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BB8442" w14:textId="5910DB0E" w:rsidR="00566350" w:rsidRDefault="00566350" w:rsidP="00566350">
      <w:pPr>
        <w:jc w:val="center"/>
      </w:pPr>
      <w:r>
        <w:rPr>
          <w:noProof/>
        </w:rPr>
        <w:drawing>
          <wp:inline distT="0" distB="0" distL="0" distR="0" wp14:anchorId="376EEE5F" wp14:editId="177AB224">
            <wp:extent cx="4518660" cy="2263140"/>
            <wp:effectExtent l="0" t="0" r="0" b="3810"/>
            <wp:docPr id="1699290645" name="Picture 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8660" cy="2263140"/>
                    </a:xfrm>
                    <a:prstGeom prst="rect">
                      <a:avLst/>
                    </a:prstGeom>
                    <a:noFill/>
                    <a:ln>
                      <a:noFill/>
                    </a:ln>
                  </pic:spPr>
                </pic:pic>
              </a:graphicData>
            </a:graphic>
          </wp:inline>
        </w:drawing>
      </w:r>
    </w:p>
    <w:p w14:paraId="75CDB855" w14:textId="273AADF7" w:rsidR="00566350" w:rsidRDefault="00566350" w:rsidP="00566350">
      <w:pPr>
        <w:rPr>
          <w:sz w:val="36"/>
          <w:szCs w:val="32"/>
          <w:lang w:val="en-US"/>
        </w:rPr>
      </w:pPr>
      <w:r>
        <w:rPr>
          <w:sz w:val="36"/>
          <w:szCs w:val="32"/>
          <w:lang w:val="en-US"/>
        </w:rPr>
        <w:t xml:space="preserve">Student </w:t>
      </w:r>
      <w:r w:rsidR="00797CE7">
        <w:rPr>
          <w:sz w:val="36"/>
          <w:szCs w:val="32"/>
          <w:lang w:val="en-US"/>
        </w:rPr>
        <w:t>Name: -</w:t>
      </w:r>
      <w:r>
        <w:rPr>
          <w:sz w:val="36"/>
          <w:szCs w:val="32"/>
          <w:lang w:val="en-US"/>
        </w:rPr>
        <w:t xml:space="preserve"> Keval Hansraj Mange</w:t>
      </w:r>
    </w:p>
    <w:p w14:paraId="70258558" w14:textId="25C5EF04" w:rsidR="00566350" w:rsidRDefault="00566350" w:rsidP="00566350">
      <w:pPr>
        <w:rPr>
          <w:sz w:val="36"/>
          <w:szCs w:val="32"/>
          <w:lang w:val="en-US"/>
        </w:rPr>
      </w:pPr>
      <w:r>
        <w:rPr>
          <w:sz w:val="36"/>
          <w:szCs w:val="32"/>
          <w:lang w:val="en-US"/>
        </w:rPr>
        <w:t xml:space="preserve">Student </w:t>
      </w:r>
      <w:r w:rsidR="00797CE7">
        <w:rPr>
          <w:sz w:val="36"/>
          <w:szCs w:val="32"/>
          <w:lang w:val="en-US"/>
        </w:rPr>
        <w:t>ID: -</w:t>
      </w:r>
      <w:r>
        <w:rPr>
          <w:sz w:val="36"/>
          <w:szCs w:val="32"/>
          <w:lang w:val="en-US"/>
        </w:rPr>
        <w:t xml:space="preserve"> 2</w:t>
      </w:r>
      <w:r w:rsidR="00106326">
        <w:rPr>
          <w:sz w:val="36"/>
          <w:szCs w:val="32"/>
          <w:lang w:val="en-US"/>
        </w:rPr>
        <w:t>240155</w:t>
      </w:r>
    </w:p>
    <w:p w14:paraId="6A797388" w14:textId="1EB889AF" w:rsidR="00566350" w:rsidRDefault="00797CE7" w:rsidP="00566350">
      <w:pPr>
        <w:rPr>
          <w:sz w:val="36"/>
          <w:szCs w:val="32"/>
          <w:lang w:val="en-US"/>
        </w:rPr>
      </w:pPr>
      <w:r>
        <w:rPr>
          <w:sz w:val="36"/>
          <w:szCs w:val="32"/>
          <w:lang w:val="en-US"/>
        </w:rPr>
        <w:t>Program: -</w:t>
      </w:r>
      <w:r w:rsidR="00566350">
        <w:rPr>
          <w:sz w:val="36"/>
          <w:szCs w:val="32"/>
          <w:lang w:val="en-US"/>
        </w:rPr>
        <w:t xml:space="preserve"> Master of Business Administration</w:t>
      </w:r>
    </w:p>
    <w:p w14:paraId="50521E45" w14:textId="09571054" w:rsidR="00566350" w:rsidRDefault="00797CE7" w:rsidP="00566350">
      <w:pPr>
        <w:rPr>
          <w:sz w:val="36"/>
          <w:szCs w:val="32"/>
          <w:lang w:val="en-US"/>
        </w:rPr>
      </w:pPr>
      <w:r>
        <w:rPr>
          <w:sz w:val="36"/>
          <w:szCs w:val="32"/>
          <w:lang w:val="en-US"/>
        </w:rPr>
        <w:t>Module: -</w:t>
      </w:r>
      <w:r w:rsidR="00566350">
        <w:rPr>
          <w:sz w:val="36"/>
          <w:szCs w:val="32"/>
          <w:lang w:val="en-US"/>
        </w:rPr>
        <w:t xml:space="preserve"> </w:t>
      </w:r>
      <w:r w:rsidR="00106326">
        <w:rPr>
          <w:sz w:val="36"/>
          <w:szCs w:val="32"/>
          <w:lang w:val="en-US"/>
        </w:rPr>
        <w:t>International</w:t>
      </w:r>
      <w:r w:rsidR="00566350">
        <w:rPr>
          <w:sz w:val="36"/>
          <w:szCs w:val="32"/>
          <w:lang w:val="en-US"/>
        </w:rPr>
        <w:t xml:space="preserve"> Marketing</w:t>
      </w:r>
    </w:p>
    <w:p w14:paraId="79600C30" w14:textId="5C270FE7" w:rsidR="00566350" w:rsidRDefault="00566350" w:rsidP="00566350">
      <w:pPr>
        <w:rPr>
          <w:sz w:val="36"/>
          <w:szCs w:val="32"/>
          <w:lang w:val="en-US"/>
        </w:rPr>
      </w:pPr>
      <w:r>
        <w:rPr>
          <w:sz w:val="36"/>
          <w:szCs w:val="32"/>
          <w:lang w:val="en-US"/>
        </w:rPr>
        <w:t>Module</w:t>
      </w:r>
      <w:r w:rsidR="00797CE7">
        <w:rPr>
          <w:sz w:val="36"/>
          <w:szCs w:val="32"/>
          <w:lang w:val="en-US"/>
        </w:rPr>
        <w:t xml:space="preserve"> Code: -</w:t>
      </w:r>
      <w:r>
        <w:rPr>
          <w:sz w:val="36"/>
          <w:szCs w:val="32"/>
          <w:lang w:val="en-US"/>
        </w:rPr>
        <w:t xml:space="preserve"> </w:t>
      </w:r>
      <w:r w:rsidR="007F4A8E">
        <w:rPr>
          <w:sz w:val="36"/>
          <w:szCs w:val="32"/>
          <w:lang w:val="en-US"/>
        </w:rPr>
        <w:t>LCMB7006</w:t>
      </w:r>
    </w:p>
    <w:p w14:paraId="74C08672" w14:textId="1A53CCC0" w:rsidR="00566350" w:rsidRDefault="00566350" w:rsidP="00566350">
      <w:pPr>
        <w:rPr>
          <w:sz w:val="36"/>
          <w:szCs w:val="32"/>
          <w:lang w:val="en-US"/>
        </w:rPr>
      </w:pPr>
      <w:r>
        <w:rPr>
          <w:sz w:val="36"/>
          <w:szCs w:val="32"/>
          <w:lang w:val="en-US"/>
        </w:rPr>
        <w:t xml:space="preserve">Lecturer </w:t>
      </w:r>
      <w:r w:rsidR="00797CE7">
        <w:rPr>
          <w:sz w:val="36"/>
          <w:szCs w:val="32"/>
          <w:lang w:val="en-US"/>
        </w:rPr>
        <w:t>Name: -</w:t>
      </w:r>
      <w:r>
        <w:rPr>
          <w:sz w:val="36"/>
          <w:szCs w:val="32"/>
          <w:lang w:val="en-US"/>
        </w:rPr>
        <w:t xml:space="preserve"> </w:t>
      </w:r>
      <w:r w:rsidR="00F13763" w:rsidRPr="00F13763">
        <w:rPr>
          <w:sz w:val="36"/>
          <w:szCs w:val="32"/>
          <w:lang w:val="en-US"/>
        </w:rPr>
        <w:t>Tushara Balendran</w:t>
      </w:r>
    </w:p>
    <w:p w14:paraId="18F2AABE" w14:textId="528DC5EE" w:rsidR="00566350" w:rsidRDefault="00566350" w:rsidP="00566350">
      <w:pPr>
        <w:rPr>
          <w:sz w:val="36"/>
          <w:szCs w:val="32"/>
          <w:lang w:val="en-US"/>
        </w:rPr>
      </w:pPr>
      <w:r>
        <w:rPr>
          <w:sz w:val="36"/>
          <w:szCs w:val="32"/>
          <w:lang w:val="en-US"/>
        </w:rPr>
        <w:t>Submitted On</w:t>
      </w:r>
      <w:r w:rsidR="00797CE7">
        <w:rPr>
          <w:sz w:val="36"/>
          <w:szCs w:val="32"/>
          <w:lang w:val="en-US"/>
        </w:rPr>
        <w:t xml:space="preserve">: </w:t>
      </w:r>
      <w:r w:rsidR="00106326">
        <w:rPr>
          <w:sz w:val="36"/>
          <w:szCs w:val="32"/>
          <w:lang w:val="en-US"/>
        </w:rPr>
        <w:t>-</w:t>
      </w:r>
      <w:r w:rsidR="00F13763">
        <w:rPr>
          <w:sz w:val="36"/>
          <w:szCs w:val="32"/>
          <w:lang w:val="en-US"/>
        </w:rPr>
        <w:t xml:space="preserve"> 20/12/2023</w:t>
      </w:r>
    </w:p>
    <w:p w14:paraId="308D0115" w14:textId="77777777" w:rsidR="00566350" w:rsidRDefault="00566350" w:rsidP="00566350">
      <w:pPr>
        <w:rPr>
          <w:sz w:val="36"/>
          <w:szCs w:val="32"/>
          <w:lang w:val="en-US"/>
        </w:rPr>
      </w:pPr>
    </w:p>
    <w:p w14:paraId="2C6F561A" w14:textId="77777777" w:rsidR="00566350" w:rsidRDefault="00566350" w:rsidP="00566350">
      <w:pPr>
        <w:rPr>
          <w:sz w:val="36"/>
          <w:szCs w:val="32"/>
          <w:lang w:val="en-US"/>
        </w:rPr>
      </w:pPr>
    </w:p>
    <w:p w14:paraId="4646E442" w14:textId="77777777" w:rsidR="00566350" w:rsidRDefault="00566350" w:rsidP="00566350">
      <w:pPr>
        <w:rPr>
          <w:sz w:val="36"/>
          <w:szCs w:val="32"/>
          <w:lang w:val="en-US"/>
        </w:rPr>
      </w:pPr>
    </w:p>
    <w:p w14:paraId="28AF9663" w14:textId="77777777" w:rsidR="00566350" w:rsidRDefault="00566350" w:rsidP="00566350">
      <w:pPr>
        <w:rPr>
          <w:sz w:val="36"/>
          <w:szCs w:val="32"/>
          <w:lang w:val="en-US"/>
        </w:rPr>
      </w:pPr>
    </w:p>
    <w:p w14:paraId="732928B5" w14:textId="77777777" w:rsidR="00566350" w:rsidRDefault="00566350" w:rsidP="00566350">
      <w:pPr>
        <w:rPr>
          <w:sz w:val="36"/>
          <w:szCs w:val="32"/>
          <w:lang w:val="en-US"/>
        </w:rPr>
      </w:pPr>
    </w:p>
    <w:p w14:paraId="0D0B924E" w14:textId="77777777" w:rsidR="00566350" w:rsidRDefault="00566350" w:rsidP="00566350">
      <w:pPr>
        <w:rPr>
          <w:sz w:val="36"/>
          <w:szCs w:val="32"/>
          <w:lang w:val="en-US"/>
        </w:rPr>
      </w:pPr>
    </w:p>
    <w:p w14:paraId="0FF87934" w14:textId="77777777" w:rsidR="00566350" w:rsidRDefault="00566350" w:rsidP="00566350">
      <w:pPr>
        <w:rPr>
          <w:sz w:val="36"/>
          <w:szCs w:val="32"/>
          <w:lang w:val="en-US"/>
        </w:rPr>
      </w:pPr>
    </w:p>
    <w:p w14:paraId="4A4E8294" w14:textId="77777777" w:rsidR="00566350" w:rsidRDefault="00566350" w:rsidP="00566350">
      <w:pPr>
        <w:rPr>
          <w:sz w:val="36"/>
          <w:szCs w:val="32"/>
          <w:lang w:val="en-US"/>
        </w:rPr>
      </w:pPr>
    </w:p>
    <w:p w14:paraId="40F43491" w14:textId="77777777" w:rsidR="00566350" w:rsidRDefault="00566350" w:rsidP="00566350">
      <w:pPr>
        <w:rPr>
          <w:sz w:val="36"/>
          <w:szCs w:val="32"/>
          <w:lang w:val="en-US"/>
        </w:rPr>
      </w:pPr>
    </w:p>
    <w:p w14:paraId="73917F7B" w14:textId="4FA10B42" w:rsidR="00566350" w:rsidRDefault="00060A82" w:rsidP="00566350">
      <w:pPr>
        <w:rPr>
          <w:sz w:val="36"/>
          <w:szCs w:val="32"/>
          <w:lang w:val="en-US"/>
        </w:rPr>
      </w:pPr>
      <w:r>
        <w:rPr>
          <w:sz w:val="36"/>
          <w:szCs w:val="32"/>
          <w:lang w:val="en-US"/>
        </w:rPr>
        <w:lastRenderedPageBreak/>
        <w:t>Table of Content</w:t>
      </w:r>
    </w:p>
    <w:p w14:paraId="645FE12E" w14:textId="0A25F5C5" w:rsidR="00A07629" w:rsidRPr="00924ABE" w:rsidRDefault="00924ABE" w:rsidP="00924ABE">
      <w:pPr>
        <w:pStyle w:val="ListParagraph"/>
        <w:numPr>
          <w:ilvl w:val="0"/>
          <w:numId w:val="11"/>
        </w:numPr>
        <w:jc w:val="both"/>
        <w:rPr>
          <w:b/>
          <w:bCs/>
          <w:sz w:val="28"/>
          <w:szCs w:val="28"/>
          <w:lang w:val="en-US"/>
        </w:rPr>
      </w:pPr>
      <w:r>
        <w:rPr>
          <w:b/>
          <w:bCs/>
          <w:sz w:val="28"/>
          <w:szCs w:val="28"/>
          <w:lang w:val="en-US"/>
        </w:rPr>
        <w:t>Introduction</w:t>
      </w:r>
      <w:r w:rsidR="006301B8">
        <w:rPr>
          <w:b/>
          <w:bCs/>
          <w:sz w:val="28"/>
          <w:szCs w:val="28"/>
          <w:lang w:val="en-US"/>
        </w:rPr>
        <w:t>………………………………………………………</w:t>
      </w:r>
      <w:r w:rsidR="00A32995">
        <w:rPr>
          <w:b/>
          <w:bCs/>
          <w:sz w:val="28"/>
          <w:szCs w:val="28"/>
          <w:lang w:val="en-US"/>
        </w:rPr>
        <w:t>3</w:t>
      </w:r>
    </w:p>
    <w:p w14:paraId="66C5452A" w14:textId="6D5232EC" w:rsidR="00A07629" w:rsidRPr="00924ABE" w:rsidRDefault="00924ABE" w:rsidP="00924ABE">
      <w:pPr>
        <w:pStyle w:val="ListParagraph"/>
        <w:numPr>
          <w:ilvl w:val="0"/>
          <w:numId w:val="11"/>
        </w:numPr>
        <w:jc w:val="both"/>
        <w:rPr>
          <w:b/>
          <w:bCs/>
          <w:sz w:val="28"/>
          <w:szCs w:val="28"/>
          <w:lang w:val="en-US"/>
        </w:rPr>
      </w:pPr>
      <w:r>
        <w:rPr>
          <w:b/>
          <w:bCs/>
          <w:sz w:val="28"/>
          <w:szCs w:val="28"/>
          <w:lang w:val="en-US"/>
        </w:rPr>
        <w:t>Background Information</w:t>
      </w:r>
      <w:r w:rsidR="006301B8">
        <w:rPr>
          <w:b/>
          <w:bCs/>
          <w:sz w:val="28"/>
          <w:szCs w:val="28"/>
          <w:lang w:val="en-US"/>
        </w:rPr>
        <w:t>……………………………………</w:t>
      </w:r>
      <w:r w:rsidR="00A32995">
        <w:rPr>
          <w:b/>
          <w:bCs/>
          <w:sz w:val="28"/>
          <w:szCs w:val="28"/>
          <w:lang w:val="en-US"/>
        </w:rPr>
        <w:t>4</w:t>
      </w:r>
    </w:p>
    <w:p w14:paraId="1A0C1B19" w14:textId="57E3126C" w:rsidR="00A07629" w:rsidRDefault="00BD588E" w:rsidP="00BD588E">
      <w:pPr>
        <w:pStyle w:val="ListParagraph"/>
        <w:numPr>
          <w:ilvl w:val="0"/>
          <w:numId w:val="11"/>
        </w:numPr>
        <w:jc w:val="both"/>
        <w:rPr>
          <w:b/>
          <w:bCs/>
          <w:sz w:val="28"/>
          <w:szCs w:val="28"/>
          <w:lang w:val="en-US"/>
        </w:rPr>
      </w:pPr>
      <w:r>
        <w:rPr>
          <w:b/>
          <w:bCs/>
          <w:sz w:val="28"/>
          <w:szCs w:val="28"/>
          <w:lang w:val="en-US"/>
        </w:rPr>
        <w:t>Macro Environment Analysis</w:t>
      </w:r>
      <w:r w:rsidR="006301B8">
        <w:rPr>
          <w:b/>
          <w:bCs/>
          <w:sz w:val="28"/>
          <w:szCs w:val="28"/>
          <w:lang w:val="en-US"/>
        </w:rPr>
        <w:t>……………………………..</w:t>
      </w:r>
      <w:r w:rsidR="00A32995">
        <w:rPr>
          <w:b/>
          <w:bCs/>
          <w:sz w:val="28"/>
          <w:szCs w:val="28"/>
          <w:lang w:val="en-US"/>
        </w:rPr>
        <w:t>5</w:t>
      </w:r>
    </w:p>
    <w:p w14:paraId="7F176ED4" w14:textId="7B4F9D0F" w:rsidR="00BD588E" w:rsidRPr="00BD588E" w:rsidRDefault="00665ED2" w:rsidP="00BD588E">
      <w:pPr>
        <w:pStyle w:val="ListParagraph"/>
        <w:numPr>
          <w:ilvl w:val="0"/>
          <w:numId w:val="11"/>
        </w:numPr>
        <w:jc w:val="both"/>
        <w:rPr>
          <w:b/>
          <w:bCs/>
          <w:sz w:val="28"/>
          <w:szCs w:val="28"/>
          <w:lang w:val="en-US"/>
        </w:rPr>
      </w:pPr>
      <w:r>
        <w:rPr>
          <w:b/>
          <w:bCs/>
          <w:sz w:val="28"/>
          <w:szCs w:val="28"/>
          <w:lang w:val="en-US"/>
        </w:rPr>
        <w:t>Porter’s 5 Forces</w:t>
      </w:r>
      <w:r w:rsidR="006301B8">
        <w:rPr>
          <w:b/>
          <w:bCs/>
          <w:sz w:val="28"/>
          <w:szCs w:val="28"/>
          <w:lang w:val="en-US"/>
        </w:rPr>
        <w:t>………………………………………………..</w:t>
      </w:r>
      <w:r w:rsidR="00476778">
        <w:rPr>
          <w:b/>
          <w:bCs/>
          <w:sz w:val="28"/>
          <w:szCs w:val="28"/>
          <w:lang w:val="en-US"/>
        </w:rPr>
        <w:t>14</w:t>
      </w:r>
    </w:p>
    <w:p w14:paraId="6D4370E8" w14:textId="700A4E1A" w:rsidR="00A07629" w:rsidRDefault="00665ED2" w:rsidP="00665ED2">
      <w:pPr>
        <w:pStyle w:val="ListParagraph"/>
        <w:numPr>
          <w:ilvl w:val="0"/>
          <w:numId w:val="11"/>
        </w:numPr>
        <w:jc w:val="both"/>
        <w:rPr>
          <w:b/>
          <w:bCs/>
          <w:sz w:val="28"/>
          <w:szCs w:val="28"/>
          <w:lang w:val="en-US"/>
        </w:rPr>
      </w:pPr>
      <w:r>
        <w:rPr>
          <w:b/>
          <w:bCs/>
          <w:sz w:val="28"/>
          <w:szCs w:val="28"/>
          <w:lang w:val="en-US"/>
        </w:rPr>
        <w:t>SWOT Analysis</w:t>
      </w:r>
      <w:r w:rsidR="006301B8">
        <w:rPr>
          <w:b/>
          <w:bCs/>
          <w:sz w:val="28"/>
          <w:szCs w:val="28"/>
          <w:lang w:val="en-US"/>
        </w:rPr>
        <w:t>…………………………………………………..</w:t>
      </w:r>
      <w:r w:rsidR="00476778">
        <w:rPr>
          <w:b/>
          <w:bCs/>
          <w:sz w:val="28"/>
          <w:szCs w:val="28"/>
          <w:lang w:val="en-US"/>
        </w:rPr>
        <w:t>17</w:t>
      </w:r>
    </w:p>
    <w:p w14:paraId="76E0C7F8" w14:textId="5C86AE82" w:rsidR="00665ED2" w:rsidRDefault="00665ED2" w:rsidP="00665ED2">
      <w:pPr>
        <w:pStyle w:val="ListParagraph"/>
        <w:numPr>
          <w:ilvl w:val="0"/>
          <w:numId w:val="11"/>
        </w:numPr>
        <w:jc w:val="both"/>
        <w:rPr>
          <w:b/>
          <w:bCs/>
          <w:sz w:val="28"/>
          <w:szCs w:val="28"/>
          <w:lang w:val="en-US"/>
        </w:rPr>
      </w:pPr>
      <w:r>
        <w:rPr>
          <w:b/>
          <w:bCs/>
          <w:sz w:val="28"/>
          <w:szCs w:val="28"/>
          <w:lang w:val="en-US"/>
        </w:rPr>
        <w:t>STP Analysis</w:t>
      </w:r>
      <w:r w:rsidR="00A32995">
        <w:rPr>
          <w:b/>
          <w:bCs/>
          <w:sz w:val="28"/>
          <w:szCs w:val="28"/>
          <w:lang w:val="en-US"/>
        </w:rPr>
        <w:t>………………………………………………………</w:t>
      </w:r>
      <w:r w:rsidR="00142EB4">
        <w:rPr>
          <w:b/>
          <w:bCs/>
          <w:sz w:val="28"/>
          <w:szCs w:val="28"/>
          <w:lang w:val="en-US"/>
        </w:rPr>
        <w:t>20</w:t>
      </w:r>
    </w:p>
    <w:p w14:paraId="304D13A8" w14:textId="52127766" w:rsidR="00665ED2" w:rsidRDefault="00665ED2" w:rsidP="00665ED2">
      <w:pPr>
        <w:pStyle w:val="ListParagraph"/>
        <w:numPr>
          <w:ilvl w:val="0"/>
          <w:numId w:val="11"/>
        </w:numPr>
        <w:jc w:val="both"/>
        <w:rPr>
          <w:b/>
          <w:bCs/>
          <w:sz w:val="28"/>
          <w:szCs w:val="28"/>
          <w:lang w:val="en-US"/>
        </w:rPr>
      </w:pPr>
      <w:r>
        <w:rPr>
          <w:b/>
          <w:bCs/>
          <w:sz w:val="28"/>
          <w:szCs w:val="28"/>
          <w:lang w:val="en-US"/>
        </w:rPr>
        <w:t>Marketing Mix</w:t>
      </w:r>
      <w:r w:rsidR="00A32995">
        <w:rPr>
          <w:b/>
          <w:bCs/>
          <w:sz w:val="28"/>
          <w:szCs w:val="28"/>
          <w:lang w:val="en-US"/>
        </w:rPr>
        <w:t>…………………………………………………..</w:t>
      </w:r>
      <w:r w:rsidR="00476778">
        <w:rPr>
          <w:b/>
          <w:bCs/>
          <w:sz w:val="28"/>
          <w:szCs w:val="28"/>
          <w:lang w:val="en-US"/>
        </w:rPr>
        <w:t>22</w:t>
      </w:r>
    </w:p>
    <w:p w14:paraId="100A852B" w14:textId="61A1897F" w:rsidR="00665ED2" w:rsidRDefault="002D1B35" w:rsidP="00665ED2">
      <w:pPr>
        <w:pStyle w:val="ListParagraph"/>
        <w:numPr>
          <w:ilvl w:val="0"/>
          <w:numId w:val="11"/>
        </w:numPr>
        <w:jc w:val="both"/>
        <w:rPr>
          <w:b/>
          <w:bCs/>
          <w:sz w:val="28"/>
          <w:szCs w:val="28"/>
          <w:lang w:val="en-US"/>
        </w:rPr>
      </w:pPr>
      <w:r>
        <w:rPr>
          <w:b/>
          <w:bCs/>
          <w:sz w:val="28"/>
          <w:szCs w:val="28"/>
          <w:lang w:val="en-US"/>
        </w:rPr>
        <w:t>Ansoff Matri</w:t>
      </w:r>
      <w:r w:rsidR="00D926EE">
        <w:rPr>
          <w:b/>
          <w:bCs/>
          <w:sz w:val="28"/>
          <w:szCs w:val="28"/>
          <w:lang w:val="en-US"/>
        </w:rPr>
        <w:t>x……………………………………………………</w:t>
      </w:r>
      <w:r w:rsidR="00476778">
        <w:rPr>
          <w:b/>
          <w:bCs/>
          <w:sz w:val="28"/>
          <w:szCs w:val="28"/>
          <w:lang w:val="en-US"/>
        </w:rPr>
        <w:t>27</w:t>
      </w:r>
    </w:p>
    <w:p w14:paraId="78EB4AB1" w14:textId="3D106065" w:rsidR="002D1B35" w:rsidRPr="00665ED2" w:rsidRDefault="002D1B35" w:rsidP="00665ED2">
      <w:pPr>
        <w:pStyle w:val="ListParagraph"/>
        <w:numPr>
          <w:ilvl w:val="0"/>
          <w:numId w:val="11"/>
        </w:numPr>
        <w:jc w:val="both"/>
        <w:rPr>
          <w:b/>
          <w:bCs/>
          <w:sz w:val="28"/>
          <w:szCs w:val="28"/>
          <w:lang w:val="en-US"/>
        </w:rPr>
      </w:pPr>
      <w:r>
        <w:rPr>
          <w:b/>
          <w:bCs/>
          <w:sz w:val="28"/>
          <w:szCs w:val="28"/>
          <w:lang w:val="en-US"/>
        </w:rPr>
        <w:t>Recommendation</w:t>
      </w:r>
      <w:r w:rsidR="00D926EE">
        <w:rPr>
          <w:b/>
          <w:bCs/>
          <w:sz w:val="28"/>
          <w:szCs w:val="28"/>
          <w:lang w:val="en-US"/>
        </w:rPr>
        <w:t>……………………………………………..</w:t>
      </w:r>
      <w:r w:rsidR="00706686">
        <w:rPr>
          <w:b/>
          <w:bCs/>
          <w:sz w:val="28"/>
          <w:szCs w:val="28"/>
          <w:lang w:val="en-US"/>
        </w:rPr>
        <w:t>28</w:t>
      </w:r>
    </w:p>
    <w:p w14:paraId="345D2001" w14:textId="7ED5CA64" w:rsidR="00A07629" w:rsidRPr="00756768" w:rsidRDefault="00756768" w:rsidP="00756768">
      <w:pPr>
        <w:pStyle w:val="ListParagraph"/>
        <w:numPr>
          <w:ilvl w:val="0"/>
          <w:numId w:val="11"/>
        </w:numPr>
        <w:jc w:val="both"/>
        <w:rPr>
          <w:b/>
          <w:bCs/>
          <w:sz w:val="28"/>
          <w:szCs w:val="28"/>
          <w:lang w:val="en-US"/>
        </w:rPr>
      </w:pPr>
      <w:r>
        <w:rPr>
          <w:b/>
          <w:bCs/>
          <w:sz w:val="28"/>
          <w:szCs w:val="28"/>
          <w:lang w:val="en-US"/>
        </w:rPr>
        <w:t>References</w:t>
      </w:r>
      <w:r w:rsidR="00D926EE">
        <w:rPr>
          <w:b/>
          <w:bCs/>
          <w:sz w:val="28"/>
          <w:szCs w:val="28"/>
          <w:lang w:val="en-US"/>
        </w:rPr>
        <w:t>………………………………………………………..</w:t>
      </w:r>
      <w:r w:rsidR="00706686">
        <w:rPr>
          <w:b/>
          <w:bCs/>
          <w:sz w:val="28"/>
          <w:szCs w:val="28"/>
          <w:lang w:val="en-US"/>
        </w:rPr>
        <w:t>30</w:t>
      </w:r>
    </w:p>
    <w:p w14:paraId="19526AA9" w14:textId="77777777" w:rsidR="00A07629" w:rsidRDefault="00A07629" w:rsidP="00A07629">
      <w:pPr>
        <w:jc w:val="both"/>
        <w:rPr>
          <w:b/>
          <w:bCs/>
          <w:sz w:val="28"/>
          <w:szCs w:val="28"/>
          <w:lang w:val="en-US"/>
        </w:rPr>
      </w:pPr>
    </w:p>
    <w:p w14:paraId="70DEB662" w14:textId="77777777" w:rsidR="00A07629" w:rsidRDefault="00A07629" w:rsidP="00A07629">
      <w:pPr>
        <w:jc w:val="both"/>
        <w:rPr>
          <w:b/>
          <w:bCs/>
          <w:sz w:val="28"/>
          <w:szCs w:val="28"/>
          <w:lang w:val="en-US"/>
        </w:rPr>
      </w:pPr>
    </w:p>
    <w:p w14:paraId="62BD489E" w14:textId="77777777" w:rsidR="00A07629" w:rsidRDefault="00A07629" w:rsidP="00A07629">
      <w:pPr>
        <w:jc w:val="both"/>
        <w:rPr>
          <w:b/>
          <w:bCs/>
          <w:sz w:val="28"/>
          <w:szCs w:val="28"/>
          <w:lang w:val="en-US"/>
        </w:rPr>
      </w:pPr>
    </w:p>
    <w:p w14:paraId="65A269D9" w14:textId="77777777" w:rsidR="00A07629" w:rsidRDefault="00A07629" w:rsidP="00A07629">
      <w:pPr>
        <w:jc w:val="both"/>
        <w:rPr>
          <w:b/>
          <w:bCs/>
          <w:sz w:val="28"/>
          <w:szCs w:val="28"/>
          <w:lang w:val="en-US"/>
        </w:rPr>
      </w:pPr>
    </w:p>
    <w:p w14:paraId="457EE28A" w14:textId="77777777" w:rsidR="00A07629" w:rsidRDefault="00A07629" w:rsidP="00A07629">
      <w:pPr>
        <w:jc w:val="both"/>
        <w:rPr>
          <w:b/>
          <w:bCs/>
          <w:sz w:val="28"/>
          <w:szCs w:val="28"/>
          <w:lang w:val="en-US"/>
        </w:rPr>
      </w:pPr>
    </w:p>
    <w:p w14:paraId="4B7943EA" w14:textId="77777777" w:rsidR="00A07629" w:rsidRDefault="00A07629" w:rsidP="00A07629">
      <w:pPr>
        <w:jc w:val="both"/>
        <w:rPr>
          <w:b/>
          <w:bCs/>
          <w:sz w:val="28"/>
          <w:szCs w:val="28"/>
          <w:lang w:val="en-US"/>
        </w:rPr>
      </w:pPr>
    </w:p>
    <w:p w14:paraId="5DC755F6" w14:textId="77777777" w:rsidR="00A07629" w:rsidRDefault="00A07629" w:rsidP="00A07629">
      <w:pPr>
        <w:jc w:val="both"/>
        <w:rPr>
          <w:b/>
          <w:bCs/>
          <w:sz w:val="28"/>
          <w:szCs w:val="28"/>
          <w:lang w:val="en-US"/>
        </w:rPr>
      </w:pPr>
    </w:p>
    <w:p w14:paraId="13BC18FD" w14:textId="77777777" w:rsidR="00A07629" w:rsidRDefault="00A07629" w:rsidP="00A07629">
      <w:pPr>
        <w:jc w:val="both"/>
        <w:rPr>
          <w:b/>
          <w:bCs/>
          <w:sz w:val="28"/>
          <w:szCs w:val="28"/>
          <w:lang w:val="en-US"/>
        </w:rPr>
      </w:pPr>
    </w:p>
    <w:p w14:paraId="465E4FAD" w14:textId="77777777" w:rsidR="00A07629" w:rsidRDefault="00A07629" w:rsidP="00A07629">
      <w:pPr>
        <w:jc w:val="both"/>
        <w:rPr>
          <w:b/>
          <w:bCs/>
          <w:sz w:val="28"/>
          <w:szCs w:val="28"/>
          <w:lang w:val="en-US"/>
        </w:rPr>
      </w:pPr>
    </w:p>
    <w:p w14:paraId="0C78B5AC" w14:textId="77777777" w:rsidR="00A07629" w:rsidRDefault="00A07629" w:rsidP="00A07629">
      <w:pPr>
        <w:jc w:val="both"/>
        <w:rPr>
          <w:b/>
          <w:bCs/>
          <w:sz w:val="28"/>
          <w:szCs w:val="28"/>
          <w:lang w:val="en-US"/>
        </w:rPr>
      </w:pPr>
    </w:p>
    <w:p w14:paraId="210D269A" w14:textId="77777777" w:rsidR="00A07629" w:rsidRDefault="00A07629" w:rsidP="00A07629">
      <w:pPr>
        <w:jc w:val="both"/>
        <w:rPr>
          <w:b/>
          <w:bCs/>
          <w:sz w:val="28"/>
          <w:szCs w:val="28"/>
          <w:lang w:val="en-US"/>
        </w:rPr>
      </w:pPr>
    </w:p>
    <w:p w14:paraId="4C8519AF" w14:textId="77777777" w:rsidR="00A07629" w:rsidRDefault="00A07629" w:rsidP="00A07629">
      <w:pPr>
        <w:jc w:val="both"/>
        <w:rPr>
          <w:b/>
          <w:bCs/>
          <w:sz w:val="28"/>
          <w:szCs w:val="28"/>
          <w:lang w:val="en-US"/>
        </w:rPr>
      </w:pPr>
    </w:p>
    <w:p w14:paraId="476BF5C5" w14:textId="77777777" w:rsidR="00A07629" w:rsidRDefault="00A07629" w:rsidP="00A07629">
      <w:pPr>
        <w:jc w:val="both"/>
        <w:rPr>
          <w:b/>
          <w:bCs/>
          <w:sz w:val="28"/>
          <w:szCs w:val="28"/>
          <w:lang w:val="en-US"/>
        </w:rPr>
      </w:pPr>
    </w:p>
    <w:p w14:paraId="56BAE1E4" w14:textId="77777777" w:rsidR="00A07629" w:rsidRDefault="00A07629" w:rsidP="00A07629">
      <w:pPr>
        <w:jc w:val="both"/>
        <w:rPr>
          <w:b/>
          <w:bCs/>
          <w:sz w:val="28"/>
          <w:szCs w:val="28"/>
          <w:lang w:val="en-US"/>
        </w:rPr>
      </w:pPr>
    </w:p>
    <w:p w14:paraId="67C9D659" w14:textId="77777777" w:rsidR="00A07629" w:rsidRDefault="00A07629" w:rsidP="00A07629">
      <w:pPr>
        <w:jc w:val="both"/>
        <w:rPr>
          <w:b/>
          <w:bCs/>
          <w:sz w:val="28"/>
          <w:szCs w:val="28"/>
          <w:lang w:val="en-US"/>
        </w:rPr>
      </w:pPr>
    </w:p>
    <w:p w14:paraId="051ED244" w14:textId="77777777" w:rsidR="00A07629" w:rsidRPr="00A07629" w:rsidRDefault="00A07629" w:rsidP="00A07629">
      <w:pPr>
        <w:jc w:val="both"/>
        <w:rPr>
          <w:b/>
          <w:bCs/>
          <w:sz w:val="28"/>
          <w:szCs w:val="28"/>
          <w:lang w:val="en-US"/>
        </w:rPr>
      </w:pPr>
    </w:p>
    <w:p w14:paraId="3C832689" w14:textId="77777777" w:rsidR="00A07629" w:rsidRDefault="00A07629" w:rsidP="00A07629">
      <w:pPr>
        <w:pStyle w:val="ListParagraph"/>
        <w:ind w:left="644"/>
        <w:jc w:val="both"/>
        <w:rPr>
          <w:b/>
          <w:bCs/>
          <w:sz w:val="28"/>
          <w:szCs w:val="28"/>
          <w:lang w:val="en-US"/>
        </w:rPr>
      </w:pPr>
    </w:p>
    <w:p w14:paraId="0386427D" w14:textId="77777777" w:rsidR="00BD588E" w:rsidRPr="00665ED2" w:rsidRDefault="00BD588E" w:rsidP="00665ED2">
      <w:pPr>
        <w:jc w:val="both"/>
        <w:rPr>
          <w:b/>
          <w:bCs/>
          <w:sz w:val="28"/>
          <w:szCs w:val="28"/>
          <w:lang w:val="en-US"/>
        </w:rPr>
      </w:pPr>
    </w:p>
    <w:p w14:paraId="29972F13" w14:textId="4D4E90AE" w:rsidR="00305966" w:rsidRPr="00B43D00" w:rsidRDefault="00A07629" w:rsidP="00305966">
      <w:pPr>
        <w:pStyle w:val="ListParagraph"/>
        <w:numPr>
          <w:ilvl w:val="0"/>
          <w:numId w:val="1"/>
        </w:numPr>
        <w:jc w:val="both"/>
        <w:rPr>
          <w:b/>
          <w:bCs/>
          <w:sz w:val="28"/>
          <w:szCs w:val="28"/>
          <w:lang w:val="en-US"/>
        </w:rPr>
      </w:pPr>
      <w:r>
        <w:rPr>
          <w:b/>
          <w:bCs/>
          <w:sz w:val="28"/>
          <w:szCs w:val="28"/>
          <w:lang w:val="en-US"/>
        </w:rPr>
        <w:lastRenderedPageBreak/>
        <w:t>I</w:t>
      </w:r>
      <w:r w:rsidR="00305966" w:rsidRPr="00B43D00">
        <w:rPr>
          <w:b/>
          <w:bCs/>
          <w:sz w:val="28"/>
          <w:szCs w:val="28"/>
          <w:lang w:val="en-US"/>
        </w:rPr>
        <w:t>NTRODUCTION</w:t>
      </w:r>
    </w:p>
    <w:p w14:paraId="17AA9E7D" w14:textId="256F3BB4" w:rsidR="00305966" w:rsidRPr="00A07629" w:rsidRDefault="00305966" w:rsidP="00A07629">
      <w:pPr>
        <w:pStyle w:val="ListParagraph"/>
        <w:jc w:val="both"/>
        <w:rPr>
          <w:sz w:val="24"/>
          <w:szCs w:val="24"/>
          <w:lang w:val="en-US"/>
        </w:rPr>
      </w:pPr>
      <w:r>
        <w:rPr>
          <w:sz w:val="24"/>
          <w:szCs w:val="24"/>
          <w:lang w:val="en-US"/>
        </w:rPr>
        <w:t>This report examines and contrasts various business aspects of Apple in the United Kingdom and India, including the Macro environment, Hofstede cultural dimensions, Porter’s five forces, SWOT analysis, STP analysis, Marketing mix elements, Ansoff matrix, and TWOS analysis.</w:t>
      </w:r>
      <w:r w:rsidRPr="00A07629">
        <w:rPr>
          <w:sz w:val="24"/>
          <w:szCs w:val="24"/>
          <w:lang w:val="en-US"/>
        </w:rPr>
        <w:t xml:space="preserve"> </w:t>
      </w:r>
    </w:p>
    <w:p w14:paraId="32750971" w14:textId="77777777" w:rsidR="0030133A" w:rsidRDefault="0030133A"/>
    <w:p w14:paraId="55432A68" w14:textId="77777777" w:rsidR="007907DE" w:rsidRPr="0059167E" w:rsidRDefault="007907DE">
      <w:pPr>
        <w:rPr>
          <w:sz w:val="24"/>
          <w:szCs w:val="24"/>
        </w:rPr>
      </w:pPr>
    </w:p>
    <w:p w14:paraId="0D7132C1" w14:textId="77777777" w:rsidR="007907DE" w:rsidRDefault="007907DE"/>
    <w:p w14:paraId="12C0AD63" w14:textId="77777777" w:rsidR="007907DE" w:rsidRDefault="007907DE"/>
    <w:p w14:paraId="17473149" w14:textId="77777777" w:rsidR="007907DE" w:rsidRDefault="007907DE"/>
    <w:p w14:paraId="5AE54E9C" w14:textId="77777777" w:rsidR="007907DE" w:rsidRDefault="007907DE"/>
    <w:p w14:paraId="322127CA" w14:textId="77777777" w:rsidR="007907DE" w:rsidRDefault="007907DE"/>
    <w:p w14:paraId="4DB96F10" w14:textId="77777777" w:rsidR="007907DE" w:rsidRDefault="007907DE"/>
    <w:p w14:paraId="70B1CC8E" w14:textId="77777777" w:rsidR="007907DE" w:rsidRDefault="007907DE"/>
    <w:p w14:paraId="7D58D0FD" w14:textId="77777777" w:rsidR="007907DE" w:rsidRDefault="007907DE"/>
    <w:p w14:paraId="39076BBB" w14:textId="77777777" w:rsidR="007907DE" w:rsidRDefault="007907DE"/>
    <w:p w14:paraId="1C99CA04" w14:textId="77777777" w:rsidR="007907DE" w:rsidRDefault="007907DE"/>
    <w:p w14:paraId="1C93791E" w14:textId="77777777" w:rsidR="007907DE" w:rsidRDefault="007907DE"/>
    <w:p w14:paraId="196EAB4D" w14:textId="77777777" w:rsidR="007907DE" w:rsidRDefault="007907DE"/>
    <w:p w14:paraId="50819264" w14:textId="77777777" w:rsidR="007907DE" w:rsidRDefault="007907DE"/>
    <w:p w14:paraId="659E7F14" w14:textId="77777777" w:rsidR="007907DE" w:rsidRDefault="007907DE"/>
    <w:p w14:paraId="5D78ED37" w14:textId="77777777" w:rsidR="007907DE" w:rsidRDefault="007907DE"/>
    <w:p w14:paraId="10C33E9F" w14:textId="77777777" w:rsidR="007907DE" w:rsidRDefault="007907DE"/>
    <w:p w14:paraId="72A20F67" w14:textId="77777777" w:rsidR="007907DE" w:rsidRDefault="007907DE"/>
    <w:p w14:paraId="028BF360" w14:textId="77777777" w:rsidR="007907DE" w:rsidRDefault="007907DE"/>
    <w:p w14:paraId="1744C578" w14:textId="77777777" w:rsidR="007907DE" w:rsidRDefault="007907DE"/>
    <w:p w14:paraId="0A53B08F" w14:textId="77777777" w:rsidR="007907DE" w:rsidRDefault="007907DE"/>
    <w:p w14:paraId="3A1A2AC6" w14:textId="77777777" w:rsidR="007907DE" w:rsidRDefault="007907DE"/>
    <w:p w14:paraId="0D103773" w14:textId="77777777" w:rsidR="007907DE" w:rsidRDefault="007907DE"/>
    <w:p w14:paraId="3D5F8A3C" w14:textId="77777777" w:rsidR="00662C05" w:rsidRDefault="00662C05"/>
    <w:p w14:paraId="0E07B5BB" w14:textId="77777777" w:rsidR="007907DE" w:rsidRDefault="007907DE"/>
    <w:p w14:paraId="450E942D" w14:textId="64455540" w:rsidR="007907DE" w:rsidRDefault="007907DE"/>
    <w:p w14:paraId="434FD9E6" w14:textId="7501FB13" w:rsidR="007907DE" w:rsidRPr="00B43D00" w:rsidRDefault="00E91502" w:rsidP="00047A9B">
      <w:pPr>
        <w:pStyle w:val="ListParagraph"/>
        <w:numPr>
          <w:ilvl w:val="0"/>
          <w:numId w:val="1"/>
        </w:numPr>
        <w:jc w:val="both"/>
        <w:rPr>
          <w:b/>
          <w:bCs/>
          <w:sz w:val="28"/>
          <w:szCs w:val="28"/>
        </w:rPr>
      </w:pPr>
      <w:r w:rsidRPr="00B43D00">
        <w:rPr>
          <w:b/>
          <w:bCs/>
          <w:sz w:val="28"/>
          <w:szCs w:val="28"/>
        </w:rPr>
        <w:lastRenderedPageBreak/>
        <w:t>BACKGROUND INFORMATION</w:t>
      </w:r>
    </w:p>
    <w:p w14:paraId="42F8217B" w14:textId="4C75107F" w:rsidR="00E04B0D" w:rsidRPr="00E91502" w:rsidRDefault="00E04B0D" w:rsidP="0021047B">
      <w:pPr>
        <w:pStyle w:val="ListParagraph"/>
        <w:numPr>
          <w:ilvl w:val="0"/>
          <w:numId w:val="2"/>
        </w:numPr>
        <w:jc w:val="both"/>
        <w:rPr>
          <w:b/>
          <w:bCs/>
          <w:sz w:val="24"/>
          <w:szCs w:val="24"/>
        </w:rPr>
      </w:pPr>
      <w:r w:rsidRPr="00E91502">
        <w:rPr>
          <w:b/>
          <w:bCs/>
          <w:sz w:val="24"/>
          <w:szCs w:val="24"/>
        </w:rPr>
        <w:t>Apple</w:t>
      </w:r>
      <w:r w:rsidR="004A4222" w:rsidRPr="00E91502">
        <w:rPr>
          <w:b/>
          <w:bCs/>
          <w:sz w:val="24"/>
          <w:szCs w:val="24"/>
        </w:rPr>
        <w:t>’s Vision Statement</w:t>
      </w:r>
    </w:p>
    <w:p w14:paraId="146B2691" w14:textId="0D6AC611" w:rsidR="004A4222" w:rsidRDefault="004A4222" w:rsidP="004A4222">
      <w:pPr>
        <w:ind w:left="720"/>
        <w:jc w:val="both"/>
        <w:rPr>
          <w:rStyle w:val="Emphasis"/>
          <w:color w:val="000000"/>
          <w:sz w:val="24"/>
          <w:szCs w:val="24"/>
        </w:rPr>
      </w:pPr>
      <w:r>
        <w:rPr>
          <w:rStyle w:val="Emphasis"/>
          <w:color w:val="000000"/>
        </w:rPr>
        <w:t>“</w:t>
      </w:r>
      <w:r w:rsidRPr="00A12C88">
        <w:rPr>
          <w:rStyle w:val="Emphasis"/>
          <w:color w:val="000000"/>
          <w:sz w:val="24"/>
          <w:szCs w:val="24"/>
        </w:rPr>
        <w:t xml:space="preserve">To make the best products on earth and to leave the world better than we found </w:t>
      </w:r>
      <w:r w:rsidR="00A904F9" w:rsidRPr="00A12C88">
        <w:rPr>
          <w:rStyle w:val="Emphasis"/>
          <w:color w:val="000000"/>
          <w:sz w:val="24"/>
          <w:szCs w:val="24"/>
        </w:rPr>
        <w:t>it. “</w:t>
      </w:r>
    </w:p>
    <w:p w14:paraId="5BAD1828" w14:textId="7C9CE9BC" w:rsidR="000E6DAB" w:rsidRDefault="00F700D5" w:rsidP="004A4222">
      <w:pPr>
        <w:ind w:left="720"/>
        <w:jc w:val="both"/>
        <w:rPr>
          <w:sz w:val="24"/>
          <w:szCs w:val="24"/>
        </w:rPr>
      </w:pPr>
      <w:r w:rsidRPr="00F700D5">
        <w:rPr>
          <w:sz w:val="24"/>
          <w:szCs w:val="24"/>
        </w:rPr>
        <w:t>Apple's vision statement directs the company's decision-making, strategic management, and operational processes. It guarantees that every decision aligns with the company's mission and objectives, bringing it closer to achieving its overarching goals.</w:t>
      </w:r>
      <w:r w:rsidR="00D636A4">
        <w:rPr>
          <w:sz w:val="24"/>
          <w:szCs w:val="24"/>
        </w:rPr>
        <w:t xml:space="preserve"> </w:t>
      </w:r>
      <w:r w:rsidR="00B56FBC">
        <w:rPr>
          <w:sz w:val="24"/>
          <w:szCs w:val="24"/>
        </w:rPr>
        <w:t>(Abbot</w:t>
      </w:r>
      <w:r w:rsidR="00FC15CB">
        <w:rPr>
          <w:sz w:val="24"/>
          <w:szCs w:val="24"/>
        </w:rPr>
        <w:t>,2021</w:t>
      </w:r>
      <w:r w:rsidR="00B56FBC">
        <w:rPr>
          <w:sz w:val="24"/>
          <w:szCs w:val="24"/>
        </w:rPr>
        <w:t>)</w:t>
      </w:r>
    </w:p>
    <w:p w14:paraId="08C6F3EB" w14:textId="43CF7B59" w:rsidR="00BA5A93" w:rsidRDefault="00BA5A93" w:rsidP="00BA5A93">
      <w:pPr>
        <w:ind w:left="720"/>
        <w:jc w:val="center"/>
        <w:rPr>
          <w:sz w:val="24"/>
          <w:szCs w:val="24"/>
        </w:rPr>
      </w:pPr>
      <w:r>
        <w:rPr>
          <w:noProof/>
        </w:rPr>
        <w:drawing>
          <wp:inline distT="0" distB="0" distL="0" distR="0" wp14:anchorId="67428841" wp14:editId="1A3E583A">
            <wp:extent cx="3615055" cy="2261852"/>
            <wp:effectExtent l="0" t="0" r="4445" b="5715"/>
            <wp:docPr id="1868088947" name="Picture 1868088947" descr="From Fruit to Fame: The Evolution of the Apple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om Fruit to Fame: The Evolution of the Apple Logo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45414" cy="2280847"/>
                    </a:xfrm>
                    <a:prstGeom prst="rect">
                      <a:avLst/>
                    </a:prstGeom>
                    <a:noFill/>
                    <a:ln>
                      <a:noFill/>
                    </a:ln>
                  </pic:spPr>
                </pic:pic>
              </a:graphicData>
            </a:graphic>
          </wp:inline>
        </w:drawing>
      </w:r>
    </w:p>
    <w:p w14:paraId="3344B605" w14:textId="3AA91689" w:rsidR="009976C1" w:rsidRPr="004A4222" w:rsidRDefault="009976C1" w:rsidP="00BA5A93">
      <w:pPr>
        <w:ind w:left="720"/>
        <w:jc w:val="center"/>
        <w:rPr>
          <w:sz w:val="24"/>
          <w:szCs w:val="24"/>
        </w:rPr>
      </w:pPr>
      <w:r>
        <w:rPr>
          <w:sz w:val="24"/>
          <w:szCs w:val="24"/>
        </w:rPr>
        <w:t>Image Source:</w:t>
      </w:r>
      <w:r w:rsidR="00E33601">
        <w:rPr>
          <w:sz w:val="24"/>
          <w:szCs w:val="24"/>
        </w:rPr>
        <w:t xml:space="preserve"> Tailor </w:t>
      </w:r>
      <w:r w:rsidR="00E91502">
        <w:rPr>
          <w:sz w:val="24"/>
          <w:szCs w:val="24"/>
        </w:rPr>
        <w:t>Brands</w:t>
      </w:r>
    </w:p>
    <w:p w14:paraId="493B31A4" w14:textId="6E8D6F6A" w:rsidR="0021047B" w:rsidRPr="00E91502" w:rsidRDefault="00586466" w:rsidP="0021047B">
      <w:pPr>
        <w:pStyle w:val="ListParagraph"/>
        <w:numPr>
          <w:ilvl w:val="0"/>
          <w:numId w:val="2"/>
        </w:numPr>
        <w:jc w:val="both"/>
        <w:rPr>
          <w:b/>
          <w:bCs/>
          <w:sz w:val="24"/>
          <w:szCs w:val="24"/>
        </w:rPr>
      </w:pPr>
      <w:r w:rsidRPr="00E91502">
        <w:rPr>
          <w:b/>
          <w:bCs/>
          <w:sz w:val="24"/>
          <w:szCs w:val="24"/>
        </w:rPr>
        <w:t xml:space="preserve">Apple’s </w:t>
      </w:r>
      <w:r w:rsidR="00E04B0D" w:rsidRPr="00E91502">
        <w:rPr>
          <w:b/>
          <w:bCs/>
          <w:sz w:val="24"/>
          <w:szCs w:val="24"/>
        </w:rPr>
        <w:t>Mission</w:t>
      </w:r>
      <w:r w:rsidR="0021047B" w:rsidRPr="00E91502">
        <w:rPr>
          <w:b/>
          <w:bCs/>
          <w:sz w:val="24"/>
          <w:szCs w:val="24"/>
        </w:rPr>
        <w:t xml:space="preserve"> Statement</w:t>
      </w:r>
    </w:p>
    <w:p w14:paraId="09E9EDEF" w14:textId="14CD0B94" w:rsidR="00586466" w:rsidRDefault="00A157C2" w:rsidP="0014275A">
      <w:pPr>
        <w:ind w:left="720"/>
        <w:jc w:val="both"/>
        <w:rPr>
          <w:rStyle w:val="Emphasis"/>
          <w:i w:val="0"/>
          <w:iCs w:val="0"/>
          <w:color w:val="000000"/>
          <w:sz w:val="24"/>
          <w:szCs w:val="24"/>
        </w:rPr>
      </w:pPr>
      <w:r w:rsidRPr="00062D30">
        <w:rPr>
          <w:rStyle w:val="Emphasis"/>
          <w:color w:val="000000"/>
          <w:sz w:val="24"/>
          <w:szCs w:val="24"/>
        </w:rPr>
        <w:t xml:space="preserve">“To </w:t>
      </w:r>
      <w:r w:rsidR="00C133DF">
        <w:rPr>
          <w:rStyle w:val="Emphasis"/>
          <w:color w:val="000000"/>
          <w:sz w:val="24"/>
          <w:szCs w:val="24"/>
        </w:rPr>
        <w:t>bring</w:t>
      </w:r>
      <w:r w:rsidRPr="00062D30">
        <w:rPr>
          <w:rStyle w:val="Emphasis"/>
          <w:color w:val="000000"/>
          <w:sz w:val="24"/>
          <w:szCs w:val="24"/>
        </w:rPr>
        <w:t xml:space="preserve"> the best user experience to customers through innovative hardware, software, and services.”</w:t>
      </w:r>
      <w:r w:rsidR="00062D30" w:rsidRPr="00062D30">
        <w:rPr>
          <w:rStyle w:val="Emphasis"/>
          <w:i w:val="0"/>
          <w:iCs w:val="0"/>
          <w:color w:val="000000"/>
          <w:sz w:val="24"/>
          <w:szCs w:val="24"/>
        </w:rPr>
        <w:t xml:space="preserve"> </w:t>
      </w:r>
    </w:p>
    <w:p w14:paraId="48DC7F0C" w14:textId="19B15555" w:rsidR="00A904F9" w:rsidRPr="00031794" w:rsidRDefault="00031794" w:rsidP="0014275A">
      <w:pPr>
        <w:ind w:left="720"/>
        <w:jc w:val="both"/>
        <w:rPr>
          <w:sz w:val="24"/>
          <w:szCs w:val="24"/>
        </w:rPr>
      </w:pPr>
      <w:r w:rsidRPr="00031794">
        <w:rPr>
          <w:sz w:val="24"/>
          <w:szCs w:val="24"/>
        </w:rPr>
        <w:t xml:space="preserve">This mission statement underscores Apple's dedication to delivering top-tier products and services tailored to </w:t>
      </w:r>
      <w:r>
        <w:rPr>
          <w:sz w:val="24"/>
          <w:szCs w:val="24"/>
        </w:rPr>
        <w:t>fulfill</w:t>
      </w:r>
      <w:r w:rsidRPr="00031794">
        <w:rPr>
          <w:sz w:val="24"/>
          <w:szCs w:val="24"/>
        </w:rPr>
        <w:t xml:space="preserve"> the distinct needs of every customer. It serves as a guiding principle for the company's pursuit of long-term objectives, playing a pivotal role in its achievements and overall success.</w:t>
      </w:r>
      <w:r w:rsidR="006C757D">
        <w:rPr>
          <w:sz w:val="24"/>
          <w:szCs w:val="24"/>
        </w:rPr>
        <w:t xml:space="preserve"> </w:t>
      </w:r>
      <w:r w:rsidR="00FC15CB">
        <w:rPr>
          <w:sz w:val="24"/>
          <w:szCs w:val="24"/>
        </w:rPr>
        <w:t>(Abbot,2021)</w:t>
      </w:r>
    </w:p>
    <w:p w14:paraId="70DF01BE" w14:textId="709D1163" w:rsidR="00047A9B" w:rsidRPr="00047A9B" w:rsidRDefault="00047A9B" w:rsidP="00E90247">
      <w:pPr>
        <w:ind w:left="360"/>
        <w:jc w:val="both"/>
        <w:rPr>
          <w:sz w:val="24"/>
          <w:szCs w:val="24"/>
        </w:rPr>
      </w:pPr>
      <w:r w:rsidRPr="00047A9B">
        <w:rPr>
          <w:sz w:val="24"/>
          <w:szCs w:val="24"/>
        </w:rPr>
        <w:t>Apple Inc (Apple) is a renowned tech company that designs, manufactures, and markets a range of electronic devices, including smartphones, tablets, personal computers, and wearable gadgets. Additionally, the company offers various software applications, services, accessories, and third-party digital content. Apple's product lineup comprises the iPhone, iPad, Mac, iPod, Apple Watch, and Apple TV. It provides advertising, payment, and cloud services, along with consumer and professional software applications such as iOS, macOS, iPadOS, and watchOS. The company operates globally, serving customers in the Americas, Europe, the Middle East, Africa, and Asia-Pacific, with its headquarters located in Cupertino, California, USA.</w:t>
      </w:r>
    </w:p>
    <w:p w14:paraId="60B4CCD9" w14:textId="088EF721" w:rsidR="001C65DE" w:rsidRDefault="00047A9B" w:rsidP="00E91502">
      <w:pPr>
        <w:ind w:left="360"/>
        <w:jc w:val="both"/>
        <w:rPr>
          <w:sz w:val="24"/>
          <w:szCs w:val="24"/>
        </w:rPr>
      </w:pPr>
      <w:r w:rsidRPr="00047A9B">
        <w:rPr>
          <w:sz w:val="24"/>
          <w:szCs w:val="24"/>
        </w:rPr>
        <w:t>For the fiscal year ending September 2023 (FY2023), Apple reported revenues of US$383,285 million, reflecting a 2.8% decrease compared to FY2022. In FY2023, the operating margin was 29.8%, slightly lower than the 30.3% recorded in FY2022. The net margin for FY2023 stood at 25.3%, consistent with the net margin reported in FY2022.</w:t>
      </w:r>
    </w:p>
    <w:p w14:paraId="55ACAD0F" w14:textId="7624C571" w:rsidR="001C65DE" w:rsidRPr="00B43D00" w:rsidRDefault="00E91502" w:rsidP="001A7B9C">
      <w:pPr>
        <w:pStyle w:val="ListParagraph"/>
        <w:numPr>
          <w:ilvl w:val="0"/>
          <w:numId w:val="1"/>
        </w:numPr>
        <w:jc w:val="both"/>
        <w:rPr>
          <w:b/>
          <w:bCs/>
          <w:sz w:val="28"/>
          <w:szCs w:val="28"/>
        </w:rPr>
      </w:pPr>
      <w:r w:rsidRPr="00B43D00">
        <w:rPr>
          <w:b/>
          <w:bCs/>
          <w:sz w:val="28"/>
          <w:szCs w:val="28"/>
        </w:rPr>
        <w:lastRenderedPageBreak/>
        <w:t>THE MACRO ENVIRONMENT</w:t>
      </w:r>
    </w:p>
    <w:p w14:paraId="1139B2BE" w14:textId="09FBE08A" w:rsidR="001C1979" w:rsidRPr="00E91502" w:rsidRDefault="0000092C" w:rsidP="001C1979">
      <w:pPr>
        <w:ind w:left="360"/>
        <w:jc w:val="both"/>
        <w:rPr>
          <w:b/>
          <w:bCs/>
          <w:sz w:val="24"/>
          <w:szCs w:val="24"/>
        </w:rPr>
      </w:pPr>
      <w:r w:rsidRPr="00E91502">
        <w:rPr>
          <w:b/>
          <w:bCs/>
          <w:sz w:val="24"/>
          <w:szCs w:val="24"/>
        </w:rPr>
        <w:t>Definition</w:t>
      </w:r>
      <w:r w:rsidR="00E1104F" w:rsidRPr="00E91502">
        <w:rPr>
          <w:b/>
          <w:bCs/>
          <w:sz w:val="24"/>
          <w:szCs w:val="24"/>
        </w:rPr>
        <w:t>:</w:t>
      </w:r>
    </w:p>
    <w:p w14:paraId="1783B0FC" w14:textId="287E5109" w:rsidR="004115BB" w:rsidRPr="004115BB" w:rsidRDefault="00611B00" w:rsidP="004115BB">
      <w:pPr>
        <w:ind w:left="360"/>
        <w:jc w:val="both"/>
        <w:rPr>
          <w:sz w:val="24"/>
          <w:szCs w:val="24"/>
        </w:rPr>
      </w:pPr>
      <w:r w:rsidRPr="00611B00">
        <w:rPr>
          <w:sz w:val="24"/>
          <w:szCs w:val="24"/>
        </w:rPr>
        <w:t xml:space="preserve">According to Philip Kotler, "Macro environment </w:t>
      </w:r>
      <w:r>
        <w:rPr>
          <w:sz w:val="24"/>
          <w:szCs w:val="24"/>
        </w:rPr>
        <w:t>creates</w:t>
      </w:r>
      <w:r w:rsidRPr="00611B00">
        <w:rPr>
          <w:sz w:val="24"/>
          <w:szCs w:val="24"/>
        </w:rPr>
        <w:t xml:space="preserve"> forces that </w:t>
      </w:r>
      <w:r w:rsidR="003627F9">
        <w:rPr>
          <w:sz w:val="24"/>
          <w:szCs w:val="24"/>
        </w:rPr>
        <w:t>create</w:t>
      </w:r>
      <w:r w:rsidRPr="00611B00">
        <w:rPr>
          <w:sz w:val="24"/>
          <w:szCs w:val="24"/>
        </w:rPr>
        <w:t xml:space="preserve"> opportunities and pose threats to the business unit. It includes economic, demographic, natural, technological, political, political and cultural environments."</w:t>
      </w:r>
    </w:p>
    <w:p w14:paraId="32297F86" w14:textId="77777777" w:rsidR="004115BB" w:rsidRDefault="004115BB" w:rsidP="004115BB">
      <w:pPr>
        <w:pStyle w:val="ListParagraph"/>
        <w:jc w:val="center"/>
        <w:rPr>
          <w:sz w:val="24"/>
          <w:szCs w:val="24"/>
          <w:lang w:val="en-US"/>
        </w:rPr>
      </w:pPr>
      <w:r>
        <w:rPr>
          <w:noProof/>
          <w:sz w:val="24"/>
          <w:szCs w:val="24"/>
          <w:lang w:val="en-US"/>
        </w:rPr>
        <w:drawing>
          <wp:inline distT="0" distB="0" distL="0" distR="0" wp14:anchorId="20D120D5" wp14:editId="11E56106">
            <wp:extent cx="3497580" cy="2849642"/>
            <wp:effectExtent l="0" t="0" r="7620" b="8255"/>
            <wp:docPr id="1193146393" name="Picture 1193146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146393" name="Picture 119314639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10031" cy="2859786"/>
                    </a:xfrm>
                    <a:prstGeom prst="rect">
                      <a:avLst/>
                    </a:prstGeom>
                  </pic:spPr>
                </pic:pic>
              </a:graphicData>
            </a:graphic>
          </wp:inline>
        </w:drawing>
      </w:r>
    </w:p>
    <w:p w14:paraId="7D0E188F" w14:textId="77777777" w:rsidR="004115BB" w:rsidRDefault="004115BB" w:rsidP="004115BB">
      <w:pPr>
        <w:pStyle w:val="ListParagraph"/>
        <w:jc w:val="center"/>
        <w:rPr>
          <w:sz w:val="24"/>
          <w:szCs w:val="24"/>
          <w:lang w:val="en-US"/>
        </w:rPr>
      </w:pPr>
      <w:r>
        <w:rPr>
          <w:sz w:val="24"/>
          <w:szCs w:val="24"/>
          <w:lang w:val="en-US"/>
        </w:rPr>
        <w:t>Image Source: Consulterece</w:t>
      </w:r>
    </w:p>
    <w:p w14:paraId="63B74610" w14:textId="77777777" w:rsidR="003627F9" w:rsidRPr="001C1979" w:rsidRDefault="003627F9" w:rsidP="001C1979">
      <w:pPr>
        <w:ind w:left="360"/>
        <w:jc w:val="both"/>
        <w:rPr>
          <w:sz w:val="24"/>
          <w:szCs w:val="24"/>
        </w:rPr>
      </w:pPr>
    </w:p>
    <w:p w14:paraId="1A900413" w14:textId="1B19258E" w:rsidR="00B37E02" w:rsidRPr="00E91502" w:rsidRDefault="005C374B" w:rsidP="00B37E02">
      <w:pPr>
        <w:ind w:left="360"/>
        <w:jc w:val="both"/>
        <w:rPr>
          <w:b/>
          <w:bCs/>
          <w:sz w:val="24"/>
          <w:szCs w:val="24"/>
        </w:rPr>
      </w:pPr>
      <w:r w:rsidRPr="00E91502">
        <w:rPr>
          <w:b/>
          <w:bCs/>
          <w:sz w:val="24"/>
          <w:szCs w:val="24"/>
        </w:rPr>
        <w:t>Political Forces</w:t>
      </w:r>
    </w:p>
    <w:p w14:paraId="4A58E703" w14:textId="37F6156B" w:rsidR="000E62B3" w:rsidRDefault="00121387" w:rsidP="00B37E02">
      <w:pPr>
        <w:ind w:left="360"/>
        <w:jc w:val="both"/>
        <w:rPr>
          <w:sz w:val="24"/>
          <w:szCs w:val="24"/>
        </w:rPr>
      </w:pPr>
      <w:r>
        <w:rPr>
          <w:sz w:val="24"/>
          <w:szCs w:val="24"/>
        </w:rPr>
        <w:t>The most important factor</w:t>
      </w:r>
      <w:r w:rsidR="00CA2812" w:rsidRPr="00CA2812">
        <w:rPr>
          <w:sz w:val="24"/>
          <w:szCs w:val="24"/>
        </w:rPr>
        <w:t xml:space="preserve"> </w:t>
      </w:r>
      <w:r>
        <w:rPr>
          <w:sz w:val="24"/>
          <w:szCs w:val="24"/>
        </w:rPr>
        <w:t xml:space="preserve">is </w:t>
      </w:r>
      <w:r w:rsidR="00CA2812" w:rsidRPr="00CA2812">
        <w:rPr>
          <w:sz w:val="24"/>
          <w:szCs w:val="24"/>
        </w:rPr>
        <w:t>advancements in trade policies and the maintenance of political stability in developed nations, both of which serve as advantageous circumstances for Apple. Particularly in the context of developing countries, the evolution of more liberal trade policies over time becomes a catalyst for Apple's expanded opportunities</w:t>
      </w:r>
      <w:r w:rsidR="00722B18">
        <w:rPr>
          <w:sz w:val="24"/>
          <w:szCs w:val="24"/>
        </w:rPr>
        <w:t xml:space="preserve"> </w:t>
      </w:r>
      <w:r w:rsidR="00D63703">
        <w:rPr>
          <w:sz w:val="24"/>
          <w:szCs w:val="24"/>
        </w:rPr>
        <w:t>(UKEssays</w:t>
      </w:r>
      <w:r w:rsidR="00722B18">
        <w:rPr>
          <w:sz w:val="24"/>
          <w:szCs w:val="24"/>
        </w:rPr>
        <w:t>,2018</w:t>
      </w:r>
      <w:r w:rsidR="00D63703">
        <w:rPr>
          <w:sz w:val="24"/>
          <w:szCs w:val="24"/>
        </w:rPr>
        <w:t>)</w:t>
      </w:r>
    </w:p>
    <w:p w14:paraId="3A7E07D4" w14:textId="44E4D3BD" w:rsidR="007841E6" w:rsidRDefault="00E26C67" w:rsidP="00B37E02">
      <w:pPr>
        <w:ind w:left="360"/>
        <w:jc w:val="both"/>
        <w:rPr>
          <w:sz w:val="24"/>
          <w:szCs w:val="24"/>
        </w:rPr>
      </w:pPr>
      <w:r>
        <w:rPr>
          <w:sz w:val="24"/>
          <w:szCs w:val="24"/>
        </w:rPr>
        <w:t>-</w:t>
      </w:r>
      <w:r w:rsidR="009529BE">
        <w:rPr>
          <w:sz w:val="24"/>
          <w:szCs w:val="24"/>
        </w:rPr>
        <w:t xml:space="preserve">Political forces are </w:t>
      </w:r>
      <w:r w:rsidR="009529BE" w:rsidRPr="00940027">
        <w:rPr>
          <w:b/>
          <w:bCs/>
          <w:sz w:val="24"/>
          <w:szCs w:val="24"/>
        </w:rPr>
        <w:t>favourable</w:t>
      </w:r>
      <w:r w:rsidR="009529BE">
        <w:rPr>
          <w:sz w:val="24"/>
          <w:szCs w:val="24"/>
        </w:rPr>
        <w:t xml:space="preserve"> in India for Apple</w:t>
      </w:r>
    </w:p>
    <w:p w14:paraId="058EE098" w14:textId="57726A53" w:rsidR="005B1D65" w:rsidRDefault="00AB37ED" w:rsidP="00B37E02">
      <w:pPr>
        <w:ind w:left="360"/>
        <w:jc w:val="both"/>
        <w:rPr>
          <w:sz w:val="24"/>
          <w:szCs w:val="24"/>
        </w:rPr>
      </w:pPr>
      <w:r>
        <w:rPr>
          <w:sz w:val="24"/>
          <w:szCs w:val="24"/>
        </w:rPr>
        <w:t>India is still</w:t>
      </w:r>
      <w:r w:rsidR="0055302F">
        <w:rPr>
          <w:sz w:val="24"/>
          <w:szCs w:val="24"/>
        </w:rPr>
        <w:t xml:space="preserve"> a</w:t>
      </w:r>
      <w:r>
        <w:rPr>
          <w:sz w:val="24"/>
          <w:szCs w:val="24"/>
        </w:rPr>
        <w:t xml:space="preserve"> developing country where</w:t>
      </w:r>
      <w:r w:rsidR="000A6509">
        <w:rPr>
          <w:sz w:val="24"/>
          <w:szCs w:val="24"/>
        </w:rPr>
        <w:t xml:space="preserve"> political stability is </w:t>
      </w:r>
      <w:r w:rsidR="00456BBA">
        <w:rPr>
          <w:sz w:val="24"/>
          <w:szCs w:val="24"/>
        </w:rPr>
        <w:t xml:space="preserve">less when compared to developing countries. However, </w:t>
      </w:r>
      <w:r w:rsidR="00286425">
        <w:rPr>
          <w:sz w:val="24"/>
          <w:szCs w:val="24"/>
        </w:rPr>
        <w:t xml:space="preserve">It has recently been observed that the ruling body </w:t>
      </w:r>
      <w:r w:rsidR="00A57D66">
        <w:rPr>
          <w:sz w:val="24"/>
          <w:szCs w:val="24"/>
        </w:rPr>
        <w:t xml:space="preserve">of the country is favouring foreign companies to </w:t>
      </w:r>
      <w:r w:rsidR="00C373EE">
        <w:rPr>
          <w:sz w:val="24"/>
          <w:szCs w:val="24"/>
        </w:rPr>
        <w:t xml:space="preserve">manufacture in India. Recently, Apple </w:t>
      </w:r>
      <w:r w:rsidR="006222F9">
        <w:rPr>
          <w:sz w:val="24"/>
          <w:szCs w:val="24"/>
        </w:rPr>
        <w:t>started manufacturing some of its iPhone variants in India</w:t>
      </w:r>
      <w:r w:rsidR="00CC002E">
        <w:rPr>
          <w:sz w:val="24"/>
          <w:szCs w:val="24"/>
        </w:rPr>
        <w:t xml:space="preserve">. This has brought </w:t>
      </w:r>
      <w:r w:rsidR="009529BE">
        <w:rPr>
          <w:sz w:val="24"/>
          <w:szCs w:val="24"/>
        </w:rPr>
        <w:t>benefits</w:t>
      </w:r>
      <w:r w:rsidR="00CC002E">
        <w:rPr>
          <w:sz w:val="24"/>
          <w:szCs w:val="24"/>
        </w:rPr>
        <w:t xml:space="preserve"> </w:t>
      </w:r>
      <w:r w:rsidR="009529BE">
        <w:rPr>
          <w:sz w:val="24"/>
          <w:szCs w:val="24"/>
        </w:rPr>
        <w:t>to both, the country and the company.</w:t>
      </w:r>
      <w:r w:rsidR="00940027">
        <w:rPr>
          <w:sz w:val="24"/>
          <w:szCs w:val="24"/>
        </w:rPr>
        <w:t xml:space="preserve"> </w:t>
      </w:r>
      <w:r w:rsidR="00902EF1">
        <w:rPr>
          <w:sz w:val="24"/>
          <w:szCs w:val="24"/>
        </w:rPr>
        <w:t xml:space="preserve">Furthermore, </w:t>
      </w:r>
      <w:r w:rsidR="006751C7">
        <w:rPr>
          <w:sz w:val="24"/>
          <w:szCs w:val="24"/>
        </w:rPr>
        <w:t>Apple</w:t>
      </w:r>
      <w:r w:rsidR="00623567">
        <w:rPr>
          <w:sz w:val="24"/>
          <w:szCs w:val="24"/>
        </w:rPr>
        <w:t xml:space="preserve">’s cheaper versions are sold more in </w:t>
      </w:r>
      <w:r w:rsidR="0041799D">
        <w:rPr>
          <w:sz w:val="24"/>
          <w:szCs w:val="24"/>
        </w:rPr>
        <w:t>I</w:t>
      </w:r>
      <w:r w:rsidR="00623567">
        <w:rPr>
          <w:sz w:val="24"/>
          <w:szCs w:val="24"/>
        </w:rPr>
        <w:t>ndia</w:t>
      </w:r>
      <w:r w:rsidR="0041799D">
        <w:rPr>
          <w:sz w:val="24"/>
          <w:szCs w:val="24"/>
        </w:rPr>
        <w:t xml:space="preserve"> comparatively, those </w:t>
      </w:r>
      <w:r w:rsidR="00D0030A">
        <w:rPr>
          <w:sz w:val="24"/>
          <w:szCs w:val="24"/>
        </w:rPr>
        <w:t>models have less tax which is ultimately cheaper</w:t>
      </w:r>
      <w:r w:rsidR="007E6033">
        <w:rPr>
          <w:sz w:val="24"/>
          <w:szCs w:val="24"/>
        </w:rPr>
        <w:t xml:space="preserve"> </w:t>
      </w:r>
      <w:r w:rsidR="00980DA5">
        <w:rPr>
          <w:sz w:val="24"/>
          <w:szCs w:val="24"/>
        </w:rPr>
        <w:t>for</w:t>
      </w:r>
      <w:r w:rsidR="00F20F5D">
        <w:rPr>
          <w:sz w:val="24"/>
          <w:szCs w:val="24"/>
        </w:rPr>
        <w:t xml:space="preserve"> </w:t>
      </w:r>
      <w:r w:rsidR="001F295D">
        <w:rPr>
          <w:sz w:val="24"/>
          <w:szCs w:val="24"/>
        </w:rPr>
        <w:t xml:space="preserve">the company </w:t>
      </w:r>
      <w:r w:rsidR="00980DA5">
        <w:rPr>
          <w:sz w:val="24"/>
          <w:szCs w:val="24"/>
        </w:rPr>
        <w:t>and customers.</w:t>
      </w:r>
    </w:p>
    <w:p w14:paraId="75AE8509" w14:textId="468B7B1B" w:rsidR="00E26C67" w:rsidRDefault="00E26C67" w:rsidP="00B37E02">
      <w:pPr>
        <w:ind w:left="360"/>
        <w:jc w:val="both"/>
        <w:rPr>
          <w:sz w:val="24"/>
          <w:szCs w:val="24"/>
        </w:rPr>
      </w:pPr>
      <w:r>
        <w:rPr>
          <w:sz w:val="24"/>
          <w:szCs w:val="24"/>
        </w:rPr>
        <w:t>-</w:t>
      </w:r>
      <w:r w:rsidR="00C70DEE">
        <w:rPr>
          <w:sz w:val="24"/>
          <w:szCs w:val="24"/>
        </w:rPr>
        <w:t xml:space="preserve">The </w:t>
      </w:r>
      <w:r>
        <w:rPr>
          <w:sz w:val="24"/>
          <w:szCs w:val="24"/>
        </w:rPr>
        <w:t>United Kingdom</w:t>
      </w:r>
      <w:r w:rsidR="00896BE7">
        <w:rPr>
          <w:sz w:val="24"/>
          <w:szCs w:val="24"/>
        </w:rPr>
        <w:t xml:space="preserve"> has </w:t>
      </w:r>
      <w:r w:rsidR="00896BE7" w:rsidRPr="00C70DEE">
        <w:rPr>
          <w:b/>
          <w:bCs/>
          <w:sz w:val="24"/>
          <w:szCs w:val="24"/>
        </w:rPr>
        <w:t>favourable</w:t>
      </w:r>
      <w:r w:rsidR="00896BE7">
        <w:rPr>
          <w:sz w:val="24"/>
          <w:szCs w:val="24"/>
        </w:rPr>
        <w:t xml:space="preserve"> political environment for App</w:t>
      </w:r>
      <w:r w:rsidR="00C70DEE">
        <w:rPr>
          <w:sz w:val="24"/>
          <w:szCs w:val="24"/>
        </w:rPr>
        <w:t>le</w:t>
      </w:r>
    </w:p>
    <w:p w14:paraId="3772C06F" w14:textId="2FB8D491" w:rsidR="00CA2812" w:rsidRDefault="00FC7BC4" w:rsidP="00B37E02">
      <w:pPr>
        <w:ind w:left="360"/>
        <w:jc w:val="both"/>
        <w:rPr>
          <w:sz w:val="24"/>
          <w:szCs w:val="24"/>
        </w:rPr>
      </w:pPr>
      <w:r>
        <w:rPr>
          <w:sz w:val="24"/>
          <w:szCs w:val="24"/>
        </w:rPr>
        <w:t xml:space="preserve">The UK is a developed and more stable </w:t>
      </w:r>
      <w:r w:rsidR="001A1D52">
        <w:rPr>
          <w:sz w:val="24"/>
          <w:szCs w:val="24"/>
        </w:rPr>
        <w:t xml:space="preserve">country for any business to operate in. </w:t>
      </w:r>
      <w:r w:rsidR="00DF3806">
        <w:rPr>
          <w:sz w:val="24"/>
          <w:szCs w:val="24"/>
        </w:rPr>
        <w:t xml:space="preserve">However, there </w:t>
      </w:r>
      <w:r w:rsidR="0097629C">
        <w:rPr>
          <w:sz w:val="24"/>
          <w:szCs w:val="24"/>
        </w:rPr>
        <w:t>have</w:t>
      </w:r>
      <w:r w:rsidR="00DF3806">
        <w:rPr>
          <w:sz w:val="24"/>
          <w:szCs w:val="24"/>
        </w:rPr>
        <w:t xml:space="preserve"> been a </w:t>
      </w:r>
      <w:r w:rsidR="002E021E">
        <w:rPr>
          <w:sz w:val="24"/>
          <w:szCs w:val="24"/>
        </w:rPr>
        <w:t xml:space="preserve">lot of fluctuations in the government of the UK which has affected </w:t>
      </w:r>
      <w:r w:rsidR="0097629C">
        <w:rPr>
          <w:sz w:val="24"/>
          <w:szCs w:val="24"/>
        </w:rPr>
        <w:lastRenderedPageBreak/>
        <w:t>businesses</w:t>
      </w:r>
      <w:r w:rsidR="002B1B86">
        <w:rPr>
          <w:sz w:val="24"/>
          <w:szCs w:val="24"/>
        </w:rPr>
        <w:t xml:space="preserve"> but somehow Apple </w:t>
      </w:r>
      <w:r w:rsidR="0047065C">
        <w:rPr>
          <w:sz w:val="24"/>
          <w:szCs w:val="24"/>
        </w:rPr>
        <w:t>has managed to keep a stable position for itself across the ye</w:t>
      </w:r>
      <w:r w:rsidR="00896BE7">
        <w:rPr>
          <w:sz w:val="24"/>
          <w:szCs w:val="24"/>
        </w:rPr>
        <w:t>ars.</w:t>
      </w:r>
      <w:r w:rsidR="00590BC8">
        <w:rPr>
          <w:sz w:val="24"/>
          <w:szCs w:val="24"/>
        </w:rPr>
        <w:t xml:space="preserve"> </w:t>
      </w:r>
    </w:p>
    <w:p w14:paraId="7786E7A4" w14:textId="166EB17F" w:rsidR="005C374B" w:rsidRPr="00E91502" w:rsidRDefault="001C1979" w:rsidP="00B37E02">
      <w:pPr>
        <w:ind w:left="360"/>
        <w:jc w:val="both"/>
        <w:rPr>
          <w:b/>
          <w:bCs/>
          <w:sz w:val="24"/>
          <w:szCs w:val="24"/>
        </w:rPr>
      </w:pPr>
      <w:r w:rsidRPr="00E91502">
        <w:rPr>
          <w:b/>
          <w:bCs/>
          <w:sz w:val="24"/>
          <w:szCs w:val="24"/>
        </w:rPr>
        <w:t>Economic</w:t>
      </w:r>
      <w:r w:rsidR="005C374B" w:rsidRPr="00E91502">
        <w:rPr>
          <w:b/>
          <w:bCs/>
          <w:sz w:val="24"/>
          <w:szCs w:val="24"/>
        </w:rPr>
        <w:t xml:space="preserve"> Forces</w:t>
      </w:r>
    </w:p>
    <w:p w14:paraId="256179A6" w14:textId="77777777" w:rsidR="0006579E" w:rsidRPr="0006579E" w:rsidRDefault="0006579E" w:rsidP="0006579E">
      <w:pPr>
        <w:ind w:left="360"/>
        <w:jc w:val="both"/>
        <w:rPr>
          <w:sz w:val="24"/>
          <w:szCs w:val="24"/>
        </w:rPr>
      </w:pPr>
      <w:r w:rsidRPr="0006579E">
        <w:rPr>
          <w:sz w:val="24"/>
          <w:szCs w:val="24"/>
        </w:rPr>
        <w:t>The economic stability of developed nations and the rapid growth in developing countries offer expansion opportunities for Apple. For instance, the robust economic growth in Asian nations provides Apple with a chance to boost revenue through international sales. Higher disposable incomes also create more selling opportunities for Apple's premium-priced technology products. However, in exploring these economic opportunities, it's crucial to consider global market competition.</w:t>
      </w:r>
    </w:p>
    <w:p w14:paraId="2E0BDB2A" w14:textId="58F80F11" w:rsidR="00116A9A" w:rsidRPr="0006579E" w:rsidRDefault="0006579E" w:rsidP="00116A9A">
      <w:pPr>
        <w:ind w:left="360"/>
        <w:jc w:val="both"/>
        <w:rPr>
          <w:sz w:val="24"/>
          <w:szCs w:val="24"/>
        </w:rPr>
      </w:pPr>
      <w:r w:rsidRPr="0006579E">
        <w:rPr>
          <w:sz w:val="24"/>
          <w:szCs w:val="24"/>
        </w:rPr>
        <w:t>Companies like Samsung and Huawei, with more affordable tech products, pose a challenge for Apple in entering the high-growth Asian market with its premium pricing strategy.</w:t>
      </w:r>
      <w:r w:rsidR="00935BCD" w:rsidRPr="00935BCD">
        <w:rPr>
          <w:sz w:val="24"/>
          <w:szCs w:val="24"/>
        </w:rPr>
        <w:t xml:space="preserve"> </w:t>
      </w:r>
      <w:r w:rsidR="00935BCD">
        <w:rPr>
          <w:sz w:val="24"/>
          <w:szCs w:val="24"/>
        </w:rPr>
        <w:t>(</w:t>
      </w:r>
      <w:r w:rsidR="00935BCD" w:rsidRPr="00712E70">
        <w:rPr>
          <w:rFonts w:ascii="Times New Roman" w:hAnsi="Times New Roman" w:cs="Times New Roman"/>
          <w:color w:val="222222"/>
          <w:sz w:val="24"/>
          <w:szCs w:val="24"/>
          <w:shd w:val="clear" w:color="auto" w:fill="FFFFFF"/>
        </w:rPr>
        <w:t>Theophilus,</w:t>
      </w:r>
      <w:r w:rsidR="00935BCD">
        <w:rPr>
          <w:rFonts w:ascii="Times New Roman" w:hAnsi="Times New Roman" w:cs="Times New Roman"/>
          <w:color w:val="222222"/>
          <w:sz w:val="24"/>
          <w:szCs w:val="24"/>
          <w:shd w:val="clear" w:color="auto" w:fill="FFFFFF"/>
        </w:rPr>
        <w:t>2022</w:t>
      </w:r>
      <w:r w:rsidR="00935BCD">
        <w:rPr>
          <w:sz w:val="24"/>
          <w:szCs w:val="24"/>
        </w:rPr>
        <w:t>)</w:t>
      </w:r>
    </w:p>
    <w:p w14:paraId="685C2A5C" w14:textId="3D8BE4AC" w:rsidR="00116A9A" w:rsidRDefault="00116A9A" w:rsidP="00116A9A">
      <w:pPr>
        <w:ind w:left="360"/>
        <w:jc w:val="both"/>
        <w:rPr>
          <w:sz w:val="24"/>
          <w:szCs w:val="24"/>
        </w:rPr>
      </w:pPr>
      <w:r>
        <w:rPr>
          <w:sz w:val="24"/>
          <w:szCs w:val="24"/>
        </w:rPr>
        <w:t>-</w:t>
      </w:r>
      <w:r w:rsidR="006B2E11">
        <w:rPr>
          <w:sz w:val="24"/>
          <w:szCs w:val="24"/>
        </w:rPr>
        <w:t xml:space="preserve">Economic forces </w:t>
      </w:r>
      <w:r w:rsidR="00C34BB5">
        <w:rPr>
          <w:sz w:val="24"/>
          <w:szCs w:val="24"/>
        </w:rPr>
        <w:t xml:space="preserve">are both </w:t>
      </w:r>
      <w:r w:rsidR="00C34BB5">
        <w:rPr>
          <w:b/>
          <w:bCs/>
          <w:sz w:val="24"/>
          <w:szCs w:val="24"/>
        </w:rPr>
        <w:t xml:space="preserve">Favourable </w:t>
      </w:r>
      <w:r w:rsidR="00B86B58">
        <w:rPr>
          <w:b/>
          <w:bCs/>
          <w:sz w:val="24"/>
          <w:szCs w:val="24"/>
        </w:rPr>
        <w:t>and unfavo</w:t>
      </w:r>
      <w:r w:rsidR="008609F5">
        <w:rPr>
          <w:b/>
          <w:bCs/>
          <w:sz w:val="24"/>
          <w:szCs w:val="24"/>
        </w:rPr>
        <w:t>u</w:t>
      </w:r>
      <w:r w:rsidR="00B86B58">
        <w:rPr>
          <w:b/>
          <w:bCs/>
          <w:sz w:val="24"/>
          <w:szCs w:val="24"/>
        </w:rPr>
        <w:t>rable</w:t>
      </w:r>
      <w:r w:rsidR="00CC75F3">
        <w:rPr>
          <w:b/>
          <w:bCs/>
          <w:sz w:val="24"/>
          <w:szCs w:val="24"/>
        </w:rPr>
        <w:t xml:space="preserve"> </w:t>
      </w:r>
      <w:r w:rsidR="00CC75F3">
        <w:rPr>
          <w:sz w:val="24"/>
          <w:szCs w:val="24"/>
        </w:rPr>
        <w:t xml:space="preserve">in </w:t>
      </w:r>
      <w:r>
        <w:rPr>
          <w:sz w:val="24"/>
          <w:szCs w:val="24"/>
        </w:rPr>
        <w:t>India</w:t>
      </w:r>
    </w:p>
    <w:p w14:paraId="1DD30706" w14:textId="26539AB9" w:rsidR="00E16703" w:rsidRPr="00E16703" w:rsidRDefault="00E16703" w:rsidP="00426188">
      <w:pPr>
        <w:ind w:left="360"/>
        <w:jc w:val="both"/>
        <w:rPr>
          <w:sz w:val="24"/>
          <w:szCs w:val="24"/>
        </w:rPr>
      </w:pPr>
      <w:r w:rsidRPr="00E16703">
        <w:rPr>
          <w:sz w:val="24"/>
          <w:szCs w:val="24"/>
        </w:rPr>
        <w:t>As per the Reserve Bank of India (RBI), the current account deficit of India for the fourth quarter of FY2023 (January–March 2023) stood at $1.3 billion, equivalent to 0.2% of the GDP. This marks the lowest deficit since the first quarter of FY2022. The RBI attributes this decline primarily to a reduction in the trade gap and a simultaneous increase in services exports.</w:t>
      </w:r>
      <w:r w:rsidR="005A2211">
        <w:rPr>
          <w:sz w:val="24"/>
          <w:szCs w:val="24"/>
        </w:rPr>
        <w:t xml:space="preserve"> (MarketLine,2023)</w:t>
      </w:r>
    </w:p>
    <w:p w14:paraId="134AEE01" w14:textId="0818EC2E" w:rsidR="00E16703" w:rsidRDefault="00E16703" w:rsidP="00E16703">
      <w:pPr>
        <w:ind w:left="360"/>
        <w:jc w:val="both"/>
        <w:rPr>
          <w:sz w:val="24"/>
          <w:szCs w:val="24"/>
        </w:rPr>
      </w:pPr>
      <w:r w:rsidRPr="00E16703">
        <w:rPr>
          <w:sz w:val="24"/>
          <w:szCs w:val="24"/>
        </w:rPr>
        <w:t>The Startup India initiative, launched in January 2016, has resulted in the recognition of more than 92,000 entities as startups by the Department for Promotion of Industry and Internal Trade (DPIIT) as of February 2023. This initiative is designed to stimulate innovation, promote private investments, and cultivate the startup ecosystem in India.</w:t>
      </w:r>
      <w:r w:rsidR="00A22944" w:rsidRPr="00A22944">
        <w:rPr>
          <w:sz w:val="24"/>
          <w:szCs w:val="24"/>
        </w:rPr>
        <w:t xml:space="preserve"> </w:t>
      </w:r>
      <w:r w:rsidR="00A22944">
        <w:rPr>
          <w:sz w:val="24"/>
          <w:szCs w:val="24"/>
        </w:rPr>
        <w:t>(MarketLine,2023)</w:t>
      </w:r>
    </w:p>
    <w:p w14:paraId="32D20B53" w14:textId="72F2F496" w:rsidR="00116A9A" w:rsidRDefault="00116A9A" w:rsidP="00116A9A">
      <w:pPr>
        <w:ind w:left="360"/>
        <w:jc w:val="both"/>
        <w:rPr>
          <w:sz w:val="24"/>
          <w:szCs w:val="24"/>
        </w:rPr>
      </w:pPr>
      <w:r>
        <w:rPr>
          <w:sz w:val="24"/>
          <w:szCs w:val="24"/>
        </w:rPr>
        <w:t>-</w:t>
      </w:r>
      <w:r w:rsidR="00F27373">
        <w:rPr>
          <w:sz w:val="24"/>
          <w:szCs w:val="24"/>
        </w:rPr>
        <w:t xml:space="preserve">Economic Forces are </w:t>
      </w:r>
      <w:r w:rsidR="00F27373">
        <w:rPr>
          <w:b/>
          <w:bCs/>
          <w:sz w:val="24"/>
          <w:szCs w:val="24"/>
        </w:rPr>
        <w:t>Favourable</w:t>
      </w:r>
      <w:r w:rsidR="00611002">
        <w:rPr>
          <w:b/>
          <w:bCs/>
          <w:sz w:val="24"/>
          <w:szCs w:val="24"/>
        </w:rPr>
        <w:t xml:space="preserve"> </w:t>
      </w:r>
      <w:r w:rsidR="008609F5">
        <w:rPr>
          <w:b/>
          <w:bCs/>
          <w:sz w:val="24"/>
          <w:szCs w:val="24"/>
        </w:rPr>
        <w:t>and unfavourable</w:t>
      </w:r>
      <w:r w:rsidR="00F27373">
        <w:rPr>
          <w:b/>
          <w:bCs/>
          <w:sz w:val="24"/>
          <w:szCs w:val="24"/>
        </w:rPr>
        <w:t xml:space="preserve"> </w:t>
      </w:r>
      <w:r w:rsidR="00F27373">
        <w:rPr>
          <w:sz w:val="24"/>
          <w:szCs w:val="24"/>
        </w:rPr>
        <w:t xml:space="preserve">in </w:t>
      </w:r>
      <w:r w:rsidR="00C42DCE">
        <w:rPr>
          <w:sz w:val="24"/>
          <w:szCs w:val="24"/>
        </w:rPr>
        <w:t xml:space="preserve">the </w:t>
      </w:r>
      <w:r>
        <w:rPr>
          <w:sz w:val="24"/>
          <w:szCs w:val="24"/>
        </w:rPr>
        <w:t>United Kingdom</w:t>
      </w:r>
    </w:p>
    <w:p w14:paraId="44D6A42C" w14:textId="45A37BCF" w:rsidR="00AF6E02" w:rsidRPr="00AF6E02" w:rsidRDefault="00AF6E02" w:rsidP="00AF6E02">
      <w:pPr>
        <w:ind w:left="360"/>
        <w:jc w:val="both"/>
        <w:rPr>
          <w:sz w:val="24"/>
          <w:szCs w:val="24"/>
        </w:rPr>
      </w:pPr>
      <w:r w:rsidRPr="00AF6E02">
        <w:rPr>
          <w:sz w:val="24"/>
          <w:szCs w:val="24"/>
        </w:rPr>
        <w:t>From January 2022 to December 2022, the Bank of England raised its policy rate on nine occasions, accumulating to a total increase of 325 basis points, reaching 3.50%, the highest level in 14 years. This move was a response to the country's efforts to tackle surging prices, with indications from the Bank suggesting a likelihood of continued interest rate hikes in the following year.</w:t>
      </w:r>
    </w:p>
    <w:p w14:paraId="55F467C2" w14:textId="554C5DFD" w:rsidR="0006579E" w:rsidRDefault="00AF6E02" w:rsidP="00AF6E02">
      <w:pPr>
        <w:ind w:left="360"/>
        <w:jc w:val="both"/>
        <w:rPr>
          <w:sz w:val="24"/>
          <w:szCs w:val="24"/>
        </w:rPr>
      </w:pPr>
      <w:r w:rsidRPr="00AF6E02">
        <w:rPr>
          <w:sz w:val="24"/>
          <w:szCs w:val="24"/>
        </w:rPr>
        <w:t xml:space="preserve">In November 2022, public sector net borrowing, excluding public sector banks, amounted to </w:t>
      </w:r>
      <w:r w:rsidR="00874F6A">
        <w:rPr>
          <w:sz w:val="24"/>
          <w:szCs w:val="24"/>
        </w:rPr>
        <w:t>GBP 22.0</w:t>
      </w:r>
      <w:r w:rsidRPr="00AF6E02">
        <w:rPr>
          <w:sz w:val="24"/>
          <w:szCs w:val="24"/>
        </w:rPr>
        <w:t xml:space="preserve"> billion ($27.0 billion), marking an increase of </w:t>
      </w:r>
      <w:r w:rsidR="00874F6A">
        <w:rPr>
          <w:sz w:val="24"/>
          <w:szCs w:val="24"/>
        </w:rPr>
        <w:t>GBP 13.9</w:t>
      </w:r>
      <w:r w:rsidRPr="00AF6E02">
        <w:rPr>
          <w:sz w:val="24"/>
          <w:szCs w:val="24"/>
        </w:rPr>
        <w:t xml:space="preserve"> billion ($17 billion) compared to November 2021. </w:t>
      </w:r>
      <w:r w:rsidR="00FD222F">
        <w:rPr>
          <w:sz w:val="24"/>
          <w:szCs w:val="24"/>
        </w:rPr>
        <w:t>According to the Office for National Statistics, this represents the highest level of borrowing since monthly records began in 1993</w:t>
      </w:r>
      <w:r w:rsidRPr="00AF6E02">
        <w:rPr>
          <w:sz w:val="24"/>
          <w:szCs w:val="24"/>
        </w:rPr>
        <w:t>.</w:t>
      </w:r>
      <w:r w:rsidR="00454307" w:rsidRPr="00454307">
        <w:rPr>
          <w:sz w:val="24"/>
          <w:szCs w:val="24"/>
        </w:rPr>
        <w:t xml:space="preserve"> </w:t>
      </w:r>
      <w:r w:rsidR="00454307">
        <w:rPr>
          <w:sz w:val="24"/>
          <w:szCs w:val="24"/>
        </w:rPr>
        <w:t>(MarketLine,2023)</w:t>
      </w:r>
    </w:p>
    <w:p w14:paraId="4235F2E8" w14:textId="6DC29E7F" w:rsidR="00FD222F" w:rsidRDefault="00A542B1" w:rsidP="00665ED2">
      <w:pPr>
        <w:ind w:left="360"/>
        <w:jc w:val="both"/>
        <w:rPr>
          <w:sz w:val="24"/>
          <w:szCs w:val="24"/>
        </w:rPr>
      </w:pPr>
      <w:r>
        <w:rPr>
          <w:sz w:val="24"/>
          <w:szCs w:val="24"/>
        </w:rPr>
        <w:t xml:space="preserve">The UK </w:t>
      </w:r>
      <w:r w:rsidR="00BA688D">
        <w:rPr>
          <w:sz w:val="24"/>
          <w:szCs w:val="24"/>
        </w:rPr>
        <w:t xml:space="preserve">is dealing with the cost of living crisis after </w:t>
      </w:r>
      <w:r w:rsidR="004873FF">
        <w:rPr>
          <w:sz w:val="24"/>
          <w:szCs w:val="24"/>
        </w:rPr>
        <w:t xml:space="preserve">the </w:t>
      </w:r>
      <w:r w:rsidR="00BA688D">
        <w:rPr>
          <w:sz w:val="24"/>
          <w:szCs w:val="24"/>
        </w:rPr>
        <w:t>pandemic</w:t>
      </w:r>
      <w:r w:rsidR="004814EC">
        <w:rPr>
          <w:sz w:val="24"/>
          <w:szCs w:val="24"/>
        </w:rPr>
        <w:t xml:space="preserve">. </w:t>
      </w:r>
      <w:r w:rsidR="004873FF">
        <w:rPr>
          <w:sz w:val="24"/>
          <w:szCs w:val="24"/>
        </w:rPr>
        <w:t>The rental prices are growing drastically</w:t>
      </w:r>
      <w:r w:rsidR="00C93FDB">
        <w:rPr>
          <w:sz w:val="24"/>
          <w:szCs w:val="24"/>
        </w:rPr>
        <w:t xml:space="preserve">, since 2016 </w:t>
      </w:r>
      <w:r w:rsidR="00756326">
        <w:rPr>
          <w:sz w:val="24"/>
          <w:szCs w:val="24"/>
        </w:rPr>
        <w:t>rent prices</w:t>
      </w:r>
      <w:r w:rsidR="00C93FDB">
        <w:rPr>
          <w:sz w:val="24"/>
          <w:szCs w:val="24"/>
        </w:rPr>
        <w:t xml:space="preserve"> surged by 6.2% </w:t>
      </w:r>
      <w:r w:rsidR="00756326">
        <w:rPr>
          <w:sz w:val="24"/>
          <w:szCs w:val="24"/>
        </w:rPr>
        <w:t xml:space="preserve">approximately. </w:t>
      </w:r>
      <w:r w:rsidR="00864FD6">
        <w:rPr>
          <w:sz w:val="24"/>
          <w:szCs w:val="24"/>
        </w:rPr>
        <w:t xml:space="preserve">Furthermore, </w:t>
      </w:r>
      <w:r w:rsidR="00130805">
        <w:rPr>
          <w:sz w:val="24"/>
          <w:szCs w:val="24"/>
        </w:rPr>
        <w:t xml:space="preserve">the </w:t>
      </w:r>
      <w:r w:rsidR="00864FD6">
        <w:rPr>
          <w:sz w:val="24"/>
          <w:szCs w:val="24"/>
        </w:rPr>
        <w:t xml:space="preserve">average price of a house in the UK is </w:t>
      </w:r>
      <w:r w:rsidR="00130805">
        <w:rPr>
          <w:sz w:val="24"/>
          <w:szCs w:val="24"/>
        </w:rPr>
        <w:t xml:space="preserve">GBP 291000 in </w:t>
      </w:r>
      <w:r w:rsidR="00D47B44">
        <w:rPr>
          <w:sz w:val="24"/>
          <w:szCs w:val="24"/>
        </w:rPr>
        <w:t xml:space="preserve">the last quarter of 2023 according to </w:t>
      </w:r>
      <w:r w:rsidR="00E92AFD">
        <w:rPr>
          <w:sz w:val="24"/>
          <w:szCs w:val="24"/>
        </w:rPr>
        <w:t>Office of National Statistics.</w:t>
      </w:r>
      <w:r w:rsidR="00E039CD">
        <w:rPr>
          <w:sz w:val="24"/>
          <w:szCs w:val="24"/>
        </w:rPr>
        <w:t xml:space="preserve"> </w:t>
      </w:r>
      <w:r w:rsidR="004872FB">
        <w:rPr>
          <w:rFonts w:ascii="Calibri" w:hAnsi="Calibri" w:cs="Calibri"/>
        </w:rPr>
        <w:t>(www.ons.gov.uk, 2023)</w:t>
      </w:r>
      <w:r w:rsidR="00431DC2">
        <w:rPr>
          <w:sz w:val="24"/>
          <w:szCs w:val="24"/>
        </w:rPr>
        <w:t xml:space="preserve"> </w:t>
      </w:r>
      <w:r w:rsidR="00720258">
        <w:rPr>
          <w:sz w:val="24"/>
          <w:szCs w:val="24"/>
        </w:rPr>
        <w:t xml:space="preserve">This </w:t>
      </w:r>
      <w:r w:rsidR="00D0028C">
        <w:rPr>
          <w:sz w:val="24"/>
          <w:szCs w:val="24"/>
        </w:rPr>
        <w:t xml:space="preserve">has affected to disposable </w:t>
      </w:r>
      <w:r w:rsidR="00D0028C">
        <w:rPr>
          <w:sz w:val="24"/>
          <w:szCs w:val="24"/>
        </w:rPr>
        <w:lastRenderedPageBreak/>
        <w:t xml:space="preserve">income of UK residents; therefore, </w:t>
      </w:r>
      <w:r w:rsidR="004741D4">
        <w:rPr>
          <w:sz w:val="24"/>
          <w:szCs w:val="24"/>
        </w:rPr>
        <w:t>it can affect the sale of Apple products as well</w:t>
      </w:r>
      <w:r w:rsidR="0080407C">
        <w:rPr>
          <w:sz w:val="24"/>
          <w:szCs w:val="24"/>
        </w:rPr>
        <w:t xml:space="preserve">. People may </w:t>
      </w:r>
      <w:r w:rsidR="00F77EA5">
        <w:rPr>
          <w:sz w:val="24"/>
          <w:szCs w:val="24"/>
        </w:rPr>
        <w:t xml:space="preserve">reduce their expenditure </w:t>
      </w:r>
      <w:r w:rsidR="00E039CD">
        <w:rPr>
          <w:sz w:val="24"/>
          <w:szCs w:val="24"/>
        </w:rPr>
        <w:t xml:space="preserve">on high-end phones. </w:t>
      </w:r>
    </w:p>
    <w:p w14:paraId="6852FBE7" w14:textId="77777777" w:rsidR="00FD222F" w:rsidRDefault="00FD222F" w:rsidP="00AF6E02">
      <w:pPr>
        <w:ind w:left="360"/>
        <w:jc w:val="both"/>
        <w:rPr>
          <w:sz w:val="24"/>
          <w:szCs w:val="24"/>
        </w:rPr>
      </w:pPr>
    </w:p>
    <w:p w14:paraId="7A607F26" w14:textId="790919D7" w:rsidR="005C374B" w:rsidRDefault="00E65CA8" w:rsidP="00B37E02">
      <w:pPr>
        <w:ind w:left="360"/>
        <w:jc w:val="both"/>
        <w:rPr>
          <w:sz w:val="24"/>
          <w:szCs w:val="24"/>
        </w:rPr>
      </w:pPr>
      <w:r>
        <w:rPr>
          <w:sz w:val="24"/>
          <w:szCs w:val="24"/>
        </w:rPr>
        <w:t>Cultural</w:t>
      </w:r>
      <w:r w:rsidR="00776FA6">
        <w:rPr>
          <w:sz w:val="24"/>
          <w:szCs w:val="24"/>
        </w:rPr>
        <w:t xml:space="preserve"> Forces</w:t>
      </w:r>
    </w:p>
    <w:p w14:paraId="74A5546C" w14:textId="77777777" w:rsidR="007D7942" w:rsidRDefault="007D7942" w:rsidP="007D7942">
      <w:pPr>
        <w:pStyle w:val="ListParagraph"/>
        <w:numPr>
          <w:ilvl w:val="0"/>
          <w:numId w:val="3"/>
        </w:numPr>
        <w:spacing w:line="259" w:lineRule="auto"/>
        <w:jc w:val="both"/>
        <w:rPr>
          <w:sz w:val="24"/>
          <w:szCs w:val="24"/>
          <w:lang w:val="en-US"/>
        </w:rPr>
      </w:pPr>
      <w:r>
        <w:rPr>
          <w:sz w:val="24"/>
          <w:szCs w:val="24"/>
          <w:lang w:val="en-US"/>
        </w:rPr>
        <w:t>Hofstede Cultural Dimensions Comparison between India &amp; UK</w:t>
      </w:r>
    </w:p>
    <w:p w14:paraId="05A49685" w14:textId="77777777" w:rsidR="007D7942" w:rsidRDefault="007D7942" w:rsidP="007D7942">
      <w:pPr>
        <w:pStyle w:val="ListParagraph"/>
        <w:jc w:val="both"/>
        <w:rPr>
          <w:sz w:val="24"/>
          <w:szCs w:val="24"/>
          <w:lang w:val="en-US"/>
        </w:rPr>
      </w:pPr>
      <w:r>
        <w:rPr>
          <w:sz w:val="24"/>
          <w:szCs w:val="24"/>
          <w:lang w:val="en-US"/>
        </w:rPr>
        <w:t xml:space="preserve"> </w:t>
      </w:r>
      <w:r>
        <w:rPr>
          <w:noProof/>
          <w:sz w:val="24"/>
          <w:szCs w:val="24"/>
          <w:lang w:val="en-US"/>
        </w:rPr>
        <w:drawing>
          <wp:inline distT="0" distB="0" distL="0" distR="0" wp14:anchorId="31E55EF5" wp14:editId="269F583E">
            <wp:extent cx="5471160" cy="2247900"/>
            <wp:effectExtent l="0" t="0" r="0" b="0"/>
            <wp:docPr id="985975116" name="Picture 985975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975116" name="Picture 98597511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83204" cy="2252848"/>
                    </a:xfrm>
                    <a:prstGeom prst="rect">
                      <a:avLst/>
                    </a:prstGeom>
                  </pic:spPr>
                </pic:pic>
              </a:graphicData>
            </a:graphic>
          </wp:inline>
        </w:drawing>
      </w:r>
    </w:p>
    <w:p w14:paraId="162F135B" w14:textId="68C1958E" w:rsidR="007D7942" w:rsidRDefault="000A7F1B" w:rsidP="00BD21DB">
      <w:pPr>
        <w:pStyle w:val="ListParagraph"/>
        <w:jc w:val="center"/>
        <w:rPr>
          <w:sz w:val="24"/>
          <w:szCs w:val="24"/>
          <w:lang w:val="en-US"/>
        </w:rPr>
      </w:pPr>
      <w:r>
        <w:rPr>
          <w:sz w:val="24"/>
          <w:szCs w:val="24"/>
          <w:lang w:val="en-US"/>
        </w:rPr>
        <w:t xml:space="preserve">Image </w:t>
      </w:r>
      <w:r w:rsidR="00BD21DB">
        <w:rPr>
          <w:sz w:val="24"/>
          <w:szCs w:val="24"/>
          <w:lang w:val="en-US"/>
        </w:rPr>
        <w:t>Source</w:t>
      </w:r>
      <w:r>
        <w:rPr>
          <w:sz w:val="24"/>
          <w:szCs w:val="24"/>
          <w:lang w:val="en-US"/>
        </w:rPr>
        <w:t>: The Culture Factor Group</w:t>
      </w:r>
    </w:p>
    <w:p w14:paraId="5672B101" w14:textId="77777777" w:rsidR="007D7942" w:rsidRDefault="007D7942" w:rsidP="007D7942">
      <w:pPr>
        <w:pStyle w:val="ListParagraph"/>
        <w:jc w:val="both"/>
        <w:rPr>
          <w:sz w:val="24"/>
          <w:szCs w:val="24"/>
          <w:lang w:val="en-US"/>
        </w:rPr>
      </w:pPr>
    </w:p>
    <w:p w14:paraId="786AD6DA" w14:textId="77777777" w:rsidR="007D7942" w:rsidRDefault="007D7942" w:rsidP="007D7942">
      <w:pPr>
        <w:pStyle w:val="ListParagraph"/>
        <w:jc w:val="both"/>
        <w:rPr>
          <w:sz w:val="24"/>
          <w:szCs w:val="24"/>
          <w:lang w:val="en-US"/>
        </w:rPr>
      </w:pPr>
    </w:p>
    <w:p w14:paraId="3919B869" w14:textId="7C556148" w:rsidR="007D7942" w:rsidRPr="009F6909" w:rsidRDefault="007D7942" w:rsidP="009F6909">
      <w:pPr>
        <w:pStyle w:val="ListParagraph"/>
        <w:jc w:val="both"/>
        <w:rPr>
          <w:sz w:val="24"/>
          <w:szCs w:val="24"/>
          <w:lang w:val="en-US"/>
        </w:rPr>
      </w:pPr>
      <w:r>
        <w:rPr>
          <w:sz w:val="24"/>
          <w:szCs w:val="24"/>
          <w:lang w:val="en-US"/>
        </w:rPr>
        <w:t>Power Distance:</w:t>
      </w:r>
    </w:p>
    <w:p w14:paraId="2AC470E8" w14:textId="77777777" w:rsidR="007D7942" w:rsidRDefault="007D7942" w:rsidP="007D7942">
      <w:pPr>
        <w:pStyle w:val="ListParagraph"/>
        <w:jc w:val="both"/>
        <w:rPr>
          <w:sz w:val="24"/>
          <w:szCs w:val="24"/>
          <w:lang w:val="en-US"/>
        </w:rPr>
      </w:pPr>
    </w:p>
    <w:p w14:paraId="4D2C492D" w14:textId="77777777" w:rsidR="007D7942" w:rsidRDefault="007D7942" w:rsidP="007D7942">
      <w:pPr>
        <w:pStyle w:val="ListParagraph"/>
        <w:jc w:val="both"/>
        <w:rPr>
          <w:sz w:val="24"/>
          <w:szCs w:val="24"/>
          <w:lang w:val="en-US"/>
        </w:rPr>
      </w:pPr>
      <w:r>
        <w:rPr>
          <w:sz w:val="24"/>
          <w:szCs w:val="24"/>
          <w:lang w:val="en-US"/>
        </w:rPr>
        <w:t>-United Kingdome</w:t>
      </w:r>
    </w:p>
    <w:p w14:paraId="37001578" w14:textId="77777777" w:rsidR="007D7942" w:rsidRPr="00273406" w:rsidRDefault="007D7942" w:rsidP="007D7942">
      <w:pPr>
        <w:pStyle w:val="ListParagraph"/>
        <w:jc w:val="both"/>
        <w:rPr>
          <w:sz w:val="24"/>
          <w:szCs w:val="24"/>
          <w:lang w:val="en-US"/>
        </w:rPr>
      </w:pPr>
      <w:r w:rsidRPr="00B93ED4">
        <w:rPr>
          <w:sz w:val="24"/>
          <w:szCs w:val="24"/>
          <w:lang w:val="en-US"/>
        </w:rPr>
        <w:t xml:space="preserve">With a PDI score of 35, Britain occupies a lower position in the rankings, indicating a societal inclination toward minimizing inequalities among individuals. Notably, research reveals that the PDI index is lower among the higher class in Britain compared to the working </w:t>
      </w:r>
      <w:r>
        <w:rPr>
          <w:sz w:val="24"/>
          <w:szCs w:val="24"/>
          <w:lang w:val="en-US"/>
        </w:rPr>
        <w:t>class</w:t>
      </w:r>
      <w:r w:rsidRPr="00B93ED4">
        <w:rPr>
          <w:sz w:val="24"/>
          <w:szCs w:val="24"/>
          <w:lang w:val="en-US"/>
        </w:rPr>
        <w:t>. The seemingly paradoxical nature of the PDI score in relation to the well-established British class system highlights an inherent tension within British culture. This tension lies between the significance of social status on one hand and a deeply ingrained belief that one's birth should not impose limits on life's possibilities. A commitment to fair play underlies the conviction that individuals should be treated with a degree of equality.</w:t>
      </w:r>
    </w:p>
    <w:p w14:paraId="1944796F" w14:textId="77777777" w:rsidR="007D7942" w:rsidRDefault="007D7942" w:rsidP="007D7942">
      <w:pPr>
        <w:pStyle w:val="ListParagraph"/>
        <w:jc w:val="both"/>
        <w:rPr>
          <w:sz w:val="24"/>
          <w:szCs w:val="24"/>
          <w:lang w:val="en-US"/>
        </w:rPr>
      </w:pPr>
      <w:r>
        <w:rPr>
          <w:sz w:val="24"/>
          <w:szCs w:val="24"/>
          <w:lang w:val="en-US"/>
        </w:rPr>
        <w:t>-India</w:t>
      </w:r>
    </w:p>
    <w:p w14:paraId="72F34CD2" w14:textId="77777777" w:rsidR="007D7942" w:rsidRDefault="007D7942" w:rsidP="007D7942">
      <w:pPr>
        <w:pStyle w:val="ListParagraph"/>
        <w:jc w:val="both"/>
        <w:rPr>
          <w:sz w:val="24"/>
          <w:szCs w:val="24"/>
          <w:lang w:val="en-US"/>
        </w:rPr>
      </w:pPr>
      <w:r w:rsidRPr="006019B0">
        <w:rPr>
          <w:sz w:val="24"/>
          <w:szCs w:val="24"/>
          <w:lang w:val="en-US"/>
        </w:rPr>
        <w:t xml:space="preserve">India exhibits a high score of 77 on this dimension, signifying a preference for hierarchical structures and a top-down societal and organizational framework. To encapsulate the Indian perspective, one can use the following descriptors: reliance on the boss or authority figure for guidance, acceptance of unequal rights among the power-privileged and those lower in the hierarchy, accessibility of immediate superiors while that one level above may be less accessible, a paternalistic leadership approach, management providing direction, assigning meaning to individuals' work lives, and offering rewards in exchange for employee loyalty. The concentration of real power is centralized, even if it may not be immediately apparent, and managers rely on the </w:t>
      </w:r>
      <w:r w:rsidRPr="006019B0">
        <w:rPr>
          <w:sz w:val="24"/>
          <w:szCs w:val="24"/>
          <w:lang w:val="en-US"/>
        </w:rPr>
        <w:lastRenderedPageBreak/>
        <w:t>obedience of their team members. Employees anticipate clear direction regarding their roles and responsibilities, finding comfort and psychological security in the familiar structure of control. The attitude towards managers is formal, even when using first names. Communication follows a top-down and directive style, with negative feedback seldom moving upward in the hierarchy.</w:t>
      </w:r>
    </w:p>
    <w:p w14:paraId="7AD708A6" w14:textId="77777777" w:rsidR="007D7942" w:rsidRDefault="007D7942" w:rsidP="007D7942">
      <w:pPr>
        <w:pStyle w:val="ListParagraph"/>
        <w:jc w:val="both"/>
        <w:rPr>
          <w:sz w:val="24"/>
          <w:szCs w:val="24"/>
          <w:lang w:val="en-US"/>
        </w:rPr>
      </w:pPr>
    </w:p>
    <w:p w14:paraId="0097EF3A" w14:textId="77777777" w:rsidR="009F6909" w:rsidRDefault="009F6909" w:rsidP="007D7942">
      <w:pPr>
        <w:pStyle w:val="ListParagraph"/>
        <w:jc w:val="both"/>
        <w:rPr>
          <w:sz w:val="24"/>
          <w:szCs w:val="24"/>
          <w:lang w:val="en-US"/>
        </w:rPr>
      </w:pPr>
    </w:p>
    <w:p w14:paraId="2673CBF5" w14:textId="77777777" w:rsidR="007D7942" w:rsidRDefault="007D7942" w:rsidP="007D7942">
      <w:pPr>
        <w:pStyle w:val="ListParagraph"/>
        <w:jc w:val="both"/>
        <w:rPr>
          <w:sz w:val="24"/>
          <w:szCs w:val="24"/>
          <w:lang w:val="en-US"/>
        </w:rPr>
      </w:pPr>
      <w:r>
        <w:rPr>
          <w:sz w:val="24"/>
          <w:szCs w:val="24"/>
          <w:lang w:val="en-US"/>
        </w:rPr>
        <w:t xml:space="preserve">Individualism </w:t>
      </w:r>
    </w:p>
    <w:p w14:paraId="756CDBC8" w14:textId="77777777" w:rsidR="007D7942" w:rsidRDefault="007D7942" w:rsidP="007D7942">
      <w:pPr>
        <w:pStyle w:val="ListParagraph"/>
        <w:jc w:val="both"/>
        <w:rPr>
          <w:sz w:val="24"/>
          <w:szCs w:val="24"/>
          <w:lang w:val="en-US"/>
        </w:rPr>
      </w:pPr>
    </w:p>
    <w:p w14:paraId="6C38895B" w14:textId="77777777" w:rsidR="007D7942" w:rsidRDefault="007D7942" w:rsidP="007D7942">
      <w:pPr>
        <w:pStyle w:val="ListParagraph"/>
        <w:jc w:val="both"/>
        <w:rPr>
          <w:sz w:val="24"/>
          <w:szCs w:val="24"/>
          <w:lang w:val="en-US"/>
        </w:rPr>
      </w:pPr>
      <w:r>
        <w:rPr>
          <w:sz w:val="24"/>
          <w:szCs w:val="24"/>
          <w:lang w:val="en-US"/>
        </w:rPr>
        <w:t>-United Kingdome</w:t>
      </w:r>
    </w:p>
    <w:p w14:paraId="4FFA5215" w14:textId="77777777" w:rsidR="007D7942" w:rsidRDefault="007D7942" w:rsidP="007D7942">
      <w:pPr>
        <w:pStyle w:val="ListParagraph"/>
        <w:jc w:val="both"/>
        <w:rPr>
          <w:sz w:val="24"/>
          <w:szCs w:val="24"/>
          <w:lang w:val="en-US"/>
        </w:rPr>
      </w:pPr>
      <w:r w:rsidRPr="00075CA8">
        <w:rPr>
          <w:sz w:val="24"/>
          <w:szCs w:val="24"/>
          <w:lang w:val="en-US"/>
        </w:rPr>
        <w:t>With a score of 76, the UK is characterized as an individualist society, reflecting the British inclination toward independence and privacy. From an early age, children are instilled with the value of thinking independently and discovering their distinctive life purpose and contribution to society. Personal fulfillment is considered the pathway to happiness. The nation's growing affluence over the past decade, accompanied by the spread of wealth to Northern regions, has sparked discussions around the perceived surge in consumerism and the reinforcement of a pronounced "ME" culture.</w:t>
      </w:r>
    </w:p>
    <w:p w14:paraId="512BCA5E" w14:textId="77777777" w:rsidR="007D7942" w:rsidRDefault="007D7942" w:rsidP="007D7942">
      <w:pPr>
        <w:pStyle w:val="ListParagraph"/>
        <w:jc w:val="both"/>
        <w:rPr>
          <w:sz w:val="24"/>
          <w:szCs w:val="24"/>
          <w:lang w:val="en-US"/>
        </w:rPr>
      </w:pPr>
    </w:p>
    <w:p w14:paraId="17FF50B7" w14:textId="77777777" w:rsidR="007D7942" w:rsidRDefault="007D7942" w:rsidP="007D7942">
      <w:pPr>
        <w:pStyle w:val="ListParagraph"/>
        <w:jc w:val="both"/>
        <w:rPr>
          <w:sz w:val="24"/>
          <w:szCs w:val="24"/>
          <w:lang w:val="en-US"/>
        </w:rPr>
      </w:pPr>
      <w:r>
        <w:rPr>
          <w:sz w:val="24"/>
          <w:szCs w:val="24"/>
          <w:lang w:val="en-US"/>
        </w:rPr>
        <w:t>-India</w:t>
      </w:r>
    </w:p>
    <w:p w14:paraId="76E9AD60" w14:textId="320B6A6E" w:rsidR="007D7942" w:rsidRPr="004573DB" w:rsidRDefault="007D7942" w:rsidP="004573DB">
      <w:pPr>
        <w:pStyle w:val="ListParagraph"/>
        <w:jc w:val="both"/>
        <w:rPr>
          <w:sz w:val="24"/>
          <w:szCs w:val="24"/>
          <w:lang w:val="en-US"/>
        </w:rPr>
      </w:pPr>
      <w:r w:rsidRPr="00ED16DE">
        <w:rPr>
          <w:sz w:val="24"/>
          <w:szCs w:val="24"/>
          <w:lang w:val="en-US"/>
        </w:rPr>
        <w:t>India, scoring relatively low at 24, exhibits a society marked by a combination of collectivistic and individualistic characteristics. The collectivist dimension underscores a strong inclination towards being part of a larger social framework, where individuals are expected to act in the interest of their defined in-groups. In such scenarios, individual actions are influenced by factors like family, extended family, neighbors, work groups, and other affiliations within broader social networks. For those embracing collectivism, facing rejection or disapproval from their peers or in-groups leaves a profound sense of emptiness. The employer-employee relationship is characterized by mutual expectations, with employees expected to demonstrate loyalty, and employers providing a sense of familial protection. Hiring and promotion decisions often hinge on relationships, which hold paramount importance in a collectivist society.</w:t>
      </w:r>
    </w:p>
    <w:p w14:paraId="7734BC0C" w14:textId="46DDEAF1" w:rsidR="007D7942" w:rsidRPr="00662C05" w:rsidRDefault="007D7942" w:rsidP="00662C05">
      <w:pPr>
        <w:pStyle w:val="ListParagraph"/>
        <w:jc w:val="both"/>
        <w:rPr>
          <w:sz w:val="24"/>
          <w:szCs w:val="24"/>
          <w:lang w:val="en-US"/>
        </w:rPr>
      </w:pPr>
      <w:r w:rsidRPr="00ED16DE">
        <w:rPr>
          <w:sz w:val="24"/>
          <w:szCs w:val="24"/>
          <w:lang w:val="en-US"/>
        </w:rPr>
        <w:t>The individualist side of Indian society is attributed to the predominant religion/philosophy, Hinduism. Hindu beliefs center around a cycle of death and rebirth, where each rebirth is contingent upon how an individual lived their preceding life. Consequently, individuals bear personal responsibility for the way they lead their lives and the impact it will have on their subsequent rebirths. This emphasis on individualism coexists with the overall collectivist tendencies in Indian society, resulting in its intermediary score on this dimension.</w:t>
      </w:r>
    </w:p>
    <w:p w14:paraId="3D1F16C4" w14:textId="77777777" w:rsidR="007D7942" w:rsidRDefault="007D7942" w:rsidP="007D7942">
      <w:pPr>
        <w:pStyle w:val="ListParagraph"/>
        <w:jc w:val="both"/>
        <w:rPr>
          <w:sz w:val="24"/>
          <w:szCs w:val="24"/>
          <w:lang w:val="en-US"/>
        </w:rPr>
      </w:pPr>
      <w:r>
        <w:rPr>
          <w:sz w:val="24"/>
          <w:szCs w:val="24"/>
          <w:lang w:val="en-US"/>
        </w:rPr>
        <w:t>Motivation Towards Achievement &amp; Success</w:t>
      </w:r>
    </w:p>
    <w:p w14:paraId="153A186F" w14:textId="77777777" w:rsidR="007D7942" w:rsidRDefault="007D7942" w:rsidP="007D7942">
      <w:pPr>
        <w:pStyle w:val="ListParagraph"/>
        <w:jc w:val="both"/>
        <w:rPr>
          <w:sz w:val="24"/>
          <w:szCs w:val="24"/>
          <w:lang w:val="en-US"/>
        </w:rPr>
      </w:pPr>
    </w:p>
    <w:p w14:paraId="70C81B96" w14:textId="77777777" w:rsidR="007D7942" w:rsidRDefault="007D7942" w:rsidP="007D7942">
      <w:pPr>
        <w:pStyle w:val="ListParagraph"/>
        <w:jc w:val="both"/>
        <w:rPr>
          <w:sz w:val="24"/>
          <w:szCs w:val="24"/>
          <w:lang w:val="en-US"/>
        </w:rPr>
      </w:pPr>
      <w:r>
        <w:rPr>
          <w:sz w:val="24"/>
          <w:szCs w:val="24"/>
          <w:lang w:val="en-US"/>
        </w:rPr>
        <w:t>-United Kingdom</w:t>
      </w:r>
    </w:p>
    <w:p w14:paraId="24A6D7DD" w14:textId="3E2EE43E" w:rsidR="007D7942" w:rsidRPr="004573DB" w:rsidRDefault="007D7942" w:rsidP="004573DB">
      <w:pPr>
        <w:pStyle w:val="ListParagraph"/>
        <w:jc w:val="both"/>
        <w:rPr>
          <w:sz w:val="24"/>
          <w:szCs w:val="24"/>
          <w:lang w:val="en-US"/>
        </w:rPr>
      </w:pPr>
      <w:r w:rsidRPr="00896E6C">
        <w:rPr>
          <w:sz w:val="24"/>
          <w:szCs w:val="24"/>
          <w:lang w:val="en-US"/>
        </w:rPr>
        <w:t>At</w:t>
      </w:r>
      <w:r>
        <w:rPr>
          <w:sz w:val="24"/>
          <w:szCs w:val="24"/>
          <w:lang w:val="en-US"/>
        </w:rPr>
        <w:t xml:space="preserve"> </w:t>
      </w:r>
      <w:r w:rsidRPr="00896E6C">
        <w:rPr>
          <w:sz w:val="24"/>
          <w:szCs w:val="24"/>
          <w:lang w:val="en-US"/>
        </w:rPr>
        <w:t xml:space="preserve">66, Britain embodies a Decisive society, characterized by a strong emphasis on success and ambition. A source of confusion for outsiders often arises from the seeming contradiction between the British inclination for modesty and </w:t>
      </w:r>
      <w:r w:rsidRPr="00896E6C">
        <w:rPr>
          <w:sz w:val="24"/>
          <w:szCs w:val="24"/>
          <w:lang w:val="en-US"/>
        </w:rPr>
        <w:lastRenderedPageBreak/>
        <w:t>understatement, which contrasts with the underlying success-driven values ingrained in the culture. It is crucial to grasp the British mindset, as the ability to "read between the lines" becomes essential; what is explicitly stated may not always align with the intended meaning. In contrast to Consensus cultures, such as those found in the Scandinavian countries, the UK places a significant emphasis on living to work, harboring clear aspirations for performance and success.</w:t>
      </w:r>
    </w:p>
    <w:p w14:paraId="2FB40DA8" w14:textId="77777777" w:rsidR="007D7942" w:rsidRDefault="007D7942" w:rsidP="007D7942">
      <w:pPr>
        <w:pStyle w:val="ListParagraph"/>
        <w:jc w:val="both"/>
        <w:rPr>
          <w:sz w:val="24"/>
          <w:szCs w:val="24"/>
          <w:lang w:val="en-US"/>
        </w:rPr>
      </w:pPr>
      <w:r>
        <w:rPr>
          <w:sz w:val="24"/>
          <w:szCs w:val="24"/>
          <w:lang w:val="en-US"/>
        </w:rPr>
        <w:t xml:space="preserve">-India </w:t>
      </w:r>
    </w:p>
    <w:p w14:paraId="297CADBD" w14:textId="77777777" w:rsidR="007D7942" w:rsidRDefault="007D7942" w:rsidP="007D7942">
      <w:pPr>
        <w:pStyle w:val="ListParagraph"/>
        <w:jc w:val="both"/>
        <w:rPr>
          <w:sz w:val="24"/>
          <w:szCs w:val="24"/>
          <w:lang w:val="en-US"/>
        </w:rPr>
      </w:pPr>
      <w:r w:rsidRPr="00A270D4">
        <w:rPr>
          <w:sz w:val="24"/>
          <w:szCs w:val="24"/>
          <w:lang w:val="en-US"/>
        </w:rPr>
        <w:t xml:space="preserve">India </w:t>
      </w:r>
      <w:r>
        <w:rPr>
          <w:sz w:val="24"/>
          <w:szCs w:val="24"/>
          <w:lang w:val="en-US"/>
        </w:rPr>
        <w:t>with</w:t>
      </w:r>
      <w:r w:rsidRPr="00A270D4">
        <w:rPr>
          <w:sz w:val="24"/>
          <w:szCs w:val="24"/>
          <w:lang w:val="en-US"/>
        </w:rPr>
        <w:t xml:space="preserve"> </w:t>
      </w:r>
      <w:r>
        <w:rPr>
          <w:sz w:val="24"/>
          <w:szCs w:val="24"/>
          <w:lang w:val="en-US"/>
        </w:rPr>
        <w:t xml:space="preserve">a score </w:t>
      </w:r>
      <w:r w:rsidRPr="00A270D4">
        <w:rPr>
          <w:sz w:val="24"/>
          <w:szCs w:val="24"/>
          <w:lang w:val="en-US"/>
        </w:rPr>
        <w:t>of 56 in Motivation towards Achievement and Success, categorizing it as a Decisive society. The country strongly emphasizes the visual manifestation of success and power, evident in the widespread practice of showcasing designer brand labels and embracing flashy and ostentatious displays of achievement. Despite this, India maintains its roots as a spiritual nation with a multitude of deities and diverse religious philosophies. As one of the world's ancient civilizations, India possesses a rich cultural heritage that imparts lessons in humility and restraint. This cultural backdrop often restrains individuals from indulging in overtly decisive displays, despite the inclination to do so. Unlike more decisive nations where success is predominantly measured by material gains, India places value on spirituality and ancient cultural principles. While work holds a central position in one's life, visible symbols of success in the workplace are also deemed significant.</w:t>
      </w:r>
    </w:p>
    <w:p w14:paraId="2F21FEFB" w14:textId="77777777" w:rsidR="007D7942" w:rsidRDefault="007D7942" w:rsidP="007D7942">
      <w:pPr>
        <w:pStyle w:val="ListParagraph"/>
        <w:jc w:val="both"/>
        <w:rPr>
          <w:sz w:val="24"/>
          <w:szCs w:val="24"/>
          <w:lang w:val="en-US"/>
        </w:rPr>
      </w:pPr>
    </w:p>
    <w:p w14:paraId="3FB41576" w14:textId="25DDBE14" w:rsidR="007D7942" w:rsidRPr="004573DB" w:rsidRDefault="007D7942" w:rsidP="004573DB">
      <w:pPr>
        <w:pStyle w:val="ListParagraph"/>
        <w:jc w:val="both"/>
        <w:rPr>
          <w:sz w:val="24"/>
          <w:szCs w:val="24"/>
          <w:lang w:val="en-US"/>
        </w:rPr>
      </w:pPr>
      <w:r>
        <w:rPr>
          <w:sz w:val="24"/>
          <w:szCs w:val="24"/>
          <w:lang w:val="en-US"/>
        </w:rPr>
        <w:t>Uncertainty Avoidance</w:t>
      </w:r>
    </w:p>
    <w:p w14:paraId="7AA81B18" w14:textId="77777777" w:rsidR="007D7942" w:rsidRPr="005C1F14" w:rsidRDefault="007D7942" w:rsidP="007D7942">
      <w:pPr>
        <w:pStyle w:val="ListParagraph"/>
        <w:jc w:val="both"/>
        <w:rPr>
          <w:sz w:val="24"/>
          <w:szCs w:val="24"/>
          <w:lang w:val="en-US"/>
        </w:rPr>
      </w:pPr>
      <w:r>
        <w:rPr>
          <w:sz w:val="24"/>
          <w:szCs w:val="24"/>
          <w:lang w:val="en-US"/>
        </w:rPr>
        <w:t>-United Kingdome</w:t>
      </w:r>
    </w:p>
    <w:p w14:paraId="72104461" w14:textId="16A8D972" w:rsidR="007D7942" w:rsidRPr="004573DB" w:rsidRDefault="007D7942" w:rsidP="004573DB">
      <w:pPr>
        <w:pStyle w:val="ListParagraph"/>
        <w:jc w:val="both"/>
        <w:rPr>
          <w:sz w:val="24"/>
          <w:szCs w:val="24"/>
          <w:lang w:val="en-US"/>
        </w:rPr>
      </w:pPr>
      <w:r w:rsidRPr="005C1F14">
        <w:rPr>
          <w:sz w:val="24"/>
          <w:szCs w:val="24"/>
          <w:lang w:val="en-US"/>
        </w:rPr>
        <w:t>With a score of 35, the UK exhibits a low Uncertainty Avoidance, indicating a national inclination to embrace unpredictability and navigate through the day without a predefined plan. The British are comfortable adapting plans as new information surfaces, embodying the concept of 'muddling through,' which is uniquely British. While British society isn't heavily rule-oriented, the existing rules, such as the renowned love for queuing, are generally adhered to, reflecting values of fair play.</w:t>
      </w:r>
    </w:p>
    <w:p w14:paraId="751C3C77" w14:textId="77777777" w:rsidR="007D7942" w:rsidRDefault="007D7942" w:rsidP="007D7942">
      <w:pPr>
        <w:pStyle w:val="ListParagraph"/>
        <w:jc w:val="both"/>
        <w:rPr>
          <w:sz w:val="24"/>
          <w:szCs w:val="24"/>
          <w:lang w:val="en-US"/>
        </w:rPr>
      </w:pPr>
      <w:r w:rsidRPr="005C1F14">
        <w:rPr>
          <w:sz w:val="24"/>
          <w:szCs w:val="24"/>
          <w:lang w:val="en-US"/>
        </w:rPr>
        <w:t>In the realm of work, this translates to less detailed planning, where the ultimate goal is clear (attributed to high Masculinity), but the approach is flexible, adapting to the evolving environment. Planning horizons tend to be shorter. Crucially, the combination of a highly individualistic and inquisitive population fosters a culture of high creativity and a robust inclination for innovation. The attraction to what is different permeates British society, evident in its humor, intense consumerism for new and innovative products, and thriving, fast-paced, and highly creative industries such as advertising, marketing, and financial engineering.</w:t>
      </w:r>
    </w:p>
    <w:p w14:paraId="5E3705B9" w14:textId="77777777" w:rsidR="001D3C09" w:rsidRDefault="001D3C09" w:rsidP="007D7942">
      <w:pPr>
        <w:pStyle w:val="ListParagraph"/>
        <w:jc w:val="both"/>
        <w:rPr>
          <w:sz w:val="24"/>
          <w:szCs w:val="24"/>
          <w:lang w:val="en-US"/>
        </w:rPr>
      </w:pPr>
    </w:p>
    <w:p w14:paraId="57488B8D" w14:textId="77777777" w:rsidR="007D7942" w:rsidRDefault="007D7942" w:rsidP="007D7942">
      <w:pPr>
        <w:pStyle w:val="ListParagraph"/>
        <w:jc w:val="both"/>
        <w:rPr>
          <w:sz w:val="24"/>
          <w:szCs w:val="24"/>
          <w:lang w:val="en-US"/>
        </w:rPr>
      </w:pPr>
    </w:p>
    <w:p w14:paraId="151E96D6" w14:textId="77777777" w:rsidR="007D7942" w:rsidRDefault="007D7942" w:rsidP="007D7942">
      <w:pPr>
        <w:pStyle w:val="ListParagraph"/>
        <w:jc w:val="both"/>
        <w:rPr>
          <w:sz w:val="24"/>
          <w:szCs w:val="24"/>
          <w:lang w:val="en-US"/>
        </w:rPr>
      </w:pPr>
      <w:r>
        <w:rPr>
          <w:sz w:val="24"/>
          <w:szCs w:val="24"/>
          <w:lang w:val="en-US"/>
        </w:rPr>
        <w:t>-India</w:t>
      </w:r>
    </w:p>
    <w:p w14:paraId="518D57D3" w14:textId="77777777" w:rsidR="007D7942" w:rsidRDefault="007D7942" w:rsidP="007D7942">
      <w:pPr>
        <w:pStyle w:val="ListParagraph"/>
        <w:jc w:val="both"/>
        <w:rPr>
          <w:sz w:val="24"/>
          <w:szCs w:val="24"/>
          <w:lang w:val="en-US"/>
        </w:rPr>
      </w:pPr>
      <w:r w:rsidRPr="00E83CFA">
        <w:rPr>
          <w:sz w:val="24"/>
          <w:szCs w:val="24"/>
          <w:lang w:val="en-US"/>
        </w:rPr>
        <w:t xml:space="preserve">India's score of 40 on this dimension indicates a moderate inclination to avoid uncertainty. Within the Indian cultural context, there exists an acknowledgment of imperfection; there's no insistence on perfection or strict adherence to plans. Traditionally, India embodies patience, welcoming the unexpected as a refreshing break from monotony. There's a prevailing lack of compulsion for individuals to take </w:t>
      </w:r>
      <w:r w:rsidRPr="00E83CFA">
        <w:rPr>
          <w:sz w:val="24"/>
          <w:szCs w:val="24"/>
          <w:lang w:val="en-US"/>
        </w:rPr>
        <w:lastRenderedPageBreak/>
        <w:t>proactive initiatives, as they comfortably embrace established roles and routines without much questioning.</w:t>
      </w:r>
    </w:p>
    <w:p w14:paraId="366F0974" w14:textId="77777777" w:rsidR="007D7942" w:rsidRDefault="007D7942" w:rsidP="007D7942">
      <w:pPr>
        <w:pStyle w:val="ListParagraph"/>
        <w:jc w:val="both"/>
        <w:rPr>
          <w:sz w:val="24"/>
          <w:szCs w:val="24"/>
          <w:lang w:val="en-US"/>
        </w:rPr>
      </w:pPr>
      <w:r w:rsidRPr="0067200A">
        <w:rPr>
          <w:sz w:val="24"/>
          <w:szCs w:val="24"/>
          <w:lang w:val="en-US"/>
        </w:rPr>
        <w:t>Rules in India are often seen as existing to be circumvented, and reliance on innovative methods to "bypass the system" is common. The term "adjust" is frequently employed, encompassing a broad spectrum of actions, from overlooking rule violations to devising unique and inventive solutions to seemingly insurmountable problems. This attitude, while serving as both a source of challenges and empowerment, significantly influences the country's dynamics. A widely embraced saying in India underscores that "nothing is impossible" as long as one knows how to adeptly "adjust."</w:t>
      </w:r>
    </w:p>
    <w:p w14:paraId="5CCA6BC6" w14:textId="77777777" w:rsidR="007D7942" w:rsidRDefault="007D7942" w:rsidP="007D7942">
      <w:pPr>
        <w:pStyle w:val="ListParagraph"/>
        <w:jc w:val="both"/>
        <w:rPr>
          <w:sz w:val="24"/>
          <w:szCs w:val="24"/>
          <w:lang w:val="en-US"/>
        </w:rPr>
      </w:pPr>
    </w:p>
    <w:p w14:paraId="486A2F1F" w14:textId="0A1563E6" w:rsidR="007D7942" w:rsidRPr="00DC7F7D" w:rsidRDefault="007D7942" w:rsidP="00DC7F7D">
      <w:pPr>
        <w:pStyle w:val="ListParagraph"/>
        <w:jc w:val="both"/>
        <w:rPr>
          <w:sz w:val="24"/>
          <w:szCs w:val="24"/>
          <w:lang w:val="en-US"/>
        </w:rPr>
      </w:pPr>
      <w:r>
        <w:rPr>
          <w:sz w:val="24"/>
          <w:szCs w:val="24"/>
          <w:lang w:val="en-US"/>
        </w:rPr>
        <w:t xml:space="preserve">Long Term Orientation </w:t>
      </w:r>
    </w:p>
    <w:p w14:paraId="2C9E8344" w14:textId="77777777" w:rsidR="007D7942" w:rsidRDefault="007D7942" w:rsidP="007D7942">
      <w:pPr>
        <w:pStyle w:val="ListParagraph"/>
        <w:jc w:val="both"/>
        <w:rPr>
          <w:sz w:val="24"/>
          <w:szCs w:val="24"/>
          <w:lang w:val="en-US"/>
        </w:rPr>
      </w:pPr>
      <w:r>
        <w:rPr>
          <w:sz w:val="24"/>
          <w:szCs w:val="24"/>
          <w:lang w:val="en-US"/>
        </w:rPr>
        <w:t>-United Kingdom</w:t>
      </w:r>
    </w:p>
    <w:p w14:paraId="581E9AB9" w14:textId="77777777" w:rsidR="007D7942" w:rsidRDefault="007D7942" w:rsidP="007D7942">
      <w:pPr>
        <w:pStyle w:val="ListParagraph"/>
        <w:jc w:val="both"/>
        <w:rPr>
          <w:sz w:val="24"/>
          <w:szCs w:val="24"/>
          <w:lang w:val="en-US"/>
        </w:rPr>
      </w:pPr>
      <w:r w:rsidRPr="000B6EB5">
        <w:rPr>
          <w:sz w:val="24"/>
          <w:szCs w:val="24"/>
          <w:lang w:val="en-US"/>
        </w:rPr>
        <w:t>Scoring 60 in this dimension categorizes Britain as a pragmatic culture. In pragmatic-oriented societies, individuals recognize that truth is contingent on the situation, context, and time. There is a notable capacity to readily adjust traditions to new conditions, coupled with a robust inclination towards saving and investing. Thriftiness and persistent efforts to attain outcomes are prominent characteristics in such cultures.</w:t>
      </w:r>
    </w:p>
    <w:p w14:paraId="29228EF0" w14:textId="77777777" w:rsidR="007D7942" w:rsidRDefault="007D7942" w:rsidP="007D7942">
      <w:pPr>
        <w:pStyle w:val="ListParagraph"/>
        <w:jc w:val="both"/>
        <w:rPr>
          <w:sz w:val="24"/>
          <w:szCs w:val="24"/>
          <w:lang w:val="en-US"/>
        </w:rPr>
      </w:pPr>
    </w:p>
    <w:p w14:paraId="2DD25DF6" w14:textId="77777777" w:rsidR="007D7942" w:rsidRDefault="007D7942" w:rsidP="007D7942">
      <w:pPr>
        <w:pStyle w:val="ListParagraph"/>
        <w:jc w:val="both"/>
        <w:rPr>
          <w:sz w:val="24"/>
          <w:szCs w:val="24"/>
          <w:lang w:val="en-US"/>
        </w:rPr>
      </w:pPr>
      <w:r>
        <w:rPr>
          <w:sz w:val="24"/>
          <w:szCs w:val="24"/>
          <w:lang w:val="en-US"/>
        </w:rPr>
        <w:t>-India</w:t>
      </w:r>
    </w:p>
    <w:p w14:paraId="7A6B78DC" w14:textId="77777777" w:rsidR="007D7942" w:rsidRPr="008F7400" w:rsidRDefault="007D7942" w:rsidP="007D7942">
      <w:pPr>
        <w:pStyle w:val="ListParagraph"/>
        <w:jc w:val="both"/>
        <w:rPr>
          <w:sz w:val="24"/>
          <w:szCs w:val="24"/>
        </w:rPr>
      </w:pPr>
      <w:r w:rsidRPr="008F7400">
        <w:rPr>
          <w:sz w:val="24"/>
          <w:szCs w:val="24"/>
        </w:rPr>
        <w:t>With a moderate score of 51 in this dimension, pinpointing a definitive preference in Indian culture proves elusive. In India, the dominance of the "karma" concept in religious and philosophical discourse is notable. Time, viewed as non-linear, lacks the same emphasis as in Western societies, which typically exhibit low scores on this dimension. Countries like India demonstrate significant openness to diverse global religious perspectives. Hinduism is often perceived more as a philosophy than a rigid religion, embodying a fusion of ideas, perspectives, practices, and esoteric beliefs.</w:t>
      </w:r>
    </w:p>
    <w:p w14:paraId="08088F9A" w14:textId="77777777" w:rsidR="007D7942" w:rsidRPr="008F7400" w:rsidRDefault="007D7942" w:rsidP="007D7942">
      <w:pPr>
        <w:pStyle w:val="ListParagraph"/>
        <w:jc w:val="both"/>
        <w:rPr>
          <w:sz w:val="24"/>
          <w:szCs w:val="24"/>
        </w:rPr>
      </w:pPr>
      <w:r w:rsidRPr="008F7400">
        <w:rPr>
          <w:sz w:val="24"/>
          <w:szCs w:val="24"/>
        </w:rPr>
        <w:t>Within India, there exists an acknowledgment that multiple truths coexist, often contingent on the seeker's perspective. Societies with high pragmatism scores tend to overlook punctuality lapses, adapt plans based on evolving realities, and generally embrace the discovery of a destined path rather than adhering strictly to a predefined plan.</w:t>
      </w:r>
    </w:p>
    <w:p w14:paraId="4B79CE34" w14:textId="77777777" w:rsidR="007D7942" w:rsidRDefault="007D7942" w:rsidP="007D7942">
      <w:pPr>
        <w:pStyle w:val="ListParagraph"/>
        <w:jc w:val="both"/>
        <w:rPr>
          <w:sz w:val="24"/>
          <w:szCs w:val="24"/>
          <w:lang w:val="en-US"/>
        </w:rPr>
      </w:pPr>
    </w:p>
    <w:p w14:paraId="1AE870C4" w14:textId="77777777" w:rsidR="007D7942" w:rsidRDefault="007D7942" w:rsidP="007D7942">
      <w:pPr>
        <w:pStyle w:val="ListParagraph"/>
        <w:jc w:val="both"/>
        <w:rPr>
          <w:sz w:val="24"/>
          <w:szCs w:val="24"/>
          <w:lang w:val="en-US"/>
        </w:rPr>
      </w:pPr>
      <w:r>
        <w:rPr>
          <w:sz w:val="24"/>
          <w:szCs w:val="24"/>
          <w:lang w:val="en-US"/>
        </w:rPr>
        <w:t>Indulgence</w:t>
      </w:r>
    </w:p>
    <w:p w14:paraId="6CD1DA49" w14:textId="77777777" w:rsidR="007D7942" w:rsidRPr="0076502F" w:rsidRDefault="007D7942" w:rsidP="007D7942">
      <w:pPr>
        <w:pStyle w:val="ListParagraph"/>
        <w:jc w:val="both"/>
        <w:rPr>
          <w:sz w:val="24"/>
          <w:szCs w:val="24"/>
          <w:lang w:val="en-US"/>
        </w:rPr>
      </w:pPr>
      <w:r>
        <w:rPr>
          <w:sz w:val="24"/>
          <w:szCs w:val="24"/>
          <w:lang w:val="en-US"/>
        </w:rPr>
        <w:t>-United Kingdom</w:t>
      </w:r>
    </w:p>
    <w:p w14:paraId="49B02592" w14:textId="77777777" w:rsidR="007D7942" w:rsidRDefault="007D7942" w:rsidP="007D7942">
      <w:pPr>
        <w:pStyle w:val="ListParagraph"/>
        <w:jc w:val="both"/>
        <w:rPr>
          <w:sz w:val="24"/>
          <w:szCs w:val="24"/>
          <w:lang w:val="en-US"/>
        </w:rPr>
      </w:pPr>
      <w:r w:rsidRPr="0076502F">
        <w:rPr>
          <w:sz w:val="24"/>
          <w:szCs w:val="24"/>
          <w:lang w:val="en-US"/>
        </w:rPr>
        <w:t>With a substantial score of 69, the British culture falls into the category of Indulgent. Societies with high scores in Indulgence typically demonstrate a readiness to fulfill their impulses and desires, particularly in terms of deriving enjoyment and having fun. Individuals in these cultures tend to maintain a positive outlook, leaning towards optimism. Moreover, they attribute a greater significance to leisure time, acting according to their preferences, and allocating money as they see fit.</w:t>
      </w:r>
    </w:p>
    <w:p w14:paraId="059E200B" w14:textId="77777777" w:rsidR="007D7942" w:rsidRDefault="007D7942" w:rsidP="007D7942">
      <w:pPr>
        <w:pStyle w:val="ListParagraph"/>
        <w:jc w:val="both"/>
        <w:rPr>
          <w:sz w:val="24"/>
          <w:szCs w:val="24"/>
          <w:lang w:val="en-US"/>
        </w:rPr>
      </w:pPr>
    </w:p>
    <w:p w14:paraId="1E3FFCD9" w14:textId="77777777" w:rsidR="007D7942" w:rsidRDefault="007D7942" w:rsidP="007D7942">
      <w:pPr>
        <w:pStyle w:val="ListParagraph"/>
        <w:jc w:val="both"/>
        <w:rPr>
          <w:sz w:val="24"/>
          <w:szCs w:val="24"/>
          <w:lang w:val="en-US"/>
        </w:rPr>
      </w:pPr>
      <w:r>
        <w:rPr>
          <w:sz w:val="24"/>
          <w:szCs w:val="24"/>
          <w:lang w:val="en-US"/>
        </w:rPr>
        <w:t>-India</w:t>
      </w:r>
    </w:p>
    <w:p w14:paraId="17D3C2D0" w14:textId="77777777" w:rsidR="007D7942" w:rsidRDefault="007D7942" w:rsidP="007D7942">
      <w:pPr>
        <w:pStyle w:val="ListParagraph"/>
        <w:jc w:val="both"/>
        <w:rPr>
          <w:sz w:val="24"/>
          <w:szCs w:val="24"/>
          <w:lang w:val="en-US"/>
        </w:rPr>
      </w:pPr>
      <w:r w:rsidRPr="008348BA">
        <w:rPr>
          <w:sz w:val="24"/>
          <w:szCs w:val="24"/>
          <w:lang w:val="en-US"/>
        </w:rPr>
        <w:lastRenderedPageBreak/>
        <w:t xml:space="preserve">India </w:t>
      </w:r>
      <w:r>
        <w:rPr>
          <w:sz w:val="24"/>
          <w:szCs w:val="24"/>
          <w:lang w:val="en-US"/>
        </w:rPr>
        <w:t xml:space="preserve">with a </w:t>
      </w:r>
      <w:r w:rsidRPr="008348BA">
        <w:rPr>
          <w:sz w:val="24"/>
          <w:szCs w:val="24"/>
          <w:lang w:val="en-US"/>
        </w:rPr>
        <w:t>score of 26 in this dimension, classifying it as a culture of Restraint. Societies with lower scores in this dimension lean towards cynicism and pessimism. Unlike Indulgent cultures, those with a Restraint orientation don't prioritize leisure time and exercise control over the fulfillment of their desires. Individuals in such societies perceive their actions as restricted by social norms and hold the belief that self-indulgence is somewhat inappropriate.</w:t>
      </w:r>
    </w:p>
    <w:p w14:paraId="3960B7F3" w14:textId="19BF5FC9" w:rsidR="00815170" w:rsidRPr="00F87D01" w:rsidRDefault="00815170" w:rsidP="00F87D01">
      <w:pPr>
        <w:pStyle w:val="ListParagraph"/>
        <w:jc w:val="both"/>
        <w:rPr>
          <w:sz w:val="24"/>
          <w:szCs w:val="24"/>
          <w:lang w:val="en-US"/>
        </w:rPr>
      </w:pPr>
      <w:r>
        <w:rPr>
          <w:sz w:val="24"/>
          <w:szCs w:val="24"/>
          <w:lang w:val="en-US"/>
        </w:rPr>
        <w:t>Considering the comparison</w:t>
      </w:r>
      <w:r w:rsidR="00FB4ADD">
        <w:rPr>
          <w:sz w:val="24"/>
          <w:szCs w:val="24"/>
          <w:lang w:val="en-US"/>
        </w:rPr>
        <w:t xml:space="preserve"> of the Hof</w:t>
      </w:r>
      <w:r w:rsidR="00951183">
        <w:rPr>
          <w:sz w:val="24"/>
          <w:szCs w:val="24"/>
          <w:lang w:val="en-US"/>
        </w:rPr>
        <w:t>stede Model between both count</w:t>
      </w:r>
      <w:r w:rsidR="00362078">
        <w:rPr>
          <w:sz w:val="24"/>
          <w:szCs w:val="24"/>
          <w:lang w:val="en-US"/>
        </w:rPr>
        <w:t xml:space="preserve">ries </w:t>
      </w:r>
      <w:r w:rsidR="0019308F">
        <w:rPr>
          <w:sz w:val="24"/>
          <w:szCs w:val="24"/>
          <w:lang w:val="en-US"/>
        </w:rPr>
        <w:t xml:space="preserve">Social Forces are </w:t>
      </w:r>
      <w:r w:rsidR="0019308F" w:rsidRPr="00D511A7">
        <w:rPr>
          <w:b/>
          <w:bCs/>
          <w:sz w:val="24"/>
          <w:szCs w:val="24"/>
          <w:lang w:val="en-US"/>
        </w:rPr>
        <w:t>Favorable</w:t>
      </w:r>
      <w:r w:rsidR="0019308F">
        <w:rPr>
          <w:sz w:val="24"/>
          <w:szCs w:val="24"/>
          <w:lang w:val="en-US"/>
        </w:rPr>
        <w:t xml:space="preserve"> and </w:t>
      </w:r>
      <w:r w:rsidR="0019308F" w:rsidRPr="00D511A7">
        <w:rPr>
          <w:b/>
          <w:bCs/>
          <w:sz w:val="24"/>
          <w:szCs w:val="24"/>
          <w:lang w:val="en-US"/>
        </w:rPr>
        <w:t>Unfavorable</w:t>
      </w:r>
      <w:r w:rsidR="0019308F">
        <w:rPr>
          <w:sz w:val="24"/>
          <w:szCs w:val="24"/>
          <w:lang w:val="en-US"/>
        </w:rPr>
        <w:t xml:space="preserve"> </w:t>
      </w:r>
      <w:r w:rsidR="00F87D01">
        <w:rPr>
          <w:sz w:val="24"/>
          <w:szCs w:val="24"/>
          <w:lang w:val="en-US"/>
        </w:rPr>
        <w:t>for Apple in India and the United Kingdom.</w:t>
      </w:r>
      <w:r>
        <w:rPr>
          <w:sz w:val="24"/>
          <w:szCs w:val="24"/>
          <w:lang w:val="en-US"/>
        </w:rPr>
        <w:t xml:space="preserve"> </w:t>
      </w:r>
    </w:p>
    <w:p w14:paraId="64FD201F" w14:textId="46CE715C" w:rsidR="00E65CA8" w:rsidRDefault="001825AE" w:rsidP="00B37E02">
      <w:pPr>
        <w:ind w:left="360"/>
        <w:jc w:val="both"/>
        <w:rPr>
          <w:sz w:val="24"/>
          <w:szCs w:val="24"/>
        </w:rPr>
      </w:pPr>
      <w:r>
        <w:rPr>
          <w:sz w:val="24"/>
          <w:szCs w:val="24"/>
        </w:rPr>
        <w:t xml:space="preserve">Hofstede Model’s Advantages </w:t>
      </w:r>
      <w:r w:rsidR="00A15A2B">
        <w:rPr>
          <w:sz w:val="24"/>
          <w:szCs w:val="24"/>
        </w:rPr>
        <w:t>and Disadvantages</w:t>
      </w:r>
    </w:p>
    <w:p w14:paraId="596E6CC9" w14:textId="29D81AC6" w:rsidR="00A15A2B" w:rsidRPr="00A15A2B" w:rsidRDefault="00A15A2B" w:rsidP="00A15A2B">
      <w:pPr>
        <w:ind w:left="360"/>
        <w:jc w:val="both"/>
        <w:rPr>
          <w:sz w:val="24"/>
          <w:szCs w:val="24"/>
        </w:rPr>
      </w:pPr>
      <w:r w:rsidRPr="00A15A2B">
        <w:rPr>
          <w:sz w:val="24"/>
          <w:szCs w:val="24"/>
        </w:rPr>
        <w:t>Advantages:</w:t>
      </w:r>
    </w:p>
    <w:p w14:paraId="2AFD599F" w14:textId="658701C0" w:rsidR="00A15A2B" w:rsidRPr="00A15A2B" w:rsidRDefault="00704087" w:rsidP="00A15A2B">
      <w:pPr>
        <w:ind w:left="360"/>
        <w:jc w:val="both"/>
        <w:rPr>
          <w:sz w:val="24"/>
          <w:szCs w:val="24"/>
        </w:rPr>
      </w:pPr>
      <w:r>
        <w:rPr>
          <w:sz w:val="24"/>
          <w:szCs w:val="24"/>
        </w:rPr>
        <w:t>---</w:t>
      </w:r>
      <w:r w:rsidR="00A15A2B" w:rsidRPr="00A15A2B">
        <w:rPr>
          <w:sz w:val="24"/>
          <w:szCs w:val="24"/>
        </w:rPr>
        <w:t>Deepens cultural understanding: Facilitates comprehension of diverse cultures, fostering an appreciation for their differences.</w:t>
      </w:r>
      <w:r w:rsidR="008F4E96" w:rsidRPr="008F4E96">
        <w:t xml:space="preserve"> </w:t>
      </w:r>
      <w:r w:rsidR="008F4E96">
        <w:t>(Wale, 2020)</w:t>
      </w:r>
    </w:p>
    <w:p w14:paraId="546401DA" w14:textId="2D67CC6D" w:rsidR="00A15A2B" w:rsidRPr="00A15A2B" w:rsidRDefault="00704087" w:rsidP="00A15A2B">
      <w:pPr>
        <w:ind w:left="360"/>
        <w:jc w:val="both"/>
        <w:rPr>
          <w:sz w:val="24"/>
          <w:szCs w:val="24"/>
        </w:rPr>
      </w:pPr>
      <w:r>
        <w:rPr>
          <w:sz w:val="24"/>
          <w:szCs w:val="24"/>
        </w:rPr>
        <w:t>---</w:t>
      </w:r>
      <w:r w:rsidR="00A15A2B" w:rsidRPr="00A15A2B">
        <w:rPr>
          <w:sz w:val="24"/>
          <w:szCs w:val="24"/>
        </w:rPr>
        <w:t>Encourages global collaboration: Supports effective management of individuals from varied cultures, minimizing misunderstandings and conflicts, and optimizing communication and collaboration.</w:t>
      </w:r>
      <w:r w:rsidR="008F4E96" w:rsidRPr="008F4E96">
        <w:t xml:space="preserve"> </w:t>
      </w:r>
      <w:r w:rsidR="008F4E96">
        <w:t>(Wale, 2020)</w:t>
      </w:r>
    </w:p>
    <w:p w14:paraId="1BA7E0EA" w14:textId="77777777" w:rsidR="00A15A2B" w:rsidRPr="00A15A2B" w:rsidRDefault="00A15A2B" w:rsidP="00A15A2B">
      <w:pPr>
        <w:ind w:left="360"/>
        <w:jc w:val="both"/>
        <w:rPr>
          <w:sz w:val="24"/>
          <w:szCs w:val="24"/>
        </w:rPr>
      </w:pPr>
    </w:p>
    <w:p w14:paraId="5A1C7694" w14:textId="29BF5E99" w:rsidR="00A15A2B" w:rsidRPr="00A15A2B" w:rsidRDefault="00A15A2B" w:rsidP="008C5D15">
      <w:pPr>
        <w:ind w:left="360"/>
        <w:jc w:val="both"/>
        <w:rPr>
          <w:sz w:val="24"/>
          <w:szCs w:val="24"/>
        </w:rPr>
      </w:pPr>
      <w:r w:rsidRPr="00A15A2B">
        <w:rPr>
          <w:sz w:val="24"/>
          <w:szCs w:val="24"/>
        </w:rPr>
        <w:t>Disadvantages:</w:t>
      </w:r>
    </w:p>
    <w:p w14:paraId="7A88D882" w14:textId="6832C426" w:rsidR="00A15A2B" w:rsidRPr="00A15A2B" w:rsidRDefault="00704087" w:rsidP="008C5D15">
      <w:pPr>
        <w:ind w:left="360"/>
        <w:jc w:val="both"/>
        <w:rPr>
          <w:sz w:val="24"/>
          <w:szCs w:val="24"/>
        </w:rPr>
      </w:pPr>
      <w:r>
        <w:rPr>
          <w:sz w:val="24"/>
          <w:szCs w:val="24"/>
        </w:rPr>
        <w:t>--</w:t>
      </w:r>
      <w:r w:rsidR="00D869F0">
        <w:rPr>
          <w:sz w:val="24"/>
          <w:szCs w:val="24"/>
        </w:rPr>
        <w:t>-</w:t>
      </w:r>
      <w:r w:rsidR="00A15A2B" w:rsidRPr="00A15A2B">
        <w:rPr>
          <w:sz w:val="24"/>
          <w:szCs w:val="24"/>
        </w:rPr>
        <w:t>Outdated dimensions: Some argue that dimensions such as power distance index, masculinity/femininity, individualism/collectivism, short-term versus long-term orientation, and uncertainty avoidance may not fully capture the complexities of diverse social cultures.</w:t>
      </w:r>
      <w:r w:rsidR="008F4E96" w:rsidRPr="008F4E96">
        <w:t xml:space="preserve"> </w:t>
      </w:r>
      <w:r w:rsidR="008F4E96">
        <w:t>(Wale, 2020)</w:t>
      </w:r>
    </w:p>
    <w:p w14:paraId="37321AC1" w14:textId="10F0A4DC" w:rsidR="00A15A2B" w:rsidRDefault="00704087" w:rsidP="00A15A2B">
      <w:pPr>
        <w:ind w:left="360"/>
        <w:jc w:val="both"/>
        <w:rPr>
          <w:sz w:val="24"/>
          <w:szCs w:val="24"/>
        </w:rPr>
      </w:pPr>
      <w:r>
        <w:rPr>
          <w:sz w:val="24"/>
          <w:szCs w:val="24"/>
        </w:rPr>
        <w:t>---</w:t>
      </w:r>
      <w:r w:rsidR="00A15A2B" w:rsidRPr="00A15A2B">
        <w:rPr>
          <w:sz w:val="24"/>
          <w:szCs w:val="24"/>
        </w:rPr>
        <w:t>Cultural, not individual focus: While the model aims to define cultural traits rather than individual characteristics, each person remains inherently unique, shaped by personal experiences that continuously shape their values throughout their lives.</w:t>
      </w:r>
      <w:r w:rsidR="008F4E96" w:rsidRPr="008F4E96">
        <w:t xml:space="preserve"> </w:t>
      </w:r>
      <w:r w:rsidR="008F4E96">
        <w:t>(Wale, 2020)</w:t>
      </w:r>
    </w:p>
    <w:p w14:paraId="69C0F66D" w14:textId="072E0347" w:rsidR="009E5C21" w:rsidRPr="009E5C21" w:rsidRDefault="009E5C21" w:rsidP="005F54A8">
      <w:pPr>
        <w:ind w:left="360"/>
        <w:jc w:val="both"/>
        <w:rPr>
          <w:sz w:val="24"/>
          <w:szCs w:val="24"/>
        </w:rPr>
      </w:pPr>
      <w:r w:rsidRPr="009E5C21">
        <w:rPr>
          <w:sz w:val="24"/>
          <w:szCs w:val="24"/>
        </w:rPr>
        <w:t>The evolving social landscape, particularly changes in consumer lifestyles, presents a significant opportunity for Apple to boost revenue and sales. Apple demonstrates high innovation to align with modern lifestyles, establishing its presence across international markets.</w:t>
      </w:r>
    </w:p>
    <w:p w14:paraId="12CB3751" w14:textId="77777777" w:rsidR="00F779CD" w:rsidRDefault="00F779CD" w:rsidP="009E5C21">
      <w:pPr>
        <w:ind w:left="360"/>
        <w:jc w:val="both"/>
        <w:rPr>
          <w:sz w:val="24"/>
          <w:szCs w:val="24"/>
        </w:rPr>
      </w:pPr>
    </w:p>
    <w:p w14:paraId="570DB029" w14:textId="1EF69DA5" w:rsidR="00776FA6" w:rsidRDefault="00776FA6" w:rsidP="00B37E02">
      <w:pPr>
        <w:ind w:left="360"/>
        <w:jc w:val="both"/>
        <w:rPr>
          <w:sz w:val="24"/>
          <w:szCs w:val="24"/>
        </w:rPr>
      </w:pPr>
      <w:r>
        <w:rPr>
          <w:sz w:val="24"/>
          <w:szCs w:val="24"/>
        </w:rPr>
        <w:t>Technological Forces</w:t>
      </w:r>
    </w:p>
    <w:p w14:paraId="618B1A86" w14:textId="2B3FAD53" w:rsidR="00E97376" w:rsidRPr="00E97376" w:rsidRDefault="00E97376" w:rsidP="00B73481">
      <w:pPr>
        <w:ind w:left="360"/>
        <w:jc w:val="both"/>
        <w:rPr>
          <w:sz w:val="24"/>
          <w:szCs w:val="24"/>
        </w:rPr>
      </w:pPr>
      <w:r w:rsidRPr="00E97376">
        <w:rPr>
          <w:sz w:val="24"/>
          <w:szCs w:val="24"/>
        </w:rPr>
        <w:t>Technological advancements exert a profound impact on the operations of Apple Inc. The expanding integration of technology into businesses offers Apple a growth avenue, enabling the extension of its technology services to a broader customer base and institutions.</w:t>
      </w:r>
    </w:p>
    <w:p w14:paraId="109817CC" w14:textId="4D189B60" w:rsidR="00E97376" w:rsidRDefault="00E97376" w:rsidP="00E97376">
      <w:pPr>
        <w:ind w:left="360"/>
        <w:jc w:val="both"/>
        <w:rPr>
          <w:sz w:val="24"/>
          <w:szCs w:val="24"/>
        </w:rPr>
      </w:pPr>
      <w:r w:rsidRPr="00E97376">
        <w:rPr>
          <w:sz w:val="24"/>
          <w:szCs w:val="24"/>
        </w:rPr>
        <w:t xml:space="preserve">Apple </w:t>
      </w:r>
      <w:r w:rsidR="00B73481">
        <w:rPr>
          <w:sz w:val="24"/>
          <w:szCs w:val="24"/>
        </w:rPr>
        <w:t>deal</w:t>
      </w:r>
      <w:r w:rsidRPr="00E97376">
        <w:rPr>
          <w:sz w:val="24"/>
          <w:szCs w:val="24"/>
        </w:rPr>
        <w:t xml:space="preserve">s with significant competition from companies like Samsung, Microsoft, Intel, Dell, and others that have introduced innovative products at comparatively lower prices. In response to this competitive landscape, Apple has adapted by introducing enhanced </w:t>
      </w:r>
      <w:r w:rsidRPr="00E97376">
        <w:rPr>
          <w:sz w:val="24"/>
          <w:szCs w:val="24"/>
        </w:rPr>
        <w:lastRenderedPageBreak/>
        <w:t xml:space="preserve">versions of its existing products. Given the rapid obsolescence of technology, Apple must continually update its products to stay ahead of competitors. </w:t>
      </w:r>
      <w:r w:rsidR="00935BCD">
        <w:rPr>
          <w:sz w:val="24"/>
          <w:szCs w:val="24"/>
        </w:rPr>
        <w:t>(</w:t>
      </w:r>
      <w:r w:rsidR="00935BCD" w:rsidRPr="00712E70">
        <w:rPr>
          <w:rFonts w:ascii="Times New Roman" w:hAnsi="Times New Roman" w:cs="Times New Roman"/>
          <w:color w:val="222222"/>
          <w:sz w:val="24"/>
          <w:szCs w:val="24"/>
          <w:shd w:val="clear" w:color="auto" w:fill="FFFFFF"/>
        </w:rPr>
        <w:t>Theophilus,</w:t>
      </w:r>
      <w:r w:rsidR="00935BCD">
        <w:rPr>
          <w:rFonts w:ascii="Times New Roman" w:hAnsi="Times New Roman" w:cs="Times New Roman"/>
          <w:color w:val="222222"/>
          <w:sz w:val="24"/>
          <w:szCs w:val="24"/>
          <w:shd w:val="clear" w:color="auto" w:fill="FFFFFF"/>
        </w:rPr>
        <w:t>2022</w:t>
      </w:r>
      <w:r w:rsidR="00935BCD">
        <w:rPr>
          <w:sz w:val="24"/>
          <w:szCs w:val="24"/>
        </w:rPr>
        <w:t>)</w:t>
      </w:r>
    </w:p>
    <w:p w14:paraId="2F5E427A" w14:textId="6D0EC524" w:rsidR="00F779CD" w:rsidRDefault="00F779CD" w:rsidP="00F779CD">
      <w:pPr>
        <w:ind w:left="360"/>
        <w:jc w:val="both"/>
        <w:rPr>
          <w:sz w:val="24"/>
          <w:szCs w:val="24"/>
        </w:rPr>
      </w:pPr>
      <w:r>
        <w:rPr>
          <w:sz w:val="24"/>
          <w:szCs w:val="24"/>
        </w:rPr>
        <w:t>-</w:t>
      </w:r>
      <w:r w:rsidR="00AA4826">
        <w:rPr>
          <w:sz w:val="24"/>
          <w:szCs w:val="24"/>
        </w:rPr>
        <w:t xml:space="preserve">Technological Forces are </w:t>
      </w:r>
      <w:r w:rsidR="00AA4826" w:rsidRPr="008F1C94">
        <w:rPr>
          <w:b/>
          <w:bCs/>
          <w:sz w:val="24"/>
          <w:szCs w:val="24"/>
        </w:rPr>
        <w:t>Favo</w:t>
      </w:r>
      <w:r w:rsidR="009F0860">
        <w:rPr>
          <w:b/>
          <w:bCs/>
          <w:sz w:val="24"/>
          <w:szCs w:val="24"/>
        </w:rPr>
        <w:t>u</w:t>
      </w:r>
      <w:r w:rsidR="00AA4826" w:rsidRPr="008F1C94">
        <w:rPr>
          <w:b/>
          <w:bCs/>
          <w:sz w:val="24"/>
          <w:szCs w:val="24"/>
        </w:rPr>
        <w:t>rable</w:t>
      </w:r>
      <w:r w:rsidR="00D511A7">
        <w:rPr>
          <w:sz w:val="24"/>
          <w:szCs w:val="24"/>
        </w:rPr>
        <w:t xml:space="preserve"> </w:t>
      </w:r>
      <w:r w:rsidR="008F1C94">
        <w:rPr>
          <w:sz w:val="24"/>
          <w:szCs w:val="24"/>
        </w:rPr>
        <w:t>in India</w:t>
      </w:r>
      <w:r w:rsidR="00AA4826">
        <w:rPr>
          <w:sz w:val="24"/>
          <w:szCs w:val="24"/>
        </w:rPr>
        <w:t xml:space="preserve"> </w:t>
      </w:r>
    </w:p>
    <w:p w14:paraId="770583F4" w14:textId="5E2AFEF3" w:rsidR="00196846" w:rsidRPr="00196846" w:rsidRDefault="00196846" w:rsidP="00196846">
      <w:pPr>
        <w:ind w:left="360"/>
        <w:jc w:val="both"/>
        <w:rPr>
          <w:sz w:val="24"/>
          <w:szCs w:val="24"/>
        </w:rPr>
      </w:pPr>
      <w:r w:rsidRPr="00196846">
        <w:rPr>
          <w:sz w:val="24"/>
          <w:szCs w:val="24"/>
        </w:rPr>
        <w:t>In May 2023, India and Israel entered into a memorandum of understanding (MoU) to enhance collaboration in industrial research and diverse high-tech sectors, encompassing artificial intelligence (AI), quantum technologies</w:t>
      </w:r>
      <w:r w:rsidR="0086654D">
        <w:rPr>
          <w:sz w:val="24"/>
          <w:szCs w:val="24"/>
        </w:rPr>
        <w:t>,</w:t>
      </w:r>
      <w:r w:rsidR="002D454B">
        <w:rPr>
          <w:sz w:val="24"/>
          <w:szCs w:val="24"/>
        </w:rPr>
        <w:t xml:space="preserve"> and sustaina</w:t>
      </w:r>
      <w:r w:rsidR="0086654D">
        <w:rPr>
          <w:sz w:val="24"/>
          <w:szCs w:val="24"/>
        </w:rPr>
        <w:t>ble energies.</w:t>
      </w:r>
    </w:p>
    <w:p w14:paraId="193E64D7" w14:textId="7349DB0F" w:rsidR="00880899" w:rsidRDefault="00196846" w:rsidP="00196846">
      <w:pPr>
        <w:ind w:left="360"/>
        <w:jc w:val="both"/>
        <w:rPr>
          <w:sz w:val="24"/>
          <w:szCs w:val="24"/>
        </w:rPr>
      </w:pPr>
      <w:r w:rsidRPr="00196846">
        <w:rPr>
          <w:sz w:val="24"/>
          <w:szCs w:val="24"/>
        </w:rPr>
        <w:t>In July 2023, Dell Technologies and chipmaker Intel disclosed a partnership to establish an AI lab in India. The joint effort aims to prepare students for the industry by addressing the digital skills gap.</w:t>
      </w:r>
      <w:r w:rsidR="00A22944" w:rsidRPr="00A22944">
        <w:rPr>
          <w:sz w:val="24"/>
          <w:szCs w:val="24"/>
        </w:rPr>
        <w:t xml:space="preserve"> </w:t>
      </w:r>
      <w:r w:rsidR="00A22944">
        <w:rPr>
          <w:sz w:val="24"/>
          <w:szCs w:val="24"/>
        </w:rPr>
        <w:t>(MarketLine,2023)</w:t>
      </w:r>
    </w:p>
    <w:p w14:paraId="4E290681" w14:textId="50102FA1" w:rsidR="00F779CD" w:rsidRDefault="00F779CD" w:rsidP="00F779CD">
      <w:pPr>
        <w:ind w:left="360"/>
        <w:jc w:val="both"/>
        <w:rPr>
          <w:sz w:val="24"/>
          <w:szCs w:val="24"/>
        </w:rPr>
      </w:pPr>
      <w:r>
        <w:rPr>
          <w:sz w:val="24"/>
          <w:szCs w:val="24"/>
        </w:rPr>
        <w:t>-</w:t>
      </w:r>
      <w:r w:rsidR="008F1C94">
        <w:rPr>
          <w:sz w:val="24"/>
          <w:szCs w:val="24"/>
        </w:rPr>
        <w:t>Techno</w:t>
      </w:r>
      <w:r w:rsidR="00363931">
        <w:rPr>
          <w:sz w:val="24"/>
          <w:szCs w:val="24"/>
        </w:rPr>
        <w:t xml:space="preserve">logical forces are </w:t>
      </w:r>
      <w:r w:rsidR="00363931" w:rsidRPr="00363931">
        <w:rPr>
          <w:b/>
          <w:bCs/>
          <w:sz w:val="24"/>
          <w:szCs w:val="24"/>
        </w:rPr>
        <w:t>Favo</w:t>
      </w:r>
      <w:r w:rsidR="001A5D16">
        <w:rPr>
          <w:b/>
          <w:bCs/>
          <w:sz w:val="24"/>
          <w:szCs w:val="24"/>
        </w:rPr>
        <w:t>u</w:t>
      </w:r>
      <w:r w:rsidR="00363931" w:rsidRPr="00363931">
        <w:rPr>
          <w:b/>
          <w:bCs/>
          <w:sz w:val="24"/>
          <w:szCs w:val="24"/>
        </w:rPr>
        <w:t>rable</w:t>
      </w:r>
      <w:r w:rsidR="00363931">
        <w:rPr>
          <w:sz w:val="24"/>
          <w:szCs w:val="24"/>
        </w:rPr>
        <w:t xml:space="preserve"> in the </w:t>
      </w:r>
      <w:r>
        <w:rPr>
          <w:sz w:val="24"/>
          <w:szCs w:val="24"/>
        </w:rPr>
        <w:t>United Kingdom</w:t>
      </w:r>
    </w:p>
    <w:p w14:paraId="70CECAD9" w14:textId="46291E72" w:rsidR="00121124" w:rsidRPr="00121124" w:rsidRDefault="00121124" w:rsidP="00121124">
      <w:pPr>
        <w:ind w:left="360"/>
        <w:jc w:val="both"/>
        <w:rPr>
          <w:sz w:val="24"/>
          <w:szCs w:val="24"/>
        </w:rPr>
      </w:pPr>
      <w:r w:rsidRPr="00121124">
        <w:rPr>
          <w:sz w:val="24"/>
          <w:szCs w:val="24"/>
        </w:rPr>
        <w:t>As per the Global Innovation Index (2022) by the World Economic Forum, the United Kingdom secured the second position among 132 economies in the overall information and communication technologies (ICTs) category. Additionally, within the same group of nations, the UK achieved the fifth and ninth ranks in the ICT use and ICT access parameters, respectively.</w:t>
      </w:r>
    </w:p>
    <w:p w14:paraId="500372F7" w14:textId="79E8A807" w:rsidR="00F779CD" w:rsidRDefault="00121124" w:rsidP="00121124">
      <w:pPr>
        <w:ind w:left="360"/>
        <w:jc w:val="both"/>
        <w:rPr>
          <w:sz w:val="24"/>
          <w:szCs w:val="24"/>
        </w:rPr>
      </w:pPr>
      <w:r w:rsidRPr="00121124">
        <w:rPr>
          <w:sz w:val="24"/>
          <w:szCs w:val="24"/>
        </w:rPr>
        <w:t>In June 2022, the government introduced a digital strategy aimed at strengthening the country's digital economy. According to official sources, the newly unveiled UK Digital Strategy has the potential to boost the contribution of the UK tech sector to the economy by GBP41.5 billion ($50.2 billion) by 2025, creating an additional 678,000 jobs.</w:t>
      </w:r>
      <w:r w:rsidR="00454307" w:rsidRPr="00454307">
        <w:rPr>
          <w:sz w:val="24"/>
          <w:szCs w:val="24"/>
        </w:rPr>
        <w:t xml:space="preserve"> </w:t>
      </w:r>
      <w:r w:rsidR="00454307">
        <w:rPr>
          <w:sz w:val="24"/>
          <w:szCs w:val="24"/>
        </w:rPr>
        <w:t>(MarketLine,2023)</w:t>
      </w:r>
    </w:p>
    <w:p w14:paraId="0F7E1E38" w14:textId="40DF8BCE" w:rsidR="00776FA6" w:rsidRDefault="007A38AB" w:rsidP="00B37E02">
      <w:pPr>
        <w:ind w:left="360"/>
        <w:jc w:val="both"/>
        <w:rPr>
          <w:sz w:val="24"/>
          <w:szCs w:val="24"/>
        </w:rPr>
      </w:pPr>
      <w:r>
        <w:rPr>
          <w:sz w:val="24"/>
          <w:szCs w:val="24"/>
        </w:rPr>
        <w:t>Legal Forces</w:t>
      </w:r>
    </w:p>
    <w:p w14:paraId="42DBFA2B" w14:textId="636B1776" w:rsidR="00051FA5" w:rsidRPr="00051FA5" w:rsidRDefault="00051FA5" w:rsidP="00051FA5">
      <w:pPr>
        <w:ind w:left="360"/>
        <w:jc w:val="both"/>
        <w:rPr>
          <w:sz w:val="24"/>
          <w:szCs w:val="24"/>
        </w:rPr>
      </w:pPr>
      <w:r w:rsidRPr="00051FA5">
        <w:rPr>
          <w:sz w:val="24"/>
          <w:szCs w:val="24"/>
        </w:rPr>
        <w:t xml:space="preserve">Laws and regulations exert significant influence on companies, potentially posing threats if not adhered to. In the era of digital advancements, governments' emphasis on privacy has led to heightened privacy regulations affecting firms like Apple Inc. Failure to comply might expose Apple to legal challenges and </w:t>
      </w:r>
      <w:r w:rsidR="004B4A41" w:rsidRPr="00051FA5">
        <w:rPr>
          <w:sz w:val="24"/>
          <w:szCs w:val="24"/>
        </w:rPr>
        <w:t>threaten</w:t>
      </w:r>
      <w:r w:rsidRPr="00051FA5">
        <w:rPr>
          <w:sz w:val="24"/>
          <w:szCs w:val="24"/>
        </w:rPr>
        <w:t xml:space="preserve"> its standing. However, such circumstances also present an opportunity for Apple to enhance its business by implementing stronger privacy measures.</w:t>
      </w:r>
    </w:p>
    <w:p w14:paraId="3A161F8A" w14:textId="3C7FB975" w:rsidR="00F779CD" w:rsidRDefault="00051FA5" w:rsidP="001D3C09">
      <w:pPr>
        <w:ind w:left="360"/>
        <w:jc w:val="both"/>
        <w:rPr>
          <w:sz w:val="24"/>
          <w:szCs w:val="24"/>
        </w:rPr>
      </w:pPr>
      <w:r w:rsidRPr="00051FA5">
        <w:rPr>
          <w:sz w:val="24"/>
          <w:szCs w:val="24"/>
        </w:rPr>
        <w:t>Apple's recent foray into the regulated financial services sector, with the introduction of Apple Pay, could subject the company to increased regulatory scrutiny. Offering financial services might elevate the risk of litigation for Apple. A substantial portion of Apple's revenue is derived from various products protected by intellectual property regulations, including software and music, rendering the company susceptible to both piracy and legal action.</w:t>
      </w:r>
      <w:r w:rsidR="00935BCD" w:rsidRPr="00935BCD">
        <w:rPr>
          <w:sz w:val="24"/>
          <w:szCs w:val="24"/>
        </w:rPr>
        <w:t xml:space="preserve"> </w:t>
      </w:r>
      <w:r w:rsidR="00935BCD">
        <w:rPr>
          <w:sz w:val="24"/>
          <w:szCs w:val="24"/>
        </w:rPr>
        <w:t>(</w:t>
      </w:r>
      <w:r w:rsidR="00935BCD" w:rsidRPr="00712E70">
        <w:rPr>
          <w:rFonts w:ascii="Times New Roman" w:hAnsi="Times New Roman" w:cs="Times New Roman"/>
          <w:color w:val="222222"/>
          <w:sz w:val="24"/>
          <w:szCs w:val="24"/>
          <w:shd w:val="clear" w:color="auto" w:fill="FFFFFF"/>
        </w:rPr>
        <w:t>Theophilus,</w:t>
      </w:r>
      <w:r w:rsidR="00935BCD">
        <w:rPr>
          <w:rFonts w:ascii="Times New Roman" w:hAnsi="Times New Roman" w:cs="Times New Roman"/>
          <w:color w:val="222222"/>
          <w:sz w:val="24"/>
          <w:szCs w:val="24"/>
          <w:shd w:val="clear" w:color="auto" w:fill="FFFFFF"/>
        </w:rPr>
        <w:t>2022</w:t>
      </w:r>
      <w:r w:rsidR="00935BCD">
        <w:rPr>
          <w:sz w:val="24"/>
          <w:szCs w:val="24"/>
        </w:rPr>
        <w:t>)</w:t>
      </w:r>
    </w:p>
    <w:p w14:paraId="25537B55" w14:textId="172B683D" w:rsidR="007A38AB" w:rsidRPr="00B37E02" w:rsidRDefault="00664389" w:rsidP="00B37E02">
      <w:pPr>
        <w:ind w:left="360"/>
        <w:jc w:val="both"/>
        <w:rPr>
          <w:sz w:val="24"/>
          <w:szCs w:val="24"/>
        </w:rPr>
      </w:pPr>
      <w:r>
        <w:rPr>
          <w:sz w:val="24"/>
          <w:szCs w:val="24"/>
        </w:rPr>
        <w:t>E</w:t>
      </w:r>
      <w:r w:rsidR="00B26504">
        <w:rPr>
          <w:sz w:val="24"/>
          <w:szCs w:val="24"/>
        </w:rPr>
        <w:t>nvironmental Forces</w:t>
      </w:r>
    </w:p>
    <w:p w14:paraId="048AA8E7" w14:textId="45D47ACF" w:rsidR="00C1567A" w:rsidRPr="00C1567A" w:rsidRDefault="00C1567A" w:rsidP="00C630F6">
      <w:pPr>
        <w:ind w:left="360"/>
        <w:jc w:val="both"/>
        <w:rPr>
          <w:sz w:val="24"/>
          <w:szCs w:val="24"/>
        </w:rPr>
      </w:pPr>
      <w:r w:rsidRPr="00C1567A">
        <w:rPr>
          <w:sz w:val="24"/>
          <w:szCs w:val="24"/>
        </w:rPr>
        <w:t xml:space="preserve">Apple confronts a significant environmental challenge in managing the disposal of electronic products that are discarded or no longer functional. The expenses associated with disposing of such devices, particularly those containing lithium batteries, could be </w:t>
      </w:r>
      <w:r w:rsidRPr="00C1567A">
        <w:rPr>
          <w:sz w:val="24"/>
          <w:szCs w:val="24"/>
        </w:rPr>
        <w:lastRenderedPageBreak/>
        <w:t>excessively high, obligating Apple to bear these costs due to environmental apprehensions about these devices ending up in landfills.</w:t>
      </w:r>
    </w:p>
    <w:p w14:paraId="4923FEC2" w14:textId="33C10E08" w:rsidR="00C1567A" w:rsidRPr="00C1567A" w:rsidRDefault="00C1567A" w:rsidP="00C630F6">
      <w:pPr>
        <w:ind w:left="360"/>
        <w:jc w:val="both"/>
        <w:rPr>
          <w:sz w:val="24"/>
          <w:szCs w:val="24"/>
        </w:rPr>
      </w:pPr>
      <w:r w:rsidRPr="00C1567A">
        <w:rPr>
          <w:sz w:val="24"/>
          <w:szCs w:val="24"/>
        </w:rPr>
        <w:t>Concerns are escalating about pollution and environmental repercussions stemming from manufacturing facilities in China, potentially leading to heightened regulations and increased production costs. The impact of climate change due to global warming has the potential to affect transoceanic shipping and disrupt Apple's supply chain. Anxieties related to energy consumption and other environmental effects from data centers may result in intensified regulation and associated costs.</w:t>
      </w:r>
    </w:p>
    <w:p w14:paraId="7F8B7E94" w14:textId="0B84BFEA" w:rsidR="001C65DE" w:rsidRDefault="00C1567A" w:rsidP="00C1567A">
      <w:pPr>
        <w:ind w:left="360"/>
        <w:jc w:val="both"/>
        <w:rPr>
          <w:sz w:val="24"/>
          <w:szCs w:val="24"/>
        </w:rPr>
      </w:pPr>
      <w:r w:rsidRPr="00C1567A">
        <w:rPr>
          <w:sz w:val="24"/>
          <w:szCs w:val="24"/>
        </w:rPr>
        <w:t>The business landscape, shaped by rapid and unpredictable changes in social, technological, economic, and political realms, necessitates Apple's commitment to innovative trends to meet customer preferences and stand out from competitors. Despite these challenges, Apple's demonstrated ability to adapt positions the company to thrive in a dynamic environment.</w:t>
      </w:r>
      <w:r w:rsidR="00935BCD">
        <w:rPr>
          <w:sz w:val="24"/>
          <w:szCs w:val="24"/>
        </w:rPr>
        <w:t xml:space="preserve"> (</w:t>
      </w:r>
      <w:r w:rsidR="00935BCD" w:rsidRPr="00712E70">
        <w:rPr>
          <w:rFonts w:ascii="Times New Roman" w:hAnsi="Times New Roman" w:cs="Times New Roman"/>
          <w:color w:val="222222"/>
          <w:sz w:val="24"/>
          <w:szCs w:val="24"/>
          <w:shd w:val="clear" w:color="auto" w:fill="FFFFFF"/>
        </w:rPr>
        <w:t>Theophilus,</w:t>
      </w:r>
      <w:r w:rsidR="00935BCD">
        <w:rPr>
          <w:rFonts w:ascii="Times New Roman" w:hAnsi="Times New Roman" w:cs="Times New Roman"/>
          <w:color w:val="222222"/>
          <w:sz w:val="24"/>
          <w:szCs w:val="24"/>
          <w:shd w:val="clear" w:color="auto" w:fill="FFFFFF"/>
        </w:rPr>
        <w:t>2022</w:t>
      </w:r>
      <w:r w:rsidR="00935BCD">
        <w:rPr>
          <w:sz w:val="24"/>
          <w:szCs w:val="24"/>
        </w:rPr>
        <w:t>)</w:t>
      </w:r>
    </w:p>
    <w:p w14:paraId="4399B909" w14:textId="77777777" w:rsidR="002A1D73" w:rsidRDefault="004148A1" w:rsidP="00C1567A">
      <w:pPr>
        <w:ind w:left="360"/>
        <w:jc w:val="both"/>
        <w:rPr>
          <w:sz w:val="24"/>
          <w:szCs w:val="24"/>
        </w:rPr>
      </w:pPr>
      <w:r>
        <w:rPr>
          <w:sz w:val="24"/>
          <w:szCs w:val="24"/>
        </w:rPr>
        <w:t>Similarit</w:t>
      </w:r>
      <w:r w:rsidR="007907B2">
        <w:rPr>
          <w:sz w:val="24"/>
          <w:szCs w:val="24"/>
        </w:rPr>
        <w:t>ies</w:t>
      </w:r>
      <w:r>
        <w:rPr>
          <w:sz w:val="24"/>
          <w:szCs w:val="24"/>
        </w:rPr>
        <w:t xml:space="preserve"> </w:t>
      </w:r>
      <w:r w:rsidR="00CB6090">
        <w:rPr>
          <w:sz w:val="24"/>
          <w:szCs w:val="24"/>
        </w:rPr>
        <w:t>and difference</w:t>
      </w:r>
      <w:r w:rsidR="007907B2">
        <w:rPr>
          <w:sz w:val="24"/>
          <w:szCs w:val="24"/>
        </w:rPr>
        <w:t>s- Macro Environment</w:t>
      </w:r>
    </w:p>
    <w:p w14:paraId="59194C9B" w14:textId="77777777" w:rsidR="00A0499F" w:rsidRDefault="00A0499F" w:rsidP="00C1567A">
      <w:pPr>
        <w:ind w:left="360"/>
        <w:jc w:val="both"/>
        <w:rPr>
          <w:sz w:val="24"/>
          <w:szCs w:val="24"/>
        </w:rPr>
      </w:pPr>
    </w:p>
    <w:p w14:paraId="28357272" w14:textId="77777777" w:rsidR="00A0499F" w:rsidRDefault="00A0499F" w:rsidP="00C1567A">
      <w:pPr>
        <w:ind w:left="360"/>
        <w:jc w:val="both"/>
        <w:rPr>
          <w:sz w:val="24"/>
          <w:szCs w:val="24"/>
        </w:rPr>
      </w:pPr>
    </w:p>
    <w:p w14:paraId="768EDDF6" w14:textId="77777777" w:rsidR="00A0499F" w:rsidRDefault="00A0499F" w:rsidP="00C1567A">
      <w:pPr>
        <w:ind w:left="360"/>
        <w:jc w:val="both"/>
        <w:rPr>
          <w:sz w:val="24"/>
          <w:szCs w:val="24"/>
        </w:rPr>
      </w:pPr>
    </w:p>
    <w:p w14:paraId="54CD0783" w14:textId="77777777" w:rsidR="00A0499F" w:rsidRDefault="00A0499F" w:rsidP="00C1567A">
      <w:pPr>
        <w:ind w:left="360"/>
        <w:jc w:val="both"/>
        <w:rPr>
          <w:sz w:val="24"/>
          <w:szCs w:val="24"/>
        </w:rPr>
      </w:pPr>
    </w:p>
    <w:p w14:paraId="72EA2BCC" w14:textId="77777777" w:rsidR="00A0499F" w:rsidRDefault="00A0499F" w:rsidP="00C1567A">
      <w:pPr>
        <w:ind w:left="360"/>
        <w:jc w:val="both"/>
        <w:rPr>
          <w:sz w:val="24"/>
          <w:szCs w:val="24"/>
        </w:rPr>
      </w:pPr>
    </w:p>
    <w:p w14:paraId="1ED82268" w14:textId="77777777" w:rsidR="00A0499F" w:rsidRDefault="00A0499F" w:rsidP="00C1567A">
      <w:pPr>
        <w:ind w:left="360"/>
        <w:jc w:val="both"/>
        <w:rPr>
          <w:sz w:val="24"/>
          <w:szCs w:val="24"/>
        </w:rPr>
      </w:pPr>
    </w:p>
    <w:p w14:paraId="4E9E0589" w14:textId="77777777" w:rsidR="00A0499F" w:rsidRDefault="00A0499F" w:rsidP="00C1567A">
      <w:pPr>
        <w:ind w:left="360"/>
        <w:jc w:val="both"/>
        <w:rPr>
          <w:sz w:val="24"/>
          <w:szCs w:val="24"/>
        </w:rPr>
      </w:pPr>
    </w:p>
    <w:p w14:paraId="09E3370C" w14:textId="77777777" w:rsidR="00A0499F" w:rsidRDefault="00A0499F" w:rsidP="00C1567A">
      <w:pPr>
        <w:ind w:left="360"/>
        <w:jc w:val="both"/>
        <w:rPr>
          <w:sz w:val="24"/>
          <w:szCs w:val="24"/>
        </w:rPr>
      </w:pPr>
    </w:p>
    <w:p w14:paraId="1FE7F0F6" w14:textId="77777777" w:rsidR="00A0499F" w:rsidRDefault="00A0499F" w:rsidP="00C1567A">
      <w:pPr>
        <w:ind w:left="360"/>
        <w:jc w:val="both"/>
        <w:rPr>
          <w:sz w:val="24"/>
          <w:szCs w:val="24"/>
        </w:rPr>
      </w:pPr>
    </w:p>
    <w:p w14:paraId="47A45E23" w14:textId="77777777" w:rsidR="001D3C09" w:rsidRDefault="001D3C09" w:rsidP="00C1567A">
      <w:pPr>
        <w:ind w:left="360"/>
        <w:jc w:val="both"/>
        <w:rPr>
          <w:sz w:val="24"/>
          <w:szCs w:val="24"/>
        </w:rPr>
      </w:pPr>
    </w:p>
    <w:p w14:paraId="5AA1CBCD" w14:textId="77777777" w:rsidR="001D3C09" w:rsidRDefault="001D3C09" w:rsidP="00C1567A">
      <w:pPr>
        <w:ind w:left="360"/>
        <w:jc w:val="both"/>
        <w:rPr>
          <w:sz w:val="24"/>
          <w:szCs w:val="24"/>
        </w:rPr>
      </w:pPr>
    </w:p>
    <w:p w14:paraId="04D900B6" w14:textId="77777777" w:rsidR="001D3C09" w:rsidRDefault="001D3C09" w:rsidP="00C1567A">
      <w:pPr>
        <w:ind w:left="360"/>
        <w:jc w:val="both"/>
        <w:rPr>
          <w:sz w:val="24"/>
          <w:szCs w:val="24"/>
        </w:rPr>
      </w:pPr>
    </w:p>
    <w:p w14:paraId="34F39162" w14:textId="77777777" w:rsidR="00A0499F" w:rsidRDefault="00A0499F" w:rsidP="00E25A51">
      <w:pPr>
        <w:jc w:val="both"/>
        <w:rPr>
          <w:sz w:val="24"/>
          <w:szCs w:val="24"/>
        </w:rPr>
      </w:pPr>
    </w:p>
    <w:p w14:paraId="74979A67" w14:textId="77777777" w:rsidR="00665ED2" w:rsidRDefault="00665ED2" w:rsidP="00E25A51">
      <w:pPr>
        <w:jc w:val="both"/>
        <w:rPr>
          <w:sz w:val="24"/>
          <w:szCs w:val="24"/>
        </w:rPr>
      </w:pPr>
    </w:p>
    <w:p w14:paraId="08E3D700" w14:textId="77777777" w:rsidR="00665ED2" w:rsidRDefault="00665ED2" w:rsidP="00E25A51">
      <w:pPr>
        <w:jc w:val="both"/>
        <w:rPr>
          <w:sz w:val="24"/>
          <w:szCs w:val="24"/>
        </w:rPr>
      </w:pPr>
    </w:p>
    <w:p w14:paraId="6B546B56" w14:textId="77777777" w:rsidR="00665ED2" w:rsidRDefault="00665ED2" w:rsidP="00E25A51">
      <w:pPr>
        <w:jc w:val="both"/>
        <w:rPr>
          <w:sz w:val="24"/>
          <w:szCs w:val="24"/>
        </w:rPr>
      </w:pPr>
    </w:p>
    <w:p w14:paraId="33E22939" w14:textId="77777777" w:rsidR="00662C05" w:rsidRDefault="00662C05" w:rsidP="00E25A51">
      <w:pPr>
        <w:jc w:val="both"/>
        <w:rPr>
          <w:sz w:val="24"/>
          <w:szCs w:val="24"/>
        </w:rPr>
      </w:pPr>
    </w:p>
    <w:p w14:paraId="735B60E3" w14:textId="77777777" w:rsidR="00427D33" w:rsidRDefault="00427D33" w:rsidP="00E25A51">
      <w:pPr>
        <w:jc w:val="both"/>
        <w:rPr>
          <w:sz w:val="24"/>
          <w:szCs w:val="24"/>
        </w:rPr>
      </w:pPr>
    </w:p>
    <w:p w14:paraId="56F92767" w14:textId="3A924F77" w:rsidR="003E0505" w:rsidRPr="00C94E36" w:rsidRDefault="006D2845" w:rsidP="00335B73">
      <w:pPr>
        <w:pStyle w:val="ListParagraph"/>
        <w:numPr>
          <w:ilvl w:val="0"/>
          <w:numId w:val="1"/>
        </w:numPr>
        <w:jc w:val="both"/>
        <w:rPr>
          <w:b/>
          <w:bCs/>
          <w:sz w:val="28"/>
          <w:szCs w:val="28"/>
        </w:rPr>
      </w:pPr>
      <w:r w:rsidRPr="00C94E36">
        <w:rPr>
          <w:b/>
          <w:bCs/>
          <w:sz w:val="28"/>
          <w:szCs w:val="28"/>
        </w:rPr>
        <w:lastRenderedPageBreak/>
        <w:t>PORTER’S 5 FORCES</w:t>
      </w:r>
    </w:p>
    <w:p w14:paraId="469ED9C3" w14:textId="772F35AC" w:rsidR="00972491" w:rsidRDefault="00FF4BE3" w:rsidP="00FF4BE3">
      <w:pPr>
        <w:ind w:left="360"/>
        <w:jc w:val="center"/>
        <w:rPr>
          <w:sz w:val="24"/>
          <w:szCs w:val="24"/>
        </w:rPr>
      </w:pPr>
      <w:r>
        <w:rPr>
          <w:noProof/>
          <w:sz w:val="24"/>
          <w:szCs w:val="24"/>
        </w:rPr>
        <w:drawing>
          <wp:inline distT="0" distB="0" distL="0" distR="0" wp14:anchorId="692B1120" wp14:editId="3A9E6FBC">
            <wp:extent cx="3205595" cy="2540577"/>
            <wp:effectExtent l="57150" t="57150" r="52070" b="50800"/>
            <wp:docPr id="131085501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0E31BFD" w14:textId="1F30D8FE" w:rsidR="00FF4BE3" w:rsidRPr="00106C4F" w:rsidRDefault="00FF4BE3" w:rsidP="00FF4BE3">
      <w:pPr>
        <w:ind w:left="360"/>
        <w:jc w:val="center"/>
        <w:rPr>
          <w:sz w:val="24"/>
          <w:szCs w:val="24"/>
        </w:rPr>
      </w:pPr>
      <w:r>
        <w:rPr>
          <w:sz w:val="24"/>
          <w:szCs w:val="24"/>
        </w:rPr>
        <w:t>Source: Self Developed</w:t>
      </w:r>
    </w:p>
    <w:p w14:paraId="18FAC914" w14:textId="523D89E8" w:rsidR="00D00FA2" w:rsidRPr="00C94E36" w:rsidRDefault="000C543A" w:rsidP="00D00FA2">
      <w:pPr>
        <w:pStyle w:val="ListParagraph"/>
        <w:numPr>
          <w:ilvl w:val="0"/>
          <w:numId w:val="4"/>
        </w:numPr>
        <w:jc w:val="both"/>
        <w:rPr>
          <w:b/>
          <w:bCs/>
          <w:sz w:val="24"/>
          <w:szCs w:val="24"/>
        </w:rPr>
      </w:pPr>
      <w:r w:rsidRPr="00C94E36">
        <w:rPr>
          <w:b/>
          <w:bCs/>
          <w:sz w:val="24"/>
          <w:szCs w:val="24"/>
        </w:rPr>
        <w:t>Threat</w:t>
      </w:r>
      <w:r w:rsidR="00C03C4D" w:rsidRPr="00C94E36">
        <w:rPr>
          <w:b/>
          <w:bCs/>
          <w:sz w:val="24"/>
          <w:szCs w:val="24"/>
        </w:rPr>
        <w:t xml:space="preserve"> of New Entrants</w:t>
      </w:r>
    </w:p>
    <w:p w14:paraId="5213A430" w14:textId="7E008AAD" w:rsidR="001C65DE" w:rsidRPr="00B23994" w:rsidRDefault="003E0505" w:rsidP="00047A9B">
      <w:pPr>
        <w:ind w:left="360"/>
        <w:jc w:val="both"/>
        <w:rPr>
          <w:sz w:val="28"/>
          <w:szCs w:val="28"/>
        </w:rPr>
      </w:pPr>
      <w:r w:rsidRPr="003E0505">
        <w:rPr>
          <w:sz w:val="24"/>
          <w:szCs w:val="24"/>
        </w:rPr>
        <w:t xml:space="preserve">Substantial capital demands are inherent in the manufacturing of technological devices and the development of operating systems. </w:t>
      </w:r>
      <w:r w:rsidR="00D22132">
        <w:rPr>
          <w:sz w:val="24"/>
          <w:szCs w:val="24"/>
        </w:rPr>
        <w:t>K</w:t>
      </w:r>
      <w:r w:rsidRPr="003E0505">
        <w:rPr>
          <w:sz w:val="24"/>
          <w:szCs w:val="24"/>
        </w:rPr>
        <w:t>ey market participants commit significant financial resources to research and development (R&amp;D), ensuring a continuous stream of innovative products and services. Emerging entrants must generate competitive products and services, contending with industry leaders who annually invest billions of dollars in R&amp;D</w:t>
      </w:r>
      <w:r w:rsidR="00B23994">
        <w:rPr>
          <w:sz w:val="24"/>
          <w:szCs w:val="24"/>
        </w:rPr>
        <w:t>.</w:t>
      </w:r>
      <w:r w:rsidR="00B23994" w:rsidRPr="00B23994">
        <w:t xml:space="preserve"> </w:t>
      </w:r>
      <w:r w:rsidR="00B23994" w:rsidRPr="00B23994">
        <w:rPr>
          <w:sz w:val="24"/>
          <w:szCs w:val="24"/>
        </w:rPr>
        <w:t>(Dudovskiy, 2019)</w:t>
      </w:r>
    </w:p>
    <w:p w14:paraId="0ED2F1C6" w14:textId="2FA4861F" w:rsidR="00515B80" w:rsidRDefault="0018757A" w:rsidP="00515B80">
      <w:pPr>
        <w:ind w:left="360"/>
        <w:jc w:val="both"/>
        <w:rPr>
          <w:sz w:val="24"/>
          <w:szCs w:val="24"/>
        </w:rPr>
      </w:pPr>
      <w:r w:rsidRPr="0018757A">
        <w:rPr>
          <w:sz w:val="24"/>
          <w:szCs w:val="24"/>
        </w:rPr>
        <w:t xml:space="preserve">Formidable </w:t>
      </w:r>
      <w:r w:rsidR="005E3FCD" w:rsidRPr="0018757A">
        <w:rPr>
          <w:sz w:val="24"/>
          <w:szCs w:val="24"/>
        </w:rPr>
        <w:t>barriers</w:t>
      </w:r>
      <w:r w:rsidRPr="0018757A">
        <w:rPr>
          <w:sz w:val="24"/>
          <w:szCs w:val="24"/>
        </w:rPr>
        <w:t xml:space="preserve"> to entry </w:t>
      </w:r>
      <w:r w:rsidR="008636AD">
        <w:rPr>
          <w:sz w:val="24"/>
          <w:szCs w:val="24"/>
        </w:rPr>
        <w:t>into</w:t>
      </w:r>
      <w:r w:rsidRPr="0018757A">
        <w:rPr>
          <w:sz w:val="24"/>
          <w:szCs w:val="24"/>
        </w:rPr>
        <w:t xml:space="preserve"> the consumer electronics and tech sector arise from significant economies of scale. Emerging contenders will encounter challenges in </w:t>
      </w:r>
      <w:r w:rsidR="008636AD">
        <w:rPr>
          <w:sz w:val="24"/>
          <w:szCs w:val="24"/>
        </w:rPr>
        <w:t>competing</w:t>
      </w:r>
      <w:r w:rsidRPr="0018757A">
        <w:rPr>
          <w:sz w:val="24"/>
          <w:szCs w:val="24"/>
        </w:rPr>
        <w:t xml:space="preserve"> </w:t>
      </w:r>
      <w:r w:rsidR="006F48F8">
        <w:rPr>
          <w:sz w:val="24"/>
          <w:szCs w:val="24"/>
        </w:rPr>
        <w:t xml:space="preserve">with </w:t>
      </w:r>
      <w:r w:rsidRPr="0018757A">
        <w:rPr>
          <w:sz w:val="24"/>
          <w:szCs w:val="24"/>
        </w:rPr>
        <w:t xml:space="preserve">renowned global names like Apple, Samsung, </w:t>
      </w:r>
      <w:r w:rsidR="00542AFF">
        <w:rPr>
          <w:sz w:val="24"/>
          <w:szCs w:val="24"/>
        </w:rPr>
        <w:t xml:space="preserve">and </w:t>
      </w:r>
      <w:r w:rsidRPr="0018757A">
        <w:rPr>
          <w:sz w:val="24"/>
          <w:szCs w:val="24"/>
        </w:rPr>
        <w:t>Google, which capitalize on economies of scale to achieve a cost advantage.</w:t>
      </w:r>
    </w:p>
    <w:p w14:paraId="578F1F8D" w14:textId="0EECB075" w:rsidR="0053138C" w:rsidRDefault="0018757A" w:rsidP="00515B80">
      <w:pPr>
        <w:ind w:left="360"/>
        <w:jc w:val="both"/>
        <w:rPr>
          <w:sz w:val="24"/>
          <w:szCs w:val="24"/>
        </w:rPr>
      </w:pPr>
      <w:r w:rsidRPr="0018757A">
        <w:rPr>
          <w:sz w:val="24"/>
          <w:szCs w:val="24"/>
        </w:rPr>
        <w:t>To put it differently, dominant players in the established market can secure resources at highly competitive rates and manage operations with low expenses due to the extensive reach of their activities. Conversely, new entrants are unable to enjoy the advantages of economies of scale, especially during the crucial initial years in the industry.</w:t>
      </w:r>
      <w:r w:rsidR="00515B80" w:rsidRPr="00515B80">
        <w:rPr>
          <w:sz w:val="24"/>
          <w:szCs w:val="24"/>
        </w:rPr>
        <w:t xml:space="preserve"> </w:t>
      </w:r>
      <w:r w:rsidR="00515B80" w:rsidRPr="00B23994">
        <w:rPr>
          <w:sz w:val="24"/>
          <w:szCs w:val="24"/>
        </w:rPr>
        <w:t>(Dudovskiy, 2019)</w:t>
      </w:r>
    </w:p>
    <w:p w14:paraId="696B99B2" w14:textId="6323F3B6" w:rsidR="00A91C97" w:rsidRDefault="00A91C97" w:rsidP="00813EB0">
      <w:pPr>
        <w:pStyle w:val="ListParagraph"/>
        <w:numPr>
          <w:ilvl w:val="0"/>
          <w:numId w:val="7"/>
        </w:numPr>
        <w:jc w:val="both"/>
        <w:rPr>
          <w:sz w:val="24"/>
          <w:szCs w:val="24"/>
        </w:rPr>
      </w:pPr>
      <w:r>
        <w:rPr>
          <w:sz w:val="24"/>
          <w:szCs w:val="24"/>
        </w:rPr>
        <w:t xml:space="preserve">Threat of new entrants is </w:t>
      </w:r>
      <w:r w:rsidRPr="00835A9D">
        <w:rPr>
          <w:b/>
          <w:bCs/>
          <w:sz w:val="24"/>
          <w:szCs w:val="24"/>
        </w:rPr>
        <w:t>medium</w:t>
      </w:r>
      <w:r>
        <w:rPr>
          <w:sz w:val="24"/>
          <w:szCs w:val="24"/>
        </w:rPr>
        <w:t xml:space="preserve"> in India</w:t>
      </w:r>
      <w:r w:rsidR="007D076C">
        <w:rPr>
          <w:sz w:val="24"/>
          <w:szCs w:val="24"/>
        </w:rPr>
        <w:t>. India is</w:t>
      </w:r>
      <w:r w:rsidR="004A277F">
        <w:rPr>
          <w:sz w:val="24"/>
          <w:szCs w:val="24"/>
        </w:rPr>
        <w:t xml:space="preserve"> a</w:t>
      </w:r>
      <w:r w:rsidR="007D076C">
        <w:rPr>
          <w:sz w:val="24"/>
          <w:szCs w:val="24"/>
        </w:rPr>
        <w:t xml:space="preserve"> </w:t>
      </w:r>
      <w:r w:rsidR="004A277F">
        <w:rPr>
          <w:sz w:val="24"/>
          <w:szCs w:val="24"/>
        </w:rPr>
        <w:t>price-sensitive</w:t>
      </w:r>
      <w:r w:rsidR="007D076C">
        <w:rPr>
          <w:sz w:val="24"/>
          <w:szCs w:val="24"/>
        </w:rPr>
        <w:t xml:space="preserve"> m</w:t>
      </w:r>
      <w:r w:rsidR="004A277F">
        <w:rPr>
          <w:sz w:val="24"/>
          <w:szCs w:val="24"/>
        </w:rPr>
        <w:t xml:space="preserve">arket and people here want to get more benefits for the price they pay. </w:t>
      </w:r>
      <w:r w:rsidR="0079583C">
        <w:rPr>
          <w:sz w:val="24"/>
          <w:szCs w:val="24"/>
        </w:rPr>
        <w:t xml:space="preserve">Therefore, Apple has to compete with the new Chinese companies entering </w:t>
      </w:r>
      <w:r w:rsidR="00835A9D">
        <w:rPr>
          <w:sz w:val="24"/>
          <w:szCs w:val="24"/>
        </w:rPr>
        <w:t xml:space="preserve">the </w:t>
      </w:r>
      <w:r w:rsidR="0079583C">
        <w:rPr>
          <w:sz w:val="24"/>
          <w:szCs w:val="24"/>
        </w:rPr>
        <w:t>Indian market that offer high spec</w:t>
      </w:r>
      <w:r w:rsidR="00835A9D">
        <w:rPr>
          <w:sz w:val="24"/>
          <w:szCs w:val="24"/>
        </w:rPr>
        <w:t xml:space="preserve">s and that too for lower </w:t>
      </w:r>
      <w:r w:rsidR="00622D1B">
        <w:rPr>
          <w:sz w:val="24"/>
          <w:szCs w:val="24"/>
        </w:rPr>
        <w:t>prices</w:t>
      </w:r>
      <w:r w:rsidR="00835A9D">
        <w:rPr>
          <w:sz w:val="24"/>
          <w:szCs w:val="24"/>
        </w:rPr>
        <w:t xml:space="preserve"> compared to Apple.</w:t>
      </w:r>
    </w:p>
    <w:p w14:paraId="20270DDD" w14:textId="01CAF86F" w:rsidR="0076345E" w:rsidRDefault="0076345E" w:rsidP="00BD0BF6">
      <w:pPr>
        <w:pStyle w:val="ListParagraph"/>
        <w:numPr>
          <w:ilvl w:val="0"/>
          <w:numId w:val="7"/>
        </w:numPr>
        <w:jc w:val="both"/>
        <w:rPr>
          <w:sz w:val="24"/>
          <w:szCs w:val="24"/>
        </w:rPr>
      </w:pPr>
      <w:r>
        <w:rPr>
          <w:sz w:val="24"/>
          <w:szCs w:val="24"/>
        </w:rPr>
        <w:t xml:space="preserve">Threat of new entrants is </w:t>
      </w:r>
      <w:r w:rsidRPr="000032F4">
        <w:rPr>
          <w:b/>
          <w:bCs/>
          <w:sz w:val="24"/>
          <w:szCs w:val="24"/>
        </w:rPr>
        <w:t>low</w:t>
      </w:r>
      <w:r>
        <w:rPr>
          <w:sz w:val="24"/>
          <w:szCs w:val="24"/>
        </w:rPr>
        <w:t xml:space="preserve"> in the UK as people here prefer established brands and for a new brand it is difficult to create a strong brand equity. This is the reason why companies like OnePlus, Nothing, and Iqoo are not successful in the UK</w:t>
      </w:r>
      <w:r w:rsidR="00BD0BF6">
        <w:rPr>
          <w:sz w:val="24"/>
          <w:szCs w:val="24"/>
        </w:rPr>
        <w:t>.</w:t>
      </w:r>
    </w:p>
    <w:p w14:paraId="3C007E73" w14:textId="77777777" w:rsidR="00BD0BF6" w:rsidRPr="00BD0BF6" w:rsidRDefault="00BD0BF6" w:rsidP="00BD0BF6">
      <w:pPr>
        <w:ind w:left="360"/>
        <w:jc w:val="both"/>
        <w:rPr>
          <w:sz w:val="24"/>
          <w:szCs w:val="24"/>
        </w:rPr>
      </w:pPr>
    </w:p>
    <w:p w14:paraId="5ABBAB54" w14:textId="572AE9CA" w:rsidR="009B4509" w:rsidRPr="00C94E36" w:rsidRDefault="00601A8B" w:rsidP="009B4509">
      <w:pPr>
        <w:pStyle w:val="ListParagraph"/>
        <w:numPr>
          <w:ilvl w:val="0"/>
          <w:numId w:val="4"/>
        </w:numPr>
        <w:jc w:val="both"/>
        <w:rPr>
          <w:b/>
          <w:bCs/>
          <w:sz w:val="24"/>
          <w:szCs w:val="24"/>
        </w:rPr>
      </w:pPr>
      <w:r w:rsidRPr="00C94E36">
        <w:rPr>
          <w:b/>
          <w:bCs/>
          <w:sz w:val="24"/>
          <w:szCs w:val="24"/>
        </w:rPr>
        <w:lastRenderedPageBreak/>
        <w:t>Ba</w:t>
      </w:r>
      <w:r w:rsidR="008636AD" w:rsidRPr="00C94E36">
        <w:rPr>
          <w:b/>
          <w:bCs/>
          <w:sz w:val="24"/>
          <w:szCs w:val="24"/>
        </w:rPr>
        <w:t>rgaining Power of Buyers</w:t>
      </w:r>
    </w:p>
    <w:p w14:paraId="6E1065E1" w14:textId="6BEFDC12" w:rsidR="00B553C0" w:rsidRPr="007345A2" w:rsidRDefault="00B63898" w:rsidP="007345A2">
      <w:pPr>
        <w:ind w:left="360"/>
        <w:jc w:val="both"/>
        <w:rPr>
          <w:sz w:val="28"/>
          <w:szCs w:val="28"/>
        </w:rPr>
      </w:pPr>
      <w:r w:rsidRPr="00B63898">
        <w:rPr>
          <w:sz w:val="24"/>
          <w:szCs w:val="24"/>
        </w:rPr>
        <w:t xml:space="preserve">Apple commands a substantial degree of customer </w:t>
      </w:r>
      <w:r w:rsidR="00F84427" w:rsidRPr="00B63898">
        <w:rPr>
          <w:sz w:val="24"/>
          <w:szCs w:val="24"/>
        </w:rPr>
        <w:t>loyalty</w:t>
      </w:r>
      <w:r w:rsidRPr="00B63898">
        <w:rPr>
          <w:sz w:val="24"/>
          <w:szCs w:val="24"/>
        </w:rPr>
        <w:t>, attributable to the straightforward yet appealing design and advanced functionalities of its products. The company has cultivated a sizable community of devoted enthusiasts, a trend that is consistent across various markets and other Apple product categories. Increased customer loyalty diminishes the negotiating power of customers. Additionally, this heightened level of loyalty empowers the world's leading IT company, in terms of revenue, to market its products with considerable profit margins.</w:t>
      </w:r>
      <w:r w:rsidR="007345A2" w:rsidRPr="007345A2">
        <w:rPr>
          <w:sz w:val="24"/>
          <w:szCs w:val="24"/>
        </w:rPr>
        <w:t xml:space="preserve"> </w:t>
      </w:r>
      <w:r w:rsidR="007345A2" w:rsidRPr="00B23994">
        <w:rPr>
          <w:sz w:val="24"/>
          <w:szCs w:val="24"/>
        </w:rPr>
        <w:t>(Dudovskiy, 2019)</w:t>
      </w:r>
    </w:p>
    <w:p w14:paraId="0FF5E9DD" w14:textId="3F22D553" w:rsidR="005A2F5D" w:rsidRDefault="00372B6F" w:rsidP="00A96CDB">
      <w:pPr>
        <w:ind w:left="360"/>
        <w:jc w:val="both"/>
        <w:rPr>
          <w:sz w:val="24"/>
          <w:szCs w:val="24"/>
        </w:rPr>
      </w:pPr>
      <w:r w:rsidRPr="00372B6F">
        <w:rPr>
          <w:sz w:val="24"/>
          <w:szCs w:val="24"/>
        </w:rPr>
        <w:t>Apple's product range seamlessly integrates, eliminating the need for downloads or installations. The cohesive Apple ecosystem encourages customer loyalty and significantly diminishes their bargaining power with the brand.</w:t>
      </w:r>
      <w:r w:rsidR="007345A2" w:rsidRPr="007345A2">
        <w:rPr>
          <w:sz w:val="24"/>
          <w:szCs w:val="24"/>
        </w:rPr>
        <w:t xml:space="preserve"> </w:t>
      </w:r>
      <w:r w:rsidR="007345A2" w:rsidRPr="00B23994">
        <w:rPr>
          <w:sz w:val="24"/>
          <w:szCs w:val="24"/>
        </w:rPr>
        <w:t>(Dudovskiy, 2019)</w:t>
      </w:r>
    </w:p>
    <w:p w14:paraId="18281C4D" w14:textId="5C978BBF" w:rsidR="00EA6690" w:rsidRDefault="00793732" w:rsidP="004D3182">
      <w:pPr>
        <w:pStyle w:val="ListParagraph"/>
        <w:numPr>
          <w:ilvl w:val="0"/>
          <w:numId w:val="7"/>
        </w:numPr>
        <w:jc w:val="both"/>
        <w:rPr>
          <w:sz w:val="24"/>
          <w:szCs w:val="24"/>
        </w:rPr>
      </w:pPr>
      <w:r>
        <w:rPr>
          <w:sz w:val="24"/>
          <w:szCs w:val="24"/>
        </w:rPr>
        <w:t>In India bargai</w:t>
      </w:r>
      <w:r w:rsidR="00D105C7">
        <w:rPr>
          <w:sz w:val="24"/>
          <w:szCs w:val="24"/>
        </w:rPr>
        <w:t xml:space="preserve">ning power of buyers can be considered </w:t>
      </w:r>
      <w:r w:rsidR="00AB1CFF" w:rsidRPr="00AB1CFF">
        <w:rPr>
          <w:b/>
          <w:bCs/>
          <w:sz w:val="24"/>
          <w:szCs w:val="24"/>
        </w:rPr>
        <w:t>medium</w:t>
      </w:r>
      <w:r w:rsidR="00AB1CFF">
        <w:rPr>
          <w:sz w:val="24"/>
          <w:szCs w:val="24"/>
        </w:rPr>
        <w:t xml:space="preserve">, because there is </w:t>
      </w:r>
      <w:r w:rsidR="00E8142F">
        <w:rPr>
          <w:sz w:val="24"/>
          <w:szCs w:val="24"/>
        </w:rPr>
        <w:t xml:space="preserve">less brand loyalty in the Indian market. </w:t>
      </w:r>
    </w:p>
    <w:p w14:paraId="4B20BE4A" w14:textId="3A94D6CD" w:rsidR="007451A9" w:rsidRDefault="007451A9" w:rsidP="004D3182">
      <w:pPr>
        <w:pStyle w:val="ListParagraph"/>
        <w:numPr>
          <w:ilvl w:val="0"/>
          <w:numId w:val="7"/>
        </w:numPr>
        <w:jc w:val="both"/>
        <w:rPr>
          <w:sz w:val="24"/>
          <w:szCs w:val="24"/>
        </w:rPr>
      </w:pPr>
      <w:r>
        <w:rPr>
          <w:sz w:val="24"/>
          <w:szCs w:val="24"/>
        </w:rPr>
        <w:t xml:space="preserve">Buyers </w:t>
      </w:r>
      <w:r w:rsidR="00563DDD">
        <w:rPr>
          <w:sz w:val="24"/>
          <w:szCs w:val="24"/>
        </w:rPr>
        <w:t xml:space="preserve">in the UK have low bargaining power </w:t>
      </w:r>
      <w:r w:rsidR="00C7523F">
        <w:rPr>
          <w:sz w:val="24"/>
          <w:szCs w:val="24"/>
        </w:rPr>
        <w:t xml:space="preserve">as customers in the UK are loyal and not price-driven. </w:t>
      </w:r>
    </w:p>
    <w:p w14:paraId="50BDC914" w14:textId="77777777" w:rsidR="00C94E36" w:rsidRPr="00C94E36" w:rsidRDefault="00C94E36" w:rsidP="00C94E36">
      <w:pPr>
        <w:ind w:left="360"/>
        <w:jc w:val="both"/>
        <w:rPr>
          <w:sz w:val="24"/>
          <w:szCs w:val="24"/>
        </w:rPr>
      </w:pPr>
    </w:p>
    <w:p w14:paraId="55ED11EE" w14:textId="7CA0AF2B" w:rsidR="009B4509" w:rsidRPr="00C94E36" w:rsidRDefault="009B4509" w:rsidP="009B4509">
      <w:pPr>
        <w:pStyle w:val="ListParagraph"/>
        <w:numPr>
          <w:ilvl w:val="0"/>
          <w:numId w:val="4"/>
        </w:numPr>
        <w:jc w:val="both"/>
        <w:rPr>
          <w:b/>
          <w:bCs/>
          <w:sz w:val="24"/>
          <w:szCs w:val="24"/>
        </w:rPr>
      </w:pPr>
      <w:r w:rsidRPr="00C94E36">
        <w:rPr>
          <w:b/>
          <w:bCs/>
          <w:sz w:val="24"/>
          <w:szCs w:val="24"/>
        </w:rPr>
        <w:t>Bargaining Power of Supplier</w:t>
      </w:r>
    </w:p>
    <w:p w14:paraId="2CAA8017" w14:textId="42770A99" w:rsidR="001D0A25" w:rsidRDefault="00792ABA" w:rsidP="001D0A25">
      <w:pPr>
        <w:ind w:left="360"/>
        <w:jc w:val="both"/>
        <w:rPr>
          <w:sz w:val="24"/>
          <w:szCs w:val="24"/>
        </w:rPr>
      </w:pPr>
      <w:r>
        <w:rPr>
          <w:sz w:val="24"/>
          <w:szCs w:val="24"/>
        </w:rPr>
        <w:t>-The bargaining</w:t>
      </w:r>
      <w:r w:rsidR="001D0A25" w:rsidRPr="001D0A25">
        <w:rPr>
          <w:sz w:val="24"/>
          <w:szCs w:val="24"/>
        </w:rPr>
        <w:t xml:space="preserve"> power of Apple suppliers </w:t>
      </w:r>
      <w:r>
        <w:rPr>
          <w:sz w:val="24"/>
          <w:szCs w:val="24"/>
        </w:rPr>
        <w:t>varies</w:t>
      </w:r>
      <w:r w:rsidR="001D0A25" w:rsidRPr="001D0A25">
        <w:rPr>
          <w:sz w:val="24"/>
          <w:szCs w:val="24"/>
        </w:rPr>
        <w:t xml:space="preserve"> across supplier groups</w:t>
      </w:r>
      <w:r>
        <w:rPr>
          <w:sz w:val="24"/>
          <w:szCs w:val="24"/>
        </w:rPr>
        <w:t>:</w:t>
      </w:r>
    </w:p>
    <w:p w14:paraId="2463D87A" w14:textId="3BD8477C" w:rsidR="00335B73" w:rsidRDefault="00882EEE" w:rsidP="00335B73">
      <w:pPr>
        <w:ind w:left="360"/>
        <w:jc w:val="both"/>
        <w:rPr>
          <w:sz w:val="28"/>
          <w:szCs w:val="28"/>
        </w:rPr>
      </w:pPr>
      <w:r w:rsidRPr="00882EEE">
        <w:rPr>
          <w:sz w:val="24"/>
          <w:szCs w:val="24"/>
        </w:rPr>
        <w:t xml:space="preserve">While the majority of components crucial for Apple's operations are typically accessible from various suppliers, there are specific components that are currently sourced from either a single provider or a limited number of sources. In general, Apple's suppliers can be broadly categorized into four groups, and the bargaining power of each category is depicted in </w:t>
      </w:r>
      <w:r w:rsidR="00CC20B3">
        <w:rPr>
          <w:sz w:val="24"/>
          <w:szCs w:val="24"/>
        </w:rPr>
        <w:t xml:space="preserve">the </w:t>
      </w:r>
      <w:r w:rsidRPr="00882EEE">
        <w:rPr>
          <w:sz w:val="24"/>
          <w:szCs w:val="24"/>
        </w:rPr>
        <w:t>Table below.</w:t>
      </w:r>
      <w:r w:rsidR="00335B73" w:rsidRPr="00335B73">
        <w:rPr>
          <w:sz w:val="24"/>
          <w:szCs w:val="24"/>
        </w:rPr>
        <w:t xml:space="preserve"> </w:t>
      </w:r>
      <w:r w:rsidR="00335B73" w:rsidRPr="00B23994">
        <w:rPr>
          <w:sz w:val="24"/>
          <w:szCs w:val="24"/>
        </w:rPr>
        <w:t>(Dudovskiy, 2019)</w:t>
      </w:r>
    </w:p>
    <w:p w14:paraId="1A5F9C20" w14:textId="2574893A" w:rsidR="00792ABA" w:rsidRDefault="00792ABA" w:rsidP="001D0A25">
      <w:pPr>
        <w:ind w:left="360"/>
        <w:jc w:val="both"/>
        <w:rPr>
          <w:sz w:val="24"/>
          <w:szCs w:val="24"/>
        </w:rPr>
      </w:pPr>
    </w:p>
    <w:tbl>
      <w:tblPr>
        <w:tblStyle w:val="TableGrid"/>
        <w:tblW w:w="0" w:type="auto"/>
        <w:tblInd w:w="360" w:type="dxa"/>
        <w:tblLook w:val="04A0" w:firstRow="1" w:lastRow="0" w:firstColumn="1" w:lastColumn="0" w:noHBand="0" w:noVBand="1"/>
      </w:tblPr>
      <w:tblGrid>
        <w:gridCol w:w="2621"/>
        <w:gridCol w:w="2607"/>
        <w:gridCol w:w="2598"/>
      </w:tblGrid>
      <w:tr w:rsidR="00CD1BC3" w14:paraId="271CE83C" w14:textId="77777777" w:rsidTr="00497448">
        <w:trPr>
          <w:trHeight w:val="309"/>
        </w:trPr>
        <w:tc>
          <w:tcPr>
            <w:tcW w:w="2621" w:type="dxa"/>
          </w:tcPr>
          <w:p w14:paraId="59BF99D5" w14:textId="1A94C75D" w:rsidR="00CD1BC3" w:rsidRDefault="00BC79C2" w:rsidP="003D7620">
            <w:pPr>
              <w:jc w:val="center"/>
              <w:rPr>
                <w:sz w:val="24"/>
                <w:szCs w:val="24"/>
              </w:rPr>
            </w:pPr>
            <w:r>
              <w:rPr>
                <w:sz w:val="24"/>
                <w:szCs w:val="24"/>
              </w:rPr>
              <w:t>Category</w:t>
            </w:r>
          </w:p>
        </w:tc>
        <w:tc>
          <w:tcPr>
            <w:tcW w:w="2607" w:type="dxa"/>
          </w:tcPr>
          <w:p w14:paraId="267D57E6" w14:textId="0F2FAF04" w:rsidR="00CD1BC3" w:rsidRDefault="00BC79C2" w:rsidP="003D7620">
            <w:pPr>
              <w:jc w:val="center"/>
              <w:rPr>
                <w:sz w:val="24"/>
                <w:szCs w:val="24"/>
              </w:rPr>
            </w:pPr>
            <w:r>
              <w:rPr>
                <w:sz w:val="24"/>
                <w:szCs w:val="24"/>
              </w:rPr>
              <w:t>Supplier</w:t>
            </w:r>
          </w:p>
        </w:tc>
        <w:tc>
          <w:tcPr>
            <w:tcW w:w="2598" w:type="dxa"/>
          </w:tcPr>
          <w:p w14:paraId="31A1CC07" w14:textId="3CF9BBAE" w:rsidR="00CD1BC3" w:rsidRDefault="00786F48" w:rsidP="003D7620">
            <w:pPr>
              <w:jc w:val="center"/>
              <w:rPr>
                <w:sz w:val="24"/>
                <w:szCs w:val="24"/>
              </w:rPr>
            </w:pPr>
            <w:r>
              <w:rPr>
                <w:sz w:val="24"/>
                <w:szCs w:val="24"/>
              </w:rPr>
              <w:t>Threat</w:t>
            </w:r>
          </w:p>
        </w:tc>
      </w:tr>
      <w:tr w:rsidR="00CD1BC3" w14:paraId="5EF312ED" w14:textId="77777777" w:rsidTr="00497448">
        <w:trPr>
          <w:trHeight w:val="606"/>
        </w:trPr>
        <w:tc>
          <w:tcPr>
            <w:tcW w:w="2621" w:type="dxa"/>
          </w:tcPr>
          <w:p w14:paraId="1B060869" w14:textId="63EE9336" w:rsidR="00CD1BC3" w:rsidRDefault="008245E5" w:rsidP="003D7620">
            <w:pPr>
              <w:jc w:val="center"/>
              <w:rPr>
                <w:sz w:val="24"/>
                <w:szCs w:val="24"/>
              </w:rPr>
            </w:pPr>
            <w:r w:rsidRPr="008245E5">
              <w:rPr>
                <w:sz w:val="24"/>
                <w:szCs w:val="24"/>
              </w:rPr>
              <w:t>Processor and computer memory suppliers</w:t>
            </w:r>
          </w:p>
        </w:tc>
        <w:tc>
          <w:tcPr>
            <w:tcW w:w="2607" w:type="dxa"/>
          </w:tcPr>
          <w:p w14:paraId="517D69FA" w14:textId="38321474" w:rsidR="00CD1BC3" w:rsidRDefault="00AB7CF1" w:rsidP="003D7620">
            <w:pPr>
              <w:jc w:val="center"/>
              <w:rPr>
                <w:sz w:val="24"/>
                <w:szCs w:val="24"/>
              </w:rPr>
            </w:pPr>
            <w:r w:rsidRPr="00AB7CF1">
              <w:rPr>
                <w:sz w:val="24"/>
                <w:szCs w:val="24"/>
              </w:rPr>
              <w:t>Motorola, IBM, Inte</w:t>
            </w:r>
            <w:r>
              <w:rPr>
                <w:sz w:val="24"/>
                <w:szCs w:val="24"/>
              </w:rPr>
              <w:t>l</w:t>
            </w:r>
          </w:p>
        </w:tc>
        <w:tc>
          <w:tcPr>
            <w:tcW w:w="2598" w:type="dxa"/>
          </w:tcPr>
          <w:p w14:paraId="535780BF" w14:textId="39F88FC9" w:rsidR="00CD1BC3" w:rsidRDefault="00786F48" w:rsidP="003D7620">
            <w:pPr>
              <w:jc w:val="center"/>
              <w:rPr>
                <w:sz w:val="24"/>
                <w:szCs w:val="24"/>
              </w:rPr>
            </w:pPr>
            <w:r>
              <w:rPr>
                <w:sz w:val="24"/>
                <w:szCs w:val="24"/>
              </w:rPr>
              <w:t>Medium</w:t>
            </w:r>
          </w:p>
        </w:tc>
      </w:tr>
      <w:tr w:rsidR="00CD1BC3" w14:paraId="7CB8AC9D" w14:textId="77777777" w:rsidTr="00497448">
        <w:trPr>
          <w:trHeight w:val="617"/>
        </w:trPr>
        <w:tc>
          <w:tcPr>
            <w:tcW w:w="2621" w:type="dxa"/>
          </w:tcPr>
          <w:p w14:paraId="2E29EB63" w14:textId="76FD8AF6" w:rsidR="00CD1BC3" w:rsidRDefault="008245E5" w:rsidP="003D7620">
            <w:pPr>
              <w:jc w:val="center"/>
              <w:rPr>
                <w:sz w:val="24"/>
                <w:szCs w:val="24"/>
              </w:rPr>
            </w:pPr>
            <w:r w:rsidRPr="008245E5">
              <w:rPr>
                <w:sz w:val="24"/>
                <w:szCs w:val="24"/>
              </w:rPr>
              <w:t>Movie and TV program suppliers</w:t>
            </w:r>
          </w:p>
        </w:tc>
        <w:tc>
          <w:tcPr>
            <w:tcW w:w="2607" w:type="dxa"/>
          </w:tcPr>
          <w:p w14:paraId="1937EDEA" w14:textId="4599F0A9" w:rsidR="00CD1BC3" w:rsidRDefault="006A25D1" w:rsidP="003D7620">
            <w:pPr>
              <w:jc w:val="center"/>
              <w:rPr>
                <w:sz w:val="24"/>
                <w:szCs w:val="24"/>
              </w:rPr>
            </w:pPr>
            <w:r w:rsidRPr="006A25D1">
              <w:rPr>
                <w:sz w:val="24"/>
                <w:szCs w:val="24"/>
              </w:rPr>
              <w:t>Disney, ABC, Fox, Sony</w:t>
            </w:r>
          </w:p>
        </w:tc>
        <w:tc>
          <w:tcPr>
            <w:tcW w:w="2598" w:type="dxa"/>
          </w:tcPr>
          <w:p w14:paraId="11AEDF49" w14:textId="5551C3C9" w:rsidR="00CD1BC3" w:rsidRDefault="002C74C7" w:rsidP="003D7620">
            <w:pPr>
              <w:jc w:val="center"/>
              <w:rPr>
                <w:sz w:val="24"/>
                <w:szCs w:val="24"/>
              </w:rPr>
            </w:pPr>
            <w:r>
              <w:rPr>
                <w:sz w:val="24"/>
                <w:szCs w:val="24"/>
              </w:rPr>
              <w:t>Low</w:t>
            </w:r>
          </w:p>
        </w:tc>
      </w:tr>
      <w:tr w:rsidR="00CD1BC3" w14:paraId="650AC072" w14:textId="77777777" w:rsidTr="00497448">
        <w:trPr>
          <w:trHeight w:val="617"/>
        </w:trPr>
        <w:tc>
          <w:tcPr>
            <w:tcW w:w="2621" w:type="dxa"/>
          </w:tcPr>
          <w:p w14:paraId="53C2EC9C" w14:textId="286E96F6" w:rsidR="00CD1BC3" w:rsidRDefault="00B76944" w:rsidP="003D7620">
            <w:pPr>
              <w:jc w:val="center"/>
              <w:rPr>
                <w:sz w:val="24"/>
                <w:szCs w:val="24"/>
              </w:rPr>
            </w:pPr>
            <w:r w:rsidRPr="00B76944">
              <w:rPr>
                <w:sz w:val="24"/>
                <w:szCs w:val="24"/>
              </w:rPr>
              <w:t>Music suppliers</w:t>
            </w:r>
          </w:p>
        </w:tc>
        <w:tc>
          <w:tcPr>
            <w:tcW w:w="2607" w:type="dxa"/>
          </w:tcPr>
          <w:p w14:paraId="77FBF3F6" w14:textId="018CA786" w:rsidR="00CD1BC3" w:rsidRDefault="002C74C7" w:rsidP="003D7620">
            <w:pPr>
              <w:jc w:val="center"/>
              <w:rPr>
                <w:sz w:val="24"/>
                <w:szCs w:val="24"/>
              </w:rPr>
            </w:pPr>
            <w:r w:rsidRPr="002C74C7">
              <w:rPr>
                <w:sz w:val="24"/>
                <w:szCs w:val="24"/>
              </w:rPr>
              <w:t>BMG, Sony, Warner, Universal</w:t>
            </w:r>
          </w:p>
        </w:tc>
        <w:tc>
          <w:tcPr>
            <w:tcW w:w="2598" w:type="dxa"/>
          </w:tcPr>
          <w:p w14:paraId="17CB15A9" w14:textId="4BFB4156" w:rsidR="00CD1BC3" w:rsidRDefault="003D7620" w:rsidP="003D7620">
            <w:pPr>
              <w:jc w:val="center"/>
              <w:rPr>
                <w:sz w:val="24"/>
                <w:szCs w:val="24"/>
              </w:rPr>
            </w:pPr>
            <w:r>
              <w:rPr>
                <w:sz w:val="24"/>
                <w:szCs w:val="24"/>
              </w:rPr>
              <w:t>Low</w:t>
            </w:r>
          </w:p>
        </w:tc>
      </w:tr>
      <w:tr w:rsidR="00CD1BC3" w14:paraId="390605CA" w14:textId="77777777" w:rsidTr="00497448">
        <w:trPr>
          <w:trHeight w:val="590"/>
        </w:trPr>
        <w:tc>
          <w:tcPr>
            <w:tcW w:w="2621" w:type="dxa"/>
          </w:tcPr>
          <w:p w14:paraId="6885BD43" w14:textId="080127A8" w:rsidR="00CD1BC3" w:rsidRDefault="00C176E0" w:rsidP="003D7620">
            <w:pPr>
              <w:jc w:val="center"/>
              <w:rPr>
                <w:sz w:val="24"/>
                <w:szCs w:val="24"/>
              </w:rPr>
            </w:pPr>
            <w:r w:rsidRPr="00C176E0">
              <w:rPr>
                <w:sz w:val="24"/>
                <w:szCs w:val="24"/>
              </w:rPr>
              <w:t>Suppliers of parts and components</w:t>
            </w:r>
          </w:p>
        </w:tc>
        <w:tc>
          <w:tcPr>
            <w:tcW w:w="2607" w:type="dxa"/>
          </w:tcPr>
          <w:p w14:paraId="6DBAAA19" w14:textId="7C056B92" w:rsidR="00CD1BC3" w:rsidRDefault="002C74C7" w:rsidP="003D7620">
            <w:pPr>
              <w:jc w:val="center"/>
              <w:rPr>
                <w:sz w:val="24"/>
                <w:szCs w:val="24"/>
              </w:rPr>
            </w:pPr>
            <w:r w:rsidRPr="002C74C7">
              <w:rPr>
                <w:sz w:val="24"/>
                <w:szCs w:val="24"/>
              </w:rPr>
              <w:t>Acbel Polytech Inc., Cheng Loong Corp., GoerTek Inc</w:t>
            </w:r>
          </w:p>
        </w:tc>
        <w:tc>
          <w:tcPr>
            <w:tcW w:w="2598" w:type="dxa"/>
          </w:tcPr>
          <w:p w14:paraId="2D1C7D77" w14:textId="12C24990" w:rsidR="00CD1BC3" w:rsidRDefault="003D7620" w:rsidP="003D7620">
            <w:pPr>
              <w:jc w:val="center"/>
              <w:rPr>
                <w:sz w:val="24"/>
                <w:szCs w:val="24"/>
              </w:rPr>
            </w:pPr>
            <w:r>
              <w:rPr>
                <w:sz w:val="24"/>
                <w:szCs w:val="24"/>
              </w:rPr>
              <w:t>Low</w:t>
            </w:r>
          </w:p>
        </w:tc>
      </w:tr>
    </w:tbl>
    <w:p w14:paraId="6BAE6D6A" w14:textId="77777777" w:rsidR="00CD1BC3" w:rsidRDefault="00CD1BC3" w:rsidP="00C42684">
      <w:pPr>
        <w:jc w:val="both"/>
        <w:rPr>
          <w:sz w:val="24"/>
          <w:szCs w:val="24"/>
        </w:rPr>
      </w:pPr>
    </w:p>
    <w:p w14:paraId="018064D4" w14:textId="269A5C62" w:rsidR="00335B73" w:rsidRDefault="0006531C" w:rsidP="00335B73">
      <w:pPr>
        <w:ind w:left="360"/>
        <w:jc w:val="both"/>
        <w:rPr>
          <w:sz w:val="28"/>
          <w:szCs w:val="28"/>
        </w:rPr>
      </w:pPr>
      <w:r w:rsidRPr="0006531C">
        <w:rPr>
          <w:sz w:val="24"/>
          <w:szCs w:val="24"/>
        </w:rPr>
        <w:t xml:space="preserve">Most of Apple's suppliers consider Apple a significant client, and the costs associated with switching suppliers are not substantial for the company. Since 2012, Apple has increased its utilization of bargaining power in dealing with suppliers, primarily through the </w:t>
      </w:r>
      <w:r w:rsidRPr="0006531C">
        <w:rPr>
          <w:sz w:val="24"/>
          <w:szCs w:val="24"/>
        </w:rPr>
        <w:lastRenderedPageBreak/>
        <w:t>implementation of supplier audit checks as part of its corporate social responsibility strategy.</w:t>
      </w:r>
      <w:r w:rsidR="00335B73" w:rsidRPr="00335B73">
        <w:rPr>
          <w:sz w:val="24"/>
          <w:szCs w:val="24"/>
        </w:rPr>
        <w:t xml:space="preserve"> </w:t>
      </w:r>
      <w:r w:rsidR="00335B73" w:rsidRPr="00B23994">
        <w:rPr>
          <w:sz w:val="24"/>
          <w:szCs w:val="24"/>
        </w:rPr>
        <w:t>(Dudovskiy, 2019)</w:t>
      </w:r>
    </w:p>
    <w:p w14:paraId="4F331433" w14:textId="35A8C500" w:rsidR="00125E7F" w:rsidRPr="001D0A25" w:rsidRDefault="00125E7F" w:rsidP="001D0A25">
      <w:pPr>
        <w:ind w:left="360"/>
        <w:jc w:val="both"/>
        <w:rPr>
          <w:sz w:val="24"/>
          <w:szCs w:val="24"/>
        </w:rPr>
      </w:pPr>
    </w:p>
    <w:p w14:paraId="5E005F9C" w14:textId="2841EA85" w:rsidR="009B4509" w:rsidRPr="00C94E36" w:rsidRDefault="00A267BB" w:rsidP="009B4509">
      <w:pPr>
        <w:pStyle w:val="ListParagraph"/>
        <w:numPr>
          <w:ilvl w:val="0"/>
          <w:numId w:val="4"/>
        </w:numPr>
        <w:jc w:val="both"/>
        <w:rPr>
          <w:b/>
          <w:bCs/>
          <w:sz w:val="24"/>
          <w:szCs w:val="24"/>
        </w:rPr>
      </w:pPr>
      <w:r w:rsidRPr="00C94E36">
        <w:rPr>
          <w:b/>
          <w:bCs/>
          <w:sz w:val="24"/>
          <w:szCs w:val="24"/>
        </w:rPr>
        <w:t>Threat of Substitutes</w:t>
      </w:r>
    </w:p>
    <w:p w14:paraId="097D7D9A" w14:textId="70E8FF74" w:rsidR="006F48F8" w:rsidRDefault="00D33A99" w:rsidP="006F48F8">
      <w:pPr>
        <w:ind w:left="360"/>
        <w:jc w:val="both"/>
        <w:rPr>
          <w:sz w:val="24"/>
          <w:szCs w:val="24"/>
        </w:rPr>
      </w:pPr>
      <w:r w:rsidRPr="00D33A99">
        <w:rPr>
          <w:sz w:val="24"/>
          <w:szCs w:val="24"/>
        </w:rPr>
        <w:t>Given the rapid pace of scientific progress and the existence of numerous competitors, Apple is exposed to a significant threat of substitute products. Customers can opt for alternatives from companies like Samsung, Huawei, and Xiaomi, which offer similar functionalities at varying price points. Moreover, technological advancements have the potential to make older products obsolete, as seen with tablets and smartphones affecting laptop sales. To maintain competitiveness, Apple needs to consistently invest in research and development, differentiate its products, and cultivate robust brand loyalty.</w:t>
      </w:r>
      <w:r w:rsidR="00722456">
        <w:rPr>
          <w:sz w:val="24"/>
          <w:szCs w:val="24"/>
        </w:rPr>
        <w:t xml:space="preserve"> (Khalid,2023)</w:t>
      </w:r>
    </w:p>
    <w:p w14:paraId="316A1680" w14:textId="71C0EC95" w:rsidR="00970F23" w:rsidRDefault="00970F23" w:rsidP="00970F23">
      <w:pPr>
        <w:pStyle w:val="ListParagraph"/>
        <w:numPr>
          <w:ilvl w:val="0"/>
          <w:numId w:val="7"/>
        </w:numPr>
        <w:jc w:val="both"/>
        <w:rPr>
          <w:sz w:val="24"/>
          <w:szCs w:val="24"/>
        </w:rPr>
      </w:pPr>
      <w:r>
        <w:rPr>
          <w:sz w:val="24"/>
          <w:szCs w:val="24"/>
        </w:rPr>
        <w:t xml:space="preserve">Threat of substitutes is </w:t>
      </w:r>
      <w:r w:rsidRPr="001705D5">
        <w:rPr>
          <w:b/>
          <w:bCs/>
          <w:sz w:val="24"/>
          <w:szCs w:val="24"/>
        </w:rPr>
        <w:t>high</w:t>
      </w:r>
      <w:r>
        <w:rPr>
          <w:sz w:val="24"/>
          <w:szCs w:val="24"/>
        </w:rPr>
        <w:t xml:space="preserve"> in India for Apple. </w:t>
      </w:r>
      <w:r w:rsidR="0065422D">
        <w:rPr>
          <w:sz w:val="24"/>
          <w:szCs w:val="24"/>
        </w:rPr>
        <w:t xml:space="preserve">As per India’s location, it is closer to </w:t>
      </w:r>
      <w:r w:rsidR="00A7435E">
        <w:rPr>
          <w:sz w:val="24"/>
          <w:szCs w:val="24"/>
        </w:rPr>
        <w:t xml:space="preserve">China on top of that Indian market is similar to </w:t>
      </w:r>
      <w:r w:rsidR="00A007B7">
        <w:rPr>
          <w:sz w:val="24"/>
          <w:szCs w:val="24"/>
        </w:rPr>
        <w:t xml:space="preserve">the </w:t>
      </w:r>
      <w:r w:rsidR="00A7435E">
        <w:rPr>
          <w:sz w:val="24"/>
          <w:szCs w:val="24"/>
        </w:rPr>
        <w:t>Chinese market</w:t>
      </w:r>
      <w:r w:rsidR="008E44BB">
        <w:rPr>
          <w:sz w:val="24"/>
          <w:szCs w:val="24"/>
        </w:rPr>
        <w:t xml:space="preserve">; therefore, Chinese players have a good grip on </w:t>
      </w:r>
      <w:r w:rsidR="006F74E0">
        <w:rPr>
          <w:sz w:val="24"/>
          <w:szCs w:val="24"/>
        </w:rPr>
        <w:t xml:space="preserve">the </w:t>
      </w:r>
      <w:r w:rsidR="008E44BB">
        <w:rPr>
          <w:sz w:val="24"/>
          <w:szCs w:val="24"/>
        </w:rPr>
        <w:t xml:space="preserve">Indian market </w:t>
      </w:r>
      <w:r w:rsidR="00A007B7">
        <w:rPr>
          <w:sz w:val="24"/>
          <w:szCs w:val="24"/>
        </w:rPr>
        <w:t xml:space="preserve">compared to Apple; however, </w:t>
      </w:r>
      <w:r w:rsidR="006F74E0">
        <w:rPr>
          <w:sz w:val="24"/>
          <w:szCs w:val="24"/>
        </w:rPr>
        <w:t xml:space="preserve">Apple has introduced some </w:t>
      </w:r>
      <w:r w:rsidR="001705D5">
        <w:rPr>
          <w:sz w:val="24"/>
          <w:szCs w:val="24"/>
        </w:rPr>
        <w:t>variants</w:t>
      </w:r>
      <w:r w:rsidR="006F74E0">
        <w:rPr>
          <w:sz w:val="24"/>
          <w:szCs w:val="24"/>
        </w:rPr>
        <w:t xml:space="preserve"> of its products which are suitable for a market </w:t>
      </w:r>
      <w:r w:rsidR="001705D5">
        <w:rPr>
          <w:sz w:val="24"/>
          <w:szCs w:val="24"/>
        </w:rPr>
        <w:t>like India.</w:t>
      </w:r>
    </w:p>
    <w:p w14:paraId="07C90274" w14:textId="7D0CE4B0" w:rsidR="001705D5" w:rsidRPr="00970F23" w:rsidRDefault="00790396" w:rsidP="00970F23">
      <w:pPr>
        <w:pStyle w:val="ListParagraph"/>
        <w:numPr>
          <w:ilvl w:val="0"/>
          <w:numId w:val="7"/>
        </w:numPr>
        <w:jc w:val="both"/>
        <w:rPr>
          <w:sz w:val="24"/>
          <w:szCs w:val="24"/>
        </w:rPr>
      </w:pPr>
      <w:r>
        <w:rPr>
          <w:sz w:val="24"/>
          <w:szCs w:val="24"/>
        </w:rPr>
        <w:t xml:space="preserve">In the UK, </w:t>
      </w:r>
      <w:r w:rsidR="00E81DAC">
        <w:rPr>
          <w:sz w:val="24"/>
          <w:szCs w:val="24"/>
        </w:rPr>
        <w:t>substitutes, hold less power comparatively</w:t>
      </w:r>
      <w:r w:rsidR="00076D37">
        <w:rPr>
          <w:sz w:val="24"/>
          <w:szCs w:val="24"/>
        </w:rPr>
        <w:t xml:space="preserve">, it can be </w:t>
      </w:r>
      <w:r w:rsidR="00C26585">
        <w:rPr>
          <w:sz w:val="24"/>
          <w:szCs w:val="24"/>
        </w:rPr>
        <w:t xml:space="preserve">marked as </w:t>
      </w:r>
      <w:r w:rsidR="00C26585" w:rsidRPr="00566A33">
        <w:rPr>
          <w:b/>
          <w:bCs/>
          <w:sz w:val="24"/>
          <w:szCs w:val="24"/>
        </w:rPr>
        <w:t>medium</w:t>
      </w:r>
      <w:r w:rsidR="00C26585">
        <w:rPr>
          <w:sz w:val="24"/>
          <w:szCs w:val="24"/>
        </w:rPr>
        <w:t>. One of the reasons is</w:t>
      </w:r>
      <w:r w:rsidR="00721820">
        <w:rPr>
          <w:sz w:val="24"/>
          <w:szCs w:val="24"/>
        </w:rPr>
        <w:t xml:space="preserve">, </w:t>
      </w:r>
      <w:r w:rsidR="008F4B78">
        <w:rPr>
          <w:sz w:val="24"/>
          <w:szCs w:val="24"/>
        </w:rPr>
        <w:t xml:space="preserve">that </w:t>
      </w:r>
      <w:r w:rsidR="00721820">
        <w:rPr>
          <w:sz w:val="24"/>
          <w:szCs w:val="24"/>
        </w:rPr>
        <w:t xml:space="preserve">people here </w:t>
      </w:r>
      <w:r w:rsidR="00566A33">
        <w:rPr>
          <w:sz w:val="24"/>
          <w:szCs w:val="24"/>
        </w:rPr>
        <w:t xml:space="preserve">are </w:t>
      </w:r>
      <w:r w:rsidR="00721820">
        <w:rPr>
          <w:sz w:val="24"/>
          <w:szCs w:val="24"/>
        </w:rPr>
        <w:t xml:space="preserve">willing to experiment less with </w:t>
      </w:r>
      <w:r w:rsidR="008F4B78">
        <w:rPr>
          <w:sz w:val="24"/>
          <w:szCs w:val="24"/>
        </w:rPr>
        <w:t>their demands</w:t>
      </w:r>
      <w:r w:rsidR="00566A33">
        <w:rPr>
          <w:sz w:val="24"/>
          <w:szCs w:val="24"/>
        </w:rPr>
        <w:t xml:space="preserve"> and try to stick to a product that they are already using.</w:t>
      </w:r>
    </w:p>
    <w:p w14:paraId="534C4963" w14:textId="77777777" w:rsidR="00C94E36" w:rsidRPr="00C94E36" w:rsidRDefault="00C94E36" w:rsidP="00C94E36">
      <w:pPr>
        <w:ind w:left="360"/>
        <w:jc w:val="both"/>
        <w:rPr>
          <w:sz w:val="24"/>
          <w:szCs w:val="24"/>
        </w:rPr>
      </w:pPr>
    </w:p>
    <w:p w14:paraId="24E120C4" w14:textId="61429B4A" w:rsidR="008636AD" w:rsidRDefault="00D83CB8" w:rsidP="004D415A">
      <w:pPr>
        <w:pStyle w:val="ListParagraph"/>
        <w:numPr>
          <w:ilvl w:val="0"/>
          <w:numId w:val="4"/>
        </w:numPr>
        <w:jc w:val="both"/>
        <w:rPr>
          <w:b/>
          <w:bCs/>
          <w:sz w:val="24"/>
          <w:szCs w:val="24"/>
        </w:rPr>
      </w:pPr>
      <w:r w:rsidRPr="00C94E36">
        <w:rPr>
          <w:b/>
          <w:bCs/>
          <w:sz w:val="24"/>
          <w:szCs w:val="24"/>
        </w:rPr>
        <w:t>Rivalry within the Industry</w:t>
      </w:r>
    </w:p>
    <w:p w14:paraId="49F1C40E" w14:textId="191E8761" w:rsidR="007D4EFC" w:rsidRPr="009F7A71" w:rsidRDefault="007D4EFC" w:rsidP="007D4EFC">
      <w:pPr>
        <w:ind w:left="360"/>
        <w:jc w:val="both"/>
        <w:rPr>
          <w:sz w:val="24"/>
          <w:szCs w:val="24"/>
        </w:rPr>
      </w:pPr>
      <w:r>
        <w:rPr>
          <w:sz w:val="24"/>
          <w:szCs w:val="24"/>
        </w:rPr>
        <w:t xml:space="preserve">The </w:t>
      </w:r>
      <w:r w:rsidR="00AD0BEB">
        <w:rPr>
          <w:sz w:val="24"/>
          <w:szCs w:val="24"/>
        </w:rPr>
        <w:t xml:space="preserve">industry </w:t>
      </w:r>
      <w:r w:rsidR="009F7A71">
        <w:rPr>
          <w:sz w:val="24"/>
          <w:szCs w:val="24"/>
        </w:rPr>
        <w:t xml:space="preserve">rivalry is </w:t>
      </w:r>
      <w:r w:rsidR="009F7A71">
        <w:rPr>
          <w:b/>
          <w:bCs/>
          <w:sz w:val="24"/>
          <w:szCs w:val="24"/>
        </w:rPr>
        <w:t xml:space="preserve">high </w:t>
      </w:r>
      <w:r w:rsidR="009F7A71">
        <w:rPr>
          <w:sz w:val="24"/>
          <w:szCs w:val="24"/>
        </w:rPr>
        <w:t>in India and the UK.</w:t>
      </w:r>
    </w:p>
    <w:p w14:paraId="1D8747B7" w14:textId="5A66D0C3" w:rsidR="00722456" w:rsidRPr="006F48F8" w:rsidRDefault="00FE509F" w:rsidP="00722456">
      <w:pPr>
        <w:ind w:left="360"/>
        <w:jc w:val="both"/>
        <w:rPr>
          <w:sz w:val="24"/>
          <w:szCs w:val="24"/>
        </w:rPr>
      </w:pPr>
      <w:r w:rsidRPr="00FE509F">
        <w:rPr>
          <w:sz w:val="24"/>
          <w:szCs w:val="24"/>
        </w:rPr>
        <w:t xml:space="preserve">Intense competition characterizes the technology industry, especially in the realms of smartphones and personal computing. Apple faces ongoing challenges from key competitors such as Samsung, Huawei, and Xiaomi, all of which consistently introduce new products to challenge Apple's dominant position. These competitors possess substantial research and development capabilities and offer a range of devices at different price points, appealing to a diverse customer base. </w:t>
      </w:r>
      <w:r w:rsidR="00722456">
        <w:rPr>
          <w:sz w:val="24"/>
          <w:szCs w:val="24"/>
        </w:rPr>
        <w:t>(Khalid,2023)</w:t>
      </w:r>
    </w:p>
    <w:p w14:paraId="79352167" w14:textId="69D6FE96" w:rsidR="008F6629" w:rsidRPr="008F6629" w:rsidRDefault="008F6629" w:rsidP="008F6629">
      <w:pPr>
        <w:ind w:left="360"/>
        <w:jc w:val="both"/>
        <w:rPr>
          <w:sz w:val="24"/>
          <w:szCs w:val="24"/>
        </w:rPr>
      </w:pPr>
    </w:p>
    <w:p w14:paraId="2A21A29E" w14:textId="591D3EAC" w:rsidR="0053138C" w:rsidRPr="00C94E36" w:rsidRDefault="00356ABA" w:rsidP="00047A9B">
      <w:pPr>
        <w:ind w:left="360"/>
        <w:jc w:val="both"/>
        <w:rPr>
          <w:b/>
          <w:bCs/>
          <w:sz w:val="28"/>
          <w:szCs w:val="28"/>
        </w:rPr>
      </w:pPr>
      <w:r w:rsidRPr="00C94E36">
        <w:rPr>
          <w:b/>
          <w:bCs/>
          <w:sz w:val="28"/>
          <w:szCs w:val="28"/>
        </w:rPr>
        <w:t xml:space="preserve">Similarity and Differences </w:t>
      </w:r>
    </w:p>
    <w:p w14:paraId="06FB948A" w14:textId="18EA959B" w:rsidR="00356ABA" w:rsidRDefault="00CF3E70" w:rsidP="00047A9B">
      <w:pPr>
        <w:ind w:left="360"/>
        <w:jc w:val="both"/>
        <w:rPr>
          <w:sz w:val="24"/>
          <w:szCs w:val="24"/>
        </w:rPr>
      </w:pPr>
      <w:r>
        <w:rPr>
          <w:sz w:val="24"/>
          <w:szCs w:val="24"/>
        </w:rPr>
        <w:t xml:space="preserve">Apple, being a global company, faces somewhat similar </w:t>
      </w:r>
      <w:r w:rsidR="00A2017D">
        <w:rPr>
          <w:sz w:val="24"/>
          <w:szCs w:val="24"/>
        </w:rPr>
        <w:t xml:space="preserve">scenarios in both countries, India and the UK. </w:t>
      </w:r>
      <w:r w:rsidR="00EE40AF">
        <w:rPr>
          <w:sz w:val="24"/>
          <w:szCs w:val="24"/>
        </w:rPr>
        <w:t xml:space="preserve">For instance, </w:t>
      </w:r>
      <w:r w:rsidR="00FB3AFC">
        <w:rPr>
          <w:sz w:val="24"/>
          <w:szCs w:val="24"/>
        </w:rPr>
        <w:t>customer loyalty, bargaining power over suppliers</w:t>
      </w:r>
      <w:r w:rsidR="0045042D">
        <w:rPr>
          <w:sz w:val="24"/>
          <w:szCs w:val="24"/>
        </w:rPr>
        <w:t xml:space="preserve">, </w:t>
      </w:r>
      <w:r w:rsidR="003E62EE">
        <w:rPr>
          <w:sz w:val="24"/>
          <w:szCs w:val="24"/>
        </w:rPr>
        <w:t>less threat of new entrants</w:t>
      </w:r>
      <w:r w:rsidR="00176DA2">
        <w:rPr>
          <w:sz w:val="24"/>
          <w:szCs w:val="24"/>
        </w:rPr>
        <w:t>,</w:t>
      </w:r>
      <w:r w:rsidR="003E62EE">
        <w:rPr>
          <w:sz w:val="24"/>
          <w:szCs w:val="24"/>
        </w:rPr>
        <w:t xml:space="preserve"> and </w:t>
      </w:r>
      <w:r w:rsidR="00176DA2">
        <w:rPr>
          <w:sz w:val="24"/>
          <w:szCs w:val="24"/>
        </w:rPr>
        <w:t>high industry rivalry. Howe</w:t>
      </w:r>
      <w:r w:rsidR="001D729A">
        <w:rPr>
          <w:sz w:val="24"/>
          <w:szCs w:val="24"/>
        </w:rPr>
        <w:t xml:space="preserve">ver, there are some differences like the number of substitutes is higher in India compared to the UK. </w:t>
      </w:r>
      <w:r w:rsidR="00A55AC4">
        <w:rPr>
          <w:sz w:val="24"/>
          <w:szCs w:val="24"/>
        </w:rPr>
        <w:t>Expectation</w:t>
      </w:r>
      <w:r w:rsidR="004E6090">
        <w:rPr>
          <w:sz w:val="24"/>
          <w:szCs w:val="24"/>
        </w:rPr>
        <w:t>s of the people are also different in both the countries.</w:t>
      </w:r>
    </w:p>
    <w:p w14:paraId="25372E95" w14:textId="77777777" w:rsidR="0053138C" w:rsidRDefault="0053138C" w:rsidP="00047A9B">
      <w:pPr>
        <w:ind w:left="360"/>
        <w:jc w:val="both"/>
        <w:rPr>
          <w:sz w:val="24"/>
          <w:szCs w:val="24"/>
        </w:rPr>
      </w:pPr>
    </w:p>
    <w:p w14:paraId="29FE1FB9" w14:textId="77777777" w:rsidR="00662C05" w:rsidRDefault="00662C05" w:rsidP="00497448">
      <w:pPr>
        <w:jc w:val="both"/>
        <w:rPr>
          <w:sz w:val="24"/>
          <w:szCs w:val="24"/>
        </w:rPr>
      </w:pPr>
    </w:p>
    <w:p w14:paraId="766BC222" w14:textId="6DED0501" w:rsidR="00A93FC2" w:rsidRPr="00F74BCF" w:rsidRDefault="007A0F57" w:rsidP="007A0F57">
      <w:pPr>
        <w:pStyle w:val="ListParagraph"/>
        <w:numPr>
          <w:ilvl w:val="0"/>
          <w:numId w:val="1"/>
        </w:numPr>
        <w:jc w:val="both"/>
        <w:rPr>
          <w:b/>
          <w:bCs/>
          <w:sz w:val="28"/>
          <w:szCs w:val="28"/>
        </w:rPr>
      </w:pPr>
      <w:r w:rsidRPr="00F74BCF">
        <w:rPr>
          <w:b/>
          <w:bCs/>
          <w:sz w:val="28"/>
          <w:szCs w:val="28"/>
        </w:rPr>
        <w:lastRenderedPageBreak/>
        <w:t>SWOT Analysis</w:t>
      </w:r>
    </w:p>
    <w:p w14:paraId="4886E803" w14:textId="54F4FDB3" w:rsidR="00F74BCF" w:rsidRDefault="00283598" w:rsidP="00124DF5">
      <w:pPr>
        <w:ind w:left="360"/>
        <w:jc w:val="center"/>
        <w:rPr>
          <w:sz w:val="24"/>
          <w:szCs w:val="24"/>
        </w:rPr>
      </w:pPr>
      <w:r>
        <w:rPr>
          <w:noProof/>
          <w:sz w:val="24"/>
          <w:szCs w:val="24"/>
        </w:rPr>
        <w:drawing>
          <wp:inline distT="0" distB="0" distL="0" distR="0" wp14:anchorId="55B597D0" wp14:editId="2EDCE70A">
            <wp:extent cx="3380105" cy="2004060"/>
            <wp:effectExtent l="0" t="38100" r="0" b="53340"/>
            <wp:docPr id="87353937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00BB1A0E" w14:textId="06ED3461" w:rsidR="00124DF5" w:rsidRPr="00F74BCF" w:rsidRDefault="00124DF5" w:rsidP="00124DF5">
      <w:pPr>
        <w:ind w:left="360"/>
        <w:jc w:val="center"/>
        <w:rPr>
          <w:sz w:val="24"/>
          <w:szCs w:val="24"/>
        </w:rPr>
      </w:pPr>
      <w:r>
        <w:rPr>
          <w:sz w:val="24"/>
          <w:szCs w:val="24"/>
        </w:rPr>
        <w:t>Source: Self Developed</w:t>
      </w:r>
    </w:p>
    <w:p w14:paraId="5293D9C6" w14:textId="77777777" w:rsidR="00A54CB6" w:rsidRPr="008D6A4C" w:rsidRDefault="008D6A4C" w:rsidP="008D6A4C">
      <w:pPr>
        <w:ind w:left="360"/>
        <w:jc w:val="both"/>
        <w:rPr>
          <w:sz w:val="24"/>
          <w:szCs w:val="24"/>
        </w:rPr>
      </w:pPr>
      <w:r w:rsidRPr="008D6A4C">
        <w:rPr>
          <w:sz w:val="24"/>
          <w:szCs w:val="24"/>
        </w:rPr>
        <w:t xml:space="preserve">   Apple stands out as a leading innovator in technology</w:t>
      </w:r>
      <w:r w:rsidR="005E0361">
        <w:rPr>
          <w:sz w:val="24"/>
          <w:szCs w:val="24"/>
        </w:rPr>
        <w:t xml:space="preserve"> globally</w:t>
      </w:r>
      <w:r w:rsidRPr="008D6A4C">
        <w:rPr>
          <w:sz w:val="24"/>
          <w:szCs w:val="24"/>
        </w:rPr>
        <w:t xml:space="preserve">. </w:t>
      </w:r>
    </w:p>
    <w:tbl>
      <w:tblPr>
        <w:tblStyle w:val="TableGrid"/>
        <w:tblW w:w="8849" w:type="dxa"/>
        <w:tblInd w:w="360" w:type="dxa"/>
        <w:tblLook w:val="04A0" w:firstRow="1" w:lastRow="0" w:firstColumn="1" w:lastColumn="0" w:noHBand="0" w:noVBand="1"/>
      </w:tblPr>
      <w:tblGrid>
        <w:gridCol w:w="4455"/>
        <w:gridCol w:w="4394"/>
      </w:tblGrid>
      <w:tr w:rsidR="00A0698F" w14:paraId="59E56BB7" w14:textId="77777777" w:rsidTr="000076CD">
        <w:tc>
          <w:tcPr>
            <w:tcW w:w="4455" w:type="dxa"/>
          </w:tcPr>
          <w:p w14:paraId="15ADC4DE" w14:textId="5C94627B" w:rsidR="00A54CB6" w:rsidRPr="00520F0C" w:rsidRDefault="00C2629F" w:rsidP="008D6A4C">
            <w:pPr>
              <w:jc w:val="both"/>
              <w:rPr>
                <w:b/>
                <w:bCs/>
                <w:sz w:val="24"/>
                <w:szCs w:val="24"/>
              </w:rPr>
            </w:pPr>
            <w:r w:rsidRPr="00520F0C">
              <w:rPr>
                <w:b/>
                <w:bCs/>
                <w:sz w:val="24"/>
                <w:szCs w:val="24"/>
              </w:rPr>
              <w:t>INDIA</w:t>
            </w:r>
          </w:p>
        </w:tc>
        <w:tc>
          <w:tcPr>
            <w:tcW w:w="4394" w:type="dxa"/>
          </w:tcPr>
          <w:p w14:paraId="466633FE" w14:textId="362B66BA" w:rsidR="00A54CB6" w:rsidRPr="00520F0C" w:rsidRDefault="00520F0C" w:rsidP="008D6A4C">
            <w:pPr>
              <w:jc w:val="both"/>
              <w:rPr>
                <w:b/>
                <w:bCs/>
                <w:sz w:val="24"/>
                <w:szCs w:val="24"/>
              </w:rPr>
            </w:pPr>
            <w:r w:rsidRPr="00520F0C">
              <w:rPr>
                <w:b/>
                <w:bCs/>
                <w:sz w:val="24"/>
                <w:szCs w:val="24"/>
              </w:rPr>
              <w:t>UNITED KINGDOM</w:t>
            </w:r>
          </w:p>
        </w:tc>
      </w:tr>
      <w:tr w:rsidR="00A0698F" w14:paraId="01778A92" w14:textId="77777777" w:rsidTr="000076CD">
        <w:trPr>
          <w:trHeight w:val="1868"/>
        </w:trPr>
        <w:tc>
          <w:tcPr>
            <w:tcW w:w="4455" w:type="dxa"/>
          </w:tcPr>
          <w:p w14:paraId="66D6B7EB" w14:textId="7A48BD10" w:rsidR="00A54CB6" w:rsidRPr="00D50BC1" w:rsidRDefault="00520F0C" w:rsidP="008D6A4C">
            <w:pPr>
              <w:jc w:val="both"/>
              <w:rPr>
                <w:b/>
                <w:bCs/>
                <w:sz w:val="24"/>
                <w:szCs w:val="24"/>
              </w:rPr>
            </w:pPr>
            <w:r w:rsidRPr="00C2629F">
              <w:rPr>
                <w:b/>
                <w:bCs/>
                <w:sz w:val="24"/>
                <w:szCs w:val="24"/>
              </w:rPr>
              <w:t>Strengths</w:t>
            </w:r>
          </w:p>
          <w:p w14:paraId="6A07CD9E" w14:textId="73D6CD08" w:rsidR="00962397" w:rsidRPr="0035112F" w:rsidRDefault="00EA103A" w:rsidP="0035112F">
            <w:pPr>
              <w:pStyle w:val="ListParagraph"/>
              <w:numPr>
                <w:ilvl w:val="0"/>
                <w:numId w:val="8"/>
              </w:numPr>
              <w:spacing w:line="240" w:lineRule="auto"/>
              <w:jc w:val="both"/>
              <w:rPr>
                <w:sz w:val="24"/>
                <w:szCs w:val="24"/>
              </w:rPr>
            </w:pPr>
            <w:r w:rsidRPr="0035112F">
              <w:rPr>
                <w:i/>
                <w:iCs/>
                <w:sz w:val="24"/>
                <w:szCs w:val="24"/>
              </w:rPr>
              <w:t>Tech Leader</w:t>
            </w:r>
          </w:p>
          <w:p w14:paraId="4E4B094D" w14:textId="5C7CC9CA" w:rsidR="00A44BE3" w:rsidRDefault="00D57105" w:rsidP="008D6A4C">
            <w:pPr>
              <w:jc w:val="both"/>
              <w:rPr>
                <w:sz w:val="24"/>
                <w:szCs w:val="24"/>
              </w:rPr>
            </w:pPr>
            <w:r>
              <w:rPr>
                <w:sz w:val="24"/>
                <w:szCs w:val="24"/>
              </w:rPr>
              <w:t xml:space="preserve">Apple is </w:t>
            </w:r>
            <w:r w:rsidR="00F35C62">
              <w:rPr>
                <w:sz w:val="24"/>
                <w:szCs w:val="24"/>
              </w:rPr>
              <w:t xml:space="preserve">the </w:t>
            </w:r>
            <w:r w:rsidR="00A32E6A">
              <w:rPr>
                <w:sz w:val="24"/>
                <w:szCs w:val="24"/>
              </w:rPr>
              <w:t xml:space="preserve">technological leader </w:t>
            </w:r>
            <w:r w:rsidR="00F35C62">
              <w:rPr>
                <w:sz w:val="24"/>
                <w:szCs w:val="24"/>
              </w:rPr>
              <w:t>globally</w:t>
            </w:r>
            <w:r w:rsidR="003D7E37">
              <w:rPr>
                <w:sz w:val="24"/>
                <w:szCs w:val="24"/>
              </w:rPr>
              <w:t xml:space="preserve">, but </w:t>
            </w:r>
            <w:r w:rsidR="00E25A98">
              <w:rPr>
                <w:sz w:val="24"/>
                <w:szCs w:val="24"/>
              </w:rPr>
              <w:t>especially</w:t>
            </w:r>
            <w:r w:rsidR="003D7E37">
              <w:rPr>
                <w:sz w:val="24"/>
                <w:szCs w:val="24"/>
              </w:rPr>
              <w:t xml:space="preserve"> in India</w:t>
            </w:r>
            <w:r w:rsidR="008A5B90">
              <w:rPr>
                <w:sz w:val="24"/>
                <w:szCs w:val="24"/>
              </w:rPr>
              <w:t>,</w:t>
            </w:r>
            <w:r w:rsidR="003D7E37">
              <w:rPr>
                <w:sz w:val="24"/>
                <w:szCs w:val="24"/>
              </w:rPr>
              <w:t xml:space="preserve"> </w:t>
            </w:r>
            <w:r w:rsidR="00E25A98">
              <w:rPr>
                <w:sz w:val="24"/>
                <w:szCs w:val="24"/>
              </w:rPr>
              <w:t xml:space="preserve">it has </w:t>
            </w:r>
            <w:r w:rsidR="00D72B86">
              <w:rPr>
                <w:sz w:val="24"/>
                <w:szCs w:val="24"/>
              </w:rPr>
              <w:t xml:space="preserve">a </w:t>
            </w:r>
            <w:r w:rsidR="00E25A98">
              <w:rPr>
                <w:sz w:val="24"/>
                <w:szCs w:val="24"/>
              </w:rPr>
              <w:t>brand image as</w:t>
            </w:r>
            <w:r w:rsidR="00D72B86">
              <w:rPr>
                <w:sz w:val="24"/>
                <w:szCs w:val="24"/>
              </w:rPr>
              <w:t xml:space="preserve"> an</w:t>
            </w:r>
            <w:r w:rsidR="00E25A98">
              <w:rPr>
                <w:sz w:val="24"/>
                <w:szCs w:val="24"/>
              </w:rPr>
              <w:t xml:space="preserve"> innovative</w:t>
            </w:r>
            <w:r w:rsidR="00D72B86">
              <w:rPr>
                <w:sz w:val="24"/>
                <w:szCs w:val="24"/>
              </w:rPr>
              <w:t xml:space="preserve"> brand</w:t>
            </w:r>
            <w:r w:rsidR="008A5B90">
              <w:rPr>
                <w:sz w:val="24"/>
                <w:szCs w:val="24"/>
              </w:rPr>
              <w:t xml:space="preserve">. </w:t>
            </w:r>
            <w:r w:rsidR="003E3A32">
              <w:rPr>
                <w:sz w:val="24"/>
                <w:szCs w:val="24"/>
              </w:rPr>
              <w:t xml:space="preserve">Apple </w:t>
            </w:r>
            <w:r w:rsidR="00644264">
              <w:rPr>
                <w:sz w:val="24"/>
                <w:szCs w:val="24"/>
              </w:rPr>
              <w:t xml:space="preserve">paves </w:t>
            </w:r>
            <w:r w:rsidR="004B3411">
              <w:rPr>
                <w:sz w:val="24"/>
                <w:szCs w:val="24"/>
              </w:rPr>
              <w:t xml:space="preserve">the </w:t>
            </w:r>
            <w:r w:rsidR="00644264">
              <w:rPr>
                <w:sz w:val="24"/>
                <w:szCs w:val="24"/>
              </w:rPr>
              <w:t xml:space="preserve">way for other brands to </w:t>
            </w:r>
            <w:r w:rsidR="004B3411">
              <w:rPr>
                <w:sz w:val="24"/>
                <w:szCs w:val="24"/>
              </w:rPr>
              <w:t>explore new opportunities</w:t>
            </w:r>
            <w:r w:rsidR="008D61BD">
              <w:rPr>
                <w:sz w:val="24"/>
                <w:szCs w:val="24"/>
              </w:rPr>
              <w:t xml:space="preserve">. </w:t>
            </w:r>
          </w:p>
          <w:p w14:paraId="53671C2B" w14:textId="17563B60" w:rsidR="001A475E" w:rsidRPr="0035112F" w:rsidRDefault="00750564" w:rsidP="0035112F">
            <w:pPr>
              <w:pStyle w:val="ListParagraph"/>
              <w:numPr>
                <w:ilvl w:val="0"/>
                <w:numId w:val="8"/>
              </w:numPr>
              <w:spacing w:line="240" w:lineRule="auto"/>
              <w:jc w:val="both"/>
              <w:rPr>
                <w:sz w:val="24"/>
                <w:szCs w:val="24"/>
              </w:rPr>
            </w:pPr>
            <w:r w:rsidRPr="0035112F">
              <w:rPr>
                <w:i/>
                <w:iCs/>
                <w:sz w:val="24"/>
                <w:szCs w:val="24"/>
              </w:rPr>
              <w:t>New Manufacturing Unit</w:t>
            </w:r>
          </w:p>
          <w:p w14:paraId="7F9CD217" w14:textId="1C460BEE" w:rsidR="00A533CF" w:rsidRDefault="00A533CF" w:rsidP="008D6A4C">
            <w:pPr>
              <w:jc w:val="both"/>
              <w:rPr>
                <w:sz w:val="24"/>
                <w:szCs w:val="24"/>
              </w:rPr>
            </w:pPr>
            <w:r>
              <w:rPr>
                <w:sz w:val="24"/>
                <w:szCs w:val="24"/>
              </w:rPr>
              <w:t xml:space="preserve">Apple has </w:t>
            </w:r>
            <w:r w:rsidR="001B1524">
              <w:rPr>
                <w:sz w:val="24"/>
                <w:szCs w:val="24"/>
              </w:rPr>
              <w:t xml:space="preserve">introduced </w:t>
            </w:r>
            <w:r w:rsidR="003814E3">
              <w:rPr>
                <w:sz w:val="24"/>
                <w:szCs w:val="24"/>
              </w:rPr>
              <w:t xml:space="preserve">its new </w:t>
            </w:r>
            <w:r w:rsidR="00413F98">
              <w:rPr>
                <w:sz w:val="24"/>
                <w:szCs w:val="24"/>
              </w:rPr>
              <w:t>manufacturing</w:t>
            </w:r>
            <w:r w:rsidR="003B0D13">
              <w:rPr>
                <w:sz w:val="24"/>
                <w:szCs w:val="24"/>
              </w:rPr>
              <w:t xml:space="preserve"> </w:t>
            </w:r>
            <w:r w:rsidR="005F42EB">
              <w:rPr>
                <w:sz w:val="24"/>
                <w:szCs w:val="24"/>
              </w:rPr>
              <w:t xml:space="preserve">in India to produce some </w:t>
            </w:r>
            <w:r w:rsidR="006B45B5">
              <w:rPr>
                <w:sz w:val="24"/>
                <w:szCs w:val="24"/>
              </w:rPr>
              <w:t>of the variants of iPhones</w:t>
            </w:r>
            <w:r w:rsidR="001456D5">
              <w:rPr>
                <w:sz w:val="24"/>
                <w:szCs w:val="24"/>
              </w:rPr>
              <w:t xml:space="preserve">. Apple now sells </w:t>
            </w:r>
            <w:r w:rsidR="007A1553">
              <w:rPr>
                <w:sz w:val="24"/>
                <w:szCs w:val="24"/>
              </w:rPr>
              <w:t xml:space="preserve">“made in India” iPhones </w:t>
            </w:r>
            <w:r w:rsidR="00FD7595">
              <w:rPr>
                <w:sz w:val="24"/>
                <w:szCs w:val="24"/>
              </w:rPr>
              <w:t xml:space="preserve">which is promoted </w:t>
            </w:r>
            <w:r w:rsidR="00AF49A7">
              <w:rPr>
                <w:sz w:val="24"/>
                <w:szCs w:val="24"/>
              </w:rPr>
              <w:t>heavily</w:t>
            </w:r>
            <w:r w:rsidR="00FD7595">
              <w:rPr>
                <w:sz w:val="24"/>
                <w:szCs w:val="24"/>
              </w:rPr>
              <w:t xml:space="preserve"> in India</w:t>
            </w:r>
            <w:r w:rsidR="000076CD">
              <w:rPr>
                <w:sz w:val="24"/>
                <w:szCs w:val="24"/>
              </w:rPr>
              <w:t>.</w:t>
            </w:r>
          </w:p>
          <w:p w14:paraId="51624085" w14:textId="27536B60" w:rsidR="00287E50" w:rsidRDefault="00073987" w:rsidP="008D6A4C">
            <w:pPr>
              <w:jc w:val="both"/>
              <w:rPr>
                <w:sz w:val="24"/>
                <w:szCs w:val="24"/>
              </w:rPr>
            </w:pPr>
            <w:r w:rsidRPr="008D6A4C">
              <w:rPr>
                <w:sz w:val="24"/>
                <w:szCs w:val="24"/>
              </w:rPr>
              <w:t>The company's ability to manufacture its hardware, software, and other products places it at the forefront of the industry.</w:t>
            </w:r>
          </w:p>
        </w:tc>
        <w:tc>
          <w:tcPr>
            <w:tcW w:w="4394" w:type="dxa"/>
          </w:tcPr>
          <w:p w14:paraId="043BF165" w14:textId="4F705869" w:rsidR="00C2629F" w:rsidRPr="00C2629F" w:rsidRDefault="00520F0C" w:rsidP="008D6A4C">
            <w:pPr>
              <w:jc w:val="both"/>
              <w:rPr>
                <w:b/>
                <w:bCs/>
                <w:sz w:val="24"/>
                <w:szCs w:val="24"/>
              </w:rPr>
            </w:pPr>
            <w:r w:rsidRPr="00C2629F">
              <w:rPr>
                <w:b/>
                <w:bCs/>
                <w:sz w:val="24"/>
                <w:szCs w:val="24"/>
              </w:rPr>
              <w:t>Strengths</w:t>
            </w:r>
          </w:p>
          <w:p w14:paraId="1C802E4C" w14:textId="32EC0984" w:rsidR="00A54CB6" w:rsidRPr="0035112F" w:rsidRDefault="003922D8" w:rsidP="0035112F">
            <w:pPr>
              <w:pStyle w:val="ListParagraph"/>
              <w:numPr>
                <w:ilvl w:val="0"/>
                <w:numId w:val="8"/>
              </w:numPr>
              <w:spacing w:line="240" w:lineRule="auto"/>
              <w:jc w:val="both"/>
              <w:rPr>
                <w:i/>
                <w:iCs/>
                <w:sz w:val="24"/>
                <w:szCs w:val="24"/>
              </w:rPr>
            </w:pPr>
            <w:r w:rsidRPr="0035112F">
              <w:rPr>
                <w:i/>
                <w:iCs/>
                <w:sz w:val="24"/>
                <w:szCs w:val="24"/>
              </w:rPr>
              <w:t>Strong Brand Image</w:t>
            </w:r>
          </w:p>
          <w:p w14:paraId="2561CAB7" w14:textId="312472FD" w:rsidR="00CC7B8C" w:rsidRPr="00552EA3" w:rsidRDefault="00552EA3" w:rsidP="008D6A4C">
            <w:pPr>
              <w:jc w:val="both"/>
              <w:rPr>
                <w:sz w:val="24"/>
                <w:szCs w:val="24"/>
              </w:rPr>
            </w:pPr>
            <w:r>
              <w:rPr>
                <w:sz w:val="24"/>
                <w:szCs w:val="24"/>
              </w:rPr>
              <w:t xml:space="preserve">Apple has </w:t>
            </w:r>
            <w:r w:rsidR="00416A37">
              <w:rPr>
                <w:sz w:val="24"/>
                <w:szCs w:val="24"/>
              </w:rPr>
              <w:t xml:space="preserve">a </w:t>
            </w:r>
            <w:r>
              <w:rPr>
                <w:sz w:val="24"/>
                <w:szCs w:val="24"/>
              </w:rPr>
              <w:t xml:space="preserve">strong brand image in the UK. People in </w:t>
            </w:r>
            <w:r w:rsidR="00416A37">
              <w:rPr>
                <w:sz w:val="24"/>
                <w:szCs w:val="24"/>
              </w:rPr>
              <w:t xml:space="preserve">the </w:t>
            </w:r>
            <w:r>
              <w:rPr>
                <w:sz w:val="24"/>
                <w:szCs w:val="24"/>
              </w:rPr>
              <w:t xml:space="preserve">UK prefer </w:t>
            </w:r>
            <w:r w:rsidR="004A281A">
              <w:rPr>
                <w:sz w:val="24"/>
                <w:szCs w:val="24"/>
              </w:rPr>
              <w:t xml:space="preserve">to purchase a product </w:t>
            </w:r>
            <w:r w:rsidR="00416A37">
              <w:rPr>
                <w:sz w:val="24"/>
                <w:szCs w:val="24"/>
              </w:rPr>
              <w:t>from</w:t>
            </w:r>
            <w:r w:rsidR="004A281A">
              <w:rPr>
                <w:sz w:val="24"/>
                <w:szCs w:val="24"/>
              </w:rPr>
              <w:t xml:space="preserve"> </w:t>
            </w:r>
            <w:r w:rsidR="00416A37">
              <w:rPr>
                <w:sz w:val="24"/>
                <w:szCs w:val="24"/>
              </w:rPr>
              <w:t xml:space="preserve">a </w:t>
            </w:r>
            <w:r w:rsidR="004A281A">
              <w:rPr>
                <w:sz w:val="24"/>
                <w:szCs w:val="24"/>
              </w:rPr>
              <w:t>reliable brand.</w:t>
            </w:r>
            <w:r w:rsidR="000E37F1">
              <w:rPr>
                <w:sz w:val="24"/>
                <w:szCs w:val="24"/>
              </w:rPr>
              <w:t xml:space="preserve"> </w:t>
            </w:r>
            <w:r w:rsidR="00565428">
              <w:rPr>
                <w:sz w:val="24"/>
                <w:szCs w:val="24"/>
              </w:rPr>
              <w:t>Brands need to create</w:t>
            </w:r>
            <w:r w:rsidR="00142CB9">
              <w:rPr>
                <w:sz w:val="24"/>
                <w:szCs w:val="24"/>
              </w:rPr>
              <w:t xml:space="preserve"> a brand positioning </w:t>
            </w:r>
            <w:r w:rsidR="0098547C">
              <w:rPr>
                <w:sz w:val="24"/>
                <w:szCs w:val="24"/>
              </w:rPr>
              <w:t xml:space="preserve">which </w:t>
            </w:r>
          </w:p>
          <w:p w14:paraId="495CE8E8" w14:textId="2BAE43F6" w:rsidR="00CD2F91" w:rsidRPr="0035112F" w:rsidRDefault="002743CA" w:rsidP="0035112F">
            <w:pPr>
              <w:pStyle w:val="ListParagraph"/>
              <w:numPr>
                <w:ilvl w:val="0"/>
                <w:numId w:val="8"/>
              </w:numPr>
              <w:spacing w:line="240" w:lineRule="auto"/>
              <w:jc w:val="both"/>
              <w:rPr>
                <w:i/>
                <w:iCs/>
                <w:sz w:val="24"/>
                <w:szCs w:val="24"/>
              </w:rPr>
            </w:pPr>
            <w:r>
              <w:rPr>
                <w:i/>
                <w:iCs/>
                <w:sz w:val="24"/>
                <w:szCs w:val="24"/>
              </w:rPr>
              <w:t>Tie-Ups</w:t>
            </w:r>
            <w:r w:rsidR="00446FB5" w:rsidRPr="0035112F">
              <w:rPr>
                <w:i/>
                <w:iCs/>
                <w:sz w:val="24"/>
                <w:szCs w:val="24"/>
              </w:rPr>
              <w:t xml:space="preserve"> with Network</w:t>
            </w:r>
          </w:p>
          <w:p w14:paraId="271DCE20" w14:textId="3ABBBB02" w:rsidR="000076CD" w:rsidRDefault="009A060B" w:rsidP="008D6A4C">
            <w:pPr>
              <w:jc w:val="both"/>
              <w:rPr>
                <w:sz w:val="24"/>
                <w:szCs w:val="24"/>
              </w:rPr>
            </w:pPr>
            <w:r>
              <w:rPr>
                <w:sz w:val="24"/>
                <w:szCs w:val="24"/>
              </w:rPr>
              <w:t xml:space="preserve">Apple has </w:t>
            </w:r>
            <w:r w:rsidR="0045521D">
              <w:rPr>
                <w:sz w:val="24"/>
                <w:szCs w:val="24"/>
              </w:rPr>
              <w:t xml:space="preserve">collaborations with </w:t>
            </w:r>
            <w:r w:rsidR="002E0151">
              <w:rPr>
                <w:sz w:val="24"/>
                <w:szCs w:val="24"/>
              </w:rPr>
              <w:t>network-providing</w:t>
            </w:r>
            <w:r w:rsidR="0045521D">
              <w:rPr>
                <w:sz w:val="24"/>
                <w:szCs w:val="24"/>
              </w:rPr>
              <w:t xml:space="preserve"> companies that offer </w:t>
            </w:r>
            <w:r w:rsidR="0004009E">
              <w:rPr>
                <w:sz w:val="24"/>
                <w:szCs w:val="24"/>
              </w:rPr>
              <w:t>iP</w:t>
            </w:r>
            <w:r w:rsidR="002E0151">
              <w:rPr>
                <w:sz w:val="24"/>
                <w:szCs w:val="24"/>
              </w:rPr>
              <w:t>hones</w:t>
            </w:r>
            <w:r w:rsidR="0004009E">
              <w:rPr>
                <w:sz w:val="24"/>
                <w:szCs w:val="24"/>
              </w:rPr>
              <w:t xml:space="preserve"> and other Apple products at c</w:t>
            </w:r>
            <w:r w:rsidR="00FE2B93">
              <w:rPr>
                <w:sz w:val="24"/>
                <w:szCs w:val="24"/>
              </w:rPr>
              <w:t>ontracts of 12 or 24 months</w:t>
            </w:r>
            <w:r w:rsidR="00294C80">
              <w:rPr>
                <w:sz w:val="24"/>
                <w:szCs w:val="24"/>
              </w:rPr>
              <w:t>. These contracts boost</w:t>
            </w:r>
            <w:r w:rsidR="00686A26">
              <w:rPr>
                <w:sz w:val="24"/>
                <w:szCs w:val="24"/>
              </w:rPr>
              <w:t xml:space="preserve"> Apple’s sales drastically.</w:t>
            </w:r>
          </w:p>
          <w:p w14:paraId="1EFC4219" w14:textId="77777777" w:rsidR="00E16114" w:rsidRPr="00686A26" w:rsidRDefault="00AE1709" w:rsidP="002743CA">
            <w:pPr>
              <w:pStyle w:val="ListParagraph"/>
              <w:numPr>
                <w:ilvl w:val="0"/>
                <w:numId w:val="8"/>
              </w:numPr>
              <w:spacing w:line="240" w:lineRule="auto"/>
              <w:jc w:val="both"/>
              <w:rPr>
                <w:sz w:val="24"/>
                <w:szCs w:val="24"/>
              </w:rPr>
            </w:pPr>
            <w:r w:rsidRPr="002743CA">
              <w:rPr>
                <w:i/>
                <w:iCs/>
                <w:sz w:val="24"/>
                <w:szCs w:val="24"/>
              </w:rPr>
              <w:t>Retail Stores</w:t>
            </w:r>
          </w:p>
          <w:p w14:paraId="4151FD84" w14:textId="78CF012C" w:rsidR="00686A26" w:rsidRPr="00686A26" w:rsidRDefault="00CE5D82" w:rsidP="00686A26">
            <w:pPr>
              <w:jc w:val="both"/>
              <w:rPr>
                <w:sz w:val="24"/>
                <w:szCs w:val="24"/>
              </w:rPr>
            </w:pPr>
            <w:r w:rsidRPr="00CE5D82">
              <w:rPr>
                <w:sz w:val="24"/>
                <w:szCs w:val="24"/>
              </w:rPr>
              <w:t>The prevalence of Apple stores in the UK serves as a clear indicator of the company's robust presence in that specific market. As of June 2023, Apple commanded a 50.8 percent share of the mobile operating system market in the UK</w:t>
            </w:r>
            <w:r w:rsidR="00DB2C2F">
              <w:rPr>
                <w:sz w:val="24"/>
                <w:szCs w:val="24"/>
              </w:rPr>
              <w:t xml:space="preserve">. </w:t>
            </w:r>
          </w:p>
        </w:tc>
      </w:tr>
      <w:tr w:rsidR="0035684E" w14:paraId="244BAC2E" w14:textId="77777777" w:rsidTr="000076CD">
        <w:trPr>
          <w:trHeight w:val="1868"/>
        </w:trPr>
        <w:tc>
          <w:tcPr>
            <w:tcW w:w="4455" w:type="dxa"/>
          </w:tcPr>
          <w:p w14:paraId="60677154" w14:textId="77777777" w:rsidR="0035684E" w:rsidRDefault="00520F0C" w:rsidP="008D6A4C">
            <w:pPr>
              <w:jc w:val="both"/>
              <w:rPr>
                <w:b/>
                <w:bCs/>
                <w:sz w:val="24"/>
                <w:szCs w:val="24"/>
              </w:rPr>
            </w:pPr>
            <w:r w:rsidRPr="0014724F">
              <w:rPr>
                <w:b/>
                <w:bCs/>
                <w:sz w:val="24"/>
                <w:szCs w:val="24"/>
              </w:rPr>
              <w:t>Weaknesses</w:t>
            </w:r>
          </w:p>
          <w:p w14:paraId="63FE13A6" w14:textId="37B1C89E" w:rsidR="0014724F" w:rsidRDefault="00186307" w:rsidP="00A621E1">
            <w:pPr>
              <w:pStyle w:val="ListParagraph"/>
              <w:numPr>
                <w:ilvl w:val="0"/>
                <w:numId w:val="8"/>
              </w:numPr>
              <w:spacing w:line="240" w:lineRule="auto"/>
              <w:jc w:val="both"/>
              <w:rPr>
                <w:i/>
                <w:iCs/>
                <w:sz w:val="24"/>
                <w:szCs w:val="24"/>
              </w:rPr>
            </w:pPr>
            <w:r w:rsidRPr="00A621E1">
              <w:rPr>
                <w:i/>
                <w:iCs/>
                <w:sz w:val="24"/>
                <w:szCs w:val="24"/>
              </w:rPr>
              <w:t>High Price</w:t>
            </w:r>
            <w:r w:rsidR="00BB6F51">
              <w:rPr>
                <w:i/>
                <w:iCs/>
                <w:sz w:val="24"/>
                <w:szCs w:val="24"/>
              </w:rPr>
              <w:t>s</w:t>
            </w:r>
          </w:p>
          <w:p w14:paraId="139DCBA0" w14:textId="6B304A67" w:rsidR="00BB6F51" w:rsidRPr="00BB6F51" w:rsidRDefault="00D04D5D" w:rsidP="00BB6F51">
            <w:pPr>
              <w:jc w:val="both"/>
              <w:rPr>
                <w:sz w:val="24"/>
                <w:szCs w:val="24"/>
              </w:rPr>
            </w:pPr>
            <w:r>
              <w:rPr>
                <w:sz w:val="24"/>
                <w:szCs w:val="24"/>
              </w:rPr>
              <w:t xml:space="preserve">Apple’s Products </w:t>
            </w:r>
            <w:r w:rsidR="00400981">
              <w:rPr>
                <w:sz w:val="24"/>
                <w:szCs w:val="24"/>
              </w:rPr>
              <w:t>have</w:t>
            </w:r>
            <w:r>
              <w:rPr>
                <w:sz w:val="24"/>
                <w:szCs w:val="24"/>
              </w:rPr>
              <w:t xml:space="preserve"> high</w:t>
            </w:r>
            <w:r w:rsidR="00400981">
              <w:rPr>
                <w:sz w:val="24"/>
                <w:szCs w:val="24"/>
              </w:rPr>
              <w:t>er</w:t>
            </w:r>
            <w:r>
              <w:rPr>
                <w:sz w:val="24"/>
                <w:szCs w:val="24"/>
              </w:rPr>
              <w:t xml:space="preserve"> prices</w:t>
            </w:r>
            <w:r w:rsidR="00400981">
              <w:rPr>
                <w:sz w:val="24"/>
                <w:szCs w:val="24"/>
              </w:rPr>
              <w:t xml:space="preserve"> compared to other brands. </w:t>
            </w:r>
            <w:r>
              <w:rPr>
                <w:sz w:val="24"/>
                <w:szCs w:val="24"/>
              </w:rPr>
              <w:t xml:space="preserve"> </w:t>
            </w:r>
            <w:r w:rsidR="00400981">
              <w:rPr>
                <w:sz w:val="24"/>
                <w:szCs w:val="24"/>
              </w:rPr>
              <w:t xml:space="preserve">On top of that </w:t>
            </w:r>
            <w:r w:rsidR="003C72C7">
              <w:rPr>
                <w:sz w:val="24"/>
                <w:szCs w:val="24"/>
              </w:rPr>
              <w:t xml:space="preserve">tax rates on electronic products are higher in India which </w:t>
            </w:r>
            <w:r w:rsidR="00AA597D">
              <w:rPr>
                <w:sz w:val="24"/>
                <w:szCs w:val="24"/>
              </w:rPr>
              <w:t>makes</w:t>
            </w:r>
            <w:r w:rsidR="003C72C7">
              <w:rPr>
                <w:sz w:val="24"/>
                <w:szCs w:val="24"/>
              </w:rPr>
              <w:t xml:space="preserve"> Apple products </w:t>
            </w:r>
            <w:r w:rsidR="00AA597D">
              <w:rPr>
                <w:sz w:val="24"/>
                <w:szCs w:val="24"/>
              </w:rPr>
              <w:t>costlier.</w:t>
            </w:r>
          </w:p>
          <w:p w14:paraId="6492CED9" w14:textId="06ADE68C" w:rsidR="00186307" w:rsidRDefault="00475AB1" w:rsidP="00A621E1">
            <w:pPr>
              <w:pStyle w:val="ListParagraph"/>
              <w:numPr>
                <w:ilvl w:val="0"/>
                <w:numId w:val="8"/>
              </w:numPr>
              <w:spacing w:line="240" w:lineRule="auto"/>
              <w:jc w:val="both"/>
              <w:rPr>
                <w:i/>
                <w:iCs/>
                <w:sz w:val="24"/>
                <w:szCs w:val="24"/>
              </w:rPr>
            </w:pPr>
            <w:r w:rsidRPr="00A621E1">
              <w:rPr>
                <w:i/>
                <w:iCs/>
                <w:sz w:val="24"/>
                <w:szCs w:val="24"/>
              </w:rPr>
              <w:t>Domination of One Product</w:t>
            </w:r>
          </w:p>
          <w:p w14:paraId="32512B82" w14:textId="6BBF5329" w:rsidR="00AA597D" w:rsidRPr="00AA597D" w:rsidRDefault="00407F85" w:rsidP="00AA597D">
            <w:pPr>
              <w:jc w:val="both"/>
              <w:rPr>
                <w:sz w:val="24"/>
                <w:szCs w:val="24"/>
              </w:rPr>
            </w:pPr>
            <w:r>
              <w:rPr>
                <w:sz w:val="24"/>
                <w:szCs w:val="24"/>
              </w:rPr>
              <w:lastRenderedPageBreak/>
              <w:t xml:space="preserve">In India whole market of Apple </w:t>
            </w:r>
            <w:r w:rsidR="00320D86">
              <w:rPr>
                <w:sz w:val="24"/>
                <w:szCs w:val="24"/>
              </w:rPr>
              <w:t>relies</w:t>
            </w:r>
            <w:r>
              <w:rPr>
                <w:sz w:val="24"/>
                <w:szCs w:val="24"/>
              </w:rPr>
              <w:t xml:space="preserve"> on </w:t>
            </w:r>
            <w:r w:rsidR="00320D86">
              <w:rPr>
                <w:sz w:val="24"/>
                <w:szCs w:val="24"/>
              </w:rPr>
              <w:t xml:space="preserve">iPhones. Other products of Apple are struggling </w:t>
            </w:r>
            <w:r w:rsidR="00752D60">
              <w:rPr>
                <w:sz w:val="24"/>
                <w:szCs w:val="24"/>
              </w:rPr>
              <w:t>in India.</w:t>
            </w:r>
          </w:p>
          <w:p w14:paraId="5A3C75A0" w14:textId="58722AE0" w:rsidR="00E16114" w:rsidRPr="00A621E1" w:rsidRDefault="00811C86" w:rsidP="00A621E1">
            <w:pPr>
              <w:pStyle w:val="ListParagraph"/>
              <w:numPr>
                <w:ilvl w:val="0"/>
                <w:numId w:val="8"/>
              </w:numPr>
              <w:spacing w:line="240" w:lineRule="auto"/>
              <w:jc w:val="both"/>
              <w:rPr>
                <w:i/>
                <w:iCs/>
                <w:sz w:val="24"/>
                <w:szCs w:val="24"/>
              </w:rPr>
            </w:pPr>
            <w:r w:rsidRPr="00A621E1">
              <w:rPr>
                <w:i/>
                <w:iCs/>
                <w:sz w:val="24"/>
                <w:szCs w:val="24"/>
              </w:rPr>
              <w:t>Less Delivered than Expected</w:t>
            </w:r>
            <w:r w:rsidR="006E4F4B" w:rsidRPr="00A621E1">
              <w:rPr>
                <w:i/>
                <w:iCs/>
                <w:sz w:val="24"/>
                <w:szCs w:val="24"/>
              </w:rPr>
              <w:t xml:space="preserve"> </w:t>
            </w:r>
          </w:p>
          <w:p w14:paraId="75CF2E2D" w14:textId="5045C13D" w:rsidR="00023DEF" w:rsidRPr="00186307" w:rsidRDefault="00546D84" w:rsidP="008D6A4C">
            <w:pPr>
              <w:jc w:val="both"/>
              <w:rPr>
                <w:sz w:val="24"/>
                <w:szCs w:val="24"/>
              </w:rPr>
            </w:pPr>
            <w:r>
              <w:rPr>
                <w:sz w:val="24"/>
                <w:szCs w:val="24"/>
              </w:rPr>
              <w:t xml:space="preserve">Due to the high price Apple’s products </w:t>
            </w:r>
            <w:r w:rsidR="005E1DF6">
              <w:rPr>
                <w:sz w:val="24"/>
                <w:szCs w:val="24"/>
              </w:rPr>
              <w:t xml:space="preserve">often </w:t>
            </w:r>
            <w:r>
              <w:rPr>
                <w:sz w:val="24"/>
                <w:szCs w:val="24"/>
              </w:rPr>
              <w:t>have high expectations</w:t>
            </w:r>
            <w:r w:rsidR="00F03BF1">
              <w:rPr>
                <w:sz w:val="24"/>
                <w:szCs w:val="24"/>
              </w:rPr>
              <w:t xml:space="preserve"> </w:t>
            </w:r>
            <w:r w:rsidR="00706B17">
              <w:rPr>
                <w:sz w:val="24"/>
                <w:szCs w:val="24"/>
              </w:rPr>
              <w:t xml:space="preserve">that the </w:t>
            </w:r>
            <w:r w:rsidR="00931239">
              <w:rPr>
                <w:sz w:val="24"/>
                <w:szCs w:val="24"/>
              </w:rPr>
              <w:t xml:space="preserve">company cannot seem to fulfil. </w:t>
            </w:r>
          </w:p>
        </w:tc>
        <w:tc>
          <w:tcPr>
            <w:tcW w:w="4394" w:type="dxa"/>
          </w:tcPr>
          <w:p w14:paraId="0319BDCF" w14:textId="77777777" w:rsidR="0035684E" w:rsidRDefault="00520F0C" w:rsidP="008D6A4C">
            <w:pPr>
              <w:jc w:val="both"/>
              <w:rPr>
                <w:b/>
                <w:bCs/>
                <w:sz w:val="24"/>
                <w:szCs w:val="24"/>
              </w:rPr>
            </w:pPr>
            <w:r w:rsidRPr="0014724F">
              <w:rPr>
                <w:b/>
                <w:bCs/>
                <w:sz w:val="24"/>
                <w:szCs w:val="24"/>
              </w:rPr>
              <w:lastRenderedPageBreak/>
              <w:t>Weaknesses</w:t>
            </w:r>
          </w:p>
          <w:p w14:paraId="7F4116B8" w14:textId="7FE8BF48" w:rsidR="00475AB1" w:rsidRPr="003836AA" w:rsidRDefault="00475AB1" w:rsidP="00A621E1">
            <w:pPr>
              <w:pStyle w:val="ListParagraph"/>
              <w:numPr>
                <w:ilvl w:val="0"/>
                <w:numId w:val="9"/>
              </w:numPr>
              <w:spacing w:line="240" w:lineRule="auto"/>
              <w:jc w:val="both"/>
              <w:rPr>
                <w:i/>
                <w:iCs/>
                <w:sz w:val="24"/>
                <w:szCs w:val="24"/>
              </w:rPr>
            </w:pPr>
            <w:r w:rsidRPr="003836AA">
              <w:rPr>
                <w:i/>
                <w:iCs/>
                <w:sz w:val="24"/>
                <w:szCs w:val="24"/>
              </w:rPr>
              <w:t>Innovation Challenge</w:t>
            </w:r>
          </w:p>
          <w:p w14:paraId="33CBBC42" w14:textId="6A451AE1" w:rsidR="00A235A1" w:rsidRPr="00A235A1" w:rsidRDefault="00A235A1" w:rsidP="00A235A1">
            <w:pPr>
              <w:jc w:val="both"/>
              <w:rPr>
                <w:sz w:val="24"/>
                <w:szCs w:val="24"/>
              </w:rPr>
            </w:pPr>
            <w:r>
              <w:rPr>
                <w:sz w:val="24"/>
                <w:szCs w:val="24"/>
              </w:rPr>
              <w:t>Apple, as a technological leader</w:t>
            </w:r>
            <w:r w:rsidR="001E2047">
              <w:rPr>
                <w:sz w:val="24"/>
                <w:szCs w:val="24"/>
              </w:rPr>
              <w:t>, is</w:t>
            </w:r>
            <w:r>
              <w:rPr>
                <w:sz w:val="24"/>
                <w:szCs w:val="24"/>
              </w:rPr>
              <w:t xml:space="preserve"> </w:t>
            </w:r>
            <w:r w:rsidR="001E2047">
              <w:rPr>
                <w:sz w:val="24"/>
                <w:szCs w:val="24"/>
              </w:rPr>
              <w:t>often under pressure to innovate</w:t>
            </w:r>
            <w:r w:rsidR="00FE4F13">
              <w:rPr>
                <w:sz w:val="24"/>
                <w:szCs w:val="24"/>
              </w:rPr>
              <w:t xml:space="preserve"> and the company cannot always </w:t>
            </w:r>
            <w:r w:rsidR="006546DC">
              <w:rPr>
                <w:sz w:val="24"/>
                <w:szCs w:val="24"/>
              </w:rPr>
              <w:t xml:space="preserve">innovate </w:t>
            </w:r>
            <w:r w:rsidR="00986D65">
              <w:rPr>
                <w:sz w:val="24"/>
                <w:szCs w:val="24"/>
              </w:rPr>
              <w:t>which br</w:t>
            </w:r>
            <w:r w:rsidR="00183BBF">
              <w:rPr>
                <w:sz w:val="24"/>
                <w:szCs w:val="24"/>
              </w:rPr>
              <w:t xml:space="preserve">ings </w:t>
            </w:r>
            <w:r w:rsidR="002923AC">
              <w:rPr>
                <w:sz w:val="24"/>
                <w:szCs w:val="24"/>
              </w:rPr>
              <w:t>a</w:t>
            </w:r>
            <w:r w:rsidR="00183BBF">
              <w:rPr>
                <w:sz w:val="24"/>
                <w:szCs w:val="24"/>
              </w:rPr>
              <w:t xml:space="preserve"> negative image</w:t>
            </w:r>
            <w:r w:rsidR="002923AC">
              <w:rPr>
                <w:sz w:val="24"/>
                <w:szCs w:val="24"/>
              </w:rPr>
              <w:t xml:space="preserve"> and can bring sales </w:t>
            </w:r>
            <w:r w:rsidR="003836AA">
              <w:rPr>
                <w:sz w:val="24"/>
                <w:szCs w:val="24"/>
              </w:rPr>
              <w:t>down.</w:t>
            </w:r>
          </w:p>
          <w:p w14:paraId="428DADD4" w14:textId="77777777" w:rsidR="00475AB1" w:rsidRDefault="00350D91" w:rsidP="00BB6F51">
            <w:pPr>
              <w:pStyle w:val="ListParagraph"/>
              <w:numPr>
                <w:ilvl w:val="0"/>
                <w:numId w:val="9"/>
              </w:numPr>
              <w:spacing w:line="240" w:lineRule="auto"/>
              <w:jc w:val="both"/>
              <w:rPr>
                <w:i/>
                <w:iCs/>
                <w:sz w:val="24"/>
                <w:szCs w:val="24"/>
              </w:rPr>
            </w:pPr>
            <w:r w:rsidRPr="003836AA">
              <w:rPr>
                <w:i/>
                <w:iCs/>
                <w:sz w:val="24"/>
                <w:szCs w:val="24"/>
              </w:rPr>
              <w:t>Closed Ecosystem</w:t>
            </w:r>
          </w:p>
          <w:p w14:paraId="282B6843" w14:textId="0FA1469A" w:rsidR="003836AA" w:rsidRPr="003379FC" w:rsidRDefault="00596939" w:rsidP="003379FC">
            <w:pPr>
              <w:jc w:val="both"/>
              <w:rPr>
                <w:sz w:val="24"/>
                <w:szCs w:val="24"/>
              </w:rPr>
            </w:pPr>
            <w:r>
              <w:rPr>
                <w:sz w:val="24"/>
                <w:szCs w:val="24"/>
              </w:rPr>
              <w:t>Apple is known for its software experience</w:t>
            </w:r>
            <w:r w:rsidR="00861A4A">
              <w:rPr>
                <w:sz w:val="24"/>
                <w:szCs w:val="24"/>
              </w:rPr>
              <w:t xml:space="preserve">; however, </w:t>
            </w:r>
            <w:r w:rsidR="00EF5EFE">
              <w:rPr>
                <w:sz w:val="24"/>
                <w:szCs w:val="24"/>
              </w:rPr>
              <w:t xml:space="preserve">IOS is </w:t>
            </w:r>
            <w:r w:rsidR="003D0375">
              <w:rPr>
                <w:sz w:val="24"/>
                <w:szCs w:val="24"/>
              </w:rPr>
              <w:t xml:space="preserve">a </w:t>
            </w:r>
            <w:r w:rsidR="00EF5EFE">
              <w:rPr>
                <w:sz w:val="24"/>
                <w:szCs w:val="24"/>
              </w:rPr>
              <w:t xml:space="preserve">barrier </w:t>
            </w:r>
            <w:r w:rsidR="003D0375">
              <w:rPr>
                <w:sz w:val="24"/>
                <w:szCs w:val="24"/>
              </w:rPr>
              <w:t xml:space="preserve">to connectivity to </w:t>
            </w:r>
            <w:r w:rsidR="003D0375">
              <w:rPr>
                <w:sz w:val="24"/>
                <w:szCs w:val="24"/>
              </w:rPr>
              <w:lastRenderedPageBreak/>
              <w:t>other syste</w:t>
            </w:r>
            <w:r w:rsidR="004D53B7">
              <w:rPr>
                <w:sz w:val="24"/>
                <w:szCs w:val="24"/>
              </w:rPr>
              <w:t xml:space="preserve">ms. </w:t>
            </w:r>
            <w:r w:rsidR="006B3420">
              <w:rPr>
                <w:sz w:val="24"/>
                <w:szCs w:val="24"/>
              </w:rPr>
              <w:t xml:space="preserve">Some </w:t>
            </w:r>
            <w:r w:rsidR="009F0D10">
              <w:rPr>
                <w:sz w:val="24"/>
                <w:szCs w:val="24"/>
              </w:rPr>
              <w:t>groups</w:t>
            </w:r>
            <w:r w:rsidR="006B3420">
              <w:rPr>
                <w:sz w:val="24"/>
                <w:szCs w:val="24"/>
              </w:rPr>
              <w:t xml:space="preserve"> of people like developers do not prefer Apple products as </w:t>
            </w:r>
            <w:r w:rsidR="00562719">
              <w:rPr>
                <w:sz w:val="24"/>
                <w:szCs w:val="24"/>
              </w:rPr>
              <w:t>they</w:t>
            </w:r>
            <w:r w:rsidR="006B3420">
              <w:rPr>
                <w:sz w:val="24"/>
                <w:szCs w:val="24"/>
              </w:rPr>
              <w:t xml:space="preserve"> </w:t>
            </w:r>
            <w:r w:rsidR="00E97F59">
              <w:rPr>
                <w:sz w:val="24"/>
                <w:szCs w:val="24"/>
              </w:rPr>
              <w:t>do</w:t>
            </w:r>
            <w:r w:rsidR="006B3420">
              <w:rPr>
                <w:sz w:val="24"/>
                <w:szCs w:val="24"/>
              </w:rPr>
              <w:t xml:space="preserve"> n</w:t>
            </w:r>
            <w:r w:rsidR="001B7A50">
              <w:rPr>
                <w:sz w:val="24"/>
                <w:szCs w:val="24"/>
              </w:rPr>
              <w:t xml:space="preserve">ot </w:t>
            </w:r>
            <w:r w:rsidR="00E97F59">
              <w:rPr>
                <w:sz w:val="24"/>
                <w:szCs w:val="24"/>
              </w:rPr>
              <w:t>provide freedom.</w:t>
            </w:r>
          </w:p>
        </w:tc>
      </w:tr>
      <w:tr w:rsidR="003373B8" w14:paraId="0950340A" w14:textId="77777777" w:rsidTr="000076CD">
        <w:trPr>
          <w:trHeight w:val="1868"/>
        </w:trPr>
        <w:tc>
          <w:tcPr>
            <w:tcW w:w="4455" w:type="dxa"/>
          </w:tcPr>
          <w:p w14:paraId="1ACB2EBE" w14:textId="745BE02D" w:rsidR="003373B8" w:rsidRDefault="003A17F9" w:rsidP="008D6A4C">
            <w:pPr>
              <w:jc w:val="both"/>
              <w:rPr>
                <w:b/>
                <w:bCs/>
                <w:sz w:val="24"/>
                <w:szCs w:val="24"/>
              </w:rPr>
            </w:pPr>
            <w:r>
              <w:rPr>
                <w:b/>
                <w:bCs/>
                <w:sz w:val="24"/>
                <w:szCs w:val="24"/>
              </w:rPr>
              <w:lastRenderedPageBreak/>
              <w:t>Opportunities</w:t>
            </w:r>
          </w:p>
          <w:p w14:paraId="0D581030" w14:textId="00495F36" w:rsidR="003A17F9" w:rsidRPr="00562719" w:rsidRDefault="00BC1986" w:rsidP="00562719">
            <w:pPr>
              <w:pStyle w:val="ListParagraph"/>
              <w:numPr>
                <w:ilvl w:val="0"/>
                <w:numId w:val="9"/>
              </w:numPr>
              <w:spacing w:line="240" w:lineRule="auto"/>
              <w:jc w:val="both"/>
              <w:rPr>
                <w:i/>
                <w:iCs/>
                <w:sz w:val="24"/>
                <w:szCs w:val="24"/>
              </w:rPr>
            </w:pPr>
            <w:r w:rsidRPr="00562719">
              <w:rPr>
                <w:i/>
                <w:iCs/>
                <w:sz w:val="24"/>
                <w:szCs w:val="24"/>
              </w:rPr>
              <w:t>Growing Market</w:t>
            </w:r>
          </w:p>
          <w:p w14:paraId="5616EBDD" w14:textId="481B3C74" w:rsidR="00562719" w:rsidRPr="00411364" w:rsidRDefault="00AA7F1B" w:rsidP="008D6A4C">
            <w:pPr>
              <w:jc w:val="both"/>
              <w:rPr>
                <w:sz w:val="24"/>
                <w:szCs w:val="24"/>
              </w:rPr>
            </w:pPr>
            <w:r>
              <w:rPr>
                <w:sz w:val="24"/>
                <w:szCs w:val="24"/>
              </w:rPr>
              <w:t xml:space="preserve">India is a growing </w:t>
            </w:r>
            <w:r w:rsidR="00D3748A">
              <w:rPr>
                <w:sz w:val="24"/>
                <w:szCs w:val="24"/>
              </w:rPr>
              <w:t>market in all terms, education, economy, technology,</w:t>
            </w:r>
            <w:r w:rsidR="009D479E">
              <w:rPr>
                <w:sz w:val="24"/>
                <w:szCs w:val="24"/>
              </w:rPr>
              <w:t xml:space="preserve"> etc.</w:t>
            </w:r>
            <w:r w:rsidR="001A447F">
              <w:rPr>
                <w:sz w:val="24"/>
                <w:szCs w:val="24"/>
              </w:rPr>
              <w:t xml:space="preserve"> With this growth, it is a good opportunity for Apple to expand its market more firmly in India.</w:t>
            </w:r>
            <w:r w:rsidR="009D479E">
              <w:rPr>
                <w:sz w:val="24"/>
                <w:szCs w:val="24"/>
              </w:rPr>
              <w:t xml:space="preserve">  </w:t>
            </w:r>
          </w:p>
          <w:p w14:paraId="2B0FB902" w14:textId="57EB10AC" w:rsidR="00BC1986" w:rsidRDefault="002A3EF4" w:rsidP="001A447F">
            <w:pPr>
              <w:pStyle w:val="ListParagraph"/>
              <w:numPr>
                <w:ilvl w:val="0"/>
                <w:numId w:val="9"/>
              </w:numPr>
              <w:spacing w:line="240" w:lineRule="auto"/>
              <w:jc w:val="both"/>
              <w:rPr>
                <w:i/>
                <w:iCs/>
                <w:sz w:val="24"/>
                <w:szCs w:val="24"/>
              </w:rPr>
            </w:pPr>
            <w:r w:rsidRPr="001A447F">
              <w:rPr>
                <w:i/>
                <w:iCs/>
                <w:sz w:val="24"/>
                <w:szCs w:val="24"/>
              </w:rPr>
              <w:t xml:space="preserve">Increasing Purchasing </w:t>
            </w:r>
            <w:r w:rsidR="009E2564" w:rsidRPr="001A447F">
              <w:rPr>
                <w:i/>
                <w:iCs/>
                <w:sz w:val="24"/>
                <w:szCs w:val="24"/>
              </w:rPr>
              <w:t>Power</w:t>
            </w:r>
          </w:p>
          <w:p w14:paraId="18C0117B" w14:textId="54394308" w:rsidR="001A447F" w:rsidRPr="001A447F" w:rsidRDefault="00B76C14" w:rsidP="001A447F">
            <w:pPr>
              <w:jc w:val="both"/>
              <w:rPr>
                <w:sz w:val="24"/>
                <w:szCs w:val="24"/>
              </w:rPr>
            </w:pPr>
            <w:r>
              <w:rPr>
                <w:sz w:val="24"/>
                <w:szCs w:val="24"/>
              </w:rPr>
              <w:t xml:space="preserve">With India’s </w:t>
            </w:r>
            <w:r w:rsidR="003535D4">
              <w:rPr>
                <w:sz w:val="24"/>
                <w:szCs w:val="24"/>
              </w:rPr>
              <w:t xml:space="preserve">economic growth, the purchasing power of Indians </w:t>
            </w:r>
            <w:r w:rsidR="008A3602">
              <w:rPr>
                <w:sz w:val="24"/>
                <w:szCs w:val="24"/>
              </w:rPr>
              <w:t xml:space="preserve">is also increasing, </w:t>
            </w:r>
            <w:r w:rsidR="00D83954">
              <w:rPr>
                <w:sz w:val="24"/>
                <w:szCs w:val="24"/>
              </w:rPr>
              <w:t xml:space="preserve">and so is </w:t>
            </w:r>
            <w:r w:rsidR="008A3602">
              <w:rPr>
                <w:sz w:val="24"/>
                <w:szCs w:val="24"/>
              </w:rPr>
              <w:t xml:space="preserve">overall </w:t>
            </w:r>
            <w:r w:rsidR="00B07CCE">
              <w:rPr>
                <w:sz w:val="24"/>
                <w:szCs w:val="24"/>
              </w:rPr>
              <w:t>spending</w:t>
            </w:r>
            <w:r w:rsidR="008A3602">
              <w:rPr>
                <w:sz w:val="24"/>
                <w:szCs w:val="24"/>
              </w:rPr>
              <w:t xml:space="preserve"> o</w:t>
            </w:r>
            <w:r w:rsidR="00D83954">
              <w:rPr>
                <w:sz w:val="24"/>
                <w:szCs w:val="24"/>
              </w:rPr>
              <w:t>n</w:t>
            </w:r>
            <w:r w:rsidR="008A3602">
              <w:rPr>
                <w:sz w:val="24"/>
                <w:szCs w:val="24"/>
              </w:rPr>
              <w:t xml:space="preserve"> luxury items</w:t>
            </w:r>
            <w:r w:rsidR="00D83954">
              <w:rPr>
                <w:sz w:val="24"/>
                <w:szCs w:val="24"/>
              </w:rPr>
              <w:t xml:space="preserve">. </w:t>
            </w:r>
            <w:r w:rsidR="00B07CCE">
              <w:rPr>
                <w:sz w:val="24"/>
                <w:szCs w:val="24"/>
              </w:rPr>
              <w:t>Therefore;</w:t>
            </w:r>
            <w:r w:rsidR="00BF588F">
              <w:rPr>
                <w:sz w:val="24"/>
                <w:szCs w:val="24"/>
              </w:rPr>
              <w:t xml:space="preserve"> Apple can grab the opportunity and </w:t>
            </w:r>
            <w:r w:rsidR="0036718C">
              <w:rPr>
                <w:sz w:val="24"/>
                <w:szCs w:val="24"/>
              </w:rPr>
              <w:t>grow with the market</w:t>
            </w:r>
          </w:p>
          <w:p w14:paraId="68647479" w14:textId="77777777" w:rsidR="00A84F70" w:rsidRPr="0036718C" w:rsidRDefault="00151E50" w:rsidP="00B76C14">
            <w:pPr>
              <w:pStyle w:val="ListParagraph"/>
              <w:numPr>
                <w:ilvl w:val="0"/>
                <w:numId w:val="9"/>
              </w:numPr>
              <w:spacing w:line="240" w:lineRule="auto"/>
              <w:jc w:val="both"/>
              <w:rPr>
                <w:sz w:val="24"/>
                <w:szCs w:val="24"/>
              </w:rPr>
            </w:pPr>
            <w:r w:rsidRPr="00B76C14">
              <w:rPr>
                <w:i/>
                <w:iCs/>
                <w:sz w:val="24"/>
                <w:szCs w:val="24"/>
              </w:rPr>
              <w:t>Large Market</w:t>
            </w:r>
          </w:p>
          <w:p w14:paraId="16A6B6B5" w14:textId="730FD046" w:rsidR="0036718C" w:rsidRPr="0036718C" w:rsidRDefault="00532CC1" w:rsidP="0036718C">
            <w:pPr>
              <w:jc w:val="both"/>
              <w:rPr>
                <w:sz w:val="24"/>
                <w:szCs w:val="24"/>
              </w:rPr>
            </w:pPr>
            <w:r>
              <w:rPr>
                <w:sz w:val="24"/>
                <w:szCs w:val="24"/>
              </w:rPr>
              <w:t>Overall purchasing power is indeed</w:t>
            </w:r>
            <w:r w:rsidR="00006549">
              <w:rPr>
                <w:sz w:val="24"/>
                <w:szCs w:val="24"/>
              </w:rPr>
              <w:t xml:space="preserve"> low in India but India is the largest market compared </w:t>
            </w:r>
            <w:r>
              <w:rPr>
                <w:sz w:val="24"/>
                <w:szCs w:val="24"/>
              </w:rPr>
              <w:t>to any other market</w:t>
            </w:r>
            <w:r w:rsidR="00AE5870">
              <w:rPr>
                <w:sz w:val="24"/>
                <w:szCs w:val="24"/>
              </w:rPr>
              <w:t xml:space="preserve">. The large market </w:t>
            </w:r>
            <w:r w:rsidR="00306744">
              <w:rPr>
                <w:sz w:val="24"/>
                <w:szCs w:val="24"/>
              </w:rPr>
              <w:t>allows blending</w:t>
            </w:r>
            <w:r w:rsidR="00AE5870">
              <w:rPr>
                <w:sz w:val="24"/>
                <w:szCs w:val="24"/>
              </w:rPr>
              <w:t xml:space="preserve"> </w:t>
            </w:r>
            <w:r w:rsidR="00306744">
              <w:rPr>
                <w:sz w:val="24"/>
                <w:szCs w:val="24"/>
              </w:rPr>
              <w:t>into</w:t>
            </w:r>
            <w:r w:rsidR="00AE5870">
              <w:rPr>
                <w:sz w:val="24"/>
                <w:szCs w:val="24"/>
              </w:rPr>
              <w:t xml:space="preserve"> Apple and </w:t>
            </w:r>
            <w:r w:rsidR="00561E8D">
              <w:rPr>
                <w:sz w:val="24"/>
                <w:szCs w:val="24"/>
              </w:rPr>
              <w:t>finding</w:t>
            </w:r>
            <w:r w:rsidR="00AE5870">
              <w:rPr>
                <w:sz w:val="24"/>
                <w:szCs w:val="24"/>
              </w:rPr>
              <w:t xml:space="preserve"> their niche.</w:t>
            </w:r>
          </w:p>
        </w:tc>
        <w:tc>
          <w:tcPr>
            <w:tcW w:w="4394" w:type="dxa"/>
          </w:tcPr>
          <w:p w14:paraId="232E33A5" w14:textId="77777777" w:rsidR="003373B8" w:rsidRDefault="007C7FDE" w:rsidP="008D6A4C">
            <w:pPr>
              <w:jc w:val="both"/>
              <w:rPr>
                <w:b/>
                <w:bCs/>
                <w:sz w:val="24"/>
                <w:szCs w:val="24"/>
              </w:rPr>
            </w:pPr>
            <w:r>
              <w:rPr>
                <w:b/>
                <w:bCs/>
                <w:sz w:val="24"/>
                <w:szCs w:val="24"/>
              </w:rPr>
              <w:t>Opportunities</w:t>
            </w:r>
          </w:p>
          <w:p w14:paraId="1D4D262F" w14:textId="162417E6" w:rsidR="002E4C83" w:rsidRPr="00306744" w:rsidRDefault="00A77E42" w:rsidP="00306744">
            <w:pPr>
              <w:pStyle w:val="ListParagraph"/>
              <w:numPr>
                <w:ilvl w:val="0"/>
                <w:numId w:val="9"/>
              </w:numPr>
              <w:spacing w:line="240" w:lineRule="auto"/>
              <w:jc w:val="both"/>
              <w:rPr>
                <w:sz w:val="24"/>
                <w:szCs w:val="24"/>
              </w:rPr>
            </w:pPr>
            <w:r w:rsidRPr="00306744">
              <w:rPr>
                <w:i/>
                <w:iCs/>
                <w:sz w:val="24"/>
                <w:szCs w:val="24"/>
              </w:rPr>
              <w:t xml:space="preserve">AI </w:t>
            </w:r>
            <w:r w:rsidR="001E2979" w:rsidRPr="00306744">
              <w:rPr>
                <w:i/>
                <w:iCs/>
                <w:sz w:val="24"/>
                <w:szCs w:val="24"/>
              </w:rPr>
              <w:t>Development</w:t>
            </w:r>
          </w:p>
          <w:p w14:paraId="62349424" w14:textId="190D356F" w:rsidR="00AE5870" w:rsidRDefault="00306744" w:rsidP="008D6A4C">
            <w:pPr>
              <w:jc w:val="both"/>
              <w:rPr>
                <w:sz w:val="24"/>
                <w:szCs w:val="24"/>
              </w:rPr>
            </w:pPr>
            <w:r>
              <w:rPr>
                <w:sz w:val="24"/>
                <w:szCs w:val="24"/>
              </w:rPr>
              <w:t xml:space="preserve">The biggest opportunity for Apple is </w:t>
            </w:r>
            <w:r w:rsidR="009A628D">
              <w:rPr>
                <w:sz w:val="24"/>
                <w:szCs w:val="24"/>
              </w:rPr>
              <w:t xml:space="preserve">the </w:t>
            </w:r>
            <w:r w:rsidR="000B60B1">
              <w:rPr>
                <w:sz w:val="24"/>
                <w:szCs w:val="24"/>
              </w:rPr>
              <w:t xml:space="preserve">development </w:t>
            </w:r>
            <w:r w:rsidR="009A628D">
              <w:rPr>
                <w:sz w:val="24"/>
                <w:szCs w:val="24"/>
              </w:rPr>
              <w:t xml:space="preserve">of AI in </w:t>
            </w:r>
            <w:r w:rsidR="00D850AA">
              <w:rPr>
                <w:sz w:val="24"/>
                <w:szCs w:val="24"/>
              </w:rPr>
              <w:t xml:space="preserve">the </w:t>
            </w:r>
            <w:r w:rsidR="009A628D">
              <w:rPr>
                <w:sz w:val="24"/>
                <w:szCs w:val="24"/>
              </w:rPr>
              <w:t xml:space="preserve">UK. The UK </w:t>
            </w:r>
            <w:r w:rsidR="00470294">
              <w:rPr>
                <w:sz w:val="24"/>
                <w:szCs w:val="24"/>
              </w:rPr>
              <w:t xml:space="preserve">already </w:t>
            </w:r>
            <w:r w:rsidR="009A628D">
              <w:rPr>
                <w:sz w:val="24"/>
                <w:szCs w:val="24"/>
              </w:rPr>
              <w:t>has</w:t>
            </w:r>
            <w:r w:rsidR="00002B32">
              <w:rPr>
                <w:sz w:val="24"/>
                <w:szCs w:val="24"/>
              </w:rPr>
              <w:t xml:space="preserve"> education</w:t>
            </w:r>
            <w:r w:rsidR="00470294">
              <w:rPr>
                <w:sz w:val="24"/>
                <w:szCs w:val="24"/>
              </w:rPr>
              <w:t>,</w:t>
            </w:r>
            <w:r w:rsidR="00002B32">
              <w:rPr>
                <w:sz w:val="24"/>
                <w:szCs w:val="24"/>
              </w:rPr>
              <w:t xml:space="preserve"> technology</w:t>
            </w:r>
            <w:r w:rsidR="00FC56A0">
              <w:rPr>
                <w:sz w:val="24"/>
                <w:szCs w:val="24"/>
              </w:rPr>
              <w:t>,</w:t>
            </w:r>
            <w:r w:rsidR="00470294">
              <w:rPr>
                <w:sz w:val="24"/>
                <w:szCs w:val="24"/>
              </w:rPr>
              <w:t xml:space="preserve"> and </w:t>
            </w:r>
            <w:r w:rsidR="00F57409">
              <w:rPr>
                <w:sz w:val="24"/>
                <w:szCs w:val="24"/>
              </w:rPr>
              <w:t xml:space="preserve">resources to </w:t>
            </w:r>
            <w:r w:rsidR="00DE4EF2">
              <w:rPr>
                <w:sz w:val="24"/>
                <w:szCs w:val="24"/>
              </w:rPr>
              <w:t>research in AI.</w:t>
            </w:r>
          </w:p>
          <w:p w14:paraId="3CECEEE0" w14:textId="77777777" w:rsidR="001E2979" w:rsidRDefault="0001308A" w:rsidP="00DE4EF2">
            <w:pPr>
              <w:pStyle w:val="ListParagraph"/>
              <w:numPr>
                <w:ilvl w:val="0"/>
                <w:numId w:val="9"/>
              </w:numPr>
              <w:spacing w:line="240" w:lineRule="auto"/>
              <w:jc w:val="both"/>
              <w:rPr>
                <w:i/>
                <w:iCs/>
                <w:sz w:val="24"/>
                <w:szCs w:val="24"/>
              </w:rPr>
            </w:pPr>
            <w:r w:rsidRPr="00DE4EF2">
              <w:rPr>
                <w:i/>
                <w:iCs/>
                <w:sz w:val="24"/>
                <w:szCs w:val="24"/>
              </w:rPr>
              <w:t>New Markets</w:t>
            </w:r>
          </w:p>
          <w:p w14:paraId="14BBF26E" w14:textId="4D76B23A" w:rsidR="00DE4EF2" w:rsidRPr="00DE4EF2" w:rsidRDefault="00DD7F41" w:rsidP="00DE4EF2">
            <w:pPr>
              <w:jc w:val="both"/>
              <w:rPr>
                <w:sz w:val="24"/>
                <w:szCs w:val="24"/>
              </w:rPr>
            </w:pPr>
            <w:r>
              <w:rPr>
                <w:sz w:val="24"/>
                <w:szCs w:val="24"/>
              </w:rPr>
              <w:t>Apple c</w:t>
            </w:r>
            <w:r w:rsidR="002A7D60">
              <w:rPr>
                <w:sz w:val="24"/>
                <w:szCs w:val="24"/>
              </w:rPr>
              <w:t xml:space="preserve">an explore new markets in the UK, </w:t>
            </w:r>
            <w:r w:rsidR="00AF1CE6">
              <w:rPr>
                <w:sz w:val="24"/>
                <w:szCs w:val="24"/>
              </w:rPr>
              <w:t xml:space="preserve">as new products like AppleTV, iWatch, </w:t>
            </w:r>
            <w:r w:rsidR="00903DFA">
              <w:rPr>
                <w:sz w:val="24"/>
                <w:szCs w:val="24"/>
              </w:rPr>
              <w:t>AirPods</w:t>
            </w:r>
            <w:r w:rsidR="00AF1CE6">
              <w:rPr>
                <w:sz w:val="24"/>
                <w:szCs w:val="24"/>
              </w:rPr>
              <w:t>, Mac</w:t>
            </w:r>
            <w:r w:rsidR="00EF1DF3">
              <w:rPr>
                <w:sz w:val="24"/>
                <w:szCs w:val="24"/>
              </w:rPr>
              <w:t xml:space="preserve">, and Apple Music are already </w:t>
            </w:r>
            <w:r w:rsidR="00107C48">
              <w:rPr>
                <w:sz w:val="24"/>
                <w:szCs w:val="24"/>
              </w:rPr>
              <w:t>successful in the UK.</w:t>
            </w:r>
          </w:p>
        </w:tc>
      </w:tr>
      <w:tr w:rsidR="00805FDB" w14:paraId="54391DD4" w14:textId="77777777" w:rsidTr="000076CD">
        <w:trPr>
          <w:trHeight w:val="1868"/>
        </w:trPr>
        <w:tc>
          <w:tcPr>
            <w:tcW w:w="4455" w:type="dxa"/>
          </w:tcPr>
          <w:p w14:paraId="158F6342" w14:textId="77777777" w:rsidR="00805FDB" w:rsidRPr="00287C2E" w:rsidRDefault="002E4C83" w:rsidP="00287C2E">
            <w:pPr>
              <w:jc w:val="both"/>
              <w:rPr>
                <w:b/>
                <w:bCs/>
                <w:sz w:val="24"/>
                <w:szCs w:val="24"/>
              </w:rPr>
            </w:pPr>
            <w:r w:rsidRPr="00287C2E">
              <w:rPr>
                <w:b/>
                <w:bCs/>
                <w:sz w:val="24"/>
                <w:szCs w:val="24"/>
              </w:rPr>
              <w:t>Threats</w:t>
            </w:r>
          </w:p>
          <w:p w14:paraId="11DC8200" w14:textId="77777777" w:rsidR="002E4C83" w:rsidRDefault="00CF112E" w:rsidP="008D6A4C">
            <w:pPr>
              <w:jc w:val="both"/>
              <w:rPr>
                <w:i/>
                <w:iCs/>
                <w:sz w:val="24"/>
                <w:szCs w:val="24"/>
              </w:rPr>
            </w:pPr>
            <w:r>
              <w:rPr>
                <w:sz w:val="24"/>
                <w:szCs w:val="24"/>
              </w:rPr>
              <w:t>-</w:t>
            </w:r>
            <w:r w:rsidR="003E15F2" w:rsidRPr="007769E8">
              <w:rPr>
                <w:i/>
                <w:iCs/>
                <w:sz w:val="24"/>
                <w:szCs w:val="24"/>
              </w:rPr>
              <w:t>Volatile Market</w:t>
            </w:r>
          </w:p>
          <w:p w14:paraId="474CE221" w14:textId="0533435D" w:rsidR="002E4D03" w:rsidRPr="002E4D03" w:rsidRDefault="002E4D03" w:rsidP="008D6A4C">
            <w:pPr>
              <w:jc w:val="both"/>
              <w:rPr>
                <w:sz w:val="24"/>
                <w:szCs w:val="24"/>
              </w:rPr>
            </w:pPr>
            <w:r>
              <w:rPr>
                <w:sz w:val="24"/>
                <w:szCs w:val="24"/>
              </w:rPr>
              <w:t xml:space="preserve">India is a volatile market where customers change their </w:t>
            </w:r>
            <w:r w:rsidR="003733BF">
              <w:rPr>
                <w:sz w:val="24"/>
                <w:szCs w:val="24"/>
              </w:rPr>
              <w:t>preferences</w:t>
            </w:r>
            <w:r w:rsidR="00561E8D">
              <w:rPr>
                <w:sz w:val="24"/>
                <w:szCs w:val="24"/>
              </w:rPr>
              <w:t xml:space="preserve"> </w:t>
            </w:r>
            <w:r w:rsidR="00DC58A5">
              <w:rPr>
                <w:sz w:val="24"/>
                <w:szCs w:val="24"/>
              </w:rPr>
              <w:t>quickly</w:t>
            </w:r>
            <w:r w:rsidR="003733BF">
              <w:rPr>
                <w:sz w:val="24"/>
                <w:szCs w:val="24"/>
              </w:rPr>
              <w:t>. It poses a s</w:t>
            </w:r>
            <w:r w:rsidR="00947224">
              <w:rPr>
                <w:sz w:val="24"/>
                <w:szCs w:val="24"/>
              </w:rPr>
              <w:t xml:space="preserve">evere threat </w:t>
            </w:r>
            <w:r w:rsidR="00142CBB">
              <w:rPr>
                <w:sz w:val="24"/>
                <w:szCs w:val="24"/>
              </w:rPr>
              <w:t>to</w:t>
            </w:r>
            <w:r w:rsidR="00947224">
              <w:rPr>
                <w:sz w:val="24"/>
                <w:szCs w:val="24"/>
              </w:rPr>
              <w:t xml:space="preserve"> the company as it has to adapt </w:t>
            </w:r>
            <w:r w:rsidR="00DA638A">
              <w:rPr>
                <w:sz w:val="24"/>
                <w:szCs w:val="24"/>
              </w:rPr>
              <w:t>to</w:t>
            </w:r>
            <w:r w:rsidR="00D146BF">
              <w:rPr>
                <w:sz w:val="24"/>
                <w:szCs w:val="24"/>
              </w:rPr>
              <w:t xml:space="preserve"> the </w:t>
            </w:r>
            <w:r w:rsidR="00947224">
              <w:rPr>
                <w:sz w:val="24"/>
                <w:szCs w:val="24"/>
              </w:rPr>
              <w:t>market.</w:t>
            </w:r>
          </w:p>
          <w:p w14:paraId="68CACE2D" w14:textId="77777777" w:rsidR="003E15F2" w:rsidRDefault="003E15F2" w:rsidP="008D6A4C">
            <w:pPr>
              <w:jc w:val="both"/>
              <w:rPr>
                <w:i/>
                <w:iCs/>
                <w:sz w:val="24"/>
                <w:szCs w:val="24"/>
              </w:rPr>
            </w:pPr>
            <w:r w:rsidRPr="007769E8">
              <w:rPr>
                <w:i/>
                <w:iCs/>
                <w:sz w:val="24"/>
                <w:szCs w:val="24"/>
              </w:rPr>
              <w:t>-</w:t>
            </w:r>
            <w:r w:rsidR="00B569B0" w:rsidRPr="007769E8">
              <w:rPr>
                <w:i/>
                <w:iCs/>
                <w:sz w:val="24"/>
                <w:szCs w:val="24"/>
              </w:rPr>
              <w:t>Competition</w:t>
            </w:r>
          </w:p>
          <w:p w14:paraId="16A9AD53" w14:textId="3DEDF934" w:rsidR="00142CBB" w:rsidRPr="00142CBB" w:rsidRDefault="00F40FA7" w:rsidP="008D6A4C">
            <w:pPr>
              <w:jc w:val="both"/>
              <w:rPr>
                <w:sz w:val="24"/>
                <w:szCs w:val="24"/>
              </w:rPr>
            </w:pPr>
            <w:r>
              <w:rPr>
                <w:sz w:val="24"/>
                <w:szCs w:val="24"/>
              </w:rPr>
              <w:t>As India is a big mar</w:t>
            </w:r>
            <w:r w:rsidR="00DA638A">
              <w:rPr>
                <w:sz w:val="24"/>
                <w:szCs w:val="24"/>
              </w:rPr>
              <w:t>ket it attracts too many companies</w:t>
            </w:r>
            <w:r w:rsidR="00252E13">
              <w:rPr>
                <w:sz w:val="24"/>
                <w:szCs w:val="24"/>
              </w:rPr>
              <w:t>; there</w:t>
            </w:r>
            <w:r w:rsidR="00564043">
              <w:rPr>
                <w:sz w:val="24"/>
                <w:szCs w:val="24"/>
              </w:rPr>
              <w:t>fore, there are many competitors</w:t>
            </w:r>
            <w:r w:rsidR="007D0106">
              <w:rPr>
                <w:sz w:val="24"/>
                <w:szCs w:val="24"/>
              </w:rPr>
              <w:t xml:space="preserve"> </w:t>
            </w:r>
            <w:r w:rsidR="00AA400C">
              <w:rPr>
                <w:sz w:val="24"/>
                <w:szCs w:val="24"/>
              </w:rPr>
              <w:t>for Apple to compete with.</w:t>
            </w:r>
          </w:p>
        </w:tc>
        <w:tc>
          <w:tcPr>
            <w:tcW w:w="4394" w:type="dxa"/>
          </w:tcPr>
          <w:p w14:paraId="12806D1C" w14:textId="77777777" w:rsidR="00805FDB" w:rsidRDefault="002E4C83" w:rsidP="008D6A4C">
            <w:pPr>
              <w:jc w:val="both"/>
              <w:rPr>
                <w:b/>
                <w:bCs/>
                <w:sz w:val="24"/>
                <w:szCs w:val="24"/>
              </w:rPr>
            </w:pPr>
            <w:r>
              <w:rPr>
                <w:b/>
                <w:bCs/>
                <w:sz w:val="24"/>
                <w:szCs w:val="24"/>
              </w:rPr>
              <w:t>Threats</w:t>
            </w:r>
          </w:p>
          <w:p w14:paraId="35620221" w14:textId="77777777" w:rsidR="00B569B0" w:rsidRDefault="00D56B07" w:rsidP="008D6A4C">
            <w:pPr>
              <w:jc w:val="both"/>
              <w:rPr>
                <w:i/>
                <w:iCs/>
                <w:sz w:val="24"/>
                <w:szCs w:val="24"/>
              </w:rPr>
            </w:pPr>
            <w:r>
              <w:rPr>
                <w:sz w:val="24"/>
                <w:szCs w:val="24"/>
              </w:rPr>
              <w:t>-</w:t>
            </w:r>
            <w:r w:rsidRPr="00561E8D">
              <w:rPr>
                <w:i/>
                <w:iCs/>
                <w:sz w:val="24"/>
                <w:szCs w:val="24"/>
              </w:rPr>
              <w:t xml:space="preserve">Decreasing </w:t>
            </w:r>
            <w:r w:rsidR="00B56301" w:rsidRPr="00561E8D">
              <w:rPr>
                <w:i/>
                <w:iCs/>
                <w:sz w:val="24"/>
                <w:szCs w:val="24"/>
              </w:rPr>
              <w:t>Disposable Income</w:t>
            </w:r>
          </w:p>
          <w:p w14:paraId="1A5784FA" w14:textId="6C445033" w:rsidR="00AA400C" w:rsidRPr="00325C92" w:rsidRDefault="00325C92" w:rsidP="008D6A4C">
            <w:pPr>
              <w:jc w:val="both"/>
              <w:rPr>
                <w:sz w:val="24"/>
                <w:szCs w:val="24"/>
              </w:rPr>
            </w:pPr>
            <w:r>
              <w:rPr>
                <w:sz w:val="24"/>
                <w:szCs w:val="24"/>
              </w:rPr>
              <w:t xml:space="preserve">Due to recession the disposable income </w:t>
            </w:r>
            <w:r w:rsidR="005400EE">
              <w:rPr>
                <w:sz w:val="24"/>
                <w:szCs w:val="24"/>
              </w:rPr>
              <w:t xml:space="preserve">has decreased </w:t>
            </w:r>
            <w:r w:rsidR="00A31A94">
              <w:rPr>
                <w:sz w:val="24"/>
                <w:szCs w:val="24"/>
              </w:rPr>
              <w:t>in the UK</w:t>
            </w:r>
            <w:r w:rsidR="00AD18D1">
              <w:rPr>
                <w:sz w:val="24"/>
                <w:szCs w:val="24"/>
              </w:rPr>
              <w:t xml:space="preserve">. It has affected </w:t>
            </w:r>
            <w:r w:rsidR="0042324F">
              <w:rPr>
                <w:sz w:val="24"/>
                <w:szCs w:val="24"/>
              </w:rPr>
              <w:t>Apple in one way or another.</w:t>
            </w:r>
            <w:r w:rsidR="00A31A94">
              <w:rPr>
                <w:sz w:val="24"/>
                <w:szCs w:val="24"/>
              </w:rPr>
              <w:t xml:space="preserve"> </w:t>
            </w:r>
          </w:p>
          <w:p w14:paraId="52AA5E4C" w14:textId="77777777" w:rsidR="00B56301" w:rsidRDefault="00B56301" w:rsidP="008D6A4C">
            <w:pPr>
              <w:jc w:val="both"/>
              <w:rPr>
                <w:i/>
                <w:iCs/>
                <w:sz w:val="24"/>
                <w:szCs w:val="24"/>
              </w:rPr>
            </w:pPr>
            <w:r w:rsidRPr="00561E8D">
              <w:rPr>
                <w:i/>
                <w:iCs/>
                <w:sz w:val="24"/>
                <w:szCs w:val="24"/>
              </w:rPr>
              <w:t>-</w:t>
            </w:r>
            <w:r w:rsidR="0000646E" w:rsidRPr="00561E8D">
              <w:rPr>
                <w:i/>
                <w:iCs/>
                <w:sz w:val="24"/>
                <w:szCs w:val="24"/>
              </w:rPr>
              <w:t>Economic Uncertainty</w:t>
            </w:r>
          </w:p>
          <w:p w14:paraId="066B0F5D" w14:textId="497FB4AB" w:rsidR="009303CF" w:rsidRPr="00D54828" w:rsidRDefault="00D54828" w:rsidP="008D6A4C">
            <w:pPr>
              <w:jc w:val="both"/>
              <w:rPr>
                <w:sz w:val="24"/>
                <w:szCs w:val="24"/>
              </w:rPr>
            </w:pPr>
            <w:r>
              <w:rPr>
                <w:sz w:val="24"/>
                <w:szCs w:val="24"/>
              </w:rPr>
              <w:t xml:space="preserve">The UK is facing </w:t>
            </w:r>
            <w:r w:rsidR="00193322">
              <w:rPr>
                <w:sz w:val="24"/>
                <w:szCs w:val="24"/>
              </w:rPr>
              <w:t>an economic downfall, there</w:t>
            </w:r>
            <w:r w:rsidR="00BE6A82">
              <w:rPr>
                <w:sz w:val="24"/>
                <w:szCs w:val="24"/>
              </w:rPr>
              <w:t xml:space="preserve"> </w:t>
            </w:r>
            <w:r w:rsidR="00DB2462">
              <w:rPr>
                <w:sz w:val="24"/>
                <w:szCs w:val="24"/>
              </w:rPr>
              <w:t>have been a lot of fluctuations in the ec</w:t>
            </w:r>
            <w:r w:rsidR="00472BE3">
              <w:rPr>
                <w:sz w:val="24"/>
                <w:szCs w:val="24"/>
              </w:rPr>
              <w:t>o</w:t>
            </w:r>
            <w:r w:rsidR="00DB2462">
              <w:rPr>
                <w:sz w:val="24"/>
                <w:szCs w:val="24"/>
              </w:rPr>
              <w:t>nomy</w:t>
            </w:r>
            <w:r w:rsidR="00FE17B9">
              <w:rPr>
                <w:sz w:val="24"/>
                <w:szCs w:val="24"/>
              </w:rPr>
              <w:t xml:space="preserve">, </w:t>
            </w:r>
            <w:r w:rsidR="00D97B51">
              <w:rPr>
                <w:sz w:val="24"/>
                <w:szCs w:val="24"/>
              </w:rPr>
              <w:t xml:space="preserve">and </w:t>
            </w:r>
            <w:r w:rsidR="00FE17B9">
              <w:rPr>
                <w:sz w:val="24"/>
                <w:szCs w:val="24"/>
              </w:rPr>
              <w:t xml:space="preserve">companies </w:t>
            </w:r>
            <w:r w:rsidR="00D97B51">
              <w:rPr>
                <w:sz w:val="24"/>
                <w:szCs w:val="24"/>
              </w:rPr>
              <w:t xml:space="preserve">including Apple are struggling to find a </w:t>
            </w:r>
            <w:r w:rsidR="006F2D7E">
              <w:rPr>
                <w:sz w:val="24"/>
                <w:szCs w:val="24"/>
              </w:rPr>
              <w:t xml:space="preserve">good </w:t>
            </w:r>
            <w:r w:rsidR="00211E4C">
              <w:rPr>
                <w:sz w:val="24"/>
                <w:szCs w:val="24"/>
              </w:rPr>
              <w:t xml:space="preserve">position in </w:t>
            </w:r>
            <w:r w:rsidR="001B628B">
              <w:rPr>
                <w:sz w:val="24"/>
                <w:szCs w:val="24"/>
              </w:rPr>
              <w:t>the market.</w:t>
            </w:r>
          </w:p>
        </w:tc>
      </w:tr>
    </w:tbl>
    <w:p w14:paraId="67989DA4" w14:textId="02DB75C6" w:rsidR="00A93FC2" w:rsidRDefault="00A93FC2" w:rsidP="00073987">
      <w:pPr>
        <w:ind w:left="360"/>
        <w:jc w:val="both"/>
        <w:rPr>
          <w:sz w:val="24"/>
          <w:szCs w:val="24"/>
        </w:rPr>
      </w:pPr>
    </w:p>
    <w:p w14:paraId="2E2C3B30" w14:textId="53331088" w:rsidR="00A93FC2" w:rsidRPr="004158DD" w:rsidRDefault="006409F0" w:rsidP="00047A9B">
      <w:pPr>
        <w:ind w:left="360"/>
        <w:jc w:val="both"/>
        <w:rPr>
          <w:b/>
          <w:bCs/>
          <w:sz w:val="24"/>
          <w:szCs w:val="24"/>
        </w:rPr>
      </w:pPr>
      <w:r w:rsidRPr="004158DD">
        <w:rPr>
          <w:b/>
          <w:bCs/>
          <w:sz w:val="24"/>
          <w:szCs w:val="24"/>
        </w:rPr>
        <w:t>S</w:t>
      </w:r>
      <w:r w:rsidR="004158DD" w:rsidRPr="004158DD">
        <w:rPr>
          <w:b/>
          <w:bCs/>
          <w:sz w:val="24"/>
          <w:szCs w:val="24"/>
        </w:rPr>
        <w:t>imilarities and Differences</w:t>
      </w:r>
    </w:p>
    <w:p w14:paraId="65F8F007" w14:textId="4FDB91D2" w:rsidR="00A22DA4" w:rsidRDefault="00CE1D74" w:rsidP="00047A9B">
      <w:pPr>
        <w:ind w:left="360"/>
        <w:jc w:val="both"/>
        <w:rPr>
          <w:sz w:val="24"/>
          <w:szCs w:val="24"/>
        </w:rPr>
      </w:pPr>
      <w:r w:rsidRPr="00CE1D74">
        <w:rPr>
          <w:sz w:val="24"/>
          <w:szCs w:val="24"/>
        </w:rPr>
        <w:t xml:space="preserve">Examining comparable SWOT factors for Apple in India and the UK reveals some shared strengths, such as a robust brand loyalty, substantial financial resources, the provision of high-quality products, and a commendable user experience. India-specific strengths include Apple's establishment of a manufacturing unit and its technological leadership. In the UK, Apple's strengths are attributed to its strong brand image, partnerships with network companies, and the ongoing expansion of its retail presence. Distinct weaknesses </w:t>
      </w:r>
      <w:r w:rsidRPr="00CE1D74">
        <w:rPr>
          <w:sz w:val="24"/>
          <w:szCs w:val="24"/>
        </w:rPr>
        <w:lastRenderedPageBreak/>
        <w:t>emerge in each region. In India, Apple contends with a reliance on a singular product and high pricing, while in the UK, its weaknesses lie in a perceived lack of innovation and a closed ecosystem. Identical opportunities stem from advancements in technology. India presents opportunities through its rapidly expanding market, increased purchasing power, and considerable market size. The UK, being the focal point of AI development, provides opportunities for exploring new markets. Conversely, the volatile nature of the Indian market and intense competition pose threats in India. In the UK, economic factors pose more significant threats.</w:t>
      </w:r>
    </w:p>
    <w:p w14:paraId="62DA2E25" w14:textId="77777777" w:rsidR="00497448" w:rsidRDefault="00497448" w:rsidP="00047A9B">
      <w:pPr>
        <w:ind w:left="360"/>
        <w:jc w:val="both"/>
        <w:rPr>
          <w:sz w:val="24"/>
          <w:szCs w:val="24"/>
        </w:rPr>
      </w:pPr>
    </w:p>
    <w:p w14:paraId="33E512D5" w14:textId="77777777" w:rsidR="00497448" w:rsidRDefault="00497448" w:rsidP="00047A9B">
      <w:pPr>
        <w:ind w:left="360"/>
        <w:jc w:val="both"/>
        <w:rPr>
          <w:sz w:val="24"/>
          <w:szCs w:val="24"/>
        </w:rPr>
      </w:pPr>
    </w:p>
    <w:p w14:paraId="34BE0893" w14:textId="77777777" w:rsidR="00497448" w:rsidRDefault="00497448" w:rsidP="00E25A51">
      <w:pPr>
        <w:jc w:val="both"/>
        <w:rPr>
          <w:sz w:val="24"/>
          <w:szCs w:val="24"/>
        </w:rPr>
      </w:pPr>
    </w:p>
    <w:p w14:paraId="058B28EC" w14:textId="77777777" w:rsidR="00450AD5" w:rsidRDefault="00450AD5" w:rsidP="00E25A51">
      <w:pPr>
        <w:jc w:val="both"/>
        <w:rPr>
          <w:sz w:val="24"/>
          <w:szCs w:val="24"/>
        </w:rPr>
      </w:pPr>
    </w:p>
    <w:p w14:paraId="0ECCC7EB" w14:textId="77777777" w:rsidR="00450AD5" w:rsidRDefault="00450AD5" w:rsidP="00E25A51">
      <w:pPr>
        <w:jc w:val="both"/>
        <w:rPr>
          <w:sz w:val="24"/>
          <w:szCs w:val="24"/>
        </w:rPr>
      </w:pPr>
    </w:p>
    <w:p w14:paraId="61579CBB" w14:textId="77777777" w:rsidR="00450AD5" w:rsidRDefault="00450AD5" w:rsidP="00E25A51">
      <w:pPr>
        <w:jc w:val="both"/>
        <w:rPr>
          <w:sz w:val="24"/>
          <w:szCs w:val="24"/>
        </w:rPr>
      </w:pPr>
    </w:p>
    <w:p w14:paraId="0E65AAD0" w14:textId="77777777" w:rsidR="00450AD5" w:rsidRDefault="00450AD5" w:rsidP="00E25A51">
      <w:pPr>
        <w:jc w:val="both"/>
        <w:rPr>
          <w:sz w:val="24"/>
          <w:szCs w:val="24"/>
        </w:rPr>
      </w:pPr>
    </w:p>
    <w:p w14:paraId="33102467" w14:textId="77777777" w:rsidR="00450AD5" w:rsidRDefault="00450AD5" w:rsidP="00E25A51">
      <w:pPr>
        <w:jc w:val="both"/>
        <w:rPr>
          <w:sz w:val="24"/>
          <w:szCs w:val="24"/>
        </w:rPr>
      </w:pPr>
    </w:p>
    <w:p w14:paraId="0687723D" w14:textId="77777777" w:rsidR="00450AD5" w:rsidRDefault="00450AD5" w:rsidP="00E25A51">
      <w:pPr>
        <w:jc w:val="both"/>
        <w:rPr>
          <w:sz w:val="24"/>
          <w:szCs w:val="24"/>
        </w:rPr>
      </w:pPr>
    </w:p>
    <w:p w14:paraId="5BA3B15A" w14:textId="77777777" w:rsidR="00450AD5" w:rsidRDefault="00450AD5" w:rsidP="00E25A51">
      <w:pPr>
        <w:jc w:val="both"/>
        <w:rPr>
          <w:sz w:val="24"/>
          <w:szCs w:val="24"/>
        </w:rPr>
      </w:pPr>
    </w:p>
    <w:p w14:paraId="3D60DA20" w14:textId="77777777" w:rsidR="00450AD5" w:rsidRDefault="00450AD5" w:rsidP="00E25A51">
      <w:pPr>
        <w:jc w:val="both"/>
        <w:rPr>
          <w:sz w:val="24"/>
          <w:szCs w:val="24"/>
        </w:rPr>
      </w:pPr>
    </w:p>
    <w:p w14:paraId="66450A70" w14:textId="77777777" w:rsidR="00450AD5" w:rsidRDefault="00450AD5" w:rsidP="00E25A51">
      <w:pPr>
        <w:jc w:val="both"/>
        <w:rPr>
          <w:sz w:val="24"/>
          <w:szCs w:val="24"/>
        </w:rPr>
      </w:pPr>
    </w:p>
    <w:p w14:paraId="15FABB8B" w14:textId="77777777" w:rsidR="00450AD5" w:rsidRDefault="00450AD5" w:rsidP="00E25A51">
      <w:pPr>
        <w:jc w:val="both"/>
        <w:rPr>
          <w:sz w:val="24"/>
          <w:szCs w:val="24"/>
        </w:rPr>
      </w:pPr>
    </w:p>
    <w:p w14:paraId="574FA959" w14:textId="77777777" w:rsidR="00450AD5" w:rsidRDefault="00450AD5" w:rsidP="00E25A51">
      <w:pPr>
        <w:jc w:val="both"/>
        <w:rPr>
          <w:sz w:val="24"/>
          <w:szCs w:val="24"/>
        </w:rPr>
      </w:pPr>
    </w:p>
    <w:p w14:paraId="4F31FAAD" w14:textId="77777777" w:rsidR="00450AD5" w:rsidRDefault="00450AD5" w:rsidP="00E25A51">
      <w:pPr>
        <w:jc w:val="both"/>
        <w:rPr>
          <w:sz w:val="24"/>
          <w:szCs w:val="24"/>
        </w:rPr>
      </w:pPr>
    </w:p>
    <w:p w14:paraId="5436C0AF" w14:textId="77777777" w:rsidR="00450AD5" w:rsidRDefault="00450AD5" w:rsidP="00E25A51">
      <w:pPr>
        <w:jc w:val="both"/>
        <w:rPr>
          <w:sz w:val="24"/>
          <w:szCs w:val="24"/>
        </w:rPr>
      </w:pPr>
    </w:p>
    <w:p w14:paraId="132D5508" w14:textId="77777777" w:rsidR="00450AD5" w:rsidRDefault="00450AD5" w:rsidP="00E25A51">
      <w:pPr>
        <w:jc w:val="both"/>
        <w:rPr>
          <w:sz w:val="24"/>
          <w:szCs w:val="24"/>
        </w:rPr>
      </w:pPr>
    </w:p>
    <w:p w14:paraId="725C987C" w14:textId="77777777" w:rsidR="00450AD5" w:rsidRDefault="00450AD5" w:rsidP="00E25A51">
      <w:pPr>
        <w:jc w:val="both"/>
        <w:rPr>
          <w:sz w:val="24"/>
          <w:szCs w:val="24"/>
        </w:rPr>
      </w:pPr>
    </w:p>
    <w:p w14:paraId="32069FB0" w14:textId="77777777" w:rsidR="00450AD5" w:rsidRDefault="00450AD5" w:rsidP="00E25A51">
      <w:pPr>
        <w:jc w:val="both"/>
        <w:rPr>
          <w:sz w:val="24"/>
          <w:szCs w:val="24"/>
        </w:rPr>
      </w:pPr>
    </w:p>
    <w:p w14:paraId="162E5333" w14:textId="77777777" w:rsidR="00450AD5" w:rsidRDefault="00450AD5" w:rsidP="00E25A51">
      <w:pPr>
        <w:jc w:val="both"/>
        <w:rPr>
          <w:sz w:val="24"/>
          <w:szCs w:val="24"/>
        </w:rPr>
      </w:pPr>
    </w:p>
    <w:p w14:paraId="0506CE6C" w14:textId="77777777" w:rsidR="00450AD5" w:rsidRDefault="00450AD5" w:rsidP="00E25A51">
      <w:pPr>
        <w:jc w:val="both"/>
        <w:rPr>
          <w:sz w:val="24"/>
          <w:szCs w:val="24"/>
        </w:rPr>
      </w:pPr>
    </w:p>
    <w:p w14:paraId="68359492" w14:textId="77777777" w:rsidR="00450AD5" w:rsidRDefault="00450AD5" w:rsidP="00E25A51">
      <w:pPr>
        <w:jc w:val="both"/>
        <w:rPr>
          <w:sz w:val="24"/>
          <w:szCs w:val="24"/>
        </w:rPr>
      </w:pPr>
    </w:p>
    <w:p w14:paraId="70494F85" w14:textId="77777777" w:rsidR="00450AD5" w:rsidRDefault="00450AD5" w:rsidP="00E25A51">
      <w:pPr>
        <w:jc w:val="both"/>
        <w:rPr>
          <w:sz w:val="24"/>
          <w:szCs w:val="24"/>
        </w:rPr>
      </w:pPr>
    </w:p>
    <w:p w14:paraId="023A0E93" w14:textId="4D2CEBC5" w:rsidR="00497448" w:rsidRPr="00637946" w:rsidRDefault="00FD5160" w:rsidP="00FD5160">
      <w:pPr>
        <w:pStyle w:val="ListParagraph"/>
        <w:numPr>
          <w:ilvl w:val="0"/>
          <w:numId w:val="1"/>
        </w:numPr>
        <w:jc w:val="both"/>
        <w:rPr>
          <w:b/>
          <w:bCs/>
          <w:sz w:val="28"/>
          <w:szCs w:val="28"/>
        </w:rPr>
      </w:pPr>
      <w:r w:rsidRPr="00637946">
        <w:rPr>
          <w:b/>
          <w:bCs/>
          <w:sz w:val="28"/>
          <w:szCs w:val="28"/>
        </w:rPr>
        <w:lastRenderedPageBreak/>
        <w:t xml:space="preserve">STP </w:t>
      </w:r>
      <w:r w:rsidR="00045040" w:rsidRPr="00637946">
        <w:rPr>
          <w:b/>
          <w:bCs/>
          <w:sz w:val="28"/>
          <w:szCs w:val="28"/>
        </w:rPr>
        <w:t>ANALYSIS</w:t>
      </w:r>
    </w:p>
    <w:p w14:paraId="0FDF3554" w14:textId="2417EE9F" w:rsidR="00FD5160" w:rsidRDefault="00252575" w:rsidP="00FD5160">
      <w:pPr>
        <w:ind w:left="360"/>
        <w:jc w:val="both"/>
        <w:rPr>
          <w:sz w:val="24"/>
          <w:szCs w:val="24"/>
        </w:rPr>
      </w:pPr>
      <w:r>
        <w:rPr>
          <w:sz w:val="24"/>
          <w:szCs w:val="24"/>
        </w:rPr>
        <w:t>Segmentation</w:t>
      </w:r>
    </w:p>
    <w:p w14:paraId="4C9D92C2" w14:textId="67FF6DAC" w:rsidR="00252575" w:rsidRPr="00FD5160" w:rsidRDefault="00081670" w:rsidP="00FD5160">
      <w:pPr>
        <w:ind w:left="360"/>
        <w:jc w:val="both"/>
        <w:rPr>
          <w:sz w:val="24"/>
          <w:szCs w:val="24"/>
        </w:rPr>
      </w:pPr>
      <w:r>
        <w:rPr>
          <w:sz w:val="24"/>
          <w:szCs w:val="24"/>
        </w:rPr>
        <w:t>In b</w:t>
      </w:r>
      <w:r w:rsidR="005B1A2F">
        <w:rPr>
          <w:sz w:val="24"/>
          <w:szCs w:val="24"/>
        </w:rPr>
        <w:t xml:space="preserve">oth countries, India and the UK. </w:t>
      </w:r>
      <w:r w:rsidR="00831EC7" w:rsidRPr="00831EC7">
        <w:rPr>
          <w:sz w:val="24"/>
          <w:szCs w:val="24"/>
        </w:rPr>
        <w:t xml:space="preserve">Apple </w:t>
      </w:r>
      <w:r w:rsidR="00DF2E8C">
        <w:rPr>
          <w:sz w:val="24"/>
          <w:szCs w:val="24"/>
        </w:rPr>
        <w:t>Inc.'s</w:t>
      </w:r>
      <w:r w:rsidR="00831EC7" w:rsidRPr="00831EC7">
        <w:rPr>
          <w:sz w:val="24"/>
          <w:szCs w:val="24"/>
        </w:rPr>
        <w:t xml:space="preserve"> market segmentation </w:t>
      </w:r>
      <w:r w:rsidR="00CA2C9B" w:rsidRPr="00831EC7">
        <w:rPr>
          <w:sz w:val="24"/>
          <w:szCs w:val="24"/>
        </w:rPr>
        <w:t>includes</w:t>
      </w:r>
      <w:r w:rsidR="00831EC7" w:rsidRPr="00831EC7">
        <w:rPr>
          <w:sz w:val="24"/>
          <w:szCs w:val="24"/>
        </w:rPr>
        <w:t xml:space="preserve"> both </w:t>
      </w:r>
      <w:r w:rsidR="00831EC7" w:rsidRPr="005C1A2D">
        <w:rPr>
          <w:sz w:val="24"/>
          <w:szCs w:val="24"/>
        </w:rPr>
        <w:t>geographical</w:t>
      </w:r>
      <w:r w:rsidR="00831EC7" w:rsidRPr="00831EC7">
        <w:rPr>
          <w:sz w:val="24"/>
          <w:szCs w:val="24"/>
        </w:rPr>
        <w:t xml:space="preserve"> and </w:t>
      </w:r>
      <w:r w:rsidR="00831EC7" w:rsidRPr="005C1A2D">
        <w:rPr>
          <w:sz w:val="24"/>
          <w:szCs w:val="24"/>
        </w:rPr>
        <w:t>demographic</w:t>
      </w:r>
      <w:r w:rsidR="00831EC7" w:rsidRPr="00831EC7">
        <w:rPr>
          <w:sz w:val="24"/>
          <w:szCs w:val="24"/>
        </w:rPr>
        <w:t xml:space="preserve"> factors. </w:t>
      </w:r>
      <w:r w:rsidR="00831EC7" w:rsidRPr="005C1A2D">
        <w:rPr>
          <w:b/>
          <w:bCs/>
          <w:sz w:val="24"/>
          <w:szCs w:val="24"/>
        </w:rPr>
        <w:t>Geographically</w:t>
      </w:r>
      <w:r w:rsidR="00831EC7" w:rsidRPr="00831EC7">
        <w:rPr>
          <w:sz w:val="24"/>
          <w:szCs w:val="24"/>
        </w:rPr>
        <w:t>, Apple has a significant presence internationally, with a focus on urban</w:t>
      </w:r>
      <w:r w:rsidR="008F3D25">
        <w:rPr>
          <w:sz w:val="24"/>
          <w:szCs w:val="24"/>
        </w:rPr>
        <w:t xml:space="preserve"> and suburban</w:t>
      </w:r>
      <w:r w:rsidR="00831EC7" w:rsidRPr="00831EC7">
        <w:rPr>
          <w:sz w:val="24"/>
          <w:szCs w:val="24"/>
        </w:rPr>
        <w:t xml:space="preserve"> areas. </w:t>
      </w:r>
      <w:r w:rsidR="00831EC7" w:rsidRPr="005C1A2D">
        <w:rPr>
          <w:b/>
          <w:bCs/>
          <w:sz w:val="24"/>
          <w:szCs w:val="24"/>
        </w:rPr>
        <w:t>Demographically</w:t>
      </w:r>
      <w:r w:rsidR="00831EC7" w:rsidRPr="00831EC7">
        <w:rPr>
          <w:sz w:val="24"/>
          <w:szCs w:val="24"/>
        </w:rPr>
        <w:t xml:space="preserve">, the company targets individuals aged between 20 and 45, irrespective of their marital status, who possess substantial purchasing power. Apple's products are tailored towards professionals, particularly those in executive roles. In terms of </w:t>
      </w:r>
      <w:r w:rsidR="006E798D">
        <w:rPr>
          <w:b/>
          <w:bCs/>
          <w:sz w:val="24"/>
          <w:szCs w:val="24"/>
        </w:rPr>
        <w:t>behavioral</w:t>
      </w:r>
      <w:r w:rsidR="00831EC7" w:rsidRPr="00DF2E8C">
        <w:rPr>
          <w:b/>
          <w:bCs/>
          <w:sz w:val="24"/>
          <w:szCs w:val="24"/>
        </w:rPr>
        <w:t xml:space="preserve"> segmentation</w:t>
      </w:r>
      <w:r w:rsidR="00831EC7" w:rsidRPr="00831EC7">
        <w:rPr>
          <w:sz w:val="24"/>
          <w:szCs w:val="24"/>
        </w:rPr>
        <w:t xml:space="preserve">, Apple seeks to attract and retain loyal customers who not only continue to purchase </w:t>
      </w:r>
      <w:r w:rsidR="0025494C">
        <w:rPr>
          <w:sz w:val="24"/>
          <w:szCs w:val="24"/>
        </w:rPr>
        <w:t>its</w:t>
      </w:r>
      <w:r w:rsidR="00831EC7" w:rsidRPr="00831EC7">
        <w:rPr>
          <w:sz w:val="24"/>
          <w:szCs w:val="24"/>
        </w:rPr>
        <w:t xml:space="preserve"> products but also show a willingness to explore and adopt new offerings. Psychologically, Apple targets specific social classes, primarily the middle and upper classes, indicating a preference for consumers with a sophisticated lifestyle.</w:t>
      </w:r>
      <w:r w:rsidR="00125E14">
        <w:rPr>
          <w:sz w:val="24"/>
          <w:szCs w:val="24"/>
        </w:rPr>
        <w:t xml:space="preserve"> </w:t>
      </w:r>
      <w:r w:rsidR="000B3FF9">
        <w:rPr>
          <w:sz w:val="24"/>
          <w:szCs w:val="24"/>
        </w:rPr>
        <w:t>(Tien</w:t>
      </w:r>
      <w:r w:rsidR="009C1E27">
        <w:rPr>
          <w:sz w:val="24"/>
          <w:szCs w:val="24"/>
        </w:rPr>
        <w:t>,2019</w:t>
      </w:r>
      <w:r w:rsidR="000B3FF9">
        <w:rPr>
          <w:sz w:val="24"/>
          <w:szCs w:val="24"/>
        </w:rPr>
        <w:t>)</w:t>
      </w:r>
    </w:p>
    <w:p w14:paraId="560341B8" w14:textId="77777777" w:rsidR="00A93FC2" w:rsidRDefault="00A93FC2" w:rsidP="00047A9B">
      <w:pPr>
        <w:ind w:left="360"/>
        <w:jc w:val="both"/>
        <w:rPr>
          <w:sz w:val="24"/>
          <w:szCs w:val="24"/>
        </w:rPr>
      </w:pPr>
    </w:p>
    <w:p w14:paraId="663E5DB2" w14:textId="1AD68766" w:rsidR="00A93FC2" w:rsidRDefault="00045040" w:rsidP="00047A9B">
      <w:pPr>
        <w:ind w:left="360"/>
        <w:jc w:val="both"/>
        <w:rPr>
          <w:sz w:val="24"/>
          <w:szCs w:val="24"/>
        </w:rPr>
      </w:pPr>
      <w:r>
        <w:rPr>
          <w:sz w:val="24"/>
          <w:szCs w:val="24"/>
        </w:rPr>
        <w:t>Targeting</w:t>
      </w:r>
    </w:p>
    <w:p w14:paraId="0BEB8EEF" w14:textId="32A5E2A7" w:rsidR="00A93FC2" w:rsidRDefault="00A44AE1" w:rsidP="00047A9B">
      <w:pPr>
        <w:ind w:left="360"/>
        <w:jc w:val="both"/>
        <w:rPr>
          <w:sz w:val="24"/>
          <w:szCs w:val="24"/>
        </w:rPr>
      </w:pPr>
      <w:r w:rsidRPr="00A44AE1">
        <w:rPr>
          <w:sz w:val="24"/>
          <w:szCs w:val="24"/>
        </w:rPr>
        <w:t xml:space="preserve">Apple </w:t>
      </w:r>
      <w:r>
        <w:rPr>
          <w:sz w:val="24"/>
          <w:szCs w:val="24"/>
        </w:rPr>
        <w:t>target</w:t>
      </w:r>
      <w:r w:rsidR="006D509B">
        <w:rPr>
          <w:sz w:val="24"/>
          <w:szCs w:val="24"/>
        </w:rPr>
        <w:t>s</w:t>
      </w:r>
      <w:r w:rsidRPr="00A44AE1">
        <w:rPr>
          <w:sz w:val="24"/>
          <w:szCs w:val="24"/>
        </w:rPr>
        <w:t xml:space="preserve"> a consumer base characterized by affluence, demonstrating a readiness to invest premium amounts in technologically advanced products and services renowned for their sophisticated design, extensive functionalities, and superior capabilities. The shared traits within Apple's target customer segment encompass a genuine appreciation for technology products and services that prioritize design aesthetics, exceptional quality, and high performance, valuing these aspects more significantly than the associated price points.</w:t>
      </w:r>
      <w:r w:rsidR="00EB0F53" w:rsidRPr="00EB0F53">
        <w:t xml:space="preserve"> </w:t>
      </w:r>
      <w:r w:rsidR="00EB0F53" w:rsidRPr="00EB0F53">
        <w:rPr>
          <w:sz w:val="24"/>
          <w:szCs w:val="24"/>
        </w:rPr>
        <w:t>(Dudovskiy, 2023)</w:t>
      </w:r>
    </w:p>
    <w:p w14:paraId="4B393A06" w14:textId="134B0731" w:rsidR="00E721BE" w:rsidRDefault="007302B7" w:rsidP="00047A9B">
      <w:pPr>
        <w:ind w:left="360"/>
        <w:jc w:val="both"/>
        <w:rPr>
          <w:sz w:val="24"/>
          <w:szCs w:val="24"/>
        </w:rPr>
      </w:pPr>
      <w:r>
        <w:rPr>
          <w:sz w:val="24"/>
          <w:szCs w:val="24"/>
        </w:rPr>
        <w:t xml:space="preserve">Apple uses a combination of </w:t>
      </w:r>
      <w:r w:rsidR="00182106" w:rsidRPr="00182106">
        <w:rPr>
          <w:b/>
          <w:bCs/>
          <w:sz w:val="24"/>
          <w:szCs w:val="24"/>
        </w:rPr>
        <w:t>un</w:t>
      </w:r>
      <w:r w:rsidR="00A26509" w:rsidRPr="00182106">
        <w:rPr>
          <w:b/>
          <w:bCs/>
          <w:sz w:val="24"/>
          <w:szCs w:val="24"/>
        </w:rPr>
        <w:t>differentiated</w:t>
      </w:r>
      <w:r w:rsidR="00A26509">
        <w:rPr>
          <w:sz w:val="24"/>
          <w:szCs w:val="24"/>
        </w:rPr>
        <w:t xml:space="preserve"> and </w:t>
      </w:r>
      <w:r w:rsidR="0099556F">
        <w:rPr>
          <w:b/>
          <w:bCs/>
          <w:sz w:val="24"/>
          <w:szCs w:val="24"/>
        </w:rPr>
        <w:t>differenti</w:t>
      </w:r>
      <w:r w:rsidR="006C6174">
        <w:rPr>
          <w:b/>
          <w:bCs/>
          <w:sz w:val="24"/>
          <w:szCs w:val="24"/>
        </w:rPr>
        <w:t>ated</w:t>
      </w:r>
      <w:r w:rsidR="00A26509">
        <w:rPr>
          <w:sz w:val="24"/>
          <w:szCs w:val="24"/>
        </w:rPr>
        <w:t xml:space="preserve"> targeting </w:t>
      </w:r>
      <w:r w:rsidR="00125E14">
        <w:rPr>
          <w:sz w:val="24"/>
          <w:szCs w:val="24"/>
        </w:rPr>
        <w:t>strategies. Apple</w:t>
      </w:r>
      <w:r w:rsidR="00A26509">
        <w:rPr>
          <w:sz w:val="24"/>
          <w:szCs w:val="24"/>
        </w:rPr>
        <w:t xml:space="preserve"> </w:t>
      </w:r>
      <w:r w:rsidR="00125E14">
        <w:rPr>
          <w:sz w:val="24"/>
          <w:szCs w:val="24"/>
        </w:rPr>
        <w:t xml:space="preserve">has many products suitable for many </w:t>
      </w:r>
      <w:r w:rsidR="00A635F0">
        <w:rPr>
          <w:sz w:val="24"/>
          <w:szCs w:val="24"/>
        </w:rPr>
        <w:t xml:space="preserve">types of customers. For example, </w:t>
      </w:r>
      <w:r w:rsidR="001843DE">
        <w:rPr>
          <w:sz w:val="24"/>
          <w:szCs w:val="24"/>
        </w:rPr>
        <w:t>iPhones</w:t>
      </w:r>
      <w:r w:rsidR="009F11AB">
        <w:rPr>
          <w:sz w:val="24"/>
          <w:szCs w:val="24"/>
        </w:rPr>
        <w:t xml:space="preserve"> can be used</w:t>
      </w:r>
      <w:r w:rsidR="001843DE">
        <w:rPr>
          <w:sz w:val="24"/>
          <w:szCs w:val="24"/>
        </w:rPr>
        <w:t xml:space="preserve"> by content creators, gamers, </w:t>
      </w:r>
      <w:r w:rsidR="00F26B8E">
        <w:rPr>
          <w:sz w:val="24"/>
          <w:szCs w:val="24"/>
        </w:rPr>
        <w:t xml:space="preserve">and </w:t>
      </w:r>
      <w:r w:rsidR="001843DE">
        <w:rPr>
          <w:sz w:val="24"/>
          <w:szCs w:val="24"/>
        </w:rPr>
        <w:t>video editors</w:t>
      </w:r>
      <w:r w:rsidR="00F26B8E">
        <w:rPr>
          <w:sz w:val="24"/>
          <w:szCs w:val="24"/>
        </w:rPr>
        <w:t xml:space="preserve">. Similarly, iPads and Macs </w:t>
      </w:r>
      <w:r w:rsidR="00FC354A">
        <w:rPr>
          <w:sz w:val="24"/>
          <w:szCs w:val="24"/>
        </w:rPr>
        <w:t>are also marketed for users who need more processing power in their usage.</w:t>
      </w:r>
      <w:r w:rsidR="002851C4">
        <w:rPr>
          <w:sz w:val="24"/>
          <w:szCs w:val="24"/>
        </w:rPr>
        <w:t xml:space="preserve"> For these </w:t>
      </w:r>
      <w:r w:rsidR="009F7D24">
        <w:rPr>
          <w:sz w:val="24"/>
          <w:szCs w:val="24"/>
        </w:rPr>
        <w:t>products</w:t>
      </w:r>
      <w:r w:rsidR="00277ED5">
        <w:rPr>
          <w:sz w:val="24"/>
          <w:szCs w:val="24"/>
        </w:rPr>
        <w:t>,</w:t>
      </w:r>
      <w:r w:rsidR="009F7D24">
        <w:rPr>
          <w:sz w:val="24"/>
          <w:szCs w:val="24"/>
        </w:rPr>
        <w:t xml:space="preserve"> Apple uses </w:t>
      </w:r>
      <w:r w:rsidR="006C6174">
        <w:rPr>
          <w:sz w:val="24"/>
          <w:szCs w:val="24"/>
        </w:rPr>
        <w:t>a</w:t>
      </w:r>
      <w:r w:rsidR="00E721BE">
        <w:rPr>
          <w:sz w:val="24"/>
          <w:szCs w:val="24"/>
        </w:rPr>
        <w:t xml:space="preserve"> </w:t>
      </w:r>
      <w:r w:rsidR="006C6174" w:rsidRPr="002D0A5B">
        <w:rPr>
          <w:b/>
          <w:bCs/>
          <w:sz w:val="24"/>
          <w:szCs w:val="24"/>
        </w:rPr>
        <w:t>differentiated</w:t>
      </w:r>
      <w:r w:rsidR="00E721BE">
        <w:rPr>
          <w:sz w:val="24"/>
          <w:szCs w:val="24"/>
        </w:rPr>
        <w:t xml:space="preserve"> targeting strategy.</w:t>
      </w:r>
    </w:p>
    <w:p w14:paraId="66214D3F" w14:textId="3951404A" w:rsidR="00A93FC2" w:rsidRDefault="00277ED5" w:rsidP="00047A9B">
      <w:pPr>
        <w:ind w:left="360"/>
        <w:jc w:val="both"/>
        <w:rPr>
          <w:sz w:val="24"/>
          <w:szCs w:val="24"/>
        </w:rPr>
      </w:pPr>
      <w:r>
        <w:rPr>
          <w:sz w:val="24"/>
          <w:szCs w:val="24"/>
        </w:rPr>
        <w:t>However, the quality,</w:t>
      </w:r>
      <w:r w:rsidR="00477B90">
        <w:rPr>
          <w:sz w:val="24"/>
          <w:szCs w:val="24"/>
        </w:rPr>
        <w:t xml:space="preserve"> premium</w:t>
      </w:r>
      <w:r>
        <w:rPr>
          <w:sz w:val="24"/>
          <w:szCs w:val="24"/>
        </w:rPr>
        <w:t xml:space="preserve"> user experience, </w:t>
      </w:r>
      <w:r w:rsidR="003460ED">
        <w:rPr>
          <w:sz w:val="24"/>
          <w:szCs w:val="24"/>
        </w:rPr>
        <w:t>latest technology</w:t>
      </w:r>
      <w:r w:rsidR="00477B90">
        <w:rPr>
          <w:sz w:val="24"/>
          <w:szCs w:val="24"/>
        </w:rPr>
        <w:t xml:space="preserve">, and </w:t>
      </w:r>
      <w:r w:rsidR="00CD579C">
        <w:rPr>
          <w:sz w:val="24"/>
          <w:szCs w:val="24"/>
        </w:rPr>
        <w:t>high-built</w:t>
      </w:r>
      <w:r w:rsidR="00A55A73">
        <w:rPr>
          <w:sz w:val="24"/>
          <w:szCs w:val="24"/>
        </w:rPr>
        <w:t xml:space="preserve"> quality remain </w:t>
      </w:r>
      <w:r w:rsidR="00CD579C">
        <w:rPr>
          <w:sz w:val="24"/>
          <w:szCs w:val="24"/>
        </w:rPr>
        <w:t xml:space="preserve">the </w:t>
      </w:r>
      <w:r w:rsidR="00A55A73">
        <w:rPr>
          <w:sz w:val="24"/>
          <w:szCs w:val="24"/>
        </w:rPr>
        <w:t>same in all the products</w:t>
      </w:r>
      <w:r w:rsidR="00CD579C">
        <w:rPr>
          <w:sz w:val="24"/>
          <w:szCs w:val="24"/>
        </w:rPr>
        <w:t>. So, for these aspects of its products</w:t>
      </w:r>
      <w:r w:rsidR="00B23A17">
        <w:rPr>
          <w:sz w:val="24"/>
          <w:szCs w:val="24"/>
        </w:rPr>
        <w:t>,</w:t>
      </w:r>
      <w:r w:rsidR="00CD579C">
        <w:rPr>
          <w:sz w:val="24"/>
          <w:szCs w:val="24"/>
        </w:rPr>
        <w:t xml:space="preserve"> </w:t>
      </w:r>
      <w:r w:rsidR="00B23A17">
        <w:rPr>
          <w:sz w:val="24"/>
          <w:szCs w:val="24"/>
        </w:rPr>
        <w:t>Apple</w:t>
      </w:r>
      <w:r w:rsidR="0099556F">
        <w:rPr>
          <w:sz w:val="24"/>
          <w:szCs w:val="24"/>
        </w:rPr>
        <w:t xml:space="preserve"> </w:t>
      </w:r>
      <w:r w:rsidR="00B23A17">
        <w:rPr>
          <w:sz w:val="24"/>
          <w:szCs w:val="24"/>
        </w:rPr>
        <w:t xml:space="preserve">uses an </w:t>
      </w:r>
      <w:r w:rsidR="00B23A17" w:rsidRPr="002D0A5B">
        <w:rPr>
          <w:b/>
          <w:bCs/>
          <w:sz w:val="24"/>
          <w:szCs w:val="24"/>
        </w:rPr>
        <w:t>undifferentiated</w:t>
      </w:r>
      <w:r w:rsidR="00B23A17">
        <w:rPr>
          <w:sz w:val="24"/>
          <w:szCs w:val="24"/>
        </w:rPr>
        <w:t xml:space="preserve"> targeting strategy.</w:t>
      </w:r>
    </w:p>
    <w:p w14:paraId="7D07C809" w14:textId="77777777" w:rsidR="00A93FC2" w:rsidRDefault="00A93FC2" w:rsidP="00047A9B">
      <w:pPr>
        <w:ind w:left="360"/>
        <w:jc w:val="both"/>
        <w:rPr>
          <w:sz w:val="24"/>
          <w:szCs w:val="24"/>
        </w:rPr>
      </w:pPr>
    </w:p>
    <w:p w14:paraId="5C4FC33B" w14:textId="2F3F0782" w:rsidR="00A93FC2" w:rsidRDefault="00F12E52" w:rsidP="00047A9B">
      <w:pPr>
        <w:ind w:left="360"/>
        <w:jc w:val="both"/>
        <w:rPr>
          <w:sz w:val="24"/>
          <w:szCs w:val="24"/>
        </w:rPr>
      </w:pPr>
      <w:r>
        <w:rPr>
          <w:sz w:val="24"/>
          <w:szCs w:val="24"/>
        </w:rPr>
        <w:t>Po</w:t>
      </w:r>
      <w:r w:rsidR="003520A5">
        <w:rPr>
          <w:sz w:val="24"/>
          <w:szCs w:val="24"/>
        </w:rPr>
        <w:t>sitioning</w:t>
      </w:r>
    </w:p>
    <w:p w14:paraId="1630BA91" w14:textId="77777777" w:rsidR="003520A5" w:rsidRPr="003520A5" w:rsidRDefault="003520A5" w:rsidP="003520A5">
      <w:pPr>
        <w:ind w:left="360"/>
        <w:jc w:val="both"/>
        <w:rPr>
          <w:sz w:val="24"/>
          <w:szCs w:val="24"/>
        </w:rPr>
      </w:pPr>
      <w:r w:rsidRPr="003520A5">
        <w:rPr>
          <w:sz w:val="24"/>
          <w:szCs w:val="24"/>
        </w:rPr>
        <w:t>During Steve Jobs' tenure as Apple's leader, the company primarily adopted a mono-segment positioning strategy, catering to the preferences and needs of a singular customer segment. However, since Tim Cook assumed the role of CEO, Apple has consistently broadened its product offerings, transitioning from a mono-segment approach to a multi-segment positioning strategy.</w:t>
      </w:r>
    </w:p>
    <w:p w14:paraId="5F80B9F9" w14:textId="77777777" w:rsidR="007464FB" w:rsidRDefault="007464FB" w:rsidP="004979DC">
      <w:pPr>
        <w:tabs>
          <w:tab w:val="left" w:pos="1968"/>
        </w:tabs>
        <w:rPr>
          <w:noProof/>
        </w:rPr>
      </w:pPr>
    </w:p>
    <w:p w14:paraId="7D24D665" w14:textId="77777777" w:rsidR="007464FB" w:rsidRDefault="007464FB" w:rsidP="004979DC">
      <w:pPr>
        <w:tabs>
          <w:tab w:val="left" w:pos="1968"/>
        </w:tabs>
        <w:rPr>
          <w:noProof/>
        </w:rPr>
      </w:pPr>
    </w:p>
    <w:p w14:paraId="7A8D1FF1" w14:textId="59FE7354" w:rsidR="004979DC" w:rsidRPr="00C37CC3" w:rsidRDefault="007464FB" w:rsidP="00C37CC3">
      <w:pPr>
        <w:pStyle w:val="ListParagraph"/>
        <w:numPr>
          <w:ilvl w:val="0"/>
          <w:numId w:val="3"/>
        </w:numPr>
        <w:tabs>
          <w:tab w:val="left" w:pos="1968"/>
        </w:tabs>
        <w:rPr>
          <w:noProof/>
          <w:sz w:val="24"/>
          <w:szCs w:val="24"/>
        </w:rPr>
      </w:pPr>
      <w:r w:rsidRPr="00C37CC3">
        <w:rPr>
          <w:noProof/>
          <w:sz w:val="24"/>
          <w:szCs w:val="24"/>
        </w:rPr>
        <w:lastRenderedPageBreak/>
        <w:t>Perceptual Map Apple’s Brand Positioning</w:t>
      </w:r>
    </w:p>
    <w:p w14:paraId="0E5EE4ED" w14:textId="77777777" w:rsidR="007464FB" w:rsidRDefault="007464FB" w:rsidP="004979DC">
      <w:pPr>
        <w:tabs>
          <w:tab w:val="left" w:pos="1968"/>
        </w:tabs>
        <w:rPr>
          <w:noProof/>
        </w:rPr>
      </w:pPr>
    </w:p>
    <w:p w14:paraId="200FDEF2" w14:textId="0CF64219" w:rsidR="004979DC" w:rsidRDefault="004979DC" w:rsidP="004979DC">
      <w:pPr>
        <w:tabs>
          <w:tab w:val="left" w:pos="1968"/>
        </w:tabs>
        <w:jc w:val="center"/>
      </w:pPr>
      <w:r>
        <w:rPr>
          <w:noProof/>
        </w:rPr>
        <w:drawing>
          <wp:inline distT="0" distB="0" distL="0" distR="0" wp14:anchorId="4646D2DD" wp14:editId="24E1FEBC">
            <wp:extent cx="3657600" cy="2095277"/>
            <wp:effectExtent l="0" t="0" r="0" b="635"/>
            <wp:docPr id="550882594" name="Picture 5508825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882594" name="Picture 550882594"/>
                    <pic:cNvPicPr/>
                  </pic:nvPicPr>
                  <pic:blipFill>
                    <a:blip r:embed="rId22">
                      <a:extLst>
                        <a:ext uri="{28A0092B-C50C-407E-A947-70E740481C1C}">
                          <a14:useLocalDpi xmlns:a14="http://schemas.microsoft.com/office/drawing/2010/main" val="0"/>
                        </a:ext>
                      </a:extLst>
                    </a:blip>
                    <a:stretch>
                      <a:fillRect/>
                    </a:stretch>
                  </pic:blipFill>
                  <pic:spPr>
                    <a:xfrm>
                      <a:off x="0" y="0"/>
                      <a:ext cx="3736504" cy="2140478"/>
                    </a:xfrm>
                    <a:prstGeom prst="rect">
                      <a:avLst/>
                    </a:prstGeom>
                  </pic:spPr>
                </pic:pic>
              </a:graphicData>
            </a:graphic>
          </wp:inline>
        </w:drawing>
      </w:r>
    </w:p>
    <w:p w14:paraId="1BE89FCA" w14:textId="77777777" w:rsidR="004979DC" w:rsidRPr="00BE147B" w:rsidRDefault="004979DC" w:rsidP="004979DC">
      <w:pPr>
        <w:tabs>
          <w:tab w:val="left" w:pos="1968"/>
        </w:tabs>
        <w:jc w:val="center"/>
      </w:pPr>
      <w:r>
        <w:t>Source: TheInformedSheep</w:t>
      </w:r>
    </w:p>
    <w:p w14:paraId="6672047F" w14:textId="77777777" w:rsidR="003520A5" w:rsidRPr="003520A5" w:rsidRDefault="003520A5" w:rsidP="003520A5">
      <w:pPr>
        <w:ind w:left="360"/>
        <w:jc w:val="both"/>
        <w:rPr>
          <w:sz w:val="24"/>
          <w:szCs w:val="24"/>
        </w:rPr>
      </w:pPr>
    </w:p>
    <w:p w14:paraId="692574F4" w14:textId="64CC9B20" w:rsidR="002B382F" w:rsidRDefault="003520A5" w:rsidP="002B382F">
      <w:pPr>
        <w:ind w:left="360"/>
        <w:jc w:val="both"/>
        <w:rPr>
          <w:sz w:val="24"/>
          <w:szCs w:val="24"/>
        </w:rPr>
      </w:pPr>
      <w:r w:rsidRPr="003520A5">
        <w:rPr>
          <w:sz w:val="24"/>
          <w:szCs w:val="24"/>
        </w:rPr>
        <w:t xml:space="preserve">In the context of multi-segment positioning, Apple now </w:t>
      </w:r>
      <w:r w:rsidR="00C37CC3" w:rsidRPr="003520A5">
        <w:rPr>
          <w:sz w:val="24"/>
          <w:szCs w:val="24"/>
        </w:rPr>
        <w:t>endeavours</w:t>
      </w:r>
      <w:r w:rsidRPr="003520A5">
        <w:rPr>
          <w:sz w:val="24"/>
          <w:szCs w:val="24"/>
        </w:rPr>
        <w:t xml:space="preserve"> to simultaneously target diverse customer segments by offering distinct product or service packages. This shift is evident in the fact that the iPhone, for instance, is no longer a one-size-fits-all device; instead, there are specialized high-end models, consumer-oriented models, and a range of older products that Apple maintains to address various niches and price points.</w:t>
      </w:r>
      <w:r w:rsidR="002B382F" w:rsidRPr="002B382F">
        <w:rPr>
          <w:sz w:val="24"/>
          <w:szCs w:val="24"/>
        </w:rPr>
        <w:t xml:space="preserve"> </w:t>
      </w:r>
      <w:r w:rsidR="002B382F" w:rsidRPr="00EB0F53">
        <w:rPr>
          <w:sz w:val="24"/>
          <w:szCs w:val="24"/>
        </w:rPr>
        <w:t>(Dudovskiy, 2023)</w:t>
      </w:r>
    </w:p>
    <w:p w14:paraId="77483DB1" w14:textId="5D04AC73" w:rsidR="003520A5" w:rsidRDefault="003520A5" w:rsidP="003520A5">
      <w:pPr>
        <w:ind w:left="360"/>
        <w:jc w:val="both"/>
        <w:rPr>
          <w:sz w:val="24"/>
          <w:szCs w:val="24"/>
        </w:rPr>
      </w:pPr>
    </w:p>
    <w:p w14:paraId="55B005C7" w14:textId="02822280" w:rsidR="008B585F" w:rsidRDefault="00173D42" w:rsidP="003520A5">
      <w:pPr>
        <w:ind w:left="360"/>
        <w:jc w:val="both"/>
        <w:rPr>
          <w:sz w:val="24"/>
          <w:szCs w:val="24"/>
        </w:rPr>
      </w:pPr>
      <w:r>
        <w:rPr>
          <w:sz w:val="24"/>
          <w:szCs w:val="24"/>
        </w:rPr>
        <w:t xml:space="preserve">Apple mainly uses </w:t>
      </w:r>
      <w:r w:rsidR="00882809">
        <w:rPr>
          <w:sz w:val="24"/>
          <w:szCs w:val="24"/>
        </w:rPr>
        <w:t xml:space="preserve">a </w:t>
      </w:r>
      <w:r w:rsidRPr="00173D42">
        <w:rPr>
          <w:b/>
          <w:bCs/>
          <w:sz w:val="24"/>
          <w:szCs w:val="24"/>
        </w:rPr>
        <w:t>benefit</w:t>
      </w:r>
      <w:r>
        <w:rPr>
          <w:sz w:val="24"/>
          <w:szCs w:val="24"/>
        </w:rPr>
        <w:t xml:space="preserve"> positioning strategy</w:t>
      </w:r>
      <w:r w:rsidR="00882809">
        <w:rPr>
          <w:sz w:val="24"/>
          <w:szCs w:val="24"/>
        </w:rPr>
        <w:t xml:space="preserve">. Apple charges premium </w:t>
      </w:r>
      <w:r w:rsidR="00CA2297">
        <w:rPr>
          <w:sz w:val="24"/>
          <w:szCs w:val="24"/>
        </w:rPr>
        <w:t>prices</w:t>
      </w:r>
      <w:r w:rsidR="00882809">
        <w:rPr>
          <w:sz w:val="24"/>
          <w:szCs w:val="24"/>
        </w:rPr>
        <w:t xml:space="preserve"> for all </w:t>
      </w:r>
      <w:r w:rsidR="00CA2297">
        <w:rPr>
          <w:sz w:val="24"/>
          <w:szCs w:val="24"/>
        </w:rPr>
        <w:t>its products</w:t>
      </w:r>
      <w:r w:rsidR="001D62CC">
        <w:rPr>
          <w:sz w:val="24"/>
          <w:szCs w:val="24"/>
        </w:rPr>
        <w:t xml:space="preserve">, in exchange all Apple products users feel </w:t>
      </w:r>
      <w:r w:rsidR="00377A66">
        <w:rPr>
          <w:sz w:val="24"/>
          <w:szCs w:val="24"/>
        </w:rPr>
        <w:t xml:space="preserve">a </w:t>
      </w:r>
      <w:r w:rsidR="001D62CC">
        <w:rPr>
          <w:sz w:val="24"/>
          <w:szCs w:val="24"/>
        </w:rPr>
        <w:t>sense of luxury</w:t>
      </w:r>
      <w:r w:rsidR="00377A66">
        <w:rPr>
          <w:sz w:val="24"/>
          <w:szCs w:val="24"/>
        </w:rPr>
        <w:t xml:space="preserve"> and </w:t>
      </w:r>
      <w:r w:rsidR="008165B2">
        <w:rPr>
          <w:sz w:val="24"/>
          <w:szCs w:val="24"/>
        </w:rPr>
        <w:t>rich which Apple aims to do with the other aspect</w:t>
      </w:r>
      <w:r w:rsidR="00D64FDC">
        <w:rPr>
          <w:sz w:val="24"/>
          <w:szCs w:val="24"/>
        </w:rPr>
        <w:t>s of its products.</w:t>
      </w:r>
      <w:r w:rsidR="00C332BF">
        <w:rPr>
          <w:sz w:val="24"/>
          <w:szCs w:val="24"/>
        </w:rPr>
        <w:t xml:space="preserve"> Nevertheless, Apple, recently, has been promoting </w:t>
      </w:r>
      <w:r w:rsidR="003C414F">
        <w:rPr>
          <w:sz w:val="24"/>
          <w:szCs w:val="24"/>
        </w:rPr>
        <w:t xml:space="preserve">the environment friendliness of its products. For instance, Apple has eliminated </w:t>
      </w:r>
      <w:r w:rsidR="003A4F5C">
        <w:rPr>
          <w:sz w:val="24"/>
          <w:szCs w:val="24"/>
        </w:rPr>
        <w:t xml:space="preserve">the charging adapter from the box of iPhones </w:t>
      </w:r>
      <w:r w:rsidR="00F7522D">
        <w:rPr>
          <w:sz w:val="24"/>
          <w:szCs w:val="24"/>
        </w:rPr>
        <w:t>to</w:t>
      </w:r>
      <w:r w:rsidR="003A4F5C">
        <w:rPr>
          <w:sz w:val="24"/>
          <w:szCs w:val="24"/>
        </w:rPr>
        <w:t xml:space="preserve"> contribute </w:t>
      </w:r>
      <w:r w:rsidR="00C304FA">
        <w:rPr>
          <w:sz w:val="24"/>
          <w:szCs w:val="24"/>
        </w:rPr>
        <w:t>to</w:t>
      </w:r>
      <w:r w:rsidR="003A4F5C">
        <w:rPr>
          <w:sz w:val="24"/>
          <w:szCs w:val="24"/>
        </w:rPr>
        <w:t xml:space="preserve"> reducing </w:t>
      </w:r>
      <w:r w:rsidR="00C304FA">
        <w:rPr>
          <w:sz w:val="24"/>
          <w:szCs w:val="24"/>
        </w:rPr>
        <w:t>electronic waste. Furthermore, Apple has reduced its water usage</w:t>
      </w:r>
      <w:r w:rsidR="008E1B8C">
        <w:rPr>
          <w:sz w:val="24"/>
          <w:szCs w:val="24"/>
        </w:rPr>
        <w:t>,</w:t>
      </w:r>
      <w:r w:rsidR="00BA6497">
        <w:rPr>
          <w:sz w:val="24"/>
          <w:szCs w:val="24"/>
        </w:rPr>
        <w:t xml:space="preserve"> has made its </w:t>
      </w:r>
      <w:r w:rsidR="008E1B8C">
        <w:rPr>
          <w:sz w:val="24"/>
          <w:szCs w:val="24"/>
        </w:rPr>
        <w:t>product</w:t>
      </w:r>
      <w:r w:rsidR="00BA6497">
        <w:rPr>
          <w:sz w:val="24"/>
          <w:szCs w:val="24"/>
        </w:rPr>
        <w:t xml:space="preserve"> boxes smaller</w:t>
      </w:r>
      <w:r w:rsidR="008E1B8C">
        <w:rPr>
          <w:sz w:val="24"/>
          <w:szCs w:val="24"/>
        </w:rPr>
        <w:t xml:space="preserve">, and </w:t>
      </w:r>
      <w:r w:rsidR="00EB538B">
        <w:rPr>
          <w:sz w:val="24"/>
          <w:szCs w:val="24"/>
        </w:rPr>
        <w:t>paper usage has also declined. Considering</w:t>
      </w:r>
      <w:r w:rsidR="00DF1E8D">
        <w:rPr>
          <w:sz w:val="24"/>
          <w:szCs w:val="24"/>
        </w:rPr>
        <w:t xml:space="preserve"> this, Apple has also started using </w:t>
      </w:r>
      <w:r w:rsidR="00B073DC">
        <w:rPr>
          <w:sz w:val="24"/>
          <w:szCs w:val="24"/>
        </w:rPr>
        <w:t xml:space="preserve">the </w:t>
      </w:r>
      <w:r w:rsidR="00B073DC" w:rsidRPr="00B073DC">
        <w:rPr>
          <w:b/>
          <w:bCs/>
          <w:sz w:val="24"/>
          <w:szCs w:val="24"/>
        </w:rPr>
        <w:t>Pro</w:t>
      </w:r>
      <w:r w:rsidR="00B073DC">
        <w:rPr>
          <w:sz w:val="24"/>
          <w:szCs w:val="24"/>
        </w:rPr>
        <w:t xml:space="preserve"> </w:t>
      </w:r>
      <w:r w:rsidR="00B073DC" w:rsidRPr="00B073DC">
        <w:rPr>
          <w:b/>
          <w:bCs/>
          <w:sz w:val="24"/>
          <w:szCs w:val="24"/>
        </w:rPr>
        <w:t>environment</w:t>
      </w:r>
      <w:r w:rsidR="00B073DC">
        <w:rPr>
          <w:sz w:val="24"/>
          <w:szCs w:val="24"/>
        </w:rPr>
        <w:t xml:space="preserve"> strategy of positioning.</w:t>
      </w:r>
    </w:p>
    <w:p w14:paraId="252027B0" w14:textId="7EE89C0B" w:rsidR="00A93FC2" w:rsidRDefault="00A93FC2" w:rsidP="00C332BF">
      <w:pPr>
        <w:jc w:val="both"/>
        <w:rPr>
          <w:sz w:val="24"/>
          <w:szCs w:val="24"/>
        </w:rPr>
      </w:pPr>
    </w:p>
    <w:p w14:paraId="433E0241" w14:textId="77777777" w:rsidR="00A93FC2" w:rsidRDefault="00A93FC2" w:rsidP="00047A9B">
      <w:pPr>
        <w:ind w:left="360"/>
        <w:jc w:val="both"/>
        <w:rPr>
          <w:sz w:val="24"/>
          <w:szCs w:val="24"/>
        </w:rPr>
      </w:pPr>
    </w:p>
    <w:p w14:paraId="43CD728A" w14:textId="77777777" w:rsidR="00AE56A0" w:rsidRDefault="00AE56A0" w:rsidP="00047A9B">
      <w:pPr>
        <w:ind w:left="360"/>
        <w:jc w:val="both"/>
        <w:rPr>
          <w:sz w:val="24"/>
          <w:szCs w:val="24"/>
        </w:rPr>
      </w:pPr>
    </w:p>
    <w:p w14:paraId="67F9AE18" w14:textId="77777777" w:rsidR="00AE56A0" w:rsidRDefault="00AE56A0" w:rsidP="00047A9B">
      <w:pPr>
        <w:ind w:left="360"/>
        <w:jc w:val="both"/>
        <w:rPr>
          <w:sz w:val="24"/>
          <w:szCs w:val="24"/>
        </w:rPr>
      </w:pPr>
    </w:p>
    <w:p w14:paraId="2C44FF16" w14:textId="77777777" w:rsidR="00AE56A0" w:rsidRDefault="00AE56A0" w:rsidP="00047A9B">
      <w:pPr>
        <w:ind w:left="360"/>
        <w:jc w:val="both"/>
        <w:rPr>
          <w:sz w:val="24"/>
          <w:szCs w:val="24"/>
        </w:rPr>
      </w:pPr>
    </w:p>
    <w:p w14:paraId="4861EBC7" w14:textId="77777777" w:rsidR="00AE56A0" w:rsidRDefault="00AE56A0" w:rsidP="00047A9B">
      <w:pPr>
        <w:ind w:left="360"/>
        <w:jc w:val="both"/>
        <w:rPr>
          <w:sz w:val="24"/>
          <w:szCs w:val="24"/>
        </w:rPr>
      </w:pPr>
    </w:p>
    <w:p w14:paraId="656AF95C" w14:textId="77777777" w:rsidR="00717D96" w:rsidRDefault="00717D96" w:rsidP="00A93FC2">
      <w:pPr>
        <w:pStyle w:val="NormalWeb"/>
        <w:spacing w:before="0" w:beforeAutospacing="0" w:after="240" w:afterAutospacing="0" w:line="360" w:lineRule="auto"/>
      </w:pPr>
    </w:p>
    <w:p w14:paraId="4AD9A7BA" w14:textId="775E4041" w:rsidR="00717D96" w:rsidRPr="00637946" w:rsidRDefault="003A48F3" w:rsidP="005D33D8">
      <w:pPr>
        <w:pStyle w:val="NormalWeb"/>
        <w:numPr>
          <w:ilvl w:val="0"/>
          <w:numId w:val="1"/>
        </w:numPr>
        <w:spacing w:before="0" w:beforeAutospacing="0" w:after="240" w:afterAutospacing="0" w:line="360" w:lineRule="auto"/>
        <w:rPr>
          <w:rFonts w:asciiTheme="minorHAnsi" w:hAnsiTheme="minorHAnsi" w:cstheme="minorHAnsi"/>
          <w:b/>
          <w:bCs/>
          <w:sz w:val="28"/>
          <w:szCs w:val="28"/>
        </w:rPr>
      </w:pPr>
      <w:r w:rsidRPr="00637946">
        <w:rPr>
          <w:b/>
          <w:bCs/>
          <w:noProof/>
          <w:sz w:val="28"/>
          <w:szCs w:val="28"/>
        </w:rPr>
        <w:lastRenderedPageBreak/>
        <w:drawing>
          <wp:anchor distT="0" distB="0" distL="114300" distR="114300" simplePos="0" relativeHeight="251658240" behindDoc="0" locked="0" layoutInCell="1" allowOverlap="1" wp14:anchorId="6C95929B" wp14:editId="6FD73685">
            <wp:simplePos x="0" y="0"/>
            <wp:positionH relativeFrom="column">
              <wp:posOffset>1887855</wp:posOffset>
            </wp:positionH>
            <wp:positionV relativeFrom="paragraph">
              <wp:posOffset>455930</wp:posOffset>
            </wp:positionV>
            <wp:extent cx="2343150" cy="223583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343150" cy="2235835"/>
                    </a:xfrm>
                    <a:prstGeom prst="rect">
                      <a:avLst/>
                    </a:prstGeom>
                  </pic:spPr>
                </pic:pic>
              </a:graphicData>
            </a:graphic>
            <wp14:sizeRelH relativeFrom="margin">
              <wp14:pctWidth>0</wp14:pctWidth>
            </wp14:sizeRelH>
            <wp14:sizeRelV relativeFrom="margin">
              <wp14:pctHeight>0</wp14:pctHeight>
            </wp14:sizeRelV>
          </wp:anchor>
        </w:drawing>
      </w:r>
      <w:r w:rsidR="006F4443" w:rsidRPr="00637946">
        <w:rPr>
          <w:rFonts w:asciiTheme="minorHAnsi" w:hAnsiTheme="minorHAnsi" w:cstheme="minorHAnsi"/>
          <w:b/>
          <w:bCs/>
          <w:sz w:val="28"/>
          <w:szCs w:val="28"/>
        </w:rPr>
        <w:t>MARKETING MIX – 7Ps</w:t>
      </w:r>
    </w:p>
    <w:p w14:paraId="2380BC16" w14:textId="51605308" w:rsidR="00CB1600" w:rsidRDefault="00CB1600" w:rsidP="005B3E27">
      <w:pPr>
        <w:pStyle w:val="NormalWeb"/>
        <w:spacing w:before="0" w:beforeAutospacing="0" w:after="240" w:afterAutospacing="0" w:line="360" w:lineRule="auto"/>
        <w:ind w:left="720"/>
      </w:pPr>
    </w:p>
    <w:p w14:paraId="0200A5BB" w14:textId="6EFC88C6" w:rsidR="00CB1600" w:rsidRPr="00BE2694" w:rsidRDefault="005B3E27" w:rsidP="00F31148">
      <w:pPr>
        <w:pStyle w:val="NormalWeb"/>
        <w:spacing w:before="0" w:beforeAutospacing="0" w:after="240" w:afterAutospacing="0" w:line="360" w:lineRule="auto"/>
        <w:ind w:left="720"/>
        <w:rPr>
          <w:rFonts w:asciiTheme="minorHAnsi" w:hAnsiTheme="minorHAnsi" w:cstheme="minorHAnsi"/>
        </w:rPr>
      </w:pPr>
      <w:r w:rsidRPr="00BE2694">
        <w:rPr>
          <w:rFonts w:asciiTheme="minorHAnsi" w:hAnsiTheme="minorHAnsi" w:cstheme="minorHAnsi"/>
        </w:rPr>
        <w:t xml:space="preserve">Source: </w:t>
      </w:r>
      <w:r w:rsidR="00F31148" w:rsidRPr="00BE2694">
        <w:rPr>
          <w:rFonts w:asciiTheme="minorHAnsi" w:hAnsiTheme="minorHAnsi" w:cstheme="minorHAnsi"/>
        </w:rPr>
        <w:t>ResearchGate</w:t>
      </w:r>
    </w:p>
    <w:p w14:paraId="5383A534" w14:textId="5366DF12" w:rsidR="001C7722" w:rsidRPr="001342F8" w:rsidRDefault="00A304D4" w:rsidP="003A48F3">
      <w:pPr>
        <w:pStyle w:val="NormalWeb"/>
        <w:spacing w:before="0" w:beforeAutospacing="0" w:after="240" w:afterAutospacing="0" w:line="360" w:lineRule="auto"/>
        <w:ind w:left="360"/>
        <w:rPr>
          <w:rFonts w:asciiTheme="minorHAnsi" w:hAnsiTheme="minorHAnsi" w:cstheme="minorHAnsi"/>
          <w:b/>
          <w:bCs/>
        </w:rPr>
      </w:pPr>
      <w:r w:rsidRPr="001342F8">
        <w:rPr>
          <w:rFonts w:asciiTheme="minorHAnsi" w:hAnsiTheme="minorHAnsi" w:cstheme="minorHAnsi"/>
          <w:b/>
          <w:bCs/>
        </w:rPr>
        <w:t>Definition</w:t>
      </w:r>
      <w:r w:rsidR="00D305F6" w:rsidRPr="001342F8">
        <w:rPr>
          <w:rFonts w:asciiTheme="minorHAnsi" w:hAnsiTheme="minorHAnsi" w:cstheme="minorHAnsi"/>
          <w:b/>
          <w:bCs/>
        </w:rPr>
        <w:t xml:space="preserve">: </w:t>
      </w:r>
    </w:p>
    <w:p w14:paraId="0A13ED92" w14:textId="5FC31107" w:rsidR="008C1DD1" w:rsidRPr="00E25A51" w:rsidRDefault="00D84C62" w:rsidP="008C1DD1">
      <w:pPr>
        <w:pStyle w:val="NormalWeb"/>
        <w:numPr>
          <w:ilvl w:val="0"/>
          <w:numId w:val="6"/>
        </w:numPr>
        <w:spacing w:before="0" w:beforeAutospacing="0" w:after="240" w:afterAutospacing="0" w:line="360" w:lineRule="auto"/>
        <w:rPr>
          <w:rFonts w:asciiTheme="minorHAnsi" w:hAnsiTheme="minorHAnsi" w:cstheme="minorHAnsi"/>
        </w:rPr>
      </w:pPr>
      <w:r w:rsidRPr="00E25A51">
        <w:rPr>
          <w:rFonts w:asciiTheme="minorHAnsi" w:hAnsiTheme="minorHAnsi" w:cstheme="minorHAnsi"/>
        </w:rPr>
        <w:t>‘</w:t>
      </w:r>
      <w:r w:rsidR="00764D5A" w:rsidRPr="00E25A51">
        <w:rPr>
          <w:rFonts w:asciiTheme="minorHAnsi" w:hAnsiTheme="minorHAnsi" w:cstheme="minorHAnsi"/>
        </w:rPr>
        <w:t xml:space="preserve">Marketing mix is defined as </w:t>
      </w:r>
      <w:r w:rsidR="000C2D73" w:rsidRPr="00E25A51">
        <w:rPr>
          <w:rFonts w:asciiTheme="minorHAnsi" w:hAnsiTheme="minorHAnsi" w:cstheme="minorHAnsi"/>
        </w:rPr>
        <w:t xml:space="preserve">a </w:t>
      </w:r>
      <w:r w:rsidR="00764D5A" w:rsidRPr="00E25A51">
        <w:rPr>
          <w:rFonts w:asciiTheme="minorHAnsi" w:hAnsiTheme="minorHAnsi" w:cstheme="minorHAnsi"/>
        </w:rPr>
        <w:t>set of controllable marketing tools that a company</w:t>
      </w:r>
      <w:r w:rsidR="00805E64" w:rsidRPr="00E25A51">
        <w:rPr>
          <w:rFonts w:asciiTheme="minorHAnsi" w:hAnsiTheme="minorHAnsi" w:cstheme="minorHAnsi"/>
        </w:rPr>
        <w:t xml:space="preserve"> </w:t>
      </w:r>
      <w:r w:rsidR="000C2D73" w:rsidRPr="00E25A51">
        <w:rPr>
          <w:rFonts w:asciiTheme="minorHAnsi" w:hAnsiTheme="minorHAnsi" w:cstheme="minorHAnsi"/>
        </w:rPr>
        <w:t>uses</w:t>
      </w:r>
      <w:r w:rsidR="00764D5A" w:rsidRPr="00E25A51">
        <w:rPr>
          <w:rFonts w:asciiTheme="minorHAnsi" w:hAnsiTheme="minorHAnsi" w:cstheme="minorHAnsi"/>
        </w:rPr>
        <w:t xml:space="preserve"> to create a desired response in the targeted market.</w:t>
      </w:r>
      <w:r w:rsidRPr="00E25A51">
        <w:rPr>
          <w:rFonts w:asciiTheme="minorHAnsi" w:hAnsiTheme="minorHAnsi" w:cstheme="minorHAnsi"/>
        </w:rPr>
        <w:t>”</w:t>
      </w:r>
      <w:r w:rsidR="00805E64" w:rsidRPr="00E25A51">
        <w:rPr>
          <w:rFonts w:asciiTheme="minorHAnsi" w:hAnsiTheme="minorHAnsi" w:cstheme="minorHAnsi"/>
        </w:rPr>
        <w:t xml:space="preserve"> (Riaz,2011)</w:t>
      </w:r>
    </w:p>
    <w:p w14:paraId="2607DA62" w14:textId="6215875E" w:rsidR="004E481D" w:rsidRPr="00E25A51" w:rsidRDefault="004E481D" w:rsidP="008C1DD1">
      <w:pPr>
        <w:pStyle w:val="NormalWeb"/>
        <w:numPr>
          <w:ilvl w:val="0"/>
          <w:numId w:val="6"/>
        </w:numPr>
        <w:spacing w:before="0" w:beforeAutospacing="0" w:after="240" w:afterAutospacing="0" w:line="360" w:lineRule="auto"/>
        <w:rPr>
          <w:rFonts w:asciiTheme="minorHAnsi" w:hAnsiTheme="minorHAnsi" w:cstheme="minorHAnsi"/>
        </w:rPr>
      </w:pPr>
      <w:r w:rsidRPr="00E25A51">
        <w:rPr>
          <w:rFonts w:asciiTheme="minorHAnsi" w:hAnsiTheme="minorHAnsi" w:cstheme="minorHAnsi"/>
        </w:rPr>
        <w:t xml:space="preserve">“Marketing mix is a combination of all of the factors at the command of a marketing </w:t>
      </w:r>
      <w:r w:rsidR="000C2D73" w:rsidRPr="00E25A51">
        <w:rPr>
          <w:rFonts w:asciiTheme="minorHAnsi" w:hAnsiTheme="minorHAnsi" w:cstheme="minorHAnsi"/>
        </w:rPr>
        <w:t>manager</w:t>
      </w:r>
      <w:r w:rsidRPr="00E25A51">
        <w:rPr>
          <w:rFonts w:asciiTheme="minorHAnsi" w:hAnsiTheme="minorHAnsi" w:cstheme="minorHAnsi"/>
        </w:rPr>
        <w:t xml:space="preserve"> to satisfy the Target market.” McCarthy (1964)</w:t>
      </w:r>
    </w:p>
    <w:p w14:paraId="538AD8D0" w14:textId="379D8094" w:rsidR="004E481D" w:rsidRPr="00BE2694" w:rsidRDefault="004E481D" w:rsidP="00EA3978">
      <w:pPr>
        <w:pStyle w:val="NormalWeb"/>
        <w:numPr>
          <w:ilvl w:val="0"/>
          <w:numId w:val="6"/>
        </w:numPr>
        <w:spacing w:before="0" w:beforeAutospacing="0" w:after="240" w:afterAutospacing="0" w:line="360" w:lineRule="auto"/>
        <w:rPr>
          <w:rFonts w:asciiTheme="minorHAnsi" w:hAnsiTheme="minorHAnsi" w:cstheme="minorHAnsi"/>
        </w:rPr>
      </w:pPr>
      <w:r w:rsidRPr="00BE2694">
        <w:rPr>
          <w:rFonts w:asciiTheme="minorHAnsi" w:hAnsiTheme="minorHAnsi" w:cstheme="minorHAnsi"/>
        </w:rPr>
        <w:t xml:space="preserve">“Marketing mix </w:t>
      </w:r>
      <w:r w:rsidR="00095D16">
        <w:rPr>
          <w:rFonts w:asciiTheme="minorHAnsi" w:hAnsiTheme="minorHAnsi" w:cstheme="minorHAnsi"/>
        </w:rPr>
        <w:t>is</w:t>
      </w:r>
      <w:r w:rsidRPr="00BE2694">
        <w:rPr>
          <w:rFonts w:asciiTheme="minorHAnsi" w:hAnsiTheme="minorHAnsi" w:cstheme="minorHAnsi"/>
        </w:rPr>
        <w:t xml:space="preserve"> the controllable variables that an organization can co-ordinate to satisfy its target</w:t>
      </w:r>
      <w:r w:rsidR="00EA3978" w:rsidRPr="00BE2694">
        <w:rPr>
          <w:rFonts w:asciiTheme="minorHAnsi" w:hAnsiTheme="minorHAnsi" w:cstheme="minorHAnsi"/>
        </w:rPr>
        <w:t xml:space="preserve"> </w:t>
      </w:r>
      <w:r w:rsidRPr="00BE2694">
        <w:rPr>
          <w:rFonts w:asciiTheme="minorHAnsi" w:hAnsiTheme="minorHAnsi" w:cstheme="minorHAnsi"/>
        </w:rPr>
        <w:t>Market.” McCarthy and Perreault (1987)</w:t>
      </w:r>
    </w:p>
    <w:p w14:paraId="50F2E73D" w14:textId="733DA60B" w:rsidR="0004150D" w:rsidRPr="0004150D" w:rsidRDefault="00C95D3C" w:rsidP="00A93FC2">
      <w:pPr>
        <w:pStyle w:val="NormalWeb"/>
        <w:spacing w:before="0" w:beforeAutospacing="0" w:after="240" w:afterAutospacing="0" w:line="360" w:lineRule="auto"/>
        <w:rPr>
          <w:rFonts w:asciiTheme="minorHAnsi" w:hAnsiTheme="minorHAnsi" w:cstheme="minorHAnsi"/>
          <w:b/>
          <w:bCs/>
        </w:rPr>
      </w:pPr>
      <w:r w:rsidRPr="00D94A00">
        <w:rPr>
          <w:rFonts w:asciiTheme="minorHAnsi" w:hAnsiTheme="minorHAnsi" w:cstheme="minorHAnsi"/>
          <w:b/>
          <w:bCs/>
        </w:rPr>
        <w:t>Product:</w:t>
      </w:r>
    </w:p>
    <w:p w14:paraId="5D905556" w14:textId="6333BC09" w:rsidR="00C95D3C" w:rsidRDefault="00C95D3C" w:rsidP="00C95D3C">
      <w:pPr>
        <w:pStyle w:val="NormalWeb"/>
        <w:spacing w:after="240" w:line="360" w:lineRule="auto"/>
        <w:rPr>
          <w:rFonts w:asciiTheme="minorHAnsi" w:hAnsiTheme="minorHAnsi" w:cstheme="minorHAnsi"/>
        </w:rPr>
      </w:pPr>
      <w:r w:rsidRPr="00C95D3C">
        <w:rPr>
          <w:rFonts w:asciiTheme="minorHAnsi" w:hAnsiTheme="minorHAnsi" w:cstheme="minorHAnsi"/>
        </w:rPr>
        <w:t xml:space="preserve">Apple boasts an impressive array of products in its lineup, including the MacBook, MacBook Air, MacBook Pro, iMac, iMac Pro, Mac mini, iPad, iPod, iPad mini 4, iPad Pro, iPhone SE, </w:t>
      </w:r>
      <w:r w:rsidR="001202B4">
        <w:rPr>
          <w:rFonts w:asciiTheme="minorHAnsi" w:hAnsiTheme="minorHAnsi" w:cstheme="minorHAnsi"/>
        </w:rPr>
        <w:t>i</w:t>
      </w:r>
      <w:r w:rsidR="00C51A20">
        <w:rPr>
          <w:rFonts w:asciiTheme="minorHAnsi" w:hAnsiTheme="minorHAnsi" w:cstheme="minorHAnsi"/>
        </w:rPr>
        <w:t>Phone</w:t>
      </w:r>
      <w:r w:rsidR="00845838">
        <w:rPr>
          <w:rFonts w:asciiTheme="minorHAnsi" w:hAnsiTheme="minorHAnsi" w:cstheme="minorHAnsi"/>
        </w:rPr>
        <w:t xml:space="preserve"> </w:t>
      </w:r>
      <w:r w:rsidR="00F0192B">
        <w:rPr>
          <w:rFonts w:asciiTheme="minorHAnsi" w:hAnsiTheme="minorHAnsi" w:cstheme="minorHAnsi"/>
        </w:rPr>
        <w:t>15</w:t>
      </w:r>
      <w:r w:rsidR="00CD4E52">
        <w:rPr>
          <w:rFonts w:asciiTheme="minorHAnsi" w:hAnsiTheme="minorHAnsi" w:cstheme="minorHAnsi"/>
        </w:rPr>
        <w:t xml:space="preserve"> Pro Ma</w:t>
      </w:r>
      <w:r w:rsidR="00475305">
        <w:rPr>
          <w:rFonts w:asciiTheme="minorHAnsi" w:hAnsiTheme="minorHAnsi" w:cstheme="minorHAnsi"/>
        </w:rPr>
        <w:t>x,</w:t>
      </w:r>
      <w:r w:rsidR="00866DBF">
        <w:rPr>
          <w:rFonts w:asciiTheme="minorHAnsi" w:hAnsiTheme="minorHAnsi" w:cstheme="minorHAnsi"/>
        </w:rPr>
        <w:t xml:space="preserve"> </w:t>
      </w:r>
      <w:r w:rsidRPr="00C95D3C">
        <w:rPr>
          <w:rFonts w:asciiTheme="minorHAnsi" w:hAnsiTheme="minorHAnsi" w:cstheme="minorHAnsi"/>
        </w:rPr>
        <w:t>iPhone 14 Pro, iPhone 13, iPhone X, iPhone 8, iPhone 7, iPhone 6s, iPhone SE, Apple Watch Series 3, Apple Watch Edition, Apple Watch Series 1, Apple TV, Apple TV 4k, Apple Music, and iTunes (Apple, 2023).</w:t>
      </w:r>
    </w:p>
    <w:p w14:paraId="22FA49F2" w14:textId="42D9EB32" w:rsidR="00F23BCB" w:rsidRDefault="006F6152" w:rsidP="00C45200">
      <w:pPr>
        <w:pStyle w:val="NormalWeb"/>
        <w:spacing w:after="240" w:line="360" w:lineRule="auto"/>
        <w:jc w:val="center"/>
        <w:rPr>
          <w:rFonts w:asciiTheme="minorHAnsi" w:hAnsiTheme="minorHAnsi" w:cstheme="minorHAnsi"/>
        </w:rPr>
      </w:pPr>
      <w:r w:rsidRPr="006F6152">
        <w:rPr>
          <w:rFonts w:asciiTheme="minorHAnsi" w:hAnsiTheme="minorHAnsi" w:cstheme="minorHAnsi"/>
          <w:noProof/>
        </w:rPr>
        <w:lastRenderedPageBreak/>
        <w:drawing>
          <wp:inline distT="0" distB="0" distL="0" distR="0" wp14:anchorId="0B0CFAE7" wp14:editId="2044CDDE">
            <wp:extent cx="2933538" cy="1676400"/>
            <wp:effectExtent l="0" t="0" r="635" b="0"/>
            <wp:docPr id="851791724" name="Picture 1" descr="Missed Apple 'Far Out' event yesterday? Here's full recap of all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ssed Apple 'Far Out' event yesterday? Here's full recap of all the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938210" cy="1679070"/>
                    </a:xfrm>
                    <a:prstGeom prst="rect">
                      <a:avLst/>
                    </a:prstGeom>
                    <a:noFill/>
                    <a:ln>
                      <a:noFill/>
                    </a:ln>
                  </pic:spPr>
                </pic:pic>
              </a:graphicData>
            </a:graphic>
          </wp:inline>
        </w:drawing>
      </w:r>
    </w:p>
    <w:p w14:paraId="429A4774" w14:textId="10777380" w:rsidR="00C45200" w:rsidRPr="00C95D3C" w:rsidRDefault="00C45200" w:rsidP="00C45200">
      <w:pPr>
        <w:pStyle w:val="NormalWeb"/>
        <w:spacing w:after="240" w:line="360" w:lineRule="auto"/>
        <w:jc w:val="center"/>
        <w:rPr>
          <w:rFonts w:asciiTheme="minorHAnsi" w:hAnsiTheme="minorHAnsi" w:cstheme="minorHAnsi"/>
        </w:rPr>
      </w:pPr>
      <w:r>
        <w:rPr>
          <w:rFonts w:asciiTheme="minorHAnsi" w:hAnsiTheme="minorHAnsi" w:cstheme="minorHAnsi"/>
        </w:rPr>
        <w:t>Source:</w:t>
      </w:r>
      <w:r w:rsidR="00A3197A">
        <w:rPr>
          <w:rFonts w:asciiTheme="minorHAnsi" w:hAnsiTheme="minorHAnsi" w:cstheme="minorHAnsi"/>
        </w:rPr>
        <w:t xml:space="preserve"> </w:t>
      </w:r>
      <w:r w:rsidR="001344E6">
        <w:rPr>
          <w:rFonts w:asciiTheme="minorHAnsi" w:hAnsiTheme="minorHAnsi" w:cstheme="minorHAnsi"/>
        </w:rPr>
        <w:t>Z</w:t>
      </w:r>
      <w:r w:rsidR="00A3197A">
        <w:rPr>
          <w:rFonts w:asciiTheme="minorHAnsi" w:hAnsiTheme="minorHAnsi" w:cstheme="minorHAnsi"/>
        </w:rPr>
        <w:t>ee</w:t>
      </w:r>
      <w:r w:rsidR="001344E6">
        <w:rPr>
          <w:rFonts w:asciiTheme="minorHAnsi" w:hAnsiTheme="minorHAnsi" w:cstheme="minorHAnsi"/>
        </w:rPr>
        <w:t>N</w:t>
      </w:r>
      <w:r w:rsidR="00A3197A">
        <w:rPr>
          <w:rFonts w:asciiTheme="minorHAnsi" w:hAnsiTheme="minorHAnsi" w:cstheme="minorHAnsi"/>
        </w:rPr>
        <w:t>ew</w:t>
      </w:r>
      <w:r w:rsidR="001344E6">
        <w:rPr>
          <w:rFonts w:asciiTheme="minorHAnsi" w:hAnsiTheme="minorHAnsi" w:cstheme="minorHAnsi"/>
        </w:rPr>
        <w:t>s India</w:t>
      </w:r>
    </w:p>
    <w:p w14:paraId="53C32A49" w14:textId="72AF4465" w:rsidR="00C95D3C" w:rsidRDefault="00C95D3C" w:rsidP="005D7364">
      <w:pPr>
        <w:pStyle w:val="NormalWeb"/>
        <w:spacing w:after="240" w:line="360" w:lineRule="auto"/>
        <w:rPr>
          <w:rFonts w:asciiTheme="minorHAnsi" w:hAnsiTheme="minorHAnsi" w:cstheme="minorHAnsi"/>
        </w:rPr>
      </w:pPr>
      <w:r w:rsidRPr="00C95D3C">
        <w:rPr>
          <w:rFonts w:asciiTheme="minorHAnsi" w:hAnsiTheme="minorHAnsi" w:cstheme="minorHAnsi"/>
        </w:rPr>
        <w:t>The success of Apple can be attributed, in part, to its adeptness in designing exceptional products. The company upholds an extraordinary level of confidentiality in its design processes and engages in extensive research to achieve innovative designs.</w:t>
      </w:r>
      <w:r w:rsidR="005D7364">
        <w:rPr>
          <w:rFonts w:asciiTheme="minorHAnsi" w:hAnsiTheme="minorHAnsi" w:cstheme="minorHAnsi"/>
        </w:rPr>
        <w:t xml:space="preserve"> </w:t>
      </w:r>
      <w:r w:rsidRPr="00C95D3C">
        <w:rPr>
          <w:rFonts w:asciiTheme="minorHAnsi" w:hAnsiTheme="minorHAnsi" w:cstheme="minorHAnsi"/>
        </w:rPr>
        <w:t>Beyond the design realm, all Apple products are distinguished by remarkable features. For instance, the iPhone 1</w:t>
      </w:r>
      <w:r w:rsidR="00584E1F">
        <w:rPr>
          <w:rFonts w:asciiTheme="minorHAnsi" w:hAnsiTheme="minorHAnsi" w:cstheme="minorHAnsi"/>
        </w:rPr>
        <w:t>5</w:t>
      </w:r>
      <w:r w:rsidRPr="00C95D3C">
        <w:rPr>
          <w:rFonts w:asciiTheme="minorHAnsi" w:hAnsiTheme="minorHAnsi" w:cstheme="minorHAnsi"/>
        </w:rPr>
        <w:t xml:space="preserve"> Pro stands</w:t>
      </w:r>
      <w:r w:rsidR="00584E1F">
        <w:rPr>
          <w:rFonts w:asciiTheme="minorHAnsi" w:hAnsiTheme="minorHAnsi" w:cstheme="minorHAnsi"/>
        </w:rPr>
        <w:t xml:space="preserve"> Max</w:t>
      </w:r>
      <w:r w:rsidRPr="00C95D3C">
        <w:rPr>
          <w:rFonts w:asciiTheme="minorHAnsi" w:hAnsiTheme="minorHAnsi" w:cstheme="minorHAnsi"/>
        </w:rPr>
        <w:t xml:space="preserve"> out with groundbreaking safety measures and an inventive 48MP camera (Apple, 2023).</w:t>
      </w:r>
    </w:p>
    <w:p w14:paraId="507C62E0" w14:textId="7B8F5784" w:rsidR="00E81BA9" w:rsidRDefault="005D7364"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 xml:space="preserve">Apple uses </w:t>
      </w:r>
      <w:r w:rsidRPr="009F64F1">
        <w:rPr>
          <w:rFonts w:asciiTheme="minorHAnsi" w:hAnsiTheme="minorHAnsi" w:cstheme="minorHAnsi"/>
          <w:b/>
          <w:bCs/>
        </w:rPr>
        <w:t>Family</w:t>
      </w:r>
      <w:r>
        <w:rPr>
          <w:rFonts w:asciiTheme="minorHAnsi" w:hAnsiTheme="minorHAnsi" w:cstheme="minorHAnsi"/>
        </w:rPr>
        <w:t xml:space="preserve"> </w:t>
      </w:r>
      <w:r w:rsidRPr="009F64F1">
        <w:rPr>
          <w:rFonts w:asciiTheme="minorHAnsi" w:hAnsiTheme="minorHAnsi" w:cstheme="minorHAnsi"/>
          <w:b/>
          <w:bCs/>
        </w:rPr>
        <w:t>branding</w:t>
      </w:r>
      <w:r>
        <w:rPr>
          <w:rFonts w:asciiTheme="minorHAnsi" w:hAnsiTheme="minorHAnsi" w:cstheme="minorHAnsi"/>
        </w:rPr>
        <w:t xml:space="preserve"> for its products in </w:t>
      </w:r>
      <w:r w:rsidR="009F64F1">
        <w:rPr>
          <w:rFonts w:asciiTheme="minorHAnsi" w:hAnsiTheme="minorHAnsi" w:cstheme="minorHAnsi"/>
        </w:rPr>
        <w:t xml:space="preserve">the </w:t>
      </w:r>
      <w:r>
        <w:rPr>
          <w:rFonts w:asciiTheme="minorHAnsi" w:hAnsiTheme="minorHAnsi" w:cstheme="minorHAnsi"/>
        </w:rPr>
        <w:t>United Kingdom and India</w:t>
      </w:r>
      <w:r w:rsidR="0063789E">
        <w:rPr>
          <w:rFonts w:asciiTheme="minorHAnsi" w:hAnsiTheme="minorHAnsi" w:cstheme="minorHAnsi"/>
        </w:rPr>
        <w:t xml:space="preserve">, as Apple has </w:t>
      </w:r>
      <w:r w:rsidR="00190136">
        <w:rPr>
          <w:rFonts w:asciiTheme="minorHAnsi" w:hAnsiTheme="minorHAnsi" w:cstheme="minorHAnsi"/>
        </w:rPr>
        <w:t xml:space="preserve">a </w:t>
      </w:r>
      <w:r w:rsidR="0063789E">
        <w:rPr>
          <w:rFonts w:asciiTheme="minorHAnsi" w:hAnsiTheme="minorHAnsi" w:cstheme="minorHAnsi"/>
        </w:rPr>
        <w:t>strong brand name and reputation</w:t>
      </w:r>
      <w:r w:rsidR="003233CF">
        <w:rPr>
          <w:rFonts w:asciiTheme="minorHAnsi" w:hAnsiTheme="minorHAnsi" w:cstheme="minorHAnsi"/>
        </w:rPr>
        <w:t>.</w:t>
      </w:r>
      <w:r w:rsidR="00190136">
        <w:rPr>
          <w:rFonts w:asciiTheme="minorHAnsi" w:hAnsiTheme="minorHAnsi" w:cstheme="minorHAnsi"/>
        </w:rPr>
        <w:t xml:space="preserve"> However, </w:t>
      </w:r>
      <w:r w:rsidR="00003CA7">
        <w:rPr>
          <w:rFonts w:asciiTheme="minorHAnsi" w:hAnsiTheme="minorHAnsi" w:cstheme="minorHAnsi"/>
        </w:rPr>
        <w:t>it markets different ranges separately</w:t>
      </w:r>
      <w:r w:rsidR="008578F5">
        <w:rPr>
          <w:rFonts w:asciiTheme="minorHAnsi" w:hAnsiTheme="minorHAnsi" w:cstheme="minorHAnsi"/>
        </w:rPr>
        <w:t xml:space="preserve">. For </w:t>
      </w:r>
      <w:r w:rsidR="00232A55">
        <w:rPr>
          <w:rFonts w:asciiTheme="minorHAnsi" w:hAnsiTheme="minorHAnsi" w:cstheme="minorHAnsi"/>
        </w:rPr>
        <w:t>example,</w:t>
      </w:r>
      <w:r w:rsidR="008578F5">
        <w:rPr>
          <w:rFonts w:asciiTheme="minorHAnsi" w:hAnsiTheme="minorHAnsi" w:cstheme="minorHAnsi"/>
        </w:rPr>
        <w:t xml:space="preserve"> Macbooks, </w:t>
      </w:r>
      <w:r w:rsidR="007F05A6">
        <w:rPr>
          <w:rFonts w:asciiTheme="minorHAnsi" w:hAnsiTheme="minorHAnsi" w:cstheme="minorHAnsi"/>
        </w:rPr>
        <w:t xml:space="preserve">iPhones, </w:t>
      </w:r>
      <w:r w:rsidR="0012689D">
        <w:rPr>
          <w:rFonts w:asciiTheme="minorHAnsi" w:hAnsiTheme="minorHAnsi" w:cstheme="minorHAnsi"/>
        </w:rPr>
        <w:t xml:space="preserve">iWatches, Airpods. Therefore, it can be said that </w:t>
      </w:r>
      <w:r w:rsidR="00F77719">
        <w:rPr>
          <w:rFonts w:asciiTheme="minorHAnsi" w:hAnsiTheme="minorHAnsi" w:cstheme="minorHAnsi"/>
        </w:rPr>
        <w:t xml:space="preserve">Apple uses a combination of </w:t>
      </w:r>
      <w:r w:rsidR="00232A55" w:rsidRPr="00232A55">
        <w:rPr>
          <w:rFonts w:asciiTheme="minorHAnsi" w:hAnsiTheme="minorHAnsi" w:cstheme="minorHAnsi"/>
          <w:b/>
          <w:bCs/>
        </w:rPr>
        <w:t xml:space="preserve">Range branding </w:t>
      </w:r>
      <w:r w:rsidR="00232A55" w:rsidRPr="00232A55">
        <w:rPr>
          <w:rFonts w:asciiTheme="minorHAnsi" w:hAnsiTheme="minorHAnsi" w:cstheme="minorHAnsi"/>
        </w:rPr>
        <w:t>and</w:t>
      </w:r>
      <w:r w:rsidR="00232A55" w:rsidRPr="00232A55">
        <w:rPr>
          <w:rFonts w:asciiTheme="minorHAnsi" w:hAnsiTheme="minorHAnsi" w:cstheme="minorHAnsi"/>
          <w:b/>
          <w:bCs/>
        </w:rPr>
        <w:t xml:space="preserve"> Family branding</w:t>
      </w:r>
      <w:r w:rsidR="00232A55">
        <w:rPr>
          <w:rFonts w:asciiTheme="minorHAnsi" w:hAnsiTheme="minorHAnsi" w:cstheme="minorHAnsi"/>
          <w:b/>
          <w:bCs/>
        </w:rPr>
        <w:t>.</w:t>
      </w:r>
      <w:r w:rsidR="00F01C28">
        <w:rPr>
          <w:rFonts w:asciiTheme="minorHAnsi" w:hAnsiTheme="minorHAnsi" w:cstheme="minorHAnsi"/>
          <w:b/>
          <w:bCs/>
        </w:rPr>
        <w:t xml:space="preserve"> </w:t>
      </w:r>
      <w:r w:rsidR="009B4979">
        <w:rPr>
          <w:rFonts w:asciiTheme="minorHAnsi" w:hAnsiTheme="minorHAnsi" w:cstheme="minorHAnsi"/>
        </w:rPr>
        <w:t xml:space="preserve">Despite, operating in </w:t>
      </w:r>
      <w:r w:rsidR="00234783">
        <w:rPr>
          <w:rFonts w:asciiTheme="minorHAnsi" w:hAnsiTheme="minorHAnsi" w:cstheme="minorHAnsi"/>
        </w:rPr>
        <w:t xml:space="preserve">two </w:t>
      </w:r>
      <w:r w:rsidR="0091702D">
        <w:rPr>
          <w:rFonts w:asciiTheme="minorHAnsi" w:hAnsiTheme="minorHAnsi" w:cstheme="minorHAnsi"/>
        </w:rPr>
        <w:t>entirely</w:t>
      </w:r>
      <w:r w:rsidR="00234783">
        <w:rPr>
          <w:rFonts w:asciiTheme="minorHAnsi" w:hAnsiTheme="minorHAnsi" w:cstheme="minorHAnsi"/>
        </w:rPr>
        <w:t xml:space="preserve"> different countr</w:t>
      </w:r>
      <w:r w:rsidR="00C347B4">
        <w:rPr>
          <w:rFonts w:asciiTheme="minorHAnsi" w:hAnsiTheme="minorHAnsi" w:cstheme="minorHAnsi"/>
        </w:rPr>
        <w:t>ies, Apple’s branding, packaging</w:t>
      </w:r>
      <w:r w:rsidR="0091702D">
        <w:rPr>
          <w:rFonts w:asciiTheme="minorHAnsi" w:hAnsiTheme="minorHAnsi" w:cstheme="minorHAnsi"/>
        </w:rPr>
        <w:t>, product design</w:t>
      </w:r>
      <w:r w:rsidR="00386AC7">
        <w:rPr>
          <w:rFonts w:asciiTheme="minorHAnsi" w:hAnsiTheme="minorHAnsi" w:cstheme="minorHAnsi"/>
        </w:rPr>
        <w:t>,</w:t>
      </w:r>
      <w:r w:rsidR="0091702D">
        <w:rPr>
          <w:rFonts w:asciiTheme="minorHAnsi" w:hAnsiTheme="minorHAnsi" w:cstheme="minorHAnsi"/>
        </w:rPr>
        <w:t xml:space="preserve"> and </w:t>
      </w:r>
      <w:r w:rsidR="00386AC7">
        <w:rPr>
          <w:rFonts w:asciiTheme="minorHAnsi" w:hAnsiTheme="minorHAnsi" w:cstheme="minorHAnsi"/>
        </w:rPr>
        <w:t xml:space="preserve">features </w:t>
      </w:r>
      <w:r w:rsidR="009E3FB1">
        <w:rPr>
          <w:rFonts w:asciiTheme="minorHAnsi" w:hAnsiTheme="minorHAnsi" w:cstheme="minorHAnsi"/>
        </w:rPr>
        <w:t>remain</w:t>
      </w:r>
      <w:r w:rsidR="00386AC7">
        <w:rPr>
          <w:rFonts w:asciiTheme="minorHAnsi" w:hAnsiTheme="minorHAnsi" w:cstheme="minorHAnsi"/>
        </w:rPr>
        <w:t xml:space="preserve"> similar</w:t>
      </w:r>
      <w:r w:rsidR="000A1A87">
        <w:rPr>
          <w:rFonts w:asciiTheme="minorHAnsi" w:hAnsiTheme="minorHAnsi" w:cstheme="minorHAnsi"/>
        </w:rPr>
        <w:t xml:space="preserve">. However, there is a </w:t>
      </w:r>
      <w:r w:rsidR="00DD36AD">
        <w:rPr>
          <w:rFonts w:asciiTheme="minorHAnsi" w:hAnsiTheme="minorHAnsi" w:cstheme="minorHAnsi"/>
        </w:rPr>
        <w:t xml:space="preserve">difference between </w:t>
      </w:r>
      <w:r w:rsidR="002D7F9C">
        <w:rPr>
          <w:rFonts w:asciiTheme="minorHAnsi" w:hAnsiTheme="minorHAnsi" w:cstheme="minorHAnsi"/>
        </w:rPr>
        <w:t>power adapte</w:t>
      </w:r>
      <w:r w:rsidR="002B6827">
        <w:rPr>
          <w:rFonts w:asciiTheme="minorHAnsi" w:hAnsiTheme="minorHAnsi" w:cstheme="minorHAnsi"/>
        </w:rPr>
        <w:t>rs</w:t>
      </w:r>
      <w:r w:rsidR="003C4E7C">
        <w:rPr>
          <w:rFonts w:asciiTheme="minorHAnsi" w:hAnsiTheme="minorHAnsi" w:cstheme="minorHAnsi"/>
        </w:rPr>
        <w:t>: in India</w:t>
      </w:r>
      <w:r w:rsidR="00096363">
        <w:rPr>
          <w:rFonts w:asciiTheme="minorHAnsi" w:hAnsiTheme="minorHAnsi" w:cstheme="minorHAnsi"/>
        </w:rPr>
        <w:t>,</w:t>
      </w:r>
      <w:r w:rsidR="003C4E7C">
        <w:rPr>
          <w:rFonts w:asciiTheme="minorHAnsi" w:hAnsiTheme="minorHAnsi" w:cstheme="minorHAnsi"/>
        </w:rPr>
        <w:t xml:space="preserve"> Apple uses TWO PIN Power Adapter</w:t>
      </w:r>
      <w:r w:rsidR="00D91EA0">
        <w:rPr>
          <w:rFonts w:asciiTheme="minorHAnsi" w:hAnsiTheme="minorHAnsi" w:cstheme="minorHAnsi"/>
        </w:rPr>
        <w:t xml:space="preserve">s </w:t>
      </w:r>
      <w:r w:rsidR="006144AE">
        <w:rPr>
          <w:rFonts w:asciiTheme="minorHAnsi" w:hAnsiTheme="minorHAnsi" w:cstheme="minorHAnsi"/>
        </w:rPr>
        <w:t>and, in the UK Apple,</w:t>
      </w:r>
      <w:r w:rsidR="00D91EA0">
        <w:rPr>
          <w:rFonts w:asciiTheme="minorHAnsi" w:hAnsiTheme="minorHAnsi" w:cstheme="minorHAnsi"/>
        </w:rPr>
        <w:t xml:space="preserve"> uses </w:t>
      </w:r>
      <w:r w:rsidR="002D6557">
        <w:rPr>
          <w:rFonts w:asciiTheme="minorHAnsi" w:hAnsiTheme="minorHAnsi" w:cstheme="minorHAnsi"/>
        </w:rPr>
        <w:t xml:space="preserve">THREE </w:t>
      </w:r>
      <w:r w:rsidR="00EF42F0">
        <w:rPr>
          <w:rFonts w:asciiTheme="minorHAnsi" w:hAnsiTheme="minorHAnsi" w:cstheme="minorHAnsi"/>
        </w:rPr>
        <w:t>PIN Adapters.</w:t>
      </w:r>
    </w:p>
    <w:p w14:paraId="5B42C044" w14:textId="328C874A" w:rsidR="00EF42F0" w:rsidRDefault="00FD0360"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India</w:t>
      </w:r>
      <w:r w:rsidR="003A48F3">
        <w:rPr>
          <w:rFonts w:asciiTheme="minorHAnsi" w:hAnsiTheme="minorHAnsi" w:cstheme="minorHAnsi"/>
        </w:rPr>
        <w:t>:                                                                                United Kingdom:</w:t>
      </w:r>
    </w:p>
    <w:p w14:paraId="641CC4F6" w14:textId="2A30C522" w:rsidR="003A48F3" w:rsidRPr="009B4979" w:rsidRDefault="003A48F3" w:rsidP="00A93FC2">
      <w:pPr>
        <w:pStyle w:val="NormalWeb"/>
        <w:spacing w:before="0" w:beforeAutospacing="0" w:after="240" w:afterAutospacing="0" w:line="360" w:lineRule="auto"/>
        <w:rPr>
          <w:rFonts w:asciiTheme="minorHAnsi" w:hAnsiTheme="minorHAnsi" w:cstheme="minorHAnsi"/>
        </w:rPr>
      </w:pPr>
      <w:r>
        <w:rPr>
          <w:noProof/>
        </w:rPr>
        <w:drawing>
          <wp:inline distT="0" distB="0" distL="0" distR="0" wp14:anchorId="7D851F72" wp14:editId="5D51D0B3">
            <wp:extent cx="1852968" cy="1516380"/>
            <wp:effectExtent l="0" t="0" r="0" b="7620"/>
            <wp:docPr id="978933853" name="Picture 3" descr="Iphone Char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phone Charge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64595" cy="1525895"/>
                    </a:xfrm>
                    <a:prstGeom prst="rect">
                      <a:avLst/>
                    </a:prstGeom>
                    <a:noFill/>
                    <a:ln>
                      <a:noFill/>
                    </a:ln>
                  </pic:spPr>
                </pic:pic>
              </a:graphicData>
            </a:graphic>
          </wp:inline>
        </w:drawing>
      </w:r>
      <w:r w:rsidR="00380C86" w:rsidRPr="00380C86">
        <w:rPr>
          <w:noProof/>
        </w:rPr>
        <w:t xml:space="preserve"> </w:t>
      </w:r>
      <w:r w:rsidR="00380C86">
        <w:rPr>
          <w:noProof/>
        </w:rPr>
        <w:t xml:space="preserve">             </w:t>
      </w:r>
      <w:r w:rsidR="00380C86">
        <w:rPr>
          <w:noProof/>
        </w:rPr>
        <w:drawing>
          <wp:inline distT="0" distB="0" distL="0" distR="0" wp14:anchorId="218186C5" wp14:editId="10AAA0BA">
            <wp:extent cx="2293620" cy="1554480"/>
            <wp:effectExtent l="0" t="0" r="0" b="7620"/>
            <wp:docPr id="3" name="Picture 2" descr="iPhone power brick supplier to move into electric vehicle chargers made in  India - NotebookCheck.net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Phone power brick supplier to move into electric vehicle chargers made in  India - NotebookCheck.net New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293620" cy="1554480"/>
                    </a:xfrm>
                    <a:prstGeom prst="rect">
                      <a:avLst/>
                    </a:prstGeom>
                    <a:noFill/>
                    <a:ln>
                      <a:noFill/>
                    </a:ln>
                  </pic:spPr>
                </pic:pic>
              </a:graphicData>
            </a:graphic>
          </wp:inline>
        </w:drawing>
      </w:r>
    </w:p>
    <w:p w14:paraId="3C610EFA" w14:textId="72F18044" w:rsidR="003A48F3" w:rsidRDefault="003A48F3"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Source</w:t>
      </w:r>
      <w:r w:rsidR="00A27878">
        <w:rPr>
          <w:rFonts w:asciiTheme="minorHAnsi" w:hAnsiTheme="minorHAnsi" w:cstheme="minorHAnsi"/>
        </w:rPr>
        <w:t xml:space="preserve">: </w:t>
      </w:r>
      <w:r w:rsidR="00715677">
        <w:rPr>
          <w:rFonts w:asciiTheme="minorHAnsi" w:hAnsiTheme="minorHAnsi" w:cstheme="minorHAnsi"/>
        </w:rPr>
        <w:t xml:space="preserve">IndiaMart                                              Source: </w:t>
      </w:r>
      <w:r w:rsidR="00ED107B">
        <w:rPr>
          <w:rFonts w:asciiTheme="minorHAnsi" w:hAnsiTheme="minorHAnsi" w:cstheme="minorHAnsi"/>
        </w:rPr>
        <w:t>NotebookCheck</w:t>
      </w:r>
    </w:p>
    <w:p w14:paraId="224A3C3C" w14:textId="26C05A9D" w:rsidR="00717D96" w:rsidRPr="001342F8" w:rsidRDefault="006707E2" w:rsidP="00A93FC2">
      <w:pPr>
        <w:pStyle w:val="NormalWeb"/>
        <w:spacing w:before="0" w:beforeAutospacing="0" w:after="240" w:afterAutospacing="0" w:line="360" w:lineRule="auto"/>
        <w:rPr>
          <w:rFonts w:asciiTheme="minorHAnsi" w:hAnsiTheme="minorHAnsi" w:cstheme="minorHAnsi"/>
          <w:b/>
          <w:bCs/>
        </w:rPr>
      </w:pPr>
      <w:r w:rsidRPr="001342F8">
        <w:rPr>
          <w:rFonts w:asciiTheme="minorHAnsi" w:hAnsiTheme="minorHAnsi" w:cstheme="minorHAnsi"/>
          <w:b/>
          <w:bCs/>
        </w:rPr>
        <w:lastRenderedPageBreak/>
        <w:t>Price:</w:t>
      </w:r>
    </w:p>
    <w:p w14:paraId="15B92649" w14:textId="3EA36FE6" w:rsidR="00346006" w:rsidRDefault="00DB29D0" w:rsidP="00D74F4E">
      <w:pPr>
        <w:pStyle w:val="NormalWeb"/>
        <w:spacing w:before="0" w:beforeAutospacing="0" w:after="240" w:afterAutospacing="0" w:line="360" w:lineRule="auto"/>
        <w:jc w:val="both"/>
        <w:rPr>
          <w:rFonts w:asciiTheme="minorHAnsi" w:hAnsiTheme="minorHAnsi" w:cstheme="minorHAnsi"/>
        </w:rPr>
      </w:pPr>
      <w:r w:rsidRPr="00DB29D0">
        <w:rPr>
          <w:rFonts w:asciiTheme="minorHAnsi" w:hAnsiTheme="minorHAnsi" w:cstheme="minorHAnsi"/>
        </w:rPr>
        <w:t>Apple has implemented a strategy of premium pricing, as exemplified by the cost of the iPhone 1</w:t>
      </w:r>
      <w:r w:rsidR="00A03486">
        <w:rPr>
          <w:rFonts w:asciiTheme="minorHAnsi" w:hAnsiTheme="minorHAnsi" w:cstheme="minorHAnsi"/>
        </w:rPr>
        <w:t>5</w:t>
      </w:r>
      <w:r w:rsidRPr="00DB29D0">
        <w:rPr>
          <w:rFonts w:asciiTheme="minorHAnsi" w:hAnsiTheme="minorHAnsi" w:cstheme="minorHAnsi"/>
        </w:rPr>
        <w:t xml:space="preserve"> Pro in the United Kingdom, which is £1099 or 41.62 per month for a 24-month contract (Apple, 2023).</w:t>
      </w:r>
      <w:r w:rsidR="00357AB7">
        <w:rPr>
          <w:rFonts w:asciiTheme="minorHAnsi" w:hAnsiTheme="minorHAnsi" w:cstheme="minorHAnsi"/>
        </w:rPr>
        <w:t xml:space="preserve"> </w:t>
      </w:r>
    </w:p>
    <w:p w14:paraId="2867151E" w14:textId="1F089EDA" w:rsidR="00841E19" w:rsidRDefault="00BC2ADF" w:rsidP="00D74F4E">
      <w:pPr>
        <w:pStyle w:val="NormalWeb"/>
        <w:spacing w:before="0" w:beforeAutospacing="0" w:after="240" w:afterAutospacing="0" w:line="360" w:lineRule="auto"/>
        <w:jc w:val="both"/>
        <w:rPr>
          <w:rFonts w:asciiTheme="minorHAnsi" w:hAnsiTheme="minorHAnsi" w:cstheme="minorHAnsi"/>
        </w:rPr>
      </w:pPr>
      <w:r>
        <w:rPr>
          <w:rFonts w:asciiTheme="minorHAnsi" w:hAnsiTheme="minorHAnsi" w:cstheme="minorHAnsi"/>
        </w:rPr>
        <w:t>In India</w:t>
      </w:r>
      <w:r w:rsidR="00745570">
        <w:rPr>
          <w:rFonts w:asciiTheme="minorHAnsi" w:hAnsiTheme="minorHAnsi" w:cstheme="minorHAnsi"/>
        </w:rPr>
        <w:t>,</w:t>
      </w:r>
      <w:r>
        <w:rPr>
          <w:rFonts w:asciiTheme="minorHAnsi" w:hAnsiTheme="minorHAnsi" w:cstheme="minorHAnsi"/>
        </w:rPr>
        <w:t xml:space="preserve"> </w:t>
      </w:r>
      <w:r w:rsidR="001F27F0">
        <w:rPr>
          <w:rFonts w:asciiTheme="minorHAnsi" w:hAnsiTheme="minorHAnsi" w:cstheme="minorHAnsi"/>
        </w:rPr>
        <w:t xml:space="preserve">the </w:t>
      </w:r>
      <w:r w:rsidR="003C666D">
        <w:rPr>
          <w:rFonts w:asciiTheme="minorHAnsi" w:hAnsiTheme="minorHAnsi" w:cstheme="minorHAnsi"/>
        </w:rPr>
        <w:t>price</w:t>
      </w:r>
      <w:r w:rsidR="008C7122">
        <w:rPr>
          <w:rFonts w:asciiTheme="minorHAnsi" w:hAnsiTheme="minorHAnsi" w:cstheme="minorHAnsi"/>
        </w:rPr>
        <w:t xml:space="preserve"> of the iPhone 15</w:t>
      </w:r>
      <w:r w:rsidR="000B3312">
        <w:rPr>
          <w:rFonts w:asciiTheme="minorHAnsi" w:hAnsiTheme="minorHAnsi" w:cstheme="minorHAnsi"/>
        </w:rPr>
        <w:t xml:space="preserve"> pro starts </w:t>
      </w:r>
      <w:r w:rsidR="00EE78D9">
        <w:rPr>
          <w:rFonts w:asciiTheme="minorHAnsi" w:hAnsiTheme="minorHAnsi" w:cstheme="minorHAnsi"/>
        </w:rPr>
        <w:t>at</w:t>
      </w:r>
      <w:r w:rsidR="000B3312">
        <w:rPr>
          <w:rFonts w:asciiTheme="minorHAnsi" w:hAnsiTheme="minorHAnsi" w:cstheme="minorHAnsi"/>
        </w:rPr>
        <w:t xml:space="preserve"> </w:t>
      </w:r>
      <w:r w:rsidR="00AE3900">
        <w:rPr>
          <w:rFonts w:asciiTheme="minorHAnsi" w:hAnsiTheme="minorHAnsi" w:cstheme="minorHAnsi"/>
        </w:rPr>
        <w:t>Rs. 1,3</w:t>
      </w:r>
      <w:r w:rsidR="003604E8">
        <w:rPr>
          <w:rFonts w:asciiTheme="minorHAnsi" w:hAnsiTheme="minorHAnsi" w:cstheme="minorHAnsi"/>
        </w:rPr>
        <w:t>4,900</w:t>
      </w:r>
      <w:r w:rsidR="001F27F0">
        <w:rPr>
          <w:rFonts w:asciiTheme="minorHAnsi" w:hAnsiTheme="minorHAnsi" w:cstheme="minorHAnsi"/>
        </w:rPr>
        <w:t xml:space="preserve"> </w:t>
      </w:r>
      <w:r w:rsidR="00B606EF">
        <w:rPr>
          <w:rFonts w:asciiTheme="minorHAnsi" w:hAnsiTheme="minorHAnsi" w:cstheme="minorHAnsi"/>
        </w:rPr>
        <w:t>or 21</w:t>
      </w:r>
      <w:r w:rsidR="00F00AE2">
        <w:rPr>
          <w:rFonts w:asciiTheme="minorHAnsi" w:hAnsiTheme="minorHAnsi" w:cstheme="minorHAnsi"/>
        </w:rPr>
        <w:t xml:space="preserve">,400 per month for a </w:t>
      </w:r>
      <w:r w:rsidR="00EE78D9">
        <w:rPr>
          <w:rFonts w:asciiTheme="minorHAnsi" w:hAnsiTheme="minorHAnsi" w:cstheme="minorHAnsi"/>
        </w:rPr>
        <w:t>12-month</w:t>
      </w:r>
      <w:r w:rsidR="00F00AE2">
        <w:rPr>
          <w:rFonts w:asciiTheme="minorHAnsi" w:hAnsiTheme="minorHAnsi" w:cstheme="minorHAnsi"/>
        </w:rPr>
        <w:t xml:space="preserve"> contract.</w:t>
      </w:r>
      <w:r w:rsidR="00775419">
        <w:rPr>
          <w:rFonts w:asciiTheme="minorHAnsi" w:hAnsiTheme="minorHAnsi" w:cstheme="minorHAnsi"/>
        </w:rPr>
        <w:t xml:space="preserve"> </w:t>
      </w:r>
    </w:p>
    <w:p w14:paraId="4D75096C" w14:textId="5A03F45F" w:rsidR="00EE78D9" w:rsidRPr="006707E2" w:rsidRDefault="00EE78D9" w:rsidP="00D74F4E">
      <w:pPr>
        <w:pStyle w:val="NormalWeb"/>
        <w:spacing w:before="0" w:beforeAutospacing="0" w:after="240" w:afterAutospacing="0" w:line="360" w:lineRule="auto"/>
        <w:jc w:val="both"/>
        <w:rPr>
          <w:rFonts w:asciiTheme="minorHAnsi" w:hAnsiTheme="minorHAnsi" w:cstheme="minorHAnsi"/>
        </w:rPr>
      </w:pPr>
      <w:r>
        <w:rPr>
          <w:rFonts w:asciiTheme="minorHAnsi" w:hAnsiTheme="minorHAnsi" w:cstheme="minorHAnsi"/>
        </w:rPr>
        <w:t>Apple uses pre</w:t>
      </w:r>
      <w:r w:rsidR="00E51458">
        <w:rPr>
          <w:rFonts w:asciiTheme="minorHAnsi" w:hAnsiTheme="minorHAnsi" w:cstheme="minorHAnsi"/>
        </w:rPr>
        <w:t xml:space="preserve">mium </w:t>
      </w:r>
      <w:r w:rsidR="003B1523">
        <w:rPr>
          <w:rFonts w:asciiTheme="minorHAnsi" w:hAnsiTheme="minorHAnsi" w:cstheme="minorHAnsi"/>
        </w:rPr>
        <w:t>prices</w:t>
      </w:r>
      <w:r w:rsidR="00E51458">
        <w:rPr>
          <w:rFonts w:asciiTheme="minorHAnsi" w:hAnsiTheme="minorHAnsi" w:cstheme="minorHAnsi"/>
        </w:rPr>
        <w:t xml:space="preserve"> for most of its </w:t>
      </w:r>
      <w:r w:rsidR="00B729BF">
        <w:rPr>
          <w:rFonts w:asciiTheme="minorHAnsi" w:hAnsiTheme="minorHAnsi" w:cstheme="minorHAnsi"/>
        </w:rPr>
        <w:t>products</w:t>
      </w:r>
      <w:r w:rsidR="00E51458">
        <w:rPr>
          <w:rFonts w:asciiTheme="minorHAnsi" w:hAnsiTheme="minorHAnsi" w:cstheme="minorHAnsi"/>
        </w:rPr>
        <w:t xml:space="preserve">; however, </w:t>
      </w:r>
      <w:r w:rsidR="003B1523">
        <w:rPr>
          <w:rFonts w:asciiTheme="minorHAnsi" w:hAnsiTheme="minorHAnsi" w:cstheme="minorHAnsi"/>
        </w:rPr>
        <w:t xml:space="preserve">Apple also uses </w:t>
      </w:r>
      <w:r w:rsidR="00B729BF">
        <w:rPr>
          <w:rFonts w:asciiTheme="minorHAnsi" w:hAnsiTheme="minorHAnsi" w:cstheme="minorHAnsi"/>
        </w:rPr>
        <w:t xml:space="preserve">price skimming for the newest of its </w:t>
      </w:r>
      <w:r w:rsidR="00825B81">
        <w:rPr>
          <w:rFonts w:asciiTheme="minorHAnsi" w:hAnsiTheme="minorHAnsi" w:cstheme="minorHAnsi"/>
        </w:rPr>
        <w:t>products</w:t>
      </w:r>
      <w:r w:rsidR="00B729BF">
        <w:rPr>
          <w:rFonts w:asciiTheme="minorHAnsi" w:hAnsiTheme="minorHAnsi" w:cstheme="minorHAnsi"/>
        </w:rPr>
        <w:t xml:space="preserve"> while charging premium</w:t>
      </w:r>
      <w:r w:rsidR="00D74FE9">
        <w:rPr>
          <w:rFonts w:asciiTheme="minorHAnsi" w:hAnsiTheme="minorHAnsi" w:cstheme="minorHAnsi"/>
        </w:rPr>
        <w:t xml:space="preserve"> prices</w:t>
      </w:r>
      <w:r w:rsidR="00834691">
        <w:rPr>
          <w:rFonts w:asciiTheme="minorHAnsi" w:hAnsiTheme="minorHAnsi" w:cstheme="minorHAnsi"/>
        </w:rPr>
        <w:t xml:space="preserve">. </w:t>
      </w:r>
    </w:p>
    <w:p w14:paraId="1BC16B0A" w14:textId="532B65CD" w:rsidR="00D74F4E" w:rsidRDefault="006C7CCF" w:rsidP="00D74F4E">
      <w:pPr>
        <w:pStyle w:val="NormalWeb"/>
        <w:spacing w:before="0" w:beforeAutospacing="0" w:after="240" w:afterAutospacing="0" w:line="360" w:lineRule="auto"/>
        <w:jc w:val="both"/>
        <w:rPr>
          <w:rFonts w:asciiTheme="minorHAnsi" w:hAnsiTheme="minorHAnsi" w:cstheme="minorHAnsi"/>
        </w:rPr>
      </w:pPr>
      <w:r w:rsidRPr="006C7CCF">
        <w:rPr>
          <w:rFonts w:asciiTheme="minorHAnsi" w:hAnsiTheme="minorHAnsi" w:cstheme="minorHAnsi"/>
        </w:rPr>
        <w:t>Apple offers innovative products which are often different from those offered by the competitors. In addition to high profits, this premium pricing helps it maintain its high-end image of the company.</w:t>
      </w:r>
      <w:r w:rsidR="00E43C80">
        <w:rPr>
          <w:rFonts w:asciiTheme="minorHAnsi" w:hAnsiTheme="minorHAnsi" w:cstheme="minorHAnsi"/>
        </w:rPr>
        <w:t xml:space="preserve"> It is one of the factors </w:t>
      </w:r>
      <w:r w:rsidR="00100C28">
        <w:rPr>
          <w:rFonts w:asciiTheme="minorHAnsi" w:hAnsiTheme="minorHAnsi" w:cstheme="minorHAnsi"/>
        </w:rPr>
        <w:t>influencing price.</w:t>
      </w:r>
    </w:p>
    <w:p w14:paraId="26865FD8" w14:textId="0978761A" w:rsidR="00100C28" w:rsidRPr="006C7CCF" w:rsidRDefault="00100C28" w:rsidP="00D74F4E">
      <w:pPr>
        <w:pStyle w:val="NormalWeb"/>
        <w:spacing w:before="0" w:beforeAutospacing="0" w:after="240" w:afterAutospacing="0" w:line="360" w:lineRule="auto"/>
        <w:jc w:val="both"/>
        <w:rPr>
          <w:rFonts w:asciiTheme="minorHAnsi" w:hAnsiTheme="minorHAnsi" w:cstheme="minorHAnsi"/>
        </w:rPr>
      </w:pPr>
      <w:r>
        <w:rPr>
          <w:rFonts w:asciiTheme="minorHAnsi" w:hAnsiTheme="minorHAnsi" w:cstheme="minorHAnsi"/>
        </w:rPr>
        <w:t xml:space="preserve">Another </w:t>
      </w:r>
      <w:r w:rsidR="00E01B98">
        <w:rPr>
          <w:rFonts w:asciiTheme="minorHAnsi" w:hAnsiTheme="minorHAnsi" w:cstheme="minorHAnsi"/>
        </w:rPr>
        <w:t xml:space="preserve">factor that manipulates price is </w:t>
      </w:r>
      <w:r w:rsidR="009B7E95">
        <w:rPr>
          <w:rFonts w:asciiTheme="minorHAnsi" w:hAnsiTheme="minorHAnsi" w:cstheme="minorHAnsi"/>
        </w:rPr>
        <w:t xml:space="preserve">the </w:t>
      </w:r>
      <w:r w:rsidR="00E01B98">
        <w:rPr>
          <w:rFonts w:asciiTheme="minorHAnsi" w:hAnsiTheme="minorHAnsi" w:cstheme="minorHAnsi"/>
        </w:rPr>
        <w:t xml:space="preserve">tax rate of the country. India has </w:t>
      </w:r>
      <w:r w:rsidR="009B7E95">
        <w:rPr>
          <w:rFonts w:asciiTheme="minorHAnsi" w:hAnsiTheme="minorHAnsi" w:cstheme="minorHAnsi"/>
        </w:rPr>
        <w:t xml:space="preserve">a </w:t>
      </w:r>
      <w:r w:rsidR="00E01B98">
        <w:rPr>
          <w:rFonts w:asciiTheme="minorHAnsi" w:hAnsiTheme="minorHAnsi" w:cstheme="minorHAnsi"/>
        </w:rPr>
        <w:t xml:space="preserve">higher tax rate </w:t>
      </w:r>
      <w:r w:rsidR="009D6160">
        <w:rPr>
          <w:rFonts w:asciiTheme="minorHAnsi" w:hAnsiTheme="minorHAnsi" w:cstheme="minorHAnsi"/>
        </w:rPr>
        <w:t xml:space="preserve">compared to the UK </w:t>
      </w:r>
      <w:r w:rsidR="009B7E95">
        <w:rPr>
          <w:rFonts w:asciiTheme="minorHAnsi" w:hAnsiTheme="minorHAnsi" w:cstheme="minorHAnsi"/>
        </w:rPr>
        <w:t xml:space="preserve">on luxury </w:t>
      </w:r>
      <w:r w:rsidR="00EB7065">
        <w:rPr>
          <w:rFonts w:asciiTheme="minorHAnsi" w:hAnsiTheme="minorHAnsi" w:cstheme="minorHAnsi"/>
        </w:rPr>
        <w:t>products. Hence, higher price</w:t>
      </w:r>
      <w:r w:rsidR="00630512">
        <w:rPr>
          <w:rFonts w:asciiTheme="minorHAnsi" w:hAnsiTheme="minorHAnsi" w:cstheme="minorHAnsi"/>
        </w:rPr>
        <w:t>.</w:t>
      </w:r>
    </w:p>
    <w:p w14:paraId="50DDF5F8" w14:textId="201A68DF" w:rsidR="00386AC7" w:rsidRPr="001342F8" w:rsidRDefault="009718EA" w:rsidP="00A93FC2">
      <w:pPr>
        <w:pStyle w:val="NormalWeb"/>
        <w:spacing w:before="0" w:beforeAutospacing="0" w:after="240" w:afterAutospacing="0" w:line="360" w:lineRule="auto"/>
        <w:rPr>
          <w:rFonts w:asciiTheme="minorHAnsi" w:hAnsiTheme="minorHAnsi" w:cstheme="minorHAnsi"/>
          <w:b/>
          <w:bCs/>
        </w:rPr>
      </w:pPr>
      <w:r w:rsidRPr="001342F8">
        <w:rPr>
          <w:rFonts w:asciiTheme="minorHAnsi" w:hAnsiTheme="minorHAnsi" w:cstheme="minorHAnsi"/>
          <w:b/>
          <w:bCs/>
        </w:rPr>
        <w:t>Place:</w:t>
      </w:r>
    </w:p>
    <w:p w14:paraId="2425BE0C" w14:textId="5C2B0D4B" w:rsidR="007C04E5" w:rsidRDefault="007C04E5" w:rsidP="00A93FC2">
      <w:pPr>
        <w:pStyle w:val="NormalWeb"/>
        <w:spacing w:before="0" w:beforeAutospacing="0" w:after="240" w:afterAutospacing="0" w:line="360" w:lineRule="auto"/>
        <w:rPr>
          <w:rFonts w:asciiTheme="minorHAnsi" w:hAnsiTheme="minorHAnsi" w:cstheme="minorHAnsi"/>
        </w:rPr>
      </w:pPr>
      <w:r w:rsidRPr="007C04E5">
        <w:rPr>
          <w:rFonts w:asciiTheme="minorHAnsi" w:hAnsiTheme="minorHAnsi" w:cstheme="minorHAnsi"/>
        </w:rPr>
        <w:t xml:space="preserve">A </w:t>
      </w:r>
      <w:r>
        <w:rPr>
          <w:rFonts w:asciiTheme="minorHAnsi" w:hAnsiTheme="minorHAnsi" w:cstheme="minorHAnsi"/>
        </w:rPr>
        <w:t>place</w:t>
      </w:r>
      <w:r w:rsidRPr="007C04E5">
        <w:rPr>
          <w:rFonts w:asciiTheme="minorHAnsi" w:hAnsiTheme="minorHAnsi" w:cstheme="minorHAnsi"/>
        </w:rPr>
        <w:t xml:space="preserve"> can be described as the </w:t>
      </w:r>
      <w:r w:rsidR="0076000D" w:rsidRPr="007C04E5">
        <w:rPr>
          <w:rFonts w:asciiTheme="minorHAnsi" w:hAnsiTheme="minorHAnsi" w:cstheme="minorHAnsi"/>
        </w:rPr>
        <w:t>structure</w:t>
      </w:r>
      <w:r w:rsidRPr="007C04E5">
        <w:rPr>
          <w:rFonts w:asciiTheme="minorHAnsi" w:hAnsiTheme="minorHAnsi" w:cstheme="minorHAnsi"/>
        </w:rPr>
        <w:t xml:space="preserve"> by which products and services are transferred from the supplier or producer to the end consumer (Goi, 2009). It is a component of the marketing mix and encompasses distribution channels, storage facilities, transportation methods, geographical positioning, product variety, merging points, logistics, and the administration of inventory control (Singh, 2012).</w:t>
      </w:r>
      <w:r w:rsidR="00E93D3F">
        <w:rPr>
          <w:rFonts w:asciiTheme="minorHAnsi" w:hAnsiTheme="minorHAnsi" w:cstheme="minorHAnsi"/>
        </w:rPr>
        <w:t xml:space="preserve"> </w:t>
      </w:r>
    </w:p>
    <w:p w14:paraId="6124BC34" w14:textId="74B312B8" w:rsidR="00E93D3F" w:rsidRDefault="005E73D5"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-In India</w:t>
      </w:r>
      <w:r w:rsidR="003B13C3">
        <w:rPr>
          <w:rFonts w:asciiTheme="minorHAnsi" w:hAnsiTheme="minorHAnsi" w:cstheme="minorHAnsi"/>
        </w:rPr>
        <w:t>,</w:t>
      </w:r>
      <w:r>
        <w:rPr>
          <w:rFonts w:asciiTheme="minorHAnsi" w:hAnsiTheme="minorHAnsi" w:cstheme="minorHAnsi"/>
        </w:rPr>
        <w:t xml:space="preserve"> Apple has </w:t>
      </w:r>
      <w:r w:rsidR="003B13C3">
        <w:rPr>
          <w:rFonts w:asciiTheme="minorHAnsi" w:hAnsiTheme="minorHAnsi" w:cstheme="minorHAnsi"/>
        </w:rPr>
        <w:t xml:space="preserve">a </w:t>
      </w:r>
      <w:r>
        <w:rPr>
          <w:rFonts w:asciiTheme="minorHAnsi" w:hAnsiTheme="minorHAnsi" w:cstheme="minorHAnsi"/>
        </w:rPr>
        <w:t>website</w:t>
      </w:r>
      <w:r w:rsidR="006602C8">
        <w:rPr>
          <w:rFonts w:asciiTheme="minorHAnsi" w:hAnsiTheme="minorHAnsi" w:cstheme="minorHAnsi"/>
        </w:rPr>
        <w:t xml:space="preserve">, recently opened its </w:t>
      </w:r>
      <w:r w:rsidR="006B5FD5">
        <w:rPr>
          <w:rFonts w:asciiTheme="minorHAnsi" w:hAnsiTheme="minorHAnsi" w:cstheme="minorHAnsi"/>
        </w:rPr>
        <w:t>authorized</w:t>
      </w:r>
      <w:r w:rsidR="006602C8">
        <w:rPr>
          <w:rFonts w:asciiTheme="minorHAnsi" w:hAnsiTheme="minorHAnsi" w:cstheme="minorHAnsi"/>
        </w:rPr>
        <w:t xml:space="preserve"> store in </w:t>
      </w:r>
      <w:r w:rsidR="003B13C3">
        <w:rPr>
          <w:rFonts w:asciiTheme="minorHAnsi" w:hAnsiTheme="minorHAnsi" w:cstheme="minorHAnsi"/>
        </w:rPr>
        <w:t>Mumbai</w:t>
      </w:r>
      <w:r w:rsidR="006B5FD5">
        <w:rPr>
          <w:rFonts w:asciiTheme="minorHAnsi" w:hAnsiTheme="minorHAnsi" w:cstheme="minorHAnsi"/>
        </w:rPr>
        <w:t>,</w:t>
      </w:r>
      <w:r w:rsidR="00B8381A">
        <w:rPr>
          <w:rFonts w:asciiTheme="minorHAnsi" w:hAnsiTheme="minorHAnsi" w:cstheme="minorHAnsi"/>
        </w:rPr>
        <w:t xml:space="preserve"> and app as well. </w:t>
      </w:r>
    </w:p>
    <w:p w14:paraId="30630670" w14:textId="65598C0B" w:rsidR="003035A8" w:rsidRDefault="003035A8"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w:t>
      </w:r>
      <w:r w:rsidR="007D2D8B">
        <w:rPr>
          <w:rFonts w:asciiTheme="minorHAnsi" w:hAnsiTheme="minorHAnsi" w:cstheme="minorHAnsi"/>
        </w:rPr>
        <w:t>The UK has more places</w:t>
      </w:r>
      <w:r w:rsidR="00BE3136">
        <w:rPr>
          <w:rFonts w:asciiTheme="minorHAnsi" w:hAnsiTheme="minorHAnsi" w:cstheme="minorHAnsi"/>
        </w:rPr>
        <w:t xml:space="preserve">, Apple has </w:t>
      </w:r>
      <w:r w:rsidR="00194981">
        <w:rPr>
          <w:rFonts w:asciiTheme="minorHAnsi" w:hAnsiTheme="minorHAnsi" w:cstheme="minorHAnsi"/>
        </w:rPr>
        <w:t>stores in almost every city</w:t>
      </w:r>
      <w:r w:rsidR="004E31C2">
        <w:rPr>
          <w:rFonts w:asciiTheme="minorHAnsi" w:hAnsiTheme="minorHAnsi" w:cstheme="minorHAnsi"/>
        </w:rPr>
        <w:t>, a website, an app</w:t>
      </w:r>
      <w:r w:rsidR="00ED0A00">
        <w:rPr>
          <w:rFonts w:asciiTheme="minorHAnsi" w:hAnsiTheme="minorHAnsi" w:cstheme="minorHAnsi"/>
        </w:rPr>
        <w:t xml:space="preserve">, and </w:t>
      </w:r>
      <w:r w:rsidR="00A32575">
        <w:rPr>
          <w:rFonts w:asciiTheme="minorHAnsi" w:hAnsiTheme="minorHAnsi" w:cstheme="minorHAnsi"/>
        </w:rPr>
        <w:t>tie-ups</w:t>
      </w:r>
      <w:r w:rsidR="00ED0A00">
        <w:rPr>
          <w:rFonts w:asciiTheme="minorHAnsi" w:hAnsiTheme="minorHAnsi" w:cstheme="minorHAnsi"/>
        </w:rPr>
        <w:t xml:space="preserve"> with network brands</w:t>
      </w:r>
      <w:r w:rsidR="001E7A6D">
        <w:rPr>
          <w:rFonts w:asciiTheme="minorHAnsi" w:hAnsiTheme="minorHAnsi" w:cstheme="minorHAnsi"/>
        </w:rPr>
        <w:t xml:space="preserve">. </w:t>
      </w:r>
    </w:p>
    <w:p w14:paraId="201D0379" w14:textId="4D6CCBEE" w:rsidR="009718EA" w:rsidRDefault="00762E37"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Market Entry Methods</w:t>
      </w:r>
    </w:p>
    <w:p w14:paraId="4321758C" w14:textId="716BFF63" w:rsidR="00762E37" w:rsidRDefault="002E0536"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INDIA:</w:t>
      </w:r>
    </w:p>
    <w:p w14:paraId="7E971723" w14:textId="1E472A90" w:rsidR="00BF32EE" w:rsidRDefault="00BF32EE"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lastRenderedPageBreak/>
        <w:t xml:space="preserve">Strategic Alliance: In India, Apple </w:t>
      </w:r>
      <w:r w:rsidR="00CE62EC">
        <w:rPr>
          <w:rFonts w:asciiTheme="minorHAnsi" w:hAnsiTheme="minorHAnsi" w:cstheme="minorHAnsi"/>
        </w:rPr>
        <w:t>plans</w:t>
      </w:r>
      <w:r w:rsidR="009C16BD">
        <w:rPr>
          <w:rFonts w:asciiTheme="minorHAnsi" w:hAnsiTheme="minorHAnsi" w:cstheme="minorHAnsi"/>
        </w:rPr>
        <w:t xml:space="preserve"> to </w:t>
      </w:r>
      <w:r w:rsidR="00217DA4">
        <w:rPr>
          <w:rFonts w:asciiTheme="minorHAnsi" w:hAnsiTheme="minorHAnsi" w:cstheme="minorHAnsi"/>
        </w:rPr>
        <w:t xml:space="preserve">get in contract with Tata Group to manufacture </w:t>
      </w:r>
      <w:r w:rsidR="000C3BF8">
        <w:rPr>
          <w:rFonts w:asciiTheme="minorHAnsi" w:hAnsiTheme="minorHAnsi" w:cstheme="minorHAnsi"/>
        </w:rPr>
        <w:t>its iPhones</w:t>
      </w:r>
      <w:r w:rsidR="00DF65DD">
        <w:rPr>
          <w:rFonts w:asciiTheme="minorHAnsi" w:hAnsiTheme="minorHAnsi" w:cstheme="minorHAnsi"/>
        </w:rPr>
        <w:t>,</w:t>
      </w:r>
      <w:r w:rsidR="00A93E3C">
        <w:rPr>
          <w:rFonts w:asciiTheme="minorHAnsi" w:hAnsiTheme="minorHAnsi" w:cstheme="minorHAnsi"/>
        </w:rPr>
        <w:t xml:space="preserve"> </w:t>
      </w:r>
      <w:r w:rsidR="00DF65DD">
        <w:rPr>
          <w:rFonts w:asciiTheme="minorHAnsi" w:hAnsiTheme="minorHAnsi" w:cstheme="minorHAnsi"/>
        </w:rPr>
        <w:t xml:space="preserve">the </w:t>
      </w:r>
      <w:r w:rsidR="00A93E3C">
        <w:rPr>
          <w:rFonts w:asciiTheme="minorHAnsi" w:hAnsiTheme="minorHAnsi" w:cstheme="minorHAnsi"/>
        </w:rPr>
        <w:t xml:space="preserve">plant is set to take place in </w:t>
      </w:r>
      <w:r w:rsidR="00DF65DD">
        <w:rPr>
          <w:rFonts w:asciiTheme="minorHAnsi" w:hAnsiTheme="minorHAnsi" w:cstheme="minorHAnsi"/>
        </w:rPr>
        <w:t>Tamil Nadu</w:t>
      </w:r>
      <w:r w:rsidR="000C3BF8">
        <w:rPr>
          <w:rFonts w:asciiTheme="minorHAnsi" w:hAnsiTheme="minorHAnsi" w:cstheme="minorHAnsi"/>
        </w:rPr>
        <w:t xml:space="preserve">.  Tata is already </w:t>
      </w:r>
      <w:r w:rsidR="002078F0">
        <w:rPr>
          <w:rFonts w:asciiTheme="minorHAnsi" w:hAnsiTheme="minorHAnsi" w:cstheme="minorHAnsi"/>
        </w:rPr>
        <w:t xml:space="preserve">an </w:t>
      </w:r>
      <w:r w:rsidR="000C3BF8">
        <w:rPr>
          <w:rFonts w:asciiTheme="minorHAnsi" w:hAnsiTheme="minorHAnsi" w:cstheme="minorHAnsi"/>
        </w:rPr>
        <w:t xml:space="preserve">established brand name in India </w:t>
      </w:r>
      <w:r w:rsidR="002078F0">
        <w:rPr>
          <w:rFonts w:asciiTheme="minorHAnsi" w:hAnsiTheme="minorHAnsi" w:cstheme="minorHAnsi"/>
        </w:rPr>
        <w:t xml:space="preserve">strategic alliance with Tata can boost its sales and </w:t>
      </w:r>
      <w:r w:rsidR="00B9443E">
        <w:rPr>
          <w:rFonts w:asciiTheme="minorHAnsi" w:hAnsiTheme="minorHAnsi" w:cstheme="minorHAnsi"/>
        </w:rPr>
        <w:t>will uphold its brand equity.</w:t>
      </w:r>
      <w:r w:rsidR="00DF65DD">
        <w:rPr>
          <w:rFonts w:asciiTheme="minorHAnsi" w:hAnsiTheme="minorHAnsi" w:cstheme="minorHAnsi"/>
        </w:rPr>
        <w:t xml:space="preserve"> </w:t>
      </w:r>
      <w:r w:rsidR="00CE50F9">
        <w:rPr>
          <w:rFonts w:ascii="Calibri" w:hAnsi="Calibri" w:cs="Calibri"/>
        </w:rPr>
        <w:t>(Bloomerg, 2023)</w:t>
      </w:r>
    </w:p>
    <w:p w14:paraId="6CC4742A" w14:textId="7AD240A6" w:rsidR="00B9443E" w:rsidRDefault="00B9443E"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UNITED KINGDOM</w:t>
      </w:r>
    </w:p>
    <w:p w14:paraId="21106C37" w14:textId="1132F40A" w:rsidR="002E0536" w:rsidRDefault="00983E5D"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Licensing</w:t>
      </w:r>
      <w:r w:rsidR="004526E4">
        <w:rPr>
          <w:rFonts w:asciiTheme="minorHAnsi" w:hAnsiTheme="minorHAnsi" w:cstheme="minorHAnsi"/>
        </w:rPr>
        <w:t xml:space="preserve">: Apple uses </w:t>
      </w:r>
      <w:r w:rsidR="00A522FA">
        <w:rPr>
          <w:rFonts w:asciiTheme="minorHAnsi" w:hAnsiTheme="minorHAnsi" w:cstheme="minorHAnsi"/>
        </w:rPr>
        <w:t>licensing</w:t>
      </w:r>
      <w:r w:rsidR="004526E4">
        <w:rPr>
          <w:rFonts w:asciiTheme="minorHAnsi" w:hAnsiTheme="minorHAnsi" w:cstheme="minorHAnsi"/>
        </w:rPr>
        <w:t xml:space="preserve"> as </w:t>
      </w:r>
      <w:r w:rsidR="00D75C4B">
        <w:rPr>
          <w:rFonts w:asciiTheme="minorHAnsi" w:hAnsiTheme="minorHAnsi" w:cstheme="minorHAnsi"/>
        </w:rPr>
        <w:t xml:space="preserve">a </w:t>
      </w:r>
      <w:r w:rsidR="004526E4">
        <w:rPr>
          <w:rFonts w:asciiTheme="minorHAnsi" w:hAnsiTheme="minorHAnsi" w:cstheme="minorHAnsi"/>
        </w:rPr>
        <w:t xml:space="preserve">market entry method </w:t>
      </w:r>
      <w:r w:rsidR="00A522FA">
        <w:rPr>
          <w:rFonts w:asciiTheme="minorHAnsi" w:hAnsiTheme="minorHAnsi" w:cstheme="minorHAnsi"/>
        </w:rPr>
        <w:t xml:space="preserve">in the UK as it has given rights to </w:t>
      </w:r>
      <w:r w:rsidR="00D75C4B">
        <w:rPr>
          <w:rFonts w:asciiTheme="minorHAnsi" w:hAnsiTheme="minorHAnsi" w:cstheme="minorHAnsi"/>
        </w:rPr>
        <w:t>several sim card companies.</w:t>
      </w:r>
    </w:p>
    <w:p w14:paraId="359522FC" w14:textId="601ACD2B" w:rsidR="00D75C4B" w:rsidRDefault="001342F8" w:rsidP="00A93FC2">
      <w:pPr>
        <w:pStyle w:val="NormalWeb"/>
        <w:spacing w:before="0" w:beforeAutospacing="0" w:after="240" w:afterAutospacing="0" w:line="360" w:lineRule="auto"/>
        <w:rPr>
          <w:rFonts w:asciiTheme="minorHAnsi" w:hAnsiTheme="minorHAnsi" w:cstheme="minorHAnsi"/>
        </w:rPr>
      </w:pPr>
      <w:r w:rsidRPr="001342F8">
        <w:rPr>
          <w:rFonts w:asciiTheme="minorHAnsi" w:hAnsiTheme="minorHAnsi" w:cstheme="minorHAnsi"/>
          <w:b/>
          <w:bCs/>
        </w:rPr>
        <w:t>Promotion</w:t>
      </w:r>
      <w:r>
        <w:rPr>
          <w:rFonts w:asciiTheme="minorHAnsi" w:hAnsiTheme="minorHAnsi" w:cstheme="minorHAnsi"/>
        </w:rPr>
        <w:t>:</w:t>
      </w:r>
    </w:p>
    <w:p w14:paraId="08EFBDAC" w14:textId="653DB003" w:rsidR="001342F8" w:rsidRDefault="00BF6DED"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 xml:space="preserve">Apple uses different </w:t>
      </w:r>
      <w:r w:rsidR="00725939">
        <w:rPr>
          <w:rFonts w:asciiTheme="minorHAnsi" w:hAnsiTheme="minorHAnsi" w:cstheme="minorHAnsi"/>
        </w:rPr>
        <w:t>types</w:t>
      </w:r>
      <w:r>
        <w:rPr>
          <w:rFonts w:asciiTheme="minorHAnsi" w:hAnsiTheme="minorHAnsi" w:cstheme="minorHAnsi"/>
        </w:rPr>
        <w:t xml:space="preserve"> of promotions</w:t>
      </w:r>
      <w:r w:rsidR="00725939">
        <w:rPr>
          <w:rFonts w:asciiTheme="minorHAnsi" w:hAnsiTheme="minorHAnsi" w:cstheme="minorHAnsi"/>
        </w:rPr>
        <w:t xml:space="preserve">, some are common like </w:t>
      </w:r>
      <w:r w:rsidR="00012D6F">
        <w:rPr>
          <w:rFonts w:asciiTheme="minorHAnsi" w:hAnsiTheme="minorHAnsi" w:cstheme="minorHAnsi"/>
        </w:rPr>
        <w:t>newspapers</w:t>
      </w:r>
      <w:r w:rsidR="00977CFA">
        <w:rPr>
          <w:rFonts w:asciiTheme="minorHAnsi" w:hAnsiTheme="minorHAnsi" w:cstheme="minorHAnsi"/>
        </w:rPr>
        <w:t xml:space="preserve">, TV, </w:t>
      </w:r>
      <w:r w:rsidR="002070CE">
        <w:rPr>
          <w:rFonts w:asciiTheme="minorHAnsi" w:hAnsiTheme="minorHAnsi" w:cstheme="minorHAnsi"/>
        </w:rPr>
        <w:t>social media</w:t>
      </w:r>
      <w:r w:rsidR="00012D6F">
        <w:rPr>
          <w:rFonts w:asciiTheme="minorHAnsi" w:hAnsiTheme="minorHAnsi" w:cstheme="minorHAnsi"/>
        </w:rPr>
        <w:t xml:space="preserve">, </w:t>
      </w:r>
      <w:r w:rsidR="00A31CF4">
        <w:rPr>
          <w:rFonts w:asciiTheme="minorHAnsi" w:hAnsiTheme="minorHAnsi" w:cstheme="minorHAnsi"/>
        </w:rPr>
        <w:t>emails, events, etc as its promotion</w:t>
      </w:r>
      <w:r w:rsidR="00DA098C">
        <w:rPr>
          <w:rFonts w:asciiTheme="minorHAnsi" w:hAnsiTheme="minorHAnsi" w:cstheme="minorHAnsi"/>
        </w:rPr>
        <w:t xml:space="preserve"> in both countries</w:t>
      </w:r>
      <w:r w:rsidR="00B65D40">
        <w:rPr>
          <w:rFonts w:asciiTheme="minorHAnsi" w:hAnsiTheme="minorHAnsi" w:cstheme="minorHAnsi"/>
        </w:rPr>
        <w:t xml:space="preserve">; nonetheless, </w:t>
      </w:r>
      <w:r w:rsidR="007B543D">
        <w:rPr>
          <w:rFonts w:asciiTheme="minorHAnsi" w:hAnsiTheme="minorHAnsi" w:cstheme="minorHAnsi"/>
        </w:rPr>
        <w:t>its approaches are different in both countries.</w:t>
      </w:r>
      <w:r w:rsidR="000661E8">
        <w:rPr>
          <w:rFonts w:asciiTheme="minorHAnsi" w:hAnsiTheme="minorHAnsi" w:cstheme="minorHAnsi"/>
        </w:rPr>
        <w:t xml:space="preserve"> Similar </w:t>
      </w:r>
      <w:r w:rsidR="00110732">
        <w:rPr>
          <w:rFonts w:asciiTheme="minorHAnsi" w:hAnsiTheme="minorHAnsi" w:cstheme="minorHAnsi"/>
        </w:rPr>
        <w:t xml:space="preserve">forms of promotions: it focuses on </w:t>
      </w:r>
      <w:r w:rsidR="006D65FE">
        <w:rPr>
          <w:rFonts w:asciiTheme="minorHAnsi" w:hAnsiTheme="minorHAnsi" w:cstheme="minorHAnsi"/>
        </w:rPr>
        <w:t>customized marketing for each user on its social media</w:t>
      </w:r>
      <w:r w:rsidR="00FB78AC">
        <w:rPr>
          <w:rFonts w:asciiTheme="minorHAnsi" w:hAnsiTheme="minorHAnsi" w:cstheme="minorHAnsi"/>
        </w:rPr>
        <w:t>, and customer support.</w:t>
      </w:r>
    </w:p>
    <w:p w14:paraId="67653E3E" w14:textId="1453E141" w:rsidR="00BF6DED" w:rsidRDefault="00BF6DED"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 xml:space="preserve">In India Apple </w:t>
      </w:r>
      <w:r w:rsidR="00E30AB7">
        <w:rPr>
          <w:rFonts w:asciiTheme="minorHAnsi" w:hAnsiTheme="minorHAnsi" w:cstheme="minorHAnsi"/>
        </w:rPr>
        <w:t xml:space="preserve">focuses on the lower end of variants </w:t>
      </w:r>
      <w:r w:rsidR="009934CA">
        <w:rPr>
          <w:rFonts w:asciiTheme="minorHAnsi" w:hAnsiTheme="minorHAnsi" w:cstheme="minorHAnsi"/>
        </w:rPr>
        <w:t xml:space="preserve">as its major sales </w:t>
      </w:r>
      <w:r w:rsidR="002070CE">
        <w:rPr>
          <w:rFonts w:asciiTheme="minorHAnsi" w:hAnsiTheme="minorHAnsi" w:cstheme="minorHAnsi"/>
        </w:rPr>
        <w:t>come</w:t>
      </w:r>
      <w:r w:rsidR="009934CA">
        <w:rPr>
          <w:rFonts w:asciiTheme="minorHAnsi" w:hAnsiTheme="minorHAnsi" w:cstheme="minorHAnsi"/>
        </w:rPr>
        <w:t xml:space="preserve"> from cheaper models.</w:t>
      </w:r>
      <w:r w:rsidR="00277AA3">
        <w:rPr>
          <w:rFonts w:asciiTheme="minorHAnsi" w:hAnsiTheme="minorHAnsi" w:cstheme="minorHAnsi"/>
        </w:rPr>
        <w:t xml:space="preserve"> </w:t>
      </w:r>
    </w:p>
    <w:p w14:paraId="1AB0E37E" w14:textId="36B67BD0" w:rsidR="00277AA3" w:rsidRDefault="00277AA3"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 xml:space="preserve">In </w:t>
      </w:r>
      <w:r w:rsidR="002070CE">
        <w:rPr>
          <w:rFonts w:asciiTheme="minorHAnsi" w:hAnsiTheme="minorHAnsi" w:cstheme="minorHAnsi"/>
        </w:rPr>
        <w:t xml:space="preserve">the </w:t>
      </w:r>
      <w:r>
        <w:rPr>
          <w:rFonts w:asciiTheme="minorHAnsi" w:hAnsiTheme="minorHAnsi" w:cstheme="minorHAnsi"/>
        </w:rPr>
        <w:t xml:space="preserve">UK, Apple is keen to sell its flagship products which cost </w:t>
      </w:r>
      <w:r w:rsidR="005427CF">
        <w:rPr>
          <w:rFonts w:asciiTheme="minorHAnsi" w:hAnsiTheme="minorHAnsi" w:cstheme="minorHAnsi"/>
        </w:rPr>
        <w:t xml:space="preserve">more and </w:t>
      </w:r>
      <w:r w:rsidR="00983642">
        <w:rPr>
          <w:rFonts w:asciiTheme="minorHAnsi" w:hAnsiTheme="minorHAnsi" w:cstheme="minorHAnsi"/>
        </w:rPr>
        <w:t xml:space="preserve">the </w:t>
      </w:r>
      <w:r w:rsidR="005427CF">
        <w:rPr>
          <w:rFonts w:asciiTheme="minorHAnsi" w:hAnsiTheme="minorHAnsi" w:cstheme="minorHAnsi"/>
        </w:rPr>
        <w:t xml:space="preserve">majority of revenue </w:t>
      </w:r>
      <w:r w:rsidR="002070CE">
        <w:rPr>
          <w:rFonts w:asciiTheme="minorHAnsi" w:hAnsiTheme="minorHAnsi" w:cstheme="minorHAnsi"/>
        </w:rPr>
        <w:t>from those models.</w:t>
      </w:r>
    </w:p>
    <w:p w14:paraId="74D94A9B" w14:textId="6646558B" w:rsidR="00C41A45" w:rsidRDefault="00C41A45" w:rsidP="00A93FC2">
      <w:pPr>
        <w:pStyle w:val="NormalWeb"/>
        <w:spacing w:before="0" w:beforeAutospacing="0" w:after="240" w:afterAutospacing="0" w:line="360" w:lineRule="auto"/>
        <w:rPr>
          <w:rFonts w:asciiTheme="minorHAnsi" w:hAnsiTheme="minorHAnsi" w:cstheme="minorHAnsi"/>
        </w:rPr>
      </w:pPr>
      <w:r w:rsidRPr="008A7853">
        <w:rPr>
          <w:rFonts w:asciiTheme="minorHAnsi" w:hAnsiTheme="minorHAnsi" w:cstheme="minorHAnsi"/>
          <w:b/>
          <w:bCs/>
        </w:rPr>
        <w:t>People</w:t>
      </w:r>
      <w:r w:rsidR="008A7853">
        <w:rPr>
          <w:rFonts w:asciiTheme="minorHAnsi" w:hAnsiTheme="minorHAnsi" w:cstheme="minorHAnsi"/>
        </w:rPr>
        <w:t>:</w:t>
      </w:r>
    </w:p>
    <w:p w14:paraId="1B62E512" w14:textId="13CC55C6" w:rsidR="008A7853" w:rsidRDefault="008A7853"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India:</w:t>
      </w:r>
    </w:p>
    <w:p w14:paraId="3EA8AA2B" w14:textId="491F5FFC" w:rsidR="008A7853" w:rsidRDefault="000240C6"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 xml:space="preserve">As India is one of the manufacturing countries of Apple’s </w:t>
      </w:r>
      <w:r w:rsidR="005239D3">
        <w:rPr>
          <w:rFonts w:asciiTheme="minorHAnsi" w:hAnsiTheme="minorHAnsi" w:cstheme="minorHAnsi"/>
        </w:rPr>
        <w:t>products</w:t>
      </w:r>
      <w:r>
        <w:rPr>
          <w:rFonts w:asciiTheme="minorHAnsi" w:hAnsiTheme="minorHAnsi" w:cstheme="minorHAnsi"/>
        </w:rPr>
        <w:t xml:space="preserve">, </w:t>
      </w:r>
      <w:r w:rsidR="005239D3">
        <w:rPr>
          <w:rFonts w:asciiTheme="minorHAnsi" w:hAnsiTheme="minorHAnsi" w:cstheme="minorHAnsi"/>
        </w:rPr>
        <w:t xml:space="preserve">employees in India are trained differently. </w:t>
      </w:r>
      <w:r w:rsidR="00D95854">
        <w:rPr>
          <w:rFonts w:asciiTheme="minorHAnsi" w:hAnsiTheme="minorHAnsi" w:cstheme="minorHAnsi"/>
        </w:rPr>
        <w:t xml:space="preserve">Indian employees are </w:t>
      </w:r>
      <w:r w:rsidR="008E302F">
        <w:rPr>
          <w:rFonts w:asciiTheme="minorHAnsi" w:hAnsiTheme="minorHAnsi" w:cstheme="minorHAnsi"/>
        </w:rPr>
        <w:t xml:space="preserve">trained </w:t>
      </w:r>
      <w:r w:rsidR="00D93BEF">
        <w:rPr>
          <w:rFonts w:asciiTheme="minorHAnsi" w:hAnsiTheme="minorHAnsi" w:cstheme="minorHAnsi"/>
        </w:rPr>
        <w:t xml:space="preserve">in </w:t>
      </w:r>
      <w:r w:rsidR="008E302F">
        <w:rPr>
          <w:rFonts w:asciiTheme="minorHAnsi" w:hAnsiTheme="minorHAnsi" w:cstheme="minorHAnsi"/>
        </w:rPr>
        <w:t>how to assem</w:t>
      </w:r>
      <w:r w:rsidR="006A5289">
        <w:rPr>
          <w:rFonts w:asciiTheme="minorHAnsi" w:hAnsiTheme="minorHAnsi" w:cstheme="minorHAnsi"/>
        </w:rPr>
        <w:t>ble products of Apple.</w:t>
      </w:r>
    </w:p>
    <w:p w14:paraId="4E0692E1" w14:textId="56B70DE1" w:rsidR="006A5289" w:rsidRDefault="006A5289"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United Kingdom</w:t>
      </w:r>
    </w:p>
    <w:p w14:paraId="515907C6" w14:textId="641EF74E" w:rsidR="006A5289" w:rsidRDefault="006A5289"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In the UK</w:t>
      </w:r>
      <w:r w:rsidR="004767A4">
        <w:rPr>
          <w:rFonts w:asciiTheme="minorHAnsi" w:hAnsiTheme="minorHAnsi" w:cstheme="minorHAnsi"/>
        </w:rPr>
        <w:t xml:space="preserve">, Apple hires </w:t>
      </w:r>
      <w:r w:rsidR="003D67F4">
        <w:rPr>
          <w:rFonts w:asciiTheme="minorHAnsi" w:hAnsiTheme="minorHAnsi" w:cstheme="minorHAnsi"/>
        </w:rPr>
        <w:t>salespersons</w:t>
      </w:r>
      <w:r w:rsidR="004767A4">
        <w:rPr>
          <w:rFonts w:asciiTheme="minorHAnsi" w:hAnsiTheme="minorHAnsi" w:cstheme="minorHAnsi"/>
        </w:rPr>
        <w:t xml:space="preserve"> and managerial </w:t>
      </w:r>
      <w:r w:rsidR="00D93BEF">
        <w:rPr>
          <w:rFonts w:asciiTheme="minorHAnsi" w:hAnsiTheme="minorHAnsi" w:cstheme="minorHAnsi"/>
        </w:rPr>
        <w:t>individuals mostly</w:t>
      </w:r>
      <w:r w:rsidR="00606F2F">
        <w:rPr>
          <w:rFonts w:asciiTheme="minorHAnsi" w:hAnsiTheme="minorHAnsi" w:cstheme="minorHAnsi"/>
        </w:rPr>
        <w:t xml:space="preserve"> and trains them accordingly. For instance, </w:t>
      </w:r>
      <w:r w:rsidR="003D67F4">
        <w:rPr>
          <w:rFonts w:asciiTheme="minorHAnsi" w:hAnsiTheme="minorHAnsi" w:cstheme="minorHAnsi"/>
        </w:rPr>
        <w:t>sales-related</w:t>
      </w:r>
      <w:r w:rsidR="00497CC5">
        <w:rPr>
          <w:rFonts w:asciiTheme="minorHAnsi" w:hAnsiTheme="minorHAnsi" w:cstheme="minorHAnsi"/>
        </w:rPr>
        <w:t xml:space="preserve"> training </w:t>
      </w:r>
      <w:r w:rsidR="002E17FA">
        <w:rPr>
          <w:rFonts w:asciiTheme="minorHAnsi" w:hAnsiTheme="minorHAnsi" w:cstheme="minorHAnsi"/>
        </w:rPr>
        <w:t>and managerial</w:t>
      </w:r>
      <w:r w:rsidR="003D0F30">
        <w:rPr>
          <w:rFonts w:asciiTheme="minorHAnsi" w:hAnsiTheme="minorHAnsi" w:cstheme="minorHAnsi"/>
        </w:rPr>
        <w:t xml:space="preserve"> </w:t>
      </w:r>
      <w:r w:rsidR="003D67F4">
        <w:rPr>
          <w:rFonts w:asciiTheme="minorHAnsi" w:hAnsiTheme="minorHAnsi" w:cstheme="minorHAnsi"/>
        </w:rPr>
        <w:t>training</w:t>
      </w:r>
      <w:r w:rsidR="003D0F30">
        <w:rPr>
          <w:rFonts w:asciiTheme="minorHAnsi" w:hAnsiTheme="minorHAnsi" w:cstheme="minorHAnsi"/>
        </w:rPr>
        <w:t>.</w:t>
      </w:r>
    </w:p>
    <w:p w14:paraId="5B46C872" w14:textId="5AD7ACFA" w:rsidR="003D67F4" w:rsidRPr="00342DD2" w:rsidRDefault="00342DD2" w:rsidP="00A93FC2">
      <w:pPr>
        <w:pStyle w:val="NormalWeb"/>
        <w:spacing w:before="0" w:beforeAutospacing="0" w:after="240" w:afterAutospacing="0" w:line="360" w:lineRule="auto"/>
        <w:rPr>
          <w:rFonts w:asciiTheme="minorHAnsi" w:hAnsiTheme="minorHAnsi" w:cstheme="minorHAnsi"/>
          <w:b/>
          <w:bCs/>
        </w:rPr>
      </w:pPr>
      <w:r w:rsidRPr="00342DD2">
        <w:rPr>
          <w:rFonts w:asciiTheme="minorHAnsi" w:hAnsiTheme="minorHAnsi" w:cstheme="minorHAnsi"/>
          <w:b/>
          <w:bCs/>
        </w:rPr>
        <w:t>Process</w:t>
      </w:r>
    </w:p>
    <w:p w14:paraId="13B6B3DF" w14:textId="1CBAF2A5" w:rsidR="008A7853" w:rsidRDefault="007433CD"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lastRenderedPageBreak/>
        <w:t>India</w:t>
      </w:r>
    </w:p>
    <w:p w14:paraId="270AB8E8" w14:textId="2B005D02" w:rsidR="00D964C8" w:rsidRDefault="00BB748B"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 xml:space="preserve">Apple’s </w:t>
      </w:r>
      <w:r w:rsidR="00100DF4">
        <w:rPr>
          <w:rFonts w:asciiTheme="minorHAnsi" w:hAnsiTheme="minorHAnsi" w:cstheme="minorHAnsi"/>
        </w:rPr>
        <w:t xml:space="preserve">Customer complaint </w:t>
      </w:r>
      <w:r w:rsidR="00530DBB">
        <w:rPr>
          <w:rFonts w:asciiTheme="minorHAnsi" w:hAnsiTheme="minorHAnsi" w:cstheme="minorHAnsi"/>
        </w:rPr>
        <w:t xml:space="preserve">process </w:t>
      </w:r>
      <w:r>
        <w:rPr>
          <w:rFonts w:asciiTheme="minorHAnsi" w:hAnsiTheme="minorHAnsi" w:cstheme="minorHAnsi"/>
        </w:rPr>
        <w:t xml:space="preserve">in </w:t>
      </w:r>
      <w:r w:rsidR="003924AF">
        <w:rPr>
          <w:rFonts w:asciiTheme="minorHAnsi" w:hAnsiTheme="minorHAnsi" w:cstheme="minorHAnsi"/>
        </w:rPr>
        <w:t>India follows simple steps</w:t>
      </w:r>
      <w:r w:rsidR="00A60C72">
        <w:rPr>
          <w:rFonts w:asciiTheme="minorHAnsi" w:hAnsiTheme="minorHAnsi" w:cstheme="minorHAnsi"/>
        </w:rPr>
        <w:t xml:space="preserve"> one way is a website or App</w:t>
      </w:r>
      <w:r w:rsidR="007B44F4">
        <w:rPr>
          <w:rFonts w:asciiTheme="minorHAnsi" w:hAnsiTheme="minorHAnsi" w:cstheme="minorHAnsi"/>
        </w:rPr>
        <w:t xml:space="preserve"> where complaints can be registered</w:t>
      </w:r>
      <w:r w:rsidR="00303939">
        <w:rPr>
          <w:rFonts w:asciiTheme="minorHAnsi" w:hAnsiTheme="minorHAnsi" w:cstheme="minorHAnsi"/>
        </w:rPr>
        <w:t xml:space="preserve">, </w:t>
      </w:r>
      <w:r w:rsidR="00E65DEE">
        <w:rPr>
          <w:rFonts w:asciiTheme="minorHAnsi" w:hAnsiTheme="minorHAnsi" w:cstheme="minorHAnsi"/>
        </w:rPr>
        <w:t xml:space="preserve">and </w:t>
      </w:r>
      <w:r w:rsidR="009404C5">
        <w:rPr>
          <w:rFonts w:asciiTheme="minorHAnsi" w:hAnsiTheme="minorHAnsi" w:cstheme="minorHAnsi"/>
        </w:rPr>
        <w:t>a toll-free</w:t>
      </w:r>
      <w:r w:rsidR="00303939">
        <w:rPr>
          <w:rFonts w:asciiTheme="minorHAnsi" w:hAnsiTheme="minorHAnsi" w:cstheme="minorHAnsi"/>
        </w:rPr>
        <w:t xml:space="preserve"> number</w:t>
      </w:r>
      <w:r w:rsidR="007B44F4">
        <w:rPr>
          <w:rFonts w:asciiTheme="minorHAnsi" w:hAnsiTheme="minorHAnsi" w:cstheme="minorHAnsi"/>
        </w:rPr>
        <w:t xml:space="preserve"> </w:t>
      </w:r>
      <w:r w:rsidR="00A66AE6">
        <w:rPr>
          <w:rFonts w:asciiTheme="minorHAnsi" w:hAnsiTheme="minorHAnsi" w:cstheme="minorHAnsi"/>
        </w:rPr>
        <w:t>on which customers can have a chat with customer assistant</w:t>
      </w:r>
      <w:r w:rsidR="00B83696">
        <w:rPr>
          <w:rFonts w:asciiTheme="minorHAnsi" w:hAnsiTheme="minorHAnsi" w:cstheme="minorHAnsi"/>
        </w:rPr>
        <w:t xml:space="preserve">s. </w:t>
      </w:r>
    </w:p>
    <w:p w14:paraId="592368A8" w14:textId="211A8945" w:rsidR="00CF6577" w:rsidRDefault="00E65DEE"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United Kingdom</w:t>
      </w:r>
    </w:p>
    <w:p w14:paraId="2B050D03" w14:textId="40ACBE0B" w:rsidR="00E65DEE" w:rsidRDefault="00C33337"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 xml:space="preserve">In </w:t>
      </w:r>
      <w:r w:rsidR="00271D1A">
        <w:rPr>
          <w:rFonts w:asciiTheme="minorHAnsi" w:hAnsiTheme="minorHAnsi" w:cstheme="minorHAnsi"/>
        </w:rPr>
        <w:t xml:space="preserve">the UK </w:t>
      </w:r>
      <w:r w:rsidR="00E04E88">
        <w:rPr>
          <w:rFonts w:asciiTheme="minorHAnsi" w:hAnsiTheme="minorHAnsi" w:cstheme="minorHAnsi"/>
        </w:rPr>
        <w:t xml:space="preserve">ways to contact </w:t>
      </w:r>
      <w:r w:rsidR="009404C5">
        <w:rPr>
          <w:rFonts w:asciiTheme="minorHAnsi" w:hAnsiTheme="minorHAnsi" w:cstheme="minorHAnsi"/>
        </w:rPr>
        <w:t xml:space="preserve">Apple for </w:t>
      </w:r>
      <w:r w:rsidR="00D1603B">
        <w:rPr>
          <w:rFonts w:asciiTheme="minorHAnsi" w:hAnsiTheme="minorHAnsi" w:cstheme="minorHAnsi"/>
        </w:rPr>
        <w:t>complaints</w:t>
      </w:r>
      <w:r w:rsidR="009404C5">
        <w:rPr>
          <w:rFonts w:asciiTheme="minorHAnsi" w:hAnsiTheme="minorHAnsi" w:cstheme="minorHAnsi"/>
        </w:rPr>
        <w:t xml:space="preserve"> </w:t>
      </w:r>
      <w:r w:rsidR="00D1603B">
        <w:rPr>
          <w:rFonts w:asciiTheme="minorHAnsi" w:hAnsiTheme="minorHAnsi" w:cstheme="minorHAnsi"/>
        </w:rPr>
        <w:t xml:space="preserve">like Apple’s online store, Apple’s retail store, </w:t>
      </w:r>
      <w:r w:rsidR="000F0B91">
        <w:rPr>
          <w:rFonts w:asciiTheme="minorHAnsi" w:hAnsiTheme="minorHAnsi" w:cstheme="minorHAnsi"/>
        </w:rPr>
        <w:t xml:space="preserve">and Apple’s </w:t>
      </w:r>
      <w:r w:rsidR="00662C05">
        <w:rPr>
          <w:rFonts w:asciiTheme="minorHAnsi" w:hAnsiTheme="minorHAnsi" w:cstheme="minorHAnsi"/>
        </w:rPr>
        <w:t>authorized</w:t>
      </w:r>
      <w:r w:rsidR="000F0B91">
        <w:rPr>
          <w:rFonts w:asciiTheme="minorHAnsi" w:hAnsiTheme="minorHAnsi" w:cstheme="minorHAnsi"/>
        </w:rPr>
        <w:t xml:space="preserve"> resellers.</w:t>
      </w:r>
    </w:p>
    <w:p w14:paraId="4D740AEC" w14:textId="7A8EC67C" w:rsidR="00C54265" w:rsidRDefault="008E2256" w:rsidP="00A93FC2">
      <w:pPr>
        <w:pStyle w:val="NormalWeb"/>
        <w:spacing w:before="0" w:beforeAutospacing="0" w:after="240" w:afterAutospacing="0" w:line="360" w:lineRule="auto"/>
        <w:rPr>
          <w:rFonts w:asciiTheme="minorHAnsi" w:hAnsiTheme="minorHAnsi" w:cstheme="minorHAnsi"/>
          <w:b/>
          <w:bCs/>
        </w:rPr>
      </w:pPr>
      <w:r>
        <w:rPr>
          <w:rFonts w:asciiTheme="minorHAnsi" w:hAnsiTheme="minorHAnsi" w:cstheme="minorHAnsi"/>
          <w:b/>
          <w:bCs/>
        </w:rPr>
        <w:t>Similarities and D</w:t>
      </w:r>
      <w:r w:rsidR="00816E97">
        <w:rPr>
          <w:rFonts w:asciiTheme="minorHAnsi" w:hAnsiTheme="minorHAnsi" w:cstheme="minorHAnsi"/>
          <w:b/>
          <w:bCs/>
        </w:rPr>
        <w:t>ifferences</w:t>
      </w:r>
    </w:p>
    <w:p w14:paraId="2C37D10C" w14:textId="64B54527" w:rsidR="00717D96" w:rsidRDefault="00816E97" w:rsidP="00A93FC2">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 xml:space="preserve">Apple’s marketing mix is </w:t>
      </w:r>
      <w:r w:rsidR="00D06C08">
        <w:rPr>
          <w:rFonts w:asciiTheme="minorHAnsi" w:hAnsiTheme="minorHAnsi" w:cstheme="minorHAnsi"/>
        </w:rPr>
        <w:t>somewhat similar in both countries</w:t>
      </w:r>
      <w:r w:rsidR="00A82404">
        <w:rPr>
          <w:rFonts w:asciiTheme="minorHAnsi" w:hAnsiTheme="minorHAnsi" w:cstheme="minorHAnsi"/>
        </w:rPr>
        <w:t>, with small differences. For example</w:t>
      </w:r>
      <w:r w:rsidR="00F72A4F">
        <w:rPr>
          <w:rFonts w:asciiTheme="minorHAnsi" w:hAnsiTheme="minorHAnsi" w:cstheme="minorHAnsi"/>
        </w:rPr>
        <w:t xml:space="preserve">, all the </w:t>
      </w:r>
      <w:r w:rsidR="004F16CD">
        <w:rPr>
          <w:rFonts w:asciiTheme="minorHAnsi" w:hAnsiTheme="minorHAnsi" w:cstheme="minorHAnsi"/>
        </w:rPr>
        <w:t>products</w:t>
      </w:r>
      <w:r w:rsidR="00F72A4F">
        <w:rPr>
          <w:rFonts w:asciiTheme="minorHAnsi" w:hAnsiTheme="minorHAnsi" w:cstheme="minorHAnsi"/>
        </w:rPr>
        <w:t xml:space="preserve"> are </w:t>
      </w:r>
      <w:r w:rsidR="00F86417">
        <w:rPr>
          <w:rFonts w:asciiTheme="minorHAnsi" w:hAnsiTheme="minorHAnsi" w:cstheme="minorHAnsi"/>
        </w:rPr>
        <w:t xml:space="preserve">the </w:t>
      </w:r>
      <w:r w:rsidR="00F72A4F">
        <w:rPr>
          <w:rFonts w:asciiTheme="minorHAnsi" w:hAnsiTheme="minorHAnsi" w:cstheme="minorHAnsi"/>
        </w:rPr>
        <w:t xml:space="preserve">same </w:t>
      </w:r>
      <w:r w:rsidR="00976895">
        <w:rPr>
          <w:rFonts w:asciiTheme="minorHAnsi" w:hAnsiTheme="minorHAnsi" w:cstheme="minorHAnsi"/>
        </w:rPr>
        <w:t>but charging adapters are different</w:t>
      </w:r>
      <w:r w:rsidR="004F16CD">
        <w:rPr>
          <w:rFonts w:asciiTheme="minorHAnsi" w:hAnsiTheme="minorHAnsi" w:cstheme="minorHAnsi"/>
        </w:rPr>
        <w:t xml:space="preserve">. </w:t>
      </w:r>
      <w:r w:rsidR="00F86417">
        <w:rPr>
          <w:rFonts w:asciiTheme="minorHAnsi" w:hAnsiTheme="minorHAnsi" w:cstheme="minorHAnsi"/>
        </w:rPr>
        <w:t xml:space="preserve">Similarly, places </w:t>
      </w:r>
      <w:r w:rsidR="00D75EFB">
        <w:rPr>
          <w:rFonts w:asciiTheme="minorHAnsi" w:hAnsiTheme="minorHAnsi" w:cstheme="minorHAnsi"/>
        </w:rPr>
        <w:t xml:space="preserve">are also of </w:t>
      </w:r>
      <w:r w:rsidR="00993BFF">
        <w:rPr>
          <w:rFonts w:asciiTheme="minorHAnsi" w:hAnsiTheme="minorHAnsi" w:cstheme="minorHAnsi"/>
        </w:rPr>
        <w:t xml:space="preserve">the </w:t>
      </w:r>
      <w:r w:rsidR="00D75EFB">
        <w:rPr>
          <w:rFonts w:asciiTheme="minorHAnsi" w:hAnsiTheme="minorHAnsi" w:cstheme="minorHAnsi"/>
        </w:rPr>
        <w:t>same type except</w:t>
      </w:r>
      <w:r w:rsidR="00305B33">
        <w:rPr>
          <w:rFonts w:asciiTheme="minorHAnsi" w:hAnsiTheme="minorHAnsi" w:cstheme="minorHAnsi"/>
        </w:rPr>
        <w:t xml:space="preserve"> for</w:t>
      </w:r>
      <w:r w:rsidR="00D75EFB">
        <w:rPr>
          <w:rFonts w:asciiTheme="minorHAnsi" w:hAnsiTheme="minorHAnsi" w:cstheme="minorHAnsi"/>
        </w:rPr>
        <w:t xml:space="preserve"> </w:t>
      </w:r>
      <w:r w:rsidR="00993BFF">
        <w:rPr>
          <w:rFonts w:asciiTheme="minorHAnsi" w:hAnsiTheme="minorHAnsi" w:cstheme="minorHAnsi"/>
        </w:rPr>
        <w:t xml:space="preserve">manufacturing </w:t>
      </w:r>
      <w:r w:rsidR="00F53D7B">
        <w:rPr>
          <w:rFonts w:asciiTheme="minorHAnsi" w:hAnsiTheme="minorHAnsi" w:cstheme="minorHAnsi"/>
        </w:rPr>
        <w:t>units</w:t>
      </w:r>
      <w:r w:rsidR="00993BFF">
        <w:rPr>
          <w:rFonts w:asciiTheme="minorHAnsi" w:hAnsiTheme="minorHAnsi" w:cstheme="minorHAnsi"/>
        </w:rPr>
        <w:t xml:space="preserve"> in India. </w:t>
      </w:r>
      <w:r w:rsidR="006A1067">
        <w:rPr>
          <w:rFonts w:asciiTheme="minorHAnsi" w:hAnsiTheme="minorHAnsi" w:cstheme="minorHAnsi"/>
        </w:rPr>
        <w:t>Promotion strategies var</w:t>
      </w:r>
      <w:r w:rsidR="00A55B74">
        <w:rPr>
          <w:rFonts w:asciiTheme="minorHAnsi" w:hAnsiTheme="minorHAnsi" w:cstheme="minorHAnsi"/>
        </w:rPr>
        <w:t xml:space="preserve">y because of </w:t>
      </w:r>
      <w:r w:rsidR="0042196E">
        <w:rPr>
          <w:rFonts w:asciiTheme="minorHAnsi" w:hAnsiTheme="minorHAnsi" w:cstheme="minorHAnsi"/>
        </w:rPr>
        <w:t xml:space="preserve">the </w:t>
      </w:r>
      <w:r w:rsidR="00A55B74">
        <w:rPr>
          <w:rFonts w:asciiTheme="minorHAnsi" w:hAnsiTheme="minorHAnsi" w:cstheme="minorHAnsi"/>
        </w:rPr>
        <w:t xml:space="preserve">country and customers’ </w:t>
      </w:r>
      <w:r w:rsidR="00305B33">
        <w:rPr>
          <w:rFonts w:asciiTheme="minorHAnsi" w:hAnsiTheme="minorHAnsi" w:cstheme="minorHAnsi"/>
        </w:rPr>
        <w:t>preferences</w:t>
      </w:r>
      <w:r w:rsidR="00A55B74">
        <w:rPr>
          <w:rFonts w:asciiTheme="minorHAnsi" w:hAnsiTheme="minorHAnsi" w:cstheme="minorHAnsi"/>
        </w:rPr>
        <w:t xml:space="preserve"> </w:t>
      </w:r>
      <w:r w:rsidR="0042196E">
        <w:rPr>
          <w:rFonts w:asciiTheme="minorHAnsi" w:hAnsiTheme="minorHAnsi" w:cstheme="minorHAnsi"/>
        </w:rPr>
        <w:t xml:space="preserve">in </w:t>
      </w:r>
      <w:r w:rsidR="00F53D7B">
        <w:rPr>
          <w:rFonts w:asciiTheme="minorHAnsi" w:hAnsiTheme="minorHAnsi" w:cstheme="minorHAnsi"/>
        </w:rPr>
        <w:t xml:space="preserve">the </w:t>
      </w:r>
      <w:r w:rsidR="0042196E">
        <w:rPr>
          <w:rFonts w:asciiTheme="minorHAnsi" w:hAnsiTheme="minorHAnsi" w:cstheme="minorHAnsi"/>
        </w:rPr>
        <w:t>two countries.</w:t>
      </w:r>
      <w:r w:rsidR="00270573">
        <w:rPr>
          <w:rFonts w:asciiTheme="minorHAnsi" w:hAnsiTheme="minorHAnsi" w:cstheme="minorHAnsi"/>
        </w:rPr>
        <w:t xml:space="preserve"> </w:t>
      </w:r>
      <w:r w:rsidR="00305B33">
        <w:rPr>
          <w:rFonts w:asciiTheme="minorHAnsi" w:hAnsiTheme="minorHAnsi" w:cstheme="minorHAnsi"/>
        </w:rPr>
        <w:t>The combination</w:t>
      </w:r>
      <w:r w:rsidR="00183117">
        <w:rPr>
          <w:rFonts w:asciiTheme="minorHAnsi" w:hAnsiTheme="minorHAnsi" w:cstheme="minorHAnsi"/>
        </w:rPr>
        <w:t xml:space="preserve"> remains the same. </w:t>
      </w:r>
      <w:r w:rsidR="00827248">
        <w:rPr>
          <w:rFonts w:asciiTheme="minorHAnsi" w:hAnsiTheme="minorHAnsi" w:cstheme="minorHAnsi"/>
        </w:rPr>
        <w:t xml:space="preserve">Employees are also </w:t>
      </w:r>
      <w:r w:rsidR="00F53D7B">
        <w:rPr>
          <w:rFonts w:asciiTheme="minorHAnsi" w:hAnsiTheme="minorHAnsi" w:cstheme="minorHAnsi"/>
        </w:rPr>
        <w:t>different;</w:t>
      </w:r>
      <w:r w:rsidR="00827248">
        <w:rPr>
          <w:rFonts w:asciiTheme="minorHAnsi" w:hAnsiTheme="minorHAnsi" w:cstheme="minorHAnsi"/>
        </w:rPr>
        <w:t xml:space="preserve"> India has manufacturing people and </w:t>
      </w:r>
      <w:r w:rsidR="00305B33">
        <w:rPr>
          <w:rFonts w:asciiTheme="minorHAnsi" w:hAnsiTheme="minorHAnsi" w:cstheme="minorHAnsi"/>
        </w:rPr>
        <w:t xml:space="preserve">the UK has managerial and retail staff. </w:t>
      </w:r>
      <w:r w:rsidR="00C37C5C">
        <w:rPr>
          <w:rFonts w:asciiTheme="minorHAnsi" w:hAnsiTheme="minorHAnsi" w:cstheme="minorHAnsi"/>
        </w:rPr>
        <w:t xml:space="preserve">Whereas, </w:t>
      </w:r>
      <w:r w:rsidR="004857A5">
        <w:rPr>
          <w:rFonts w:asciiTheme="minorHAnsi" w:hAnsiTheme="minorHAnsi" w:cstheme="minorHAnsi"/>
        </w:rPr>
        <w:t xml:space="preserve">the </w:t>
      </w:r>
      <w:r w:rsidR="00C37C5C">
        <w:rPr>
          <w:rFonts w:asciiTheme="minorHAnsi" w:hAnsiTheme="minorHAnsi" w:cstheme="minorHAnsi"/>
        </w:rPr>
        <w:t xml:space="preserve">process of customer complaints is generalized in </w:t>
      </w:r>
      <w:r w:rsidR="004857A5">
        <w:rPr>
          <w:rFonts w:asciiTheme="minorHAnsi" w:hAnsiTheme="minorHAnsi" w:cstheme="minorHAnsi"/>
        </w:rPr>
        <w:t>two countries.</w:t>
      </w:r>
    </w:p>
    <w:p w14:paraId="17216098" w14:textId="77777777" w:rsidR="00C77767" w:rsidRDefault="00C77767" w:rsidP="00A93FC2">
      <w:pPr>
        <w:pStyle w:val="NormalWeb"/>
        <w:spacing w:before="0" w:beforeAutospacing="0" w:after="240" w:afterAutospacing="0" w:line="360" w:lineRule="auto"/>
        <w:rPr>
          <w:rFonts w:asciiTheme="minorHAnsi" w:hAnsiTheme="minorHAnsi" w:cstheme="minorHAnsi"/>
        </w:rPr>
      </w:pPr>
    </w:p>
    <w:p w14:paraId="45D6AD44" w14:textId="77777777" w:rsidR="006B38B0" w:rsidRDefault="006B38B0" w:rsidP="00A93FC2">
      <w:pPr>
        <w:pStyle w:val="NormalWeb"/>
        <w:spacing w:before="0" w:beforeAutospacing="0" w:after="240" w:afterAutospacing="0" w:line="360" w:lineRule="auto"/>
        <w:rPr>
          <w:rFonts w:asciiTheme="minorHAnsi" w:hAnsiTheme="minorHAnsi" w:cstheme="minorHAnsi"/>
        </w:rPr>
      </w:pPr>
    </w:p>
    <w:p w14:paraId="44379DAF" w14:textId="77777777" w:rsidR="006B38B0" w:rsidRDefault="006B38B0" w:rsidP="00A93FC2">
      <w:pPr>
        <w:pStyle w:val="NormalWeb"/>
        <w:spacing w:before="0" w:beforeAutospacing="0" w:after="240" w:afterAutospacing="0" w:line="360" w:lineRule="auto"/>
        <w:rPr>
          <w:rFonts w:asciiTheme="minorHAnsi" w:hAnsiTheme="minorHAnsi" w:cstheme="minorHAnsi"/>
        </w:rPr>
      </w:pPr>
    </w:p>
    <w:p w14:paraId="091B0482" w14:textId="77777777" w:rsidR="006B38B0" w:rsidRDefault="006B38B0" w:rsidP="00A93FC2">
      <w:pPr>
        <w:pStyle w:val="NormalWeb"/>
        <w:spacing w:before="0" w:beforeAutospacing="0" w:after="240" w:afterAutospacing="0" w:line="360" w:lineRule="auto"/>
        <w:rPr>
          <w:rFonts w:asciiTheme="minorHAnsi" w:hAnsiTheme="minorHAnsi" w:cstheme="minorHAnsi"/>
        </w:rPr>
      </w:pPr>
    </w:p>
    <w:p w14:paraId="50D6A510" w14:textId="77777777" w:rsidR="006B38B0" w:rsidRDefault="006B38B0" w:rsidP="00A93FC2">
      <w:pPr>
        <w:pStyle w:val="NormalWeb"/>
        <w:spacing w:before="0" w:beforeAutospacing="0" w:after="240" w:afterAutospacing="0" w:line="360" w:lineRule="auto"/>
        <w:rPr>
          <w:rFonts w:asciiTheme="minorHAnsi" w:hAnsiTheme="minorHAnsi" w:cstheme="minorHAnsi"/>
        </w:rPr>
      </w:pPr>
    </w:p>
    <w:p w14:paraId="3E56C8DC" w14:textId="77777777" w:rsidR="006B38B0" w:rsidRDefault="006B38B0" w:rsidP="00A93FC2">
      <w:pPr>
        <w:pStyle w:val="NormalWeb"/>
        <w:spacing w:before="0" w:beforeAutospacing="0" w:after="240" w:afterAutospacing="0" w:line="360" w:lineRule="auto"/>
        <w:rPr>
          <w:rFonts w:asciiTheme="minorHAnsi" w:hAnsiTheme="minorHAnsi" w:cstheme="minorHAnsi"/>
        </w:rPr>
      </w:pPr>
    </w:p>
    <w:p w14:paraId="0047660E" w14:textId="77777777" w:rsidR="006B38B0" w:rsidRDefault="006B38B0" w:rsidP="00A93FC2">
      <w:pPr>
        <w:pStyle w:val="NormalWeb"/>
        <w:spacing w:before="0" w:beforeAutospacing="0" w:after="240" w:afterAutospacing="0" w:line="360" w:lineRule="auto"/>
        <w:rPr>
          <w:rFonts w:asciiTheme="minorHAnsi" w:hAnsiTheme="minorHAnsi" w:cstheme="minorHAnsi"/>
        </w:rPr>
      </w:pPr>
    </w:p>
    <w:p w14:paraId="2A2797FD" w14:textId="77777777" w:rsidR="006B38B0" w:rsidRDefault="006B38B0" w:rsidP="00A93FC2">
      <w:pPr>
        <w:pStyle w:val="NormalWeb"/>
        <w:spacing w:before="0" w:beforeAutospacing="0" w:after="240" w:afterAutospacing="0" w:line="360" w:lineRule="auto"/>
        <w:rPr>
          <w:rFonts w:asciiTheme="minorHAnsi" w:hAnsiTheme="minorHAnsi" w:cstheme="minorHAnsi"/>
        </w:rPr>
      </w:pPr>
    </w:p>
    <w:p w14:paraId="7E73E794" w14:textId="77777777" w:rsidR="006B38B0" w:rsidRDefault="006B38B0" w:rsidP="00A93FC2">
      <w:pPr>
        <w:pStyle w:val="NormalWeb"/>
        <w:spacing w:before="0" w:beforeAutospacing="0" w:after="240" w:afterAutospacing="0" w:line="360" w:lineRule="auto"/>
        <w:rPr>
          <w:rFonts w:asciiTheme="minorHAnsi" w:hAnsiTheme="minorHAnsi" w:cstheme="minorHAnsi"/>
        </w:rPr>
      </w:pPr>
    </w:p>
    <w:p w14:paraId="33692B77" w14:textId="3BAF58E9" w:rsidR="004857A5" w:rsidRPr="00637946" w:rsidRDefault="00C77767" w:rsidP="00A93FC2">
      <w:pPr>
        <w:pStyle w:val="NormalWeb"/>
        <w:numPr>
          <w:ilvl w:val="0"/>
          <w:numId w:val="1"/>
        </w:numPr>
        <w:spacing w:before="0" w:beforeAutospacing="0" w:after="240" w:afterAutospacing="0" w:line="360" w:lineRule="auto"/>
        <w:rPr>
          <w:rFonts w:asciiTheme="minorHAnsi" w:hAnsiTheme="minorHAnsi" w:cstheme="minorHAnsi"/>
          <w:b/>
          <w:bCs/>
          <w:sz w:val="28"/>
          <w:szCs w:val="28"/>
        </w:rPr>
      </w:pPr>
      <w:r w:rsidRPr="00637946">
        <w:rPr>
          <w:rFonts w:asciiTheme="minorHAnsi" w:hAnsiTheme="minorHAnsi" w:cstheme="minorHAnsi"/>
          <w:b/>
          <w:bCs/>
          <w:sz w:val="28"/>
          <w:szCs w:val="28"/>
        </w:rPr>
        <w:lastRenderedPageBreak/>
        <w:t>DIRECTIONAL DEVELOPMENT STRATEGY</w:t>
      </w:r>
    </w:p>
    <w:p w14:paraId="0CD3A019" w14:textId="68DC6B38" w:rsidR="0000721D" w:rsidRPr="0000721D" w:rsidRDefault="006468C0" w:rsidP="0000721D">
      <w:pPr>
        <w:pStyle w:val="NormalWeb"/>
        <w:spacing w:before="0" w:beforeAutospacing="0" w:after="240" w:afterAutospacing="0" w:line="360" w:lineRule="auto"/>
        <w:ind w:left="284"/>
        <w:rPr>
          <w:rFonts w:asciiTheme="minorHAnsi" w:hAnsiTheme="minorHAnsi" w:cstheme="minorHAnsi"/>
          <w:b/>
          <w:bCs/>
        </w:rPr>
      </w:pPr>
      <w:r>
        <w:rPr>
          <w:rFonts w:asciiTheme="minorHAnsi" w:hAnsiTheme="minorHAnsi" w:cstheme="minorHAnsi"/>
          <w:b/>
          <w:bCs/>
        </w:rPr>
        <w:t>Ansoff Matrix</w:t>
      </w:r>
    </w:p>
    <w:p w14:paraId="460878E6" w14:textId="282478D2" w:rsidR="00C54265" w:rsidRDefault="006B38B0" w:rsidP="00CE31F5">
      <w:pPr>
        <w:pStyle w:val="NormalWeb"/>
        <w:spacing w:before="0" w:beforeAutospacing="0" w:after="240" w:afterAutospacing="0" w:line="360" w:lineRule="auto"/>
        <w:jc w:val="center"/>
      </w:pPr>
      <w:r>
        <w:rPr>
          <w:noProof/>
        </w:rPr>
        <w:drawing>
          <wp:inline distT="0" distB="0" distL="0" distR="0" wp14:anchorId="07782B41" wp14:editId="661D62AF">
            <wp:extent cx="3264273" cy="3154680"/>
            <wp:effectExtent l="0" t="0" r="0" b="7620"/>
            <wp:docPr id="1129563025" name="Picture 4" descr="Ansoff matrix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soff matrix model"/>
                    <pic:cNvPicPr>
                      <a:picLocks noChangeAspect="1" noChangeArrowheads="1"/>
                    </pic:cNvPicPr>
                  </pic:nvPicPr>
                  <pic:blipFill rotWithShape="1">
                    <a:blip r:embed="rId27">
                      <a:extLst>
                        <a:ext uri="{28A0092B-C50C-407E-A947-70E740481C1C}">
                          <a14:useLocalDpi xmlns:a14="http://schemas.microsoft.com/office/drawing/2010/main" val="0"/>
                        </a:ext>
                      </a:extLst>
                    </a:blip>
                    <a:srcRect l="20076" t="907" r="24484" b="7710"/>
                    <a:stretch/>
                  </pic:blipFill>
                  <pic:spPr bwMode="auto">
                    <a:xfrm>
                      <a:off x="0" y="0"/>
                      <a:ext cx="3266975" cy="3157292"/>
                    </a:xfrm>
                    <a:prstGeom prst="rect">
                      <a:avLst/>
                    </a:prstGeom>
                    <a:noFill/>
                    <a:ln>
                      <a:noFill/>
                    </a:ln>
                    <a:extLst>
                      <a:ext uri="{53640926-AAD7-44D8-BBD7-CCE9431645EC}">
                        <a14:shadowObscured xmlns:a14="http://schemas.microsoft.com/office/drawing/2010/main"/>
                      </a:ext>
                    </a:extLst>
                  </pic:spPr>
                </pic:pic>
              </a:graphicData>
            </a:graphic>
          </wp:inline>
        </w:drawing>
      </w:r>
    </w:p>
    <w:p w14:paraId="48492CDB" w14:textId="719D1A3A" w:rsidR="00CE31F5" w:rsidRDefault="00CE31F5" w:rsidP="00CE31F5">
      <w:pPr>
        <w:pStyle w:val="NormalWeb"/>
        <w:spacing w:before="0" w:beforeAutospacing="0" w:after="240" w:afterAutospacing="0" w:line="360" w:lineRule="auto"/>
        <w:jc w:val="center"/>
        <w:rPr>
          <w:rFonts w:asciiTheme="minorHAnsi" w:hAnsiTheme="minorHAnsi" w:cstheme="minorHAnsi"/>
        </w:rPr>
      </w:pPr>
      <w:r w:rsidRPr="00CE31F5">
        <w:rPr>
          <w:rFonts w:asciiTheme="minorHAnsi" w:hAnsiTheme="minorHAnsi" w:cstheme="minorHAnsi"/>
        </w:rPr>
        <w:t>Source: AQA</w:t>
      </w:r>
    </w:p>
    <w:p w14:paraId="6C3164EC" w14:textId="2BD32E77" w:rsidR="00041B6D" w:rsidRDefault="00041B6D" w:rsidP="0073792E">
      <w:pPr>
        <w:pStyle w:val="NormalWeb"/>
        <w:spacing w:before="0" w:beforeAutospacing="0" w:after="240" w:afterAutospacing="0" w:line="360" w:lineRule="auto"/>
        <w:rPr>
          <w:rFonts w:asciiTheme="minorHAnsi" w:hAnsiTheme="minorHAnsi" w:cstheme="minorHAnsi"/>
          <w:b/>
          <w:bCs/>
        </w:rPr>
      </w:pPr>
      <w:r w:rsidRPr="00041B6D">
        <w:rPr>
          <w:rFonts w:asciiTheme="minorHAnsi" w:hAnsiTheme="minorHAnsi" w:cstheme="minorHAnsi"/>
          <w:b/>
          <w:bCs/>
        </w:rPr>
        <w:t xml:space="preserve">India </w:t>
      </w:r>
    </w:p>
    <w:p w14:paraId="23B57A97" w14:textId="592856C7" w:rsidR="00B45740" w:rsidRDefault="00B45740" w:rsidP="0073792E">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 xml:space="preserve">Apple in India used </w:t>
      </w:r>
      <w:r w:rsidR="00260A92">
        <w:rPr>
          <w:rFonts w:asciiTheme="minorHAnsi" w:hAnsiTheme="minorHAnsi" w:cstheme="minorHAnsi"/>
        </w:rPr>
        <w:t xml:space="preserve">a </w:t>
      </w:r>
      <w:r w:rsidR="00147CD8" w:rsidRPr="00C220FB">
        <w:rPr>
          <w:rFonts w:asciiTheme="minorHAnsi" w:hAnsiTheme="minorHAnsi" w:cstheme="minorHAnsi"/>
          <w:b/>
          <w:bCs/>
        </w:rPr>
        <w:t>diversification</w:t>
      </w:r>
      <w:r w:rsidR="00147CD8">
        <w:rPr>
          <w:rFonts w:asciiTheme="minorHAnsi" w:hAnsiTheme="minorHAnsi" w:cstheme="minorHAnsi"/>
        </w:rPr>
        <w:t xml:space="preserve"> strategy</w:t>
      </w:r>
      <w:r w:rsidR="00125776">
        <w:rPr>
          <w:rFonts w:asciiTheme="minorHAnsi" w:hAnsiTheme="minorHAnsi" w:cstheme="minorHAnsi"/>
        </w:rPr>
        <w:t>. Apple is known for its premium products</w:t>
      </w:r>
      <w:r w:rsidR="00524DDD">
        <w:rPr>
          <w:rFonts w:asciiTheme="minorHAnsi" w:hAnsiTheme="minorHAnsi" w:cstheme="minorHAnsi"/>
        </w:rPr>
        <w:t xml:space="preserve">; nevertheless, </w:t>
      </w:r>
      <w:r w:rsidR="00E56512">
        <w:rPr>
          <w:rFonts w:asciiTheme="minorHAnsi" w:hAnsiTheme="minorHAnsi" w:cstheme="minorHAnsi"/>
        </w:rPr>
        <w:t xml:space="preserve">Apple introduced a new line of </w:t>
      </w:r>
      <w:r w:rsidR="00C77933">
        <w:rPr>
          <w:rFonts w:asciiTheme="minorHAnsi" w:hAnsiTheme="minorHAnsi" w:cstheme="minorHAnsi"/>
        </w:rPr>
        <w:t>products</w:t>
      </w:r>
      <w:r w:rsidR="00E56512">
        <w:rPr>
          <w:rFonts w:asciiTheme="minorHAnsi" w:hAnsiTheme="minorHAnsi" w:cstheme="minorHAnsi"/>
        </w:rPr>
        <w:t xml:space="preserve"> </w:t>
      </w:r>
      <w:r w:rsidR="00260A92">
        <w:rPr>
          <w:rFonts w:asciiTheme="minorHAnsi" w:hAnsiTheme="minorHAnsi" w:cstheme="minorHAnsi"/>
        </w:rPr>
        <w:t xml:space="preserve">which was </w:t>
      </w:r>
      <w:r w:rsidR="00C77933">
        <w:rPr>
          <w:rFonts w:asciiTheme="minorHAnsi" w:hAnsiTheme="minorHAnsi" w:cstheme="minorHAnsi"/>
        </w:rPr>
        <w:t xml:space="preserve">a </w:t>
      </w:r>
      <w:r w:rsidR="00260A92">
        <w:rPr>
          <w:rFonts w:asciiTheme="minorHAnsi" w:hAnsiTheme="minorHAnsi" w:cstheme="minorHAnsi"/>
        </w:rPr>
        <w:t xml:space="preserve">cheaper </w:t>
      </w:r>
      <w:r w:rsidR="00383DB8">
        <w:rPr>
          <w:rFonts w:asciiTheme="minorHAnsi" w:hAnsiTheme="minorHAnsi" w:cstheme="minorHAnsi"/>
        </w:rPr>
        <w:t xml:space="preserve">variant of </w:t>
      </w:r>
      <w:r w:rsidR="00C77933">
        <w:rPr>
          <w:rFonts w:asciiTheme="minorHAnsi" w:hAnsiTheme="minorHAnsi" w:cstheme="minorHAnsi"/>
        </w:rPr>
        <w:t>iPhones</w:t>
      </w:r>
      <w:r w:rsidR="00EF3B9B">
        <w:rPr>
          <w:rFonts w:asciiTheme="minorHAnsi" w:hAnsiTheme="minorHAnsi" w:cstheme="minorHAnsi"/>
        </w:rPr>
        <w:t xml:space="preserve"> named as iPhone SE</w:t>
      </w:r>
    </w:p>
    <w:p w14:paraId="254663C7" w14:textId="2F0E673C" w:rsidR="00EF3B9B" w:rsidRDefault="00EF3B9B" w:rsidP="0073792E">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United Kingdom</w:t>
      </w:r>
    </w:p>
    <w:p w14:paraId="76D6A9FF" w14:textId="594575C8" w:rsidR="00C220FB" w:rsidRDefault="00C220FB" w:rsidP="0073792E">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In the UK Apple has used</w:t>
      </w:r>
      <w:r w:rsidR="00D75CCD">
        <w:rPr>
          <w:rFonts w:asciiTheme="minorHAnsi" w:hAnsiTheme="minorHAnsi" w:cstheme="minorHAnsi"/>
        </w:rPr>
        <w:t xml:space="preserve"> </w:t>
      </w:r>
      <w:r w:rsidR="00C77933">
        <w:rPr>
          <w:rFonts w:asciiTheme="minorHAnsi" w:hAnsiTheme="minorHAnsi" w:cstheme="minorHAnsi"/>
        </w:rPr>
        <w:t xml:space="preserve">a </w:t>
      </w:r>
      <w:r w:rsidR="00D75CCD" w:rsidRPr="00D75CCD">
        <w:rPr>
          <w:rFonts w:asciiTheme="minorHAnsi" w:hAnsiTheme="minorHAnsi" w:cstheme="minorHAnsi"/>
          <w:b/>
          <w:bCs/>
        </w:rPr>
        <w:t>product development</w:t>
      </w:r>
      <w:r w:rsidR="00D75CCD">
        <w:rPr>
          <w:rFonts w:asciiTheme="minorHAnsi" w:hAnsiTheme="minorHAnsi" w:cstheme="minorHAnsi"/>
        </w:rPr>
        <w:t xml:space="preserve"> strategy. Apple has </w:t>
      </w:r>
      <w:r w:rsidR="00C56385">
        <w:rPr>
          <w:rFonts w:asciiTheme="minorHAnsi" w:hAnsiTheme="minorHAnsi" w:cstheme="minorHAnsi"/>
        </w:rPr>
        <w:t>introduced</w:t>
      </w:r>
      <w:r w:rsidR="00D75CCD">
        <w:rPr>
          <w:rFonts w:asciiTheme="minorHAnsi" w:hAnsiTheme="minorHAnsi" w:cstheme="minorHAnsi"/>
        </w:rPr>
        <w:t xml:space="preserve"> Apple TV</w:t>
      </w:r>
      <w:r w:rsidR="00C77933">
        <w:rPr>
          <w:rFonts w:asciiTheme="minorHAnsi" w:hAnsiTheme="minorHAnsi" w:cstheme="minorHAnsi"/>
        </w:rPr>
        <w:t xml:space="preserve">+ in the UK. </w:t>
      </w:r>
      <w:r w:rsidR="00D35299">
        <w:rPr>
          <w:rFonts w:asciiTheme="minorHAnsi" w:hAnsiTheme="minorHAnsi" w:cstheme="minorHAnsi"/>
        </w:rPr>
        <w:t>Apple TV is entertainment streaming platfo</w:t>
      </w:r>
      <w:r w:rsidR="00B03F58">
        <w:rPr>
          <w:rFonts w:asciiTheme="minorHAnsi" w:hAnsiTheme="minorHAnsi" w:cstheme="minorHAnsi"/>
        </w:rPr>
        <w:t>rm.</w:t>
      </w:r>
    </w:p>
    <w:p w14:paraId="395C3C31" w14:textId="77777777" w:rsidR="00543588" w:rsidRDefault="00543588" w:rsidP="0073792E">
      <w:pPr>
        <w:pStyle w:val="NormalWeb"/>
        <w:spacing w:before="0" w:beforeAutospacing="0" w:after="240" w:afterAutospacing="0" w:line="360" w:lineRule="auto"/>
        <w:rPr>
          <w:rFonts w:asciiTheme="minorHAnsi" w:hAnsiTheme="minorHAnsi" w:cstheme="minorHAnsi"/>
        </w:rPr>
      </w:pPr>
    </w:p>
    <w:p w14:paraId="552DBD1F" w14:textId="77777777" w:rsidR="00543588" w:rsidRDefault="00543588" w:rsidP="0073792E">
      <w:pPr>
        <w:pStyle w:val="NormalWeb"/>
        <w:spacing w:before="0" w:beforeAutospacing="0" w:after="240" w:afterAutospacing="0" w:line="360" w:lineRule="auto"/>
        <w:rPr>
          <w:rFonts w:asciiTheme="minorHAnsi" w:hAnsiTheme="minorHAnsi" w:cstheme="minorHAnsi"/>
        </w:rPr>
      </w:pPr>
    </w:p>
    <w:p w14:paraId="33AF487C" w14:textId="77777777" w:rsidR="00543588" w:rsidRDefault="00543588" w:rsidP="0073792E">
      <w:pPr>
        <w:pStyle w:val="NormalWeb"/>
        <w:spacing w:before="0" w:beforeAutospacing="0" w:after="240" w:afterAutospacing="0" w:line="360" w:lineRule="auto"/>
        <w:rPr>
          <w:rFonts w:asciiTheme="minorHAnsi" w:hAnsiTheme="minorHAnsi" w:cstheme="minorHAnsi"/>
        </w:rPr>
      </w:pPr>
    </w:p>
    <w:p w14:paraId="55CC2797" w14:textId="77777777" w:rsidR="00543588" w:rsidRDefault="00543588" w:rsidP="0073792E">
      <w:pPr>
        <w:pStyle w:val="NormalWeb"/>
        <w:spacing w:before="0" w:beforeAutospacing="0" w:after="240" w:afterAutospacing="0" w:line="360" w:lineRule="auto"/>
        <w:rPr>
          <w:rFonts w:asciiTheme="minorHAnsi" w:hAnsiTheme="minorHAnsi" w:cstheme="minorHAnsi"/>
        </w:rPr>
      </w:pPr>
    </w:p>
    <w:p w14:paraId="30610C9E" w14:textId="0BFC6D79" w:rsidR="00C27011" w:rsidRDefault="00DA497A" w:rsidP="00A93FC2">
      <w:pPr>
        <w:pStyle w:val="NormalWeb"/>
        <w:numPr>
          <w:ilvl w:val="0"/>
          <w:numId w:val="1"/>
        </w:numPr>
        <w:spacing w:before="0" w:beforeAutospacing="0" w:after="240" w:afterAutospacing="0" w:line="360" w:lineRule="auto"/>
        <w:rPr>
          <w:rFonts w:asciiTheme="minorHAnsi" w:hAnsiTheme="minorHAnsi" w:cstheme="minorHAnsi"/>
          <w:b/>
          <w:bCs/>
          <w:sz w:val="28"/>
          <w:szCs w:val="28"/>
        </w:rPr>
      </w:pPr>
      <w:r w:rsidRPr="00637946">
        <w:rPr>
          <w:rFonts w:asciiTheme="minorHAnsi" w:hAnsiTheme="minorHAnsi" w:cstheme="minorHAnsi"/>
          <w:b/>
          <w:bCs/>
          <w:sz w:val="28"/>
          <w:szCs w:val="28"/>
        </w:rPr>
        <w:lastRenderedPageBreak/>
        <w:t xml:space="preserve">Conclusion and </w:t>
      </w:r>
      <w:r w:rsidR="00637946" w:rsidRPr="00637946">
        <w:rPr>
          <w:rFonts w:asciiTheme="minorHAnsi" w:hAnsiTheme="minorHAnsi" w:cstheme="minorHAnsi"/>
          <w:b/>
          <w:bCs/>
          <w:sz w:val="28"/>
          <w:szCs w:val="28"/>
        </w:rPr>
        <w:t>Recommendation</w:t>
      </w:r>
    </w:p>
    <w:p w14:paraId="23C1512B" w14:textId="321E30A7" w:rsidR="003429DE" w:rsidRDefault="001E0BBB" w:rsidP="001E0BBB">
      <w:pPr>
        <w:pStyle w:val="NormalWeb"/>
        <w:spacing w:before="0" w:beforeAutospacing="0" w:after="240" w:afterAutospacing="0" w:line="360" w:lineRule="auto"/>
        <w:ind w:left="284"/>
        <w:jc w:val="center"/>
        <w:rPr>
          <w:rFonts w:asciiTheme="minorHAnsi" w:hAnsiTheme="minorHAnsi" w:cstheme="minorHAnsi"/>
          <w:b/>
          <w:bCs/>
          <w:sz w:val="28"/>
          <w:szCs w:val="28"/>
        </w:rPr>
      </w:pPr>
      <w:r>
        <w:rPr>
          <w:noProof/>
        </w:rPr>
        <w:drawing>
          <wp:inline distT="0" distB="0" distL="0" distR="0" wp14:anchorId="425509F4" wp14:editId="2770E38C">
            <wp:extent cx="3048000" cy="3074390"/>
            <wp:effectExtent l="0" t="0" r="0" b="0"/>
            <wp:docPr id="11891563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19144" t="11633" r="19433" b="10927"/>
                    <a:stretch/>
                  </pic:blipFill>
                  <pic:spPr bwMode="auto">
                    <a:xfrm>
                      <a:off x="0" y="0"/>
                      <a:ext cx="3050428" cy="3076839"/>
                    </a:xfrm>
                    <a:prstGeom prst="rect">
                      <a:avLst/>
                    </a:prstGeom>
                    <a:noFill/>
                    <a:ln>
                      <a:noFill/>
                    </a:ln>
                    <a:extLst>
                      <a:ext uri="{53640926-AAD7-44D8-BBD7-CCE9431645EC}">
                        <a14:shadowObscured xmlns:a14="http://schemas.microsoft.com/office/drawing/2010/main"/>
                      </a:ext>
                    </a:extLst>
                  </pic:spPr>
                </pic:pic>
              </a:graphicData>
            </a:graphic>
          </wp:inline>
        </w:drawing>
      </w:r>
    </w:p>
    <w:p w14:paraId="05B2ED5A" w14:textId="37FCE536" w:rsidR="001E0BBB" w:rsidRDefault="00D45C9E" w:rsidP="001E0BBB">
      <w:pPr>
        <w:pStyle w:val="NormalWeb"/>
        <w:spacing w:before="0" w:beforeAutospacing="0" w:after="240" w:afterAutospacing="0" w:line="360" w:lineRule="auto"/>
        <w:ind w:left="284"/>
        <w:jc w:val="center"/>
        <w:rPr>
          <w:rFonts w:asciiTheme="minorHAnsi" w:hAnsiTheme="minorHAnsi" w:cstheme="minorHAnsi"/>
          <w:sz w:val="28"/>
          <w:szCs w:val="28"/>
        </w:rPr>
      </w:pPr>
      <w:r>
        <w:rPr>
          <w:rFonts w:asciiTheme="minorHAnsi" w:hAnsiTheme="minorHAnsi" w:cstheme="minorHAnsi"/>
          <w:sz w:val="28"/>
          <w:szCs w:val="28"/>
        </w:rPr>
        <w:t>Source: Vecteezy</w:t>
      </w:r>
    </w:p>
    <w:p w14:paraId="3BB3E7A1" w14:textId="11839218" w:rsidR="00D157C7" w:rsidRPr="002D1B35" w:rsidRDefault="00616686" w:rsidP="00D157C7">
      <w:pPr>
        <w:pStyle w:val="NormalWeb"/>
        <w:spacing w:before="0" w:beforeAutospacing="0" w:after="240" w:afterAutospacing="0" w:line="360" w:lineRule="auto"/>
        <w:ind w:left="284"/>
        <w:rPr>
          <w:rFonts w:asciiTheme="minorHAnsi" w:hAnsiTheme="minorHAnsi" w:cstheme="minorHAnsi"/>
        </w:rPr>
      </w:pPr>
      <w:r w:rsidRPr="002D1B35">
        <w:rPr>
          <w:rFonts w:asciiTheme="minorHAnsi" w:hAnsiTheme="minorHAnsi" w:cstheme="minorHAnsi"/>
        </w:rPr>
        <w:t>Strength</w:t>
      </w:r>
      <w:r w:rsidR="00817F9E" w:rsidRPr="002D1B35">
        <w:rPr>
          <w:rFonts w:asciiTheme="minorHAnsi" w:hAnsiTheme="minorHAnsi" w:cstheme="minorHAnsi"/>
        </w:rPr>
        <w:t>s</w:t>
      </w:r>
      <w:r w:rsidR="00E039F6" w:rsidRPr="002D1B35">
        <w:rPr>
          <w:rFonts w:asciiTheme="minorHAnsi" w:hAnsiTheme="minorHAnsi" w:cstheme="minorHAnsi"/>
        </w:rPr>
        <w:t>-</w:t>
      </w:r>
      <w:r w:rsidR="00817F9E" w:rsidRPr="002D1B35">
        <w:rPr>
          <w:rFonts w:asciiTheme="minorHAnsi" w:hAnsiTheme="minorHAnsi" w:cstheme="minorHAnsi"/>
        </w:rPr>
        <w:t>Opportunitie</w:t>
      </w:r>
      <w:r w:rsidR="00D04615" w:rsidRPr="002D1B35">
        <w:rPr>
          <w:rFonts w:asciiTheme="minorHAnsi" w:hAnsiTheme="minorHAnsi" w:cstheme="minorHAnsi"/>
        </w:rPr>
        <w:t xml:space="preserve">s: </w:t>
      </w:r>
      <w:r w:rsidR="00817F9E" w:rsidRPr="002D1B35">
        <w:rPr>
          <w:rFonts w:asciiTheme="minorHAnsi" w:hAnsiTheme="minorHAnsi" w:cstheme="minorHAnsi"/>
        </w:rPr>
        <w:t>MAXI</w:t>
      </w:r>
      <w:r w:rsidR="00D04615" w:rsidRPr="002D1B35">
        <w:rPr>
          <w:rFonts w:asciiTheme="minorHAnsi" w:hAnsiTheme="minorHAnsi" w:cstheme="minorHAnsi"/>
        </w:rPr>
        <w:t>-MAXI</w:t>
      </w:r>
    </w:p>
    <w:p w14:paraId="00634AC7" w14:textId="55402352" w:rsidR="00CE77C4" w:rsidRPr="002D1B35" w:rsidRDefault="00CE77C4" w:rsidP="00D157C7">
      <w:pPr>
        <w:pStyle w:val="NormalWeb"/>
        <w:spacing w:before="0" w:beforeAutospacing="0" w:after="240" w:afterAutospacing="0" w:line="360" w:lineRule="auto"/>
        <w:ind w:left="284"/>
        <w:rPr>
          <w:rFonts w:asciiTheme="minorHAnsi" w:hAnsiTheme="minorHAnsi" w:cstheme="minorHAnsi"/>
        </w:rPr>
      </w:pPr>
      <w:r w:rsidRPr="002D1B35">
        <w:rPr>
          <w:rFonts w:asciiTheme="minorHAnsi" w:hAnsiTheme="minorHAnsi" w:cstheme="minorHAnsi"/>
        </w:rPr>
        <w:t xml:space="preserve">This </w:t>
      </w:r>
      <w:r w:rsidR="00A5174E" w:rsidRPr="002D1B35">
        <w:rPr>
          <w:rFonts w:asciiTheme="minorHAnsi" w:hAnsiTheme="minorHAnsi" w:cstheme="minorHAnsi"/>
        </w:rPr>
        <w:t>Strategy is to maximize opportunities and maximize strength</w:t>
      </w:r>
      <w:r w:rsidR="002C613E" w:rsidRPr="002D1B35">
        <w:rPr>
          <w:rFonts w:asciiTheme="minorHAnsi" w:hAnsiTheme="minorHAnsi" w:cstheme="minorHAnsi"/>
        </w:rPr>
        <w:t>.</w:t>
      </w:r>
    </w:p>
    <w:p w14:paraId="04B42F1D" w14:textId="39DFC74F" w:rsidR="00D04615" w:rsidRPr="002D1B35" w:rsidRDefault="00B94FE2" w:rsidP="000C1C92">
      <w:pPr>
        <w:pStyle w:val="NormalWeb"/>
        <w:spacing w:before="0" w:beforeAutospacing="0" w:after="240" w:afterAutospacing="0" w:line="360" w:lineRule="auto"/>
        <w:ind w:left="284"/>
        <w:rPr>
          <w:rFonts w:asciiTheme="minorHAnsi" w:hAnsiTheme="minorHAnsi" w:cstheme="minorHAnsi"/>
        </w:rPr>
      </w:pPr>
      <w:r w:rsidRPr="002D1B35">
        <w:rPr>
          <w:rFonts w:asciiTheme="minorHAnsi" w:hAnsiTheme="minorHAnsi" w:cstheme="minorHAnsi"/>
        </w:rPr>
        <w:t>Strengths</w:t>
      </w:r>
      <w:r w:rsidR="00E039F6" w:rsidRPr="002D1B35">
        <w:rPr>
          <w:rFonts w:asciiTheme="minorHAnsi" w:hAnsiTheme="minorHAnsi" w:cstheme="minorHAnsi"/>
        </w:rPr>
        <w:t>-</w:t>
      </w:r>
      <w:r w:rsidRPr="002D1B35">
        <w:rPr>
          <w:rFonts w:asciiTheme="minorHAnsi" w:hAnsiTheme="minorHAnsi" w:cstheme="minorHAnsi"/>
        </w:rPr>
        <w:t>Threats: M</w:t>
      </w:r>
      <w:r w:rsidR="00E871A5" w:rsidRPr="002D1B35">
        <w:rPr>
          <w:rFonts w:asciiTheme="minorHAnsi" w:hAnsiTheme="minorHAnsi" w:cstheme="minorHAnsi"/>
        </w:rPr>
        <w:t>AXI-MINI</w:t>
      </w:r>
    </w:p>
    <w:p w14:paraId="31BFA04C" w14:textId="01D25B96" w:rsidR="002E3B25" w:rsidRPr="002D1B35" w:rsidRDefault="002E3B25" w:rsidP="000C1C92">
      <w:pPr>
        <w:pStyle w:val="NormalWeb"/>
        <w:spacing w:before="0" w:beforeAutospacing="0" w:after="240" w:afterAutospacing="0" w:line="360" w:lineRule="auto"/>
        <w:ind w:left="284"/>
        <w:rPr>
          <w:rFonts w:asciiTheme="minorHAnsi" w:hAnsiTheme="minorHAnsi" w:cstheme="minorHAnsi"/>
        </w:rPr>
      </w:pPr>
      <w:r w:rsidRPr="002D1B35">
        <w:rPr>
          <w:rFonts w:asciiTheme="minorHAnsi" w:hAnsiTheme="minorHAnsi" w:cstheme="minorHAnsi"/>
        </w:rPr>
        <w:t>Strength to threats is to maximize stre</w:t>
      </w:r>
      <w:r w:rsidR="00B63922" w:rsidRPr="002D1B35">
        <w:rPr>
          <w:rFonts w:asciiTheme="minorHAnsi" w:hAnsiTheme="minorHAnsi" w:cstheme="minorHAnsi"/>
        </w:rPr>
        <w:t>ngths while eliminating or minimizing the impact of threats.</w:t>
      </w:r>
    </w:p>
    <w:p w14:paraId="0C0EF095" w14:textId="1E081F75" w:rsidR="00E871A5" w:rsidRPr="002D1B35" w:rsidRDefault="000D4388" w:rsidP="000C1C92">
      <w:pPr>
        <w:pStyle w:val="NormalWeb"/>
        <w:spacing w:before="0" w:beforeAutospacing="0" w:after="240" w:afterAutospacing="0" w:line="360" w:lineRule="auto"/>
        <w:ind w:left="284"/>
        <w:rPr>
          <w:rFonts w:asciiTheme="minorHAnsi" w:hAnsiTheme="minorHAnsi" w:cstheme="minorHAnsi"/>
        </w:rPr>
      </w:pPr>
      <w:r w:rsidRPr="002D1B35">
        <w:rPr>
          <w:rFonts w:asciiTheme="minorHAnsi" w:hAnsiTheme="minorHAnsi" w:cstheme="minorHAnsi"/>
        </w:rPr>
        <w:t>Weaknesses</w:t>
      </w:r>
      <w:r w:rsidR="00E039F6" w:rsidRPr="002D1B35">
        <w:rPr>
          <w:rFonts w:asciiTheme="minorHAnsi" w:hAnsiTheme="minorHAnsi" w:cstheme="minorHAnsi"/>
        </w:rPr>
        <w:t>-Threats: MINI-MINI</w:t>
      </w:r>
    </w:p>
    <w:p w14:paraId="517576F4" w14:textId="3C72D0A7" w:rsidR="00B63922" w:rsidRPr="002D1B35" w:rsidRDefault="005738D2" w:rsidP="000C1C92">
      <w:pPr>
        <w:pStyle w:val="NormalWeb"/>
        <w:spacing w:before="0" w:beforeAutospacing="0" w:after="240" w:afterAutospacing="0" w:line="360" w:lineRule="auto"/>
        <w:ind w:left="284"/>
        <w:rPr>
          <w:rFonts w:asciiTheme="minorHAnsi" w:hAnsiTheme="minorHAnsi" w:cstheme="minorHAnsi"/>
        </w:rPr>
      </w:pPr>
      <w:r w:rsidRPr="002D1B35">
        <w:rPr>
          <w:rFonts w:asciiTheme="minorHAnsi" w:hAnsiTheme="minorHAnsi" w:cstheme="minorHAnsi"/>
        </w:rPr>
        <w:t xml:space="preserve">WT focuses on minimizing weaknesses and </w:t>
      </w:r>
      <w:r w:rsidR="00B237B1" w:rsidRPr="002D1B35">
        <w:rPr>
          <w:rFonts w:asciiTheme="minorHAnsi" w:hAnsiTheme="minorHAnsi" w:cstheme="minorHAnsi"/>
        </w:rPr>
        <w:t>removing threats.</w:t>
      </w:r>
    </w:p>
    <w:p w14:paraId="25E2B87A" w14:textId="5ECB0626" w:rsidR="00E039F6" w:rsidRPr="002D1B35" w:rsidRDefault="008D3555" w:rsidP="000C1C92">
      <w:pPr>
        <w:pStyle w:val="NormalWeb"/>
        <w:spacing w:before="0" w:beforeAutospacing="0" w:after="240" w:afterAutospacing="0" w:line="360" w:lineRule="auto"/>
        <w:ind w:left="284"/>
        <w:rPr>
          <w:rFonts w:asciiTheme="minorHAnsi" w:hAnsiTheme="minorHAnsi" w:cstheme="minorHAnsi"/>
        </w:rPr>
      </w:pPr>
      <w:r w:rsidRPr="002D1B35">
        <w:rPr>
          <w:rFonts w:asciiTheme="minorHAnsi" w:hAnsiTheme="minorHAnsi" w:cstheme="minorHAnsi"/>
        </w:rPr>
        <w:t>Weaknesses-Opportunities: MINI-MAXI</w:t>
      </w:r>
    </w:p>
    <w:p w14:paraId="7F59AE18" w14:textId="63E2B346" w:rsidR="00B237B1" w:rsidRPr="002D1B35" w:rsidRDefault="005C7A7C" w:rsidP="000C1C92">
      <w:pPr>
        <w:pStyle w:val="NormalWeb"/>
        <w:spacing w:before="0" w:beforeAutospacing="0" w:after="240" w:afterAutospacing="0" w:line="360" w:lineRule="auto"/>
        <w:ind w:left="284"/>
        <w:rPr>
          <w:rFonts w:asciiTheme="minorHAnsi" w:hAnsiTheme="minorHAnsi" w:cstheme="minorHAnsi"/>
        </w:rPr>
      </w:pPr>
      <w:r w:rsidRPr="002D1B35">
        <w:rPr>
          <w:rFonts w:asciiTheme="minorHAnsi" w:hAnsiTheme="minorHAnsi" w:cstheme="minorHAnsi"/>
        </w:rPr>
        <w:t xml:space="preserve">WO </w:t>
      </w:r>
      <w:r w:rsidR="009B3695" w:rsidRPr="002D1B35">
        <w:rPr>
          <w:rFonts w:asciiTheme="minorHAnsi" w:hAnsiTheme="minorHAnsi" w:cstheme="minorHAnsi"/>
        </w:rPr>
        <w:t xml:space="preserve">means minimizing weaknesses and </w:t>
      </w:r>
      <w:r w:rsidR="00035055" w:rsidRPr="002D1B35">
        <w:rPr>
          <w:rFonts w:asciiTheme="minorHAnsi" w:hAnsiTheme="minorHAnsi" w:cstheme="minorHAnsi"/>
        </w:rPr>
        <w:t xml:space="preserve">utilizing opportunities </w:t>
      </w:r>
      <w:r w:rsidR="003A5B17" w:rsidRPr="002D1B35">
        <w:rPr>
          <w:rFonts w:asciiTheme="minorHAnsi" w:hAnsiTheme="minorHAnsi" w:cstheme="minorHAnsi"/>
        </w:rPr>
        <w:t>at maximum potential.</w:t>
      </w:r>
    </w:p>
    <w:p w14:paraId="48891E11" w14:textId="77777777" w:rsidR="002D1B35" w:rsidRDefault="002D1B35" w:rsidP="000C1C92">
      <w:pPr>
        <w:pStyle w:val="NormalWeb"/>
        <w:spacing w:before="0" w:beforeAutospacing="0" w:after="240" w:afterAutospacing="0" w:line="360" w:lineRule="auto"/>
        <w:ind w:left="284"/>
        <w:rPr>
          <w:rFonts w:asciiTheme="minorHAnsi" w:hAnsiTheme="minorHAnsi" w:cstheme="minorHAnsi"/>
          <w:b/>
          <w:bCs/>
        </w:rPr>
      </w:pPr>
    </w:p>
    <w:p w14:paraId="4A2D8066" w14:textId="77777777" w:rsidR="002D1B35" w:rsidRDefault="002D1B35" w:rsidP="000C1C92">
      <w:pPr>
        <w:pStyle w:val="NormalWeb"/>
        <w:spacing w:before="0" w:beforeAutospacing="0" w:after="240" w:afterAutospacing="0" w:line="360" w:lineRule="auto"/>
        <w:ind w:left="284"/>
        <w:rPr>
          <w:rFonts w:asciiTheme="minorHAnsi" w:hAnsiTheme="minorHAnsi" w:cstheme="minorHAnsi"/>
          <w:b/>
          <w:bCs/>
        </w:rPr>
      </w:pPr>
    </w:p>
    <w:p w14:paraId="56AAC939" w14:textId="4F534FE9" w:rsidR="00E871A5" w:rsidRPr="002D1B35" w:rsidRDefault="003A5B17" w:rsidP="000C1C92">
      <w:pPr>
        <w:pStyle w:val="NormalWeb"/>
        <w:spacing w:before="0" w:beforeAutospacing="0" w:after="240" w:afterAutospacing="0" w:line="360" w:lineRule="auto"/>
        <w:ind w:left="284"/>
        <w:rPr>
          <w:rFonts w:asciiTheme="minorHAnsi" w:hAnsiTheme="minorHAnsi" w:cstheme="minorHAnsi"/>
          <w:b/>
          <w:bCs/>
        </w:rPr>
      </w:pPr>
      <w:r w:rsidRPr="002D1B35">
        <w:rPr>
          <w:rFonts w:asciiTheme="minorHAnsi" w:hAnsiTheme="minorHAnsi" w:cstheme="minorHAnsi"/>
          <w:b/>
          <w:bCs/>
        </w:rPr>
        <w:lastRenderedPageBreak/>
        <w:t>Recommendation</w:t>
      </w:r>
    </w:p>
    <w:p w14:paraId="63FE2225" w14:textId="2C49B118" w:rsidR="003A5B17" w:rsidRPr="002D1B35" w:rsidRDefault="00560F15" w:rsidP="000C1C92">
      <w:pPr>
        <w:pStyle w:val="NormalWeb"/>
        <w:spacing w:before="0" w:beforeAutospacing="0" w:after="240" w:afterAutospacing="0" w:line="360" w:lineRule="auto"/>
        <w:ind w:left="284"/>
        <w:rPr>
          <w:rFonts w:asciiTheme="minorHAnsi" w:hAnsiTheme="minorHAnsi" w:cstheme="minorHAnsi"/>
        </w:rPr>
      </w:pPr>
      <w:r w:rsidRPr="002D1B35">
        <w:rPr>
          <w:rFonts w:asciiTheme="minorHAnsi" w:hAnsiTheme="minorHAnsi" w:cstheme="minorHAnsi"/>
          <w:b/>
          <w:bCs/>
        </w:rPr>
        <w:t>India</w:t>
      </w:r>
      <w:r w:rsidRPr="002D1B35">
        <w:rPr>
          <w:rFonts w:asciiTheme="minorHAnsi" w:hAnsiTheme="minorHAnsi" w:cstheme="minorHAnsi"/>
        </w:rPr>
        <w:t>:</w:t>
      </w:r>
    </w:p>
    <w:p w14:paraId="1B0F9F77" w14:textId="18FAC57D" w:rsidR="00560F15" w:rsidRPr="002D1B35" w:rsidRDefault="00596189" w:rsidP="000C1C92">
      <w:pPr>
        <w:pStyle w:val="NormalWeb"/>
        <w:spacing w:before="0" w:beforeAutospacing="0" w:after="240" w:afterAutospacing="0" w:line="360" w:lineRule="auto"/>
        <w:ind w:left="284"/>
        <w:rPr>
          <w:rFonts w:asciiTheme="minorHAnsi" w:hAnsiTheme="minorHAnsi" w:cstheme="minorHAnsi"/>
        </w:rPr>
      </w:pPr>
      <w:r w:rsidRPr="002D1B35">
        <w:rPr>
          <w:rFonts w:asciiTheme="minorHAnsi" w:hAnsiTheme="minorHAnsi" w:cstheme="minorHAnsi"/>
        </w:rPr>
        <w:t xml:space="preserve">The </w:t>
      </w:r>
      <w:r w:rsidR="00560F15" w:rsidRPr="002D1B35">
        <w:rPr>
          <w:rFonts w:asciiTheme="minorHAnsi" w:hAnsiTheme="minorHAnsi" w:cstheme="minorHAnsi"/>
        </w:rPr>
        <w:t xml:space="preserve">Indian market has </w:t>
      </w:r>
      <w:r w:rsidRPr="002D1B35">
        <w:rPr>
          <w:rFonts w:asciiTheme="minorHAnsi" w:hAnsiTheme="minorHAnsi" w:cstheme="minorHAnsi"/>
        </w:rPr>
        <w:t xml:space="preserve">a </w:t>
      </w:r>
      <w:r w:rsidR="00560F15" w:rsidRPr="002D1B35">
        <w:rPr>
          <w:rFonts w:asciiTheme="minorHAnsi" w:hAnsiTheme="minorHAnsi" w:cstheme="minorHAnsi"/>
        </w:rPr>
        <w:t>lot of potential and opportunities</w:t>
      </w:r>
      <w:r w:rsidR="000261C4" w:rsidRPr="002D1B35">
        <w:rPr>
          <w:rFonts w:asciiTheme="minorHAnsi" w:hAnsiTheme="minorHAnsi" w:cstheme="minorHAnsi"/>
        </w:rPr>
        <w:t xml:space="preserve">. In </w:t>
      </w:r>
      <w:r w:rsidRPr="002D1B35">
        <w:rPr>
          <w:rFonts w:asciiTheme="minorHAnsi" w:hAnsiTheme="minorHAnsi" w:cstheme="minorHAnsi"/>
        </w:rPr>
        <w:t>a</w:t>
      </w:r>
      <w:r w:rsidR="000261C4" w:rsidRPr="002D1B35">
        <w:rPr>
          <w:rFonts w:asciiTheme="minorHAnsi" w:hAnsiTheme="minorHAnsi" w:cstheme="minorHAnsi"/>
        </w:rPr>
        <w:t xml:space="preserve"> market like India, a tech giant like Apple should maximize the opportunities and </w:t>
      </w:r>
      <w:r w:rsidRPr="002D1B35">
        <w:rPr>
          <w:rFonts w:asciiTheme="minorHAnsi" w:hAnsiTheme="minorHAnsi" w:cstheme="minorHAnsi"/>
        </w:rPr>
        <w:t xml:space="preserve">minimize its </w:t>
      </w:r>
      <w:r w:rsidR="00D90FDE" w:rsidRPr="002D1B35">
        <w:rPr>
          <w:rFonts w:asciiTheme="minorHAnsi" w:hAnsiTheme="minorHAnsi" w:cstheme="minorHAnsi"/>
        </w:rPr>
        <w:t xml:space="preserve">weaknesses. </w:t>
      </w:r>
      <w:r w:rsidR="00EA67B2" w:rsidRPr="002D1B35">
        <w:rPr>
          <w:rFonts w:asciiTheme="minorHAnsi" w:hAnsiTheme="minorHAnsi" w:cstheme="minorHAnsi"/>
        </w:rPr>
        <w:t>It means Apple should use</w:t>
      </w:r>
      <w:r w:rsidR="00EA67B2" w:rsidRPr="002D1B35">
        <w:rPr>
          <w:rFonts w:asciiTheme="minorHAnsi" w:hAnsiTheme="minorHAnsi" w:cstheme="minorHAnsi"/>
          <w:b/>
          <w:bCs/>
        </w:rPr>
        <w:t xml:space="preserve"> MINI-MAXI</w:t>
      </w:r>
      <w:r w:rsidR="00EA67B2" w:rsidRPr="002D1B35">
        <w:rPr>
          <w:rFonts w:asciiTheme="minorHAnsi" w:hAnsiTheme="minorHAnsi" w:cstheme="minorHAnsi"/>
        </w:rPr>
        <w:t xml:space="preserve"> in India.</w:t>
      </w:r>
      <w:r w:rsidR="00FC69D6" w:rsidRPr="002D1B35">
        <w:rPr>
          <w:rFonts w:asciiTheme="minorHAnsi" w:hAnsiTheme="minorHAnsi" w:cstheme="minorHAnsi"/>
        </w:rPr>
        <w:t xml:space="preserve"> As Apple </w:t>
      </w:r>
      <w:r w:rsidR="00794C6C" w:rsidRPr="002D1B35">
        <w:rPr>
          <w:rFonts w:asciiTheme="minorHAnsi" w:hAnsiTheme="minorHAnsi" w:cstheme="minorHAnsi"/>
        </w:rPr>
        <w:t xml:space="preserve">already has minimized its threats </w:t>
      </w:r>
      <w:r w:rsidR="00786EC0" w:rsidRPr="002D1B35">
        <w:rPr>
          <w:rFonts w:asciiTheme="minorHAnsi" w:hAnsiTheme="minorHAnsi" w:cstheme="minorHAnsi"/>
        </w:rPr>
        <w:t>with</w:t>
      </w:r>
      <w:r w:rsidR="00794C6C" w:rsidRPr="002D1B35">
        <w:rPr>
          <w:rFonts w:asciiTheme="minorHAnsi" w:hAnsiTheme="minorHAnsi" w:cstheme="minorHAnsi"/>
        </w:rPr>
        <w:t xml:space="preserve"> its strong brand name </w:t>
      </w:r>
      <w:r w:rsidR="00CA448A" w:rsidRPr="002D1B35">
        <w:rPr>
          <w:rFonts w:asciiTheme="minorHAnsi" w:hAnsiTheme="minorHAnsi" w:cstheme="minorHAnsi"/>
        </w:rPr>
        <w:t>MINI-MAXI looks prominent option to follow in India.</w:t>
      </w:r>
    </w:p>
    <w:p w14:paraId="779184F9" w14:textId="3E07EFE7" w:rsidR="00CA448A" w:rsidRPr="002D1B35" w:rsidRDefault="00CA448A" w:rsidP="000C1C92">
      <w:pPr>
        <w:pStyle w:val="NormalWeb"/>
        <w:spacing w:before="0" w:beforeAutospacing="0" w:after="240" w:afterAutospacing="0" w:line="360" w:lineRule="auto"/>
        <w:ind w:left="284"/>
        <w:rPr>
          <w:rFonts w:asciiTheme="minorHAnsi" w:hAnsiTheme="minorHAnsi" w:cstheme="minorHAnsi"/>
          <w:b/>
          <w:bCs/>
        </w:rPr>
      </w:pPr>
      <w:r w:rsidRPr="002D1B35">
        <w:rPr>
          <w:rFonts w:asciiTheme="minorHAnsi" w:hAnsiTheme="minorHAnsi" w:cstheme="minorHAnsi"/>
          <w:b/>
          <w:bCs/>
        </w:rPr>
        <w:t>UK</w:t>
      </w:r>
    </w:p>
    <w:p w14:paraId="682FE11A" w14:textId="3B5FF1CF" w:rsidR="00CA448A" w:rsidRPr="002D1B35" w:rsidRDefault="00097936" w:rsidP="000C1C92">
      <w:pPr>
        <w:pStyle w:val="NormalWeb"/>
        <w:spacing w:before="0" w:beforeAutospacing="0" w:after="240" w:afterAutospacing="0" w:line="360" w:lineRule="auto"/>
        <w:ind w:left="284"/>
        <w:rPr>
          <w:rFonts w:asciiTheme="minorHAnsi" w:hAnsiTheme="minorHAnsi" w:cstheme="minorHAnsi"/>
        </w:rPr>
      </w:pPr>
      <w:r w:rsidRPr="002D1B35">
        <w:rPr>
          <w:rFonts w:asciiTheme="minorHAnsi" w:hAnsiTheme="minorHAnsi" w:cstheme="minorHAnsi"/>
        </w:rPr>
        <w:t>The UK currently has a lot of fluctuations and uncertainties</w:t>
      </w:r>
      <w:r w:rsidR="004E5DDB" w:rsidRPr="002D1B35">
        <w:rPr>
          <w:rFonts w:asciiTheme="minorHAnsi" w:hAnsiTheme="minorHAnsi" w:cstheme="minorHAnsi"/>
        </w:rPr>
        <w:t xml:space="preserve">. </w:t>
      </w:r>
      <w:r w:rsidR="006F5DA4" w:rsidRPr="002D1B35">
        <w:rPr>
          <w:rFonts w:asciiTheme="minorHAnsi" w:hAnsiTheme="minorHAnsi" w:cstheme="minorHAnsi"/>
        </w:rPr>
        <w:t>This</w:t>
      </w:r>
      <w:r w:rsidR="004E5DDB" w:rsidRPr="002D1B35">
        <w:rPr>
          <w:rFonts w:asciiTheme="minorHAnsi" w:hAnsiTheme="minorHAnsi" w:cstheme="minorHAnsi"/>
        </w:rPr>
        <w:t xml:space="preserve"> indicates there are threats in the market</w:t>
      </w:r>
      <w:r w:rsidR="00441A2F" w:rsidRPr="002D1B35">
        <w:rPr>
          <w:rFonts w:asciiTheme="minorHAnsi" w:hAnsiTheme="minorHAnsi" w:cstheme="minorHAnsi"/>
        </w:rPr>
        <w:t xml:space="preserve"> and in terms of internal factors Apple needs to work on maximizing </w:t>
      </w:r>
      <w:r w:rsidR="006F5DA4" w:rsidRPr="002D1B35">
        <w:rPr>
          <w:rFonts w:asciiTheme="minorHAnsi" w:hAnsiTheme="minorHAnsi" w:cstheme="minorHAnsi"/>
        </w:rPr>
        <w:t xml:space="preserve">its strengths. This </w:t>
      </w:r>
      <w:r w:rsidR="00D04233" w:rsidRPr="002D1B35">
        <w:rPr>
          <w:rFonts w:asciiTheme="minorHAnsi" w:hAnsiTheme="minorHAnsi" w:cstheme="minorHAnsi"/>
        </w:rPr>
        <w:t xml:space="preserve">clearly tells that Apple should use </w:t>
      </w:r>
      <w:r w:rsidR="00662C05" w:rsidRPr="002D1B35">
        <w:rPr>
          <w:rFonts w:asciiTheme="minorHAnsi" w:hAnsiTheme="minorHAnsi" w:cstheme="minorHAnsi"/>
        </w:rPr>
        <w:t xml:space="preserve">the </w:t>
      </w:r>
      <w:r w:rsidR="00D04233" w:rsidRPr="002D1B35">
        <w:rPr>
          <w:rFonts w:asciiTheme="minorHAnsi" w:hAnsiTheme="minorHAnsi" w:cstheme="minorHAnsi"/>
          <w:b/>
          <w:bCs/>
        </w:rPr>
        <w:t>M</w:t>
      </w:r>
      <w:r w:rsidR="00662C05" w:rsidRPr="002D1B35">
        <w:rPr>
          <w:rFonts w:asciiTheme="minorHAnsi" w:hAnsiTheme="minorHAnsi" w:cstheme="minorHAnsi"/>
          <w:b/>
          <w:bCs/>
        </w:rPr>
        <w:t>AXI-MINI</w:t>
      </w:r>
      <w:r w:rsidR="00662C05" w:rsidRPr="002D1B35">
        <w:rPr>
          <w:rFonts w:asciiTheme="minorHAnsi" w:hAnsiTheme="minorHAnsi" w:cstheme="minorHAnsi"/>
        </w:rPr>
        <w:t xml:space="preserve"> strategy to grab its grip on the UK market again.</w:t>
      </w:r>
    </w:p>
    <w:p w14:paraId="771ABEDC" w14:textId="77777777" w:rsidR="00C27011" w:rsidRDefault="00C27011" w:rsidP="00A93FC2">
      <w:pPr>
        <w:pStyle w:val="NormalWeb"/>
        <w:spacing w:before="0" w:beforeAutospacing="0" w:after="240" w:afterAutospacing="0" w:line="360" w:lineRule="auto"/>
      </w:pPr>
    </w:p>
    <w:p w14:paraId="5304D5EC" w14:textId="77777777" w:rsidR="00C27011" w:rsidRDefault="00C27011" w:rsidP="00A93FC2">
      <w:pPr>
        <w:pStyle w:val="NormalWeb"/>
        <w:spacing w:before="0" w:beforeAutospacing="0" w:after="240" w:afterAutospacing="0" w:line="360" w:lineRule="auto"/>
      </w:pPr>
    </w:p>
    <w:p w14:paraId="4EDA3134" w14:textId="77777777" w:rsidR="00C27011" w:rsidRDefault="00C27011" w:rsidP="00A93FC2">
      <w:pPr>
        <w:pStyle w:val="NormalWeb"/>
        <w:spacing w:before="0" w:beforeAutospacing="0" w:after="240" w:afterAutospacing="0" w:line="360" w:lineRule="auto"/>
      </w:pPr>
    </w:p>
    <w:p w14:paraId="110D9E24" w14:textId="77777777" w:rsidR="00C27011" w:rsidRDefault="00C27011" w:rsidP="00A93FC2">
      <w:pPr>
        <w:pStyle w:val="NormalWeb"/>
        <w:spacing w:before="0" w:beforeAutospacing="0" w:after="240" w:afterAutospacing="0" w:line="360" w:lineRule="auto"/>
      </w:pPr>
    </w:p>
    <w:p w14:paraId="77283663" w14:textId="77777777" w:rsidR="00C27011" w:rsidRDefault="00C27011" w:rsidP="00A93FC2">
      <w:pPr>
        <w:pStyle w:val="NormalWeb"/>
        <w:spacing w:before="0" w:beforeAutospacing="0" w:after="240" w:afterAutospacing="0" w:line="360" w:lineRule="auto"/>
      </w:pPr>
    </w:p>
    <w:p w14:paraId="1EA3A486" w14:textId="77777777" w:rsidR="00C27011" w:rsidRDefault="00C27011" w:rsidP="00A93FC2">
      <w:pPr>
        <w:pStyle w:val="NormalWeb"/>
        <w:spacing w:before="0" w:beforeAutospacing="0" w:after="240" w:afterAutospacing="0" w:line="360" w:lineRule="auto"/>
      </w:pPr>
    </w:p>
    <w:p w14:paraId="12DE66CB" w14:textId="77777777" w:rsidR="00C27011" w:rsidRDefault="00C27011" w:rsidP="00A93FC2">
      <w:pPr>
        <w:pStyle w:val="NormalWeb"/>
        <w:spacing w:before="0" w:beforeAutospacing="0" w:after="240" w:afterAutospacing="0" w:line="360" w:lineRule="auto"/>
      </w:pPr>
    </w:p>
    <w:p w14:paraId="7FDAAC1F" w14:textId="77777777" w:rsidR="00C27011" w:rsidRDefault="00C27011" w:rsidP="00A93FC2">
      <w:pPr>
        <w:pStyle w:val="NormalWeb"/>
        <w:spacing w:before="0" w:beforeAutospacing="0" w:after="240" w:afterAutospacing="0" w:line="360" w:lineRule="auto"/>
      </w:pPr>
    </w:p>
    <w:p w14:paraId="351A7658" w14:textId="77777777" w:rsidR="00C27011" w:rsidRDefault="00C27011" w:rsidP="00A93FC2">
      <w:pPr>
        <w:pStyle w:val="NormalWeb"/>
        <w:spacing w:before="0" w:beforeAutospacing="0" w:after="240" w:afterAutospacing="0" w:line="360" w:lineRule="auto"/>
      </w:pPr>
    </w:p>
    <w:p w14:paraId="128BDF07" w14:textId="77777777" w:rsidR="00C27011" w:rsidRDefault="00C27011" w:rsidP="00A93FC2">
      <w:pPr>
        <w:pStyle w:val="NormalWeb"/>
        <w:spacing w:before="0" w:beforeAutospacing="0" w:after="240" w:afterAutospacing="0" w:line="360" w:lineRule="auto"/>
      </w:pPr>
    </w:p>
    <w:p w14:paraId="308B0B43" w14:textId="77777777" w:rsidR="00C27011" w:rsidRDefault="00C27011" w:rsidP="00A93FC2">
      <w:pPr>
        <w:pStyle w:val="NormalWeb"/>
        <w:spacing w:before="0" w:beforeAutospacing="0" w:after="240" w:afterAutospacing="0" w:line="360" w:lineRule="auto"/>
      </w:pPr>
    </w:p>
    <w:p w14:paraId="4FDDC086" w14:textId="77777777" w:rsidR="00C27011" w:rsidRDefault="00C27011" w:rsidP="00A93FC2">
      <w:pPr>
        <w:pStyle w:val="NormalWeb"/>
        <w:spacing w:before="0" w:beforeAutospacing="0" w:after="240" w:afterAutospacing="0" w:line="360" w:lineRule="auto"/>
      </w:pPr>
    </w:p>
    <w:p w14:paraId="76F6A214" w14:textId="77777777" w:rsidR="00482B05" w:rsidRDefault="00482B05" w:rsidP="00A93FC2">
      <w:pPr>
        <w:pStyle w:val="NormalWeb"/>
        <w:spacing w:before="0" w:beforeAutospacing="0" w:after="240" w:afterAutospacing="0" w:line="360" w:lineRule="auto"/>
      </w:pPr>
    </w:p>
    <w:p w14:paraId="137675D1" w14:textId="23377F73" w:rsidR="00E968EE" w:rsidRDefault="00E968EE" w:rsidP="00A93FC2">
      <w:pPr>
        <w:pStyle w:val="NormalWeb"/>
        <w:spacing w:before="0" w:beforeAutospacing="0" w:after="240" w:afterAutospacing="0" w:line="360" w:lineRule="auto"/>
      </w:pPr>
      <w:r w:rsidRPr="00E968EE">
        <w:rPr>
          <w:sz w:val="28"/>
          <w:szCs w:val="28"/>
        </w:rPr>
        <w:t>References</w:t>
      </w:r>
      <w:r>
        <w:t>:</w:t>
      </w:r>
    </w:p>
    <w:p w14:paraId="18526A4D" w14:textId="512855F5" w:rsidR="00A93FC2" w:rsidRPr="005A2EC5" w:rsidRDefault="00A93FC2" w:rsidP="005A2EC5">
      <w:pPr>
        <w:rPr>
          <w:rFonts w:ascii="Times New Roman" w:hAnsi="Times New Roman" w:cs="Times New Roman"/>
          <w:sz w:val="24"/>
          <w:szCs w:val="24"/>
        </w:rPr>
      </w:pPr>
      <w:r w:rsidRPr="005A2EC5">
        <w:rPr>
          <w:rFonts w:ascii="Times New Roman" w:hAnsi="Times New Roman" w:cs="Times New Roman"/>
          <w:sz w:val="24"/>
          <w:szCs w:val="24"/>
        </w:rPr>
        <w:t xml:space="preserve">Abbott, A. (2021). </w:t>
      </w:r>
      <w:r w:rsidRPr="005A2EC5">
        <w:rPr>
          <w:rFonts w:ascii="Times New Roman" w:hAnsi="Times New Roman" w:cs="Times New Roman"/>
          <w:i/>
          <w:iCs/>
          <w:sz w:val="24"/>
          <w:szCs w:val="24"/>
        </w:rPr>
        <w:t>Apple Mission Statement, Vision, &amp; Core Values</w:t>
      </w:r>
      <w:r w:rsidRPr="005A2EC5">
        <w:rPr>
          <w:rFonts w:ascii="Times New Roman" w:hAnsi="Times New Roman" w:cs="Times New Roman"/>
          <w:sz w:val="24"/>
          <w:szCs w:val="24"/>
        </w:rPr>
        <w:t>. [online] Business Strategy Hub. Available at: https://bstrategyhub.com/apple-mission-statement-vision-core-values/ [Accessed 25 Nov. 2023].</w:t>
      </w:r>
    </w:p>
    <w:p w14:paraId="46A61FF2" w14:textId="0049CCD1" w:rsidR="00385940" w:rsidRPr="005A2EC5" w:rsidRDefault="00697946" w:rsidP="005A2EC5">
      <w:pPr>
        <w:rPr>
          <w:rFonts w:ascii="Times New Roman" w:hAnsi="Times New Roman" w:cs="Times New Roman"/>
          <w:sz w:val="24"/>
          <w:szCs w:val="24"/>
        </w:rPr>
      </w:pPr>
      <w:r w:rsidRPr="005A2EC5">
        <w:rPr>
          <w:rFonts w:ascii="Times New Roman" w:hAnsi="Times New Roman" w:cs="Times New Roman"/>
          <w:sz w:val="24"/>
          <w:szCs w:val="24"/>
        </w:rPr>
        <w:t>Market</w:t>
      </w:r>
      <w:r w:rsidR="005E60F4">
        <w:rPr>
          <w:rFonts w:ascii="Times New Roman" w:hAnsi="Times New Roman" w:cs="Times New Roman"/>
          <w:sz w:val="24"/>
          <w:szCs w:val="24"/>
        </w:rPr>
        <w:t>L</w:t>
      </w:r>
      <w:r w:rsidRPr="005A2EC5">
        <w:rPr>
          <w:rFonts w:ascii="Times New Roman" w:hAnsi="Times New Roman" w:cs="Times New Roman"/>
          <w:sz w:val="24"/>
          <w:szCs w:val="24"/>
        </w:rPr>
        <w:t>ine</w:t>
      </w:r>
      <w:r w:rsidR="00385940" w:rsidRPr="005A2EC5">
        <w:rPr>
          <w:rFonts w:ascii="Times New Roman" w:hAnsi="Times New Roman" w:cs="Times New Roman"/>
          <w:sz w:val="24"/>
          <w:szCs w:val="24"/>
        </w:rPr>
        <w:t>. (2023). Available at: https://advantage-marketline-com.ezproxy.uwtsd.ac.uk/Company/Summary/apple_inc [Accessed 26 Nov. 2023].</w:t>
      </w:r>
    </w:p>
    <w:p w14:paraId="3DCDE31E" w14:textId="1F029934" w:rsidR="00A93FC2" w:rsidRPr="005A2EC5" w:rsidRDefault="00446F94" w:rsidP="005A2EC5">
      <w:pPr>
        <w:rPr>
          <w:rFonts w:ascii="Times New Roman" w:hAnsi="Times New Roman" w:cs="Times New Roman"/>
          <w:sz w:val="24"/>
          <w:szCs w:val="24"/>
        </w:rPr>
      </w:pPr>
      <w:r w:rsidRPr="005A2EC5">
        <w:rPr>
          <w:rFonts w:ascii="Times New Roman" w:hAnsi="Times New Roman" w:cs="Times New Roman"/>
          <w:sz w:val="24"/>
          <w:szCs w:val="24"/>
        </w:rPr>
        <w:t>UK</w:t>
      </w:r>
      <w:r w:rsidR="005E60F4">
        <w:rPr>
          <w:rFonts w:ascii="Times New Roman" w:hAnsi="Times New Roman" w:cs="Times New Roman"/>
          <w:sz w:val="24"/>
          <w:szCs w:val="24"/>
        </w:rPr>
        <w:t>-</w:t>
      </w:r>
      <w:r w:rsidRPr="005A2EC5">
        <w:rPr>
          <w:rFonts w:ascii="Times New Roman" w:hAnsi="Times New Roman" w:cs="Times New Roman"/>
          <w:sz w:val="24"/>
          <w:szCs w:val="24"/>
        </w:rPr>
        <w:t>Essays. November 2018. PESTEL Analysis of Apple. [online]. Available from: https://www.ukessays.com/essays/business/pestel-analysis-of-apple-9746.php?vref=1 [Accessed 26 November 2023].</w:t>
      </w:r>
    </w:p>
    <w:p w14:paraId="0CA6CFE2" w14:textId="4CE9226E" w:rsidR="00084469" w:rsidRPr="005A2EC5" w:rsidRDefault="00084469" w:rsidP="005A2EC5">
      <w:pPr>
        <w:rPr>
          <w:rFonts w:ascii="Times New Roman" w:hAnsi="Times New Roman" w:cs="Times New Roman"/>
          <w:color w:val="222222"/>
          <w:sz w:val="24"/>
          <w:szCs w:val="24"/>
          <w:shd w:val="clear" w:color="auto" w:fill="FFFFFF"/>
        </w:rPr>
      </w:pPr>
      <w:r w:rsidRPr="005A2EC5">
        <w:rPr>
          <w:rFonts w:ascii="Times New Roman" w:hAnsi="Times New Roman" w:cs="Times New Roman"/>
          <w:color w:val="222222"/>
          <w:sz w:val="24"/>
          <w:szCs w:val="24"/>
          <w:shd w:val="clear" w:color="auto" w:fill="FFFFFF"/>
        </w:rPr>
        <w:t>Theophilus, C., 2022. </w:t>
      </w:r>
      <w:r w:rsidRPr="005A2EC5">
        <w:rPr>
          <w:rFonts w:ascii="Times New Roman" w:hAnsi="Times New Roman" w:cs="Times New Roman"/>
          <w:i/>
          <w:iCs/>
          <w:color w:val="222222"/>
          <w:sz w:val="24"/>
          <w:szCs w:val="24"/>
          <w:shd w:val="clear" w:color="auto" w:fill="FFFFFF"/>
        </w:rPr>
        <w:t>Problems and Challenges Encountered in International Marketing (On the basis of “APPLE Inc”)</w:t>
      </w:r>
      <w:r w:rsidRPr="005A2EC5">
        <w:rPr>
          <w:rFonts w:ascii="Times New Roman" w:hAnsi="Times New Roman" w:cs="Times New Roman"/>
          <w:color w:val="222222"/>
          <w:sz w:val="24"/>
          <w:szCs w:val="24"/>
          <w:shd w:val="clear" w:color="auto" w:fill="FFFFFF"/>
        </w:rPr>
        <w:t> (Doctoral dissertation, Private Higher Educational Establishment-Institute “Ukrainian-American Concordia University”).</w:t>
      </w:r>
    </w:p>
    <w:p w14:paraId="19138AB3" w14:textId="6A06B960" w:rsidR="00200342" w:rsidRDefault="006C1AAE" w:rsidP="005A2EC5">
      <w:pPr>
        <w:rPr>
          <w:rFonts w:ascii="Times New Roman" w:hAnsi="Times New Roman" w:cs="Times New Roman"/>
          <w:color w:val="222222"/>
          <w:sz w:val="24"/>
          <w:szCs w:val="24"/>
          <w:shd w:val="clear" w:color="auto" w:fill="FFFFFF"/>
        </w:rPr>
      </w:pPr>
      <w:r w:rsidRPr="005A2EC5">
        <w:rPr>
          <w:rFonts w:ascii="Times New Roman" w:hAnsi="Times New Roman" w:cs="Times New Roman"/>
          <w:color w:val="222222"/>
          <w:sz w:val="24"/>
          <w:szCs w:val="24"/>
          <w:shd w:val="clear" w:color="auto" w:fill="FFFFFF"/>
        </w:rPr>
        <w:t>Market</w:t>
      </w:r>
      <w:r w:rsidR="005E60F4">
        <w:rPr>
          <w:rFonts w:ascii="Times New Roman" w:hAnsi="Times New Roman" w:cs="Times New Roman"/>
          <w:color w:val="222222"/>
          <w:sz w:val="24"/>
          <w:szCs w:val="24"/>
          <w:shd w:val="clear" w:color="auto" w:fill="FFFFFF"/>
        </w:rPr>
        <w:t>L</w:t>
      </w:r>
      <w:r w:rsidRPr="005A2EC5">
        <w:rPr>
          <w:rFonts w:ascii="Times New Roman" w:hAnsi="Times New Roman" w:cs="Times New Roman"/>
          <w:color w:val="222222"/>
          <w:sz w:val="24"/>
          <w:szCs w:val="24"/>
          <w:shd w:val="clear" w:color="auto" w:fill="FFFFFF"/>
        </w:rPr>
        <w:t xml:space="preserve">ine (2023) </w:t>
      </w:r>
      <w:r w:rsidR="00280752" w:rsidRPr="005A2EC5">
        <w:rPr>
          <w:rFonts w:ascii="Times New Roman" w:hAnsi="Times New Roman" w:cs="Times New Roman"/>
          <w:color w:val="222222"/>
          <w:sz w:val="24"/>
          <w:szCs w:val="24"/>
          <w:shd w:val="clear" w:color="auto" w:fill="FFFFFF"/>
        </w:rPr>
        <w:t>Country Analysis Report: India, In-depth PESTLE Insights</w:t>
      </w:r>
      <w:r w:rsidR="00D67EA2" w:rsidRPr="005A2EC5">
        <w:rPr>
          <w:rFonts w:ascii="Times New Roman" w:hAnsi="Times New Roman" w:cs="Times New Roman"/>
          <w:color w:val="222222"/>
          <w:sz w:val="24"/>
          <w:szCs w:val="24"/>
          <w:shd w:val="clear" w:color="auto" w:fill="FFFFFF"/>
        </w:rPr>
        <w:t xml:space="preserve">. </w:t>
      </w:r>
      <w:r w:rsidR="00AB2280" w:rsidRPr="005A2EC5">
        <w:rPr>
          <w:rFonts w:ascii="Times New Roman" w:hAnsi="Times New Roman" w:cs="Times New Roman"/>
          <w:color w:val="222222"/>
          <w:sz w:val="24"/>
          <w:szCs w:val="24"/>
          <w:shd w:val="clear" w:color="auto" w:fill="FFFFFF"/>
        </w:rPr>
        <w:t>ML00003-039. Available</w:t>
      </w:r>
      <w:r w:rsidR="00093C48" w:rsidRPr="005A2EC5">
        <w:rPr>
          <w:rFonts w:ascii="Times New Roman" w:hAnsi="Times New Roman" w:cs="Times New Roman"/>
          <w:color w:val="222222"/>
          <w:sz w:val="24"/>
          <w:szCs w:val="24"/>
          <w:shd w:val="clear" w:color="auto" w:fill="FFFFFF"/>
        </w:rPr>
        <w:t xml:space="preserve"> at: MarketLine Advantage database (Acce</w:t>
      </w:r>
      <w:r w:rsidR="00B229FF" w:rsidRPr="005A2EC5">
        <w:rPr>
          <w:rFonts w:ascii="Times New Roman" w:hAnsi="Times New Roman" w:cs="Times New Roman"/>
          <w:color w:val="222222"/>
          <w:sz w:val="24"/>
          <w:szCs w:val="24"/>
          <w:shd w:val="clear" w:color="auto" w:fill="FFFFFF"/>
        </w:rPr>
        <w:t>ssed: 26 Nov. 23</w:t>
      </w:r>
      <w:r w:rsidR="00093C48" w:rsidRPr="005A2EC5">
        <w:rPr>
          <w:rFonts w:ascii="Times New Roman" w:hAnsi="Times New Roman" w:cs="Times New Roman"/>
          <w:color w:val="222222"/>
          <w:sz w:val="24"/>
          <w:szCs w:val="24"/>
          <w:shd w:val="clear" w:color="auto" w:fill="FFFFFF"/>
        </w:rPr>
        <w:t>)</w:t>
      </w:r>
    </w:p>
    <w:p w14:paraId="40D3E147" w14:textId="61019040" w:rsidR="00311DAC" w:rsidRPr="005A2EC5" w:rsidRDefault="00311DAC" w:rsidP="005A2EC5">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MarketLine</w:t>
      </w:r>
      <w:r w:rsidR="00E41BF6">
        <w:rPr>
          <w:rFonts w:ascii="Times New Roman" w:hAnsi="Times New Roman" w:cs="Times New Roman"/>
          <w:color w:val="222222"/>
          <w:sz w:val="24"/>
          <w:szCs w:val="24"/>
          <w:shd w:val="clear" w:color="auto" w:fill="FFFFFF"/>
        </w:rPr>
        <w:t xml:space="preserve"> (2023) </w:t>
      </w:r>
      <w:r w:rsidR="00E41BF6" w:rsidRPr="00E41BF6">
        <w:rPr>
          <w:rFonts w:ascii="Times New Roman" w:hAnsi="Times New Roman" w:cs="Times New Roman"/>
          <w:color w:val="222222"/>
          <w:sz w:val="24"/>
          <w:szCs w:val="24"/>
          <w:shd w:val="clear" w:color="auto" w:fill="FFFFFF"/>
        </w:rPr>
        <w:t>Country Analysis Report: United Kingdom, In-depth PESTLE Insights</w:t>
      </w:r>
      <w:r w:rsidR="00771ADB">
        <w:rPr>
          <w:rFonts w:ascii="Times New Roman" w:hAnsi="Times New Roman" w:cs="Times New Roman"/>
          <w:color w:val="222222"/>
          <w:sz w:val="24"/>
          <w:szCs w:val="24"/>
          <w:shd w:val="clear" w:color="auto" w:fill="FFFFFF"/>
        </w:rPr>
        <w:t xml:space="preserve">. </w:t>
      </w:r>
      <w:r w:rsidR="0042536F" w:rsidRPr="0042536F">
        <w:rPr>
          <w:rFonts w:ascii="Times New Roman" w:hAnsi="Times New Roman" w:cs="Times New Roman"/>
          <w:color w:val="222222"/>
          <w:sz w:val="24"/>
          <w:szCs w:val="24"/>
          <w:shd w:val="clear" w:color="auto" w:fill="FFFFFF"/>
        </w:rPr>
        <w:t>ML00002-031</w:t>
      </w:r>
      <w:r w:rsidR="0042536F">
        <w:rPr>
          <w:rFonts w:ascii="Times New Roman" w:hAnsi="Times New Roman" w:cs="Times New Roman"/>
          <w:color w:val="222222"/>
          <w:sz w:val="24"/>
          <w:szCs w:val="24"/>
          <w:shd w:val="clear" w:color="auto" w:fill="FFFFFF"/>
        </w:rPr>
        <w:t>. Available at: Market</w:t>
      </w:r>
      <w:r w:rsidR="006216CC">
        <w:rPr>
          <w:rFonts w:ascii="Times New Roman" w:hAnsi="Times New Roman" w:cs="Times New Roman"/>
          <w:color w:val="222222"/>
          <w:sz w:val="24"/>
          <w:szCs w:val="24"/>
          <w:shd w:val="clear" w:color="auto" w:fill="FFFFFF"/>
        </w:rPr>
        <w:t>L</w:t>
      </w:r>
      <w:r w:rsidR="0042536F">
        <w:rPr>
          <w:rFonts w:ascii="Times New Roman" w:hAnsi="Times New Roman" w:cs="Times New Roman"/>
          <w:color w:val="222222"/>
          <w:sz w:val="24"/>
          <w:szCs w:val="24"/>
          <w:shd w:val="clear" w:color="auto" w:fill="FFFFFF"/>
        </w:rPr>
        <w:t>in</w:t>
      </w:r>
      <w:r w:rsidR="006216CC">
        <w:rPr>
          <w:rFonts w:ascii="Times New Roman" w:hAnsi="Times New Roman" w:cs="Times New Roman"/>
          <w:color w:val="222222"/>
          <w:sz w:val="24"/>
          <w:szCs w:val="24"/>
          <w:shd w:val="clear" w:color="auto" w:fill="FFFFFF"/>
        </w:rPr>
        <w:t xml:space="preserve">e Advantage database </w:t>
      </w:r>
      <w:r w:rsidR="006216CC" w:rsidRPr="005A2EC5">
        <w:rPr>
          <w:rFonts w:ascii="Times New Roman" w:hAnsi="Times New Roman" w:cs="Times New Roman"/>
          <w:color w:val="222222"/>
          <w:sz w:val="24"/>
          <w:szCs w:val="24"/>
          <w:shd w:val="clear" w:color="auto" w:fill="FFFFFF"/>
        </w:rPr>
        <w:t>(Accessed: 26 Nov. 23)</w:t>
      </w:r>
    </w:p>
    <w:p w14:paraId="65C073C6" w14:textId="77777777" w:rsidR="00DC341C" w:rsidRPr="005A2EC5" w:rsidRDefault="00DC341C" w:rsidP="005A2EC5">
      <w:pPr>
        <w:rPr>
          <w:rFonts w:ascii="Times New Roman" w:hAnsi="Times New Roman" w:cs="Times New Roman"/>
          <w:sz w:val="24"/>
          <w:szCs w:val="24"/>
        </w:rPr>
      </w:pPr>
      <w:r w:rsidRPr="005A2EC5">
        <w:rPr>
          <w:rFonts w:ascii="Times New Roman" w:hAnsi="Times New Roman" w:cs="Times New Roman"/>
          <w:sz w:val="24"/>
          <w:szCs w:val="24"/>
        </w:rPr>
        <w:t xml:space="preserve">Hofstede Insights (2023). </w:t>
      </w:r>
      <w:r w:rsidRPr="005A2EC5">
        <w:rPr>
          <w:rFonts w:ascii="Times New Roman" w:hAnsi="Times New Roman" w:cs="Times New Roman"/>
          <w:i/>
          <w:iCs/>
          <w:sz w:val="24"/>
          <w:szCs w:val="24"/>
        </w:rPr>
        <w:t>Country comparison tool</w:t>
      </w:r>
      <w:r w:rsidRPr="005A2EC5">
        <w:rPr>
          <w:rFonts w:ascii="Times New Roman" w:hAnsi="Times New Roman" w:cs="Times New Roman"/>
          <w:sz w:val="24"/>
          <w:szCs w:val="24"/>
        </w:rPr>
        <w:t>. [online] www.hofstede-insights.com. Available at: https://www.hofstede-insights.com/country-comparison-tool?countries=india%2Cunited+kingdom [Accessed 26 Nov. 2023].</w:t>
      </w:r>
    </w:p>
    <w:p w14:paraId="43D57F1B" w14:textId="31D17106" w:rsidR="00F35C3E" w:rsidRPr="006105A8" w:rsidRDefault="00F35C3E" w:rsidP="006105A8">
      <w:pPr>
        <w:rPr>
          <w:rFonts w:ascii="Times New Roman" w:hAnsi="Times New Roman" w:cs="Times New Roman"/>
          <w:sz w:val="24"/>
          <w:szCs w:val="24"/>
        </w:rPr>
      </w:pPr>
      <w:r w:rsidRPr="006105A8">
        <w:rPr>
          <w:rFonts w:ascii="Times New Roman" w:hAnsi="Times New Roman" w:cs="Times New Roman"/>
          <w:sz w:val="24"/>
          <w:szCs w:val="24"/>
        </w:rPr>
        <w:t xml:space="preserve">Wale, H. (2020). </w:t>
      </w:r>
      <w:r w:rsidRPr="006105A8">
        <w:rPr>
          <w:rFonts w:ascii="Times New Roman" w:hAnsi="Times New Roman" w:cs="Times New Roman"/>
          <w:i/>
          <w:iCs/>
          <w:sz w:val="24"/>
          <w:szCs w:val="24"/>
        </w:rPr>
        <w:t>Hofstede’s Cultural Dimensions Theory</w:t>
      </w:r>
      <w:r w:rsidRPr="006105A8">
        <w:rPr>
          <w:rFonts w:ascii="Times New Roman" w:hAnsi="Times New Roman" w:cs="Times New Roman"/>
          <w:sz w:val="24"/>
          <w:szCs w:val="24"/>
        </w:rPr>
        <w:t>. [online] Corporate Finance Institute. Available at</w:t>
      </w:r>
      <w:r w:rsidR="0076583E">
        <w:rPr>
          <w:rFonts w:ascii="Times New Roman" w:hAnsi="Times New Roman" w:cs="Times New Roman"/>
          <w:sz w:val="24"/>
          <w:szCs w:val="24"/>
        </w:rPr>
        <w:t xml:space="preserve"> </w:t>
      </w:r>
      <w:r w:rsidRPr="006105A8">
        <w:rPr>
          <w:rFonts w:ascii="Times New Roman" w:hAnsi="Times New Roman" w:cs="Times New Roman"/>
          <w:sz w:val="24"/>
          <w:szCs w:val="24"/>
        </w:rPr>
        <w:t>:https://corporatefinanceinstitute.com/resources/management/hofstedes-cultural-dimensions-theory/ [Accessed 26 Nov. 2023].</w:t>
      </w:r>
    </w:p>
    <w:p w14:paraId="3A0E5EE3" w14:textId="77777777" w:rsidR="00356976" w:rsidRPr="004250E1" w:rsidRDefault="00356976" w:rsidP="00356976">
      <w:pPr>
        <w:rPr>
          <w:rFonts w:ascii="Times New Roman" w:hAnsi="Times New Roman" w:cs="Times New Roman"/>
          <w:sz w:val="24"/>
          <w:szCs w:val="24"/>
        </w:rPr>
      </w:pPr>
      <w:r w:rsidRPr="004250E1">
        <w:rPr>
          <w:rFonts w:ascii="Times New Roman" w:hAnsi="Times New Roman" w:cs="Times New Roman"/>
          <w:sz w:val="24"/>
          <w:szCs w:val="24"/>
        </w:rPr>
        <w:t xml:space="preserve">EDrawMax (2021). </w:t>
      </w:r>
      <w:r w:rsidRPr="004250E1">
        <w:rPr>
          <w:rFonts w:ascii="Times New Roman" w:hAnsi="Times New Roman" w:cs="Times New Roman"/>
          <w:i/>
          <w:iCs/>
          <w:sz w:val="24"/>
          <w:szCs w:val="24"/>
        </w:rPr>
        <w:t>The SWOT Analysis of Apple | Edraw Max</w:t>
      </w:r>
      <w:r w:rsidRPr="004250E1">
        <w:rPr>
          <w:rFonts w:ascii="Times New Roman" w:hAnsi="Times New Roman" w:cs="Times New Roman"/>
          <w:sz w:val="24"/>
          <w:szCs w:val="24"/>
        </w:rPr>
        <w:t>. [online] Edrawsoft. Available at: https://www.edrawmax.com/article/swot-analysis-of-apple.html [Accessed 26 Nov. 2023].</w:t>
      </w:r>
    </w:p>
    <w:p w14:paraId="3A22664E" w14:textId="77777777" w:rsidR="00BE1636" w:rsidRPr="004250E1" w:rsidRDefault="00BE1636" w:rsidP="00BE1636">
      <w:pPr>
        <w:rPr>
          <w:rFonts w:ascii="Times New Roman" w:hAnsi="Times New Roman" w:cs="Times New Roman"/>
          <w:sz w:val="24"/>
          <w:szCs w:val="24"/>
        </w:rPr>
      </w:pPr>
      <w:r w:rsidRPr="004250E1">
        <w:rPr>
          <w:rFonts w:ascii="Times New Roman" w:hAnsi="Times New Roman" w:cs="Times New Roman"/>
          <w:sz w:val="24"/>
          <w:szCs w:val="24"/>
        </w:rPr>
        <w:t xml:space="preserve">Dudovskiy, J. (2019). </w:t>
      </w:r>
      <w:r w:rsidRPr="004250E1">
        <w:rPr>
          <w:rFonts w:ascii="Times New Roman" w:hAnsi="Times New Roman" w:cs="Times New Roman"/>
          <w:i/>
          <w:iCs/>
          <w:sz w:val="24"/>
          <w:szCs w:val="24"/>
        </w:rPr>
        <w:t>Apple Porter’s Five Forces Analysis - Research-Methodology</w:t>
      </w:r>
      <w:r w:rsidRPr="004250E1">
        <w:rPr>
          <w:rFonts w:ascii="Times New Roman" w:hAnsi="Times New Roman" w:cs="Times New Roman"/>
          <w:sz w:val="24"/>
          <w:szCs w:val="24"/>
        </w:rPr>
        <w:t>. [online] Research-Methodology. Available at: https://research-methodology.net/apple-porters-five-forces-analysis-3/ [Accessed 27 Nov. 2023].</w:t>
      </w:r>
    </w:p>
    <w:p w14:paraId="2EBA5CD7" w14:textId="2666FDD1" w:rsidR="00A821AD" w:rsidRDefault="00684919" w:rsidP="00BE1636">
      <w:pPr>
        <w:rPr>
          <w:rFonts w:ascii="Arial" w:hAnsi="Arial" w:cs="Arial"/>
          <w:color w:val="222222"/>
          <w:sz w:val="20"/>
          <w:szCs w:val="20"/>
          <w:shd w:val="clear" w:color="auto" w:fill="FFFFFF"/>
        </w:rPr>
      </w:pPr>
      <w:r w:rsidRPr="00E047DF">
        <w:rPr>
          <w:rFonts w:ascii="Times New Roman" w:hAnsi="Times New Roman" w:cs="Times New Roman"/>
          <w:color w:val="222222"/>
          <w:sz w:val="24"/>
          <w:szCs w:val="24"/>
          <w:shd w:val="clear" w:color="auto" w:fill="FFFFFF"/>
        </w:rPr>
        <w:t>Khalid, M.A. and Viktoria, D.V., 2023. Strategic Marketing Plan for Apple Inc. </w:t>
      </w:r>
      <w:r w:rsidRPr="00E047DF">
        <w:rPr>
          <w:rFonts w:ascii="Times New Roman" w:hAnsi="Times New Roman" w:cs="Times New Roman"/>
          <w:i/>
          <w:iCs/>
          <w:color w:val="222222"/>
          <w:sz w:val="24"/>
          <w:szCs w:val="24"/>
          <w:shd w:val="clear" w:color="auto" w:fill="FFFFFF"/>
        </w:rPr>
        <w:t>Network Intelligence Studies</w:t>
      </w:r>
      <w:r w:rsidRPr="00E047DF">
        <w:rPr>
          <w:rFonts w:ascii="Times New Roman" w:hAnsi="Times New Roman" w:cs="Times New Roman"/>
          <w:color w:val="222222"/>
          <w:sz w:val="24"/>
          <w:szCs w:val="24"/>
          <w:shd w:val="clear" w:color="auto" w:fill="FFFFFF"/>
        </w:rPr>
        <w:t>, pp.61-74</w:t>
      </w:r>
      <w:r>
        <w:rPr>
          <w:rFonts w:ascii="Arial" w:hAnsi="Arial" w:cs="Arial"/>
          <w:color w:val="222222"/>
          <w:sz w:val="20"/>
          <w:szCs w:val="20"/>
          <w:shd w:val="clear" w:color="auto" w:fill="FFFFFF"/>
        </w:rPr>
        <w:t>.</w:t>
      </w:r>
    </w:p>
    <w:p w14:paraId="180E06AF" w14:textId="172B3680" w:rsidR="009747A5" w:rsidRDefault="009747A5" w:rsidP="00BE1636">
      <w:pPr>
        <w:rPr>
          <w:rFonts w:ascii="Times New Roman" w:hAnsi="Times New Roman" w:cs="Times New Roman"/>
          <w:color w:val="222222"/>
          <w:sz w:val="24"/>
          <w:szCs w:val="24"/>
          <w:shd w:val="clear" w:color="auto" w:fill="FFFFFF"/>
        </w:rPr>
      </w:pPr>
      <w:r w:rsidRPr="008D3CB6">
        <w:rPr>
          <w:rFonts w:ascii="Times New Roman" w:hAnsi="Times New Roman" w:cs="Times New Roman"/>
          <w:color w:val="222222"/>
          <w:sz w:val="24"/>
          <w:szCs w:val="24"/>
          <w:shd w:val="clear" w:color="auto" w:fill="FFFFFF"/>
        </w:rPr>
        <w:t>Tien, N.H., 2019. International distribution policy comparative analysis between samsung and apple. </w:t>
      </w:r>
      <w:r w:rsidRPr="008D3CB6">
        <w:rPr>
          <w:rFonts w:ascii="Times New Roman" w:hAnsi="Times New Roman" w:cs="Times New Roman"/>
          <w:i/>
          <w:iCs/>
          <w:color w:val="222222"/>
          <w:sz w:val="24"/>
          <w:szCs w:val="24"/>
          <w:shd w:val="clear" w:color="auto" w:fill="FFFFFF"/>
        </w:rPr>
        <w:t>International journal of research in marketing management and sales</w:t>
      </w:r>
      <w:r w:rsidRPr="008D3CB6">
        <w:rPr>
          <w:rFonts w:ascii="Times New Roman" w:hAnsi="Times New Roman" w:cs="Times New Roman"/>
          <w:color w:val="222222"/>
          <w:sz w:val="24"/>
          <w:szCs w:val="24"/>
          <w:shd w:val="clear" w:color="auto" w:fill="FFFFFF"/>
        </w:rPr>
        <w:t>, </w:t>
      </w:r>
      <w:r w:rsidRPr="008D3CB6">
        <w:rPr>
          <w:rFonts w:ascii="Times New Roman" w:hAnsi="Times New Roman" w:cs="Times New Roman"/>
          <w:i/>
          <w:iCs/>
          <w:color w:val="222222"/>
          <w:sz w:val="24"/>
          <w:szCs w:val="24"/>
          <w:shd w:val="clear" w:color="auto" w:fill="FFFFFF"/>
        </w:rPr>
        <w:t>2020</w:t>
      </w:r>
      <w:r w:rsidRPr="008D3CB6">
        <w:rPr>
          <w:rFonts w:ascii="Times New Roman" w:hAnsi="Times New Roman" w:cs="Times New Roman"/>
          <w:color w:val="222222"/>
          <w:sz w:val="24"/>
          <w:szCs w:val="24"/>
          <w:shd w:val="clear" w:color="auto" w:fill="FFFFFF"/>
        </w:rPr>
        <w:t>(1), p.2.</w:t>
      </w:r>
    </w:p>
    <w:p w14:paraId="1063F14A" w14:textId="4AD795C1" w:rsidR="00B23428" w:rsidRPr="0022399F" w:rsidRDefault="00B23428" w:rsidP="00B23428">
      <w:pPr>
        <w:rPr>
          <w:rFonts w:ascii="Times New Roman" w:hAnsi="Times New Roman" w:cs="Times New Roman"/>
          <w:sz w:val="24"/>
          <w:szCs w:val="24"/>
        </w:rPr>
      </w:pPr>
      <w:r w:rsidRPr="0022399F">
        <w:rPr>
          <w:rFonts w:ascii="Times New Roman" w:hAnsi="Times New Roman" w:cs="Times New Roman"/>
          <w:sz w:val="24"/>
          <w:szCs w:val="24"/>
        </w:rPr>
        <w:t xml:space="preserve">Dudovskiy, J. (2023). </w:t>
      </w:r>
      <w:r w:rsidRPr="0022399F">
        <w:rPr>
          <w:rFonts w:ascii="Times New Roman" w:hAnsi="Times New Roman" w:cs="Times New Roman"/>
          <w:i/>
          <w:iCs/>
          <w:sz w:val="24"/>
          <w:szCs w:val="24"/>
        </w:rPr>
        <w:t>Apple Segmentation, Targeting and Positioning</w:t>
      </w:r>
      <w:r w:rsidRPr="0022399F">
        <w:rPr>
          <w:rFonts w:ascii="Times New Roman" w:hAnsi="Times New Roman" w:cs="Times New Roman"/>
          <w:sz w:val="24"/>
          <w:szCs w:val="24"/>
        </w:rPr>
        <w:t>. [online] Business Research Methodology. Available at: https://research-methodology.net/apple-segmentation-targeting-and-positioning/ [Accessed 28 Nov. 2023].</w:t>
      </w:r>
    </w:p>
    <w:p w14:paraId="5F12419A" w14:textId="738BFD04" w:rsidR="00B23428" w:rsidRDefault="003B757C" w:rsidP="00B23428">
      <w:pPr>
        <w:rPr>
          <w:rFonts w:ascii="Times New Roman" w:hAnsi="Times New Roman" w:cs="Times New Roman"/>
          <w:sz w:val="24"/>
          <w:szCs w:val="24"/>
        </w:rPr>
      </w:pPr>
      <w:r w:rsidRPr="00013E45">
        <w:rPr>
          <w:rFonts w:ascii="Times New Roman" w:hAnsi="Times New Roman" w:cs="Times New Roman"/>
          <w:sz w:val="24"/>
          <w:szCs w:val="24"/>
        </w:rPr>
        <w:lastRenderedPageBreak/>
        <w:t>Khan, M.T., 2014. The concept of ‘marketing mix’and its elements. International journal of information, business and management, 6(2), pp.95-107.</w:t>
      </w:r>
    </w:p>
    <w:p w14:paraId="5C1129F4" w14:textId="19834DAF" w:rsidR="00694E6D" w:rsidRDefault="00694E6D" w:rsidP="00B23428">
      <w:pPr>
        <w:rPr>
          <w:rFonts w:ascii="Times New Roman" w:hAnsi="Times New Roman" w:cs="Times New Roman"/>
          <w:sz w:val="24"/>
          <w:szCs w:val="24"/>
        </w:rPr>
      </w:pPr>
      <w:r>
        <w:rPr>
          <w:rFonts w:ascii="Times New Roman" w:hAnsi="Times New Roman" w:cs="Times New Roman"/>
          <w:sz w:val="24"/>
          <w:szCs w:val="24"/>
        </w:rPr>
        <w:t>Išoraitė, M., 2016. Marketing mix theoretical aspects. International Journal of Research-Granthaalayah, 4(6), pp.25-37.</w:t>
      </w:r>
    </w:p>
    <w:p w14:paraId="0A861953" w14:textId="2D1F9098" w:rsidR="0096255E" w:rsidRPr="0096255E" w:rsidRDefault="0096255E" w:rsidP="0096255E">
      <w:pPr>
        <w:rPr>
          <w:rFonts w:ascii="Times New Roman" w:hAnsi="Times New Roman" w:cs="Times New Roman"/>
          <w:sz w:val="24"/>
          <w:szCs w:val="24"/>
        </w:rPr>
      </w:pPr>
      <w:r w:rsidRPr="0096255E">
        <w:rPr>
          <w:rFonts w:ascii="Times New Roman" w:hAnsi="Times New Roman" w:cs="Times New Roman"/>
          <w:sz w:val="24"/>
          <w:szCs w:val="24"/>
        </w:rPr>
        <w:t xml:space="preserve">www.ons.gov.uk. (2023). </w:t>
      </w:r>
      <w:r w:rsidRPr="0096255E">
        <w:rPr>
          <w:rFonts w:ascii="Times New Roman" w:hAnsi="Times New Roman" w:cs="Times New Roman"/>
          <w:i/>
          <w:iCs/>
          <w:sz w:val="24"/>
          <w:szCs w:val="24"/>
        </w:rPr>
        <w:t>Cost of living insights - Office for National Statistics</w:t>
      </w:r>
      <w:r w:rsidRPr="0096255E">
        <w:rPr>
          <w:rFonts w:ascii="Times New Roman" w:hAnsi="Times New Roman" w:cs="Times New Roman"/>
          <w:sz w:val="24"/>
          <w:szCs w:val="24"/>
        </w:rPr>
        <w:t>. [online]</w:t>
      </w:r>
      <w:r w:rsidR="006830F1">
        <w:rPr>
          <w:rFonts w:ascii="Times New Roman" w:hAnsi="Times New Roman" w:cs="Times New Roman"/>
          <w:sz w:val="24"/>
          <w:szCs w:val="24"/>
        </w:rPr>
        <w:t xml:space="preserve"> </w:t>
      </w:r>
      <w:r w:rsidRPr="0096255E">
        <w:rPr>
          <w:rFonts w:ascii="Times New Roman" w:hAnsi="Times New Roman" w:cs="Times New Roman"/>
          <w:sz w:val="24"/>
          <w:szCs w:val="24"/>
        </w:rPr>
        <w:t>Available at:</w:t>
      </w:r>
      <w:r w:rsidR="006830F1">
        <w:rPr>
          <w:rFonts w:ascii="Times New Roman" w:hAnsi="Times New Roman" w:cs="Times New Roman"/>
          <w:sz w:val="24"/>
          <w:szCs w:val="24"/>
        </w:rPr>
        <w:t xml:space="preserve"> </w:t>
      </w:r>
      <w:r w:rsidRPr="0096255E">
        <w:rPr>
          <w:rFonts w:ascii="Times New Roman" w:hAnsi="Times New Roman" w:cs="Times New Roman"/>
          <w:sz w:val="24"/>
          <w:szCs w:val="24"/>
        </w:rPr>
        <w:t>https://www.ons.gov.uk/economy/inflationandpriceindices/articles/costoflivinginsights/hous</w:t>
      </w:r>
      <w:r w:rsidR="006830F1">
        <w:rPr>
          <w:rFonts w:ascii="Times New Roman" w:hAnsi="Times New Roman" w:cs="Times New Roman"/>
          <w:sz w:val="24"/>
          <w:szCs w:val="24"/>
        </w:rPr>
        <w:t>i</w:t>
      </w:r>
      <w:r w:rsidRPr="0096255E">
        <w:rPr>
          <w:rFonts w:ascii="Times New Roman" w:hAnsi="Times New Roman" w:cs="Times New Roman"/>
          <w:sz w:val="24"/>
          <w:szCs w:val="24"/>
        </w:rPr>
        <w:t>ng.</w:t>
      </w:r>
    </w:p>
    <w:p w14:paraId="7B8FB5FC" w14:textId="77777777" w:rsidR="006C45C3" w:rsidRPr="006C45C3" w:rsidRDefault="006C45C3" w:rsidP="006C45C3">
      <w:pPr>
        <w:rPr>
          <w:rFonts w:ascii="Times New Roman" w:hAnsi="Times New Roman" w:cs="Times New Roman"/>
          <w:sz w:val="24"/>
          <w:szCs w:val="24"/>
        </w:rPr>
      </w:pPr>
      <w:r w:rsidRPr="006C45C3">
        <w:rPr>
          <w:rFonts w:ascii="Times New Roman" w:hAnsi="Times New Roman" w:cs="Times New Roman"/>
          <w:sz w:val="24"/>
          <w:szCs w:val="24"/>
        </w:rPr>
        <w:t xml:space="preserve">Laricchia, F. (2023). Statista. </w:t>
      </w:r>
      <w:r w:rsidRPr="006C45C3">
        <w:rPr>
          <w:rFonts w:ascii="Times New Roman" w:hAnsi="Times New Roman" w:cs="Times New Roman"/>
          <w:i/>
          <w:iCs/>
          <w:sz w:val="24"/>
          <w:szCs w:val="24"/>
        </w:rPr>
        <w:t>Number of Apple Stores in European countries 2023</w:t>
      </w:r>
      <w:r w:rsidRPr="006C45C3">
        <w:rPr>
          <w:rFonts w:ascii="Times New Roman" w:hAnsi="Times New Roman" w:cs="Times New Roman"/>
          <w:sz w:val="24"/>
          <w:szCs w:val="24"/>
        </w:rPr>
        <w:t>.</w:t>
      </w:r>
    </w:p>
    <w:p w14:paraId="5E892149" w14:textId="3FF9A777" w:rsidR="00991FC5" w:rsidRDefault="00777611" w:rsidP="00B23428">
      <w:pPr>
        <w:rPr>
          <w:rFonts w:ascii="Times New Roman" w:hAnsi="Times New Roman" w:cs="Times New Roman"/>
          <w:sz w:val="24"/>
          <w:szCs w:val="24"/>
        </w:rPr>
      </w:pPr>
      <w:r w:rsidRPr="00777611">
        <w:rPr>
          <w:rFonts w:ascii="Times New Roman" w:hAnsi="Times New Roman" w:cs="Times New Roman"/>
          <w:sz w:val="24"/>
          <w:szCs w:val="24"/>
        </w:rPr>
        <w:t>Goi, C.L., 2009. A review of marketing mix: 4Ps or more. </w:t>
      </w:r>
      <w:r w:rsidRPr="00777611">
        <w:rPr>
          <w:rFonts w:ascii="Times New Roman" w:hAnsi="Times New Roman" w:cs="Times New Roman"/>
          <w:i/>
          <w:iCs/>
          <w:sz w:val="24"/>
          <w:szCs w:val="24"/>
        </w:rPr>
        <w:t>International journal of marketing studies</w:t>
      </w:r>
      <w:r w:rsidRPr="00777611">
        <w:rPr>
          <w:rFonts w:ascii="Times New Roman" w:hAnsi="Times New Roman" w:cs="Times New Roman"/>
          <w:sz w:val="24"/>
          <w:szCs w:val="24"/>
        </w:rPr>
        <w:t>, </w:t>
      </w:r>
      <w:r w:rsidRPr="00777611">
        <w:rPr>
          <w:rFonts w:ascii="Times New Roman" w:hAnsi="Times New Roman" w:cs="Times New Roman"/>
          <w:i/>
          <w:iCs/>
          <w:sz w:val="24"/>
          <w:szCs w:val="24"/>
        </w:rPr>
        <w:t>1</w:t>
      </w:r>
      <w:r w:rsidRPr="00777611">
        <w:rPr>
          <w:rFonts w:ascii="Times New Roman" w:hAnsi="Times New Roman" w:cs="Times New Roman"/>
          <w:sz w:val="24"/>
          <w:szCs w:val="24"/>
        </w:rPr>
        <w:t>(1), pp.2-15.</w:t>
      </w:r>
    </w:p>
    <w:p w14:paraId="61C29CE5" w14:textId="7F97907C" w:rsidR="00D56391" w:rsidRDefault="00D56391" w:rsidP="00B23428">
      <w:pPr>
        <w:rPr>
          <w:rFonts w:ascii="Times New Roman" w:hAnsi="Times New Roman" w:cs="Times New Roman"/>
          <w:sz w:val="24"/>
          <w:szCs w:val="24"/>
        </w:rPr>
      </w:pPr>
      <w:r w:rsidRPr="00D56391">
        <w:rPr>
          <w:rFonts w:ascii="Times New Roman" w:hAnsi="Times New Roman" w:cs="Times New Roman"/>
          <w:sz w:val="24"/>
          <w:szCs w:val="24"/>
        </w:rPr>
        <w:t>Singh, P.K., 2012. Management of Business Processes Can Help an Organization Achieve Competitive Advantage. </w:t>
      </w:r>
      <w:r w:rsidRPr="00D56391">
        <w:rPr>
          <w:rFonts w:ascii="Times New Roman" w:hAnsi="Times New Roman" w:cs="Times New Roman"/>
          <w:i/>
          <w:iCs/>
          <w:sz w:val="24"/>
          <w:szCs w:val="24"/>
        </w:rPr>
        <w:t>International Management Review</w:t>
      </w:r>
      <w:r w:rsidRPr="00D56391">
        <w:rPr>
          <w:rFonts w:ascii="Times New Roman" w:hAnsi="Times New Roman" w:cs="Times New Roman"/>
          <w:sz w:val="24"/>
          <w:szCs w:val="24"/>
        </w:rPr>
        <w:t>, </w:t>
      </w:r>
      <w:r w:rsidRPr="00D56391">
        <w:rPr>
          <w:rFonts w:ascii="Times New Roman" w:hAnsi="Times New Roman" w:cs="Times New Roman"/>
          <w:i/>
          <w:iCs/>
          <w:sz w:val="24"/>
          <w:szCs w:val="24"/>
        </w:rPr>
        <w:t>8</w:t>
      </w:r>
      <w:r w:rsidRPr="00D56391">
        <w:rPr>
          <w:rFonts w:ascii="Times New Roman" w:hAnsi="Times New Roman" w:cs="Times New Roman"/>
          <w:sz w:val="24"/>
          <w:szCs w:val="24"/>
        </w:rPr>
        <w:t>(2).</w:t>
      </w:r>
    </w:p>
    <w:p w14:paraId="40B4C39F" w14:textId="77777777" w:rsidR="00E663A1" w:rsidRPr="00E663A1" w:rsidRDefault="00E663A1" w:rsidP="00E663A1">
      <w:pPr>
        <w:rPr>
          <w:rFonts w:ascii="Times New Roman" w:hAnsi="Times New Roman" w:cs="Times New Roman"/>
          <w:sz w:val="24"/>
          <w:szCs w:val="24"/>
        </w:rPr>
      </w:pPr>
      <w:r w:rsidRPr="00E663A1">
        <w:rPr>
          <w:rFonts w:ascii="Times New Roman" w:hAnsi="Times New Roman" w:cs="Times New Roman"/>
          <w:sz w:val="24"/>
          <w:szCs w:val="24"/>
        </w:rPr>
        <w:t xml:space="preserve">Bloomerg (2023). Apple iPhone India production: Tata plans big new factory. </w:t>
      </w:r>
      <w:r w:rsidRPr="00E663A1">
        <w:rPr>
          <w:rFonts w:ascii="Times New Roman" w:hAnsi="Times New Roman" w:cs="Times New Roman"/>
          <w:i/>
          <w:iCs/>
          <w:sz w:val="24"/>
          <w:szCs w:val="24"/>
        </w:rPr>
        <w:t>The Times of India</w:t>
      </w:r>
      <w:r w:rsidRPr="00E663A1">
        <w:rPr>
          <w:rFonts w:ascii="Times New Roman" w:hAnsi="Times New Roman" w:cs="Times New Roman"/>
          <w:sz w:val="24"/>
          <w:szCs w:val="24"/>
        </w:rPr>
        <w:t>. [online] 8 Dec. Available at: https://timesofindia.indiatimes.com/business/india-business/apple-iphone-india-production-tata-plans-big-new-factory/articleshow/105825150.cms?from=mdr [Accessed 20 Dec. 2023].</w:t>
      </w:r>
    </w:p>
    <w:p w14:paraId="7F8B7120" w14:textId="77777777" w:rsidR="00E663A1" w:rsidRPr="00013E45" w:rsidRDefault="00E663A1" w:rsidP="00B23428">
      <w:pPr>
        <w:rPr>
          <w:rFonts w:ascii="Times New Roman" w:hAnsi="Times New Roman" w:cs="Times New Roman"/>
          <w:sz w:val="24"/>
          <w:szCs w:val="24"/>
        </w:rPr>
      </w:pPr>
    </w:p>
    <w:sectPr w:rsidR="00E663A1" w:rsidRPr="00013E45">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290F0" w14:textId="77777777" w:rsidR="00A814E0" w:rsidRDefault="00A814E0" w:rsidP="00A814E0">
      <w:pPr>
        <w:spacing w:after="0" w:line="240" w:lineRule="auto"/>
      </w:pPr>
      <w:r>
        <w:separator/>
      </w:r>
    </w:p>
  </w:endnote>
  <w:endnote w:type="continuationSeparator" w:id="0">
    <w:p w14:paraId="6216B6AC" w14:textId="77777777" w:rsidR="00A814E0" w:rsidRDefault="00A814E0" w:rsidP="00A81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A2647" w14:textId="77777777" w:rsidR="00A814E0" w:rsidRDefault="00A814E0" w:rsidP="00A814E0">
      <w:pPr>
        <w:spacing w:after="0" w:line="240" w:lineRule="auto"/>
      </w:pPr>
      <w:r>
        <w:separator/>
      </w:r>
    </w:p>
  </w:footnote>
  <w:footnote w:type="continuationSeparator" w:id="0">
    <w:p w14:paraId="597F96DF" w14:textId="77777777" w:rsidR="00A814E0" w:rsidRDefault="00A814E0" w:rsidP="00A814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413553"/>
      <w:docPartObj>
        <w:docPartGallery w:val="Page Numbers (Top of Page)"/>
        <w:docPartUnique/>
      </w:docPartObj>
    </w:sdtPr>
    <w:sdtEndPr>
      <w:rPr>
        <w:noProof/>
      </w:rPr>
    </w:sdtEndPr>
    <w:sdtContent>
      <w:p w14:paraId="275B367A" w14:textId="79F66F9A" w:rsidR="00A814E0" w:rsidRDefault="00A814E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7B590E6" w14:textId="77777777" w:rsidR="00A814E0" w:rsidRDefault="00A814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249CD"/>
    <w:multiLevelType w:val="hybridMultilevel"/>
    <w:tmpl w:val="6E96E48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207D064A"/>
    <w:multiLevelType w:val="hybridMultilevel"/>
    <w:tmpl w:val="C0308D2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0F52EA9"/>
    <w:multiLevelType w:val="multilevel"/>
    <w:tmpl w:val="FF145810"/>
    <w:lvl w:ilvl="0">
      <w:start w:val="1"/>
      <w:numFmt w:val="decimal"/>
      <w:lvlText w:val="%1."/>
      <w:lvlJc w:val="left"/>
      <w:pPr>
        <w:ind w:left="644" w:hanging="360"/>
      </w:p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3" w15:restartNumberingAfterBreak="0">
    <w:nsid w:val="46207C40"/>
    <w:multiLevelType w:val="hybridMultilevel"/>
    <w:tmpl w:val="044ACA86"/>
    <w:lvl w:ilvl="0" w:tplc="EF4E37E0">
      <w:start w:val="1"/>
      <w:numFmt w:val="decimal"/>
      <w:lvlText w:val="%1."/>
      <w:lvlJc w:val="left"/>
      <w:pPr>
        <w:ind w:left="644" w:hanging="360"/>
      </w:pPr>
      <w:rPr>
        <w:rFonts w:hint="default"/>
      </w:rPr>
    </w:lvl>
    <w:lvl w:ilvl="1" w:tplc="40090019" w:tentative="1">
      <w:start w:val="1"/>
      <w:numFmt w:val="lowerLetter"/>
      <w:lvlText w:val="%2."/>
      <w:lvlJc w:val="left"/>
      <w:pPr>
        <w:ind w:left="1364" w:hanging="360"/>
      </w:pPr>
    </w:lvl>
    <w:lvl w:ilvl="2" w:tplc="4009001B" w:tentative="1">
      <w:start w:val="1"/>
      <w:numFmt w:val="lowerRoman"/>
      <w:lvlText w:val="%3."/>
      <w:lvlJc w:val="right"/>
      <w:pPr>
        <w:ind w:left="2084" w:hanging="180"/>
      </w:pPr>
    </w:lvl>
    <w:lvl w:ilvl="3" w:tplc="4009000F" w:tentative="1">
      <w:start w:val="1"/>
      <w:numFmt w:val="decimal"/>
      <w:lvlText w:val="%4."/>
      <w:lvlJc w:val="left"/>
      <w:pPr>
        <w:ind w:left="2804" w:hanging="360"/>
      </w:pPr>
    </w:lvl>
    <w:lvl w:ilvl="4" w:tplc="40090019" w:tentative="1">
      <w:start w:val="1"/>
      <w:numFmt w:val="lowerLetter"/>
      <w:lvlText w:val="%5."/>
      <w:lvlJc w:val="left"/>
      <w:pPr>
        <w:ind w:left="3524" w:hanging="360"/>
      </w:pPr>
    </w:lvl>
    <w:lvl w:ilvl="5" w:tplc="4009001B" w:tentative="1">
      <w:start w:val="1"/>
      <w:numFmt w:val="lowerRoman"/>
      <w:lvlText w:val="%6."/>
      <w:lvlJc w:val="right"/>
      <w:pPr>
        <w:ind w:left="4244" w:hanging="180"/>
      </w:pPr>
    </w:lvl>
    <w:lvl w:ilvl="6" w:tplc="4009000F" w:tentative="1">
      <w:start w:val="1"/>
      <w:numFmt w:val="decimal"/>
      <w:lvlText w:val="%7."/>
      <w:lvlJc w:val="left"/>
      <w:pPr>
        <w:ind w:left="4964" w:hanging="360"/>
      </w:pPr>
    </w:lvl>
    <w:lvl w:ilvl="7" w:tplc="40090019" w:tentative="1">
      <w:start w:val="1"/>
      <w:numFmt w:val="lowerLetter"/>
      <w:lvlText w:val="%8."/>
      <w:lvlJc w:val="left"/>
      <w:pPr>
        <w:ind w:left="5684" w:hanging="360"/>
      </w:pPr>
    </w:lvl>
    <w:lvl w:ilvl="8" w:tplc="4009001B" w:tentative="1">
      <w:start w:val="1"/>
      <w:numFmt w:val="lowerRoman"/>
      <w:lvlText w:val="%9."/>
      <w:lvlJc w:val="right"/>
      <w:pPr>
        <w:ind w:left="6404" w:hanging="180"/>
      </w:pPr>
    </w:lvl>
  </w:abstractNum>
  <w:abstractNum w:abstractNumId="4" w15:restartNumberingAfterBreak="0">
    <w:nsid w:val="4D9225E1"/>
    <w:multiLevelType w:val="hybridMultilevel"/>
    <w:tmpl w:val="E3C0C7B0"/>
    <w:lvl w:ilvl="0" w:tplc="AE3846CE">
      <w:start w:val="2"/>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0550FCE"/>
    <w:multiLevelType w:val="hybridMultilevel"/>
    <w:tmpl w:val="2152CCE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6" w15:restartNumberingAfterBreak="0">
    <w:nsid w:val="558F2920"/>
    <w:multiLevelType w:val="hybridMultilevel"/>
    <w:tmpl w:val="86EC77A6"/>
    <w:lvl w:ilvl="0" w:tplc="02BE9D2E">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8BE29AA"/>
    <w:multiLevelType w:val="hybridMultilevel"/>
    <w:tmpl w:val="0D12B4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9425505"/>
    <w:multiLevelType w:val="hybridMultilevel"/>
    <w:tmpl w:val="1EC6DC32"/>
    <w:lvl w:ilvl="0" w:tplc="C4EC33E4">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C1D5B3F"/>
    <w:multiLevelType w:val="hybridMultilevel"/>
    <w:tmpl w:val="132A73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BDB634F"/>
    <w:multiLevelType w:val="hybridMultilevel"/>
    <w:tmpl w:val="2B7800D4"/>
    <w:lvl w:ilvl="0" w:tplc="04090001">
      <w:start w:val="1"/>
      <w:numFmt w:val="bullet"/>
      <w:lvlText w:val=""/>
      <w:lvlJc w:val="left"/>
      <w:pPr>
        <w:ind w:left="1069" w:hanging="360"/>
      </w:pPr>
      <w:rPr>
        <w:rFonts w:ascii="Symbol" w:hAnsi="Symbol" w:hint="default"/>
      </w:rPr>
    </w:lvl>
    <w:lvl w:ilvl="1" w:tplc="04090003" w:tentative="1">
      <w:start w:val="1"/>
      <w:numFmt w:val="bullet"/>
      <w:lvlText w:val="o"/>
      <w:lvlJc w:val="left"/>
      <w:pPr>
        <w:ind w:left="1789" w:hanging="360"/>
      </w:pPr>
      <w:rPr>
        <w:rFonts w:ascii="Courier New" w:hAnsi="Courier New" w:cs="Courier New" w:hint="default"/>
      </w:rPr>
    </w:lvl>
    <w:lvl w:ilvl="2" w:tplc="04090005" w:tentative="1">
      <w:start w:val="1"/>
      <w:numFmt w:val="bullet"/>
      <w:lvlText w:val=""/>
      <w:lvlJc w:val="left"/>
      <w:pPr>
        <w:ind w:left="2509" w:hanging="360"/>
      </w:pPr>
      <w:rPr>
        <w:rFonts w:ascii="Wingdings" w:hAnsi="Wingdings" w:hint="default"/>
      </w:rPr>
    </w:lvl>
    <w:lvl w:ilvl="3" w:tplc="04090001" w:tentative="1">
      <w:start w:val="1"/>
      <w:numFmt w:val="bullet"/>
      <w:lvlText w:val=""/>
      <w:lvlJc w:val="left"/>
      <w:pPr>
        <w:ind w:left="3229" w:hanging="360"/>
      </w:pPr>
      <w:rPr>
        <w:rFonts w:ascii="Symbol" w:hAnsi="Symbol" w:hint="default"/>
      </w:rPr>
    </w:lvl>
    <w:lvl w:ilvl="4" w:tplc="04090003" w:tentative="1">
      <w:start w:val="1"/>
      <w:numFmt w:val="bullet"/>
      <w:lvlText w:val="o"/>
      <w:lvlJc w:val="left"/>
      <w:pPr>
        <w:ind w:left="3949" w:hanging="360"/>
      </w:pPr>
      <w:rPr>
        <w:rFonts w:ascii="Courier New" w:hAnsi="Courier New" w:cs="Courier New" w:hint="default"/>
      </w:rPr>
    </w:lvl>
    <w:lvl w:ilvl="5" w:tplc="04090005" w:tentative="1">
      <w:start w:val="1"/>
      <w:numFmt w:val="bullet"/>
      <w:lvlText w:val=""/>
      <w:lvlJc w:val="left"/>
      <w:pPr>
        <w:ind w:left="4669" w:hanging="360"/>
      </w:pPr>
      <w:rPr>
        <w:rFonts w:ascii="Wingdings" w:hAnsi="Wingdings" w:hint="default"/>
      </w:rPr>
    </w:lvl>
    <w:lvl w:ilvl="6" w:tplc="04090001" w:tentative="1">
      <w:start w:val="1"/>
      <w:numFmt w:val="bullet"/>
      <w:lvlText w:val=""/>
      <w:lvlJc w:val="left"/>
      <w:pPr>
        <w:ind w:left="5389" w:hanging="360"/>
      </w:pPr>
      <w:rPr>
        <w:rFonts w:ascii="Symbol" w:hAnsi="Symbol" w:hint="default"/>
      </w:rPr>
    </w:lvl>
    <w:lvl w:ilvl="7" w:tplc="04090003" w:tentative="1">
      <w:start w:val="1"/>
      <w:numFmt w:val="bullet"/>
      <w:lvlText w:val="o"/>
      <w:lvlJc w:val="left"/>
      <w:pPr>
        <w:ind w:left="6109" w:hanging="360"/>
      </w:pPr>
      <w:rPr>
        <w:rFonts w:ascii="Courier New" w:hAnsi="Courier New" w:cs="Courier New" w:hint="default"/>
      </w:rPr>
    </w:lvl>
    <w:lvl w:ilvl="8" w:tplc="04090005" w:tentative="1">
      <w:start w:val="1"/>
      <w:numFmt w:val="bullet"/>
      <w:lvlText w:val=""/>
      <w:lvlJc w:val="left"/>
      <w:pPr>
        <w:ind w:left="6829" w:hanging="360"/>
      </w:pPr>
      <w:rPr>
        <w:rFonts w:ascii="Wingdings" w:hAnsi="Wingdings" w:hint="default"/>
      </w:rPr>
    </w:lvl>
  </w:abstractNum>
  <w:num w:numId="1" w16cid:durableId="149876560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71297177">
    <w:abstractNumId w:val="5"/>
  </w:num>
  <w:num w:numId="3" w16cid:durableId="1187334102">
    <w:abstractNumId w:val="0"/>
  </w:num>
  <w:num w:numId="4" w16cid:durableId="994920132">
    <w:abstractNumId w:val="6"/>
  </w:num>
  <w:num w:numId="5" w16cid:durableId="653218473">
    <w:abstractNumId w:val="4"/>
  </w:num>
  <w:num w:numId="6" w16cid:durableId="387925800">
    <w:abstractNumId w:val="10"/>
  </w:num>
  <w:num w:numId="7" w16cid:durableId="1404641694">
    <w:abstractNumId w:val="8"/>
  </w:num>
  <w:num w:numId="8" w16cid:durableId="1330211395">
    <w:abstractNumId w:val="9"/>
  </w:num>
  <w:num w:numId="9" w16cid:durableId="1517499150">
    <w:abstractNumId w:val="7"/>
  </w:num>
  <w:num w:numId="10" w16cid:durableId="1202281093">
    <w:abstractNumId w:val="3"/>
  </w:num>
  <w:num w:numId="11" w16cid:durableId="1373043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966"/>
    <w:rsid w:val="0000092C"/>
    <w:rsid w:val="00002B32"/>
    <w:rsid w:val="000032F4"/>
    <w:rsid w:val="00003CA7"/>
    <w:rsid w:val="0000646E"/>
    <w:rsid w:val="00006549"/>
    <w:rsid w:val="0000721D"/>
    <w:rsid w:val="000076CD"/>
    <w:rsid w:val="0001198C"/>
    <w:rsid w:val="00012D6F"/>
    <w:rsid w:val="0001308A"/>
    <w:rsid w:val="00013E45"/>
    <w:rsid w:val="000213E2"/>
    <w:rsid w:val="00023DEF"/>
    <w:rsid w:val="000240C6"/>
    <w:rsid w:val="000261C4"/>
    <w:rsid w:val="000279E6"/>
    <w:rsid w:val="00031794"/>
    <w:rsid w:val="00035055"/>
    <w:rsid w:val="0003672C"/>
    <w:rsid w:val="0004009E"/>
    <w:rsid w:val="0004150D"/>
    <w:rsid w:val="00041B6D"/>
    <w:rsid w:val="00042B68"/>
    <w:rsid w:val="00045040"/>
    <w:rsid w:val="000474F5"/>
    <w:rsid w:val="00047A9B"/>
    <w:rsid w:val="00051FA5"/>
    <w:rsid w:val="00060A82"/>
    <w:rsid w:val="00062D30"/>
    <w:rsid w:val="0006531C"/>
    <w:rsid w:val="0006579E"/>
    <w:rsid w:val="000661E8"/>
    <w:rsid w:val="000736BA"/>
    <w:rsid w:val="00073987"/>
    <w:rsid w:val="00076D37"/>
    <w:rsid w:val="00081670"/>
    <w:rsid w:val="00084469"/>
    <w:rsid w:val="00085786"/>
    <w:rsid w:val="00093C48"/>
    <w:rsid w:val="000945A3"/>
    <w:rsid w:val="00095D16"/>
    <w:rsid w:val="00096363"/>
    <w:rsid w:val="00097936"/>
    <w:rsid w:val="000A1A87"/>
    <w:rsid w:val="000A3C6C"/>
    <w:rsid w:val="000A4A87"/>
    <w:rsid w:val="000A6509"/>
    <w:rsid w:val="000A7F1B"/>
    <w:rsid w:val="000B13FB"/>
    <w:rsid w:val="000B3312"/>
    <w:rsid w:val="000B3FF9"/>
    <w:rsid w:val="000B41B6"/>
    <w:rsid w:val="000B60B1"/>
    <w:rsid w:val="000C19C8"/>
    <w:rsid w:val="000C1C92"/>
    <w:rsid w:val="000C2D73"/>
    <w:rsid w:val="000C3343"/>
    <w:rsid w:val="000C3BF8"/>
    <w:rsid w:val="000C47C3"/>
    <w:rsid w:val="000C543A"/>
    <w:rsid w:val="000C5560"/>
    <w:rsid w:val="000D4388"/>
    <w:rsid w:val="000D486D"/>
    <w:rsid w:val="000E1662"/>
    <w:rsid w:val="000E37F1"/>
    <w:rsid w:val="000E3A69"/>
    <w:rsid w:val="000E5053"/>
    <w:rsid w:val="000E62B3"/>
    <w:rsid w:val="000E6DAB"/>
    <w:rsid w:val="000F0B91"/>
    <w:rsid w:val="00100C28"/>
    <w:rsid w:val="00100DF4"/>
    <w:rsid w:val="00106326"/>
    <w:rsid w:val="00106C4F"/>
    <w:rsid w:val="00107C48"/>
    <w:rsid w:val="00107E66"/>
    <w:rsid w:val="00110732"/>
    <w:rsid w:val="001140C3"/>
    <w:rsid w:val="00116A9A"/>
    <w:rsid w:val="00116BBE"/>
    <w:rsid w:val="001202B4"/>
    <w:rsid w:val="00120F5C"/>
    <w:rsid w:val="00121124"/>
    <w:rsid w:val="00121387"/>
    <w:rsid w:val="00124DF5"/>
    <w:rsid w:val="001255D7"/>
    <w:rsid w:val="00125776"/>
    <w:rsid w:val="00125E14"/>
    <w:rsid w:val="00125E7F"/>
    <w:rsid w:val="0012689D"/>
    <w:rsid w:val="00130805"/>
    <w:rsid w:val="001342F8"/>
    <w:rsid w:val="001344E6"/>
    <w:rsid w:val="00135E19"/>
    <w:rsid w:val="001373DF"/>
    <w:rsid w:val="0014275A"/>
    <w:rsid w:val="00142CB9"/>
    <w:rsid w:val="00142CBB"/>
    <w:rsid w:val="00142EB4"/>
    <w:rsid w:val="001456D5"/>
    <w:rsid w:val="0014724F"/>
    <w:rsid w:val="00147CD8"/>
    <w:rsid w:val="00151E50"/>
    <w:rsid w:val="001537C0"/>
    <w:rsid w:val="00157A29"/>
    <w:rsid w:val="0016382D"/>
    <w:rsid w:val="001705D5"/>
    <w:rsid w:val="001720E7"/>
    <w:rsid w:val="00173D42"/>
    <w:rsid w:val="00176DA2"/>
    <w:rsid w:val="00177AF7"/>
    <w:rsid w:val="00177BF9"/>
    <w:rsid w:val="00182106"/>
    <w:rsid w:val="001825AE"/>
    <w:rsid w:val="00183117"/>
    <w:rsid w:val="00183BBF"/>
    <w:rsid w:val="001843DE"/>
    <w:rsid w:val="00186307"/>
    <w:rsid w:val="0018757A"/>
    <w:rsid w:val="00190136"/>
    <w:rsid w:val="0019308F"/>
    <w:rsid w:val="00193322"/>
    <w:rsid w:val="00194981"/>
    <w:rsid w:val="00196846"/>
    <w:rsid w:val="001A1D52"/>
    <w:rsid w:val="001A447F"/>
    <w:rsid w:val="001A475E"/>
    <w:rsid w:val="001A5D16"/>
    <w:rsid w:val="001A7B9C"/>
    <w:rsid w:val="001B1524"/>
    <w:rsid w:val="001B628B"/>
    <w:rsid w:val="001B7A50"/>
    <w:rsid w:val="001C1979"/>
    <w:rsid w:val="001C65DE"/>
    <w:rsid w:val="001C7722"/>
    <w:rsid w:val="001D0A25"/>
    <w:rsid w:val="001D3C09"/>
    <w:rsid w:val="001D5CF5"/>
    <w:rsid w:val="001D62CC"/>
    <w:rsid w:val="001D6E9C"/>
    <w:rsid w:val="001D729A"/>
    <w:rsid w:val="001E0186"/>
    <w:rsid w:val="001E0BBB"/>
    <w:rsid w:val="001E2047"/>
    <w:rsid w:val="001E2979"/>
    <w:rsid w:val="001E693D"/>
    <w:rsid w:val="001E7A6D"/>
    <w:rsid w:val="001F0662"/>
    <w:rsid w:val="001F27F0"/>
    <w:rsid w:val="001F295D"/>
    <w:rsid w:val="00200342"/>
    <w:rsid w:val="00204226"/>
    <w:rsid w:val="002070CE"/>
    <w:rsid w:val="002078F0"/>
    <w:rsid w:val="0021047B"/>
    <w:rsid w:val="00211541"/>
    <w:rsid w:val="00211E4C"/>
    <w:rsid w:val="0021656D"/>
    <w:rsid w:val="00217DA4"/>
    <w:rsid w:val="0022399F"/>
    <w:rsid w:val="00226B29"/>
    <w:rsid w:val="00232A55"/>
    <w:rsid w:val="00234783"/>
    <w:rsid w:val="00250CE1"/>
    <w:rsid w:val="00252575"/>
    <w:rsid w:val="00252E13"/>
    <w:rsid w:val="00253B5A"/>
    <w:rsid w:val="0025494C"/>
    <w:rsid w:val="00257AFB"/>
    <w:rsid w:val="00260A92"/>
    <w:rsid w:val="00260F6D"/>
    <w:rsid w:val="00270573"/>
    <w:rsid w:val="00271D1A"/>
    <w:rsid w:val="002743CA"/>
    <w:rsid w:val="00277AA3"/>
    <w:rsid w:val="00277ED5"/>
    <w:rsid w:val="00280752"/>
    <w:rsid w:val="00283598"/>
    <w:rsid w:val="002851C4"/>
    <w:rsid w:val="0028634C"/>
    <w:rsid w:val="00286425"/>
    <w:rsid w:val="00287C2E"/>
    <w:rsid w:val="00287E50"/>
    <w:rsid w:val="002923AC"/>
    <w:rsid w:val="002924C1"/>
    <w:rsid w:val="00294C80"/>
    <w:rsid w:val="002A1D73"/>
    <w:rsid w:val="002A3EF4"/>
    <w:rsid w:val="002A6207"/>
    <w:rsid w:val="002A7D60"/>
    <w:rsid w:val="002B1B86"/>
    <w:rsid w:val="002B2897"/>
    <w:rsid w:val="002B382F"/>
    <w:rsid w:val="002B6827"/>
    <w:rsid w:val="002C613E"/>
    <w:rsid w:val="002C74C7"/>
    <w:rsid w:val="002C7853"/>
    <w:rsid w:val="002D0A5B"/>
    <w:rsid w:val="002D1B35"/>
    <w:rsid w:val="002D454B"/>
    <w:rsid w:val="002D6557"/>
    <w:rsid w:val="002D7F9C"/>
    <w:rsid w:val="002E0151"/>
    <w:rsid w:val="002E021E"/>
    <w:rsid w:val="002E0536"/>
    <w:rsid w:val="002E17FA"/>
    <w:rsid w:val="002E18AC"/>
    <w:rsid w:val="002E2910"/>
    <w:rsid w:val="002E3B25"/>
    <w:rsid w:val="002E4C83"/>
    <w:rsid w:val="002E4D03"/>
    <w:rsid w:val="0030133A"/>
    <w:rsid w:val="003035A8"/>
    <w:rsid w:val="00303939"/>
    <w:rsid w:val="003050AE"/>
    <w:rsid w:val="00305966"/>
    <w:rsid w:val="00305B33"/>
    <w:rsid w:val="00306744"/>
    <w:rsid w:val="00311DAC"/>
    <w:rsid w:val="00320D86"/>
    <w:rsid w:val="003233CF"/>
    <w:rsid w:val="00325C92"/>
    <w:rsid w:val="003312A5"/>
    <w:rsid w:val="00335B73"/>
    <w:rsid w:val="003373B8"/>
    <w:rsid w:val="003379FC"/>
    <w:rsid w:val="00341EE0"/>
    <w:rsid w:val="003429DE"/>
    <w:rsid w:val="00342DD2"/>
    <w:rsid w:val="003453EC"/>
    <w:rsid w:val="00346006"/>
    <w:rsid w:val="003460ED"/>
    <w:rsid w:val="00347CF7"/>
    <w:rsid w:val="00350D91"/>
    <w:rsid w:val="0035112F"/>
    <w:rsid w:val="003520A5"/>
    <w:rsid w:val="003535D4"/>
    <w:rsid w:val="003546D2"/>
    <w:rsid w:val="0035684E"/>
    <w:rsid w:val="00356976"/>
    <w:rsid w:val="00356ABA"/>
    <w:rsid w:val="00357AB7"/>
    <w:rsid w:val="003604E8"/>
    <w:rsid w:val="00362078"/>
    <w:rsid w:val="003627F9"/>
    <w:rsid w:val="003635B3"/>
    <w:rsid w:val="00363931"/>
    <w:rsid w:val="00364862"/>
    <w:rsid w:val="0036718C"/>
    <w:rsid w:val="0036791F"/>
    <w:rsid w:val="003723F2"/>
    <w:rsid w:val="00372B6F"/>
    <w:rsid w:val="003733BF"/>
    <w:rsid w:val="00377A66"/>
    <w:rsid w:val="00380C86"/>
    <w:rsid w:val="003814E3"/>
    <w:rsid w:val="003836AA"/>
    <w:rsid w:val="00383DB8"/>
    <w:rsid w:val="00383F65"/>
    <w:rsid w:val="00385940"/>
    <w:rsid w:val="00386AC7"/>
    <w:rsid w:val="003922D8"/>
    <w:rsid w:val="003924AF"/>
    <w:rsid w:val="003933CA"/>
    <w:rsid w:val="00394810"/>
    <w:rsid w:val="00395649"/>
    <w:rsid w:val="003A17F9"/>
    <w:rsid w:val="003A48F3"/>
    <w:rsid w:val="003A4F5C"/>
    <w:rsid w:val="003A5B17"/>
    <w:rsid w:val="003A660B"/>
    <w:rsid w:val="003B0D13"/>
    <w:rsid w:val="003B11A8"/>
    <w:rsid w:val="003B13C3"/>
    <w:rsid w:val="003B1523"/>
    <w:rsid w:val="003B1630"/>
    <w:rsid w:val="003B1F42"/>
    <w:rsid w:val="003B25C0"/>
    <w:rsid w:val="003B757C"/>
    <w:rsid w:val="003C414F"/>
    <w:rsid w:val="003C4E7C"/>
    <w:rsid w:val="003C666D"/>
    <w:rsid w:val="003C72C7"/>
    <w:rsid w:val="003D0375"/>
    <w:rsid w:val="003D0F30"/>
    <w:rsid w:val="003D67F4"/>
    <w:rsid w:val="003D7620"/>
    <w:rsid w:val="003D7E37"/>
    <w:rsid w:val="003E0505"/>
    <w:rsid w:val="003E15F2"/>
    <w:rsid w:val="003E3A32"/>
    <w:rsid w:val="003E527B"/>
    <w:rsid w:val="003E62EE"/>
    <w:rsid w:val="003F2EAF"/>
    <w:rsid w:val="00400981"/>
    <w:rsid w:val="004010AC"/>
    <w:rsid w:val="00407F85"/>
    <w:rsid w:val="00411364"/>
    <w:rsid w:val="004115BB"/>
    <w:rsid w:val="00413F98"/>
    <w:rsid w:val="004148A1"/>
    <w:rsid w:val="004158DD"/>
    <w:rsid w:val="00416A37"/>
    <w:rsid w:val="0041799D"/>
    <w:rsid w:val="0042196E"/>
    <w:rsid w:val="0042324F"/>
    <w:rsid w:val="004250E1"/>
    <w:rsid w:val="0042536F"/>
    <w:rsid w:val="00426188"/>
    <w:rsid w:val="00427D33"/>
    <w:rsid w:val="00431DC2"/>
    <w:rsid w:val="0043362E"/>
    <w:rsid w:val="00433AFA"/>
    <w:rsid w:val="00441A2F"/>
    <w:rsid w:val="004429F9"/>
    <w:rsid w:val="00443E95"/>
    <w:rsid w:val="00446F94"/>
    <w:rsid w:val="00446FB5"/>
    <w:rsid w:val="0045042D"/>
    <w:rsid w:val="00450AD5"/>
    <w:rsid w:val="004519C9"/>
    <w:rsid w:val="004526E4"/>
    <w:rsid w:val="00454307"/>
    <w:rsid w:val="0045521D"/>
    <w:rsid w:val="00456AD2"/>
    <w:rsid w:val="00456BBA"/>
    <w:rsid w:val="004573DB"/>
    <w:rsid w:val="00467784"/>
    <w:rsid w:val="00470294"/>
    <w:rsid w:val="0047065C"/>
    <w:rsid w:val="0047179F"/>
    <w:rsid w:val="004728CC"/>
    <w:rsid w:val="00472BE3"/>
    <w:rsid w:val="004741D4"/>
    <w:rsid w:val="00475305"/>
    <w:rsid w:val="00475604"/>
    <w:rsid w:val="00475AB1"/>
    <w:rsid w:val="00476778"/>
    <w:rsid w:val="004767A4"/>
    <w:rsid w:val="00477B90"/>
    <w:rsid w:val="004814EC"/>
    <w:rsid w:val="00482B05"/>
    <w:rsid w:val="004857A5"/>
    <w:rsid w:val="004872FB"/>
    <w:rsid w:val="004873FF"/>
    <w:rsid w:val="00497448"/>
    <w:rsid w:val="004979DC"/>
    <w:rsid w:val="00497CC5"/>
    <w:rsid w:val="004A277F"/>
    <w:rsid w:val="004A281A"/>
    <w:rsid w:val="004A32B3"/>
    <w:rsid w:val="004A4023"/>
    <w:rsid w:val="004A4222"/>
    <w:rsid w:val="004B18B9"/>
    <w:rsid w:val="004B3411"/>
    <w:rsid w:val="004B4A41"/>
    <w:rsid w:val="004C1637"/>
    <w:rsid w:val="004D3182"/>
    <w:rsid w:val="004D329D"/>
    <w:rsid w:val="004D415A"/>
    <w:rsid w:val="004D53B7"/>
    <w:rsid w:val="004D5D5B"/>
    <w:rsid w:val="004E00AD"/>
    <w:rsid w:val="004E31C2"/>
    <w:rsid w:val="004E481D"/>
    <w:rsid w:val="004E5DDB"/>
    <w:rsid w:val="004E6090"/>
    <w:rsid w:val="004F16CD"/>
    <w:rsid w:val="004F60B0"/>
    <w:rsid w:val="005008E6"/>
    <w:rsid w:val="00511F1D"/>
    <w:rsid w:val="00515B80"/>
    <w:rsid w:val="00520F0C"/>
    <w:rsid w:val="00521B01"/>
    <w:rsid w:val="00522B92"/>
    <w:rsid w:val="005239D3"/>
    <w:rsid w:val="00524DDD"/>
    <w:rsid w:val="00527278"/>
    <w:rsid w:val="00530DBB"/>
    <w:rsid w:val="0053138C"/>
    <w:rsid w:val="00532CC1"/>
    <w:rsid w:val="00534FF7"/>
    <w:rsid w:val="005400EE"/>
    <w:rsid w:val="005427CF"/>
    <w:rsid w:val="00542AFF"/>
    <w:rsid w:val="00543588"/>
    <w:rsid w:val="00546D84"/>
    <w:rsid w:val="00552EA3"/>
    <w:rsid w:val="0055302F"/>
    <w:rsid w:val="00556A58"/>
    <w:rsid w:val="00560EBE"/>
    <w:rsid w:val="00560F15"/>
    <w:rsid w:val="00561E8D"/>
    <w:rsid w:val="00562719"/>
    <w:rsid w:val="00563DDD"/>
    <w:rsid w:val="00564043"/>
    <w:rsid w:val="00565428"/>
    <w:rsid w:val="00566350"/>
    <w:rsid w:val="005668CB"/>
    <w:rsid w:val="00566A33"/>
    <w:rsid w:val="005738D2"/>
    <w:rsid w:val="00584E1F"/>
    <w:rsid w:val="00585964"/>
    <w:rsid w:val="00586466"/>
    <w:rsid w:val="00590BC8"/>
    <w:rsid w:val="0059167E"/>
    <w:rsid w:val="00593C03"/>
    <w:rsid w:val="00596189"/>
    <w:rsid w:val="00596939"/>
    <w:rsid w:val="005A2211"/>
    <w:rsid w:val="005A2EC5"/>
    <w:rsid w:val="005A2F5D"/>
    <w:rsid w:val="005B0AF0"/>
    <w:rsid w:val="005B19A9"/>
    <w:rsid w:val="005B1A2F"/>
    <w:rsid w:val="005B1D65"/>
    <w:rsid w:val="005B3E27"/>
    <w:rsid w:val="005C1A2D"/>
    <w:rsid w:val="005C374B"/>
    <w:rsid w:val="005C7A7C"/>
    <w:rsid w:val="005D11B8"/>
    <w:rsid w:val="005D33D8"/>
    <w:rsid w:val="005D7364"/>
    <w:rsid w:val="005E0361"/>
    <w:rsid w:val="005E1DF6"/>
    <w:rsid w:val="005E3FCD"/>
    <w:rsid w:val="005E60F4"/>
    <w:rsid w:val="005E68A5"/>
    <w:rsid w:val="005E73D5"/>
    <w:rsid w:val="005F0E68"/>
    <w:rsid w:val="005F42EB"/>
    <w:rsid w:val="005F54A8"/>
    <w:rsid w:val="00601A8B"/>
    <w:rsid w:val="00606F2F"/>
    <w:rsid w:val="00607536"/>
    <w:rsid w:val="006105A8"/>
    <w:rsid w:val="00611002"/>
    <w:rsid w:val="006119D0"/>
    <w:rsid w:val="00611B00"/>
    <w:rsid w:val="006144AE"/>
    <w:rsid w:val="00616686"/>
    <w:rsid w:val="00617019"/>
    <w:rsid w:val="006216CC"/>
    <w:rsid w:val="006222F9"/>
    <w:rsid w:val="00622D1B"/>
    <w:rsid w:val="00623567"/>
    <w:rsid w:val="006261D1"/>
    <w:rsid w:val="00630057"/>
    <w:rsid w:val="006301B8"/>
    <w:rsid w:val="00630512"/>
    <w:rsid w:val="0063789E"/>
    <w:rsid w:val="00637946"/>
    <w:rsid w:val="006409F0"/>
    <w:rsid w:val="00644264"/>
    <w:rsid w:val="006468C0"/>
    <w:rsid w:val="006478E4"/>
    <w:rsid w:val="0065136D"/>
    <w:rsid w:val="0065422D"/>
    <w:rsid w:val="006546DC"/>
    <w:rsid w:val="006602C8"/>
    <w:rsid w:val="00662C05"/>
    <w:rsid w:val="00664389"/>
    <w:rsid w:val="00665ED2"/>
    <w:rsid w:val="006707E2"/>
    <w:rsid w:val="006751C7"/>
    <w:rsid w:val="00681943"/>
    <w:rsid w:val="006830F1"/>
    <w:rsid w:val="00684919"/>
    <w:rsid w:val="00685E52"/>
    <w:rsid w:val="00686A26"/>
    <w:rsid w:val="00691E65"/>
    <w:rsid w:val="00694E6D"/>
    <w:rsid w:val="00697946"/>
    <w:rsid w:val="006A04FD"/>
    <w:rsid w:val="006A1067"/>
    <w:rsid w:val="006A25D1"/>
    <w:rsid w:val="006A5289"/>
    <w:rsid w:val="006A68F5"/>
    <w:rsid w:val="006B2E11"/>
    <w:rsid w:val="006B3420"/>
    <w:rsid w:val="006B38B0"/>
    <w:rsid w:val="006B45B5"/>
    <w:rsid w:val="006B5FD5"/>
    <w:rsid w:val="006B6EAC"/>
    <w:rsid w:val="006C1AAE"/>
    <w:rsid w:val="006C45C3"/>
    <w:rsid w:val="006C6174"/>
    <w:rsid w:val="006C757D"/>
    <w:rsid w:val="006C7CCF"/>
    <w:rsid w:val="006D01F3"/>
    <w:rsid w:val="006D2845"/>
    <w:rsid w:val="006D509B"/>
    <w:rsid w:val="006D65FE"/>
    <w:rsid w:val="006E0419"/>
    <w:rsid w:val="006E2719"/>
    <w:rsid w:val="006E3D76"/>
    <w:rsid w:val="006E4F4B"/>
    <w:rsid w:val="006E798D"/>
    <w:rsid w:val="006F2D7E"/>
    <w:rsid w:val="006F4443"/>
    <w:rsid w:val="006F48F8"/>
    <w:rsid w:val="006F5DA4"/>
    <w:rsid w:val="006F6152"/>
    <w:rsid w:val="006F6834"/>
    <w:rsid w:val="006F74E0"/>
    <w:rsid w:val="00704087"/>
    <w:rsid w:val="00706686"/>
    <w:rsid w:val="00706B17"/>
    <w:rsid w:val="00707D66"/>
    <w:rsid w:val="00712E70"/>
    <w:rsid w:val="0071528F"/>
    <w:rsid w:val="00715677"/>
    <w:rsid w:val="00717D96"/>
    <w:rsid w:val="00720258"/>
    <w:rsid w:val="00721820"/>
    <w:rsid w:val="00722456"/>
    <w:rsid w:val="00722B18"/>
    <w:rsid w:val="00725939"/>
    <w:rsid w:val="00725EBB"/>
    <w:rsid w:val="007302B7"/>
    <w:rsid w:val="00731B02"/>
    <w:rsid w:val="007345A2"/>
    <w:rsid w:val="0073792E"/>
    <w:rsid w:val="007433CD"/>
    <w:rsid w:val="007451A9"/>
    <w:rsid w:val="00745570"/>
    <w:rsid w:val="007464FB"/>
    <w:rsid w:val="00747B34"/>
    <w:rsid w:val="00750564"/>
    <w:rsid w:val="00752D60"/>
    <w:rsid w:val="00756326"/>
    <w:rsid w:val="00756768"/>
    <w:rsid w:val="0076000D"/>
    <w:rsid w:val="00762E37"/>
    <w:rsid w:val="0076345E"/>
    <w:rsid w:val="00764D5A"/>
    <w:rsid w:val="0076583E"/>
    <w:rsid w:val="0076648E"/>
    <w:rsid w:val="00771ADB"/>
    <w:rsid w:val="00775419"/>
    <w:rsid w:val="007769E8"/>
    <w:rsid w:val="00776FA6"/>
    <w:rsid w:val="00777019"/>
    <w:rsid w:val="00777611"/>
    <w:rsid w:val="007841E6"/>
    <w:rsid w:val="00784D15"/>
    <w:rsid w:val="00785A6D"/>
    <w:rsid w:val="00786EC0"/>
    <w:rsid w:val="00786F48"/>
    <w:rsid w:val="00790396"/>
    <w:rsid w:val="007907B2"/>
    <w:rsid w:val="007907DE"/>
    <w:rsid w:val="00792ABA"/>
    <w:rsid w:val="00793732"/>
    <w:rsid w:val="00794C6C"/>
    <w:rsid w:val="0079583C"/>
    <w:rsid w:val="00797CE7"/>
    <w:rsid w:val="007A0F57"/>
    <w:rsid w:val="007A1553"/>
    <w:rsid w:val="007A38AB"/>
    <w:rsid w:val="007A5BC5"/>
    <w:rsid w:val="007A5E49"/>
    <w:rsid w:val="007A5E68"/>
    <w:rsid w:val="007B44F4"/>
    <w:rsid w:val="007B543D"/>
    <w:rsid w:val="007B570C"/>
    <w:rsid w:val="007B727D"/>
    <w:rsid w:val="007C04E5"/>
    <w:rsid w:val="007C7306"/>
    <w:rsid w:val="007C7FDE"/>
    <w:rsid w:val="007D0106"/>
    <w:rsid w:val="007D033B"/>
    <w:rsid w:val="007D076C"/>
    <w:rsid w:val="007D2D8B"/>
    <w:rsid w:val="007D370A"/>
    <w:rsid w:val="007D3EC0"/>
    <w:rsid w:val="007D4EFC"/>
    <w:rsid w:val="007D688C"/>
    <w:rsid w:val="007D7942"/>
    <w:rsid w:val="007E5996"/>
    <w:rsid w:val="007E6033"/>
    <w:rsid w:val="007F05A6"/>
    <w:rsid w:val="007F3647"/>
    <w:rsid w:val="007F4A8E"/>
    <w:rsid w:val="00802B1E"/>
    <w:rsid w:val="0080407C"/>
    <w:rsid w:val="00805E64"/>
    <w:rsid w:val="00805FDB"/>
    <w:rsid w:val="00807B3E"/>
    <w:rsid w:val="00811C86"/>
    <w:rsid w:val="00813C09"/>
    <w:rsid w:val="00813EB0"/>
    <w:rsid w:val="00815170"/>
    <w:rsid w:val="00815468"/>
    <w:rsid w:val="008165B2"/>
    <w:rsid w:val="00816E97"/>
    <w:rsid w:val="00817F9E"/>
    <w:rsid w:val="00823A0D"/>
    <w:rsid w:val="008245E5"/>
    <w:rsid w:val="00825B81"/>
    <w:rsid w:val="00827248"/>
    <w:rsid w:val="00831EC7"/>
    <w:rsid w:val="00834691"/>
    <w:rsid w:val="00835A9D"/>
    <w:rsid w:val="00841E19"/>
    <w:rsid w:val="008425CA"/>
    <w:rsid w:val="00845838"/>
    <w:rsid w:val="008530F3"/>
    <w:rsid w:val="008578F5"/>
    <w:rsid w:val="008609F5"/>
    <w:rsid w:val="00861A4A"/>
    <w:rsid w:val="008636AD"/>
    <w:rsid w:val="00864FD6"/>
    <w:rsid w:val="0086654D"/>
    <w:rsid w:val="008666C3"/>
    <w:rsid w:val="00866DBF"/>
    <w:rsid w:val="00874F6A"/>
    <w:rsid w:val="00880899"/>
    <w:rsid w:val="00881044"/>
    <w:rsid w:val="00882809"/>
    <w:rsid w:val="00882EEE"/>
    <w:rsid w:val="00882F0E"/>
    <w:rsid w:val="00896BE7"/>
    <w:rsid w:val="008A1EFB"/>
    <w:rsid w:val="008A20AD"/>
    <w:rsid w:val="008A3602"/>
    <w:rsid w:val="008A5B90"/>
    <w:rsid w:val="008A68AB"/>
    <w:rsid w:val="008A7853"/>
    <w:rsid w:val="008B585F"/>
    <w:rsid w:val="008C08C5"/>
    <w:rsid w:val="008C1DD1"/>
    <w:rsid w:val="008C5D15"/>
    <w:rsid w:val="008C7122"/>
    <w:rsid w:val="008D190C"/>
    <w:rsid w:val="008D3555"/>
    <w:rsid w:val="008D3CB6"/>
    <w:rsid w:val="008D61BD"/>
    <w:rsid w:val="008D6A4C"/>
    <w:rsid w:val="008E1B8C"/>
    <w:rsid w:val="008E2256"/>
    <w:rsid w:val="008E302F"/>
    <w:rsid w:val="008E3FCF"/>
    <w:rsid w:val="008E44BB"/>
    <w:rsid w:val="008E71B0"/>
    <w:rsid w:val="008F1C94"/>
    <w:rsid w:val="008F3D25"/>
    <w:rsid w:val="008F4B78"/>
    <w:rsid w:val="008F4E96"/>
    <w:rsid w:val="008F6629"/>
    <w:rsid w:val="00902EF1"/>
    <w:rsid w:val="00903DFA"/>
    <w:rsid w:val="00916BD6"/>
    <w:rsid w:val="0091702D"/>
    <w:rsid w:val="00924ABE"/>
    <w:rsid w:val="009303CF"/>
    <w:rsid w:val="00931239"/>
    <w:rsid w:val="009328C1"/>
    <w:rsid w:val="00934853"/>
    <w:rsid w:val="00935BCD"/>
    <w:rsid w:val="00940027"/>
    <w:rsid w:val="009404C5"/>
    <w:rsid w:val="00947224"/>
    <w:rsid w:val="00950FED"/>
    <w:rsid w:val="00951183"/>
    <w:rsid w:val="009529BE"/>
    <w:rsid w:val="00952F5A"/>
    <w:rsid w:val="009608C4"/>
    <w:rsid w:val="00962397"/>
    <w:rsid w:val="0096255E"/>
    <w:rsid w:val="009631EA"/>
    <w:rsid w:val="00964A38"/>
    <w:rsid w:val="00964CCE"/>
    <w:rsid w:val="00970F23"/>
    <w:rsid w:val="009718EA"/>
    <w:rsid w:val="00972491"/>
    <w:rsid w:val="009737BB"/>
    <w:rsid w:val="009747A5"/>
    <w:rsid w:val="0097629C"/>
    <w:rsid w:val="00976895"/>
    <w:rsid w:val="00977CFA"/>
    <w:rsid w:val="00980DA5"/>
    <w:rsid w:val="00981CE3"/>
    <w:rsid w:val="00983642"/>
    <w:rsid w:val="00983E5D"/>
    <w:rsid w:val="0098547C"/>
    <w:rsid w:val="00986D65"/>
    <w:rsid w:val="00987CB8"/>
    <w:rsid w:val="009918DD"/>
    <w:rsid w:val="00991FC5"/>
    <w:rsid w:val="009934CA"/>
    <w:rsid w:val="00993BFF"/>
    <w:rsid w:val="0099556F"/>
    <w:rsid w:val="009976C1"/>
    <w:rsid w:val="009A060B"/>
    <w:rsid w:val="009A628D"/>
    <w:rsid w:val="009B3695"/>
    <w:rsid w:val="009B4509"/>
    <w:rsid w:val="009B4979"/>
    <w:rsid w:val="009B55FD"/>
    <w:rsid w:val="009B5930"/>
    <w:rsid w:val="009B7E95"/>
    <w:rsid w:val="009C16BD"/>
    <w:rsid w:val="009C1E27"/>
    <w:rsid w:val="009C4C78"/>
    <w:rsid w:val="009D40F0"/>
    <w:rsid w:val="009D479E"/>
    <w:rsid w:val="009D6160"/>
    <w:rsid w:val="009E2564"/>
    <w:rsid w:val="009E3FB1"/>
    <w:rsid w:val="009E5C21"/>
    <w:rsid w:val="009F0115"/>
    <w:rsid w:val="009F0860"/>
    <w:rsid w:val="009F0D10"/>
    <w:rsid w:val="009F11AB"/>
    <w:rsid w:val="009F64F1"/>
    <w:rsid w:val="009F6909"/>
    <w:rsid w:val="009F7A71"/>
    <w:rsid w:val="009F7D24"/>
    <w:rsid w:val="00A007B7"/>
    <w:rsid w:val="00A03486"/>
    <w:rsid w:val="00A0499F"/>
    <w:rsid w:val="00A0698F"/>
    <w:rsid w:val="00A07629"/>
    <w:rsid w:val="00A11E57"/>
    <w:rsid w:val="00A12C88"/>
    <w:rsid w:val="00A157C2"/>
    <w:rsid w:val="00A15A2B"/>
    <w:rsid w:val="00A2017D"/>
    <w:rsid w:val="00A22944"/>
    <w:rsid w:val="00A22DA4"/>
    <w:rsid w:val="00A235A1"/>
    <w:rsid w:val="00A26509"/>
    <w:rsid w:val="00A267BB"/>
    <w:rsid w:val="00A27878"/>
    <w:rsid w:val="00A304D4"/>
    <w:rsid w:val="00A3197A"/>
    <w:rsid w:val="00A31A94"/>
    <w:rsid w:val="00A31CF4"/>
    <w:rsid w:val="00A32575"/>
    <w:rsid w:val="00A32995"/>
    <w:rsid w:val="00A32E6A"/>
    <w:rsid w:val="00A44AE1"/>
    <w:rsid w:val="00A44BE3"/>
    <w:rsid w:val="00A5174E"/>
    <w:rsid w:val="00A52070"/>
    <w:rsid w:val="00A522FA"/>
    <w:rsid w:val="00A533CF"/>
    <w:rsid w:val="00A542B1"/>
    <w:rsid w:val="00A54CB6"/>
    <w:rsid w:val="00A55A73"/>
    <w:rsid w:val="00A55AC4"/>
    <w:rsid w:val="00A55B74"/>
    <w:rsid w:val="00A5650C"/>
    <w:rsid w:val="00A57D66"/>
    <w:rsid w:val="00A60C72"/>
    <w:rsid w:val="00A615D9"/>
    <w:rsid w:val="00A621E1"/>
    <w:rsid w:val="00A62C32"/>
    <w:rsid w:val="00A635F0"/>
    <w:rsid w:val="00A63BB4"/>
    <w:rsid w:val="00A63E59"/>
    <w:rsid w:val="00A66AE6"/>
    <w:rsid w:val="00A70C8C"/>
    <w:rsid w:val="00A7435E"/>
    <w:rsid w:val="00A77E42"/>
    <w:rsid w:val="00A814E0"/>
    <w:rsid w:val="00A821AD"/>
    <w:rsid w:val="00A82404"/>
    <w:rsid w:val="00A84F70"/>
    <w:rsid w:val="00A86299"/>
    <w:rsid w:val="00A904F9"/>
    <w:rsid w:val="00A91C97"/>
    <w:rsid w:val="00A92567"/>
    <w:rsid w:val="00A93E3C"/>
    <w:rsid w:val="00A93FC2"/>
    <w:rsid w:val="00A96CDB"/>
    <w:rsid w:val="00AA400C"/>
    <w:rsid w:val="00AA4826"/>
    <w:rsid w:val="00AA597D"/>
    <w:rsid w:val="00AA5ACD"/>
    <w:rsid w:val="00AA708A"/>
    <w:rsid w:val="00AA7F1B"/>
    <w:rsid w:val="00AB1CFF"/>
    <w:rsid w:val="00AB2280"/>
    <w:rsid w:val="00AB37ED"/>
    <w:rsid w:val="00AB3EE4"/>
    <w:rsid w:val="00AB7CF1"/>
    <w:rsid w:val="00AC3CE4"/>
    <w:rsid w:val="00AC6CDF"/>
    <w:rsid w:val="00AD0BEB"/>
    <w:rsid w:val="00AD18D1"/>
    <w:rsid w:val="00AE1709"/>
    <w:rsid w:val="00AE3900"/>
    <w:rsid w:val="00AE56A0"/>
    <w:rsid w:val="00AE5870"/>
    <w:rsid w:val="00AF1CE6"/>
    <w:rsid w:val="00AF214A"/>
    <w:rsid w:val="00AF49A7"/>
    <w:rsid w:val="00AF5F9D"/>
    <w:rsid w:val="00AF6E02"/>
    <w:rsid w:val="00B03F58"/>
    <w:rsid w:val="00B064ED"/>
    <w:rsid w:val="00B06B55"/>
    <w:rsid w:val="00B073DC"/>
    <w:rsid w:val="00B07CCE"/>
    <w:rsid w:val="00B229FF"/>
    <w:rsid w:val="00B23428"/>
    <w:rsid w:val="00B237B1"/>
    <w:rsid w:val="00B23994"/>
    <w:rsid w:val="00B23A17"/>
    <w:rsid w:val="00B26504"/>
    <w:rsid w:val="00B30244"/>
    <w:rsid w:val="00B3289E"/>
    <w:rsid w:val="00B337BB"/>
    <w:rsid w:val="00B378EB"/>
    <w:rsid w:val="00B37E02"/>
    <w:rsid w:val="00B43D00"/>
    <w:rsid w:val="00B45740"/>
    <w:rsid w:val="00B549F8"/>
    <w:rsid w:val="00B553C0"/>
    <w:rsid w:val="00B56301"/>
    <w:rsid w:val="00B569B0"/>
    <w:rsid w:val="00B56FBC"/>
    <w:rsid w:val="00B606EF"/>
    <w:rsid w:val="00B62FDC"/>
    <w:rsid w:val="00B63898"/>
    <w:rsid w:val="00B63922"/>
    <w:rsid w:val="00B65D40"/>
    <w:rsid w:val="00B67BF5"/>
    <w:rsid w:val="00B729BF"/>
    <w:rsid w:val="00B73481"/>
    <w:rsid w:val="00B73971"/>
    <w:rsid w:val="00B76944"/>
    <w:rsid w:val="00B76C14"/>
    <w:rsid w:val="00B77778"/>
    <w:rsid w:val="00B83696"/>
    <w:rsid w:val="00B8381A"/>
    <w:rsid w:val="00B86B58"/>
    <w:rsid w:val="00B9443E"/>
    <w:rsid w:val="00B94FE2"/>
    <w:rsid w:val="00BA3C0F"/>
    <w:rsid w:val="00BA5A93"/>
    <w:rsid w:val="00BA6497"/>
    <w:rsid w:val="00BA688D"/>
    <w:rsid w:val="00BB5550"/>
    <w:rsid w:val="00BB6F51"/>
    <w:rsid w:val="00BB748B"/>
    <w:rsid w:val="00BC1986"/>
    <w:rsid w:val="00BC2ADF"/>
    <w:rsid w:val="00BC3260"/>
    <w:rsid w:val="00BC79C2"/>
    <w:rsid w:val="00BC7AC7"/>
    <w:rsid w:val="00BD0BF6"/>
    <w:rsid w:val="00BD21DB"/>
    <w:rsid w:val="00BD4D95"/>
    <w:rsid w:val="00BD588E"/>
    <w:rsid w:val="00BE08BD"/>
    <w:rsid w:val="00BE1636"/>
    <w:rsid w:val="00BE2694"/>
    <w:rsid w:val="00BE3136"/>
    <w:rsid w:val="00BE4735"/>
    <w:rsid w:val="00BE6177"/>
    <w:rsid w:val="00BE6A82"/>
    <w:rsid w:val="00BE73E4"/>
    <w:rsid w:val="00BF32EE"/>
    <w:rsid w:val="00BF43CB"/>
    <w:rsid w:val="00BF588F"/>
    <w:rsid w:val="00BF6DED"/>
    <w:rsid w:val="00C00F2C"/>
    <w:rsid w:val="00C03C4D"/>
    <w:rsid w:val="00C1187D"/>
    <w:rsid w:val="00C133DF"/>
    <w:rsid w:val="00C1567A"/>
    <w:rsid w:val="00C176E0"/>
    <w:rsid w:val="00C220FB"/>
    <w:rsid w:val="00C22BA4"/>
    <w:rsid w:val="00C2629F"/>
    <w:rsid w:val="00C26585"/>
    <w:rsid w:val="00C27011"/>
    <w:rsid w:val="00C304FA"/>
    <w:rsid w:val="00C31E89"/>
    <w:rsid w:val="00C332BF"/>
    <w:rsid w:val="00C33337"/>
    <w:rsid w:val="00C347B4"/>
    <w:rsid w:val="00C34BB5"/>
    <w:rsid w:val="00C373EE"/>
    <w:rsid w:val="00C37C5C"/>
    <w:rsid w:val="00C37CC3"/>
    <w:rsid w:val="00C41A45"/>
    <w:rsid w:val="00C42684"/>
    <w:rsid w:val="00C42DCE"/>
    <w:rsid w:val="00C45200"/>
    <w:rsid w:val="00C51A20"/>
    <w:rsid w:val="00C538EE"/>
    <w:rsid w:val="00C54265"/>
    <w:rsid w:val="00C54741"/>
    <w:rsid w:val="00C56385"/>
    <w:rsid w:val="00C614C4"/>
    <w:rsid w:val="00C630F6"/>
    <w:rsid w:val="00C70DEE"/>
    <w:rsid w:val="00C7523F"/>
    <w:rsid w:val="00C75F63"/>
    <w:rsid w:val="00C76382"/>
    <w:rsid w:val="00C77767"/>
    <w:rsid w:val="00C77933"/>
    <w:rsid w:val="00C90AA8"/>
    <w:rsid w:val="00C93FDB"/>
    <w:rsid w:val="00C94E36"/>
    <w:rsid w:val="00C95D3C"/>
    <w:rsid w:val="00CA2297"/>
    <w:rsid w:val="00CA2812"/>
    <w:rsid w:val="00CA2C9B"/>
    <w:rsid w:val="00CA3B4F"/>
    <w:rsid w:val="00CA448A"/>
    <w:rsid w:val="00CB1600"/>
    <w:rsid w:val="00CB6090"/>
    <w:rsid w:val="00CB6E82"/>
    <w:rsid w:val="00CC002E"/>
    <w:rsid w:val="00CC20B3"/>
    <w:rsid w:val="00CC75F3"/>
    <w:rsid w:val="00CC7B8C"/>
    <w:rsid w:val="00CD1BC3"/>
    <w:rsid w:val="00CD1D9F"/>
    <w:rsid w:val="00CD2F91"/>
    <w:rsid w:val="00CD4E52"/>
    <w:rsid w:val="00CD579C"/>
    <w:rsid w:val="00CD7F6C"/>
    <w:rsid w:val="00CE0E0F"/>
    <w:rsid w:val="00CE1BEC"/>
    <w:rsid w:val="00CE1D74"/>
    <w:rsid w:val="00CE31F5"/>
    <w:rsid w:val="00CE50F9"/>
    <w:rsid w:val="00CE5D82"/>
    <w:rsid w:val="00CE62EC"/>
    <w:rsid w:val="00CE77C4"/>
    <w:rsid w:val="00CF112E"/>
    <w:rsid w:val="00CF15FD"/>
    <w:rsid w:val="00CF3B62"/>
    <w:rsid w:val="00CF3E70"/>
    <w:rsid w:val="00CF6577"/>
    <w:rsid w:val="00D001D4"/>
    <w:rsid w:val="00D0028C"/>
    <w:rsid w:val="00D0030A"/>
    <w:rsid w:val="00D00FA2"/>
    <w:rsid w:val="00D04233"/>
    <w:rsid w:val="00D04615"/>
    <w:rsid w:val="00D04D5D"/>
    <w:rsid w:val="00D06C08"/>
    <w:rsid w:val="00D105C7"/>
    <w:rsid w:val="00D10854"/>
    <w:rsid w:val="00D146BF"/>
    <w:rsid w:val="00D157C7"/>
    <w:rsid w:val="00D15FA8"/>
    <w:rsid w:val="00D1603B"/>
    <w:rsid w:val="00D22132"/>
    <w:rsid w:val="00D305F6"/>
    <w:rsid w:val="00D33A99"/>
    <w:rsid w:val="00D35299"/>
    <w:rsid w:val="00D352CF"/>
    <w:rsid w:val="00D3748A"/>
    <w:rsid w:val="00D37A27"/>
    <w:rsid w:val="00D45C9E"/>
    <w:rsid w:val="00D47B44"/>
    <w:rsid w:val="00D50BC1"/>
    <w:rsid w:val="00D511A7"/>
    <w:rsid w:val="00D54828"/>
    <w:rsid w:val="00D56391"/>
    <w:rsid w:val="00D56B07"/>
    <w:rsid w:val="00D57105"/>
    <w:rsid w:val="00D636A4"/>
    <w:rsid w:val="00D63703"/>
    <w:rsid w:val="00D64FDC"/>
    <w:rsid w:val="00D67EA2"/>
    <w:rsid w:val="00D72B86"/>
    <w:rsid w:val="00D74F4E"/>
    <w:rsid w:val="00D74FE9"/>
    <w:rsid w:val="00D75C4B"/>
    <w:rsid w:val="00D75CCD"/>
    <w:rsid w:val="00D75EFB"/>
    <w:rsid w:val="00D836C8"/>
    <w:rsid w:val="00D83954"/>
    <w:rsid w:val="00D83CB8"/>
    <w:rsid w:val="00D84C62"/>
    <w:rsid w:val="00D850AA"/>
    <w:rsid w:val="00D869F0"/>
    <w:rsid w:val="00D90FDE"/>
    <w:rsid w:val="00D91EA0"/>
    <w:rsid w:val="00D926EE"/>
    <w:rsid w:val="00D93BEF"/>
    <w:rsid w:val="00D94A00"/>
    <w:rsid w:val="00D95854"/>
    <w:rsid w:val="00D964C8"/>
    <w:rsid w:val="00D97B51"/>
    <w:rsid w:val="00DA098C"/>
    <w:rsid w:val="00DA497A"/>
    <w:rsid w:val="00DA638A"/>
    <w:rsid w:val="00DB2462"/>
    <w:rsid w:val="00DB2707"/>
    <w:rsid w:val="00DB29D0"/>
    <w:rsid w:val="00DB2C2F"/>
    <w:rsid w:val="00DC0573"/>
    <w:rsid w:val="00DC341C"/>
    <w:rsid w:val="00DC3B0D"/>
    <w:rsid w:val="00DC58A5"/>
    <w:rsid w:val="00DC7F7D"/>
    <w:rsid w:val="00DD36AD"/>
    <w:rsid w:val="00DD7F41"/>
    <w:rsid w:val="00DE0072"/>
    <w:rsid w:val="00DE3E3E"/>
    <w:rsid w:val="00DE4EF2"/>
    <w:rsid w:val="00DE6B5A"/>
    <w:rsid w:val="00DF1E8D"/>
    <w:rsid w:val="00DF2E8C"/>
    <w:rsid w:val="00DF3806"/>
    <w:rsid w:val="00DF65DD"/>
    <w:rsid w:val="00E00088"/>
    <w:rsid w:val="00E01B98"/>
    <w:rsid w:val="00E039CD"/>
    <w:rsid w:val="00E039F6"/>
    <w:rsid w:val="00E047DF"/>
    <w:rsid w:val="00E04B0D"/>
    <w:rsid w:val="00E04E88"/>
    <w:rsid w:val="00E06EFB"/>
    <w:rsid w:val="00E1104F"/>
    <w:rsid w:val="00E16114"/>
    <w:rsid w:val="00E16703"/>
    <w:rsid w:val="00E17E55"/>
    <w:rsid w:val="00E25A51"/>
    <w:rsid w:val="00E25A98"/>
    <w:rsid w:val="00E26C67"/>
    <w:rsid w:val="00E30AB7"/>
    <w:rsid w:val="00E33601"/>
    <w:rsid w:val="00E3533A"/>
    <w:rsid w:val="00E411A0"/>
    <w:rsid w:val="00E41BF6"/>
    <w:rsid w:val="00E41CB4"/>
    <w:rsid w:val="00E43C80"/>
    <w:rsid w:val="00E51458"/>
    <w:rsid w:val="00E56512"/>
    <w:rsid w:val="00E57665"/>
    <w:rsid w:val="00E62F71"/>
    <w:rsid w:val="00E64354"/>
    <w:rsid w:val="00E65CA8"/>
    <w:rsid w:val="00E65DEE"/>
    <w:rsid w:val="00E663A1"/>
    <w:rsid w:val="00E71BB4"/>
    <w:rsid w:val="00E721BE"/>
    <w:rsid w:val="00E75568"/>
    <w:rsid w:val="00E8142F"/>
    <w:rsid w:val="00E81BA9"/>
    <w:rsid w:val="00E81DAC"/>
    <w:rsid w:val="00E871A5"/>
    <w:rsid w:val="00E90247"/>
    <w:rsid w:val="00E91502"/>
    <w:rsid w:val="00E92AFD"/>
    <w:rsid w:val="00E93D3F"/>
    <w:rsid w:val="00E968EE"/>
    <w:rsid w:val="00E96E13"/>
    <w:rsid w:val="00E97376"/>
    <w:rsid w:val="00E97F59"/>
    <w:rsid w:val="00EA103A"/>
    <w:rsid w:val="00EA3978"/>
    <w:rsid w:val="00EA6690"/>
    <w:rsid w:val="00EA67B2"/>
    <w:rsid w:val="00EA6FF1"/>
    <w:rsid w:val="00EB0F53"/>
    <w:rsid w:val="00EB538B"/>
    <w:rsid w:val="00EB7065"/>
    <w:rsid w:val="00EC4D5F"/>
    <w:rsid w:val="00ED0A00"/>
    <w:rsid w:val="00ED107B"/>
    <w:rsid w:val="00ED581E"/>
    <w:rsid w:val="00EE1B4F"/>
    <w:rsid w:val="00EE40AF"/>
    <w:rsid w:val="00EE78D9"/>
    <w:rsid w:val="00EF1DF3"/>
    <w:rsid w:val="00EF3B9B"/>
    <w:rsid w:val="00EF42F0"/>
    <w:rsid w:val="00EF5EFE"/>
    <w:rsid w:val="00F00AE2"/>
    <w:rsid w:val="00F0192B"/>
    <w:rsid w:val="00F01C28"/>
    <w:rsid w:val="00F03BF1"/>
    <w:rsid w:val="00F12E52"/>
    <w:rsid w:val="00F13763"/>
    <w:rsid w:val="00F20F5D"/>
    <w:rsid w:val="00F23BCB"/>
    <w:rsid w:val="00F25B99"/>
    <w:rsid w:val="00F26B8E"/>
    <w:rsid w:val="00F27373"/>
    <w:rsid w:val="00F31148"/>
    <w:rsid w:val="00F35C3E"/>
    <w:rsid w:val="00F35C62"/>
    <w:rsid w:val="00F40FA7"/>
    <w:rsid w:val="00F423A7"/>
    <w:rsid w:val="00F439E3"/>
    <w:rsid w:val="00F451EF"/>
    <w:rsid w:val="00F5366F"/>
    <w:rsid w:val="00F53D7B"/>
    <w:rsid w:val="00F57409"/>
    <w:rsid w:val="00F60256"/>
    <w:rsid w:val="00F606C9"/>
    <w:rsid w:val="00F6443E"/>
    <w:rsid w:val="00F679BD"/>
    <w:rsid w:val="00F700D5"/>
    <w:rsid w:val="00F71B28"/>
    <w:rsid w:val="00F72A4F"/>
    <w:rsid w:val="00F74BCF"/>
    <w:rsid w:val="00F7522D"/>
    <w:rsid w:val="00F77719"/>
    <w:rsid w:val="00F779CD"/>
    <w:rsid w:val="00F77EA5"/>
    <w:rsid w:val="00F84427"/>
    <w:rsid w:val="00F84EC0"/>
    <w:rsid w:val="00F86417"/>
    <w:rsid w:val="00F87D01"/>
    <w:rsid w:val="00F91ED4"/>
    <w:rsid w:val="00F92773"/>
    <w:rsid w:val="00F93D85"/>
    <w:rsid w:val="00F967EB"/>
    <w:rsid w:val="00FA1E72"/>
    <w:rsid w:val="00FA3D82"/>
    <w:rsid w:val="00FB3AFC"/>
    <w:rsid w:val="00FB4ADD"/>
    <w:rsid w:val="00FB78AC"/>
    <w:rsid w:val="00FC00C6"/>
    <w:rsid w:val="00FC15CB"/>
    <w:rsid w:val="00FC354A"/>
    <w:rsid w:val="00FC56A0"/>
    <w:rsid w:val="00FC69D6"/>
    <w:rsid w:val="00FC74BB"/>
    <w:rsid w:val="00FC7BC4"/>
    <w:rsid w:val="00FC7DD8"/>
    <w:rsid w:val="00FD0360"/>
    <w:rsid w:val="00FD222F"/>
    <w:rsid w:val="00FD5160"/>
    <w:rsid w:val="00FD7595"/>
    <w:rsid w:val="00FE04C0"/>
    <w:rsid w:val="00FE17B9"/>
    <w:rsid w:val="00FE2B93"/>
    <w:rsid w:val="00FE30E7"/>
    <w:rsid w:val="00FE4F13"/>
    <w:rsid w:val="00FE509F"/>
    <w:rsid w:val="00FF4BE3"/>
    <w:rsid w:val="00FF50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9B711B"/>
  <w15:chartTrackingRefBased/>
  <w15:docId w15:val="{FA04D0C1-1758-4CEF-9877-D5FD5F751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29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5966"/>
    <w:pPr>
      <w:spacing w:line="256" w:lineRule="auto"/>
      <w:ind w:left="720"/>
      <w:contextualSpacing/>
    </w:pPr>
    <w:rPr>
      <w:rFonts w:ascii="Calibri" w:eastAsia="Calibri" w:hAnsi="Calibri" w:cs="Times New Roman"/>
    </w:rPr>
  </w:style>
  <w:style w:type="character" w:styleId="Emphasis">
    <w:name w:val="Emphasis"/>
    <w:basedOn w:val="DefaultParagraphFont"/>
    <w:uiPriority w:val="20"/>
    <w:qFormat/>
    <w:rsid w:val="00A157C2"/>
    <w:rPr>
      <w:i/>
      <w:iCs/>
    </w:rPr>
  </w:style>
  <w:style w:type="paragraph" w:styleId="NormalWeb">
    <w:name w:val="Normal (Web)"/>
    <w:basedOn w:val="Normal"/>
    <w:uiPriority w:val="99"/>
    <w:semiHidden/>
    <w:unhideWhenUsed/>
    <w:rsid w:val="00A93FC2"/>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table" w:styleId="TableGrid">
    <w:name w:val="Table Grid"/>
    <w:basedOn w:val="TableNormal"/>
    <w:uiPriority w:val="39"/>
    <w:rsid w:val="00CD1B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814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4E0"/>
  </w:style>
  <w:style w:type="paragraph" w:styleId="Footer">
    <w:name w:val="footer"/>
    <w:basedOn w:val="Normal"/>
    <w:link w:val="FooterChar"/>
    <w:uiPriority w:val="99"/>
    <w:unhideWhenUsed/>
    <w:rsid w:val="00A814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4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60110">
      <w:bodyDiv w:val="1"/>
      <w:marLeft w:val="0"/>
      <w:marRight w:val="0"/>
      <w:marTop w:val="0"/>
      <w:marBottom w:val="0"/>
      <w:divBdr>
        <w:top w:val="none" w:sz="0" w:space="0" w:color="auto"/>
        <w:left w:val="none" w:sz="0" w:space="0" w:color="auto"/>
        <w:bottom w:val="none" w:sz="0" w:space="0" w:color="auto"/>
        <w:right w:val="none" w:sz="0" w:space="0" w:color="auto"/>
      </w:divBdr>
      <w:divsChild>
        <w:div w:id="1716388604">
          <w:marLeft w:val="0"/>
          <w:marRight w:val="0"/>
          <w:marTop w:val="0"/>
          <w:marBottom w:val="0"/>
          <w:divBdr>
            <w:top w:val="none" w:sz="0" w:space="0" w:color="auto"/>
            <w:left w:val="none" w:sz="0" w:space="0" w:color="auto"/>
            <w:bottom w:val="none" w:sz="0" w:space="0" w:color="auto"/>
            <w:right w:val="none" w:sz="0" w:space="0" w:color="auto"/>
          </w:divBdr>
        </w:div>
      </w:divsChild>
    </w:div>
    <w:div w:id="49810899">
      <w:bodyDiv w:val="1"/>
      <w:marLeft w:val="0"/>
      <w:marRight w:val="0"/>
      <w:marTop w:val="0"/>
      <w:marBottom w:val="0"/>
      <w:divBdr>
        <w:top w:val="none" w:sz="0" w:space="0" w:color="auto"/>
        <w:left w:val="none" w:sz="0" w:space="0" w:color="auto"/>
        <w:bottom w:val="none" w:sz="0" w:space="0" w:color="auto"/>
        <w:right w:val="none" w:sz="0" w:space="0" w:color="auto"/>
      </w:divBdr>
      <w:divsChild>
        <w:div w:id="1438982223">
          <w:marLeft w:val="0"/>
          <w:marRight w:val="0"/>
          <w:marTop w:val="0"/>
          <w:marBottom w:val="0"/>
          <w:divBdr>
            <w:top w:val="none" w:sz="0" w:space="0" w:color="auto"/>
            <w:left w:val="none" w:sz="0" w:space="0" w:color="auto"/>
            <w:bottom w:val="none" w:sz="0" w:space="0" w:color="auto"/>
            <w:right w:val="none" w:sz="0" w:space="0" w:color="auto"/>
          </w:divBdr>
        </w:div>
      </w:divsChild>
    </w:div>
    <w:div w:id="173736512">
      <w:bodyDiv w:val="1"/>
      <w:marLeft w:val="0"/>
      <w:marRight w:val="0"/>
      <w:marTop w:val="0"/>
      <w:marBottom w:val="0"/>
      <w:divBdr>
        <w:top w:val="none" w:sz="0" w:space="0" w:color="auto"/>
        <w:left w:val="none" w:sz="0" w:space="0" w:color="auto"/>
        <w:bottom w:val="none" w:sz="0" w:space="0" w:color="auto"/>
        <w:right w:val="none" w:sz="0" w:space="0" w:color="auto"/>
      </w:divBdr>
      <w:divsChild>
        <w:div w:id="1696730326">
          <w:marLeft w:val="0"/>
          <w:marRight w:val="0"/>
          <w:marTop w:val="0"/>
          <w:marBottom w:val="0"/>
          <w:divBdr>
            <w:top w:val="none" w:sz="0" w:space="0" w:color="auto"/>
            <w:left w:val="none" w:sz="0" w:space="0" w:color="auto"/>
            <w:bottom w:val="none" w:sz="0" w:space="0" w:color="auto"/>
            <w:right w:val="none" w:sz="0" w:space="0" w:color="auto"/>
          </w:divBdr>
        </w:div>
      </w:divsChild>
    </w:div>
    <w:div w:id="208227037">
      <w:bodyDiv w:val="1"/>
      <w:marLeft w:val="0"/>
      <w:marRight w:val="0"/>
      <w:marTop w:val="0"/>
      <w:marBottom w:val="0"/>
      <w:divBdr>
        <w:top w:val="none" w:sz="0" w:space="0" w:color="auto"/>
        <w:left w:val="none" w:sz="0" w:space="0" w:color="auto"/>
        <w:bottom w:val="none" w:sz="0" w:space="0" w:color="auto"/>
        <w:right w:val="none" w:sz="0" w:space="0" w:color="auto"/>
      </w:divBdr>
      <w:divsChild>
        <w:div w:id="369457784">
          <w:marLeft w:val="0"/>
          <w:marRight w:val="0"/>
          <w:marTop w:val="0"/>
          <w:marBottom w:val="0"/>
          <w:divBdr>
            <w:top w:val="none" w:sz="0" w:space="0" w:color="auto"/>
            <w:left w:val="none" w:sz="0" w:space="0" w:color="auto"/>
            <w:bottom w:val="none" w:sz="0" w:space="0" w:color="auto"/>
            <w:right w:val="none" w:sz="0" w:space="0" w:color="auto"/>
          </w:divBdr>
        </w:div>
      </w:divsChild>
    </w:div>
    <w:div w:id="651376419">
      <w:bodyDiv w:val="1"/>
      <w:marLeft w:val="0"/>
      <w:marRight w:val="0"/>
      <w:marTop w:val="0"/>
      <w:marBottom w:val="0"/>
      <w:divBdr>
        <w:top w:val="none" w:sz="0" w:space="0" w:color="auto"/>
        <w:left w:val="none" w:sz="0" w:space="0" w:color="auto"/>
        <w:bottom w:val="none" w:sz="0" w:space="0" w:color="auto"/>
        <w:right w:val="none" w:sz="0" w:space="0" w:color="auto"/>
      </w:divBdr>
      <w:divsChild>
        <w:div w:id="395402381">
          <w:marLeft w:val="0"/>
          <w:marRight w:val="0"/>
          <w:marTop w:val="0"/>
          <w:marBottom w:val="0"/>
          <w:divBdr>
            <w:top w:val="none" w:sz="0" w:space="0" w:color="auto"/>
            <w:left w:val="none" w:sz="0" w:space="0" w:color="auto"/>
            <w:bottom w:val="none" w:sz="0" w:space="0" w:color="auto"/>
            <w:right w:val="none" w:sz="0" w:space="0" w:color="auto"/>
          </w:divBdr>
        </w:div>
      </w:divsChild>
    </w:div>
    <w:div w:id="862978281">
      <w:bodyDiv w:val="1"/>
      <w:marLeft w:val="0"/>
      <w:marRight w:val="0"/>
      <w:marTop w:val="0"/>
      <w:marBottom w:val="0"/>
      <w:divBdr>
        <w:top w:val="none" w:sz="0" w:space="0" w:color="auto"/>
        <w:left w:val="none" w:sz="0" w:space="0" w:color="auto"/>
        <w:bottom w:val="none" w:sz="0" w:space="0" w:color="auto"/>
        <w:right w:val="none" w:sz="0" w:space="0" w:color="auto"/>
      </w:divBdr>
      <w:divsChild>
        <w:div w:id="1199008870">
          <w:marLeft w:val="0"/>
          <w:marRight w:val="0"/>
          <w:marTop w:val="0"/>
          <w:marBottom w:val="0"/>
          <w:divBdr>
            <w:top w:val="none" w:sz="0" w:space="0" w:color="auto"/>
            <w:left w:val="none" w:sz="0" w:space="0" w:color="auto"/>
            <w:bottom w:val="none" w:sz="0" w:space="0" w:color="auto"/>
            <w:right w:val="none" w:sz="0" w:space="0" w:color="auto"/>
          </w:divBdr>
        </w:div>
      </w:divsChild>
    </w:div>
    <w:div w:id="1120538114">
      <w:bodyDiv w:val="1"/>
      <w:marLeft w:val="0"/>
      <w:marRight w:val="0"/>
      <w:marTop w:val="0"/>
      <w:marBottom w:val="0"/>
      <w:divBdr>
        <w:top w:val="none" w:sz="0" w:space="0" w:color="auto"/>
        <w:left w:val="none" w:sz="0" w:space="0" w:color="auto"/>
        <w:bottom w:val="none" w:sz="0" w:space="0" w:color="auto"/>
        <w:right w:val="none" w:sz="0" w:space="0" w:color="auto"/>
      </w:divBdr>
    </w:div>
    <w:div w:id="1181817636">
      <w:bodyDiv w:val="1"/>
      <w:marLeft w:val="0"/>
      <w:marRight w:val="0"/>
      <w:marTop w:val="0"/>
      <w:marBottom w:val="0"/>
      <w:divBdr>
        <w:top w:val="none" w:sz="0" w:space="0" w:color="auto"/>
        <w:left w:val="none" w:sz="0" w:space="0" w:color="auto"/>
        <w:bottom w:val="none" w:sz="0" w:space="0" w:color="auto"/>
        <w:right w:val="none" w:sz="0" w:space="0" w:color="auto"/>
      </w:divBdr>
      <w:divsChild>
        <w:div w:id="825560363">
          <w:marLeft w:val="0"/>
          <w:marRight w:val="0"/>
          <w:marTop w:val="0"/>
          <w:marBottom w:val="0"/>
          <w:divBdr>
            <w:top w:val="none" w:sz="0" w:space="0" w:color="auto"/>
            <w:left w:val="none" w:sz="0" w:space="0" w:color="auto"/>
            <w:bottom w:val="none" w:sz="0" w:space="0" w:color="auto"/>
            <w:right w:val="none" w:sz="0" w:space="0" w:color="auto"/>
          </w:divBdr>
        </w:div>
      </w:divsChild>
    </w:div>
    <w:div w:id="1334798299">
      <w:bodyDiv w:val="1"/>
      <w:marLeft w:val="0"/>
      <w:marRight w:val="0"/>
      <w:marTop w:val="0"/>
      <w:marBottom w:val="0"/>
      <w:divBdr>
        <w:top w:val="none" w:sz="0" w:space="0" w:color="auto"/>
        <w:left w:val="none" w:sz="0" w:space="0" w:color="auto"/>
        <w:bottom w:val="none" w:sz="0" w:space="0" w:color="auto"/>
        <w:right w:val="none" w:sz="0" w:space="0" w:color="auto"/>
      </w:divBdr>
      <w:divsChild>
        <w:div w:id="933323681">
          <w:marLeft w:val="0"/>
          <w:marRight w:val="0"/>
          <w:marTop w:val="0"/>
          <w:marBottom w:val="0"/>
          <w:divBdr>
            <w:top w:val="none" w:sz="0" w:space="0" w:color="auto"/>
            <w:left w:val="none" w:sz="0" w:space="0" w:color="auto"/>
            <w:bottom w:val="none" w:sz="0" w:space="0" w:color="auto"/>
            <w:right w:val="none" w:sz="0" w:space="0" w:color="auto"/>
          </w:divBdr>
        </w:div>
      </w:divsChild>
    </w:div>
    <w:div w:id="1336344859">
      <w:bodyDiv w:val="1"/>
      <w:marLeft w:val="0"/>
      <w:marRight w:val="0"/>
      <w:marTop w:val="0"/>
      <w:marBottom w:val="0"/>
      <w:divBdr>
        <w:top w:val="none" w:sz="0" w:space="0" w:color="auto"/>
        <w:left w:val="none" w:sz="0" w:space="0" w:color="auto"/>
        <w:bottom w:val="none" w:sz="0" w:space="0" w:color="auto"/>
        <w:right w:val="none" w:sz="0" w:space="0" w:color="auto"/>
      </w:divBdr>
    </w:div>
    <w:div w:id="1349018798">
      <w:bodyDiv w:val="1"/>
      <w:marLeft w:val="0"/>
      <w:marRight w:val="0"/>
      <w:marTop w:val="0"/>
      <w:marBottom w:val="0"/>
      <w:divBdr>
        <w:top w:val="none" w:sz="0" w:space="0" w:color="auto"/>
        <w:left w:val="none" w:sz="0" w:space="0" w:color="auto"/>
        <w:bottom w:val="none" w:sz="0" w:space="0" w:color="auto"/>
        <w:right w:val="none" w:sz="0" w:space="0" w:color="auto"/>
      </w:divBdr>
      <w:divsChild>
        <w:div w:id="301204105">
          <w:marLeft w:val="0"/>
          <w:marRight w:val="0"/>
          <w:marTop w:val="0"/>
          <w:marBottom w:val="0"/>
          <w:divBdr>
            <w:top w:val="none" w:sz="0" w:space="0" w:color="auto"/>
            <w:left w:val="none" w:sz="0" w:space="0" w:color="auto"/>
            <w:bottom w:val="none" w:sz="0" w:space="0" w:color="auto"/>
            <w:right w:val="none" w:sz="0" w:space="0" w:color="auto"/>
          </w:divBdr>
        </w:div>
      </w:divsChild>
    </w:div>
    <w:div w:id="1372921526">
      <w:bodyDiv w:val="1"/>
      <w:marLeft w:val="0"/>
      <w:marRight w:val="0"/>
      <w:marTop w:val="0"/>
      <w:marBottom w:val="0"/>
      <w:divBdr>
        <w:top w:val="none" w:sz="0" w:space="0" w:color="auto"/>
        <w:left w:val="none" w:sz="0" w:space="0" w:color="auto"/>
        <w:bottom w:val="none" w:sz="0" w:space="0" w:color="auto"/>
        <w:right w:val="none" w:sz="0" w:space="0" w:color="auto"/>
      </w:divBdr>
    </w:div>
    <w:div w:id="1489588200">
      <w:bodyDiv w:val="1"/>
      <w:marLeft w:val="0"/>
      <w:marRight w:val="0"/>
      <w:marTop w:val="0"/>
      <w:marBottom w:val="0"/>
      <w:divBdr>
        <w:top w:val="none" w:sz="0" w:space="0" w:color="auto"/>
        <w:left w:val="none" w:sz="0" w:space="0" w:color="auto"/>
        <w:bottom w:val="none" w:sz="0" w:space="0" w:color="auto"/>
        <w:right w:val="none" w:sz="0" w:space="0" w:color="auto"/>
      </w:divBdr>
      <w:divsChild>
        <w:div w:id="1298805145">
          <w:marLeft w:val="0"/>
          <w:marRight w:val="0"/>
          <w:marTop w:val="0"/>
          <w:marBottom w:val="0"/>
          <w:divBdr>
            <w:top w:val="none" w:sz="0" w:space="0" w:color="auto"/>
            <w:left w:val="none" w:sz="0" w:space="0" w:color="auto"/>
            <w:bottom w:val="none" w:sz="0" w:space="0" w:color="auto"/>
            <w:right w:val="none" w:sz="0" w:space="0" w:color="auto"/>
          </w:divBdr>
        </w:div>
      </w:divsChild>
    </w:div>
    <w:div w:id="1506555957">
      <w:bodyDiv w:val="1"/>
      <w:marLeft w:val="0"/>
      <w:marRight w:val="0"/>
      <w:marTop w:val="0"/>
      <w:marBottom w:val="0"/>
      <w:divBdr>
        <w:top w:val="none" w:sz="0" w:space="0" w:color="auto"/>
        <w:left w:val="none" w:sz="0" w:space="0" w:color="auto"/>
        <w:bottom w:val="none" w:sz="0" w:space="0" w:color="auto"/>
        <w:right w:val="none" w:sz="0" w:space="0" w:color="auto"/>
      </w:divBdr>
    </w:div>
    <w:div w:id="1671445033">
      <w:bodyDiv w:val="1"/>
      <w:marLeft w:val="0"/>
      <w:marRight w:val="0"/>
      <w:marTop w:val="0"/>
      <w:marBottom w:val="0"/>
      <w:divBdr>
        <w:top w:val="none" w:sz="0" w:space="0" w:color="auto"/>
        <w:left w:val="none" w:sz="0" w:space="0" w:color="auto"/>
        <w:bottom w:val="none" w:sz="0" w:space="0" w:color="auto"/>
        <w:right w:val="none" w:sz="0" w:space="0" w:color="auto"/>
      </w:divBdr>
      <w:divsChild>
        <w:div w:id="1536115352">
          <w:marLeft w:val="0"/>
          <w:marRight w:val="0"/>
          <w:marTop w:val="0"/>
          <w:marBottom w:val="0"/>
          <w:divBdr>
            <w:top w:val="none" w:sz="0" w:space="0" w:color="auto"/>
            <w:left w:val="none" w:sz="0" w:space="0" w:color="auto"/>
            <w:bottom w:val="none" w:sz="0" w:space="0" w:color="auto"/>
            <w:right w:val="none" w:sz="0" w:space="0" w:color="auto"/>
          </w:divBdr>
        </w:div>
      </w:divsChild>
    </w:div>
    <w:div w:id="1826890488">
      <w:bodyDiv w:val="1"/>
      <w:marLeft w:val="0"/>
      <w:marRight w:val="0"/>
      <w:marTop w:val="0"/>
      <w:marBottom w:val="0"/>
      <w:divBdr>
        <w:top w:val="none" w:sz="0" w:space="0" w:color="auto"/>
        <w:left w:val="none" w:sz="0" w:space="0" w:color="auto"/>
        <w:bottom w:val="none" w:sz="0" w:space="0" w:color="auto"/>
        <w:right w:val="none" w:sz="0" w:space="0" w:color="auto"/>
      </w:divBdr>
    </w:div>
    <w:div w:id="1897928870">
      <w:bodyDiv w:val="1"/>
      <w:marLeft w:val="0"/>
      <w:marRight w:val="0"/>
      <w:marTop w:val="0"/>
      <w:marBottom w:val="0"/>
      <w:divBdr>
        <w:top w:val="none" w:sz="0" w:space="0" w:color="auto"/>
        <w:left w:val="none" w:sz="0" w:space="0" w:color="auto"/>
        <w:bottom w:val="none" w:sz="0" w:space="0" w:color="auto"/>
        <w:right w:val="none" w:sz="0" w:space="0" w:color="auto"/>
      </w:divBdr>
      <w:divsChild>
        <w:div w:id="515079697">
          <w:marLeft w:val="0"/>
          <w:marRight w:val="0"/>
          <w:marTop w:val="0"/>
          <w:marBottom w:val="0"/>
          <w:divBdr>
            <w:top w:val="none" w:sz="0" w:space="0" w:color="auto"/>
            <w:left w:val="none" w:sz="0" w:space="0" w:color="auto"/>
            <w:bottom w:val="none" w:sz="0" w:space="0" w:color="auto"/>
            <w:right w:val="none" w:sz="0" w:space="0" w:color="auto"/>
          </w:divBdr>
        </w:div>
      </w:divsChild>
    </w:div>
    <w:div w:id="2046905937">
      <w:bodyDiv w:val="1"/>
      <w:marLeft w:val="0"/>
      <w:marRight w:val="0"/>
      <w:marTop w:val="0"/>
      <w:marBottom w:val="0"/>
      <w:divBdr>
        <w:top w:val="none" w:sz="0" w:space="0" w:color="auto"/>
        <w:left w:val="none" w:sz="0" w:space="0" w:color="auto"/>
        <w:bottom w:val="none" w:sz="0" w:space="0" w:color="auto"/>
        <w:right w:val="none" w:sz="0" w:space="0" w:color="auto"/>
      </w:divBdr>
      <w:divsChild>
        <w:div w:id="19513514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image" Target="media/image9.jpeg"/><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image" Target="media/image8.jpeg"/><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7.jpeg"/><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6.png"/><Relationship Id="rId28" Type="http://schemas.openxmlformats.org/officeDocument/2006/relationships/image" Target="media/image11.jpeg"/><Relationship Id="rId10" Type="http://schemas.openxmlformats.org/officeDocument/2006/relationships/image" Target="media/image3.png"/><Relationship Id="rId19" Type="http://schemas.openxmlformats.org/officeDocument/2006/relationships/diagramQuickStyle" Target="diagrams/quickStyle2.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QuickStyle" Target="diagrams/quickStyle1.xml"/><Relationship Id="rId22" Type="http://schemas.openxmlformats.org/officeDocument/2006/relationships/image" Target="media/image5.jpg"/><Relationship Id="rId27" Type="http://schemas.openxmlformats.org/officeDocument/2006/relationships/image" Target="media/image10.png"/><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A64D99-BE38-4D5B-9E57-61B335C275B6}" type="doc">
      <dgm:prSet loTypeId="urn:microsoft.com/office/officeart/2005/8/layout/radial5" loCatId="cycle" qsTypeId="urn:microsoft.com/office/officeart/2005/8/quickstyle/3d3" qsCatId="3D" csTypeId="urn:microsoft.com/office/officeart/2005/8/colors/accent0_3" csCatId="mainScheme" phldr="1"/>
      <dgm:spPr/>
      <dgm:t>
        <a:bodyPr/>
        <a:lstStyle/>
        <a:p>
          <a:endParaRPr lang="en-IN"/>
        </a:p>
      </dgm:t>
    </dgm:pt>
    <dgm:pt modelId="{2CB46F4C-F0D8-4374-A363-63585A0C461E}">
      <dgm:prSet phldrT="[Text]" custT="1"/>
      <dgm:spPr/>
      <dgm:t>
        <a:bodyPr/>
        <a:lstStyle/>
        <a:p>
          <a:pPr algn="ctr"/>
          <a:r>
            <a:rPr lang="en-IN" sz="1200"/>
            <a:t>Industry Rivalry</a:t>
          </a:r>
        </a:p>
      </dgm:t>
    </dgm:pt>
    <dgm:pt modelId="{33FEB518-55A3-41EF-B881-FB26D759B9AC}" type="parTrans" cxnId="{98016A2E-8E82-46E3-B540-A876940497C8}">
      <dgm:prSet/>
      <dgm:spPr/>
      <dgm:t>
        <a:bodyPr/>
        <a:lstStyle/>
        <a:p>
          <a:endParaRPr lang="en-IN"/>
        </a:p>
      </dgm:t>
    </dgm:pt>
    <dgm:pt modelId="{55B8574C-1A43-449C-A820-309EAD6F96DF}" type="sibTrans" cxnId="{98016A2E-8E82-46E3-B540-A876940497C8}">
      <dgm:prSet/>
      <dgm:spPr/>
      <dgm:t>
        <a:bodyPr/>
        <a:lstStyle/>
        <a:p>
          <a:endParaRPr lang="en-IN"/>
        </a:p>
      </dgm:t>
    </dgm:pt>
    <dgm:pt modelId="{E5B8DD8C-628C-413B-85BB-745FE45607E8}">
      <dgm:prSet phldrT="[Text]" custT="1"/>
      <dgm:spPr/>
      <dgm:t>
        <a:bodyPr/>
        <a:lstStyle/>
        <a:p>
          <a:r>
            <a:rPr lang="en-IN" sz="1600"/>
            <a:t>Threat of New Entrants</a:t>
          </a:r>
        </a:p>
      </dgm:t>
    </dgm:pt>
    <dgm:pt modelId="{3FC5CA41-815B-40E9-AB62-5D778F441DC3}" type="parTrans" cxnId="{2538A994-72CA-4665-AB33-8DEF7D8B2E3A}">
      <dgm:prSet/>
      <dgm:spPr/>
      <dgm:t>
        <a:bodyPr/>
        <a:lstStyle/>
        <a:p>
          <a:endParaRPr lang="en-IN"/>
        </a:p>
      </dgm:t>
    </dgm:pt>
    <dgm:pt modelId="{B1FE1AF0-078C-40E8-A544-4815CA576D99}" type="sibTrans" cxnId="{2538A994-72CA-4665-AB33-8DEF7D8B2E3A}">
      <dgm:prSet/>
      <dgm:spPr/>
      <dgm:t>
        <a:bodyPr/>
        <a:lstStyle/>
        <a:p>
          <a:endParaRPr lang="en-IN"/>
        </a:p>
      </dgm:t>
    </dgm:pt>
    <dgm:pt modelId="{2ACFC144-F7FF-40FF-ADF1-7683627B7F66}">
      <dgm:prSet phldrT="[Text]" custT="1"/>
      <dgm:spPr/>
      <dgm:t>
        <a:bodyPr/>
        <a:lstStyle/>
        <a:p>
          <a:r>
            <a:rPr lang="en-IN" sz="1400"/>
            <a:t>Bargaining Power of Suppliers</a:t>
          </a:r>
        </a:p>
      </dgm:t>
    </dgm:pt>
    <dgm:pt modelId="{02B32F71-55E8-4334-94EE-0001741655B7}" type="parTrans" cxnId="{85D80A56-2D2E-49C3-B83F-AB9064BA6997}">
      <dgm:prSet/>
      <dgm:spPr/>
      <dgm:t>
        <a:bodyPr/>
        <a:lstStyle/>
        <a:p>
          <a:endParaRPr lang="en-IN"/>
        </a:p>
      </dgm:t>
    </dgm:pt>
    <dgm:pt modelId="{4C34AD7C-C2CF-4350-B44A-321FFEDB199A}" type="sibTrans" cxnId="{85D80A56-2D2E-49C3-B83F-AB9064BA6997}">
      <dgm:prSet/>
      <dgm:spPr/>
      <dgm:t>
        <a:bodyPr/>
        <a:lstStyle/>
        <a:p>
          <a:endParaRPr lang="en-IN"/>
        </a:p>
      </dgm:t>
    </dgm:pt>
    <dgm:pt modelId="{F8FAA80D-1A21-4914-AA3B-927E76E3BA9A}">
      <dgm:prSet phldrT="[Text]" custT="1"/>
      <dgm:spPr/>
      <dgm:t>
        <a:bodyPr/>
        <a:lstStyle/>
        <a:p>
          <a:r>
            <a:rPr lang="en-IN" sz="1400"/>
            <a:t>Threat of Sustitutes</a:t>
          </a:r>
        </a:p>
      </dgm:t>
    </dgm:pt>
    <dgm:pt modelId="{474D22EE-7C08-4BB6-8F3C-4147F4B98230}" type="parTrans" cxnId="{A43998D1-1DA5-4EB2-874D-FD15770094F2}">
      <dgm:prSet/>
      <dgm:spPr/>
      <dgm:t>
        <a:bodyPr/>
        <a:lstStyle/>
        <a:p>
          <a:endParaRPr lang="en-IN"/>
        </a:p>
      </dgm:t>
    </dgm:pt>
    <dgm:pt modelId="{1F3093D6-441C-4891-8A39-6138C42DCDA5}" type="sibTrans" cxnId="{A43998D1-1DA5-4EB2-874D-FD15770094F2}">
      <dgm:prSet/>
      <dgm:spPr/>
      <dgm:t>
        <a:bodyPr/>
        <a:lstStyle/>
        <a:p>
          <a:endParaRPr lang="en-IN"/>
        </a:p>
      </dgm:t>
    </dgm:pt>
    <dgm:pt modelId="{22C9DA07-9A25-4D91-AB71-C07D5D07E4AB}">
      <dgm:prSet phldrT="[Text]" custT="1"/>
      <dgm:spPr/>
      <dgm:t>
        <a:bodyPr/>
        <a:lstStyle/>
        <a:p>
          <a:r>
            <a:rPr lang="en-IN" sz="1400"/>
            <a:t>Bargaining Power of Buyers</a:t>
          </a:r>
        </a:p>
      </dgm:t>
    </dgm:pt>
    <dgm:pt modelId="{CC3FC89A-BF31-492F-A000-02DBC069874F}" type="parTrans" cxnId="{1D365A09-7E56-45BB-9245-832CB0755EEC}">
      <dgm:prSet/>
      <dgm:spPr/>
      <dgm:t>
        <a:bodyPr/>
        <a:lstStyle/>
        <a:p>
          <a:endParaRPr lang="en-IN"/>
        </a:p>
      </dgm:t>
    </dgm:pt>
    <dgm:pt modelId="{755BE2E0-A5D9-4830-8338-00AB809DA62D}" type="sibTrans" cxnId="{1D365A09-7E56-45BB-9245-832CB0755EEC}">
      <dgm:prSet/>
      <dgm:spPr/>
      <dgm:t>
        <a:bodyPr/>
        <a:lstStyle/>
        <a:p>
          <a:endParaRPr lang="en-IN"/>
        </a:p>
      </dgm:t>
    </dgm:pt>
    <dgm:pt modelId="{F85E85EB-209B-43D7-8555-41275ECE0703}" type="pres">
      <dgm:prSet presAssocID="{F6A64D99-BE38-4D5B-9E57-61B335C275B6}" presName="Name0" presStyleCnt="0">
        <dgm:presLayoutVars>
          <dgm:chMax val="1"/>
          <dgm:dir/>
          <dgm:animLvl val="ctr"/>
          <dgm:resizeHandles val="exact"/>
        </dgm:presLayoutVars>
      </dgm:prSet>
      <dgm:spPr/>
    </dgm:pt>
    <dgm:pt modelId="{0DCDDFC8-5FE5-499C-BBF7-7F8B9DA1CBD6}" type="pres">
      <dgm:prSet presAssocID="{2CB46F4C-F0D8-4374-A363-63585A0C461E}" presName="centerShape" presStyleLbl="node0" presStyleIdx="0" presStyleCnt="1"/>
      <dgm:spPr/>
    </dgm:pt>
    <dgm:pt modelId="{6C1ABFAE-76E5-4EFB-BF53-B6A206933785}" type="pres">
      <dgm:prSet presAssocID="{3FC5CA41-815B-40E9-AB62-5D778F441DC3}" presName="parTrans" presStyleLbl="sibTrans2D1" presStyleIdx="0" presStyleCnt="4"/>
      <dgm:spPr/>
    </dgm:pt>
    <dgm:pt modelId="{E73084FD-AAC4-4F8C-A8F8-66E7315BA3BA}" type="pres">
      <dgm:prSet presAssocID="{3FC5CA41-815B-40E9-AB62-5D778F441DC3}" presName="connectorText" presStyleLbl="sibTrans2D1" presStyleIdx="0" presStyleCnt="4"/>
      <dgm:spPr/>
    </dgm:pt>
    <dgm:pt modelId="{49C28C78-0533-464C-B588-E8FC9D11FCC0}" type="pres">
      <dgm:prSet presAssocID="{E5B8DD8C-628C-413B-85BB-745FE45607E8}" presName="node" presStyleLbl="node1" presStyleIdx="0" presStyleCnt="4" custScaleX="193409">
        <dgm:presLayoutVars>
          <dgm:bulletEnabled val="1"/>
        </dgm:presLayoutVars>
      </dgm:prSet>
      <dgm:spPr/>
    </dgm:pt>
    <dgm:pt modelId="{E65B655E-4625-4C39-9150-CCD4FE53D13C}" type="pres">
      <dgm:prSet presAssocID="{02B32F71-55E8-4334-94EE-0001741655B7}" presName="parTrans" presStyleLbl="sibTrans2D1" presStyleIdx="1" presStyleCnt="4"/>
      <dgm:spPr/>
    </dgm:pt>
    <dgm:pt modelId="{E3EC564D-0811-4F3A-A1B2-9704E4C59B76}" type="pres">
      <dgm:prSet presAssocID="{02B32F71-55E8-4334-94EE-0001741655B7}" presName="connectorText" presStyleLbl="sibTrans2D1" presStyleIdx="1" presStyleCnt="4"/>
      <dgm:spPr/>
    </dgm:pt>
    <dgm:pt modelId="{5D886935-FF35-4E7E-9DAF-E720D0FD48B4}" type="pres">
      <dgm:prSet presAssocID="{2ACFC144-F7FF-40FF-ADF1-7683627B7F66}" presName="node" presStyleLbl="node1" presStyleIdx="1" presStyleCnt="4" custScaleX="179045" custScaleY="97541" custRadScaleRad="137813" custRadScaleInc="-543">
        <dgm:presLayoutVars>
          <dgm:bulletEnabled val="1"/>
        </dgm:presLayoutVars>
      </dgm:prSet>
      <dgm:spPr/>
    </dgm:pt>
    <dgm:pt modelId="{1A528EB3-D4E1-4A1A-8B25-791C1EFFFD5B}" type="pres">
      <dgm:prSet presAssocID="{474D22EE-7C08-4BB6-8F3C-4147F4B98230}" presName="parTrans" presStyleLbl="sibTrans2D1" presStyleIdx="2" presStyleCnt="4"/>
      <dgm:spPr/>
    </dgm:pt>
    <dgm:pt modelId="{1D6A0790-C323-43B9-9D88-156276E107EC}" type="pres">
      <dgm:prSet presAssocID="{474D22EE-7C08-4BB6-8F3C-4147F4B98230}" presName="connectorText" presStyleLbl="sibTrans2D1" presStyleIdx="2" presStyleCnt="4"/>
      <dgm:spPr/>
    </dgm:pt>
    <dgm:pt modelId="{9B2DB98B-B4CD-4C6A-9C31-112EBB076C25}" type="pres">
      <dgm:prSet presAssocID="{F8FAA80D-1A21-4914-AA3B-927E76E3BA9A}" presName="node" presStyleLbl="node1" presStyleIdx="2" presStyleCnt="4" custScaleX="188515">
        <dgm:presLayoutVars>
          <dgm:bulletEnabled val="1"/>
        </dgm:presLayoutVars>
      </dgm:prSet>
      <dgm:spPr/>
    </dgm:pt>
    <dgm:pt modelId="{2D9F57CC-1142-44C0-92E0-8B5BFE50A444}" type="pres">
      <dgm:prSet presAssocID="{CC3FC89A-BF31-492F-A000-02DBC069874F}" presName="parTrans" presStyleLbl="sibTrans2D1" presStyleIdx="3" presStyleCnt="4"/>
      <dgm:spPr/>
    </dgm:pt>
    <dgm:pt modelId="{3DF47489-79C6-4DE8-853E-D3208BCA1176}" type="pres">
      <dgm:prSet presAssocID="{CC3FC89A-BF31-492F-A000-02DBC069874F}" presName="connectorText" presStyleLbl="sibTrans2D1" presStyleIdx="3" presStyleCnt="4"/>
      <dgm:spPr/>
    </dgm:pt>
    <dgm:pt modelId="{CCE821A6-A40F-4D33-A375-366BA3205F6B}" type="pres">
      <dgm:prSet presAssocID="{22C9DA07-9A25-4D91-AB71-C07D5D07E4AB}" presName="node" presStyleLbl="node1" presStyleIdx="3" presStyleCnt="4" custScaleX="173689" custRadScaleRad="120577" custRadScaleInc="-621">
        <dgm:presLayoutVars>
          <dgm:bulletEnabled val="1"/>
        </dgm:presLayoutVars>
      </dgm:prSet>
      <dgm:spPr/>
    </dgm:pt>
  </dgm:ptLst>
  <dgm:cxnLst>
    <dgm:cxn modelId="{F122C503-4528-4392-AD02-5169DA080FE1}" type="presOf" srcId="{CC3FC89A-BF31-492F-A000-02DBC069874F}" destId="{2D9F57CC-1142-44C0-92E0-8B5BFE50A444}" srcOrd="0" destOrd="0" presId="urn:microsoft.com/office/officeart/2005/8/layout/radial5"/>
    <dgm:cxn modelId="{1D365A09-7E56-45BB-9245-832CB0755EEC}" srcId="{2CB46F4C-F0D8-4374-A363-63585A0C461E}" destId="{22C9DA07-9A25-4D91-AB71-C07D5D07E4AB}" srcOrd="3" destOrd="0" parTransId="{CC3FC89A-BF31-492F-A000-02DBC069874F}" sibTransId="{755BE2E0-A5D9-4830-8338-00AB809DA62D}"/>
    <dgm:cxn modelId="{566E5824-2CC9-4F47-9914-95EBC4048719}" type="presOf" srcId="{F6A64D99-BE38-4D5B-9E57-61B335C275B6}" destId="{F85E85EB-209B-43D7-8555-41275ECE0703}" srcOrd="0" destOrd="0" presId="urn:microsoft.com/office/officeart/2005/8/layout/radial5"/>
    <dgm:cxn modelId="{98016A2E-8E82-46E3-B540-A876940497C8}" srcId="{F6A64D99-BE38-4D5B-9E57-61B335C275B6}" destId="{2CB46F4C-F0D8-4374-A363-63585A0C461E}" srcOrd="0" destOrd="0" parTransId="{33FEB518-55A3-41EF-B881-FB26D759B9AC}" sibTransId="{55B8574C-1A43-449C-A820-309EAD6F96DF}"/>
    <dgm:cxn modelId="{4E79BA33-B133-4E97-896E-A348ADB95CBA}" type="presOf" srcId="{02B32F71-55E8-4334-94EE-0001741655B7}" destId="{E65B655E-4625-4C39-9150-CCD4FE53D13C}" srcOrd="0" destOrd="0" presId="urn:microsoft.com/office/officeart/2005/8/layout/radial5"/>
    <dgm:cxn modelId="{9F3A4F3B-C349-4AA7-9F9B-3208941773F4}" type="presOf" srcId="{E5B8DD8C-628C-413B-85BB-745FE45607E8}" destId="{49C28C78-0533-464C-B588-E8FC9D11FCC0}" srcOrd="0" destOrd="0" presId="urn:microsoft.com/office/officeart/2005/8/layout/radial5"/>
    <dgm:cxn modelId="{A3E80666-5FFA-41CA-A7D0-C288AB13B9DD}" type="presOf" srcId="{F8FAA80D-1A21-4914-AA3B-927E76E3BA9A}" destId="{9B2DB98B-B4CD-4C6A-9C31-112EBB076C25}" srcOrd="0" destOrd="0" presId="urn:microsoft.com/office/officeart/2005/8/layout/radial5"/>
    <dgm:cxn modelId="{75C2634B-35FC-4B76-9B6A-91C2E178093F}" type="presOf" srcId="{3FC5CA41-815B-40E9-AB62-5D778F441DC3}" destId="{6C1ABFAE-76E5-4EFB-BF53-B6A206933785}" srcOrd="0" destOrd="0" presId="urn:microsoft.com/office/officeart/2005/8/layout/radial5"/>
    <dgm:cxn modelId="{4156F54B-20AE-4E86-A504-A742DF59B6F6}" type="presOf" srcId="{22C9DA07-9A25-4D91-AB71-C07D5D07E4AB}" destId="{CCE821A6-A40F-4D33-A375-366BA3205F6B}" srcOrd="0" destOrd="0" presId="urn:microsoft.com/office/officeart/2005/8/layout/radial5"/>
    <dgm:cxn modelId="{85D80A56-2D2E-49C3-B83F-AB9064BA6997}" srcId="{2CB46F4C-F0D8-4374-A363-63585A0C461E}" destId="{2ACFC144-F7FF-40FF-ADF1-7683627B7F66}" srcOrd="1" destOrd="0" parTransId="{02B32F71-55E8-4334-94EE-0001741655B7}" sibTransId="{4C34AD7C-C2CF-4350-B44A-321FFEDB199A}"/>
    <dgm:cxn modelId="{CA89CD77-0543-4856-9304-37B3B8A16DBE}" type="presOf" srcId="{CC3FC89A-BF31-492F-A000-02DBC069874F}" destId="{3DF47489-79C6-4DE8-853E-D3208BCA1176}" srcOrd="1" destOrd="0" presId="urn:microsoft.com/office/officeart/2005/8/layout/radial5"/>
    <dgm:cxn modelId="{20F28689-A3F1-4E49-BB10-4614895B7A56}" type="presOf" srcId="{474D22EE-7C08-4BB6-8F3C-4147F4B98230}" destId="{1D6A0790-C323-43B9-9D88-156276E107EC}" srcOrd="1" destOrd="0" presId="urn:microsoft.com/office/officeart/2005/8/layout/radial5"/>
    <dgm:cxn modelId="{2538A994-72CA-4665-AB33-8DEF7D8B2E3A}" srcId="{2CB46F4C-F0D8-4374-A363-63585A0C461E}" destId="{E5B8DD8C-628C-413B-85BB-745FE45607E8}" srcOrd="0" destOrd="0" parTransId="{3FC5CA41-815B-40E9-AB62-5D778F441DC3}" sibTransId="{B1FE1AF0-078C-40E8-A544-4815CA576D99}"/>
    <dgm:cxn modelId="{7C678898-C775-4622-861C-80EF1A6DF7C6}" type="presOf" srcId="{2ACFC144-F7FF-40FF-ADF1-7683627B7F66}" destId="{5D886935-FF35-4E7E-9DAF-E720D0FD48B4}" srcOrd="0" destOrd="0" presId="urn:microsoft.com/office/officeart/2005/8/layout/radial5"/>
    <dgm:cxn modelId="{9933F5A8-DC18-46FE-AA09-B0D3BBBE7909}" type="presOf" srcId="{474D22EE-7C08-4BB6-8F3C-4147F4B98230}" destId="{1A528EB3-D4E1-4A1A-8B25-791C1EFFFD5B}" srcOrd="0" destOrd="0" presId="urn:microsoft.com/office/officeart/2005/8/layout/radial5"/>
    <dgm:cxn modelId="{59D59EAA-7FD1-412F-9B00-C2DFD9D40A57}" type="presOf" srcId="{02B32F71-55E8-4334-94EE-0001741655B7}" destId="{E3EC564D-0811-4F3A-A1B2-9704E4C59B76}" srcOrd="1" destOrd="0" presId="urn:microsoft.com/office/officeart/2005/8/layout/radial5"/>
    <dgm:cxn modelId="{F548DFC2-A119-432F-8517-9B771D561FF4}" type="presOf" srcId="{2CB46F4C-F0D8-4374-A363-63585A0C461E}" destId="{0DCDDFC8-5FE5-499C-BBF7-7F8B9DA1CBD6}" srcOrd="0" destOrd="0" presId="urn:microsoft.com/office/officeart/2005/8/layout/radial5"/>
    <dgm:cxn modelId="{A43998D1-1DA5-4EB2-874D-FD15770094F2}" srcId="{2CB46F4C-F0D8-4374-A363-63585A0C461E}" destId="{F8FAA80D-1A21-4914-AA3B-927E76E3BA9A}" srcOrd="2" destOrd="0" parTransId="{474D22EE-7C08-4BB6-8F3C-4147F4B98230}" sibTransId="{1F3093D6-441C-4891-8A39-6138C42DCDA5}"/>
    <dgm:cxn modelId="{8F6B5EF3-7875-438C-8381-307BFA831871}" type="presOf" srcId="{3FC5CA41-815B-40E9-AB62-5D778F441DC3}" destId="{E73084FD-AAC4-4F8C-A8F8-66E7315BA3BA}" srcOrd="1" destOrd="0" presId="urn:microsoft.com/office/officeart/2005/8/layout/radial5"/>
    <dgm:cxn modelId="{44A054A2-3E81-4F1C-A5B7-1538C0D3ABA0}" type="presParOf" srcId="{F85E85EB-209B-43D7-8555-41275ECE0703}" destId="{0DCDDFC8-5FE5-499C-BBF7-7F8B9DA1CBD6}" srcOrd="0" destOrd="0" presId="urn:microsoft.com/office/officeart/2005/8/layout/radial5"/>
    <dgm:cxn modelId="{B6EA250B-F6EB-4E3F-B52D-25A6861DB8EF}" type="presParOf" srcId="{F85E85EB-209B-43D7-8555-41275ECE0703}" destId="{6C1ABFAE-76E5-4EFB-BF53-B6A206933785}" srcOrd="1" destOrd="0" presId="urn:microsoft.com/office/officeart/2005/8/layout/radial5"/>
    <dgm:cxn modelId="{3643391B-4F6F-4A00-B87A-652A8D1A97C5}" type="presParOf" srcId="{6C1ABFAE-76E5-4EFB-BF53-B6A206933785}" destId="{E73084FD-AAC4-4F8C-A8F8-66E7315BA3BA}" srcOrd="0" destOrd="0" presId="urn:microsoft.com/office/officeart/2005/8/layout/radial5"/>
    <dgm:cxn modelId="{A3DD58E2-7E31-412D-B491-3D090064C5F1}" type="presParOf" srcId="{F85E85EB-209B-43D7-8555-41275ECE0703}" destId="{49C28C78-0533-464C-B588-E8FC9D11FCC0}" srcOrd="2" destOrd="0" presId="urn:microsoft.com/office/officeart/2005/8/layout/radial5"/>
    <dgm:cxn modelId="{8595D7AD-1115-4358-855C-813130B4A8EB}" type="presParOf" srcId="{F85E85EB-209B-43D7-8555-41275ECE0703}" destId="{E65B655E-4625-4C39-9150-CCD4FE53D13C}" srcOrd="3" destOrd="0" presId="urn:microsoft.com/office/officeart/2005/8/layout/radial5"/>
    <dgm:cxn modelId="{688D0157-7F5C-4BFE-84D5-B5189E629CAF}" type="presParOf" srcId="{E65B655E-4625-4C39-9150-CCD4FE53D13C}" destId="{E3EC564D-0811-4F3A-A1B2-9704E4C59B76}" srcOrd="0" destOrd="0" presId="urn:microsoft.com/office/officeart/2005/8/layout/radial5"/>
    <dgm:cxn modelId="{62801C6B-8C35-4F19-ADDA-1A4F5FC51376}" type="presParOf" srcId="{F85E85EB-209B-43D7-8555-41275ECE0703}" destId="{5D886935-FF35-4E7E-9DAF-E720D0FD48B4}" srcOrd="4" destOrd="0" presId="urn:microsoft.com/office/officeart/2005/8/layout/radial5"/>
    <dgm:cxn modelId="{0336EE71-0055-4E3F-BC8E-94378AB7E2CA}" type="presParOf" srcId="{F85E85EB-209B-43D7-8555-41275ECE0703}" destId="{1A528EB3-D4E1-4A1A-8B25-791C1EFFFD5B}" srcOrd="5" destOrd="0" presId="urn:microsoft.com/office/officeart/2005/8/layout/radial5"/>
    <dgm:cxn modelId="{63450E1F-F350-4D95-A389-4B47F6FB7034}" type="presParOf" srcId="{1A528EB3-D4E1-4A1A-8B25-791C1EFFFD5B}" destId="{1D6A0790-C323-43B9-9D88-156276E107EC}" srcOrd="0" destOrd="0" presId="urn:microsoft.com/office/officeart/2005/8/layout/radial5"/>
    <dgm:cxn modelId="{61D41DA6-7E18-4B56-8B6A-C7AC6FF21B52}" type="presParOf" srcId="{F85E85EB-209B-43D7-8555-41275ECE0703}" destId="{9B2DB98B-B4CD-4C6A-9C31-112EBB076C25}" srcOrd="6" destOrd="0" presId="urn:microsoft.com/office/officeart/2005/8/layout/radial5"/>
    <dgm:cxn modelId="{DF65AAF3-00FA-46F8-A0D9-8FB471DF6679}" type="presParOf" srcId="{F85E85EB-209B-43D7-8555-41275ECE0703}" destId="{2D9F57CC-1142-44C0-92E0-8B5BFE50A444}" srcOrd="7" destOrd="0" presId="urn:microsoft.com/office/officeart/2005/8/layout/radial5"/>
    <dgm:cxn modelId="{7E923B3D-383F-4F74-8E2B-6A3A0A262AF6}" type="presParOf" srcId="{2D9F57CC-1142-44C0-92E0-8B5BFE50A444}" destId="{3DF47489-79C6-4DE8-853E-D3208BCA1176}" srcOrd="0" destOrd="0" presId="urn:microsoft.com/office/officeart/2005/8/layout/radial5"/>
    <dgm:cxn modelId="{E4E14003-DC85-4B89-B129-B9B41201C8B2}" type="presParOf" srcId="{F85E85EB-209B-43D7-8555-41275ECE0703}" destId="{CCE821A6-A40F-4D33-A375-366BA3205F6B}" srcOrd="8" destOrd="0" presId="urn:microsoft.com/office/officeart/2005/8/layout/radial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3DD3B8C-F27A-4E8D-84EC-204AC8B7244D}" type="doc">
      <dgm:prSet loTypeId="urn:microsoft.com/office/officeart/2005/8/layout/default" loCatId="list" qsTypeId="urn:microsoft.com/office/officeart/2005/8/quickstyle/simple3" qsCatId="simple" csTypeId="urn:microsoft.com/office/officeart/2005/8/colors/colorful1" csCatId="colorful" phldr="1"/>
      <dgm:spPr/>
      <dgm:t>
        <a:bodyPr/>
        <a:lstStyle/>
        <a:p>
          <a:endParaRPr lang="en-IN"/>
        </a:p>
      </dgm:t>
    </dgm:pt>
    <dgm:pt modelId="{D7BBC9B3-1AB8-4B70-976D-27480FA35B78}">
      <dgm:prSet phldrT="[Text]"/>
      <dgm:spPr/>
      <dgm:t>
        <a:bodyPr/>
        <a:lstStyle/>
        <a:p>
          <a:r>
            <a:rPr lang="en-IN"/>
            <a:t>STRENGTHS</a:t>
          </a:r>
        </a:p>
      </dgm:t>
    </dgm:pt>
    <dgm:pt modelId="{59CFCF6F-CCD5-4923-983C-5F228135006B}" type="parTrans" cxnId="{BB8198D9-A647-4DD3-8603-6DDA0D321747}">
      <dgm:prSet/>
      <dgm:spPr/>
      <dgm:t>
        <a:bodyPr/>
        <a:lstStyle/>
        <a:p>
          <a:endParaRPr lang="en-IN"/>
        </a:p>
      </dgm:t>
    </dgm:pt>
    <dgm:pt modelId="{445408A0-14FA-4899-942C-ED386A687CE0}" type="sibTrans" cxnId="{BB8198D9-A647-4DD3-8603-6DDA0D321747}">
      <dgm:prSet/>
      <dgm:spPr/>
      <dgm:t>
        <a:bodyPr/>
        <a:lstStyle/>
        <a:p>
          <a:endParaRPr lang="en-IN"/>
        </a:p>
      </dgm:t>
    </dgm:pt>
    <dgm:pt modelId="{DA96F0F3-1E4D-4F10-A303-8DC9C7C801F8}">
      <dgm:prSet phldrT="[Text]"/>
      <dgm:spPr/>
      <dgm:t>
        <a:bodyPr/>
        <a:lstStyle/>
        <a:p>
          <a:r>
            <a:rPr lang="en-IN"/>
            <a:t>WEAKNESSES </a:t>
          </a:r>
        </a:p>
      </dgm:t>
    </dgm:pt>
    <dgm:pt modelId="{7CFD0587-BFC6-495C-A3ED-6D65BF6495F6}" type="parTrans" cxnId="{B461487E-9475-4BE3-858E-20B90A506B5F}">
      <dgm:prSet/>
      <dgm:spPr/>
      <dgm:t>
        <a:bodyPr/>
        <a:lstStyle/>
        <a:p>
          <a:endParaRPr lang="en-IN"/>
        </a:p>
      </dgm:t>
    </dgm:pt>
    <dgm:pt modelId="{FF5990B4-CFA1-4411-83CA-B492F464D265}" type="sibTrans" cxnId="{B461487E-9475-4BE3-858E-20B90A506B5F}">
      <dgm:prSet/>
      <dgm:spPr/>
      <dgm:t>
        <a:bodyPr/>
        <a:lstStyle/>
        <a:p>
          <a:endParaRPr lang="en-IN"/>
        </a:p>
      </dgm:t>
    </dgm:pt>
    <dgm:pt modelId="{DF71CB1A-5561-4E4C-93AC-E89674B210FE}">
      <dgm:prSet phldrT="[Text]"/>
      <dgm:spPr/>
      <dgm:t>
        <a:bodyPr/>
        <a:lstStyle/>
        <a:p>
          <a:r>
            <a:rPr lang="en-IN"/>
            <a:t>OPPORTUNITIES </a:t>
          </a:r>
        </a:p>
      </dgm:t>
    </dgm:pt>
    <dgm:pt modelId="{B1FE674C-F83B-4E31-9DB8-0846A342E4A3}" type="parTrans" cxnId="{CCDB28D5-5797-4694-AAE1-483122CBE903}">
      <dgm:prSet/>
      <dgm:spPr/>
      <dgm:t>
        <a:bodyPr/>
        <a:lstStyle/>
        <a:p>
          <a:endParaRPr lang="en-IN"/>
        </a:p>
      </dgm:t>
    </dgm:pt>
    <dgm:pt modelId="{6594B114-1A55-40FE-A89A-F8B2DA57B22B}" type="sibTrans" cxnId="{CCDB28D5-5797-4694-AAE1-483122CBE903}">
      <dgm:prSet/>
      <dgm:spPr/>
      <dgm:t>
        <a:bodyPr/>
        <a:lstStyle/>
        <a:p>
          <a:endParaRPr lang="en-IN"/>
        </a:p>
      </dgm:t>
    </dgm:pt>
    <dgm:pt modelId="{1B575C4B-C9EB-4F8F-8537-4071A569C917}">
      <dgm:prSet phldrT="[Text]"/>
      <dgm:spPr/>
      <dgm:t>
        <a:bodyPr/>
        <a:lstStyle/>
        <a:p>
          <a:r>
            <a:rPr lang="en-IN"/>
            <a:t>THREATS</a:t>
          </a:r>
        </a:p>
      </dgm:t>
    </dgm:pt>
    <dgm:pt modelId="{2174AB51-2162-4228-B996-16019921F0C6}" type="parTrans" cxnId="{A742E394-A37F-42D7-92E1-9A77AF1FB578}">
      <dgm:prSet/>
      <dgm:spPr/>
      <dgm:t>
        <a:bodyPr/>
        <a:lstStyle/>
        <a:p>
          <a:endParaRPr lang="en-IN"/>
        </a:p>
      </dgm:t>
    </dgm:pt>
    <dgm:pt modelId="{7A93050D-169D-4935-BD7D-1A9CD10CE7FB}" type="sibTrans" cxnId="{A742E394-A37F-42D7-92E1-9A77AF1FB578}">
      <dgm:prSet/>
      <dgm:spPr/>
      <dgm:t>
        <a:bodyPr/>
        <a:lstStyle/>
        <a:p>
          <a:endParaRPr lang="en-IN"/>
        </a:p>
      </dgm:t>
    </dgm:pt>
    <dgm:pt modelId="{95F29ADB-C09E-4F0C-B735-FA7405696D7F}" type="pres">
      <dgm:prSet presAssocID="{F3DD3B8C-F27A-4E8D-84EC-204AC8B7244D}" presName="diagram" presStyleCnt="0">
        <dgm:presLayoutVars>
          <dgm:dir/>
          <dgm:resizeHandles val="exact"/>
        </dgm:presLayoutVars>
      </dgm:prSet>
      <dgm:spPr/>
    </dgm:pt>
    <dgm:pt modelId="{8FD219BF-165E-4B69-9D90-8B0C61340C7E}" type="pres">
      <dgm:prSet presAssocID="{D7BBC9B3-1AB8-4B70-976D-27480FA35B78}" presName="node" presStyleLbl="node1" presStyleIdx="0" presStyleCnt="4">
        <dgm:presLayoutVars>
          <dgm:bulletEnabled val="1"/>
        </dgm:presLayoutVars>
      </dgm:prSet>
      <dgm:spPr/>
    </dgm:pt>
    <dgm:pt modelId="{4C9A90EA-4382-4A24-A14B-BB900AA172FB}" type="pres">
      <dgm:prSet presAssocID="{445408A0-14FA-4899-942C-ED386A687CE0}" presName="sibTrans" presStyleCnt="0"/>
      <dgm:spPr/>
    </dgm:pt>
    <dgm:pt modelId="{1F41BDAA-787B-4159-AB43-47FBD5E6625E}" type="pres">
      <dgm:prSet presAssocID="{DA96F0F3-1E4D-4F10-A303-8DC9C7C801F8}" presName="node" presStyleLbl="node1" presStyleIdx="1" presStyleCnt="4">
        <dgm:presLayoutVars>
          <dgm:bulletEnabled val="1"/>
        </dgm:presLayoutVars>
      </dgm:prSet>
      <dgm:spPr/>
    </dgm:pt>
    <dgm:pt modelId="{16736252-BF5A-48F1-8C6C-0F3A01337D3A}" type="pres">
      <dgm:prSet presAssocID="{FF5990B4-CFA1-4411-83CA-B492F464D265}" presName="sibTrans" presStyleCnt="0"/>
      <dgm:spPr/>
    </dgm:pt>
    <dgm:pt modelId="{0BA35177-D449-4749-9D4B-D4B7F234E6B4}" type="pres">
      <dgm:prSet presAssocID="{DF71CB1A-5561-4E4C-93AC-E89674B210FE}" presName="node" presStyleLbl="node1" presStyleIdx="2" presStyleCnt="4">
        <dgm:presLayoutVars>
          <dgm:bulletEnabled val="1"/>
        </dgm:presLayoutVars>
      </dgm:prSet>
      <dgm:spPr/>
    </dgm:pt>
    <dgm:pt modelId="{78041AAC-2D2B-45CB-829C-93D455A11FF9}" type="pres">
      <dgm:prSet presAssocID="{6594B114-1A55-40FE-A89A-F8B2DA57B22B}" presName="sibTrans" presStyleCnt="0"/>
      <dgm:spPr/>
    </dgm:pt>
    <dgm:pt modelId="{36E27D41-BEE5-4558-B988-0190B52DC050}" type="pres">
      <dgm:prSet presAssocID="{1B575C4B-C9EB-4F8F-8537-4071A569C917}" presName="node" presStyleLbl="node1" presStyleIdx="3" presStyleCnt="4">
        <dgm:presLayoutVars>
          <dgm:bulletEnabled val="1"/>
        </dgm:presLayoutVars>
      </dgm:prSet>
      <dgm:spPr/>
    </dgm:pt>
  </dgm:ptLst>
  <dgm:cxnLst>
    <dgm:cxn modelId="{E8087F55-C298-40D4-B9B4-C221E1802ABE}" type="presOf" srcId="{1B575C4B-C9EB-4F8F-8537-4071A569C917}" destId="{36E27D41-BEE5-4558-B988-0190B52DC050}" srcOrd="0" destOrd="0" presId="urn:microsoft.com/office/officeart/2005/8/layout/default"/>
    <dgm:cxn modelId="{B461487E-9475-4BE3-858E-20B90A506B5F}" srcId="{F3DD3B8C-F27A-4E8D-84EC-204AC8B7244D}" destId="{DA96F0F3-1E4D-4F10-A303-8DC9C7C801F8}" srcOrd="1" destOrd="0" parTransId="{7CFD0587-BFC6-495C-A3ED-6D65BF6495F6}" sibTransId="{FF5990B4-CFA1-4411-83CA-B492F464D265}"/>
    <dgm:cxn modelId="{A742E394-A37F-42D7-92E1-9A77AF1FB578}" srcId="{F3DD3B8C-F27A-4E8D-84EC-204AC8B7244D}" destId="{1B575C4B-C9EB-4F8F-8537-4071A569C917}" srcOrd="3" destOrd="0" parTransId="{2174AB51-2162-4228-B996-16019921F0C6}" sibTransId="{7A93050D-169D-4935-BD7D-1A9CD10CE7FB}"/>
    <dgm:cxn modelId="{95272FC4-73B6-447D-AB58-00077EA6E92C}" type="presOf" srcId="{F3DD3B8C-F27A-4E8D-84EC-204AC8B7244D}" destId="{95F29ADB-C09E-4F0C-B735-FA7405696D7F}" srcOrd="0" destOrd="0" presId="urn:microsoft.com/office/officeart/2005/8/layout/default"/>
    <dgm:cxn modelId="{CCDB28D5-5797-4694-AAE1-483122CBE903}" srcId="{F3DD3B8C-F27A-4E8D-84EC-204AC8B7244D}" destId="{DF71CB1A-5561-4E4C-93AC-E89674B210FE}" srcOrd="2" destOrd="0" parTransId="{B1FE674C-F83B-4E31-9DB8-0846A342E4A3}" sibTransId="{6594B114-1A55-40FE-A89A-F8B2DA57B22B}"/>
    <dgm:cxn modelId="{BB8198D9-A647-4DD3-8603-6DDA0D321747}" srcId="{F3DD3B8C-F27A-4E8D-84EC-204AC8B7244D}" destId="{D7BBC9B3-1AB8-4B70-976D-27480FA35B78}" srcOrd="0" destOrd="0" parTransId="{59CFCF6F-CCD5-4923-983C-5F228135006B}" sibTransId="{445408A0-14FA-4899-942C-ED386A687CE0}"/>
    <dgm:cxn modelId="{9257DEE8-2345-431E-A439-1AD0DE089D8A}" type="presOf" srcId="{DA96F0F3-1E4D-4F10-A303-8DC9C7C801F8}" destId="{1F41BDAA-787B-4159-AB43-47FBD5E6625E}" srcOrd="0" destOrd="0" presId="urn:microsoft.com/office/officeart/2005/8/layout/default"/>
    <dgm:cxn modelId="{9A51C0EA-0029-46C9-8DB8-24FAABB0189A}" type="presOf" srcId="{DF71CB1A-5561-4E4C-93AC-E89674B210FE}" destId="{0BA35177-D449-4749-9D4B-D4B7F234E6B4}" srcOrd="0" destOrd="0" presId="urn:microsoft.com/office/officeart/2005/8/layout/default"/>
    <dgm:cxn modelId="{0A4B44F7-5063-49F8-A530-DD397A3CC608}" type="presOf" srcId="{D7BBC9B3-1AB8-4B70-976D-27480FA35B78}" destId="{8FD219BF-165E-4B69-9D90-8B0C61340C7E}" srcOrd="0" destOrd="0" presId="urn:microsoft.com/office/officeart/2005/8/layout/default"/>
    <dgm:cxn modelId="{74995784-F862-4F19-A8C9-0A14617B9EA6}" type="presParOf" srcId="{95F29ADB-C09E-4F0C-B735-FA7405696D7F}" destId="{8FD219BF-165E-4B69-9D90-8B0C61340C7E}" srcOrd="0" destOrd="0" presId="urn:microsoft.com/office/officeart/2005/8/layout/default"/>
    <dgm:cxn modelId="{C645393F-102D-4E38-B451-323031A450B0}" type="presParOf" srcId="{95F29ADB-C09E-4F0C-B735-FA7405696D7F}" destId="{4C9A90EA-4382-4A24-A14B-BB900AA172FB}" srcOrd="1" destOrd="0" presId="urn:microsoft.com/office/officeart/2005/8/layout/default"/>
    <dgm:cxn modelId="{3F8F573B-D3EF-4A59-8A02-FA3CA178AE48}" type="presParOf" srcId="{95F29ADB-C09E-4F0C-B735-FA7405696D7F}" destId="{1F41BDAA-787B-4159-AB43-47FBD5E6625E}" srcOrd="2" destOrd="0" presId="urn:microsoft.com/office/officeart/2005/8/layout/default"/>
    <dgm:cxn modelId="{66F91A91-DDE4-4D30-A65A-716016A8670A}" type="presParOf" srcId="{95F29ADB-C09E-4F0C-B735-FA7405696D7F}" destId="{16736252-BF5A-48F1-8C6C-0F3A01337D3A}" srcOrd="3" destOrd="0" presId="urn:microsoft.com/office/officeart/2005/8/layout/default"/>
    <dgm:cxn modelId="{56A38308-8C34-4EAD-901F-FA709DF09EAE}" type="presParOf" srcId="{95F29ADB-C09E-4F0C-B735-FA7405696D7F}" destId="{0BA35177-D449-4749-9D4B-D4B7F234E6B4}" srcOrd="4" destOrd="0" presId="urn:microsoft.com/office/officeart/2005/8/layout/default"/>
    <dgm:cxn modelId="{D2EEC6B5-0B21-4C71-9B67-085EEBB345B2}" type="presParOf" srcId="{95F29ADB-C09E-4F0C-B735-FA7405696D7F}" destId="{78041AAC-2D2B-45CB-829C-93D455A11FF9}" srcOrd="5" destOrd="0" presId="urn:microsoft.com/office/officeart/2005/8/layout/default"/>
    <dgm:cxn modelId="{ED4E2833-9CA9-4D12-A505-7C65A9ED0566}" type="presParOf" srcId="{95F29ADB-C09E-4F0C-B735-FA7405696D7F}" destId="{36E27D41-BEE5-4558-B988-0190B52DC050}" srcOrd="6" destOrd="0" presId="urn:microsoft.com/office/officeart/2005/8/layout/defaul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CDDFC8-5FE5-499C-BBF7-7F8B9DA1CBD6}">
      <dsp:nvSpPr>
        <dsp:cNvPr id="0" name=""/>
        <dsp:cNvSpPr/>
      </dsp:nvSpPr>
      <dsp:spPr>
        <a:xfrm>
          <a:off x="1260073" y="936502"/>
          <a:ext cx="667571" cy="667571"/>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t>Industry Rivalry</a:t>
          </a:r>
        </a:p>
      </dsp:txBody>
      <dsp:txXfrm>
        <a:off x="1357837" y="1034266"/>
        <a:ext cx="472043" cy="472043"/>
      </dsp:txXfrm>
    </dsp:sp>
    <dsp:sp modelId="{6C1ABFAE-76E5-4EFB-BF53-B6A206933785}">
      <dsp:nvSpPr>
        <dsp:cNvPr id="0" name=""/>
        <dsp:cNvSpPr/>
      </dsp:nvSpPr>
      <dsp:spPr>
        <a:xfrm rot="16200000">
          <a:off x="1523161" y="693625"/>
          <a:ext cx="141394" cy="226974"/>
        </a:xfrm>
        <a:prstGeom prst="rightArrow">
          <a:avLst>
            <a:gd name="adj1" fmla="val 60000"/>
            <a:gd name="adj2" fmla="val 50000"/>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1544370" y="760229"/>
        <a:ext cx="98976" cy="136184"/>
      </dsp:txXfrm>
    </dsp:sp>
    <dsp:sp modelId="{49C28C78-0533-464C-B588-E8FC9D11FCC0}">
      <dsp:nvSpPr>
        <dsp:cNvPr id="0" name=""/>
        <dsp:cNvSpPr/>
      </dsp:nvSpPr>
      <dsp:spPr>
        <a:xfrm>
          <a:off x="948287" y="2148"/>
          <a:ext cx="1291143" cy="667571"/>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IN" sz="1600" kern="1200"/>
            <a:t>Threat of New Entrants</a:t>
          </a:r>
        </a:p>
      </dsp:txBody>
      <dsp:txXfrm>
        <a:off x="1137371" y="99912"/>
        <a:ext cx="912975" cy="472043"/>
      </dsp:txXfrm>
    </dsp:sp>
    <dsp:sp modelId="{E65B655E-4625-4C39-9150-CCD4FE53D13C}">
      <dsp:nvSpPr>
        <dsp:cNvPr id="0" name=""/>
        <dsp:cNvSpPr/>
      </dsp:nvSpPr>
      <dsp:spPr>
        <a:xfrm rot="21581384">
          <a:off x="1945840" y="1154776"/>
          <a:ext cx="43848" cy="226974"/>
        </a:xfrm>
        <a:prstGeom prst="rightArrow">
          <a:avLst>
            <a:gd name="adj1" fmla="val 60000"/>
            <a:gd name="adj2" fmla="val 50000"/>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1945840" y="1200207"/>
        <a:ext cx="30694" cy="136184"/>
      </dsp:txXfrm>
    </dsp:sp>
    <dsp:sp modelId="{5D886935-FF35-4E7E-9DAF-E720D0FD48B4}">
      <dsp:nvSpPr>
        <dsp:cNvPr id="0" name=""/>
        <dsp:cNvSpPr/>
      </dsp:nvSpPr>
      <dsp:spPr>
        <a:xfrm>
          <a:off x="2010341" y="939219"/>
          <a:ext cx="1195253" cy="651155"/>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IN" sz="1400" kern="1200"/>
            <a:t>Bargaining Power of Suppliers</a:t>
          </a:r>
        </a:p>
      </dsp:txBody>
      <dsp:txXfrm>
        <a:off x="2185382" y="1034578"/>
        <a:ext cx="845171" cy="460437"/>
      </dsp:txXfrm>
    </dsp:sp>
    <dsp:sp modelId="{1A528EB3-D4E1-4A1A-8B25-791C1EFFFD5B}">
      <dsp:nvSpPr>
        <dsp:cNvPr id="0" name=""/>
        <dsp:cNvSpPr/>
      </dsp:nvSpPr>
      <dsp:spPr>
        <a:xfrm rot="5400000">
          <a:off x="1523161" y="1619976"/>
          <a:ext cx="141394" cy="226974"/>
        </a:xfrm>
        <a:prstGeom prst="rightArrow">
          <a:avLst>
            <a:gd name="adj1" fmla="val 60000"/>
            <a:gd name="adj2" fmla="val 50000"/>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1544370" y="1644162"/>
        <a:ext cx="98976" cy="136184"/>
      </dsp:txXfrm>
    </dsp:sp>
    <dsp:sp modelId="{9B2DB98B-B4CD-4C6A-9C31-112EBB076C25}">
      <dsp:nvSpPr>
        <dsp:cNvPr id="0" name=""/>
        <dsp:cNvSpPr/>
      </dsp:nvSpPr>
      <dsp:spPr>
        <a:xfrm>
          <a:off x="964622" y="1870857"/>
          <a:ext cx="1258472" cy="667571"/>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IN" sz="1400" kern="1200"/>
            <a:t>Threat of Sustitutes</a:t>
          </a:r>
        </a:p>
      </dsp:txBody>
      <dsp:txXfrm>
        <a:off x="1148921" y="1968621"/>
        <a:ext cx="889874" cy="472043"/>
      </dsp:txXfrm>
    </dsp:sp>
    <dsp:sp modelId="{2D9F57CC-1142-44C0-92E0-8B5BFE50A444}">
      <dsp:nvSpPr>
        <dsp:cNvPr id="0" name=""/>
        <dsp:cNvSpPr/>
      </dsp:nvSpPr>
      <dsp:spPr>
        <a:xfrm rot="10781373">
          <a:off x="1184623" y="1158874"/>
          <a:ext cx="53321" cy="226974"/>
        </a:xfrm>
        <a:prstGeom prst="rightArrow">
          <a:avLst>
            <a:gd name="adj1" fmla="val 60000"/>
            <a:gd name="adj2" fmla="val 50000"/>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10800000">
        <a:off x="1200619" y="1204226"/>
        <a:ext cx="37325" cy="136184"/>
      </dsp:txXfrm>
    </dsp:sp>
    <dsp:sp modelId="{CCE821A6-A40F-4D33-A375-366BA3205F6B}">
      <dsp:nvSpPr>
        <dsp:cNvPr id="0" name=""/>
        <dsp:cNvSpPr/>
      </dsp:nvSpPr>
      <dsp:spPr>
        <a:xfrm>
          <a:off x="0" y="941997"/>
          <a:ext cx="1159498" cy="667571"/>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IN" sz="1400" kern="1200"/>
            <a:t>Bargaining Power of Buyers</a:t>
          </a:r>
        </a:p>
      </dsp:txBody>
      <dsp:txXfrm>
        <a:off x="169805" y="1039761"/>
        <a:ext cx="819888" cy="47204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FD219BF-165E-4B69-9D90-8B0C61340C7E}">
      <dsp:nvSpPr>
        <dsp:cNvPr id="0" name=""/>
        <dsp:cNvSpPr/>
      </dsp:nvSpPr>
      <dsp:spPr>
        <a:xfrm>
          <a:off x="71464" y="46"/>
          <a:ext cx="1541512" cy="924907"/>
        </a:xfrm>
        <a:prstGeom prst="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kern="1200"/>
            <a:t>STRENGTHS</a:t>
          </a:r>
        </a:p>
      </dsp:txBody>
      <dsp:txXfrm>
        <a:off x="71464" y="46"/>
        <a:ext cx="1541512" cy="924907"/>
      </dsp:txXfrm>
    </dsp:sp>
    <dsp:sp modelId="{1F41BDAA-787B-4159-AB43-47FBD5E6625E}">
      <dsp:nvSpPr>
        <dsp:cNvPr id="0" name=""/>
        <dsp:cNvSpPr/>
      </dsp:nvSpPr>
      <dsp:spPr>
        <a:xfrm>
          <a:off x="1767128" y="46"/>
          <a:ext cx="1541512" cy="924907"/>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kern="1200"/>
            <a:t>WEAKNESSES </a:t>
          </a:r>
        </a:p>
      </dsp:txBody>
      <dsp:txXfrm>
        <a:off x="1767128" y="46"/>
        <a:ext cx="1541512" cy="924907"/>
      </dsp:txXfrm>
    </dsp:sp>
    <dsp:sp modelId="{0BA35177-D449-4749-9D4B-D4B7F234E6B4}">
      <dsp:nvSpPr>
        <dsp:cNvPr id="0" name=""/>
        <dsp:cNvSpPr/>
      </dsp:nvSpPr>
      <dsp:spPr>
        <a:xfrm>
          <a:off x="71464" y="1079105"/>
          <a:ext cx="1541512" cy="924907"/>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kern="1200"/>
            <a:t>OPPORTUNITIES </a:t>
          </a:r>
        </a:p>
      </dsp:txBody>
      <dsp:txXfrm>
        <a:off x="71464" y="1079105"/>
        <a:ext cx="1541512" cy="924907"/>
      </dsp:txXfrm>
    </dsp:sp>
    <dsp:sp modelId="{36E27D41-BEE5-4558-B988-0190B52DC050}">
      <dsp:nvSpPr>
        <dsp:cNvPr id="0" name=""/>
        <dsp:cNvSpPr/>
      </dsp:nvSpPr>
      <dsp:spPr>
        <a:xfrm>
          <a:off x="1767128" y="1079105"/>
          <a:ext cx="1541512" cy="924907"/>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kern="1200"/>
            <a:t>THREATS</a:t>
          </a:r>
        </a:p>
      </dsp:txBody>
      <dsp:txXfrm>
        <a:off x="1767128" y="1079105"/>
        <a:ext cx="1541512" cy="924907"/>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EFB62C9-2D41-46F0-A3B8-8755FF7574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2670</TotalTime>
  <Pages>31</Pages>
  <Words>7097</Words>
  <Characters>42398</Characters>
  <Application>Microsoft Office Word</Application>
  <DocSecurity>0</DocSecurity>
  <Lines>988</Lines>
  <Paragraphs>308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Keval mange</dc:creator>
  <cp:keywords/>
  <dc:description/>
  <cp:lastModifiedBy>Keval mange</cp:lastModifiedBy>
  <cp:revision>1146</cp:revision>
  <dcterms:created xsi:type="dcterms:W3CDTF">2023-11-25T12:53:00Z</dcterms:created>
  <dcterms:modified xsi:type="dcterms:W3CDTF">2023-12-20T10:39:00Z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d1561390-30d2-45ab-aac3-0b156ed618ef</vt:lpwstr>
  </property>
</Properties>
</file>