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tabs>
          <w:tab w:val="left" w:leader="none" w:pos="5103"/>
        </w:tabs>
        <w:jc w:val="center"/>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APPLICATION FOR ETHICAL APPROVAL</w:t>
      </w:r>
    </w:p>
    <w:p w:rsidR="00000000" w:rsidDel="00000000" w:rsidP="00000000" w:rsidRDefault="00000000" w:rsidRPr="00000000" w14:paraId="00000002">
      <w:pPr>
        <w:tabs>
          <w:tab w:val="left" w:leader="none" w:pos="5103"/>
        </w:tabs>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tabs>
          <w:tab w:val="left" w:leader="none" w:pos="5103"/>
        </w:tabs>
        <w:jc w:val="both"/>
        <w:rPr>
          <w:rFonts w:ascii="Arial" w:cs="Arial" w:eastAsia="Arial" w:hAnsi="Arial"/>
          <w:b w:val="1"/>
          <w:sz w:val="22"/>
          <w:szCs w:val="22"/>
        </w:rPr>
      </w:pPr>
      <w:r w:rsidDel="00000000" w:rsidR="00000000" w:rsidRPr="00000000">
        <w:rPr>
          <w:rtl w:val="0"/>
        </w:rPr>
      </w:r>
    </w:p>
    <w:tbl>
      <w:tblPr>
        <w:tblStyle w:val="Table1"/>
        <w:tblW w:w="1043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35"/>
        <w:tblGridChange w:id="0">
          <w:tblGrid>
            <w:gridCol w:w="10435"/>
          </w:tblGrid>
        </w:tblGridChange>
      </w:tblGrid>
      <w:tr>
        <w:trPr>
          <w:cantSplit w:val="0"/>
          <w:tblHeader w:val="0"/>
        </w:trPr>
        <w:tc>
          <w:tcPr/>
          <w:p w:rsidR="00000000" w:rsidDel="00000000" w:rsidP="00000000" w:rsidRDefault="00000000" w:rsidRPr="00000000" w14:paraId="00000004">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w:t>
            </w:r>
          </w:p>
          <w:p w:rsidR="00000000" w:rsidDel="00000000" w:rsidP="00000000" w:rsidRDefault="00000000" w:rsidRPr="00000000" w14:paraId="00000005">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form is to be completed by the student within </w:t>
            </w:r>
            <w:r w:rsidDel="00000000" w:rsidR="00000000" w:rsidRPr="00000000">
              <w:rPr>
                <w:rFonts w:ascii="Arial" w:cs="Arial" w:eastAsia="Arial" w:hAnsi="Arial"/>
                <w:b w:val="1"/>
                <w:sz w:val="22"/>
                <w:szCs w:val="22"/>
                <w:rtl w:val="0"/>
              </w:rPr>
              <w:t xml:space="preserve">SIX</w:t>
            </w:r>
            <w:r w:rsidDel="00000000" w:rsidR="00000000" w:rsidRPr="00000000">
              <w:rPr>
                <w:rFonts w:ascii="Arial" w:cs="Arial" w:eastAsia="Arial" w:hAnsi="Arial"/>
                <w:sz w:val="22"/>
                <w:szCs w:val="22"/>
                <w:rtl w:val="0"/>
              </w:rPr>
              <w:t xml:space="preserve"> months for full-time students and </w:t>
            </w:r>
            <w:r w:rsidDel="00000000" w:rsidR="00000000" w:rsidRPr="00000000">
              <w:rPr>
                <w:rFonts w:ascii="Arial" w:cs="Arial" w:eastAsia="Arial" w:hAnsi="Arial"/>
                <w:b w:val="1"/>
                <w:sz w:val="22"/>
                <w:szCs w:val="22"/>
                <w:rtl w:val="0"/>
              </w:rPr>
              <w:t xml:space="preserve">TWELVE </w:t>
            </w:r>
            <w:r w:rsidDel="00000000" w:rsidR="00000000" w:rsidRPr="00000000">
              <w:rPr>
                <w:rFonts w:ascii="Arial" w:cs="Arial" w:eastAsia="Arial" w:hAnsi="Arial"/>
                <w:sz w:val="22"/>
                <w:szCs w:val="22"/>
                <w:rtl w:val="0"/>
              </w:rPr>
              <w:t xml:space="preserve">months for part time students, after the commencement of the research degree or following progression to Part Two of your course. </w:t>
            </w:r>
          </w:p>
          <w:p w:rsidR="00000000" w:rsidDel="00000000" w:rsidP="00000000" w:rsidRDefault="00000000" w:rsidRPr="00000000" w14:paraId="00000006">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i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7">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8">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This document is also available in Welsh.</w:t>
            </w:r>
          </w:p>
          <w:p w:rsidR="00000000" w:rsidDel="00000000" w:rsidP="00000000" w:rsidRDefault="00000000" w:rsidRPr="00000000" w14:paraId="0000000A">
            <w:pPr>
              <w:pBdr>
                <w:top w:color="000000" w:space="1" w:sz="6" w:val="single"/>
                <w:left w:color="000000" w:space="5" w:sz="6" w:val="single"/>
                <w:bottom w:color="000000" w:space="1" w:sz="6" w:val="single"/>
                <w:right w:color="000000" w:space="31" w:sz="6" w:val="single"/>
              </w:pBdr>
              <w:shd w:fill="f2f2f2" w:val="clear"/>
              <w:jc w:val="both"/>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00C">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E">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00F">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0">
      <w:pPr>
        <w:tabs>
          <w:tab w:val="left" w:leader="none" w:pos="5103"/>
        </w:tabs>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11">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12">
      <w:pPr>
        <w:tabs>
          <w:tab w:val="left" w:leader="none" w:pos="5103"/>
        </w:tabs>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013">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014">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016">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7">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018">
      <w:pPr>
        <w:tabs>
          <w:tab w:val="left" w:leader="none" w:pos="5103"/>
        </w:tabs>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9">
      <w:pPr>
        <w:tabs>
          <w:tab w:val="left" w:leader="none" w:pos="5103"/>
        </w:tabs>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01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B">
      <w:pPr>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01C">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D">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tbl>
      <w:tblPr>
        <w:tblStyle w:val="Table2"/>
        <w:tblW w:w="10448.000000000002"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2551"/>
        <w:gridCol w:w="709"/>
        <w:gridCol w:w="2526"/>
        <w:gridCol w:w="850"/>
        <w:tblGridChange w:id="0">
          <w:tblGrid>
            <w:gridCol w:w="559"/>
            <w:gridCol w:w="2544"/>
            <w:gridCol w:w="709"/>
            <w:gridCol w:w="2551"/>
            <w:gridCol w:w="709"/>
            <w:gridCol w:w="2526"/>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vAlign w:val="center"/>
          </w:tcPr>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Simranjit kaur</w:t>
            </w:r>
          </w:p>
        </w:tc>
      </w:tr>
      <w:tr>
        <w:trPr>
          <w:cantSplit w:val="0"/>
          <w:trHeight w:val="472" w:hRule="atLeast"/>
          <w:tblHeader w:val="0"/>
        </w:trPr>
        <w:tc>
          <w:tcPr>
            <w:shd w:fill="bfbfbf" w:val="clear"/>
            <w:vAlign w:val="center"/>
          </w:tcPr>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bfbfbf" w:val="clear"/>
            <w:vAlign w:val="center"/>
          </w:tcPr>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shd w:fill="f2f2f2" w:val="clear"/>
            <w:vAlign w:val="center"/>
          </w:tcPr>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029">
            <w:pPr>
              <w:jc w:val="center"/>
              <w:rPr>
                <w:rFonts w:ascii="Arial" w:cs="Arial" w:eastAsia="Arial" w:hAnsi="Arial"/>
                <w:sz w:val="22"/>
                <w:szCs w:val="22"/>
              </w:rPr>
            </w:pPr>
            <w:sdt>
              <w:sdtPr>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02B">
            <w:pPr>
              <w:jc w:val="center"/>
              <w:rPr>
                <w:rFonts w:ascii="Arial" w:cs="Arial" w:eastAsia="Arial" w:hAnsi="Arial"/>
                <w:sz w:val="22"/>
                <w:szCs w:val="22"/>
              </w:rPr>
            </w:pPr>
            <w:sdt>
              <w:sdtPr>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72" w:hRule="atLeast"/>
          <w:tblHeader w:val="0"/>
        </w:trPr>
        <w:tc>
          <w:tcPr>
            <w:shd w:fill="f2f2f2" w:val="clear"/>
            <w:vAlign w:val="center"/>
          </w:tcPr>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2D">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bfbfbf" w:val="clear"/>
            <w:vAlign w:val="center"/>
          </w:tcPr>
          <w:p w:rsidR="00000000" w:rsidDel="00000000" w:rsidP="00000000" w:rsidRDefault="00000000" w:rsidRPr="00000000" w14:paraId="0000002E">
            <w:pPr>
              <w:jc w:val="center"/>
              <w:rPr>
                <w:rFonts w:ascii="Arial" w:cs="Arial" w:eastAsia="Arial" w:hAnsi="Arial"/>
                <w:sz w:val="22"/>
                <w:szCs w:val="22"/>
              </w:rPr>
            </w:pPr>
            <w:sdt>
              <w:sdtPr>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2F">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bfbfbf" w:val="clear"/>
            <w:vAlign w:val="center"/>
          </w:tcPr>
          <w:p w:rsidR="00000000" w:rsidDel="00000000" w:rsidP="00000000" w:rsidRDefault="00000000" w:rsidRPr="00000000" w14:paraId="00000030">
            <w:pPr>
              <w:ind w:left="0" w:firstLine="0"/>
              <w:jc w:val="left"/>
              <w:rPr>
                <w:rFonts w:ascii="Arial" w:cs="Arial" w:eastAsia="Arial" w:hAnsi="Arial"/>
                <w:sz w:val="22"/>
                <w:szCs w:val="22"/>
              </w:rPr>
            </w:pPr>
            <w:sdt>
              <w:sdtPr>
                <w:tag w:val="goog_rdk_3"/>
              </w:sdtPr>
              <w:sdtContent>
                <w:r w:rsidDel="00000000" w:rsidR="00000000" w:rsidRPr="00000000">
                  <w:rPr>
                    <w:rFonts w:ascii="Arial Unicode MS" w:cs="Arial Unicode MS" w:eastAsia="Arial Unicode MS" w:hAnsi="Arial Unicode MS"/>
                    <w:sz w:val="22"/>
                    <w:szCs w:val="22"/>
                    <w:rtl w:val="0"/>
                  </w:rPr>
                  <w:t xml:space="preserve">  ✔</w:t>
                </w:r>
              </w:sdtContent>
            </w:sdt>
          </w:p>
        </w:tc>
        <w:tc>
          <w:tcPr>
            <w:shd w:fill="f2f2f2" w:val="clear"/>
            <w:vAlign w:val="center"/>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bfbfbf" w:val="clear"/>
            <w:vAlign w:val="center"/>
          </w:tcPr>
          <w:p w:rsidR="00000000" w:rsidDel="00000000" w:rsidP="00000000" w:rsidRDefault="00000000" w:rsidRPr="00000000" w14:paraId="00000032">
            <w:pPr>
              <w:jc w:val="center"/>
              <w:rPr>
                <w:rFonts w:ascii="Arial" w:cs="Arial" w:eastAsia="Arial" w:hAnsi="Arial"/>
                <w:sz w:val="22"/>
                <w:szCs w:val="22"/>
              </w:rPr>
            </w:pPr>
            <w:sdt>
              <w:sdtPr>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33">
      <w:pPr>
        <w:rPr>
          <w:rFonts w:ascii="Arial" w:cs="Arial" w:eastAsia="Arial" w:hAnsi="Arial"/>
          <w:sz w:val="16"/>
          <w:szCs w:val="16"/>
        </w:rPr>
      </w:pPr>
      <w:r w:rsidDel="00000000" w:rsidR="00000000" w:rsidRPr="00000000">
        <w:rPr>
          <w:rtl w:val="0"/>
        </w:rPr>
      </w:r>
    </w:p>
    <w:tbl>
      <w:tblPr>
        <w:tblStyle w:val="Table3"/>
        <w:tblW w:w="10448.0" w:type="dxa"/>
        <w:jc w:val="left"/>
        <w:tblInd w:w="-115.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3253"/>
        <w:gridCol w:w="6636"/>
        <w:tblGridChange w:id="0">
          <w:tblGrid>
            <w:gridCol w:w="559"/>
            <w:gridCol w:w="3253"/>
            <w:gridCol w:w="6636"/>
          </w:tblGrid>
        </w:tblGridChange>
      </w:tblGrid>
      <w:tr>
        <w:trPr>
          <w:cantSplit w:val="1"/>
          <w:trHeight w:val="334" w:hRule="atLeast"/>
          <w:tblHeader w:val="0"/>
        </w:trPr>
        <w:tc>
          <w:tcPr>
            <w:shd w:fill="f2f2f2" w:val="clear"/>
            <w:vAlign w:val="center"/>
          </w:tcPr>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Inner-City Learning - UWTSD</w:t>
            </w:r>
          </w:p>
          <w:p w:rsidR="00000000" w:rsidDel="00000000" w:rsidP="00000000" w:rsidRDefault="00000000" w:rsidRPr="00000000" w14:paraId="00000038">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9">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03A">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vAlign w:val="center"/>
          </w:tcPr>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London</w:t>
            </w:r>
          </w:p>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2216400@student.uwtsd.ac.uk</w:t>
            </w:r>
          </w:p>
          <w:p w:rsidR="00000000" w:rsidDel="00000000" w:rsidP="00000000" w:rsidRDefault="00000000" w:rsidRPr="00000000" w14:paraId="00000040">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vAlign w:val="center"/>
          </w:tcPr>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+44 7796028510</w:t>
            </w:r>
          </w:p>
          <w:p w:rsidR="00000000" w:rsidDel="00000000" w:rsidP="00000000" w:rsidRDefault="00000000" w:rsidRPr="00000000" w14:paraId="00000044">
            <w:pPr>
              <w:rPr>
                <w:rFonts w:ascii="Arial" w:cs="Arial" w:eastAsia="Arial" w:hAnsi="Arial"/>
                <w:sz w:val="22"/>
                <w:szCs w:val="22"/>
              </w:rPr>
            </w:pPr>
            <w:r w:rsidDel="00000000" w:rsidR="00000000" w:rsidRPr="00000000">
              <w:rPr>
                <w:rtl w:val="0"/>
              </w:rPr>
            </w:r>
          </w:p>
        </w:tc>
      </w:tr>
      <w:tr>
        <w:trPr>
          <w:cantSplit w:val="0"/>
          <w:tblHeader w:val="0"/>
        </w:trPr>
        <w:tc>
          <w:tcPr>
            <w:shd w:fill="bfbfbf" w:val="clear"/>
            <w:vAlign w:val="center"/>
          </w:tcPr>
          <w:p w:rsidR="00000000" w:rsidDel="00000000" w:rsidP="00000000" w:rsidRDefault="00000000" w:rsidRPr="00000000" w14:paraId="00000045">
            <w:pPr>
              <w:rPr>
                <w:rFonts w:ascii="Arial" w:cs="Arial" w:eastAsia="Arial" w:hAnsi="Arial"/>
                <w:b w:val="1"/>
                <w:i w:val="1"/>
                <w:sz w:val="22"/>
                <w:szCs w:val="22"/>
              </w:rPr>
            </w:pPr>
            <w:r w:rsidDel="00000000" w:rsidR="00000000" w:rsidRPr="00000000">
              <w:rPr>
                <w:rtl w:val="0"/>
              </w:rPr>
            </w:r>
          </w:p>
        </w:tc>
        <w:tc>
          <w:tcPr>
            <w:gridSpan w:val="2"/>
            <w:shd w:fill="bfbfbf" w:val="clear"/>
            <w:vAlign w:val="center"/>
          </w:tcPr>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2216400</w:t>
            </w:r>
          </w:p>
        </w:tc>
      </w:tr>
      <w:tr>
        <w:trPr>
          <w:cantSplit w:val="0"/>
          <w:trHeight w:val="549" w:hRule="atLeast"/>
          <w:tblHeader w:val="0"/>
        </w:trPr>
        <w:tc>
          <w:tcPr>
            <w:shd w:fill="f2f2f2" w:val="clear"/>
            <w:vAlign w:val="center"/>
          </w:tcPr>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MBA GENERAL MANAGEMENT</w:t>
            </w:r>
          </w:p>
        </w:tc>
      </w:tr>
      <w:tr>
        <w:trPr>
          <w:cantSplit w:val="0"/>
          <w:trHeight w:val="557" w:hRule="atLeast"/>
          <w:tblHeader w:val="0"/>
        </w:trPr>
        <w:tc>
          <w:tcPr>
            <w:shd w:fill="f2f2f2" w:val="clear"/>
            <w:vAlign w:val="center"/>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Amare Desta</w:t>
            </w:r>
          </w:p>
        </w:tc>
      </w:tr>
    </w:tbl>
    <w:p w:rsidR="00000000" w:rsidDel="00000000" w:rsidP="00000000" w:rsidRDefault="00000000" w:rsidRPr="00000000" w14:paraId="00000051">
      <w:pPr>
        <w:rPr>
          <w:rFonts w:ascii="Arial" w:cs="Arial" w:eastAsia="Arial" w:hAnsi="Arial"/>
        </w:rPr>
      </w:pPr>
      <w:r w:rsidDel="00000000" w:rsidR="00000000" w:rsidRPr="00000000">
        <w:rPr>
          <w:rtl w:val="0"/>
        </w:rPr>
      </w:r>
    </w:p>
    <w:p w:rsidR="00000000" w:rsidDel="00000000" w:rsidP="00000000" w:rsidRDefault="00000000" w:rsidRPr="00000000" w14:paraId="0000005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3">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4">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tbl>
      <w:tblPr>
        <w:tblStyle w:val="Table4"/>
        <w:tblW w:w="1048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693"/>
        <w:gridCol w:w="2539"/>
        <w:gridCol w:w="993"/>
        <w:gridCol w:w="850"/>
        <w:gridCol w:w="992"/>
        <w:gridCol w:w="851"/>
        <w:tblGridChange w:id="0">
          <w:tblGrid>
            <w:gridCol w:w="562"/>
            <w:gridCol w:w="3693"/>
            <w:gridCol w:w="2539"/>
            <w:gridCol w:w="993"/>
            <w:gridCol w:w="850"/>
            <w:gridCol w:w="992"/>
            <w:gridCol w:w="851"/>
          </w:tblGrid>
        </w:tblGridChange>
      </w:tblGrid>
      <w:tr>
        <w:trPr>
          <w:cantSplit w:val="0"/>
          <w:tblHeader w:val="0"/>
        </w:trPr>
        <w:tc>
          <w:tcPr>
            <w:shd w:fill="f2f2f2" w:val="clear"/>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56">
            <w:pPr>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057">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05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5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1"/>
                <w:i w:val="0"/>
                <w:smallCaps w:val="0"/>
                <w:strike w:val="0"/>
                <w:color w:val="000000"/>
                <w:sz w:val="22"/>
                <w:szCs w:val="22"/>
                <w:u w:val="none"/>
                <w:shd w:fill="auto" w:val="clear"/>
                <w:vertAlign w:val="baseline"/>
              </w:rPr>
            </w:pPr>
            <w:sdt>
              <w:sdtPr>
                <w:tag w:val="goog_rdk_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5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5C">
            <w:pPr>
              <w:jc w:val="center"/>
              <w:rPr>
                <w:rFonts w:ascii="Arial" w:cs="Arial" w:eastAsia="Arial" w:hAnsi="Arial"/>
                <w:b w:val="1"/>
                <w:sz w:val="22"/>
                <w:szCs w:val="22"/>
              </w:rPr>
            </w:pPr>
            <w:sdt>
              <w:sdtPr>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5D">
            <w:pPr>
              <w:rPr>
                <w:rFonts w:ascii="Arial" w:cs="Arial" w:eastAsia="Arial" w:hAnsi="Arial"/>
                <w:b w:val="1"/>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05E">
            <w:pPr>
              <w:rPr>
                <w:rFonts w:ascii="Arial" w:cs="Arial" w:eastAsia="Arial" w:hAnsi="Arial"/>
                <w:b w:val="1"/>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62">
            <w:pPr>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cantSplit w:val="0"/>
          <w:trHeight w:val="437" w:hRule="atLeast"/>
          <w:tblHeader w:val="0"/>
        </w:trPr>
        <w:tc>
          <w:tcPr>
            <w:vMerge w:val="restart"/>
            <w:shd w:fill="f2f2f2" w:val="clear"/>
          </w:tcPr>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Merge w:val="restart"/>
            <w:shd w:fill="f2f2f2" w:val="clear"/>
          </w:tcPr>
          <w:p w:rsidR="00000000" w:rsidDel="00000000" w:rsidP="00000000" w:rsidRDefault="00000000" w:rsidRPr="00000000" w14:paraId="0000006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r w:rsidDel="00000000" w:rsidR="00000000" w:rsidRPr="00000000">
              <w:rPr>
                <w:rFonts w:ascii="Arial" w:cs="Arial" w:eastAsia="Arial" w:hAnsi="Arial"/>
                <w:i w:val="1"/>
                <w:color w:val="ff0000"/>
                <w:rtl w:val="0"/>
              </w:rPr>
              <w:t xml:space="preserve"> </w:t>
            </w:r>
            <w:r w:rsidDel="00000000" w:rsidR="00000000" w:rsidRPr="00000000">
              <w:rPr>
                <w:rFonts w:ascii="Arial" w:cs="Arial" w:eastAsia="Arial" w:hAnsi="Arial"/>
                <w:b w:val="1"/>
                <w:i w:val="1"/>
                <w:rtl w:val="0"/>
              </w:rPr>
              <w:t xml:space="preserve">Approval in principle must be obtained from the relevant source prior to seeking ethical approval</w:t>
            </w:r>
            <w:r w:rsidDel="00000000" w:rsidR="00000000" w:rsidRPr="00000000">
              <w:rPr>
                <w:rtl w:val="0"/>
              </w:rPr>
            </w:r>
          </w:p>
        </w:tc>
        <w:tc>
          <w:tcPr>
            <w:gridSpan w:val="2"/>
            <w:shd w:fill="f2f2f2" w:val="clear"/>
            <w:vAlign w:val="center"/>
          </w:tcPr>
          <w:p w:rsidR="00000000" w:rsidDel="00000000" w:rsidP="00000000" w:rsidRDefault="00000000" w:rsidRPr="00000000" w14:paraId="00000066">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068">
            <w:pPr>
              <w:jc w:val="center"/>
              <w:rPr>
                <w:rFonts w:ascii="Arial" w:cs="Arial" w:eastAsia="Arial" w:hAnsi="Arial"/>
                <w:sz w:val="22"/>
                <w:szCs w:val="22"/>
              </w:rPr>
            </w:pPr>
            <w:sdt>
              <w:sdtPr>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69">
            <w:pPr>
              <w:jc w:val="center"/>
              <w:rPr>
                <w:rFonts w:ascii="Arial" w:cs="Arial" w:eastAsia="Arial" w:hAnsi="Arial"/>
                <w:b w:val="1"/>
                <w:sz w:val="22"/>
                <w:szCs w:val="22"/>
              </w:rPr>
            </w:pPr>
            <w:r w:rsidDel="00000000" w:rsidR="00000000" w:rsidRPr="00000000">
              <w:rPr>
                <w:rtl w:val="0"/>
              </w:rPr>
            </w:r>
          </w:p>
        </w:tc>
      </w:tr>
      <w:tr>
        <w:trPr>
          <w:cantSplit w:val="0"/>
          <w:trHeight w:val="415" w:hRule="atLeast"/>
          <w:tblHeader w:val="0"/>
        </w:trPr>
        <w:tc>
          <w:tcPr>
            <w:vMerge w:val="continue"/>
            <w:shd w:fill="f2f2f2" w:val="clear"/>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Research Committee</w:t>
            </w:r>
          </w:p>
        </w:tc>
        <w:tc>
          <w:tcPr>
            <w:shd w:fill="bfbfbf" w:val="clear"/>
            <w:vAlign w:val="center"/>
          </w:tcPr>
          <w:p w:rsidR="00000000" w:rsidDel="00000000" w:rsidP="00000000" w:rsidRDefault="00000000" w:rsidRPr="00000000" w14:paraId="0000006F">
            <w:pPr>
              <w:jc w:val="center"/>
              <w:rPr>
                <w:rFonts w:ascii="Arial" w:cs="Arial" w:eastAsia="Arial" w:hAnsi="Arial"/>
                <w:sz w:val="22"/>
                <w:szCs w:val="22"/>
              </w:rPr>
            </w:pPr>
            <w:sdt>
              <w:sdtPr>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0">
            <w:pPr>
              <w:jc w:val="center"/>
              <w:rPr>
                <w:rFonts w:ascii="Arial" w:cs="Arial" w:eastAsia="Arial" w:hAnsi="Arial"/>
                <w:b w:val="1"/>
                <w:sz w:val="22"/>
                <w:szCs w:val="22"/>
              </w:rPr>
            </w:pPr>
            <w:r w:rsidDel="00000000" w:rsidR="00000000" w:rsidRPr="00000000">
              <w:rPr>
                <w:rtl w:val="0"/>
              </w:rPr>
            </w:r>
          </w:p>
        </w:tc>
      </w:tr>
      <w:tr>
        <w:trPr>
          <w:cantSplit w:val="0"/>
          <w:tblHeader w:val="0"/>
        </w:trPr>
        <w:tc>
          <w:tcPr>
            <w:vMerge w:val="continue"/>
            <w:shd w:fill="f2f2f2" w:val="clear"/>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077">
            <w:pPr>
              <w:jc w:val="center"/>
              <w:rPr>
                <w:rFonts w:ascii="Arial" w:cs="Arial" w:eastAsia="Arial" w:hAnsi="Arial"/>
                <w:sz w:val="22"/>
                <w:szCs w:val="22"/>
              </w:rPr>
            </w:pPr>
            <w:sdt>
              <w:sdtPr>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vAlign w:val="center"/>
          </w:tcPr>
          <w:p w:rsidR="00000000" w:rsidDel="00000000" w:rsidP="00000000" w:rsidRDefault="00000000" w:rsidRPr="00000000" w14:paraId="00000078">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7A">
      <w:pPr>
        <w:spacing w:after="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B">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Internal and External Ethical Guidance Materials</w:t>
      </w:r>
    </w:p>
    <w:tbl>
      <w:tblPr>
        <w:tblStyle w:val="Table5"/>
        <w:tblW w:w="1048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shd w:fill="f2f2f2" w:val="clear"/>
          </w:tcPr>
          <w:p w:rsidR="00000000" w:rsidDel="00000000" w:rsidP="00000000" w:rsidRDefault="00000000" w:rsidRPr="00000000" w14:paraId="0000007C">
            <w:pPr>
              <w:rPr>
                <w:rFonts w:ascii="Arial" w:cs="Arial" w:eastAsia="Arial" w:hAnsi="Arial"/>
                <w:sz w:val="22"/>
                <w:szCs w:val="22"/>
              </w:rPr>
            </w:pPr>
            <w:r w:rsidDel="00000000" w:rsidR="00000000" w:rsidRPr="00000000">
              <w:rPr>
                <w:rtl w:val="0"/>
              </w:rPr>
            </w:r>
          </w:p>
        </w:tc>
        <w:tc>
          <w:tcPr>
            <w:gridSpan w:val="2"/>
            <w:shd w:fill="f2f2f2" w:val="clear"/>
          </w:tcPr>
          <w:p w:rsidR="00000000" w:rsidDel="00000000" w:rsidP="00000000" w:rsidRDefault="00000000" w:rsidRPr="00000000" w14:paraId="0000007D">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80">
            <w:pPr>
              <w:rPr>
                <w:rFonts w:ascii="Arial" w:cs="Arial" w:eastAsia="Arial" w:hAnsi="Arial"/>
                <w:b w:val="1"/>
                <w:sz w:val="22"/>
                <w:szCs w:val="22"/>
              </w:rPr>
            </w:pPr>
            <w:hyperlink r:id="rId9">
              <w:r w:rsidDel="00000000" w:rsidR="00000000" w:rsidRPr="00000000">
                <w:rPr>
                  <w:rFonts w:ascii="Arial" w:cs="Arial" w:eastAsia="Arial" w:hAnsi="Arial"/>
                  <w:b w:val="1"/>
                  <w:color w:val="000000"/>
                  <w:sz w:val="22"/>
                  <w:szCs w:val="22"/>
                  <w:u w:val="none"/>
                  <w:rtl w:val="0"/>
                </w:rPr>
                <w:t xml:space="preserve">UWTSD Research Ethics &amp; Integrity Code of Practice</w:t>
              </w:r>
            </w:hyperlink>
            <w:r w:rsidDel="00000000" w:rsidR="00000000" w:rsidRPr="00000000">
              <w:rPr>
                <w:rtl w:val="0"/>
              </w:rPr>
            </w:r>
          </w:p>
        </w:tc>
        <w:tc>
          <w:tcPr>
            <w:shd w:fill="bfbfbf" w:val="clear"/>
            <w:vAlign w:val="center"/>
          </w:tcPr>
          <w:p w:rsidR="00000000" w:rsidDel="00000000" w:rsidP="00000000" w:rsidRDefault="00000000" w:rsidRPr="00000000" w14:paraId="00000081">
            <w:pPr>
              <w:jc w:val="center"/>
              <w:rPr>
                <w:rFonts w:ascii="Arial" w:cs="Arial" w:eastAsia="Arial" w:hAnsi="Arial"/>
                <w:sz w:val="22"/>
                <w:szCs w:val="22"/>
              </w:rPr>
            </w:pPr>
            <w:sdt>
              <w:sdtPr>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83">
            <w:pPr>
              <w:rPr>
                <w:rFonts w:ascii="Arial" w:cs="Arial" w:eastAsia="Arial" w:hAnsi="Arial"/>
                <w:b w:val="1"/>
                <w:color w:val="ff0000"/>
                <w:sz w:val="22"/>
                <w:szCs w:val="22"/>
              </w:rPr>
            </w:pPr>
            <w:r w:rsidDel="00000000" w:rsidR="00000000" w:rsidRPr="00000000">
              <w:rPr>
                <w:rFonts w:ascii="Arial" w:cs="Arial" w:eastAsia="Arial" w:hAnsi="Arial"/>
                <w:b w:val="1"/>
                <w:sz w:val="22"/>
                <w:szCs w:val="22"/>
                <w:rtl w:val="0"/>
              </w:rPr>
              <w:t xml:space="preserve">UWTSD Research Data Management Policy</w:t>
            </w:r>
            <w:r w:rsidDel="00000000" w:rsidR="00000000" w:rsidRPr="00000000">
              <w:rPr>
                <w:rtl w:val="0"/>
              </w:rPr>
            </w:r>
          </w:p>
        </w:tc>
        <w:tc>
          <w:tcPr>
            <w:shd w:fill="bfbfbf" w:val="clear"/>
            <w:vAlign w:val="center"/>
          </w:tcPr>
          <w:p w:rsidR="00000000" w:rsidDel="00000000" w:rsidP="00000000" w:rsidRDefault="00000000" w:rsidRPr="00000000" w14:paraId="00000084">
            <w:pPr>
              <w:jc w:val="center"/>
              <w:rPr>
                <w:rFonts w:ascii="Arial" w:cs="Arial" w:eastAsia="Arial" w:hAnsi="Arial"/>
                <w:i w:val="1"/>
                <w:sz w:val="22"/>
                <w:szCs w:val="22"/>
              </w:rPr>
            </w:pPr>
            <w:sdt>
              <w:sdtPr>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9" w:hRule="atLeast"/>
          <w:tblHeader w:val="0"/>
        </w:trPr>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86">
            <w:pPr>
              <w:rPr>
                <w:rFonts w:ascii="Arial" w:cs="Arial" w:eastAsia="Arial" w:hAnsi="Arial"/>
                <w:i w:val="1"/>
                <w:sz w:val="22"/>
                <w:szCs w:val="22"/>
              </w:rPr>
            </w:pPr>
            <w:r w:rsidDel="00000000" w:rsidR="00000000" w:rsidRPr="00000000">
              <w:rPr>
                <w:rFonts w:ascii="Arial" w:cs="Arial" w:eastAsia="Arial" w:hAnsi="Arial"/>
                <w:i w:val="1"/>
                <w:sz w:val="22"/>
                <w:szCs w:val="22"/>
                <w:rtl w:val="0"/>
              </w:rPr>
              <w:t xml:space="preserve">[List any other relevant documents here]</w:t>
            </w:r>
          </w:p>
        </w:tc>
        <w:tc>
          <w:tcPr>
            <w:shd w:fill="bfbfbf" w:val="clear"/>
            <w:vAlign w:val="center"/>
          </w:tcPr>
          <w:p w:rsidR="00000000" w:rsidDel="00000000" w:rsidP="00000000" w:rsidRDefault="00000000" w:rsidRPr="00000000" w14:paraId="00000087">
            <w:pPr>
              <w:jc w:val="center"/>
              <w:rPr>
                <w:rFonts w:ascii="Arial" w:cs="Arial" w:eastAsia="Arial" w:hAnsi="Arial"/>
                <w:i w:val="1"/>
                <w:sz w:val="22"/>
                <w:szCs w:val="22"/>
              </w:rPr>
            </w:pPr>
            <w:sdt>
              <w:sdtPr>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8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08A">
      <w:pPr>
        <w:spacing w:after="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there are external collaborators then you should gain consent from the contact persons to share their personal data with the university. If there are no external collaborators then leave this section blank and continue to section E.</w:t>
      </w:r>
    </w:p>
    <w:tbl>
      <w:tblPr>
        <w:tblStyle w:val="Table6"/>
        <w:tblW w:w="10480.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823"/>
        <w:gridCol w:w="2409"/>
        <w:gridCol w:w="993"/>
        <w:gridCol w:w="850"/>
        <w:gridCol w:w="982"/>
        <w:gridCol w:w="10"/>
        <w:gridCol w:w="851"/>
        <w:tblGridChange w:id="0">
          <w:tblGrid>
            <w:gridCol w:w="562"/>
            <w:gridCol w:w="3823"/>
            <w:gridCol w:w="2409"/>
            <w:gridCol w:w="993"/>
            <w:gridCol w:w="850"/>
            <w:gridCol w:w="982"/>
            <w:gridCol w:w="10"/>
            <w:gridCol w:w="851"/>
          </w:tblGrid>
        </w:tblGridChange>
      </w:tblGrid>
      <w:tr>
        <w:trPr>
          <w:cantSplit w:val="0"/>
          <w:trHeight w:val="227" w:hRule="atLeast"/>
          <w:tblHeader w:val="0"/>
        </w:trPr>
        <w:tc>
          <w:tcPr>
            <w:shd w:fill="f2f2f2" w:val="clear"/>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08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6"/>
          </w:tcPr>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tcPr>
          <w:p w:rsidR="00000000" w:rsidDel="00000000" w:rsidP="00000000" w:rsidRDefault="00000000" w:rsidRPr="00000000" w14:paraId="0000009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6"/>
          </w:tcPr>
          <w:p w:rsidR="00000000" w:rsidDel="00000000" w:rsidP="00000000" w:rsidRDefault="00000000" w:rsidRPr="00000000" w14:paraId="000000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tcPr>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tcPr>
          <w:p w:rsidR="00000000" w:rsidDel="00000000" w:rsidP="00000000" w:rsidRDefault="00000000" w:rsidRPr="00000000" w14:paraId="0000009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p w:rsidR="00000000" w:rsidDel="00000000" w:rsidP="00000000" w:rsidRDefault="00000000" w:rsidRPr="00000000" w14:paraId="0000009F">
            <w:pPr>
              <w:jc w:val="both"/>
              <w:rPr>
                <w:rFonts w:ascii="Arial" w:cs="Arial" w:eastAsia="Arial" w:hAnsi="Arial"/>
                <w:sz w:val="22"/>
                <w:szCs w:val="22"/>
              </w:rPr>
            </w:pPr>
            <w:r w:rsidDel="00000000" w:rsidR="00000000" w:rsidRPr="00000000">
              <w:rPr>
                <w:rtl w:val="0"/>
              </w:rPr>
            </w:r>
          </w:p>
        </w:tc>
        <w:tc>
          <w:tcPr>
            <w:gridSpan w:val="6"/>
          </w:tcPr>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Is your research externally funded?</w:t>
            </w:r>
          </w:p>
        </w:tc>
        <w:tc>
          <w:tcPr>
            <w:shd w:fill="f2f2f2" w:val="clear"/>
            <w:vAlign w:val="center"/>
          </w:tcPr>
          <w:p w:rsidR="00000000" w:rsidDel="00000000" w:rsidP="00000000" w:rsidRDefault="00000000" w:rsidRPr="00000000" w14:paraId="000000A9">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AA">
            <w:pPr>
              <w:jc w:val="center"/>
              <w:rPr>
                <w:rFonts w:ascii="Arial" w:cs="Arial" w:eastAsia="Arial" w:hAnsi="Arial"/>
                <w:sz w:val="22"/>
                <w:szCs w:val="22"/>
              </w:rPr>
            </w:pPr>
            <w:sdt>
              <w:sdtPr>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AB">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AD">
            <w:pPr>
              <w:jc w:val="center"/>
              <w:rPr>
                <w:rFonts w:ascii="Arial" w:cs="Arial" w:eastAsia="Arial" w:hAnsi="Arial"/>
                <w:sz w:val="22"/>
                <w:szCs w:val="22"/>
              </w:rPr>
            </w:pPr>
            <w:sdt>
              <w:sdtPr>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AE">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tcPr>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 receipt of a KESS scholarship?</w:t>
            </w:r>
          </w:p>
        </w:tc>
        <w:tc>
          <w:tcPr>
            <w:shd w:fill="f2f2f2" w:val="clear"/>
            <w:vAlign w:val="center"/>
          </w:tcPr>
          <w:p w:rsidR="00000000" w:rsidDel="00000000" w:rsidP="00000000" w:rsidRDefault="00000000" w:rsidRPr="00000000" w14:paraId="000000B1">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0B2">
            <w:pPr>
              <w:jc w:val="center"/>
              <w:rPr>
                <w:rFonts w:ascii="Arial" w:cs="Arial" w:eastAsia="Arial" w:hAnsi="Arial"/>
                <w:sz w:val="22"/>
                <w:szCs w:val="22"/>
              </w:rPr>
            </w:pPr>
            <w:sdt>
              <w:sdtPr>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B3">
            <w:pPr>
              <w:jc w:val="center"/>
              <w:rPr>
                <w:rFonts w:ascii="Arial" w:cs="Arial" w:eastAsia="Arial" w:hAnsi="Arial"/>
                <w:sz w:val="22"/>
                <w:szCs w:val="22"/>
              </w:rPr>
            </w:pPr>
            <w:r w:rsidDel="00000000" w:rsidR="00000000" w:rsidRPr="00000000">
              <w:rPr>
                <w:rFonts w:ascii="Arial" w:cs="Arial" w:eastAsia="Arial" w:hAnsi="Arial"/>
                <w:b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0B5">
            <w:pPr>
              <w:jc w:val="center"/>
              <w:rPr>
                <w:rFonts w:ascii="Arial" w:cs="Arial" w:eastAsia="Arial" w:hAnsi="Arial"/>
                <w:sz w:val="22"/>
                <w:szCs w:val="22"/>
              </w:rPr>
            </w:pPr>
            <w:sdt>
              <w:sdtPr>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Merge w:val="restart"/>
            <w:shd w:fill="f2f2f2" w:val="clear"/>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specifically employed to undertake this research in either a paid or voluntary capacity?</w:t>
            </w:r>
          </w:p>
        </w:tc>
        <w:tc>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2"/>
                <w:szCs w:val="22"/>
                <w:rtl w:val="0"/>
              </w:rPr>
              <w:t xml:space="preserve">Voluntary</w:t>
            </w:r>
          </w:p>
        </w:tc>
        <w:tc>
          <w:tcPr>
            <w:shd w:fill="f2f2f2" w:val="clear"/>
            <w:vAlign w:val="center"/>
          </w:tcPr>
          <w:p w:rsidR="00000000" w:rsidDel="00000000" w:rsidP="00000000" w:rsidRDefault="00000000" w:rsidRPr="00000000" w14:paraId="000000B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BA">
            <w:pPr>
              <w:jc w:val="center"/>
              <w:rPr>
                <w:rFonts w:ascii="Arial" w:cs="Arial" w:eastAsia="Arial" w:hAnsi="Arial"/>
                <w:sz w:val="22"/>
                <w:szCs w:val="22"/>
              </w:rPr>
            </w:pPr>
            <w:sdt>
              <w:sdtPr>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B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BC">
            <w:pPr>
              <w:jc w:val="center"/>
              <w:rPr>
                <w:rFonts w:ascii="Arial" w:cs="Arial" w:eastAsia="Arial" w:hAnsi="Arial"/>
                <w:sz w:val="22"/>
                <w:szCs w:val="22"/>
              </w:rPr>
            </w:pPr>
            <w:sdt>
              <w:sdtPr>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386" w:hRule="atLeast"/>
          <w:tblHeader w:val="0"/>
        </w:trPr>
        <w:tc>
          <w:tcPr>
            <w:shd w:fill="f2f2f2" w:val="clear"/>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vMerge w:val="continue"/>
            <w:shd w:fill="f2f2f2" w:val="clear"/>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p w:rsidR="00000000" w:rsidDel="00000000" w:rsidP="00000000" w:rsidRDefault="00000000" w:rsidRPr="00000000" w14:paraId="000000C0">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Employed</w:t>
            </w:r>
          </w:p>
        </w:tc>
        <w:tc>
          <w:tcPr>
            <w:shd w:fill="f2f2f2" w:val="clear"/>
            <w:vAlign w:val="center"/>
          </w:tcPr>
          <w:p w:rsidR="00000000" w:rsidDel="00000000" w:rsidP="00000000" w:rsidRDefault="00000000" w:rsidRPr="00000000" w14:paraId="000000C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2">
            <w:pPr>
              <w:jc w:val="center"/>
              <w:rPr>
                <w:rFonts w:ascii="Arial" w:cs="Arial" w:eastAsia="Arial" w:hAnsi="Arial"/>
                <w:sz w:val="22"/>
                <w:szCs w:val="22"/>
              </w:rPr>
            </w:pPr>
            <w:sdt>
              <w:sdtPr>
                <w:tag w:val="goog_rdk_1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C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gridSpan w:val="2"/>
            <w:shd w:fill="d9d9d9" w:val="clear"/>
            <w:vAlign w:val="center"/>
          </w:tcPr>
          <w:p w:rsidR="00000000" w:rsidDel="00000000" w:rsidP="00000000" w:rsidRDefault="00000000" w:rsidRPr="00000000" w14:paraId="000000C4">
            <w:pPr>
              <w:jc w:val="center"/>
              <w:rPr>
                <w:rFonts w:ascii="Arial" w:cs="Arial" w:eastAsia="Arial" w:hAnsi="Arial"/>
                <w:sz w:val="22"/>
                <w:szCs w:val="22"/>
              </w:rPr>
            </w:pPr>
            <w:sdt>
              <w:sdtPr>
                <w:tag w:val="goog_rdk_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undertaken within an existing UWTSD Athrofa Professional Learning Partnership (APLP)?</w:t>
            </w:r>
          </w:p>
        </w:tc>
        <w:tc>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then the permission question below does not need to be answered.</w:t>
            </w:r>
          </w:p>
        </w:tc>
        <w:tc>
          <w:tcPr>
            <w:shd w:fill="f2f2f2" w:val="clear"/>
            <w:vAlign w:val="center"/>
          </w:tcPr>
          <w:p w:rsidR="00000000" w:rsidDel="00000000" w:rsidP="00000000" w:rsidRDefault="00000000" w:rsidRPr="00000000" w14:paraId="000000C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CA">
            <w:pPr>
              <w:jc w:val="center"/>
              <w:rPr>
                <w:rFonts w:ascii="Arial" w:cs="Arial" w:eastAsia="Arial" w:hAnsi="Arial"/>
                <w:sz w:val="22"/>
                <w:szCs w:val="22"/>
              </w:rPr>
            </w:pPr>
            <w:sdt>
              <w:sdtPr>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C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sdt>
              <w:sdtPr>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2f2f2" w:val="clea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Has permission to undertake the research has been provided by the partner organisation?</w:t>
            </w:r>
          </w:p>
        </w:tc>
        <w:tc>
          <w:tcPr/>
          <w:p w:rsidR="00000000" w:rsidDel="00000000" w:rsidP="00000000" w:rsidRDefault="00000000" w:rsidRPr="00000000" w14:paraId="000000D0">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attach copy)</w:t>
            </w:r>
          </w:p>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If NO the application cannot continue</w:t>
            </w:r>
          </w:p>
        </w:tc>
        <w:tc>
          <w:tcPr>
            <w:shd w:fill="f2f2f2" w:val="clear"/>
            <w:vAlign w:val="center"/>
          </w:tcPr>
          <w:p w:rsidR="00000000" w:rsidDel="00000000" w:rsidP="00000000" w:rsidRDefault="00000000" w:rsidRPr="00000000" w14:paraId="000000D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0D3">
            <w:pPr>
              <w:jc w:val="center"/>
              <w:rPr>
                <w:rFonts w:ascii="Arial" w:cs="Arial" w:eastAsia="Arial" w:hAnsi="Arial"/>
                <w:sz w:val="22"/>
                <w:szCs w:val="22"/>
              </w:rPr>
            </w:pPr>
            <w:sdt>
              <w:sdtPr>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f2f2f2" w:val="clear"/>
            <w:vAlign w:val="center"/>
          </w:tcPr>
          <w:p w:rsidR="00000000" w:rsidDel="00000000" w:rsidP="00000000" w:rsidRDefault="00000000" w:rsidRPr="00000000" w14:paraId="000000D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0D6">
            <w:pPr>
              <w:jc w:val="center"/>
              <w:rPr>
                <w:rFonts w:ascii="Arial" w:cs="Arial" w:eastAsia="Arial" w:hAnsi="Arial"/>
                <w:sz w:val="22"/>
                <w:szCs w:val="22"/>
              </w:rPr>
            </w:pPr>
            <w:sdt>
              <w:sdtPr>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bl>
    <w:p w:rsidR="00000000" w:rsidDel="00000000" w:rsidP="00000000" w:rsidRDefault="00000000" w:rsidRPr="00000000" w14:paraId="000000D7">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0D8">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D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7"/>
        <w:tblW w:w="10490.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6237"/>
        <w:gridCol w:w="993"/>
        <w:gridCol w:w="895"/>
        <w:gridCol w:w="947"/>
        <w:gridCol w:w="851"/>
        <w:tblGridChange w:id="0">
          <w:tblGrid>
            <w:gridCol w:w="567"/>
            <w:gridCol w:w="6237"/>
            <w:gridCol w:w="993"/>
            <w:gridCol w:w="895"/>
            <w:gridCol w:w="947"/>
            <w:gridCol w:w="851"/>
          </w:tblGrid>
        </w:tblGridChange>
      </w:tblGrid>
      <w:tr>
        <w:trPr>
          <w:cantSplit w:val="0"/>
          <w:trHeight w:val="507" w:hRule="atLeast"/>
          <w:tblHeader w:val="0"/>
        </w:trPr>
        <w:tc>
          <w:tcPr>
            <w:shd w:fill="f2f2f2" w:val="clear"/>
            <w:vAlign w:val="center"/>
          </w:tcPr>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0DC">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0DD">
            <w:pPr>
              <w:jc w:val="center"/>
              <w:rPr>
                <w:rFonts w:ascii="Arial" w:cs="Arial" w:eastAsia="Arial" w:hAnsi="Arial"/>
                <w:sz w:val="22"/>
                <w:szCs w:val="22"/>
              </w:rPr>
            </w:pPr>
            <w:sdt>
              <w:sdtPr>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f2f2f2" w:val="clear"/>
            <w:vAlign w:val="center"/>
          </w:tcPr>
          <w:p w:rsidR="00000000" w:rsidDel="00000000" w:rsidP="00000000" w:rsidRDefault="00000000" w:rsidRPr="00000000" w14:paraId="000000D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bfbfbf" w:val="clear"/>
            <w:vAlign w:val="center"/>
          </w:tcPr>
          <w:p w:rsidR="00000000" w:rsidDel="00000000" w:rsidP="00000000" w:rsidRDefault="00000000" w:rsidRPr="00000000" w14:paraId="000000DF">
            <w:pPr>
              <w:jc w:val="center"/>
              <w:rPr>
                <w:rFonts w:ascii="Arial" w:cs="Arial" w:eastAsia="Arial" w:hAnsi="Arial"/>
                <w:sz w:val="22"/>
                <w:szCs w:val="22"/>
              </w:rPr>
            </w:pPr>
            <w:sdt>
              <w:sdtPr>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tc>
        <w:tc>
          <w:tcPr>
            <w:gridSpan w:val="5"/>
          </w:tcPr>
          <w:p w:rsidR="00000000" w:rsidDel="00000000" w:rsidP="00000000" w:rsidRDefault="00000000" w:rsidRPr="00000000" w14:paraId="000000E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 (this may be a copy of an email if appropriate).</w:t>
            </w:r>
          </w:p>
          <w:p w:rsidR="00000000" w:rsidDel="00000000" w:rsidP="00000000" w:rsidRDefault="00000000" w:rsidRPr="00000000" w14:paraId="000000E3">
            <w:pP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0E8">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E9">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tbl>
      <w:tblPr>
        <w:tblStyle w:val="Table8"/>
        <w:tblW w:w="10590.0" w:type="dxa"/>
        <w:jc w:val="left"/>
        <w:tblInd w:w="-67.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629"/>
        <w:gridCol w:w="2692"/>
        <w:gridCol w:w="2728"/>
        <w:gridCol w:w="2728"/>
        <w:gridCol w:w="1813"/>
        <w:tblGridChange w:id="0">
          <w:tblGrid>
            <w:gridCol w:w="629"/>
            <w:gridCol w:w="2692"/>
            <w:gridCol w:w="2728"/>
            <w:gridCol w:w="2728"/>
            <w:gridCol w:w="1813"/>
          </w:tblGrid>
        </w:tblGridChange>
      </w:tblGrid>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EXPLORING HOW SOCIAL MEDIA INFLUENCERS IMPACT CONSUMERS' PURCHASING BEHAVIOUR : the Case of Superdrug in uk</w:t>
            </w:r>
          </w:p>
        </w:tc>
      </w:tr>
      <w:tr>
        <w:trPr>
          <w:cantSplit w:val="0"/>
          <w:trHeight w:val="45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F">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0">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26 Feb 2024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F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F3">
            <w:pPr>
              <w:rPr>
                <w:rFonts w:ascii="Arial" w:cs="Arial" w:eastAsia="Arial" w:hAnsi="Arial"/>
                <w:sz w:val="22"/>
                <w:szCs w:val="22"/>
              </w:rPr>
            </w:pPr>
            <w:r w:rsidDel="00000000" w:rsidR="00000000" w:rsidRPr="00000000">
              <w:rPr>
                <w:rFonts w:ascii="Arial" w:cs="Arial" w:eastAsia="Arial" w:hAnsi="Arial"/>
                <w:sz w:val="22"/>
                <w:szCs w:val="22"/>
                <w:rtl w:val="0"/>
              </w:rPr>
              <w:t xml:space="preserve">17 June 2024</w:t>
            </w:r>
          </w:p>
        </w:tc>
      </w:tr>
      <w:tr>
        <w:trPr>
          <w:cantSplit w:val="0"/>
          <w:trHeight w:val="454" w:hRule="atLeast"/>
          <w:tblHeader w:val="0"/>
        </w:trPr>
        <w:tc>
          <w:tcPr>
            <w:tcBorders>
              <w:top w:color="000000" w:space="0" w:sz="4" w:val="single"/>
            </w:tcBorders>
            <w:shd w:fill="f2f2f2" w:val="clear"/>
            <w:vAlign w:val="center"/>
          </w:tcPr>
          <w:p w:rsidR="00000000" w:rsidDel="00000000" w:rsidP="00000000" w:rsidRDefault="00000000" w:rsidRPr="00000000" w14:paraId="000000F4">
            <w:pPr>
              <w:spacing w:after="120" w:before="120" w:lineRule="auto"/>
              <w:rPr>
                <w:rFonts w:ascii="Arial" w:cs="Arial" w:eastAsia="Arial" w:hAnsi="Arial"/>
                <w:sz w:val="22"/>
                <w:szCs w:val="22"/>
              </w:rPr>
            </w:pPr>
            <w:r w:rsidDel="00000000" w:rsidR="00000000" w:rsidRPr="00000000">
              <w:rPr>
                <w:rtl w:val="0"/>
              </w:rPr>
            </w:r>
          </w:p>
        </w:tc>
        <w:tc>
          <w:tcPr>
            <w:gridSpan w:val="4"/>
            <w:tcBorders>
              <w:top w:color="000000" w:space="0" w:sz="4" w:val="single"/>
            </w:tcBorders>
            <w:shd w:fill="f2f2f2" w:val="clear"/>
            <w:vAlign w:val="center"/>
          </w:tcPr>
          <w:p w:rsidR="00000000" w:rsidDel="00000000" w:rsidP="00000000" w:rsidRDefault="00000000" w:rsidRPr="00000000" w14:paraId="000000F5">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Introduction to the Research (maximum 300 words per section)</w:t>
            </w:r>
          </w:p>
          <w:p w:rsidR="00000000" w:rsidDel="00000000" w:rsidP="00000000" w:rsidRDefault="00000000" w:rsidRPr="00000000" w14:paraId="000000F6">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Ensure that you write for a </w:t>
            </w:r>
            <w:r w:rsidDel="00000000" w:rsidR="00000000" w:rsidRPr="00000000">
              <w:rPr>
                <w:rFonts w:ascii="Arial" w:cs="Arial" w:eastAsia="Arial" w:hAnsi="Arial"/>
                <w:b w:val="1"/>
                <w:sz w:val="22"/>
                <w:szCs w:val="22"/>
                <w:u w:val="single"/>
                <w:rtl w:val="0"/>
              </w:rPr>
              <w:t xml:space="preserve">Non-Specialist Audience</w:t>
            </w:r>
            <w:r w:rsidDel="00000000" w:rsidR="00000000" w:rsidRPr="00000000">
              <w:rPr>
                <w:rFonts w:ascii="Arial" w:cs="Arial" w:eastAsia="Arial" w:hAnsi="Arial"/>
                <w:b w:val="1"/>
                <w:sz w:val="22"/>
                <w:szCs w:val="22"/>
                <w:rtl w:val="0"/>
              </w:rPr>
              <w:t xml:space="preserve"> when outlining your response to the points below:</w:t>
            </w:r>
          </w:p>
          <w:p w:rsidR="00000000" w:rsidDel="00000000" w:rsidP="00000000" w:rsidRDefault="00000000" w:rsidRPr="00000000" w14:paraId="000000F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Purpose of Research Activity</w:t>
            </w:r>
          </w:p>
          <w:p w:rsidR="00000000" w:rsidDel="00000000" w:rsidP="00000000" w:rsidRDefault="00000000" w:rsidRPr="00000000" w14:paraId="000000F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Proposed Research Question</w:t>
            </w:r>
          </w:p>
          <w:p w:rsidR="00000000" w:rsidDel="00000000" w:rsidP="00000000" w:rsidRDefault="00000000" w:rsidRPr="00000000" w14:paraId="000000F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Aims of Research Activity</w:t>
            </w:r>
          </w:p>
          <w:p w:rsidR="00000000" w:rsidDel="00000000" w:rsidP="00000000" w:rsidRDefault="00000000" w:rsidRPr="00000000" w14:paraId="000000F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40" w:before="0" w:line="240" w:lineRule="auto"/>
              <w:ind w:left="0" w:right="0" w:hanging="357"/>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Objectives of Research Activity</w:t>
            </w:r>
          </w:p>
          <w:p w:rsidR="00000000" w:rsidDel="00000000" w:rsidP="00000000" w:rsidRDefault="00000000" w:rsidRPr="00000000" w14:paraId="000000FB">
            <w:pPr>
              <w:spacing w:after="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briefly, how </w:t>
            </w:r>
            <w:r w:rsidDel="00000000" w:rsidR="00000000" w:rsidRPr="00000000">
              <w:rPr>
                <w:rFonts w:ascii="Arial" w:cs="Arial" w:eastAsia="Arial" w:hAnsi="Arial"/>
                <w:b w:val="1"/>
                <w:sz w:val="22"/>
                <w:szCs w:val="22"/>
                <w:u w:val="single"/>
                <w:rtl w:val="0"/>
              </w:rPr>
              <w:t xml:space="preserve">Existing Research</w:t>
            </w:r>
            <w:r w:rsidDel="00000000" w:rsidR="00000000" w:rsidRPr="00000000">
              <w:rPr>
                <w:rFonts w:ascii="Arial" w:cs="Arial" w:eastAsia="Arial" w:hAnsi="Arial"/>
                <w:sz w:val="22"/>
                <w:szCs w:val="22"/>
                <w:rtl w:val="0"/>
              </w:rPr>
              <w:t xml:space="preserve"> has informed the proposed activity and explain</w:t>
            </w:r>
          </w:p>
          <w:p w:rsidR="00000000" w:rsidDel="00000000" w:rsidP="00000000" w:rsidRDefault="00000000" w:rsidRPr="00000000" w14:paraId="000000FC">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the research activity will add to the body of knowledge </w:t>
            </w:r>
          </w:p>
          <w:p w:rsidR="00000000" w:rsidDel="00000000" w:rsidP="00000000" w:rsidRDefault="00000000" w:rsidRPr="00000000" w14:paraId="000000FD">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it addresses an area of importance. </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vAlign w:val="center"/>
          </w:tcPr>
          <w:p w:rsidR="00000000" w:rsidDel="00000000" w:rsidP="00000000" w:rsidRDefault="00000000" w:rsidRPr="00000000" w14:paraId="0000010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w:t>
            </w:r>
          </w:p>
          <w:p w:rsidR="00000000" w:rsidDel="00000000" w:rsidP="00000000" w:rsidRDefault="00000000" w:rsidRPr="00000000" w14:paraId="00000103">
            <w:pPr>
              <w:rPr>
                <w:rFonts w:ascii="Arial" w:cs="Arial" w:eastAsia="Arial" w:hAnsi="Arial"/>
              </w:rPr>
            </w:pPr>
            <w:r w:rsidDel="00000000" w:rsidR="00000000" w:rsidRPr="00000000">
              <w:rPr>
                <w:rtl w:val="0"/>
              </w:rPr>
            </w:r>
          </w:p>
          <w:p w:rsidR="00000000" w:rsidDel="00000000" w:rsidP="00000000" w:rsidRDefault="00000000" w:rsidRPr="00000000" w14:paraId="00000104">
            <w:pPr>
              <w:rPr>
                <w:rFonts w:ascii="Arial" w:cs="Arial" w:eastAsia="Arial" w:hAnsi="Arial"/>
              </w:rPr>
            </w:pPr>
            <w:r w:rsidDel="00000000" w:rsidR="00000000" w:rsidRPr="00000000">
              <w:rPr>
                <w:rFonts w:ascii="Arial" w:cs="Arial" w:eastAsia="Arial" w:hAnsi="Arial"/>
                <w:rtl w:val="0"/>
              </w:rPr>
              <w:t xml:space="preserve">It is essential for business and marketing professionals to comprehend the effect of social media influencers on the buying behaviours of customers. The idea being expounded here is a good attempt to be able to understand more on how to properly implement the technique of influencer marketing as a tool that can help boost brand identity, increase sales and establish loyal customers. Furthermore, it is possible to present the considerations that allow distinguishing the potential risks, and, thus, create the plans for overcoming these challenges, which were presented in the process of increasing the level of ethical and efficient marketing.</w:t>
            </w:r>
          </w:p>
          <w:p w:rsidR="00000000" w:rsidDel="00000000" w:rsidP="00000000" w:rsidRDefault="00000000" w:rsidRPr="00000000" w14:paraId="00000105">
            <w:pPr>
              <w:rPr>
                <w:rFonts w:ascii="Arial" w:cs="Arial" w:eastAsia="Arial" w:hAnsi="Arial"/>
              </w:rPr>
            </w:pPr>
            <w:r w:rsidDel="00000000" w:rsidR="00000000" w:rsidRPr="00000000">
              <w:rPr>
                <w:rtl w:val="0"/>
              </w:rPr>
            </w:r>
          </w:p>
          <w:p w:rsidR="00000000" w:rsidDel="00000000" w:rsidP="00000000" w:rsidRDefault="00000000" w:rsidRPr="00000000" w14:paraId="00000106">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vAlign w:val="center"/>
          </w:tcPr>
          <w:p w:rsidR="00000000" w:rsidDel="00000000" w:rsidP="00000000" w:rsidRDefault="00000000" w:rsidRPr="00000000" w14:paraId="000001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Question</w:t>
            </w:r>
          </w:p>
          <w:p w:rsidR="00000000" w:rsidDel="00000000" w:rsidP="00000000" w:rsidRDefault="00000000" w:rsidRPr="00000000" w14:paraId="0000010C">
            <w:pPr>
              <w:rPr>
                <w:rFonts w:ascii="Arial" w:cs="Arial" w:eastAsia="Arial" w:hAnsi="Arial"/>
              </w:rPr>
            </w:pPr>
            <w:r w:rsidDel="00000000" w:rsidR="00000000" w:rsidRPr="00000000">
              <w:rPr>
                <w:rFonts w:ascii="Arial" w:cs="Arial" w:eastAsia="Arial" w:hAnsi="Arial"/>
                <w:rtl w:val="0"/>
              </w:rPr>
              <w:t xml:space="preserve">●</w:t>
              <w:tab/>
              <w:t xml:space="preserve">What are the factors that influence consumer buying patterns?</w:t>
            </w:r>
          </w:p>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w:t>
              <w:tab/>
              <w:t xml:space="preserve">How are social media used to influence consumer in their decision to purchase cosmetics-related products?</w:t>
            </w:r>
          </w:p>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w:t>
              <w:tab/>
              <w:t xml:space="preserve">How do different types of social media used by influencers affect consumers' perceptions and intentions to purchase cosmetics products at Superdrug?</w:t>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w:t>
              <w:tab/>
              <w:t xml:space="preserve">What are the lessons learned from the role and extent of social media investment and activities within the cosmetics industry?</w:t>
            </w:r>
          </w:p>
          <w:p w:rsidR="00000000" w:rsidDel="00000000" w:rsidP="00000000" w:rsidRDefault="00000000" w:rsidRPr="00000000" w14:paraId="00000110">
            <w:pPr>
              <w:rPr>
                <w:rFonts w:ascii="Arial" w:cs="Arial" w:eastAsia="Arial" w:hAnsi="Arial"/>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b w:val="1"/>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6">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vAlign w:val="center"/>
          </w:tcPr>
          <w:p w:rsidR="00000000" w:rsidDel="00000000" w:rsidP="00000000" w:rsidRDefault="00000000" w:rsidRPr="00000000" w14:paraId="00000117">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Aims of Research Activity</w:t>
            </w:r>
          </w:p>
          <w:p w:rsidR="00000000" w:rsidDel="00000000" w:rsidP="00000000" w:rsidRDefault="00000000" w:rsidRPr="00000000" w14:paraId="00000118">
            <w:pPr>
              <w:rPr>
                <w:rFonts w:ascii="Arial" w:cs="Arial" w:eastAsia="Arial" w:hAnsi="Arial"/>
              </w:rPr>
            </w:pPr>
            <w:r w:rsidDel="00000000" w:rsidR="00000000" w:rsidRPr="00000000">
              <w:rPr>
                <w:rtl w:val="0"/>
              </w:rPr>
            </w:r>
          </w:p>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The aim of this research is to investigate and analyze the influence of social media influencers on consumers' purchasing behaviour.</w:t>
            </w:r>
          </w:p>
          <w:p w:rsidR="00000000" w:rsidDel="00000000" w:rsidP="00000000" w:rsidRDefault="00000000" w:rsidRPr="00000000" w14:paraId="000001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B">
            <w:pPr>
              <w:rPr>
                <w:rFonts w:ascii="Arial" w:cs="Arial" w:eastAsia="Arial" w:hAnsi="Arial"/>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vAlign w:val="center"/>
          </w:tcPr>
          <w:p w:rsidR="00000000" w:rsidDel="00000000" w:rsidP="00000000" w:rsidRDefault="00000000" w:rsidRPr="00000000" w14:paraId="0000011F">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vAlign w:val="center"/>
          </w:tcPr>
          <w:p w:rsidR="00000000" w:rsidDel="00000000" w:rsidP="00000000" w:rsidRDefault="00000000" w:rsidRPr="00000000" w14:paraId="0000012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Objectives of Research Activity</w:t>
            </w:r>
          </w:p>
          <w:p w:rsidR="00000000" w:rsidDel="00000000" w:rsidP="00000000" w:rsidRDefault="00000000" w:rsidRPr="00000000" w14:paraId="00000121">
            <w:pPr>
              <w:rPr>
                <w:rFonts w:ascii="Arial" w:cs="Arial" w:eastAsia="Arial" w:hAnsi="Arial"/>
              </w:rPr>
            </w:pPr>
            <w:r w:rsidDel="00000000" w:rsidR="00000000" w:rsidRPr="00000000">
              <w:rPr>
                <w:rtl w:val="0"/>
              </w:rPr>
            </w:r>
          </w:p>
          <w:p w:rsidR="00000000" w:rsidDel="00000000" w:rsidP="00000000" w:rsidRDefault="00000000" w:rsidRPr="00000000" w14:paraId="00000122">
            <w:pPr>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To understand major factors that influence consumer buying patterns.</w:t>
            </w:r>
          </w:p>
          <w:p w:rsidR="00000000" w:rsidDel="00000000" w:rsidP="00000000" w:rsidRDefault="00000000" w:rsidRPr="00000000" w14:paraId="00000123">
            <w:pPr>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To understand the impact of social media to influence consumer in their decision to purchase cosmetics-related products.</w:t>
            </w:r>
          </w:p>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To understand how different types of social media used by influencers affect consumers' perceptions and intentions to purchase cosmetics products at Superdrug.</w:t>
            </w:r>
          </w:p>
          <w:p w:rsidR="00000000" w:rsidDel="00000000" w:rsidP="00000000" w:rsidRDefault="00000000" w:rsidRPr="00000000" w14:paraId="00000125">
            <w:pPr>
              <w:rPr>
                <w:rFonts w:ascii="Arial" w:cs="Arial" w:eastAsia="Arial" w:hAnsi="Arial"/>
                <w:sz w:val="22"/>
                <w:szCs w:val="22"/>
              </w:rPr>
            </w:pPr>
            <w:r w:rsidDel="00000000" w:rsidR="00000000" w:rsidRPr="00000000">
              <w:rPr>
                <w:rFonts w:ascii="Arial" w:cs="Arial" w:eastAsia="Arial" w:hAnsi="Arial"/>
                <w:sz w:val="22"/>
                <w:szCs w:val="22"/>
                <w:rtl w:val="0"/>
              </w:rPr>
              <w:t xml:space="preserve">●</w:t>
              <w:tab/>
              <w:t xml:space="preserve">To investigate major lessons learned from the role and extent of social media investment and activities within the cosmetics industry.</w:t>
            </w:r>
          </w:p>
          <w:p w:rsidR="00000000" w:rsidDel="00000000" w:rsidP="00000000" w:rsidRDefault="00000000" w:rsidRPr="00000000" w14:paraId="000001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7">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2B">
            <w:pPr>
              <w:spacing w:after="120"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2C">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 (maximum 600 words)</w:t>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cantSplit w:val="0"/>
          <w:trHeight w:val="454" w:hRule="atLeast"/>
          <w:tblHeader w:val="0"/>
        </w:trPr>
        <w:tc>
          <w:tcP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4"/>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Philosophy</w:t>
            </w:r>
          </w:p>
          <w:p w:rsidR="00000000" w:rsidDel="00000000" w:rsidP="00000000" w:rsidRDefault="00000000" w:rsidRPr="00000000" w14:paraId="00000133">
            <w:pPr>
              <w:rPr>
                <w:rFonts w:ascii="Arial" w:cs="Arial" w:eastAsia="Arial" w:hAnsi="Arial"/>
                <w:sz w:val="22"/>
                <w:szCs w:val="22"/>
              </w:rPr>
            </w:pPr>
            <w:r w:rsidDel="00000000" w:rsidR="00000000" w:rsidRPr="00000000">
              <w:rPr>
                <w:rFonts w:ascii="Arial" w:cs="Arial" w:eastAsia="Arial" w:hAnsi="Arial"/>
                <w:sz w:val="22"/>
                <w:szCs w:val="22"/>
                <w:rtl w:val="0"/>
              </w:rPr>
              <w:t xml:space="preserve">In this study, the research philosophy that would be used is interpretivism. By following this approach justification for the observed consumer behaviour can be studied in a more versatile manner. Interpretivism bases its view on the human perspective aimed at interpreting the social context.</w:t>
            </w:r>
          </w:p>
          <w:p w:rsidR="00000000" w:rsidDel="00000000" w:rsidP="00000000" w:rsidRDefault="00000000" w:rsidRPr="00000000" w14:paraId="0000013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Approach</w:t>
            </w:r>
          </w:p>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design chosen for the present study is inductive in nature; this method seems to be more preferred and fruitful because of its flexibility in research. This method helps in coming up with fresh ideas to explore and identify other factors affecting consumer buying behavior that had not been previously considered. </w:t>
            </w:r>
          </w:p>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Methods</w:t>
            </w:r>
          </w:p>
          <w:p w:rsidR="00000000" w:rsidDel="00000000" w:rsidP="00000000" w:rsidRDefault="00000000" w:rsidRPr="00000000" w14:paraId="00000137">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study will initiate with an empirical review of secondary data from journal articles, industries, cases, and few unpublished sources known as the grey literature. These sources are available from publishers such as Google Scholar and Science Direct and the articles to be considered for review are to be published starting from 2018 to include the current trends. To analyze the collected data, thematic analysis will be applied whose process involves more systematic sorting of the data in a bid to identify patterns that are brought out in themes. This method should create knowledge on the psychological and social dynamics of definable influencer marketing success.</w:t>
            </w:r>
          </w:p>
          <w:p w:rsidR="00000000" w:rsidDel="00000000" w:rsidP="00000000" w:rsidRDefault="00000000" w:rsidRPr="00000000" w14:paraId="00000138">
            <w:pPr>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Methods</w:t>
            </w:r>
          </w:p>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The quantitative aspect of the work is based on survey questionnaires given to consumers of super drug in the United Kingdom through Google Form. This will be structured questionnaires in the form of closed questions for statistical data and a few qualitative questions for understanding the respondents’ experiences. Some of the considerations that we will observe include; Informed consent of the participants, The participants will remain anonymous throughout the research process The rights of the data subjects will be respected. Information, which will be collected, during the surveys, will be described using statistical indicators, to provide summarizing characteristics of demographic parameters and purchasing activity; for those indicators mean, median, standard deviation will be used. There will be a use of bar diagrams and pie diagrams in making illustrations of people’s responses or other significant experiences.</w:t>
            </w:r>
          </w:p>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Case study approach will be used to gather rich information on the nature of influencer marketing by Superdrug through detailed examination of specific instances. That will entail understanding the various approaches that are used and their impact in shaping consumer opinions based on information retrieved from the financial statements of the companies, marketing campaign data, and surveys. The contextual analysis will therefore zoom into the contingencies within which these campaigns were conducted and the effect on consumers. This will help to identify generalizable lessons on what makes influencer marketing effective.</w:t>
            </w:r>
          </w:p>
          <w:p w:rsidR="00000000" w:rsidDel="00000000" w:rsidP="00000000" w:rsidRDefault="00000000" w:rsidRPr="00000000" w14:paraId="0000013B">
            <w:pPr>
              <w:rPr>
                <w:rFonts w:ascii="Arial" w:cs="Arial" w:eastAsia="Arial" w:hAnsi="Arial"/>
                <w:sz w:val="22"/>
                <w:szCs w:val="22"/>
              </w:rPr>
            </w:pPr>
            <w:r w:rsidDel="00000000" w:rsidR="00000000" w:rsidRPr="00000000">
              <w:rPr>
                <w:rFonts w:ascii="Arial" w:cs="Arial" w:eastAsia="Arial" w:hAnsi="Arial"/>
                <w:sz w:val="22"/>
                <w:szCs w:val="22"/>
                <w:rtl w:val="0"/>
              </w:rPr>
              <w:t xml:space="preserve">Ethical Considerations</w:t>
            </w:r>
          </w:p>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It is important to respect ethical principles in this research according to the following reasons. Since this is going to be an explorative research, participants will have to sign consent to participate in the study, with a clear understanding of its purpose and their responsibilities. To ensure an ethical approach to data collection, the participants, and sources of particular data will be kept anonymous at all times. </w:t>
            </w:r>
          </w:p>
          <w:p w:rsidR="00000000" w:rsidDel="00000000" w:rsidP="00000000" w:rsidRDefault="00000000" w:rsidRPr="00000000" w14:paraId="0000013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E">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2">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43">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44">
            <w:pPr>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cantSplit w:val="0"/>
          <w:trHeight w:val="454" w:hRule="atLeast"/>
          <w:tblHeader w:val="0"/>
        </w:trPr>
        <w:tc>
          <w:tcPr>
            <w:vAlign w:val="center"/>
          </w:tcPr>
          <w:p w:rsidR="00000000" w:rsidDel="00000000" w:rsidP="00000000" w:rsidRDefault="00000000" w:rsidRPr="00000000" w14:paraId="00000148">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4"/>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UK</w:t>
            </w:r>
          </w:p>
          <w:p w:rsidR="00000000" w:rsidDel="00000000" w:rsidP="00000000" w:rsidRDefault="00000000" w:rsidRPr="00000000" w14:paraId="000001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14F">
            <w:pPr>
              <w:spacing w:before="120" w:lineRule="auto"/>
              <w:rPr>
                <w:rFonts w:ascii="Arial" w:cs="Arial" w:eastAsia="Arial" w:hAnsi="Arial"/>
                <w:sz w:val="22"/>
                <w:szCs w:val="22"/>
              </w:rPr>
            </w:pPr>
            <w:r w:rsidDel="00000000" w:rsidR="00000000" w:rsidRPr="00000000">
              <w:rPr>
                <w:rtl w:val="0"/>
              </w:rPr>
            </w:r>
          </w:p>
        </w:tc>
        <w:tc>
          <w:tcPr>
            <w:gridSpan w:val="4"/>
            <w:shd w:fill="f2f2f2" w:val="clear"/>
            <w:vAlign w:val="center"/>
          </w:tcPr>
          <w:p w:rsidR="00000000" w:rsidDel="00000000" w:rsidP="00000000" w:rsidRDefault="00000000" w:rsidRPr="00000000" w14:paraId="00000150">
            <w:pPr>
              <w:spacing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cantSplit w:val="0"/>
          <w:trHeight w:val="454" w:hRule="atLeast"/>
          <w:tblHeader w:val="0"/>
        </w:trPr>
        <w:tc>
          <w:tcP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4"/>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9">
            <w:pPr>
              <w:rPr>
                <w:rFonts w:ascii="Arial" w:cs="Arial" w:eastAsia="Arial" w:hAnsi="Arial"/>
                <w:b w:val="1"/>
                <w:i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5D">
      <w:pPr>
        <w:rPr>
          <w:rFonts w:ascii="Arial" w:cs="Arial" w:eastAsia="Arial" w:hAnsi="Arial"/>
        </w:rPr>
      </w:pPr>
      <w:r w:rsidDel="00000000" w:rsidR="00000000" w:rsidRPr="00000000">
        <w:rPr>
          <w:rtl w:val="0"/>
        </w:rPr>
      </w:r>
    </w:p>
    <w:tbl>
      <w:tblPr>
        <w:tblStyle w:val="Table9"/>
        <w:tblW w:w="10490.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7"/>
        <w:gridCol w:w="7371"/>
        <w:gridCol w:w="1276"/>
        <w:gridCol w:w="1276"/>
        <w:tblGridChange w:id="0">
          <w:tblGrid>
            <w:gridCol w:w="567"/>
            <w:gridCol w:w="7371"/>
            <w:gridCol w:w="1276"/>
            <w:gridCol w:w="1276"/>
          </w:tblGrid>
        </w:tblGridChange>
      </w:tblGrid>
      <w:tr>
        <w:trPr>
          <w:cantSplit w:val="0"/>
          <w:trHeight w:val="383" w:hRule="atLeast"/>
          <w:tblHeader w:val="0"/>
        </w:trPr>
        <w:tc>
          <w:tcPr>
            <w:vMerge w:val="restart"/>
            <w:shd w:fill="f2f2f2" w:val="cle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vMerge w:val="restart"/>
            <w:shd w:fill="f2f2f2" w:val="clear"/>
            <w:vAlign w:val="center"/>
          </w:tcPr>
          <w:p w:rsidR="00000000" w:rsidDel="00000000" w:rsidP="00000000" w:rsidRDefault="00000000" w:rsidRPr="00000000" w14:paraId="0000015F">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documentation not in the public domain: Are any documents </w:t>
            </w:r>
            <w:r w:rsidDel="00000000" w:rsidR="00000000" w:rsidRPr="00000000">
              <w:rPr>
                <w:rFonts w:ascii="Arial" w:cs="Arial" w:eastAsia="Arial" w:hAnsi="Arial"/>
                <w:b w:val="1"/>
                <w:sz w:val="22"/>
                <w:szCs w:val="22"/>
                <w:u w:val="single"/>
                <w:rtl w:val="0"/>
              </w:rPr>
              <w:t xml:space="preserve">NOT</w:t>
            </w:r>
            <w:r w:rsidDel="00000000" w:rsidR="00000000" w:rsidRPr="00000000">
              <w:rPr>
                <w:rFonts w:ascii="Arial" w:cs="Arial" w:eastAsia="Arial" w:hAnsi="Arial"/>
                <w:sz w:val="22"/>
                <w:szCs w:val="22"/>
                <w:rtl w:val="0"/>
              </w:rPr>
              <w:t xml:space="preserve"> publicly available? </w:t>
            </w:r>
          </w:p>
          <w:p w:rsidR="00000000" w:rsidDel="00000000" w:rsidP="00000000" w:rsidRDefault="00000000" w:rsidRPr="00000000" w14:paraId="00000160">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d9d9d9" w:val="clear"/>
            <w:vAlign w:val="center"/>
          </w:tcPr>
          <w:p w:rsidR="00000000" w:rsidDel="00000000" w:rsidP="00000000" w:rsidRDefault="00000000" w:rsidRPr="00000000" w14:paraId="0000016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2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218" w:hRule="atLeast"/>
          <w:tblHeader w:val="0"/>
        </w:trPr>
        <w:tc>
          <w:tcPr>
            <w:vMerge w:val="continue"/>
            <w:shd w:fill="f2f2f2" w:val="clear"/>
            <w:vAlign w:val="center"/>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shd w:fill="f2f2f2" w:val="clear"/>
            <w:vAlign w:val="center"/>
          </w:tcPr>
          <w:p w:rsidR="00000000" w:rsidDel="00000000" w:rsidP="00000000" w:rsidRDefault="00000000" w:rsidRPr="00000000" w14:paraId="0000016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d9d9d9" w:val="clear"/>
            <w:vAlign w:val="center"/>
          </w:tcPr>
          <w:p w:rsidR="00000000" w:rsidDel="00000000" w:rsidP="00000000" w:rsidRDefault="00000000" w:rsidRPr="00000000" w14:paraId="00000166">
            <w:pPr>
              <w:jc w:val="center"/>
              <w:rPr>
                <w:rFonts w:ascii="Arial" w:cs="Arial" w:eastAsia="Arial" w:hAnsi="Arial"/>
                <w:sz w:val="22"/>
                <w:szCs w:val="22"/>
              </w:rPr>
            </w:pPr>
            <w:sdt>
              <w:sdtPr>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blHeader w:val="0"/>
        </w:trPr>
        <w:tc>
          <w:tcPr>
            <w:shd w:fill="ffffff" w:val="clear"/>
            <w:vAlign w:val="center"/>
          </w:tcPr>
          <w:p w:rsidR="00000000" w:rsidDel="00000000" w:rsidP="00000000" w:rsidRDefault="00000000" w:rsidRPr="00000000" w14:paraId="0000016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3"/>
            <w:shd w:fill="ffffff" w:val="clear"/>
          </w:tcPr>
          <w:p w:rsidR="00000000" w:rsidDel="00000000" w:rsidP="00000000" w:rsidRDefault="00000000" w:rsidRPr="00000000" w14:paraId="00000168">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provide details here of how you will gain access to specific documentation that is not in the public domain and that this is in accordance with the current data protection law of the country in question and that of England and Wales.</w:t>
            </w:r>
          </w:p>
          <w:p w:rsidR="00000000" w:rsidDel="00000000" w:rsidP="00000000" w:rsidRDefault="00000000" w:rsidRPr="00000000" w14:paraId="000001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rPr>
                <w:rFonts w:ascii="Arial" w:cs="Arial" w:eastAsia="Arial" w:hAnsi="Arial"/>
                <w:sz w:val="22"/>
                <w:szCs w:val="22"/>
              </w:rPr>
            </w:pPr>
            <w:r w:rsidDel="00000000" w:rsidR="00000000" w:rsidRPr="00000000">
              <w:rPr>
                <w:rFonts w:ascii="Arial" w:cs="Arial" w:eastAsia="Arial" w:hAnsi="Arial"/>
                <w:i w:val="1"/>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6F">
      <w:pPr>
        <w:spacing w:after="240" w:lineRule="auto"/>
        <w:jc w:val="both"/>
        <w:rPr>
          <w:rFonts w:ascii="Arial" w:cs="Arial" w:eastAsia="Arial" w:hAnsi="Arial"/>
          <w:b w:val="1"/>
          <w:sz w:val="22"/>
          <w:szCs w:val="22"/>
        </w:rPr>
      </w:pPr>
      <w:r w:rsidDel="00000000" w:rsidR="00000000" w:rsidRPr="00000000">
        <w:rPr>
          <w:rtl w:val="0"/>
        </w:rPr>
      </w:r>
    </w:p>
    <w:tbl>
      <w:tblPr>
        <w:tblStyle w:val="Table10"/>
        <w:tblW w:w="10451.00000000000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2"/>
        <w:gridCol w:w="7581"/>
        <w:gridCol w:w="832"/>
        <w:gridCol w:w="1486"/>
        <w:tblGridChange w:id="0">
          <w:tblGrid>
            <w:gridCol w:w="552"/>
            <w:gridCol w:w="7581"/>
            <w:gridCol w:w="832"/>
            <w:gridCol w:w="1486"/>
          </w:tblGrid>
        </w:tblGridChange>
      </w:tblGrid>
      <w:tr>
        <w:trPr>
          <w:cantSplit w:val="0"/>
          <w:tblHeader w:val="0"/>
        </w:trPr>
        <w:tc>
          <w:tcPr>
            <w:shd w:fill="f2f2f2" w:val="clear"/>
            <w:vAlign w:val="center"/>
          </w:tcPr>
          <w:p w:rsidR="00000000" w:rsidDel="00000000" w:rsidP="00000000" w:rsidRDefault="00000000" w:rsidRPr="00000000" w14:paraId="00000170">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7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Does your research relate to one or more of the seven aims of the Well-being of Future Generations (Wales) Act 2015?</w:t>
            </w:r>
          </w:p>
        </w:tc>
        <w:tc>
          <w:tcPr>
            <w:shd w:fill="f2f2f2" w:val="clear"/>
          </w:tcPr>
          <w:p w:rsidR="00000000" w:rsidDel="00000000" w:rsidP="00000000" w:rsidRDefault="00000000" w:rsidRPr="00000000" w14:paraId="0000017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7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5">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77">
            <w:pPr>
              <w:rPr>
                <w:rFonts w:ascii="Arial" w:cs="Arial" w:eastAsia="Arial" w:hAnsi="Arial"/>
                <w:sz w:val="22"/>
                <w:szCs w:val="22"/>
              </w:rPr>
            </w:pPr>
            <w:r w:rsidDel="00000000" w:rsidR="00000000" w:rsidRPr="00000000">
              <w:rPr>
                <w:rFonts w:ascii="Arial" w:cs="Arial" w:eastAsia="Arial" w:hAnsi="Arial"/>
                <w:sz w:val="22"/>
                <w:szCs w:val="22"/>
                <w:rtl w:val="0"/>
              </w:rPr>
              <w:t xml:space="preserve">A prosperous Wales</w:t>
            </w:r>
          </w:p>
        </w:tc>
        <w:tc>
          <w:tcPr>
            <w:shd w:fill="bfbfbf" w:val="clear"/>
            <w:vAlign w:val="center"/>
          </w:tcPr>
          <w:p w:rsidR="00000000" w:rsidDel="00000000" w:rsidP="00000000" w:rsidRDefault="00000000" w:rsidRPr="00000000" w14:paraId="00000178">
            <w:pPr>
              <w:jc w:val="center"/>
              <w:rPr>
                <w:rFonts w:ascii="Arial" w:cs="Arial" w:eastAsia="Arial" w:hAnsi="Arial"/>
                <w:sz w:val="22"/>
                <w:szCs w:val="22"/>
              </w:rPr>
            </w:pPr>
            <w:sdt>
              <w:sdtPr>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3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7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7B">
            <w:pPr>
              <w:rPr>
                <w:rFonts w:ascii="Arial" w:cs="Arial" w:eastAsia="Arial" w:hAnsi="Arial"/>
                <w:sz w:val="22"/>
                <w:szCs w:val="22"/>
              </w:rPr>
            </w:pPr>
            <w:r w:rsidDel="00000000" w:rsidR="00000000" w:rsidRPr="00000000">
              <w:rPr>
                <w:rFonts w:ascii="Arial" w:cs="Arial" w:eastAsia="Arial" w:hAnsi="Arial"/>
                <w:sz w:val="22"/>
                <w:szCs w:val="22"/>
                <w:rtl w:val="0"/>
              </w:rPr>
              <w:t xml:space="preserve">A resilient Wales</w:t>
            </w:r>
          </w:p>
        </w:tc>
        <w:tc>
          <w:tcPr>
            <w:shd w:fill="bfbfbf" w:val="clear"/>
            <w:vAlign w:val="center"/>
          </w:tcPr>
          <w:p w:rsidR="00000000" w:rsidDel="00000000" w:rsidP="00000000" w:rsidRDefault="00000000" w:rsidRPr="00000000" w14:paraId="0000017C">
            <w:pPr>
              <w:jc w:val="center"/>
              <w:rPr>
                <w:rFonts w:ascii="Arial" w:cs="Arial" w:eastAsia="Arial" w:hAnsi="Arial"/>
                <w:sz w:val="22"/>
                <w:szCs w:val="22"/>
              </w:rPr>
            </w:pPr>
            <w:sdt>
              <w:sdtPr>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7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3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A healthier Wales</w:t>
            </w:r>
          </w:p>
        </w:tc>
        <w:tc>
          <w:tcPr>
            <w:shd w:fill="bfbfbf" w:val="clear"/>
            <w:vAlign w:val="center"/>
          </w:tcPr>
          <w:p w:rsidR="00000000" w:rsidDel="00000000" w:rsidP="00000000" w:rsidRDefault="00000000" w:rsidRPr="00000000" w14:paraId="00000180">
            <w:pPr>
              <w:jc w:val="center"/>
              <w:rPr>
                <w:rFonts w:ascii="Arial" w:cs="Arial" w:eastAsia="Arial" w:hAnsi="Arial"/>
                <w:sz w:val="22"/>
                <w:szCs w:val="22"/>
              </w:rPr>
            </w:pPr>
            <w:sdt>
              <w:sdtPr>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3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83">
            <w:pPr>
              <w:rPr>
                <w:rFonts w:ascii="Arial" w:cs="Arial" w:eastAsia="Arial" w:hAnsi="Arial"/>
                <w:sz w:val="22"/>
                <w:szCs w:val="22"/>
              </w:rPr>
            </w:pPr>
            <w:r w:rsidDel="00000000" w:rsidR="00000000" w:rsidRPr="00000000">
              <w:rPr>
                <w:rFonts w:ascii="Arial" w:cs="Arial" w:eastAsia="Arial" w:hAnsi="Arial"/>
                <w:sz w:val="22"/>
                <w:szCs w:val="22"/>
                <w:rtl w:val="0"/>
              </w:rPr>
              <w:t xml:space="preserve">A more equal Wales</w:t>
            </w:r>
          </w:p>
        </w:tc>
        <w:tc>
          <w:tcPr>
            <w:shd w:fill="bfbfbf" w:val="clear"/>
            <w:vAlign w:val="center"/>
          </w:tcPr>
          <w:p w:rsidR="00000000" w:rsidDel="00000000" w:rsidP="00000000" w:rsidRDefault="00000000" w:rsidRPr="00000000" w14:paraId="00000184">
            <w:pPr>
              <w:jc w:val="center"/>
              <w:rPr>
                <w:rFonts w:ascii="Arial" w:cs="Arial" w:eastAsia="Arial" w:hAnsi="Arial"/>
                <w:sz w:val="22"/>
                <w:szCs w:val="22"/>
              </w:rPr>
            </w:pPr>
            <w:sdt>
              <w:sdtPr>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3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87">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cohesive communities</w:t>
            </w:r>
          </w:p>
        </w:tc>
        <w:tc>
          <w:tcPr>
            <w:shd w:fill="bfbfbf" w:val="clear"/>
            <w:vAlign w:val="center"/>
          </w:tcPr>
          <w:p w:rsidR="00000000" w:rsidDel="00000000" w:rsidP="00000000" w:rsidRDefault="00000000" w:rsidRPr="00000000" w14:paraId="00000188">
            <w:pPr>
              <w:jc w:val="center"/>
              <w:rPr>
                <w:rFonts w:ascii="Arial" w:cs="Arial" w:eastAsia="Arial" w:hAnsi="Arial"/>
                <w:sz w:val="22"/>
                <w:szCs w:val="22"/>
              </w:rPr>
            </w:pPr>
            <w:sdt>
              <w:sdtPr>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3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Fonts w:ascii="Arial" w:cs="Arial" w:eastAsia="Arial" w:hAnsi="Arial"/>
                <w:sz w:val="22"/>
                <w:szCs w:val="22"/>
                <w:rtl w:val="0"/>
              </w:rPr>
              <w:t xml:space="preserve">A Wales of vibrant culture and thriving Welsh language</w:t>
            </w:r>
          </w:p>
        </w:tc>
        <w:tc>
          <w:tcPr>
            <w:shd w:fill="bfbfbf" w:val="clear"/>
            <w:vAlign w:val="center"/>
          </w:tcPr>
          <w:p w:rsidR="00000000" w:rsidDel="00000000" w:rsidP="00000000" w:rsidRDefault="00000000" w:rsidRPr="00000000" w14:paraId="0000018C">
            <w:pPr>
              <w:jc w:val="center"/>
              <w:rPr>
                <w:rFonts w:ascii="Arial" w:cs="Arial" w:eastAsia="Arial" w:hAnsi="Arial"/>
                <w:sz w:val="22"/>
                <w:szCs w:val="22"/>
              </w:rPr>
            </w:pPr>
            <w:sdt>
              <w:sdtPr>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8D">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4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Fonts w:ascii="Arial" w:cs="Arial" w:eastAsia="Arial" w:hAnsi="Arial"/>
                <w:sz w:val="22"/>
                <w:szCs w:val="22"/>
                <w:rtl w:val="0"/>
              </w:rPr>
              <w:t xml:space="preserve">A globally responsible Wales</w:t>
            </w:r>
          </w:p>
        </w:tc>
        <w:tc>
          <w:tcPr>
            <w:shd w:fill="bfbfbf" w:val="clear"/>
            <w:vAlign w:val="center"/>
          </w:tcPr>
          <w:p w:rsidR="00000000" w:rsidDel="00000000" w:rsidP="00000000" w:rsidRDefault="00000000" w:rsidRPr="00000000" w14:paraId="00000190">
            <w:pPr>
              <w:jc w:val="center"/>
              <w:rPr>
                <w:rFonts w:ascii="Arial" w:cs="Arial" w:eastAsia="Arial" w:hAnsi="Arial"/>
                <w:sz w:val="22"/>
                <w:szCs w:val="22"/>
              </w:rPr>
            </w:pPr>
            <w:sdt>
              <w:sdtPr>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9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4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gridSpan w:val="3"/>
            <w:shd w:fill="f2f2f2" w:val="clear"/>
            <w:vAlign w:val="center"/>
          </w:tcPr>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of the above, please give details:</w:t>
            </w:r>
          </w:p>
        </w:tc>
      </w:tr>
      <w:tr>
        <w:trPr>
          <w:cantSplit w:val="0"/>
          <w:trHeight w:val="403" w:hRule="atLeast"/>
          <w:tblHeader w:val="0"/>
        </w:trPr>
        <w:tc>
          <w:tcP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tl w:val="0"/>
              </w:rPr>
            </w:r>
          </w:p>
        </w:tc>
        <w:tc>
          <w:tcPr>
            <w:gridSpan w:val="3"/>
            <w:shd w:fill="auto" w:val="clear"/>
            <w:vAlign w:val="center"/>
          </w:tcPr>
          <w:p w:rsidR="00000000" w:rsidDel="00000000" w:rsidP="00000000" w:rsidRDefault="00000000" w:rsidRPr="00000000" w14:paraId="00000197">
            <w:pPr>
              <w:rPr>
                <w:rFonts w:ascii="Arial" w:cs="Arial" w:eastAsia="Arial" w:hAnsi="Arial"/>
              </w:rPr>
            </w:pPr>
            <w:r w:rsidDel="00000000" w:rsidR="00000000" w:rsidRPr="00000000">
              <w:rPr>
                <w:rtl w:val="0"/>
              </w:rPr>
            </w:r>
          </w:p>
          <w:p w:rsidR="00000000" w:rsidDel="00000000" w:rsidP="00000000" w:rsidRDefault="00000000" w:rsidRPr="00000000" w14:paraId="00000198">
            <w:pPr>
              <w:rPr>
                <w:rFonts w:ascii="Arial" w:cs="Arial" w:eastAsia="Arial" w:hAnsi="Arial"/>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9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E">
      <w:pPr>
        <w:spacing w:after="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tbl>
      <w:tblPr>
        <w:tblStyle w:val="Table11"/>
        <w:tblW w:w="10451.00000000000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2"/>
        <w:gridCol w:w="6937"/>
        <w:gridCol w:w="1486"/>
        <w:gridCol w:w="1486"/>
        <w:tblGridChange w:id="0">
          <w:tblGrid>
            <w:gridCol w:w="542"/>
            <w:gridCol w:w="6937"/>
            <w:gridCol w:w="1486"/>
            <w:gridCol w:w="1486"/>
          </w:tblGrid>
        </w:tblGridChange>
      </w:tblGrid>
      <w:tr>
        <w:trPr>
          <w:cantSplit w:val="0"/>
          <w:trHeight w:val="558" w:hRule="atLeast"/>
          <w:tblHeader w:val="0"/>
        </w:trPr>
        <w:tc>
          <w:tcPr>
            <w:shd w:fill="f2f2f2" w:val="clear"/>
            <w:vAlign w:val="center"/>
          </w:tcPr>
          <w:p w:rsidR="00000000" w:rsidDel="00000000" w:rsidP="00000000" w:rsidRDefault="00000000" w:rsidRPr="00000000" w14:paraId="0000019F">
            <w:pPr>
              <w:rPr>
                <w:rFonts w:ascii="Arial" w:cs="Arial" w:eastAsia="Arial" w:hAnsi="Arial"/>
                <w:b w:val="1"/>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1A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vAlign w:val="center"/>
          </w:tcPr>
          <w:p w:rsidR="00000000" w:rsidDel="00000000" w:rsidP="00000000" w:rsidRDefault="00000000" w:rsidRPr="00000000" w14:paraId="000001A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1A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1A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4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6">
            <w:pPr>
              <w:jc w:val="center"/>
              <w:rPr>
                <w:rFonts w:ascii="Arial" w:cs="Arial" w:eastAsia="Arial" w:hAnsi="Arial"/>
                <w:sz w:val="22"/>
                <w:szCs w:val="22"/>
              </w:rPr>
            </w:pPr>
            <w:sdt>
              <w:sdtPr>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A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1A9">
            <w:pPr>
              <w:jc w:val="center"/>
              <w:rPr>
                <w:rFonts w:ascii="Arial" w:cs="Arial" w:eastAsia="Arial" w:hAnsi="Arial"/>
                <w:sz w:val="22"/>
                <w:szCs w:val="22"/>
              </w:rPr>
            </w:pPr>
            <w:sdt>
              <w:sdtPr>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4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A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bfbfbf" w:val="clear"/>
            <w:vAlign w:val="center"/>
          </w:tcPr>
          <w:p w:rsidR="00000000" w:rsidDel="00000000" w:rsidP="00000000" w:rsidRDefault="00000000" w:rsidRPr="00000000" w14:paraId="000001AD">
            <w:pPr>
              <w:jc w:val="center"/>
              <w:rPr>
                <w:rFonts w:ascii="Arial" w:cs="Arial" w:eastAsia="Arial" w:hAnsi="Arial"/>
                <w:sz w:val="22"/>
                <w:szCs w:val="22"/>
              </w:rPr>
            </w:pPr>
            <w:sdt>
              <w:sdtPr>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A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4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B0">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bfbfbf" w:val="clear"/>
            <w:vAlign w:val="center"/>
          </w:tcPr>
          <w:p w:rsidR="00000000" w:rsidDel="00000000" w:rsidP="00000000" w:rsidRDefault="00000000" w:rsidRPr="00000000" w14:paraId="000001B1">
            <w:pPr>
              <w:jc w:val="center"/>
              <w:rPr>
                <w:rFonts w:ascii="Arial" w:cs="Arial" w:eastAsia="Arial" w:hAnsi="Arial"/>
                <w:sz w:val="22"/>
                <w:szCs w:val="22"/>
              </w:rPr>
            </w:pPr>
            <w:sdt>
              <w:sdtPr>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5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B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1B5">
            <w:pPr>
              <w:jc w:val="center"/>
              <w:rPr>
                <w:rFonts w:ascii="Arial" w:cs="Arial" w:eastAsia="Arial" w:hAnsi="Arial"/>
                <w:sz w:val="22"/>
                <w:szCs w:val="22"/>
              </w:rPr>
            </w:pPr>
            <w:sdt>
              <w:sdtPr>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5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bfbfbf" w:val="clear"/>
            <w:vAlign w:val="center"/>
          </w:tcPr>
          <w:p w:rsidR="00000000" w:rsidDel="00000000" w:rsidP="00000000" w:rsidRDefault="00000000" w:rsidRPr="00000000" w14:paraId="000001B9">
            <w:pPr>
              <w:jc w:val="center"/>
              <w:rPr>
                <w:rFonts w:ascii="Arial" w:cs="Arial" w:eastAsia="Arial" w:hAnsi="Arial"/>
                <w:sz w:val="22"/>
                <w:szCs w:val="22"/>
              </w:rPr>
            </w:pPr>
            <w:sdt>
              <w:sdtPr>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5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B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1BD">
            <w:pPr>
              <w:jc w:val="center"/>
              <w:rPr>
                <w:rFonts w:ascii="Arial" w:cs="Arial" w:eastAsia="Arial" w:hAnsi="Arial"/>
                <w:sz w:val="22"/>
                <w:szCs w:val="22"/>
              </w:rPr>
            </w:pPr>
            <w:sdt>
              <w:sdtPr>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B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5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BF">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1C1">
            <w:pPr>
              <w:jc w:val="center"/>
              <w:rPr>
                <w:rFonts w:ascii="Arial" w:cs="Arial" w:eastAsia="Arial" w:hAnsi="Arial"/>
                <w:sz w:val="22"/>
                <w:szCs w:val="22"/>
              </w:rPr>
            </w:pPr>
            <w:sdt>
              <w:sdtPr>
                <w:tag w:val="goog_rdk_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5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1C3">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C4">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1C5">
            <w:pPr>
              <w:jc w:val="center"/>
              <w:rPr>
                <w:rFonts w:ascii="Arial" w:cs="Arial" w:eastAsia="Arial" w:hAnsi="Arial"/>
                <w:sz w:val="22"/>
                <w:szCs w:val="22"/>
              </w:rPr>
            </w:pPr>
            <w:sdt>
              <w:sdtPr>
                <w:tag w:val="goog_rdk_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6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7">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C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1C9">
            <w:pPr>
              <w:jc w:val="center"/>
              <w:rPr>
                <w:rFonts w:ascii="Arial" w:cs="Arial" w:eastAsia="Arial" w:hAnsi="Arial"/>
                <w:sz w:val="22"/>
                <w:szCs w:val="22"/>
              </w:rPr>
            </w:pPr>
            <w:sdt>
              <w:sdtPr>
                <w:tag w:val="goog_rdk_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6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1CD">
            <w:pPr>
              <w:jc w:val="center"/>
              <w:rPr>
                <w:rFonts w:ascii="Arial" w:cs="Arial" w:eastAsia="Arial" w:hAnsi="Arial"/>
                <w:sz w:val="22"/>
                <w:szCs w:val="22"/>
              </w:rPr>
            </w:pPr>
            <w:sdt>
              <w:sdtPr>
                <w:tag w:val="goog_rdk_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C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6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CF">
            <w:pP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1D1">
            <w:pPr>
              <w:jc w:val="center"/>
              <w:rPr>
                <w:rFonts w:ascii="Arial" w:cs="Arial" w:eastAsia="Arial" w:hAnsi="Arial"/>
                <w:sz w:val="22"/>
                <w:szCs w:val="22"/>
              </w:rPr>
            </w:pPr>
            <w:sdt>
              <w:sdtPr>
                <w:tag w:val="goog_rdk_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6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1D5">
            <w:pPr>
              <w:jc w:val="center"/>
              <w:rPr>
                <w:rFonts w:ascii="Arial" w:cs="Arial" w:eastAsia="Arial" w:hAnsi="Arial"/>
                <w:sz w:val="22"/>
                <w:szCs w:val="22"/>
              </w:rPr>
            </w:pPr>
            <w:sdt>
              <w:sdtPr>
                <w:tag w:val="goog_rdk_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6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D8">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1D9">
            <w:pPr>
              <w:jc w:val="center"/>
              <w:rPr>
                <w:rFonts w:ascii="Arial" w:cs="Arial" w:eastAsia="Arial" w:hAnsi="Arial"/>
                <w:sz w:val="22"/>
                <w:szCs w:val="22"/>
              </w:rPr>
            </w:pPr>
            <w:sdt>
              <w:sdtPr>
                <w:tag w:val="goog_rdk_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7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B">
            <w:pP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DC">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1DD">
            <w:pPr>
              <w:jc w:val="center"/>
              <w:rPr>
                <w:rFonts w:ascii="Arial" w:cs="Arial" w:eastAsia="Arial" w:hAnsi="Arial"/>
                <w:sz w:val="22"/>
                <w:szCs w:val="22"/>
              </w:rPr>
            </w:pPr>
            <w:sdt>
              <w:sdtPr>
                <w:tag w:val="goog_rdk_7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D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7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E0">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bfbfbf" w:val="clear"/>
            <w:vAlign w:val="center"/>
          </w:tcPr>
          <w:p w:rsidR="00000000" w:rsidDel="00000000" w:rsidP="00000000" w:rsidRDefault="00000000" w:rsidRPr="00000000" w14:paraId="000001E1">
            <w:pPr>
              <w:jc w:val="center"/>
              <w:rPr>
                <w:rFonts w:ascii="Arial" w:cs="Arial" w:eastAsia="Arial" w:hAnsi="Arial"/>
                <w:sz w:val="22"/>
                <w:szCs w:val="22"/>
              </w:rPr>
            </w:pPr>
            <w:sdt>
              <w:sdtPr>
                <w:tag w:val="goog_rdk_7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E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7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E3">
            <w:pP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bfbfbf" w:val="clear"/>
            <w:vAlign w:val="center"/>
          </w:tcPr>
          <w:p w:rsidR="00000000" w:rsidDel="00000000" w:rsidP="00000000" w:rsidRDefault="00000000" w:rsidRPr="00000000" w14:paraId="000001E5">
            <w:pPr>
              <w:jc w:val="center"/>
              <w:rPr>
                <w:rFonts w:ascii="Arial" w:cs="Arial" w:eastAsia="Arial" w:hAnsi="Arial"/>
                <w:sz w:val="22"/>
                <w:szCs w:val="22"/>
              </w:rPr>
            </w:pPr>
            <w:sdt>
              <w:sdtPr>
                <w:tag w:val="goog_rdk_7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1E6">
            <w:pPr>
              <w:jc w:val="center"/>
              <w:rPr>
                <w:rFonts w:ascii="Arial" w:cs="Arial" w:eastAsia="Arial" w:hAnsi="Arial"/>
                <w:sz w:val="22"/>
                <w:szCs w:val="22"/>
              </w:rPr>
            </w:pPr>
            <w:sdt>
              <w:sdtPr>
                <w:tag w:val="goog_rdk_7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E9">
            <w:pPr>
              <w:rPr>
                <w:rFonts w:ascii="Arial" w:cs="Arial" w:eastAsia="Arial" w:hAnsi="Arial"/>
              </w:rPr>
            </w:pPr>
            <w:r w:rsidDel="00000000" w:rsidR="00000000" w:rsidRPr="00000000">
              <w:rPr>
                <w:rtl w:val="0"/>
              </w:rPr>
            </w:r>
          </w:p>
          <w:p w:rsidR="00000000" w:rsidDel="00000000" w:rsidP="00000000" w:rsidRDefault="00000000" w:rsidRPr="00000000" w14:paraId="000001EA">
            <w:pPr>
              <w:rPr>
                <w:rFonts w:ascii="Arial" w:cs="Arial" w:eastAsia="Arial" w:hAnsi="Arial"/>
              </w:rPr>
            </w:pPr>
            <w:r w:rsidDel="00000000" w:rsidR="00000000" w:rsidRPr="00000000">
              <w:rPr>
                <w:rtl w:val="0"/>
              </w:rPr>
            </w:r>
          </w:p>
          <w:p w:rsidR="00000000" w:rsidDel="00000000" w:rsidP="00000000" w:rsidRDefault="00000000" w:rsidRPr="00000000" w14:paraId="000001E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EF">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1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1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3">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1F4">
      <w:pPr>
        <w:rPr>
          <w:rFonts w:ascii="Arial" w:cs="Arial" w:eastAsia="Arial" w:hAnsi="Arial"/>
          <w:sz w:val="24"/>
          <w:szCs w:val="24"/>
        </w:rPr>
      </w:pPr>
      <w:r w:rsidDel="00000000" w:rsidR="00000000" w:rsidRPr="00000000">
        <w:rPr>
          <w:rFonts w:ascii="Arial" w:cs="Arial" w:eastAsia="Arial" w:hAnsi="Arial"/>
          <w:sz w:val="24"/>
          <w:szCs w:val="24"/>
          <w:rtl w:val="0"/>
        </w:rPr>
        <w:t xml:space="preserve">If there are no participants then do not complete this section, but go directly to section H.</w:t>
      </w:r>
    </w:p>
    <w:p w:rsidR="00000000" w:rsidDel="00000000" w:rsidP="00000000" w:rsidRDefault="00000000" w:rsidRPr="00000000" w14:paraId="000001F5">
      <w:pPr>
        <w:rPr>
          <w:rFonts w:ascii="Arial" w:cs="Arial" w:eastAsia="Arial" w:hAnsi="Arial"/>
          <w:sz w:val="24"/>
          <w:szCs w:val="24"/>
        </w:rPr>
      </w:pPr>
      <w:r w:rsidDel="00000000" w:rsidR="00000000" w:rsidRPr="00000000">
        <w:rPr>
          <w:rtl w:val="0"/>
        </w:rPr>
      </w:r>
    </w:p>
    <w:tbl>
      <w:tblPr>
        <w:tblStyle w:val="Table12"/>
        <w:tblW w:w="10451.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20"/>
        <w:gridCol w:w="6959"/>
        <w:gridCol w:w="1486"/>
        <w:gridCol w:w="1486"/>
        <w:tblGridChange w:id="0">
          <w:tblGrid>
            <w:gridCol w:w="520"/>
            <w:gridCol w:w="6959"/>
            <w:gridCol w:w="1486"/>
            <w:gridCol w:w="1486"/>
          </w:tblGrid>
        </w:tblGridChange>
      </w:tblGrid>
      <w:tr>
        <w:trPr>
          <w:cantSplit w:val="0"/>
          <w:tblHeader w:val="0"/>
        </w:trPr>
        <w:tc>
          <w:tcPr>
            <w:shd w:fill="f2f2f2" w:val="clear"/>
            <w:vAlign w:val="center"/>
          </w:tcPr>
          <w:p w:rsidR="00000000" w:rsidDel="00000000" w:rsidP="00000000" w:rsidRDefault="00000000" w:rsidRPr="00000000" w14:paraId="000001F6">
            <w:pPr>
              <w:jc w:val="center"/>
              <w:rPr>
                <w:rFonts w:ascii="Arial" w:cs="Arial" w:eastAsia="Arial" w:hAnsi="Arial"/>
                <w:b w:val="1"/>
                <w:sz w:val="22"/>
                <w:szCs w:val="22"/>
              </w:rPr>
            </w:pPr>
            <w:r w:rsidDel="00000000" w:rsidR="00000000" w:rsidRPr="00000000">
              <w:rPr>
                <w:rtl w:val="0"/>
              </w:rPr>
            </w:r>
          </w:p>
        </w:tc>
        <w:tc>
          <w:tcPr>
            <w:shd w:fill="f2f2f2" w:val="clear"/>
          </w:tcPr>
          <w:p w:rsidR="00000000" w:rsidDel="00000000" w:rsidP="00000000" w:rsidRDefault="00000000" w:rsidRPr="00000000" w14:paraId="000001F7">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1F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1F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1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D">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1F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7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1FF">
            <w:pPr>
              <w:jc w:val="center"/>
              <w:rPr>
                <w:rFonts w:ascii="Arial" w:cs="Arial" w:eastAsia="Arial" w:hAnsi="Arial"/>
                <w:sz w:val="22"/>
                <w:szCs w:val="22"/>
              </w:rPr>
            </w:pPr>
            <w:sdt>
              <w:sdtPr>
                <w:tag w:val="goog_rdk_7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02">
            <w:pPr>
              <w:jc w:val="center"/>
              <w:rPr>
                <w:rFonts w:ascii="Arial" w:cs="Arial" w:eastAsia="Arial" w:hAnsi="Arial"/>
                <w:sz w:val="22"/>
                <w:szCs w:val="22"/>
              </w:rPr>
            </w:pPr>
            <w:sdt>
              <w:sdtPr>
                <w:tag w:val="goog_rdk_7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8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0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05">
            <w:pPr>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06">
            <w:pPr>
              <w:jc w:val="center"/>
              <w:rPr>
                <w:rFonts w:ascii="Arial" w:cs="Arial" w:eastAsia="Arial" w:hAnsi="Arial"/>
                <w:sz w:val="22"/>
                <w:szCs w:val="22"/>
              </w:rPr>
            </w:pPr>
            <w:sdt>
              <w:sdtPr>
                <w:tag w:val="goog_rdk_8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8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09">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and Young People under the age of 18? (Consent from Parent, Carer or Guardian will be required)</w:t>
            </w:r>
          </w:p>
        </w:tc>
        <w:tc>
          <w:tcPr>
            <w:shd w:fill="bfbfbf" w:val="clear"/>
            <w:vAlign w:val="center"/>
          </w:tcPr>
          <w:p w:rsidR="00000000" w:rsidDel="00000000" w:rsidP="00000000" w:rsidRDefault="00000000" w:rsidRPr="00000000" w14:paraId="0000020A">
            <w:pPr>
              <w:jc w:val="center"/>
              <w:rPr>
                <w:rFonts w:ascii="Arial" w:cs="Arial" w:eastAsia="Arial" w:hAnsi="Arial"/>
                <w:sz w:val="22"/>
                <w:szCs w:val="22"/>
              </w:rPr>
            </w:pPr>
            <w:sdt>
              <w:sdtPr>
                <w:tag w:val="goog_rdk_8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8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0D">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0E">
            <w:pPr>
              <w:jc w:val="center"/>
              <w:rPr>
                <w:rFonts w:ascii="Arial" w:cs="Arial" w:eastAsia="Arial" w:hAnsi="Arial"/>
                <w:sz w:val="22"/>
                <w:szCs w:val="22"/>
              </w:rPr>
            </w:pPr>
            <w:sdt>
              <w:sdtPr>
                <w:tag w:val="goog_rdk_8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0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8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11">
            <w:pPr>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12">
            <w:pPr>
              <w:jc w:val="center"/>
              <w:rPr>
                <w:rFonts w:ascii="Arial" w:cs="Arial" w:eastAsia="Arial" w:hAnsi="Arial"/>
                <w:sz w:val="22"/>
                <w:szCs w:val="22"/>
              </w:rPr>
            </w:pPr>
            <w:sdt>
              <w:sdtPr>
                <w:tag w:val="goog_rdk_8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8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16">
            <w:pPr>
              <w:jc w:val="center"/>
              <w:rPr>
                <w:rFonts w:ascii="Arial" w:cs="Arial" w:eastAsia="Arial" w:hAnsi="Arial"/>
                <w:sz w:val="22"/>
                <w:szCs w:val="22"/>
              </w:rPr>
            </w:pPr>
            <w:sdt>
              <w:sdtPr>
                <w:tag w:val="goog_rdk_8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9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19">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1A">
            <w:pPr>
              <w:jc w:val="center"/>
              <w:rPr>
                <w:rFonts w:ascii="Arial" w:cs="Arial" w:eastAsia="Arial" w:hAnsi="Arial"/>
                <w:sz w:val="22"/>
                <w:szCs w:val="22"/>
              </w:rPr>
            </w:pPr>
            <w:sdt>
              <w:sdtPr>
                <w:tag w:val="goog_rdk_9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1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9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1D">
            <w:pPr>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indicate the participants below, and specifically any group who may be unable to give consent.</w:t>
            </w:r>
          </w:p>
          <w:p w:rsidR="00000000" w:rsidDel="00000000" w:rsidP="00000000" w:rsidRDefault="00000000" w:rsidRPr="00000000" w14:paraId="0000021E">
            <w:pPr>
              <w:rPr>
                <w:rFonts w:ascii="Arial" w:cs="Arial" w:eastAsia="Arial" w:hAnsi="Arial"/>
                <w:sz w:val="22"/>
                <w:szCs w:val="22"/>
              </w:rPr>
            </w:pPr>
            <w:r w:rsidDel="00000000" w:rsidR="00000000" w:rsidRPr="00000000">
              <w:rPr>
                <w:rtl w:val="0"/>
              </w:rPr>
            </w:r>
          </w:p>
        </w:tc>
        <w:tc>
          <w:tcPr>
            <w:vMerge w:val="restart"/>
            <w:shd w:fill="bfbfbf" w:val="clear"/>
            <w:vAlign w:val="center"/>
          </w:tcPr>
          <w:p w:rsidR="00000000" w:rsidDel="00000000" w:rsidP="00000000" w:rsidRDefault="00000000" w:rsidRPr="00000000" w14:paraId="0000021F">
            <w:pPr>
              <w:jc w:val="center"/>
              <w:rPr>
                <w:rFonts w:ascii="Arial" w:cs="Arial" w:eastAsia="Arial" w:hAnsi="Arial"/>
                <w:sz w:val="22"/>
                <w:szCs w:val="22"/>
              </w:rPr>
            </w:pPr>
            <w:sdt>
              <w:sdtPr>
                <w:tag w:val="goog_rdk_9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bfbfbf" w:val="clear"/>
            <w:vAlign w:val="center"/>
          </w:tcPr>
          <w:p w:rsidR="00000000" w:rsidDel="00000000" w:rsidP="00000000" w:rsidRDefault="00000000" w:rsidRPr="00000000" w14:paraId="00000220">
            <w:pPr>
              <w:jc w:val="center"/>
              <w:rPr>
                <w:rFonts w:ascii="Arial" w:cs="Arial" w:eastAsia="Arial" w:hAnsi="Arial"/>
                <w:sz w:val="22"/>
                <w:szCs w:val="22"/>
              </w:rPr>
            </w:pPr>
            <w:sdt>
              <w:sdtPr>
                <w:tag w:val="goog_rdk_9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221">
            <w:pPr>
              <w:jc w:val="center"/>
              <w:rPr>
                <w:rFonts w:ascii="Arial" w:cs="Arial" w:eastAsia="Arial" w:hAnsi="Arial"/>
                <w:sz w:val="22"/>
                <w:szCs w:val="22"/>
              </w:rPr>
            </w:pPr>
            <w:r w:rsidDel="00000000" w:rsidR="00000000" w:rsidRPr="00000000">
              <w:rPr>
                <w:rtl w:val="0"/>
              </w:rPr>
            </w:r>
          </w:p>
        </w:tc>
        <w:tc>
          <w:tcPr>
            <w:shd w:fill="auto" w:val="clear"/>
            <w:vAlign w:val="center"/>
          </w:tcPr>
          <w:p w:rsidR="00000000" w:rsidDel="00000000" w:rsidP="00000000" w:rsidRDefault="00000000" w:rsidRPr="00000000" w14:paraId="00000222">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participant groups:</w:t>
            </w:r>
          </w:p>
          <w:p w:rsidR="00000000" w:rsidDel="00000000" w:rsidP="00000000" w:rsidRDefault="00000000" w:rsidRPr="00000000" w14:paraId="00000223">
            <w:pPr>
              <w:rPr>
                <w:rFonts w:ascii="Arial" w:cs="Arial" w:eastAsia="Arial" w:hAnsi="Arial"/>
              </w:rPr>
            </w:pPr>
            <w:r w:rsidDel="00000000" w:rsidR="00000000" w:rsidRPr="00000000">
              <w:rPr>
                <w:rtl w:val="0"/>
              </w:rPr>
            </w:r>
          </w:p>
          <w:p w:rsidR="00000000" w:rsidDel="00000000" w:rsidP="00000000" w:rsidRDefault="00000000" w:rsidRPr="00000000" w14:paraId="00000224">
            <w:pPr>
              <w:rPr>
                <w:rFonts w:ascii="Arial" w:cs="Arial" w:eastAsia="Arial" w:hAnsi="Arial"/>
              </w:rPr>
            </w:pPr>
            <w:r w:rsidDel="00000000" w:rsidR="00000000" w:rsidRPr="00000000">
              <w:rPr>
                <w:rtl w:val="0"/>
              </w:rPr>
            </w:r>
          </w:p>
          <w:p w:rsidR="00000000" w:rsidDel="00000000" w:rsidP="00000000" w:rsidRDefault="00000000" w:rsidRPr="00000000" w14:paraId="000002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6">
            <w:pPr>
              <w:rPr>
                <w:rFonts w:ascii="Arial" w:cs="Arial" w:eastAsia="Arial" w:hAnsi="Arial"/>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c>
          <w:tcPr>
            <w:vMerge w:val="continue"/>
            <w:shd w:fill="bfbfbf" w:val="clear"/>
            <w:vAlign w:val="center"/>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bfbfbf" w:val="clear"/>
            <w:vAlign w:val="center"/>
          </w:tcPr>
          <w:p w:rsidR="00000000" w:rsidDel="00000000" w:rsidP="00000000" w:rsidRDefault="00000000" w:rsidRPr="00000000" w14:paraId="000002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29">
      <w:pPr>
        <w:rPr>
          <w:rFonts w:ascii="Arial" w:cs="Arial" w:eastAsia="Arial" w:hAnsi="Arial"/>
          <w:sz w:val="24"/>
          <w:szCs w:val="24"/>
        </w:rPr>
      </w:pPr>
      <w:r w:rsidDel="00000000" w:rsidR="00000000" w:rsidRPr="00000000">
        <w:rPr>
          <w:rtl w:val="0"/>
        </w:rPr>
      </w:r>
    </w:p>
    <w:tbl>
      <w:tblPr>
        <w:tblStyle w:val="Table13"/>
        <w:tblW w:w="10451.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3256"/>
        <w:gridCol w:w="6633"/>
        <w:tblGridChange w:id="0">
          <w:tblGrid>
            <w:gridCol w:w="562"/>
            <w:gridCol w:w="3256"/>
            <w:gridCol w:w="6633"/>
          </w:tblGrid>
        </w:tblGridChange>
      </w:tblGrid>
      <w:tr>
        <w:trPr>
          <w:cantSplit w:val="0"/>
          <w:trHeight w:val="403" w:hRule="atLeast"/>
          <w:tblHeader w:val="0"/>
        </w:trPr>
        <w:tc>
          <w:tcPr>
            <w:tcBorders>
              <w:bottom w:color="000000" w:space="0" w:sz="4" w:val="single"/>
            </w:tcBorders>
            <w:shd w:fill="f2f2f2" w:val="clear"/>
          </w:tcPr>
          <w:p w:rsidR="00000000" w:rsidDel="00000000" w:rsidP="00000000" w:rsidRDefault="00000000" w:rsidRPr="00000000" w14:paraId="0000022A">
            <w:pPr>
              <w:rPr>
                <w:rFonts w:ascii="Arial" w:cs="Arial" w:eastAsia="Arial" w:hAnsi="Arial"/>
                <w:sz w:val="22"/>
                <w:szCs w:val="22"/>
              </w:rPr>
            </w:pPr>
            <w:r w:rsidDel="00000000" w:rsidR="00000000" w:rsidRPr="00000000">
              <w:rPr>
                <w:rtl w:val="0"/>
              </w:rPr>
            </w:r>
          </w:p>
        </w:tc>
        <w:tc>
          <w:tcPr>
            <w:gridSpan w:val="2"/>
            <w:tcBorders>
              <w:bottom w:color="000000" w:space="0" w:sz="4" w:val="single"/>
            </w:tcBorders>
            <w:shd w:fill="f2f2f2" w:val="clear"/>
            <w:vAlign w:val="center"/>
          </w:tcPr>
          <w:p w:rsidR="00000000" w:rsidDel="00000000" w:rsidP="00000000" w:rsidRDefault="00000000" w:rsidRPr="00000000" w14:paraId="000002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2C">
            <w:pPr>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2F">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are expected?</w:t>
            </w:r>
          </w:p>
          <w:p w:rsidR="00000000" w:rsidDel="00000000" w:rsidP="00000000" w:rsidRDefault="00000000" w:rsidRPr="00000000" w14:paraId="00000230">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rPr>
                <w:rFonts w:ascii="Arial" w:cs="Arial" w:eastAsia="Arial" w:hAnsi="Arial"/>
                <w:sz w:val="22"/>
                <w:szCs w:val="22"/>
              </w:rPr>
            </w:pPr>
            <w:r w:rsidDel="00000000" w:rsidR="00000000" w:rsidRPr="00000000">
              <w:rPr>
                <w:rFonts w:ascii="Arial" w:cs="Arial" w:eastAsia="Arial" w:hAnsi="Arial"/>
                <w:sz w:val="22"/>
                <w:szCs w:val="22"/>
                <w:rtl w:val="0"/>
              </w:rPr>
              <w:t xml:space="preserve">The expected number of participants for this study is approximately 63</w:t>
            </w:r>
          </w:p>
          <w:p w:rsidR="00000000" w:rsidDel="00000000" w:rsidP="00000000" w:rsidRDefault="00000000" w:rsidRPr="00000000" w14:paraId="000002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236">
            <w:pPr>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p w:rsidR="00000000" w:rsidDel="00000000" w:rsidP="00000000" w:rsidRDefault="00000000" w:rsidRPr="00000000" w14:paraId="00000237">
            <w:pPr>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23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include individuals from various age groups, genders, and socioeconomic backgrounds to ensure a diverse and representative sample.</w:t>
            </w:r>
          </w:p>
          <w:p w:rsidR="00000000" w:rsidDel="00000000" w:rsidP="00000000" w:rsidRDefault="00000000" w:rsidRPr="00000000" w14:paraId="0000023B">
            <w:pPr>
              <w:rPr>
                <w:rFonts w:ascii="Arial" w:cs="Arial" w:eastAsia="Arial" w:hAnsi="Arial"/>
                <w:i w:val="1"/>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p>
        </w:tc>
      </w:tr>
      <w:tr>
        <w:trPr>
          <w:cantSplit w:val="0"/>
          <w:trHeight w:val="403" w:hRule="atLeast"/>
          <w:tblHeader w:val="0"/>
        </w:trPr>
        <w:tc>
          <w:tcPr>
            <w:tcBorders>
              <w:top w:color="000000" w:space="0" w:sz="4" w:val="single"/>
            </w:tcBorders>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tcBorders>
              <w:top w:color="000000" w:space="0" w:sz="4" w:val="single"/>
            </w:tcBorders>
            <w:shd w:fill="f2f2f2" w:val="clear"/>
            <w:vAlign w:val="center"/>
          </w:tcPr>
          <w:p w:rsidR="00000000" w:rsidDel="00000000" w:rsidP="00000000" w:rsidRDefault="00000000" w:rsidRPr="00000000" w14:paraId="0000023D">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tcBorders>
              <w:top w:color="000000" w:space="0" w:sz="4" w:val="single"/>
            </w:tcBorders>
            <w:vAlign w:val="center"/>
          </w:tcPr>
          <w:p w:rsidR="00000000" w:rsidDel="00000000" w:rsidP="00000000" w:rsidRDefault="00000000" w:rsidRPr="00000000" w14:paraId="0000023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F">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be identified through a combination of convenience and purposive sampling methods. </w:t>
            </w:r>
          </w:p>
          <w:p w:rsidR="00000000" w:rsidDel="00000000" w:rsidP="00000000" w:rsidRDefault="00000000" w:rsidRPr="00000000" w14:paraId="00000240">
            <w:pPr>
              <w:rPr>
                <w:rFonts w:ascii="Arial" w:cs="Arial" w:eastAsia="Arial" w:hAnsi="Arial"/>
                <w:color w:val="808080"/>
                <w:sz w:val="18"/>
                <w:szCs w:val="18"/>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4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242">
      <w:pPr>
        <w:rPr>
          <w:rFonts w:ascii="Arial" w:cs="Arial" w:eastAsia="Arial" w:hAnsi="Arial"/>
        </w:rPr>
      </w:pPr>
      <w:r w:rsidDel="00000000" w:rsidR="00000000" w:rsidRPr="00000000">
        <w:rPr>
          <w:rtl w:val="0"/>
        </w:rPr>
      </w:r>
    </w:p>
    <w:tbl>
      <w:tblPr>
        <w:tblStyle w:val="Table14"/>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4"/>
        <w:gridCol w:w="6658"/>
        <w:gridCol w:w="1486"/>
        <w:gridCol w:w="827"/>
        <w:gridCol w:w="960"/>
        <w:tblGridChange w:id="0">
          <w:tblGrid>
            <w:gridCol w:w="554"/>
            <w:gridCol w:w="6658"/>
            <w:gridCol w:w="1486"/>
            <w:gridCol w:w="827"/>
            <w:gridCol w:w="960"/>
          </w:tblGrid>
        </w:tblGridChange>
      </w:tblGrid>
      <w:tr>
        <w:trPr>
          <w:cantSplit w:val="0"/>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244">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45">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6">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47">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48">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4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24B">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4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9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D">
            <w:pPr>
              <w:jc w:val="center"/>
              <w:rPr>
                <w:rFonts w:ascii="Arial" w:cs="Arial" w:eastAsia="Arial" w:hAnsi="Arial"/>
                <w:sz w:val="22"/>
                <w:szCs w:val="22"/>
              </w:rPr>
            </w:pPr>
            <w:sdt>
              <w:sdtPr>
                <w:tag w:val="goog_rdk_9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4E">
            <w:pPr>
              <w:jc w:val="center"/>
              <w:rPr>
                <w:rFonts w:ascii="Arial" w:cs="Arial" w:eastAsia="Arial" w:hAnsi="Arial"/>
                <w:sz w:val="22"/>
                <w:szCs w:val="22"/>
              </w:rPr>
            </w:pPr>
            <w:sdt>
              <w:sdtPr>
                <w:tag w:val="goog_rdk_9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25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5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9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2">
            <w:pPr>
              <w:jc w:val="center"/>
              <w:rPr>
                <w:rFonts w:ascii="Arial" w:cs="Arial" w:eastAsia="Arial" w:hAnsi="Arial"/>
                <w:sz w:val="22"/>
                <w:szCs w:val="22"/>
              </w:rPr>
            </w:pPr>
            <w:sdt>
              <w:sdtPr>
                <w:tag w:val="goog_rdk_9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3">
            <w:pPr>
              <w:jc w:val="center"/>
              <w:rPr>
                <w:rFonts w:ascii="Arial" w:cs="Arial" w:eastAsia="Arial" w:hAnsi="Arial"/>
                <w:sz w:val="22"/>
                <w:szCs w:val="22"/>
              </w:rPr>
            </w:pPr>
            <w:sdt>
              <w:sdtPr>
                <w:tag w:val="goog_rdk_10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255">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5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0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7">
            <w:pPr>
              <w:jc w:val="center"/>
              <w:rPr>
                <w:rFonts w:ascii="Arial" w:cs="Arial" w:eastAsia="Arial" w:hAnsi="Arial"/>
                <w:sz w:val="22"/>
                <w:szCs w:val="22"/>
              </w:rPr>
            </w:pPr>
            <w:sdt>
              <w:sdtPr>
                <w:tag w:val="goog_rdk_10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8">
            <w:pPr>
              <w:jc w:val="center"/>
              <w:rPr>
                <w:rFonts w:ascii="Arial" w:cs="Arial" w:eastAsia="Arial" w:hAnsi="Arial"/>
                <w:sz w:val="22"/>
                <w:szCs w:val="22"/>
              </w:rPr>
            </w:pPr>
            <w:sdt>
              <w:sdtPr>
                <w:tag w:val="goog_rdk_10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5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0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C">
            <w:pPr>
              <w:jc w:val="center"/>
              <w:rPr>
                <w:rFonts w:ascii="Arial" w:cs="Arial" w:eastAsia="Arial" w:hAnsi="Arial"/>
                <w:sz w:val="22"/>
                <w:szCs w:val="22"/>
              </w:rPr>
            </w:pPr>
            <w:sdt>
              <w:sdtPr>
                <w:tag w:val="goog_rdk_10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5D">
            <w:pPr>
              <w:jc w:val="center"/>
              <w:rPr>
                <w:rFonts w:ascii="Arial" w:cs="Arial" w:eastAsia="Arial" w:hAnsi="Arial"/>
                <w:sz w:val="22"/>
                <w:szCs w:val="22"/>
              </w:rPr>
            </w:pPr>
            <w:sdt>
              <w:sdtPr>
                <w:tag w:val="goog_rdk_10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25F">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6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0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1">
            <w:pPr>
              <w:jc w:val="center"/>
              <w:rPr>
                <w:rFonts w:ascii="Arial" w:cs="Arial" w:eastAsia="Arial" w:hAnsi="Arial"/>
                <w:sz w:val="22"/>
                <w:szCs w:val="22"/>
              </w:rPr>
            </w:pPr>
            <w:sdt>
              <w:sdtPr>
                <w:tag w:val="goog_rdk_10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2">
            <w:pPr>
              <w:jc w:val="center"/>
              <w:rPr>
                <w:rFonts w:ascii="Arial" w:cs="Arial" w:eastAsia="Arial" w:hAnsi="Arial"/>
                <w:sz w:val="22"/>
                <w:szCs w:val="22"/>
              </w:rPr>
            </w:pPr>
            <w:sdt>
              <w:sdtPr>
                <w:tag w:val="goog_rdk_10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26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6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1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6">
            <w:pPr>
              <w:jc w:val="center"/>
              <w:rPr>
                <w:rFonts w:ascii="Arial" w:cs="Arial" w:eastAsia="Arial" w:hAnsi="Arial"/>
                <w:sz w:val="22"/>
                <w:szCs w:val="22"/>
              </w:rPr>
            </w:pPr>
            <w:sdt>
              <w:sdtPr>
                <w:tag w:val="goog_rdk_1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7">
            <w:pPr>
              <w:jc w:val="center"/>
              <w:rPr>
                <w:rFonts w:ascii="Arial" w:cs="Arial" w:eastAsia="Arial" w:hAnsi="Arial"/>
                <w:sz w:val="22"/>
                <w:szCs w:val="22"/>
              </w:rPr>
            </w:pPr>
            <w:sdt>
              <w:sdtPr>
                <w:tag w:val="goog_rdk_1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269">
            <w:pPr>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6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1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B">
            <w:pPr>
              <w:jc w:val="center"/>
              <w:rPr>
                <w:rFonts w:ascii="Arial" w:cs="Arial" w:eastAsia="Arial" w:hAnsi="Arial"/>
                <w:sz w:val="22"/>
                <w:szCs w:val="22"/>
              </w:rPr>
            </w:pPr>
            <w:sdt>
              <w:sdtPr>
                <w:tag w:val="goog_rdk_1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6C">
            <w:pPr>
              <w:jc w:val="center"/>
              <w:rPr>
                <w:rFonts w:ascii="Arial" w:cs="Arial" w:eastAsia="Arial" w:hAnsi="Arial"/>
                <w:sz w:val="22"/>
                <w:szCs w:val="22"/>
              </w:rPr>
            </w:pPr>
            <w:sdt>
              <w:sdtPr>
                <w:tag w:val="goog_rdk_1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26E">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6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1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0">
            <w:pPr>
              <w:jc w:val="center"/>
              <w:rPr>
                <w:rFonts w:ascii="Arial" w:cs="Arial" w:eastAsia="Arial" w:hAnsi="Arial"/>
                <w:sz w:val="22"/>
                <w:szCs w:val="22"/>
              </w:rPr>
            </w:pPr>
            <w:sdt>
              <w:sdtPr>
                <w:tag w:val="goog_rdk_1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1">
            <w:pPr>
              <w:jc w:val="center"/>
              <w:rPr>
                <w:rFonts w:ascii="Arial" w:cs="Arial" w:eastAsia="Arial" w:hAnsi="Arial"/>
                <w:sz w:val="22"/>
                <w:szCs w:val="22"/>
              </w:rPr>
            </w:pPr>
            <w:sdt>
              <w:sdtPr>
                <w:tag w:val="goog_rdk_1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shd w:fill="f2f2f2" w:val="clear"/>
            <w:vAlign w:val="center"/>
          </w:tcPr>
          <w:p w:rsidR="00000000" w:rsidDel="00000000" w:rsidP="00000000" w:rsidRDefault="00000000" w:rsidRPr="00000000" w14:paraId="00000273">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7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1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5">
            <w:pPr>
              <w:jc w:val="center"/>
              <w:rPr>
                <w:rFonts w:ascii="Arial" w:cs="Arial" w:eastAsia="Arial" w:hAnsi="Arial"/>
                <w:sz w:val="22"/>
                <w:szCs w:val="22"/>
              </w:rPr>
            </w:pPr>
            <w:sdt>
              <w:sdtPr>
                <w:tag w:val="goog_rdk_12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76">
            <w:pPr>
              <w:jc w:val="center"/>
              <w:rPr>
                <w:rFonts w:ascii="Arial" w:cs="Arial" w:eastAsia="Arial" w:hAnsi="Arial"/>
                <w:sz w:val="22"/>
                <w:szCs w:val="22"/>
              </w:rPr>
            </w:pPr>
            <w:sdt>
              <w:sdtPr>
                <w:tag w:val="goog_rdk_1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tcBorders>
              <w:bottom w:color="000000" w:space="0" w:sz="4" w:val="single"/>
            </w:tcBorders>
            <w:shd w:fill="f2f2f2" w:val="clear"/>
            <w:vAlign w:val="center"/>
          </w:tcPr>
          <w:p w:rsidR="00000000" w:rsidDel="00000000" w:rsidP="00000000" w:rsidRDefault="00000000" w:rsidRPr="00000000" w14:paraId="0000027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4"/>
            <w:tcBorders>
              <w:bottom w:color="000000" w:space="0" w:sz="4" w:val="single"/>
            </w:tcBorders>
            <w:shd w:fill="f2f2f2" w:val="clear"/>
            <w:vAlign w:val="center"/>
          </w:tcPr>
          <w:p w:rsidR="00000000" w:rsidDel="00000000" w:rsidP="00000000" w:rsidRDefault="00000000" w:rsidRPr="00000000" w14:paraId="00000278">
            <w:pPr>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cantSplit w:val="0"/>
          <w:trHeight w:val="403" w:hRule="atLeast"/>
          <w:tblHeader w:val="0"/>
        </w:trPr>
        <w:tc>
          <w:tcPr>
            <w:vAlign w:val="center"/>
          </w:tcPr>
          <w:p w:rsidR="00000000" w:rsidDel="00000000" w:rsidP="00000000" w:rsidRDefault="00000000" w:rsidRPr="00000000" w14:paraId="0000027C">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84">
      <w:pPr>
        <w:rPr>
          <w:rFonts w:ascii="Arial" w:cs="Arial" w:eastAsia="Arial" w:hAnsi="Arial"/>
        </w:rPr>
      </w:pPr>
      <w:r w:rsidDel="00000000" w:rsidR="00000000" w:rsidRPr="00000000">
        <w:rPr>
          <w:rtl w:val="0"/>
        </w:rPr>
      </w:r>
    </w:p>
    <w:tbl>
      <w:tblPr>
        <w:tblStyle w:val="Table15"/>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3"/>
        <w:gridCol w:w="6041"/>
        <w:gridCol w:w="929"/>
        <w:gridCol w:w="1486"/>
        <w:gridCol w:w="1486"/>
        <w:tblGridChange w:id="0">
          <w:tblGrid>
            <w:gridCol w:w="543"/>
            <w:gridCol w:w="6041"/>
            <w:gridCol w:w="929"/>
            <w:gridCol w:w="1486"/>
            <w:gridCol w:w="1486"/>
          </w:tblGrid>
        </w:tblGridChange>
      </w:tblGrid>
      <w:tr>
        <w:trPr>
          <w:cantSplit w:val="0"/>
          <w:tblHeader w:val="0"/>
        </w:trPr>
        <w:tc>
          <w:tcPr>
            <w:shd w:fill="f2f2f2" w:val="clear"/>
          </w:tcPr>
          <w:p w:rsidR="00000000" w:rsidDel="00000000" w:rsidP="00000000" w:rsidRDefault="00000000" w:rsidRPr="00000000" w14:paraId="00000285">
            <w:pPr>
              <w:jc w:val="both"/>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286">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87">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8A">
            <w:pPr>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8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8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shd w:fill="f2f2f2" w:val="clear"/>
            <w:vAlign w:val="center"/>
          </w:tcPr>
          <w:p w:rsidR="00000000" w:rsidDel="00000000" w:rsidP="00000000" w:rsidRDefault="00000000" w:rsidRPr="00000000" w14:paraId="0000028D">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8E">
            <w:pPr>
              <w:jc w:val="center"/>
              <w:rPr>
                <w:rFonts w:ascii="Arial" w:cs="Arial" w:eastAsia="Arial" w:hAnsi="Arial"/>
                <w:sz w:val="22"/>
                <w:szCs w:val="22"/>
              </w:rPr>
            </w:pPr>
            <w:sdt>
              <w:sdtPr>
                <w:tag w:val="goog_rdk_1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8F">
            <w:pPr>
              <w:jc w:val="center"/>
              <w:rPr>
                <w:rFonts w:ascii="Arial" w:cs="Arial" w:eastAsia="Arial" w:hAnsi="Arial"/>
                <w:sz w:val="22"/>
                <w:szCs w:val="22"/>
              </w:rPr>
            </w:pPr>
            <w:sdt>
              <w:sdtPr>
                <w:tag w:val="goog_rdk_1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2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shd w:fill="f2f2f2" w:val="clear"/>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93">
            <w:pPr>
              <w:jc w:val="center"/>
              <w:rPr>
                <w:rFonts w:ascii="Arial" w:cs="Arial" w:eastAsia="Arial" w:hAnsi="Arial"/>
                <w:sz w:val="22"/>
                <w:szCs w:val="22"/>
              </w:rPr>
            </w:pPr>
            <w:sdt>
              <w:sdtPr>
                <w:tag w:val="goog_rdk_1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2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5">
            <w:pPr>
              <w:jc w:val="center"/>
              <w:rPr>
                <w:rFonts w:ascii="Arial" w:cs="Arial" w:eastAsia="Arial" w:hAnsi="Arial"/>
                <w:sz w:val="22"/>
                <w:szCs w:val="22"/>
              </w:rPr>
            </w:pPr>
            <w:sdt>
              <w:sdtPr>
                <w:tag w:val="goog_rdk_1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vAlign w:val="center"/>
          </w:tcPr>
          <w:p w:rsidR="00000000" w:rsidDel="00000000" w:rsidP="00000000" w:rsidRDefault="00000000" w:rsidRPr="00000000" w14:paraId="00000297">
            <w:pPr>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98">
            <w:pPr>
              <w:jc w:val="center"/>
              <w:rPr>
                <w:rFonts w:ascii="Arial" w:cs="Arial" w:eastAsia="Arial" w:hAnsi="Arial"/>
                <w:sz w:val="22"/>
                <w:szCs w:val="22"/>
              </w:rPr>
            </w:pPr>
            <w:sdt>
              <w:sdtPr>
                <w:tag w:val="goog_rdk_1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9">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2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A">
            <w:pPr>
              <w:jc w:val="center"/>
              <w:rPr>
                <w:rFonts w:ascii="Arial" w:cs="Arial" w:eastAsia="Arial" w:hAnsi="Arial"/>
                <w:sz w:val="22"/>
                <w:szCs w:val="22"/>
              </w:rPr>
            </w:pPr>
            <w:sdt>
              <w:sdtPr>
                <w:tag w:val="goog_rdk_1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vAlign w:val="center"/>
          </w:tcPr>
          <w:p w:rsidR="00000000" w:rsidDel="00000000" w:rsidP="00000000" w:rsidRDefault="00000000" w:rsidRPr="00000000" w14:paraId="0000029C">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9D">
            <w:pPr>
              <w:jc w:val="center"/>
              <w:rPr>
                <w:rFonts w:ascii="Arial" w:cs="Arial" w:eastAsia="Arial" w:hAnsi="Arial"/>
                <w:sz w:val="22"/>
                <w:szCs w:val="22"/>
              </w:rPr>
            </w:pPr>
            <w:sdt>
              <w:sdtPr>
                <w:tag w:val="goog_rdk_1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3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29F">
            <w:pPr>
              <w:jc w:val="center"/>
              <w:rPr>
                <w:rFonts w:ascii="Arial" w:cs="Arial" w:eastAsia="Arial" w:hAnsi="Arial"/>
                <w:sz w:val="22"/>
                <w:szCs w:val="22"/>
              </w:rPr>
            </w:pPr>
            <w:sdt>
              <w:sdtPr>
                <w:tag w:val="goog_rdk_1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A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28</w:t>
            </w:r>
          </w:p>
        </w:tc>
        <w:tc>
          <w:tcPr>
            <w:gridSpan w:val="4"/>
            <w:shd w:fill="f2f2f2" w:val="clear"/>
            <w:vAlign w:val="center"/>
          </w:tcPr>
          <w:p w:rsidR="00000000" w:rsidDel="00000000" w:rsidP="00000000" w:rsidRDefault="00000000" w:rsidRPr="00000000" w14:paraId="000002A1">
            <w:pPr>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cantSplit w:val="0"/>
          <w:trHeight w:val="403" w:hRule="atLeast"/>
          <w:tblHeader w:val="0"/>
        </w:trPr>
        <w:tc>
          <w:tcPr>
            <w:vAlign w:val="center"/>
          </w:tcPr>
          <w:p w:rsidR="00000000" w:rsidDel="00000000" w:rsidP="00000000" w:rsidRDefault="00000000" w:rsidRPr="00000000" w14:paraId="000002A5">
            <w:pPr>
              <w:jc w:val="center"/>
              <w:rPr>
                <w:rFonts w:ascii="Arial" w:cs="Arial" w:eastAsia="Arial" w:hAnsi="Arial"/>
                <w:sz w:val="22"/>
                <w:szCs w:val="22"/>
              </w:rPr>
            </w:pPr>
            <w:r w:rsidDel="00000000" w:rsidR="00000000" w:rsidRPr="00000000">
              <w:rPr>
                <w:rtl w:val="0"/>
              </w:rPr>
            </w:r>
          </w:p>
        </w:tc>
        <w:tc>
          <w:tcPr>
            <w:gridSpan w:val="4"/>
            <w:vAlign w:val="center"/>
          </w:tcPr>
          <w:p w:rsidR="00000000" w:rsidDel="00000000" w:rsidP="00000000" w:rsidRDefault="00000000" w:rsidRPr="00000000" w14:paraId="000002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AD">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A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AF">
      <w:pPr>
        <w:rPr>
          <w:rFonts w:ascii="Arial" w:cs="Arial" w:eastAsia="Arial" w:hAnsi="Arial"/>
          <w:b w:val="1"/>
          <w:sz w:val="22"/>
          <w:szCs w:val="22"/>
        </w:rPr>
      </w:pPr>
      <w:r w:rsidDel="00000000" w:rsidR="00000000" w:rsidRPr="00000000">
        <w:rPr>
          <w:rtl w:val="0"/>
        </w:rPr>
      </w:r>
    </w:p>
    <w:tbl>
      <w:tblPr>
        <w:tblStyle w:val="Table16"/>
        <w:tblW w:w="10519.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4991"/>
        <w:gridCol w:w="3402"/>
        <w:gridCol w:w="850"/>
        <w:gridCol w:w="680"/>
        <w:tblGridChange w:id="0">
          <w:tblGrid>
            <w:gridCol w:w="596"/>
            <w:gridCol w:w="4991"/>
            <w:gridCol w:w="3402"/>
            <w:gridCol w:w="850"/>
            <w:gridCol w:w="680"/>
          </w:tblGrid>
        </w:tblGridChange>
      </w:tblGrid>
      <w:tr>
        <w:trPr>
          <w:cantSplit w:val="0"/>
          <w:tblHeader w:val="0"/>
        </w:trPr>
        <w:tc>
          <w:tcPr>
            <w:tcBorders>
              <w:bottom w:color="000000" w:space="0" w:sz="4" w:val="single"/>
            </w:tcBorders>
            <w:shd w:fill="f2f2f2" w:val="clear"/>
          </w:tcPr>
          <w:p w:rsidR="00000000" w:rsidDel="00000000" w:rsidP="00000000" w:rsidRDefault="00000000" w:rsidRPr="00000000" w14:paraId="000002B0">
            <w:pPr>
              <w:pStyle w:val="Heading1"/>
              <w:tabs>
                <w:tab w:val="left" w:leader="none" w:pos="5103"/>
                <w:tab w:val="left" w:leader="none" w:pos="5103"/>
              </w:tabs>
              <w:jc w:val="left"/>
              <w:rPr>
                <w:rFonts w:ascii="Arial" w:cs="Arial" w:eastAsia="Arial" w:hAnsi="Arial"/>
                <w:b w:val="0"/>
              </w:rPr>
            </w:pPr>
            <w:r w:rsidDel="00000000" w:rsidR="00000000" w:rsidRPr="00000000">
              <w:rPr>
                <w:rtl w:val="0"/>
              </w:rPr>
            </w:r>
          </w:p>
        </w:tc>
        <w:tc>
          <w:tcPr>
            <w:gridSpan w:val="4"/>
            <w:tcBorders>
              <w:bottom w:color="000000" w:space="0" w:sz="4" w:val="single"/>
            </w:tcBorders>
            <w:shd w:fill="f2f2f2" w:val="clear"/>
          </w:tcPr>
          <w:p w:rsidR="00000000" w:rsidDel="00000000" w:rsidP="00000000" w:rsidRDefault="00000000" w:rsidRPr="00000000" w14:paraId="000002B1">
            <w:pPr>
              <w:pStyle w:val="Heading1"/>
              <w:tabs>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2B2">
            <w:pPr>
              <w:rPr>
                <w:rFonts w:ascii="Arial" w:cs="Arial" w:eastAsia="Arial" w:hAnsi="Arial"/>
              </w:rPr>
            </w:pPr>
            <w:r w:rsidDel="00000000" w:rsidR="00000000" w:rsidRPr="00000000">
              <w:rPr>
                <w:rtl w:val="0"/>
              </w:rPr>
            </w:r>
          </w:p>
          <w:p w:rsidR="00000000" w:rsidDel="00000000" w:rsidP="00000000" w:rsidRDefault="00000000" w:rsidRPr="00000000" w14:paraId="000002B3">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2B7">
            <w:pPr>
              <w:pStyle w:val="Heading1"/>
              <w:tabs>
                <w:tab w:val="left" w:leader="none" w:pos="5103"/>
                <w:tab w:val="left" w:leader="none" w:pos="5103"/>
              </w:tabs>
              <w:rPr>
                <w:rFonts w:ascii="Arial" w:cs="Arial" w:eastAsia="Arial" w:hAnsi="Arial"/>
                <w:b w:val="0"/>
                <w:sz w:val="20"/>
                <w:szCs w:val="20"/>
              </w:rPr>
            </w:pPr>
            <w:r w:rsidDel="00000000" w:rsidR="00000000" w:rsidRPr="00000000">
              <w:rPr>
                <w:rFonts w:ascii="Arial" w:cs="Arial" w:eastAsia="Arial" w:hAnsi="Arial"/>
                <w:b w:val="0"/>
                <w:sz w:val="20"/>
                <w:szCs w:val="20"/>
                <w:rtl w:val="0"/>
              </w:rPr>
              <w:t xml:space="preserve">1</w:t>
            </w:r>
          </w:p>
        </w:tc>
        <w:tc>
          <w:tcPr>
            <w:gridSpan w:val="2"/>
            <w:vMerge w:val="restart"/>
            <w:shd w:fill="f2f2f2" w:val="clear"/>
            <w:vAlign w:val="center"/>
          </w:tcPr>
          <w:p w:rsidR="00000000" w:rsidDel="00000000" w:rsidP="00000000" w:rsidRDefault="00000000" w:rsidRPr="00000000" w14:paraId="000002B8">
            <w:pPr>
              <w:pStyle w:val="Heading1"/>
              <w:tabs>
                <w:tab w:val="left" w:leader="none" w:pos="5103"/>
                <w:tab w:val="left" w:leader="none" w:pos="5103"/>
              </w:tabs>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Full risk assessment completed and appended? </w:t>
            </w:r>
          </w:p>
        </w:tc>
        <w:tc>
          <w:tcPr>
            <w:tcBorders>
              <w:bottom w:color="000000" w:space="0" w:sz="4" w:val="single"/>
            </w:tcBorders>
            <w:shd w:fill="f2f2f2" w:val="clear"/>
          </w:tcPr>
          <w:p w:rsidR="00000000" w:rsidDel="00000000" w:rsidP="00000000" w:rsidRDefault="00000000" w:rsidRPr="00000000" w14:paraId="000002BA">
            <w:pPr>
              <w:pStyle w:val="Heading1"/>
              <w:tabs>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Yes </w:t>
            </w:r>
          </w:p>
        </w:tc>
        <w:tc>
          <w:tcPr>
            <w:tcBorders>
              <w:bottom w:color="000000" w:space="0" w:sz="4" w:val="single"/>
            </w:tcBorders>
            <w:shd w:fill="bfbfbf" w:val="clear"/>
          </w:tcPr>
          <w:p w:rsidR="00000000" w:rsidDel="00000000" w:rsidP="00000000" w:rsidRDefault="00000000" w:rsidRPr="00000000" w14:paraId="000002BB">
            <w:pPr>
              <w:pStyle w:val="Heading1"/>
              <w:tabs>
                <w:tab w:val="left" w:leader="none" w:pos="5103"/>
                <w:tab w:val="left" w:leader="none" w:pos="5103"/>
              </w:tabs>
              <w:rPr>
                <w:rFonts w:ascii="Arial" w:cs="Arial" w:eastAsia="Arial" w:hAnsi="Arial"/>
                <w:sz w:val="20"/>
                <w:szCs w:val="20"/>
              </w:rPr>
            </w:pPr>
            <w:sdt>
              <w:sdtPr>
                <w:tag w:val="goog_rdk_134"/>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0"/>
                <w:szCs w:val="20"/>
              </w:rPr>
            </w:pPr>
            <w:r w:rsidDel="00000000" w:rsidR="00000000" w:rsidRPr="00000000">
              <w:rPr>
                <w:rtl w:val="0"/>
              </w:rPr>
            </w:r>
          </w:p>
        </w:tc>
        <w:tc>
          <w:tcPr>
            <w:tcBorders>
              <w:bottom w:color="000000" w:space="0" w:sz="4" w:val="single"/>
            </w:tcBorders>
            <w:shd w:fill="f2f2f2" w:val="clear"/>
          </w:tcPr>
          <w:p w:rsidR="00000000" w:rsidDel="00000000" w:rsidP="00000000" w:rsidRDefault="00000000" w:rsidRPr="00000000" w14:paraId="000002BF">
            <w:pPr>
              <w:pStyle w:val="Heading1"/>
              <w:tabs>
                <w:tab w:val="left" w:leader="none" w:pos="5103"/>
                <w:tab w:val="left" w:leader="none" w:pos="5103"/>
              </w:tabs>
              <w:jc w:val="left"/>
              <w:rPr>
                <w:rFonts w:ascii="Arial" w:cs="Arial" w:eastAsia="Arial" w:hAnsi="Arial"/>
              </w:rPr>
            </w:pPr>
            <w:r w:rsidDel="00000000" w:rsidR="00000000" w:rsidRPr="00000000">
              <w:rPr>
                <w:rFonts w:ascii="Arial" w:cs="Arial" w:eastAsia="Arial" w:hAnsi="Arial"/>
                <w:rtl w:val="0"/>
              </w:rPr>
              <w:t xml:space="preserve">No</w:t>
            </w:r>
          </w:p>
        </w:tc>
        <w:tc>
          <w:tcPr>
            <w:tcBorders>
              <w:bottom w:color="000000" w:space="0" w:sz="4" w:val="single"/>
            </w:tcBorders>
            <w:shd w:fill="bfbfbf" w:val="clear"/>
          </w:tcPr>
          <w:p w:rsidR="00000000" w:rsidDel="00000000" w:rsidP="00000000" w:rsidRDefault="00000000" w:rsidRPr="00000000" w14:paraId="000002C0">
            <w:pPr>
              <w:pStyle w:val="Heading1"/>
              <w:tabs>
                <w:tab w:val="left" w:leader="none" w:pos="5103"/>
                <w:tab w:val="left" w:leader="none" w:pos="5103"/>
              </w:tabs>
              <w:rPr>
                <w:rFonts w:ascii="Arial" w:cs="Arial" w:eastAsia="Arial" w:hAnsi="Arial"/>
                <w:b w:val="0"/>
              </w:rPr>
            </w:pPr>
            <w:sdt>
              <w:sdtPr>
                <w:tag w:val="goog_rdk_135"/>
              </w:sdtPr>
              <w:sdtContent>
                <w:r w:rsidDel="00000000" w:rsidR="00000000" w:rsidRPr="00000000">
                  <w:rPr>
                    <w:rFonts w:ascii="Arial Unicode MS" w:cs="Arial Unicode MS" w:eastAsia="Arial Unicode MS" w:hAnsi="Arial Unicode MS"/>
                    <w:b w:val="0"/>
                    <w:rtl w:val="0"/>
                  </w:rPr>
                  <w:t xml:space="preserve">✔</w:t>
                </w:r>
              </w:sdtContent>
            </w:sdt>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4"/>
            <w:tcBorders>
              <w:bottom w:color="000000" w:space="0" w:sz="4" w:val="single"/>
            </w:tcBorders>
            <w:shd w:fill="f2f2f2" w:val="clear"/>
          </w:tcPr>
          <w:p w:rsidR="00000000" w:rsidDel="00000000" w:rsidP="00000000" w:rsidRDefault="00000000" w:rsidRPr="00000000" w14:paraId="000002C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C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example: sector-specific health &amp; safety, emotional distress, financial disclosure, physical harm, transfer of personal data, sensitive organisational information</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participants:</w:t>
            </w:r>
          </w:p>
          <w:p w:rsidR="00000000" w:rsidDel="00000000" w:rsidP="00000000" w:rsidRDefault="00000000" w:rsidRPr="00000000" w14:paraId="000002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CC">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participants:</w:t>
            </w:r>
          </w:p>
          <w:p w:rsidR="00000000" w:rsidDel="00000000" w:rsidP="00000000" w:rsidRDefault="00000000" w:rsidRPr="00000000" w14:paraId="000002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bottom w:color="000000" w:space="0" w:sz="4" w:val="single"/>
            </w:tcBorders>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4"/>
            <w:tcBorders>
              <w:bottom w:color="000000" w:space="0" w:sz="4" w:val="single"/>
            </w:tcBorders>
            <w:shd w:fill="f2f2f2" w:val="clea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D8">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tcPr>
          <w:p w:rsidR="00000000" w:rsidDel="00000000" w:rsidP="00000000" w:rsidRDefault="00000000" w:rsidRPr="00000000" w14:paraId="000002D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the investigator</w:t>
            </w:r>
            <w:r w:rsidDel="00000000" w:rsidR="00000000" w:rsidRPr="00000000">
              <w:rPr>
                <w:rtl w:val="0"/>
              </w:rPr>
            </w:r>
          </w:p>
          <w:p w:rsidR="00000000" w:rsidDel="00000000" w:rsidP="00000000" w:rsidRDefault="00000000" w:rsidRPr="00000000" w14:paraId="000002E1">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health &amp; safety, physical harm, emotional distress, risk of accusation of harm/impropriety, conflict of interest</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E6">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investigator:</w:t>
            </w:r>
          </w:p>
          <w:p w:rsidR="00000000" w:rsidDel="00000000" w:rsidP="00000000" w:rsidRDefault="00000000" w:rsidRPr="00000000" w14:paraId="000002E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EB">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investigator:</w:t>
            </w:r>
          </w:p>
          <w:p w:rsidR="00000000" w:rsidDel="00000000" w:rsidP="00000000" w:rsidRDefault="00000000" w:rsidRPr="00000000" w14:paraId="000002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2F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2F8">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F9">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University:</w:t>
            </w:r>
          </w:p>
          <w:p w:rsidR="00000000" w:rsidDel="00000000" w:rsidP="00000000" w:rsidRDefault="00000000" w:rsidRPr="00000000" w14:paraId="000002F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2FE">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the University:</w:t>
            </w:r>
          </w:p>
          <w:p w:rsidR="00000000" w:rsidDel="00000000" w:rsidP="00000000" w:rsidRDefault="00000000" w:rsidRPr="00000000" w14:paraId="000002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4"/>
            <w:tcBorders>
              <w:top w:color="000000" w:space="0" w:sz="4" w:val="single"/>
              <w:bottom w:color="000000" w:space="0" w:sz="4" w:val="single"/>
            </w:tcBorders>
            <w:shd w:fill="f2f2f2" w:val="clear"/>
          </w:tcPr>
          <w:p w:rsidR="00000000" w:rsidDel="00000000" w:rsidP="00000000" w:rsidRDefault="00000000" w:rsidRPr="00000000" w14:paraId="0000030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Environmental risks</w:t>
            </w:r>
            <w:r w:rsidDel="00000000" w:rsidR="00000000" w:rsidRPr="00000000">
              <w:rPr>
                <w:rtl w:val="0"/>
              </w:rPr>
            </w:r>
          </w:p>
          <w:p w:rsidR="00000000" w:rsidDel="00000000" w:rsidP="00000000" w:rsidRDefault="00000000" w:rsidRPr="00000000" w14:paraId="00000307">
            <w:pPr>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accidental spillage of pollutants, damage to local ecosystems</w:t>
            </w:r>
          </w:p>
        </w:tc>
      </w:tr>
      <w:tr>
        <w:trPr>
          <w:cantSplit w:val="0"/>
          <w:tblHeader w:val="0"/>
        </w:trPr>
        <w:tc>
          <w:tcPr>
            <w:tcBorders>
              <w:top w:color="000000" w:space="0" w:sz="4" w:val="single"/>
              <w:bottom w:color="000000" w:space="0" w:sz="4" w:val="single"/>
            </w:tcBorders>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Risk to the environment:</w:t>
            </w:r>
          </w:p>
          <w:p w:rsidR="00000000" w:rsidDel="00000000" w:rsidP="00000000" w:rsidRDefault="00000000" w:rsidRPr="00000000" w14:paraId="000003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c>
          <w:tcPr>
            <w:gridSpan w:val="3"/>
            <w:tcBorders>
              <w:top w:color="000000" w:space="0" w:sz="4" w:val="single"/>
              <w:bottom w:color="000000" w:space="0" w:sz="4" w:val="single"/>
            </w:tcBorders>
          </w:tcPr>
          <w:p w:rsidR="00000000" w:rsidDel="00000000" w:rsidP="00000000" w:rsidRDefault="00000000" w:rsidRPr="00000000" w14:paraId="00000311">
            <w:pPr>
              <w:rPr>
                <w:rFonts w:ascii="Arial" w:cs="Arial" w:eastAsia="Arial" w:hAnsi="Arial"/>
                <w:i w:val="1"/>
                <w:sz w:val="18"/>
                <w:szCs w:val="18"/>
              </w:rPr>
            </w:pPr>
            <w:r w:rsidDel="00000000" w:rsidR="00000000" w:rsidRPr="00000000">
              <w:rPr>
                <w:rFonts w:ascii="Arial" w:cs="Arial" w:eastAsia="Arial" w:hAnsi="Arial"/>
                <w:i w:val="1"/>
                <w:sz w:val="18"/>
                <w:szCs w:val="18"/>
                <w:rtl w:val="0"/>
              </w:rPr>
              <w:t xml:space="preserve">How you will mitigate the risk to environment:</w:t>
            </w:r>
          </w:p>
          <w:p w:rsidR="00000000" w:rsidDel="00000000" w:rsidP="00000000" w:rsidRDefault="00000000" w:rsidRPr="00000000" w14:paraId="000003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5">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18">
      <w:pPr>
        <w:rPr>
          <w:rFonts w:ascii="Arial" w:cs="Arial" w:eastAsia="Arial" w:hAnsi="Arial"/>
        </w:rPr>
      </w:pPr>
      <w:r w:rsidDel="00000000" w:rsidR="00000000" w:rsidRPr="00000000">
        <w:rPr>
          <w:rtl w:val="0"/>
        </w:rPr>
      </w:r>
    </w:p>
    <w:tbl>
      <w:tblPr>
        <w:tblStyle w:val="Table17"/>
        <w:tblW w:w="10519.0"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7401"/>
        <w:gridCol w:w="821"/>
        <w:gridCol w:w="850"/>
        <w:gridCol w:w="851"/>
        <w:tblGridChange w:id="0">
          <w:tblGrid>
            <w:gridCol w:w="596"/>
            <w:gridCol w:w="7401"/>
            <w:gridCol w:w="821"/>
            <w:gridCol w:w="850"/>
            <w:gridCol w:w="851"/>
          </w:tblGrid>
        </w:tblGridChange>
      </w:tblGrid>
      <w:tr>
        <w:trPr>
          <w:cantSplit w:val="0"/>
          <w:trHeight w:val="483"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9">
            <w:pPr>
              <w:jc w:val="center"/>
              <w:rPr>
                <w:rFonts w:ascii="Arial" w:cs="Arial" w:eastAsia="Arial" w:hAnsi="Arial"/>
                <w:sz w:val="22"/>
                <w:szCs w:val="22"/>
              </w:rPr>
            </w:pPr>
            <w:r w:rsidDel="00000000" w:rsidR="00000000" w:rsidRPr="00000000">
              <w:rPr>
                <w:rtl w:val="0"/>
              </w:rPr>
            </w:r>
          </w:p>
        </w:tc>
        <w:tc>
          <w:tcPr>
            <w:gridSpan w:val="4"/>
            <w:tcBorders>
              <w:top w:color="000000" w:space="0" w:sz="4" w:val="single"/>
              <w:bottom w:color="000000" w:space="0" w:sz="4" w:val="single"/>
            </w:tcBorders>
            <w:shd w:fill="f2f2f2" w:val="clear"/>
            <w:vAlign w:val="center"/>
          </w:tcPr>
          <w:p w:rsidR="00000000" w:rsidDel="00000000" w:rsidP="00000000" w:rsidRDefault="00000000" w:rsidRPr="00000000" w14:paraId="0000031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rPr>
          <w:cantSplit w:val="0"/>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1E">
            <w:pPr>
              <w:jc w:val="cente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shd w:fill="f2f2f2" w:val="clear"/>
          </w:tcPr>
          <w:p w:rsidR="00000000" w:rsidDel="00000000" w:rsidP="00000000" w:rsidRDefault="00000000" w:rsidRPr="00000000" w14:paraId="0000031F">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p w:rsidR="00000000" w:rsidDel="00000000" w:rsidP="00000000" w:rsidRDefault="00000000" w:rsidRPr="00000000" w14:paraId="00000321">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p w:rsidR="00000000" w:rsidDel="00000000" w:rsidP="00000000" w:rsidRDefault="00000000" w:rsidRPr="00000000" w14:paraId="00000323">
            <w:pPr>
              <w:jc w:val="center"/>
              <w:rPr>
                <w:rFonts w:ascii="Arial" w:cs="Arial" w:eastAsia="Arial" w:hAnsi="Arial"/>
                <w:b w:val="1"/>
                <w:sz w:val="22"/>
                <w:szCs w:val="22"/>
              </w:rPr>
            </w:pPr>
            <w:r w:rsidDel="00000000" w:rsidR="00000000" w:rsidRPr="00000000">
              <w:rPr>
                <w:rtl w:val="0"/>
              </w:rPr>
            </w:r>
          </w:p>
        </w:tc>
        <w:tc>
          <w:tcPr>
            <w:tcBorders>
              <w:top w:color="000000" w:space="0" w:sz="4" w:val="single"/>
              <w:bottom w:color="000000" w:space="0" w:sz="4" w:val="single"/>
            </w:tcBorders>
            <w:shd w:fill="f2f2f2" w:val="clear"/>
            <w:vAlign w:val="bottom"/>
          </w:tcPr>
          <w:p w:rsidR="00000000" w:rsidDel="00000000" w:rsidP="00000000" w:rsidRDefault="00000000" w:rsidRPr="00000000" w14:paraId="00000324">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p w:rsidR="00000000" w:rsidDel="00000000" w:rsidP="00000000" w:rsidRDefault="00000000" w:rsidRPr="00000000" w14:paraId="00000325">
            <w:pPr>
              <w:jc w:val="center"/>
              <w:rPr>
                <w:rFonts w:ascii="Arial" w:cs="Arial" w:eastAsia="Arial" w:hAnsi="Arial"/>
                <w:b w:val="1"/>
                <w:sz w:val="22"/>
                <w:szCs w:val="22"/>
              </w:rPr>
            </w:pPr>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8">
            <w:pPr>
              <w:jc w:val="center"/>
              <w:rPr>
                <w:rFonts w:ascii="Arial" w:cs="Arial" w:eastAsia="Arial" w:hAnsi="Arial"/>
                <w:sz w:val="16"/>
                <w:szCs w:val="16"/>
              </w:rPr>
            </w:pPr>
            <w:sdt>
              <w:sdtPr>
                <w:tag w:val="goog_rdk_1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9">
            <w:pPr>
              <w:jc w:val="center"/>
              <w:rPr>
                <w:rFonts w:ascii="Arial" w:cs="Arial" w:eastAsia="Arial" w:hAnsi="Arial"/>
                <w:sz w:val="16"/>
                <w:szCs w:val="16"/>
              </w:rPr>
            </w:pPr>
            <w:sdt>
              <w:sdtPr>
                <w:tag w:val="goog_rdk_1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32A">
            <w:pPr>
              <w:jc w:val="center"/>
              <w:rPr>
                <w:rFonts w:ascii="Arial" w:cs="Arial" w:eastAsia="Arial" w:hAnsi="Arial"/>
                <w:sz w:val="16"/>
                <w:szCs w:val="16"/>
              </w:rPr>
            </w:pPr>
            <w:sdt>
              <w:sdtPr>
                <w:tag w:val="goog_rdk_1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32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tcBorders>
              <w:top w:color="000000" w:space="0" w:sz="4" w:val="single"/>
              <w:bottom w:color="000000" w:space="0" w:sz="4" w:val="single"/>
            </w:tcBorders>
            <w:shd w:fill="f2f2f2" w:val="clear"/>
            <w:vAlign w:val="center"/>
          </w:tcPr>
          <w:p w:rsidR="00000000" w:rsidDel="00000000" w:rsidP="00000000" w:rsidRDefault="00000000" w:rsidRPr="00000000" w14:paraId="0000032C">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tcBorders>
              <w:top w:color="000000" w:space="0" w:sz="4" w:val="single"/>
              <w:bottom w:color="000000" w:space="0" w:sz="4" w:val="single"/>
            </w:tcBorders>
            <w:shd w:fill="auto" w:val="clear"/>
            <w:vAlign w:val="center"/>
          </w:tcPr>
          <w:p w:rsidR="00000000" w:rsidDel="00000000" w:rsidP="00000000" w:rsidRDefault="00000000" w:rsidRPr="00000000" w14:paraId="0000032D">
            <w:pPr>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330">
      <w:pPr>
        <w:spacing w:after="240" w:lineRule="auto"/>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31">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332">
      <w:pPr>
        <w:rPr>
          <w:rFonts w:ascii="Arial" w:cs="Arial" w:eastAsia="Arial" w:hAnsi="Arial"/>
          <w:b w:val="1"/>
          <w:sz w:val="22"/>
          <w:szCs w:val="22"/>
        </w:rPr>
      </w:pPr>
      <w:r w:rsidDel="00000000" w:rsidR="00000000" w:rsidRPr="00000000">
        <w:rPr>
          <w:rtl w:val="0"/>
        </w:rPr>
      </w:r>
    </w:p>
    <w:tbl>
      <w:tblPr>
        <w:tblStyle w:val="Table18"/>
        <w:tblW w:w="10518.999999999998" w:type="dxa"/>
        <w:jc w:val="left"/>
        <w:tblInd w:w="-1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96"/>
        <w:gridCol w:w="9923"/>
        <w:tblGridChange w:id="0">
          <w:tblGrid>
            <w:gridCol w:w="596"/>
            <w:gridCol w:w="9923"/>
          </w:tblGrid>
        </w:tblGridChange>
      </w:tblGrid>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bottom w:color="000000" w:space="0" w:sz="4" w:val="single"/>
            </w:tcBorders>
            <w:shd w:fill="f2f2f2" w:val="clear"/>
          </w:tcPr>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335">
            <w:pPr>
              <w:rPr>
                <w:rFonts w:ascii="Arial" w:cs="Arial" w:eastAsia="Arial" w:hAnsi="Arial"/>
                <w:sz w:val="22"/>
                <w:szCs w:val="22"/>
              </w:rPr>
            </w:pPr>
            <w:r w:rsidDel="00000000" w:rsidR="00000000" w:rsidRPr="00000000">
              <w:rPr>
                <w:rFonts w:ascii="Arial" w:cs="Arial" w:eastAsia="Arial" w:hAnsi="Arial"/>
                <w:sz w:val="22"/>
                <w:szCs w:val="22"/>
                <w:rtl w:val="0"/>
              </w:rPr>
              <w:t xml:space="preserve">What de-briefing and feedback will be provided to participants, how will this be done and when?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will receive a debrief at the end of their participation, which will include a summary of the study's purpose, key findings, and how their data contributed to the research.</w:t>
            </w:r>
          </w:p>
          <w:p w:rsidR="00000000" w:rsidDel="00000000" w:rsidP="00000000" w:rsidRDefault="00000000" w:rsidRPr="00000000" w14:paraId="000003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3B">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tcBorders>
              <w:top w:color="000000" w:space="0" w:sz="4" w:val="single"/>
              <w:bottom w:color="000000" w:space="0" w:sz="4" w:val="single"/>
            </w:tcBorders>
            <w:shd w:fill="f2f2f2" w:val="clear"/>
          </w:tcPr>
          <w:p w:rsidR="00000000" w:rsidDel="00000000" w:rsidP="00000000" w:rsidRDefault="00000000" w:rsidRPr="00000000" w14:paraId="000003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33D">
            <w:pPr>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3E">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3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0">
            <w:pPr>
              <w:rPr>
                <w:rFonts w:ascii="Arial" w:cs="Arial" w:eastAsia="Arial" w:hAnsi="Arial"/>
                <w:sz w:val="22"/>
                <w:szCs w:val="22"/>
              </w:rPr>
            </w:pPr>
            <w:r w:rsidDel="00000000" w:rsidR="00000000" w:rsidRPr="00000000">
              <w:rPr>
                <w:rFonts w:ascii="Arial" w:cs="Arial" w:eastAsia="Arial" w:hAnsi="Arial"/>
                <w:sz w:val="22"/>
                <w:szCs w:val="22"/>
                <w:rtl w:val="0"/>
              </w:rPr>
              <w:t xml:space="preserve">Potential participants will be informed about the study through an information sheet provided at the beginning of the survey.</w:t>
            </w:r>
          </w:p>
          <w:p w:rsidR="00000000" w:rsidDel="00000000" w:rsidP="00000000" w:rsidRDefault="00000000" w:rsidRPr="00000000" w14:paraId="0000034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blHeader w:val="0"/>
        </w:trPr>
        <w:tc>
          <w:tcPr>
            <w:tcBorders>
              <w:top w:color="000000" w:space="0" w:sz="4" w:val="single"/>
              <w:bottom w:color="000000" w:space="0" w:sz="4" w:val="single"/>
            </w:tcBorders>
            <w:shd w:fill="f2f2f2" w:val="clear"/>
          </w:tcPr>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tcBorders>
              <w:top w:color="000000" w:space="0" w:sz="4" w:val="single"/>
              <w:bottom w:color="000000" w:space="0" w:sz="4" w:val="single"/>
            </w:tcBorders>
            <w:shd w:fill="f2f2f2" w:val="clear"/>
          </w:tcPr>
          <w:p w:rsidR="00000000" w:rsidDel="00000000" w:rsidP="00000000" w:rsidRDefault="00000000" w:rsidRPr="00000000" w14:paraId="0000034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345">
            <w:pPr>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rPr>
          <w:cantSplit w:val="0"/>
          <w:tblHeader w:val="0"/>
        </w:trPr>
        <w:tc>
          <w:tcPr>
            <w:tcBorders>
              <w:top w:color="000000" w:space="0" w:sz="4" w:val="single"/>
              <w:bottom w:color="000000" w:space="0" w:sz="4" w:val="single"/>
            </w:tcBorders>
          </w:tcPr>
          <w:p w:rsidR="00000000" w:rsidDel="00000000" w:rsidP="00000000" w:rsidRDefault="00000000" w:rsidRPr="00000000" w14:paraId="00000346">
            <w:pPr>
              <w:rPr>
                <w:rFonts w:ascii="Arial" w:cs="Arial" w:eastAsia="Arial" w:hAnsi="Arial"/>
                <w:sz w:val="22"/>
                <w:szCs w:val="22"/>
              </w:rPr>
            </w:pP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3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anonymity and confidentiality will be strictly maintained throughout the research process. </w:t>
            </w:r>
          </w:p>
          <w:p w:rsidR="00000000" w:rsidDel="00000000" w:rsidP="00000000" w:rsidRDefault="00000000" w:rsidRPr="00000000" w14:paraId="000003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A">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34D">
      <w:pPr>
        <w:rPr>
          <w:rFonts w:ascii="Arial" w:cs="Arial" w:eastAsia="Arial" w:hAnsi="Arial"/>
          <w:b w:val="1"/>
          <w:sz w:val="22"/>
          <w:szCs w:val="22"/>
        </w:rPr>
      </w:pPr>
      <w:r w:rsidDel="00000000" w:rsidR="00000000" w:rsidRPr="00000000">
        <w:rPr>
          <w:rtl w:val="0"/>
        </w:rPr>
      </w:r>
    </w:p>
    <w:tbl>
      <w:tblPr>
        <w:tblStyle w:val="Table19"/>
        <w:tblW w:w="10490.0" w:type="dxa"/>
        <w:jc w:val="left"/>
        <w:tblInd w:w="-12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7483"/>
        <w:gridCol w:w="970"/>
        <w:gridCol w:w="1486"/>
        <w:tblGridChange w:id="0">
          <w:tblGrid>
            <w:gridCol w:w="551"/>
            <w:gridCol w:w="7483"/>
            <w:gridCol w:w="970"/>
            <w:gridCol w:w="1486"/>
          </w:tblGrid>
        </w:tblGridChange>
      </w:tblGrid>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4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i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(as defined by the General Data Protection Regulation 2016 “GDPR” and the Data Protection Act 2018 “DPA”)?</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w:t>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1"/>
                <w:smallCaps w:val="0"/>
                <w:strike w:val="0"/>
                <w:color w:val="000000"/>
                <w:sz w:val="22"/>
                <w:szCs w:val="22"/>
                <w:u w:val="none"/>
                <w:shd w:fill="auto" w:val="clear"/>
                <w:vertAlign w:val="baseline"/>
                <w:rtl w:val="0"/>
              </w:rPr>
              <w:t xml:space="preserve">“Personal data”</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333333"/>
                <w:sz w:val="22"/>
                <w:szCs w:val="22"/>
                <w:u w:val="none"/>
                <w:shd w:fill="f2f2f2" w:val="clear"/>
                <w:vertAlign w:val="baseline"/>
                <w:rtl w:val="0"/>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sdt>
              <w:sdtPr>
                <w:tag w:val="goog_rdk_13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5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4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5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E">
            <w:pPr>
              <w:rPr>
                <w:rFonts w:ascii="Arial" w:cs="Arial" w:eastAsia="Arial" w:hAnsi="Arial"/>
                <w:i w:val="1"/>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Does it involve special category data (as defined by the GDPR)?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YES</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6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1"/>
                <w:smallCaps w:val="0"/>
                <w:strike w:val="0"/>
                <w:color w:val="000000"/>
                <w:sz w:val="20"/>
                <w:szCs w:val="20"/>
                <w:u w:val="none"/>
                <w:shd w:fill="auto" w:val="clear"/>
                <w:vertAlign w:val="baseline"/>
                <w:rtl w:val="0"/>
              </w:rPr>
              <w:t xml:space="preserve">“Special category data”</w:t>
            </w: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 means sensitive personal data consisting of information as to the data subjects’ –</w:t>
            </w:r>
            <w:r w:rsidDel="00000000" w:rsidR="00000000" w:rsidRPr="00000000">
              <w:rPr>
                <w:rtl w:val="0"/>
              </w:rPr>
            </w:r>
          </w:p>
          <w:p w:rsidR="00000000" w:rsidDel="00000000" w:rsidP="00000000" w:rsidRDefault="00000000" w:rsidRPr="00000000" w14:paraId="0000036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(a) racial or ethnic origin,</w:t>
            </w:r>
            <w:r w:rsidDel="00000000" w:rsidR="00000000" w:rsidRPr="00000000">
              <w:rPr>
                <w:rtl w:val="0"/>
              </w:rPr>
            </w:r>
          </w:p>
          <w:p w:rsidR="00000000" w:rsidDel="00000000" w:rsidP="00000000" w:rsidRDefault="00000000" w:rsidRPr="00000000" w14:paraId="0000036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(b) political opinions,</w:t>
            </w:r>
            <w:r w:rsidDel="00000000" w:rsidR="00000000" w:rsidRPr="00000000">
              <w:rPr>
                <w:rtl w:val="0"/>
              </w:rPr>
            </w:r>
          </w:p>
          <w:p w:rsidR="00000000" w:rsidDel="00000000" w:rsidP="00000000" w:rsidRDefault="00000000" w:rsidRPr="00000000" w14:paraId="0000036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(c ) religious beliefs or other beliefs of a similar nature,</w:t>
            </w:r>
            <w:r w:rsidDel="00000000" w:rsidR="00000000" w:rsidRPr="00000000">
              <w:rPr>
                <w:rtl w:val="0"/>
              </w:rPr>
            </w:r>
          </w:p>
          <w:p w:rsidR="00000000" w:rsidDel="00000000" w:rsidP="00000000" w:rsidRDefault="00000000" w:rsidRPr="00000000" w14:paraId="0000036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(d) membership of a trade union (within the meaning of the Trade Union and Labour Relations (Consolidation) Act 1992),</w:t>
            </w:r>
            <w:r w:rsidDel="00000000" w:rsidR="00000000" w:rsidRPr="00000000">
              <w:rPr>
                <w:rtl w:val="0"/>
              </w:rPr>
            </w:r>
          </w:p>
          <w:p w:rsidR="00000000" w:rsidDel="00000000" w:rsidP="00000000" w:rsidRDefault="00000000" w:rsidRPr="00000000" w14:paraId="0000036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(e) physical or mental health or condition,</w:t>
            </w:r>
            <w:r w:rsidDel="00000000" w:rsidR="00000000" w:rsidRPr="00000000">
              <w:rPr>
                <w:rtl w:val="0"/>
              </w:rPr>
            </w:r>
          </w:p>
          <w:p w:rsidR="00000000" w:rsidDel="00000000" w:rsidP="00000000" w:rsidRDefault="00000000" w:rsidRPr="00000000" w14:paraId="0000036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(f) sexual life,</w:t>
            </w:r>
            <w:r w:rsidDel="00000000" w:rsidR="00000000" w:rsidRPr="00000000">
              <w:rPr>
                <w:rtl w:val="0"/>
              </w:rPr>
            </w:r>
          </w:p>
          <w:p w:rsidR="00000000" w:rsidDel="00000000" w:rsidP="00000000" w:rsidRDefault="00000000" w:rsidRPr="00000000" w14:paraId="0000036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(g) genetics,</w:t>
            </w:r>
            <w:r w:rsidDel="00000000" w:rsidR="00000000" w:rsidRPr="00000000">
              <w:rPr>
                <w:rtl w:val="0"/>
              </w:rPr>
            </w:r>
          </w:p>
          <w:p w:rsidR="00000000" w:rsidDel="00000000" w:rsidP="00000000" w:rsidRDefault="00000000" w:rsidRPr="00000000" w14:paraId="0000036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0"/>
                <w:szCs w:val="20"/>
                <w:u w:val="none"/>
                <w:shd w:fill="auto" w:val="clear"/>
                <w:vertAlign w:val="baseline"/>
              </w:rPr>
            </w:pPr>
            <w:r w:rsidDel="00000000" w:rsidR="00000000" w:rsidRPr="00000000">
              <w:rPr>
                <w:rFonts w:ascii="Arial" w:cs="Arial" w:eastAsia="Arial" w:hAnsi="Arial"/>
                <w:b w:val="0"/>
                <w:i w:val="1"/>
                <w:smallCaps w:val="0"/>
                <w:strike w:val="0"/>
                <w:color w:val="000000"/>
                <w:sz w:val="20"/>
                <w:szCs w:val="20"/>
                <w:u w:val="none"/>
                <w:shd w:fill="auto" w:val="clear"/>
                <w:vertAlign w:val="baseline"/>
                <w:rtl w:val="0"/>
              </w:rPr>
              <w:t xml:space="preserve">(h) biometric data (as used for ID purposes),</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6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4"/>
                <w:szCs w:val="24"/>
                <w:u w:val="none"/>
                <w:shd w:fill="auto" w:val="clear"/>
                <w:vertAlign w:val="baseline"/>
              </w:rPr>
            </w:pPr>
            <w:sdt>
              <w:sdtPr>
                <w:tag w:val="goog_rdk_14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37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4"/>
                <w:szCs w:val="24"/>
                <w:u w:val="none"/>
                <w:shd w:fill="auto" w:val="clear"/>
                <w:vertAlign w:val="baseline"/>
              </w:rPr>
            </w:pPr>
            <w:sdt>
              <w:sdtPr>
                <w:tag w:val="goog_rdk_14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37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If YES, provide a</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the special category data and explain why this data needs to be collected:</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37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7C">
      <w:pPr>
        <w:rPr>
          <w:rFonts w:ascii="Arial" w:cs="Arial" w:eastAsia="Arial" w:hAnsi="Arial"/>
        </w:rPr>
      </w:pPr>
      <w:r w:rsidDel="00000000" w:rsidR="00000000" w:rsidRPr="00000000">
        <w:rPr>
          <w:rtl w:val="0"/>
        </w:rPr>
      </w:r>
    </w:p>
    <w:tbl>
      <w:tblPr>
        <w:tblStyle w:val="Table20"/>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966"/>
        <w:gridCol w:w="1486"/>
        <w:gridCol w:w="1486"/>
        <w:tblGridChange w:id="0">
          <w:tblGrid>
            <w:gridCol w:w="547"/>
            <w:gridCol w:w="6966"/>
            <w:gridCol w:w="1486"/>
            <w:gridCol w:w="1486"/>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37D">
            <w:pPr>
              <w:jc w:val="center"/>
              <w:rPr>
                <w:rFonts w:ascii="Arial" w:cs="Arial" w:eastAsia="Arial" w:hAnsi="Arial"/>
                <w:sz w:val="22"/>
                <w:szCs w:val="22"/>
              </w:rPr>
            </w:pPr>
            <w:r w:rsidDel="00000000" w:rsidR="00000000" w:rsidRPr="00000000">
              <w:rPr>
                <w:rtl w:val="0"/>
              </w:rPr>
            </w:r>
          </w:p>
        </w:tc>
        <w:tc>
          <w:tcPr>
            <w:shd w:fill="f2f2f2" w:val="clear"/>
          </w:tcPr>
          <w:p w:rsidR="00000000" w:rsidDel="00000000" w:rsidP="00000000" w:rsidRDefault="00000000" w:rsidRPr="00000000" w14:paraId="0000037E">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data from the research activity (collected data, drafts of the thesis, or materials for publication) be stored in any of the following ways?</w:t>
            </w:r>
          </w:p>
        </w:tc>
        <w:tc>
          <w:tcPr>
            <w:shd w:fill="f2f2f2" w:val="clear"/>
          </w:tcPr>
          <w:p w:rsidR="00000000" w:rsidDel="00000000" w:rsidP="00000000" w:rsidRDefault="00000000" w:rsidRPr="00000000" w14:paraId="0000037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38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82">
            <w:pPr>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tcPr>
          <w:p w:rsidR="00000000" w:rsidDel="00000000" w:rsidP="00000000" w:rsidRDefault="00000000" w:rsidRPr="00000000" w14:paraId="00000383">
            <w:pPr>
              <w:jc w:val="center"/>
              <w:rPr>
                <w:rFonts w:ascii="Arial" w:cs="Arial" w:eastAsia="Arial" w:hAnsi="Arial"/>
                <w:sz w:val="22"/>
                <w:szCs w:val="22"/>
              </w:rPr>
            </w:pPr>
            <w:sdt>
              <w:sdtPr>
                <w:tag w:val="goog_rdk_1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4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6">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tcPr>
          <w:p w:rsidR="00000000" w:rsidDel="00000000" w:rsidP="00000000" w:rsidRDefault="00000000" w:rsidRPr="00000000" w14:paraId="00000387">
            <w:pPr>
              <w:jc w:val="center"/>
              <w:rPr>
                <w:rFonts w:ascii="Arial" w:cs="Arial" w:eastAsia="Arial" w:hAnsi="Arial"/>
                <w:sz w:val="22"/>
                <w:szCs w:val="22"/>
              </w:rPr>
            </w:pPr>
            <w:sdt>
              <w:sdtPr>
                <w:tag w:val="goog_rdk_1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4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A">
            <w:pPr>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tcPr>
          <w:p w:rsidR="00000000" w:rsidDel="00000000" w:rsidP="00000000" w:rsidRDefault="00000000" w:rsidRPr="00000000" w14:paraId="0000038B">
            <w:pPr>
              <w:jc w:val="center"/>
              <w:rPr>
                <w:rFonts w:ascii="Arial" w:cs="Arial" w:eastAsia="Arial" w:hAnsi="Arial"/>
                <w:sz w:val="22"/>
                <w:szCs w:val="22"/>
              </w:rPr>
            </w:pPr>
            <w:sdt>
              <w:sdtPr>
                <w:tag w:val="goog_rdk_1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8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4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tcPr>
          <w:p w:rsidR="00000000" w:rsidDel="00000000" w:rsidP="00000000" w:rsidRDefault="00000000" w:rsidRPr="00000000" w14:paraId="0000038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4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0">
            <w:pPr>
              <w:jc w:val="center"/>
              <w:rPr>
                <w:rFonts w:ascii="Arial" w:cs="Arial" w:eastAsia="Arial" w:hAnsi="Arial"/>
                <w:sz w:val="22"/>
                <w:szCs w:val="22"/>
              </w:rPr>
            </w:pPr>
            <w:sdt>
              <w:sdtPr>
                <w:tag w:val="goog_rdk_1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2">
            <w:pPr>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tcPr>
          <w:p w:rsidR="00000000" w:rsidDel="00000000" w:rsidP="00000000" w:rsidRDefault="00000000" w:rsidRPr="00000000" w14:paraId="00000393">
            <w:pPr>
              <w:jc w:val="center"/>
              <w:rPr>
                <w:rFonts w:ascii="Arial" w:cs="Arial" w:eastAsia="Arial" w:hAnsi="Arial"/>
                <w:sz w:val="22"/>
                <w:szCs w:val="22"/>
              </w:rPr>
            </w:pPr>
            <w:sdt>
              <w:sdtPr>
                <w:tag w:val="goog_rdk_1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5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tcPr>
          <w:p w:rsidR="00000000" w:rsidDel="00000000" w:rsidP="00000000" w:rsidRDefault="00000000" w:rsidRPr="00000000" w14:paraId="00000397">
            <w:pPr>
              <w:jc w:val="center"/>
              <w:rPr>
                <w:rFonts w:ascii="Arial" w:cs="Arial" w:eastAsia="Arial" w:hAnsi="Arial"/>
                <w:sz w:val="22"/>
                <w:szCs w:val="22"/>
              </w:rPr>
            </w:pPr>
            <w:sdt>
              <w:sdtPr>
                <w:tag w:val="goog_rdk_1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tcPr>
          <w:p w:rsidR="00000000" w:rsidDel="00000000" w:rsidP="00000000" w:rsidRDefault="00000000" w:rsidRPr="00000000" w14:paraId="0000039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5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tcPr>
          <w:p w:rsidR="00000000" w:rsidDel="00000000" w:rsidP="00000000" w:rsidRDefault="00000000" w:rsidRPr="00000000" w14:paraId="0000039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9B">
            <w:pPr>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9C">
            <w:pPr>
              <w:jc w:val="center"/>
              <w:rPr>
                <w:rFonts w:ascii="Arial" w:cs="Arial" w:eastAsia="Arial" w:hAnsi="Arial"/>
                <w:sz w:val="22"/>
                <w:szCs w:val="22"/>
              </w:rPr>
            </w:pPr>
            <w:sdt>
              <w:sdtPr>
                <w:tag w:val="goog_rdk_1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9D">
            <w:pPr>
              <w:jc w:val="center"/>
              <w:rPr>
                <w:rFonts w:ascii="Arial" w:cs="Arial" w:eastAsia="Arial" w:hAnsi="Arial"/>
                <w:sz w:val="22"/>
                <w:szCs w:val="22"/>
              </w:rPr>
            </w:pPr>
            <w:sdt>
              <w:sdtPr>
                <w:tag w:val="goog_rdk_15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3"/>
            <w:shd w:fill="f2f2f2" w:val="clear"/>
          </w:tcPr>
          <w:p w:rsidR="00000000" w:rsidDel="00000000" w:rsidP="00000000" w:rsidRDefault="00000000" w:rsidRPr="00000000" w14:paraId="0000039F">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For all stored data, explain the measures in place to ensure the security of the data collected, data confidentiality, including details of backup procedures, </w:t>
            </w:r>
            <w:r w:rsidDel="00000000" w:rsidR="00000000" w:rsidRPr="00000000">
              <w:rPr>
                <w:rFonts w:ascii="Arial" w:cs="Arial" w:eastAsia="Arial" w:hAnsi="Arial"/>
                <w:sz w:val="22"/>
                <w:szCs w:val="22"/>
                <w:shd w:fill="f2f2f2" w:val="clear"/>
                <w:rtl w:val="0"/>
              </w:rPr>
              <w:t xml:space="preserve">password</w:t>
            </w:r>
            <w:r w:rsidDel="00000000" w:rsidR="00000000" w:rsidRPr="00000000">
              <w:rPr>
                <w:rFonts w:ascii="Arial" w:cs="Arial" w:eastAsia="Arial" w:hAnsi="Arial"/>
                <w:sz w:val="22"/>
                <w:szCs w:val="22"/>
                <w:rtl w:val="0"/>
              </w:rPr>
              <w:t xml:space="preserve"> protection, encryption, anonymisation and pseudonymisation:</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3A2">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5">
            <w:pPr>
              <w:rPr>
                <w:rFonts w:ascii="Arial" w:cs="Arial" w:eastAsia="Arial" w:hAnsi="Arial"/>
                <w:b w:val="1"/>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8">
      <w:pPr>
        <w:rPr>
          <w:rFonts w:ascii="Arial" w:cs="Arial" w:eastAsia="Arial" w:hAnsi="Arial"/>
        </w:rPr>
      </w:pPr>
      <w:r w:rsidDel="00000000" w:rsidR="00000000" w:rsidRPr="00000000">
        <w:rPr>
          <w:rtl w:val="0"/>
        </w:rPr>
      </w:r>
    </w:p>
    <w:tbl>
      <w:tblPr>
        <w:tblStyle w:val="Table21"/>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37"/>
        <w:gridCol w:w="6976"/>
        <w:gridCol w:w="1486"/>
        <w:gridCol w:w="1486"/>
        <w:tblGridChange w:id="0">
          <w:tblGrid>
            <w:gridCol w:w="537"/>
            <w:gridCol w:w="6976"/>
            <w:gridCol w:w="1486"/>
            <w:gridCol w:w="1486"/>
          </w:tblGrid>
        </w:tblGridChange>
      </w:tblGrid>
      <w:tr>
        <w:trPr>
          <w:cantSplit w:val="0"/>
          <w:trHeight w:val="439" w:hRule="atLeast"/>
          <w:tblHeader w:val="0"/>
        </w:trPr>
        <w:tc>
          <w:tcPr>
            <w:shd w:fill="f2f2f2" w:val="clear"/>
          </w:tcPr>
          <w:p w:rsidR="00000000" w:rsidDel="00000000" w:rsidP="00000000" w:rsidRDefault="00000000" w:rsidRPr="00000000" w14:paraId="000003A9">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3A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Data Protection</w:t>
            </w:r>
          </w:p>
        </w:tc>
      </w:tr>
      <w:tr>
        <w:trPr>
          <w:cantSplit w:val="0"/>
          <w:trHeight w:val="439" w:hRule="atLeast"/>
          <w:tblHeader w:val="0"/>
        </w:trPr>
        <w:tc>
          <w:tcPr>
            <w:shd w:fill="f2f2f2"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3A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A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B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3B2">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B3">
            <w:pPr>
              <w:jc w:val="center"/>
              <w:rPr>
                <w:rFonts w:ascii="Arial" w:cs="Arial" w:eastAsia="Arial" w:hAnsi="Arial"/>
                <w:sz w:val="22"/>
                <w:szCs w:val="22"/>
              </w:rPr>
            </w:pPr>
            <w:sdt>
              <w:sdtPr>
                <w:tag w:val="goog_rdk_15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4">
            <w:pPr>
              <w:jc w:val="center"/>
              <w:rPr>
                <w:rFonts w:ascii="Arial" w:cs="Arial" w:eastAsia="Arial" w:hAnsi="Arial"/>
                <w:sz w:val="22"/>
                <w:szCs w:val="22"/>
              </w:rPr>
            </w:pPr>
            <w:sdt>
              <w:sdtPr>
                <w:tag w:val="goog_rdk_15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3B6">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 outside of the immediate research team?</w:t>
            </w:r>
          </w:p>
        </w:tc>
        <w:tc>
          <w:tcPr>
            <w:shd w:fill="bfbfbf" w:val="clear"/>
            <w:vAlign w:val="center"/>
          </w:tcPr>
          <w:p w:rsidR="00000000" w:rsidDel="00000000" w:rsidP="00000000" w:rsidRDefault="00000000" w:rsidRPr="00000000" w14:paraId="000003B7">
            <w:pPr>
              <w:jc w:val="center"/>
              <w:rPr>
                <w:rFonts w:ascii="Arial" w:cs="Arial" w:eastAsia="Arial" w:hAnsi="Arial"/>
                <w:sz w:val="22"/>
                <w:szCs w:val="22"/>
              </w:rPr>
            </w:pPr>
            <w:sdt>
              <w:sdtPr>
                <w:tag w:val="goog_rdk_15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6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3BA">
            <w:pPr>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BB">
            <w:pPr>
              <w:jc w:val="center"/>
              <w:rPr>
                <w:rFonts w:ascii="Arial" w:cs="Arial" w:eastAsia="Arial" w:hAnsi="Arial"/>
                <w:sz w:val="22"/>
                <w:szCs w:val="22"/>
              </w:rPr>
            </w:pPr>
            <w:sdt>
              <w:sdtPr>
                <w:tag w:val="goog_rdk_16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B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62"/>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UK or importing of data from outside the UK?</w:t>
            </w:r>
          </w:p>
        </w:tc>
        <w:tc>
          <w:tcPr>
            <w:shd w:fill="bfbfbf" w:val="clear"/>
            <w:vAlign w:val="center"/>
          </w:tcPr>
          <w:p w:rsidR="00000000" w:rsidDel="00000000" w:rsidP="00000000" w:rsidRDefault="00000000" w:rsidRPr="00000000" w14:paraId="000003BF">
            <w:pPr>
              <w:jc w:val="center"/>
              <w:rPr>
                <w:rFonts w:ascii="Arial" w:cs="Arial" w:eastAsia="Arial" w:hAnsi="Arial"/>
                <w:sz w:val="22"/>
                <w:szCs w:val="22"/>
              </w:rPr>
            </w:pPr>
            <w:sdt>
              <w:sdtPr>
                <w:tag w:val="goog_rdk_16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6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3C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C3">
            <w:pPr>
              <w:jc w:val="center"/>
              <w:rPr>
                <w:rFonts w:ascii="Arial" w:cs="Arial" w:eastAsia="Arial" w:hAnsi="Arial"/>
                <w:sz w:val="22"/>
                <w:szCs w:val="22"/>
              </w:rPr>
            </w:pPr>
            <w:sdt>
              <w:sdtPr>
                <w:tag w:val="goog_rdk_16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6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18</w:t>
            </w:r>
          </w:p>
        </w:tc>
        <w:tc>
          <w:tcPr>
            <w:shd w:fill="f2f2f2" w:val="clear"/>
            <w:vAlign w:val="center"/>
          </w:tcPr>
          <w:p w:rsidR="00000000" w:rsidDel="00000000" w:rsidP="00000000" w:rsidRDefault="00000000" w:rsidRPr="00000000" w14:paraId="000003C6">
            <w:pPr>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C7">
            <w:pPr>
              <w:jc w:val="center"/>
              <w:rPr>
                <w:rFonts w:ascii="Arial" w:cs="Arial" w:eastAsia="Arial" w:hAnsi="Arial"/>
                <w:sz w:val="22"/>
                <w:szCs w:val="22"/>
              </w:rPr>
            </w:pPr>
            <w:sdt>
              <w:sdtPr>
                <w:tag w:val="goog_rdk_16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6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19</w:t>
            </w:r>
          </w:p>
        </w:tc>
        <w:tc>
          <w:tcPr>
            <w:shd w:fill="f2f2f2" w:val="clear"/>
            <w:vAlign w:val="center"/>
          </w:tcPr>
          <w:p w:rsidR="00000000" w:rsidDel="00000000" w:rsidP="00000000" w:rsidRDefault="00000000" w:rsidRPr="00000000" w14:paraId="000003C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CB">
            <w:pPr>
              <w:jc w:val="center"/>
              <w:rPr>
                <w:rFonts w:ascii="Arial" w:cs="Arial" w:eastAsia="Arial" w:hAnsi="Arial"/>
                <w:sz w:val="22"/>
                <w:szCs w:val="22"/>
              </w:rPr>
            </w:pPr>
            <w:sdt>
              <w:sdtPr>
                <w:tag w:val="goog_rdk_16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C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20</w:t>
            </w:r>
          </w:p>
        </w:tc>
        <w:tc>
          <w:tcPr>
            <w:shd w:fill="f2f2f2" w:val="clear"/>
            <w:vAlign w:val="center"/>
          </w:tcPr>
          <w:p w:rsidR="00000000" w:rsidDel="00000000" w:rsidP="00000000" w:rsidRDefault="00000000" w:rsidRPr="00000000" w14:paraId="000003CE">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C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shd w:fill="bfbfbf" w:val="clear"/>
            <w:vAlign w:val="center"/>
          </w:tcPr>
          <w:p w:rsidR="00000000" w:rsidDel="00000000" w:rsidP="00000000" w:rsidRDefault="00000000" w:rsidRPr="00000000" w14:paraId="000003D0">
            <w:pPr>
              <w:jc w:val="center"/>
              <w:rPr>
                <w:rFonts w:ascii="Arial" w:cs="Arial" w:eastAsia="Arial" w:hAnsi="Arial"/>
                <w:sz w:val="22"/>
                <w:szCs w:val="22"/>
              </w:rPr>
            </w:pPr>
            <w:sdt>
              <w:sdtPr>
                <w:tag w:val="goog_rdk_17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1">
            <w:pPr>
              <w:spacing w:after="120" w:before="12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21</w:t>
            </w:r>
          </w:p>
        </w:tc>
        <w:tc>
          <w:tcPr>
            <w:gridSpan w:val="3"/>
            <w:shd w:fill="f2f2f2" w:val="clear"/>
            <w:vAlign w:val="center"/>
          </w:tcPr>
          <w:p w:rsidR="00000000" w:rsidDel="00000000" w:rsidP="00000000" w:rsidRDefault="00000000" w:rsidRPr="00000000" w14:paraId="000003D2">
            <w:pPr>
              <w:spacing w:after="120" w:before="12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GDPR and Data Protection Act (2018) (and any international equivalents, where appropriate):</w:t>
            </w:r>
          </w:p>
        </w:tc>
      </w:tr>
      <w:tr>
        <w:trPr>
          <w:cantSplit w:val="0"/>
          <w:trHeight w:val="403" w:hRule="atLeast"/>
          <w:tblHeader w:val="0"/>
        </w:trPr>
        <w:tc>
          <w:tcPr>
            <w:vAlign w:val="center"/>
          </w:tcPr>
          <w:p w:rsidR="00000000" w:rsidDel="00000000" w:rsidP="00000000" w:rsidRDefault="00000000" w:rsidRPr="00000000" w14:paraId="000003D5">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D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7">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will be conducted using secure, encrypted methods to prevent unauthorized access.</w:t>
            </w:r>
          </w:p>
          <w:p w:rsidR="00000000" w:rsidDel="00000000" w:rsidP="00000000" w:rsidRDefault="00000000" w:rsidRPr="00000000" w14:paraId="000003D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D9">
            <w:pPr>
              <w:rPr>
                <w:rFonts w:ascii="Arial" w:cs="Arial" w:eastAsia="Arial" w:hAnsi="Arial"/>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22</w:t>
            </w:r>
          </w:p>
        </w:tc>
        <w:tc>
          <w:tcPr>
            <w:gridSpan w:val="3"/>
            <w:shd w:fill="f2f2f2" w:val="clear"/>
            <w:vAlign w:val="center"/>
          </w:tcPr>
          <w:p w:rsidR="00000000" w:rsidDel="00000000" w:rsidP="00000000" w:rsidRDefault="00000000" w:rsidRPr="00000000" w14:paraId="000003DD">
            <w:pPr>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cantSplit w:val="0"/>
          <w:trHeight w:val="403" w:hRule="atLeast"/>
          <w:tblHeader w:val="0"/>
        </w:trPr>
        <w:tc>
          <w:tcPr>
            <w:vAlign w:val="center"/>
          </w:tcPr>
          <w:p w:rsidR="00000000" w:rsidDel="00000000" w:rsidP="00000000" w:rsidRDefault="00000000" w:rsidRPr="00000000" w14:paraId="000003E0">
            <w:pPr>
              <w:jc w:val="center"/>
              <w:rPr>
                <w:rFonts w:ascii="Arial" w:cs="Arial" w:eastAsia="Arial" w:hAnsi="Arial"/>
                <w:sz w:val="22"/>
                <w:szCs w:val="22"/>
              </w:rPr>
            </w:pPr>
            <w:r w:rsidDel="00000000" w:rsidR="00000000" w:rsidRPr="00000000">
              <w:rPr>
                <w:rtl w:val="0"/>
              </w:rPr>
            </w:r>
          </w:p>
        </w:tc>
        <w:tc>
          <w:tcPr>
            <w:gridSpan w:val="3"/>
            <w:vAlign w:val="center"/>
          </w:tcPr>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NS</w:t>
            </w:r>
          </w:p>
          <w:p w:rsidR="00000000" w:rsidDel="00000000" w:rsidP="00000000" w:rsidRDefault="00000000" w:rsidRPr="00000000" w14:paraId="000003E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4">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23</w:t>
            </w:r>
          </w:p>
        </w:tc>
        <w:tc>
          <w:tcPr>
            <w:gridSpan w:val="3"/>
            <w:shd w:fill="f2f2f2" w:val="clear"/>
          </w:tcPr>
          <w:p w:rsidR="00000000" w:rsidDel="00000000" w:rsidP="00000000" w:rsidRDefault="00000000" w:rsidRPr="00000000" w14:paraId="000003E8">
            <w:pPr>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cantSplit w:val="0"/>
          <w:trHeight w:val="403" w:hRule="atLeast"/>
          <w:tblHeader w:val="0"/>
        </w:trPr>
        <w:tc>
          <w:tcPr>
            <w:vAlign w:val="center"/>
          </w:tcPr>
          <w:p w:rsidR="00000000" w:rsidDel="00000000" w:rsidP="00000000" w:rsidRDefault="00000000" w:rsidRPr="00000000" w14:paraId="000003EB">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EC">
            <w:pPr>
              <w:rPr>
                <w:rFonts w:ascii="Arial" w:cs="Arial" w:eastAsia="Arial" w:hAnsi="Arial"/>
                <w:sz w:val="22"/>
                <w:szCs w:val="22"/>
              </w:rPr>
            </w:pPr>
            <w:r w:rsidDel="00000000" w:rsidR="00000000" w:rsidRPr="00000000">
              <w:rPr>
                <w:rFonts w:ascii="Arial" w:cs="Arial" w:eastAsia="Arial" w:hAnsi="Arial"/>
                <w:sz w:val="22"/>
                <w:szCs w:val="22"/>
                <w:rtl w:val="0"/>
              </w:rPr>
              <w:t xml:space="preserve">The primary researcher will act as the custodian of the data,</w:t>
            </w:r>
          </w:p>
          <w:p w:rsidR="00000000" w:rsidDel="00000000" w:rsidP="00000000" w:rsidRDefault="00000000" w:rsidRPr="00000000" w14:paraId="000003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F">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24</w:t>
            </w:r>
          </w:p>
        </w:tc>
        <w:tc>
          <w:tcPr>
            <w:gridSpan w:val="3"/>
            <w:shd w:fill="f2f2f2" w:val="clear"/>
          </w:tcPr>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security measures in place to protect the data, where data will be stored, how long for, and in what form. Will data be archived – if so how and if not why not.  </w:t>
            </w:r>
          </w:p>
        </w:tc>
      </w:tr>
      <w:tr>
        <w:trPr>
          <w:cantSplit w:val="0"/>
          <w:trHeight w:val="403" w:hRule="atLeast"/>
          <w:tblHeader w:val="0"/>
        </w:trPr>
        <w:tc>
          <w:tcPr>
            <w:vAlign w:val="center"/>
          </w:tcPr>
          <w:p w:rsidR="00000000" w:rsidDel="00000000" w:rsidP="00000000" w:rsidRDefault="00000000" w:rsidRPr="00000000" w14:paraId="000003F6">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3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8">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be stored on encrypted, password-protected devices</w:t>
            </w:r>
          </w:p>
          <w:p w:rsidR="00000000" w:rsidDel="00000000" w:rsidP="00000000" w:rsidRDefault="00000000" w:rsidRPr="00000000" w14:paraId="000003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FA">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25</w:t>
            </w:r>
          </w:p>
        </w:tc>
        <w:tc>
          <w:tcPr>
            <w:gridSpan w:val="3"/>
            <w:shd w:fill="f2f2f2" w:val="clear"/>
          </w:tcPr>
          <w:p w:rsidR="00000000" w:rsidDel="00000000" w:rsidP="00000000" w:rsidRDefault="00000000" w:rsidRPr="00000000" w14:paraId="000003F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indicate if your data will be stored in the UWTSD Research Data Repository (see </w:t>
            </w:r>
            <w:hyperlink r:id="rId10">
              <w:r w:rsidDel="00000000" w:rsidR="00000000" w:rsidRPr="00000000">
                <w:rPr>
                  <w:rFonts w:ascii="Arial" w:cs="Arial" w:eastAsia="Arial" w:hAnsi="Arial"/>
                  <w:color w:val="000000"/>
                  <w:sz w:val="22"/>
                  <w:szCs w:val="22"/>
                  <w:u w:val="single"/>
                  <w:rtl w:val="0"/>
                </w:rPr>
                <w:t xml:space="preserve">https://researchdata.uwtsd.ac.uk/</w:t>
              </w:r>
            </w:hyperlink>
            <w:r w:rsidDel="00000000" w:rsidR="00000000" w:rsidRPr="00000000">
              <w:rPr>
                <w:rFonts w:ascii="Arial" w:cs="Arial" w:eastAsia="Arial" w:hAnsi="Arial"/>
                <w:color w:val="000000"/>
                <w:sz w:val="22"/>
                <w:szCs w:val="22"/>
                <w:rtl w:val="0"/>
              </w:rPr>
              <w:t xml:space="preserve"> ).   If so please explain. (</w:t>
            </w:r>
            <w:r w:rsidDel="00000000" w:rsidR="00000000" w:rsidRPr="00000000">
              <w:rPr>
                <w:rFonts w:ascii="Arial" w:cs="Arial" w:eastAsia="Arial" w:hAnsi="Arial"/>
                <w:i w:val="1"/>
                <w:color w:val="000000"/>
                <w:sz w:val="22"/>
                <w:szCs w:val="22"/>
                <w:rtl w:val="0"/>
              </w:rPr>
              <w:t xml:space="preserve">Most relevant to academic staff)</w:t>
            </w: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03" w:hRule="atLeast"/>
          <w:tblHeader w:val="0"/>
        </w:trPr>
        <w:tc>
          <w:tcP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tl w:val="0"/>
              </w:rPr>
            </w:r>
          </w:p>
        </w:tc>
        <w:tc>
          <w:tcPr>
            <w:gridSpan w:val="3"/>
          </w:tcPr>
          <w:p w:rsidR="00000000" w:rsidDel="00000000" w:rsidP="00000000" w:rsidRDefault="00000000" w:rsidRPr="00000000" w14:paraId="0000040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3">
            <w:pPr>
              <w:rPr>
                <w:rFonts w:ascii="Arial" w:cs="Arial" w:eastAsia="Arial" w:hAnsi="Arial"/>
                <w:sz w:val="22"/>
                <w:szCs w:val="22"/>
              </w:rPr>
            </w:pPr>
            <w:r w:rsidDel="00000000" w:rsidR="00000000" w:rsidRPr="00000000">
              <w:rPr>
                <w:rFonts w:ascii="Arial" w:cs="Arial" w:eastAsia="Arial" w:hAnsi="Arial"/>
                <w:sz w:val="22"/>
                <w:szCs w:val="22"/>
                <w:rtl w:val="0"/>
              </w:rPr>
              <w:t xml:space="preserve">Data will not be stored in the UWTSD</w:t>
            </w:r>
          </w:p>
          <w:p w:rsidR="00000000" w:rsidDel="00000000" w:rsidP="00000000" w:rsidRDefault="00000000" w:rsidRPr="00000000" w14:paraId="0000040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05">
            <w:pPr>
              <w:rPr>
                <w:rFonts w:ascii="Arial" w:cs="Arial" w:eastAsia="Arial" w:hAnsi="Arial"/>
                <w:sz w:val="22"/>
                <w:szCs w:val="22"/>
              </w:rPr>
            </w:pPr>
            <w:r w:rsidDel="00000000" w:rsidR="00000000" w:rsidRPr="00000000">
              <w:rPr>
                <w:rFonts w:ascii="Arial" w:cs="Arial" w:eastAsia="Arial" w:hAnsi="Arial"/>
                <w:i w:val="1"/>
                <w:color w:val="808080"/>
                <w:sz w:val="18"/>
                <w:szCs w:val="18"/>
                <w:rtl w:val="0"/>
              </w:rPr>
              <w:t xml:space="preserve">(this box should expand as you type)</w:t>
            </w:r>
            <w:r w:rsidDel="00000000" w:rsidR="00000000" w:rsidRPr="00000000">
              <w:rPr>
                <w:rtl w:val="0"/>
              </w:rPr>
            </w:r>
          </w:p>
        </w:tc>
      </w:tr>
      <w:tr>
        <w:trPr>
          <w:cantSplit w:val="0"/>
          <w:trHeight w:val="606" w:hRule="atLeast"/>
          <w:tblHeader w:val="0"/>
        </w:trPr>
        <w:tc>
          <w:tcPr>
            <w:shd w:fill="f2f2f2" w:val="clear"/>
            <w:vAlign w:val="center"/>
          </w:tcPr>
          <w:p w:rsidR="00000000" w:rsidDel="00000000" w:rsidP="00000000" w:rsidRDefault="00000000" w:rsidRPr="00000000" w14:paraId="0000040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26</w:t>
            </w:r>
          </w:p>
        </w:tc>
        <w:tc>
          <w:tcPr>
            <w:shd w:fill="f2f2f2" w:val="clear"/>
          </w:tcPr>
          <w:p w:rsidR="00000000" w:rsidDel="00000000" w:rsidP="00000000" w:rsidRDefault="00000000" w:rsidRPr="00000000" w14:paraId="00000409">
            <w:pPr>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Confirm that you have read the UWTSD guidance on data management (see </w:t>
            </w:r>
            <w:hyperlink r:id="rId11">
              <w:r w:rsidDel="00000000" w:rsidR="00000000" w:rsidRPr="00000000">
                <w:rPr>
                  <w:rFonts w:ascii="Arial" w:cs="Arial" w:eastAsia="Arial" w:hAnsi="Arial"/>
                  <w:color w:val="000000"/>
                  <w:sz w:val="22"/>
                  <w:szCs w:val="22"/>
                  <w:u w:val="single"/>
                  <w:rtl w:val="0"/>
                </w:rPr>
                <w:t xml:space="preserve">https://www.uwtsd.ac.uk/library/research-data-management/</w:t>
              </w:r>
            </w:hyperlink>
            <w:r w:rsidDel="00000000" w:rsidR="00000000" w:rsidRPr="00000000">
              <w:rPr>
                <w:rFonts w:ascii="Arial" w:cs="Arial" w:eastAsia="Arial" w:hAnsi="Arial"/>
                <w:color w:val="000000"/>
                <w:sz w:val="22"/>
                <w:szCs w:val="22"/>
                <w:rtl w:val="0"/>
              </w:rPr>
              <w:t xml:space="preserve">)</w:t>
            </w:r>
          </w:p>
        </w:tc>
        <w:tc>
          <w:tcPr>
            <w:shd w:fill="f2f2f2" w:val="clear"/>
            <w:vAlign w:val="center"/>
          </w:tcPr>
          <w:p w:rsidR="00000000" w:rsidDel="00000000" w:rsidP="00000000" w:rsidRDefault="00000000" w:rsidRPr="00000000" w14:paraId="0000040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B">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3"/>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r>
        <w:trPr>
          <w:cantSplit w:val="0"/>
          <w:trHeight w:val="632" w:hRule="atLeast"/>
          <w:tblHeader w:val="0"/>
        </w:trPr>
        <w:tc>
          <w:tcPr>
            <w:shd w:fill="f2f2f2" w:val="clear"/>
            <w:vAlign w:val="center"/>
          </w:tcPr>
          <w:p w:rsidR="00000000" w:rsidDel="00000000" w:rsidP="00000000" w:rsidRDefault="00000000" w:rsidRPr="00000000" w14:paraId="000004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27</w:t>
            </w:r>
          </w:p>
        </w:tc>
        <w:tc>
          <w:tcPr>
            <w:shd w:fill="f2f2f2" w:val="clear"/>
          </w:tcPr>
          <w:p w:rsidR="00000000" w:rsidDel="00000000" w:rsidP="00000000" w:rsidRDefault="00000000" w:rsidRPr="00000000" w14:paraId="0000040D">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are aware that you need to keep all data until after your research has completed or the end of your funding</w:t>
            </w:r>
          </w:p>
        </w:tc>
        <w:tc>
          <w:tcPr>
            <w:shd w:fill="f2f2f2" w:val="clear"/>
            <w:vAlign w:val="center"/>
          </w:tcPr>
          <w:p w:rsidR="00000000" w:rsidDel="00000000" w:rsidP="00000000" w:rsidRDefault="00000000" w:rsidRPr="00000000" w14:paraId="0000040E">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bfbfbf" w:val="clear"/>
            <w:vAlign w:val="center"/>
          </w:tcPr>
          <w:p w:rsidR="00000000" w:rsidDel="00000000" w:rsidP="00000000" w:rsidRDefault="00000000" w:rsidRPr="00000000" w14:paraId="0000040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4"/>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r>
    </w:tbl>
    <w:p w:rsidR="00000000" w:rsidDel="00000000" w:rsidP="00000000" w:rsidRDefault="00000000" w:rsidRPr="00000000" w14:paraId="00000410">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11">
      <w:pPr>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412">
      <w:pPr>
        <w:spacing w:after="24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tbl>
      <w:tblPr>
        <w:tblStyle w:val="Table22"/>
        <w:tblW w:w="10477.0" w:type="dxa"/>
        <w:jc w:val="left"/>
        <w:tblInd w:w="-10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54"/>
        <w:gridCol w:w="2964"/>
        <w:gridCol w:w="4820"/>
        <w:gridCol w:w="2139"/>
        <w:tblGridChange w:id="0">
          <w:tblGrid>
            <w:gridCol w:w="554"/>
            <w:gridCol w:w="2964"/>
            <w:gridCol w:w="4820"/>
            <w:gridCol w:w="2139"/>
          </w:tblGrid>
        </w:tblGridChange>
      </w:tblGrid>
      <w:tr>
        <w:trPr>
          <w:cantSplit w:val="0"/>
          <w:trHeight w:val="1807" w:hRule="atLeast"/>
          <w:tblHeader w:val="0"/>
        </w:trPr>
        <w:tc>
          <w:tcPr>
            <w:shd w:fill="f2f2f2" w:val="clear"/>
            <w:vAlign w:val="center"/>
          </w:tcPr>
          <w:p w:rsidR="00000000" w:rsidDel="00000000" w:rsidP="00000000" w:rsidRDefault="00000000" w:rsidRPr="00000000" w14:paraId="00000413">
            <w:pPr>
              <w:jc w:val="cente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414">
            <w:pPr>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415">
            <w:pPr>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416">
            <w:pPr>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Del="00000000" w:rsidR="00000000" w:rsidRPr="00000000">
                <w:rPr>
                  <w:rFonts w:ascii="Arial" w:cs="Arial" w:eastAsia="Arial" w:hAnsi="Arial"/>
                  <w:color w:val="0000ff"/>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41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41B">
            <w:pPr>
              <w:rPr>
                <w:rFonts w:ascii="Arial" w:cs="Arial" w:eastAsia="Arial" w:hAnsi="Arial"/>
                <w:sz w:val="22"/>
                <w:szCs w:val="22"/>
              </w:rPr>
            </w:pPr>
            <w:r w:rsidDel="00000000" w:rsidR="00000000" w:rsidRPr="00000000">
              <w:rPr>
                <w:rFonts w:ascii="Arial" w:cs="Arial" w:eastAsia="Arial" w:hAnsi="Arial"/>
                <w:sz w:val="22"/>
                <w:szCs w:val="22"/>
                <w:rtl w:val="0"/>
              </w:rPr>
              <w:t xml:space="preserve">Simranjit Kaur</w:t>
            </w:r>
          </w:p>
        </w:tc>
        <w:tc>
          <w:tcPr>
            <w:vAlign w:val="center"/>
          </w:tcPr>
          <w:p w:rsidR="00000000" w:rsidDel="00000000" w:rsidP="00000000" w:rsidRDefault="00000000" w:rsidRPr="00000000" w14:paraId="0000041C">
            <w:pPr>
              <w:spacing w:after="28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Date: 02 june 2024</w:t>
            </w:r>
          </w:p>
          <w:p w:rsidR="00000000" w:rsidDel="00000000" w:rsidP="00000000" w:rsidRDefault="00000000" w:rsidRPr="00000000" w14:paraId="0000041D">
            <w:pPr>
              <w:spacing w:before="28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F">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 Submissions:</w:t>
      </w:r>
    </w:p>
    <w:tbl>
      <w:tblPr>
        <w:tblStyle w:val="Table23"/>
        <w:tblW w:w="10706.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83"/>
        <w:gridCol w:w="3093"/>
        <w:gridCol w:w="4659"/>
        <w:gridCol w:w="2171"/>
        <w:tblGridChange w:id="0">
          <w:tblGrid>
            <w:gridCol w:w="783"/>
            <w:gridCol w:w="3093"/>
            <w:gridCol w:w="4659"/>
            <w:gridCol w:w="2171"/>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w:t>
            </w:r>
          </w:p>
        </w:tc>
        <w:tc>
          <w:tcPr>
            <w:shd w:fill="f2f2f2" w:val="clear"/>
            <w:vAlign w:val="center"/>
          </w:tcPr>
          <w:p w:rsidR="00000000" w:rsidDel="00000000" w:rsidP="00000000" w:rsidRDefault="00000000" w:rsidRPr="00000000" w14:paraId="000004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42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Amare Desta</w:t>
            </w:r>
            <w:r w:rsidDel="00000000" w:rsidR="00000000" w:rsidRPr="00000000">
              <w:rPr>
                <w:rtl w:val="0"/>
              </w:rPr>
            </w:r>
          </w:p>
        </w:tc>
        <w:tc>
          <w:tcPr>
            <w:vMerge w:val="restart"/>
          </w:tcPr>
          <w:p w:rsidR="00000000" w:rsidDel="00000000" w:rsidP="00000000" w:rsidRDefault="00000000" w:rsidRPr="00000000" w14:paraId="0000042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Date:05 june </w:t>
            </w:r>
            <w:r w:rsidDel="00000000" w:rsidR="00000000" w:rsidRPr="00000000">
              <w:rPr>
                <w:rFonts w:ascii="Arial" w:cs="Arial" w:eastAsia="Arial" w:hAnsi="Arial"/>
                <w:b w:val="1"/>
                <w:sz w:val="22"/>
                <w:szCs w:val="22"/>
                <w:rtl w:val="0"/>
              </w:rPr>
              <w:t xml:space="preserve">2024</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w:t>
            </w:r>
          </w:p>
        </w:tc>
        <w:tc>
          <w:tcPr>
            <w:shd w:fill="f2f2f2" w:val="clear"/>
            <w:vAlign w:val="center"/>
          </w:tcPr>
          <w:p w:rsidR="00000000" w:rsidDel="00000000" w:rsidP="00000000" w:rsidRDefault="00000000" w:rsidRPr="00000000" w14:paraId="0000042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2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AMARE DESTA</w:t>
            </w:r>
            <w:r w:rsidDel="00000000" w:rsidR="00000000" w:rsidRPr="00000000">
              <w:rPr>
                <w:rtl w:val="0"/>
              </w:rPr>
            </w:r>
          </w:p>
        </w:tc>
        <w:tc>
          <w:tcPr>
            <w:vMerge w:val="continue"/>
          </w:tcPr>
          <w:p w:rsidR="00000000" w:rsidDel="00000000" w:rsidP="00000000" w:rsidRDefault="00000000" w:rsidRPr="00000000" w14:paraId="000004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2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2A">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STAFF Submissions:</w:t>
      </w:r>
    </w:p>
    <w:tbl>
      <w:tblPr>
        <w:tblStyle w:val="Table24"/>
        <w:tblW w:w="10710.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85"/>
        <w:gridCol w:w="3094"/>
        <w:gridCol w:w="4661"/>
        <w:gridCol w:w="2170"/>
        <w:tblGridChange w:id="0">
          <w:tblGrid>
            <w:gridCol w:w="785"/>
            <w:gridCol w:w="3094"/>
            <w:gridCol w:w="4661"/>
            <w:gridCol w:w="2170"/>
          </w:tblGrid>
        </w:tblGridChange>
      </w:tblGrid>
      <w:tr>
        <w:trPr>
          <w:cantSplit w:val="0"/>
          <w:trHeight w:val="346" w:hRule="atLeast"/>
          <w:tblHeader w:val="0"/>
        </w:trPr>
        <w:tc>
          <w:tcPr>
            <w:shd w:fill="f2f2f2" w:val="clear"/>
            <w:vAlign w:val="center"/>
          </w:tcPr>
          <w:p w:rsidR="00000000" w:rsidDel="00000000" w:rsidP="00000000" w:rsidRDefault="00000000" w:rsidRPr="00000000" w14:paraId="0000042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42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Academic Director/ Assistant Dean:</w:t>
            </w:r>
          </w:p>
        </w:tc>
        <w:tc>
          <w:tcPr>
            <w:shd w:fill="auto" w:val="clear"/>
            <w:vAlign w:val="center"/>
          </w:tcPr>
          <w:p w:rsidR="00000000" w:rsidDel="00000000" w:rsidP="00000000" w:rsidRDefault="00000000" w:rsidRPr="00000000" w14:paraId="0000042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restart"/>
          </w:tcPr>
          <w:p w:rsidR="00000000" w:rsidDel="00000000" w:rsidP="00000000" w:rsidRDefault="00000000" w:rsidRPr="00000000" w14:paraId="0000042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Date:</w:t>
            </w:r>
            <w:r w:rsidDel="00000000" w:rsidR="00000000" w:rsidRPr="00000000">
              <w:rPr>
                <w:rtl w:val="0"/>
              </w:rPr>
            </w:r>
          </w:p>
        </w:tc>
      </w:tr>
      <w:tr>
        <w:trPr>
          <w:cantSplit w:val="0"/>
          <w:trHeight w:val="347" w:hRule="atLeast"/>
          <w:tblHeader w:val="0"/>
        </w:trPr>
        <w:tc>
          <w:tcPr>
            <w:shd w:fill="f2f2f2" w:val="clear"/>
            <w:vAlign w:val="center"/>
          </w:tcPr>
          <w:p w:rsidR="00000000" w:rsidDel="00000000" w:rsidP="00000000" w:rsidRDefault="00000000" w:rsidRPr="00000000" w14:paraId="0000042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p>
        </w:tc>
        <w:tc>
          <w:tcPr>
            <w:shd w:fill="f2f2f2" w:val="clear"/>
            <w:vAlign w:val="center"/>
          </w:tcPr>
          <w:p w:rsidR="00000000" w:rsidDel="00000000" w:rsidP="00000000" w:rsidRDefault="00000000" w:rsidRPr="00000000" w14:paraId="0000043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43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43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4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434">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435">
      <w:pPr>
        <w:spacing w:after="240" w:lineRule="auto"/>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5.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86"/>
        <w:gridCol w:w="8999"/>
        <w:tblGridChange w:id="0">
          <w:tblGrid>
            <w:gridCol w:w="1486"/>
            <w:gridCol w:w="8999"/>
          </w:tblGrid>
        </w:tblGridChange>
      </w:tblGrid>
      <w:tr>
        <w:trPr>
          <w:cantSplit w:val="0"/>
          <w:trHeight w:val="491" w:hRule="atLeast"/>
          <w:tblHeader w:val="0"/>
        </w:trPr>
        <w:tc>
          <w:tcPr>
            <w:shd w:fill="bfbfbf" w:val="clear"/>
            <w:vAlign w:val="center"/>
          </w:tcPr>
          <w:p w:rsidR="00000000" w:rsidDel="00000000" w:rsidP="00000000" w:rsidRDefault="00000000" w:rsidRPr="00000000" w14:paraId="0000043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5"/>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7">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413" w:hRule="atLeast"/>
          <w:tblHeader w:val="0"/>
        </w:trPr>
        <w:tc>
          <w:tcPr>
            <w:shd w:fill="bfbfbf" w:val="clear"/>
            <w:vAlign w:val="center"/>
          </w:tcPr>
          <w:p w:rsidR="00000000" w:rsidDel="00000000" w:rsidP="00000000" w:rsidRDefault="00000000" w:rsidRPr="00000000" w14:paraId="00000438">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6"/>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cantSplit w:val="0"/>
          <w:trHeight w:val="419" w:hRule="atLeast"/>
          <w:tblHeader w:val="0"/>
        </w:trPr>
        <w:tc>
          <w:tcPr>
            <w:shd w:fill="bfbfbf" w:val="clear"/>
            <w:vAlign w:val="center"/>
          </w:tcPr>
          <w:p w:rsidR="00000000" w:rsidDel="00000000" w:rsidP="00000000" w:rsidRDefault="00000000" w:rsidRPr="00000000" w14:paraId="0000043A">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7"/>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B">
            <w:pPr>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cantSplit w:val="0"/>
          <w:trHeight w:val="492" w:hRule="atLeast"/>
          <w:tblHeader w:val="0"/>
        </w:trPr>
        <w:tc>
          <w:tcPr>
            <w:shd w:fill="bfbfbf" w:val="clear"/>
            <w:vAlign w:val="center"/>
          </w:tcPr>
          <w:p w:rsidR="00000000" w:rsidDel="00000000" w:rsidP="00000000" w:rsidRDefault="00000000" w:rsidRPr="00000000" w14:paraId="0000043C">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8"/>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t>
            </w:r>
            <w:r w:rsidDel="00000000" w:rsidR="00000000" w:rsidRPr="00000000">
              <w:rPr>
                <w:rFonts w:ascii="Arial" w:cs="Arial" w:eastAsia="Arial" w:hAnsi="Arial"/>
                <w:b w:val="1"/>
                <w:sz w:val="22"/>
                <w:szCs w:val="22"/>
                <w:rtl w:val="0"/>
              </w:rPr>
              <w:t xml:space="preserve">where appropriate</w:t>
            </w:r>
            <w:r w:rsidDel="00000000" w:rsidR="00000000" w:rsidRPr="00000000">
              <w:rPr>
                <w:rFonts w:ascii="Arial" w:cs="Arial" w:eastAsia="Arial" w:hAnsi="Arial"/>
                <w:sz w:val="22"/>
                <w:szCs w:val="22"/>
                <w:rtl w:val="0"/>
              </w:rPr>
              <w:t xml:space="preserve">)</w:t>
            </w:r>
          </w:p>
        </w:tc>
      </w:tr>
      <w:tr>
        <w:trPr>
          <w:cantSplit w:val="0"/>
          <w:trHeight w:val="720" w:hRule="atLeast"/>
          <w:tblHeader w:val="0"/>
        </w:trPr>
        <w:tc>
          <w:tcPr>
            <w:shd w:fill="bfbfbf" w:val="clear"/>
            <w:vAlign w:val="center"/>
          </w:tcPr>
          <w:p w:rsidR="00000000" w:rsidDel="00000000" w:rsidP="00000000" w:rsidRDefault="00000000" w:rsidRPr="00000000" w14:paraId="000004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79"/>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3F">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r w:rsidDel="00000000" w:rsidR="00000000" w:rsidRPr="00000000">
              <w:rPr>
                <w:rFonts w:ascii="Arial" w:cs="Arial" w:eastAsia="Arial" w:hAnsi="Arial"/>
                <w:i w:val="1"/>
                <w:sz w:val="22"/>
                <w:szCs w:val="22"/>
                <w:rtl w:val="0"/>
              </w:rPr>
              <w:t xml:space="preserve">ONLY TICK IF YOU HAVE</w:t>
            </w:r>
            <w:r w:rsidDel="00000000" w:rsidR="00000000" w:rsidRPr="00000000">
              <w:rPr>
                <w:rFonts w:ascii="Arial" w:cs="Arial" w:eastAsia="Arial" w:hAnsi="Arial"/>
                <w:b w:val="1"/>
                <w:i w:val="1"/>
                <w:sz w:val="22"/>
                <w:szCs w:val="22"/>
                <w:rtl w:val="0"/>
              </w:rPr>
              <w:t xml:space="preserve"> ATTACHED A FULL RISK ASSESSMENT</w:t>
            </w:r>
            <w:r w:rsidDel="00000000" w:rsidR="00000000" w:rsidRPr="00000000">
              <w:rPr>
                <w:rtl w:val="0"/>
              </w:rPr>
            </w:r>
          </w:p>
        </w:tc>
      </w:tr>
      <w:tr>
        <w:trPr>
          <w:cantSplit w:val="0"/>
          <w:trHeight w:val="858" w:hRule="atLeast"/>
          <w:tblHeader w:val="0"/>
        </w:trPr>
        <w:tc>
          <w:tcPr>
            <w:shd w:fill="bfbfbf" w:val="clear"/>
            <w:vAlign w:val="center"/>
          </w:tcPr>
          <w:p w:rsidR="00000000" w:rsidDel="00000000" w:rsidP="00000000" w:rsidRDefault="00000000" w:rsidRPr="00000000" w14:paraId="000004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80"/>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1">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cantSplit w:val="0"/>
          <w:trHeight w:val="969" w:hRule="atLeast"/>
          <w:tblHeader w:val="0"/>
        </w:trPr>
        <w:tc>
          <w:tcPr>
            <w:shd w:fill="bfbfbf" w:val="clear"/>
            <w:vAlign w:val="center"/>
          </w:tcPr>
          <w:p w:rsidR="00000000" w:rsidDel="00000000" w:rsidP="00000000" w:rsidRDefault="00000000" w:rsidRPr="00000000" w14:paraId="000004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center"/>
              <w:rPr>
                <w:rFonts w:ascii="Arial" w:cs="Arial" w:eastAsia="Arial" w:hAnsi="Arial"/>
                <w:b w:val="0"/>
                <w:i w:val="0"/>
                <w:smallCaps w:val="0"/>
                <w:strike w:val="0"/>
                <w:color w:val="000000"/>
                <w:sz w:val="22"/>
                <w:szCs w:val="22"/>
                <w:u w:val="none"/>
                <w:shd w:fill="auto" w:val="clear"/>
                <w:vertAlign w:val="baseline"/>
              </w:rPr>
            </w:pPr>
            <w:sdt>
              <w:sdtPr>
                <w:tag w:val="goog_rdk_181"/>
              </w:sdtPr>
              <w:sdtContent>
                <w:r w:rsidDel="00000000" w:rsidR="00000000" w:rsidRPr="00000000">
                  <w:rPr>
                    <w:rFonts w:ascii="Arial Unicode MS" w:cs="Arial Unicode MS" w:eastAsia="Arial Unicode MS" w:hAnsi="Arial Unicode MS"/>
                    <w:b w:val="0"/>
                    <w:i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Align w:val="center"/>
          </w:tcPr>
          <w:p w:rsidR="00000000" w:rsidDel="00000000" w:rsidP="00000000" w:rsidRDefault="00000000" w:rsidRPr="00000000" w14:paraId="00000443">
            <w:pPr>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Academic Director.</w:t>
            </w:r>
          </w:p>
        </w:tc>
      </w:tr>
    </w:tbl>
    <w:p w:rsidR="00000000" w:rsidDel="00000000" w:rsidP="00000000" w:rsidRDefault="00000000" w:rsidRPr="00000000" w14:paraId="00000444">
      <w:pPr>
        <w:tabs>
          <w:tab w:val="left" w:leader="none" w:pos="5103"/>
        </w:tabs>
        <w:rPr>
          <w:rFonts w:ascii="Arial" w:cs="Arial" w:eastAsia="Arial" w:hAnsi="Arial"/>
          <w:b w:val="1"/>
          <w:sz w:val="22"/>
          <w:szCs w:val="22"/>
        </w:rPr>
      </w:pPr>
      <w:r w:rsidDel="00000000" w:rsidR="00000000" w:rsidRPr="00000000">
        <w:rPr>
          <w:rtl w:val="0"/>
        </w:rPr>
      </w:r>
    </w:p>
    <w:tbl>
      <w:tblPr>
        <w:tblStyle w:val="Table26"/>
        <w:tblW w:w="10485.0" w:type="dxa"/>
        <w:jc w:val="left"/>
        <w:tblInd w:w="-1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485"/>
        <w:tblGridChange w:id="0">
          <w:tblGrid>
            <w:gridCol w:w="10485"/>
          </w:tblGrid>
        </w:tblGridChange>
      </w:tblGrid>
      <w:tr>
        <w:trPr>
          <w:cantSplit w:val="0"/>
          <w:tblHeader w:val="0"/>
        </w:trPr>
        <w:tc>
          <w:tcPr>
            <w:shd w:fill="d9d9d9" w:val="clear"/>
          </w:tcPr>
          <w:p w:rsidR="00000000" w:rsidDel="00000000" w:rsidP="00000000" w:rsidRDefault="00000000" w:rsidRPr="00000000" w14:paraId="0000044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STUDENTS ONLY</w:t>
            </w:r>
          </w:p>
          <w:p w:rsidR="00000000" w:rsidDel="00000000" w:rsidP="00000000" w:rsidRDefault="00000000" w:rsidRPr="00000000" w14:paraId="00000446">
            <w:pPr>
              <w:rPr>
                <w:rFonts w:ascii="Arial" w:cs="Arial" w:eastAsia="Arial" w:hAnsi="Arial"/>
                <w:sz w:val="22"/>
                <w:szCs w:val="22"/>
              </w:rPr>
            </w:pPr>
            <w:r w:rsidDel="00000000" w:rsidR="00000000" w:rsidRPr="00000000">
              <w:rPr>
                <w:rFonts w:ascii="Arial" w:cs="Arial" w:eastAsia="Arial" w:hAnsi="Arial"/>
                <w:sz w:val="22"/>
                <w:szCs w:val="22"/>
                <w:rtl w:val="0"/>
              </w:rPr>
              <w:t xml:space="preserve">Once complete, submit this form via the </w:t>
            </w:r>
            <w:r w:rsidDel="00000000" w:rsidR="00000000" w:rsidRPr="00000000">
              <w:rPr>
                <w:rFonts w:ascii="Arial" w:cs="Arial" w:eastAsia="Arial" w:hAnsi="Arial"/>
                <w:b w:val="1"/>
                <w:sz w:val="22"/>
                <w:szCs w:val="22"/>
                <w:u w:val="single"/>
                <w:rtl w:val="0"/>
              </w:rPr>
              <w:t xml:space="preserve">MyTSD Doctoral College Portal</w:t>
            </w:r>
            <w:r w:rsidDel="00000000" w:rsidR="00000000" w:rsidRPr="00000000">
              <w:rPr>
                <w:rFonts w:ascii="Arial" w:cs="Arial" w:eastAsia="Arial" w:hAnsi="Arial"/>
                <w:sz w:val="22"/>
                <w:szCs w:val="22"/>
                <w:rtl w:val="0"/>
              </w:rPr>
              <w:t xml:space="preserve"> at (</w:t>
            </w:r>
            <w:hyperlink r:id="rId13">
              <w:r w:rsidDel="00000000" w:rsidR="00000000" w:rsidRPr="00000000">
                <w:rPr>
                  <w:rFonts w:ascii="Arial" w:cs="Arial" w:eastAsia="Arial" w:hAnsi="Arial"/>
                  <w:color w:val="0000ff"/>
                  <w:sz w:val="22"/>
                  <w:szCs w:val="22"/>
                  <w:u w:val="single"/>
                  <w:rtl w:val="0"/>
                </w:rPr>
                <w:t xml:space="preserve">https://mytsd.uwtsd.ac.uk</w:t>
              </w:r>
            </w:hyperlink>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447">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STAFF ONLY</w:t>
            </w:r>
          </w:p>
          <w:p w:rsidR="00000000" w:rsidDel="00000000" w:rsidP="00000000" w:rsidRDefault="00000000" w:rsidRPr="00000000" w14:paraId="00000449">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14">
              <w:r w:rsidDel="00000000" w:rsidR="00000000" w:rsidRPr="00000000">
                <w:rPr>
                  <w:rFonts w:ascii="Arial" w:cs="Arial" w:eastAsia="Arial" w:hAnsi="Arial"/>
                  <w:color w:val="0000ff"/>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 with the title ‘Ethical Approval’ followed by your name.</w:t>
            </w:r>
          </w:p>
          <w:p w:rsidR="00000000" w:rsidDel="00000000" w:rsidP="00000000" w:rsidRDefault="00000000" w:rsidRPr="00000000" w14:paraId="0000044A">
            <w:pPr>
              <w:rPr>
                <w:rFonts w:ascii="Arial" w:cs="Arial" w:eastAsia="Arial" w:hAnsi="Arial"/>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44B">
            <w:pPr>
              <w:pBdr>
                <w:top w:color="000000" w:space="1" w:sz="4" w:val="single"/>
                <w:left w:color="000000" w:space="4" w:sz="4" w:val="single"/>
                <w:bottom w:color="000000" w:space="1" w:sz="4" w:val="single"/>
                <w:right w:color="000000" w:space="21" w:sz="4" w:val="single"/>
                <w:between w:color="000000" w:space="1" w:sz="4" w:val="single"/>
              </w:pBdr>
              <w:tabs>
                <w:tab w:val="left" w:leader="none" w:pos="5103"/>
              </w:tabs>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STUDENTS ON UNDERGRADUATE OR TAUGHT MASTERS PROGRAMMES </w:t>
            </w:r>
            <w:r w:rsidDel="00000000" w:rsidR="00000000" w:rsidRPr="00000000">
              <w:rPr>
                <w:rFonts w:ascii="Arial" w:cs="Arial" w:eastAsia="Arial" w:hAnsi="Arial"/>
                <w:sz w:val="22"/>
                <w:szCs w:val="22"/>
                <w:rtl w:val="0"/>
              </w:rPr>
              <w:t xml:space="preserve">should submit this form (and receive the outcome) via systems explained to you by the supervisor/module leader.</w:t>
            </w:r>
            <w:r w:rsidDel="00000000" w:rsidR="00000000" w:rsidRPr="00000000">
              <w:rPr>
                <w:rtl w:val="0"/>
              </w:rPr>
            </w:r>
          </w:p>
        </w:tc>
      </w:tr>
    </w:tbl>
    <w:p w:rsidR="00000000" w:rsidDel="00000000" w:rsidP="00000000" w:rsidRDefault="00000000" w:rsidRPr="00000000" w14:paraId="0000044C">
      <w:pPr>
        <w:tabs>
          <w:tab w:val="left" w:leader="none" w:pos="5103"/>
        </w:tabs>
        <w:rPr>
          <w:rFonts w:ascii="Arial" w:cs="Arial" w:eastAsia="Arial" w:hAnsi="Arial"/>
          <w:sz w:val="22"/>
          <w:szCs w:val="22"/>
        </w:rPr>
      </w:pPr>
      <w:r w:rsidDel="00000000" w:rsidR="00000000" w:rsidRPr="00000000">
        <w:rPr>
          <w:rtl w:val="0"/>
        </w:rPr>
      </w:r>
    </w:p>
    <w:sectPr>
      <w:headerReference r:id="rId15" w:type="default"/>
      <w:footerReference r:id="rId16" w:type="default"/>
      <w:pgSz w:h="16838" w:w="11906" w:orient="portrait"/>
      <w:pgMar w:bottom="567" w:top="1418" w:left="709" w:right="707" w:header="720" w:footer="28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Arial Unicode MS"/>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4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April 2022`</w:t>
    </w: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PG2 Ethical Approval Form</w:t>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4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26"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PG2 / E1 FORM</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tabs>
        <w:tab w:val="left" w:leader="none" w:pos="5103"/>
      </w:tabs>
      <w:jc w:val="center"/>
    </w:pPr>
    <w:rPr>
      <w:b w:val="1"/>
      <w:sz w:val="22"/>
      <w:szCs w:val="2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0C324D"/>
    <w:rPr>
      <w:lang w:eastAsia="en-US"/>
    </w:rPr>
  </w:style>
  <w:style w:type="paragraph" w:styleId="Heading1">
    <w:name w:val="heading 1"/>
    <w:basedOn w:val="Normal"/>
    <w:next w:val="Normal"/>
    <w:link w:val="Heading1Char"/>
    <w:uiPriority w:val="99"/>
    <w:qFormat w:val="1"/>
    <w:rsid w:val="00E84BC8"/>
    <w:pPr>
      <w:keepNext w:val="1"/>
      <w:tabs>
        <w:tab w:val="left" w:pos="5103"/>
      </w:tabs>
      <w:jc w:val="center"/>
      <w:outlineLvl w:val="0"/>
    </w:pPr>
    <w:rPr>
      <w:b w:val="1"/>
      <w:bCs w:val="1"/>
      <w:sz w:val="22"/>
      <w:szCs w:val="22"/>
    </w:rPr>
  </w:style>
  <w:style w:type="paragraph" w:styleId="Heading4">
    <w:name w:val="heading 4"/>
    <w:basedOn w:val="Normal"/>
    <w:next w:val="Normal"/>
    <w:link w:val="Heading4Char"/>
    <w:uiPriority w:val="99"/>
    <w:qFormat w:val="1"/>
    <w:rsid w:val="00784D14"/>
    <w:pPr>
      <w:keepNext w:val="1"/>
      <w:spacing w:after="60" w:before="240"/>
      <w:outlineLvl w:val="3"/>
    </w:pPr>
    <w:rPr>
      <w:b w:val="1"/>
      <w:b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AB15E7"/>
    <w:rPr>
      <w:rFonts w:ascii="Cambria" w:cs="Cambria" w:hAnsi="Cambria"/>
      <w:b w:val="1"/>
      <w:bCs w:val="1"/>
      <w:kern w:val="32"/>
      <w:sz w:val="32"/>
      <w:szCs w:val="32"/>
      <w:lang w:eastAsia="en-US"/>
    </w:rPr>
  </w:style>
  <w:style w:type="character" w:styleId="Heading4Char" w:customStyle="1">
    <w:name w:val="Heading 4 Char"/>
    <w:link w:val="Heading4"/>
    <w:uiPriority w:val="99"/>
    <w:semiHidden w:val="1"/>
    <w:rsid w:val="00AB15E7"/>
    <w:rPr>
      <w:rFonts w:ascii="Calibri" w:cs="Calibri" w:hAnsi="Calibri"/>
      <w:b w:val="1"/>
      <w:bCs w:val="1"/>
      <w:sz w:val="28"/>
      <w:szCs w:val="28"/>
      <w:lang w:eastAsia="en-US"/>
    </w:rPr>
  </w:style>
  <w:style w:type="paragraph" w:styleId="BodyText2">
    <w:name w:val="Body Text 2"/>
    <w:basedOn w:val="Normal"/>
    <w:link w:val="BodyText2Char"/>
    <w:uiPriority w:val="99"/>
    <w:rsid w:val="00E84BC8"/>
    <w:pPr>
      <w:ind w:left="720" w:hanging="720"/>
    </w:pPr>
    <w:rPr>
      <w:b w:val="1"/>
      <w:bCs w:val="1"/>
      <w:sz w:val="22"/>
      <w:szCs w:val="22"/>
    </w:rPr>
  </w:style>
  <w:style w:type="character" w:styleId="BodyText2Char" w:customStyle="1">
    <w:name w:val="Body Text 2 Char"/>
    <w:link w:val="BodyText2"/>
    <w:uiPriority w:val="99"/>
    <w:semiHidden w:val="1"/>
    <w:rsid w:val="00AB15E7"/>
    <w:rPr>
      <w:sz w:val="20"/>
      <w:szCs w:val="20"/>
      <w:lang w:eastAsia="en-US"/>
    </w:rPr>
  </w:style>
  <w:style w:type="paragraph" w:styleId="deannah1" w:customStyle="1">
    <w:name w:val="deannah1"/>
    <w:basedOn w:val="Normal"/>
    <w:uiPriority w:val="99"/>
    <w:rsid w:val="00E84BC8"/>
    <w:pPr>
      <w:keepNext w:val="1"/>
      <w:spacing w:after="240"/>
    </w:pPr>
    <w:rPr>
      <w:b w:val="1"/>
      <w:bCs w:val="1"/>
      <w:sz w:val="24"/>
      <w:szCs w:val="24"/>
    </w:rPr>
  </w:style>
  <w:style w:type="paragraph" w:styleId="BalloonText">
    <w:name w:val="Balloon Text"/>
    <w:basedOn w:val="Normal"/>
    <w:link w:val="BalloonTextChar"/>
    <w:uiPriority w:val="99"/>
    <w:semiHidden w:val="1"/>
    <w:rsid w:val="00E84BC8"/>
    <w:rPr>
      <w:rFonts w:ascii="Tahoma" w:cs="Tahoma" w:hAnsi="Tahoma"/>
      <w:sz w:val="16"/>
      <w:szCs w:val="16"/>
    </w:rPr>
  </w:style>
  <w:style w:type="character" w:styleId="BalloonTextChar" w:customStyle="1">
    <w:name w:val="Balloon Text Char"/>
    <w:link w:val="BalloonText"/>
    <w:uiPriority w:val="99"/>
    <w:semiHidden w:val="1"/>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character" w:styleId="FollowedHyperlink">
    <w:name w:val="FollowedHyperlink"/>
    <w:uiPriority w:val="99"/>
    <w:semiHidden w:val="1"/>
    <w:rsid w:val="000142F0"/>
    <w:rPr>
      <w:color w:val="800080"/>
      <w:u w:val="single"/>
    </w:rPr>
  </w:style>
  <w:style w:type="paragraph" w:styleId="Header">
    <w:name w:val="header"/>
    <w:basedOn w:val="Normal"/>
    <w:link w:val="HeaderChar"/>
    <w:uiPriority w:val="99"/>
    <w:semiHidden w:val="1"/>
    <w:rsid w:val="00390251"/>
    <w:pPr>
      <w:tabs>
        <w:tab w:val="center" w:pos="4513"/>
        <w:tab w:val="right" w:pos="9026"/>
      </w:tabs>
    </w:pPr>
  </w:style>
  <w:style w:type="character" w:styleId="HeaderChar" w:customStyle="1">
    <w:name w:val="Header Char"/>
    <w:link w:val="Header"/>
    <w:uiPriority w:val="99"/>
    <w:semiHidden w:val="1"/>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after="100" w:afterAutospacing="1" w:before="100" w:before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after="300" w:before="100" w:beforeAutospacing="1"/>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val="1"/>
    <w:unhideWhenUsed w:val="1"/>
    <w:rsid w:val="00F54257"/>
    <w:rPr>
      <w:sz w:val="16"/>
      <w:szCs w:val="16"/>
    </w:rPr>
  </w:style>
  <w:style w:type="paragraph" w:styleId="CommentText">
    <w:name w:val="annotation text"/>
    <w:basedOn w:val="Normal"/>
    <w:link w:val="CommentTextChar"/>
    <w:uiPriority w:val="99"/>
    <w:semiHidden w:val="1"/>
    <w:unhideWhenUsed w:val="1"/>
    <w:rsid w:val="00F54257"/>
  </w:style>
  <w:style w:type="character" w:styleId="CommentTextChar" w:customStyle="1">
    <w:name w:val="Comment Text Char"/>
    <w:link w:val="CommentText"/>
    <w:uiPriority w:val="99"/>
    <w:semiHidden w:val="1"/>
    <w:rsid w:val="00F54257"/>
    <w:rPr>
      <w:lang w:eastAsia="en-US"/>
    </w:rPr>
  </w:style>
  <w:style w:type="paragraph" w:styleId="CommentSubject">
    <w:name w:val="annotation subject"/>
    <w:basedOn w:val="CommentText"/>
    <w:next w:val="CommentText"/>
    <w:link w:val="CommentSubjectChar"/>
    <w:uiPriority w:val="99"/>
    <w:semiHidden w:val="1"/>
    <w:unhideWhenUsed w:val="1"/>
    <w:rsid w:val="00F54257"/>
    <w:rPr>
      <w:b w:val="1"/>
      <w:bCs w:val="1"/>
    </w:rPr>
  </w:style>
  <w:style w:type="character" w:styleId="CommentSubjectChar" w:customStyle="1">
    <w:name w:val="Comment Subject Char"/>
    <w:link w:val="CommentSubject"/>
    <w:uiPriority w:val="99"/>
    <w:semiHidden w:val="1"/>
    <w:rsid w:val="00F54257"/>
    <w:rPr>
      <w:b w:val="1"/>
      <w:bCs w:val="1"/>
      <w:lang w:eastAsia="en-US"/>
    </w:rPr>
  </w:style>
  <w:style w:type="paragraph" w:styleId="ListParagraph">
    <w:name w:val="List Paragraph"/>
    <w:basedOn w:val="Normal"/>
    <w:uiPriority w:val="34"/>
    <w:qFormat w:val="1"/>
    <w:rsid w:val="00F54257"/>
    <w:pPr>
      <w:ind w:left="720"/>
      <w:contextualSpacing w:val="1"/>
    </w:pPr>
    <w:rPr>
      <w:rFonts w:ascii="Calibri" w:eastAsia="Calibri" w:hAnsi="Calibri"/>
      <w:sz w:val="22"/>
      <w:szCs w:val="22"/>
    </w:rPr>
  </w:style>
  <w:style w:type="character" w:styleId="Strong">
    <w:name w:val="Strong"/>
    <w:uiPriority w:val="22"/>
    <w:qFormat w:val="1"/>
    <w:rsid w:val="00844C9E"/>
    <w:rPr>
      <w:b w:val="1"/>
      <w:bCs w:val="1"/>
    </w:rPr>
  </w:style>
  <w:style w:type="character" w:styleId="UnresolvedMention" w:customStyle="1">
    <w:name w:val="Unresolved Mention"/>
    <w:basedOn w:val="DefaultParagraphFont"/>
    <w:uiPriority w:val="99"/>
    <w:semiHidden w:val="1"/>
    <w:unhideWhenUsed w:val="1"/>
    <w:rsid w:val="00AD61B0"/>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about:blank" TargetMode="External"/><Relationship Id="rId15" Type="http://schemas.openxmlformats.org/officeDocument/2006/relationships/header" Target="header1.xml"/><Relationship Id="rId14" Type="http://schemas.openxmlformats.org/officeDocument/2006/relationships/hyperlink" Target="mailto:pgresearch@uwtsd.ac.uk"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mytsd.uwtsd.ac.uk"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ZATaxHKy6OXzAnxoBNFRSlc2cQ==">CgMxLjAaMAoBMBIrCikIB0IlChFRdWF0dHJvY2VudG8gU2FucxIQQXJpYWwgVW5pY29kZSBNUxowCgExEisKKQgHQiUKEVF1YXR0cm9jZW50byBTYW5zEhBBcmlhbCBVbmljb2RlIE1TGjAKATISKwopCAdCJQoRUXVhdHRyb2NlbnRvIFNhbnMSEEFyaWFsIFVuaWNvZGUgTVMaJAoBMxIfCh0IB0IZCgVBcmlhbB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VpCTktISmFlQkRjWjRULTlsSGlYZm5zalgtXzZudUF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2023-02-17T13:39:00Z</dcterms:created>
  <dc:creator>Kevin Brice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MediaServiceImageTags</vt:lpwstr>
  </property>
</Properties>
</file>