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72D2E5" w14:textId="4F82D90A" w:rsidR="00807843" w:rsidRPr="00675B02" w:rsidRDefault="008570A0" w:rsidP="008570A0">
      <w:pPr>
        <w:pStyle w:val="Heading1"/>
        <w:pBdr>
          <w:bottom w:val="single" w:sz="12" w:space="30" w:color="56152F" w:themeColor="accent4"/>
        </w:pBdr>
        <w:jc w:val="center"/>
        <w:rPr>
          <w:rFonts w:ascii="Times New Roman" w:hAnsi="Times New Roman" w:cs="Times New Roman"/>
          <w:b/>
          <w:bCs/>
          <w:color w:val="000000" w:themeColor="text1"/>
          <w:szCs w:val="40"/>
        </w:rPr>
      </w:pPr>
      <w:r w:rsidRPr="004105CE">
        <w:rPr>
          <w:rFonts w:ascii="Times New Roman" w:hAnsi="Times New Roman" w:cs="Times New Roman"/>
          <w:b/>
          <w:bCs/>
          <w:color w:val="000000" w:themeColor="text1"/>
          <w:szCs w:val="40"/>
        </w:rPr>
        <w:t>SWOT ANALYSIS –   PERSON</w:t>
      </w:r>
      <w:r w:rsidR="00714443" w:rsidRPr="004105CE">
        <w:rPr>
          <w:rFonts w:ascii="Times New Roman" w:hAnsi="Times New Roman" w:cs="Times New Roman"/>
          <w:b/>
          <w:bCs/>
          <w:color w:val="000000" w:themeColor="text1"/>
          <w:szCs w:val="40"/>
        </w:rPr>
        <w:t>AL AND PROFESSION</w:t>
      </w:r>
      <w:r w:rsidR="00BF5466">
        <w:rPr>
          <w:rFonts w:ascii="Times New Roman" w:hAnsi="Times New Roman" w:cs="Times New Roman"/>
          <w:b/>
          <w:bCs/>
          <w:color w:val="000000" w:themeColor="text1"/>
          <w:szCs w:val="40"/>
        </w:rPr>
        <w:t xml:space="preserve">AL </w:t>
      </w:r>
      <w:r w:rsidRPr="004105CE">
        <w:rPr>
          <w:rFonts w:ascii="Times New Roman" w:hAnsi="Times New Roman" w:cs="Times New Roman"/>
          <w:b/>
          <w:bCs/>
          <w:color w:val="000000" w:themeColor="text1"/>
          <w:szCs w:val="40"/>
        </w:rPr>
        <w:t>REFLECTION</w:t>
      </w:r>
    </w:p>
    <w:p w14:paraId="3526456D" w14:textId="74C204F9" w:rsidR="008570A0" w:rsidRPr="00675B02" w:rsidRDefault="008570A0" w:rsidP="008570A0">
      <w:pPr>
        <w:spacing w:line="276" w:lineRule="auto"/>
        <w:rPr>
          <w:rFonts w:ascii="Times New Roman" w:hAnsi="Times New Roman" w:cs="Times New Roman"/>
          <w:b/>
          <w:bCs/>
          <w:color w:val="000000" w:themeColor="text1"/>
          <w:sz w:val="24"/>
          <w:szCs w:val="24"/>
          <w:u w:val="single"/>
        </w:rPr>
      </w:pPr>
      <w:r w:rsidRPr="00675B02">
        <w:rPr>
          <w:rFonts w:ascii="Times New Roman" w:hAnsi="Times New Roman" w:cs="Times New Roman"/>
          <w:b/>
          <w:bCs/>
          <w:color w:val="000000" w:themeColor="text1"/>
          <w:sz w:val="24"/>
          <w:szCs w:val="24"/>
          <w:u w:val="single"/>
        </w:rPr>
        <w:t>INTRODUCTION</w:t>
      </w:r>
    </w:p>
    <w:p w14:paraId="58A9856A" w14:textId="795CE771" w:rsidR="008570A0" w:rsidRPr="00675B02" w:rsidRDefault="008570A0" w:rsidP="005A6AC7">
      <w:pPr>
        <w:spacing w:line="360" w:lineRule="auto"/>
        <w:rPr>
          <w:rFonts w:ascii="Times New Roman" w:hAnsi="Times New Roman" w:cs="Times New Roman"/>
          <w:color w:val="000000" w:themeColor="text1"/>
          <w:sz w:val="24"/>
          <w:szCs w:val="24"/>
        </w:rPr>
      </w:pPr>
      <w:r w:rsidRPr="00675B02">
        <w:rPr>
          <w:rFonts w:ascii="Times New Roman" w:hAnsi="Times New Roman" w:cs="Times New Roman"/>
          <w:color w:val="000000" w:themeColor="text1"/>
          <w:sz w:val="24"/>
          <w:szCs w:val="24"/>
        </w:rPr>
        <w:t xml:space="preserve">Both professional and personal reflection are essential for development, self-awareness, and ongoing progress. It entails setting aside time to reflect on prior experiences, choices, and </w:t>
      </w:r>
      <w:r w:rsidR="009615D0" w:rsidRPr="00675B02">
        <w:rPr>
          <w:rFonts w:ascii="Times New Roman" w:hAnsi="Times New Roman" w:cs="Times New Roman"/>
          <w:color w:val="000000" w:themeColor="text1"/>
          <w:sz w:val="24"/>
          <w:szCs w:val="24"/>
        </w:rPr>
        <w:t>behavio</w:t>
      </w:r>
      <w:r w:rsidR="009615D0">
        <w:rPr>
          <w:rFonts w:ascii="Times New Roman" w:hAnsi="Times New Roman" w:cs="Times New Roman"/>
          <w:color w:val="000000" w:themeColor="text1"/>
          <w:sz w:val="24"/>
          <w:szCs w:val="24"/>
        </w:rPr>
        <w:t>ur</w:t>
      </w:r>
      <w:r w:rsidR="009615D0" w:rsidRPr="00675B02">
        <w:rPr>
          <w:rFonts w:ascii="Times New Roman" w:hAnsi="Times New Roman" w:cs="Times New Roman"/>
          <w:color w:val="000000" w:themeColor="text1"/>
          <w:sz w:val="24"/>
          <w:szCs w:val="24"/>
        </w:rPr>
        <w:t>s</w:t>
      </w:r>
      <w:r w:rsidRPr="00675B02">
        <w:rPr>
          <w:rFonts w:ascii="Times New Roman" w:hAnsi="Times New Roman" w:cs="Times New Roman"/>
          <w:color w:val="000000" w:themeColor="text1"/>
          <w:sz w:val="24"/>
          <w:szCs w:val="24"/>
        </w:rPr>
        <w:t xml:space="preserve"> </w:t>
      </w:r>
      <w:r w:rsidR="00675B02" w:rsidRPr="00675B02">
        <w:rPr>
          <w:rFonts w:ascii="Times New Roman" w:hAnsi="Times New Roman" w:cs="Times New Roman"/>
          <w:color w:val="000000" w:themeColor="text1"/>
          <w:sz w:val="24"/>
          <w:szCs w:val="24"/>
        </w:rPr>
        <w:t>to</w:t>
      </w:r>
      <w:r w:rsidRPr="00675B02">
        <w:rPr>
          <w:rFonts w:ascii="Times New Roman" w:hAnsi="Times New Roman" w:cs="Times New Roman"/>
          <w:color w:val="000000" w:themeColor="text1"/>
          <w:sz w:val="24"/>
          <w:szCs w:val="24"/>
        </w:rPr>
        <w:t xml:space="preserve"> better understand one's motives, shortcomings, strengths, and areas in need of improvement. In terms of personal growth, reflection promotes increased self-awareness by assisting people in comprehending their feelings, actions, and social relationships. In the workplace, reflection enables people to evaluate their abilities, output, and career path, assisting them in making better decisions and experiencing greater job satisfaction. </w:t>
      </w:r>
    </w:p>
    <w:p w14:paraId="23B4E1C6" w14:textId="54F1D334" w:rsidR="008570A0" w:rsidRPr="00675B02" w:rsidRDefault="008570A0" w:rsidP="005A6AC7">
      <w:pPr>
        <w:spacing w:line="360" w:lineRule="auto"/>
        <w:rPr>
          <w:rFonts w:ascii="Times New Roman" w:hAnsi="Times New Roman" w:cs="Times New Roman"/>
          <w:color w:val="000000" w:themeColor="text1"/>
          <w:sz w:val="24"/>
          <w:szCs w:val="24"/>
        </w:rPr>
      </w:pPr>
      <w:r w:rsidRPr="00675B02">
        <w:rPr>
          <w:rFonts w:ascii="Times New Roman" w:hAnsi="Times New Roman" w:cs="Times New Roman"/>
          <w:color w:val="000000" w:themeColor="text1"/>
          <w:sz w:val="24"/>
          <w:szCs w:val="24"/>
        </w:rPr>
        <w:t xml:space="preserve">A </w:t>
      </w:r>
      <w:r w:rsidRPr="00675B02">
        <w:rPr>
          <w:rFonts w:ascii="Times New Roman" w:hAnsi="Times New Roman" w:cs="Times New Roman"/>
          <w:b/>
          <w:bCs/>
          <w:color w:val="000000" w:themeColor="text1"/>
          <w:sz w:val="24"/>
          <w:szCs w:val="24"/>
        </w:rPr>
        <w:t>SWOT analysis</w:t>
      </w:r>
      <w:r w:rsidRPr="00675B02">
        <w:rPr>
          <w:rFonts w:ascii="Times New Roman" w:hAnsi="Times New Roman" w:cs="Times New Roman"/>
          <w:color w:val="000000" w:themeColor="text1"/>
          <w:sz w:val="24"/>
          <w:szCs w:val="24"/>
        </w:rPr>
        <w:t xml:space="preserve">—which stands for </w:t>
      </w:r>
      <w:r w:rsidRPr="00675B02">
        <w:rPr>
          <w:rFonts w:ascii="Times New Roman" w:hAnsi="Times New Roman" w:cs="Times New Roman"/>
          <w:b/>
          <w:bCs/>
          <w:color w:val="000000" w:themeColor="text1"/>
          <w:sz w:val="24"/>
          <w:szCs w:val="24"/>
        </w:rPr>
        <w:t>Strengths</w:t>
      </w:r>
      <w:r w:rsidRPr="00675B02">
        <w:rPr>
          <w:rFonts w:ascii="Times New Roman" w:hAnsi="Times New Roman" w:cs="Times New Roman"/>
          <w:color w:val="000000" w:themeColor="text1"/>
          <w:sz w:val="24"/>
          <w:szCs w:val="24"/>
        </w:rPr>
        <w:t xml:space="preserve">, </w:t>
      </w:r>
      <w:r w:rsidRPr="00675B02">
        <w:rPr>
          <w:rFonts w:ascii="Times New Roman" w:hAnsi="Times New Roman" w:cs="Times New Roman"/>
          <w:b/>
          <w:bCs/>
          <w:color w:val="000000" w:themeColor="text1"/>
          <w:sz w:val="24"/>
          <w:szCs w:val="24"/>
        </w:rPr>
        <w:t>Weaknesses</w:t>
      </w:r>
      <w:r w:rsidRPr="00675B02">
        <w:rPr>
          <w:rFonts w:ascii="Times New Roman" w:hAnsi="Times New Roman" w:cs="Times New Roman"/>
          <w:color w:val="000000" w:themeColor="text1"/>
          <w:sz w:val="24"/>
          <w:szCs w:val="24"/>
        </w:rPr>
        <w:t xml:space="preserve">, </w:t>
      </w:r>
      <w:r w:rsidRPr="00675B02">
        <w:rPr>
          <w:rFonts w:ascii="Times New Roman" w:hAnsi="Times New Roman" w:cs="Times New Roman"/>
          <w:b/>
          <w:bCs/>
          <w:color w:val="000000" w:themeColor="text1"/>
          <w:sz w:val="24"/>
          <w:szCs w:val="24"/>
        </w:rPr>
        <w:t>Opportunities</w:t>
      </w:r>
      <w:r w:rsidRPr="00675B02">
        <w:rPr>
          <w:rFonts w:ascii="Times New Roman" w:hAnsi="Times New Roman" w:cs="Times New Roman"/>
          <w:color w:val="000000" w:themeColor="text1"/>
          <w:sz w:val="24"/>
          <w:szCs w:val="24"/>
        </w:rPr>
        <w:t xml:space="preserve">, and </w:t>
      </w:r>
      <w:r w:rsidRPr="00675B02">
        <w:rPr>
          <w:rFonts w:ascii="Times New Roman" w:hAnsi="Times New Roman" w:cs="Times New Roman"/>
          <w:b/>
          <w:bCs/>
          <w:color w:val="000000" w:themeColor="text1"/>
          <w:sz w:val="24"/>
          <w:szCs w:val="24"/>
        </w:rPr>
        <w:t xml:space="preserve">Threats, </w:t>
      </w:r>
      <w:r w:rsidRPr="00675B02">
        <w:rPr>
          <w:rFonts w:ascii="Times New Roman" w:hAnsi="Times New Roman" w:cs="Times New Roman"/>
          <w:color w:val="000000" w:themeColor="text1"/>
          <w:sz w:val="24"/>
          <w:szCs w:val="24"/>
        </w:rPr>
        <w:t xml:space="preserve">is a popular framework for assessing both internal and external elements that influence one's development both personally and professionally. Using SWOT analysis in both personal and professional reflection, people can methodically assess their strengths, weaknesses, and opportunities for growth. This method aids in the discovery of important insights that support strategic decision-making and significant transformation. </w:t>
      </w:r>
    </w:p>
    <w:p w14:paraId="66F1BC81" w14:textId="77777777" w:rsidR="00675B02" w:rsidRDefault="00675B02" w:rsidP="005A6AC7">
      <w:pPr>
        <w:spacing w:line="360" w:lineRule="auto"/>
        <w:rPr>
          <w:rFonts w:ascii="Times New Roman" w:hAnsi="Times New Roman" w:cs="Times New Roman"/>
          <w:color w:val="000000" w:themeColor="text1"/>
          <w:sz w:val="24"/>
          <w:szCs w:val="24"/>
        </w:rPr>
      </w:pPr>
    </w:p>
    <w:p w14:paraId="512A64AD" w14:textId="13016E27" w:rsidR="00675B02" w:rsidRDefault="00675B02" w:rsidP="005A6AC7">
      <w:pPr>
        <w:spacing w:line="360" w:lineRule="auto"/>
        <w:rPr>
          <w:rFonts w:ascii="Times New Roman" w:hAnsi="Times New Roman" w:cs="Times New Roman"/>
          <w:b/>
          <w:bCs/>
          <w:color w:val="000000" w:themeColor="text1"/>
          <w:sz w:val="24"/>
          <w:szCs w:val="24"/>
          <w:u w:val="single"/>
        </w:rPr>
      </w:pPr>
      <w:r w:rsidRPr="00675B02">
        <w:rPr>
          <w:rFonts w:ascii="Times New Roman" w:hAnsi="Times New Roman" w:cs="Times New Roman"/>
          <w:b/>
          <w:bCs/>
          <w:color w:val="000000" w:themeColor="text1"/>
          <w:sz w:val="24"/>
          <w:szCs w:val="24"/>
          <w:u w:val="single"/>
        </w:rPr>
        <w:t>STRENGTHS</w:t>
      </w:r>
    </w:p>
    <w:p w14:paraId="0BC76FFA" w14:textId="7B9B30EF" w:rsidR="00415F4B" w:rsidRDefault="00732212" w:rsidP="005A6AC7">
      <w:pPr>
        <w:spacing w:line="360" w:lineRule="auto"/>
        <w:rPr>
          <w:rFonts w:ascii="Times New Roman" w:hAnsi="Times New Roman" w:cs="Times New Roman"/>
          <w:color w:val="000000" w:themeColor="text1"/>
          <w:sz w:val="24"/>
          <w:szCs w:val="24"/>
        </w:rPr>
      </w:pPr>
      <w:r w:rsidRPr="71439654">
        <w:rPr>
          <w:rFonts w:ascii="Times New Roman" w:hAnsi="Times New Roman" w:cs="Times New Roman"/>
          <w:color w:val="000000" w:themeColor="text1"/>
          <w:sz w:val="24"/>
          <w:szCs w:val="24"/>
        </w:rPr>
        <w:t xml:space="preserve">High </w:t>
      </w:r>
      <w:r w:rsidR="00BA3236" w:rsidRPr="71439654">
        <w:rPr>
          <w:rFonts w:ascii="Times New Roman" w:hAnsi="Times New Roman" w:cs="Times New Roman"/>
          <w:color w:val="000000" w:themeColor="text1"/>
          <w:sz w:val="24"/>
          <w:szCs w:val="24"/>
        </w:rPr>
        <w:t>Self</w:t>
      </w:r>
      <w:r w:rsidR="002D6981" w:rsidRPr="71439654">
        <w:rPr>
          <w:rFonts w:ascii="Times New Roman" w:hAnsi="Times New Roman" w:cs="Times New Roman"/>
          <w:color w:val="000000" w:themeColor="text1"/>
          <w:sz w:val="24"/>
          <w:szCs w:val="24"/>
        </w:rPr>
        <w:t>–a</w:t>
      </w:r>
      <w:r w:rsidR="00BA3236" w:rsidRPr="71439654">
        <w:rPr>
          <w:rFonts w:ascii="Times New Roman" w:hAnsi="Times New Roman" w:cs="Times New Roman"/>
          <w:color w:val="000000" w:themeColor="text1"/>
          <w:sz w:val="24"/>
          <w:szCs w:val="24"/>
        </w:rPr>
        <w:t>wareness – I frequently reflect to</w:t>
      </w:r>
      <w:r w:rsidR="002031F1" w:rsidRPr="71439654">
        <w:rPr>
          <w:rFonts w:ascii="Times New Roman" w:hAnsi="Times New Roman" w:cs="Times New Roman"/>
          <w:color w:val="000000" w:themeColor="text1"/>
          <w:sz w:val="24"/>
          <w:szCs w:val="24"/>
        </w:rPr>
        <w:t xml:space="preserve"> gain a deeper understanding of my feelings, actions</w:t>
      </w:r>
      <w:r w:rsidR="001A041B" w:rsidRPr="71439654">
        <w:rPr>
          <w:rFonts w:ascii="Times New Roman" w:hAnsi="Times New Roman" w:cs="Times New Roman"/>
          <w:color w:val="000000" w:themeColor="text1"/>
          <w:sz w:val="24"/>
          <w:szCs w:val="24"/>
        </w:rPr>
        <w:t xml:space="preserve">, and mental processes, which makes me more </w:t>
      </w:r>
      <w:r w:rsidR="004433AE" w:rsidRPr="71439654">
        <w:rPr>
          <w:rFonts w:ascii="Times New Roman" w:hAnsi="Times New Roman" w:cs="Times New Roman"/>
          <w:color w:val="000000" w:themeColor="text1"/>
          <w:sz w:val="24"/>
          <w:szCs w:val="24"/>
        </w:rPr>
        <w:t>self-aware</w:t>
      </w:r>
      <w:r w:rsidR="001A041B" w:rsidRPr="71439654">
        <w:rPr>
          <w:rFonts w:ascii="Times New Roman" w:hAnsi="Times New Roman" w:cs="Times New Roman"/>
          <w:color w:val="000000" w:themeColor="text1"/>
          <w:sz w:val="24"/>
          <w:szCs w:val="24"/>
        </w:rPr>
        <w:t xml:space="preserve"> </w:t>
      </w:r>
      <w:r w:rsidR="004433AE" w:rsidRPr="71439654">
        <w:rPr>
          <w:rFonts w:ascii="Times New Roman" w:hAnsi="Times New Roman" w:cs="Times New Roman"/>
          <w:color w:val="000000" w:themeColor="text1"/>
          <w:sz w:val="24"/>
          <w:szCs w:val="24"/>
        </w:rPr>
        <w:t>in both personal and professional contexts</w:t>
      </w:r>
      <w:r w:rsidR="003B60FD" w:rsidRPr="71439654">
        <w:rPr>
          <w:rFonts w:ascii="Times New Roman" w:hAnsi="Times New Roman" w:cs="Times New Roman"/>
          <w:color w:val="000000" w:themeColor="text1"/>
          <w:sz w:val="24"/>
          <w:szCs w:val="24"/>
        </w:rPr>
        <w:t xml:space="preserve"> (Smith, 2024).</w:t>
      </w:r>
      <w:r w:rsidR="004433AE" w:rsidRPr="71439654">
        <w:rPr>
          <w:rFonts w:ascii="Times New Roman" w:hAnsi="Times New Roman" w:cs="Times New Roman"/>
          <w:color w:val="000000" w:themeColor="text1"/>
          <w:sz w:val="24"/>
          <w:szCs w:val="24"/>
        </w:rPr>
        <w:t xml:space="preserve"> </w:t>
      </w:r>
      <w:r w:rsidR="001006B0" w:rsidRPr="71439654">
        <w:rPr>
          <w:rFonts w:ascii="Times New Roman" w:hAnsi="Times New Roman" w:cs="Times New Roman"/>
          <w:color w:val="000000" w:themeColor="text1"/>
          <w:sz w:val="24"/>
          <w:szCs w:val="24"/>
        </w:rPr>
        <w:t xml:space="preserve">Being self-aware enables me to comprehend my feelings as they come up. Being aware of my emotions helps me </w:t>
      </w:r>
      <w:r w:rsidR="34B9B4E6" w:rsidRPr="71439654">
        <w:rPr>
          <w:rFonts w:ascii="Times New Roman" w:hAnsi="Times New Roman" w:cs="Times New Roman"/>
          <w:color w:val="000000" w:themeColor="text1"/>
          <w:sz w:val="24"/>
          <w:szCs w:val="24"/>
        </w:rPr>
        <w:t>control them better</w:t>
      </w:r>
      <w:r w:rsidR="001006B0" w:rsidRPr="71439654">
        <w:rPr>
          <w:rFonts w:ascii="Times New Roman" w:hAnsi="Times New Roman" w:cs="Times New Roman"/>
          <w:color w:val="000000" w:themeColor="text1"/>
          <w:sz w:val="24"/>
          <w:szCs w:val="24"/>
        </w:rPr>
        <w:t>, which keeps me composed under pressure, keeps me from losing my temper, and helps me make judgements based on reason rather than gut feeling</w:t>
      </w:r>
      <w:r w:rsidR="00953495" w:rsidRPr="71439654">
        <w:rPr>
          <w:rFonts w:ascii="Times New Roman" w:hAnsi="Times New Roman" w:cs="Times New Roman"/>
          <w:color w:val="000000" w:themeColor="text1"/>
          <w:sz w:val="24"/>
          <w:szCs w:val="24"/>
        </w:rPr>
        <w:t xml:space="preserve">. </w:t>
      </w:r>
      <w:r w:rsidR="00E65C64" w:rsidRPr="71439654">
        <w:rPr>
          <w:rFonts w:ascii="Times New Roman" w:hAnsi="Times New Roman" w:cs="Times New Roman"/>
          <w:color w:val="000000" w:themeColor="text1"/>
          <w:sz w:val="24"/>
          <w:szCs w:val="24"/>
        </w:rPr>
        <w:t>I am self-aware when I am conscious of how my words, deeds, and conduct impact other people. Better empathy, communication, and conflict-resolution abilities result from this.</w:t>
      </w:r>
      <w:r w:rsidR="00677C91" w:rsidRPr="71439654">
        <w:rPr>
          <w:rFonts w:ascii="Times New Roman" w:hAnsi="Times New Roman" w:cs="Times New Roman"/>
          <w:color w:val="000000" w:themeColor="text1"/>
          <w:sz w:val="24"/>
          <w:szCs w:val="24"/>
        </w:rPr>
        <w:t xml:space="preserve"> Relationships become more constructive and positive when I adjust my approach to the needs and feelings of people around me.</w:t>
      </w:r>
      <w:r w:rsidR="002D6981" w:rsidRPr="71439654">
        <w:rPr>
          <w:rFonts w:ascii="Times New Roman" w:hAnsi="Times New Roman" w:cs="Times New Roman"/>
          <w:color w:val="000000" w:themeColor="text1"/>
          <w:sz w:val="24"/>
          <w:szCs w:val="24"/>
        </w:rPr>
        <w:t xml:space="preserve"> </w:t>
      </w:r>
      <w:r w:rsidR="00B4561C" w:rsidRPr="71439654">
        <w:rPr>
          <w:rFonts w:ascii="Times New Roman" w:hAnsi="Times New Roman" w:cs="Times New Roman"/>
          <w:color w:val="000000" w:themeColor="text1"/>
          <w:sz w:val="24"/>
          <w:szCs w:val="24"/>
        </w:rPr>
        <w:t>Having a high level of self-awareness allows me to view things more objectively, which can help me make wiser decisions</w:t>
      </w:r>
      <w:r w:rsidR="00953495" w:rsidRPr="71439654">
        <w:rPr>
          <w:rFonts w:ascii="Times New Roman" w:hAnsi="Times New Roman" w:cs="Times New Roman"/>
          <w:color w:val="000000" w:themeColor="text1"/>
          <w:sz w:val="24"/>
          <w:szCs w:val="24"/>
        </w:rPr>
        <w:t xml:space="preserve"> (Wilson, 2023).</w:t>
      </w:r>
    </w:p>
    <w:p w14:paraId="564DC60A" w14:textId="2BA9CA5E" w:rsidR="00EE5932" w:rsidRDefault="0099586D" w:rsidP="005A6AC7">
      <w:pPr>
        <w:spacing w:line="360" w:lineRule="auto"/>
        <w:rPr>
          <w:rFonts w:ascii="Times New Roman" w:hAnsi="Times New Roman" w:cs="Times New Roman"/>
          <w:color w:val="000000" w:themeColor="text1"/>
          <w:sz w:val="24"/>
          <w:szCs w:val="24"/>
          <w:lang w:val="en-GB"/>
        </w:rPr>
      </w:pPr>
      <w:r w:rsidRPr="3ADBAAC9">
        <w:rPr>
          <w:rFonts w:ascii="Times New Roman" w:hAnsi="Times New Roman" w:cs="Times New Roman"/>
          <w:color w:val="000000" w:themeColor="text1"/>
          <w:sz w:val="24"/>
          <w:szCs w:val="24"/>
        </w:rPr>
        <w:t xml:space="preserve">Communication Skills- </w:t>
      </w:r>
      <w:r w:rsidR="00171423" w:rsidRPr="3ADBAAC9">
        <w:rPr>
          <w:rFonts w:ascii="Times New Roman" w:hAnsi="Times New Roman" w:cs="Times New Roman"/>
          <w:color w:val="000000" w:themeColor="text1"/>
          <w:sz w:val="24"/>
          <w:szCs w:val="24"/>
        </w:rPr>
        <w:t xml:space="preserve">My </w:t>
      </w:r>
      <w:r w:rsidR="00EC1199" w:rsidRPr="3ADBAAC9">
        <w:rPr>
          <w:rFonts w:ascii="Times New Roman" w:hAnsi="Times New Roman" w:cs="Times New Roman"/>
          <w:color w:val="000000" w:themeColor="text1"/>
          <w:sz w:val="24"/>
          <w:szCs w:val="24"/>
        </w:rPr>
        <w:t xml:space="preserve">interpersonal skills </w:t>
      </w:r>
      <w:r w:rsidR="6C47A19B" w:rsidRPr="3ADBAAC9">
        <w:rPr>
          <w:rFonts w:ascii="Times New Roman" w:hAnsi="Times New Roman" w:cs="Times New Roman"/>
          <w:color w:val="000000" w:themeColor="text1"/>
          <w:sz w:val="24"/>
          <w:szCs w:val="24"/>
        </w:rPr>
        <w:t>are</w:t>
      </w:r>
      <w:r w:rsidR="007309D9" w:rsidRPr="3ADBAAC9">
        <w:rPr>
          <w:rFonts w:ascii="Times New Roman" w:hAnsi="Times New Roman" w:cs="Times New Roman"/>
          <w:color w:val="000000" w:themeColor="text1"/>
          <w:sz w:val="24"/>
          <w:szCs w:val="24"/>
        </w:rPr>
        <w:t xml:space="preserve"> another strength and I know </w:t>
      </w:r>
      <w:r w:rsidR="00EC1199" w:rsidRPr="3ADBAAC9">
        <w:rPr>
          <w:rFonts w:ascii="Times New Roman" w:hAnsi="Times New Roman" w:cs="Times New Roman"/>
          <w:color w:val="000000" w:themeColor="text1"/>
          <w:sz w:val="24"/>
          <w:szCs w:val="24"/>
        </w:rPr>
        <w:t xml:space="preserve">how to explain myself clearly by reflecting on my discussions and interactions with other people. </w:t>
      </w:r>
      <w:r w:rsidR="008111C1" w:rsidRPr="3ADBAAC9">
        <w:rPr>
          <w:rFonts w:ascii="Times New Roman" w:hAnsi="Times New Roman" w:cs="Times New Roman"/>
          <w:color w:val="000000" w:themeColor="text1"/>
          <w:sz w:val="24"/>
          <w:szCs w:val="24"/>
        </w:rPr>
        <w:t xml:space="preserve">Effective communication enables </w:t>
      </w:r>
      <w:r w:rsidR="0045443F" w:rsidRPr="3ADBAAC9">
        <w:rPr>
          <w:rFonts w:ascii="Times New Roman" w:hAnsi="Times New Roman" w:cs="Times New Roman"/>
          <w:color w:val="000000" w:themeColor="text1"/>
          <w:sz w:val="24"/>
          <w:szCs w:val="24"/>
        </w:rPr>
        <w:t>me</w:t>
      </w:r>
      <w:r w:rsidR="008111C1" w:rsidRPr="3ADBAAC9">
        <w:rPr>
          <w:rFonts w:ascii="Times New Roman" w:hAnsi="Times New Roman" w:cs="Times New Roman"/>
          <w:color w:val="000000" w:themeColor="text1"/>
          <w:sz w:val="24"/>
          <w:szCs w:val="24"/>
        </w:rPr>
        <w:t xml:space="preserve"> to express </w:t>
      </w:r>
      <w:r w:rsidR="0045443F" w:rsidRPr="3ADBAAC9">
        <w:rPr>
          <w:rFonts w:ascii="Times New Roman" w:hAnsi="Times New Roman" w:cs="Times New Roman"/>
          <w:color w:val="000000" w:themeColor="text1"/>
          <w:sz w:val="24"/>
          <w:szCs w:val="24"/>
        </w:rPr>
        <w:t>my</w:t>
      </w:r>
      <w:r w:rsidR="008111C1" w:rsidRPr="3ADBAAC9">
        <w:rPr>
          <w:rFonts w:ascii="Times New Roman" w:hAnsi="Times New Roman" w:cs="Times New Roman"/>
          <w:color w:val="000000" w:themeColor="text1"/>
          <w:sz w:val="24"/>
          <w:szCs w:val="24"/>
        </w:rPr>
        <w:t xml:space="preserve"> ideas, feelings, and experiences in a way that is simple and straightforwar</w:t>
      </w:r>
      <w:r w:rsidR="00F40B66" w:rsidRPr="3ADBAAC9">
        <w:rPr>
          <w:rFonts w:ascii="Times New Roman" w:hAnsi="Times New Roman" w:cs="Times New Roman"/>
          <w:color w:val="000000" w:themeColor="text1"/>
          <w:sz w:val="24"/>
          <w:szCs w:val="24"/>
        </w:rPr>
        <w:t>d (Forbes Business Council, 2024).</w:t>
      </w:r>
      <w:r w:rsidR="004710C5" w:rsidRPr="3ADBAAC9">
        <w:rPr>
          <w:rFonts w:ascii="Times New Roman" w:hAnsi="Times New Roman" w:cs="Times New Roman"/>
          <w:color w:val="000000" w:themeColor="text1"/>
          <w:sz w:val="24"/>
          <w:szCs w:val="24"/>
        </w:rPr>
        <w:t xml:space="preserve"> </w:t>
      </w:r>
      <w:r w:rsidR="00F71D1B" w:rsidRPr="3ADBAAC9">
        <w:rPr>
          <w:rFonts w:ascii="Times New Roman" w:hAnsi="Times New Roman" w:cs="Times New Roman"/>
          <w:color w:val="000000" w:themeColor="text1"/>
          <w:sz w:val="24"/>
          <w:szCs w:val="24"/>
        </w:rPr>
        <w:t>Effective communication during self-reflection enables me to ask for and accept feedback from others, which is crucial for personal development. I can gain new viewpoints, improve my knowledge, and refine my self-awareness when I express my ideas, share my reflections, and seek feedback from mentors or friends I can trust</w:t>
      </w:r>
      <w:r w:rsidR="00B743FB" w:rsidRPr="3ADBAAC9">
        <w:rPr>
          <w:rFonts w:ascii="Times New Roman" w:hAnsi="Times New Roman" w:cs="Times New Roman"/>
          <w:color w:val="000000" w:themeColor="text1"/>
          <w:sz w:val="24"/>
          <w:szCs w:val="24"/>
        </w:rPr>
        <w:t xml:space="preserve"> </w:t>
      </w:r>
      <w:r w:rsidR="00B743FB" w:rsidRPr="3ADBAAC9">
        <w:rPr>
          <w:rFonts w:ascii="Times New Roman" w:hAnsi="Times New Roman" w:cs="Times New Roman"/>
          <w:color w:val="000000" w:themeColor="text1"/>
          <w:sz w:val="24"/>
          <w:szCs w:val="24"/>
          <w:lang w:val="en-GB"/>
        </w:rPr>
        <w:t>(Open University, 2024)</w:t>
      </w:r>
      <w:r w:rsidR="00D20EA0" w:rsidRPr="3ADBAAC9">
        <w:rPr>
          <w:rFonts w:ascii="Times New Roman" w:hAnsi="Times New Roman" w:cs="Times New Roman"/>
          <w:color w:val="000000" w:themeColor="text1"/>
          <w:sz w:val="24"/>
          <w:szCs w:val="24"/>
          <w:lang w:val="en-GB"/>
        </w:rPr>
        <w:t>.</w:t>
      </w:r>
    </w:p>
    <w:p w14:paraId="0ECA314F" w14:textId="388C7321" w:rsidR="00896723" w:rsidRDefault="00C84226" w:rsidP="005A6AC7">
      <w:pPr>
        <w:spacing w:line="360" w:lineRule="auto"/>
        <w:rPr>
          <w:rFonts w:ascii="Times New Roman" w:hAnsi="Times New Roman" w:cs="Times New Roman"/>
          <w:color w:val="000000" w:themeColor="text1"/>
          <w:sz w:val="24"/>
          <w:szCs w:val="24"/>
        </w:rPr>
      </w:pPr>
      <w:r w:rsidRPr="00C84226">
        <w:rPr>
          <w:rFonts w:ascii="Times New Roman" w:hAnsi="Times New Roman" w:cs="Times New Roman"/>
          <w:color w:val="000000" w:themeColor="text1"/>
          <w:sz w:val="24"/>
          <w:szCs w:val="24"/>
        </w:rPr>
        <w:t>I feel more accountable to myself and other people when I freely express my reflections. Sharing my thoughts and insights with others helps me to ensure that my reflections result in tangible outcomes by strengthening my knowledge and setting the groundwork for future actions.</w:t>
      </w:r>
      <w:r w:rsidR="009C4A3A">
        <w:rPr>
          <w:rFonts w:ascii="Times New Roman" w:hAnsi="Times New Roman" w:cs="Times New Roman"/>
          <w:color w:val="000000" w:themeColor="text1"/>
          <w:sz w:val="24"/>
          <w:szCs w:val="24"/>
        </w:rPr>
        <w:t xml:space="preserve"> </w:t>
      </w:r>
    </w:p>
    <w:p w14:paraId="4E945BB9" w14:textId="6347E53E" w:rsidR="009C4A3A" w:rsidRDefault="000032B7" w:rsidP="009C4A3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My strengths </w:t>
      </w:r>
      <w:r w:rsidR="009C4A3A" w:rsidRPr="00E058F2">
        <w:rPr>
          <w:rFonts w:ascii="Times New Roman" w:hAnsi="Times New Roman" w:cs="Times New Roman"/>
          <w:color w:val="000000" w:themeColor="text1"/>
          <w:sz w:val="24"/>
          <w:szCs w:val="24"/>
        </w:rPr>
        <w:t>allow me to be more productive and present in all facets of my life. It enables me to overcome obstacles with fortitude, form meaningful connections with people, and keep developing in ways that are consistent with my principles and objectives</w:t>
      </w:r>
      <w:r w:rsidR="009C4A3A">
        <w:rPr>
          <w:rFonts w:ascii="Times New Roman" w:hAnsi="Times New Roman" w:cs="Times New Roman"/>
          <w:color w:val="000000" w:themeColor="text1"/>
          <w:sz w:val="24"/>
          <w:szCs w:val="24"/>
        </w:rPr>
        <w:t>.</w:t>
      </w:r>
    </w:p>
    <w:p w14:paraId="75D384A3" w14:textId="77777777" w:rsidR="009C4A3A" w:rsidRPr="00C84226" w:rsidRDefault="009C4A3A" w:rsidP="005A6AC7">
      <w:pPr>
        <w:spacing w:line="360" w:lineRule="auto"/>
        <w:rPr>
          <w:rFonts w:ascii="Times New Roman" w:hAnsi="Times New Roman" w:cs="Times New Roman"/>
          <w:color w:val="000000" w:themeColor="text1"/>
          <w:sz w:val="24"/>
          <w:szCs w:val="24"/>
          <w:lang w:val="en-GB"/>
        </w:rPr>
      </w:pPr>
    </w:p>
    <w:p w14:paraId="3810D408" w14:textId="77777777" w:rsidR="00114025" w:rsidRDefault="00114025" w:rsidP="005A6AC7">
      <w:pPr>
        <w:spacing w:line="360" w:lineRule="auto"/>
        <w:rPr>
          <w:rFonts w:ascii="Times New Roman" w:hAnsi="Times New Roman" w:cs="Times New Roman"/>
          <w:color w:val="000000" w:themeColor="text1"/>
          <w:sz w:val="24"/>
          <w:szCs w:val="24"/>
        </w:rPr>
      </w:pPr>
    </w:p>
    <w:p w14:paraId="50C127A5" w14:textId="29CBA4FE" w:rsidR="00346CD2" w:rsidRPr="00114025" w:rsidRDefault="00114025" w:rsidP="005A6AC7">
      <w:pPr>
        <w:spacing w:line="360" w:lineRule="auto"/>
        <w:rPr>
          <w:rFonts w:ascii="Times New Roman" w:hAnsi="Times New Roman" w:cs="Times New Roman"/>
          <w:b/>
          <w:bCs/>
          <w:color w:val="000000" w:themeColor="text1"/>
          <w:sz w:val="24"/>
          <w:szCs w:val="24"/>
          <w:u w:val="single"/>
        </w:rPr>
      </w:pPr>
      <w:r w:rsidRPr="00114025">
        <w:rPr>
          <w:rFonts w:ascii="Times New Roman" w:hAnsi="Times New Roman" w:cs="Times New Roman"/>
          <w:b/>
          <w:bCs/>
          <w:color w:val="000000" w:themeColor="text1"/>
          <w:sz w:val="24"/>
          <w:szCs w:val="24"/>
          <w:u w:val="single"/>
        </w:rPr>
        <w:t>WEAKNESSES</w:t>
      </w:r>
    </w:p>
    <w:p w14:paraId="742A792B" w14:textId="74C9C0A5" w:rsidR="00675B02" w:rsidRDefault="00617ADC" w:rsidP="005A6AC7">
      <w:pPr>
        <w:spacing w:line="360" w:lineRule="auto"/>
        <w:rPr>
          <w:rFonts w:ascii="Times New Roman" w:hAnsi="Times New Roman" w:cs="Times New Roman"/>
          <w:color w:val="000000" w:themeColor="text1"/>
          <w:sz w:val="24"/>
          <w:szCs w:val="24"/>
        </w:rPr>
      </w:pPr>
      <w:r w:rsidRPr="00617ADC">
        <w:rPr>
          <w:rFonts w:ascii="Times New Roman" w:hAnsi="Times New Roman" w:cs="Times New Roman"/>
          <w:color w:val="000000" w:themeColor="text1"/>
          <w:sz w:val="24"/>
          <w:szCs w:val="24"/>
        </w:rPr>
        <w:t>Overthinking</w:t>
      </w:r>
      <w:r w:rsidR="00753F36">
        <w:rPr>
          <w:rFonts w:ascii="Times New Roman" w:hAnsi="Times New Roman" w:cs="Times New Roman"/>
          <w:color w:val="000000" w:themeColor="text1"/>
          <w:sz w:val="24"/>
          <w:szCs w:val="24"/>
        </w:rPr>
        <w:t>-</w:t>
      </w:r>
      <w:r w:rsidR="005C56EB">
        <w:rPr>
          <w:rFonts w:ascii="Times New Roman" w:hAnsi="Times New Roman" w:cs="Times New Roman"/>
          <w:color w:val="000000" w:themeColor="text1"/>
          <w:sz w:val="24"/>
          <w:szCs w:val="24"/>
        </w:rPr>
        <w:t xml:space="preserve"> I find overthinking </w:t>
      </w:r>
      <w:r w:rsidR="00F96B62">
        <w:rPr>
          <w:rFonts w:ascii="Times New Roman" w:hAnsi="Times New Roman" w:cs="Times New Roman"/>
          <w:color w:val="000000" w:themeColor="text1"/>
          <w:sz w:val="24"/>
          <w:szCs w:val="24"/>
        </w:rPr>
        <w:t>to be</w:t>
      </w:r>
      <w:r w:rsidR="005C56EB">
        <w:rPr>
          <w:rFonts w:ascii="Times New Roman" w:hAnsi="Times New Roman" w:cs="Times New Roman"/>
          <w:color w:val="000000" w:themeColor="text1"/>
          <w:sz w:val="24"/>
          <w:szCs w:val="24"/>
        </w:rPr>
        <w:t xml:space="preserve"> a weakness</w:t>
      </w:r>
      <w:r w:rsidR="00F96B62">
        <w:rPr>
          <w:rFonts w:ascii="Times New Roman" w:hAnsi="Times New Roman" w:cs="Times New Roman"/>
          <w:color w:val="000000" w:themeColor="text1"/>
          <w:sz w:val="24"/>
          <w:szCs w:val="24"/>
        </w:rPr>
        <w:t xml:space="preserve"> in</w:t>
      </w:r>
      <w:r w:rsidR="005C56EB">
        <w:rPr>
          <w:rFonts w:ascii="Times New Roman" w:hAnsi="Times New Roman" w:cs="Times New Roman"/>
          <w:color w:val="000000" w:themeColor="text1"/>
          <w:sz w:val="24"/>
          <w:szCs w:val="24"/>
        </w:rPr>
        <w:t xml:space="preserve"> </w:t>
      </w:r>
      <w:r w:rsidR="00F96B62">
        <w:rPr>
          <w:rFonts w:ascii="Times New Roman" w:hAnsi="Times New Roman" w:cs="Times New Roman"/>
          <w:color w:val="000000" w:themeColor="text1"/>
          <w:sz w:val="24"/>
          <w:szCs w:val="24"/>
        </w:rPr>
        <w:t xml:space="preserve">personal and professional reflection. </w:t>
      </w:r>
      <w:r w:rsidR="00753F36">
        <w:rPr>
          <w:rFonts w:ascii="Times New Roman" w:hAnsi="Times New Roman" w:cs="Times New Roman"/>
          <w:color w:val="000000" w:themeColor="text1"/>
          <w:sz w:val="24"/>
          <w:szCs w:val="24"/>
        </w:rPr>
        <w:t xml:space="preserve">It </w:t>
      </w:r>
      <w:r w:rsidRPr="00617ADC">
        <w:rPr>
          <w:rFonts w:ascii="Times New Roman" w:hAnsi="Times New Roman" w:cs="Times New Roman"/>
          <w:color w:val="000000" w:themeColor="text1"/>
          <w:sz w:val="24"/>
          <w:szCs w:val="24"/>
        </w:rPr>
        <w:t xml:space="preserve">frequently results in "analysis paralysis," a condition in which </w:t>
      </w:r>
      <w:r w:rsidR="00C14AB1">
        <w:rPr>
          <w:rFonts w:ascii="Times New Roman" w:hAnsi="Times New Roman" w:cs="Times New Roman"/>
          <w:color w:val="000000" w:themeColor="text1"/>
          <w:sz w:val="24"/>
          <w:szCs w:val="24"/>
        </w:rPr>
        <w:t xml:space="preserve">I am </w:t>
      </w:r>
      <w:r w:rsidRPr="00617ADC">
        <w:rPr>
          <w:rFonts w:ascii="Times New Roman" w:hAnsi="Times New Roman" w:cs="Times New Roman"/>
          <w:color w:val="000000" w:themeColor="text1"/>
          <w:sz w:val="24"/>
          <w:szCs w:val="24"/>
        </w:rPr>
        <w:t>caught in never-ending cycles of analy</w:t>
      </w:r>
      <w:r w:rsidR="00C14AB1">
        <w:rPr>
          <w:rFonts w:ascii="Times New Roman" w:hAnsi="Times New Roman" w:cs="Times New Roman"/>
          <w:color w:val="000000" w:themeColor="text1"/>
          <w:sz w:val="24"/>
          <w:szCs w:val="24"/>
        </w:rPr>
        <w:t>s</w:t>
      </w:r>
      <w:r w:rsidRPr="00617ADC">
        <w:rPr>
          <w:rFonts w:ascii="Times New Roman" w:hAnsi="Times New Roman" w:cs="Times New Roman"/>
          <w:color w:val="000000" w:themeColor="text1"/>
          <w:sz w:val="24"/>
          <w:szCs w:val="24"/>
        </w:rPr>
        <w:t xml:space="preserve">ing </w:t>
      </w:r>
      <w:r w:rsidR="00C14AB1">
        <w:rPr>
          <w:rFonts w:ascii="Times New Roman" w:hAnsi="Times New Roman" w:cs="Times New Roman"/>
          <w:color w:val="000000" w:themeColor="text1"/>
          <w:sz w:val="24"/>
          <w:szCs w:val="24"/>
        </w:rPr>
        <w:t>my</w:t>
      </w:r>
      <w:r w:rsidRPr="00617ADC">
        <w:rPr>
          <w:rFonts w:ascii="Times New Roman" w:hAnsi="Times New Roman" w:cs="Times New Roman"/>
          <w:color w:val="000000" w:themeColor="text1"/>
          <w:sz w:val="24"/>
          <w:szCs w:val="24"/>
        </w:rPr>
        <w:t xml:space="preserve"> options without coming to any conclusions or acting. This can keep </w:t>
      </w:r>
      <w:r w:rsidR="00C14AB1">
        <w:rPr>
          <w:rFonts w:ascii="Times New Roman" w:hAnsi="Times New Roman" w:cs="Times New Roman"/>
          <w:color w:val="000000" w:themeColor="text1"/>
          <w:sz w:val="24"/>
          <w:szCs w:val="24"/>
        </w:rPr>
        <w:t>me</w:t>
      </w:r>
      <w:r w:rsidRPr="00617ADC">
        <w:rPr>
          <w:rFonts w:ascii="Times New Roman" w:hAnsi="Times New Roman" w:cs="Times New Roman"/>
          <w:color w:val="000000" w:themeColor="text1"/>
          <w:sz w:val="24"/>
          <w:szCs w:val="24"/>
        </w:rPr>
        <w:t xml:space="preserve"> from resolving problems or getting clarity on </w:t>
      </w:r>
      <w:r w:rsidR="00B73A06">
        <w:rPr>
          <w:rFonts w:ascii="Times New Roman" w:hAnsi="Times New Roman" w:cs="Times New Roman"/>
          <w:color w:val="000000" w:themeColor="text1"/>
          <w:sz w:val="24"/>
          <w:szCs w:val="24"/>
        </w:rPr>
        <w:t>my</w:t>
      </w:r>
      <w:r w:rsidRPr="00617ADC">
        <w:rPr>
          <w:rFonts w:ascii="Times New Roman" w:hAnsi="Times New Roman" w:cs="Times New Roman"/>
          <w:color w:val="000000" w:themeColor="text1"/>
          <w:sz w:val="24"/>
          <w:szCs w:val="24"/>
        </w:rPr>
        <w:t xml:space="preserve"> feelings when </w:t>
      </w:r>
      <w:r w:rsidR="00C50E34">
        <w:rPr>
          <w:rFonts w:ascii="Times New Roman" w:hAnsi="Times New Roman" w:cs="Times New Roman"/>
          <w:color w:val="000000" w:themeColor="text1"/>
          <w:sz w:val="24"/>
          <w:szCs w:val="24"/>
        </w:rPr>
        <w:t>I</w:t>
      </w:r>
      <w:r w:rsidRPr="00617ADC">
        <w:rPr>
          <w:rFonts w:ascii="Times New Roman" w:hAnsi="Times New Roman" w:cs="Times New Roman"/>
          <w:color w:val="000000" w:themeColor="text1"/>
          <w:sz w:val="24"/>
          <w:szCs w:val="24"/>
        </w:rPr>
        <w:t xml:space="preserve"> reflect on </w:t>
      </w:r>
      <w:r w:rsidR="00CC316E">
        <w:rPr>
          <w:rFonts w:ascii="Times New Roman" w:hAnsi="Times New Roman" w:cs="Times New Roman"/>
          <w:color w:val="000000" w:themeColor="text1"/>
          <w:sz w:val="24"/>
          <w:szCs w:val="24"/>
        </w:rPr>
        <w:t>myself</w:t>
      </w:r>
      <w:r w:rsidRPr="00617ADC">
        <w:rPr>
          <w:rFonts w:ascii="Times New Roman" w:hAnsi="Times New Roman" w:cs="Times New Roman"/>
          <w:color w:val="000000" w:themeColor="text1"/>
          <w:sz w:val="24"/>
          <w:szCs w:val="24"/>
        </w:rPr>
        <w:t>. Overanalyzing can cause major decisions to be postponed, progress to be slowed, and productivity to be decreased in a professional setting</w:t>
      </w:r>
      <w:r w:rsidR="00F96B62">
        <w:rPr>
          <w:rFonts w:ascii="Times New Roman" w:hAnsi="Times New Roman" w:cs="Times New Roman"/>
          <w:color w:val="000000" w:themeColor="text1"/>
          <w:sz w:val="24"/>
          <w:szCs w:val="24"/>
        </w:rPr>
        <w:t xml:space="preserve">. </w:t>
      </w:r>
      <w:r w:rsidR="000837BA">
        <w:rPr>
          <w:rFonts w:ascii="Times New Roman" w:hAnsi="Times New Roman" w:cs="Times New Roman"/>
          <w:color w:val="000000" w:themeColor="text1"/>
          <w:sz w:val="24"/>
          <w:szCs w:val="24"/>
        </w:rPr>
        <w:t>A</w:t>
      </w:r>
      <w:r w:rsidR="000837BA" w:rsidRPr="000837BA">
        <w:rPr>
          <w:rFonts w:ascii="Times New Roman" w:hAnsi="Times New Roman" w:cs="Times New Roman"/>
          <w:color w:val="000000" w:themeColor="text1"/>
          <w:sz w:val="24"/>
          <w:szCs w:val="24"/>
        </w:rPr>
        <w:t>dverse feelings like anxiety, stress, and self-doubt are often worsened by overthinking.</w:t>
      </w:r>
      <w:r w:rsidR="00285406">
        <w:rPr>
          <w:rFonts w:ascii="Times New Roman" w:hAnsi="Times New Roman" w:cs="Times New Roman"/>
          <w:color w:val="000000" w:themeColor="text1"/>
          <w:sz w:val="24"/>
          <w:szCs w:val="24"/>
        </w:rPr>
        <w:t xml:space="preserve"> </w:t>
      </w:r>
      <w:r w:rsidR="000837BA" w:rsidRPr="000837BA">
        <w:rPr>
          <w:rFonts w:ascii="Times New Roman" w:hAnsi="Times New Roman" w:cs="Times New Roman"/>
          <w:color w:val="000000" w:themeColor="text1"/>
          <w:sz w:val="24"/>
          <w:szCs w:val="24"/>
        </w:rPr>
        <w:t>This mental state could hinder my judgement, resulting in a negative reflection and preventing healthy reflection</w:t>
      </w:r>
      <w:r w:rsidR="00F96B62">
        <w:rPr>
          <w:rFonts w:ascii="Times New Roman" w:hAnsi="Times New Roman" w:cs="Times New Roman"/>
          <w:color w:val="000000" w:themeColor="text1"/>
          <w:sz w:val="24"/>
          <w:szCs w:val="24"/>
        </w:rPr>
        <w:t xml:space="preserve"> </w:t>
      </w:r>
      <w:r w:rsidR="00F96B62" w:rsidRPr="00C7695C">
        <w:rPr>
          <w:rFonts w:ascii="Times New Roman" w:hAnsi="Times New Roman" w:cs="Times New Roman"/>
          <w:color w:val="000000" w:themeColor="text1"/>
          <w:sz w:val="24"/>
          <w:szCs w:val="24"/>
        </w:rPr>
        <w:t>(Levin, 2024)</w:t>
      </w:r>
      <w:r w:rsidR="00F96B62">
        <w:rPr>
          <w:rFonts w:ascii="Times New Roman" w:hAnsi="Times New Roman" w:cs="Times New Roman"/>
          <w:color w:val="000000" w:themeColor="text1"/>
          <w:sz w:val="24"/>
          <w:szCs w:val="24"/>
        </w:rPr>
        <w:t>.</w:t>
      </w:r>
    </w:p>
    <w:p w14:paraId="6647D23D" w14:textId="23DCEADE" w:rsidR="00B83E88" w:rsidRDefault="00B83E88" w:rsidP="005A6AC7">
      <w:pPr>
        <w:spacing w:line="360" w:lineRule="auto"/>
        <w:rPr>
          <w:rFonts w:ascii="Times New Roman" w:hAnsi="Times New Roman" w:cs="Times New Roman"/>
          <w:color w:val="000000" w:themeColor="text1"/>
          <w:sz w:val="24"/>
          <w:szCs w:val="24"/>
        </w:rPr>
      </w:pPr>
      <w:r w:rsidRPr="00B83E88">
        <w:rPr>
          <w:rFonts w:ascii="Times New Roman" w:hAnsi="Times New Roman" w:cs="Times New Roman"/>
          <w:color w:val="000000" w:themeColor="text1"/>
          <w:sz w:val="24"/>
          <w:szCs w:val="24"/>
        </w:rPr>
        <w:br/>
        <w:t>I have less time and energy to act effectively the longer I consider a problem. Also, it can be draining to constantly imagine the worst-case scenarios, second-guess my choices, and consider all the things I could have done better</w:t>
      </w:r>
      <w:r w:rsidR="0097615E">
        <w:rPr>
          <w:rFonts w:ascii="Times New Roman" w:hAnsi="Times New Roman" w:cs="Times New Roman"/>
          <w:color w:val="000000" w:themeColor="text1"/>
          <w:sz w:val="24"/>
          <w:szCs w:val="24"/>
        </w:rPr>
        <w:t xml:space="preserve"> </w:t>
      </w:r>
      <w:r w:rsidR="0097615E" w:rsidRPr="0097615E">
        <w:rPr>
          <w:rFonts w:ascii="Times New Roman" w:hAnsi="Times New Roman" w:cs="Times New Roman"/>
          <w:color w:val="000000" w:themeColor="text1"/>
          <w:sz w:val="24"/>
          <w:szCs w:val="24"/>
        </w:rPr>
        <w:t>(Wilson, 2024)</w:t>
      </w:r>
      <w:r w:rsidR="0097615E">
        <w:rPr>
          <w:rFonts w:ascii="Times New Roman" w:hAnsi="Times New Roman" w:cs="Times New Roman"/>
          <w:color w:val="000000" w:themeColor="text1"/>
          <w:sz w:val="24"/>
          <w:szCs w:val="24"/>
        </w:rPr>
        <w:t>.</w:t>
      </w:r>
      <w:r w:rsidR="004B350B">
        <w:rPr>
          <w:rFonts w:ascii="Times New Roman" w:hAnsi="Times New Roman" w:cs="Times New Roman"/>
          <w:color w:val="000000" w:themeColor="text1"/>
          <w:sz w:val="24"/>
          <w:szCs w:val="24"/>
        </w:rPr>
        <w:t xml:space="preserve"> </w:t>
      </w:r>
    </w:p>
    <w:p w14:paraId="51285155" w14:textId="796A397A" w:rsidR="00574FCC" w:rsidRDefault="00574FCC" w:rsidP="005A6AC7">
      <w:pPr>
        <w:spacing w:line="360" w:lineRule="auto"/>
        <w:rPr>
          <w:rFonts w:ascii="Times New Roman" w:hAnsi="Times New Roman" w:cs="Times New Roman"/>
          <w:color w:val="000000" w:themeColor="text1"/>
          <w:sz w:val="24"/>
          <w:szCs w:val="24"/>
        </w:rPr>
      </w:pPr>
      <w:r w:rsidRPr="00EE6867">
        <w:rPr>
          <w:rFonts w:ascii="Times New Roman" w:hAnsi="Times New Roman" w:cs="Times New Roman"/>
          <w:color w:val="000000" w:themeColor="text1"/>
          <w:sz w:val="24"/>
          <w:szCs w:val="24"/>
        </w:rPr>
        <w:t>Fear Of Judgement</w:t>
      </w:r>
      <w:r w:rsidR="00EE6867" w:rsidRPr="00EE6867">
        <w:rPr>
          <w:rFonts w:ascii="Times New Roman" w:hAnsi="Times New Roman" w:cs="Times New Roman"/>
          <w:color w:val="000000" w:themeColor="text1"/>
          <w:sz w:val="24"/>
          <w:szCs w:val="24"/>
        </w:rPr>
        <w:t xml:space="preserve">- </w:t>
      </w:r>
      <w:r w:rsidR="00AE7215" w:rsidRPr="00AE7215">
        <w:rPr>
          <w:rFonts w:ascii="Times New Roman" w:hAnsi="Times New Roman" w:cs="Times New Roman"/>
          <w:color w:val="000000" w:themeColor="text1"/>
          <w:sz w:val="24"/>
          <w:szCs w:val="24"/>
        </w:rPr>
        <w:t xml:space="preserve">I've sometimes faced a fear of being judged, which affects both my personal and professional reflections. This anxiety keeps me from sharing ideas or expressing myself completely as I'm concerned about how other people will react to them. For example, I've been afraid to provide feedback at team meetings out of concern that it might not be accepted. </w:t>
      </w:r>
    </w:p>
    <w:p w14:paraId="24C73111" w14:textId="7FF00424" w:rsidR="00DE4C70" w:rsidRDefault="00DE4C70" w:rsidP="005A6AC7">
      <w:pPr>
        <w:spacing w:line="360" w:lineRule="auto"/>
        <w:rPr>
          <w:rFonts w:ascii="Times New Roman" w:hAnsi="Times New Roman" w:cs="Times New Roman"/>
          <w:color w:val="000000" w:themeColor="text1"/>
          <w:sz w:val="24"/>
          <w:szCs w:val="24"/>
        </w:rPr>
      </w:pPr>
      <w:r w:rsidRPr="00DE4C70">
        <w:rPr>
          <w:rFonts w:ascii="Times New Roman" w:hAnsi="Times New Roman" w:cs="Times New Roman"/>
          <w:color w:val="000000" w:themeColor="text1"/>
          <w:sz w:val="24"/>
          <w:szCs w:val="24"/>
        </w:rPr>
        <w:t>People go to self-defeating lengths to elude the possibility of being negatively judged by others. They avoid telling people what they want to tell them</w:t>
      </w:r>
      <w:r w:rsidR="00F7182B">
        <w:rPr>
          <w:rFonts w:ascii="Times New Roman" w:hAnsi="Times New Roman" w:cs="Times New Roman"/>
          <w:color w:val="000000" w:themeColor="text1"/>
          <w:sz w:val="24"/>
          <w:szCs w:val="24"/>
        </w:rPr>
        <w:t xml:space="preserve"> </w:t>
      </w:r>
      <w:r w:rsidR="003102F3" w:rsidRPr="003102F3">
        <w:rPr>
          <w:rFonts w:ascii="Times New Roman" w:hAnsi="Times New Roman" w:cs="Times New Roman"/>
          <w:color w:val="000000" w:themeColor="text1"/>
          <w:sz w:val="24"/>
          <w:szCs w:val="24"/>
        </w:rPr>
        <w:t>(Tartakovsky, 2017)</w:t>
      </w:r>
      <w:r w:rsidR="003102F3">
        <w:rPr>
          <w:rFonts w:ascii="Times New Roman" w:hAnsi="Times New Roman" w:cs="Times New Roman"/>
          <w:color w:val="000000" w:themeColor="text1"/>
          <w:sz w:val="24"/>
          <w:szCs w:val="24"/>
        </w:rPr>
        <w:t>.</w:t>
      </w:r>
      <w:r w:rsidR="00CB7A0A">
        <w:rPr>
          <w:rFonts w:ascii="Times New Roman" w:hAnsi="Times New Roman" w:cs="Times New Roman"/>
          <w:color w:val="000000" w:themeColor="text1"/>
          <w:sz w:val="24"/>
          <w:szCs w:val="24"/>
        </w:rPr>
        <w:t xml:space="preserve"> </w:t>
      </w:r>
    </w:p>
    <w:p w14:paraId="1DDF60C9" w14:textId="3435B2EB" w:rsidR="00905376" w:rsidRDefault="00681570" w:rsidP="005A6AC7">
      <w:pPr>
        <w:spacing w:line="360" w:lineRule="auto"/>
        <w:rPr>
          <w:rFonts w:ascii="Times New Roman" w:hAnsi="Times New Roman" w:cs="Times New Roman"/>
          <w:color w:val="000000" w:themeColor="text1"/>
          <w:sz w:val="24"/>
          <w:szCs w:val="24"/>
        </w:rPr>
      </w:pPr>
      <w:r w:rsidRPr="00681570">
        <w:rPr>
          <w:rFonts w:ascii="Times New Roman" w:hAnsi="Times New Roman" w:cs="Times New Roman"/>
          <w:color w:val="000000" w:themeColor="text1"/>
          <w:sz w:val="24"/>
          <w:szCs w:val="24"/>
        </w:rPr>
        <w:t>Fundamentally, being precise isn't what perfectionism is all about. Fear is the root of the problem. Fear of doing something wrong. Fear of disappointing other people. Fear of failure.</w:t>
      </w:r>
      <w:r>
        <w:rPr>
          <w:rFonts w:ascii="Times New Roman" w:hAnsi="Times New Roman" w:cs="Times New Roman"/>
          <w:color w:val="000000" w:themeColor="text1"/>
          <w:sz w:val="24"/>
          <w:szCs w:val="24"/>
        </w:rPr>
        <w:t xml:space="preserve"> </w:t>
      </w:r>
      <w:r w:rsidR="00DF42C4" w:rsidRPr="00DF42C4">
        <w:rPr>
          <w:rFonts w:ascii="Times New Roman" w:hAnsi="Times New Roman" w:cs="Times New Roman"/>
          <w:color w:val="000000" w:themeColor="text1"/>
          <w:sz w:val="24"/>
          <w:szCs w:val="24"/>
        </w:rPr>
        <w:t xml:space="preserve">A </w:t>
      </w:r>
      <w:r w:rsidR="002E1078">
        <w:rPr>
          <w:rFonts w:ascii="Times New Roman" w:hAnsi="Times New Roman" w:cs="Times New Roman"/>
          <w:color w:val="000000" w:themeColor="text1"/>
          <w:sz w:val="24"/>
          <w:szCs w:val="24"/>
        </w:rPr>
        <w:t>lot</w:t>
      </w:r>
      <w:r w:rsidR="005117E7">
        <w:rPr>
          <w:rFonts w:ascii="Times New Roman" w:hAnsi="Times New Roman" w:cs="Times New Roman"/>
          <w:color w:val="000000" w:themeColor="text1"/>
          <w:sz w:val="24"/>
          <w:szCs w:val="24"/>
        </w:rPr>
        <w:t xml:space="preserve"> of </w:t>
      </w:r>
      <w:r w:rsidR="00DF42C4" w:rsidRPr="00DF42C4">
        <w:rPr>
          <w:rFonts w:ascii="Times New Roman" w:hAnsi="Times New Roman" w:cs="Times New Roman"/>
          <w:color w:val="000000" w:themeColor="text1"/>
          <w:sz w:val="24"/>
          <w:szCs w:val="24"/>
        </w:rPr>
        <w:t>perfectionists think it's a positive thing to be a perfectionist. They view it as a strength</w:t>
      </w:r>
      <w:r w:rsidR="00041F23">
        <w:rPr>
          <w:rFonts w:ascii="Times New Roman" w:hAnsi="Times New Roman" w:cs="Times New Roman"/>
          <w:color w:val="000000" w:themeColor="text1"/>
          <w:sz w:val="24"/>
          <w:szCs w:val="24"/>
        </w:rPr>
        <w:t>,</w:t>
      </w:r>
      <w:r w:rsidR="005117E7">
        <w:rPr>
          <w:rFonts w:ascii="Times New Roman" w:hAnsi="Times New Roman" w:cs="Times New Roman"/>
          <w:color w:val="000000" w:themeColor="text1"/>
          <w:sz w:val="24"/>
          <w:szCs w:val="24"/>
        </w:rPr>
        <w:t xml:space="preserve"> and </w:t>
      </w:r>
      <w:r w:rsidR="00041F23">
        <w:rPr>
          <w:rFonts w:ascii="Times New Roman" w:hAnsi="Times New Roman" w:cs="Times New Roman"/>
          <w:color w:val="000000" w:themeColor="text1"/>
          <w:sz w:val="24"/>
          <w:szCs w:val="24"/>
        </w:rPr>
        <w:t>t</w:t>
      </w:r>
      <w:r w:rsidR="00DF42C4" w:rsidRPr="00DF42C4">
        <w:rPr>
          <w:rFonts w:ascii="Times New Roman" w:hAnsi="Times New Roman" w:cs="Times New Roman"/>
          <w:color w:val="000000" w:themeColor="text1"/>
          <w:sz w:val="24"/>
          <w:szCs w:val="24"/>
        </w:rPr>
        <w:t xml:space="preserve">hey believe their achievement is caused by the high, relentless demands and standards they set for themselves. The reason behind achieving their goals and desires. </w:t>
      </w:r>
      <w:r w:rsidR="00DF42C4">
        <w:rPr>
          <w:rFonts w:ascii="Times New Roman" w:hAnsi="Times New Roman" w:cs="Times New Roman"/>
          <w:color w:val="000000" w:themeColor="text1"/>
          <w:sz w:val="24"/>
          <w:szCs w:val="24"/>
        </w:rPr>
        <w:t>However</w:t>
      </w:r>
      <w:r w:rsidR="00AD1B31">
        <w:rPr>
          <w:rFonts w:ascii="Times New Roman" w:hAnsi="Times New Roman" w:cs="Times New Roman"/>
          <w:color w:val="000000" w:themeColor="text1"/>
          <w:sz w:val="24"/>
          <w:szCs w:val="24"/>
        </w:rPr>
        <w:t>,</w:t>
      </w:r>
      <w:r w:rsidR="00DF42C4" w:rsidRPr="00DF42C4">
        <w:rPr>
          <w:rFonts w:ascii="Times New Roman" w:hAnsi="Times New Roman" w:cs="Times New Roman"/>
          <w:color w:val="000000" w:themeColor="text1"/>
          <w:sz w:val="24"/>
          <w:szCs w:val="24"/>
        </w:rPr>
        <w:t xml:space="preserve"> perfectionism is an adverse effect that often ends in increased anxiety, stress, and low self-esteem</w:t>
      </w:r>
      <w:r w:rsidR="001C3E31">
        <w:rPr>
          <w:rFonts w:ascii="Times New Roman" w:hAnsi="Times New Roman" w:cs="Times New Roman"/>
          <w:color w:val="000000" w:themeColor="text1"/>
          <w:sz w:val="24"/>
          <w:szCs w:val="24"/>
        </w:rPr>
        <w:t xml:space="preserve"> </w:t>
      </w:r>
      <w:r w:rsidR="00AD1B31" w:rsidRPr="00AD1B31">
        <w:rPr>
          <w:rFonts w:ascii="Times New Roman" w:hAnsi="Times New Roman" w:cs="Times New Roman"/>
          <w:color w:val="000000" w:themeColor="text1"/>
          <w:sz w:val="24"/>
          <w:szCs w:val="24"/>
        </w:rPr>
        <w:t xml:space="preserve">(Counselling Directory, </w:t>
      </w:r>
      <w:r w:rsidR="00AD1B31">
        <w:rPr>
          <w:rFonts w:ascii="Times New Roman" w:hAnsi="Times New Roman" w:cs="Times New Roman"/>
          <w:color w:val="000000" w:themeColor="text1"/>
          <w:sz w:val="24"/>
          <w:szCs w:val="24"/>
        </w:rPr>
        <w:t>2024</w:t>
      </w:r>
      <w:r w:rsidR="00AD1B31" w:rsidRPr="00AD1B31">
        <w:rPr>
          <w:rFonts w:ascii="Times New Roman" w:hAnsi="Times New Roman" w:cs="Times New Roman"/>
          <w:color w:val="000000" w:themeColor="text1"/>
          <w:sz w:val="24"/>
          <w:szCs w:val="24"/>
        </w:rPr>
        <w:t>.)</w:t>
      </w:r>
      <w:r w:rsidR="00AD1B31">
        <w:rPr>
          <w:rFonts w:ascii="Times New Roman" w:hAnsi="Times New Roman" w:cs="Times New Roman"/>
          <w:color w:val="000000" w:themeColor="text1"/>
          <w:sz w:val="24"/>
          <w:szCs w:val="24"/>
        </w:rPr>
        <w:t>.</w:t>
      </w:r>
    </w:p>
    <w:p w14:paraId="7138AF96" w14:textId="77777777" w:rsidR="00147232" w:rsidRDefault="00147232" w:rsidP="005A6AC7">
      <w:pPr>
        <w:spacing w:line="360" w:lineRule="auto"/>
        <w:rPr>
          <w:rFonts w:ascii="Times New Roman" w:hAnsi="Times New Roman" w:cs="Times New Roman"/>
          <w:color w:val="000000" w:themeColor="text1"/>
          <w:sz w:val="24"/>
          <w:szCs w:val="24"/>
        </w:rPr>
      </w:pPr>
    </w:p>
    <w:p w14:paraId="080F77B1" w14:textId="30DD9D16" w:rsidR="00147232" w:rsidRDefault="001E2A52" w:rsidP="005A6AC7">
      <w:pPr>
        <w:spacing w:line="360" w:lineRule="auto"/>
        <w:rPr>
          <w:rFonts w:ascii="Times New Roman" w:hAnsi="Times New Roman" w:cs="Times New Roman"/>
          <w:b/>
          <w:bCs/>
          <w:color w:val="000000" w:themeColor="text1"/>
          <w:sz w:val="24"/>
          <w:szCs w:val="24"/>
          <w:u w:val="single"/>
        </w:rPr>
      </w:pPr>
      <w:r w:rsidRPr="001E2A52">
        <w:rPr>
          <w:rFonts w:ascii="Times New Roman" w:hAnsi="Times New Roman" w:cs="Times New Roman"/>
          <w:b/>
          <w:bCs/>
          <w:color w:val="000000" w:themeColor="text1"/>
          <w:sz w:val="24"/>
          <w:szCs w:val="24"/>
          <w:u w:val="single"/>
        </w:rPr>
        <w:t>OPPORTUNITIES</w:t>
      </w:r>
    </w:p>
    <w:p w14:paraId="1DBFCB8D" w14:textId="12080543" w:rsidR="00900D0B" w:rsidRDefault="006F0990" w:rsidP="005A6AC7">
      <w:pPr>
        <w:spacing w:line="360" w:lineRule="auto"/>
        <w:rPr>
          <w:rFonts w:ascii="Times New Roman" w:hAnsi="Times New Roman" w:cs="Times New Roman"/>
          <w:color w:val="000000" w:themeColor="text1"/>
          <w:sz w:val="24"/>
          <w:szCs w:val="24"/>
        </w:rPr>
      </w:pPr>
      <w:r w:rsidRPr="006F0990">
        <w:rPr>
          <w:rFonts w:ascii="Times New Roman" w:hAnsi="Times New Roman" w:cs="Times New Roman"/>
          <w:color w:val="000000" w:themeColor="text1"/>
          <w:sz w:val="24"/>
          <w:szCs w:val="24"/>
        </w:rPr>
        <w:t xml:space="preserve">I have a lot of opportunities for growth and progression, both personally and professionally. I might discover places where I can enhance my interpersonal skills, build resilience, and align my actions with my beliefs by reflecting on my own experiences. This will improve my self-awareness and sense of satisfaction. Professionally, reflection </w:t>
      </w:r>
      <w:r w:rsidR="00B602F8">
        <w:rPr>
          <w:rFonts w:ascii="Times New Roman" w:hAnsi="Times New Roman" w:cs="Times New Roman"/>
          <w:color w:val="000000" w:themeColor="text1"/>
          <w:sz w:val="24"/>
          <w:szCs w:val="24"/>
        </w:rPr>
        <w:t xml:space="preserve">gives me the opportunity </w:t>
      </w:r>
      <w:r w:rsidRPr="006F0990">
        <w:rPr>
          <w:rFonts w:ascii="Times New Roman" w:hAnsi="Times New Roman" w:cs="Times New Roman"/>
          <w:color w:val="000000" w:themeColor="text1"/>
          <w:sz w:val="24"/>
          <w:szCs w:val="24"/>
        </w:rPr>
        <w:t xml:space="preserve">to reflect on how well I'm doing at work, gain knowledge from positive and negative experiences, and improve my skills for better teamwork, leadership, and making decisions. I can </w:t>
      </w:r>
      <w:r w:rsidR="00986E20">
        <w:rPr>
          <w:rFonts w:ascii="Times New Roman" w:hAnsi="Times New Roman" w:cs="Times New Roman"/>
          <w:color w:val="000000" w:themeColor="text1"/>
          <w:sz w:val="24"/>
          <w:szCs w:val="24"/>
        </w:rPr>
        <w:t>create</w:t>
      </w:r>
      <w:r w:rsidRPr="006F0990">
        <w:rPr>
          <w:rFonts w:ascii="Times New Roman" w:hAnsi="Times New Roman" w:cs="Times New Roman"/>
          <w:color w:val="000000" w:themeColor="text1"/>
          <w:sz w:val="24"/>
          <w:szCs w:val="24"/>
        </w:rPr>
        <w:t xml:space="preserve"> more specific targets, enhance personally and professionally, and adapt continuously. I can turn challenges into learning opportunities by embracing reflection, which will keep me open-minded, motivated, and purposeful in my professional and personal development.</w:t>
      </w:r>
    </w:p>
    <w:p w14:paraId="020BFB7D" w14:textId="56BF64DD" w:rsidR="00EF2943" w:rsidRDefault="0080506E" w:rsidP="005A6AC7">
      <w:pPr>
        <w:spacing w:line="360" w:lineRule="auto"/>
        <w:rPr>
          <w:rFonts w:ascii="Times New Roman" w:hAnsi="Times New Roman" w:cs="Times New Roman"/>
          <w:color w:val="000000" w:themeColor="text1"/>
          <w:sz w:val="24"/>
          <w:szCs w:val="24"/>
        </w:rPr>
      </w:pPr>
      <w:r w:rsidRPr="0080506E">
        <w:rPr>
          <w:rFonts w:ascii="Times New Roman" w:hAnsi="Times New Roman" w:cs="Times New Roman"/>
          <w:color w:val="000000" w:themeColor="text1"/>
          <w:sz w:val="24"/>
          <w:szCs w:val="24"/>
        </w:rPr>
        <w:t xml:space="preserve"> </w:t>
      </w:r>
      <w:r w:rsidR="000E3528" w:rsidRPr="000E3528">
        <w:rPr>
          <w:rFonts w:ascii="Times New Roman" w:hAnsi="Times New Roman" w:cs="Times New Roman"/>
          <w:color w:val="000000" w:themeColor="text1"/>
          <w:sz w:val="24"/>
          <w:szCs w:val="24"/>
        </w:rPr>
        <w:t>There are steps I can take to start engaging in more positive self-talk, as I frequently use negative self-talk. If I'm not successful with these strategies, I could think about consulting a therapist. I may develop techniques for overcoming negative thinking and cognitive distortions with their support by taking cognitive behavioural therapy</w:t>
      </w:r>
      <w:r w:rsidR="00EF2943">
        <w:rPr>
          <w:rFonts w:ascii="Times New Roman" w:hAnsi="Times New Roman" w:cs="Times New Roman"/>
          <w:color w:val="000000" w:themeColor="text1"/>
          <w:sz w:val="24"/>
          <w:szCs w:val="24"/>
        </w:rPr>
        <w:t xml:space="preserve"> </w:t>
      </w:r>
      <w:r w:rsidR="00EF2943" w:rsidRPr="00EF2943">
        <w:rPr>
          <w:rFonts w:ascii="Times New Roman" w:hAnsi="Times New Roman" w:cs="Times New Roman"/>
          <w:color w:val="000000" w:themeColor="text1"/>
          <w:sz w:val="24"/>
          <w:szCs w:val="24"/>
        </w:rPr>
        <w:t>(Wilson, 2024)</w:t>
      </w:r>
      <w:r w:rsidR="00EF2943">
        <w:rPr>
          <w:rFonts w:ascii="Times New Roman" w:hAnsi="Times New Roman" w:cs="Times New Roman"/>
          <w:color w:val="000000" w:themeColor="text1"/>
          <w:sz w:val="24"/>
          <w:szCs w:val="24"/>
        </w:rPr>
        <w:t>.</w:t>
      </w:r>
    </w:p>
    <w:p w14:paraId="548B63D4" w14:textId="5D34BD56" w:rsidR="00EF2943" w:rsidRDefault="006711F5" w:rsidP="005A6AC7">
      <w:pPr>
        <w:spacing w:line="360" w:lineRule="auto"/>
        <w:rPr>
          <w:rFonts w:ascii="Times New Roman" w:hAnsi="Times New Roman" w:cs="Times New Roman"/>
          <w:color w:val="000000" w:themeColor="text1"/>
          <w:sz w:val="24"/>
          <w:szCs w:val="24"/>
        </w:rPr>
      </w:pPr>
      <w:r w:rsidRPr="71439654">
        <w:rPr>
          <w:rFonts w:ascii="Times New Roman" w:hAnsi="Times New Roman" w:cs="Times New Roman"/>
          <w:color w:val="000000" w:themeColor="text1"/>
          <w:sz w:val="24"/>
          <w:szCs w:val="24"/>
        </w:rPr>
        <w:t xml:space="preserve">I can enrol in </w:t>
      </w:r>
      <w:r w:rsidR="0F1141E9" w:rsidRPr="71439654">
        <w:rPr>
          <w:rFonts w:ascii="Times New Roman" w:hAnsi="Times New Roman" w:cs="Times New Roman"/>
          <w:color w:val="000000" w:themeColor="text1"/>
          <w:sz w:val="24"/>
          <w:szCs w:val="24"/>
        </w:rPr>
        <w:t>the resilience</w:t>
      </w:r>
      <w:r w:rsidRPr="71439654">
        <w:rPr>
          <w:rFonts w:ascii="Times New Roman" w:hAnsi="Times New Roman" w:cs="Times New Roman"/>
          <w:color w:val="000000" w:themeColor="text1"/>
          <w:sz w:val="24"/>
          <w:szCs w:val="24"/>
        </w:rPr>
        <w:t xml:space="preserve"> training course that is offered. The goal of this course is to give students the knowledge, abilities, and resources they need to become more resilient both personally and professionally</w:t>
      </w:r>
      <w:r w:rsidR="000D1462" w:rsidRPr="71439654">
        <w:rPr>
          <w:rFonts w:ascii="Times New Roman" w:hAnsi="Times New Roman" w:cs="Times New Roman"/>
          <w:color w:val="000000" w:themeColor="text1"/>
          <w:sz w:val="24"/>
          <w:szCs w:val="24"/>
        </w:rPr>
        <w:t xml:space="preserve"> (CPD Online, 2024.).</w:t>
      </w:r>
    </w:p>
    <w:p w14:paraId="76BE51BB" w14:textId="07FAD4FC" w:rsidR="005C62E0" w:rsidRDefault="00524101" w:rsidP="005A6AC7">
      <w:pPr>
        <w:spacing w:line="360" w:lineRule="auto"/>
        <w:rPr>
          <w:rFonts w:ascii="Times New Roman" w:hAnsi="Times New Roman" w:cs="Times New Roman"/>
          <w:color w:val="000000" w:themeColor="text1"/>
          <w:sz w:val="24"/>
          <w:szCs w:val="24"/>
        </w:rPr>
      </w:pPr>
      <w:r w:rsidRPr="00524101">
        <w:rPr>
          <w:rFonts w:ascii="Times New Roman" w:hAnsi="Times New Roman" w:cs="Times New Roman"/>
          <w:color w:val="000000" w:themeColor="text1"/>
          <w:sz w:val="24"/>
          <w:szCs w:val="24"/>
        </w:rPr>
        <w:t>Self-reflection can be a useful tool for fostering personal development when involved in</w:t>
      </w:r>
      <w:r>
        <w:rPr>
          <w:rFonts w:ascii="Times New Roman" w:hAnsi="Times New Roman" w:cs="Times New Roman"/>
          <w:color w:val="000000" w:themeColor="text1"/>
          <w:sz w:val="24"/>
          <w:szCs w:val="24"/>
        </w:rPr>
        <w:t xml:space="preserve"> </w:t>
      </w:r>
      <w:r w:rsidRPr="00524101">
        <w:rPr>
          <w:rFonts w:ascii="Times New Roman" w:hAnsi="Times New Roman" w:cs="Times New Roman"/>
          <w:color w:val="000000" w:themeColor="text1"/>
          <w:sz w:val="24"/>
          <w:szCs w:val="24"/>
        </w:rPr>
        <w:t>daily activities. Finding time every day or every week to engage in reflection is one technique to do this. I can take full advantage of this time to write, practice meditation, or just go on a walk and reflect on my experiences and ideas</w:t>
      </w:r>
      <w:r>
        <w:rPr>
          <w:rFonts w:ascii="Times New Roman" w:hAnsi="Times New Roman" w:cs="Times New Roman"/>
          <w:color w:val="000000" w:themeColor="text1"/>
          <w:sz w:val="24"/>
          <w:szCs w:val="24"/>
        </w:rPr>
        <w:t xml:space="preserve"> </w:t>
      </w:r>
      <w:r w:rsidR="00C5695D" w:rsidRPr="00C5695D">
        <w:rPr>
          <w:rFonts w:ascii="Times New Roman" w:hAnsi="Times New Roman" w:cs="Times New Roman"/>
          <w:color w:val="000000" w:themeColor="text1"/>
          <w:sz w:val="24"/>
          <w:szCs w:val="24"/>
        </w:rPr>
        <w:t>(Mahmoud, 2024)</w:t>
      </w:r>
      <w:r w:rsidR="00C5695D">
        <w:rPr>
          <w:rFonts w:ascii="Times New Roman" w:hAnsi="Times New Roman" w:cs="Times New Roman"/>
          <w:color w:val="000000" w:themeColor="text1"/>
          <w:sz w:val="24"/>
          <w:szCs w:val="24"/>
        </w:rPr>
        <w:t>.</w:t>
      </w:r>
    </w:p>
    <w:p w14:paraId="0F8E4179" w14:textId="5E4E1EBD" w:rsidR="0031359F" w:rsidRDefault="00E90921" w:rsidP="005A6AC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Enhance decision</w:t>
      </w:r>
      <w:r w:rsidR="000C56A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making</w:t>
      </w:r>
      <w:r w:rsidR="000C56A5">
        <w:rPr>
          <w:rFonts w:ascii="Times New Roman" w:hAnsi="Times New Roman" w:cs="Times New Roman"/>
          <w:color w:val="000000" w:themeColor="text1"/>
          <w:sz w:val="24"/>
          <w:szCs w:val="24"/>
        </w:rPr>
        <w:t>- Understanding</w:t>
      </w:r>
      <w:r w:rsidR="000C56A5" w:rsidRPr="000C56A5">
        <w:rPr>
          <w:rFonts w:ascii="Times New Roman" w:hAnsi="Times New Roman" w:cs="Times New Roman"/>
          <w:color w:val="000000" w:themeColor="text1"/>
          <w:sz w:val="24"/>
          <w:szCs w:val="24"/>
        </w:rPr>
        <w:t xml:space="preserve"> that a decision must be made is the first stage in the decision-making process. Carefully express the decision and its importance. As an example, when deciding </w:t>
      </w:r>
      <w:r w:rsidR="000C56A5">
        <w:rPr>
          <w:rFonts w:ascii="Times New Roman" w:hAnsi="Times New Roman" w:cs="Times New Roman"/>
          <w:color w:val="000000" w:themeColor="text1"/>
          <w:sz w:val="24"/>
          <w:szCs w:val="24"/>
        </w:rPr>
        <w:t xml:space="preserve">on </w:t>
      </w:r>
      <w:r w:rsidR="000C56A5" w:rsidRPr="000C56A5">
        <w:rPr>
          <w:rFonts w:ascii="Times New Roman" w:hAnsi="Times New Roman" w:cs="Times New Roman"/>
          <w:color w:val="000000" w:themeColor="text1"/>
          <w:sz w:val="24"/>
          <w:szCs w:val="24"/>
        </w:rPr>
        <w:t>a major, analyse how it might impact my personal life and profession in the future.</w:t>
      </w:r>
      <w:r w:rsidR="000C56A5">
        <w:rPr>
          <w:rFonts w:ascii="Times New Roman" w:hAnsi="Times New Roman" w:cs="Times New Roman"/>
          <w:color w:val="000000" w:themeColor="text1"/>
          <w:sz w:val="24"/>
          <w:szCs w:val="24"/>
        </w:rPr>
        <w:t xml:space="preserve"> </w:t>
      </w:r>
      <w:r w:rsidR="0031359F" w:rsidRPr="0031359F">
        <w:rPr>
          <w:rFonts w:ascii="Times New Roman" w:hAnsi="Times New Roman" w:cs="Times New Roman"/>
          <w:color w:val="000000" w:themeColor="text1"/>
          <w:sz w:val="24"/>
          <w:szCs w:val="24"/>
          <w:lang w:val="en-GB"/>
        </w:rPr>
        <w:t xml:space="preserve">Gather relevant information so that you </w:t>
      </w:r>
      <w:r w:rsidR="0031359F">
        <w:rPr>
          <w:rFonts w:ascii="Times New Roman" w:hAnsi="Times New Roman" w:cs="Times New Roman"/>
          <w:color w:val="000000" w:themeColor="text1"/>
          <w:sz w:val="24"/>
          <w:szCs w:val="24"/>
          <w:lang w:val="en-GB"/>
        </w:rPr>
        <w:t>can</w:t>
      </w:r>
      <w:r w:rsidR="0031359F" w:rsidRPr="0031359F">
        <w:rPr>
          <w:rFonts w:ascii="Times New Roman" w:hAnsi="Times New Roman" w:cs="Times New Roman"/>
          <w:color w:val="000000" w:themeColor="text1"/>
          <w:sz w:val="24"/>
          <w:szCs w:val="24"/>
          <w:lang w:val="en-GB"/>
        </w:rPr>
        <w:t xml:space="preserve"> make the right decision.</w:t>
      </w:r>
      <w:r w:rsidR="0031359F">
        <w:rPr>
          <w:rFonts w:ascii="Times New Roman" w:hAnsi="Times New Roman" w:cs="Times New Roman"/>
          <w:color w:val="000000" w:themeColor="text1"/>
          <w:sz w:val="24"/>
          <w:szCs w:val="24"/>
          <w:lang w:val="en-GB"/>
        </w:rPr>
        <w:t xml:space="preserve"> </w:t>
      </w:r>
      <w:r w:rsidR="003D403C">
        <w:rPr>
          <w:rFonts w:ascii="Times New Roman" w:hAnsi="Times New Roman" w:cs="Times New Roman"/>
          <w:color w:val="000000" w:themeColor="text1"/>
          <w:sz w:val="24"/>
          <w:szCs w:val="24"/>
          <w:lang w:val="en-GB"/>
        </w:rPr>
        <w:t xml:space="preserve">Identify alternatives, </w:t>
      </w:r>
      <w:r w:rsidR="006321F5">
        <w:rPr>
          <w:rFonts w:ascii="Times New Roman" w:hAnsi="Times New Roman" w:cs="Times New Roman"/>
          <w:color w:val="000000" w:themeColor="text1"/>
          <w:sz w:val="24"/>
          <w:szCs w:val="24"/>
          <w:lang w:val="en-GB"/>
        </w:rPr>
        <w:t>take action and review my decision</w:t>
      </w:r>
      <w:r w:rsidR="0044704C">
        <w:rPr>
          <w:rFonts w:ascii="Times New Roman" w:hAnsi="Times New Roman" w:cs="Times New Roman"/>
          <w:color w:val="000000" w:themeColor="text1"/>
          <w:sz w:val="24"/>
          <w:szCs w:val="24"/>
          <w:lang w:val="en-GB"/>
        </w:rPr>
        <w:t xml:space="preserve">. </w:t>
      </w:r>
      <w:r w:rsidR="0044704C" w:rsidRPr="0044704C">
        <w:rPr>
          <w:rFonts w:ascii="Times New Roman" w:hAnsi="Times New Roman" w:cs="Times New Roman"/>
          <w:color w:val="000000" w:themeColor="text1"/>
          <w:sz w:val="24"/>
          <w:szCs w:val="24"/>
        </w:rPr>
        <w:t>This reflection helps in learning from the experience and improving future decision-making skills</w:t>
      </w:r>
      <w:r w:rsidR="0072360C">
        <w:rPr>
          <w:rFonts w:ascii="Times New Roman" w:hAnsi="Times New Roman" w:cs="Times New Roman"/>
          <w:color w:val="000000" w:themeColor="text1"/>
          <w:sz w:val="24"/>
          <w:szCs w:val="24"/>
        </w:rPr>
        <w:t xml:space="preserve"> </w:t>
      </w:r>
      <w:r w:rsidR="0072360C" w:rsidRPr="0072360C">
        <w:rPr>
          <w:rFonts w:ascii="Times New Roman" w:hAnsi="Times New Roman" w:cs="Times New Roman"/>
          <w:color w:val="000000" w:themeColor="text1"/>
          <w:sz w:val="24"/>
          <w:szCs w:val="24"/>
        </w:rPr>
        <w:t xml:space="preserve">(Oxbridge Editing, </w:t>
      </w:r>
      <w:r w:rsidR="0072360C">
        <w:rPr>
          <w:rFonts w:ascii="Times New Roman" w:hAnsi="Times New Roman" w:cs="Times New Roman"/>
          <w:color w:val="000000" w:themeColor="text1"/>
          <w:sz w:val="24"/>
          <w:szCs w:val="24"/>
        </w:rPr>
        <w:t>2024</w:t>
      </w:r>
      <w:r w:rsidR="0072360C" w:rsidRPr="0072360C">
        <w:rPr>
          <w:rFonts w:ascii="Times New Roman" w:hAnsi="Times New Roman" w:cs="Times New Roman"/>
          <w:color w:val="000000" w:themeColor="text1"/>
          <w:sz w:val="24"/>
          <w:szCs w:val="24"/>
        </w:rPr>
        <w:t>.)</w:t>
      </w:r>
      <w:r w:rsidR="0072360C">
        <w:rPr>
          <w:rFonts w:ascii="Times New Roman" w:hAnsi="Times New Roman" w:cs="Times New Roman"/>
          <w:color w:val="000000" w:themeColor="text1"/>
          <w:sz w:val="24"/>
          <w:szCs w:val="24"/>
        </w:rPr>
        <w:t>.</w:t>
      </w:r>
    </w:p>
    <w:p w14:paraId="4AF90CA5" w14:textId="77777777" w:rsidR="0047271B" w:rsidRDefault="0047271B" w:rsidP="0031359F">
      <w:pPr>
        <w:spacing w:line="276" w:lineRule="auto"/>
        <w:rPr>
          <w:rFonts w:ascii="Times New Roman" w:hAnsi="Times New Roman" w:cs="Times New Roman"/>
          <w:color w:val="000000" w:themeColor="text1"/>
          <w:sz w:val="24"/>
          <w:szCs w:val="24"/>
        </w:rPr>
      </w:pPr>
    </w:p>
    <w:p w14:paraId="3E4E17B2" w14:textId="10B20601" w:rsidR="0047271B" w:rsidRDefault="005474EB" w:rsidP="0031359F">
      <w:pPr>
        <w:spacing w:line="276" w:lineRule="auto"/>
        <w:rPr>
          <w:rFonts w:ascii="Times New Roman" w:hAnsi="Times New Roman" w:cs="Times New Roman"/>
          <w:b/>
          <w:bCs/>
          <w:color w:val="000000" w:themeColor="text1"/>
          <w:sz w:val="24"/>
          <w:szCs w:val="24"/>
          <w:u w:val="single"/>
        </w:rPr>
      </w:pPr>
      <w:r w:rsidRPr="005474EB">
        <w:rPr>
          <w:rFonts w:ascii="Times New Roman" w:hAnsi="Times New Roman" w:cs="Times New Roman"/>
          <w:b/>
          <w:bCs/>
          <w:color w:val="000000" w:themeColor="text1"/>
          <w:sz w:val="24"/>
          <w:szCs w:val="24"/>
          <w:u w:val="single"/>
        </w:rPr>
        <w:t>THREATS</w:t>
      </w:r>
    </w:p>
    <w:p w14:paraId="65DE2CA2" w14:textId="79F4D73A" w:rsidR="005474EB" w:rsidRDefault="002C00E7" w:rsidP="0031359F">
      <w:pPr>
        <w:spacing w:line="276" w:lineRule="auto"/>
        <w:rPr>
          <w:rFonts w:ascii="Times New Roman" w:hAnsi="Times New Roman" w:cs="Times New Roman"/>
          <w:color w:val="000000" w:themeColor="text1"/>
          <w:sz w:val="24"/>
          <w:szCs w:val="24"/>
        </w:rPr>
      </w:pPr>
      <w:r w:rsidRPr="002C00E7">
        <w:rPr>
          <w:rFonts w:ascii="Times New Roman" w:hAnsi="Times New Roman" w:cs="Times New Roman"/>
          <w:color w:val="000000" w:themeColor="text1"/>
          <w:sz w:val="24"/>
          <w:szCs w:val="24"/>
        </w:rPr>
        <w:t xml:space="preserve">A threat to both professional and personal reflection may severely hinder the reflective process' effectiveness by preventing individuals from gaining important fresh viewpoints or making beneficial changes. Threats such as lack of time or confirmation bias may cause emotional or cognitive obstacles that stop people from being open and honest with themselves. These risks could cause individuals to either completely avoid contemplation or </w:t>
      </w:r>
      <w:r w:rsidR="00C44F8E">
        <w:rPr>
          <w:rFonts w:ascii="Times New Roman" w:hAnsi="Times New Roman" w:cs="Times New Roman"/>
          <w:color w:val="000000" w:themeColor="text1"/>
          <w:sz w:val="24"/>
          <w:szCs w:val="24"/>
        </w:rPr>
        <w:t>reflect superficially, which</w:t>
      </w:r>
      <w:r w:rsidRPr="002C00E7">
        <w:rPr>
          <w:rFonts w:ascii="Times New Roman" w:hAnsi="Times New Roman" w:cs="Times New Roman"/>
          <w:color w:val="000000" w:themeColor="text1"/>
          <w:sz w:val="24"/>
          <w:szCs w:val="24"/>
        </w:rPr>
        <w:t xml:space="preserve"> overlooks more serious problems or opportunities for personal development</w:t>
      </w:r>
      <w:r w:rsidR="00357A45">
        <w:rPr>
          <w:rFonts w:ascii="Times New Roman" w:hAnsi="Times New Roman" w:cs="Times New Roman"/>
          <w:color w:val="000000" w:themeColor="text1"/>
          <w:sz w:val="24"/>
          <w:szCs w:val="24"/>
        </w:rPr>
        <w:t xml:space="preserve"> </w:t>
      </w:r>
      <w:r w:rsidR="00357A45" w:rsidRPr="007B33C1">
        <w:rPr>
          <w:rFonts w:ascii="Times New Roman" w:hAnsi="Times New Roman" w:cs="Times New Roman"/>
          <w:color w:val="000000" w:themeColor="text1"/>
          <w:sz w:val="24"/>
          <w:szCs w:val="24"/>
        </w:rPr>
        <w:t>(Wilson, 2024)</w:t>
      </w:r>
      <w:r w:rsidR="00357A45">
        <w:rPr>
          <w:rFonts w:ascii="Times New Roman" w:hAnsi="Times New Roman" w:cs="Times New Roman"/>
          <w:color w:val="000000" w:themeColor="text1"/>
          <w:sz w:val="24"/>
          <w:szCs w:val="24"/>
        </w:rPr>
        <w:t>.</w:t>
      </w:r>
    </w:p>
    <w:p w14:paraId="00D36A60" w14:textId="77777777" w:rsidR="00F80BC9" w:rsidRDefault="00A758FA" w:rsidP="00961C20">
      <w:pPr>
        <w:spacing w:line="276" w:lineRule="auto"/>
        <w:rPr>
          <w:rFonts w:ascii="Times New Roman" w:hAnsi="Times New Roman" w:cs="Times New Roman"/>
          <w:color w:val="000000" w:themeColor="text1"/>
          <w:sz w:val="24"/>
          <w:szCs w:val="24"/>
        </w:rPr>
      </w:pPr>
      <w:r w:rsidRPr="00A758FA">
        <w:rPr>
          <w:rFonts w:ascii="Times New Roman" w:hAnsi="Times New Roman" w:cs="Times New Roman"/>
          <w:color w:val="000000" w:themeColor="text1"/>
          <w:sz w:val="24"/>
          <w:szCs w:val="24"/>
        </w:rPr>
        <w:t>Confirmation bias</w:t>
      </w:r>
      <w:r w:rsidR="008F3779">
        <w:rPr>
          <w:rFonts w:ascii="Times New Roman" w:hAnsi="Times New Roman" w:cs="Times New Roman"/>
          <w:color w:val="000000" w:themeColor="text1"/>
          <w:sz w:val="24"/>
          <w:szCs w:val="24"/>
        </w:rPr>
        <w:t xml:space="preserve"> is one threat that </w:t>
      </w:r>
      <w:r w:rsidRPr="00A758FA">
        <w:rPr>
          <w:rFonts w:ascii="Times New Roman" w:hAnsi="Times New Roman" w:cs="Times New Roman"/>
          <w:color w:val="000000" w:themeColor="text1"/>
          <w:sz w:val="24"/>
          <w:szCs w:val="24"/>
        </w:rPr>
        <w:t xml:space="preserve">might cause </w:t>
      </w:r>
      <w:r w:rsidR="008F3779">
        <w:rPr>
          <w:rFonts w:ascii="Times New Roman" w:hAnsi="Times New Roman" w:cs="Times New Roman"/>
          <w:color w:val="000000" w:themeColor="text1"/>
          <w:sz w:val="24"/>
          <w:szCs w:val="24"/>
        </w:rPr>
        <w:t xml:space="preserve">me </w:t>
      </w:r>
      <w:r w:rsidRPr="00A758FA">
        <w:rPr>
          <w:rFonts w:ascii="Times New Roman" w:hAnsi="Times New Roman" w:cs="Times New Roman"/>
          <w:color w:val="000000" w:themeColor="text1"/>
          <w:sz w:val="24"/>
          <w:szCs w:val="24"/>
        </w:rPr>
        <w:t xml:space="preserve">to overlook areas for development and only concentrate on areas in which </w:t>
      </w:r>
      <w:r w:rsidR="008F3779">
        <w:rPr>
          <w:rFonts w:ascii="Times New Roman" w:hAnsi="Times New Roman" w:cs="Times New Roman"/>
          <w:color w:val="000000" w:themeColor="text1"/>
          <w:sz w:val="24"/>
          <w:szCs w:val="24"/>
        </w:rPr>
        <w:t>I</w:t>
      </w:r>
      <w:r w:rsidRPr="00A758FA">
        <w:rPr>
          <w:rFonts w:ascii="Times New Roman" w:hAnsi="Times New Roman" w:cs="Times New Roman"/>
          <w:color w:val="000000" w:themeColor="text1"/>
          <w:sz w:val="24"/>
          <w:szCs w:val="24"/>
        </w:rPr>
        <w:t xml:space="preserve"> feel comfortable. The act of reflection consequently loses its objectivity and importance, reduc</w:t>
      </w:r>
      <w:r w:rsidR="004248C3">
        <w:rPr>
          <w:rFonts w:ascii="Times New Roman" w:hAnsi="Times New Roman" w:cs="Times New Roman"/>
          <w:color w:val="000000" w:themeColor="text1"/>
          <w:sz w:val="24"/>
          <w:szCs w:val="24"/>
        </w:rPr>
        <w:t>ing</w:t>
      </w:r>
      <w:r w:rsidRPr="00A758FA">
        <w:rPr>
          <w:rFonts w:ascii="Times New Roman" w:hAnsi="Times New Roman" w:cs="Times New Roman"/>
          <w:color w:val="000000" w:themeColor="text1"/>
          <w:sz w:val="24"/>
          <w:szCs w:val="24"/>
        </w:rPr>
        <w:t xml:space="preserve"> the possibility of personal a</w:t>
      </w:r>
      <w:r w:rsidR="00C44F8E">
        <w:rPr>
          <w:rFonts w:ascii="Times New Roman" w:hAnsi="Times New Roman" w:cs="Times New Roman"/>
          <w:color w:val="000000" w:themeColor="text1"/>
          <w:sz w:val="24"/>
          <w:szCs w:val="24"/>
        </w:rPr>
        <w:t>nd</w:t>
      </w:r>
      <w:r w:rsidRPr="00A758FA">
        <w:rPr>
          <w:rFonts w:ascii="Times New Roman" w:hAnsi="Times New Roman" w:cs="Times New Roman"/>
          <w:color w:val="000000" w:themeColor="text1"/>
          <w:sz w:val="24"/>
          <w:szCs w:val="24"/>
        </w:rPr>
        <w:t xml:space="preserve"> professional development. </w:t>
      </w:r>
      <w:r w:rsidR="008F3779">
        <w:rPr>
          <w:rFonts w:ascii="Times New Roman" w:hAnsi="Times New Roman" w:cs="Times New Roman"/>
          <w:color w:val="000000" w:themeColor="text1"/>
          <w:sz w:val="24"/>
          <w:szCs w:val="24"/>
        </w:rPr>
        <w:t xml:space="preserve">I could </w:t>
      </w:r>
      <w:r w:rsidRPr="00A758FA">
        <w:rPr>
          <w:rFonts w:ascii="Times New Roman" w:hAnsi="Times New Roman" w:cs="Times New Roman"/>
          <w:color w:val="000000" w:themeColor="text1"/>
          <w:sz w:val="24"/>
          <w:szCs w:val="24"/>
        </w:rPr>
        <w:t xml:space="preserve">risk stagnation, limited learning, and an inability to move forward in </w:t>
      </w:r>
      <w:r w:rsidR="00B82B9B">
        <w:rPr>
          <w:rFonts w:ascii="Times New Roman" w:hAnsi="Times New Roman" w:cs="Times New Roman"/>
          <w:color w:val="000000" w:themeColor="text1"/>
          <w:sz w:val="24"/>
          <w:szCs w:val="24"/>
        </w:rPr>
        <w:t>my</w:t>
      </w:r>
      <w:r w:rsidRPr="00A758FA">
        <w:rPr>
          <w:rFonts w:ascii="Times New Roman" w:hAnsi="Times New Roman" w:cs="Times New Roman"/>
          <w:color w:val="000000" w:themeColor="text1"/>
          <w:sz w:val="24"/>
          <w:szCs w:val="24"/>
        </w:rPr>
        <w:t xml:space="preserve"> personal and professional li</w:t>
      </w:r>
      <w:r w:rsidR="00B82B9B">
        <w:rPr>
          <w:rFonts w:ascii="Times New Roman" w:hAnsi="Times New Roman" w:cs="Times New Roman"/>
          <w:color w:val="000000" w:themeColor="text1"/>
          <w:sz w:val="24"/>
          <w:szCs w:val="24"/>
        </w:rPr>
        <w:t>fe</w:t>
      </w:r>
      <w:r w:rsidRPr="00A758FA">
        <w:rPr>
          <w:rFonts w:ascii="Times New Roman" w:hAnsi="Times New Roman" w:cs="Times New Roman"/>
          <w:color w:val="000000" w:themeColor="text1"/>
          <w:sz w:val="24"/>
          <w:szCs w:val="24"/>
        </w:rPr>
        <w:t xml:space="preserve"> if </w:t>
      </w:r>
      <w:r w:rsidR="004A1718">
        <w:rPr>
          <w:rFonts w:ascii="Times New Roman" w:hAnsi="Times New Roman" w:cs="Times New Roman"/>
          <w:color w:val="000000" w:themeColor="text1"/>
          <w:sz w:val="24"/>
          <w:szCs w:val="24"/>
        </w:rPr>
        <w:t>I</w:t>
      </w:r>
      <w:r w:rsidRPr="00A758FA">
        <w:rPr>
          <w:rFonts w:ascii="Times New Roman" w:hAnsi="Times New Roman" w:cs="Times New Roman"/>
          <w:color w:val="000000" w:themeColor="text1"/>
          <w:sz w:val="24"/>
          <w:szCs w:val="24"/>
        </w:rPr>
        <w:t xml:space="preserve"> don't confront these threats</w:t>
      </w:r>
      <w:r w:rsidR="003A7E23">
        <w:rPr>
          <w:rFonts w:ascii="Times New Roman" w:hAnsi="Times New Roman" w:cs="Times New Roman"/>
          <w:color w:val="000000" w:themeColor="text1"/>
          <w:sz w:val="24"/>
          <w:szCs w:val="24"/>
        </w:rPr>
        <w:t xml:space="preserve"> </w:t>
      </w:r>
      <w:r w:rsidR="003A7E23" w:rsidRPr="003A7E23">
        <w:rPr>
          <w:rFonts w:ascii="Times New Roman" w:hAnsi="Times New Roman" w:cs="Times New Roman"/>
          <w:color w:val="000000" w:themeColor="text1"/>
          <w:sz w:val="24"/>
          <w:szCs w:val="24"/>
        </w:rPr>
        <w:t xml:space="preserve">(Mind Tools, </w:t>
      </w:r>
      <w:r w:rsidR="003A7E23">
        <w:rPr>
          <w:rFonts w:ascii="Times New Roman" w:hAnsi="Times New Roman" w:cs="Times New Roman"/>
          <w:color w:val="000000" w:themeColor="text1"/>
          <w:sz w:val="24"/>
          <w:szCs w:val="24"/>
        </w:rPr>
        <w:t>2024</w:t>
      </w:r>
      <w:r w:rsidR="003A7E23" w:rsidRPr="003A7E23">
        <w:rPr>
          <w:rFonts w:ascii="Times New Roman" w:hAnsi="Times New Roman" w:cs="Times New Roman"/>
          <w:color w:val="000000" w:themeColor="text1"/>
          <w:sz w:val="24"/>
          <w:szCs w:val="24"/>
        </w:rPr>
        <w:t>.</w:t>
      </w:r>
      <w:r w:rsidR="00F80BC9" w:rsidRPr="003A7E23">
        <w:rPr>
          <w:rFonts w:ascii="Times New Roman" w:hAnsi="Times New Roman" w:cs="Times New Roman"/>
          <w:color w:val="000000" w:themeColor="text1"/>
          <w:sz w:val="24"/>
          <w:szCs w:val="24"/>
        </w:rPr>
        <w:t>)</w:t>
      </w:r>
      <w:r w:rsidR="00F80BC9">
        <w:rPr>
          <w:rFonts w:ascii="Times New Roman" w:hAnsi="Times New Roman" w:cs="Times New Roman"/>
          <w:color w:val="000000" w:themeColor="text1"/>
          <w:sz w:val="24"/>
          <w:szCs w:val="24"/>
        </w:rPr>
        <w:t>.</w:t>
      </w:r>
      <w:r w:rsidR="00F80BC9" w:rsidRPr="00135F4B">
        <w:rPr>
          <w:rFonts w:ascii="Times New Roman" w:hAnsi="Times New Roman" w:cs="Times New Roman"/>
          <w:color w:val="000000" w:themeColor="text1"/>
          <w:sz w:val="24"/>
          <w:szCs w:val="24"/>
        </w:rPr>
        <w:t xml:space="preserve"> </w:t>
      </w:r>
    </w:p>
    <w:p w14:paraId="703FA938" w14:textId="4C11D7A1" w:rsidR="00961C20" w:rsidRPr="00961C20" w:rsidRDefault="00F80BC9" w:rsidP="00961C20">
      <w:pPr>
        <w:spacing w:line="276" w:lineRule="auto"/>
        <w:rPr>
          <w:rFonts w:ascii="Times New Roman" w:hAnsi="Times New Roman" w:cs="Times New Roman"/>
          <w:color w:val="000000" w:themeColor="text1"/>
          <w:sz w:val="24"/>
          <w:szCs w:val="24"/>
          <w:lang w:val="en-GB"/>
        </w:rPr>
      </w:pPr>
      <w:r w:rsidRPr="00135F4B">
        <w:rPr>
          <w:rFonts w:ascii="Times New Roman" w:hAnsi="Times New Roman" w:cs="Times New Roman"/>
          <w:color w:val="000000" w:themeColor="text1"/>
          <w:sz w:val="24"/>
          <w:szCs w:val="24"/>
        </w:rPr>
        <w:t>Confirmation</w:t>
      </w:r>
      <w:r w:rsidR="00135F4B" w:rsidRPr="00135F4B">
        <w:rPr>
          <w:rFonts w:ascii="Times New Roman" w:hAnsi="Times New Roman" w:cs="Times New Roman"/>
          <w:color w:val="000000" w:themeColor="text1"/>
          <w:sz w:val="24"/>
          <w:szCs w:val="24"/>
        </w:rPr>
        <w:t xml:space="preserve"> bias happens when I only look for information that supports my existing beliefs and ignore anything that contradicts them.</w:t>
      </w:r>
      <w:r w:rsidR="00961C20">
        <w:rPr>
          <w:rFonts w:ascii="Times New Roman" w:hAnsi="Times New Roman" w:cs="Times New Roman"/>
          <w:color w:val="000000" w:themeColor="text1"/>
          <w:sz w:val="24"/>
          <w:szCs w:val="24"/>
          <w:lang w:val="en-GB"/>
        </w:rPr>
        <w:t xml:space="preserve"> </w:t>
      </w:r>
      <w:r w:rsidR="00961C20" w:rsidRPr="00423054">
        <w:rPr>
          <w:rFonts w:ascii="Times New Roman" w:hAnsi="Times New Roman" w:cs="Times New Roman"/>
          <w:color w:val="000000" w:themeColor="text1"/>
          <w:sz w:val="24"/>
          <w:szCs w:val="24"/>
        </w:rPr>
        <w:t xml:space="preserve">In the future, this might pose a threat </w:t>
      </w:r>
      <w:r w:rsidR="00985572">
        <w:rPr>
          <w:rFonts w:ascii="Times New Roman" w:hAnsi="Times New Roman" w:cs="Times New Roman"/>
          <w:color w:val="000000" w:themeColor="text1"/>
          <w:sz w:val="24"/>
          <w:szCs w:val="24"/>
        </w:rPr>
        <w:t>to</w:t>
      </w:r>
      <w:r w:rsidR="00961C20" w:rsidRPr="00423054">
        <w:rPr>
          <w:rFonts w:ascii="Times New Roman" w:hAnsi="Times New Roman" w:cs="Times New Roman"/>
          <w:color w:val="000000" w:themeColor="text1"/>
          <w:sz w:val="24"/>
          <w:szCs w:val="24"/>
        </w:rPr>
        <w:t xml:space="preserve"> me</w:t>
      </w:r>
      <w:r w:rsidR="00314562">
        <w:rPr>
          <w:rFonts w:ascii="Times New Roman" w:hAnsi="Times New Roman" w:cs="Times New Roman"/>
          <w:color w:val="000000" w:themeColor="text1"/>
          <w:sz w:val="24"/>
          <w:szCs w:val="24"/>
        </w:rPr>
        <w:t xml:space="preserve">. </w:t>
      </w:r>
    </w:p>
    <w:p w14:paraId="4E190DDD" w14:textId="554BB4F1" w:rsidR="00A758FA" w:rsidRDefault="00A758FA" w:rsidP="0031359F">
      <w:pPr>
        <w:spacing w:line="276" w:lineRule="auto"/>
        <w:rPr>
          <w:rFonts w:ascii="Times New Roman" w:hAnsi="Times New Roman" w:cs="Times New Roman"/>
          <w:color w:val="000000" w:themeColor="text1"/>
          <w:sz w:val="24"/>
          <w:szCs w:val="24"/>
        </w:rPr>
      </w:pPr>
    </w:p>
    <w:p w14:paraId="3D11E0C3" w14:textId="46BFD16B" w:rsidR="003C7E71" w:rsidRDefault="00E04C08" w:rsidP="0031359F">
      <w:pPr>
        <w:spacing w:line="276"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Time Management- </w:t>
      </w:r>
      <w:r w:rsidR="00D521F6">
        <w:rPr>
          <w:rFonts w:ascii="Times New Roman" w:hAnsi="Times New Roman" w:cs="Times New Roman"/>
          <w:color w:val="000000" w:themeColor="text1"/>
          <w:sz w:val="24"/>
          <w:szCs w:val="24"/>
        </w:rPr>
        <w:t>It is</w:t>
      </w:r>
      <w:r w:rsidRPr="00E04C08">
        <w:rPr>
          <w:rFonts w:ascii="Times New Roman" w:hAnsi="Times New Roman" w:cs="Times New Roman"/>
          <w:color w:val="000000" w:themeColor="text1"/>
          <w:sz w:val="24"/>
          <w:szCs w:val="24"/>
        </w:rPr>
        <w:t xml:space="preserve"> a threat to personal and professional </w:t>
      </w:r>
      <w:r w:rsidR="00100C3C">
        <w:rPr>
          <w:rFonts w:ascii="Times New Roman" w:hAnsi="Times New Roman" w:cs="Times New Roman"/>
          <w:color w:val="000000" w:themeColor="text1"/>
          <w:sz w:val="24"/>
          <w:szCs w:val="24"/>
        </w:rPr>
        <w:t xml:space="preserve">reflection. </w:t>
      </w:r>
      <w:r w:rsidRPr="00E04C08">
        <w:rPr>
          <w:rFonts w:ascii="Times New Roman" w:hAnsi="Times New Roman" w:cs="Times New Roman"/>
          <w:color w:val="000000" w:themeColor="text1"/>
          <w:sz w:val="24"/>
          <w:szCs w:val="24"/>
        </w:rPr>
        <w:t xml:space="preserve"> If I use time management tools, involve reflection in my daily routine, and make it a priority, I can overcome this challenge</w:t>
      </w:r>
      <w:r w:rsidR="00466F5F">
        <w:rPr>
          <w:rFonts w:ascii="Times New Roman" w:hAnsi="Times New Roman" w:cs="Times New Roman"/>
          <w:color w:val="000000" w:themeColor="text1"/>
          <w:sz w:val="24"/>
          <w:szCs w:val="24"/>
        </w:rPr>
        <w:t xml:space="preserve"> in the future. </w:t>
      </w:r>
      <w:r w:rsidR="009939F4" w:rsidRPr="009939F4">
        <w:rPr>
          <w:rFonts w:ascii="Times New Roman" w:hAnsi="Times New Roman" w:cs="Times New Roman"/>
          <w:color w:val="000000" w:themeColor="text1"/>
          <w:sz w:val="24"/>
          <w:szCs w:val="24"/>
        </w:rPr>
        <w:t xml:space="preserve">(Mind Tools, </w:t>
      </w:r>
      <w:r w:rsidR="009939F4">
        <w:rPr>
          <w:rFonts w:ascii="Times New Roman" w:hAnsi="Times New Roman" w:cs="Times New Roman"/>
          <w:color w:val="000000" w:themeColor="text1"/>
          <w:sz w:val="24"/>
          <w:szCs w:val="24"/>
        </w:rPr>
        <w:t>2024</w:t>
      </w:r>
      <w:r w:rsidR="009939F4" w:rsidRPr="009939F4">
        <w:rPr>
          <w:rFonts w:ascii="Times New Roman" w:hAnsi="Times New Roman" w:cs="Times New Roman"/>
          <w:color w:val="000000" w:themeColor="text1"/>
          <w:sz w:val="24"/>
          <w:szCs w:val="24"/>
        </w:rPr>
        <w:t>.)</w:t>
      </w:r>
    </w:p>
    <w:p w14:paraId="1AD27F4F" w14:textId="64830647" w:rsidR="00701C42" w:rsidRDefault="00E86152" w:rsidP="0031359F">
      <w:pPr>
        <w:spacing w:line="276"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w:t>
      </w:r>
      <w:r w:rsidR="005B12F1" w:rsidRPr="005B12F1">
        <w:rPr>
          <w:rFonts w:ascii="Times New Roman" w:hAnsi="Times New Roman" w:cs="Times New Roman"/>
          <w:color w:val="000000" w:themeColor="text1"/>
          <w:sz w:val="24"/>
          <w:szCs w:val="24"/>
        </w:rPr>
        <w:t xml:space="preserve">can pose </w:t>
      </w:r>
      <w:r w:rsidR="00171423" w:rsidRPr="005B12F1">
        <w:rPr>
          <w:rFonts w:ascii="Times New Roman" w:hAnsi="Times New Roman" w:cs="Times New Roman"/>
          <w:color w:val="000000" w:themeColor="text1"/>
          <w:sz w:val="24"/>
          <w:szCs w:val="24"/>
        </w:rPr>
        <w:t>a danger</w:t>
      </w:r>
      <w:r w:rsidR="005B12F1" w:rsidRPr="005B12F1">
        <w:rPr>
          <w:rFonts w:ascii="Times New Roman" w:hAnsi="Times New Roman" w:cs="Times New Roman"/>
          <w:color w:val="000000" w:themeColor="text1"/>
          <w:sz w:val="24"/>
          <w:szCs w:val="24"/>
        </w:rPr>
        <w:t xml:space="preserve"> to my ability to reflect both personally and professionally as a busy mother juggling my children's daily activities. With many responsibilities to handle, </w:t>
      </w:r>
      <w:r w:rsidR="00571BE2">
        <w:rPr>
          <w:rFonts w:ascii="Times New Roman" w:hAnsi="Times New Roman" w:cs="Times New Roman"/>
          <w:color w:val="000000" w:themeColor="text1"/>
          <w:sz w:val="24"/>
          <w:szCs w:val="24"/>
        </w:rPr>
        <w:t>I do</w:t>
      </w:r>
      <w:r w:rsidR="005B12F1" w:rsidRPr="005B12F1">
        <w:rPr>
          <w:rFonts w:ascii="Times New Roman" w:hAnsi="Times New Roman" w:cs="Times New Roman"/>
          <w:color w:val="000000" w:themeColor="text1"/>
          <w:sz w:val="24"/>
          <w:szCs w:val="24"/>
        </w:rPr>
        <w:t xml:space="preserve"> become </w:t>
      </w:r>
      <w:r w:rsidR="00DF6FD0">
        <w:rPr>
          <w:rFonts w:ascii="Times New Roman" w:hAnsi="Times New Roman" w:cs="Times New Roman"/>
          <w:color w:val="000000" w:themeColor="text1"/>
          <w:sz w:val="24"/>
          <w:szCs w:val="24"/>
        </w:rPr>
        <w:t>busy</w:t>
      </w:r>
      <w:r w:rsidR="005B12F1" w:rsidRPr="005B12F1">
        <w:rPr>
          <w:rFonts w:ascii="Times New Roman" w:hAnsi="Times New Roman" w:cs="Times New Roman"/>
          <w:color w:val="000000" w:themeColor="text1"/>
          <w:sz w:val="24"/>
          <w:szCs w:val="24"/>
        </w:rPr>
        <w:t xml:space="preserve"> </w:t>
      </w:r>
      <w:r w:rsidR="00B03C18">
        <w:rPr>
          <w:rFonts w:ascii="Times New Roman" w:hAnsi="Times New Roman" w:cs="Times New Roman"/>
          <w:color w:val="000000" w:themeColor="text1"/>
          <w:sz w:val="24"/>
          <w:szCs w:val="24"/>
        </w:rPr>
        <w:t>with</w:t>
      </w:r>
      <w:r w:rsidR="005B12F1" w:rsidRPr="005B12F1">
        <w:rPr>
          <w:rFonts w:ascii="Times New Roman" w:hAnsi="Times New Roman" w:cs="Times New Roman"/>
          <w:color w:val="000000" w:themeColor="text1"/>
          <w:sz w:val="24"/>
          <w:szCs w:val="24"/>
        </w:rPr>
        <w:t> </w:t>
      </w:r>
      <w:r w:rsidR="00B03C18">
        <w:rPr>
          <w:rFonts w:ascii="Times New Roman" w:hAnsi="Times New Roman" w:cs="Times New Roman"/>
          <w:color w:val="000000" w:themeColor="text1"/>
          <w:sz w:val="24"/>
          <w:szCs w:val="24"/>
        </w:rPr>
        <w:t>my</w:t>
      </w:r>
      <w:r w:rsidR="005B12F1" w:rsidRPr="005B12F1">
        <w:rPr>
          <w:rFonts w:ascii="Times New Roman" w:hAnsi="Times New Roman" w:cs="Times New Roman"/>
          <w:color w:val="000000" w:themeColor="text1"/>
          <w:sz w:val="24"/>
          <w:szCs w:val="24"/>
        </w:rPr>
        <w:t xml:space="preserve"> schedule and find little time for in-depth reflection or targeted professional growth. Being busy can leave me with little mental space for analysing my development on both a personal and professional level. This makes it</w:t>
      </w:r>
      <w:r w:rsidR="00A60F26">
        <w:rPr>
          <w:rFonts w:ascii="Times New Roman" w:hAnsi="Times New Roman" w:cs="Times New Roman"/>
          <w:color w:val="000000" w:themeColor="text1"/>
          <w:sz w:val="24"/>
          <w:szCs w:val="24"/>
        </w:rPr>
        <w:t xml:space="preserve"> hard</w:t>
      </w:r>
      <w:r w:rsidR="005B12F1" w:rsidRPr="005B12F1">
        <w:rPr>
          <w:rFonts w:ascii="Times New Roman" w:hAnsi="Times New Roman" w:cs="Times New Roman"/>
          <w:color w:val="000000" w:themeColor="text1"/>
          <w:sz w:val="24"/>
          <w:szCs w:val="24"/>
        </w:rPr>
        <w:t xml:space="preserve"> to think </w:t>
      </w:r>
      <w:r w:rsidR="00A60F26">
        <w:rPr>
          <w:rFonts w:ascii="Times New Roman" w:hAnsi="Times New Roman" w:cs="Times New Roman"/>
          <w:color w:val="000000" w:themeColor="text1"/>
          <w:sz w:val="24"/>
          <w:szCs w:val="24"/>
        </w:rPr>
        <w:t>carefully</w:t>
      </w:r>
      <w:r w:rsidR="005B12F1" w:rsidRPr="005B12F1">
        <w:rPr>
          <w:rFonts w:ascii="Times New Roman" w:hAnsi="Times New Roman" w:cs="Times New Roman"/>
          <w:color w:val="000000" w:themeColor="text1"/>
          <w:sz w:val="24"/>
          <w:szCs w:val="24"/>
        </w:rPr>
        <w:t xml:space="preserve">, which is </w:t>
      </w:r>
      <w:r w:rsidR="00F71DE9">
        <w:rPr>
          <w:rFonts w:ascii="Times New Roman" w:hAnsi="Times New Roman" w:cs="Times New Roman"/>
          <w:color w:val="000000" w:themeColor="text1"/>
          <w:sz w:val="24"/>
          <w:szCs w:val="24"/>
        </w:rPr>
        <w:t>needed</w:t>
      </w:r>
      <w:r w:rsidR="005B12F1" w:rsidRPr="005B12F1">
        <w:rPr>
          <w:rFonts w:ascii="Times New Roman" w:hAnsi="Times New Roman" w:cs="Times New Roman"/>
          <w:color w:val="000000" w:themeColor="text1"/>
          <w:sz w:val="24"/>
          <w:szCs w:val="24"/>
        </w:rPr>
        <w:t xml:space="preserve"> for progress.</w:t>
      </w:r>
      <w:r w:rsidR="005B12F1">
        <w:rPr>
          <w:rFonts w:ascii="Times New Roman" w:hAnsi="Times New Roman" w:cs="Times New Roman"/>
          <w:color w:val="000000" w:themeColor="text1"/>
          <w:sz w:val="24"/>
          <w:szCs w:val="24"/>
        </w:rPr>
        <w:t xml:space="preserve"> </w:t>
      </w:r>
      <w:r w:rsidR="002B17D1" w:rsidRPr="002B17D1">
        <w:rPr>
          <w:rFonts w:ascii="Times New Roman" w:hAnsi="Times New Roman" w:cs="Times New Roman"/>
          <w:color w:val="000000" w:themeColor="text1"/>
          <w:sz w:val="24"/>
          <w:szCs w:val="24"/>
        </w:rPr>
        <w:t xml:space="preserve">Without time management, I can </w:t>
      </w:r>
      <w:r w:rsidR="00985572">
        <w:rPr>
          <w:rFonts w:ascii="Times New Roman" w:hAnsi="Times New Roman" w:cs="Times New Roman"/>
          <w:color w:val="000000" w:themeColor="text1"/>
          <w:sz w:val="24"/>
          <w:szCs w:val="24"/>
        </w:rPr>
        <w:t>ignore</w:t>
      </w:r>
      <w:r w:rsidR="002B17D1" w:rsidRPr="002B17D1">
        <w:rPr>
          <w:rFonts w:ascii="Times New Roman" w:hAnsi="Times New Roman" w:cs="Times New Roman"/>
          <w:color w:val="000000" w:themeColor="text1"/>
          <w:sz w:val="24"/>
          <w:szCs w:val="24"/>
        </w:rPr>
        <w:t xml:space="preserve"> </w:t>
      </w:r>
      <w:r w:rsidR="00D05872">
        <w:rPr>
          <w:rFonts w:ascii="Times New Roman" w:hAnsi="Times New Roman" w:cs="Times New Roman"/>
          <w:color w:val="000000" w:themeColor="text1"/>
          <w:sz w:val="24"/>
          <w:szCs w:val="24"/>
        </w:rPr>
        <w:t>chances</w:t>
      </w:r>
      <w:r w:rsidR="002B17D1" w:rsidRPr="002B17D1">
        <w:rPr>
          <w:rFonts w:ascii="Times New Roman" w:hAnsi="Times New Roman" w:cs="Times New Roman"/>
          <w:color w:val="000000" w:themeColor="text1"/>
          <w:sz w:val="24"/>
          <w:szCs w:val="24"/>
        </w:rPr>
        <w:t xml:space="preserve"> to </w:t>
      </w:r>
      <w:r w:rsidR="00985572">
        <w:rPr>
          <w:rFonts w:ascii="Times New Roman" w:hAnsi="Times New Roman" w:cs="Times New Roman"/>
          <w:color w:val="000000" w:themeColor="text1"/>
          <w:sz w:val="24"/>
          <w:szCs w:val="24"/>
        </w:rPr>
        <w:t>improve</w:t>
      </w:r>
      <w:r w:rsidR="002B17D1" w:rsidRPr="002B17D1">
        <w:rPr>
          <w:rFonts w:ascii="Times New Roman" w:hAnsi="Times New Roman" w:cs="Times New Roman"/>
          <w:color w:val="000000" w:themeColor="text1"/>
          <w:sz w:val="24"/>
          <w:szCs w:val="24"/>
        </w:rPr>
        <w:t xml:space="preserve"> or to work on areas where I need to grow. Also, the sense of time pressure can lead to </w:t>
      </w:r>
      <w:r w:rsidR="004843F8">
        <w:rPr>
          <w:rFonts w:ascii="Times New Roman" w:hAnsi="Times New Roman" w:cs="Times New Roman"/>
          <w:color w:val="000000" w:themeColor="text1"/>
          <w:sz w:val="24"/>
          <w:szCs w:val="24"/>
        </w:rPr>
        <w:t>stress</w:t>
      </w:r>
      <w:r w:rsidR="002B17D1" w:rsidRPr="002B17D1">
        <w:rPr>
          <w:rFonts w:ascii="Times New Roman" w:hAnsi="Times New Roman" w:cs="Times New Roman"/>
          <w:color w:val="000000" w:themeColor="text1"/>
          <w:sz w:val="24"/>
          <w:szCs w:val="24"/>
        </w:rPr>
        <w:t>, which affects my abilit</w:t>
      </w:r>
      <w:r w:rsidR="002B17D1">
        <w:rPr>
          <w:rFonts w:ascii="Times New Roman" w:hAnsi="Times New Roman" w:cs="Times New Roman"/>
          <w:color w:val="000000" w:themeColor="text1"/>
          <w:sz w:val="24"/>
          <w:szCs w:val="24"/>
        </w:rPr>
        <w:t>y</w:t>
      </w:r>
      <w:r w:rsidR="002B17D1" w:rsidRPr="002B17D1">
        <w:rPr>
          <w:rFonts w:ascii="Times New Roman" w:hAnsi="Times New Roman" w:cs="Times New Roman"/>
          <w:color w:val="000000" w:themeColor="text1"/>
          <w:sz w:val="24"/>
          <w:szCs w:val="24"/>
        </w:rPr>
        <w:t xml:space="preserve"> for clear, focused reflection. </w:t>
      </w:r>
    </w:p>
    <w:p w14:paraId="54BEA5F2" w14:textId="77777777" w:rsidR="00100C3C" w:rsidRDefault="00100C3C" w:rsidP="0031359F">
      <w:pPr>
        <w:spacing w:line="276" w:lineRule="auto"/>
        <w:rPr>
          <w:rFonts w:ascii="Times New Roman" w:hAnsi="Times New Roman" w:cs="Times New Roman"/>
          <w:color w:val="000000" w:themeColor="text1"/>
          <w:sz w:val="24"/>
          <w:szCs w:val="24"/>
        </w:rPr>
      </w:pPr>
    </w:p>
    <w:p w14:paraId="2DF4AF93" w14:textId="2516D6F5" w:rsidR="00100C3C" w:rsidRDefault="00100C3C" w:rsidP="0031359F">
      <w:pPr>
        <w:spacing w:line="276" w:lineRule="auto"/>
        <w:rPr>
          <w:rFonts w:ascii="Times New Roman" w:hAnsi="Times New Roman" w:cs="Times New Roman"/>
          <w:b/>
          <w:bCs/>
          <w:color w:val="000000" w:themeColor="text1"/>
          <w:sz w:val="24"/>
          <w:szCs w:val="24"/>
          <w:u w:val="single"/>
        </w:rPr>
      </w:pPr>
      <w:r w:rsidRPr="00100C3C">
        <w:rPr>
          <w:rFonts w:ascii="Times New Roman" w:hAnsi="Times New Roman" w:cs="Times New Roman"/>
          <w:b/>
          <w:bCs/>
          <w:color w:val="000000" w:themeColor="text1"/>
          <w:sz w:val="24"/>
          <w:szCs w:val="24"/>
          <w:u w:val="single"/>
        </w:rPr>
        <w:t>CONCLUSION</w:t>
      </w:r>
    </w:p>
    <w:p w14:paraId="2029FC6F" w14:textId="643AA392" w:rsidR="00100C3C" w:rsidRPr="00100C3C" w:rsidRDefault="001B4A7E" w:rsidP="0031359F">
      <w:pPr>
        <w:spacing w:line="276" w:lineRule="auto"/>
        <w:rPr>
          <w:rFonts w:ascii="Times New Roman" w:hAnsi="Times New Roman" w:cs="Times New Roman"/>
          <w:color w:val="000000" w:themeColor="text1"/>
          <w:sz w:val="24"/>
          <w:szCs w:val="24"/>
        </w:rPr>
      </w:pPr>
      <w:r w:rsidRPr="001B4A7E">
        <w:rPr>
          <w:rFonts w:ascii="Times New Roman" w:hAnsi="Times New Roman" w:cs="Times New Roman"/>
          <w:color w:val="000000" w:themeColor="text1"/>
          <w:sz w:val="24"/>
          <w:szCs w:val="24"/>
        </w:rPr>
        <w:t>To sum up, a SWOT analysis of personal and professional reflection highlights the key factors that affect</w:t>
      </w:r>
      <w:r w:rsidR="004221CB">
        <w:rPr>
          <w:rFonts w:ascii="Times New Roman" w:hAnsi="Times New Roman" w:cs="Times New Roman"/>
          <w:color w:val="000000" w:themeColor="text1"/>
          <w:sz w:val="24"/>
          <w:szCs w:val="24"/>
        </w:rPr>
        <w:t xml:space="preserve"> my</w:t>
      </w:r>
      <w:r w:rsidRPr="001B4A7E">
        <w:rPr>
          <w:rFonts w:ascii="Times New Roman" w:hAnsi="Times New Roman" w:cs="Times New Roman"/>
          <w:color w:val="000000" w:themeColor="text1"/>
          <w:sz w:val="24"/>
          <w:szCs w:val="24"/>
        </w:rPr>
        <w:t xml:space="preserve"> ability to grow, adapt, and succeed in both contexts. When paired with regular reflection, strengths like improved self-awareness, improved decision-making, and the possibility of job development may greatly foster personal development. The effectiveness of the reflective process can be limited by weaknesses like confirmation bias, extreme criticism, and fear of being judged.</w:t>
      </w:r>
      <w:r w:rsidR="007274E2">
        <w:rPr>
          <w:rFonts w:ascii="Times New Roman" w:hAnsi="Times New Roman" w:cs="Times New Roman"/>
          <w:color w:val="000000" w:themeColor="text1"/>
          <w:sz w:val="24"/>
          <w:szCs w:val="24"/>
        </w:rPr>
        <w:t xml:space="preserve"> </w:t>
      </w:r>
      <w:r w:rsidR="00267864" w:rsidRPr="00267864">
        <w:rPr>
          <w:rFonts w:ascii="Times New Roman" w:hAnsi="Times New Roman" w:cs="Times New Roman"/>
          <w:color w:val="000000" w:themeColor="text1"/>
          <w:sz w:val="24"/>
          <w:szCs w:val="24"/>
        </w:rPr>
        <w:t xml:space="preserve">Threats like limitations on time, external pressure, and biases could prevent me from engaging in deep reflection, which will ultimately hinder my ability to grow and achieve my goals. It is important to actively address these threats and weaknesses whilst leveraging strengths and taking advantage of opportunities through time management and effective strategies to </w:t>
      </w:r>
      <w:r w:rsidR="00574175" w:rsidRPr="00267864">
        <w:rPr>
          <w:rFonts w:ascii="Times New Roman" w:hAnsi="Times New Roman" w:cs="Times New Roman"/>
          <w:color w:val="000000" w:themeColor="text1"/>
          <w:sz w:val="24"/>
          <w:szCs w:val="24"/>
        </w:rPr>
        <w:t>maximize</w:t>
      </w:r>
      <w:r w:rsidR="00267864" w:rsidRPr="00267864">
        <w:rPr>
          <w:rFonts w:ascii="Times New Roman" w:hAnsi="Times New Roman" w:cs="Times New Roman"/>
          <w:color w:val="000000" w:themeColor="text1"/>
          <w:sz w:val="24"/>
          <w:szCs w:val="24"/>
        </w:rPr>
        <w:t xml:space="preserve"> the benefits of both personal and professional reflection. </w:t>
      </w:r>
      <w:r w:rsidR="00574175">
        <w:rPr>
          <w:rFonts w:ascii="Times New Roman" w:hAnsi="Times New Roman" w:cs="Times New Roman"/>
          <w:color w:val="000000" w:themeColor="text1"/>
          <w:sz w:val="24"/>
          <w:szCs w:val="24"/>
        </w:rPr>
        <w:t>I</w:t>
      </w:r>
      <w:r w:rsidR="00267864" w:rsidRPr="00267864">
        <w:rPr>
          <w:rFonts w:ascii="Times New Roman" w:hAnsi="Times New Roman" w:cs="Times New Roman"/>
          <w:color w:val="000000" w:themeColor="text1"/>
          <w:sz w:val="24"/>
          <w:szCs w:val="24"/>
        </w:rPr>
        <w:t xml:space="preserve"> can foster continuous development, enhanced decision-making, and successful outcomes in my personal and professional life by doing so.</w:t>
      </w:r>
    </w:p>
    <w:p w14:paraId="463DD281" w14:textId="77777777" w:rsidR="001E3C68" w:rsidRDefault="001E3C68" w:rsidP="0031359F">
      <w:pPr>
        <w:spacing w:line="276" w:lineRule="auto"/>
        <w:rPr>
          <w:rFonts w:ascii="Times New Roman" w:hAnsi="Times New Roman" w:cs="Times New Roman"/>
          <w:color w:val="000000" w:themeColor="text1"/>
          <w:sz w:val="24"/>
          <w:szCs w:val="24"/>
        </w:rPr>
      </w:pPr>
    </w:p>
    <w:p w14:paraId="49DAD17E" w14:textId="77777777" w:rsidR="00B82B9B" w:rsidRDefault="00B82B9B" w:rsidP="0031359F">
      <w:pPr>
        <w:spacing w:line="276" w:lineRule="auto"/>
        <w:rPr>
          <w:rFonts w:ascii="Times New Roman" w:hAnsi="Times New Roman" w:cs="Times New Roman"/>
          <w:color w:val="000000" w:themeColor="text1"/>
          <w:sz w:val="24"/>
          <w:szCs w:val="24"/>
        </w:rPr>
      </w:pPr>
    </w:p>
    <w:p w14:paraId="1458C3F7" w14:textId="77777777" w:rsidR="004248C3" w:rsidRDefault="004248C3" w:rsidP="0031359F">
      <w:pPr>
        <w:spacing w:line="276" w:lineRule="auto"/>
        <w:rPr>
          <w:rFonts w:ascii="Times New Roman" w:hAnsi="Times New Roman" w:cs="Times New Roman"/>
          <w:color w:val="000000" w:themeColor="text1"/>
          <w:sz w:val="24"/>
          <w:szCs w:val="24"/>
        </w:rPr>
      </w:pPr>
    </w:p>
    <w:p w14:paraId="0EE208CE" w14:textId="77777777" w:rsidR="007B33C1" w:rsidRPr="005474EB" w:rsidRDefault="007B33C1" w:rsidP="0031359F">
      <w:pPr>
        <w:spacing w:line="276" w:lineRule="auto"/>
        <w:rPr>
          <w:rFonts w:ascii="Times New Roman" w:hAnsi="Times New Roman" w:cs="Times New Roman"/>
          <w:color w:val="000000" w:themeColor="text1"/>
          <w:sz w:val="24"/>
          <w:szCs w:val="24"/>
          <w:lang w:val="en-GB"/>
        </w:rPr>
      </w:pPr>
    </w:p>
    <w:p w14:paraId="6C8A949A" w14:textId="5F727355" w:rsidR="00455041" w:rsidRDefault="00455041" w:rsidP="008570A0">
      <w:pPr>
        <w:spacing w:line="276" w:lineRule="auto"/>
        <w:rPr>
          <w:rFonts w:ascii="Times New Roman" w:hAnsi="Times New Roman" w:cs="Times New Roman"/>
          <w:color w:val="000000" w:themeColor="text1"/>
          <w:sz w:val="24"/>
          <w:szCs w:val="24"/>
        </w:rPr>
      </w:pPr>
    </w:p>
    <w:p w14:paraId="0DD23F71" w14:textId="77777777" w:rsidR="00455041" w:rsidRDefault="00455041" w:rsidP="008570A0">
      <w:pPr>
        <w:spacing w:line="276" w:lineRule="auto"/>
        <w:rPr>
          <w:rFonts w:ascii="Times New Roman" w:hAnsi="Times New Roman" w:cs="Times New Roman"/>
          <w:color w:val="000000" w:themeColor="text1"/>
          <w:sz w:val="24"/>
          <w:szCs w:val="24"/>
        </w:rPr>
      </w:pPr>
    </w:p>
    <w:p w14:paraId="193F1E52" w14:textId="77777777" w:rsidR="00C5695D" w:rsidRDefault="00C5695D" w:rsidP="008570A0">
      <w:pPr>
        <w:spacing w:line="276" w:lineRule="auto"/>
        <w:rPr>
          <w:rFonts w:ascii="Times New Roman" w:hAnsi="Times New Roman" w:cs="Times New Roman"/>
          <w:color w:val="000000" w:themeColor="text1"/>
          <w:sz w:val="24"/>
          <w:szCs w:val="24"/>
        </w:rPr>
      </w:pPr>
    </w:p>
    <w:p w14:paraId="4F4BBEC6" w14:textId="77777777" w:rsidR="003102F3" w:rsidRPr="00EE6867" w:rsidRDefault="003102F3" w:rsidP="008570A0">
      <w:pPr>
        <w:spacing w:line="276" w:lineRule="auto"/>
        <w:rPr>
          <w:rFonts w:ascii="Times New Roman" w:hAnsi="Times New Roman" w:cs="Times New Roman"/>
          <w:color w:val="000000" w:themeColor="text1"/>
          <w:sz w:val="24"/>
          <w:szCs w:val="24"/>
        </w:rPr>
      </w:pPr>
    </w:p>
    <w:p w14:paraId="1EE28A33" w14:textId="77777777" w:rsidR="00675B02" w:rsidRPr="00675B02" w:rsidRDefault="00675B02" w:rsidP="008570A0">
      <w:pPr>
        <w:spacing w:line="276" w:lineRule="auto"/>
        <w:rPr>
          <w:rFonts w:ascii="Times New Roman" w:hAnsi="Times New Roman" w:cs="Times New Roman"/>
          <w:color w:val="000000" w:themeColor="text1"/>
          <w:sz w:val="24"/>
          <w:szCs w:val="24"/>
        </w:rPr>
      </w:pPr>
    </w:p>
    <w:p w14:paraId="6E390B55" w14:textId="77777777" w:rsidR="00675B02" w:rsidRDefault="00675B02" w:rsidP="008570A0">
      <w:pPr>
        <w:spacing w:line="276" w:lineRule="auto"/>
        <w:rPr>
          <w:rFonts w:ascii="Times New Roman" w:hAnsi="Times New Roman" w:cs="Times New Roman"/>
          <w:sz w:val="24"/>
          <w:szCs w:val="24"/>
        </w:rPr>
      </w:pPr>
    </w:p>
    <w:p w14:paraId="1E77F062" w14:textId="77777777" w:rsidR="00675B02" w:rsidRDefault="00675B02" w:rsidP="008570A0">
      <w:pPr>
        <w:spacing w:line="276" w:lineRule="auto"/>
        <w:rPr>
          <w:rFonts w:ascii="Times New Roman" w:hAnsi="Times New Roman" w:cs="Times New Roman"/>
          <w:sz w:val="24"/>
          <w:szCs w:val="24"/>
        </w:rPr>
      </w:pPr>
    </w:p>
    <w:p w14:paraId="24A97792" w14:textId="0EBC9A59" w:rsidR="00BC3951" w:rsidRDefault="00BC3951">
      <w:pPr>
        <w:rPr>
          <w:rFonts w:ascii="Times New Roman" w:hAnsi="Times New Roman" w:cs="Times New Roman"/>
          <w:sz w:val="24"/>
          <w:szCs w:val="24"/>
        </w:rPr>
      </w:pPr>
      <w:r>
        <w:rPr>
          <w:rFonts w:ascii="Times New Roman" w:hAnsi="Times New Roman" w:cs="Times New Roman"/>
          <w:sz w:val="24"/>
          <w:szCs w:val="24"/>
        </w:rPr>
        <w:br w:type="page"/>
      </w:r>
    </w:p>
    <w:p w14:paraId="766AAE7A" w14:textId="50FE6884" w:rsidR="00BC3951" w:rsidRDefault="00BC3951" w:rsidP="008570A0">
      <w:pPr>
        <w:spacing w:line="276" w:lineRule="auto"/>
        <w:rPr>
          <w:rFonts w:ascii="Times New Roman" w:hAnsi="Times New Roman" w:cs="Times New Roman"/>
          <w:sz w:val="24"/>
          <w:szCs w:val="24"/>
        </w:rPr>
      </w:pPr>
    </w:p>
    <w:p w14:paraId="4AFC7628" w14:textId="747A02FF" w:rsidR="00BC3951" w:rsidRDefault="00BC3951">
      <w:pPr>
        <w:rPr>
          <w:rFonts w:ascii="Times New Roman" w:hAnsi="Times New Roman" w:cs="Times New Roman"/>
          <w:sz w:val="24"/>
          <w:szCs w:val="24"/>
        </w:rPr>
      </w:pPr>
    </w:p>
    <w:p w14:paraId="4849C459" w14:textId="4F87B24E" w:rsidR="00FD0A30" w:rsidRDefault="00B87019" w:rsidP="008570A0">
      <w:pPr>
        <w:spacing w:line="276" w:lineRule="auto"/>
        <w:rPr>
          <w:rFonts w:ascii="Times New Roman" w:hAnsi="Times New Roman" w:cs="Times New Roman"/>
          <w:b/>
          <w:bCs/>
          <w:color w:val="000000" w:themeColor="text1"/>
          <w:sz w:val="32"/>
          <w:szCs w:val="32"/>
          <w:u w:val="single"/>
        </w:rPr>
      </w:pPr>
      <w:r w:rsidRPr="00F8539B">
        <w:rPr>
          <w:rFonts w:ascii="Times New Roman" w:hAnsi="Times New Roman" w:cs="Times New Roman"/>
          <w:b/>
          <w:bCs/>
          <w:color w:val="000000" w:themeColor="text1"/>
          <w:sz w:val="32"/>
          <w:szCs w:val="32"/>
          <w:u w:val="single"/>
        </w:rPr>
        <w:t>References</w:t>
      </w:r>
    </w:p>
    <w:p w14:paraId="5973A4D0" w14:textId="4E403522" w:rsidR="00F8539B" w:rsidRDefault="00F8539B" w:rsidP="00F8539B">
      <w:pPr>
        <w:spacing w:line="276" w:lineRule="auto"/>
        <w:rPr>
          <w:rFonts w:ascii="Times New Roman" w:hAnsi="Times New Roman" w:cs="Times New Roman"/>
          <w:color w:val="000000" w:themeColor="text1"/>
          <w:sz w:val="32"/>
          <w:szCs w:val="32"/>
        </w:rPr>
      </w:pPr>
    </w:p>
    <w:p w14:paraId="5ED2DC5F" w14:textId="2EDC34DA" w:rsidR="00F8539B" w:rsidRDefault="00F8539B" w:rsidP="00F8539B">
      <w:pPr>
        <w:pStyle w:val="ListParagraph"/>
        <w:numPr>
          <w:ilvl w:val="0"/>
          <w:numId w:val="7"/>
        </w:numPr>
        <w:spacing w:line="276" w:lineRule="auto"/>
        <w:rPr>
          <w:rFonts w:ascii="Times New Roman" w:hAnsi="Times New Roman" w:cs="Times New Roman"/>
          <w:color w:val="000000" w:themeColor="text1"/>
          <w:sz w:val="24"/>
          <w:szCs w:val="24"/>
        </w:rPr>
      </w:pPr>
      <w:r w:rsidRPr="00F8539B">
        <w:rPr>
          <w:rFonts w:ascii="Times New Roman" w:hAnsi="Times New Roman" w:cs="Times New Roman"/>
          <w:color w:val="000000" w:themeColor="text1"/>
          <w:sz w:val="24"/>
          <w:szCs w:val="24"/>
        </w:rPr>
        <w:t xml:space="preserve">Wilson, R. (2023). </w:t>
      </w:r>
      <w:r w:rsidRPr="00F8539B">
        <w:rPr>
          <w:rFonts w:ascii="Times New Roman" w:hAnsi="Times New Roman" w:cs="Times New Roman"/>
          <w:i/>
          <w:iCs/>
          <w:color w:val="000000" w:themeColor="text1"/>
          <w:sz w:val="24"/>
          <w:szCs w:val="24"/>
        </w:rPr>
        <w:t>Self-reflection: Importance, benefits, and strategies</w:t>
      </w:r>
      <w:r w:rsidRPr="00F8539B">
        <w:rPr>
          <w:rFonts w:ascii="Times New Roman" w:hAnsi="Times New Roman" w:cs="Times New Roman"/>
          <w:color w:val="000000" w:themeColor="text1"/>
          <w:sz w:val="24"/>
          <w:szCs w:val="24"/>
        </w:rPr>
        <w:t xml:space="preserve">. Verywell Mind. Available at: </w:t>
      </w:r>
      <w:hyperlink r:id="rId7" w:anchor=":~:text=Self-reflection%20is%20a%20healthy,comparison%20to%20others%2C%20says%20Wilson" w:tgtFrame="_new" w:history="1">
        <w:r w:rsidRPr="00F8539B">
          <w:rPr>
            <w:rStyle w:val="Hyperlink"/>
            <w:rFonts w:ascii="Times New Roman" w:hAnsi="Times New Roman" w:cs="Times New Roman"/>
            <w:sz w:val="24"/>
            <w:szCs w:val="24"/>
          </w:rPr>
          <w:t>https://www.verywellmind.com/self-reflection-importance-benefits-and-strategies-7500858#:~:text=Self-reflection%20is%20a%20healthy,comparison%20to%20others%2C%20says%20Wilson</w:t>
        </w:r>
      </w:hyperlink>
      <w:r w:rsidRPr="00F8539B">
        <w:rPr>
          <w:rFonts w:ascii="Times New Roman" w:hAnsi="Times New Roman" w:cs="Times New Roman"/>
          <w:color w:val="000000" w:themeColor="text1"/>
          <w:sz w:val="24"/>
          <w:szCs w:val="24"/>
        </w:rPr>
        <w:t xml:space="preserve"> [Accessed </w:t>
      </w:r>
      <w:r w:rsidR="006611D0">
        <w:rPr>
          <w:rFonts w:ascii="Times New Roman" w:hAnsi="Times New Roman" w:cs="Times New Roman"/>
          <w:color w:val="000000" w:themeColor="text1"/>
          <w:sz w:val="24"/>
          <w:szCs w:val="24"/>
        </w:rPr>
        <w:t>6</w:t>
      </w:r>
      <w:r w:rsidRPr="00F8539B">
        <w:rPr>
          <w:rFonts w:ascii="Times New Roman" w:hAnsi="Times New Roman" w:cs="Times New Roman"/>
          <w:color w:val="000000" w:themeColor="text1"/>
          <w:sz w:val="24"/>
          <w:szCs w:val="24"/>
        </w:rPr>
        <w:t xml:space="preserve"> Dec. 2024].</w:t>
      </w:r>
    </w:p>
    <w:p w14:paraId="64CF7041" w14:textId="6BEF1283" w:rsidR="006611D0" w:rsidRDefault="004F3BAE" w:rsidP="00F8539B">
      <w:pPr>
        <w:pStyle w:val="ListParagraph"/>
        <w:numPr>
          <w:ilvl w:val="0"/>
          <w:numId w:val="7"/>
        </w:numPr>
        <w:spacing w:line="276" w:lineRule="auto"/>
        <w:rPr>
          <w:rFonts w:ascii="Times New Roman" w:hAnsi="Times New Roman" w:cs="Times New Roman"/>
          <w:color w:val="000000" w:themeColor="text1"/>
          <w:sz w:val="24"/>
          <w:szCs w:val="24"/>
        </w:rPr>
      </w:pPr>
      <w:r w:rsidRPr="004F3BAE">
        <w:rPr>
          <w:rFonts w:ascii="Times New Roman" w:hAnsi="Times New Roman" w:cs="Times New Roman"/>
          <w:color w:val="000000" w:themeColor="text1"/>
          <w:sz w:val="24"/>
          <w:szCs w:val="24"/>
        </w:rPr>
        <w:t xml:space="preserve">Smith, J. (2024). </w:t>
      </w:r>
      <w:r w:rsidRPr="004F3BAE">
        <w:rPr>
          <w:rFonts w:ascii="Times New Roman" w:hAnsi="Times New Roman" w:cs="Times New Roman"/>
          <w:i/>
          <w:iCs/>
          <w:color w:val="000000" w:themeColor="text1"/>
          <w:sz w:val="24"/>
          <w:szCs w:val="24"/>
        </w:rPr>
        <w:t>How to manage remote teams effectively</w:t>
      </w:r>
      <w:r w:rsidRPr="004F3BAE">
        <w:rPr>
          <w:rFonts w:ascii="Times New Roman" w:hAnsi="Times New Roman" w:cs="Times New Roman"/>
          <w:color w:val="000000" w:themeColor="text1"/>
          <w:sz w:val="24"/>
          <w:szCs w:val="24"/>
        </w:rPr>
        <w:t xml:space="preserve">. </w:t>
      </w:r>
      <w:r w:rsidRPr="004F3BAE">
        <w:rPr>
          <w:rFonts w:ascii="Times New Roman" w:hAnsi="Times New Roman" w:cs="Times New Roman"/>
          <w:i/>
          <w:iCs/>
          <w:color w:val="000000" w:themeColor="text1"/>
          <w:sz w:val="24"/>
          <w:szCs w:val="24"/>
        </w:rPr>
        <w:t>Harvard Business Review</w:t>
      </w:r>
      <w:r w:rsidRPr="004F3BAE">
        <w:rPr>
          <w:rFonts w:ascii="Times New Roman" w:hAnsi="Times New Roman" w:cs="Times New Roman"/>
          <w:color w:val="000000" w:themeColor="text1"/>
          <w:sz w:val="24"/>
          <w:szCs w:val="24"/>
        </w:rPr>
        <w:t xml:space="preserve">. Available at: </w:t>
      </w:r>
      <w:hyperlink r:id="rId8" w:tgtFrame="_new" w:history="1">
        <w:r w:rsidRPr="004F3BAE">
          <w:rPr>
            <w:rStyle w:val="Hyperlink"/>
            <w:rFonts w:ascii="Times New Roman" w:hAnsi="Times New Roman" w:cs="Times New Roman"/>
            <w:sz w:val="24"/>
            <w:szCs w:val="24"/>
          </w:rPr>
          <w:t>https://hbr.org/2024/12/how-to-manage-remote-teams-effectively</w:t>
        </w:r>
      </w:hyperlink>
      <w:r w:rsidRPr="004F3BAE">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4F3BAE">
        <w:rPr>
          <w:rFonts w:ascii="Times New Roman" w:hAnsi="Times New Roman" w:cs="Times New Roman"/>
          <w:color w:val="000000" w:themeColor="text1"/>
          <w:sz w:val="24"/>
          <w:szCs w:val="24"/>
        </w:rPr>
        <w:t xml:space="preserve"> Dec. 2024].</w:t>
      </w:r>
    </w:p>
    <w:p w14:paraId="777B4410" w14:textId="426BA65E" w:rsidR="004F3BAE" w:rsidRDefault="00F7131A" w:rsidP="00F8539B">
      <w:pPr>
        <w:pStyle w:val="ListParagraph"/>
        <w:numPr>
          <w:ilvl w:val="0"/>
          <w:numId w:val="7"/>
        </w:numPr>
        <w:spacing w:line="276" w:lineRule="auto"/>
        <w:rPr>
          <w:rFonts w:ascii="Times New Roman" w:hAnsi="Times New Roman" w:cs="Times New Roman"/>
          <w:color w:val="000000" w:themeColor="text1"/>
          <w:sz w:val="24"/>
          <w:szCs w:val="24"/>
        </w:rPr>
      </w:pPr>
      <w:r w:rsidRPr="00F7131A">
        <w:rPr>
          <w:rFonts w:ascii="Times New Roman" w:hAnsi="Times New Roman" w:cs="Times New Roman"/>
          <w:color w:val="000000" w:themeColor="text1"/>
          <w:sz w:val="24"/>
          <w:szCs w:val="24"/>
        </w:rPr>
        <w:t xml:space="preserve">Forbes Business Council. (2024). </w:t>
      </w:r>
      <w:r w:rsidRPr="00F7131A">
        <w:rPr>
          <w:rFonts w:ascii="Times New Roman" w:hAnsi="Times New Roman" w:cs="Times New Roman"/>
          <w:i/>
          <w:iCs/>
          <w:color w:val="000000" w:themeColor="text1"/>
          <w:sz w:val="24"/>
          <w:szCs w:val="24"/>
        </w:rPr>
        <w:t>Self-reflection as a superpower</w:t>
      </w:r>
      <w:r w:rsidRPr="00F7131A">
        <w:rPr>
          <w:rFonts w:ascii="Times New Roman" w:hAnsi="Times New Roman" w:cs="Times New Roman"/>
          <w:color w:val="000000" w:themeColor="text1"/>
          <w:sz w:val="24"/>
          <w:szCs w:val="24"/>
        </w:rPr>
        <w:t xml:space="preserve">. </w:t>
      </w:r>
      <w:r w:rsidRPr="00F7131A">
        <w:rPr>
          <w:rFonts w:ascii="Times New Roman" w:hAnsi="Times New Roman" w:cs="Times New Roman"/>
          <w:i/>
          <w:iCs/>
          <w:color w:val="000000" w:themeColor="text1"/>
          <w:sz w:val="24"/>
          <w:szCs w:val="24"/>
        </w:rPr>
        <w:t>Forbes</w:t>
      </w:r>
      <w:r w:rsidRPr="00F7131A">
        <w:rPr>
          <w:rFonts w:ascii="Times New Roman" w:hAnsi="Times New Roman" w:cs="Times New Roman"/>
          <w:color w:val="000000" w:themeColor="text1"/>
          <w:sz w:val="24"/>
          <w:szCs w:val="24"/>
        </w:rPr>
        <w:t xml:space="preserve">. Available at: </w:t>
      </w:r>
      <w:hyperlink r:id="rId9" w:tgtFrame="_new" w:history="1">
        <w:r w:rsidRPr="00F7131A">
          <w:rPr>
            <w:rStyle w:val="Hyperlink"/>
            <w:rFonts w:ascii="Times New Roman" w:hAnsi="Times New Roman" w:cs="Times New Roman"/>
            <w:sz w:val="24"/>
            <w:szCs w:val="24"/>
          </w:rPr>
          <w:t>https://www.forbes.com/councils/forbesbusinesscouncil/2024/01/30/self-reflection-as-a-superpower/</w:t>
        </w:r>
      </w:hyperlink>
      <w:r w:rsidRPr="00F7131A">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F7131A">
        <w:rPr>
          <w:rFonts w:ascii="Times New Roman" w:hAnsi="Times New Roman" w:cs="Times New Roman"/>
          <w:color w:val="000000" w:themeColor="text1"/>
          <w:sz w:val="24"/>
          <w:szCs w:val="24"/>
        </w:rPr>
        <w:t xml:space="preserve"> Dec. 2024].</w:t>
      </w:r>
    </w:p>
    <w:p w14:paraId="6DD3A138" w14:textId="37350591" w:rsidR="00F7131A" w:rsidRDefault="009615D0" w:rsidP="00F8539B">
      <w:pPr>
        <w:pStyle w:val="ListParagraph"/>
        <w:numPr>
          <w:ilvl w:val="0"/>
          <w:numId w:val="7"/>
        </w:numPr>
        <w:spacing w:line="276" w:lineRule="auto"/>
        <w:rPr>
          <w:rFonts w:ascii="Times New Roman" w:hAnsi="Times New Roman" w:cs="Times New Roman"/>
          <w:color w:val="000000" w:themeColor="text1"/>
          <w:sz w:val="24"/>
          <w:szCs w:val="24"/>
        </w:rPr>
      </w:pPr>
      <w:r w:rsidRPr="009615D0">
        <w:rPr>
          <w:rFonts w:ascii="Times New Roman" w:hAnsi="Times New Roman" w:cs="Times New Roman"/>
          <w:color w:val="000000" w:themeColor="text1"/>
          <w:sz w:val="24"/>
          <w:szCs w:val="24"/>
        </w:rPr>
        <w:t xml:space="preserve">Karno, J. (2023). </w:t>
      </w:r>
      <w:r w:rsidRPr="009615D0">
        <w:rPr>
          <w:rFonts w:ascii="Times New Roman" w:hAnsi="Times New Roman" w:cs="Times New Roman"/>
          <w:i/>
          <w:iCs/>
          <w:color w:val="000000" w:themeColor="text1"/>
          <w:sz w:val="24"/>
          <w:szCs w:val="24"/>
        </w:rPr>
        <w:t>Six tips for self-growth</w:t>
      </w:r>
      <w:r w:rsidRPr="009615D0">
        <w:rPr>
          <w:rFonts w:ascii="Times New Roman" w:hAnsi="Times New Roman" w:cs="Times New Roman"/>
          <w:color w:val="000000" w:themeColor="text1"/>
          <w:sz w:val="24"/>
          <w:szCs w:val="24"/>
        </w:rPr>
        <w:t xml:space="preserve">. </w:t>
      </w:r>
      <w:r w:rsidRPr="009615D0">
        <w:rPr>
          <w:rFonts w:ascii="Times New Roman" w:hAnsi="Times New Roman" w:cs="Times New Roman"/>
          <w:i/>
          <w:iCs/>
          <w:color w:val="000000" w:themeColor="text1"/>
          <w:sz w:val="24"/>
          <w:szCs w:val="24"/>
        </w:rPr>
        <w:t>Psychology Today</w:t>
      </w:r>
      <w:r w:rsidRPr="009615D0">
        <w:rPr>
          <w:rFonts w:ascii="Times New Roman" w:hAnsi="Times New Roman" w:cs="Times New Roman"/>
          <w:color w:val="000000" w:themeColor="text1"/>
          <w:sz w:val="24"/>
          <w:szCs w:val="24"/>
        </w:rPr>
        <w:t xml:space="preserve">. Available at: </w:t>
      </w:r>
      <w:hyperlink r:id="rId10" w:anchor=":~:text=Self-growth%2C%20sometimes%20referred%20to,increase%20your%20overall%20well-being" w:tgtFrame="_new" w:history="1">
        <w:r w:rsidRPr="009615D0">
          <w:rPr>
            <w:rStyle w:val="Hyperlink"/>
            <w:rFonts w:ascii="Times New Roman" w:hAnsi="Times New Roman" w:cs="Times New Roman"/>
            <w:sz w:val="24"/>
            <w:szCs w:val="24"/>
          </w:rPr>
          <w:t>https://www.psychologytoday.com/gb/blog/click-here-for-happiness/202309/six-tips-for-self-growth#:~:text=Self-growth%2C%20sometimes%20referred%20to,increase%20your%20overall%20well-being</w:t>
        </w:r>
      </w:hyperlink>
      <w:r w:rsidRPr="009615D0">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6 </w:t>
      </w:r>
      <w:r w:rsidRPr="009615D0">
        <w:rPr>
          <w:rFonts w:ascii="Times New Roman" w:hAnsi="Times New Roman" w:cs="Times New Roman"/>
          <w:color w:val="000000" w:themeColor="text1"/>
          <w:sz w:val="24"/>
          <w:szCs w:val="24"/>
        </w:rPr>
        <w:t>Dec. 2024].</w:t>
      </w:r>
    </w:p>
    <w:p w14:paraId="4DB2F063" w14:textId="72F947C0" w:rsidR="009615D0" w:rsidRDefault="00896723" w:rsidP="00F8539B">
      <w:pPr>
        <w:pStyle w:val="ListParagraph"/>
        <w:numPr>
          <w:ilvl w:val="0"/>
          <w:numId w:val="7"/>
        </w:numPr>
        <w:spacing w:line="276" w:lineRule="auto"/>
        <w:rPr>
          <w:rFonts w:ascii="Times New Roman" w:hAnsi="Times New Roman" w:cs="Times New Roman"/>
          <w:color w:val="000000" w:themeColor="text1"/>
          <w:sz w:val="24"/>
          <w:szCs w:val="24"/>
        </w:rPr>
      </w:pPr>
      <w:r w:rsidRPr="00896723">
        <w:rPr>
          <w:rFonts w:ascii="Times New Roman" w:hAnsi="Times New Roman" w:cs="Times New Roman"/>
          <w:color w:val="000000" w:themeColor="text1"/>
          <w:sz w:val="24"/>
          <w:szCs w:val="24"/>
        </w:rPr>
        <w:t xml:space="preserve">Open University. (2024). </w:t>
      </w:r>
      <w:r w:rsidRPr="00896723">
        <w:rPr>
          <w:rFonts w:ascii="Times New Roman" w:hAnsi="Times New Roman" w:cs="Times New Roman"/>
          <w:i/>
          <w:iCs/>
          <w:color w:val="000000" w:themeColor="text1"/>
          <w:sz w:val="24"/>
          <w:szCs w:val="24"/>
        </w:rPr>
        <w:t>Understanding self-reflection</w:t>
      </w:r>
      <w:r w:rsidRPr="00896723">
        <w:rPr>
          <w:rFonts w:ascii="Times New Roman" w:hAnsi="Times New Roman" w:cs="Times New Roman"/>
          <w:color w:val="000000" w:themeColor="text1"/>
          <w:sz w:val="24"/>
          <w:szCs w:val="24"/>
        </w:rPr>
        <w:t xml:space="preserve">. </w:t>
      </w:r>
      <w:r w:rsidRPr="00896723">
        <w:rPr>
          <w:rFonts w:ascii="Times New Roman" w:hAnsi="Times New Roman" w:cs="Times New Roman"/>
          <w:i/>
          <w:iCs/>
          <w:color w:val="000000" w:themeColor="text1"/>
          <w:sz w:val="24"/>
          <w:szCs w:val="24"/>
        </w:rPr>
        <w:t>OpenLearn</w:t>
      </w:r>
      <w:r w:rsidRPr="00896723">
        <w:rPr>
          <w:rFonts w:ascii="Times New Roman" w:hAnsi="Times New Roman" w:cs="Times New Roman"/>
          <w:color w:val="000000" w:themeColor="text1"/>
          <w:sz w:val="24"/>
          <w:szCs w:val="24"/>
        </w:rPr>
        <w:t xml:space="preserve">. Available at: </w:t>
      </w:r>
      <w:hyperlink r:id="rId11" w:tgtFrame="_new" w:history="1">
        <w:r w:rsidRPr="00896723">
          <w:rPr>
            <w:rStyle w:val="Hyperlink"/>
            <w:rFonts w:ascii="Times New Roman" w:hAnsi="Times New Roman" w:cs="Times New Roman"/>
            <w:sz w:val="24"/>
            <w:szCs w:val="24"/>
          </w:rPr>
          <w:t>https://www.open.edu/openlearn/mod/oucontent/view.php?id=64108&amp;section=1.1</w:t>
        </w:r>
      </w:hyperlink>
      <w:r w:rsidRPr="00896723">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896723">
        <w:rPr>
          <w:rFonts w:ascii="Times New Roman" w:hAnsi="Times New Roman" w:cs="Times New Roman"/>
          <w:color w:val="000000" w:themeColor="text1"/>
          <w:sz w:val="24"/>
          <w:szCs w:val="24"/>
        </w:rPr>
        <w:t xml:space="preserve"> Dec. 2024].</w:t>
      </w:r>
    </w:p>
    <w:p w14:paraId="70D19FA6" w14:textId="638ABE7F" w:rsidR="00896723" w:rsidRDefault="0099273B" w:rsidP="00F8539B">
      <w:pPr>
        <w:pStyle w:val="ListParagraph"/>
        <w:numPr>
          <w:ilvl w:val="0"/>
          <w:numId w:val="7"/>
        </w:numPr>
        <w:spacing w:line="276" w:lineRule="auto"/>
        <w:rPr>
          <w:rFonts w:ascii="Times New Roman" w:hAnsi="Times New Roman" w:cs="Times New Roman"/>
          <w:color w:val="000000" w:themeColor="text1"/>
          <w:sz w:val="24"/>
          <w:szCs w:val="24"/>
        </w:rPr>
      </w:pPr>
      <w:r w:rsidRPr="0099273B">
        <w:rPr>
          <w:rFonts w:ascii="Times New Roman" w:hAnsi="Times New Roman" w:cs="Times New Roman"/>
          <w:color w:val="000000" w:themeColor="text1"/>
          <w:sz w:val="24"/>
          <w:szCs w:val="24"/>
        </w:rPr>
        <w:t xml:space="preserve">Levin, J. (2024). </w:t>
      </w:r>
      <w:r w:rsidRPr="0099273B">
        <w:rPr>
          <w:rFonts w:ascii="Times New Roman" w:hAnsi="Times New Roman" w:cs="Times New Roman"/>
          <w:i/>
          <w:iCs/>
          <w:color w:val="000000" w:themeColor="text1"/>
          <w:sz w:val="24"/>
          <w:szCs w:val="24"/>
        </w:rPr>
        <w:t>How to stop overthinking</w:t>
      </w:r>
      <w:r w:rsidRPr="0099273B">
        <w:rPr>
          <w:rFonts w:ascii="Times New Roman" w:hAnsi="Times New Roman" w:cs="Times New Roman"/>
          <w:color w:val="000000" w:themeColor="text1"/>
          <w:sz w:val="24"/>
          <w:szCs w:val="24"/>
        </w:rPr>
        <w:t xml:space="preserve">. </w:t>
      </w:r>
      <w:r w:rsidRPr="0099273B">
        <w:rPr>
          <w:rFonts w:ascii="Times New Roman" w:hAnsi="Times New Roman" w:cs="Times New Roman"/>
          <w:i/>
          <w:iCs/>
          <w:color w:val="000000" w:themeColor="text1"/>
          <w:sz w:val="24"/>
          <w:szCs w:val="24"/>
        </w:rPr>
        <w:t>Psychology Today</w:t>
      </w:r>
      <w:r w:rsidRPr="0099273B">
        <w:rPr>
          <w:rFonts w:ascii="Times New Roman" w:hAnsi="Times New Roman" w:cs="Times New Roman"/>
          <w:color w:val="000000" w:themeColor="text1"/>
          <w:sz w:val="24"/>
          <w:szCs w:val="24"/>
        </w:rPr>
        <w:t xml:space="preserve">. Available at: </w:t>
      </w:r>
      <w:hyperlink r:id="rId12" w:anchor=":~:text=Rumination%2C%20or%20overthinking%2C%20can%20harm,-being%2C%20and%20relationship%20satisfaction" w:tgtFrame="_new" w:history="1">
        <w:r w:rsidRPr="0099273B">
          <w:rPr>
            <w:rStyle w:val="Hyperlink"/>
            <w:rFonts w:ascii="Times New Roman" w:hAnsi="Times New Roman" w:cs="Times New Roman"/>
            <w:sz w:val="24"/>
            <w:szCs w:val="24"/>
          </w:rPr>
          <w:t>https://www.psychologytoday.com/intl/blog/automatic-you/202408/how-to-stop-overthinking#:~:text=Rumination%2C%20or%20overthinking%2C%20can%20harm,-being%2C%20and%20relationship%20satisfaction</w:t>
        </w:r>
      </w:hyperlink>
      <w:r w:rsidRPr="0099273B">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99273B">
        <w:rPr>
          <w:rFonts w:ascii="Times New Roman" w:hAnsi="Times New Roman" w:cs="Times New Roman"/>
          <w:color w:val="000000" w:themeColor="text1"/>
          <w:sz w:val="24"/>
          <w:szCs w:val="24"/>
        </w:rPr>
        <w:t xml:space="preserve"> Dec. 2024].</w:t>
      </w:r>
    </w:p>
    <w:p w14:paraId="0A7906F3" w14:textId="4AF9A921" w:rsidR="0099273B" w:rsidRDefault="004B350B" w:rsidP="00F8539B">
      <w:pPr>
        <w:pStyle w:val="ListParagraph"/>
        <w:numPr>
          <w:ilvl w:val="0"/>
          <w:numId w:val="7"/>
        </w:numPr>
        <w:spacing w:line="276" w:lineRule="auto"/>
        <w:rPr>
          <w:rFonts w:ascii="Times New Roman" w:hAnsi="Times New Roman" w:cs="Times New Roman"/>
          <w:color w:val="000000" w:themeColor="text1"/>
          <w:sz w:val="24"/>
          <w:szCs w:val="24"/>
        </w:rPr>
      </w:pPr>
      <w:r w:rsidRPr="004B350B">
        <w:rPr>
          <w:rFonts w:ascii="Times New Roman" w:hAnsi="Times New Roman" w:cs="Times New Roman"/>
          <w:color w:val="000000" w:themeColor="text1"/>
          <w:sz w:val="24"/>
          <w:szCs w:val="24"/>
        </w:rPr>
        <w:t xml:space="preserve">Wilson, R. (2024). </w:t>
      </w:r>
      <w:r w:rsidRPr="004B350B">
        <w:rPr>
          <w:rFonts w:ascii="Times New Roman" w:hAnsi="Times New Roman" w:cs="Times New Roman"/>
          <w:i/>
          <w:iCs/>
          <w:color w:val="000000" w:themeColor="text1"/>
          <w:sz w:val="24"/>
          <w:szCs w:val="24"/>
        </w:rPr>
        <w:t>How to know when you're overthinking</w:t>
      </w:r>
      <w:r w:rsidRPr="004B350B">
        <w:rPr>
          <w:rFonts w:ascii="Times New Roman" w:hAnsi="Times New Roman" w:cs="Times New Roman"/>
          <w:color w:val="000000" w:themeColor="text1"/>
          <w:sz w:val="24"/>
          <w:szCs w:val="24"/>
        </w:rPr>
        <w:t xml:space="preserve">. </w:t>
      </w:r>
      <w:r w:rsidRPr="004B350B">
        <w:rPr>
          <w:rFonts w:ascii="Times New Roman" w:hAnsi="Times New Roman" w:cs="Times New Roman"/>
          <w:i/>
          <w:iCs/>
          <w:color w:val="000000" w:themeColor="text1"/>
          <w:sz w:val="24"/>
          <w:szCs w:val="24"/>
        </w:rPr>
        <w:t>Verywell Mind</w:t>
      </w:r>
      <w:r w:rsidRPr="004B350B">
        <w:rPr>
          <w:rFonts w:ascii="Times New Roman" w:hAnsi="Times New Roman" w:cs="Times New Roman"/>
          <w:color w:val="000000" w:themeColor="text1"/>
          <w:sz w:val="24"/>
          <w:szCs w:val="24"/>
        </w:rPr>
        <w:t xml:space="preserve">. Available at: </w:t>
      </w:r>
      <w:hyperlink r:id="rId13" w:tgtFrame="_new" w:history="1">
        <w:r w:rsidRPr="004B350B">
          <w:rPr>
            <w:rStyle w:val="Hyperlink"/>
            <w:rFonts w:ascii="Times New Roman" w:hAnsi="Times New Roman" w:cs="Times New Roman"/>
            <w:sz w:val="24"/>
            <w:szCs w:val="24"/>
          </w:rPr>
          <w:t>https://www.verywellmind.com/how-to-know-when-youre-overthinking-5077069</w:t>
        </w:r>
      </w:hyperlink>
      <w:r w:rsidRPr="004B350B">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4B350B">
        <w:rPr>
          <w:rFonts w:ascii="Times New Roman" w:hAnsi="Times New Roman" w:cs="Times New Roman"/>
          <w:color w:val="000000" w:themeColor="text1"/>
          <w:sz w:val="24"/>
          <w:szCs w:val="24"/>
        </w:rPr>
        <w:t xml:space="preserve"> Dec. 2024].</w:t>
      </w:r>
    </w:p>
    <w:p w14:paraId="597C3E9D" w14:textId="0E858A29" w:rsidR="004B350B" w:rsidRDefault="00CB7A0A" w:rsidP="00F8539B">
      <w:pPr>
        <w:pStyle w:val="ListParagraph"/>
        <w:numPr>
          <w:ilvl w:val="0"/>
          <w:numId w:val="7"/>
        </w:numPr>
        <w:spacing w:line="276" w:lineRule="auto"/>
        <w:rPr>
          <w:rFonts w:ascii="Times New Roman" w:hAnsi="Times New Roman" w:cs="Times New Roman"/>
          <w:color w:val="000000" w:themeColor="text1"/>
          <w:sz w:val="24"/>
          <w:szCs w:val="24"/>
        </w:rPr>
      </w:pPr>
      <w:r w:rsidRPr="00CB7A0A">
        <w:rPr>
          <w:rFonts w:ascii="Times New Roman" w:hAnsi="Times New Roman" w:cs="Times New Roman"/>
          <w:color w:val="000000" w:themeColor="text1"/>
          <w:sz w:val="24"/>
          <w:szCs w:val="24"/>
        </w:rPr>
        <w:t xml:space="preserve">Tartakovsky, M. (2017). </w:t>
      </w:r>
      <w:r w:rsidRPr="00CB7A0A">
        <w:rPr>
          <w:rFonts w:ascii="Times New Roman" w:hAnsi="Times New Roman" w:cs="Times New Roman"/>
          <w:i/>
          <w:iCs/>
          <w:color w:val="000000" w:themeColor="text1"/>
          <w:sz w:val="24"/>
          <w:szCs w:val="24"/>
        </w:rPr>
        <w:t>4 ways to stop worrying about what others think of you</w:t>
      </w:r>
      <w:r w:rsidRPr="00CB7A0A">
        <w:rPr>
          <w:rFonts w:ascii="Times New Roman" w:hAnsi="Times New Roman" w:cs="Times New Roman"/>
          <w:color w:val="000000" w:themeColor="text1"/>
          <w:sz w:val="24"/>
          <w:szCs w:val="24"/>
        </w:rPr>
        <w:t xml:space="preserve">. </w:t>
      </w:r>
      <w:r w:rsidRPr="00CB7A0A">
        <w:rPr>
          <w:rFonts w:ascii="Times New Roman" w:hAnsi="Times New Roman" w:cs="Times New Roman"/>
          <w:i/>
          <w:iCs/>
          <w:color w:val="000000" w:themeColor="text1"/>
          <w:sz w:val="24"/>
          <w:szCs w:val="24"/>
        </w:rPr>
        <w:t>Psychology Today</w:t>
      </w:r>
      <w:r w:rsidRPr="00CB7A0A">
        <w:rPr>
          <w:rFonts w:ascii="Times New Roman" w:hAnsi="Times New Roman" w:cs="Times New Roman"/>
          <w:color w:val="000000" w:themeColor="text1"/>
          <w:sz w:val="24"/>
          <w:szCs w:val="24"/>
        </w:rPr>
        <w:t xml:space="preserve">. Available at: </w:t>
      </w:r>
      <w:hyperlink r:id="rId14" w:tgtFrame="_new" w:history="1">
        <w:r w:rsidRPr="00CB7A0A">
          <w:rPr>
            <w:rStyle w:val="Hyperlink"/>
            <w:rFonts w:ascii="Times New Roman" w:hAnsi="Times New Roman" w:cs="Times New Roman"/>
            <w:sz w:val="24"/>
            <w:szCs w:val="24"/>
          </w:rPr>
          <w:t>https://www.psychologytoday.com/gb/blog/having-sex-wanting-intimacy/201701/4-ways-to-stop-worrying-about-what-others-think-of-you</w:t>
        </w:r>
      </w:hyperlink>
      <w:r w:rsidRPr="00CB7A0A">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CB7A0A">
        <w:rPr>
          <w:rFonts w:ascii="Times New Roman" w:hAnsi="Times New Roman" w:cs="Times New Roman"/>
          <w:color w:val="000000" w:themeColor="text1"/>
          <w:sz w:val="24"/>
          <w:szCs w:val="24"/>
        </w:rPr>
        <w:t xml:space="preserve"> Dec. 2024].</w:t>
      </w:r>
    </w:p>
    <w:p w14:paraId="2FED09A0" w14:textId="78FC5557" w:rsidR="00CB7A0A" w:rsidRDefault="0044027F" w:rsidP="00F8539B">
      <w:pPr>
        <w:pStyle w:val="ListParagraph"/>
        <w:numPr>
          <w:ilvl w:val="0"/>
          <w:numId w:val="7"/>
        </w:numPr>
        <w:spacing w:line="276" w:lineRule="auto"/>
        <w:rPr>
          <w:rFonts w:ascii="Times New Roman" w:hAnsi="Times New Roman" w:cs="Times New Roman"/>
          <w:color w:val="000000" w:themeColor="text1"/>
          <w:sz w:val="24"/>
          <w:szCs w:val="24"/>
        </w:rPr>
      </w:pPr>
      <w:r w:rsidRPr="0044027F">
        <w:rPr>
          <w:rFonts w:ascii="Times New Roman" w:hAnsi="Times New Roman" w:cs="Times New Roman"/>
          <w:color w:val="000000" w:themeColor="text1"/>
          <w:sz w:val="24"/>
          <w:szCs w:val="24"/>
        </w:rPr>
        <w:t>Counselling Directory. (</w:t>
      </w:r>
      <w:r>
        <w:rPr>
          <w:rFonts w:ascii="Times New Roman" w:hAnsi="Times New Roman" w:cs="Times New Roman"/>
          <w:color w:val="000000" w:themeColor="text1"/>
          <w:sz w:val="24"/>
          <w:szCs w:val="24"/>
        </w:rPr>
        <w:t>2024</w:t>
      </w:r>
      <w:r w:rsidRPr="0044027F">
        <w:rPr>
          <w:rFonts w:ascii="Times New Roman" w:hAnsi="Times New Roman" w:cs="Times New Roman"/>
          <w:color w:val="000000" w:themeColor="text1"/>
          <w:sz w:val="24"/>
          <w:szCs w:val="24"/>
        </w:rPr>
        <w:t xml:space="preserve">.). </w:t>
      </w:r>
      <w:r w:rsidRPr="0044027F">
        <w:rPr>
          <w:rFonts w:ascii="Times New Roman" w:hAnsi="Times New Roman" w:cs="Times New Roman"/>
          <w:i/>
          <w:iCs/>
          <w:color w:val="000000" w:themeColor="text1"/>
          <w:sz w:val="24"/>
          <w:szCs w:val="24"/>
        </w:rPr>
        <w:t>The paradox of perfectionism</w:t>
      </w:r>
      <w:r w:rsidRPr="0044027F">
        <w:rPr>
          <w:rFonts w:ascii="Times New Roman" w:hAnsi="Times New Roman" w:cs="Times New Roman"/>
          <w:color w:val="000000" w:themeColor="text1"/>
          <w:sz w:val="24"/>
          <w:szCs w:val="24"/>
        </w:rPr>
        <w:t xml:space="preserve">. </w:t>
      </w:r>
      <w:r w:rsidRPr="0044027F">
        <w:rPr>
          <w:rFonts w:ascii="Times New Roman" w:hAnsi="Times New Roman" w:cs="Times New Roman"/>
          <w:i/>
          <w:iCs/>
          <w:color w:val="000000" w:themeColor="text1"/>
          <w:sz w:val="24"/>
          <w:szCs w:val="24"/>
        </w:rPr>
        <w:t>Counselling Directory</w:t>
      </w:r>
      <w:r w:rsidRPr="0044027F">
        <w:rPr>
          <w:rFonts w:ascii="Times New Roman" w:hAnsi="Times New Roman" w:cs="Times New Roman"/>
          <w:color w:val="000000" w:themeColor="text1"/>
          <w:sz w:val="24"/>
          <w:szCs w:val="24"/>
        </w:rPr>
        <w:t xml:space="preserve">. Available at: </w:t>
      </w:r>
      <w:hyperlink r:id="rId15" w:tgtFrame="_new" w:history="1">
        <w:r w:rsidRPr="0044027F">
          <w:rPr>
            <w:rStyle w:val="Hyperlink"/>
            <w:rFonts w:ascii="Times New Roman" w:hAnsi="Times New Roman" w:cs="Times New Roman"/>
            <w:sz w:val="24"/>
            <w:szCs w:val="24"/>
          </w:rPr>
          <w:t>https://www.counselling-directory.org.uk/articles/the-paradox-of-perfectionism</w:t>
        </w:r>
      </w:hyperlink>
      <w:r w:rsidRPr="0044027F">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44027F">
        <w:rPr>
          <w:rFonts w:ascii="Times New Roman" w:hAnsi="Times New Roman" w:cs="Times New Roman"/>
          <w:color w:val="000000" w:themeColor="text1"/>
          <w:sz w:val="24"/>
          <w:szCs w:val="24"/>
        </w:rPr>
        <w:t xml:space="preserve"> Dec. 2024].</w:t>
      </w:r>
    </w:p>
    <w:p w14:paraId="0632A93A" w14:textId="6B73A2D1" w:rsidR="0044027F" w:rsidRDefault="00306BD5" w:rsidP="00F8539B">
      <w:pPr>
        <w:pStyle w:val="ListParagraph"/>
        <w:numPr>
          <w:ilvl w:val="0"/>
          <w:numId w:val="7"/>
        </w:numPr>
        <w:spacing w:line="276" w:lineRule="auto"/>
        <w:rPr>
          <w:rFonts w:ascii="Times New Roman" w:hAnsi="Times New Roman" w:cs="Times New Roman"/>
          <w:color w:val="000000" w:themeColor="text1"/>
          <w:sz w:val="24"/>
          <w:szCs w:val="24"/>
        </w:rPr>
      </w:pPr>
      <w:r w:rsidRPr="00306BD5">
        <w:rPr>
          <w:rFonts w:ascii="Times New Roman" w:hAnsi="Times New Roman" w:cs="Times New Roman"/>
          <w:color w:val="000000" w:themeColor="text1"/>
          <w:sz w:val="24"/>
          <w:szCs w:val="24"/>
        </w:rPr>
        <w:t xml:space="preserve">Wilson, R. (2024). </w:t>
      </w:r>
      <w:r w:rsidRPr="00306BD5">
        <w:rPr>
          <w:rFonts w:ascii="Times New Roman" w:hAnsi="Times New Roman" w:cs="Times New Roman"/>
          <w:i/>
          <w:iCs/>
          <w:color w:val="000000" w:themeColor="text1"/>
          <w:sz w:val="24"/>
          <w:szCs w:val="24"/>
        </w:rPr>
        <w:t>How to use positive self-talk for stress relief</w:t>
      </w:r>
      <w:r w:rsidRPr="00306BD5">
        <w:rPr>
          <w:rFonts w:ascii="Times New Roman" w:hAnsi="Times New Roman" w:cs="Times New Roman"/>
          <w:color w:val="000000" w:themeColor="text1"/>
          <w:sz w:val="24"/>
          <w:szCs w:val="24"/>
        </w:rPr>
        <w:t xml:space="preserve">. </w:t>
      </w:r>
      <w:r w:rsidRPr="00306BD5">
        <w:rPr>
          <w:rFonts w:ascii="Times New Roman" w:hAnsi="Times New Roman" w:cs="Times New Roman"/>
          <w:i/>
          <w:iCs/>
          <w:color w:val="000000" w:themeColor="text1"/>
          <w:sz w:val="24"/>
          <w:szCs w:val="24"/>
        </w:rPr>
        <w:t>Verywell Mind</w:t>
      </w:r>
      <w:r w:rsidRPr="00306BD5">
        <w:rPr>
          <w:rFonts w:ascii="Times New Roman" w:hAnsi="Times New Roman" w:cs="Times New Roman"/>
          <w:color w:val="000000" w:themeColor="text1"/>
          <w:sz w:val="24"/>
          <w:szCs w:val="24"/>
        </w:rPr>
        <w:t xml:space="preserve">. Available at: </w:t>
      </w:r>
      <w:hyperlink r:id="rId16" w:tgtFrame="_new" w:history="1">
        <w:r w:rsidRPr="00306BD5">
          <w:rPr>
            <w:rStyle w:val="Hyperlink"/>
            <w:rFonts w:ascii="Times New Roman" w:hAnsi="Times New Roman" w:cs="Times New Roman"/>
            <w:sz w:val="24"/>
            <w:szCs w:val="24"/>
          </w:rPr>
          <w:t>https://www.verywellmind.com/how-to-use-positive-self-talk-for-stress-relief-3144816</w:t>
        </w:r>
      </w:hyperlink>
      <w:r w:rsidRPr="00306BD5">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306BD5">
        <w:rPr>
          <w:rFonts w:ascii="Times New Roman" w:hAnsi="Times New Roman" w:cs="Times New Roman"/>
          <w:color w:val="000000" w:themeColor="text1"/>
          <w:sz w:val="24"/>
          <w:szCs w:val="24"/>
        </w:rPr>
        <w:t xml:space="preserve"> Dec. 2024].</w:t>
      </w:r>
    </w:p>
    <w:p w14:paraId="24D08CF2" w14:textId="0C933B36" w:rsidR="00306BD5" w:rsidRDefault="005C62E0" w:rsidP="00F8539B">
      <w:pPr>
        <w:pStyle w:val="ListParagraph"/>
        <w:numPr>
          <w:ilvl w:val="0"/>
          <w:numId w:val="7"/>
        </w:numPr>
        <w:spacing w:line="276" w:lineRule="auto"/>
        <w:rPr>
          <w:rFonts w:ascii="Times New Roman" w:hAnsi="Times New Roman" w:cs="Times New Roman"/>
          <w:color w:val="000000" w:themeColor="text1"/>
          <w:sz w:val="24"/>
          <w:szCs w:val="24"/>
        </w:rPr>
      </w:pPr>
      <w:r w:rsidRPr="005C62E0">
        <w:rPr>
          <w:rFonts w:ascii="Times New Roman" w:hAnsi="Times New Roman" w:cs="Times New Roman"/>
          <w:color w:val="000000" w:themeColor="text1"/>
          <w:sz w:val="24"/>
          <w:szCs w:val="24"/>
        </w:rPr>
        <w:t>CPD Online. (</w:t>
      </w:r>
      <w:r>
        <w:rPr>
          <w:rFonts w:ascii="Times New Roman" w:hAnsi="Times New Roman" w:cs="Times New Roman"/>
          <w:color w:val="000000" w:themeColor="text1"/>
          <w:sz w:val="24"/>
          <w:szCs w:val="24"/>
        </w:rPr>
        <w:t>2024</w:t>
      </w:r>
      <w:r w:rsidRPr="005C62E0">
        <w:rPr>
          <w:rFonts w:ascii="Times New Roman" w:hAnsi="Times New Roman" w:cs="Times New Roman"/>
          <w:color w:val="000000" w:themeColor="text1"/>
          <w:sz w:val="24"/>
          <w:szCs w:val="24"/>
        </w:rPr>
        <w:t xml:space="preserve">.). </w:t>
      </w:r>
      <w:r w:rsidRPr="005C62E0">
        <w:rPr>
          <w:rFonts w:ascii="Times New Roman" w:hAnsi="Times New Roman" w:cs="Times New Roman"/>
          <w:i/>
          <w:iCs/>
          <w:color w:val="000000" w:themeColor="text1"/>
          <w:sz w:val="24"/>
          <w:szCs w:val="24"/>
        </w:rPr>
        <w:t>Resilience training</w:t>
      </w:r>
      <w:r w:rsidRPr="005C62E0">
        <w:rPr>
          <w:rFonts w:ascii="Times New Roman" w:hAnsi="Times New Roman" w:cs="Times New Roman"/>
          <w:color w:val="000000" w:themeColor="text1"/>
          <w:sz w:val="24"/>
          <w:szCs w:val="24"/>
        </w:rPr>
        <w:t xml:space="preserve">. </w:t>
      </w:r>
      <w:r w:rsidRPr="005C62E0">
        <w:rPr>
          <w:rFonts w:ascii="Times New Roman" w:hAnsi="Times New Roman" w:cs="Times New Roman"/>
          <w:i/>
          <w:iCs/>
          <w:color w:val="000000" w:themeColor="text1"/>
          <w:sz w:val="24"/>
          <w:szCs w:val="24"/>
        </w:rPr>
        <w:t>CPD Online</w:t>
      </w:r>
      <w:r w:rsidRPr="005C62E0">
        <w:rPr>
          <w:rFonts w:ascii="Times New Roman" w:hAnsi="Times New Roman" w:cs="Times New Roman"/>
          <w:color w:val="000000" w:themeColor="text1"/>
          <w:sz w:val="24"/>
          <w:szCs w:val="24"/>
        </w:rPr>
        <w:t xml:space="preserve">. Available at: </w:t>
      </w:r>
      <w:hyperlink r:id="rId17" w:tgtFrame="_new" w:history="1">
        <w:r w:rsidRPr="005C62E0">
          <w:rPr>
            <w:rStyle w:val="Hyperlink"/>
            <w:rFonts w:ascii="Times New Roman" w:hAnsi="Times New Roman" w:cs="Times New Roman"/>
            <w:sz w:val="24"/>
            <w:szCs w:val="24"/>
          </w:rPr>
          <w:t>https://cpdonline.co.uk/course/resilience-training/?trueroas=16472596460&amp;gad_source=1&amp;gclid=EAIaIQobChMIh7j-1-2iigMV3ZVQBh2nmDrcEAAYAiAAEgLeevD_BwE</w:t>
        </w:r>
      </w:hyperlink>
      <w:r w:rsidRPr="005C62E0">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5C62E0">
        <w:rPr>
          <w:rFonts w:ascii="Times New Roman" w:hAnsi="Times New Roman" w:cs="Times New Roman"/>
          <w:color w:val="000000" w:themeColor="text1"/>
          <w:sz w:val="24"/>
          <w:szCs w:val="24"/>
        </w:rPr>
        <w:t xml:space="preserve"> Dec. 2024].</w:t>
      </w:r>
    </w:p>
    <w:p w14:paraId="2113436F" w14:textId="388E4423" w:rsidR="005C62E0" w:rsidRDefault="00455041" w:rsidP="00F8539B">
      <w:pPr>
        <w:pStyle w:val="ListParagraph"/>
        <w:numPr>
          <w:ilvl w:val="0"/>
          <w:numId w:val="7"/>
        </w:numPr>
        <w:spacing w:line="276" w:lineRule="auto"/>
        <w:rPr>
          <w:rFonts w:ascii="Times New Roman" w:hAnsi="Times New Roman" w:cs="Times New Roman"/>
          <w:color w:val="000000" w:themeColor="text1"/>
          <w:sz w:val="24"/>
          <w:szCs w:val="24"/>
        </w:rPr>
      </w:pPr>
      <w:r w:rsidRPr="00455041">
        <w:rPr>
          <w:rFonts w:ascii="Times New Roman" w:hAnsi="Times New Roman" w:cs="Times New Roman"/>
          <w:color w:val="000000" w:themeColor="text1"/>
          <w:sz w:val="24"/>
          <w:szCs w:val="24"/>
        </w:rPr>
        <w:t xml:space="preserve">Mahmoud, A. (2024). </w:t>
      </w:r>
      <w:r w:rsidRPr="00455041">
        <w:rPr>
          <w:rFonts w:ascii="Times New Roman" w:hAnsi="Times New Roman" w:cs="Times New Roman"/>
          <w:i/>
          <w:iCs/>
          <w:color w:val="000000" w:themeColor="text1"/>
          <w:sz w:val="24"/>
          <w:szCs w:val="24"/>
        </w:rPr>
        <w:t>Self-reflection: A pathway to personal growth</w:t>
      </w:r>
      <w:r w:rsidRPr="00455041">
        <w:rPr>
          <w:rFonts w:ascii="Times New Roman" w:hAnsi="Times New Roman" w:cs="Times New Roman"/>
          <w:color w:val="000000" w:themeColor="text1"/>
          <w:sz w:val="24"/>
          <w:szCs w:val="24"/>
        </w:rPr>
        <w:t xml:space="preserve">. </w:t>
      </w:r>
      <w:r w:rsidRPr="00455041">
        <w:rPr>
          <w:rFonts w:ascii="Times New Roman" w:hAnsi="Times New Roman" w:cs="Times New Roman"/>
          <w:i/>
          <w:iCs/>
          <w:color w:val="000000" w:themeColor="text1"/>
          <w:sz w:val="24"/>
          <w:szCs w:val="24"/>
        </w:rPr>
        <w:t>LinkedIn</w:t>
      </w:r>
      <w:r w:rsidRPr="00455041">
        <w:rPr>
          <w:rFonts w:ascii="Times New Roman" w:hAnsi="Times New Roman" w:cs="Times New Roman"/>
          <w:color w:val="000000" w:themeColor="text1"/>
          <w:sz w:val="24"/>
          <w:szCs w:val="24"/>
        </w:rPr>
        <w:t xml:space="preserve">. Available at: </w:t>
      </w:r>
      <w:hyperlink r:id="rId18" w:tgtFrame="_new" w:history="1">
        <w:r w:rsidRPr="00455041">
          <w:rPr>
            <w:rStyle w:val="Hyperlink"/>
            <w:rFonts w:ascii="Times New Roman" w:hAnsi="Times New Roman" w:cs="Times New Roman"/>
            <w:sz w:val="24"/>
            <w:szCs w:val="24"/>
          </w:rPr>
          <w:t>https://www.linkedin.com/pulse/self-reflection-pathway-personal-growth-adil-mahmoud</w:t>
        </w:r>
      </w:hyperlink>
      <w:r w:rsidRPr="00455041">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 xml:space="preserve">6 </w:t>
      </w:r>
      <w:r w:rsidRPr="00455041">
        <w:rPr>
          <w:rFonts w:ascii="Times New Roman" w:hAnsi="Times New Roman" w:cs="Times New Roman"/>
          <w:color w:val="000000" w:themeColor="text1"/>
          <w:sz w:val="24"/>
          <w:szCs w:val="24"/>
        </w:rPr>
        <w:t>Dec. 2024].</w:t>
      </w:r>
    </w:p>
    <w:p w14:paraId="4B5D3E92" w14:textId="4DAD5AD2" w:rsidR="00455041" w:rsidRDefault="0047271B" w:rsidP="00F8539B">
      <w:pPr>
        <w:pStyle w:val="ListParagraph"/>
        <w:numPr>
          <w:ilvl w:val="0"/>
          <w:numId w:val="7"/>
        </w:numPr>
        <w:spacing w:line="276" w:lineRule="auto"/>
        <w:rPr>
          <w:rFonts w:ascii="Times New Roman" w:hAnsi="Times New Roman" w:cs="Times New Roman"/>
          <w:color w:val="000000" w:themeColor="text1"/>
          <w:sz w:val="24"/>
          <w:szCs w:val="24"/>
        </w:rPr>
      </w:pPr>
      <w:r w:rsidRPr="0047271B">
        <w:rPr>
          <w:rFonts w:ascii="Times New Roman" w:hAnsi="Times New Roman" w:cs="Times New Roman"/>
          <w:color w:val="000000" w:themeColor="text1"/>
          <w:sz w:val="24"/>
          <w:szCs w:val="24"/>
        </w:rPr>
        <w:t>Oxbridge Editing. (</w:t>
      </w:r>
      <w:r>
        <w:rPr>
          <w:rFonts w:ascii="Times New Roman" w:hAnsi="Times New Roman" w:cs="Times New Roman"/>
          <w:color w:val="000000" w:themeColor="text1"/>
          <w:sz w:val="24"/>
          <w:szCs w:val="24"/>
        </w:rPr>
        <w:t>2024</w:t>
      </w:r>
      <w:r w:rsidRPr="0047271B">
        <w:rPr>
          <w:rFonts w:ascii="Times New Roman" w:hAnsi="Times New Roman" w:cs="Times New Roman"/>
          <w:color w:val="000000" w:themeColor="text1"/>
          <w:sz w:val="24"/>
          <w:szCs w:val="24"/>
        </w:rPr>
        <w:t xml:space="preserve">.). </w:t>
      </w:r>
      <w:r w:rsidRPr="0047271B">
        <w:rPr>
          <w:rFonts w:ascii="Times New Roman" w:hAnsi="Times New Roman" w:cs="Times New Roman"/>
          <w:i/>
          <w:iCs/>
          <w:color w:val="000000" w:themeColor="text1"/>
          <w:sz w:val="24"/>
          <w:szCs w:val="24"/>
        </w:rPr>
        <w:t>How to develop strong decision-making skills: A step-by-step guide</w:t>
      </w:r>
      <w:r w:rsidRPr="0047271B">
        <w:rPr>
          <w:rFonts w:ascii="Times New Roman" w:hAnsi="Times New Roman" w:cs="Times New Roman"/>
          <w:color w:val="000000" w:themeColor="text1"/>
          <w:sz w:val="24"/>
          <w:szCs w:val="24"/>
        </w:rPr>
        <w:t xml:space="preserve">. </w:t>
      </w:r>
      <w:r w:rsidRPr="0047271B">
        <w:rPr>
          <w:rFonts w:ascii="Times New Roman" w:hAnsi="Times New Roman" w:cs="Times New Roman"/>
          <w:i/>
          <w:iCs/>
          <w:color w:val="000000" w:themeColor="text1"/>
          <w:sz w:val="24"/>
          <w:szCs w:val="24"/>
        </w:rPr>
        <w:t>Oxbridge Editing</w:t>
      </w:r>
      <w:r w:rsidRPr="0047271B">
        <w:rPr>
          <w:rFonts w:ascii="Times New Roman" w:hAnsi="Times New Roman" w:cs="Times New Roman"/>
          <w:color w:val="000000" w:themeColor="text1"/>
          <w:sz w:val="24"/>
          <w:szCs w:val="24"/>
        </w:rPr>
        <w:t xml:space="preserve">. Available at: </w:t>
      </w:r>
      <w:hyperlink r:id="rId19" w:tgtFrame="_new" w:history="1">
        <w:r w:rsidRPr="0047271B">
          <w:rPr>
            <w:rStyle w:val="Hyperlink"/>
            <w:rFonts w:ascii="Times New Roman" w:hAnsi="Times New Roman" w:cs="Times New Roman"/>
            <w:sz w:val="24"/>
            <w:szCs w:val="24"/>
          </w:rPr>
          <w:t>https://www.oxbridgeediting.co.uk/blog/how-to-develop-strong-decision-making-skills-a-step-by-step-guide/</w:t>
        </w:r>
      </w:hyperlink>
      <w:r w:rsidRPr="0047271B">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47271B">
        <w:rPr>
          <w:rFonts w:ascii="Times New Roman" w:hAnsi="Times New Roman" w:cs="Times New Roman"/>
          <w:color w:val="000000" w:themeColor="text1"/>
          <w:sz w:val="24"/>
          <w:szCs w:val="24"/>
        </w:rPr>
        <w:t xml:space="preserve"> Dec. 2024].</w:t>
      </w:r>
    </w:p>
    <w:p w14:paraId="2F047F38" w14:textId="6A4E3440" w:rsidR="0047271B" w:rsidRDefault="004248C3" w:rsidP="00F8539B">
      <w:pPr>
        <w:pStyle w:val="ListParagraph"/>
        <w:numPr>
          <w:ilvl w:val="0"/>
          <w:numId w:val="7"/>
        </w:numPr>
        <w:spacing w:line="276" w:lineRule="auto"/>
        <w:rPr>
          <w:rFonts w:ascii="Times New Roman" w:hAnsi="Times New Roman" w:cs="Times New Roman"/>
          <w:color w:val="000000" w:themeColor="text1"/>
          <w:sz w:val="24"/>
          <w:szCs w:val="24"/>
        </w:rPr>
      </w:pPr>
      <w:r w:rsidRPr="004248C3">
        <w:rPr>
          <w:rFonts w:ascii="Times New Roman" w:hAnsi="Times New Roman" w:cs="Times New Roman"/>
          <w:color w:val="000000" w:themeColor="text1"/>
          <w:sz w:val="24"/>
          <w:szCs w:val="24"/>
        </w:rPr>
        <w:t xml:space="preserve">Wilson, R. (2024). </w:t>
      </w:r>
      <w:r w:rsidRPr="004248C3">
        <w:rPr>
          <w:rFonts w:ascii="Times New Roman" w:hAnsi="Times New Roman" w:cs="Times New Roman"/>
          <w:i/>
          <w:iCs/>
          <w:color w:val="000000" w:themeColor="text1"/>
          <w:sz w:val="24"/>
          <w:szCs w:val="24"/>
        </w:rPr>
        <w:t>What is confirmation bias?</w:t>
      </w:r>
      <w:r w:rsidRPr="004248C3">
        <w:rPr>
          <w:rFonts w:ascii="Times New Roman" w:hAnsi="Times New Roman" w:cs="Times New Roman"/>
          <w:color w:val="000000" w:themeColor="text1"/>
          <w:sz w:val="24"/>
          <w:szCs w:val="24"/>
        </w:rPr>
        <w:t xml:space="preserve">. </w:t>
      </w:r>
      <w:r w:rsidRPr="004248C3">
        <w:rPr>
          <w:rFonts w:ascii="Times New Roman" w:hAnsi="Times New Roman" w:cs="Times New Roman"/>
          <w:i/>
          <w:iCs/>
          <w:color w:val="000000" w:themeColor="text1"/>
          <w:sz w:val="24"/>
          <w:szCs w:val="24"/>
        </w:rPr>
        <w:t>Verywell Mind</w:t>
      </w:r>
      <w:r w:rsidRPr="004248C3">
        <w:rPr>
          <w:rFonts w:ascii="Times New Roman" w:hAnsi="Times New Roman" w:cs="Times New Roman"/>
          <w:color w:val="000000" w:themeColor="text1"/>
          <w:sz w:val="24"/>
          <w:szCs w:val="24"/>
        </w:rPr>
        <w:t xml:space="preserve">. Available at: </w:t>
      </w:r>
      <w:hyperlink r:id="rId20" w:tgtFrame="_new" w:history="1">
        <w:r w:rsidRPr="004248C3">
          <w:rPr>
            <w:rStyle w:val="Hyperlink"/>
            <w:rFonts w:ascii="Times New Roman" w:hAnsi="Times New Roman" w:cs="Times New Roman"/>
            <w:sz w:val="24"/>
            <w:szCs w:val="24"/>
          </w:rPr>
          <w:t>https://www.verywellmind.com/what-is-a-confirmation-bias-2795024</w:t>
        </w:r>
      </w:hyperlink>
      <w:r w:rsidRPr="004248C3">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4248C3">
        <w:rPr>
          <w:rFonts w:ascii="Times New Roman" w:hAnsi="Times New Roman" w:cs="Times New Roman"/>
          <w:color w:val="000000" w:themeColor="text1"/>
          <w:sz w:val="24"/>
          <w:szCs w:val="24"/>
        </w:rPr>
        <w:t xml:space="preserve"> Dec. 2024].</w:t>
      </w:r>
    </w:p>
    <w:p w14:paraId="4C8AC2AF" w14:textId="1B579B6B" w:rsidR="004248C3" w:rsidRDefault="0076053B" w:rsidP="00F8539B">
      <w:pPr>
        <w:pStyle w:val="ListParagraph"/>
        <w:numPr>
          <w:ilvl w:val="0"/>
          <w:numId w:val="7"/>
        </w:numPr>
        <w:spacing w:line="276" w:lineRule="auto"/>
        <w:rPr>
          <w:rFonts w:ascii="Times New Roman" w:hAnsi="Times New Roman" w:cs="Times New Roman"/>
          <w:color w:val="000000" w:themeColor="text1"/>
          <w:sz w:val="24"/>
          <w:szCs w:val="24"/>
        </w:rPr>
      </w:pPr>
      <w:r w:rsidRPr="0076053B">
        <w:rPr>
          <w:rFonts w:ascii="Times New Roman" w:hAnsi="Times New Roman" w:cs="Times New Roman"/>
          <w:color w:val="000000" w:themeColor="text1"/>
          <w:sz w:val="24"/>
          <w:szCs w:val="24"/>
        </w:rPr>
        <w:t>Mind Tools. (</w:t>
      </w:r>
      <w:r>
        <w:rPr>
          <w:rFonts w:ascii="Times New Roman" w:hAnsi="Times New Roman" w:cs="Times New Roman"/>
          <w:color w:val="000000" w:themeColor="text1"/>
          <w:sz w:val="24"/>
          <w:szCs w:val="24"/>
        </w:rPr>
        <w:t>2024</w:t>
      </w:r>
      <w:r w:rsidRPr="0076053B">
        <w:rPr>
          <w:rFonts w:ascii="Times New Roman" w:hAnsi="Times New Roman" w:cs="Times New Roman"/>
          <w:color w:val="000000" w:themeColor="text1"/>
          <w:sz w:val="24"/>
          <w:szCs w:val="24"/>
        </w:rPr>
        <w:t xml:space="preserve">.). </w:t>
      </w:r>
      <w:r w:rsidRPr="0076053B">
        <w:rPr>
          <w:rFonts w:ascii="Times New Roman" w:hAnsi="Times New Roman" w:cs="Times New Roman"/>
          <w:i/>
          <w:iCs/>
          <w:color w:val="000000" w:themeColor="text1"/>
          <w:sz w:val="24"/>
          <w:szCs w:val="24"/>
        </w:rPr>
        <w:t>Five types of cognitive bias</w:t>
      </w:r>
      <w:r w:rsidRPr="0076053B">
        <w:rPr>
          <w:rFonts w:ascii="Times New Roman" w:hAnsi="Times New Roman" w:cs="Times New Roman"/>
          <w:color w:val="000000" w:themeColor="text1"/>
          <w:sz w:val="24"/>
          <w:szCs w:val="24"/>
        </w:rPr>
        <w:t xml:space="preserve"> [Video]. </w:t>
      </w:r>
      <w:r w:rsidRPr="0076053B">
        <w:rPr>
          <w:rFonts w:ascii="Times New Roman" w:hAnsi="Times New Roman" w:cs="Times New Roman"/>
          <w:i/>
          <w:iCs/>
          <w:color w:val="000000" w:themeColor="text1"/>
          <w:sz w:val="24"/>
          <w:szCs w:val="24"/>
        </w:rPr>
        <w:t>Mind Tools</w:t>
      </w:r>
      <w:r w:rsidRPr="0076053B">
        <w:rPr>
          <w:rFonts w:ascii="Times New Roman" w:hAnsi="Times New Roman" w:cs="Times New Roman"/>
          <w:color w:val="000000" w:themeColor="text1"/>
          <w:sz w:val="24"/>
          <w:szCs w:val="24"/>
        </w:rPr>
        <w:t xml:space="preserve">. Available at: </w:t>
      </w:r>
      <w:hyperlink r:id="rId21" w:tgtFrame="_new" w:history="1">
        <w:r w:rsidRPr="0076053B">
          <w:rPr>
            <w:rStyle w:val="Hyperlink"/>
            <w:rFonts w:ascii="Times New Roman" w:hAnsi="Times New Roman" w:cs="Times New Roman"/>
            <w:sz w:val="24"/>
            <w:szCs w:val="24"/>
          </w:rPr>
          <w:t>https://www.mindtools.com/ac9zl70/five-types-of-cognitive-bias-video</w:t>
        </w:r>
      </w:hyperlink>
      <w:r w:rsidRPr="0076053B">
        <w:rPr>
          <w:rFonts w:ascii="Times New Roman" w:hAnsi="Times New Roman" w:cs="Times New Roman"/>
          <w:color w:val="000000" w:themeColor="text1"/>
          <w:sz w:val="24"/>
          <w:szCs w:val="24"/>
        </w:rPr>
        <w:t xml:space="preserve"> [Accessed </w:t>
      </w:r>
      <w:r w:rsidR="008013B1">
        <w:rPr>
          <w:rFonts w:ascii="Times New Roman" w:hAnsi="Times New Roman" w:cs="Times New Roman"/>
          <w:color w:val="000000" w:themeColor="text1"/>
          <w:sz w:val="24"/>
          <w:szCs w:val="24"/>
        </w:rPr>
        <w:t>6</w:t>
      </w:r>
      <w:r w:rsidRPr="0076053B">
        <w:rPr>
          <w:rFonts w:ascii="Times New Roman" w:hAnsi="Times New Roman" w:cs="Times New Roman"/>
          <w:color w:val="000000" w:themeColor="text1"/>
          <w:sz w:val="24"/>
          <w:szCs w:val="24"/>
        </w:rPr>
        <w:t xml:space="preserve"> Dec. 2024].</w:t>
      </w:r>
    </w:p>
    <w:p w14:paraId="7570D599" w14:textId="5067B408" w:rsidR="008F0D05" w:rsidRDefault="000E2173" w:rsidP="00F8539B">
      <w:pPr>
        <w:pStyle w:val="ListParagraph"/>
        <w:numPr>
          <w:ilvl w:val="0"/>
          <w:numId w:val="7"/>
        </w:numPr>
        <w:spacing w:line="276" w:lineRule="auto"/>
        <w:rPr>
          <w:rFonts w:ascii="Times New Roman" w:hAnsi="Times New Roman" w:cs="Times New Roman"/>
          <w:color w:val="000000" w:themeColor="text1"/>
          <w:sz w:val="24"/>
          <w:szCs w:val="24"/>
        </w:rPr>
      </w:pPr>
      <w:r w:rsidRPr="000E2173">
        <w:rPr>
          <w:rFonts w:ascii="Times New Roman" w:hAnsi="Times New Roman" w:cs="Times New Roman"/>
          <w:color w:val="000000" w:themeColor="text1"/>
          <w:sz w:val="24"/>
          <w:szCs w:val="24"/>
        </w:rPr>
        <w:t>Mind Tools. (</w:t>
      </w:r>
      <w:r>
        <w:rPr>
          <w:rFonts w:ascii="Times New Roman" w:hAnsi="Times New Roman" w:cs="Times New Roman"/>
          <w:color w:val="000000" w:themeColor="text1"/>
          <w:sz w:val="24"/>
          <w:szCs w:val="24"/>
        </w:rPr>
        <w:t>2024</w:t>
      </w:r>
      <w:r w:rsidRPr="000E2173">
        <w:rPr>
          <w:rFonts w:ascii="Times New Roman" w:hAnsi="Times New Roman" w:cs="Times New Roman"/>
          <w:color w:val="000000" w:themeColor="text1"/>
          <w:sz w:val="24"/>
          <w:szCs w:val="24"/>
        </w:rPr>
        <w:t xml:space="preserve">.). </w:t>
      </w:r>
      <w:r w:rsidRPr="000E2173">
        <w:rPr>
          <w:rFonts w:ascii="Times New Roman" w:hAnsi="Times New Roman" w:cs="Times New Roman"/>
          <w:i/>
          <w:iCs/>
          <w:color w:val="000000" w:themeColor="text1"/>
          <w:sz w:val="24"/>
          <w:szCs w:val="24"/>
        </w:rPr>
        <w:t>Time management mistakes</w:t>
      </w:r>
      <w:r w:rsidRPr="000E2173">
        <w:rPr>
          <w:rFonts w:ascii="Times New Roman" w:hAnsi="Times New Roman" w:cs="Times New Roman"/>
          <w:color w:val="000000" w:themeColor="text1"/>
          <w:sz w:val="24"/>
          <w:szCs w:val="24"/>
        </w:rPr>
        <w:t xml:space="preserve"> [Video]. </w:t>
      </w:r>
      <w:r w:rsidRPr="000E2173">
        <w:rPr>
          <w:rFonts w:ascii="Times New Roman" w:hAnsi="Times New Roman" w:cs="Times New Roman"/>
          <w:i/>
          <w:iCs/>
          <w:color w:val="000000" w:themeColor="text1"/>
          <w:sz w:val="24"/>
          <w:szCs w:val="24"/>
        </w:rPr>
        <w:t>Mind Tools</w:t>
      </w:r>
      <w:r w:rsidRPr="000E2173">
        <w:rPr>
          <w:rFonts w:ascii="Times New Roman" w:hAnsi="Times New Roman" w:cs="Times New Roman"/>
          <w:color w:val="000000" w:themeColor="text1"/>
          <w:sz w:val="24"/>
          <w:szCs w:val="24"/>
        </w:rPr>
        <w:t xml:space="preserve">. Available at: </w:t>
      </w:r>
      <w:hyperlink r:id="rId22" w:tgtFrame="_new" w:history="1">
        <w:r w:rsidRPr="000E2173">
          <w:rPr>
            <w:rStyle w:val="Hyperlink"/>
            <w:rFonts w:ascii="Times New Roman" w:hAnsi="Times New Roman" w:cs="Times New Roman"/>
            <w:sz w:val="24"/>
            <w:szCs w:val="24"/>
          </w:rPr>
          <w:t>https://www.mindtools.com/a2v0t9d/time-management-mistakes-video</w:t>
        </w:r>
      </w:hyperlink>
      <w:r w:rsidRPr="000E2173">
        <w:rPr>
          <w:rFonts w:ascii="Times New Roman" w:hAnsi="Times New Roman" w:cs="Times New Roman"/>
          <w:color w:val="000000" w:themeColor="text1"/>
          <w:sz w:val="24"/>
          <w:szCs w:val="24"/>
        </w:rPr>
        <w:t xml:space="preserve"> [Accessed </w:t>
      </w:r>
      <w:r>
        <w:rPr>
          <w:rFonts w:ascii="Times New Roman" w:hAnsi="Times New Roman" w:cs="Times New Roman"/>
          <w:color w:val="000000" w:themeColor="text1"/>
          <w:sz w:val="24"/>
          <w:szCs w:val="24"/>
        </w:rPr>
        <w:t>6</w:t>
      </w:r>
      <w:r w:rsidRPr="000E2173">
        <w:rPr>
          <w:rFonts w:ascii="Times New Roman" w:hAnsi="Times New Roman" w:cs="Times New Roman"/>
          <w:color w:val="000000" w:themeColor="text1"/>
          <w:sz w:val="24"/>
          <w:szCs w:val="24"/>
        </w:rPr>
        <w:t xml:space="preserve"> Dec. 2024].</w:t>
      </w:r>
    </w:p>
    <w:p w14:paraId="00AFD455" w14:textId="77777777" w:rsidR="000E2173" w:rsidRPr="00F8539B" w:rsidRDefault="000E2173" w:rsidP="00E2666C">
      <w:pPr>
        <w:pStyle w:val="ListParagraph"/>
        <w:spacing w:line="276" w:lineRule="auto"/>
        <w:rPr>
          <w:rFonts w:ascii="Times New Roman" w:hAnsi="Times New Roman" w:cs="Times New Roman"/>
          <w:color w:val="000000" w:themeColor="text1"/>
          <w:sz w:val="24"/>
          <w:szCs w:val="24"/>
        </w:rPr>
      </w:pPr>
    </w:p>
    <w:sectPr w:rsidR="000E2173" w:rsidRPr="00F8539B" w:rsidSect="005A6AC7">
      <w:footerReference w:type="default" r:id="rId23"/>
      <w:pgSz w:w="11907" w:h="16839" w:code="9"/>
      <w:pgMar w:top="720" w:right="1440" w:bottom="180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60B378" w14:textId="77777777" w:rsidR="001B1A68" w:rsidRDefault="001B1A68">
      <w:r>
        <w:separator/>
      </w:r>
    </w:p>
    <w:p w14:paraId="0BD1B16D" w14:textId="77777777" w:rsidR="001B1A68" w:rsidRDefault="001B1A68"/>
  </w:endnote>
  <w:endnote w:type="continuationSeparator" w:id="0">
    <w:p w14:paraId="6D4825C8" w14:textId="77777777" w:rsidR="001B1A68" w:rsidRDefault="001B1A68">
      <w:r>
        <w:continuationSeparator/>
      </w:r>
    </w:p>
    <w:p w14:paraId="03DE6D62" w14:textId="77777777" w:rsidR="001B1A68" w:rsidRDefault="001B1A68"/>
  </w:endnote>
  <w:endnote w:type="continuationNotice" w:id="1">
    <w:p w14:paraId="48D52F5E" w14:textId="77777777" w:rsidR="00A85863" w:rsidRDefault="00A858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0699706"/>
      <w:docPartObj>
        <w:docPartGallery w:val="Page Numbers (Bottom of Page)"/>
        <w:docPartUnique/>
      </w:docPartObj>
    </w:sdtPr>
    <w:sdtEndPr>
      <w:rPr>
        <w:noProof/>
      </w:rPr>
    </w:sdtEndPr>
    <w:sdtContent>
      <w:p w14:paraId="7088B4BE" w14:textId="77777777" w:rsidR="00807843" w:rsidRDefault="000F312B">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A0506F" w14:textId="77777777" w:rsidR="001B1A68" w:rsidRDefault="001B1A68">
      <w:r>
        <w:separator/>
      </w:r>
    </w:p>
    <w:p w14:paraId="3F3A7948" w14:textId="77777777" w:rsidR="001B1A68" w:rsidRDefault="001B1A68"/>
  </w:footnote>
  <w:footnote w:type="continuationSeparator" w:id="0">
    <w:p w14:paraId="0C4D5F68" w14:textId="77777777" w:rsidR="001B1A68" w:rsidRDefault="001B1A68">
      <w:r>
        <w:continuationSeparator/>
      </w:r>
    </w:p>
    <w:p w14:paraId="0F51D554" w14:textId="77777777" w:rsidR="001B1A68" w:rsidRDefault="001B1A68"/>
  </w:footnote>
  <w:footnote w:type="continuationNotice" w:id="1">
    <w:p w14:paraId="46F29BB1" w14:textId="77777777" w:rsidR="00A85863" w:rsidRDefault="00A858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C37938"/>
    <w:multiLevelType w:val="hybridMultilevel"/>
    <w:tmpl w:val="330CD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F63D1A"/>
    <w:multiLevelType w:val="hybridMultilevel"/>
    <w:tmpl w:val="783C1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5E4505"/>
    <w:multiLevelType w:val="hybridMultilevel"/>
    <w:tmpl w:val="1B88835A"/>
    <w:lvl w:ilvl="0" w:tplc="0FC450AC">
      <w:start w:val="1"/>
      <w:numFmt w:val="bullet"/>
      <w:lvlText w:val=""/>
      <w:lvlJc w:val="left"/>
      <w:pPr>
        <w:ind w:left="720" w:hanging="360"/>
      </w:pPr>
      <w:rPr>
        <w:rFonts w:ascii="Wingdings 2" w:hAnsi="Wingdings 2" w:hint="default"/>
        <w:color w:val="183846"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FD60EC"/>
    <w:multiLevelType w:val="hybridMultilevel"/>
    <w:tmpl w:val="C1AC9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14567817">
    <w:abstractNumId w:val="1"/>
  </w:num>
  <w:num w:numId="2" w16cid:durableId="627007437">
    <w:abstractNumId w:val="0"/>
  </w:num>
  <w:num w:numId="3" w16cid:durableId="447044496">
    <w:abstractNumId w:val="2"/>
  </w:num>
  <w:num w:numId="4" w16cid:durableId="763572193">
    <w:abstractNumId w:val="7"/>
  </w:num>
  <w:num w:numId="5" w16cid:durableId="173805911">
    <w:abstractNumId w:val="6"/>
  </w:num>
  <w:num w:numId="6" w16cid:durableId="1580941193">
    <w:abstractNumId w:val="4"/>
  </w:num>
  <w:num w:numId="7" w16cid:durableId="284428665">
    <w:abstractNumId w:val="3"/>
  </w:num>
  <w:num w:numId="8" w16cid:durableId="14177510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0A0"/>
    <w:rsid w:val="000032B7"/>
    <w:rsid w:val="00006D81"/>
    <w:rsid w:val="00035B3E"/>
    <w:rsid w:val="00041F23"/>
    <w:rsid w:val="000837BA"/>
    <w:rsid w:val="00095D1C"/>
    <w:rsid w:val="000C56A5"/>
    <w:rsid w:val="000C6078"/>
    <w:rsid w:val="000D1462"/>
    <w:rsid w:val="000E2173"/>
    <w:rsid w:val="000E3528"/>
    <w:rsid w:val="000F312B"/>
    <w:rsid w:val="001006B0"/>
    <w:rsid w:val="00100C3C"/>
    <w:rsid w:val="00114025"/>
    <w:rsid w:val="00135F4B"/>
    <w:rsid w:val="00147232"/>
    <w:rsid w:val="00155867"/>
    <w:rsid w:val="00164D93"/>
    <w:rsid w:val="00171423"/>
    <w:rsid w:val="001A041B"/>
    <w:rsid w:val="001B1A68"/>
    <w:rsid w:val="001B4A7E"/>
    <w:rsid w:val="001C3E31"/>
    <w:rsid w:val="001E2A52"/>
    <w:rsid w:val="001E3C68"/>
    <w:rsid w:val="002031F1"/>
    <w:rsid w:val="00267864"/>
    <w:rsid w:val="00267F5B"/>
    <w:rsid w:val="00285406"/>
    <w:rsid w:val="002B17D1"/>
    <w:rsid w:val="002C00E7"/>
    <w:rsid w:val="002C4DDF"/>
    <w:rsid w:val="002D6981"/>
    <w:rsid w:val="002E1078"/>
    <w:rsid w:val="002E548B"/>
    <w:rsid w:val="002F0E22"/>
    <w:rsid w:val="00306BD5"/>
    <w:rsid w:val="003102F3"/>
    <w:rsid w:val="0031359F"/>
    <w:rsid w:val="00314562"/>
    <w:rsid w:val="00331A64"/>
    <w:rsid w:val="00346CD2"/>
    <w:rsid w:val="00357A45"/>
    <w:rsid w:val="00383DA2"/>
    <w:rsid w:val="003A7E23"/>
    <w:rsid w:val="003B60FD"/>
    <w:rsid w:val="003C2C70"/>
    <w:rsid w:val="003C7E71"/>
    <w:rsid w:val="003D403C"/>
    <w:rsid w:val="003E24C7"/>
    <w:rsid w:val="00403D58"/>
    <w:rsid w:val="004105CE"/>
    <w:rsid w:val="00415F4B"/>
    <w:rsid w:val="004221CB"/>
    <w:rsid w:val="00423054"/>
    <w:rsid w:val="004248C3"/>
    <w:rsid w:val="0044027F"/>
    <w:rsid w:val="004433AE"/>
    <w:rsid w:val="0044704C"/>
    <w:rsid w:val="0045443F"/>
    <w:rsid w:val="00455041"/>
    <w:rsid w:val="00466F5F"/>
    <w:rsid w:val="004710C5"/>
    <w:rsid w:val="0047271B"/>
    <w:rsid w:val="004843F8"/>
    <w:rsid w:val="00492ECF"/>
    <w:rsid w:val="00494138"/>
    <w:rsid w:val="004A1718"/>
    <w:rsid w:val="004B350B"/>
    <w:rsid w:val="004C7F52"/>
    <w:rsid w:val="004D48B6"/>
    <w:rsid w:val="004F3BAE"/>
    <w:rsid w:val="005117E7"/>
    <w:rsid w:val="00524101"/>
    <w:rsid w:val="005460E8"/>
    <w:rsid w:val="005474EB"/>
    <w:rsid w:val="0056402B"/>
    <w:rsid w:val="00571BE2"/>
    <w:rsid w:val="00574175"/>
    <w:rsid w:val="00574FCC"/>
    <w:rsid w:val="005A6AC7"/>
    <w:rsid w:val="005B12F1"/>
    <w:rsid w:val="005C527B"/>
    <w:rsid w:val="005C56EB"/>
    <w:rsid w:val="005C62E0"/>
    <w:rsid w:val="00617ADC"/>
    <w:rsid w:val="00631016"/>
    <w:rsid w:val="006321F5"/>
    <w:rsid w:val="00655081"/>
    <w:rsid w:val="006611D0"/>
    <w:rsid w:val="00665125"/>
    <w:rsid w:val="006711F5"/>
    <w:rsid w:val="00675B02"/>
    <w:rsid w:val="00675DBB"/>
    <w:rsid w:val="006775D3"/>
    <w:rsid w:val="00677C91"/>
    <w:rsid w:val="00681570"/>
    <w:rsid w:val="006E1339"/>
    <w:rsid w:val="006F0990"/>
    <w:rsid w:val="006F3D16"/>
    <w:rsid w:val="00701C42"/>
    <w:rsid w:val="00714443"/>
    <w:rsid w:val="0072360C"/>
    <w:rsid w:val="007274E2"/>
    <w:rsid w:val="007309D9"/>
    <w:rsid w:val="00732212"/>
    <w:rsid w:val="00734491"/>
    <w:rsid w:val="00753F36"/>
    <w:rsid w:val="0076053B"/>
    <w:rsid w:val="007B33C1"/>
    <w:rsid w:val="007C3C57"/>
    <w:rsid w:val="007D43AF"/>
    <w:rsid w:val="007E4D98"/>
    <w:rsid w:val="008013B1"/>
    <w:rsid w:val="0080506E"/>
    <w:rsid w:val="00807843"/>
    <w:rsid w:val="008111C1"/>
    <w:rsid w:val="008533CD"/>
    <w:rsid w:val="008570A0"/>
    <w:rsid w:val="00866343"/>
    <w:rsid w:val="00896723"/>
    <w:rsid w:val="008C052E"/>
    <w:rsid w:val="008F0D05"/>
    <w:rsid w:val="008F3779"/>
    <w:rsid w:val="00900D0B"/>
    <w:rsid w:val="00905376"/>
    <w:rsid w:val="00912FFD"/>
    <w:rsid w:val="00923AB1"/>
    <w:rsid w:val="00953495"/>
    <w:rsid w:val="009615D0"/>
    <w:rsid w:val="00961C20"/>
    <w:rsid w:val="0097615E"/>
    <w:rsid w:val="00985572"/>
    <w:rsid w:val="00986E20"/>
    <w:rsid w:val="0099273B"/>
    <w:rsid w:val="009939F4"/>
    <w:rsid w:val="0099586D"/>
    <w:rsid w:val="009C4A3A"/>
    <w:rsid w:val="00A02F73"/>
    <w:rsid w:val="00A232EE"/>
    <w:rsid w:val="00A60F26"/>
    <w:rsid w:val="00A758FA"/>
    <w:rsid w:val="00A85863"/>
    <w:rsid w:val="00AA7E53"/>
    <w:rsid w:val="00AC087E"/>
    <w:rsid w:val="00AD1B31"/>
    <w:rsid w:val="00AE42BF"/>
    <w:rsid w:val="00AE7215"/>
    <w:rsid w:val="00B03C18"/>
    <w:rsid w:val="00B36B21"/>
    <w:rsid w:val="00B4561C"/>
    <w:rsid w:val="00B56A9D"/>
    <w:rsid w:val="00B602F8"/>
    <w:rsid w:val="00B73A06"/>
    <w:rsid w:val="00B743FB"/>
    <w:rsid w:val="00B80877"/>
    <w:rsid w:val="00B82B9B"/>
    <w:rsid w:val="00B83E88"/>
    <w:rsid w:val="00B87019"/>
    <w:rsid w:val="00BA3236"/>
    <w:rsid w:val="00BA5D6F"/>
    <w:rsid w:val="00BC3951"/>
    <w:rsid w:val="00BD0E18"/>
    <w:rsid w:val="00BF5466"/>
    <w:rsid w:val="00C102C0"/>
    <w:rsid w:val="00C14AB1"/>
    <w:rsid w:val="00C4097E"/>
    <w:rsid w:val="00C44F8E"/>
    <w:rsid w:val="00C46959"/>
    <w:rsid w:val="00C50E34"/>
    <w:rsid w:val="00C5695D"/>
    <w:rsid w:val="00C7695C"/>
    <w:rsid w:val="00C84226"/>
    <w:rsid w:val="00CB7A0A"/>
    <w:rsid w:val="00CC316E"/>
    <w:rsid w:val="00D05872"/>
    <w:rsid w:val="00D058C7"/>
    <w:rsid w:val="00D073B8"/>
    <w:rsid w:val="00D1144F"/>
    <w:rsid w:val="00D20EA0"/>
    <w:rsid w:val="00D521F6"/>
    <w:rsid w:val="00D65465"/>
    <w:rsid w:val="00DC0553"/>
    <w:rsid w:val="00DD0173"/>
    <w:rsid w:val="00DE40B8"/>
    <w:rsid w:val="00DE4C70"/>
    <w:rsid w:val="00DF42C4"/>
    <w:rsid w:val="00DF6FD0"/>
    <w:rsid w:val="00E04C08"/>
    <w:rsid w:val="00E058F2"/>
    <w:rsid w:val="00E2666C"/>
    <w:rsid w:val="00E41175"/>
    <w:rsid w:val="00E53DC8"/>
    <w:rsid w:val="00E65C64"/>
    <w:rsid w:val="00E86152"/>
    <w:rsid w:val="00E90921"/>
    <w:rsid w:val="00EB31E5"/>
    <w:rsid w:val="00EC1199"/>
    <w:rsid w:val="00ED48ED"/>
    <w:rsid w:val="00EE5932"/>
    <w:rsid w:val="00EE6867"/>
    <w:rsid w:val="00EF2943"/>
    <w:rsid w:val="00F24243"/>
    <w:rsid w:val="00F40B66"/>
    <w:rsid w:val="00F6464C"/>
    <w:rsid w:val="00F7131A"/>
    <w:rsid w:val="00F7182B"/>
    <w:rsid w:val="00F71D1B"/>
    <w:rsid w:val="00F71DE9"/>
    <w:rsid w:val="00F80BC9"/>
    <w:rsid w:val="00F810F7"/>
    <w:rsid w:val="00F8539B"/>
    <w:rsid w:val="00F96B62"/>
    <w:rsid w:val="00FA5658"/>
    <w:rsid w:val="00FD0A30"/>
    <w:rsid w:val="0F1141E9"/>
    <w:rsid w:val="34B9B4E6"/>
    <w:rsid w:val="3ADBAAC9"/>
    <w:rsid w:val="6C47A19B"/>
    <w:rsid w:val="71439654"/>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17E6F"/>
  <w15:chartTrackingRefBased/>
  <w15:docId w15:val="{6EE8DE96-24D6-40C8-BC82-514D3D9E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30"/>
        <w:szCs w:val="30"/>
        <w:lang w:val="en-US" w:eastAsia="ja-JP"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outlineLvl w:val="0"/>
    </w:pPr>
    <w:rPr>
      <w:rFonts w:asciiTheme="majorHAnsi" w:eastAsiaTheme="majorEastAsia" w:hAnsiTheme="majorHAnsi" w:cstheme="majorBidi"/>
      <w:color w:val="731C3F" w:themeColor="accent1"/>
      <w:sz w:val="40"/>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b/>
      <w:color w:val="7F7F7F" w:themeColor="text1" w:themeTint="8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Pr>
      <w:color w:val="731C3F" w:themeColor="hyperlink"/>
      <w:u w:val="single"/>
    </w:rPr>
  </w:style>
  <w:style w:type="character" w:styleId="UnresolvedMention">
    <w:name w:val="Unresolved Mention"/>
    <w:basedOn w:val="DefaultParagraphFont"/>
    <w:uiPriority w:val="99"/>
    <w:semiHidden/>
    <w:unhideWhenUsed/>
    <w:rsid w:val="00FD0A30"/>
    <w:rPr>
      <w:color w:val="605E5C"/>
      <w:shd w:val="clear" w:color="auto" w:fill="E1DFDD"/>
    </w:rPr>
  </w:style>
  <w:style w:type="paragraph" w:styleId="ListParagraph">
    <w:name w:val="List Paragraph"/>
    <w:basedOn w:val="Normal"/>
    <w:uiPriority w:val="34"/>
    <w:unhideWhenUsed/>
    <w:qFormat/>
    <w:rsid w:val="00F8539B"/>
    <w:pPr>
      <w:ind w:left="720"/>
      <w:contextualSpacing/>
    </w:pPr>
  </w:style>
  <w:style w:type="paragraph" w:styleId="NormalWeb">
    <w:name w:val="Normal (Web)"/>
    <w:basedOn w:val="Normal"/>
    <w:uiPriority w:val="99"/>
    <w:semiHidden/>
    <w:unhideWhenUsed/>
    <w:rsid w:val="00B743FB"/>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05376"/>
    <w:rPr>
      <w:color w:val="214C5E"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6829346">
      <w:bodyDiv w:val="1"/>
      <w:marLeft w:val="0"/>
      <w:marRight w:val="0"/>
      <w:marTop w:val="0"/>
      <w:marBottom w:val="0"/>
      <w:divBdr>
        <w:top w:val="none" w:sz="0" w:space="0" w:color="auto"/>
        <w:left w:val="none" w:sz="0" w:space="0" w:color="auto"/>
        <w:bottom w:val="none" w:sz="0" w:space="0" w:color="auto"/>
        <w:right w:val="none" w:sz="0" w:space="0" w:color="auto"/>
      </w:divBdr>
    </w:div>
    <w:div w:id="1218202344">
      <w:bodyDiv w:val="1"/>
      <w:marLeft w:val="0"/>
      <w:marRight w:val="0"/>
      <w:marTop w:val="0"/>
      <w:marBottom w:val="0"/>
      <w:divBdr>
        <w:top w:val="none" w:sz="0" w:space="0" w:color="auto"/>
        <w:left w:val="none" w:sz="0" w:space="0" w:color="auto"/>
        <w:bottom w:val="none" w:sz="0" w:space="0" w:color="auto"/>
        <w:right w:val="none" w:sz="0" w:space="0" w:color="auto"/>
      </w:divBdr>
    </w:div>
    <w:div w:id="1288589990">
      <w:bodyDiv w:val="1"/>
      <w:marLeft w:val="0"/>
      <w:marRight w:val="0"/>
      <w:marTop w:val="0"/>
      <w:marBottom w:val="0"/>
      <w:divBdr>
        <w:top w:val="none" w:sz="0" w:space="0" w:color="auto"/>
        <w:left w:val="none" w:sz="0" w:space="0" w:color="auto"/>
        <w:bottom w:val="none" w:sz="0" w:space="0" w:color="auto"/>
        <w:right w:val="none" w:sz="0" w:space="0" w:color="auto"/>
      </w:divBdr>
    </w:div>
    <w:div w:id="1328509297">
      <w:bodyDiv w:val="1"/>
      <w:marLeft w:val="0"/>
      <w:marRight w:val="0"/>
      <w:marTop w:val="0"/>
      <w:marBottom w:val="0"/>
      <w:divBdr>
        <w:top w:val="none" w:sz="0" w:space="0" w:color="auto"/>
        <w:left w:val="none" w:sz="0" w:space="0" w:color="auto"/>
        <w:bottom w:val="none" w:sz="0" w:space="0" w:color="auto"/>
        <w:right w:val="none" w:sz="0" w:space="0" w:color="auto"/>
      </w:divBdr>
    </w:div>
    <w:div w:id="1654023075">
      <w:bodyDiv w:val="1"/>
      <w:marLeft w:val="0"/>
      <w:marRight w:val="0"/>
      <w:marTop w:val="0"/>
      <w:marBottom w:val="0"/>
      <w:divBdr>
        <w:top w:val="none" w:sz="0" w:space="0" w:color="auto"/>
        <w:left w:val="none" w:sz="0" w:space="0" w:color="auto"/>
        <w:bottom w:val="none" w:sz="0" w:space="0" w:color="auto"/>
        <w:right w:val="none" w:sz="0" w:space="0" w:color="auto"/>
      </w:divBdr>
    </w:div>
    <w:div w:id="1901746829">
      <w:bodyDiv w:val="1"/>
      <w:marLeft w:val="0"/>
      <w:marRight w:val="0"/>
      <w:marTop w:val="0"/>
      <w:marBottom w:val="0"/>
      <w:divBdr>
        <w:top w:val="none" w:sz="0" w:space="0" w:color="auto"/>
        <w:left w:val="none" w:sz="0" w:space="0" w:color="auto"/>
        <w:bottom w:val="none" w:sz="0" w:space="0" w:color="auto"/>
        <w:right w:val="none" w:sz="0" w:space="0" w:color="auto"/>
      </w:divBdr>
    </w:div>
    <w:div w:id="2075809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4/12/how-to-manage-remote-teams-effectively" TargetMode="External"/><Relationship Id="rId13" Type="http://schemas.openxmlformats.org/officeDocument/2006/relationships/hyperlink" Target="https://www.verywellmind.com/how-to-know-when-youre-overthinking-5077069" TargetMode="External"/><Relationship Id="rId18" Type="http://schemas.openxmlformats.org/officeDocument/2006/relationships/hyperlink" Target="https://www.linkedin.com/pulse/self-reflection-pathway-personal-growth-adil-mahmoud" TargetMode="External"/><Relationship Id="rId3" Type="http://schemas.openxmlformats.org/officeDocument/2006/relationships/settings" Target="settings.xml"/><Relationship Id="rId21" Type="http://schemas.openxmlformats.org/officeDocument/2006/relationships/hyperlink" Target="https://www.mindtools.com/ac9zl70/five-types-of-cognitive-bias-video" TargetMode="External"/><Relationship Id="rId7" Type="http://schemas.openxmlformats.org/officeDocument/2006/relationships/hyperlink" Target="https://www.verywellmind.com/self-reflection-importance-benefits-and-strategies-7500858" TargetMode="External"/><Relationship Id="rId12" Type="http://schemas.openxmlformats.org/officeDocument/2006/relationships/hyperlink" Target="https://www.psychologytoday.com/intl/blog/automatic-you/202408/how-to-stop-overthinking" TargetMode="External"/><Relationship Id="rId17" Type="http://schemas.openxmlformats.org/officeDocument/2006/relationships/hyperlink" Target="https://cpdonline.co.uk/course/resilience-training/?trueroas=16472596460&amp;gad_source=1&amp;gclid=EAIaIQobChMIh7j-1-2iigMV3ZVQBh2nmDrcEAAYAiAAEgLeevD_Bw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verywellmind.com/how-to-use-positive-self-talk-for-stress-relief-3144816" TargetMode="External"/><Relationship Id="rId20" Type="http://schemas.openxmlformats.org/officeDocument/2006/relationships/hyperlink" Target="https://www.verywellmind.com/what-is-a-confirmation-bias-27950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mod/oucontent/view.php?id=64108&amp;section=1.1"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unselling-directory.org.uk/articles/the-paradox-of-perfectionism" TargetMode="External"/><Relationship Id="rId23" Type="http://schemas.openxmlformats.org/officeDocument/2006/relationships/footer" Target="footer1.xml"/><Relationship Id="rId10" Type="http://schemas.openxmlformats.org/officeDocument/2006/relationships/hyperlink" Target="https://www.psychologytoday.com/gb/blog/click-here-for-happiness/202309/six-tips-for-self-growth" TargetMode="External"/><Relationship Id="rId19" Type="http://schemas.openxmlformats.org/officeDocument/2006/relationships/hyperlink" Target="https://www.oxbridgeediting.co.uk/blog/how-to-develop-strong-decision-making-skills-a-step-by-step-guide/" TargetMode="External"/><Relationship Id="rId4" Type="http://schemas.openxmlformats.org/officeDocument/2006/relationships/webSettings" Target="webSettings.xml"/><Relationship Id="rId9" Type="http://schemas.openxmlformats.org/officeDocument/2006/relationships/hyperlink" Target="https://www.forbes.com/councils/forbesbusinesscouncil/2024/01/30/self-reflection-as-a-superpower/" TargetMode="External"/><Relationship Id="rId14" Type="http://schemas.openxmlformats.org/officeDocument/2006/relationships/hyperlink" Target="https://www.psychologytoday.com/gb/blog/having-sex-wanting-intimacy/201701/4-ways-to-stop-worrying-about-what-others-think-of-you" TargetMode="External"/><Relationship Id="rId22" Type="http://schemas.openxmlformats.org/officeDocument/2006/relationships/hyperlink" Target="https://www.mindtools.com/a2v0t9d/time-management-mistakes-video"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aryamafzali/Library/Containers/com.microsoft.Word/Data/Library/Application%20Support/Microsoft/Office/16.0/DTS/en-GB%7b98A19200-1DCB-EF45-BD25-2D21CFB1BFAB%7d/%7bA4B61B8F-F753-6044-932B-C1BC792F7D62%7dtf10002086_mac.dotx" TargetMode="Externa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%7bA4B61B8F-F753-6044-932B-C1BC792F7D62%7dtf10002086_mac.dotx</Template>
  <TotalTime>0</TotalTime>
  <Pages>1</Pages>
  <Words>2489</Words>
  <Characters>14192</Characters>
  <Application>Microsoft Office Word</Application>
  <DocSecurity>4</DocSecurity>
  <Lines>118</Lines>
  <Paragraphs>33</Paragraphs>
  <ScaleCrop>false</ScaleCrop>
  <Company/>
  <LinksUpToDate>false</LinksUpToDate>
  <CharactersWithSpaces>16648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s_sardar23@yahoo.com</dc:creator>
  <cp:keywords/>
  <dc:description/>
  <cp:lastModifiedBy>Maryam Afzali (2415474)</cp:lastModifiedBy>
  <cp:revision>202</cp:revision>
  <dcterms:created xsi:type="dcterms:W3CDTF">2024-12-12T12:06:00Z</dcterms:created>
  <dcterms:modified xsi:type="dcterms:W3CDTF">2024-12-13T12:29:00Z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TF10002051</vt:lpwstr>
  </property>
</Properties>
</file>