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D9CC30D" w:rsidP="17FA7106" w:rsidRDefault="1D9CC30D" w14:paraId="377E8C76" w14:textId="6FC541E2">
      <w:pPr>
        <w:pStyle w:val="Normal"/>
      </w:pPr>
      <w:r w:rsidR="1D9CC30D">
        <w:rPr/>
        <w:t>Name: Ryan Thomas</w:t>
      </w:r>
    </w:p>
    <w:p w:rsidR="1D9CC30D" w:rsidP="17FA7106" w:rsidRDefault="1D9CC30D" w14:paraId="6F879441" w14:textId="2054B70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FA7106" w:rsidR="1D9CC30D">
        <w:rPr>
          <w:rFonts w:ascii="Arial" w:hAnsi="Arial" w:eastAsia="Arial" w:cs="Arial"/>
          <w:b w:val="0"/>
          <w:bCs w:val="0"/>
          <w:i w:val="0"/>
          <w:iCs w:val="0"/>
          <w:strike w:val="0"/>
          <w:dstrike w:val="0"/>
          <w:noProof w:val="0"/>
          <w:color w:val="000000" w:themeColor="text1" w:themeTint="FF" w:themeShade="FF"/>
          <w:sz w:val="22"/>
          <w:szCs w:val="22"/>
          <w:u w:val="none"/>
          <w:lang w:val="en-GB"/>
        </w:rPr>
        <w:t>Module code: BMPL6017A</w:t>
      </w:r>
    </w:p>
    <w:p w:rsidR="1D9CC30D" w:rsidP="17FA7106" w:rsidRDefault="1D9CC30D" w14:paraId="7ABE9A06" w14:textId="53519A06">
      <w:pPr>
        <w:pStyle w:val="Normal"/>
      </w:pPr>
      <w:r w:rsidR="1D9CC30D">
        <w:rPr/>
        <w:t xml:space="preserve">Title: </w:t>
      </w:r>
      <w:r w:rsidRPr="17FA7106" w:rsidR="1D9CC30D">
        <w:rPr>
          <w:rFonts w:ascii="Arial" w:hAnsi="Arial" w:eastAsia="Arial" w:cs="Arial"/>
          <w:b w:val="0"/>
          <w:bCs w:val="0"/>
          <w:i w:val="0"/>
          <w:iCs w:val="0"/>
          <w:strike w:val="0"/>
          <w:dstrike w:val="0"/>
          <w:noProof w:val="0"/>
          <w:color w:val="000000" w:themeColor="text1" w:themeTint="FF" w:themeShade="FF"/>
          <w:sz w:val="22"/>
          <w:szCs w:val="22"/>
          <w:u w:val="none"/>
          <w:lang w:val="en-GB"/>
        </w:rPr>
        <w:t>“Critically examine the challenges associated with investigating the different types of cyber-crime and police responses designed to combat these challenges”.</w:t>
      </w:r>
    </w:p>
    <w:p w:rsidR="1D9CC30D" w:rsidP="57FC911E" w:rsidRDefault="1D9CC30D" w14:paraId="21A578EA" w14:noSpellErr="1" w14:textId="4C274032">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0F5435A" w:rsidP="17FA7106" w:rsidRDefault="70F5435A" w14:paraId="1A21B156" w14:noSpellErr="1" w14:textId="68081C6A">
      <w:pPr>
        <w:pStyle w:val="Normal"/>
      </w:pPr>
      <w:r w:rsidR="1321C9F4">
        <w:rPr/>
        <w:t>According to the Office of National Statistics</w:t>
      </w:r>
      <w:r w:rsidR="03789621">
        <w:rPr/>
        <w:t xml:space="preserve"> (2024)</w:t>
      </w:r>
      <w:r w:rsidR="1321C9F4">
        <w:rPr/>
        <w:t>, of a survey of 1,544,00</w:t>
      </w:r>
      <w:r w:rsidR="58BB45A5">
        <w:rPr/>
        <w:t>0 children aged 10 to 15 years old, 847,000 (19.1%) experienced an online bullying behaviour, in the year ending March 2023</w:t>
      </w:r>
      <w:r w:rsidR="15865F6F">
        <w:rPr/>
        <w:t>.</w:t>
      </w:r>
      <w:r w:rsidR="58BB45A5">
        <w:rPr/>
        <w:t xml:space="preserve"> </w:t>
      </w:r>
      <w:r w:rsidR="6ABBF7FA">
        <w:rPr/>
        <w:t>With such a high number of cas</w:t>
      </w:r>
      <w:r w:rsidR="03A4F226">
        <w:rPr/>
        <w:t>es of cyberbullying to a small demographic, what are the challenges the police service fa</w:t>
      </w:r>
      <w:r w:rsidR="7C111EEB">
        <w:rPr/>
        <w:t>ce when combating</w:t>
      </w:r>
      <w:r w:rsidR="7C111EEB">
        <w:rPr/>
        <w:t xml:space="preserve"> online crime?</w:t>
      </w:r>
      <w:r w:rsidR="44C25D80">
        <w:rPr/>
        <w:t xml:space="preserve"> </w:t>
      </w:r>
      <w:r w:rsidR="5EFE8DDB">
        <w:rPr/>
        <w:t>Cyber-bullying is</w:t>
      </w:r>
      <w:r w:rsidR="3EE3FAAB">
        <w:rPr/>
        <w:t xml:space="preserve"> bullying that occurs online, such has on social media apps. Examples of cyber-bullying could be hurtful messages</w:t>
      </w:r>
      <w:r w:rsidR="114DB886">
        <w:rPr/>
        <w:t xml:space="preserve"> or sharing harmful content directed at a specific person</w:t>
      </w:r>
      <w:r w:rsidR="257B3646">
        <w:rPr/>
        <w:t xml:space="preserve"> (</w:t>
      </w:r>
      <w:r w:rsidR="2B570655">
        <w:rPr/>
        <w:t>Security.org, 2025)</w:t>
      </w:r>
      <w:r w:rsidR="114DB886">
        <w:rPr/>
        <w:t xml:space="preserve">. </w:t>
      </w:r>
      <w:r w:rsidR="791E0255">
        <w:rPr/>
        <w:t xml:space="preserve"> </w:t>
      </w:r>
      <w:r w:rsidR="0D262AFB">
        <w:rPr/>
        <w:t xml:space="preserve">The rise of the modern age has brought upon the use of social media and the internet for everything from research, messaging others, or other activities. However, the benefit of anonymity and privacy has given rise to digitally enabled crime, such as cyber-bullying, </w:t>
      </w:r>
      <w:r w:rsidR="0D262AFB">
        <w:rPr/>
        <w:t>harassment</w:t>
      </w:r>
      <w:r w:rsidR="0D262AFB">
        <w:rPr/>
        <w:t xml:space="preserve"> and stalking.</w:t>
      </w:r>
      <w:r w:rsidR="155822F4">
        <w:rPr/>
        <w:t xml:space="preserve"> </w:t>
      </w:r>
      <w:r w:rsidR="34BD7A1F">
        <w:rPr/>
        <w:t>The purpose of th</w:t>
      </w:r>
      <w:r w:rsidR="1E7EB31F">
        <w:rPr/>
        <w:t>is</w:t>
      </w:r>
      <w:r w:rsidR="34BD7A1F">
        <w:rPr/>
        <w:t xml:space="preserve"> essay is to </w:t>
      </w:r>
      <w:r w:rsidR="6C4EF974">
        <w:rPr/>
        <w:t xml:space="preserve">critically </w:t>
      </w:r>
      <w:r w:rsidR="34BD7A1F">
        <w:rPr/>
        <w:t xml:space="preserve">examine </w:t>
      </w:r>
      <w:r w:rsidR="7DE2AB19">
        <w:rPr/>
        <w:t xml:space="preserve">these online-enabled crimes and what challenges </w:t>
      </w:r>
      <w:r w:rsidR="00B83F8E">
        <w:rPr/>
        <w:t xml:space="preserve">police </w:t>
      </w:r>
      <w:r w:rsidR="7DE2AB19">
        <w:rPr/>
        <w:t>officers face when investigating these crimes</w:t>
      </w:r>
      <w:r w:rsidR="277173C9">
        <w:rPr/>
        <w:t xml:space="preserve">, like this assignment chosen </w:t>
      </w:r>
      <w:r w:rsidR="35E73F8B">
        <w:rPr/>
        <w:t xml:space="preserve">topic </w:t>
      </w:r>
      <w:r w:rsidR="277173C9">
        <w:rPr/>
        <w:t xml:space="preserve">of </w:t>
      </w:r>
      <w:r w:rsidR="115937F1">
        <w:rPr/>
        <w:t xml:space="preserve">cyberbullying, online </w:t>
      </w:r>
      <w:r w:rsidR="115937F1">
        <w:rPr/>
        <w:t>harassment</w:t>
      </w:r>
      <w:r w:rsidR="115937F1">
        <w:rPr/>
        <w:t xml:space="preserve"> and stalking</w:t>
      </w:r>
      <w:r w:rsidR="7DE2AB19">
        <w:rPr/>
        <w:t>.</w:t>
      </w:r>
      <w:r w:rsidR="07EE2782">
        <w:rPr/>
        <w:t xml:space="preserve"> These challenges can include online the establishment of end-to-end encryption by technology</w:t>
      </w:r>
      <w:r w:rsidR="683B5333">
        <w:rPr/>
        <w:t xml:space="preserve"> companies; the increasing rise of online criminal activity and the strain it puts on law enforcement;</w:t>
      </w:r>
      <w:r w:rsidR="618B6453">
        <w:rPr/>
        <w:t xml:space="preserve"> then the challenges with obtaining evidence and data from perpetrators abroad.</w:t>
      </w:r>
    </w:p>
    <w:p w:rsidR="1D9CC30D" w:rsidP="57FC911E" w:rsidRDefault="1D9CC30D" w14:paraId="5C641D7C" w14:noSpellErr="1" w14:textId="27C782E5">
      <w:pPr>
        <w:pStyle w:val="Normal"/>
      </w:pPr>
    </w:p>
    <w:p w:rsidR="7EE36D4A" w:rsidP="17FA7106" w:rsidRDefault="7EE36D4A" w14:paraId="6F9FC998" w14:noSpellErr="1" w14:textId="21BED3E5">
      <w:pPr>
        <w:pStyle w:val="Normal"/>
      </w:pPr>
      <w:r w:rsidR="22C79D25">
        <w:rPr/>
        <w:t xml:space="preserve">Online agitators and criminals </w:t>
      </w:r>
      <w:r w:rsidR="34E5CE8F">
        <w:rPr/>
        <w:t>hide behind a veil of anonymity, believing that their online actions would not</w:t>
      </w:r>
      <w:r w:rsidR="502D9EF4">
        <w:rPr/>
        <w:t xml:space="preserve"> have any consequences on their private life. However,</w:t>
      </w:r>
      <w:r w:rsidR="7BC985AE">
        <w:rPr/>
        <w:t xml:space="preserve"> every single user has a dig</w:t>
      </w:r>
      <w:r w:rsidR="7C0A07F8">
        <w:rPr/>
        <w:t>ital footprint that can be traced to discover what they have been searching and their activity online and on social media</w:t>
      </w:r>
      <w:r w:rsidR="6066B8C2">
        <w:rPr/>
        <w:t xml:space="preserve"> (Wigan &amp; Leigh College, 2023)</w:t>
      </w:r>
      <w:r w:rsidR="7C0A07F8">
        <w:rPr/>
        <w:t>.</w:t>
      </w:r>
      <w:r w:rsidR="510DCF0F">
        <w:rPr/>
        <w:t xml:space="preserve"> Police officers have </w:t>
      </w:r>
      <w:r w:rsidR="510DCF0F">
        <w:rPr/>
        <w:t>very little</w:t>
      </w:r>
      <w:r w:rsidR="510DCF0F">
        <w:rPr/>
        <w:t xml:space="preserve"> problems </w:t>
      </w:r>
      <w:r w:rsidR="2FF5877A">
        <w:rPr/>
        <w:t xml:space="preserve">getting access to the search records and social media activity once they have the authority to do so. However, </w:t>
      </w:r>
      <w:r w:rsidR="428F0B3D">
        <w:rPr/>
        <w:t xml:space="preserve">the advancement of technology and social media networks’ commitment to protecting the privacy of online users have brought new challenges </w:t>
      </w:r>
      <w:r w:rsidR="428F0B3D">
        <w:rPr/>
        <w:t>through the use of</w:t>
      </w:r>
      <w:r w:rsidR="428F0B3D">
        <w:rPr/>
        <w:t xml:space="preserve"> end-to-end encryption</w:t>
      </w:r>
      <w:r w:rsidR="7059392A">
        <w:rPr/>
        <w:t xml:space="preserve"> on messaging applications</w:t>
      </w:r>
      <w:r w:rsidR="428F0B3D">
        <w:rPr/>
        <w:t>. End</w:t>
      </w:r>
      <w:r w:rsidR="1C927339">
        <w:rPr/>
        <w:t xml:space="preserve">-to-end encryption is </w:t>
      </w:r>
      <w:r w:rsidR="401854A3">
        <w:rPr/>
        <w:t>a form of privacy that only allows the user and the recipient to see the messages sent in a chat room</w:t>
      </w:r>
      <w:r w:rsidR="04B10A76">
        <w:rPr/>
        <w:t xml:space="preserve"> (NSPCC, 2025).</w:t>
      </w:r>
      <w:r w:rsidR="239BD2A5">
        <w:rPr/>
        <w:t xml:space="preserve"> </w:t>
      </w:r>
      <w:r w:rsidR="02124E3D">
        <w:rPr/>
        <w:t>The direction of the National Crime Agency</w:t>
      </w:r>
      <w:r w:rsidR="4EB3B195">
        <w:rPr/>
        <w:t xml:space="preserve"> (NCA)</w:t>
      </w:r>
      <w:r w:rsidR="02124E3D">
        <w:rPr/>
        <w:t xml:space="preserve"> and European police chiefs have explained their position where they believe that there is a public s</w:t>
      </w:r>
      <w:r w:rsidR="3034B110">
        <w:rPr/>
        <w:t>afety risk where</w:t>
      </w:r>
      <w:r w:rsidR="239BD2A5">
        <w:rPr/>
        <w:t xml:space="preserve"> </w:t>
      </w:r>
      <w:r w:rsidR="72ED40A8">
        <w:rPr/>
        <w:t xml:space="preserve">messages </w:t>
      </w:r>
      <w:r w:rsidR="239BD2A5">
        <w:rPr/>
        <w:t>cannot be remotely accessed by po</w:t>
      </w:r>
      <w:r w:rsidR="1732AB85">
        <w:rPr/>
        <w:t>lice officers</w:t>
      </w:r>
      <w:r w:rsidR="0A2AE8F8">
        <w:rPr/>
        <w:t xml:space="preserve">. </w:t>
      </w:r>
      <w:r w:rsidR="10A05CAE">
        <w:rPr/>
        <w:t xml:space="preserve">They also add that investigations have been hindered due to social media companies being unable to hand over records of message chat rooms </w:t>
      </w:r>
      <w:r w:rsidR="6EDFD430">
        <w:rPr/>
        <w:t>since they cannot bypass the end-to-end encryption (National Crime Agency, 2025).</w:t>
      </w:r>
      <w:r w:rsidR="745AE08B">
        <w:rPr/>
        <w:t xml:space="preserve"> </w:t>
      </w:r>
      <w:r w:rsidR="745AE08B">
        <w:rPr/>
        <w:t>This gives online perpetrators</w:t>
      </w:r>
      <w:r w:rsidR="745AE08B">
        <w:rPr/>
        <w:t xml:space="preserve"> </w:t>
      </w:r>
      <w:r w:rsidR="745AE08B">
        <w:rPr/>
        <w:t xml:space="preserve">opportunity to </w:t>
      </w:r>
      <w:r w:rsidR="4C4EE6D6">
        <w:rPr/>
        <w:t xml:space="preserve">not only </w:t>
      </w:r>
      <w:r w:rsidR="745AE08B">
        <w:rPr/>
        <w:t>send</w:t>
      </w:r>
      <w:r w:rsidR="1B24BBF6">
        <w:rPr/>
        <w:t xml:space="preserve"> any form of abuse through these encrypted messaging apps</w:t>
      </w:r>
      <w:r w:rsidR="39E4EF66">
        <w:rPr/>
        <w:t>, which can cause many forms of harm upon the victims</w:t>
      </w:r>
      <w:r w:rsidR="75BB3342">
        <w:rPr/>
        <w:t>, but to also carry out more extreme criminal acts, such as child grooming, human trafficking, terrorism, and so forth</w:t>
      </w:r>
      <w:r w:rsidR="39E4EF66">
        <w:rPr/>
        <w:t>.</w:t>
      </w:r>
      <w:r w:rsidR="7BB22EDF">
        <w:rPr/>
        <w:t xml:space="preserve"> This has prompted the director general of the National Crime Agency and </w:t>
      </w:r>
      <w:r w:rsidR="598F26F9">
        <w:rPr/>
        <w:t xml:space="preserve">thirty-two </w:t>
      </w:r>
      <w:r w:rsidR="72593650">
        <w:rPr/>
        <w:t>E</w:t>
      </w:r>
      <w:r w:rsidR="7BB22EDF">
        <w:rPr/>
        <w:t>uro</w:t>
      </w:r>
      <w:r w:rsidR="4BD162E5">
        <w:rPr/>
        <w:t>pean police</w:t>
      </w:r>
      <w:r w:rsidR="6C9D531F">
        <w:rPr/>
        <w:t xml:space="preserve"> chiefs to openly call for</w:t>
      </w:r>
      <w:r w:rsidR="35C2CF16">
        <w:rPr/>
        <w:t xml:space="preserve"> </w:t>
      </w:r>
      <w:r w:rsidR="4F168FC3">
        <w:rPr/>
        <w:t xml:space="preserve">technology companies to allow for law enforcement access to data that has been encrypted, due to concerns of </w:t>
      </w:r>
      <w:r w:rsidR="512DFD8B">
        <w:rPr/>
        <w:t>public safety (National Crime Agency, 2024).</w:t>
      </w:r>
      <w:r w:rsidR="39E4EF66">
        <w:rPr/>
        <w:t xml:space="preserve"> </w:t>
      </w:r>
      <w:r w:rsidR="69277C5D">
        <w:rPr/>
        <w:t xml:space="preserve">This gives </w:t>
      </w:r>
      <w:r w:rsidR="69277C5D">
        <w:rPr/>
        <w:t>an indication</w:t>
      </w:r>
      <w:r w:rsidR="69277C5D">
        <w:rPr/>
        <w:t xml:space="preserve"> that the law enforcement is still struggling</w:t>
      </w:r>
      <w:r w:rsidR="25E8718B">
        <w:rPr/>
        <w:t xml:space="preserve"> with encrypted data and are dependent on technology companies to offer a solution.</w:t>
      </w:r>
      <w:r w:rsidR="69277C5D">
        <w:rPr/>
        <w:t xml:space="preserve"> </w:t>
      </w:r>
      <w:r w:rsidR="17771308">
        <w:rPr/>
        <w:t>Even in the UK, there have been cases of p</w:t>
      </w:r>
      <w:r w:rsidR="62E5A2BA">
        <w:rPr/>
        <w:t xml:space="preserve">olice </w:t>
      </w:r>
      <w:r w:rsidR="357A5ACC">
        <w:rPr/>
        <w:t xml:space="preserve">investigations </w:t>
      </w:r>
      <w:r w:rsidR="62E5A2BA">
        <w:rPr/>
        <w:t>be</w:t>
      </w:r>
      <w:r w:rsidR="6CC02A43">
        <w:rPr/>
        <w:t>ing</w:t>
      </w:r>
      <w:r w:rsidR="1A6D1D24">
        <w:rPr/>
        <w:t xml:space="preserve"> hindered </w:t>
      </w:r>
      <w:r w:rsidR="62E5A2BA">
        <w:rPr/>
        <w:t>with</w:t>
      </w:r>
      <w:r w:rsidR="50A9864D">
        <w:rPr/>
        <w:t xml:space="preserve"> the recent increase in security with</w:t>
      </w:r>
      <w:r w:rsidR="62E5A2BA">
        <w:rPr/>
        <w:t xml:space="preserve"> </w:t>
      </w:r>
      <w:r w:rsidR="62E5A2BA">
        <w:rPr/>
        <w:t>end-to-end encrypted messages</w:t>
      </w:r>
      <w:r w:rsidR="692CA23E">
        <w:rPr/>
        <w:t>,</w:t>
      </w:r>
      <w:r w:rsidR="62E5A2BA">
        <w:rPr/>
        <w:t xml:space="preserve"> where</w:t>
      </w:r>
      <w:r w:rsidR="3C417B71">
        <w:rPr/>
        <w:t xml:space="preserve"> police officers are </w:t>
      </w:r>
      <w:r w:rsidR="3C417B71">
        <w:rPr/>
        <w:t xml:space="preserve">struggling to find </w:t>
      </w:r>
      <w:r w:rsidR="20FFEFC0">
        <w:rPr/>
        <w:t xml:space="preserve">right-wing extremists </w:t>
      </w:r>
      <w:r w:rsidR="2AA7DA1D">
        <w:rPr/>
        <w:t>due to the use of encrypted platforms and VPNs to avoid detection. Extremists</w:t>
      </w:r>
      <w:r w:rsidR="638C32B9">
        <w:rPr/>
        <w:t xml:space="preserve"> will use these platforms to research, </w:t>
      </w:r>
      <w:r w:rsidR="638C32B9">
        <w:rPr/>
        <w:t>radicalise</w:t>
      </w:r>
      <w:r w:rsidR="638C32B9">
        <w:rPr/>
        <w:t xml:space="preserve"> and promote their beliefs, because they are </w:t>
      </w:r>
      <w:r w:rsidR="2B60F612">
        <w:rPr/>
        <w:t>aware of the technical security of the platforms which allow them to avoid detection (Sky News, 2022).</w:t>
      </w:r>
      <w:r w:rsidR="61823B9D">
        <w:rPr/>
        <w:t xml:space="preserve"> This poses a serious safety risk with the prevention a radical extremism and </w:t>
      </w:r>
      <w:r w:rsidR="7E5353AF">
        <w:rPr/>
        <w:t>raises</w:t>
      </w:r>
      <w:r w:rsidR="61823B9D">
        <w:rPr/>
        <w:t xml:space="preserve"> the question of what can be done to </w:t>
      </w:r>
      <w:r w:rsidR="6BEA26BB">
        <w:rPr/>
        <w:t xml:space="preserve">keep the security and privacy of online user safe while also being able to enforce the law and safeguard </w:t>
      </w:r>
      <w:r w:rsidR="5260C24D">
        <w:rPr/>
        <w:t>victims and vulnerable users on social media platforms.</w:t>
      </w:r>
    </w:p>
    <w:p w:rsidR="17FA7106" w:rsidP="17FA7106" w:rsidRDefault="17FA7106" w14:paraId="5E717A43" w14:textId="784E09C1" w14:noSpellErr="1">
      <w:pPr>
        <w:pStyle w:val="Normal"/>
      </w:pPr>
    </w:p>
    <w:p w:rsidR="611587E5" w:rsidP="57FC911E" w:rsidRDefault="611587E5" w14:paraId="0653C1A9" w14:textId="47AA0111">
      <w:pPr>
        <w:pStyle w:val="Normal"/>
      </w:pPr>
      <w:r w:rsidR="611587E5">
        <w:rPr/>
        <w:t xml:space="preserve">The age of technology has brought many positive advancements </w:t>
      </w:r>
      <w:r w:rsidR="507CD911">
        <w:rPr/>
        <w:t xml:space="preserve">to the lives of the average person, finding it almost impossible to live without being </w:t>
      </w:r>
      <w:r w:rsidR="3A484D18">
        <w:rPr/>
        <w:t>in-</w:t>
      </w:r>
      <w:r w:rsidR="507CD911">
        <w:rPr/>
        <w:t>some</w:t>
      </w:r>
      <w:r w:rsidR="5CCEB5E6">
        <w:rPr/>
        <w:t xml:space="preserve"> </w:t>
      </w:r>
      <w:r w:rsidR="507CD911">
        <w:rPr/>
        <w:t>way con</w:t>
      </w:r>
      <w:r w:rsidR="507CD911">
        <w:rPr/>
        <w:t>ne</w:t>
      </w:r>
      <w:r w:rsidR="507CD911">
        <w:rPr/>
        <w:t>cted to the internet</w:t>
      </w:r>
      <w:r w:rsidR="7F3E1756">
        <w:rPr/>
        <w:t>. According to DataReportal (2025)</w:t>
      </w:r>
      <w:r w:rsidR="5307F68F">
        <w:rPr/>
        <w:t xml:space="preserve"> at the start of 2025,</w:t>
      </w:r>
      <w:r w:rsidR="7F3E1756">
        <w:rPr/>
        <w:t xml:space="preserve"> 97.8 percent of the population or</w:t>
      </w:r>
      <w:r w:rsidR="38E9F7E4">
        <w:rPr/>
        <w:t xml:space="preserve"> 67.8 million people usin</w:t>
      </w:r>
      <w:r w:rsidR="1CB1F02E">
        <w:rPr/>
        <w:t xml:space="preserve">g the internet, while a further 79 percent or 54.8 million </w:t>
      </w:r>
      <w:r w:rsidR="7CF52392">
        <w:rPr/>
        <w:t xml:space="preserve">social media identities were homed in the UK. This </w:t>
      </w:r>
      <w:r w:rsidR="7CF52392">
        <w:rPr/>
        <w:t>indicates</w:t>
      </w:r>
      <w:r w:rsidR="7CF52392">
        <w:rPr/>
        <w:t xml:space="preserve"> the massive scale of</w:t>
      </w:r>
      <w:r w:rsidR="0A5C625D">
        <w:rPr/>
        <w:t xml:space="preserve"> </w:t>
      </w:r>
      <w:r w:rsidR="3E52D3C1">
        <w:rPr/>
        <w:t xml:space="preserve">activity that appears online, activity that needs to monitored and policed; begging the question of whether the police service has the resources to respond to </w:t>
      </w:r>
      <w:r w:rsidR="2AB2FA20">
        <w:rPr/>
        <w:t>all reports of online crime? According to Public Technology (2025)</w:t>
      </w:r>
      <w:r w:rsidR="78FDD5D4">
        <w:rPr/>
        <w:t xml:space="preserve"> the head of cyber operations at the National Crim</w:t>
      </w:r>
      <w:r w:rsidR="4FA9C7E8">
        <w:rPr/>
        <w:t xml:space="preserve">e Agency, Time Court, </w:t>
      </w:r>
      <w:r w:rsidR="3017505E">
        <w:rPr/>
        <w:t>spoke at a Scotland public sector cyber event. Tim Court spoke to</w:t>
      </w:r>
      <w:r w:rsidR="2002589F">
        <w:rPr/>
        <w:t xml:space="preserve"> delegates that the UK law enforce are not properly equipped in the rise of </w:t>
      </w:r>
      <w:r w:rsidR="3DB9A8E8">
        <w:rPr/>
        <w:t>cybercrime offences</w:t>
      </w:r>
      <w:r w:rsidR="1A64A0CB">
        <w:rPr/>
        <w:t xml:space="preserve">, speaking on the lack of funding provide to tackle the increase in crime </w:t>
      </w:r>
      <w:r w:rsidR="1A64A0CB">
        <w:rPr/>
        <w:t>located</w:t>
      </w:r>
      <w:r w:rsidR="1A64A0CB">
        <w:rPr/>
        <w:t xml:space="preserve"> online and on social media sites</w:t>
      </w:r>
      <w:r w:rsidR="3DB9A8E8">
        <w:rPr/>
        <w:t>.</w:t>
      </w:r>
      <w:r w:rsidR="582513AB">
        <w:rPr/>
        <w:t xml:space="preserve"> </w:t>
      </w:r>
      <w:r w:rsidR="6BD78EB0">
        <w:rPr/>
        <w:t xml:space="preserve">The rise of </w:t>
      </w:r>
      <w:r w:rsidR="13791EA3">
        <w:rPr/>
        <w:t xml:space="preserve">cyberbullying and online harassment </w:t>
      </w:r>
      <w:r w:rsidR="43427E02">
        <w:rPr/>
        <w:t xml:space="preserve">has </w:t>
      </w:r>
      <w:r w:rsidR="5DDC4467">
        <w:rPr/>
        <w:t>bee</w:t>
      </w:r>
      <w:r w:rsidR="69886A26">
        <w:rPr/>
        <w:t xml:space="preserve">n shown to be increasing in recent years. This can be seen where BBC News (2017) did a freedom of information request for the number of </w:t>
      </w:r>
      <w:r w:rsidR="5AE3FF3C">
        <w:rPr/>
        <w:t xml:space="preserve">cases involving cyberbullying, trolling, online harassment and death threats in </w:t>
      </w:r>
      <w:r w:rsidR="19C299E7">
        <w:rPr/>
        <w:t>England &amp; Wales</w:t>
      </w:r>
      <w:r w:rsidR="5AE3FF3C">
        <w:rPr/>
        <w:t>, year ending 2015</w:t>
      </w:r>
      <w:r w:rsidR="73DB12F9">
        <w:rPr/>
        <w:t xml:space="preserve">; figures showed that the number of cases was 42,910. A report from the year after showed that this number had increased to </w:t>
      </w:r>
      <w:r w:rsidR="5D7AC0C8">
        <w:rPr/>
        <w:t xml:space="preserve">79,372, an increase of </w:t>
      </w:r>
      <w:r w:rsidR="44F2E862">
        <w:rPr/>
        <w:t>36,462 cases in England &amp; Wales. Estimating that this trend has continued to 2025, it would collaborate with</w:t>
      </w:r>
      <w:r w:rsidR="3E2E485D">
        <w:rPr/>
        <w:t xml:space="preserve"> Tim Court</w:t>
      </w:r>
      <w:r w:rsidR="0F3104B4">
        <w:rPr/>
        <w:t>,</w:t>
      </w:r>
      <w:r w:rsidR="44F2E862">
        <w:rPr/>
        <w:t xml:space="preserve"> </w:t>
      </w:r>
      <w:r w:rsidR="6F8225F9">
        <w:rPr/>
        <w:t>head of cyber operation</w:t>
      </w:r>
      <w:r w:rsidR="371DD15D">
        <w:rPr/>
        <w:t xml:space="preserve"> at </w:t>
      </w:r>
      <w:r w:rsidR="412165B8">
        <w:rPr/>
        <w:t xml:space="preserve">NCA, account of the difficulty police forces may face with the increase of cyber-related </w:t>
      </w:r>
      <w:r w:rsidR="76F6AA31">
        <w:rPr/>
        <w:t>offences.</w:t>
      </w:r>
      <w:r w:rsidR="412165B8">
        <w:rPr/>
        <w:t xml:space="preserve"> </w:t>
      </w:r>
      <w:r w:rsidR="0656208C">
        <w:rPr/>
        <w:t>The overflow of cyber related offence has been seen diminishing the quality of services provided by the police force.</w:t>
      </w:r>
      <w:r w:rsidR="5F871EBC">
        <w:rPr/>
        <w:t xml:space="preserve"> </w:t>
      </w:r>
      <w:r w:rsidR="35B37106">
        <w:rPr/>
        <w:t>Victims Commissioner (2022)</w:t>
      </w:r>
      <w:r w:rsidR="5B751843">
        <w:rPr/>
        <w:t xml:space="preserve"> surveyed victims of cyber-stalking and reported the service the</w:t>
      </w:r>
      <w:r w:rsidR="613B5A0B">
        <w:rPr/>
        <w:t xml:space="preserve">y received from police, who investigated their cases. </w:t>
      </w:r>
      <w:r w:rsidR="6D66C1CC">
        <w:rPr/>
        <w:t xml:space="preserve">The results showed a low level of satisfaction with the response of the police with only 13 percent of </w:t>
      </w:r>
      <w:r w:rsidR="7A6CF9D1">
        <w:rPr/>
        <w:t>the victims being satisfied with the response. 10 percent of the victims had felt that the police had thoroughly investigated</w:t>
      </w:r>
      <w:r w:rsidR="2DCA1B39">
        <w:rPr/>
        <w:t xml:space="preserve"> their accusations, while 45 percent of the victims were told that they should remove the presence from social media account</w:t>
      </w:r>
      <w:r w:rsidR="1FEFC9BB">
        <w:rPr/>
        <w:t>, something that could have potentially escalated the abuse that was being received.</w:t>
      </w:r>
      <w:r w:rsidR="780905B0">
        <w:rPr/>
        <w:t xml:space="preserve"> One male victim was told that if he could not “hack it” then he should not be</w:t>
      </w:r>
      <w:r w:rsidR="15B4EB4D">
        <w:rPr/>
        <w:t xml:space="preserve"> on social media</w:t>
      </w:r>
      <w:r w:rsidR="060A9187">
        <w:rPr/>
        <w:t>, implying that it is the fault of the individual</w:t>
      </w:r>
      <w:r w:rsidR="15B4EB4D">
        <w:rPr/>
        <w:t>.</w:t>
      </w:r>
      <w:r w:rsidR="780905B0">
        <w:rPr/>
        <w:t xml:space="preserve"> </w:t>
      </w:r>
      <w:r w:rsidR="2E80C795">
        <w:rPr/>
        <w:t>These</w:t>
      </w:r>
      <w:r w:rsidR="2E80C795">
        <w:rPr/>
        <w:t xml:space="preserve"> statistics could </w:t>
      </w:r>
      <w:r w:rsidR="29F1C677">
        <w:rPr/>
        <w:t>indicate behaviour committed by</w:t>
      </w:r>
      <w:r w:rsidR="2E80C795">
        <w:rPr/>
        <w:t xml:space="preserve"> poor</w:t>
      </w:r>
      <w:r w:rsidR="51193793">
        <w:rPr/>
        <w:t>ly</w:t>
      </w:r>
      <w:r w:rsidR="2E80C795">
        <w:rPr/>
        <w:t xml:space="preserve"> train</w:t>
      </w:r>
      <w:r w:rsidR="7BE87F7F">
        <w:rPr/>
        <w:t>ed police officers</w:t>
      </w:r>
      <w:r w:rsidR="3C2E7E3F">
        <w:rPr/>
        <w:t>, and the lack of seriousness that comes with online crime;</w:t>
      </w:r>
      <w:r w:rsidR="2E80C795">
        <w:rPr/>
        <w:t xml:space="preserve"> </w:t>
      </w:r>
      <w:r w:rsidR="2E80C795">
        <w:rPr/>
        <w:t>or it could be a result of the ina</w:t>
      </w:r>
      <w:r w:rsidR="2E80C795">
        <w:rPr/>
        <w:t xml:space="preserve">bility to </w:t>
      </w:r>
      <w:r w:rsidR="2E80C795">
        <w:rPr/>
        <w:t>allocated</w:t>
      </w:r>
      <w:r w:rsidR="2E80C795">
        <w:rPr/>
        <w:t xml:space="preserve"> so much time </w:t>
      </w:r>
      <w:r w:rsidR="757C23E4">
        <w:rPr/>
        <w:t>to every cyber-related crime</w:t>
      </w:r>
      <w:r w:rsidR="757C23E4">
        <w:rPr/>
        <w:t>.</w:t>
      </w:r>
      <w:r w:rsidR="7938FD12">
        <w:rPr/>
        <w:t xml:space="preserve"> </w:t>
      </w:r>
      <w:r w:rsidR="6CC39E28">
        <w:rPr/>
        <w:t>Non-crime hate incidents are a form of online</w:t>
      </w:r>
      <w:r w:rsidR="01DC54D6">
        <w:rPr/>
        <w:t xml:space="preserve"> hateful bullying that has not gone over the threshold of being </w:t>
      </w:r>
      <w:r w:rsidR="04AE3175">
        <w:rPr/>
        <w:t xml:space="preserve">classified as a </w:t>
      </w:r>
      <w:r w:rsidR="01DC54D6">
        <w:rPr/>
        <w:t>crime.</w:t>
      </w:r>
      <w:r w:rsidR="3EAB27BB">
        <w:rPr/>
        <w:t xml:space="preserve"> These hate incidents are recorded by police as they have the potential of becoming more serious </w:t>
      </w:r>
      <w:r w:rsidR="0DFCECCF">
        <w:rPr/>
        <w:t xml:space="preserve">or could cause heightened tensions in the community (Home Office, 2023). </w:t>
      </w:r>
      <w:r w:rsidR="0FD40043">
        <w:rPr/>
        <w:t>After the arrest of Graham Linehan, in early September 2025</w:t>
      </w:r>
      <w:r w:rsidR="160B55D8">
        <w:rPr/>
        <w:t>, Assistant Chief Constable, Tom Hard</w:t>
      </w:r>
      <w:r w:rsidR="3DB8067D">
        <w:rPr/>
        <w:t>ing, broke the new policy change that the Metropolitan Police will stop investigating non-crime hate incidents</w:t>
      </w:r>
      <w:r w:rsidR="63984754">
        <w:rPr/>
        <w:t xml:space="preserve">, </w:t>
      </w:r>
      <w:r w:rsidR="63984754">
        <w:rPr/>
        <w:t>stating</w:t>
      </w:r>
      <w:r w:rsidR="63984754">
        <w:rPr/>
        <w:t xml:space="preserve"> that “We’re not here to deal with differences of opinion or online fallings-out". T</w:t>
      </w:r>
      <w:r w:rsidR="0FD40043">
        <w:rPr/>
        <w:t xml:space="preserve">he </w:t>
      </w:r>
      <w:r w:rsidR="29BF61C7">
        <w:rPr/>
        <w:t>commissioner of the Metropolitan Police, Sir Mark Rowley</w:t>
      </w:r>
      <w:r w:rsidR="6E6A1EEA">
        <w:rPr/>
        <w:t xml:space="preserve">, </w:t>
      </w:r>
      <w:r w:rsidR="293AF340">
        <w:rPr/>
        <w:t>also added that the police were placed in “an impossible p</w:t>
      </w:r>
      <w:r w:rsidR="1672567A">
        <w:rPr/>
        <w:t>osition” due to the number of incidents and statements needed to be investigated online (The Standard, 2025).</w:t>
      </w:r>
      <w:r w:rsidR="2E187314">
        <w:rPr/>
        <w:t xml:space="preserve"> The decision to </w:t>
      </w:r>
      <w:r w:rsidR="38C3D952">
        <w:rPr/>
        <w:t>halt</w:t>
      </w:r>
      <w:r w:rsidR="2E187314">
        <w:rPr/>
        <w:t xml:space="preserve"> non-crime hate incident</w:t>
      </w:r>
      <w:r w:rsidR="4AAE18D2">
        <w:rPr/>
        <w:t xml:space="preserve"> investigation is </w:t>
      </w:r>
      <w:r w:rsidR="4AAE18D2">
        <w:rPr/>
        <w:t>directly linked</w:t>
      </w:r>
      <w:r w:rsidR="4AAE18D2">
        <w:rPr/>
        <w:t xml:space="preserve"> to the increasing number of online criminal activity and to prioritise more serious matters</w:t>
      </w:r>
      <w:r w:rsidR="5C64316B">
        <w:rPr/>
        <w:t>, such as the increasing number of online stalking that was touched upon previously.</w:t>
      </w:r>
    </w:p>
    <w:p w:rsidR="59583AE0" w:rsidP="57FC911E" w:rsidRDefault="59583AE0" w14:noSpellErr="1" w14:paraId="05F09B54" w14:textId="3FEE07CD">
      <w:pPr>
        <w:pStyle w:val="Normal"/>
      </w:pPr>
      <w:r w:rsidR="59583AE0">
        <w:rPr/>
        <w:t xml:space="preserve">Police officer's role to investigate and respond to reports of online crime can </w:t>
      </w:r>
      <w:r w:rsidR="1FD65469">
        <w:rPr/>
        <w:t>extend out of the boundaries of the United Kingdom, where the perpetrator may live abroad. Th</w:t>
      </w:r>
      <w:r w:rsidR="2A9B6D43">
        <w:rPr/>
        <w:t>e process for investigating online crime made by foreign nationals can prove difficult for UK law enforcement, due to the</w:t>
      </w:r>
      <w:r w:rsidR="21A57D09">
        <w:rPr/>
        <w:t xml:space="preserve"> </w:t>
      </w:r>
      <w:r w:rsidR="21A57D09">
        <w:rPr/>
        <w:t>additional</w:t>
      </w:r>
      <w:r w:rsidR="21A57D09">
        <w:rPr/>
        <w:t xml:space="preserve"> checks required by both the UK justice system and the </w:t>
      </w:r>
      <w:r w:rsidR="7813128E">
        <w:rPr/>
        <w:t xml:space="preserve">systems in other countries (College of Policing, 2019). </w:t>
      </w:r>
      <w:r w:rsidR="5E41B368">
        <w:rPr/>
        <w:t xml:space="preserve">The process primarily involves the use of mutual legal </w:t>
      </w:r>
      <w:r w:rsidR="5E41B368">
        <w:rPr/>
        <w:t>assistance</w:t>
      </w:r>
      <w:r w:rsidR="5E41B368">
        <w:rPr/>
        <w:t xml:space="preserve"> </w:t>
      </w:r>
      <w:r w:rsidR="6D476998">
        <w:rPr/>
        <w:t>(MLA) requests</w:t>
      </w:r>
      <w:r w:rsidR="7E647FB7">
        <w:rPr/>
        <w:t xml:space="preserve"> which are sent with an internation letter of request to another country. The MLA is used </w:t>
      </w:r>
      <w:r w:rsidR="637B6CF9">
        <w:rPr/>
        <w:t>when one country needs information and evidence, such as IP ad</w:t>
      </w:r>
      <w:r w:rsidR="608EF9B2">
        <w:rPr/>
        <w:t>d</w:t>
      </w:r>
      <w:r w:rsidR="637B6CF9">
        <w:rPr/>
        <w:t>ress</w:t>
      </w:r>
      <w:r w:rsidR="67AF9677">
        <w:rPr/>
        <w:t>es</w:t>
      </w:r>
      <w:r w:rsidR="23B0EC3D">
        <w:rPr/>
        <w:t>;</w:t>
      </w:r>
      <w:r w:rsidR="3A3FFD13">
        <w:rPr/>
        <w:t xml:space="preserve"> location data</w:t>
      </w:r>
      <w:r w:rsidR="5795B1A9">
        <w:rPr/>
        <w:t>;</w:t>
      </w:r>
      <w:r w:rsidR="5BA6FCA1">
        <w:rPr/>
        <w:t xml:space="preserve"> official records,</w:t>
      </w:r>
      <w:r w:rsidR="37B32ADB">
        <w:rPr/>
        <w:t xml:space="preserve"> to be used by law enforcement to use in criminal investigations and court proceedings </w:t>
      </w:r>
      <w:r w:rsidR="6F2A807C">
        <w:rPr/>
        <w:t>(</w:t>
      </w:r>
      <w:r w:rsidR="7944BB7D">
        <w:rPr/>
        <w:t>Rahman</w:t>
      </w:r>
      <w:r w:rsidR="07618090">
        <w:rPr/>
        <w:t>, 2024)</w:t>
      </w:r>
      <w:r w:rsidR="37B32ADB">
        <w:rPr/>
        <w:t>.</w:t>
      </w:r>
      <w:r w:rsidR="4F92CD61">
        <w:rPr/>
        <w:t xml:space="preserve"> A report conducted by the G20 (2023) Anti-Curruption Working Group conducted </w:t>
      </w:r>
      <w:r w:rsidR="46035BAF">
        <w:rPr/>
        <w:t xml:space="preserve">a report on the quality and challenges faced with </w:t>
      </w:r>
      <w:r w:rsidR="209B69CC">
        <w:rPr/>
        <w:t>the use</w:t>
      </w:r>
      <w:r w:rsidR="46035BAF">
        <w:rPr/>
        <w:t xml:space="preserve"> of MLA requests. Some of the findings</w:t>
      </w:r>
      <w:r w:rsidR="7F597539">
        <w:rPr/>
        <w:t xml:space="preserve"> included a difference in legal framework in the requested country; the difference in administrative processes and</w:t>
      </w:r>
      <w:r w:rsidR="6AE992FC">
        <w:rPr/>
        <w:t xml:space="preserve"> legal procedures end up lengthening the amount of time </w:t>
      </w:r>
      <w:r w:rsidR="6AE992FC">
        <w:rPr/>
        <w:t>required</w:t>
      </w:r>
      <w:r w:rsidR="6AE992FC">
        <w:rPr/>
        <w:t xml:space="preserve"> to fulfil the MLA request.</w:t>
      </w:r>
      <w:r w:rsidR="226D8D79">
        <w:rPr/>
        <w:t xml:space="preserve"> The quality of MLA requests has been cited as lacking by many</w:t>
      </w:r>
      <w:r w:rsidR="3E207104">
        <w:rPr/>
        <w:t xml:space="preserve"> G20 countries. Canada cited that the summary of the </w:t>
      </w:r>
      <w:r w:rsidR="43AE5D8F">
        <w:rPr/>
        <w:t xml:space="preserve">specifics of the investigation was often lacking, if not entire missing from many MLA requesting, </w:t>
      </w:r>
      <w:r w:rsidR="0D3A69C5">
        <w:rPr/>
        <w:t>causing delays and the inability to fulfil the requests</w:t>
      </w:r>
      <w:r w:rsidR="53162A94">
        <w:rPr/>
        <w:t>. Then</w:t>
      </w:r>
      <w:r w:rsidR="0D3A69C5">
        <w:rPr/>
        <w:t xml:space="preserve"> </w:t>
      </w:r>
      <w:r w:rsidR="53162A94">
        <w:rPr/>
        <w:t>finally, countries such as China and the USA ha</w:t>
      </w:r>
      <w:r w:rsidR="4E0F190B">
        <w:rPr/>
        <w:t>ve</w:t>
      </w:r>
      <w:r w:rsidR="53162A94">
        <w:rPr/>
        <w:t xml:space="preserve"> cited issues </w:t>
      </w:r>
      <w:r w:rsidR="03870825">
        <w:rPr/>
        <w:t>with receiving little to no responses from countries that they have requested from</w:t>
      </w:r>
      <w:r w:rsidR="5D73DD82">
        <w:rPr/>
        <w:t xml:space="preserve">. Instances of no acknowledgment of receipt of requests nor response more </w:t>
      </w:r>
      <w:r w:rsidR="5D73DD82">
        <w:rPr/>
        <w:t>additional</w:t>
      </w:r>
      <w:r w:rsidR="5D73DD82">
        <w:rPr/>
        <w:t xml:space="preserve"> information </w:t>
      </w:r>
      <w:r w:rsidR="25A11235">
        <w:rPr/>
        <w:t>or clarification on the MLA request had caused delays and communications errors between countries</w:t>
      </w:r>
      <w:r w:rsidR="5D73DD82">
        <w:rPr/>
        <w:t xml:space="preserve"> </w:t>
      </w:r>
      <w:r w:rsidR="0D3A69C5">
        <w:rPr/>
        <w:t>(G20, 2023).</w:t>
      </w:r>
      <w:r w:rsidR="76B82464">
        <w:rPr/>
        <w:t xml:space="preserve"> These issues have made it challenging and time-consuming in investigating criminal acts committed by foreign national living abroad</w:t>
      </w:r>
      <w:r w:rsidR="54BED300">
        <w:rPr/>
        <w:t>, in such cases and online stalking and harassment</w:t>
      </w:r>
      <w:r w:rsidR="76B82464">
        <w:rPr/>
        <w:t>.</w:t>
      </w:r>
      <w:r w:rsidR="53F80BE1">
        <w:rPr/>
        <w:t xml:space="preserve"> </w:t>
      </w:r>
      <w:r w:rsidR="68E10E6D">
        <w:rPr/>
        <w:t>After the United Kingdom withdrew from the European Union in 2019, it brought a set of new challenges that law enforcement must face. Being a</w:t>
      </w:r>
      <w:r w:rsidR="2F167C9F">
        <w:rPr/>
        <w:t xml:space="preserve"> </w:t>
      </w:r>
      <w:r w:rsidR="68E10E6D">
        <w:rPr/>
        <w:t>part of the European Union broug</w:t>
      </w:r>
      <w:r w:rsidR="6C26D7B0">
        <w:rPr/>
        <w:t xml:space="preserve">ht many </w:t>
      </w:r>
      <w:r w:rsidR="6C26D7B0">
        <w:rPr/>
        <w:t>perks</w:t>
      </w:r>
      <w:r w:rsidR="6C26D7B0">
        <w:rPr/>
        <w:t>, one being the participation</w:t>
      </w:r>
      <w:r w:rsidR="67DA9EFC">
        <w:rPr/>
        <w:t xml:space="preserve"> in European investigations orders (EIO)</w:t>
      </w:r>
      <w:r w:rsidR="40104CFE">
        <w:rPr/>
        <w:t>,</w:t>
      </w:r>
      <w:r w:rsidR="67DA9EFC">
        <w:rPr/>
        <w:t xml:space="preserve"> which requires other EU countries to</w:t>
      </w:r>
      <w:r w:rsidR="4D364EE4">
        <w:rPr/>
        <w:t xml:space="preserve"> gather information for criminal investigation</w:t>
      </w:r>
      <w:r w:rsidR="50B8C8F1">
        <w:rPr/>
        <w:t xml:space="preserve">. EIO function relatively </w:t>
      </w:r>
      <w:r w:rsidR="50B8C8F1">
        <w:rPr/>
        <w:t>similar to</w:t>
      </w:r>
      <w:r w:rsidR="50B8C8F1">
        <w:rPr/>
        <w:t xml:space="preserve"> MLA requests. However, </w:t>
      </w:r>
      <w:r w:rsidR="580E6F85">
        <w:rPr/>
        <w:t>Member States have an obligation to respond to orders, with 30 days to recognise and 90 days to execute an EIO (</w:t>
      </w:r>
      <w:r w:rsidR="040F40D8">
        <w:rPr/>
        <w:t>Corker Binning, 2020).</w:t>
      </w:r>
      <w:r w:rsidR="580E6F85">
        <w:rPr/>
        <w:t xml:space="preserve"> </w:t>
      </w:r>
      <w:r w:rsidR="50B8C8F1">
        <w:rPr/>
        <w:t xml:space="preserve">The UK giving up participation </w:t>
      </w:r>
      <w:r w:rsidR="00FC47FC">
        <w:rPr/>
        <w:t>in the EIO scheme means they must rely on the MLA requests and face the challenges previously mentioned.</w:t>
      </w:r>
      <w:r w:rsidR="6270625F">
        <w:rPr/>
        <w:t xml:space="preserve"> </w:t>
      </w:r>
      <w:r w:rsidR="39731821">
        <w:rPr/>
        <w:t>According to Rahman (202</w:t>
      </w:r>
      <w:r w:rsidR="2DAB5364">
        <w:rPr/>
        <w:t xml:space="preserve">4) the UK reports that an MLA request sent to another country, such as the USA, on average takes 12 months for the request to be </w:t>
      </w:r>
      <w:r w:rsidR="696381AB">
        <w:rPr/>
        <w:t>executed</w:t>
      </w:r>
      <w:r w:rsidR="2DAB5364">
        <w:rPr/>
        <w:t xml:space="preserve">. </w:t>
      </w:r>
      <w:r w:rsidR="593A2AAB">
        <w:rPr/>
        <w:t xml:space="preserve">This takes 9 months on average longer than the EIOs, which are </w:t>
      </w:r>
      <w:r w:rsidR="593A2AAB">
        <w:rPr/>
        <w:t>obligated</w:t>
      </w:r>
      <w:r w:rsidR="593A2AAB">
        <w:rPr/>
        <w:t xml:space="preserve"> to be fulfilled within a </w:t>
      </w:r>
      <w:r w:rsidR="593A2AAB">
        <w:rPr/>
        <w:t>90-day</w:t>
      </w:r>
      <w:r w:rsidR="593A2AAB">
        <w:rPr/>
        <w:t xml:space="preserve"> period. </w:t>
      </w:r>
    </w:p>
    <w:p w:rsidR="57FC911E" w:rsidP="57FC911E" w:rsidRDefault="57FC911E" w14:paraId="7C0712FB" w14:textId="2AD30AC9">
      <w:pPr>
        <w:pStyle w:val="Normal"/>
      </w:pPr>
    </w:p>
    <w:p w:rsidR="17FA7106" w:rsidRDefault="17FA7106" w14:paraId="251AD048" w14:noSpellErr="1" w14:textId="3778DF1C">
      <w:r w:rsidR="4920D881">
        <w:rPr/>
        <w:t>The purpose of this assignment was to</w:t>
      </w:r>
      <w:r w:rsidR="2786658A">
        <w:rPr/>
        <w:t xml:space="preserve"> critically examine these online-enabled crimes and what challenges </w:t>
      </w:r>
      <w:r w:rsidR="71B1A230">
        <w:rPr/>
        <w:t xml:space="preserve">police </w:t>
      </w:r>
      <w:r w:rsidR="2786658A">
        <w:rPr/>
        <w:t xml:space="preserve">officers face when investigating these crimes, like this assignment chosen online crime of cyberbullying, online </w:t>
      </w:r>
      <w:r w:rsidR="2786658A">
        <w:rPr/>
        <w:t>harassment</w:t>
      </w:r>
      <w:r w:rsidR="2786658A">
        <w:rPr/>
        <w:t xml:space="preserve"> and stalking</w:t>
      </w:r>
      <w:r w:rsidR="0BED0391">
        <w:rPr/>
        <w:t>. The first challenge examined in this assignment was</w:t>
      </w:r>
      <w:r w:rsidR="3E613E53">
        <w:rPr/>
        <w:t xml:space="preserve"> the police’s inability to access the data and records of message chat rooms that have been end-to-end encrypted, and </w:t>
      </w:r>
      <w:r w:rsidR="0178338F">
        <w:rPr/>
        <w:t>pleas from law enforcement agencies for changes from technology companies. The topic of</w:t>
      </w:r>
      <w:r w:rsidR="1968E173">
        <w:rPr/>
        <w:t xml:space="preserve"> increasing cybercrime was then examined with</w:t>
      </w:r>
      <w:r w:rsidR="0178338F">
        <w:rPr/>
        <w:t xml:space="preserve"> </w:t>
      </w:r>
      <w:r w:rsidR="336231D4">
        <w:rPr/>
        <w:t xml:space="preserve">the rise of cases involving </w:t>
      </w:r>
      <w:r w:rsidR="7176439E">
        <w:rPr/>
        <w:t xml:space="preserve">online stalking growing in recent years, with the Metropolitan Police making policy changes to lighten the burden placed on police officers. </w:t>
      </w:r>
      <w:r w:rsidR="5332580E">
        <w:rPr/>
        <w:t>L</w:t>
      </w:r>
      <w:r w:rsidR="7176439E">
        <w:rPr/>
        <w:t>astly</w:t>
      </w:r>
      <w:r w:rsidR="5332580E">
        <w:rPr/>
        <w:t xml:space="preserve">, the investigation of foreign nations </w:t>
      </w:r>
      <w:r w:rsidR="23543AD9">
        <w:rPr/>
        <w:t>has problematic processes that can take longer periods of time to be fulfilled</w:t>
      </w:r>
      <w:r w:rsidR="362EE461">
        <w:rPr/>
        <w:t xml:space="preserve"> and</w:t>
      </w:r>
      <w:r w:rsidR="23543AD9">
        <w:rPr/>
        <w:t xml:space="preserve"> </w:t>
      </w:r>
      <w:r w:rsidR="48F8FF13">
        <w:rPr/>
        <w:t>confusion on the summary of the investigation</w:t>
      </w:r>
      <w:r w:rsidR="08D38B73">
        <w:rPr/>
        <w:t>. These challenges made more prevalent with the withdrawal from the EU</w:t>
      </w:r>
      <w:r w:rsidR="68A48634">
        <w:rPr/>
        <w:t>;</w:t>
      </w:r>
      <w:r w:rsidR="08D38B73">
        <w:rPr/>
        <w:t xml:space="preserve"> losing </w:t>
      </w:r>
      <w:r w:rsidR="7AC9BF8D">
        <w:rPr/>
        <w:t>privileges</w:t>
      </w:r>
      <w:r w:rsidR="1FC44AE5">
        <w:rPr/>
        <w:t>,</w:t>
      </w:r>
      <w:r w:rsidR="08D38B73">
        <w:rPr/>
        <w:t xml:space="preserve"> such as the participation in Europ</w:t>
      </w:r>
      <w:r w:rsidR="7AEA44FD">
        <w:rPr/>
        <w:t>ean</w:t>
      </w:r>
      <w:r w:rsidR="7507C55D">
        <w:rPr/>
        <w:t xml:space="preserve"> investigation orders.</w:t>
      </w:r>
    </w:p>
    <w:p w:rsidR="17FA7106" w:rsidRDefault="17FA7106" w14:paraId="6535792B" w14:textId="0562C817" w14:noSpellErr="1"/>
    <w:p w:rsidR="00E0ACF8" w:rsidRDefault="00E0ACF8" w14:paraId="1E2B8483" w14:textId="09A580E8">
      <w:r>
        <w:br w:type="page"/>
      </w:r>
    </w:p>
    <w:p w:rsidR="00E0ACF8" w:rsidP="60FF4791" w:rsidRDefault="00E0ACF8" w14:paraId="1344CDE2" w14:textId="5FBC1714">
      <w:pPr>
        <w:pStyle w:val="Normal"/>
      </w:pPr>
      <w:r w:rsidR="0D49689E">
        <w:rPr/>
        <w:t>Reference list</w:t>
      </w:r>
    </w:p>
    <w:p w:rsidR="6F41BD06" w:rsidP="60FF4791" w:rsidRDefault="6F41BD06" w14:paraId="40E7F610" w14:textId="0ADA9517" w14:noSpellErr="1">
      <w:pPr>
        <w:ind w:left="360" w:hanging="360"/>
      </w:pPr>
      <w:r w:rsidR="60759A38">
        <w:rPr/>
        <w:t xml:space="preserve">College of Policing (2019) </w:t>
      </w:r>
      <w:r w:rsidRPr="60FF4791" w:rsidR="60759A38">
        <w:rPr>
          <w:i w:val="1"/>
          <w:iCs w:val="1"/>
        </w:rPr>
        <w:t>International</w:t>
      </w:r>
      <w:r w:rsidR="60759A38">
        <w:rPr/>
        <w:t xml:space="preserve">. Available at: </w:t>
      </w:r>
      <w:hyperlink r:id="Rdd5c33b9b38c4b72">
        <w:r w:rsidRPr="60FF4791" w:rsidR="60759A38">
          <w:rPr>
            <w:rStyle w:val="Hyperlink"/>
          </w:rPr>
          <w:t>https://www.college.police.uk/app/investigation/international/international</w:t>
        </w:r>
      </w:hyperlink>
      <w:r w:rsidR="60759A38">
        <w:rPr/>
        <w:t xml:space="preserve"> (Accessed: 7</w:t>
      </w:r>
      <w:r w:rsidRPr="60FF4791" w:rsidR="60759A38">
        <w:rPr>
          <w:vertAlign w:val="superscript"/>
        </w:rPr>
        <w:t>th</w:t>
      </w:r>
      <w:r w:rsidR="60759A38">
        <w:rPr/>
        <w:t xml:space="preserve"> November 202</w:t>
      </w:r>
      <w:r w:rsidR="74CA9511">
        <w:rPr/>
        <w:t>5).</w:t>
      </w:r>
    </w:p>
    <w:p w:rsidR="49F53485" w:rsidP="60FF4791" w:rsidRDefault="49F53485" w14:paraId="2A894BFB" w14:textId="4C6FD0DE" w14:noSpellErr="1">
      <w:pPr>
        <w:ind w:left="360" w:hanging="360"/>
      </w:pPr>
      <w:r w:rsidR="60BAD235">
        <w:rPr/>
        <w:t xml:space="preserve">College of Policing (2025) </w:t>
      </w:r>
      <w:r w:rsidRPr="60FF4791" w:rsidR="60BAD235">
        <w:rPr>
          <w:i w:val="1"/>
          <w:iCs w:val="1"/>
        </w:rPr>
        <w:t>NPCC report on the progress made by police forces to act on the recommendations of the stalking super-complaint</w:t>
      </w:r>
      <w:r w:rsidR="60BAD235">
        <w:rPr/>
        <w:t xml:space="preserve">. Available at: </w:t>
      </w:r>
      <w:hyperlink r:id="Rbbeb63e150e346d2">
        <w:r w:rsidRPr="60FF4791" w:rsidR="60BAD235">
          <w:rPr>
            <w:rStyle w:val="Hyperlink"/>
          </w:rPr>
          <w:t>https://www.gov.uk/government/publications/responses-to-the-super-complaint-report-on-the-police-response-to-stalking/npcc-report-on-the-progress-made-by-police-forces-to-act-on-the-recommendations-of-the-stalking-super-complaint</w:t>
        </w:r>
      </w:hyperlink>
      <w:r w:rsidR="60BAD235">
        <w:rPr/>
        <w:t xml:space="preserve"> (Accessed 23</w:t>
      </w:r>
      <w:r w:rsidRPr="60FF4791" w:rsidR="60BAD235">
        <w:rPr>
          <w:vertAlign w:val="superscript"/>
        </w:rPr>
        <w:t>rd</w:t>
      </w:r>
      <w:r w:rsidR="60BAD235">
        <w:rPr/>
        <w:t xml:space="preserve"> October 2025).</w:t>
      </w:r>
    </w:p>
    <w:p w:rsidR="57FC911E" w:rsidP="60FF4791" w:rsidRDefault="57FC911E" w14:paraId="7843CEFC" w14:noSpellErr="1" w14:textId="1F716A6C">
      <w:pPr>
        <w:ind w:left="360" w:hanging="360"/>
      </w:pPr>
      <w:r w:rsidR="07346752">
        <w:rPr/>
        <w:t xml:space="preserve">Corker Binning (2020) </w:t>
      </w:r>
      <w:r w:rsidRPr="60FF4791" w:rsidR="07346752">
        <w:rPr>
          <w:i w:val="1"/>
          <w:iCs w:val="1"/>
        </w:rPr>
        <w:t xml:space="preserve">Criminal mutual legal </w:t>
      </w:r>
      <w:r w:rsidRPr="60FF4791" w:rsidR="07346752">
        <w:rPr>
          <w:i w:val="1"/>
          <w:iCs w:val="1"/>
        </w:rPr>
        <w:t>assistance</w:t>
      </w:r>
      <w:r w:rsidRPr="60FF4791" w:rsidR="07346752">
        <w:rPr>
          <w:i w:val="1"/>
          <w:iCs w:val="1"/>
        </w:rPr>
        <w:t xml:space="preserve">: </w:t>
      </w:r>
      <w:r w:rsidRPr="60FF4791" w:rsidR="07346752">
        <w:rPr>
          <w:i w:val="1"/>
          <w:iCs w:val="1"/>
        </w:rPr>
        <w:t>establishing</w:t>
      </w:r>
      <w:r w:rsidRPr="60FF4791" w:rsidR="07346752">
        <w:rPr>
          <w:i w:val="1"/>
          <w:iCs w:val="1"/>
        </w:rPr>
        <w:t xml:space="preserve"> a different relationship post-Brexit</w:t>
      </w:r>
      <w:r w:rsidR="07346752">
        <w:rPr/>
        <w:t xml:space="preserve">. Available at: </w:t>
      </w:r>
      <w:hyperlink r:id="Re1bb17d6422d41da">
        <w:r w:rsidRPr="60FF4791" w:rsidR="07346752">
          <w:rPr>
            <w:rStyle w:val="Hyperlink"/>
          </w:rPr>
          <w:t>https://corkerbinning.com/criminal-mutual-legal-assistance-post-brexit/</w:t>
        </w:r>
      </w:hyperlink>
      <w:r w:rsidR="07346752">
        <w:rPr/>
        <w:t xml:space="preserve"> (Access: 7</w:t>
      </w:r>
      <w:r w:rsidRPr="60FF4791" w:rsidR="07346752">
        <w:rPr>
          <w:vertAlign w:val="superscript"/>
        </w:rPr>
        <w:t>th</w:t>
      </w:r>
      <w:r w:rsidR="07346752">
        <w:rPr/>
        <w:t xml:space="preserve"> November 2025).</w:t>
      </w:r>
    </w:p>
    <w:p w:rsidR="6CD7A036" w:rsidP="60FF4791" w:rsidRDefault="6CD7A036" w14:paraId="476B62B1" w14:textId="10188B37" w14:noSpellErr="1">
      <w:pPr>
        <w:ind w:left="360" w:hanging="360"/>
      </w:pPr>
      <w:r w:rsidR="0E3D5CC8">
        <w:rPr/>
        <w:t>DataReportal</w:t>
      </w:r>
      <w:r w:rsidR="0E3D5CC8">
        <w:rPr/>
        <w:t xml:space="preserve"> (2025) </w:t>
      </w:r>
      <w:r w:rsidRPr="60FF4791" w:rsidR="0E3D5CC8">
        <w:rPr>
          <w:i w:val="1"/>
          <w:iCs w:val="1"/>
        </w:rPr>
        <w:t>Digital 2025: The United Kingdom</w:t>
      </w:r>
      <w:r w:rsidR="0E3D5CC8">
        <w:rPr/>
        <w:t xml:space="preserve">. Available at: </w:t>
      </w:r>
      <w:hyperlink r:id="R9557936d46984ea5">
        <w:r w:rsidRPr="60FF4791" w:rsidR="0E3D5CC8">
          <w:rPr>
            <w:rStyle w:val="Hyperlink"/>
          </w:rPr>
          <w:t>https://datareportal.com/reports/digital-2025-united-kingdom</w:t>
        </w:r>
      </w:hyperlink>
      <w:r w:rsidR="0E3D5CC8">
        <w:rPr/>
        <w:t xml:space="preserve"> (Accessed: 5</w:t>
      </w:r>
      <w:r w:rsidRPr="60FF4791" w:rsidR="0E3D5CC8">
        <w:rPr>
          <w:vertAlign w:val="superscript"/>
        </w:rPr>
        <w:t>th</w:t>
      </w:r>
      <w:r w:rsidR="0E3D5CC8">
        <w:rPr/>
        <w:t xml:space="preserve"> November 2025).</w:t>
      </w:r>
    </w:p>
    <w:p w:rsidR="2D5FDCF1" w:rsidP="60FF4791" w:rsidRDefault="2D5FDCF1" w14:paraId="1D892F15" w14:textId="73E11C34" w14:noSpellErr="1">
      <w:pPr>
        <w:spacing w:before="240" w:beforeAutospacing="off" w:after="240" w:afterAutospacing="off"/>
        <w:ind w:left="360" w:hanging="360"/>
      </w:pPr>
      <w:r w:rsidR="047495C0">
        <w:rPr/>
        <w:t xml:space="preserve">G20 (2023) </w:t>
      </w:r>
      <w:r w:rsidRPr="60FF4791" w:rsidR="047495C0">
        <w:rPr>
          <w:i w:val="1"/>
          <w:iCs w:val="1"/>
        </w:rPr>
        <w:t>ACCOUNTABILITY REPORT on Mutual Legal Assistance</w:t>
      </w:r>
      <w:r w:rsidR="047495C0">
        <w:rPr/>
        <w:t xml:space="preserve">. Available at: </w:t>
      </w:r>
      <w:hyperlink r:id="Ra3e4a6b724894ce9">
        <w:r w:rsidRPr="60FF4791" w:rsidR="047495C0">
          <w:rPr>
            <w:rStyle w:val="Hyperlink"/>
            <w:rFonts w:ascii="Aptos" w:hAnsi="Aptos" w:eastAsia="Aptos" w:cs="Aptos"/>
            <w:noProof w:val="0"/>
            <w:sz w:val="24"/>
            <w:szCs w:val="24"/>
            <w:lang w:val="en-GB"/>
          </w:rPr>
          <w:t>https://www.unodc.org/documents/corruption/G20-Anti-Corruption-Resources/Accountability-and-Monitoring-Reports/2023_G20_ACWG_Accountability_Report_on_Mutual_Legal_Assistance.pdf</w:t>
        </w:r>
      </w:hyperlink>
      <w:r w:rsidRPr="60FF4791" w:rsidR="047495C0">
        <w:rPr>
          <w:rFonts w:ascii="Aptos" w:hAnsi="Aptos" w:eastAsia="Aptos" w:cs="Aptos"/>
          <w:noProof w:val="0"/>
          <w:sz w:val="24"/>
          <w:szCs w:val="24"/>
          <w:lang w:val="en-GB"/>
        </w:rPr>
        <w:t xml:space="preserve"> (Accessed: 7</w:t>
      </w:r>
      <w:r w:rsidRPr="60FF4791" w:rsidR="047495C0">
        <w:rPr>
          <w:rFonts w:ascii="Aptos" w:hAnsi="Aptos" w:eastAsia="Aptos" w:cs="Aptos"/>
          <w:noProof w:val="0"/>
          <w:sz w:val="24"/>
          <w:szCs w:val="24"/>
          <w:vertAlign w:val="superscript"/>
          <w:lang w:val="en-GB"/>
        </w:rPr>
        <w:t>th</w:t>
      </w:r>
      <w:r w:rsidRPr="60FF4791" w:rsidR="047495C0">
        <w:rPr>
          <w:rFonts w:ascii="Aptos" w:hAnsi="Aptos" w:eastAsia="Aptos" w:cs="Aptos"/>
          <w:noProof w:val="0"/>
          <w:sz w:val="24"/>
          <w:szCs w:val="24"/>
          <w:lang w:val="en-GB"/>
        </w:rPr>
        <w:t xml:space="preserve"> November 2025).</w:t>
      </w:r>
    </w:p>
    <w:p w:rsidR="2C79A672" w:rsidP="60FF4791" w:rsidRDefault="2C79A672" w14:paraId="717AF7F8" w14:textId="6136933E" w14:noSpellErr="1">
      <w:pPr>
        <w:ind w:left="360" w:hanging="360"/>
      </w:pPr>
      <w:r w:rsidR="5EF2803F">
        <w:rPr/>
        <w:t xml:space="preserve">Home Office (2023) </w:t>
      </w:r>
      <w:r w:rsidRPr="60FF4791" w:rsidR="5EF2803F">
        <w:rPr>
          <w:i w:val="1"/>
          <w:iCs w:val="1"/>
        </w:rPr>
        <w:t>Non-Crime Hate Incidents: Code of Practice on the Recording and Retention of Personal Data (accessible)</w:t>
      </w:r>
      <w:r w:rsidR="5EF2803F">
        <w:rPr/>
        <w:t xml:space="preserve">. Available at: </w:t>
      </w:r>
      <w:hyperlink r:id="R1294183cfb71407b">
        <w:r w:rsidRPr="60FF4791" w:rsidR="5EF2803F">
          <w:rPr>
            <w:rStyle w:val="Hyperlink"/>
          </w:rPr>
          <w:t>https://www.gov.uk/government/publications/non-crime-hate-incidents-code-of-practice/non-crime-hate-incidents-code-of-practice-on-the-recording-and-retention-of-personal-data-accessible</w:t>
        </w:r>
      </w:hyperlink>
      <w:r w:rsidR="5EF2803F">
        <w:rPr/>
        <w:t xml:space="preserve"> (Accessed: 6</w:t>
      </w:r>
      <w:r w:rsidRPr="60FF4791" w:rsidR="5EF2803F">
        <w:rPr>
          <w:vertAlign w:val="superscript"/>
        </w:rPr>
        <w:t>th</w:t>
      </w:r>
      <w:r w:rsidR="5EF2803F">
        <w:rPr/>
        <w:t xml:space="preserve"> Nov</w:t>
      </w:r>
      <w:r w:rsidR="159AEC69">
        <w:rPr/>
        <w:t>ember 2025).</w:t>
      </w:r>
    </w:p>
    <w:p w:rsidR="66D27A35" w:rsidP="60FF4791" w:rsidRDefault="66D27A35" w14:paraId="028842E7" w14:textId="3C4EEC1E" w14:noSpellErr="1">
      <w:pPr>
        <w:ind w:left="360" w:hanging="360"/>
      </w:pPr>
      <w:r w:rsidR="55B33DCA">
        <w:rPr/>
        <w:t xml:space="preserve">Metropolitan Police (2025) </w:t>
      </w:r>
      <w:r w:rsidRPr="60FF4791" w:rsidR="55B33DCA">
        <w:rPr>
          <w:i w:val="1"/>
          <w:iCs w:val="1"/>
        </w:rPr>
        <w:t>I'm</w:t>
      </w:r>
      <w:r w:rsidRPr="60FF4791" w:rsidR="55B33DCA">
        <w:rPr>
          <w:i w:val="1"/>
          <w:iCs w:val="1"/>
        </w:rPr>
        <w:t xml:space="preserve"> being harassed by someone on social media. What can I do?</w:t>
      </w:r>
      <w:r w:rsidR="55B33DCA">
        <w:rPr/>
        <w:t xml:space="preserve"> Available at:</w:t>
      </w:r>
      <w:r w:rsidR="61F78919">
        <w:rPr/>
        <w:t xml:space="preserve"> </w:t>
      </w:r>
      <w:hyperlink r:id="R70692685e11c49ca">
        <w:r w:rsidRPr="60FF4791" w:rsidR="61F78919">
          <w:rPr>
            <w:rStyle w:val="Hyperlink"/>
          </w:rPr>
          <w:t>https://www.met.police.uk/advice/advice-and-information/har/harassment-on-social-media/</w:t>
        </w:r>
      </w:hyperlink>
      <w:r w:rsidR="61F78919">
        <w:rPr/>
        <w:t xml:space="preserve"> (Accessed: 23</w:t>
      </w:r>
      <w:r w:rsidRPr="60FF4791" w:rsidR="61F78919">
        <w:rPr>
          <w:vertAlign w:val="superscript"/>
        </w:rPr>
        <w:t>rd</w:t>
      </w:r>
      <w:r w:rsidR="61F78919">
        <w:rPr/>
        <w:t xml:space="preserve"> October 2025).</w:t>
      </w:r>
    </w:p>
    <w:p w:rsidR="2F1FD1AC" w:rsidP="60FF4791" w:rsidRDefault="2F1FD1AC" w14:paraId="0C3D3E6E" w14:textId="4BC2E3CA" w14:noSpellErr="1">
      <w:pPr>
        <w:ind w:left="360" w:hanging="360"/>
      </w:pPr>
      <w:r w:rsidR="2266E968">
        <w:rPr/>
        <w:t xml:space="preserve">National Crime Agency (2024) </w:t>
      </w:r>
      <w:r w:rsidRPr="60FF4791" w:rsidR="2266E968">
        <w:rPr>
          <w:i w:val="1"/>
          <w:iCs w:val="1"/>
        </w:rPr>
        <w:t>European police chiefs call for end-to-end encryption roll out to include public protection measures</w:t>
      </w:r>
      <w:r w:rsidR="2266E968">
        <w:rPr/>
        <w:t xml:space="preserve">. Available at: </w:t>
      </w:r>
      <w:hyperlink w:anchor=":~:text=The%20Director%20General%20of%20the,from%20a%20range%20of%20crimes" r:id="Rbe6f32ef22e74be6">
        <w:r w:rsidRPr="60FF4791" w:rsidR="2266E968">
          <w:rPr>
            <w:rStyle w:val="Hyperlink"/>
          </w:rPr>
          <w:t>https://www.nationalcrimeagency.gov.uk/news/european-police-chiefs-call-for-end-to-end-encryption-roll-out-to-include-public-protection-measures#:~:text=The%20Director%20General%20of%20the,from%20a%20range%20of%20crimes</w:t>
        </w:r>
      </w:hyperlink>
      <w:r w:rsidR="2266E968">
        <w:rPr/>
        <w:t>. (Accessed: 24</w:t>
      </w:r>
      <w:r w:rsidRPr="60FF4791" w:rsidR="2266E968">
        <w:rPr>
          <w:vertAlign w:val="superscript"/>
        </w:rPr>
        <w:t>th</w:t>
      </w:r>
      <w:r w:rsidR="2266E968">
        <w:rPr/>
        <w:t xml:space="preserve"> October 2025).</w:t>
      </w:r>
    </w:p>
    <w:p w:rsidR="64AD3685" w:rsidP="60FF4791" w:rsidRDefault="64AD3685" w14:paraId="738A9D6C" w14:textId="085157EE" w14:noSpellErr="1">
      <w:pPr>
        <w:ind w:left="360" w:hanging="360"/>
      </w:pPr>
      <w:r w:rsidR="04D25B35">
        <w:rPr/>
        <w:t>NSPCC (</w:t>
      </w:r>
      <w:r w:rsidR="10F132D6">
        <w:rPr/>
        <w:t xml:space="preserve">2025) </w:t>
      </w:r>
      <w:r w:rsidRPr="60FF4791" w:rsidR="10F132D6">
        <w:rPr>
          <w:i w:val="1"/>
          <w:iCs w:val="1"/>
        </w:rPr>
        <w:t>Chat apps</w:t>
      </w:r>
      <w:r w:rsidR="10F132D6">
        <w:rPr/>
        <w:t xml:space="preserve">. Available at: </w:t>
      </w:r>
      <w:hyperlink r:id="Rf912b75d05ed47db">
        <w:r w:rsidRPr="60FF4791" w:rsidR="10F132D6">
          <w:rPr>
            <w:rStyle w:val="Hyperlink"/>
          </w:rPr>
          <w:t>https://www.nspcc.org.uk/keeping-children-safe/online-safety/social-media/chat-apps/</w:t>
        </w:r>
      </w:hyperlink>
      <w:r w:rsidR="10F132D6">
        <w:rPr/>
        <w:t xml:space="preserve"> (Accessed 23</w:t>
      </w:r>
      <w:r w:rsidRPr="60FF4791" w:rsidR="10F132D6">
        <w:rPr>
          <w:vertAlign w:val="superscript"/>
        </w:rPr>
        <w:t>rd</w:t>
      </w:r>
      <w:r w:rsidR="10F132D6">
        <w:rPr/>
        <w:t xml:space="preserve"> October 2025).</w:t>
      </w:r>
    </w:p>
    <w:p w:rsidR="518655F3" w:rsidP="60FF4791" w:rsidRDefault="518655F3" w14:paraId="6F634E5C" w14:textId="559A4485" w14:noSpellErr="1">
      <w:pPr>
        <w:ind w:left="360" w:hanging="360"/>
      </w:pPr>
      <w:r w:rsidR="793AEF90">
        <w:rPr/>
        <w:t xml:space="preserve">Office of National Statistics (2024) </w:t>
      </w:r>
      <w:r w:rsidRPr="60FF4791" w:rsidR="793AEF90">
        <w:rPr>
          <w:i w:val="1"/>
          <w:iCs w:val="1"/>
        </w:rPr>
        <w:t>Bullying and online experiences among children in England and Wales: year ending March 2023</w:t>
      </w:r>
      <w:r w:rsidR="793AEF90">
        <w:rPr/>
        <w:t>. Available at:</w:t>
      </w:r>
      <w:r w:rsidR="4A431387">
        <w:rPr/>
        <w:t xml:space="preserve"> </w:t>
      </w:r>
      <w:hyperlink r:id="R82fdfadc2c5d4398">
        <w:r w:rsidRPr="60FF4791" w:rsidR="1ED71153">
          <w:rPr>
            <w:rStyle w:val="Hyperlink"/>
          </w:rPr>
          <w:t>https://www.ons.gov.uk/peoplepopulationandcommunity/crimeandjustice/bulletins/bullyingandonlineexperiencesamongchildreninenglandandwales/yearendingmarch2023</w:t>
        </w:r>
      </w:hyperlink>
      <w:r w:rsidR="1ED71153">
        <w:rPr/>
        <w:t xml:space="preserve">(Accessed: </w:t>
      </w:r>
      <w:r w:rsidR="4A431387">
        <w:rPr/>
        <w:t>23</w:t>
      </w:r>
      <w:r w:rsidRPr="60FF4791" w:rsidR="4A431387">
        <w:rPr>
          <w:vertAlign w:val="superscript"/>
        </w:rPr>
        <w:t>rd</w:t>
      </w:r>
      <w:r w:rsidR="4A431387">
        <w:rPr/>
        <w:t xml:space="preserve"> October 2025)</w:t>
      </w:r>
      <w:r w:rsidR="774ED362">
        <w:rPr/>
        <w:t>.</w:t>
      </w:r>
    </w:p>
    <w:p w:rsidR="5E7977C4" w:rsidP="60FF4791" w:rsidRDefault="5E7977C4" w14:paraId="27F43162" w14:textId="3884CE83" w14:noSpellErr="1">
      <w:pPr>
        <w:ind w:left="360" w:hanging="360"/>
      </w:pPr>
      <w:r w:rsidR="04937FD9">
        <w:rPr/>
        <w:t xml:space="preserve">Public Technology (2025) </w:t>
      </w:r>
      <w:r w:rsidRPr="60FF4791" w:rsidR="04937FD9">
        <w:rPr>
          <w:i w:val="1"/>
          <w:iCs w:val="1"/>
        </w:rPr>
        <w:t>‘Catastrophically under-resourced’ – top officer cites police cybercrime challenges</w:t>
      </w:r>
      <w:r w:rsidR="04937FD9">
        <w:rPr/>
        <w:t xml:space="preserve">. Available at: </w:t>
      </w:r>
      <w:hyperlink w:anchor=":~:text=Speaking%20at%20Public%20Sector%20Cyber,compared%20to%20pre%2Dpandemic%20levels" r:id="R096499d2695b4b1c">
        <w:r w:rsidRPr="60FF4791" w:rsidR="04937FD9">
          <w:rPr>
            <w:rStyle w:val="Hyperlink"/>
          </w:rPr>
          <w:t>https://www.publictechnology.net/2025/02/10/public-order-justice-and-rights/catastrophically-under-resourced-top-officer-cites-police-cybercrime-challenges/#:~:text=Speaking%20at%20Public%20Sector%20Cyber,compared%20to%20pre%2Dpandemic%20levels</w:t>
        </w:r>
      </w:hyperlink>
      <w:r w:rsidR="04937FD9">
        <w:rPr/>
        <w:t>. (Accessed 5</w:t>
      </w:r>
      <w:r w:rsidRPr="60FF4791" w:rsidR="04937FD9">
        <w:rPr>
          <w:vertAlign w:val="superscript"/>
        </w:rPr>
        <w:t>th</w:t>
      </w:r>
      <w:r w:rsidR="04937FD9">
        <w:rPr/>
        <w:t xml:space="preserve"> November 2025).</w:t>
      </w:r>
      <w:r w:rsidR="500DD4F4">
        <w:rPr/>
        <w:t xml:space="preserve"> </w:t>
      </w:r>
    </w:p>
    <w:p w:rsidR="58A6D912" w:rsidP="60FF4791" w:rsidRDefault="58A6D912" w14:paraId="044F232C" w14:textId="56450E55" w14:noSpellErr="1">
      <w:pPr>
        <w:ind w:left="360" w:hanging="360"/>
      </w:pPr>
      <w:r w:rsidR="6DA72370">
        <w:rPr/>
        <w:t xml:space="preserve">Rahman, S. (2024) </w:t>
      </w:r>
      <w:r w:rsidRPr="60FF4791" w:rsidR="6DA72370">
        <w:rPr>
          <w:i w:val="1"/>
          <w:iCs w:val="1"/>
        </w:rPr>
        <w:t>Mutal Legal Assistance (MLA) Requests Explained</w:t>
      </w:r>
      <w:r w:rsidR="6DA72370">
        <w:rPr/>
        <w:t xml:space="preserve">. Available at: </w:t>
      </w:r>
      <w:hyperlink r:id="Ra2385df613a341e3">
        <w:r w:rsidRPr="60FF4791" w:rsidR="6DA72370">
          <w:rPr>
            <w:rStyle w:val="Hyperlink"/>
          </w:rPr>
          <w:t>https://www.rahmanravelli.co.uk/expertise/multi-agency-and-multi-jurisdictional-investigations/articles/mutual-legal-assistance-mla-requests-explained/</w:t>
        </w:r>
      </w:hyperlink>
      <w:r w:rsidR="6DA72370">
        <w:rPr/>
        <w:t xml:space="preserve"> (A</w:t>
      </w:r>
      <w:r w:rsidR="67AC0F0F">
        <w:rPr/>
        <w:t>ccessed: 7</w:t>
      </w:r>
      <w:r w:rsidRPr="60FF4791" w:rsidR="67AC0F0F">
        <w:rPr>
          <w:vertAlign w:val="superscript"/>
        </w:rPr>
        <w:t>th</w:t>
      </w:r>
      <w:r w:rsidR="67AC0F0F">
        <w:rPr/>
        <w:t xml:space="preserve"> November 2025).</w:t>
      </w:r>
    </w:p>
    <w:p w:rsidR="312242D8" w:rsidP="60FF4791" w:rsidRDefault="312242D8" w14:paraId="30E0BA4A" w14:textId="2F4A80AA" w14:noSpellErr="1">
      <w:pPr>
        <w:ind w:left="360" w:hanging="360"/>
      </w:pPr>
      <w:r w:rsidR="3DB1B2A9">
        <w:rPr/>
        <w:t xml:space="preserve">Security.org (2025) </w:t>
      </w:r>
      <w:r w:rsidRPr="60FF4791" w:rsidR="3DB1B2A9">
        <w:rPr>
          <w:i w:val="1"/>
          <w:iCs w:val="1"/>
        </w:rPr>
        <w:t>Cyberbullying: Twenty Crucial Statistics for 2025</w:t>
      </w:r>
      <w:r w:rsidR="3DB1B2A9">
        <w:rPr/>
        <w:t>. A</w:t>
      </w:r>
      <w:r w:rsidR="437F106B">
        <w:rPr/>
        <w:t xml:space="preserve">vailable at: </w:t>
      </w:r>
      <w:hyperlink w:anchor="cyberbullying" r:id="R5bf045d031904e36">
        <w:r w:rsidRPr="60FF4791" w:rsidR="3DB1B2A9">
          <w:rPr>
            <w:rStyle w:val="Hyperlink"/>
          </w:rPr>
          <w:t>https://www.security.org/resources/cyberbullying-facts-statistics/#cyberbullying</w:t>
        </w:r>
      </w:hyperlink>
      <w:r w:rsidR="3DB1B2A9">
        <w:rPr/>
        <w:t xml:space="preserve"> </w:t>
      </w:r>
      <w:r w:rsidR="6125E4EB">
        <w:rPr/>
        <w:t>(Accessed: 23</w:t>
      </w:r>
      <w:r w:rsidRPr="60FF4791" w:rsidR="6125E4EB">
        <w:rPr>
          <w:vertAlign w:val="superscript"/>
        </w:rPr>
        <w:t>rd</w:t>
      </w:r>
      <w:r w:rsidR="6125E4EB">
        <w:rPr/>
        <w:t xml:space="preserve"> October 2025).</w:t>
      </w:r>
    </w:p>
    <w:p w:rsidR="08C68DD9" w:rsidP="60FF4791" w:rsidRDefault="08C68DD9" w14:paraId="0C44C617" w14:textId="1828C2A8" w14:noSpellErr="1">
      <w:pPr>
        <w:ind w:left="360" w:hanging="360"/>
      </w:pPr>
      <w:r w:rsidR="3D695C8C">
        <w:rPr/>
        <w:t xml:space="preserve">Sky News (2022) </w:t>
      </w:r>
      <w:r w:rsidRPr="60FF4791" w:rsidR="3D695C8C">
        <w:rPr>
          <w:i w:val="1"/>
          <w:iCs w:val="1"/>
        </w:rPr>
        <w:t xml:space="preserve">End-to-end encryption is a 'disaster' for </w:t>
      </w:r>
      <w:r w:rsidRPr="60FF4791" w:rsidR="3D695C8C">
        <w:rPr>
          <w:i w:val="1"/>
          <w:iCs w:val="1"/>
        </w:rPr>
        <w:t>counter-terrorism</w:t>
      </w:r>
      <w:r w:rsidRPr="60FF4791" w:rsidR="3D695C8C">
        <w:rPr>
          <w:i w:val="1"/>
          <w:iCs w:val="1"/>
        </w:rPr>
        <w:t xml:space="preserve"> and stops police finding right-wing extremists online</w:t>
      </w:r>
      <w:r w:rsidR="3D695C8C">
        <w:rPr/>
        <w:t>. Available at</w:t>
      </w:r>
      <w:r w:rsidR="3EC72DAA">
        <w:rPr/>
        <w:t xml:space="preserve">: </w:t>
      </w:r>
      <w:hyperlink r:id="R0d58e85edda14b22">
        <w:r w:rsidRPr="60FF4791" w:rsidR="3EC72DAA">
          <w:rPr>
            <w:rStyle w:val="Hyperlink"/>
          </w:rPr>
          <w:t>https://news.sky.com/story/end-to-end-encryption-is-a-disaster-for-counter-terrorism-and-stops-police-finding-right-wing-extremists-online-12651205</w:t>
        </w:r>
      </w:hyperlink>
      <w:r w:rsidR="3EC72DAA">
        <w:rPr/>
        <w:t xml:space="preserve"> (Accessed: 24</w:t>
      </w:r>
      <w:r w:rsidRPr="60FF4791" w:rsidR="3EC72DAA">
        <w:rPr>
          <w:vertAlign w:val="superscript"/>
        </w:rPr>
        <w:t>th</w:t>
      </w:r>
      <w:r w:rsidR="3EC72DAA">
        <w:rPr/>
        <w:t xml:space="preserve"> October 2025).</w:t>
      </w:r>
    </w:p>
    <w:p w:rsidR="38B47736" w:rsidP="60FF4791" w:rsidRDefault="38B47736" w14:paraId="0351D6BD" w14:textId="332F2377" w14:noSpellErr="1">
      <w:pPr>
        <w:ind w:left="360" w:hanging="360"/>
      </w:pPr>
      <w:r w:rsidR="09CAD3EB">
        <w:rPr/>
        <w:t xml:space="preserve">The Standard (2025) Review says non-crime hate incidents should not be recorded by police – reports. Available at: </w:t>
      </w:r>
      <w:hyperlink r:id="R43a9e7170ee6436e">
        <w:r w:rsidRPr="60FF4791" w:rsidR="09CAD3EB">
          <w:rPr>
            <w:rStyle w:val="Hyperlink"/>
          </w:rPr>
          <w:t>https://www.standard.co.uk/news/politics/graham-linehan-metropolitan-police-mark-rowley-conservative-college-of-policing-b1254180.html</w:t>
        </w:r>
      </w:hyperlink>
      <w:r w:rsidR="09CAD3EB">
        <w:rPr/>
        <w:t xml:space="preserve"> (Accessed: 6</w:t>
      </w:r>
      <w:r w:rsidRPr="60FF4791" w:rsidR="09CAD3EB">
        <w:rPr>
          <w:vertAlign w:val="superscript"/>
        </w:rPr>
        <w:t>th</w:t>
      </w:r>
      <w:r w:rsidR="09CAD3EB">
        <w:rPr/>
        <w:t xml:space="preserve"> November 2025).</w:t>
      </w:r>
    </w:p>
    <w:p w:rsidR="3744584F" w:rsidP="60FF4791" w:rsidRDefault="3744584F" w14:paraId="0F558231" w14:textId="7B345DA9" w14:noSpellErr="1">
      <w:pPr>
        <w:ind w:left="360" w:hanging="360"/>
      </w:pPr>
      <w:r w:rsidR="25A8964C">
        <w:rPr/>
        <w:t xml:space="preserve">Victims Commissioner (2022) </w:t>
      </w:r>
      <w:r w:rsidRPr="60FF4791" w:rsidR="25A8964C">
        <w:rPr>
          <w:i w:val="1"/>
          <w:iCs w:val="1"/>
        </w:rPr>
        <w:t>Impact of online abuse and harassment revealed in new research from the Victims’ Commissioner</w:t>
      </w:r>
      <w:r w:rsidR="25A8964C">
        <w:rPr/>
        <w:t xml:space="preserve">. Available at: </w:t>
      </w:r>
      <w:hyperlink r:id="R9e5c6ee8f91140dd">
        <w:r w:rsidRPr="60FF4791" w:rsidR="25A8964C">
          <w:rPr>
            <w:rStyle w:val="Hyperlink"/>
          </w:rPr>
          <w:t>https://victimscommissioner.org.uk/news/impact-of-online-abuse-and-harassment-revealed-in-new-research-from-the-victims-commissioner/</w:t>
        </w:r>
      </w:hyperlink>
      <w:r w:rsidR="25A8964C">
        <w:rPr/>
        <w:t xml:space="preserve"> (Acc</w:t>
      </w:r>
      <w:r w:rsidR="3484BE1C">
        <w:rPr/>
        <w:t>essed: 5</w:t>
      </w:r>
      <w:r w:rsidRPr="60FF4791" w:rsidR="3484BE1C">
        <w:rPr>
          <w:vertAlign w:val="superscript"/>
        </w:rPr>
        <w:t>th</w:t>
      </w:r>
      <w:r w:rsidR="3484BE1C">
        <w:rPr/>
        <w:t xml:space="preserve"> November 2025).</w:t>
      </w:r>
    </w:p>
    <w:p w:rsidR="17FA7106" w:rsidP="60FF4791" w:rsidRDefault="17FA7106" w14:paraId="30B7AA33" w14:noSpellErr="1" w14:textId="0B2A8B3D">
      <w:pPr>
        <w:ind w:left="360" w:hanging="360"/>
      </w:pPr>
      <w:r w:rsidR="2CAB4669">
        <w:rPr/>
        <w:t xml:space="preserve">Wigan &amp; Leigh College (2023) </w:t>
      </w:r>
      <w:r w:rsidRPr="60FF4791" w:rsidR="2CAB4669">
        <w:rPr>
          <w:i w:val="1"/>
          <w:iCs w:val="1"/>
        </w:rPr>
        <w:t>Online Safety &amp; Security</w:t>
      </w:r>
      <w:r w:rsidR="2CAB4669">
        <w:rPr/>
        <w:t>. Avail</w:t>
      </w:r>
      <w:r w:rsidR="71CDDFD6">
        <w:rPr/>
        <w:t xml:space="preserve">able at: </w:t>
      </w:r>
      <w:hyperlink w:anchor=":~:text=Digital%20footprints%20can%20also%20be,on%20security%2C%20privacy%20and%20trust" r:id="R6728bb5e0ac24cb8">
        <w:r w:rsidRPr="60FF4791" w:rsidR="71CDDFD6">
          <w:rPr>
            <w:rStyle w:val="Hyperlink"/>
          </w:rPr>
          <w:t>https://libguides.wigan-leigh.ac.uk/c.php?g=670110&amp;p=4757041#:~:text=Digital%20footprints%20can%20also%20be,on%20security%2C%20privacy%20and%20trust</w:t>
        </w:r>
      </w:hyperlink>
      <w:r w:rsidR="71CDDFD6">
        <w:rPr/>
        <w:t>. (Accessed: 23</w:t>
      </w:r>
      <w:r w:rsidRPr="60FF4791" w:rsidR="71CDDFD6">
        <w:rPr>
          <w:vertAlign w:val="superscript"/>
        </w:rPr>
        <w:t>rd</w:t>
      </w:r>
      <w:r w:rsidR="71CDDFD6">
        <w:rPr/>
        <w:t xml:space="preserve"> October 2025).</w:t>
      </w:r>
    </w:p>
    <w:p w:rsidR="17FA7106" w:rsidRDefault="17FA7106" w14:paraId="34566887" w14:textId="14A8E6EA"/>
    <w:p w:rsidR="57FC911E" w:rsidP="57FC911E" w:rsidRDefault="57FC911E" w14:noSpellErr="1" w14:paraId="6B5F0FDB" w14:textId="0FE891E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ZeS1zlXNQEVX" int2:id="VPfrEhPn">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ADA716"/>
    <w:rsid w:val="0011A1F6"/>
    <w:rsid w:val="003E7C43"/>
    <w:rsid w:val="00B83F8E"/>
    <w:rsid w:val="00E0ACF8"/>
    <w:rsid w:val="00FC47FC"/>
    <w:rsid w:val="015666F1"/>
    <w:rsid w:val="0178338F"/>
    <w:rsid w:val="01887FDD"/>
    <w:rsid w:val="01926F41"/>
    <w:rsid w:val="01BDED08"/>
    <w:rsid w:val="01DA4535"/>
    <w:rsid w:val="01DC54D6"/>
    <w:rsid w:val="01F87BA8"/>
    <w:rsid w:val="01FF90ED"/>
    <w:rsid w:val="02124E3D"/>
    <w:rsid w:val="022BD7C0"/>
    <w:rsid w:val="022DDF52"/>
    <w:rsid w:val="026D295F"/>
    <w:rsid w:val="02717DCC"/>
    <w:rsid w:val="02A87BB6"/>
    <w:rsid w:val="02E6F712"/>
    <w:rsid w:val="03088427"/>
    <w:rsid w:val="036F838F"/>
    <w:rsid w:val="03789621"/>
    <w:rsid w:val="03870825"/>
    <w:rsid w:val="03A4F226"/>
    <w:rsid w:val="03D2084B"/>
    <w:rsid w:val="04047F33"/>
    <w:rsid w:val="040F40D8"/>
    <w:rsid w:val="04474359"/>
    <w:rsid w:val="044AF2AE"/>
    <w:rsid w:val="047495C0"/>
    <w:rsid w:val="04937FD9"/>
    <w:rsid w:val="04AE3175"/>
    <w:rsid w:val="04B10A76"/>
    <w:rsid w:val="04BAD13C"/>
    <w:rsid w:val="04D221F4"/>
    <w:rsid w:val="04D25B35"/>
    <w:rsid w:val="04DF517C"/>
    <w:rsid w:val="04EA4F5D"/>
    <w:rsid w:val="04F854B9"/>
    <w:rsid w:val="04FD95C7"/>
    <w:rsid w:val="05263686"/>
    <w:rsid w:val="05C24D49"/>
    <w:rsid w:val="05EADE49"/>
    <w:rsid w:val="05F0AC6A"/>
    <w:rsid w:val="05FB116D"/>
    <w:rsid w:val="060A9187"/>
    <w:rsid w:val="0634C650"/>
    <w:rsid w:val="0656208C"/>
    <w:rsid w:val="06C0314E"/>
    <w:rsid w:val="07346752"/>
    <w:rsid w:val="075C05F7"/>
    <w:rsid w:val="07618090"/>
    <w:rsid w:val="07620543"/>
    <w:rsid w:val="07EE2782"/>
    <w:rsid w:val="08C68DD9"/>
    <w:rsid w:val="08D38B73"/>
    <w:rsid w:val="0948D5E8"/>
    <w:rsid w:val="09833ED0"/>
    <w:rsid w:val="0989D8FE"/>
    <w:rsid w:val="0995B456"/>
    <w:rsid w:val="099D16FC"/>
    <w:rsid w:val="09AC232B"/>
    <w:rsid w:val="09CAD3EB"/>
    <w:rsid w:val="0A2A0FF5"/>
    <w:rsid w:val="0A2AE8F8"/>
    <w:rsid w:val="0A3F5574"/>
    <w:rsid w:val="0A45698C"/>
    <w:rsid w:val="0A5C625D"/>
    <w:rsid w:val="0A824CF3"/>
    <w:rsid w:val="0A8F1C4D"/>
    <w:rsid w:val="0A9D46EA"/>
    <w:rsid w:val="0AA8605F"/>
    <w:rsid w:val="0AAA62AC"/>
    <w:rsid w:val="0ABE30CF"/>
    <w:rsid w:val="0B8B6072"/>
    <w:rsid w:val="0BED0391"/>
    <w:rsid w:val="0C0CF4EE"/>
    <w:rsid w:val="0C1E2143"/>
    <w:rsid w:val="0CF99D2D"/>
    <w:rsid w:val="0D262AFB"/>
    <w:rsid w:val="0D3A69C5"/>
    <w:rsid w:val="0D40A87E"/>
    <w:rsid w:val="0D49689E"/>
    <w:rsid w:val="0D4AA6B7"/>
    <w:rsid w:val="0D6FF2AC"/>
    <w:rsid w:val="0DB53BEA"/>
    <w:rsid w:val="0DC0B56A"/>
    <w:rsid w:val="0DFBF385"/>
    <w:rsid w:val="0DFCECCF"/>
    <w:rsid w:val="0E11DF52"/>
    <w:rsid w:val="0E3D5CC8"/>
    <w:rsid w:val="0EC38E36"/>
    <w:rsid w:val="0F1FF8FB"/>
    <w:rsid w:val="0F3104B4"/>
    <w:rsid w:val="0F8B010A"/>
    <w:rsid w:val="0FB5498F"/>
    <w:rsid w:val="0FC42E89"/>
    <w:rsid w:val="0FD40043"/>
    <w:rsid w:val="0FE3B585"/>
    <w:rsid w:val="10A05CAE"/>
    <w:rsid w:val="10C7B831"/>
    <w:rsid w:val="10F132D6"/>
    <w:rsid w:val="111C00DD"/>
    <w:rsid w:val="11250339"/>
    <w:rsid w:val="1145694D"/>
    <w:rsid w:val="114DB886"/>
    <w:rsid w:val="115937F1"/>
    <w:rsid w:val="117F8DCA"/>
    <w:rsid w:val="1180DD34"/>
    <w:rsid w:val="11C615F2"/>
    <w:rsid w:val="11E1D65E"/>
    <w:rsid w:val="11E28747"/>
    <w:rsid w:val="11F014EB"/>
    <w:rsid w:val="120D2482"/>
    <w:rsid w:val="125DAB65"/>
    <w:rsid w:val="127C0566"/>
    <w:rsid w:val="12E50B26"/>
    <w:rsid w:val="12EA7969"/>
    <w:rsid w:val="131F7F79"/>
    <w:rsid w:val="1321C9F4"/>
    <w:rsid w:val="1365B8AE"/>
    <w:rsid w:val="13791EA3"/>
    <w:rsid w:val="138CED00"/>
    <w:rsid w:val="13D24EA5"/>
    <w:rsid w:val="1425AE70"/>
    <w:rsid w:val="14A3E581"/>
    <w:rsid w:val="14B807E9"/>
    <w:rsid w:val="155822F4"/>
    <w:rsid w:val="15621F44"/>
    <w:rsid w:val="15865F6F"/>
    <w:rsid w:val="158678BC"/>
    <w:rsid w:val="159AEC69"/>
    <w:rsid w:val="15B4EB4D"/>
    <w:rsid w:val="15BC3A46"/>
    <w:rsid w:val="15DCF016"/>
    <w:rsid w:val="160B55D8"/>
    <w:rsid w:val="1672567A"/>
    <w:rsid w:val="16994A4E"/>
    <w:rsid w:val="16A3006A"/>
    <w:rsid w:val="170D6059"/>
    <w:rsid w:val="171252D7"/>
    <w:rsid w:val="172FB40C"/>
    <w:rsid w:val="1732AB85"/>
    <w:rsid w:val="1743123F"/>
    <w:rsid w:val="17604F64"/>
    <w:rsid w:val="176A2A46"/>
    <w:rsid w:val="17771308"/>
    <w:rsid w:val="17AA50E9"/>
    <w:rsid w:val="17FA7106"/>
    <w:rsid w:val="182D5E0E"/>
    <w:rsid w:val="1887C2B8"/>
    <w:rsid w:val="18BA3CE2"/>
    <w:rsid w:val="18E6115F"/>
    <w:rsid w:val="19382E65"/>
    <w:rsid w:val="195C4005"/>
    <w:rsid w:val="1968E173"/>
    <w:rsid w:val="198D2D12"/>
    <w:rsid w:val="19C1574C"/>
    <w:rsid w:val="19C299E7"/>
    <w:rsid w:val="1A6360D2"/>
    <w:rsid w:val="1A64A0CB"/>
    <w:rsid w:val="1A6D1D24"/>
    <w:rsid w:val="1AFD02A2"/>
    <w:rsid w:val="1B24BBF6"/>
    <w:rsid w:val="1B5E7441"/>
    <w:rsid w:val="1BE81FF2"/>
    <w:rsid w:val="1C071B2E"/>
    <w:rsid w:val="1C63C8EF"/>
    <w:rsid w:val="1C927339"/>
    <w:rsid w:val="1CA6E9A2"/>
    <w:rsid w:val="1CB1F02E"/>
    <w:rsid w:val="1CC4CD78"/>
    <w:rsid w:val="1CEA0EA5"/>
    <w:rsid w:val="1D1AD1F2"/>
    <w:rsid w:val="1D5D5AA0"/>
    <w:rsid w:val="1D91C005"/>
    <w:rsid w:val="1D9CC30D"/>
    <w:rsid w:val="1DAD01FC"/>
    <w:rsid w:val="1E10C3DE"/>
    <w:rsid w:val="1E7EB31F"/>
    <w:rsid w:val="1E813E79"/>
    <w:rsid w:val="1ED11F64"/>
    <w:rsid w:val="1ED71153"/>
    <w:rsid w:val="1EDEF53D"/>
    <w:rsid w:val="1F696025"/>
    <w:rsid w:val="1F699939"/>
    <w:rsid w:val="1F6BFF14"/>
    <w:rsid w:val="1FC44AE5"/>
    <w:rsid w:val="1FD65469"/>
    <w:rsid w:val="1FEFC9BB"/>
    <w:rsid w:val="2002589F"/>
    <w:rsid w:val="20239FA8"/>
    <w:rsid w:val="209735A3"/>
    <w:rsid w:val="209B69CC"/>
    <w:rsid w:val="20FFEFC0"/>
    <w:rsid w:val="2112E51D"/>
    <w:rsid w:val="2114BBC8"/>
    <w:rsid w:val="2154E2A5"/>
    <w:rsid w:val="21A57D09"/>
    <w:rsid w:val="21BC4432"/>
    <w:rsid w:val="21CE967B"/>
    <w:rsid w:val="2266E968"/>
    <w:rsid w:val="226D8D79"/>
    <w:rsid w:val="22A5E1AC"/>
    <w:rsid w:val="22C79D25"/>
    <w:rsid w:val="2300C3CA"/>
    <w:rsid w:val="2335E8C7"/>
    <w:rsid w:val="23543AD9"/>
    <w:rsid w:val="239BD2A5"/>
    <w:rsid w:val="23AF7C56"/>
    <w:rsid w:val="23B0EC3D"/>
    <w:rsid w:val="2483E9AF"/>
    <w:rsid w:val="249DA898"/>
    <w:rsid w:val="24DFF5BB"/>
    <w:rsid w:val="25067433"/>
    <w:rsid w:val="2560E468"/>
    <w:rsid w:val="256B743F"/>
    <w:rsid w:val="256E6E42"/>
    <w:rsid w:val="257B3646"/>
    <w:rsid w:val="25A11235"/>
    <w:rsid w:val="25A8964C"/>
    <w:rsid w:val="25E8718B"/>
    <w:rsid w:val="25E90A11"/>
    <w:rsid w:val="2606B1A6"/>
    <w:rsid w:val="2640C44C"/>
    <w:rsid w:val="269554A3"/>
    <w:rsid w:val="26A18E1E"/>
    <w:rsid w:val="26F2B9D4"/>
    <w:rsid w:val="2760F412"/>
    <w:rsid w:val="277173C9"/>
    <w:rsid w:val="2786658A"/>
    <w:rsid w:val="27E9206C"/>
    <w:rsid w:val="2819A8B5"/>
    <w:rsid w:val="2828C848"/>
    <w:rsid w:val="28767A6C"/>
    <w:rsid w:val="28B73EF1"/>
    <w:rsid w:val="28CCB607"/>
    <w:rsid w:val="28DDDEB0"/>
    <w:rsid w:val="28DFA13C"/>
    <w:rsid w:val="293AF340"/>
    <w:rsid w:val="293E7D86"/>
    <w:rsid w:val="294B8788"/>
    <w:rsid w:val="295034C3"/>
    <w:rsid w:val="295E9B0C"/>
    <w:rsid w:val="296760FA"/>
    <w:rsid w:val="29676157"/>
    <w:rsid w:val="29AAB758"/>
    <w:rsid w:val="29B88CE1"/>
    <w:rsid w:val="29BF61C7"/>
    <w:rsid w:val="29E768DB"/>
    <w:rsid w:val="29F1C677"/>
    <w:rsid w:val="2A7876DC"/>
    <w:rsid w:val="2A7F020B"/>
    <w:rsid w:val="2A9B6D43"/>
    <w:rsid w:val="2AA7DA1D"/>
    <w:rsid w:val="2AA7FEB9"/>
    <w:rsid w:val="2AB2FA20"/>
    <w:rsid w:val="2ADB909B"/>
    <w:rsid w:val="2B538CFD"/>
    <w:rsid w:val="2B570655"/>
    <w:rsid w:val="2B60F612"/>
    <w:rsid w:val="2B9121C3"/>
    <w:rsid w:val="2B9AF25E"/>
    <w:rsid w:val="2C2E3ED3"/>
    <w:rsid w:val="2C447D53"/>
    <w:rsid w:val="2C66D23E"/>
    <w:rsid w:val="2C79A672"/>
    <w:rsid w:val="2C800B6B"/>
    <w:rsid w:val="2CAB4669"/>
    <w:rsid w:val="2CF12AD5"/>
    <w:rsid w:val="2D2217A7"/>
    <w:rsid w:val="2D56C4E1"/>
    <w:rsid w:val="2D5FDCF1"/>
    <w:rsid w:val="2D8A6DA3"/>
    <w:rsid w:val="2DA6311C"/>
    <w:rsid w:val="2DAB5364"/>
    <w:rsid w:val="2DCA1B39"/>
    <w:rsid w:val="2DCBDE7E"/>
    <w:rsid w:val="2E1060A2"/>
    <w:rsid w:val="2E187314"/>
    <w:rsid w:val="2E3FA47A"/>
    <w:rsid w:val="2E80C795"/>
    <w:rsid w:val="2EB4A0E9"/>
    <w:rsid w:val="2F167C9F"/>
    <w:rsid w:val="2F1FD1AC"/>
    <w:rsid w:val="2F3C9CBD"/>
    <w:rsid w:val="2F5717ED"/>
    <w:rsid w:val="2F77AD29"/>
    <w:rsid w:val="2FC5289B"/>
    <w:rsid w:val="2FF5877A"/>
    <w:rsid w:val="3017505E"/>
    <w:rsid w:val="3034B110"/>
    <w:rsid w:val="306B4D78"/>
    <w:rsid w:val="30C80F13"/>
    <w:rsid w:val="30E959BE"/>
    <w:rsid w:val="3103591E"/>
    <w:rsid w:val="312242D8"/>
    <w:rsid w:val="315CD1C2"/>
    <w:rsid w:val="32579D6E"/>
    <w:rsid w:val="325F22DC"/>
    <w:rsid w:val="32B95071"/>
    <w:rsid w:val="32DA23F4"/>
    <w:rsid w:val="336231D4"/>
    <w:rsid w:val="338B2E1F"/>
    <w:rsid w:val="33F7B300"/>
    <w:rsid w:val="344EB655"/>
    <w:rsid w:val="3452A8D7"/>
    <w:rsid w:val="3471B473"/>
    <w:rsid w:val="34727EC7"/>
    <w:rsid w:val="3484BE1C"/>
    <w:rsid w:val="34BD7A1F"/>
    <w:rsid w:val="34E5CE8F"/>
    <w:rsid w:val="357A5ACC"/>
    <w:rsid w:val="35992E1F"/>
    <w:rsid w:val="35AB310C"/>
    <w:rsid w:val="35B37106"/>
    <w:rsid w:val="35B7E6DD"/>
    <w:rsid w:val="35C2CF16"/>
    <w:rsid w:val="35E73F8B"/>
    <w:rsid w:val="35F37886"/>
    <w:rsid w:val="360CCB85"/>
    <w:rsid w:val="362EE461"/>
    <w:rsid w:val="3699F7B1"/>
    <w:rsid w:val="36BBB0A5"/>
    <w:rsid w:val="36D78027"/>
    <w:rsid w:val="36DFB45A"/>
    <w:rsid w:val="371DD15D"/>
    <w:rsid w:val="3744584F"/>
    <w:rsid w:val="377D9DCE"/>
    <w:rsid w:val="37942CE6"/>
    <w:rsid w:val="379652CF"/>
    <w:rsid w:val="37B32ADB"/>
    <w:rsid w:val="37CB3063"/>
    <w:rsid w:val="37FC1B8A"/>
    <w:rsid w:val="38428284"/>
    <w:rsid w:val="387C3AE6"/>
    <w:rsid w:val="388D9AF5"/>
    <w:rsid w:val="38B47736"/>
    <w:rsid w:val="38C3D952"/>
    <w:rsid w:val="38D3CC9C"/>
    <w:rsid w:val="38E9F7E4"/>
    <w:rsid w:val="390AFAE0"/>
    <w:rsid w:val="39731821"/>
    <w:rsid w:val="39D978B4"/>
    <w:rsid w:val="39E4EF66"/>
    <w:rsid w:val="3A281BFF"/>
    <w:rsid w:val="3A3FFD13"/>
    <w:rsid w:val="3A4707E5"/>
    <w:rsid w:val="3A484D18"/>
    <w:rsid w:val="3A7FBA67"/>
    <w:rsid w:val="3BA12445"/>
    <w:rsid w:val="3BF5541D"/>
    <w:rsid w:val="3C2E7E3F"/>
    <w:rsid w:val="3C417B71"/>
    <w:rsid w:val="3C62B35C"/>
    <w:rsid w:val="3C8B4C92"/>
    <w:rsid w:val="3CA4E5AD"/>
    <w:rsid w:val="3CFCF03F"/>
    <w:rsid w:val="3D1CB629"/>
    <w:rsid w:val="3D695C8C"/>
    <w:rsid w:val="3DB1B2A9"/>
    <w:rsid w:val="3DB8067D"/>
    <w:rsid w:val="3DB9A8E8"/>
    <w:rsid w:val="3E049438"/>
    <w:rsid w:val="3E207104"/>
    <w:rsid w:val="3E2E485D"/>
    <w:rsid w:val="3E430830"/>
    <w:rsid w:val="3E52D3C1"/>
    <w:rsid w:val="3E613E53"/>
    <w:rsid w:val="3E77DA54"/>
    <w:rsid w:val="3E962C13"/>
    <w:rsid w:val="3EAB27BB"/>
    <w:rsid w:val="3EC4FA82"/>
    <w:rsid w:val="3EC72DAA"/>
    <w:rsid w:val="3ED7EA8B"/>
    <w:rsid w:val="3ED8B735"/>
    <w:rsid w:val="3EE3FAAB"/>
    <w:rsid w:val="3EFD4E13"/>
    <w:rsid w:val="3F11F769"/>
    <w:rsid w:val="3F537838"/>
    <w:rsid w:val="3FCC622D"/>
    <w:rsid w:val="3FEBC4C6"/>
    <w:rsid w:val="3FF733E6"/>
    <w:rsid w:val="3FFA53B0"/>
    <w:rsid w:val="40104CFE"/>
    <w:rsid w:val="401854A3"/>
    <w:rsid w:val="401C20C5"/>
    <w:rsid w:val="40586C04"/>
    <w:rsid w:val="412165B8"/>
    <w:rsid w:val="412E3038"/>
    <w:rsid w:val="4132E9D0"/>
    <w:rsid w:val="41ADA716"/>
    <w:rsid w:val="41E6C97F"/>
    <w:rsid w:val="42131A5E"/>
    <w:rsid w:val="42181F13"/>
    <w:rsid w:val="424DB00C"/>
    <w:rsid w:val="42735283"/>
    <w:rsid w:val="427C6578"/>
    <w:rsid w:val="428F0B3D"/>
    <w:rsid w:val="43078543"/>
    <w:rsid w:val="430A39D4"/>
    <w:rsid w:val="43427E02"/>
    <w:rsid w:val="437F106B"/>
    <w:rsid w:val="43AE5D8F"/>
    <w:rsid w:val="44050CD8"/>
    <w:rsid w:val="443239B4"/>
    <w:rsid w:val="44C25D80"/>
    <w:rsid w:val="44F2E862"/>
    <w:rsid w:val="451BC089"/>
    <w:rsid w:val="4560D6DE"/>
    <w:rsid w:val="4586EE47"/>
    <w:rsid w:val="45A01349"/>
    <w:rsid w:val="45B11E93"/>
    <w:rsid w:val="45DCD23C"/>
    <w:rsid w:val="46035BAF"/>
    <w:rsid w:val="46283CCC"/>
    <w:rsid w:val="465E49F0"/>
    <w:rsid w:val="468F440C"/>
    <w:rsid w:val="46902E02"/>
    <w:rsid w:val="478D6019"/>
    <w:rsid w:val="47B83D9E"/>
    <w:rsid w:val="47C40E69"/>
    <w:rsid w:val="47C64416"/>
    <w:rsid w:val="47FD4EA2"/>
    <w:rsid w:val="483CA211"/>
    <w:rsid w:val="48529054"/>
    <w:rsid w:val="485775B9"/>
    <w:rsid w:val="48F8FF13"/>
    <w:rsid w:val="4920D881"/>
    <w:rsid w:val="4920EE4D"/>
    <w:rsid w:val="494FDC18"/>
    <w:rsid w:val="49982A5E"/>
    <w:rsid w:val="49F53485"/>
    <w:rsid w:val="4A431387"/>
    <w:rsid w:val="4AAE18D2"/>
    <w:rsid w:val="4AB6690A"/>
    <w:rsid w:val="4AD4BE62"/>
    <w:rsid w:val="4B3EC885"/>
    <w:rsid w:val="4B3FAA72"/>
    <w:rsid w:val="4B40E274"/>
    <w:rsid w:val="4B8B95BD"/>
    <w:rsid w:val="4BB03784"/>
    <w:rsid w:val="4BBA2365"/>
    <w:rsid w:val="4BD162E5"/>
    <w:rsid w:val="4BE3EA0F"/>
    <w:rsid w:val="4BE77623"/>
    <w:rsid w:val="4C19FCF5"/>
    <w:rsid w:val="4C4EE6D6"/>
    <w:rsid w:val="4C565FF2"/>
    <w:rsid w:val="4D07FB75"/>
    <w:rsid w:val="4D1C52CF"/>
    <w:rsid w:val="4D34A8BF"/>
    <w:rsid w:val="4D364EE4"/>
    <w:rsid w:val="4D773EE4"/>
    <w:rsid w:val="4DE4A45E"/>
    <w:rsid w:val="4DF5BF3A"/>
    <w:rsid w:val="4DF797BF"/>
    <w:rsid w:val="4DFD66DF"/>
    <w:rsid w:val="4DFFAAB4"/>
    <w:rsid w:val="4E0CEB9F"/>
    <w:rsid w:val="4E0F190B"/>
    <w:rsid w:val="4E507430"/>
    <w:rsid w:val="4E97331F"/>
    <w:rsid w:val="4EB3B195"/>
    <w:rsid w:val="4EBFDA4A"/>
    <w:rsid w:val="4F168FC3"/>
    <w:rsid w:val="4F7DBF21"/>
    <w:rsid w:val="4F92CD61"/>
    <w:rsid w:val="4FA9C7E8"/>
    <w:rsid w:val="4FC091A2"/>
    <w:rsid w:val="500DD4F4"/>
    <w:rsid w:val="50190D35"/>
    <w:rsid w:val="502D9EF4"/>
    <w:rsid w:val="50503F79"/>
    <w:rsid w:val="50508E84"/>
    <w:rsid w:val="507CD911"/>
    <w:rsid w:val="50A03816"/>
    <w:rsid w:val="50A9864D"/>
    <w:rsid w:val="50AEBAB6"/>
    <w:rsid w:val="50B84E7A"/>
    <w:rsid w:val="50B8C8F1"/>
    <w:rsid w:val="510DCF0F"/>
    <w:rsid w:val="51193793"/>
    <w:rsid w:val="512D0157"/>
    <w:rsid w:val="512DFD8B"/>
    <w:rsid w:val="5145CA91"/>
    <w:rsid w:val="514CD4E5"/>
    <w:rsid w:val="518655F3"/>
    <w:rsid w:val="51993C1C"/>
    <w:rsid w:val="51A079F9"/>
    <w:rsid w:val="524C8528"/>
    <w:rsid w:val="524F4084"/>
    <w:rsid w:val="5260C24D"/>
    <w:rsid w:val="52684DE8"/>
    <w:rsid w:val="527653DF"/>
    <w:rsid w:val="52CB5C1F"/>
    <w:rsid w:val="53049B26"/>
    <w:rsid w:val="5307F68F"/>
    <w:rsid w:val="5314808C"/>
    <w:rsid w:val="53162A94"/>
    <w:rsid w:val="5332580E"/>
    <w:rsid w:val="535FBA71"/>
    <w:rsid w:val="5375C095"/>
    <w:rsid w:val="53909B08"/>
    <w:rsid w:val="53F80BE1"/>
    <w:rsid w:val="5443D3BE"/>
    <w:rsid w:val="546422CC"/>
    <w:rsid w:val="54A30687"/>
    <w:rsid w:val="54BED300"/>
    <w:rsid w:val="55B33DCA"/>
    <w:rsid w:val="562AE856"/>
    <w:rsid w:val="5672915C"/>
    <w:rsid w:val="56C45556"/>
    <w:rsid w:val="56C5773C"/>
    <w:rsid w:val="56C5C26C"/>
    <w:rsid w:val="56FD08EA"/>
    <w:rsid w:val="5795B1A9"/>
    <w:rsid w:val="57FC911E"/>
    <w:rsid w:val="580E6F85"/>
    <w:rsid w:val="582513AB"/>
    <w:rsid w:val="588EADF1"/>
    <w:rsid w:val="5896A369"/>
    <w:rsid w:val="58A6D912"/>
    <w:rsid w:val="58BB45A5"/>
    <w:rsid w:val="5912EA25"/>
    <w:rsid w:val="592A84DD"/>
    <w:rsid w:val="59398F1B"/>
    <w:rsid w:val="593A2AAB"/>
    <w:rsid w:val="59583AE0"/>
    <w:rsid w:val="59591D7D"/>
    <w:rsid w:val="597F6856"/>
    <w:rsid w:val="598F26F9"/>
    <w:rsid w:val="5A1D69E7"/>
    <w:rsid w:val="5A24CF1F"/>
    <w:rsid w:val="5A837BEA"/>
    <w:rsid w:val="5AE3FF3C"/>
    <w:rsid w:val="5AE57B7E"/>
    <w:rsid w:val="5B751843"/>
    <w:rsid w:val="5BA6FCA1"/>
    <w:rsid w:val="5C4A9781"/>
    <w:rsid w:val="5C64316B"/>
    <w:rsid w:val="5C917830"/>
    <w:rsid w:val="5CA43829"/>
    <w:rsid w:val="5CCEB5E6"/>
    <w:rsid w:val="5D73DD82"/>
    <w:rsid w:val="5D7AC0C8"/>
    <w:rsid w:val="5D7ADDA7"/>
    <w:rsid w:val="5DC9514E"/>
    <w:rsid w:val="5DDC4467"/>
    <w:rsid w:val="5E10930E"/>
    <w:rsid w:val="5E29AB59"/>
    <w:rsid w:val="5E41B368"/>
    <w:rsid w:val="5E7977C4"/>
    <w:rsid w:val="5EF2803F"/>
    <w:rsid w:val="5EFE8DDB"/>
    <w:rsid w:val="5F07EC7D"/>
    <w:rsid w:val="5F50B66D"/>
    <w:rsid w:val="5F871EBC"/>
    <w:rsid w:val="5F911E12"/>
    <w:rsid w:val="5FA2C0FF"/>
    <w:rsid w:val="5FD5965C"/>
    <w:rsid w:val="60384AA6"/>
    <w:rsid w:val="603F08A5"/>
    <w:rsid w:val="6066B8C2"/>
    <w:rsid w:val="6069939A"/>
    <w:rsid w:val="60759A38"/>
    <w:rsid w:val="608EF9B2"/>
    <w:rsid w:val="60BAD235"/>
    <w:rsid w:val="60F504D7"/>
    <w:rsid w:val="60FF4791"/>
    <w:rsid w:val="610D7671"/>
    <w:rsid w:val="611587E5"/>
    <w:rsid w:val="6125E4EB"/>
    <w:rsid w:val="613B5A0B"/>
    <w:rsid w:val="614993C7"/>
    <w:rsid w:val="617A4849"/>
    <w:rsid w:val="61823B9D"/>
    <w:rsid w:val="618B6453"/>
    <w:rsid w:val="61B9D386"/>
    <w:rsid w:val="61CFEDDB"/>
    <w:rsid w:val="61E9F40D"/>
    <w:rsid w:val="61EA276F"/>
    <w:rsid w:val="61F78919"/>
    <w:rsid w:val="62155785"/>
    <w:rsid w:val="6270625F"/>
    <w:rsid w:val="62983241"/>
    <w:rsid w:val="62E5A2BA"/>
    <w:rsid w:val="6348A890"/>
    <w:rsid w:val="634D273B"/>
    <w:rsid w:val="636F224D"/>
    <w:rsid w:val="637B6CF9"/>
    <w:rsid w:val="63816FC7"/>
    <w:rsid w:val="638C32B9"/>
    <w:rsid w:val="63984754"/>
    <w:rsid w:val="63B1F1D8"/>
    <w:rsid w:val="63E5237C"/>
    <w:rsid w:val="64472931"/>
    <w:rsid w:val="64AD3685"/>
    <w:rsid w:val="64B36656"/>
    <w:rsid w:val="65551CE9"/>
    <w:rsid w:val="65607767"/>
    <w:rsid w:val="657CD10F"/>
    <w:rsid w:val="659D0535"/>
    <w:rsid w:val="65CCDC5A"/>
    <w:rsid w:val="65EB351F"/>
    <w:rsid w:val="6649E5A7"/>
    <w:rsid w:val="66D27A35"/>
    <w:rsid w:val="66F22126"/>
    <w:rsid w:val="672897B4"/>
    <w:rsid w:val="6743B5F8"/>
    <w:rsid w:val="674B9F59"/>
    <w:rsid w:val="674DBCA5"/>
    <w:rsid w:val="675AAD03"/>
    <w:rsid w:val="6780D05A"/>
    <w:rsid w:val="678DDEBE"/>
    <w:rsid w:val="67AC0F0F"/>
    <w:rsid w:val="67AF9677"/>
    <w:rsid w:val="67B206D0"/>
    <w:rsid w:val="67D9B497"/>
    <w:rsid w:val="67DA9EFC"/>
    <w:rsid w:val="68031F11"/>
    <w:rsid w:val="681BEE0E"/>
    <w:rsid w:val="683B5333"/>
    <w:rsid w:val="68A48634"/>
    <w:rsid w:val="68BD97A2"/>
    <w:rsid w:val="68E10E6D"/>
    <w:rsid w:val="69277C5D"/>
    <w:rsid w:val="692CA23E"/>
    <w:rsid w:val="696381AB"/>
    <w:rsid w:val="697F6C14"/>
    <w:rsid w:val="6984FED4"/>
    <w:rsid w:val="69886A26"/>
    <w:rsid w:val="6992F049"/>
    <w:rsid w:val="699A14CC"/>
    <w:rsid w:val="69D1B50D"/>
    <w:rsid w:val="6A449900"/>
    <w:rsid w:val="6ABBF7FA"/>
    <w:rsid w:val="6AE992FC"/>
    <w:rsid w:val="6B1046FE"/>
    <w:rsid w:val="6B393107"/>
    <w:rsid w:val="6B3C9D22"/>
    <w:rsid w:val="6B72C45A"/>
    <w:rsid w:val="6B80ECC8"/>
    <w:rsid w:val="6B9387B4"/>
    <w:rsid w:val="6BD78EB0"/>
    <w:rsid w:val="6BEA26BB"/>
    <w:rsid w:val="6BFFB697"/>
    <w:rsid w:val="6C0C102E"/>
    <w:rsid w:val="6C10CA32"/>
    <w:rsid w:val="6C26D7B0"/>
    <w:rsid w:val="6C3DEF8A"/>
    <w:rsid w:val="6C4EF974"/>
    <w:rsid w:val="6C773D03"/>
    <w:rsid w:val="6C9D531F"/>
    <w:rsid w:val="6CC02A43"/>
    <w:rsid w:val="6CC39E28"/>
    <w:rsid w:val="6CD7A036"/>
    <w:rsid w:val="6CDBBD6D"/>
    <w:rsid w:val="6D0DF46E"/>
    <w:rsid w:val="6D2BB207"/>
    <w:rsid w:val="6D333C62"/>
    <w:rsid w:val="6D36C554"/>
    <w:rsid w:val="6D476998"/>
    <w:rsid w:val="6D66C1CC"/>
    <w:rsid w:val="6D852A81"/>
    <w:rsid w:val="6D9BF400"/>
    <w:rsid w:val="6DA72370"/>
    <w:rsid w:val="6DCE8084"/>
    <w:rsid w:val="6DD478CF"/>
    <w:rsid w:val="6E1D4A91"/>
    <w:rsid w:val="6E50321E"/>
    <w:rsid w:val="6E6A1EEA"/>
    <w:rsid w:val="6E9EF368"/>
    <w:rsid w:val="6EDFD430"/>
    <w:rsid w:val="6F1C3A52"/>
    <w:rsid w:val="6F2A807C"/>
    <w:rsid w:val="6F41BD06"/>
    <w:rsid w:val="6F8225F9"/>
    <w:rsid w:val="6FF03222"/>
    <w:rsid w:val="701C4B4C"/>
    <w:rsid w:val="70517AE2"/>
    <w:rsid w:val="7055AB22"/>
    <w:rsid w:val="7059392A"/>
    <w:rsid w:val="7087C802"/>
    <w:rsid w:val="70ABF6A2"/>
    <w:rsid w:val="70E26F81"/>
    <w:rsid w:val="70F5435A"/>
    <w:rsid w:val="714C23D2"/>
    <w:rsid w:val="715C3935"/>
    <w:rsid w:val="7176439E"/>
    <w:rsid w:val="717CFE0E"/>
    <w:rsid w:val="71B1A230"/>
    <w:rsid w:val="71CDDFD6"/>
    <w:rsid w:val="71E2598C"/>
    <w:rsid w:val="723F2012"/>
    <w:rsid w:val="72593650"/>
    <w:rsid w:val="729B7738"/>
    <w:rsid w:val="72B88956"/>
    <w:rsid w:val="72BB592E"/>
    <w:rsid w:val="72CDFA48"/>
    <w:rsid w:val="72ED40A8"/>
    <w:rsid w:val="7313EDE0"/>
    <w:rsid w:val="73DB12F9"/>
    <w:rsid w:val="745AE08B"/>
    <w:rsid w:val="7467A411"/>
    <w:rsid w:val="74C7A3F8"/>
    <w:rsid w:val="74CA9511"/>
    <w:rsid w:val="7507C55D"/>
    <w:rsid w:val="752507B5"/>
    <w:rsid w:val="75562D68"/>
    <w:rsid w:val="757C23E4"/>
    <w:rsid w:val="7594FA8C"/>
    <w:rsid w:val="75BB3342"/>
    <w:rsid w:val="75F33799"/>
    <w:rsid w:val="7682865A"/>
    <w:rsid w:val="7692811F"/>
    <w:rsid w:val="76B1ED51"/>
    <w:rsid w:val="76B82464"/>
    <w:rsid w:val="76F6AA31"/>
    <w:rsid w:val="772CF1DD"/>
    <w:rsid w:val="774ED362"/>
    <w:rsid w:val="7775F808"/>
    <w:rsid w:val="7779765A"/>
    <w:rsid w:val="780905B0"/>
    <w:rsid w:val="7813128E"/>
    <w:rsid w:val="7898C06B"/>
    <w:rsid w:val="78FDD5D4"/>
    <w:rsid w:val="7901A341"/>
    <w:rsid w:val="791E0255"/>
    <w:rsid w:val="7938FD12"/>
    <w:rsid w:val="793AEF90"/>
    <w:rsid w:val="793D0042"/>
    <w:rsid w:val="7944BB7D"/>
    <w:rsid w:val="794A74EF"/>
    <w:rsid w:val="79636454"/>
    <w:rsid w:val="79C0E897"/>
    <w:rsid w:val="7A0FB38E"/>
    <w:rsid w:val="7A5D9AA6"/>
    <w:rsid w:val="7A6CF9D1"/>
    <w:rsid w:val="7A96765E"/>
    <w:rsid w:val="7AAC5ED3"/>
    <w:rsid w:val="7AC9BF8D"/>
    <w:rsid w:val="7AEA44FD"/>
    <w:rsid w:val="7AF755F5"/>
    <w:rsid w:val="7B164032"/>
    <w:rsid w:val="7B20A820"/>
    <w:rsid w:val="7B2E7C9E"/>
    <w:rsid w:val="7B36EFEB"/>
    <w:rsid w:val="7B476402"/>
    <w:rsid w:val="7B59C249"/>
    <w:rsid w:val="7BB22EDF"/>
    <w:rsid w:val="7BB7DC06"/>
    <w:rsid w:val="7BC985AE"/>
    <w:rsid w:val="7BE87F7F"/>
    <w:rsid w:val="7C0A07F8"/>
    <w:rsid w:val="7C111EEB"/>
    <w:rsid w:val="7CF52392"/>
    <w:rsid w:val="7D26180F"/>
    <w:rsid w:val="7D3B33E8"/>
    <w:rsid w:val="7DE2AB19"/>
    <w:rsid w:val="7E371A32"/>
    <w:rsid w:val="7E5353AF"/>
    <w:rsid w:val="7E647FB7"/>
    <w:rsid w:val="7EE36D4A"/>
    <w:rsid w:val="7EF02EED"/>
    <w:rsid w:val="7F26BA13"/>
    <w:rsid w:val="7F3E1756"/>
    <w:rsid w:val="7F50665F"/>
    <w:rsid w:val="7F597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DA716"/>
  <w15:chartTrackingRefBased/>
  <w15:docId w15:val="{FC8B829D-C77E-499C-97BE-CF909D46AD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7FA71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8784dba477f4096" /><Relationship Type="http://schemas.openxmlformats.org/officeDocument/2006/relationships/hyperlink" Target="https://www.college.police.uk/app/investigation/international/international" TargetMode="External" Id="Rdd5c33b9b38c4b72" /><Relationship Type="http://schemas.openxmlformats.org/officeDocument/2006/relationships/hyperlink" Target="https://www.gov.uk/government/publications/responses-to-the-super-complaint-report-on-the-police-response-to-stalking/npcc-report-on-the-progress-made-by-police-forces-to-act-on-the-recommendations-of-the-stalking-super-complaint" TargetMode="External" Id="Rbbeb63e150e346d2" /><Relationship Type="http://schemas.openxmlformats.org/officeDocument/2006/relationships/hyperlink" Target="https://corkerbinning.com/criminal-mutual-legal-assistance-post-brexit/" TargetMode="External" Id="Re1bb17d6422d41da" /><Relationship Type="http://schemas.openxmlformats.org/officeDocument/2006/relationships/hyperlink" Target="https://datareportal.com/reports/digital-2025-united-kingdom" TargetMode="External" Id="R9557936d46984ea5" /><Relationship Type="http://schemas.openxmlformats.org/officeDocument/2006/relationships/hyperlink" Target="https://www.unodc.org/documents/corruption/G20-Anti-Corruption-Resources/Accountability-and-Monitoring-Reports/2023_G20_ACWG_Accountability_Report_on_Mutual_Legal_Assistance.pdf" TargetMode="External" Id="Ra3e4a6b724894ce9" /><Relationship Type="http://schemas.openxmlformats.org/officeDocument/2006/relationships/hyperlink" Target="https://www.gov.uk/government/publications/non-crime-hate-incidents-code-of-practice/non-crime-hate-incidents-code-of-practice-on-the-recording-and-retention-of-personal-data-accessible" TargetMode="External" Id="R1294183cfb71407b" /><Relationship Type="http://schemas.openxmlformats.org/officeDocument/2006/relationships/hyperlink" Target="https://www.met.police.uk/advice/advice-and-information/har/harassment-on-social-media/" TargetMode="External" Id="R70692685e11c49ca" /><Relationship Type="http://schemas.openxmlformats.org/officeDocument/2006/relationships/hyperlink" Target="https://www.nationalcrimeagency.gov.uk/news/european-police-chiefs-call-for-end-to-end-encryption-roll-out-to-include-public-protection-measures" TargetMode="External" Id="Rbe6f32ef22e74be6" /><Relationship Type="http://schemas.openxmlformats.org/officeDocument/2006/relationships/hyperlink" Target="https://www.nspcc.org.uk/keeping-children-safe/online-safety/social-media/chat-apps/" TargetMode="External" Id="Rf912b75d05ed47db" /><Relationship Type="http://schemas.openxmlformats.org/officeDocument/2006/relationships/hyperlink" Target="https://www.ons.gov.uk/peoplepopulationandcommunity/crimeandjustice/bulletins/bullyingandonlineexperiencesamongchildreninenglandandwales/yearendingmarch2023" TargetMode="External" Id="R82fdfadc2c5d4398" /><Relationship Type="http://schemas.openxmlformats.org/officeDocument/2006/relationships/hyperlink" Target="https://www.publictechnology.net/2025/02/10/public-order-justice-and-rights/catastrophically-under-resourced-top-officer-cites-police-cybercrime-challenges/" TargetMode="External" Id="R096499d2695b4b1c" /><Relationship Type="http://schemas.openxmlformats.org/officeDocument/2006/relationships/hyperlink" Target="https://www.rahmanravelli.co.uk/expertise/multi-agency-and-multi-jurisdictional-investigations/articles/mutual-legal-assistance-mla-requests-explained/" TargetMode="External" Id="Ra2385df613a341e3" /><Relationship Type="http://schemas.openxmlformats.org/officeDocument/2006/relationships/hyperlink" Target="https://www.security.org/resources/cyberbullying-facts-statistics/" TargetMode="External" Id="R5bf045d031904e36" /><Relationship Type="http://schemas.openxmlformats.org/officeDocument/2006/relationships/hyperlink" Target="https://news.sky.com/story/end-to-end-encryption-is-a-disaster-for-counter-terrorism-and-stops-police-finding-right-wing-extremists-online-12651205" TargetMode="External" Id="R0d58e85edda14b22" /><Relationship Type="http://schemas.openxmlformats.org/officeDocument/2006/relationships/hyperlink" Target="https://www.standard.co.uk/news/politics/graham-linehan-metropolitan-police-mark-rowley-conservative-college-of-policing-b1254180.html" TargetMode="External" Id="R43a9e7170ee6436e" /><Relationship Type="http://schemas.openxmlformats.org/officeDocument/2006/relationships/hyperlink" Target="https://victimscommissioner.org.uk/news/impact-of-online-abuse-and-harassment-revealed-in-new-research-from-the-victims-commissioner/" TargetMode="External" Id="R9e5c6ee8f91140dd" /><Relationship Type="http://schemas.openxmlformats.org/officeDocument/2006/relationships/hyperlink" Target="https://libguides.wigan-leigh.ac.uk/c.php?g=670110&amp;p=4757041" TargetMode="External" Id="R6728bb5e0ac24c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Thomas (2204305)</dc:creator>
  <keywords/>
  <dc:description/>
  <lastModifiedBy>Ryan Thomas (2204305)</lastModifiedBy>
  <revision>4</revision>
  <dcterms:created xsi:type="dcterms:W3CDTF">2025-10-23T13:41:55.3121443Z</dcterms:created>
  <dcterms:modified xsi:type="dcterms:W3CDTF">2025-11-07T22:18:41.7721278Z</dcterms:modified>
</coreProperties>
</file>