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FF0000"/>
          <w:lang w:val="en-GB"/>
        </w:rPr>
        <w:id w:val="-813795144"/>
        <w:docPartObj>
          <w:docPartGallery w:val="Cover Pages"/>
          <w:docPartUnique/>
        </w:docPartObj>
      </w:sdtPr>
      <w:sdtEndPr>
        <w:rPr>
          <w:rFonts w:eastAsiaTheme="minorEastAsia"/>
          <w:lang w:val="en-US"/>
        </w:rPr>
      </w:sdtEndPr>
      <w:sdtContent>
        <w:p w14:paraId="6AEE19D0" w14:textId="77777777" w:rsidR="00E92628" w:rsidRDefault="00E92628" w:rsidP="00E92628">
          <w:pPr>
            <w:pStyle w:val="NoSpacing"/>
            <w:jc w:val="center"/>
            <w:rPr>
              <w:rFonts w:ascii="Arial Black" w:eastAsiaTheme="minorHAnsi" w:hAnsi="Arial Black"/>
              <w:color w:val="FFFFFF" w:themeColor="background1"/>
              <w:sz w:val="36"/>
              <w:szCs w:val="36"/>
              <w:lang w:val="en-GB"/>
            </w:rPr>
          </w:pPr>
          <w:r w:rsidRPr="00DB3FBF">
            <w:rPr>
              <w:rFonts w:ascii="Arial Black" w:hAnsi="Arial Black"/>
              <w:noProof/>
              <w:color w:val="FFFFFF" w:themeColor="background1"/>
              <w:sz w:val="32"/>
              <w:szCs w:val="32"/>
            </w:rPr>
            <mc:AlternateContent>
              <mc:Choice Requires="wpg">
                <w:drawing>
                  <wp:anchor distT="0" distB="0" distL="114300" distR="114300" simplePos="0" relativeHeight="251660288" behindDoc="1" locked="0" layoutInCell="1" allowOverlap="1" wp14:anchorId="3A6B8340" wp14:editId="4996F030">
                    <wp:simplePos x="0" y="0"/>
                    <wp:positionH relativeFrom="margin">
                      <wp:posOffset>-634266</wp:posOffset>
                    </wp:positionH>
                    <wp:positionV relativeFrom="paragraph">
                      <wp:posOffset>-665979</wp:posOffset>
                    </wp:positionV>
                    <wp:extent cx="6981957" cy="10106175"/>
                    <wp:effectExtent l="0" t="0" r="9525" b="9525"/>
                    <wp:wrapNone/>
                    <wp:docPr id="49" name="Group 49"/>
                    <wp:cNvGraphicFramePr/>
                    <a:graphic xmlns:a="http://schemas.openxmlformats.org/drawingml/2006/main">
                      <a:graphicData uri="http://schemas.microsoft.com/office/word/2010/wordprocessingGroup">
                        <wpg:wgp>
                          <wpg:cNvGrpSpPr/>
                          <wpg:grpSpPr>
                            <a:xfrm>
                              <a:off x="0" y="0"/>
                              <a:ext cx="6981957" cy="10106175"/>
                              <a:chOff x="-68716" y="-233284"/>
                              <a:chExt cx="6982251" cy="9376675"/>
                            </a:xfrm>
                          </wpg:grpSpPr>
                          <wps:wsp>
                            <wps:cNvPr id="54" name="Rectangle 54"/>
                            <wps:cNvSpPr/>
                            <wps:spPr>
                              <a:xfrm>
                                <a:off x="-68716" y="-233284"/>
                                <a:ext cx="6982251" cy="9376675"/>
                              </a:xfrm>
                              <a:prstGeom prst="rect">
                                <a:avLst/>
                              </a:prstGeom>
                              <a:gradFill>
                                <a:gsLst>
                                  <a:gs pos="10000">
                                    <a:schemeClr val="tx1"/>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760EF6A3" w14:textId="77777777" w:rsidR="002C5FB0" w:rsidRDefault="002C5FB0" w:rsidP="00E92628">
                                  <w:pPr>
                                    <w:rPr>
                                      <w:i/>
                                      <w:iCs/>
                                      <w:color w:val="FFFFFF" w:themeColor="background1"/>
                                    </w:rPr>
                                  </w:pPr>
                                </w:p>
                                <w:p w14:paraId="3718BD8E" w14:textId="77777777" w:rsidR="002C5FB0" w:rsidRDefault="002C5FB0" w:rsidP="00E92628">
                                  <w:pPr>
                                    <w:rPr>
                                      <w:i/>
                                      <w:iCs/>
                                      <w:color w:val="FFFFFF" w:themeColor="background1"/>
                                    </w:rPr>
                                  </w:pPr>
                                </w:p>
                                <w:p w14:paraId="4B2CD19E" w14:textId="77777777" w:rsidR="002C5FB0" w:rsidRDefault="002C5FB0" w:rsidP="00E92628">
                                  <w:pPr>
                                    <w:rPr>
                                      <w:i/>
                                      <w:iCs/>
                                      <w:color w:val="FFFFFF" w:themeColor="background1"/>
                                    </w:rPr>
                                  </w:pPr>
                                </w:p>
                                <w:p w14:paraId="11727CDB" w14:textId="77777777" w:rsidR="002C5FB0" w:rsidRPr="002D197A" w:rsidRDefault="002C5FB0" w:rsidP="00E92628">
                                  <w:pPr>
                                    <w:rPr>
                                      <w:i/>
                                      <w:iCs/>
                                      <w:color w:val="FFFFFF" w:themeColor="background1"/>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wgp>
                      </a:graphicData>
                    </a:graphic>
                    <wp14:sizeRelH relativeFrom="margin">
                      <wp14:pctWidth>0</wp14:pctWidth>
                    </wp14:sizeRelH>
                    <wp14:sizeRelV relativeFrom="margin">
                      <wp14:pctHeight>0</wp14:pctHeight>
                    </wp14:sizeRelV>
                  </wp:anchor>
                </w:drawing>
              </mc:Choice>
              <mc:Fallback>
                <w:pict>
                  <v:group w14:anchorId="3A6B8340" id="Group 49" o:spid="_x0000_s1026" style="position:absolute;left:0;text-align:left;margin-left:-49.95pt;margin-top:-52.45pt;width:549.75pt;height:795.75pt;z-index:-251656192;mso-position-horizontal-relative:margin;mso-width-relative:margin;mso-height-relative:margin" coordorigin="-687,-2332" coordsize="69822,937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">
                    <v:rect id="Rectangle 54" o:spid="_x0000_s1027" style="position:absolute;left:-687;top:-2332;width:69822;height:937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" fillcolor="black [3213]" stroked="f" strokeweight="1pt">
                      <v:fill color2="#3d4b5f [2882]" angle="348" colors="0 black;6554f black" focus="100%" type="gradient"/>
                      <v:textbox inset="54pt,54pt,1in,5in">
                        <w:txbxContent>
                          <w:p w14:paraId="760EF6A3" w14:textId="77777777" w:rsidR="002C5FB0" w:rsidRDefault="002C5FB0" w:rsidP="00E92628">
                            <w:pPr>
                              <w:rPr>
                                <w:i/>
                                <w:iCs/>
                                <w:color w:val="FFFFFF" w:themeColor="background1"/>
                              </w:rPr>
                            </w:pPr>
                          </w:p>
                          <w:p w14:paraId="3718BD8E" w14:textId="77777777" w:rsidR="002C5FB0" w:rsidRDefault="002C5FB0" w:rsidP="00E92628">
                            <w:pPr>
                              <w:rPr>
                                <w:i/>
                                <w:iCs/>
                                <w:color w:val="FFFFFF" w:themeColor="background1"/>
                              </w:rPr>
                            </w:pPr>
                          </w:p>
                          <w:p w14:paraId="4B2CD19E" w14:textId="77777777" w:rsidR="002C5FB0" w:rsidRDefault="002C5FB0" w:rsidP="00E92628">
                            <w:pPr>
                              <w:rPr>
                                <w:i/>
                                <w:iCs/>
                                <w:color w:val="FFFFFF" w:themeColor="background1"/>
                              </w:rPr>
                            </w:pPr>
                          </w:p>
                          <w:p w14:paraId="11727CDB" w14:textId="77777777" w:rsidR="002C5FB0" w:rsidRPr="002D197A" w:rsidRDefault="002C5FB0" w:rsidP="00E92628">
                            <w:pPr>
                              <w:rPr>
                                <w:i/>
                                <w:iCs/>
                                <w:color w:val="FFFFFF" w:themeColor="background1"/>
                              </w:rPr>
                            </w:pPr>
                          </w:p>
                        </w:txbxContent>
                      </v:textbox>
                    </v:rect>
                    <v:group id="Group 2" o:spid="_x0000_s1028"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29"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0"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1"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2"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3"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w10:wrap anchorx="margin"/>
                  </v:group>
                </w:pict>
              </mc:Fallback>
            </mc:AlternateContent>
          </w:r>
          <w:r w:rsidRPr="00DB3FBF">
            <w:rPr>
              <w:rFonts w:ascii="Arial Black" w:eastAsiaTheme="minorHAnsi" w:hAnsi="Arial Black"/>
              <w:color w:val="FFFFFF" w:themeColor="background1"/>
              <w:sz w:val="36"/>
              <w:szCs w:val="36"/>
              <w:lang w:val="en-GB"/>
            </w:rPr>
            <w:t xml:space="preserve">BA (Hons) Management and Leadership </w:t>
          </w:r>
        </w:p>
        <w:p w14:paraId="4B61390D" w14:textId="77777777" w:rsidR="00E92628" w:rsidRPr="00DB3FBF" w:rsidRDefault="00E92628" w:rsidP="00E92628">
          <w:pPr>
            <w:pStyle w:val="NoSpacing"/>
            <w:jc w:val="center"/>
            <w:rPr>
              <w:rFonts w:ascii="Arial Black" w:hAnsi="Arial Black"/>
              <w:color w:val="FFFFFF" w:themeColor="background1"/>
              <w:sz w:val="32"/>
              <w:szCs w:val="32"/>
            </w:rPr>
          </w:pPr>
          <w:r w:rsidRPr="00DB3FBF">
            <w:rPr>
              <w:rFonts w:ascii="Arial Black" w:eastAsiaTheme="minorHAnsi" w:hAnsi="Arial Black"/>
              <w:color w:val="FFFFFF" w:themeColor="background1"/>
              <w:sz w:val="36"/>
              <w:szCs w:val="36"/>
              <w:lang w:val="en-GB"/>
            </w:rPr>
            <w:t>Skills for the Workpl</w:t>
          </w:r>
          <w:r w:rsidRPr="00DB3FBF">
            <w:rPr>
              <w:rFonts w:ascii="Arial Black" w:eastAsiaTheme="minorHAnsi" w:hAnsi="Arial Black"/>
              <w:color w:val="FFFFFF" w:themeColor="background1"/>
              <w:sz w:val="32"/>
              <w:szCs w:val="32"/>
              <w:lang w:val="en-GB"/>
            </w:rPr>
            <w:t>ace</w:t>
          </w:r>
        </w:p>
        <w:p w14:paraId="6BD67545" w14:textId="77777777" w:rsidR="00E92628" w:rsidRPr="00DB3FBF" w:rsidRDefault="00E92628" w:rsidP="00E92628">
          <w:pPr>
            <w:pStyle w:val="NoSpacing"/>
            <w:jc w:val="center"/>
            <w:rPr>
              <w:rFonts w:ascii="Arial Black" w:hAnsi="Arial Black"/>
              <w:color w:val="FFFFFF" w:themeColor="background1"/>
              <w:sz w:val="36"/>
              <w:szCs w:val="36"/>
            </w:rPr>
          </w:pPr>
          <w:r w:rsidRPr="00DB3FBF">
            <w:rPr>
              <w:rFonts w:ascii="Arial Black" w:hAnsi="Arial Black"/>
              <w:color w:val="FFFFFF" w:themeColor="background1"/>
              <w:sz w:val="32"/>
              <w:szCs w:val="32"/>
            </w:rPr>
            <w:t>BMSW6104</w:t>
          </w:r>
          <w:r>
            <w:rPr>
              <w:rFonts w:ascii="Arial Black" w:hAnsi="Arial Black"/>
              <w:color w:val="FFFFFF" w:themeColor="background1"/>
              <w:sz w:val="32"/>
              <w:szCs w:val="32"/>
            </w:rPr>
            <w:t>.</w:t>
          </w:r>
        </w:p>
        <w:p w14:paraId="1D5DD832" w14:textId="77777777" w:rsidR="00E92628" w:rsidRPr="00DB3FBF" w:rsidRDefault="00E92628" w:rsidP="00E92628">
          <w:pPr>
            <w:pStyle w:val="NoSpacing"/>
            <w:rPr>
              <w:color w:val="FFFFFF" w:themeColor="background1"/>
              <w:sz w:val="48"/>
              <w:szCs w:val="48"/>
            </w:rPr>
          </w:pPr>
        </w:p>
        <w:p w14:paraId="343BC105" w14:textId="77777777" w:rsidR="00E92628" w:rsidRDefault="00E92628" w:rsidP="00E92628">
          <w:pPr>
            <w:jc w:val="center"/>
            <w:rPr>
              <w:rFonts w:ascii="Arial Black" w:hAnsi="Arial Black"/>
              <w:color w:val="FFFFFF" w:themeColor="background1"/>
              <w:sz w:val="56"/>
              <w:szCs w:val="56"/>
            </w:rPr>
          </w:pPr>
          <w:r w:rsidRPr="00FC2D6C">
            <w:rPr>
              <w:rFonts w:ascii="Arial Black" w:hAnsi="Arial Black"/>
              <w:color w:val="FFFFFF" w:themeColor="background1"/>
              <w:sz w:val="56"/>
              <w:szCs w:val="56"/>
            </w:rPr>
            <w:t xml:space="preserve">Strategic Management Plan. </w:t>
          </w:r>
        </w:p>
        <w:p w14:paraId="7368A1E6" w14:textId="77777777" w:rsidR="00E92628" w:rsidRPr="00FC2D6C" w:rsidRDefault="00E92628" w:rsidP="00E92628">
          <w:pPr>
            <w:jc w:val="center"/>
            <w:rPr>
              <w:rFonts w:ascii="Arial Black" w:hAnsi="Arial Black"/>
              <w:color w:val="FFFFFF" w:themeColor="background1"/>
              <w:sz w:val="56"/>
              <w:szCs w:val="56"/>
            </w:rPr>
          </w:pPr>
        </w:p>
        <w:p w14:paraId="1017E088" w14:textId="77777777" w:rsidR="00E92628" w:rsidRPr="002714A6" w:rsidRDefault="00E92628" w:rsidP="00E92628">
          <w:pPr>
            <w:jc w:val="center"/>
            <w:rPr>
              <w:rFonts w:ascii="Arial Black" w:hAnsi="Arial Black"/>
              <w:color w:val="FFFFFF" w:themeColor="background1"/>
              <w:sz w:val="96"/>
              <w:szCs w:val="96"/>
            </w:rPr>
          </w:pPr>
          <w:r w:rsidRPr="002714A6">
            <w:rPr>
              <w:rFonts w:ascii="Arial Black" w:hAnsi="Arial Black"/>
              <w:color w:val="FFFFFF" w:themeColor="background1"/>
              <w:sz w:val="96"/>
              <w:szCs w:val="96"/>
            </w:rPr>
            <w:t>Spice Lounge.</w:t>
          </w:r>
        </w:p>
        <w:p w14:paraId="7F0D6B23" w14:textId="77777777" w:rsidR="00E92628" w:rsidRDefault="00E92628" w:rsidP="00E92628">
          <w:pPr>
            <w:jc w:val="center"/>
            <w:rPr>
              <w:rFonts w:ascii="Arial Black" w:hAnsi="Arial Black"/>
              <w:color w:val="FFFFFF" w:themeColor="background1"/>
              <w:sz w:val="36"/>
              <w:szCs w:val="36"/>
            </w:rPr>
          </w:pPr>
        </w:p>
        <w:p w14:paraId="40D42496" w14:textId="77777777" w:rsidR="00E92628" w:rsidRDefault="00E92628" w:rsidP="00E92628">
          <w:pPr>
            <w:jc w:val="center"/>
            <w:rPr>
              <w:rFonts w:ascii="Arial Black" w:hAnsi="Arial Black"/>
              <w:color w:val="FFFFFF" w:themeColor="background1"/>
              <w:sz w:val="36"/>
              <w:szCs w:val="36"/>
            </w:rPr>
          </w:pPr>
        </w:p>
        <w:p w14:paraId="258C6689" w14:textId="77777777" w:rsidR="00E92628" w:rsidRDefault="00E92628" w:rsidP="00E92628">
          <w:pPr>
            <w:rPr>
              <w:rFonts w:ascii="Arial Black" w:hAnsi="Arial Black"/>
              <w:color w:val="FFFFFF" w:themeColor="background1"/>
              <w:sz w:val="36"/>
              <w:szCs w:val="36"/>
            </w:rPr>
          </w:pPr>
        </w:p>
        <w:p w14:paraId="164659A8" w14:textId="77777777" w:rsidR="00E92628" w:rsidRDefault="00E92628" w:rsidP="00E92628">
          <w:pPr>
            <w:jc w:val="center"/>
            <w:rPr>
              <w:rFonts w:ascii="Arial Black" w:hAnsi="Arial Black"/>
              <w:color w:val="FFFFFF" w:themeColor="background1"/>
              <w:sz w:val="36"/>
              <w:szCs w:val="36"/>
            </w:rPr>
          </w:pPr>
        </w:p>
        <w:p w14:paraId="23EA4B3D" w14:textId="77777777" w:rsidR="00E92628" w:rsidRDefault="00E92628" w:rsidP="00E92628">
          <w:pPr>
            <w:jc w:val="center"/>
            <w:rPr>
              <w:rFonts w:ascii="Arial Black" w:hAnsi="Arial Black"/>
              <w:color w:val="FFFFFF" w:themeColor="background1"/>
              <w:sz w:val="36"/>
              <w:szCs w:val="36"/>
            </w:rPr>
          </w:pPr>
        </w:p>
        <w:p w14:paraId="6E552864" w14:textId="77777777" w:rsidR="00E92628" w:rsidRDefault="00E92628" w:rsidP="00E92628">
          <w:pPr>
            <w:jc w:val="center"/>
            <w:rPr>
              <w:rFonts w:ascii="Arial Black" w:hAnsi="Arial Black"/>
              <w:color w:val="FFFFFF" w:themeColor="background1"/>
              <w:sz w:val="36"/>
              <w:szCs w:val="36"/>
            </w:rPr>
          </w:pPr>
        </w:p>
        <w:p w14:paraId="53FB7E3C" w14:textId="77777777" w:rsidR="00E92628" w:rsidRPr="00E87844" w:rsidRDefault="00E92628" w:rsidP="00E92628">
          <w:pPr>
            <w:jc w:val="center"/>
            <w:rPr>
              <w:rFonts w:ascii="Arial Black" w:hAnsi="Arial Black"/>
              <w:color w:val="FFFFFF" w:themeColor="background1"/>
              <w:sz w:val="36"/>
              <w:szCs w:val="36"/>
            </w:rPr>
          </w:pPr>
          <w:r w:rsidRPr="00DB3FBF">
            <w:rPr>
              <w:rFonts w:ascii="Arial Black" w:hAnsi="Arial Black"/>
              <w:color w:val="FFFFFF" w:themeColor="background1"/>
              <w:sz w:val="36"/>
              <w:szCs w:val="36"/>
            </w:rPr>
            <w:t>Lecturer: Paul Bocij</w:t>
          </w:r>
          <w:r>
            <w:rPr>
              <w:rFonts w:ascii="Arial Black" w:hAnsi="Arial Black"/>
              <w:color w:val="FFFFFF" w:themeColor="background1"/>
              <w:sz w:val="36"/>
              <w:szCs w:val="36"/>
            </w:rPr>
            <w:t>.</w:t>
          </w:r>
        </w:p>
        <w:p w14:paraId="7226B203" w14:textId="77777777" w:rsidR="00E92628" w:rsidRPr="00DB3FBF" w:rsidRDefault="00E92628" w:rsidP="00E92628">
          <w:pPr>
            <w:pStyle w:val="NoSpacing"/>
            <w:jc w:val="center"/>
            <w:rPr>
              <w:rFonts w:ascii="Arial Black" w:hAnsi="Arial Black"/>
              <w:b/>
              <w:bCs w:val="0"/>
              <w:color w:val="FFFFFF" w:themeColor="background1"/>
              <w:sz w:val="48"/>
              <w:szCs w:val="48"/>
            </w:rPr>
          </w:pPr>
          <w:r w:rsidRPr="00DB3FBF">
            <w:rPr>
              <w:rFonts w:ascii="Arial Black" w:hAnsi="Arial Black"/>
              <w:b/>
              <w:bCs w:val="0"/>
              <w:color w:val="FFFFFF" w:themeColor="background1"/>
              <w:sz w:val="48"/>
              <w:szCs w:val="48"/>
            </w:rPr>
            <w:t>BY: Muhammad Habibur Rahman</w:t>
          </w:r>
        </w:p>
        <w:p w14:paraId="518824B6" w14:textId="77777777" w:rsidR="00E92628" w:rsidRDefault="00E92628" w:rsidP="00E92628">
          <w:pPr>
            <w:pStyle w:val="NoSpacing"/>
            <w:jc w:val="center"/>
            <w:rPr>
              <w:rFonts w:ascii="Arial Black" w:hAnsi="Arial Black"/>
              <w:b/>
              <w:bCs w:val="0"/>
              <w:color w:val="FFFFFF" w:themeColor="background1"/>
              <w:sz w:val="48"/>
              <w:szCs w:val="48"/>
            </w:rPr>
          </w:pPr>
          <w:r w:rsidRPr="00DB3FBF">
            <w:rPr>
              <w:rFonts w:ascii="Arial Black" w:hAnsi="Arial Black"/>
              <w:b/>
              <w:bCs w:val="0"/>
              <w:color w:val="FFFFFF" w:themeColor="background1"/>
              <w:sz w:val="48"/>
              <w:szCs w:val="48"/>
            </w:rPr>
            <w:t>Student ID: 1713140</w:t>
          </w:r>
        </w:p>
        <w:p w14:paraId="6EF52B43" w14:textId="77777777" w:rsidR="00E92628" w:rsidRPr="002714A6" w:rsidRDefault="003C5CB8" w:rsidP="00E92628">
          <w:pPr>
            <w:pStyle w:val="NoSpacing"/>
            <w:jc w:val="center"/>
            <w:rPr>
              <w:rFonts w:ascii="Arial Black" w:hAnsi="Arial Black"/>
              <w:b/>
              <w:bCs w:val="0"/>
              <w:color w:val="FFFFFF" w:themeColor="background1"/>
              <w:sz w:val="48"/>
              <w:szCs w:val="48"/>
            </w:rPr>
          </w:pPr>
        </w:p>
      </w:sdtContent>
    </w:sdt>
    <w:sdt>
      <w:sdtPr>
        <w:rPr>
          <w:rFonts w:ascii="Arial" w:eastAsiaTheme="minorHAnsi" w:hAnsi="Arial" w:cs="Arial"/>
          <w:color w:val="auto"/>
          <w:sz w:val="22"/>
          <w:szCs w:val="28"/>
          <w:lang w:val="en-GB"/>
        </w:rPr>
        <w:id w:val="-717750443"/>
        <w:docPartObj>
          <w:docPartGallery w:val="Table of Contents"/>
          <w:docPartUnique/>
        </w:docPartObj>
      </w:sdtPr>
      <w:sdtEndPr>
        <w:rPr>
          <w:b/>
          <w:noProof/>
        </w:rPr>
      </w:sdtEndPr>
      <w:sdtContent>
        <w:p w14:paraId="4E899EAD" w14:textId="77777777" w:rsidR="00E92628" w:rsidRPr="003F5C2A" w:rsidRDefault="00E92628" w:rsidP="00E92628">
          <w:pPr>
            <w:pStyle w:val="TOCHeading"/>
            <w:rPr>
              <w:rFonts w:ascii="Arial Black" w:hAnsi="Arial Black"/>
              <w:b/>
              <w:bCs w:val="0"/>
              <w:color w:val="auto"/>
            </w:rPr>
          </w:pPr>
          <w:r w:rsidRPr="003F5C2A">
            <w:rPr>
              <w:rFonts w:ascii="Arial Black" w:hAnsi="Arial Black"/>
              <w:b/>
              <w:bCs w:val="0"/>
              <w:color w:val="auto"/>
            </w:rPr>
            <w:t>Table of Contents</w:t>
          </w:r>
        </w:p>
        <w:p w14:paraId="094B2D7C" w14:textId="1FCA6075" w:rsidR="00901EA8" w:rsidRPr="00920E22" w:rsidRDefault="00E92628" w:rsidP="00A365C0">
          <w:pPr>
            <w:pStyle w:val="TOC1"/>
            <w:rPr>
              <w:rFonts w:eastAsiaTheme="minorEastAsia"/>
              <w:i/>
              <w:iCs/>
            </w:rPr>
          </w:pPr>
          <w:r w:rsidRPr="00920E22">
            <w:rPr>
              <w:rFonts w:eastAsiaTheme="minorHAnsi"/>
              <w:i/>
            </w:rPr>
            <w:fldChar w:fldCharType="begin"/>
          </w:r>
          <w:r w:rsidRPr="006561BD">
            <w:instrText xml:space="preserve"> TOC \o "1-3" \h \z \u </w:instrText>
          </w:r>
          <w:r w:rsidRPr="00920E22">
            <w:rPr>
              <w:rFonts w:eastAsiaTheme="minorHAnsi"/>
              <w:i/>
            </w:rPr>
            <w:fldChar w:fldCharType="separate"/>
          </w:r>
          <w:r w:rsidR="002C5FB0">
            <w:fldChar w:fldCharType="begin"/>
          </w:r>
          <w:r w:rsidR="002C5FB0">
            <w:instrText xml:space="preserve"> HYPERLINK "https://uowtsd-my.sharepoint.com/personal/1713140_student_uwtsd_ac_uk/Documents/Strategic%20managment%20main.docx" \l "_Toc66481598" </w:instrText>
          </w:r>
          <w:r w:rsidR="002C5FB0">
            <w:fldChar w:fldCharType="separate"/>
          </w:r>
          <w:r w:rsidRPr="00920E22">
            <w:rPr>
              <w:rStyle w:val="Hyperlink"/>
              <w:i/>
              <w:iCs/>
            </w:rPr>
            <w:t>1.</w:t>
          </w:r>
          <w:r w:rsidRPr="00920E22">
            <w:rPr>
              <w:rFonts w:eastAsiaTheme="minorEastAsia"/>
              <w:i/>
              <w:iCs/>
            </w:rPr>
            <w:t xml:space="preserve"> </w:t>
          </w:r>
          <w:r w:rsidRPr="00920E22">
            <w:rPr>
              <w:rStyle w:val="Hyperlink"/>
              <w:i/>
              <w:iCs/>
            </w:rPr>
            <w:t>Introduction.</w:t>
          </w:r>
          <w:r w:rsidRPr="00920E22">
            <w:rPr>
              <w:i/>
              <w:iCs/>
              <w:webHidden/>
            </w:rPr>
            <w:tab/>
          </w:r>
          <w:r w:rsidR="00901EA8">
            <w:rPr>
              <w:i/>
              <w:iCs/>
              <w:webHidden/>
            </w:rPr>
            <w:t>3</w:t>
          </w:r>
        </w:p>
        <w:p w14:paraId="61EF0F9B" w14:textId="2DA7EF38" w:rsidR="00E92628" w:rsidRPr="00920E22" w:rsidRDefault="002C5FB0" w:rsidP="00A365C0">
          <w:pPr>
            <w:pStyle w:val="TOC1"/>
            <w:rPr>
              <w:rFonts w:eastAsiaTheme="minorEastAsia"/>
              <w:i/>
              <w:iCs/>
            </w:rPr>
          </w:pPr>
          <w:r>
            <w:rPr>
              <w:i/>
              <w:iCs/>
            </w:rPr>
            <w:fldChar w:fldCharType="end"/>
          </w:r>
          <w:hyperlink r:id="rId11" w:anchor="_Toc66481602" w:history="1">
            <w:r w:rsidR="00E92628" w:rsidRPr="00920E22">
              <w:rPr>
                <w:rStyle w:val="Hyperlink"/>
                <w:i/>
                <w:iCs/>
              </w:rPr>
              <w:t>2. Analysis of organisational Structure and Strategic Position.</w:t>
            </w:r>
            <w:r w:rsidR="00E92628" w:rsidRPr="00920E22">
              <w:rPr>
                <w:i/>
                <w:iCs/>
                <w:webHidden/>
              </w:rPr>
              <w:tab/>
            </w:r>
            <w:r w:rsidR="00901EA8">
              <w:rPr>
                <w:i/>
                <w:iCs/>
                <w:webHidden/>
              </w:rPr>
              <w:t>4</w:t>
            </w:r>
          </w:hyperlink>
        </w:p>
        <w:p w14:paraId="2B3689B2" w14:textId="17905BD8" w:rsidR="00E92628" w:rsidRPr="00920E22" w:rsidRDefault="003C5CB8" w:rsidP="00A365C0">
          <w:pPr>
            <w:pStyle w:val="TOC1"/>
            <w:rPr>
              <w:rFonts w:eastAsiaTheme="minorEastAsia"/>
            </w:rPr>
          </w:pPr>
          <w:hyperlink w:anchor="_Toc66481603" w:history="1">
            <w:r w:rsidR="00E92628" w:rsidRPr="00920E22">
              <w:rPr>
                <w:rStyle w:val="Hyperlink"/>
                <w:i/>
                <w:iCs/>
              </w:rPr>
              <w:t>2.2. Vision, Mission and Objectives of Spice Lounge.</w:t>
            </w:r>
            <w:r w:rsidR="00E92628" w:rsidRPr="00920E22">
              <w:rPr>
                <w:webHidden/>
              </w:rPr>
              <w:tab/>
            </w:r>
            <w:r w:rsidR="00AD60A5">
              <w:rPr>
                <w:webHidden/>
              </w:rPr>
              <w:t>5</w:t>
            </w:r>
          </w:hyperlink>
        </w:p>
        <w:p w14:paraId="664D4A14" w14:textId="1FCF9421" w:rsidR="00E92628" w:rsidRPr="00920E22" w:rsidRDefault="003C5CB8" w:rsidP="00A365C0">
          <w:pPr>
            <w:pStyle w:val="TOC1"/>
            <w:rPr>
              <w:rFonts w:eastAsiaTheme="minorEastAsia"/>
              <w:i/>
              <w:iCs/>
            </w:rPr>
          </w:pPr>
          <w:hyperlink w:anchor="_Toc66481604" w:history="1">
            <w:r w:rsidR="00E92628" w:rsidRPr="00920E22">
              <w:rPr>
                <w:rStyle w:val="Hyperlink"/>
                <w:i/>
                <w:iCs/>
              </w:rPr>
              <w:t>2.</w:t>
            </w:r>
            <w:r w:rsidR="002C5FB0">
              <w:rPr>
                <w:rStyle w:val="Hyperlink"/>
                <w:i/>
                <w:iCs/>
              </w:rPr>
              <w:t>3</w:t>
            </w:r>
            <w:r w:rsidR="00E92628" w:rsidRPr="00920E22">
              <w:rPr>
                <w:rStyle w:val="Hyperlink"/>
                <w:i/>
                <w:iCs/>
              </w:rPr>
              <w:t>. Porters Value Chain.</w:t>
            </w:r>
            <w:r w:rsidR="00E92628" w:rsidRPr="00920E22">
              <w:rPr>
                <w:i/>
                <w:iCs/>
                <w:webHidden/>
              </w:rPr>
              <w:tab/>
            </w:r>
            <w:r w:rsidR="00AD60A5">
              <w:rPr>
                <w:i/>
                <w:iCs/>
                <w:webHidden/>
              </w:rPr>
              <w:t>6</w:t>
            </w:r>
          </w:hyperlink>
        </w:p>
        <w:p w14:paraId="3E1FC7FE" w14:textId="3A74C566" w:rsidR="00E92628" w:rsidRPr="00920E22" w:rsidRDefault="003C5CB8" w:rsidP="00A365C0">
          <w:pPr>
            <w:pStyle w:val="TOC1"/>
            <w:rPr>
              <w:rFonts w:eastAsiaTheme="minorEastAsia"/>
            </w:rPr>
          </w:pPr>
          <w:hyperlink w:anchor="_Toc66481605" w:history="1">
            <w:r w:rsidR="00E92628" w:rsidRPr="00920E22">
              <w:rPr>
                <w:rStyle w:val="Hyperlink"/>
                <w:i/>
                <w:iCs/>
              </w:rPr>
              <w:t>Primary Activities Analysis.</w:t>
            </w:r>
            <w:r w:rsidR="00E92628" w:rsidRPr="00920E22">
              <w:rPr>
                <w:webHidden/>
              </w:rPr>
              <w:tab/>
            </w:r>
            <w:r w:rsidR="00AD60A5">
              <w:rPr>
                <w:webHidden/>
              </w:rPr>
              <w:t>6</w:t>
            </w:r>
          </w:hyperlink>
        </w:p>
        <w:p w14:paraId="6448363C" w14:textId="4E8D2A02" w:rsidR="00E92628" w:rsidRPr="00936013" w:rsidRDefault="00BA1469" w:rsidP="00A365C0">
          <w:pPr>
            <w:pStyle w:val="TOC1"/>
            <w:rPr>
              <w:rFonts w:eastAsiaTheme="minorEastAsia"/>
              <w:i/>
              <w:iCs/>
            </w:rPr>
          </w:pPr>
          <w:r>
            <w:t xml:space="preserve">    </w:t>
          </w:r>
          <w:hyperlink w:anchor="_Toc66481606" w:history="1">
            <w:r w:rsidR="00E92628" w:rsidRPr="00936013">
              <w:rPr>
                <w:rStyle w:val="Hyperlink"/>
                <w:i/>
                <w:iCs/>
                <w:sz w:val="18"/>
                <w:szCs w:val="18"/>
              </w:rPr>
              <w:t>2.3.1. Inbound logistics</w:t>
            </w:r>
            <w:r w:rsidR="00E92628" w:rsidRPr="00936013">
              <w:rPr>
                <w:i/>
                <w:iCs/>
                <w:webHidden/>
              </w:rPr>
              <w:tab/>
            </w:r>
            <w:r w:rsidR="00AD60A5" w:rsidRPr="00936013">
              <w:rPr>
                <w:i/>
                <w:iCs/>
                <w:webHidden/>
              </w:rPr>
              <w:t>6</w:t>
            </w:r>
          </w:hyperlink>
        </w:p>
        <w:p w14:paraId="41558944" w14:textId="41CEF7F6" w:rsidR="00E92628" w:rsidRPr="00936013" w:rsidRDefault="00BA1469" w:rsidP="00A365C0">
          <w:pPr>
            <w:pStyle w:val="TOC1"/>
            <w:rPr>
              <w:rFonts w:eastAsiaTheme="minorEastAsia"/>
              <w:i/>
              <w:iCs/>
            </w:rPr>
          </w:pPr>
          <w:r>
            <w:t xml:space="preserve">    </w:t>
          </w:r>
          <w:hyperlink w:anchor="_Toc66481607" w:history="1">
            <w:r w:rsidR="00E92628" w:rsidRPr="00936013">
              <w:rPr>
                <w:rStyle w:val="Hyperlink"/>
                <w:i/>
                <w:iCs/>
                <w:sz w:val="18"/>
                <w:szCs w:val="18"/>
              </w:rPr>
              <w:t>2.3.2. Operations.</w:t>
            </w:r>
            <w:r w:rsidR="00E92628" w:rsidRPr="00936013">
              <w:rPr>
                <w:i/>
                <w:iCs/>
                <w:webHidden/>
              </w:rPr>
              <w:tab/>
            </w:r>
            <w:r w:rsidR="00AD60A5" w:rsidRPr="00936013">
              <w:rPr>
                <w:i/>
                <w:iCs/>
                <w:webHidden/>
              </w:rPr>
              <w:t>6</w:t>
            </w:r>
          </w:hyperlink>
        </w:p>
        <w:p w14:paraId="097FDE02" w14:textId="1773AB92" w:rsidR="00E92628" w:rsidRPr="00936013" w:rsidRDefault="00BA1469" w:rsidP="00A365C0">
          <w:pPr>
            <w:pStyle w:val="TOC1"/>
            <w:rPr>
              <w:rFonts w:eastAsiaTheme="minorEastAsia"/>
              <w:i/>
              <w:iCs/>
            </w:rPr>
          </w:pPr>
          <w:r>
            <w:t xml:space="preserve">    </w:t>
          </w:r>
          <w:hyperlink w:anchor="_Toc66481608" w:history="1">
            <w:r w:rsidR="00E92628" w:rsidRPr="00936013">
              <w:rPr>
                <w:rStyle w:val="Hyperlink"/>
                <w:i/>
                <w:iCs/>
                <w:sz w:val="18"/>
                <w:szCs w:val="18"/>
              </w:rPr>
              <w:t>2.3.3. Outbound Logistics.</w:t>
            </w:r>
            <w:r w:rsidR="00E92628" w:rsidRPr="00936013">
              <w:rPr>
                <w:i/>
                <w:iCs/>
                <w:webHidden/>
              </w:rPr>
              <w:tab/>
            </w:r>
            <w:r w:rsidR="00AD60A5" w:rsidRPr="00936013">
              <w:rPr>
                <w:i/>
                <w:iCs/>
                <w:webHidden/>
              </w:rPr>
              <w:t>6</w:t>
            </w:r>
          </w:hyperlink>
        </w:p>
        <w:p w14:paraId="0974A036" w14:textId="04C5954B" w:rsidR="00E92628" w:rsidRPr="00936013" w:rsidRDefault="00BA1469" w:rsidP="00A365C0">
          <w:pPr>
            <w:pStyle w:val="TOC1"/>
            <w:rPr>
              <w:rFonts w:eastAsiaTheme="minorEastAsia"/>
            </w:rPr>
          </w:pPr>
          <w:r>
            <w:t xml:space="preserve">    </w:t>
          </w:r>
          <w:hyperlink w:anchor="_Toc66481609" w:history="1">
            <w:r w:rsidR="00E92628" w:rsidRPr="00936013">
              <w:rPr>
                <w:rStyle w:val="Hyperlink"/>
                <w:i/>
                <w:iCs/>
                <w:sz w:val="18"/>
                <w:szCs w:val="18"/>
              </w:rPr>
              <w:t>2.3.4. Marketing and Sales.</w:t>
            </w:r>
            <w:r w:rsidR="00E92628" w:rsidRPr="00936013">
              <w:rPr>
                <w:webHidden/>
              </w:rPr>
              <w:tab/>
            </w:r>
            <w:r w:rsidR="00AD60A5" w:rsidRPr="00936013">
              <w:rPr>
                <w:webHidden/>
              </w:rPr>
              <w:t>6</w:t>
            </w:r>
          </w:hyperlink>
        </w:p>
        <w:p w14:paraId="5A32F4E8" w14:textId="23440235" w:rsidR="00E92628" w:rsidRPr="00936013" w:rsidRDefault="00BA1469" w:rsidP="00A365C0">
          <w:pPr>
            <w:pStyle w:val="TOC1"/>
            <w:rPr>
              <w:rFonts w:eastAsiaTheme="minorEastAsia"/>
              <w:i/>
              <w:iCs/>
            </w:rPr>
          </w:pPr>
          <w:r>
            <w:t xml:space="preserve">    </w:t>
          </w:r>
          <w:hyperlink w:anchor="_Toc66481610" w:history="1">
            <w:r w:rsidR="00E92628" w:rsidRPr="00936013">
              <w:rPr>
                <w:rStyle w:val="Hyperlink"/>
                <w:i/>
                <w:iCs/>
                <w:sz w:val="18"/>
                <w:szCs w:val="18"/>
              </w:rPr>
              <w:t>2.3.5. Services Activity.</w:t>
            </w:r>
            <w:r w:rsidR="00E92628" w:rsidRPr="00936013">
              <w:rPr>
                <w:i/>
                <w:iCs/>
                <w:webHidden/>
              </w:rPr>
              <w:tab/>
            </w:r>
            <w:r w:rsidR="00AD60A5" w:rsidRPr="00936013">
              <w:rPr>
                <w:i/>
                <w:iCs/>
                <w:webHidden/>
              </w:rPr>
              <w:t>7</w:t>
            </w:r>
          </w:hyperlink>
        </w:p>
        <w:p w14:paraId="6FEA5872" w14:textId="22FC13E5" w:rsidR="00E92628" w:rsidRPr="00920E22" w:rsidRDefault="003C5CB8" w:rsidP="00A365C0">
          <w:pPr>
            <w:pStyle w:val="TOC1"/>
            <w:rPr>
              <w:rFonts w:eastAsiaTheme="minorEastAsia"/>
              <w:i/>
              <w:iCs/>
            </w:rPr>
          </w:pPr>
          <w:hyperlink w:anchor="_Toc66481611" w:history="1">
            <w:r w:rsidR="00E92628" w:rsidRPr="00920E22">
              <w:rPr>
                <w:rStyle w:val="Hyperlink"/>
                <w:i/>
                <w:iCs/>
              </w:rPr>
              <w:t>Secondary Activities.</w:t>
            </w:r>
            <w:r w:rsidR="00E92628" w:rsidRPr="00920E22">
              <w:rPr>
                <w:i/>
                <w:iCs/>
                <w:webHidden/>
              </w:rPr>
              <w:tab/>
            </w:r>
            <w:r w:rsidR="00AD60A5">
              <w:rPr>
                <w:i/>
                <w:iCs/>
                <w:webHidden/>
              </w:rPr>
              <w:t>7</w:t>
            </w:r>
          </w:hyperlink>
        </w:p>
        <w:p w14:paraId="0C500A66" w14:textId="06386ADA" w:rsidR="00E92628" w:rsidRPr="00936013" w:rsidRDefault="00BA1469" w:rsidP="00A365C0">
          <w:pPr>
            <w:pStyle w:val="TOC1"/>
            <w:rPr>
              <w:rFonts w:eastAsiaTheme="minorEastAsia"/>
              <w:i/>
              <w:iCs/>
            </w:rPr>
          </w:pPr>
          <w:r>
            <w:t xml:space="preserve">    </w:t>
          </w:r>
          <w:hyperlink w:anchor="_Toc66481612" w:history="1">
            <w:r w:rsidR="00E92628" w:rsidRPr="00936013">
              <w:rPr>
                <w:rStyle w:val="Hyperlink"/>
                <w:i/>
                <w:iCs/>
                <w:sz w:val="18"/>
                <w:szCs w:val="18"/>
              </w:rPr>
              <w:t>2.3.6. Procurement.</w:t>
            </w:r>
            <w:r w:rsidR="00E92628" w:rsidRPr="00936013">
              <w:rPr>
                <w:i/>
                <w:iCs/>
                <w:webHidden/>
              </w:rPr>
              <w:tab/>
            </w:r>
            <w:r w:rsidR="00AD60A5" w:rsidRPr="00936013">
              <w:rPr>
                <w:i/>
                <w:iCs/>
                <w:webHidden/>
              </w:rPr>
              <w:t>7</w:t>
            </w:r>
          </w:hyperlink>
        </w:p>
        <w:p w14:paraId="75AB9DA1" w14:textId="58E936A5" w:rsidR="00E92628" w:rsidRPr="00936013" w:rsidRDefault="00BA1469" w:rsidP="00A365C0">
          <w:pPr>
            <w:pStyle w:val="TOC1"/>
            <w:rPr>
              <w:rFonts w:eastAsiaTheme="minorEastAsia"/>
            </w:rPr>
          </w:pPr>
          <w:r>
            <w:t xml:space="preserve">    </w:t>
          </w:r>
          <w:hyperlink w:anchor="_Toc66481613" w:history="1">
            <w:r w:rsidR="00E92628" w:rsidRPr="00936013">
              <w:rPr>
                <w:rStyle w:val="Hyperlink"/>
                <w:i/>
                <w:iCs/>
                <w:sz w:val="18"/>
                <w:szCs w:val="18"/>
              </w:rPr>
              <w:t>2.3.7. Technology and Product Development.</w:t>
            </w:r>
            <w:r w:rsidR="00E92628" w:rsidRPr="00936013">
              <w:rPr>
                <w:webHidden/>
              </w:rPr>
              <w:tab/>
            </w:r>
            <w:r w:rsidR="00AD60A5" w:rsidRPr="00936013">
              <w:rPr>
                <w:webHidden/>
              </w:rPr>
              <w:t>7</w:t>
            </w:r>
          </w:hyperlink>
        </w:p>
        <w:p w14:paraId="53CB1AA1" w14:textId="1B1F66A8" w:rsidR="00E92628" w:rsidRPr="00936013" w:rsidRDefault="00BA1469" w:rsidP="00A365C0">
          <w:pPr>
            <w:pStyle w:val="TOC1"/>
            <w:rPr>
              <w:rFonts w:eastAsiaTheme="minorEastAsia"/>
            </w:rPr>
          </w:pPr>
          <w:r>
            <w:t xml:space="preserve">    </w:t>
          </w:r>
          <w:hyperlink w:anchor="_Toc66481614" w:history="1">
            <w:r w:rsidR="00E92628" w:rsidRPr="00936013">
              <w:rPr>
                <w:rStyle w:val="Hyperlink"/>
                <w:i/>
                <w:iCs/>
                <w:sz w:val="18"/>
                <w:szCs w:val="18"/>
              </w:rPr>
              <w:t>2.3.8. Human Resource Management.</w:t>
            </w:r>
            <w:r w:rsidR="00E92628" w:rsidRPr="00936013">
              <w:rPr>
                <w:webHidden/>
              </w:rPr>
              <w:tab/>
            </w:r>
            <w:r w:rsidR="00AD60A5" w:rsidRPr="00936013">
              <w:rPr>
                <w:webHidden/>
              </w:rPr>
              <w:t>7</w:t>
            </w:r>
          </w:hyperlink>
        </w:p>
        <w:p w14:paraId="31C9771E" w14:textId="70DC2DDB" w:rsidR="00E92628" w:rsidRPr="00936013" w:rsidRDefault="00BA1469" w:rsidP="00A365C0">
          <w:pPr>
            <w:pStyle w:val="TOC1"/>
            <w:rPr>
              <w:rFonts w:eastAsiaTheme="minorEastAsia"/>
            </w:rPr>
          </w:pPr>
          <w:r>
            <w:t xml:space="preserve">    </w:t>
          </w:r>
          <w:hyperlink w:anchor="_Toc66481615" w:history="1">
            <w:r w:rsidR="00E92628" w:rsidRPr="00936013">
              <w:rPr>
                <w:rStyle w:val="Hyperlink"/>
                <w:i/>
                <w:iCs/>
                <w:sz w:val="18"/>
                <w:szCs w:val="18"/>
              </w:rPr>
              <w:t>2.3.9. Firm Infrastructure.</w:t>
            </w:r>
            <w:r w:rsidR="00E92628" w:rsidRPr="00936013">
              <w:rPr>
                <w:webHidden/>
              </w:rPr>
              <w:tab/>
            </w:r>
            <w:r w:rsidR="00AD60A5" w:rsidRPr="00936013">
              <w:rPr>
                <w:webHidden/>
              </w:rPr>
              <w:t>7</w:t>
            </w:r>
          </w:hyperlink>
        </w:p>
        <w:p w14:paraId="18EB9191" w14:textId="2F9A0FDE" w:rsidR="00E92628" w:rsidRPr="00920E22" w:rsidRDefault="003C5CB8" w:rsidP="00A365C0">
          <w:pPr>
            <w:pStyle w:val="TOC1"/>
            <w:rPr>
              <w:rFonts w:eastAsiaTheme="minorEastAsia"/>
              <w:i/>
              <w:iCs/>
            </w:rPr>
          </w:pPr>
          <w:hyperlink r:id="rId12" w:anchor="_Toc66481616" w:history="1">
            <w:r w:rsidR="00E92628" w:rsidRPr="00920E22">
              <w:rPr>
                <w:rStyle w:val="Hyperlink"/>
                <w:i/>
                <w:iCs/>
              </w:rPr>
              <w:t>2.4. Porter’s Five Forces for Spice Lounge.</w:t>
            </w:r>
            <w:r w:rsidR="00E92628" w:rsidRPr="00920E22">
              <w:rPr>
                <w:i/>
                <w:iCs/>
                <w:webHidden/>
              </w:rPr>
              <w:tab/>
            </w:r>
            <w:r w:rsidR="00AD60A5">
              <w:rPr>
                <w:i/>
                <w:iCs/>
                <w:webHidden/>
              </w:rPr>
              <w:t>8</w:t>
            </w:r>
          </w:hyperlink>
        </w:p>
        <w:p w14:paraId="203C2F16" w14:textId="1D3B69AD" w:rsidR="00E92628" w:rsidRPr="00920E22" w:rsidRDefault="003C5CB8" w:rsidP="00A365C0">
          <w:pPr>
            <w:pStyle w:val="TOC1"/>
            <w:rPr>
              <w:rFonts w:eastAsiaTheme="minorEastAsia"/>
            </w:rPr>
          </w:pPr>
          <w:hyperlink w:anchor="_Toc66481617" w:history="1">
            <w:r w:rsidR="00E92628" w:rsidRPr="00920E22">
              <w:rPr>
                <w:rStyle w:val="Hyperlink"/>
                <w:i/>
                <w:iCs/>
              </w:rPr>
              <w:t xml:space="preserve">2.5. </w:t>
            </w:r>
            <w:r w:rsidR="00E92628">
              <w:rPr>
                <w:rStyle w:val="Hyperlink"/>
                <w:i/>
                <w:iCs/>
              </w:rPr>
              <w:t>Balanced</w:t>
            </w:r>
            <w:r w:rsidR="00E92628" w:rsidRPr="00920E22">
              <w:rPr>
                <w:rStyle w:val="Hyperlink"/>
                <w:i/>
                <w:iCs/>
              </w:rPr>
              <w:t xml:space="preserve"> Score Card (BSC) for Spice Lounge.</w:t>
            </w:r>
            <w:r w:rsidR="00E92628" w:rsidRPr="00920E22">
              <w:rPr>
                <w:webHidden/>
              </w:rPr>
              <w:tab/>
            </w:r>
            <w:r w:rsidR="00AD60A5">
              <w:rPr>
                <w:webHidden/>
              </w:rPr>
              <w:t>9</w:t>
            </w:r>
          </w:hyperlink>
        </w:p>
        <w:p w14:paraId="3FE71671" w14:textId="48D36248" w:rsidR="00E92628" w:rsidRPr="00936013" w:rsidRDefault="007C0D45" w:rsidP="00A365C0">
          <w:pPr>
            <w:pStyle w:val="TOC1"/>
            <w:rPr>
              <w:rFonts w:eastAsiaTheme="minorEastAsia"/>
            </w:rPr>
          </w:pPr>
          <w:r>
            <w:t xml:space="preserve">    </w:t>
          </w:r>
          <w:hyperlink w:anchor="_Toc66481618" w:history="1">
            <w:r w:rsidR="00E92628" w:rsidRPr="00936013">
              <w:rPr>
                <w:rStyle w:val="Hyperlink"/>
                <w:i/>
                <w:iCs/>
                <w:sz w:val="18"/>
                <w:szCs w:val="18"/>
              </w:rPr>
              <w:t>2.5.1. Summary of BSC Analysis</w:t>
            </w:r>
            <w:r w:rsidR="00E92628" w:rsidRPr="00936013">
              <w:rPr>
                <w:webHidden/>
              </w:rPr>
              <w:tab/>
            </w:r>
            <w:r w:rsidR="00AD60A5" w:rsidRPr="00936013">
              <w:rPr>
                <w:webHidden/>
              </w:rPr>
              <w:t>9</w:t>
            </w:r>
          </w:hyperlink>
        </w:p>
        <w:p w14:paraId="1F54B06A" w14:textId="39165A57" w:rsidR="00E92628" w:rsidRDefault="003C5CB8" w:rsidP="00A365C0">
          <w:pPr>
            <w:pStyle w:val="TOC1"/>
            <w:rPr>
              <w:rFonts w:eastAsiaTheme="minorEastAsia"/>
              <w:i/>
            </w:rPr>
          </w:pPr>
          <w:hyperlink r:id="rId13" w:anchor="_Toc66481619" w:history="1">
            <w:r w:rsidR="00E92628" w:rsidRPr="00920E22">
              <w:rPr>
                <w:rStyle w:val="Hyperlink"/>
                <w:i/>
                <w:iCs/>
              </w:rPr>
              <w:t>3. Analysis of Micro-Environment.</w:t>
            </w:r>
            <w:r w:rsidR="00E92628" w:rsidRPr="00920E22">
              <w:rPr>
                <w:i/>
                <w:iCs/>
                <w:webHidden/>
              </w:rPr>
              <w:tab/>
            </w:r>
            <w:r w:rsidR="008A1DFC">
              <w:rPr>
                <w:i/>
                <w:iCs/>
                <w:webHidden/>
              </w:rPr>
              <w:t>10</w:t>
            </w:r>
          </w:hyperlink>
        </w:p>
        <w:p w14:paraId="0F00914D" w14:textId="4299CC92" w:rsidR="00E92628" w:rsidRPr="00CB1D36" w:rsidRDefault="00E92628" w:rsidP="00E92628">
          <w:pPr>
            <w:rPr>
              <w:b/>
              <w:bCs w:val="0"/>
              <w:i/>
              <w:iCs/>
              <w:lang w:eastAsia="en-GB"/>
            </w:rPr>
          </w:pPr>
          <w:r w:rsidRPr="00CB1D36">
            <w:rPr>
              <w:b/>
              <w:bCs w:val="0"/>
              <w:i/>
              <w:iCs/>
              <w:lang w:eastAsia="en-GB"/>
            </w:rPr>
            <w:t>3.1. SWOT Analysis……………………………………………</w:t>
          </w:r>
          <w:r>
            <w:rPr>
              <w:b/>
              <w:bCs w:val="0"/>
              <w:i/>
              <w:iCs/>
              <w:lang w:eastAsia="en-GB"/>
            </w:rPr>
            <w:t>..</w:t>
          </w:r>
          <w:r w:rsidRPr="00CB1D36">
            <w:rPr>
              <w:b/>
              <w:bCs w:val="0"/>
              <w:i/>
              <w:iCs/>
              <w:lang w:eastAsia="en-GB"/>
            </w:rPr>
            <w:t>…</w:t>
          </w:r>
          <w:r w:rsidR="008A1DFC">
            <w:rPr>
              <w:b/>
              <w:bCs w:val="0"/>
              <w:i/>
              <w:iCs/>
              <w:lang w:eastAsia="en-GB"/>
            </w:rPr>
            <w:t>..</w:t>
          </w:r>
          <w:r w:rsidRPr="00CB1D36">
            <w:rPr>
              <w:b/>
              <w:bCs w:val="0"/>
              <w:i/>
              <w:iCs/>
              <w:lang w:eastAsia="en-GB"/>
            </w:rPr>
            <w:t>………………</w:t>
          </w:r>
          <w:r>
            <w:rPr>
              <w:b/>
              <w:bCs w:val="0"/>
              <w:i/>
              <w:iCs/>
              <w:lang w:eastAsia="en-GB"/>
            </w:rPr>
            <w:t>……….</w:t>
          </w:r>
          <w:r w:rsidRPr="00CB1D36">
            <w:rPr>
              <w:b/>
              <w:bCs w:val="0"/>
              <w:i/>
              <w:iCs/>
              <w:lang w:eastAsia="en-GB"/>
            </w:rPr>
            <w:t>…….</w:t>
          </w:r>
          <w:r w:rsidR="008A1DFC">
            <w:rPr>
              <w:b/>
              <w:bCs w:val="0"/>
              <w:i/>
              <w:iCs/>
              <w:lang w:eastAsia="en-GB"/>
            </w:rPr>
            <w:t>10</w:t>
          </w:r>
        </w:p>
        <w:p w14:paraId="23D2F2B1" w14:textId="07D95368" w:rsidR="00E92628" w:rsidRPr="00A365C0" w:rsidRDefault="003C5CB8" w:rsidP="00A365C0">
          <w:pPr>
            <w:pStyle w:val="TOC1"/>
            <w:rPr>
              <w:rFonts w:eastAsiaTheme="minorEastAsia"/>
            </w:rPr>
          </w:pPr>
          <w:hyperlink w:anchor="_Toc66481620" w:history="1">
            <w:r w:rsidR="00E92628" w:rsidRPr="00A365C0">
              <w:rPr>
                <w:rStyle w:val="Hyperlink"/>
                <w:i/>
                <w:iCs/>
              </w:rPr>
              <w:t>3.2. Advanced SWOT for Spice</w:t>
            </w:r>
          </w:hyperlink>
          <w:r w:rsidR="00E92628" w:rsidRPr="00A365C0">
            <w:t>……………………………………………………………</w:t>
          </w:r>
          <w:r w:rsidR="006F5CAE" w:rsidRPr="00A365C0">
            <w:t>,,</w:t>
          </w:r>
          <w:r w:rsidR="00E92628" w:rsidRPr="00A365C0">
            <w:t>……</w:t>
          </w:r>
          <w:r w:rsidR="006F5CAE" w:rsidRPr="00A365C0">
            <w:t>10</w:t>
          </w:r>
        </w:p>
        <w:p w14:paraId="6EB54139" w14:textId="1E6ACDE1" w:rsidR="00E92628" w:rsidRPr="00936013" w:rsidRDefault="007C0D45" w:rsidP="00A365C0">
          <w:pPr>
            <w:pStyle w:val="TOC1"/>
            <w:rPr>
              <w:rFonts w:eastAsiaTheme="minorEastAsia"/>
            </w:rPr>
          </w:pPr>
          <w:r>
            <w:t xml:space="preserve">    </w:t>
          </w:r>
          <w:hyperlink w:anchor="_Toc66481621" w:history="1">
            <w:r w:rsidR="00E92628" w:rsidRPr="00936013">
              <w:rPr>
                <w:rStyle w:val="Hyperlink"/>
                <w:i/>
                <w:iCs/>
                <w:sz w:val="18"/>
                <w:szCs w:val="18"/>
              </w:rPr>
              <w:t>3.2.1. Summary of SWOT Analysis.</w:t>
            </w:r>
          </w:hyperlink>
          <w:r w:rsidR="00E92628" w:rsidRPr="00936013">
            <w:t>............................................................................</w:t>
          </w:r>
          <w:r w:rsidR="00A365C0">
            <w:t>...........</w:t>
          </w:r>
          <w:r w:rsidR="00E92628" w:rsidRPr="00936013">
            <w:t>.....</w:t>
          </w:r>
          <w:r w:rsidR="00E92628" w:rsidRPr="00A365C0">
            <w:rPr>
              <w:sz w:val="18"/>
              <w:szCs w:val="18"/>
            </w:rPr>
            <w:t>1</w:t>
          </w:r>
          <w:r w:rsidR="006F5CAE" w:rsidRPr="00A365C0">
            <w:rPr>
              <w:sz w:val="18"/>
              <w:szCs w:val="18"/>
            </w:rPr>
            <w:t>1</w:t>
          </w:r>
        </w:p>
        <w:p w14:paraId="3A940824" w14:textId="16CFC428" w:rsidR="00E92628" w:rsidRPr="00920E22" w:rsidRDefault="003C5CB8" w:rsidP="00A365C0">
          <w:pPr>
            <w:pStyle w:val="TOC1"/>
            <w:rPr>
              <w:rFonts w:eastAsiaTheme="minorEastAsia"/>
            </w:rPr>
          </w:pPr>
          <w:hyperlink w:anchor="_Toc66481622" w:history="1">
            <w:r w:rsidR="00E92628" w:rsidRPr="00920E22">
              <w:rPr>
                <w:rStyle w:val="Hyperlink"/>
                <w:i/>
                <w:iCs/>
              </w:rPr>
              <w:t>3.</w:t>
            </w:r>
            <w:r w:rsidR="00E92628">
              <w:rPr>
                <w:rStyle w:val="Hyperlink"/>
                <w:i/>
                <w:iCs/>
              </w:rPr>
              <w:t>3</w:t>
            </w:r>
            <w:r w:rsidR="00E92628" w:rsidRPr="00920E22">
              <w:rPr>
                <w:rStyle w:val="Hyperlink"/>
                <w:i/>
                <w:iCs/>
              </w:rPr>
              <w:t>. Mckinsey’s 7s Framework</w:t>
            </w:r>
            <w:r w:rsidR="00E92628">
              <w:rPr>
                <w:rStyle w:val="Hyperlink"/>
                <w:i/>
                <w:iCs/>
              </w:rPr>
              <w:t>…</w:t>
            </w:r>
            <w:r w:rsidR="00E92628">
              <w:rPr>
                <w:webHidden/>
              </w:rPr>
              <w:t>………………………………………………………………...1</w:t>
            </w:r>
            <w:r w:rsidR="006F5CAE">
              <w:rPr>
                <w:webHidden/>
              </w:rPr>
              <w:t>2</w:t>
            </w:r>
          </w:hyperlink>
        </w:p>
        <w:p w14:paraId="5C091E39" w14:textId="5028F5CA" w:rsidR="00E92628" w:rsidRPr="00A365C0" w:rsidRDefault="00BA1469" w:rsidP="00A365C0">
          <w:pPr>
            <w:pStyle w:val="TOC1"/>
            <w:rPr>
              <w:rFonts w:eastAsiaTheme="minorEastAsia"/>
            </w:rPr>
          </w:pPr>
          <w:r>
            <w:t xml:space="preserve">    </w:t>
          </w:r>
          <w:hyperlink w:anchor="_Toc66481623" w:history="1">
            <w:r w:rsidR="00E92628" w:rsidRPr="00A365C0">
              <w:rPr>
                <w:rStyle w:val="Hyperlink"/>
                <w:i/>
                <w:iCs/>
                <w:sz w:val="18"/>
                <w:szCs w:val="18"/>
              </w:rPr>
              <w:t>3.3.1. Summary of Mckinsey’s 7s Analysis…</w:t>
            </w:r>
            <w:r w:rsidR="00E92628" w:rsidRPr="00A365C0">
              <w:rPr>
                <w:webHidden/>
              </w:rPr>
              <w:t>………………</w:t>
            </w:r>
            <w:r>
              <w:rPr>
                <w:webHidden/>
              </w:rPr>
              <w:t>..</w:t>
            </w:r>
            <w:r w:rsidR="007C0D45">
              <w:rPr>
                <w:webHidden/>
              </w:rPr>
              <w:t>……….</w:t>
            </w:r>
            <w:r w:rsidR="00E92628" w:rsidRPr="00A365C0">
              <w:rPr>
                <w:webHidden/>
              </w:rPr>
              <w:t>……………</w:t>
            </w:r>
            <w:r w:rsidR="00A365C0">
              <w:rPr>
                <w:webHidden/>
              </w:rPr>
              <w:t>…………</w:t>
            </w:r>
            <w:r w:rsidR="00E92628" w:rsidRPr="00A365C0">
              <w:rPr>
                <w:webHidden/>
              </w:rPr>
              <w:t>………</w:t>
            </w:r>
            <w:r w:rsidR="00E92628" w:rsidRPr="00A365C0">
              <w:rPr>
                <w:webHidden/>
                <w:sz w:val="18"/>
                <w:szCs w:val="18"/>
              </w:rPr>
              <w:t>1</w:t>
            </w:r>
            <w:r w:rsidR="006F5CAE" w:rsidRPr="00A365C0">
              <w:rPr>
                <w:webHidden/>
                <w:sz w:val="18"/>
                <w:szCs w:val="18"/>
              </w:rPr>
              <w:t>2</w:t>
            </w:r>
          </w:hyperlink>
        </w:p>
        <w:p w14:paraId="64D9660B" w14:textId="641A5833" w:rsidR="00E92628" w:rsidRPr="00920E22" w:rsidRDefault="003C5CB8" w:rsidP="00A365C0">
          <w:pPr>
            <w:pStyle w:val="TOC1"/>
            <w:rPr>
              <w:i/>
              <w:iCs/>
            </w:rPr>
          </w:pPr>
          <w:hyperlink r:id="rId14" w:anchor="_Toc66481624" w:history="1">
            <w:r w:rsidR="00E92628" w:rsidRPr="00920E22">
              <w:rPr>
                <w:rStyle w:val="Hyperlink"/>
                <w:i/>
                <w:iCs/>
              </w:rPr>
              <w:t>4. Analysis of Macro-Environment</w:t>
            </w:r>
            <w:r w:rsidR="00E92628">
              <w:rPr>
                <w:rStyle w:val="Hyperlink"/>
                <w:i/>
                <w:iCs/>
              </w:rPr>
              <w:t>…</w:t>
            </w:r>
            <w:r w:rsidR="00E92628">
              <w:rPr>
                <w:i/>
                <w:iCs/>
                <w:webHidden/>
              </w:rPr>
              <w:t>……………………………………………………………1</w:t>
            </w:r>
            <w:r w:rsidR="006F5CAE">
              <w:rPr>
                <w:i/>
                <w:iCs/>
                <w:webHidden/>
              </w:rPr>
              <w:t>3</w:t>
            </w:r>
          </w:hyperlink>
        </w:p>
        <w:p w14:paraId="032C9F13" w14:textId="277108EC" w:rsidR="00E92628" w:rsidRPr="00920E22" w:rsidRDefault="00E92628" w:rsidP="00E92628">
          <w:pPr>
            <w:rPr>
              <w:b/>
              <w:bCs w:val="0"/>
              <w:i/>
              <w:iCs/>
              <w:szCs w:val="22"/>
              <w:lang w:eastAsia="en-GB"/>
            </w:rPr>
          </w:pPr>
          <w:r w:rsidRPr="00920E22">
            <w:rPr>
              <w:b/>
              <w:bCs w:val="0"/>
              <w:i/>
              <w:iCs/>
              <w:szCs w:val="22"/>
              <w:lang w:eastAsia="en-GB"/>
            </w:rPr>
            <w:t>4.1. PESTEL.................................................</w:t>
          </w:r>
          <w:r>
            <w:rPr>
              <w:b/>
              <w:bCs w:val="0"/>
              <w:i/>
              <w:iCs/>
              <w:szCs w:val="22"/>
              <w:lang w:eastAsia="en-GB"/>
            </w:rPr>
            <w:t>..</w:t>
          </w:r>
          <w:r w:rsidRPr="00920E22">
            <w:rPr>
              <w:b/>
              <w:bCs w:val="0"/>
              <w:i/>
              <w:iCs/>
              <w:szCs w:val="22"/>
              <w:lang w:eastAsia="en-GB"/>
            </w:rPr>
            <w:t>.......................................................................</w:t>
          </w:r>
          <w:r>
            <w:rPr>
              <w:b/>
              <w:bCs w:val="0"/>
              <w:i/>
              <w:iCs/>
              <w:szCs w:val="22"/>
              <w:lang w:eastAsia="en-GB"/>
            </w:rPr>
            <w:t>1</w:t>
          </w:r>
          <w:r w:rsidR="00D06B99">
            <w:rPr>
              <w:b/>
              <w:bCs w:val="0"/>
              <w:i/>
              <w:iCs/>
              <w:szCs w:val="22"/>
              <w:lang w:eastAsia="en-GB"/>
            </w:rPr>
            <w:t>4</w:t>
          </w:r>
        </w:p>
        <w:p w14:paraId="61DF3EAB" w14:textId="57230398" w:rsidR="00E92628" w:rsidRPr="00920E22" w:rsidRDefault="00E92628" w:rsidP="00E92628">
          <w:pPr>
            <w:rPr>
              <w:b/>
              <w:bCs w:val="0"/>
              <w:i/>
              <w:iCs/>
              <w:szCs w:val="22"/>
              <w:lang w:eastAsia="en-GB"/>
            </w:rPr>
          </w:pPr>
          <w:r w:rsidRPr="00920E22">
            <w:rPr>
              <w:b/>
              <w:bCs w:val="0"/>
              <w:i/>
              <w:iCs/>
              <w:szCs w:val="22"/>
              <w:lang w:eastAsia="en-GB"/>
            </w:rPr>
            <w:t>4.2. Advanced PESTEL........................................................................................................</w:t>
          </w:r>
          <w:r w:rsidR="00D06B99">
            <w:rPr>
              <w:b/>
              <w:bCs w:val="0"/>
              <w:i/>
              <w:iCs/>
              <w:szCs w:val="22"/>
              <w:lang w:eastAsia="en-GB"/>
            </w:rPr>
            <w:t>14</w:t>
          </w:r>
        </w:p>
        <w:p w14:paraId="4C740AC0" w14:textId="72A93BB7" w:rsidR="00E92628" w:rsidRPr="00A365C0" w:rsidRDefault="00F239C7" w:rsidP="00A365C0">
          <w:pPr>
            <w:pStyle w:val="TOC1"/>
            <w:rPr>
              <w:rFonts w:eastAsiaTheme="minorEastAsia"/>
            </w:rPr>
          </w:pPr>
          <w:r>
            <w:t xml:space="preserve">    </w:t>
          </w:r>
          <w:hyperlink w:anchor="_Toc66481626" w:history="1">
            <w:r w:rsidR="00E92628" w:rsidRPr="00A365C0">
              <w:rPr>
                <w:rStyle w:val="Hyperlink"/>
                <w:i/>
                <w:iCs/>
                <w:sz w:val="18"/>
                <w:szCs w:val="18"/>
              </w:rPr>
              <w:t>4.2.1. Summary of P.E.S.T.E.L Analysis…</w:t>
            </w:r>
            <w:r w:rsidR="00E92628" w:rsidRPr="00A365C0">
              <w:rPr>
                <w:webHidden/>
              </w:rPr>
              <w:t>……………………………</w:t>
            </w:r>
            <w:r w:rsidR="007C0D45">
              <w:rPr>
                <w:webHidden/>
              </w:rPr>
              <w:t>……..</w:t>
            </w:r>
            <w:r w:rsidR="00E92628" w:rsidRPr="00A365C0">
              <w:rPr>
                <w:webHidden/>
              </w:rPr>
              <w:t>………</w:t>
            </w:r>
            <w:r w:rsidR="00A365C0">
              <w:rPr>
                <w:webHidden/>
              </w:rPr>
              <w:t>………...</w:t>
            </w:r>
            <w:r w:rsidR="00E92628" w:rsidRPr="00A365C0">
              <w:rPr>
                <w:webHidden/>
              </w:rPr>
              <w:t>…….</w:t>
            </w:r>
            <w:r w:rsidR="00E92628" w:rsidRPr="00A365C0">
              <w:rPr>
                <w:webHidden/>
                <w:sz w:val="18"/>
                <w:szCs w:val="18"/>
              </w:rPr>
              <w:t>.1</w:t>
            </w:r>
            <w:r w:rsidR="00D06B99" w:rsidRPr="00A365C0">
              <w:rPr>
                <w:webHidden/>
                <w:sz w:val="18"/>
                <w:szCs w:val="18"/>
              </w:rPr>
              <w:t>5</w:t>
            </w:r>
          </w:hyperlink>
        </w:p>
        <w:p w14:paraId="1ACD566C" w14:textId="61AFD120" w:rsidR="00E92628" w:rsidRPr="00920E22" w:rsidRDefault="003C5CB8" w:rsidP="00A365C0">
          <w:pPr>
            <w:pStyle w:val="TOC1"/>
            <w:rPr>
              <w:rFonts w:eastAsiaTheme="minorEastAsia"/>
            </w:rPr>
          </w:pPr>
          <w:hyperlink w:anchor="_Toc66481627" w:history="1">
            <w:r w:rsidR="00E92628" w:rsidRPr="00920E22">
              <w:rPr>
                <w:rStyle w:val="Hyperlink"/>
                <w:i/>
                <w:iCs/>
              </w:rPr>
              <w:t>4.3. V.R.I.O Analysis</w:t>
            </w:r>
            <w:r w:rsidR="00E92628">
              <w:rPr>
                <w:rStyle w:val="Hyperlink"/>
                <w:i/>
                <w:iCs/>
              </w:rPr>
              <w:t>…</w:t>
            </w:r>
            <w:r w:rsidR="00E92628">
              <w:rPr>
                <w:webHidden/>
              </w:rPr>
              <w:t>………………………………………………………</w:t>
            </w:r>
            <w:r w:rsidR="00A365C0">
              <w:rPr>
                <w:webHidden/>
              </w:rPr>
              <w:t>.</w:t>
            </w:r>
            <w:r w:rsidR="00E92628">
              <w:rPr>
                <w:webHidden/>
              </w:rPr>
              <w:t>……………………1</w:t>
            </w:r>
            <w:r w:rsidR="00A77703">
              <w:rPr>
                <w:webHidden/>
              </w:rPr>
              <w:t>6</w:t>
            </w:r>
          </w:hyperlink>
        </w:p>
        <w:p w14:paraId="52792B93" w14:textId="2E00320C" w:rsidR="00E92628" w:rsidRPr="00A365C0" w:rsidRDefault="00F765C9" w:rsidP="00A365C0">
          <w:pPr>
            <w:pStyle w:val="TOC1"/>
            <w:rPr>
              <w:rFonts w:eastAsiaTheme="minorEastAsia"/>
            </w:rPr>
          </w:pPr>
          <w:r>
            <w:lastRenderedPageBreak/>
            <w:t xml:space="preserve">    </w:t>
          </w:r>
          <w:hyperlink w:anchor="_Toc66481644" w:history="1">
            <w:r w:rsidR="00E92628" w:rsidRPr="00A365C0">
              <w:rPr>
                <w:rStyle w:val="Hyperlink"/>
                <w:i/>
                <w:iCs/>
                <w:sz w:val="18"/>
                <w:szCs w:val="18"/>
              </w:rPr>
              <w:t>4.3.1. Summary of VRIO Analysis…</w:t>
            </w:r>
            <w:r w:rsidR="00E92628" w:rsidRPr="00A365C0">
              <w:rPr>
                <w:webHidden/>
              </w:rPr>
              <w:t>……………………</w:t>
            </w:r>
            <w:r w:rsidR="00B555F5">
              <w:rPr>
                <w:webHidden/>
              </w:rPr>
              <w:t>………</w:t>
            </w:r>
            <w:r w:rsidR="00E92628" w:rsidRPr="00A365C0">
              <w:rPr>
                <w:webHidden/>
              </w:rPr>
              <w:t>……….………………</w:t>
            </w:r>
            <w:r w:rsidR="00F239C7">
              <w:rPr>
                <w:webHidden/>
              </w:rPr>
              <w:t>………</w:t>
            </w:r>
            <w:r w:rsidR="00E92628" w:rsidRPr="00A365C0">
              <w:rPr>
                <w:webHidden/>
              </w:rPr>
              <w:t>……</w:t>
            </w:r>
            <w:r w:rsidR="00E92628" w:rsidRPr="00B555F5">
              <w:rPr>
                <w:webHidden/>
                <w:sz w:val="18"/>
                <w:szCs w:val="18"/>
              </w:rPr>
              <w:t>1</w:t>
            </w:r>
            <w:r w:rsidR="00A77703" w:rsidRPr="00B555F5">
              <w:rPr>
                <w:webHidden/>
                <w:sz w:val="18"/>
                <w:szCs w:val="18"/>
              </w:rPr>
              <w:t>6</w:t>
            </w:r>
          </w:hyperlink>
        </w:p>
        <w:p w14:paraId="0D89850A" w14:textId="0EBE43CC" w:rsidR="00E92628" w:rsidRPr="00920E22" w:rsidRDefault="003C5CB8" w:rsidP="00A365C0">
          <w:pPr>
            <w:pStyle w:val="TOC1"/>
            <w:rPr>
              <w:rFonts w:eastAsiaTheme="minorEastAsia"/>
              <w:i/>
              <w:iCs/>
            </w:rPr>
          </w:pPr>
          <w:hyperlink r:id="rId15" w:anchor="_Toc66481645" w:history="1">
            <w:r w:rsidR="00E92628" w:rsidRPr="00920E22">
              <w:rPr>
                <w:rStyle w:val="Hyperlink"/>
                <w:i/>
                <w:iCs/>
              </w:rPr>
              <w:t>5. Stakeholder &amp; Network Analysis</w:t>
            </w:r>
            <w:r w:rsidR="00E92628">
              <w:rPr>
                <w:rStyle w:val="Hyperlink"/>
                <w:i/>
                <w:iCs/>
              </w:rPr>
              <w:t>…</w:t>
            </w:r>
            <w:r w:rsidR="00E92628">
              <w:rPr>
                <w:i/>
                <w:iCs/>
                <w:webHidden/>
              </w:rPr>
              <w:t>…………………………………………………………..1</w:t>
            </w:r>
            <w:r w:rsidR="002E5A89">
              <w:rPr>
                <w:i/>
                <w:iCs/>
                <w:webHidden/>
              </w:rPr>
              <w:t>7</w:t>
            </w:r>
          </w:hyperlink>
        </w:p>
        <w:p w14:paraId="6FC193EA" w14:textId="755AA5AE" w:rsidR="00E92628" w:rsidRPr="00A365C0" w:rsidRDefault="00F765C9" w:rsidP="00A365C0">
          <w:pPr>
            <w:pStyle w:val="TOC1"/>
            <w:rPr>
              <w:rFonts w:eastAsiaTheme="minorEastAsia"/>
            </w:rPr>
          </w:pPr>
          <w:r>
            <w:t xml:space="preserve">    </w:t>
          </w:r>
          <w:hyperlink w:anchor="_Toc66481691" w:history="1">
            <w:r w:rsidR="00E92628" w:rsidRPr="00A365C0">
              <w:rPr>
                <w:rStyle w:val="Hyperlink"/>
                <w:i/>
                <w:iCs/>
                <w:sz w:val="18"/>
                <w:szCs w:val="18"/>
              </w:rPr>
              <w:t>5.1. Summary of Stakeholder &amp; Network Analysis…</w:t>
            </w:r>
            <w:r w:rsidR="00E92628" w:rsidRPr="00A365C0">
              <w:rPr>
                <w:webHidden/>
              </w:rPr>
              <w:t>……………………………</w:t>
            </w:r>
            <w:r w:rsidR="00B555F5">
              <w:rPr>
                <w:webHidden/>
              </w:rPr>
              <w:t>……</w:t>
            </w:r>
            <w:r w:rsidR="00F239C7">
              <w:rPr>
                <w:webHidden/>
              </w:rPr>
              <w:t>…..</w:t>
            </w:r>
            <w:r w:rsidR="00B555F5">
              <w:rPr>
                <w:webHidden/>
              </w:rPr>
              <w:t>……..</w:t>
            </w:r>
            <w:r w:rsidR="00E92628" w:rsidRPr="00A365C0">
              <w:rPr>
                <w:webHidden/>
              </w:rPr>
              <w:t>……</w:t>
            </w:r>
            <w:r w:rsidR="00E92628" w:rsidRPr="00B555F5">
              <w:rPr>
                <w:webHidden/>
                <w:sz w:val="18"/>
                <w:szCs w:val="18"/>
              </w:rPr>
              <w:t>1</w:t>
            </w:r>
            <w:r w:rsidR="002E5A89" w:rsidRPr="00B555F5">
              <w:rPr>
                <w:webHidden/>
                <w:sz w:val="18"/>
                <w:szCs w:val="18"/>
              </w:rPr>
              <w:t>7</w:t>
            </w:r>
          </w:hyperlink>
        </w:p>
        <w:p w14:paraId="70547C8E" w14:textId="63B32098" w:rsidR="00E92628" w:rsidRPr="00920E22" w:rsidRDefault="003C5CB8" w:rsidP="00A365C0">
          <w:pPr>
            <w:pStyle w:val="TOC1"/>
            <w:rPr>
              <w:rFonts w:eastAsiaTheme="minorEastAsia"/>
              <w:i/>
              <w:iCs/>
            </w:rPr>
          </w:pPr>
          <w:hyperlink r:id="rId16" w:anchor="_Toc66481692" w:history="1">
            <w:r w:rsidR="00E92628" w:rsidRPr="00920E22">
              <w:rPr>
                <w:rStyle w:val="Hyperlink"/>
                <w:i/>
                <w:iCs/>
              </w:rPr>
              <w:t>6. Strategic Options for Sustainable Growth</w:t>
            </w:r>
            <w:r w:rsidR="00E92628">
              <w:rPr>
                <w:rStyle w:val="Hyperlink"/>
                <w:i/>
                <w:iCs/>
              </w:rPr>
              <w:t>…</w:t>
            </w:r>
            <w:r w:rsidR="00E92628">
              <w:rPr>
                <w:i/>
                <w:iCs/>
                <w:webHidden/>
              </w:rPr>
              <w:t>………………………………………….…...</w:t>
            </w:r>
          </w:hyperlink>
          <w:r w:rsidR="00E92628">
            <w:rPr>
              <w:i/>
              <w:iCs/>
            </w:rPr>
            <w:t>.1</w:t>
          </w:r>
          <w:r w:rsidR="002E5A89">
            <w:rPr>
              <w:i/>
              <w:iCs/>
            </w:rPr>
            <w:t>8</w:t>
          </w:r>
        </w:p>
        <w:p w14:paraId="743B39DC" w14:textId="27EB5C76" w:rsidR="00E92628" w:rsidRPr="00920E22" w:rsidRDefault="003C5CB8" w:rsidP="00A365C0">
          <w:pPr>
            <w:pStyle w:val="TOC1"/>
          </w:pPr>
          <w:hyperlink w:anchor="_Toc66481711" w:history="1">
            <w:r w:rsidR="00E92628" w:rsidRPr="00920E22">
              <w:rPr>
                <w:rStyle w:val="Hyperlink"/>
                <w:i/>
                <w:iCs/>
              </w:rPr>
              <w:t>6.1. Porter’s Generic Strategies Applied to Spice Lounge</w:t>
            </w:r>
            <w:r w:rsidR="00E92628">
              <w:rPr>
                <w:rStyle w:val="Hyperlink"/>
                <w:i/>
                <w:iCs/>
              </w:rPr>
              <w:t>…</w:t>
            </w:r>
            <w:r w:rsidR="00E92628">
              <w:rPr>
                <w:webHidden/>
              </w:rPr>
              <w:t>………………………….……1</w:t>
            </w:r>
            <w:r w:rsidR="002E5A89">
              <w:rPr>
                <w:webHidden/>
              </w:rPr>
              <w:t>8</w:t>
            </w:r>
          </w:hyperlink>
        </w:p>
        <w:p w14:paraId="1F27AAE1" w14:textId="2AC57231" w:rsidR="00E92628" w:rsidRPr="00A365C0" w:rsidRDefault="00F765C9" w:rsidP="00E92628">
          <w:pPr>
            <w:rPr>
              <w:b/>
              <w:bCs w:val="0"/>
              <w:i/>
              <w:iCs/>
              <w:sz w:val="18"/>
              <w:szCs w:val="18"/>
              <w:lang w:eastAsia="en-GB"/>
            </w:rPr>
          </w:pPr>
          <w:r>
            <w:rPr>
              <w:b/>
              <w:bCs w:val="0"/>
              <w:i/>
              <w:iCs/>
              <w:sz w:val="18"/>
              <w:szCs w:val="18"/>
              <w:lang w:eastAsia="en-GB"/>
            </w:rPr>
            <w:t xml:space="preserve">    </w:t>
          </w:r>
          <w:r w:rsidR="00E92628" w:rsidRPr="00A365C0">
            <w:rPr>
              <w:b/>
              <w:bCs w:val="0"/>
              <w:i/>
              <w:iCs/>
              <w:sz w:val="18"/>
              <w:szCs w:val="18"/>
              <w:lang w:eastAsia="en-GB"/>
            </w:rPr>
            <w:t>6.1.1. Summary of Porter's Generic Strategies...............................................</w:t>
          </w:r>
          <w:r w:rsidR="00B555F5">
            <w:rPr>
              <w:b/>
              <w:bCs w:val="0"/>
              <w:i/>
              <w:iCs/>
              <w:sz w:val="18"/>
              <w:szCs w:val="18"/>
              <w:lang w:eastAsia="en-GB"/>
            </w:rPr>
            <w:t>.................................</w:t>
          </w:r>
          <w:r w:rsidR="00E92628" w:rsidRPr="00A365C0">
            <w:rPr>
              <w:b/>
              <w:bCs w:val="0"/>
              <w:i/>
              <w:iCs/>
              <w:sz w:val="18"/>
              <w:szCs w:val="18"/>
              <w:lang w:eastAsia="en-GB"/>
            </w:rPr>
            <w:t>...............1</w:t>
          </w:r>
          <w:r w:rsidR="002E5A89" w:rsidRPr="00A365C0">
            <w:rPr>
              <w:b/>
              <w:bCs w:val="0"/>
              <w:i/>
              <w:iCs/>
              <w:sz w:val="18"/>
              <w:szCs w:val="18"/>
              <w:lang w:eastAsia="en-GB"/>
            </w:rPr>
            <w:t>9</w:t>
          </w:r>
        </w:p>
        <w:p w14:paraId="4FD33A40" w14:textId="63971956" w:rsidR="00E92628" w:rsidRPr="00920E22" w:rsidRDefault="003C5CB8" w:rsidP="00A365C0">
          <w:pPr>
            <w:pStyle w:val="TOC1"/>
            <w:rPr>
              <w:rFonts w:eastAsiaTheme="minorEastAsia"/>
            </w:rPr>
          </w:pPr>
          <w:hyperlink w:anchor="_Toc66481712" w:history="1">
            <w:r w:rsidR="00E92628" w:rsidRPr="00920E22">
              <w:rPr>
                <w:rStyle w:val="Hyperlink"/>
                <w:i/>
                <w:iCs/>
              </w:rPr>
              <w:t>6.2. Ansoff’s Matrix</w:t>
            </w:r>
            <w:r w:rsidR="00E92628">
              <w:rPr>
                <w:rStyle w:val="Hyperlink"/>
                <w:i/>
                <w:iCs/>
              </w:rPr>
              <w:t>…</w:t>
            </w:r>
            <w:r w:rsidR="00E92628">
              <w:rPr>
                <w:webHidden/>
              </w:rPr>
              <w:t>……………………………………………………………………...………</w:t>
            </w:r>
            <w:r w:rsidR="002E5A89">
              <w:rPr>
                <w:webHidden/>
              </w:rPr>
              <w:t>20</w:t>
            </w:r>
          </w:hyperlink>
        </w:p>
        <w:p w14:paraId="756E9226" w14:textId="09CF3E29" w:rsidR="00E92628" w:rsidRPr="00920E22" w:rsidRDefault="003C5CB8" w:rsidP="00A365C0">
          <w:pPr>
            <w:pStyle w:val="TOC1"/>
            <w:rPr>
              <w:rFonts w:eastAsiaTheme="minorEastAsia"/>
            </w:rPr>
          </w:pPr>
          <w:hyperlink w:anchor="_Toc66481713" w:history="1">
            <w:r w:rsidR="00E92628" w:rsidRPr="00920E22">
              <w:rPr>
                <w:rStyle w:val="Hyperlink"/>
                <w:i/>
                <w:iCs/>
              </w:rPr>
              <w:t>6.2.1. Ansoff’s Matrix Applied to Spice Lounge</w:t>
            </w:r>
            <w:r w:rsidR="00E92628">
              <w:rPr>
                <w:rStyle w:val="Hyperlink"/>
                <w:i/>
                <w:iCs/>
              </w:rPr>
              <w:t>…</w:t>
            </w:r>
            <w:r w:rsidR="00E92628">
              <w:rPr>
                <w:webHidden/>
              </w:rPr>
              <w:t>……………………………………………</w:t>
            </w:r>
            <w:r w:rsidR="00CD6DFB">
              <w:rPr>
                <w:webHidden/>
              </w:rPr>
              <w:t>20</w:t>
            </w:r>
          </w:hyperlink>
        </w:p>
        <w:p w14:paraId="2DE9A109" w14:textId="5A7C8432" w:rsidR="00E92628" w:rsidRPr="00A365C0" w:rsidRDefault="00895045" w:rsidP="00A365C0">
          <w:pPr>
            <w:pStyle w:val="TOC1"/>
            <w:rPr>
              <w:rFonts w:eastAsiaTheme="minorEastAsia"/>
            </w:rPr>
          </w:pPr>
          <w:r>
            <w:t xml:space="preserve">    </w:t>
          </w:r>
          <w:hyperlink w:anchor="_Toc66481714" w:history="1">
            <w:r w:rsidR="00E92628" w:rsidRPr="00A365C0">
              <w:rPr>
                <w:rStyle w:val="Hyperlink"/>
                <w:i/>
                <w:iCs/>
                <w:sz w:val="18"/>
                <w:szCs w:val="18"/>
              </w:rPr>
              <w:t>6.3. Summary of Strategies for Sustainable Growth…</w:t>
            </w:r>
            <w:r w:rsidR="00E92628" w:rsidRPr="00A365C0">
              <w:rPr>
                <w:webHidden/>
              </w:rPr>
              <w:t>……………</w:t>
            </w:r>
            <w:r w:rsidR="00B555F5">
              <w:rPr>
                <w:webHidden/>
              </w:rPr>
              <w:t>…</w:t>
            </w:r>
            <w:r w:rsidR="00BA1469">
              <w:rPr>
                <w:webHidden/>
              </w:rPr>
              <w:t>..</w:t>
            </w:r>
            <w:r w:rsidR="00B555F5">
              <w:rPr>
                <w:webHidden/>
              </w:rPr>
              <w:t>………..</w:t>
            </w:r>
            <w:r w:rsidR="00E92628" w:rsidRPr="00A365C0">
              <w:rPr>
                <w:webHidden/>
              </w:rPr>
              <w:t>……</w:t>
            </w:r>
            <w:r w:rsidR="00F239C7">
              <w:rPr>
                <w:webHidden/>
              </w:rPr>
              <w:t>……..</w:t>
            </w:r>
            <w:r w:rsidR="00E92628" w:rsidRPr="00A365C0">
              <w:rPr>
                <w:webHidden/>
              </w:rPr>
              <w:t>…………</w:t>
            </w:r>
            <w:r w:rsidR="006A3B96" w:rsidRPr="00B555F5">
              <w:rPr>
                <w:webHidden/>
                <w:sz w:val="18"/>
                <w:szCs w:val="18"/>
              </w:rPr>
              <w:t>21</w:t>
            </w:r>
          </w:hyperlink>
        </w:p>
        <w:p w14:paraId="76D39907" w14:textId="6B84C540" w:rsidR="00E92628" w:rsidRPr="00920E22" w:rsidRDefault="003C5CB8" w:rsidP="00A365C0">
          <w:pPr>
            <w:pStyle w:val="TOC1"/>
            <w:rPr>
              <w:rFonts w:eastAsiaTheme="minorEastAsia"/>
              <w:i/>
              <w:iCs/>
            </w:rPr>
          </w:pPr>
          <w:hyperlink r:id="rId17" w:anchor="_Toc66481715" w:history="1">
            <w:r w:rsidR="00E92628" w:rsidRPr="00920E22">
              <w:rPr>
                <w:rStyle w:val="Hyperlink"/>
                <w:i/>
                <w:iCs/>
              </w:rPr>
              <w:t>7. Evaluation of Strategic Options</w:t>
            </w:r>
            <w:r w:rsidR="00E92628">
              <w:rPr>
                <w:rStyle w:val="Hyperlink"/>
                <w:i/>
                <w:iCs/>
              </w:rPr>
              <w:t>…</w:t>
            </w:r>
            <w:r w:rsidR="00E92628">
              <w:rPr>
                <w:i/>
                <w:iCs/>
                <w:webHidden/>
              </w:rPr>
              <w:t>……………………………………………………………2</w:t>
            </w:r>
            <w:r w:rsidR="006A3B96">
              <w:rPr>
                <w:i/>
                <w:iCs/>
                <w:webHidden/>
              </w:rPr>
              <w:t>2</w:t>
            </w:r>
          </w:hyperlink>
        </w:p>
        <w:p w14:paraId="2EA29BAD" w14:textId="35E5F910" w:rsidR="00E92628" w:rsidRPr="00920E22" w:rsidRDefault="003C5CB8" w:rsidP="00A365C0">
          <w:pPr>
            <w:pStyle w:val="TOC1"/>
            <w:rPr>
              <w:rFonts w:eastAsiaTheme="minorEastAsia"/>
            </w:rPr>
          </w:pPr>
          <w:hyperlink w:anchor="_Toc66481731" w:history="1">
            <w:r w:rsidR="00E92628" w:rsidRPr="00920E22">
              <w:rPr>
                <w:rStyle w:val="Hyperlink"/>
                <w:i/>
                <w:iCs/>
              </w:rPr>
              <w:t>7.1. Force field Analysis</w:t>
            </w:r>
            <w:r w:rsidR="00E92628">
              <w:rPr>
                <w:webHidden/>
              </w:rPr>
              <w:t>………………………………………………………….…………….…2</w:t>
            </w:r>
            <w:r w:rsidR="006A3B96">
              <w:rPr>
                <w:webHidden/>
              </w:rPr>
              <w:t>2</w:t>
            </w:r>
          </w:hyperlink>
        </w:p>
        <w:p w14:paraId="2F3B18AF" w14:textId="586F4D47" w:rsidR="00E92628" w:rsidRPr="00920E22" w:rsidRDefault="003C5CB8" w:rsidP="00A365C0">
          <w:pPr>
            <w:pStyle w:val="TOC1"/>
            <w:rPr>
              <w:rFonts w:eastAsiaTheme="minorEastAsia"/>
            </w:rPr>
          </w:pPr>
          <w:hyperlink w:anchor="_Toc66481732" w:history="1">
            <w:r w:rsidR="00E92628" w:rsidRPr="00920E22">
              <w:rPr>
                <w:rStyle w:val="Hyperlink"/>
                <w:i/>
                <w:iCs/>
              </w:rPr>
              <w:t>7.2. SAFe Analysis</w:t>
            </w:r>
            <w:r w:rsidR="00E92628">
              <w:rPr>
                <w:rStyle w:val="Hyperlink"/>
                <w:i/>
                <w:iCs/>
              </w:rPr>
              <w:t>…</w:t>
            </w:r>
            <w:r w:rsidR="00E92628">
              <w:rPr>
                <w:webHidden/>
              </w:rPr>
              <w:t>………………………………………………………………………………2</w:t>
            </w:r>
            <w:r w:rsidR="00B226F8">
              <w:rPr>
                <w:webHidden/>
              </w:rPr>
              <w:t>3</w:t>
            </w:r>
          </w:hyperlink>
        </w:p>
        <w:p w14:paraId="092ECD71" w14:textId="00758AD6" w:rsidR="00E92628" w:rsidRPr="00A365C0" w:rsidRDefault="00895045" w:rsidP="00A365C0">
          <w:pPr>
            <w:pStyle w:val="TOC1"/>
            <w:rPr>
              <w:rFonts w:eastAsiaTheme="minorEastAsia"/>
            </w:rPr>
          </w:pPr>
          <w:r>
            <w:t xml:space="preserve">    </w:t>
          </w:r>
          <w:hyperlink w:anchor="_Toc66481739" w:history="1">
            <w:r w:rsidR="00E92628" w:rsidRPr="00A365C0">
              <w:rPr>
                <w:rStyle w:val="Hyperlink"/>
                <w:i/>
                <w:iCs/>
                <w:sz w:val="18"/>
                <w:szCs w:val="18"/>
              </w:rPr>
              <w:t>7.3. Summary of Strategic Options…</w:t>
            </w:r>
            <w:r w:rsidR="00E92628" w:rsidRPr="00A365C0">
              <w:rPr>
                <w:webHidden/>
              </w:rPr>
              <w:t>…………………………</w:t>
            </w:r>
            <w:r w:rsidR="00F239C7">
              <w:rPr>
                <w:webHidden/>
              </w:rPr>
              <w:t>.</w:t>
            </w:r>
            <w:r w:rsidR="00E92628" w:rsidRPr="00A365C0">
              <w:rPr>
                <w:webHidden/>
              </w:rPr>
              <w:t>…………………</w:t>
            </w:r>
            <w:r w:rsidR="00F239C7">
              <w:rPr>
                <w:webHidden/>
              </w:rPr>
              <w:t>……</w:t>
            </w:r>
            <w:r w:rsidR="00B555F5">
              <w:rPr>
                <w:webHidden/>
              </w:rPr>
              <w:t>………..</w:t>
            </w:r>
            <w:r w:rsidR="00E92628" w:rsidRPr="00A365C0">
              <w:rPr>
                <w:webHidden/>
              </w:rPr>
              <w:t>……</w:t>
            </w:r>
            <w:r w:rsidR="00E92628" w:rsidRPr="00B555F5">
              <w:rPr>
                <w:webHidden/>
                <w:sz w:val="18"/>
                <w:szCs w:val="18"/>
              </w:rPr>
              <w:t>2</w:t>
            </w:r>
            <w:r w:rsidR="00B226F8" w:rsidRPr="00B555F5">
              <w:rPr>
                <w:webHidden/>
                <w:sz w:val="18"/>
                <w:szCs w:val="18"/>
              </w:rPr>
              <w:t>3</w:t>
            </w:r>
          </w:hyperlink>
        </w:p>
        <w:p w14:paraId="638C0FB0" w14:textId="3F46A252" w:rsidR="00E92628" w:rsidRPr="00920E22" w:rsidRDefault="003C5CB8" w:rsidP="00A365C0">
          <w:pPr>
            <w:pStyle w:val="TOC1"/>
            <w:rPr>
              <w:rFonts w:eastAsiaTheme="minorEastAsia"/>
              <w:i/>
            </w:rPr>
          </w:pPr>
          <w:hyperlink r:id="rId18" w:anchor="_Toc66481740" w:history="1">
            <w:r w:rsidR="00E92628" w:rsidRPr="00920E22">
              <w:rPr>
                <w:rStyle w:val="Hyperlink"/>
                <w:i/>
                <w:iCs/>
              </w:rPr>
              <w:t>8.</w:t>
            </w:r>
            <w:r w:rsidR="00E92628">
              <w:rPr>
                <w:rStyle w:val="Hyperlink"/>
                <w:i/>
                <w:iCs/>
              </w:rPr>
              <w:t xml:space="preserve"> Recomendations &amp;</w:t>
            </w:r>
            <w:r w:rsidR="00E92628" w:rsidRPr="00920E22">
              <w:rPr>
                <w:rStyle w:val="Hyperlink"/>
                <w:i/>
                <w:iCs/>
              </w:rPr>
              <w:t xml:space="preserve"> Implementation of strategic plan</w:t>
            </w:r>
            <w:r w:rsidR="00E92628">
              <w:rPr>
                <w:rStyle w:val="Hyperlink"/>
                <w:i/>
                <w:iCs/>
              </w:rPr>
              <w:t>…</w:t>
            </w:r>
            <w:r w:rsidR="00E92628">
              <w:rPr>
                <w:i/>
                <w:iCs/>
                <w:webHidden/>
              </w:rPr>
              <w:t>………………………………….2</w:t>
            </w:r>
            <w:r w:rsidR="006A3B96">
              <w:rPr>
                <w:i/>
                <w:iCs/>
                <w:webHidden/>
              </w:rPr>
              <w:t>4</w:t>
            </w:r>
          </w:hyperlink>
        </w:p>
        <w:p w14:paraId="0F42B027" w14:textId="4F1A4060" w:rsidR="00E92628" w:rsidRPr="00920E22" w:rsidRDefault="00E92628" w:rsidP="00E92628">
          <w:pPr>
            <w:rPr>
              <w:b/>
              <w:bCs w:val="0"/>
              <w:i/>
              <w:iCs/>
              <w:szCs w:val="22"/>
              <w:lang w:eastAsia="en-GB"/>
            </w:rPr>
          </w:pPr>
          <w:r w:rsidRPr="00920E22">
            <w:rPr>
              <w:b/>
              <w:bCs w:val="0"/>
              <w:i/>
              <w:iCs/>
              <w:szCs w:val="22"/>
              <w:lang w:eastAsia="en-GB"/>
            </w:rPr>
            <w:t>8.1 Kotter's Eight Steps for Organisational change…………………</w:t>
          </w:r>
          <w:r>
            <w:rPr>
              <w:b/>
              <w:bCs w:val="0"/>
              <w:i/>
              <w:iCs/>
              <w:szCs w:val="22"/>
              <w:lang w:eastAsia="en-GB"/>
            </w:rPr>
            <w:t>………..</w:t>
          </w:r>
          <w:r w:rsidRPr="00920E22">
            <w:rPr>
              <w:b/>
              <w:bCs w:val="0"/>
              <w:i/>
              <w:iCs/>
              <w:szCs w:val="22"/>
              <w:lang w:eastAsia="en-GB"/>
            </w:rPr>
            <w:t>…………</w:t>
          </w:r>
          <w:r>
            <w:rPr>
              <w:b/>
              <w:bCs w:val="0"/>
              <w:i/>
              <w:iCs/>
              <w:szCs w:val="22"/>
              <w:lang w:eastAsia="en-GB"/>
            </w:rPr>
            <w:t>..</w:t>
          </w:r>
          <w:r w:rsidRPr="00920E22">
            <w:rPr>
              <w:b/>
              <w:bCs w:val="0"/>
              <w:i/>
              <w:iCs/>
              <w:szCs w:val="22"/>
              <w:lang w:eastAsia="en-GB"/>
            </w:rPr>
            <w:t>…</w:t>
          </w:r>
          <w:r>
            <w:rPr>
              <w:b/>
              <w:bCs w:val="0"/>
              <w:i/>
              <w:iCs/>
              <w:szCs w:val="22"/>
              <w:lang w:eastAsia="en-GB"/>
            </w:rPr>
            <w:t>2</w:t>
          </w:r>
          <w:r w:rsidR="006A3B96">
            <w:rPr>
              <w:b/>
              <w:bCs w:val="0"/>
              <w:i/>
              <w:iCs/>
              <w:szCs w:val="22"/>
              <w:lang w:eastAsia="en-GB"/>
            </w:rPr>
            <w:t>5</w:t>
          </w:r>
        </w:p>
        <w:p w14:paraId="0C6C7A26" w14:textId="75E8482E" w:rsidR="00E92628" w:rsidRPr="00A365C0" w:rsidRDefault="00895045" w:rsidP="00E92628">
          <w:pPr>
            <w:rPr>
              <w:b/>
              <w:bCs w:val="0"/>
              <w:i/>
              <w:iCs/>
              <w:sz w:val="18"/>
              <w:szCs w:val="18"/>
              <w:lang w:eastAsia="en-GB"/>
            </w:rPr>
          </w:pPr>
          <w:r>
            <w:rPr>
              <w:b/>
              <w:bCs w:val="0"/>
              <w:i/>
              <w:iCs/>
              <w:sz w:val="18"/>
              <w:szCs w:val="18"/>
              <w:lang w:eastAsia="en-GB"/>
            </w:rPr>
            <w:t xml:space="preserve">    </w:t>
          </w:r>
          <w:r w:rsidR="00E92628" w:rsidRPr="00A365C0">
            <w:rPr>
              <w:b/>
              <w:bCs w:val="0"/>
              <w:i/>
              <w:iCs/>
              <w:sz w:val="18"/>
              <w:szCs w:val="18"/>
              <w:lang w:eastAsia="en-GB"/>
            </w:rPr>
            <w:t>8.1.1. Summary of Kotter’s eight steps………………</w:t>
          </w:r>
          <w:r w:rsidR="00F239C7">
            <w:rPr>
              <w:b/>
              <w:bCs w:val="0"/>
              <w:i/>
              <w:iCs/>
              <w:sz w:val="18"/>
              <w:szCs w:val="18"/>
              <w:lang w:eastAsia="en-GB"/>
            </w:rPr>
            <w:t>……</w:t>
          </w:r>
          <w:r w:rsidR="00E92628" w:rsidRPr="00A365C0">
            <w:rPr>
              <w:b/>
              <w:bCs w:val="0"/>
              <w:i/>
              <w:iCs/>
              <w:sz w:val="18"/>
              <w:szCs w:val="18"/>
              <w:lang w:eastAsia="en-GB"/>
            </w:rPr>
            <w:t>……………</w:t>
          </w:r>
          <w:r w:rsidR="00B555F5">
            <w:rPr>
              <w:b/>
              <w:bCs w:val="0"/>
              <w:i/>
              <w:iCs/>
              <w:sz w:val="18"/>
              <w:szCs w:val="18"/>
              <w:lang w:eastAsia="en-GB"/>
            </w:rPr>
            <w:t>………………………</w:t>
          </w:r>
          <w:r w:rsidR="00E92628" w:rsidRPr="00A365C0">
            <w:rPr>
              <w:b/>
              <w:bCs w:val="0"/>
              <w:i/>
              <w:iCs/>
              <w:sz w:val="18"/>
              <w:szCs w:val="18"/>
              <w:lang w:eastAsia="en-GB"/>
            </w:rPr>
            <w:t>……….…..</w:t>
          </w:r>
          <w:r w:rsidR="00BA1469">
            <w:rPr>
              <w:b/>
              <w:bCs w:val="0"/>
              <w:i/>
              <w:iCs/>
              <w:sz w:val="18"/>
              <w:szCs w:val="18"/>
              <w:lang w:eastAsia="en-GB"/>
            </w:rPr>
            <w:t>.</w:t>
          </w:r>
          <w:r w:rsidR="00E92628" w:rsidRPr="00A365C0">
            <w:rPr>
              <w:b/>
              <w:bCs w:val="0"/>
              <w:i/>
              <w:iCs/>
              <w:sz w:val="18"/>
              <w:szCs w:val="18"/>
              <w:lang w:eastAsia="en-GB"/>
            </w:rPr>
            <w:t>……...2</w:t>
          </w:r>
          <w:r w:rsidR="006A3B96" w:rsidRPr="00A365C0">
            <w:rPr>
              <w:b/>
              <w:bCs w:val="0"/>
              <w:i/>
              <w:iCs/>
              <w:sz w:val="18"/>
              <w:szCs w:val="18"/>
              <w:lang w:eastAsia="en-GB"/>
            </w:rPr>
            <w:t>5</w:t>
          </w:r>
        </w:p>
        <w:p w14:paraId="3896BD33" w14:textId="52DAF709" w:rsidR="00E92628" w:rsidRPr="00920E22" w:rsidRDefault="003C5CB8" w:rsidP="00A365C0">
          <w:pPr>
            <w:pStyle w:val="TOC1"/>
            <w:rPr>
              <w:rFonts w:eastAsiaTheme="minorEastAsia"/>
              <w:i/>
              <w:iCs/>
            </w:rPr>
          </w:pPr>
          <w:hyperlink r:id="rId19" w:anchor="_Toc66481756" w:history="1">
            <w:r w:rsidR="00E92628" w:rsidRPr="00920E22">
              <w:rPr>
                <w:rStyle w:val="Hyperlink"/>
                <w:i/>
                <w:iCs/>
              </w:rPr>
              <w:t>9. Conclusion</w:t>
            </w:r>
            <w:r w:rsidR="00E92628">
              <w:rPr>
                <w:rStyle w:val="Hyperlink"/>
                <w:i/>
                <w:iCs/>
              </w:rPr>
              <w:t>………………………………………………………………...……………………..</w:t>
            </w:r>
            <w:r w:rsidR="00E92628">
              <w:rPr>
                <w:i/>
                <w:iCs/>
                <w:webHidden/>
              </w:rPr>
              <w:t>2</w:t>
            </w:r>
            <w:r w:rsidR="006A3B96">
              <w:rPr>
                <w:i/>
                <w:iCs/>
                <w:webHidden/>
              </w:rPr>
              <w:t>6</w:t>
            </w:r>
          </w:hyperlink>
        </w:p>
        <w:p w14:paraId="09E52C9D" w14:textId="0ADBB0CB" w:rsidR="00E92628" w:rsidRPr="00920E22" w:rsidRDefault="003C5CB8" w:rsidP="00A365C0">
          <w:pPr>
            <w:pStyle w:val="TOC1"/>
            <w:rPr>
              <w:rFonts w:eastAsiaTheme="minorEastAsia"/>
              <w:i/>
              <w:iCs/>
            </w:rPr>
          </w:pPr>
          <w:hyperlink r:id="rId20" w:anchor="_Toc66481772" w:history="1">
            <w:r w:rsidR="00E92628" w:rsidRPr="00920E22">
              <w:rPr>
                <w:rStyle w:val="Hyperlink"/>
                <w:i/>
                <w:iCs/>
              </w:rPr>
              <w:t>10. References</w:t>
            </w:r>
            <w:r w:rsidR="00E92628">
              <w:rPr>
                <w:rStyle w:val="Hyperlink"/>
                <w:i/>
                <w:iCs/>
              </w:rPr>
              <w:t>…</w:t>
            </w:r>
            <w:r w:rsidR="00E92628">
              <w:rPr>
                <w:i/>
                <w:iCs/>
                <w:webHidden/>
              </w:rPr>
              <w:t>………………………………………………………………...…………………2</w:t>
            </w:r>
            <w:r w:rsidR="006A3B96">
              <w:rPr>
                <w:i/>
                <w:iCs/>
                <w:webHidden/>
              </w:rPr>
              <w:t>7</w:t>
            </w:r>
          </w:hyperlink>
        </w:p>
        <w:p w14:paraId="37ED49C5" w14:textId="77777777" w:rsidR="00E92628" w:rsidRPr="00920E22" w:rsidRDefault="00E92628" w:rsidP="00E92628">
          <w:pPr>
            <w:pStyle w:val="TOC2"/>
            <w:spacing w:line="240" w:lineRule="auto"/>
            <w:jc w:val="both"/>
            <w:rPr>
              <w:rFonts w:asciiTheme="minorHAnsi" w:hAnsiTheme="minorHAnsi" w:cstheme="minorBidi"/>
              <w:sz w:val="22"/>
              <w:szCs w:val="22"/>
              <w:lang w:val="en-GB" w:eastAsia="en-GB"/>
            </w:rPr>
          </w:pPr>
        </w:p>
        <w:p w14:paraId="2533D007" w14:textId="77777777" w:rsidR="00E92628" w:rsidRDefault="00E92628" w:rsidP="00E92628">
          <w:pPr>
            <w:spacing w:line="240" w:lineRule="auto"/>
            <w:rPr>
              <w:b/>
              <w:noProof/>
            </w:rPr>
          </w:pPr>
          <w:r w:rsidRPr="00920E22">
            <w:rPr>
              <w:b/>
              <w:bCs w:val="0"/>
              <w:i/>
              <w:iCs/>
              <w:noProof/>
              <w:szCs w:val="22"/>
            </w:rPr>
            <w:fldChar w:fldCharType="end"/>
          </w:r>
        </w:p>
      </w:sdtContent>
    </w:sdt>
    <w:p w14:paraId="4FC05EA1" w14:textId="77777777" w:rsidR="00E92628" w:rsidRPr="001C6C82" w:rsidRDefault="00E92628" w:rsidP="00E92628">
      <w:pPr>
        <w:rPr>
          <w:szCs w:val="22"/>
        </w:rPr>
      </w:pPr>
    </w:p>
    <w:p w14:paraId="21FB2846" w14:textId="77777777" w:rsidR="00E92628" w:rsidRDefault="00E92628" w:rsidP="00E92628">
      <w:pPr>
        <w:rPr>
          <w:i/>
          <w:iCs/>
          <w:sz w:val="20"/>
          <w:szCs w:val="20"/>
        </w:rPr>
      </w:pPr>
    </w:p>
    <w:p w14:paraId="3B44BA7B" w14:textId="77777777" w:rsidR="00E92628" w:rsidRDefault="00E92628" w:rsidP="00E92628">
      <w:pPr>
        <w:rPr>
          <w:i/>
          <w:iCs/>
          <w:sz w:val="20"/>
          <w:szCs w:val="20"/>
        </w:rPr>
      </w:pPr>
    </w:p>
    <w:p w14:paraId="56B2CB3C" w14:textId="77777777" w:rsidR="00E92628" w:rsidRDefault="00E92628" w:rsidP="00E92628">
      <w:pPr>
        <w:rPr>
          <w:i/>
          <w:iCs/>
          <w:sz w:val="20"/>
          <w:szCs w:val="20"/>
        </w:rPr>
      </w:pPr>
    </w:p>
    <w:p w14:paraId="242BB2BC" w14:textId="77777777" w:rsidR="00E92628" w:rsidRDefault="00E92628" w:rsidP="00E92628">
      <w:pPr>
        <w:rPr>
          <w:i/>
          <w:iCs/>
          <w:sz w:val="20"/>
          <w:szCs w:val="20"/>
        </w:rPr>
      </w:pPr>
    </w:p>
    <w:p w14:paraId="3B74AC64" w14:textId="77777777" w:rsidR="00E92628" w:rsidRDefault="00E92628" w:rsidP="00E92628">
      <w:pPr>
        <w:rPr>
          <w:i/>
          <w:iCs/>
          <w:sz w:val="20"/>
          <w:szCs w:val="20"/>
        </w:rPr>
      </w:pPr>
    </w:p>
    <w:p w14:paraId="060646DB" w14:textId="77777777" w:rsidR="00E92628" w:rsidRDefault="00E92628" w:rsidP="00E92628">
      <w:pPr>
        <w:rPr>
          <w:i/>
          <w:iCs/>
          <w:sz w:val="20"/>
          <w:szCs w:val="20"/>
        </w:rPr>
      </w:pPr>
    </w:p>
    <w:p w14:paraId="39D900D2" w14:textId="77777777" w:rsidR="00E92628" w:rsidRDefault="00E92628" w:rsidP="00E92628">
      <w:pPr>
        <w:rPr>
          <w:i/>
          <w:iCs/>
          <w:sz w:val="20"/>
          <w:szCs w:val="20"/>
        </w:rPr>
      </w:pPr>
    </w:p>
    <w:p w14:paraId="55015A25" w14:textId="77777777" w:rsidR="00E92628" w:rsidRDefault="00E92628" w:rsidP="00E92628">
      <w:pPr>
        <w:rPr>
          <w:i/>
          <w:iCs/>
          <w:sz w:val="20"/>
          <w:szCs w:val="20"/>
        </w:rPr>
      </w:pPr>
    </w:p>
    <w:p w14:paraId="2FEC1FD3" w14:textId="77777777" w:rsidR="00E92628" w:rsidRDefault="00E92628" w:rsidP="00E92628">
      <w:pPr>
        <w:rPr>
          <w:i/>
          <w:iCs/>
          <w:sz w:val="20"/>
          <w:szCs w:val="20"/>
        </w:rPr>
      </w:pPr>
    </w:p>
    <w:p w14:paraId="108DA817" w14:textId="77777777" w:rsidR="00E92628" w:rsidRDefault="00E92628" w:rsidP="00E92628">
      <w:pPr>
        <w:rPr>
          <w:i/>
          <w:iCs/>
          <w:sz w:val="20"/>
          <w:szCs w:val="20"/>
        </w:rPr>
      </w:pPr>
    </w:p>
    <w:p w14:paraId="257623F1" w14:textId="77777777" w:rsidR="00E92628" w:rsidRDefault="00E92628" w:rsidP="00E92628">
      <w:pPr>
        <w:rPr>
          <w:i/>
          <w:iCs/>
          <w:sz w:val="20"/>
          <w:szCs w:val="20"/>
        </w:rPr>
      </w:pPr>
    </w:p>
    <w:p w14:paraId="404DA71F" w14:textId="77777777" w:rsidR="00E92628" w:rsidRDefault="00E92628" w:rsidP="00E92628">
      <w:pPr>
        <w:rPr>
          <w:i/>
          <w:iCs/>
          <w:sz w:val="20"/>
          <w:szCs w:val="20"/>
        </w:rPr>
      </w:pPr>
    </w:p>
    <w:p w14:paraId="7E11308B" w14:textId="77777777" w:rsidR="00E92628" w:rsidRPr="00E06FCB" w:rsidRDefault="00E92628" w:rsidP="00E92628">
      <w:pPr>
        <w:rPr>
          <w:sz w:val="20"/>
          <w:szCs w:val="20"/>
        </w:rPr>
      </w:pPr>
    </w:p>
    <w:p w14:paraId="74802DFE" w14:textId="77777777" w:rsidR="00E92628" w:rsidRDefault="00E92628" w:rsidP="00E92628">
      <w:pPr>
        <w:pStyle w:val="Heading1"/>
        <w:jc w:val="center"/>
        <w:rPr>
          <w:rFonts w:ascii="Arial" w:hAnsi="Arial" w:cs="Arial"/>
          <w:color w:val="auto"/>
          <w:sz w:val="22"/>
          <w:szCs w:val="22"/>
        </w:rPr>
      </w:pPr>
      <w:bookmarkStart w:id="0" w:name="_Toc66473023"/>
      <w:bookmarkStart w:id="1" w:name="_Toc66481599"/>
      <w:r>
        <w:rPr>
          <w:noProof/>
        </w:rPr>
        <w:lastRenderedPageBreak/>
        <mc:AlternateContent>
          <mc:Choice Requires="wps">
            <w:drawing>
              <wp:anchor distT="0" distB="0" distL="114300" distR="114300" simplePos="0" relativeHeight="251679744" behindDoc="0" locked="0" layoutInCell="1" allowOverlap="1" wp14:anchorId="3E893548" wp14:editId="30CDEED0">
                <wp:simplePos x="0" y="0"/>
                <wp:positionH relativeFrom="column">
                  <wp:posOffset>2957884</wp:posOffset>
                </wp:positionH>
                <wp:positionV relativeFrom="paragraph">
                  <wp:posOffset>7951</wp:posOffset>
                </wp:positionV>
                <wp:extent cx="1518699" cy="286247"/>
                <wp:effectExtent l="0" t="0" r="24765" b="19050"/>
                <wp:wrapNone/>
                <wp:docPr id="35" name="Text Box 35"/>
                <wp:cNvGraphicFramePr/>
                <a:graphic xmlns:a="http://schemas.openxmlformats.org/drawingml/2006/main">
                  <a:graphicData uri="http://schemas.microsoft.com/office/word/2010/wordprocessingShape">
                    <wps:wsp>
                      <wps:cNvSpPr txBox="1"/>
                      <wps:spPr>
                        <a:xfrm>
                          <a:off x="0" y="0"/>
                          <a:ext cx="1518699" cy="286247"/>
                        </a:xfrm>
                        <a:prstGeom prst="rect">
                          <a:avLst/>
                        </a:prstGeom>
                        <a:solidFill>
                          <a:schemeClr val="tx1"/>
                        </a:solidFill>
                        <a:ln w="6350">
                          <a:solidFill>
                            <a:prstClr val="black"/>
                          </a:solidFill>
                        </a:ln>
                      </wps:spPr>
                      <wps:txbx>
                        <w:txbxContent>
                          <w:p w14:paraId="7CA76B31" w14:textId="77777777" w:rsidR="002C5FB0" w:rsidRPr="009E04CF" w:rsidRDefault="002C5FB0" w:rsidP="00E92628">
                            <w:pPr>
                              <w:jc w:val="center"/>
                              <w:rPr>
                                <w:b/>
                                <w:bCs w:val="0"/>
                                <w:sz w:val="28"/>
                                <w:szCs w:val="36"/>
                              </w:rPr>
                            </w:pPr>
                            <w:r>
                              <w:rPr>
                                <w:b/>
                                <w:bCs w:val="0"/>
                                <w:sz w:val="28"/>
                                <w:szCs w:val="36"/>
                              </w:rPr>
                              <w:t>1. Introduction.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E893548" id="_x0000_t202" coordsize="21600,21600" o:spt="202" path="m,l,21600r21600,l21600,xe">
                <v:stroke joinstyle="miter"/>
                <v:path gradientshapeok="t" o:connecttype="rect"/>
              </v:shapetype>
              <v:shape id="Text Box 35" o:spid="_x0000_s1034" type="#_x0000_t202" style="position:absolute;left:0;text-align:left;margin-left:232.9pt;margin-top:.65pt;width:119.6pt;height:22.5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" fillcolor="black [3213]" strokeweight=".5pt">
                <v:textbox>
                  <w:txbxContent>
                    <w:p w14:paraId="7CA76B31" w14:textId="77777777" w:rsidR="002C5FB0" w:rsidRPr="009E04CF" w:rsidRDefault="002C5FB0" w:rsidP="00E92628">
                      <w:pPr>
                        <w:jc w:val="center"/>
                        <w:rPr>
                          <w:b/>
                          <w:bCs w:val="0"/>
                          <w:sz w:val="28"/>
                          <w:szCs w:val="36"/>
                        </w:rPr>
                      </w:pPr>
                      <w:r>
                        <w:rPr>
                          <w:b/>
                          <w:bCs w:val="0"/>
                          <w:sz w:val="28"/>
                          <w:szCs w:val="36"/>
                        </w:rPr>
                        <w:t>1. Introduction.</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674F6B5D" wp14:editId="6CD6CBC3">
                <wp:simplePos x="0" y="0"/>
                <wp:positionH relativeFrom="column">
                  <wp:posOffset>23854</wp:posOffset>
                </wp:positionH>
                <wp:positionV relativeFrom="paragraph">
                  <wp:posOffset>221</wp:posOffset>
                </wp:positionV>
                <wp:extent cx="1375410" cy="8570843"/>
                <wp:effectExtent l="0" t="0" r="15240" b="20955"/>
                <wp:wrapSquare wrapText="bothSides"/>
                <wp:docPr id="210"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5410" cy="8570843"/>
                        </a:xfrm>
                        <a:prstGeom prst="rect">
                          <a:avLst/>
                        </a:prstGeom>
                        <a:ln/>
                      </wps:spPr>
                      <wps:style>
                        <a:lnRef idx="2">
                          <a:schemeClr val="dk1">
                            <a:shade val="50000"/>
                          </a:schemeClr>
                        </a:lnRef>
                        <a:fillRef idx="1">
                          <a:schemeClr val="dk1"/>
                        </a:fillRef>
                        <a:effectRef idx="0">
                          <a:schemeClr val="dk1"/>
                        </a:effectRef>
                        <a:fontRef idx="minor">
                          <a:schemeClr val="lt1"/>
                        </a:fontRef>
                      </wps:style>
                      <wps:txbx>
                        <w:txbxContent>
                          <w:p w14:paraId="43EA7F02" w14:textId="77777777" w:rsidR="002C5FB0" w:rsidRDefault="002C5FB0" w:rsidP="00E92628">
                            <w:pPr>
                              <w:jc w:val="center"/>
                              <w:rPr>
                                <w:color w:val="FFFFFF" w:themeColor="background1"/>
                              </w:rPr>
                            </w:pPr>
                            <w:r w:rsidRPr="000C3C23">
                              <w:rPr>
                                <w:b/>
                                <w:bCs w:val="0"/>
                                <w:color w:val="FFFFFF" w:themeColor="background1"/>
                                <w:sz w:val="28"/>
                              </w:rPr>
                              <w:t>Overview</w:t>
                            </w:r>
                            <w:r>
                              <w:rPr>
                                <w:b/>
                                <w:bCs w:val="0"/>
                                <w:color w:val="FFFFFF" w:themeColor="background1"/>
                                <w:sz w:val="28"/>
                              </w:rPr>
                              <w:t xml:space="preserve"> </w:t>
                            </w:r>
                            <w:r w:rsidRPr="000C3C23">
                              <w:rPr>
                                <w:b/>
                                <w:bCs w:val="0"/>
                                <w:color w:val="FFFFFF" w:themeColor="background1"/>
                                <w:sz w:val="28"/>
                              </w:rPr>
                              <w:t>of Organisation</w:t>
                            </w:r>
                          </w:p>
                          <w:p w14:paraId="16174B97" w14:textId="77777777" w:rsidR="002C5FB0" w:rsidRPr="000C3C23" w:rsidRDefault="002C5FB0" w:rsidP="00E92628">
                            <w:pPr>
                              <w:jc w:val="center"/>
                              <w:rPr>
                                <w:color w:val="FFFFFF" w:themeColor="background1"/>
                                <w:sz w:val="20"/>
                                <w:szCs w:val="20"/>
                              </w:rPr>
                            </w:pPr>
                            <w:r>
                              <w:rPr>
                                <w:color w:val="FFFFFF" w:themeColor="background1"/>
                                <w:sz w:val="20"/>
                                <w:szCs w:val="20"/>
                              </w:rPr>
                              <w:t>Spice Lounge</w:t>
                            </w:r>
                            <w:r w:rsidRPr="000C3C23">
                              <w:rPr>
                                <w:color w:val="FFFFFF" w:themeColor="background1"/>
                                <w:sz w:val="20"/>
                                <w:szCs w:val="20"/>
                              </w:rPr>
                              <w:t xml:space="preserve"> is a restaurant that offers Indian and Bangladeshi cuisine. They have served the community for over 30 years. </w:t>
                            </w:r>
                            <w:r>
                              <w:rPr>
                                <w:color w:val="FFFFFF" w:themeColor="background1"/>
                                <w:sz w:val="20"/>
                                <w:szCs w:val="20"/>
                              </w:rPr>
                              <w:t>O</w:t>
                            </w:r>
                            <w:r w:rsidRPr="000C3C23">
                              <w:rPr>
                                <w:color w:val="FFFFFF" w:themeColor="background1"/>
                                <w:sz w:val="20"/>
                                <w:szCs w:val="20"/>
                              </w:rPr>
                              <w:t xml:space="preserve">ver the years they </w:t>
                            </w:r>
                            <w:r>
                              <w:rPr>
                                <w:color w:val="FFFFFF" w:themeColor="background1"/>
                                <w:sz w:val="20"/>
                                <w:szCs w:val="20"/>
                              </w:rPr>
                              <w:t xml:space="preserve">gained </w:t>
                            </w:r>
                            <w:r w:rsidRPr="000C3C23">
                              <w:rPr>
                                <w:color w:val="FFFFFF" w:themeColor="background1"/>
                                <w:sz w:val="20"/>
                                <w:szCs w:val="20"/>
                              </w:rPr>
                              <w:t xml:space="preserve">an excellent reputation for service and quality. </w:t>
                            </w:r>
                            <w:r>
                              <w:rPr>
                                <w:color w:val="FFFFFF" w:themeColor="background1"/>
                                <w:sz w:val="20"/>
                                <w:szCs w:val="20"/>
                              </w:rPr>
                              <w:t>T</w:t>
                            </w:r>
                            <w:r w:rsidRPr="000C3C23">
                              <w:rPr>
                                <w:color w:val="FFFFFF" w:themeColor="background1"/>
                                <w:sz w:val="20"/>
                                <w:szCs w:val="20"/>
                              </w:rPr>
                              <w:t>hey Currently employ 9 full time staff</w:t>
                            </w:r>
                            <w:r>
                              <w:rPr>
                                <w:color w:val="FFFFFF" w:themeColor="background1"/>
                                <w:sz w:val="20"/>
                                <w:szCs w:val="20"/>
                              </w:rPr>
                              <w:t xml:space="preserve">.  As </w:t>
                            </w:r>
                            <w:r w:rsidRPr="000C3C23">
                              <w:rPr>
                                <w:color w:val="FFFFFF" w:themeColor="background1"/>
                                <w:sz w:val="20"/>
                                <w:szCs w:val="20"/>
                              </w:rPr>
                              <w:t xml:space="preserve">the first Indian/Bangladeshi restaurant in the area they have a lot of good will amongst the locals. This gives them </w:t>
                            </w:r>
                            <w:r>
                              <w:rPr>
                                <w:color w:val="FFFFFF" w:themeColor="background1"/>
                                <w:sz w:val="20"/>
                                <w:szCs w:val="20"/>
                              </w:rPr>
                              <w:t xml:space="preserve">a huge </w:t>
                            </w:r>
                            <w:r w:rsidRPr="000C3C23">
                              <w:rPr>
                                <w:color w:val="FFFFFF" w:themeColor="background1"/>
                                <w:sz w:val="20"/>
                                <w:szCs w:val="20"/>
                              </w:rPr>
                              <w:t xml:space="preserve">advantage over the other restaurants in the area. </w:t>
                            </w:r>
                            <w:r>
                              <w:rPr>
                                <w:color w:val="FFFFFF" w:themeColor="background1"/>
                                <w:sz w:val="20"/>
                                <w:szCs w:val="20"/>
                              </w:rPr>
                              <w:t>C</w:t>
                            </w:r>
                            <w:r w:rsidRPr="000C3C23">
                              <w:rPr>
                                <w:color w:val="FFFFFF" w:themeColor="background1"/>
                                <w:sz w:val="20"/>
                                <w:szCs w:val="20"/>
                              </w:rPr>
                              <w:t>ore clientele consists of workin</w:t>
                            </w:r>
                            <w:r>
                              <w:rPr>
                                <w:color w:val="FFFFFF" w:themeColor="background1"/>
                                <w:sz w:val="20"/>
                                <w:szCs w:val="20"/>
                              </w:rPr>
                              <w:t>g</w:t>
                            </w:r>
                            <w:r w:rsidRPr="000C3C23">
                              <w:rPr>
                                <w:color w:val="FFFFFF" w:themeColor="background1"/>
                                <w:sz w:val="20"/>
                                <w:szCs w:val="20"/>
                              </w:rPr>
                              <w:t xml:space="preserve"> </w:t>
                            </w:r>
                            <w:r>
                              <w:rPr>
                                <w:color w:val="FFFFFF" w:themeColor="background1"/>
                                <w:sz w:val="20"/>
                                <w:szCs w:val="20"/>
                              </w:rPr>
                              <w:t>and</w:t>
                            </w:r>
                            <w:r w:rsidRPr="000C3C23">
                              <w:rPr>
                                <w:color w:val="FFFFFF" w:themeColor="background1"/>
                                <w:sz w:val="20"/>
                                <w:szCs w:val="20"/>
                              </w:rPr>
                              <w:t xml:space="preserve"> middle-class customers.</w:t>
                            </w:r>
                            <w:r>
                              <w:rPr>
                                <w:color w:val="FFFFFF" w:themeColor="background1"/>
                                <w:sz w:val="20"/>
                                <w:szCs w:val="20"/>
                              </w:rPr>
                              <w:t xml:space="preserve"> </w:t>
                            </w:r>
                            <w:r w:rsidRPr="000C3C23">
                              <w:rPr>
                                <w:color w:val="FFFFFF" w:themeColor="background1"/>
                                <w:sz w:val="20"/>
                                <w:szCs w:val="20"/>
                              </w:rPr>
                              <w:t xml:space="preserve">However, due to the </w:t>
                            </w:r>
                            <w:r>
                              <w:rPr>
                                <w:color w:val="FFFFFF" w:themeColor="background1"/>
                                <w:sz w:val="20"/>
                                <w:szCs w:val="20"/>
                              </w:rPr>
                              <w:t>current</w:t>
                            </w:r>
                            <w:r w:rsidRPr="000C3C23">
                              <w:rPr>
                                <w:color w:val="FFFFFF" w:themeColor="background1"/>
                                <w:sz w:val="20"/>
                                <w:szCs w:val="20"/>
                              </w:rPr>
                              <w:t xml:space="preserve"> pandemic</w:t>
                            </w:r>
                            <w:r>
                              <w:rPr>
                                <w:color w:val="FFFFFF" w:themeColor="background1"/>
                                <w:sz w:val="20"/>
                                <w:szCs w:val="20"/>
                              </w:rPr>
                              <w:t>,</w:t>
                            </w:r>
                            <w:r w:rsidRPr="000C3C23">
                              <w:rPr>
                                <w:color w:val="FFFFFF" w:themeColor="background1"/>
                                <w:sz w:val="20"/>
                                <w:szCs w:val="20"/>
                              </w:rPr>
                              <w:t xml:space="preserve"> </w:t>
                            </w:r>
                            <w:r>
                              <w:rPr>
                                <w:color w:val="FFFFFF" w:themeColor="background1"/>
                                <w:sz w:val="20"/>
                                <w:szCs w:val="20"/>
                              </w:rPr>
                              <w:t xml:space="preserve">tough immigration laws </w:t>
                            </w:r>
                            <w:r w:rsidRPr="000C3C23">
                              <w:rPr>
                                <w:color w:val="FFFFFF" w:themeColor="background1"/>
                                <w:sz w:val="20"/>
                                <w:szCs w:val="20"/>
                              </w:rPr>
                              <w:t>and many online ordering platforms</w:t>
                            </w:r>
                            <w:r>
                              <w:rPr>
                                <w:color w:val="FFFFFF" w:themeColor="background1"/>
                                <w:sz w:val="20"/>
                                <w:szCs w:val="20"/>
                              </w:rPr>
                              <w:t xml:space="preserve"> has led to </w:t>
                            </w:r>
                            <w:r w:rsidRPr="000C3C23">
                              <w:rPr>
                                <w:color w:val="FFFFFF" w:themeColor="background1"/>
                                <w:sz w:val="20"/>
                                <w:szCs w:val="20"/>
                              </w:rPr>
                              <w:t>difficult</w:t>
                            </w:r>
                            <w:r>
                              <w:rPr>
                                <w:color w:val="FFFFFF" w:themeColor="background1"/>
                                <w:sz w:val="20"/>
                                <w:szCs w:val="20"/>
                              </w:rPr>
                              <w:t>y</w:t>
                            </w:r>
                            <w:r w:rsidRPr="000C3C23">
                              <w:rPr>
                                <w:color w:val="FFFFFF" w:themeColor="background1"/>
                                <w:sz w:val="20"/>
                                <w:szCs w:val="20"/>
                              </w:rPr>
                              <w:t xml:space="preserve"> </w:t>
                            </w:r>
                            <w:r>
                              <w:rPr>
                                <w:color w:val="FFFFFF" w:themeColor="background1"/>
                                <w:sz w:val="20"/>
                                <w:szCs w:val="20"/>
                              </w:rPr>
                              <w:t>in a</w:t>
                            </w:r>
                            <w:r w:rsidRPr="000C3C23">
                              <w:rPr>
                                <w:color w:val="FFFFFF" w:themeColor="background1"/>
                                <w:sz w:val="20"/>
                                <w:szCs w:val="20"/>
                              </w:rPr>
                              <w:t>ttract</w:t>
                            </w:r>
                            <w:r>
                              <w:rPr>
                                <w:color w:val="FFFFFF" w:themeColor="background1"/>
                                <w:sz w:val="20"/>
                                <w:szCs w:val="20"/>
                              </w:rPr>
                              <w:t>ing</w:t>
                            </w:r>
                            <w:r w:rsidRPr="000C3C23">
                              <w:rPr>
                                <w:color w:val="FFFFFF" w:themeColor="background1"/>
                                <w:sz w:val="20"/>
                                <w:szCs w:val="20"/>
                              </w:rPr>
                              <w:t xml:space="preserve"> new customers.</w:t>
                            </w:r>
                          </w:p>
                          <w:p w14:paraId="16BBADDC" w14:textId="77777777" w:rsidR="002C5FB0" w:rsidRDefault="002C5FB0" w:rsidP="00E92628"/>
                        </w:txbxContent>
                      </wps:txbx>
                      <wps:bodyPr rot="0" vert="horz" wrap="square" lIns="91440" tIns="2743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74F6B5D" id="Text Box 14" o:spid="_x0000_s1035" type="#_x0000_t202" style="position:absolute;left:0;text-align:left;margin-left:1.9pt;margin-top:0;width:108.3pt;height:674.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" fillcolor="black [3200]" strokecolor="black [1600]" strokeweight="1pt">
                <v:textbox inset=",21.6pt">
                  <w:txbxContent>
                    <w:p w14:paraId="43EA7F02" w14:textId="77777777" w:rsidR="002C5FB0" w:rsidRDefault="002C5FB0" w:rsidP="00E92628">
                      <w:pPr>
                        <w:jc w:val="center"/>
                        <w:rPr>
                          <w:color w:val="FFFFFF" w:themeColor="background1"/>
                        </w:rPr>
                      </w:pPr>
                      <w:r w:rsidRPr="000C3C23">
                        <w:rPr>
                          <w:b/>
                          <w:bCs w:val="0"/>
                          <w:color w:val="FFFFFF" w:themeColor="background1"/>
                          <w:sz w:val="28"/>
                        </w:rPr>
                        <w:t>Overview</w:t>
                      </w:r>
                      <w:r>
                        <w:rPr>
                          <w:b/>
                          <w:bCs w:val="0"/>
                          <w:color w:val="FFFFFF" w:themeColor="background1"/>
                          <w:sz w:val="28"/>
                        </w:rPr>
                        <w:t xml:space="preserve"> </w:t>
                      </w:r>
                      <w:r w:rsidRPr="000C3C23">
                        <w:rPr>
                          <w:b/>
                          <w:bCs w:val="0"/>
                          <w:color w:val="FFFFFF" w:themeColor="background1"/>
                          <w:sz w:val="28"/>
                        </w:rPr>
                        <w:t>of Organisation</w:t>
                      </w:r>
                    </w:p>
                    <w:p w14:paraId="16174B97" w14:textId="77777777" w:rsidR="002C5FB0" w:rsidRPr="000C3C23" w:rsidRDefault="002C5FB0" w:rsidP="00E92628">
                      <w:pPr>
                        <w:jc w:val="center"/>
                        <w:rPr>
                          <w:color w:val="FFFFFF" w:themeColor="background1"/>
                          <w:sz w:val="20"/>
                          <w:szCs w:val="20"/>
                        </w:rPr>
                      </w:pPr>
                      <w:r>
                        <w:rPr>
                          <w:color w:val="FFFFFF" w:themeColor="background1"/>
                          <w:sz w:val="20"/>
                          <w:szCs w:val="20"/>
                        </w:rPr>
                        <w:t>Spice Lounge</w:t>
                      </w:r>
                      <w:r w:rsidRPr="000C3C23">
                        <w:rPr>
                          <w:color w:val="FFFFFF" w:themeColor="background1"/>
                          <w:sz w:val="20"/>
                          <w:szCs w:val="20"/>
                        </w:rPr>
                        <w:t xml:space="preserve"> is a restaurant that offers Indian and Bangladeshi cuisine. They have served the community for over 30 years. </w:t>
                      </w:r>
                      <w:r>
                        <w:rPr>
                          <w:color w:val="FFFFFF" w:themeColor="background1"/>
                          <w:sz w:val="20"/>
                          <w:szCs w:val="20"/>
                        </w:rPr>
                        <w:t>O</w:t>
                      </w:r>
                      <w:r w:rsidRPr="000C3C23">
                        <w:rPr>
                          <w:color w:val="FFFFFF" w:themeColor="background1"/>
                          <w:sz w:val="20"/>
                          <w:szCs w:val="20"/>
                        </w:rPr>
                        <w:t xml:space="preserve">ver the years they </w:t>
                      </w:r>
                      <w:r>
                        <w:rPr>
                          <w:color w:val="FFFFFF" w:themeColor="background1"/>
                          <w:sz w:val="20"/>
                          <w:szCs w:val="20"/>
                        </w:rPr>
                        <w:t xml:space="preserve">gained </w:t>
                      </w:r>
                      <w:r w:rsidRPr="000C3C23">
                        <w:rPr>
                          <w:color w:val="FFFFFF" w:themeColor="background1"/>
                          <w:sz w:val="20"/>
                          <w:szCs w:val="20"/>
                        </w:rPr>
                        <w:t xml:space="preserve">an excellent reputation for service and quality. </w:t>
                      </w:r>
                      <w:r>
                        <w:rPr>
                          <w:color w:val="FFFFFF" w:themeColor="background1"/>
                          <w:sz w:val="20"/>
                          <w:szCs w:val="20"/>
                        </w:rPr>
                        <w:t>T</w:t>
                      </w:r>
                      <w:r w:rsidRPr="000C3C23">
                        <w:rPr>
                          <w:color w:val="FFFFFF" w:themeColor="background1"/>
                          <w:sz w:val="20"/>
                          <w:szCs w:val="20"/>
                        </w:rPr>
                        <w:t>hey Currently employ 9 full time staff</w:t>
                      </w:r>
                      <w:r>
                        <w:rPr>
                          <w:color w:val="FFFFFF" w:themeColor="background1"/>
                          <w:sz w:val="20"/>
                          <w:szCs w:val="20"/>
                        </w:rPr>
                        <w:t xml:space="preserve">.  As </w:t>
                      </w:r>
                      <w:r w:rsidRPr="000C3C23">
                        <w:rPr>
                          <w:color w:val="FFFFFF" w:themeColor="background1"/>
                          <w:sz w:val="20"/>
                          <w:szCs w:val="20"/>
                        </w:rPr>
                        <w:t xml:space="preserve">the first Indian/Bangladeshi restaurant in the area they have a lot of good will amongst the locals. This gives them </w:t>
                      </w:r>
                      <w:r>
                        <w:rPr>
                          <w:color w:val="FFFFFF" w:themeColor="background1"/>
                          <w:sz w:val="20"/>
                          <w:szCs w:val="20"/>
                        </w:rPr>
                        <w:t xml:space="preserve">a huge </w:t>
                      </w:r>
                      <w:r w:rsidRPr="000C3C23">
                        <w:rPr>
                          <w:color w:val="FFFFFF" w:themeColor="background1"/>
                          <w:sz w:val="20"/>
                          <w:szCs w:val="20"/>
                        </w:rPr>
                        <w:t xml:space="preserve">advantage over the other restaurants in the area. </w:t>
                      </w:r>
                      <w:r>
                        <w:rPr>
                          <w:color w:val="FFFFFF" w:themeColor="background1"/>
                          <w:sz w:val="20"/>
                          <w:szCs w:val="20"/>
                        </w:rPr>
                        <w:t>C</w:t>
                      </w:r>
                      <w:r w:rsidRPr="000C3C23">
                        <w:rPr>
                          <w:color w:val="FFFFFF" w:themeColor="background1"/>
                          <w:sz w:val="20"/>
                          <w:szCs w:val="20"/>
                        </w:rPr>
                        <w:t>ore clientele consists of workin</w:t>
                      </w:r>
                      <w:r>
                        <w:rPr>
                          <w:color w:val="FFFFFF" w:themeColor="background1"/>
                          <w:sz w:val="20"/>
                          <w:szCs w:val="20"/>
                        </w:rPr>
                        <w:t>g</w:t>
                      </w:r>
                      <w:r w:rsidRPr="000C3C23">
                        <w:rPr>
                          <w:color w:val="FFFFFF" w:themeColor="background1"/>
                          <w:sz w:val="20"/>
                          <w:szCs w:val="20"/>
                        </w:rPr>
                        <w:t xml:space="preserve"> </w:t>
                      </w:r>
                      <w:r>
                        <w:rPr>
                          <w:color w:val="FFFFFF" w:themeColor="background1"/>
                          <w:sz w:val="20"/>
                          <w:szCs w:val="20"/>
                        </w:rPr>
                        <w:t>and</w:t>
                      </w:r>
                      <w:r w:rsidRPr="000C3C23">
                        <w:rPr>
                          <w:color w:val="FFFFFF" w:themeColor="background1"/>
                          <w:sz w:val="20"/>
                          <w:szCs w:val="20"/>
                        </w:rPr>
                        <w:t xml:space="preserve"> middle-class customers.</w:t>
                      </w:r>
                      <w:r>
                        <w:rPr>
                          <w:color w:val="FFFFFF" w:themeColor="background1"/>
                          <w:sz w:val="20"/>
                          <w:szCs w:val="20"/>
                        </w:rPr>
                        <w:t xml:space="preserve"> </w:t>
                      </w:r>
                      <w:r w:rsidRPr="000C3C23">
                        <w:rPr>
                          <w:color w:val="FFFFFF" w:themeColor="background1"/>
                          <w:sz w:val="20"/>
                          <w:szCs w:val="20"/>
                        </w:rPr>
                        <w:t xml:space="preserve">However, due to the </w:t>
                      </w:r>
                      <w:r>
                        <w:rPr>
                          <w:color w:val="FFFFFF" w:themeColor="background1"/>
                          <w:sz w:val="20"/>
                          <w:szCs w:val="20"/>
                        </w:rPr>
                        <w:t>current</w:t>
                      </w:r>
                      <w:r w:rsidRPr="000C3C23">
                        <w:rPr>
                          <w:color w:val="FFFFFF" w:themeColor="background1"/>
                          <w:sz w:val="20"/>
                          <w:szCs w:val="20"/>
                        </w:rPr>
                        <w:t xml:space="preserve"> pandemic</w:t>
                      </w:r>
                      <w:r>
                        <w:rPr>
                          <w:color w:val="FFFFFF" w:themeColor="background1"/>
                          <w:sz w:val="20"/>
                          <w:szCs w:val="20"/>
                        </w:rPr>
                        <w:t>,</w:t>
                      </w:r>
                      <w:r w:rsidRPr="000C3C23">
                        <w:rPr>
                          <w:color w:val="FFFFFF" w:themeColor="background1"/>
                          <w:sz w:val="20"/>
                          <w:szCs w:val="20"/>
                        </w:rPr>
                        <w:t xml:space="preserve"> </w:t>
                      </w:r>
                      <w:r>
                        <w:rPr>
                          <w:color w:val="FFFFFF" w:themeColor="background1"/>
                          <w:sz w:val="20"/>
                          <w:szCs w:val="20"/>
                        </w:rPr>
                        <w:t xml:space="preserve">tough immigration laws </w:t>
                      </w:r>
                      <w:r w:rsidRPr="000C3C23">
                        <w:rPr>
                          <w:color w:val="FFFFFF" w:themeColor="background1"/>
                          <w:sz w:val="20"/>
                          <w:szCs w:val="20"/>
                        </w:rPr>
                        <w:t>and many online ordering platforms</w:t>
                      </w:r>
                      <w:r>
                        <w:rPr>
                          <w:color w:val="FFFFFF" w:themeColor="background1"/>
                          <w:sz w:val="20"/>
                          <w:szCs w:val="20"/>
                        </w:rPr>
                        <w:t xml:space="preserve"> has led to </w:t>
                      </w:r>
                      <w:r w:rsidRPr="000C3C23">
                        <w:rPr>
                          <w:color w:val="FFFFFF" w:themeColor="background1"/>
                          <w:sz w:val="20"/>
                          <w:szCs w:val="20"/>
                        </w:rPr>
                        <w:t>difficult</w:t>
                      </w:r>
                      <w:r>
                        <w:rPr>
                          <w:color w:val="FFFFFF" w:themeColor="background1"/>
                          <w:sz w:val="20"/>
                          <w:szCs w:val="20"/>
                        </w:rPr>
                        <w:t>y</w:t>
                      </w:r>
                      <w:r w:rsidRPr="000C3C23">
                        <w:rPr>
                          <w:color w:val="FFFFFF" w:themeColor="background1"/>
                          <w:sz w:val="20"/>
                          <w:szCs w:val="20"/>
                        </w:rPr>
                        <w:t xml:space="preserve"> </w:t>
                      </w:r>
                      <w:r>
                        <w:rPr>
                          <w:color w:val="FFFFFF" w:themeColor="background1"/>
                          <w:sz w:val="20"/>
                          <w:szCs w:val="20"/>
                        </w:rPr>
                        <w:t>in a</w:t>
                      </w:r>
                      <w:r w:rsidRPr="000C3C23">
                        <w:rPr>
                          <w:color w:val="FFFFFF" w:themeColor="background1"/>
                          <w:sz w:val="20"/>
                          <w:szCs w:val="20"/>
                        </w:rPr>
                        <w:t>ttract</w:t>
                      </w:r>
                      <w:r>
                        <w:rPr>
                          <w:color w:val="FFFFFF" w:themeColor="background1"/>
                          <w:sz w:val="20"/>
                          <w:szCs w:val="20"/>
                        </w:rPr>
                        <w:t>ing</w:t>
                      </w:r>
                      <w:r w:rsidRPr="000C3C23">
                        <w:rPr>
                          <w:color w:val="FFFFFF" w:themeColor="background1"/>
                          <w:sz w:val="20"/>
                          <w:szCs w:val="20"/>
                        </w:rPr>
                        <w:t xml:space="preserve"> new customers.</w:t>
                      </w:r>
                    </w:p>
                    <w:p w14:paraId="16BBADDC" w14:textId="77777777" w:rsidR="002C5FB0" w:rsidRDefault="002C5FB0" w:rsidP="00E92628"/>
                  </w:txbxContent>
                </v:textbox>
                <w10:wrap type="square"/>
              </v:shape>
            </w:pict>
          </mc:Fallback>
        </mc:AlternateContent>
      </w:r>
      <w:bookmarkStart w:id="2" w:name="_Toc65184453"/>
      <w:bookmarkEnd w:id="0"/>
      <w:bookmarkEnd w:id="1"/>
    </w:p>
    <w:p w14:paraId="74715FE2" w14:textId="77777777" w:rsidR="00E92628" w:rsidRDefault="00E92628" w:rsidP="00E92628">
      <w:pPr>
        <w:pStyle w:val="Heading1"/>
        <w:spacing w:before="0"/>
        <w:rPr>
          <w:rFonts w:ascii="Arial" w:hAnsi="Arial" w:cs="Arial"/>
          <w:color w:val="auto"/>
          <w:sz w:val="22"/>
          <w:szCs w:val="22"/>
        </w:rPr>
      </w:pPr>
      <w:bookmarkStart w:id="3" w:name="_Toc66473024"/>
    </w:p>
    <w:p w14:paraId="3C784F9F" w14:textId="257E542E" w:rsidR="00E92628" w:rsidRDefault="00E92628" w:rsidP="00E92628">
      <w:pPr>
        <w:pStyle w:val="Heading1"/>
        <w:spacing w:before="0"/>
        <w:rPr>
          <w:rFonts w:ascii="Arial" w:hAnsi="Arial" w:cs="Arial"/>
          <w:color w:val="auto"/>
          <w:sz w:val="22"/>
          <w:szCs w:val="22"/>
        </w:rPr>
      </w:pPr>
      <w:bookmarkStart w:id="4" w:name="_Toc66481600"/>
      <w:r w:rsidRPr="000B5671">
        <w:rPr>
          <w:rFonts w:ascii="Arial" w:hAnsi="Arial" w:cs="Arial"/>
          <w:color w:val="auto"/>
          <w:sz w:val="22"/>
          <w:szCs w:val="22"/>
        </w:rPr>
        <w:t>The aim of this report is to identify and develop</w:t>
      </w:r>
      <w:r>
        <w:rPr>
          <w:rFonts w:ascii="Arial" w:hAnsi="Arial" w:cs="Arial"/>
          <w:color w:val="auto"/>
          <w:sz w:val="22"/>
          <w:szCs w:val="22"/>
        </w:rPr>
        <w:t xml:space="preserve"> a</w:t>
      </w:r>
      <w:r w:rsidRPr="000B5671">
        <w:rPr>
          <w:rFonts w:ascii="Arial" w:hAnsi="Arial" w:cs="Arial"/>
          <w:color w:val="auto"/>
          <w:sz w:val="22"/>
          <w:szCs w:val="22"/>
        </w:rPr>
        <w:t xml:space="preserve"> strateg</w:t>
      </w:r>
      <w:r>
        <w:rPr>
          <w:rFonts w:ascii="Arial" w:hAnsi="Arial" w:cs="Arial"/>
          <w:color w:val="auto"/>
          <w:sz w:val="22"/>
          <w:szCs w:val="22"/>
        </w:rPr>
        <w:t>y</w:t>
      </w:r>
      <w:r w:rsidRPr="000B5671">
        <w:rPr>
          <w:rFonts w:ascii="Arial" w:hAnsi="Arial" w:cs="Arial"/>
          <w:color w:val="auto"/>
          <w:sz w:val="22"/>
          <w:szCs w:val="22"/>
        </w:rPr>
        <w:t xml:space="preserve"> for </w:t>
      </w:r>
      <w:r w:rsidRPr="000B5671">
        <w:rPr>
          <w:rFonts w:ascii="Arial" w:hAnsi="Arial" w:cs="Arial"/>
          <w:b/>
          <w:bCs w:val="0"/>
          <w:color w:val="auto"/>
          <w:sz w:val="22"/>
          <w:szCs w:val="22"/>
        </w:rPr>
        <w:t>sustainable growth</w:t>
      </w:r>
      <w:r w:rsidRPr="000B5671">
        <w:rPr>
          <w:rFonts w:ascii="Arial" w:hAnsi="Arial" w:cs="Arial"/>
          <w:color w:val="auto"/>
          <w:sz w:val="22"/>
          <w:szCs w:val="22"/>
        </w:rPr>
        <w:t>.</w:t>
      </w:r>
      <w:r>
        <w:rPr>
          <w:rFonts w:ascii="Arial" w:hAnsi="Arial" w:cs="Arial"/>
          <w:color w:val="auto"/>
          <w:sz w:val="22"/>
          <w:szCs w:val="22"/>
        </w:rPr>
        <w:t xml:space="preserve"> According to Barney &amp; Hesterly (2008), strategic management not only increases competitive advantage, </w:t>
      </w:r>
      <w:r w:rsidR="002475BA">
        <w:rPr>
          <w:rFonts w:ascii="Arial" w:hAnsi="Arial" w:cs="Arial"/>
          <w:color w:val="auto"/>
          <w:sz w:val="22"/>
          <w:szCs w:val="22"/>
        </w:rPr>
        <w:t>but it</w:t>
      </w:r>
      <w:r>
        <w:rPr>
          <w:rFonts w:ascii="Arial" w:hAnsi="Arial" w:cs="Arial"/>
          <w:color w:val="auto"/>
          <w:sz w:val="22"/>
          <w:szCs w:val="22"/>
        </w:rPr>
        <w:t xml:space="preserve"> also increases sustainability. </w:t>
      </w:r>
      <w:r w:rsidR="002E10D6">
        <w:rPr>
          <w:rFonts w:ascii="Arial" w:hAnsi="Arial" w:cs="Arial"/>
          <w:color w:val="auto"/>
          <w:sz w:val="22"/>
          <w:szCs w:val="22"/>
        </w:rPr>
        <w:t>Kotter (2014)</w:t>
      </w:r>
      <w:r>
        <w:rPr>
          <w:rFonts w:ascii="Arial" w:hAnsi="Arial" w:cs="Arial"/>
          <w:color w:val="auto"/>
          <w:sz w:val="22"/>
          <w:szCs w:val="22"/>
        </w:rPr>
        <w:t xml:space="preserve"> is also of the opinion that sustainability ensures current business needs, whilst also securing the future profitability of the organisation.</w:t>
      </w:r>
      <w:bookmarkEnd w:id="3"/>
      <w:bookmarkEnd w:id="4"/>
    </w:p>
    <w:p w14:paraId="6E935D9A" w14:textId="77777777" w:rsidR="00E92628" w:rsidRPr="000B5671" w:rsidRDefault="00E92628" w:rsidP="00E92628">
      <w:pPr>
        <w:pStyle w:val="Heading1"/>
        <w:spacing w:before="0"/>
        <w:rPr>
          <w:rFonts w:ascii="Arial" w:hAnsi="Arial" w:cs="Arial"/>
          <w:color w:val="auto"/>
          <w:sz w:val="22"/>
          <w:szCs w:val="22"/>
        </w:rPr>
      </w:pPr>
      <w:bookmarkStart w:id="5" w:name="_Toc66473025"/>
      <w:bookmarkStart w:id="6" w:name="_Toc66481601"/>
      <w:r w:rsidRPr="000B5671">
        <w:rPr>
          <w:rFonts w:ascii="Arial" w:hAnsi="Arial" w:cs="Arial"/>
          <w:color w:val="auto"/>
          <w:sz w:val="22"/>
          <w:szCs w:val="22"/>
        </w:rPr>
        <w:t>A combination of analytical tools</w:t>
      </w:r>
      <w:r>
        <w:rPr>
          <w:rFonts w:ascii="Arial" w:hAnsi="Arial" w:cs="Arial"/>
          <w:color w:val="auto"/>
          <w:sz w:val="22"/>
          <w:szCs w:val="22"/>
        </w:rPr>
        <w:t xml:space="preserve"> is</w:t>
      </w:r>
      <w:r w:rsidRPr="000B5671">
        <w:rPr>
          <w:rFonts w:ascii="Arial" w:hAnsi="Arial" w:cs="Arial"/>
          <w:color w:val="auto"/>
          <w:sz w:val="22"/>
          <w:szCs w:val="22"/>
        </w:rPr>
        <w:t xml:space="preserve"> utilized to analyse the current strategic direction</w:t>
      </w:r>
      <w:r>
        <w:rPr>
          <w:rFonts w:ascii="Arial" w:hAnsi="Arial" w:cs="Arial"/>
          <w:color w:val="auto"/>
          <w:sz w:val="22"/>
          <w:szCs w:val="22"/>
        </w:rPr>
        <w:t xml:space="preserve"> and</w:t>
      </w:r>
      <w:r w:rsidRPr="000B5671">
        <w:rPr>
          <w:rFonts w:ascii="Arial" w:hAnsi="Arial" w:cs="Arial"/>
          <w:color w:val="auto"/>
          <w:sz w:val="22"/>
          <w:szCs w:val="22"/>
        </w:rPr>
        <w:t xml:space="preserve"> position within the industry</w:t>
      </w:r>
      <w:bookmarkEnd w:id="2"/>
      <w:r>
        <w:rPr>
          <w:rFonts w:ascii="Arial" w:hAnsi="Arial" w:cs="Arial"/>
          <w:color w:val="auto"/>
          <w:sz w:val="22"/>
          <w:szCs w:val="22"/>
        </w:rPr>
        <w:t>.</w:t>
      </w:r>
      <w:bookmarkEnd w:id="5"/>
      <w:bookmarkEnd w:id="6"/>
    </w:p>
    <w:p w14:paraId="267ACACB" w14:textId="77777777" w:rsidR="00E92628" w:rsidRPr="00650525" w:rsidRDefault="00E92628" w:rsidP="00E92628">
      <w:pPr>
        <w:rPr>
          <w:b/>
          <w:bCs w:val="0"/>
        </w:rPr>
      </w:pPr>
      <w:r>
        <w:rPr>
          <w:b/>
        </w:rPr>
        <w:t>“</w:t>
      </w:r>
      <w:r w:rsidRPr="00B12AD9">
        <w:rPr>
          <w:b/>
          <w:bCs w:val="0"/>
        </w:rPr>
        <w:t>Balance</w:t>
      </w:r>
      <w:r>
        <w:rPr>
          <w:b/>
          <w:bCs w:val="0"/>
        </w:rPr>
        <w:t>d</w:t>
      </w:r>
      <w:r w:rsidRPr="00B12AD9">
        <w:rPr>
          <w:b/>
          <w:bCs w:val="0"/>
        </w:rPr>
        <w:t xml:space="preserve"> score card</w:t>
      </w:r>
      <w:r>
        <w:rPr>
          <w:b/>
          <w:bCs w:val="0"/>
        </w:rPr>
        <w:t xml:space="preserve"> Analysis” </w:t>
      </w:r>
      <w:r>
        <w:t xml:space="preserve">will evaluate if </w:t>
      </w:r>
      <w:r w:rsidRPr="001346F3">
        <w:rPr>
          <w:b/>
          <w:bCs w:val="0"/>
        </w:rPr>
        <w:t>objective</w:t>
      </w:r>
      <w:r>
        <w:rPr>
          <w:b/>
          <w:bCs w:val="0"/>
        </w:rPr>
        <w:t xml:space="preserve">s, targets </w:t>
      </w:r>
      <w:r w:rsidRPr="00650525">
        <w:t>and</w:t>
      </w:r>
      <w:r>
        <w:rPr>
          <w:b/>
          <w:bCs w:val="0"/>
        </w:rPr>
        <w:t xml:space="preserve"> Initiatives</w:t>
      </w:r>
      <w:r>
        <w:t xml:space="preserve"> are aligned with the organisations </w:t>
      </w:r>
      <w:r w:rsidRPr="001346F3">
        <w:rPr>
          <w:b/>
          <w:bCs w:val="0"/>
        </w:rPr>
        <w:t>vision</w:t>
      </w:r>
      <w:r>
        <w:rPr>
          <w:b/>
          <w:bCs w:val="0"/>
        </w:rPr>
        <w:t xml:space="preserve"> </w:t>
      </w:r>
      <w:r w:rsidRPr="000D52BF">
        <w:t>and</w:t>
      </w:r>
      <w:r>
        <w:rPr>
          <w:b/>
          <w:bCs w:val="0"/>
        </w:rPr>
        <w:t xml:space="preserve"> </w:t>
      </w:r>
      <w:r w:rsidRPr="001346F3">
        <w:rPr>
          <w:b/>
          <w:bCs w:val="0"/>
        </w:rPr>
        <w:t>mission</w:t>
      </w:r>
      <w:r>
        <w:rPr>
          <w:b/>
          <w:bCs w:val="0"/>
        </w:rPr>
        <w:t xml:space="preserve">. </w:t>
      </w:r>
      <w:r w:rsidRPr="001365D6">
        <w:t>Furthermore,</w:t>
      </w:r>
      <w:r>
        <w:t xml:space="preserve"> “</w:t>
      </w:r>
      <w:r>
        <w:rPr>
          <w:b/>
          <w:bCs w:val="0"/>
        </w:rPr>
        <w:t xml:space="preserve">Porter’s </w:t>
      </w:r>
      <w:r w:rsidRPr="00E74666">
        <w:rPr>
          <w:b/>
        </w:rPr>
        <w:t>Value chain</w:t>
      </w:r>
      <w:r>
        <w:rPr>
          <w:b/>
        </w:rPr>
        <w:t xml:space="preserve">” </w:t>
      </w:r>
      <w:r w:rsidRPr="009B5B1E">
        <w:rPr>
          <w:bCs w:val="0"/>
        </w:rPr>
        <w:t>wi</w:t>
      </w:r>
      <w:r>
        <w:rPr>
          <w:bCs w:val="0"/>
        </w:rPr>
        <w:t>ll be</w:t>
      </w:r>
      <w:r w:rsidRPr="009B5B1E">
        <w:rPr>
          <w:bCs w:val="0"/>
        </w:rPr>
        <w:t xml:space="preserve"> applied</w:t>
      </w:r>
      <w:r>
        <w:rPr>
          <w:b/>
        </w:rPr>
        <w:t xml:space="preserve"> </w:t>
      </w:r>
      <w:r w:rsidRPr="009B5B1E">
        <w:rPr>
          <w:bCs w:val="0"/>
        </w:rPr>
        <w:t>to</w:t>
      </w:r>
      <w:r>
        <w:rPr>
          <w:b/>
        </w:rPr>
        <w:t xml:space="preserve"> </w:t>
      </w:r>
      <w:r>
        <w:rPr>
          <w:bCs w:val="0"/>
        </w:rPr>
        <w:t>understand the different activities involved in creating value.</w:t>
      </w:r>
      <w:r w:rsidRPr="009B5B1E">
        <w:rPr>
          <w:b/>
        </w:rPr>
        <w:t xml:space="preserve"> </w:t>
      </w:r>
      <w:r>
        <w:t>“</w:t>
      </w:r>
      <w:r w:rsidRPr="00E74666">
        <w:rPr>
          <w:b/>
        </w:rPr>
        <w:t>Porter’s 5 Forces</w:t>
      </w:r>
      <w:r>
        <w:rPr>
          <w:b/>
        </w:rPr>
        <w:t xml:space="preserve">” </w:t>
      </w:r>
      <w:r>
        <w:rPr>
          <w:bCs w:val="0"/>
        </w:rPr>
        <w:t xml:space="preserve">will recognize the competitive rivalry within the industry. A combination of the above </w:t>
      </w:r>
      <w:r w:rsidRPr="002A6347">
        <w:t>frameworks</w:t>
      </w:r>
      <w:r>
        <w:rPr>
          <w:b/>
          <w:bCs w:val="0"/>
        </w:rPr>
        <w:t xml:space="preserve"> </w:t>
      </w:r>
      <w:r>
        <w:t xml:space="preserve">will determine </w:t>
      </w:r>
      <w:r w:rsidRPr="006342D4">
        <w:t>the</w:t>
      </w:r>
      <w:r>
        <w:rPr>
          <w:b/>
          <w:bCs w:val="0"/>
        </w:rPr>
        <w:t xml:space="preserve"> current strategic position </w:t>
      </w:r>
      <w:r w:rsidRPr="001513F1">
        <w:t>of the organisation.</w:t>
      </w:r>
    </w:p>
    <w:p w14:paraId="4FC28C50" w14:textId="77777777" w:rsidR="00E92628" w:rsidRDefault="00E92628" w:rsidP="00E92628">
      <w:r>
        <w:t>“</w:t>
      </w:r>
      <w:r w:rsidRPr="008E3DF3">
        <w:rPr>
          <w:b/>
          <w:bCs w:val="0"/>
        </w:rPr>
        <w:t>SWOT</w:t>
      </w:r>
      <w:r>
        <w:rPr>
          <w:b/>
          <w:bCs w:val="0"/>
        </w:rPr>
        <w:t xml:space="preserve"> </w:t>
      </w:r>
      <w:r w:rsidRPr="00816977">
        <w:t>and</w:t>
      </w:r>
      <w:r>
        <w:rPr>
          <w:b/>
          <w:bCs w:val="0"/>
        </w:rPr>
        <w:t xml:space="preserve"> </w:t>
      </w:r>
      <w:r>
        <w:t>“</w:t>
      </w:r>
      <w:r w:rsidRPr="00EE2C9A">
        <w:rPr>
          <w:b/>
          <w:bCs w:val="0"/>
        </w:rPr>
        <w:t xml:space="preserve">Advanced </w:t>
      </w:r>
      <w:r w:rsidRPr="006D4BFD">
        <w:rPr>
          <w:b/>
          <w:bCs w:val="0"/>
        </w:rPr>
        <w:t>SWOT</w:t>
      </w:r>
      <w:r>
        <w:rPr>
          <w:b/>
          <w:bCs w:val="0"/>
        </w:rPr>
        <w:t xml:space="preserve">” </w:t>
      </w:r>
      <w:r>
        <w:t xml:space="preserve"> will identify strengths, weaknesses, opportunities and threats and classify them in order the importance. </w:t>
      </w:r>
      <w:r>
        <w:rPr>
          <w:b/>
          <w:bCs w:val="0"/>
        </w:rPr>
        <w:t>“Mckinsey’s 7s”</w:t>
      </w:r>
      <w:r w:rsidRPr="008C7CC5">
        <w:t xml:space="preserve"> </w:t>
      </w:r>
      <w:r>
        <w:t>a</w:t>
      </w:r>
      <w:r w:rsidRPr="00B126B7">
        <w:t xml:space="preserve">nalyses </w:t>
      </w:r>
      <w:r>
        <w:rPr>
          <w:b/>
          <w:bCs w:val="0"/>
        </w:rPr>
        <w:t>7 key elements</w:t>
      </w:r>
      <w:r>
        <w:t xml:space="preserve">, that can help shape the future of the organisation. </w:t>
      </w:r>
    </w:p>
    <w:p w14:paraId="758DA63C" w14:textId="77777777" w:rsidR="00E92628" w:rsidRPr="006749E4" w:rsidRDefault="00E92628" w:rsidP="00E92628">
      <w:pPr>
        <w:rPr>
          <w:bCs w:val="0"/>
        </w:rPr>
      </w:pPr>
      <w:r>
        <w:t>“</w:t>
      </w:r>
      <w:r w:rsidRPr="001C0611">
        <w:rPr>
          <w:b/>
          <w:bCs w:val="0"/>
        </w:rPr>
        <w:t xml:space="preserve">Advanced </w:t>
      </w:r>
      <w:r>
        <w:rPr>
          <w:b/>
          <w:bCs w:val="0"/>
        </w:rPr>
        <w:t>P</w:t>
      </w:r>
      <w:r w:rsidRPr="006D4BFD">
        <w:rPr>
          <w:b/>
          <w:bCs w:val="0"/>
        </w:rPr>
        <w:t>ESTEL</w:t>
      </w:r>
      <w:r>
        <w:rPr>
          <w:b/>
          <w:bCs w:val="0"/>
        </w:rPr>
        <w:t>”</w:t>
      </w:r>
      <w:r>
        <w:t xml:space="preserve">, </w:t>
      </w:r>
      <w:r w:rsidRPr="00737906">
        <w:rPr>
          <w:bCs w:val="0"/>
        </w:rPr>
        <w:t xml:space="preserve">and </w:t>
      </w:r>
      <w:r>
        <w:rPr>
          <w:bCs w:val="0"/>
        </w:rPr>
        <w:t>“</w:t>
      </w:r>
      <w:r w:rsidRPr="00E74666">
        <w:rPr>
          <w:b/>
          <w:bCs w:val="0"/>
        </w:rPr>
        <w:t>V</w:t>
      </w:r>
      <w:r>
        <w:rPr>
          <w:b/>
          <w:bCs w:val="0"/>
        </w:rPr>
        <w:t>.</w:t>
      </w:r>
      <w:r w:rsidRPr="00E74666">
        <w:rPr>
          <w:b/>
          <w:bCs w:val="0"/>
        </w:rPr>
        <w:t>R</w:t>
      </w:r>
      <w:r>
        <w:rPr>
          <w:b/>
          <w:bCs w:val="0"/>
        </w:rPr>
        <w:t>.</w:t>
      </w:r>
      <w:r w:rsidRPr="00E74666">
        <w:rPr>
          <w:b/>
          <w:bCs w:val="0"/>
        </w:rPr>
        <w:t>I</w:t>
      </w:r>
      <w:r>
        <w:rPr>
          <w:b/>
          <w:bCs w:val="0"/>
        </w:rPr>
        <w:t>.</w:t>
      </w:r>
      <w:r w:rsidRPr="00E74666">
        <w:rPr>
          <w:b/>
          <w:bCs w:val="0"/>
        </w:rPr>
        <w:t>O</w:t>
      </w:r>
      <w:r>
        <w:rPr>
          <w:b/>
          <w:bCs w:val="0"/>
        </w:rPr>
        <w:t>”</w:t>
      </w:r>
      <w:r w:rsidRPr="00E74666">
        <w:rPr>
          <w:b/>
        </w:rPr>
        <w:t xml:space="preserve"> </w:t>
      </w:r>
      <w:r w:rsidRPr="00E21D8D">
        <w:rPr>
          <w:bCs w:val="0"/>
        </w:rPr>
        <w:t>framework</w:t>
      </w:r>
      <w:r>
        <w:rPr>
          <w:bCs w:val="0"/>
        </w:rPr>
        <w:t>s, will</w:t>
      </w:r>
      <w:r>
        <w:rPr>
          <w:b/>
          <w:bCs w:val="0"/>
        </w:rPr>
        <w:t xml:space="preserve"> </w:t>
      </w:r>
      <w:r w:rsidRPr="00E21D8D">
        <w:t>identify</w:t>
      </w:r>
      <w:r w:rsidRPr="006749E4">
        <w:rPr>
          <w:bCs w:val="0"/>
        </w:rPr>
        <w:t xml:space="preserve"> the</w:t>
      </w:r>
      <w:r>
        <w:rPr>
          <w:b/>
        </w:rPr>
        <w:t xml:space="preserve"> </w:t>
      </w:r>
      <w:r>
        <w:rPr>
          <w:bCs w:val="0"/>
        </w:rPr>
        <w:t xml:space="preserve">external forces, </w:t>
      </w:r>
      <w:r>
        <w:t>opportunities and threats that</w:t>
      </w:r>
      <w:r>
        <w:rPr>
          <w:bCs w:val="0"/>
        </w:rPr>
        <w:t xml:space="preserve"> affect competitive advantage. (Barney and Hesterly, 2008). These must be considered when formulating a strategy. </w:t>
      </w:r>
    </w:p>
    <w:p w14:paraId="562F4F72" w14:textId="77777777" w:rsidR="00E92628" w:rsidRDefault="00E92628" w:rsidP="00E92628">
      <w:r>
        <w:rPr>
          <w:b/>
          <w:bCs w:val="0"/>
        </w:rPr>
        <w:t>“</w:t>
      </w:r>
      <w:r w:rsidRPr="00A918B2">
        <w:rPr>
          <w:b/>
          <w:bCs w:val="0"/>
        </w:rPr>
        <w:t>S</w:t>
      </w:r>
      <w:r w:rsidRPr="00A649EB">
        <w:rPr>
          <w:b/>
          <w:bCs w:val="0"/>
        </w:rPr>
        <w:t>takeholder</w:t>
      </w:r>
      <w:r>
        <w:rPr>
          <w:b/>
          <w:bCs w:val="0"/>
        </w:rPr>
        <w:t xml:space="preserve"> Mapping” </w:t>
      </w:r>
      <w:r>
        <w:t xml:space="preserve">will identify the stakeholders with power and influence within the organisation, whilst also assuring key stakeholder expectations are met. </w:t>
      </w:r>
    </w:p>
    <w:p w14:paraId="7007A7CC" w14:textId="77777777" w:rsidR="00E92628" w:rsidRDefault="00E92628" w:rsidP="00E92628">
      <w:pPr>
        <w:rPr>
          <w:b/>
        </w:rPr>
      </w:pPr>
      <w:r>
        <w:t>Furthermore, “</w:t>
      </w:r>
      <w:r w:rsidRPr="00820A19">
        <w:rPr>
          <w:b/>
          <w:bCs w:val="0"/>
        </w:rPr>
        <w:t>Porter’s Generic strate</w:t>
      </w:r>
      <w:r>
        <w:rPr>
          <w:b/>
          <w:bCs w:val="0"/>
        </w:rPr>
        <w:t>gies”</w:t>
      </w:r>
      <w:r>
        <w:t xml:space="preserve"> and</w:t>
      </w:r>
      <w:r w:rsidRPr="005950A5">
        <w:rPr>
          <w:b/>
          <w:bCs w:val="0"/>
        </w:rPr>
        <w:t xml:space="preserve"> </w:t>
      </w:r>
      <w:r>
        <w:rPr>
          <w:b/>
          <w:bCs w:val="0"/>
        </w:rPr>
        <w:t>“</w:t>
      </w:r>
      <w:r w:rsidRPr="005950A5">
        <w:rPr>
          <w:b/>
          <w:bCs w:val="0"/>
        </w:rPr>
        <w:t>Ansoff’s Matrix</w:t>
      </w:r>
      <w:r>
        <w:rPr>
          <w:b/>
          <w:bCs w:val="0"/>
        </w:rPr>
        <w:t>”</w:t>
      </w:r>
      <w:r w:rsidRPr="005950A5">
        <w:rPr>
          <w:b/>
          <w:bCs w:val="0"/>
        </w:rPr>
        <w:t xml:space="preserve"> </w:t>
      </w:r>
      <w:r>
        <w:t>will help identify sustainable growth options. The application of “</w:t>
      </w:r>
      <w:r>
        <w:rPr>
          <w:b/>
        </w:rPr>
        <w:t xml:space="preserve">Lewin’s </w:t>
      </w:r>
      <w:r>
        <w:rPr>
          <w:b/>
          <w:bCs w:val="0"/>
        </w:rPr>
        <w:t xml:space="preserve">Force Field Analysis” </w:t>
      </w:r>
      <w:r w:rsidRPr="00EB667D">
        <w:t>and</w:t>
      </w:r>
      <w:r>
        <w:rPr>
          <w:b/>
          <w:bCs w:val="0"/>
        </w:rPr>
        <w:t xml:space="preserve"> “SAFe” </w:t>
      </w:r>
      <w:r w:rsidRPr="00EB667D">
        <w:t>framework</w:t>
      </w:r>
      <w:r>
        <w:rPr>
          <w:b/>
          <w:bCs w:val="0"/>
        </w:rPr>
        <w:t xml:space="preserve">s </w:t>
      </w:r>
      <w:r w:rsidRPr="0070378F">
        <w:t>will</w:t>
      </w:r>
      <w:r>
        <w:rPr>
          <w:b/>
          <w:bCs w:val="0"/>
        </w:rPr>
        <w:t xml:space="preserve"> </w:t>
      </w:r>
      <w:r>
        <w:t>indicate a viable strategy for sustainable growth.</w:t>
      </w:r>
      <w:r>
        <w:rPr>
          <w:b/>
        </w:rPr>
        <w:t xml:space="preserve"> </w:t>
      </w:r>
    </w:p>
    <w:p w14:paraId="70BD1FB6" w14:textId="77777777" w:rsidR="00E92628" w:rsidRPr="00C27F37" w:rsidRDefault="00E92628" w:rsidP="00E92628">
      <w:pPr>
        <w:rPr>
          <w:bCs w:val="0"/>
        </w:rPr>
      </w:pPr>
      <w:r>
        <w:t xml:space="preserve">Lastly, to facilitate the </w:t>
      </w:r>
      <w:r w:rsidRPr="001346F3">
        <w:rPr>
          <w:b/>
          <w:bCs w:val="0"/>
        </w:rPr>
        <w:t>implementation</w:t>
      </w:r>
      <w:r w:rsidRPr="00F07B3D">
        <w:t xml:space="preserve"> of</w:t>
      </w:r>
      <w:r w:rsidRPr="00832A06">
        <w:t xml:space="preserve"> </w:t>
      </w:r>
      <w:r>
        <w:t>the chosen strategy, “</w:t>
      </w:r>
      <w:r>
        <w:rPr>
          <w:b/>
          <w:bCs w:val="0"/>
        </w:rPr>
        <w:t>Kotter’s 8 steps for organisational change”</w:t>
      </w:r>
      <w:r>
        <w:t xml:space="preserve"> </w:t>
      </w:r>
      <w:r w:rsidRPr="004710FC">
        <w:t>framework</w:t>
      </w:r>
      <w:r>
        <w:rPr>
          <w:b/>
          <w:bCs w:val="0"/>
        </w:rPr>
        <w:t xml:space="preserve"> </w:t>
      </w:r>
      <w:r>
        <w:t>will be applied.</w:t>
      </w:r>
      <w:r>
        <w:rPr>
          <w:b/>
        </w:rPr>
        <w:t xml:space="preserve"> </w:t>
      </w:r>
      <w:r>
        <w:rPr>
          <w:bCs w:val="0"/>
        </w:rPr>
        <w:t>All the frameworks that are utilized will help create a sustainable future for the organisation.</w:t>
      </w:r>
    </w:p>
    <w:p w14:paraId="22768AD2" w14:textId="77777777" w:rsidR="00E92628" w:rsidRPr="007258A7" w:rsidRDefault="00E92628" w:rsidP="00E92628">
      <w:pPr>
        <w:rPr>
          <w:b/>
        </w:rPr>
      </w:pPr>
    </w:p>
    <w:p w14:paraId="38B85DF3" w14:textId="77777777" w:rsidR="00E92628" w:rsidRDefault="00E92628" w:rsidP="00E92628">
      <w:r>
        <w:rPr>
          <w:noProof/>
        </w:rPr>
        <w:lastRenderedPageBreak/>
        <mc:AlternateContent>
          <mc:Choice Requires="wps">
            <w:drawing>
              <wp:anchor distT="0" distB="0" distL="114300" distR="114300" simplePos="0" relativeHeight="251680768" behindDoc="0" locked="0" layoutInCell="1" allowOverlap="1" wp14:anchorId="0753F726" wp14:editId="3B3D114C">
                <wp:simplePos x="0" y="0"/>
                <wp:positionH relativeFrom="margin">
                  <wp:align>left</wp:align>
                </wp:positionH>
                <wp:positionV relativeFrom="paragraph">
                  <wp:posOffset>-1</wp:posOffset>
                </wp:positionV>
                <wp:extent cx="5685183" cy="294198"/>
                <wp:effectExtent l="0" t="0" r="10795" b="10795"/>
                <wp:wrapNone/>
                <wp:docPr id="52" name="Text Box 52"/>
                <wp:cNvGraphicFramePr/>
                <a:graphic xmlns:a="http://schemas.openxmlformats.org/drawingml/2006/main">
                  <a:graphicData uri="http://schemas.microsoft.com/office/word/2010/wordprocessingShape">
                    <wps:wsp>
                      <wps:cNvSpPr txBox="1"/>
                      <wps:spPr>
                        <a:xfrm>
                          <a:off x="0" y="0"/>
                          <a:ext cx="5685183" cy="294198"/>
                        </a:xfrm>
                        <a:prstGeom prst="rect">
                          <a:avLst/>
                        </a:prstGeom>
                        <a:solidFill>
                          <a:schemeClr val="tx1"/>
                        </a:solidFill>
                        <a:ln w="6350">
                          <a:solidFill>
                            <a:prstClr val="black"/>
                          </a:solidFill>
                        </a:ln>
                      </wps:spPr>
                      <wps:txbx>
                        <w:txbxContent>
                          <w:p w14:paraId="3DAA68E8" w14:textId="77777777" w:rsidR="002C5FB0" w:rsidRPr="009E04CF" w:rsidRDefault="002C5FB0" w:rsidP="00E92628">
                            <w:pPr>
                              <w:jc w:val="center"/>
                              <w:rPr>
                                <w:b/>
                                <w:bCs w:val="0"/>
                                <w:sz w:val="28"/>
                                <w:szCs w:val="36"/>
                              </w:rPr>
                            </w:pPr>
                            <w:r>
                              <w:rPr>
                                <w:b/>
                                <w:bCs w:val="0"/>
                                <w:sz w:val="28"/>
                                <w:szCs w:val="36"/>
                              </w:rPr>
                              <w:t>2. Organisational Structure and Analysis of Strategic Position.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53F726" id="Text Box 52" o:spid="_x0000_s1036" type="#_x0000_t202" style="position:absolute;left:0;text-align:left;margin-left:0;margin-top:0;width:447.65pt;height:23.15pt;z-index:25168076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" fillcolor="black [3213]" strokeweight=".5pt">
                <v:textbox>
                  <w:txbxContent>
                    <w:p w14:paraId="3DAA68E8" w14:textId="77777777" w:rsidR="002C5FB0" w:rsidRPr="009E04CF" w:rsidRDefault="002C5FB0" w:rsidP="00E92628">
                      <w:pPr>
                        <w:jc w:val="center"/>
                        <w:rPr>
                          <w:b/>
                          <w:bCs w:val="0"/>
                          <w:sz w:val="28"/>
                          <w:szCs w:val="36"/>
                        </w:rPr>
                      </w:pPr>
                      <w:r>
                        <w:rPr>
                          <w:b/>
                          <w:bCs w:val="0"/>
                          <w:sz w:val="28"/>
                          <w:szCs w:val="36"/>
                        </w:rPr>
                        <w:t>2. Organisational Structure and Analysis of Strategic Position.</w:t>
                      </w:r>
                    </w:p>
                  </w:txbxContent>
                </v:textbox>
                <w10:wrap anchorx="margin"/>
              </v:shape>
            </w:pict>
          </mc:Fallback>
        </mc:AlternateContent>
      </w:r>
    </w:p>
    <w:p w14:paraId="13F90DF2" w14:textId="77777777" w:rsidR="00E92628" w:rsidRDefault="00E92628" w:rsidP="00E92628"/>
    <w:p w14:paraId="5498A826" w14:textId="77777777" w:rsidR="00E92628" w:rsidRDefault="00E92628" w:rsidP="00E92628">
      <w:r>
        <w:t xml:space="preserve">This section will identify the </w:t>
      </w:r>
      <w:r w:rsidRPr="005045D6">
        <w:rPr>
          <w:b/>
          <w:bCs w:val="0"/>
        </w:rPr>
        <w:t>organisational structure</w:t>
      </w:r>
      <w:r>
        <w:t xml:space="preserve"> and discuss the </w:t>
      </w:r>
      <w:r w:rsidRPr="002D5676">
        <w:rPr>
          <w:b/>
          <w:bCs w:val="0"/>
        </w:rPr>
        <w:t>current strategic direction</w:t>
      </w:r>
      <w:r>
        <w:t xml:space="preserve"> by analysing the vision, mission and objectives of Spice Lounge.</w:t>
      </w:r>
    </w:p>
    <w:p w14:paraId="7F778C39" w14:textId="77777777" w:rsidR="00E92628" w:rsidRDefault="00E92628" w:rsidP="00E92628"/>
    <w:p w14:paraId="284B5F6B" w14:textId="77777777" w:rsidR="00E92628" w:rsidRPr="007D5AC0" w:rsidRDefault="00E92628" w:rsidP="00E92628">
      <w:pPr>
        <w:rPr>
          <w:sz w:val="24"/>
          <w:szCs w:val="24"/>
        </w:rPr>
      </w:pPr>
      <w:r>
        <w:rPr>
          <w:b/>
          <w:bCs w:val="0"/>
          <w:color w:val="000000" w:themeColor="text1"/>
          <w:sz w:val="24"/>
          <w:szCs w:val="24"/>
        </w:rPr>
        <w:t>2.</w:t>
      </w:r>
      <w:r w:rsidRPr="007D5AC0">
        <w:rPr>
          <w:b/>
          <w:bCs w:val="0"/>
          <w:color w:val="000000" w:themeColor="text1"/>
          <w:sz w:val="24"/>
          <w:szCs w:val="24"/>
        </w:rPr>
        <w:t>1. Organisational structure of</w:t>
      </w:r>
      <w:r>
        <w:rPr>
          <w:b/>
          <w:bCs w:val="0"/>
          <w:color w:val="000000" w:themeColor="text1"/>
          <w:sz w:val="24"/>
          <w:szCs w:val="24"/>
        </w:rPr>
        <w:t xml:space="preserve"> Spice Lounge</w:t>
      </w:r>
      <w:r w:rsidRPr="007D5AC0">
        <w:rPr>
          <w:b/>
          <w:bCs w:val="0"/>
          <w:color w:val="000000" w:themeColor="text1"/>
          <w:sz w:val="24"/>
          <w:szCs w:val="24"/>
        </w:rPr>
        <w:t>.</w:t>
      </w:r>
    </w:p>
    <w:p w14:paraId="6E985752" w14:textId="77777777" w:rsidR="00E92628" w:rsidRDefault="00E92628" w:rsidP="00E92628">
      <w:r>
        <w:t xml:space="preserve">Organisational structure shows the roles and responsibilities associated with each position in the organisation. This facilitates the effective flow of information from strategic level management to functional level employees </w:t>
      </w:r>
      <w:r w:rsidRPr="00915511">
        <w:rPr>
          <w:color w:val="000000"/>
          <w:shd w:val="clear" w:color="auto" w:fill="FFFFFF"/>
        </w:rPr>
        <w:t>(Cummings and Berger, 1976).</w:t>
      </w:r>
    </w:p>
    <w:p w14:paraId="655AE19E" w14:textId="77777777" w:rsidR="00E92628" w:rsidRDefault="00E92628" w:rsidP="00E92628"/>
    <w:p w14:paraId="6A8E5BEA" w14:textId="77777777" w:rsidR="00E92628" w:rsidRDefault="00E92628" w:rsidP="00E92628">
      <w:pPr>
        <w:jc w:val="center"/>
      </w:pPr>
      <w:r>
        <w:rPr>
          <w:noProof/>
        </w:rPr>
        <mc:AlternateContent>
          <mc:Choice Requires="wps">
            <w:drawing>
              <wp:anchor distT="0" distB="0" distL="114300" distR="114300" simplePos="0" relativeHeight="251678720" behindDoc="0" locked="0" layoutInCell="1" allowOverlap="1" wp14:anchorId="30CD55B2" wp14:editId="505D5346">
                <wp:simplePos x="0" y="0"/>
                <wp:positionH relativeFrom="column">
                  <wp:posOffset>3376246</wp:posOffset>
                </wp:positionH>
                <wp:positionV relativeFrom="paragraph">
                  <wp:posOffset>1802960</wp:posOffset>
                </wp:positionV>
                <wp:extent cx="0" cy="1477108"/>
                <wp:effectExtent l="0" t="0" r="38100" b="27940"/>
                <wp:wrapNone/>
                <wp:docPr id="7212" name="Straight Connector 7212"/>
                <wp:cNvGraphicFramePr/>
                <a:graphic xmlns:a="http://schemas.openxmlformats.org/drawingml/2006/main">
                  <a:graphicData uri="http://schemas.microsoft.com/office/word/2010/wordprocessingShape">
                    <wps:wsp>
                      <wps:cNvCnPr/>
                      <wps:spPr>
                        <a:xfrm flipH="1" flipV="1">
                          <a:off x="0" y="0"/>
                          <a:ext cx="0" cy="1477108"/>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63DF44D" id="Straight Connector 7212" o:spid="_x0000_s1026" style="position:absolute;flip:x 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5.85pt,141.95pt" to="265.85pt,25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" strokecolor="#4472c4 [3204]" strokeweight="1.5pt">
                <v:stroke joinstyle="miter"/>
              </v:line>
            </w:pict>
          </mc:Fallback>
        </mc:AlternateContent>
      </w:r>
      <w:r>
        <w:rPr>
          <w:noProof/>
        </w:rPr>
        <mc:AlternateContent>
          <mc:Choice Requires="wps">
            <w:drawing>
              <wp:anchor distT="0" distB="0" distL="114300" distR="114300" simplePos="0" relativeHeight="251677696" behindDoc="0" locked="0" layoutInCell="1" allowOverlap="1" wp14:anchorId="27507474" wp14:editId="54905FAE">
                <wp:simplePos x="0" y="0"/>
                <wp:positionH relativeFrom="column">
                  <wp:posOffset>2229729</wp:posOffset>
                </wp:positionH>
                <wp:positionV relativeFrom="paragraph">
                  <wp:posOffset>572037</wp:posOffset>
                </wp:positionV>
                <wp:extent cx="478790" cy="0"/>
                <wp:effectExtent l="0" t="0" r="0" b="0"/>
                <wp:wrapNone/>
                <wp:docPr id="7209" name="Straight Connector 7209"/>
                <wp:cNvGraphicFramePr/>
                <a:graphic xmlns:a="http://schemas.openxmlformats.org/drawingml/2006/main">
                  <a:graphicData uri="http://schemas.microsoft.com/office/word/2010/wordprocessingShape">
                    <wps:wsp>
                      <wps:cNvCnPr/>
                      <wps:spPr>
                        <a:xfrm>
                          <a:off x="0" y="0"/>
                          <a:ext cx="478790" cy="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13C4A60" id="Straight Connector 7209" o:spid="_x0000_s1026" style="position:absolute;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5.55pt,45.05pt" to="213.25pt,4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" strokecolor="#4472c4 [3204]" strokeweight="1.5pt">
                <v:stroke joinstyle="miter"/>
              </v:line>
            </w:pict>
          </mc:Fallback>
        </mc:AlternateContent>
      </w:r>
      <w:r>
        <w:rPr>
          <w:noProof/>
        </w:rPr>
        <mc:AlternateContent>
          <mc:Choice Requires="wps">
            <w:drawing>
              <wp:anchor distT="0" distB="0" distL="114300" distR="114300" simplePos="0" relativeHeight="251676672" behindDoc="0" locked="0" layoutInCell="1" allowOverlap="1" wp14:anchorId="41B3725F" wp14:editId="1C379063">
                <wp:simplePos x="0" y="0"/>
                <wp:positionH relativeFrom="column">
                  <wp:posOffset>696350</wp:posOffset>
                </wp:positionH>
                <wp:positionV relativeFrom="paragraph">
                  <wp:posOffset>1676351</wp:posOffset>
                </wp:positionV>
                <wp:extent cx="317011" cy="7034"/>
                <wp:effectExtent l="0" t="0" r="26035" b="31115"/>
                <wp:wrapNone/>
                <wp:docPr id="7203" name="Straight Connector 7203"/>
                <wp:cNvGraphicFramePr/>
                <a:graphic xmlns:a="http://schemas.openxmlformats.org/drawingml/2006/main">
                  <a:graphicData uri="http://schemas.microsoft.com/office/word/2010/wordprocessingShape">
                    <wps:wsp>
                      <wps:cNvCnPr/>
                      <wps:spPr>
                        <a:xfrm>
                          <a:off x="0" y="0"/>
                          <a:ext cx="317011" cy="7034"/>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17DBC2" id="Straight Connector 7203" o:spid="_x0000_s1026" style="position:absolute;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4.85pt,132pt" to="79.8pt,13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" strokecolor="#4472c4 [3204]" strokeweight="1.5pt">
                <v:stroke joinstyle="miter"/>
              </v:line>
            </w:pict>
          </mc:Fallback>
        </mc:AlternateContent>
      </w:r>
      <w:r>
        <w:rPr>
          <w:noProof/>
        </w:rPr>
        <mc:AlternateContent>
          <mc:Choice Requires="wps">
            <w:drawing>
              <wp:anchor distT="0" distB="0" distL="114300" distR="114300" simplePos="0" relativeHeight="251671552" behindDoc="0" locked="0" layoutInCell="1" allowOverlap="1" wp14:anchorId="1AAAF2B2" wp14:editId="2B2D4A24">
                <wp:simplePos x="0" y="0"/>
                <wp:positionH relativeFrom="column">
                  <wp:posOffset>3101828</wp:posOffset>
                </wp:positionH>
                <wp:positionV relativeFrom="paragraph">
                  <wp:posOffset>1528201</wp:posOffset>
                </wp:positionV>
                <wp:extent cx="444988" cy="253218"/>
                <wp:effectExtent l="0" t="0" r="12700" b="13970"/>
                <wp:wrapNone/>
                <wp:docPr id="33" name="Text Box 33"/>
                <wp:cNvGraphicFramePr/>
                <a:graphic xmlns:a="http://schemas.openxmlformats.org/drawingml/2006/main">
                  <a:graphicData uri="http://schemas.microsoft.com/office/word/2010/wordprocessingShape">
                    <wps:wsp>
                      <wps:cNvSpPr txBox="1"/>
                      <wps:spPr>
                        <a:xfrm>
                          <a:off x="0" y="0"/>
                          <a:ext cx="444988" cy="253218"/>
                        </a:xfrm>
                        <a:prstGeom prst="rect">
                          <a:avLst/>
                        </a:prstGeom>
                        <a:solidFill>
                          <a:schemeClr val="tx1"/>
                        </a:solidFill>
                        <a:ln w="6350">
                          <a:solidFill>
                            <a:prstClr val="black"/>
                          </a:solidFill>
                        </a:ln>
                      </wps:spPr>
                      <wps:txbx>
                        <w:txbxContent>
                          <w:p w14:paraId="5F489AB7" w14:textId="77777777" w:rsidR="002C5FB0" w:rsidRDefault="002C5FB0" w:rsidP="00E9262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AAAF2B2" id="Text Box 33" o:spid="_x0000_s1037" type="#_x0000_t202" style="position:absolute;left:0;text-align:left;margin-left:244.25pt;margin-top:120.35pt;width:35.05pt;height:19.9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" fillcolor="black [3213]" strokeweight=".5pt">
                <v:textbox>
                  <w:txbxContent>
                    <w:p w14:paraId="5F489AB7" w14:textId="77777777" w:rsidR="002C5FB0" w:rsidRDefault="002C5FB0" w:rsidP="00E92628"/>
                  </w:txbxContent>
                </v:textbox>
              </v:shape>
            </w:pict>
          </mc:Fallback>
        </mc:AlternateContent>
      </w:r>
      <w:r>
        <w:rPr>
          <w:noProof/>
        </w:rPr>
        <mc:AlternateContent>
          <mc:Choice Requires="wps">
            <w:drawing>
              <wp:anchor distT="0" distB="0" distL="114300" distR="114300" simplePos="0" relativeHeight="251674624" behindDoc="0" locked="0" layoutInCell="1" allowOverlap="1" wp14:anchorId="038218C1" wp14:editId="30FC5724">
                <wp:simplePos x="0" y="0"/>
                <wp:positionH relativeFrom="column">
                  <wp:posOffset>3390314</wp:posOffset>
                </wp:positionH>
                <wp:positionV relativeFrom="paragraph">
                  <wp:posOffset>2250196</wp:posOffset>
                </wp:positionV>
                <wp:extent cx="478790" cy="0"/>
                <wp:effectExtent l="0" t="0" r="0" b="0"/>
                <wp:wrapNone/>
                <wp:docPr id="7201" name="Straight Connector 7201"/>
                <wp:cNvGraphicFramePr/>
                <a:graphic xmlns:a="http://schemas.openxmlformats.org/drawingml/2006/main">
                  <a:graphicData uri="http://schemas.microsoft.com/office/word/2010/wordprocessingShape">
                    <wps:wsp>
                      <wps:cNvCnPr/>
                      <wps:spPr>
                        <a:xfrm>
                          <a:off x="0" y="0"/>
                          <a:ext cx="478790" cy="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C9FA92" id="Straight Connector 7201" o:spid="_x0000_s1026" style="position:absolute;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6.95pt,177.2pt" to="304.65pt,17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" strokecolor="#4472c4 [3204]" strokeweight="1.5pt">
                <v:stroke joinstyle="miter"/>
              </v:line>
            </w:pict>
          </mc:Fallback>
        </mc:AlternateContent>
      </w:r>
      <w:r>
        <w:rPr>
          <w:noProof/>
        </w:rPr>
        <mc:AlternateContent>
          <mc:Choice Requires="wps">
            <w:drawing>
              <wp:anchor distT="0" distB="0" distL="114300" distR="114300" simplePos="0" relativeHeight="251675648" behindDoc="0" locked="0" layoutInCell="1" allowOverlap="1" wp14:anchorId="5BA7CE4D" wp14:editId="4FA25216">
                <wp:simplePos x="0" y="0"/>
                <wp:positionH relativeFrom="column">
                  <wp:posOffset>3387969</wp:posOffset>
                </wp:positionH>
                <wp:positionV relativeFrom="paragraph">
                  <wp:posOffset>1807259</wp:posOffset>
                </wp:positionV>
                <wp:extent cx="478790" cy="0"/>
                <wp:effectExtent l="0" t="0" r="0" b="0"/>
                <wp:wrapNone/>
                <wp:docPr id="7202" name="Straight Connector 7202"/>
                <wp:cNvGraphicFramePr/>
                <a:graphic xmlns:a="http://schemas.openxmlformats.org/drawingml/2006/main">
                  <a:graphicData uri="http://schemas.microsoft.com/office/word/2010/wordprocessingShape">
                    <wps:wsp>
                      <wps:cNvCnPr/>
                      <wps:spPr>
                        <a:xfrm>
                          <a:off x="0" y="0"/>
                          <a:ext cx="478790" cy="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6D740FE" id="Straight Connector 7202"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6.75pt,142.3pt" to="304.45pt,14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" strokecolor="#4472c4 [3204]" strokeweight="1.5pt">
                <v:stroke joinstyle="miter"/>
              </v:line>
            </w:pict>
          </mc:Fallback>
        </mc:AlternateContent>
      </w:r>
      <w:r>
        <w:rPr>
          <w:noProof/>
        </w:rPr>
        <mc:AlternateContent>
          <mc:Choice Requires="wps">
            <w:drawing>
              <wp:anchor distT="0" distB="0" distL="114300" distR="114300" simplePos="0" relativeHeight="251673600" behindDoc="0" locked="0" layoutInCell="1" allowOverlap="1" wp14:anchorId="21340856" wp14:editId="643085C2">
                <wp:simplePos x="0" y="0"/>
                <wp:positionH relativeFrom="column">
                  <wp:posOffset>3355144</wp:posOffset>
                </wp:positionH>
                <wp:positionV relativeFrom="paragraph">
                  <wp:posOffset>2770700</wp:posOffset>
                </wp:positionV>
                <wp:extent cx="478790" cy="0"/>
                <wp:effectExtent l="0" t="0" r="0" b="0"/>
                <wp:wrapNone/>
                <wp:docPr id="7200" name="Straight Connector 7200"/>
                <wp:cNvGraphicFramePr/>
                <a:graphic xmlns:a="http://schemas.openxmlformats.org/drawingml/2006/main">
                  <a:graphicData uri="http://schemas.microsoft.com/office/word/2010/wordprocessingShape">
                    <wps:wsp>
                      <wps:cNvCnPr/>
                      <wps:spPr>
                        <a:xfrm>
                          <a:off x="0" y="0"/>
                          <a:ext cx="478790" cy="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F99DE5" id="Straight Connector 7200"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4.2pt,218.15pt" to="301.9pt,21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" strokecolor="#4472c4 [3204]" strokeweight="1.5pt">
                <v:stroke joinstyle="miter"/>
              </v:line>
            </w:pict>
          </mc:Fallback>
        </mc:AlternateContent>
      </w:r>
      <w:r>
        <w:rPr>
          <w:noProof/>
        </w:rPr>
        <mc:AlternateContent>
          <mc:Choice Requires="wps">
            <w:drawing>
              <wp:anchor distT="0" distB="0" distL="114300" distR="114300" simplePos="0" relativeHeight="251672576" behindDoc="0" locked="0" layoutInCell="1" allowOverlap="1" wp14:anchorId="34885E5C" wp14:editId="6E98C510">
                <wp:simplePos x="0" y="0"/>
                <wp:positionH relativeFrom="column">
                  <wp:posOffset>3362178</wp:posOffset>
                </wp:positionH>
                <wp:positionV relativeFrom="paragraph">
                  <wp:posOffset>3273718</wp:posOffset>
                </wp:positionV>
                <wp:extent cx="478790" cy="0"/>
                <wp:effectExtent l="0" t="0" r="0" b="0"/>
                <wp:wrapNone/>
                <wp:docPr id="7168" name="Straight Connector 7168"/>
                <wp:cNvGraphicFramePr/>
                <a:graphic xmlns:a="http://schemas.openxmlformats.org/drawingml/2006/main">
                  <a:graphicData uri="http://schemas.microsoft.com/office/word/2010/wordprocessingShape">
                    <wps:wsp>
                      <wps:cNvCnPr/>
                      <wps:spPr>
                        <a:xfrm>
                          <a:off x="0" y="0"/>
                          <a:ext cx="478790" cy="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EAC2CA" id="Straight Connector 7168"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4.75pt,257.75pt" to="302.45pt,25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" strokecolor="#4472c4 [3204]" strokeweight="1.5pt">
                <v:stroke joinstyle="miter"/>
              </v:line>
            </w:pict>
          </mc:Fallback>
        </mc:AlternateContent>
      </w:r>
      <w:r>
        <w:rPr>
          <w:noProof/>
        </w:rPr>
        <mc:AlternateContent>
          <mc:Choice Requires="wps">
            <w:drawing>
              <wp:anchor distT="0" distB="0" distL="114300" distR="114300" simplePos="0" relativeHeight="251667456" behindDoc="0" locked="0" layoutInCell="1" allowOverlap="1" wp14:anchorId="75CCE840" wp14:editId="50F6DFC0">
                <wp:simplePos x="0" y="0"/>
                <wp:positionH relativeFrom="column">
                  <wp:posOffset>3173730</wp:posOffset>
                </wp:positionH>
                <wp:positionV relativeFrom="paragraph">
                  <wp:posOffset>808990</wp:posOffset>
                </wp:positionV>
                <wp:extent cx="478790" cy="0"/>
                <wp:effectExtent l="0" t="0" r="0" b="0"/>
                <wp:wrapNone/>
                <wp:docPr id="47" name="Straight Connector 47"/>
                <wp:cNvGraphicFramePr/>
                <a:graphic xmlns:a="http://schemas.openxmlformats.org/drawingml/2006/main">
                  <a:graphicData uri="http://schemas.microsoft.com/office/word/2010/wordprocessingShape">
                    <wps:wsp>
                      <wps:cNvCnPr/>
                      <wps:spPr>
                        <a:xfrm>
                          <a:off x="0" y="0"/>
                          <a:ext cx="478790" cy="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314146" id="Straight Connector 47"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9.9pt,63.7pt" to="287.6pt,6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" strokecolor="#4472c4 [3204]" strokeweight="1.5pt">
                <v:stroke joinstyle="miter"/>
              </v:line>
            </w:pict>
          </mc:Fallback>
        </mc:AlternateContent>
      </w:r>
      <w:r>
        <w:rPr>
          <w:noProof/>
        </w:rPr>
        <mc:AlternateContent>
          <mc:Choice Requires="wps">
            <w:drawing>
              <wp:anchor distT="0" distB="0" distL="114300" distR="114300" simplePos="0" relativeHeight="251665408" behindDoc="0" locked="0" layoutInCell="1" allowOverlap="1" wp14:anchorId="29F2B65F" wp14:editId="5F4B2A62">
                <wp:simplePos x="0" y="0"/>
                <wp:positionH relativeFrom="column">
                  <wp:posOffset>3193365</wp:posOffset>
                </wp:positionH>
                <wp:positionV relativeFrom="paragraph">
                  <wp:posOffset>811188</wp:posOffset>
                </wp:positionV>
                <wp:extent cx="400929" cy="457200"/>
                <wp:effectExtent l="0" t="0" r="18415" b="19050"/>
                <wp:wrapNone/>
                <wp:docPr id="34" name="Connector: Elbow 34"/>
                <wp:cNvGraphicFramePr/>
                <a:graphic xmlns:a="http://schemas.openxmlformats.org/drawingml/2006/main">
                  <a:graphicData uri="http://schemas.microsoft.com/office/word/2010/wordprocessingShape">
                    <wps:wsp>
                      <wps:cNvCnPr/>
                      <wps:spPr>
                        <a:xfrm>
                          <a:off x="0" y="0"/>
                          <a:ext cx="400929" cy="457200"/>
                        </a:xfrm>
                        <a:prstGeom prst="bentConnector3">
                          <a:avLst>
                            <a:gd name="adj1" fmla="val 49834"/>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3A4F790"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34" o:spid="_x0000_s1026" type="#_x0000_t34" style="position:absolute;margin-left:251.45pt;margin-top:63.85pt;width:31.55pt;height:3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" adj="10764" strokecolor="#4472c4 [3204]" strokeweight="1.5pt"/>
            </w:pict>
          </mc:Fallback>
        </mc:AlternateContent>
      </w:r>
      <w:r>
        <w:rPr>
          <w:noProof/>
        </w:rPr>
        <mc:AlternateContent>
          <mc:Choice Requires="wps">
            <w:drawing>
              <wp:anchor distT="0" distB="0" distL="114300" distR="114300" simplePos="0" relativeHeight="251668480" behindDoc="0" locked="0" layoutInCell="1" allowOverlap="1" wp14:anchorId="61A5E391" wp14:editId="34181615">
                <wp:simplePos x="0" y="0"/>
                <wp:positionH relativeFrom="column">
                  <wp:posOffset>3387090</wp:posOffset>
                </wp:positionH>
                <wp:positionV relativeFrom="paragraph">
                  <wp:posOffset>319063</wp:posOffset>
                </wp:positionV>
                <wp:extent cx="7951" cy="628153"/>
                <wp:effectExtent l="0" t="0" r="30480" b="19685"/>
                <wp:wrapNone/>
                <wp:docPr id="48" name="Straight Connector 48"/>
                <wp:cNvGraphicFramePr/>
                <a:graphic xmlns:a="http://schemas.openxmlformats.org/drawingml/2006/main">
                  <a:graphicData uri="http://schemas.microsoft.com/office/word/2010/wordprocessingShape">
                    <wps:wsp>
                      <wps:cNvCnPr/>
                      <wps:spPr>
                        <a:xfrm>
                          <a:off x="0" y="0"/>
                          <a:ext cx="7951" cy="628153"/>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770C153" id="Straight Connector 48"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6.7pt,25.1pt" to="267.35pt,7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" strokecolor="#4472c4 [3204]" strokeweight="1.5pt">
                <v:stroke joinstyle="miter"/>
              </v:line>
            </w:pict>
          </mc:Fallback>
        </mc:AlternateContent>
      </w:r>
      <w:r>
        <w:rPr>
          <w:noProof/>
        </w:rPr>
        <mc:AlternateContent>
          <mc:Choice Requires="wps">
            <w:drawing>
              <wp:anchor distT="0" distB="0" distL="114300" distR="114300" simplePos="0" relativeHeight="251664384" behindDoc="0" locked="0" layoutInCell="1" allowOverlap="1" wp14:anchorId="1B13E665" wp14:editId="657A5E19">
                <wp:simplePos x="0" y="0"/>
                <wp:positionH relativeFrom="column">
                  <wp:posOffset>2229729</wp:posOffset>
                </wp:positionH>
                <wp:positionV relativeFrom="paragraph">
                  <wp:posOffset>572037</wp:posOffset>
                </wp:positionV>
                <wp:extent cx="21102" cy="1758462"/>
                <wp:effectExtent l="0" t="0" r="36195" b="13335"/>
                <wp:wrapNone/>
                <wp:docPr id="27" name="Straight Connector 27"/>
                <wp:cNvGraphicFramePr/>
                <a:graphic xmlns:a="http://schemas.openxmlformats.org/drawingml/2006/main">
                  <a:graphicData uri="http://schemas.microsoft.com/office/word/2010/wordprocessingShape">
                    <wps:wsp>
                      <wps:cNvCnPr/>
                      <wps:spPr>
                        <a:xfrm flipH="1" flipV="1">
                          <a:off x="0" y="0"/>
                          <a:ext cx="21102" cy="1758462"/>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0877721" id="Straight Connector 27" o:spid="_x0000_s1026" style="position:absolute;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5.55pt,45.05pt" to="177.2pt,1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" strokecolor="#4472c4 [3204]" strokeweight="1.5pt">
                <v:stroke joinstyle="miter"/>
              </v:line>
            </w:pict>
          </mc:Fallback>
        </mc:AlternateContent>
      </w:r>
      <w:r>
        <w:rPr>
          <w:noProof/>
        </w:rPr>
        <mc:AlternateContent>
          <mc:Choice Requires="wps">
            <w:drawing>
              <wp:anchor distT="0" distB="0" distL="114300" distR="114300" simplePos="0" relativeHeight="251666432" behindDoc="0" locked="0" layoutInCell="1" allowOverlap="1" wp14:anchorId="2278C1C5" wp14:editId="0DAE707F">
                <wp:simplePos x="0" y="0"/>
                <wp:positionH relativeFrom="column">
                  <wp:posOffset>3366086</wp:posOffset>
                </wp:positionH>
                <wp:positionV relativeFrom="paragraph">
                  <wp:posOffset>309831</wp:posOffset>
                </wp:positionV>
                <wp:extent cx="203200" cy="0"/>
                <wp:effectExtent l="0" t="0" r="0" b="0"/>
                <wp:wrapNone/>
                <wp:docPr id="46" name="Straight Connector 46"/>
                <wp:cNvGraphicFramePr/>
                <a:graphic xmlns:a="http://schemas.openxmlformats.org/drawingml/2006/main">
                  <a:graphicData uri="http://schemas.microsoft.com/office/word/2010/wordprocessingShape">
                    <wps:wsp>
                      <wps:cNvCnPr/>
                      <wps:spPr>
                        <a:xfrm>
                          <a:off x="0" y="0"/>
                          <a:ext cx="203200" cy="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line w14:anchorId="46A36DF5" id="Straight Connector 46"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265.05pt,24.4pt" to="281.05pt,2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" strokecolor="#4472c4 [3204]" strokeweight="1.5pt">
                <v:stroke joinstyle="miter"/>
              </v:line>
            </w:pict>
          </mc:Fallback>
        </mc:AlternateContent>
      </w:r>
      <w:r>
        <w:rPr>
          <w:noProof/>
        </w:rPr>
        <mc:AlternateContent>
          <mc:Choice Requires="wps">
            <w:drawing>
              <wp:anchor distT="0" distB="0" distL="114300" distR="114300" simplePos="0" relativeHeight="251663360" behindDoc="0" locked="0" layoutInCell="1" allowOverlap="1" wp14:anchorId="781E6803" wp14:editId="41893DEA">
                <wp:simplePos x="0" y="0"/>
                <wp:positionH relativeFrom="column">
                  <wp:posOffset>804788</wp:posOffset>
                </wp:positionH>
                <wp:positionV relativeFrom="paragraph">
                  <wp:posOffset>1013996</wp:posOffset>
                </wp:positionV>
                <wp:extent cx="397999" cy="1534551"/>
                <wp:effectExtent l="38100" t="76200" r="2540" b="104140"/>
                <wp:wrapNone/>
                <wp:docPr id="20" name="Connector: Elbow 20"/>
                <wp:cNvGraphicFramePr/>
                <a:graphic xmlns:a="http://schemas.openxmlformats.org/drawingml/2006/main">
                  <a:graphicData uri="http://schemas.microsoft.com/office/word/2010/wordprocessingShape">
                    <wps:wsp>
                      <wps:cNvCnPr/>
                      <wps:spPr>
                        <a:xfrm>
                          <a:off x="0" y="0"/>
                          <a:ext cx="397999" cy="1534551"/>
                        </a:xfrm>
                        <a:prstGeom prst="bentConnector3">
                          <a:avLst>
                            <a:gd name="adj1" fmla="val 48126"/>
                          </a:avLst>
                        </a:prstGeom>
                        <a:ln>
                          <a:headEnd type="triangle"/>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5E26B2" id="Connector: Elbow 20" o:spid="_x0000_s1026" type="#_x0000_t34" style="position:absolute;margin-left:63.35pt;margin-top:79.85pt;width:31.35pt;height:120.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" adj="10395" strokecolor="#4472c4 [3204]" strokeweight="1.5pt">
                <v:stroke startarrow="block" endarrow="block"/>
              </v:shape>
            </w:pict>
          </mc:Fallback>
        </mc:AlternateContent>
      </w:r>
      <w:r>
        <w:rPr>
          <w:noProof/>
        </w:rPr>
        <mc:AlternateContent>
          <mc:Choice Requires="wps">
            <w:drawing>
              <wp:anchor distT="0" distB="0" distL="114300" distR="114300" simplePos="0" relativeHeight="251670528" behindDoc="0" locked="0" layoutInCell="1" allowOverlap="1" wp14:anchorId="4919198B" wp14:editId="62F5B3AC">
                <wp:simplePos x="0" y="0"/>
                <wp:positionH relativeFrom="column">
                  <wp:posOffset>890546</wp:posOffset>
                </wp:positionH>
                <wp:positionV relativeFrom="paragraph">
                  <wp:posOffset>489778</wp:posOffset>
                </wp:positionV>
                <wp:extent cx="298119" cy="461176"/>
                <wp:effectExtent l="0" t="0" r="26035" b="15240"/>
                <wp:wrapNone/>
                <wp:docPr id="7171" name="Text Box 7171"/>
                <wp:cNvGraphicFramePr/>
                <a:graphic xmlns:a="http://schemas.openxmlformats.org/drawingml/2006/main">
                  <a:graphicData uri="http://schemas.microsoft.com/office/word/2010/wordprocessingShape">
                    <wps:wsp>
                      <wps:cNvSpPr txBox="1"/>
                      <wps:spPr>
                        <a:xfrm>
                          <a:off x="0" y="0"/>
                          <a:ext cx="298119" cy="461176"/>
                        </a:xfrm>
                        <a:prstGeom prst="rect">
                          <a:avLst/>
                        </a:prstGeom>
                        <a:solidFill>
                          <a:schemeClr val="tx1"/>
                        </a:solidFill>
                        <a:ln w="6350">
                          <a:solidFill>
                            <a:prstClr val="black"/>
                          </a:solidFill>
                        </a:ln>
                      </wps:spPr>
                      <wps:txbx>
                        <w:txbxContent>
                          <w:p w14:paraId="45B43239" w14:textId="77777777" w:rsidR="002C5FB0" w:rsidRDefault="002C5FB0" w:rsidP="00E9262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19198B" id="Text Box 7171" o:spid="_x0000_s1038" type="#_x0000_t202" style="position:absolute;left:0;text-align:left;margin-left:70.1pt;margin-top:38.55pt;width:23.45pt;height:36.3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" fillcolor="black [3213]" strokeweight=".5pt">
                <v:textbox>
                  <w:txbxContent>
                    <w:p w14:paraId="45B43239" w14:textId="77777777" w:rsidR="002C5FB0" w:rsidRDefault="002C5FB0" w:rsidP="00E92628"/>
                  </w:txbxContent>
                </v:textbox>
              </v:shape>
            </w:pict>
          </mc:Fallback>
        </mc:AlternateContent>
      </w:r>
      <w:r>
        <w:rPr>
          <w:noProof/>
        </w:rPr>
        <mc:AlternateContent>
          <mc:Choice Requires="wps">
            <w:drawing>
              <wp:anchor distT="0" distB="0" distL="114300" distR="114300" simplePos="0" relativeHeight="251669504" behindDoc="0" locked="0" layoutInCell="1" allowOverlap="1" wp14:anchorId="06FAC6F2" wp14:editId="5DAEF63F">
                <wp:simplePos x="0" y="0"/>
                <wp:positionH relativeFrom="column">
                  <wp:posOffset>3172570</wp:posOffset>
                </wp:positionH>
                <wp:positionV relativeFrom="paragraph">
                  <wp:posOffset>1634766</wp:posOffset>
                </wp:positionV>
                <wp:extent cx="198783" cy="0"/>
                <wp:effectExtent l="0" t="0" r="0" b="0"/>
                <wp:wrapNone/>
                <wp:docPr id="7169" name="Straight Connector 7169"/>
                <wp:cNvGraphicFramePr/>
                <a:graphic xmlns:a="http://schemas.openxmlformats.org/drawingml/2006/main">
                  <a:graphicData uri="http://schemas.microsoft.com/office/word/2010/wordprocessingShape">
                    <wps:wsp>
                      <wps:cNvCnPr/>
                      <wps:spPr>
                        <a:xfrm>
                          <a:off x="0" y="0"/>
                          <a:ext cx="198783" cy="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anchor>
            </w:drawing>
          </mc:Choice>
          <mc:Fallback>
            <w:pict>
              <v:line w14:anchorId="149A6FC4" id="Straight Connector 7169" o:spid="_x0000_s1026" style="position:absolute;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49.8pt,128.7pt" to="265.45pt,12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" strokecolor="#4472c4 [3204]" strokeweight="1.5pt">
                <v:stroke joinstyle="miter"/>
              </v:line>
            </w:pict>
          </mc:Fallback>
        </mc:AlternateContent>
      </w:r>
      <w:r>
        <w:rPr>
          <w:noProof/>
        </w:rPr>
        <mc:AlternateContent>
          <mc:Choice Requires="wps">
            <w:drawing>
              <wp:anchor distT="0" distB="0" distL="114300" distR="114300" simplePos="0" relativeHeight="251661312" behindDoc="1" locked="0" layoutInCell="1" allowOverlap="1" wp14:anchorId="1C29C1E7" wp14:editId="09008DCB">
                <wp:simplePos x="0" y="0"/>
                <wp:positionH relativeFrom="margin">
                  <wp:align>left</wp:align>
                </wp:positionH>
                <wp:positionV relativeFrom="paragraph">
                  <wp:posOffset>2469515</wp:posOffset>
                </wp:positionV>
                <wp:extent cx="2721610" cy="221615"/>
                <wp:effectExtent l="0" t="0" r="2540" b="6985"/>
                <wp:wrapNone/>
                <wp:docPr id="6" name="Text Box 6"/>
                <wp:cNvGraphicFramePr/>
                <a:graphic xmlns:a="http://schemas.openxmlformats.org/drawingml/2006/main">
                  <a:graphicData uri="http://schemas.microsoft.com/office/word/2010/wordprocessingShape">
                    <wps:wsp>
                      <wps:cNvSpPr txBox="1"/>
                      <wps:spPr>
                        <a:xfrm>
                          <a:off x="0" y="0"/>
                          <a:ext cx="2721610" cy="221615"/>
                        </a:xfrm>
                        <a:prstGeom prst="rect">
                          <a:avLst/>
                        </a:prstGeom>
                        <a:solidFill>
                          <a:schemeClr val="lt1"/>
                        </a:solidFill>
                        <a:ln w="6350">
                          <a:noFill/>
                        </a:ln>
                      </wps:spPr>
                      <wps:txbx>
                        <w:txbxContent>
                          <w:p w14:paraId="3257C92F" w14:textId="77777777" w:rsidR="002C5FB0" w:rsidRDefault="002C5FB0" w:rsidP="00E9262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29C1E7" id="Text Box 6" o:spid="_x0000_s1039" type="#_x0000_t202" style="position:absolute;left:0;text-align:left;margin-left:0;margin-top:194.45pt;width:214.3pt;height:17.45pt;z-index:-25165516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" fillcolor="white [3201]" stroked="f" strokeweight=".5pt">
                <v:textbox>
                  <w:txbxContent>
                    <w:p w14:paraId="3257C92F" w14:textId="77777777" w:rsidR="002C5FB0" w:rsidRDefault="002C5FB0" w:rsidP="00E92628"/>
                  </w:txbxContent>
                </v:textbox>
                <w10:wrap anchorx="margin"/>
              </v:shape>
            </w:pict>
          </mc:Fallback>
        </mc:AlternateContent>
      </w:r>
      <w:r w:rsidRPr="00D75EA7">
        <w:rPr>
          <w:noProof/>
          <w:highlight w:val="black"/>
        </w:rPr>
        <w:drawing>
          <wp:inline distT="0" distB="0" distL="0" distR="0" wp14:anchorId="754C542C" wp14:editId="0C461B5E">
            <wp:extent cx="5707710" cy="3562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319773" cy="3944357"/>
                    </a:xfrm>
                    <a:prstGeom prst="rect">
                      <a:avLst/>
                    </a:prstGeom>
                    <a:noFill/>
                  </pic:spPr>
                </pic:pic>
              </a:graphicData>
            </a:graphic>
          </wp:inline>
        </w:drawing>
      </w:r>
    </w:p>
    <w:p w14:paraId="726900F6" w14:textId="77777777" w:rsidR="00E92628" w:rsidRPr="000740F8" w:rsidRDefault="00E92628" w:rsidP="00E92628">
      <w:pPr>
        <w:rPr>
          <w:sz w:val="16"/>
          <w:szCs w:val="16"/>
        </w:rPr>
      </w:pPr>
      <w:r>
        <w:rPr>
          <w:sz w:val="16"/>
          <w:szCs w:val="16"/>
        </w:rPr>
        <w:t xml:space="preserve">                                                  </w:t>
      </w:r>
      <w:r w:rsidRPr="00D54036">
        <w:rPr>
          <w:sz w:val="18"/>
          <w:szCs w:val="18"/>
        </w:rPr>
        <w:t xml:space="preserve">Fig 1 depicts the organisational structure of </w:t>
      </w:r>
      <w:r>
        <w:rPr>
          <w:sz w:val="18"/>
          <w:szCs w:val="18"/>
        </w:rPr>
        <w:t>Spice Lounge</w:t>
      </w:r>
      <w:r w:rsidRPr="00D54036">
        <w:rPr>
          <w:sz w:val="18"/>
          <w:szCs w:val="18"/>
        </w:rPr>
        <w:t>.</w:t>
      </w:r>
    </w:p>
    <w:p w14:paraId="4156DF38" w14:textId="77777777" w:rsidR="00E92628" w:rsidRDefault="00E92628" w:rsidP="00E92628"/>
    <w:p w14:paraId="3CBE38F1" w14:textId="77777777" w:rsidR="00E92628" w:rsidRDefault="00E92628" w:rsidP="00E92628">
      <w:r>
        <w:t xml:space="preserve">The organisational structure of Spice Lounge is a </w:t>
      </w:r>
      <w:r w:rsidRPr="0079597F">
        <w:rPr>
          <w:b/>
          <w:bCs w:val="0"/>
        </w:rPr>
        <w:t>hierarchical structure</w:t>
      </w:r>
      <w:r>
        <w:t xml:space="preserve">. The power flows from the owner as shown in figure 1. Employee </w:t>
      </w:r>
      <w:r w:rsidRPr="0079597F">
        <w:rPr>
          <w:b/>
          <w:bCs w:val="0"/>
        </w:rPr>
        <w:t>roles are identified</w:t>
      </w:r>
      <w:r>
        <w:t xml:space="preserve">, allowing for </w:t>
      </w:r>
      <w:r w:rsidRPr="0079597F">
        <w:rPr>
          <w:b/>
          <w:bCs w:val="0"/>
        </w:rPr>
        <w:t>clear communication</w:t>
      </w:r>
      <w:r>
        <w:t xml:space="preserve"> between different business levels, whilst also identifying </w:t>
      </w:r>
      <w:r w:rsidRPr="0079597F">
        <w:rPr>
          <w:b/>
          <w:bCs w:val="0"/>
        </w:rPr>
        <w:t>positions of authority and influence.</w:t>
      </w:r>
    </w:p>
    <w:p w14:paraId="689B47F8" w14:textId="77777777" w:rsidR="00E92628" w:rsidRDefault="00E92628" w:rsidP="00E92628">
      <w:r>
        <w:t>Figure 1 shows the owner is in overall control, the restaurant manager oversees the front of house staff and the day to day running of the business. He has direct access to the owner. The head chef over sees the back of house staff. They both have authority over their sub ordinates. However, the head chef must report to the manager if there are any issues.</w:t>
      </w:r>
    </w:p>
    <w:p w14:paraId="2824EDCE" w14:textId="77777777" w:rsidR="00E92628" w:rsidRDefault="00E92628" w:rsidP="00E92628">
      <w:r>
        <w:t>This structure clearly identifies roles and responsibilities, and all staff know who to report to.</w:t>
      </w:r>
    </w:p>
    <w:p w14:paraId="2BC3C337" w14:textId="77777777" w:rsidR="00E92628" w:rsidRPr="005E54CE" w:rsidRDefault="00E92628" w:rsidP="00E92628">
      <w:pPr>
        <w:pStyle w:val="Heading1"/>
        <w:rPr>
          <w:rFonts w:ascii="Arial" w:hAnsi="Arial" w:cs="Arial"/>
          <w:b/>
          <w:color w:val="auto"/>
          <w:sz w:val="28"/>
          <w:szCs w:val="28"/>
        </w:rPr>
      </w:pPr>
      <w:r w:rsidRPr="005E54CE">
        <w:rPr>
          <w:rFonts w:ascii="Arial" w:hAnsi="Arial" w:cs="Arial"/>
          <w:b/>
          <w:bCs w:val="0"/>
          <w:color w:val="auto"/>
          <w:sz w:val="28"/>
          <w:szCs w:val="28"/>
        </w:rPr>
        <w:lastRenderedPageBreak/>
        <w:t xml:space="preserve">2.2. </w:t>
      </w:r>
      <w:r w:rsidRPr="005E54CE">
        <w:rPr>
          <w:rFonts w:ascii="Arial" w:hAnsi="Arial" w:cs="Arial"/>
          <w:b/>
          <w:color w:val="auto"/>
          <w:sz w:val="28"/>
          <w:szCs w:val="28"/>
        </w:rPr>
        <w:t>Vision, Mission and Objectives of Spice Lounge.</w:t>
      </w:r>
    </w:p>
    <w:p w14:paraId="1024E47C" w14:textId="77777777" w:rsidR="00E92628" w:rsidRDefault="00E92628" w:rsidP="00E92628">
      <w:r>
        <w:t xml:space="preserve">When the business was established, the owner didn’t consider having a written mission or vision statements, the original idea was to build the business and make a comfortable life for his family. He didn’t consider developing strategies for future sustainability.  However, due to management deficiencies, the business started to decline. </w:t>
      </w:r>
      <w:r w:rsidRPr="00FB61DE">
        <w:t>According to Deming’s</w:t>
      </w:r>
      <w:r w:rsidRPr="00FB61DE">
        <w:rPr>
          <w:color w:val="000000"/>
          <w:shd w:val="clear" w:color="auto" w:fill="FFFFFF"/>
        </w:rPr>
        <w:t xml:space="preserve"> (1982) 80% of problems in an organisation is attributed to management.</w:t>
      </w:r>
      <w:r>
        <w:t xml:space="preserve"> </w:t>
      </w:r>
    </w:p>
    <w:p w14:paraId="725E11CE" w14:textId="77777777" w:rsidR="00E92628" w:rsidRDefault="00E92628" w:rsidP="00E92628">
      <w:r>
        <w:t>To help manage the business, an experienced restaurant manager was recruited. With new people comes new ideas, the manager decided a complete change in strategy was needed.</w:t>
      </w:r>
    </w:p>
    <w:p w14:paraId="1DDE04D9" w14:textId="77777777" w:rsidR="00E92628" w:rsidRDefault="00E92628" w:rsidP="00E92628">
      <w:r>
        <w:t xml:space="preserve">He relaunched Spice Lounge, this paved the way for a new beginning and a new </w:t>
      </w:r>
      <w:r w:rsidRPr="000A7DF3">
        <w:rPr>
          <w:b/>
          <w:bCs w:val="0"/>
        </w:rPr>
        <w:t>vision</w:t>
      </w:r>
      <w:r>
        <w:t xml:space="preserve"> was created to propel the business into the future. The new vision was introduced:</w:t>
      </w:r>
    </w:p>
    <w:p w14:paraId="696CB9CB" w14:textId="77777777" w:rsidR="00E92628" w:rsidRPr="001A6FBC" w:rsidRDefault="00E92628" w:rsidP="00E92628">
      <w:pPr>
        <w:jc w:val="center"/>
        <w:rPr>
          <w:b/>
          <w:bCs w:val="0"/>
          <w:i/>
          <w:iCs/>
        </w:rPr>
      </w:pPr>
      <w:r w:rsidRPr="000D7FF5">
        <w:rPr>
          <w:b/>
          <w:bCs w:val="0"/>
          <w:i/>
          <w:iCs/>
        </w:rPr>
        <w:t>“</w:t>
      </w:r>
      <w:r>
        <w:rPr>
          <w:b/>
          <w:bCs w:val="0"/>
          <w:i/>
          <w:iCs/>
        </w:rPr>
        <w:t>Connecting the world through beautiful food</w:t>
      </w:r>
      <w:r w:rsidRPr="000D7FF5">
        <w:rPr>
          <w:b/>
          <w:bCs w:val="0"/>
          <w:i/>
          <w:iCs/>
        </w:rPr>
        <w:t>”</w:t>
      </w:r>
      <w:r>
        <w:rPr>
          <w:b/>
          <w:bCs w:val="0"/>
          <w:i/>
          <w:iCs/>
        </w:rPr>
        <w:t>.</w:t>
      </w:r>
      <w:r w:rsidRPr="000D7FF5">
        <w:rPr>
          <w:b/>
          <w:bCs w:val="0"/>
          <w:i/>
          <w:iCs/>
        </w:rPr>
        <w:t xml:space="preserve"> </w:t>
      </w:r>
    </w:p>
    <w:p w14:paraId="0B208D19" w14:textId="77777777" w:rsidR="00E92628" w:rsidRDefault="00E92628" w:rsidP="00E92628">
      <w:r>
        <w:t xml:space="preserve">Thus, </w:t>
      </w:r>
      <w:r w:rsidRPr="001B18E2">
        <w:t>a</w:t>
      </w:r>
      <w:r>
        <w:t xml:space="preserve"> powerful </w:t>
      </w:r>
      <w:r w:rsidRPr="000A7DF3">
        <w:rPr>
          <w:b/>
          <w:bCs w:val="0"/>
        </w:rPr>
        <w:t>mission</w:t>
      </w:r>
      <w:r>
        <w:t xml:space="preserve"> statement was also created to inspire employees and to attract to the new generation of loyal customers.</w:t>
      </w:r>
    </w:p>
    <w:p w14:paraId="7AD19E38" w14:textId="77777777" w:rsidR="00E92628" w:rsidRPr="00B45A77" w:rsidRDefault="00E92628" w:rsidP="00E92628">
      <w:pPr>
        <w:jc w:val="center"/>
      </w:pPr>
      <w:r>
        <w:rPr>
          <w:b/>
          <w:bCs w:val="0"/>
          <w:i/>
          <w:iCs/>
        </w:rPr>
        <w:t>“Bringing Indian &amp; Bangladeshi food in</w:t>
      </w:r>
      <w:r w:rsidRPr="000D7FF5">
        <w:rPr>
          <w:b/>
          <w:bCs w:val="0"/>
          <w:i/>
          <w:iCs/>
        </w:rPr>
        <w:t>to the 21</w:t>
      </w:r>
      <w:r w:rsidRPr="000D7FF5">
        <w:rPr>
          <w:b/>
          <w:bCs w:val="0"/>
          <w:i/>
          <w:iCs/>
          <w:vertAlign w:val="superscript"/>
        </w:rPr>
        <w:t>st</w:t>
      </w:r>
      <w:r w:rsidRPr="000D7FF5">
        <w:rPr>
          <w:b/>
          <w:bCs w:val="0"/>
          <w:i/>
          <w:iCs/>
        </w:rPr>
        <w:t xml:space="preserve"> century</w:t>
      </w:r>
      <w:r>
        <w:rPr>
          <w:b/>
          <w:bCs w:val="0"/>
          <w:i/>
          <w:iCs/>
        </w:rPr>
        <w:t xml:space="preserve"> by creating beautiful and healthy food, whilst providing exceptional customer service”.</w:t>
      </w:r>
    </w:p>
    <w:p w14:paraId="56AFB5A4" w14:textId="77777777" w:rsidR="00E92628" w:rsidRPr="006813C2" w:rsidRDefault="00E92628" w:rsidP="00E92628">
      <w:pPr>
        <w:rPr>
          <w:b/>
          <w:i/>
        </w:rPr>
      </w:pPr>
      <w:r>
        <w:t xml:space="preserve">A quality vision and mission statement </w:t>
      </w:r>
      <w:r w:rsidRPr="006D3180">
        <w:rPr>
          <w:b/>
          <w:bCs w:val="0"/>
        </w:rPr>
        <w:t>attracts new interest</w:t>
      </w:r>
      <w:r>
        <w:t xml:space="preserve"> to the organisation </w:t>
      </w:r>
      <w:r w:rsidRPr="009675DA">
        <w:rPr>
          <w:color w:val="000000"/>
          <w:shd w:val="clear" w:color="auto" w:fill="FFFFFF"/>
        </w:rPr>
        <w:t>(Cueva, 2019)</w:t>
      </w:r>
      <w:r w:rsidRPr="009675DA">
        <w:t>.</w:t>
      </w:r>
      <w:r>
        <w:t xml:space="preserve"> The aim of the mission statement is to </w:t>
      </w:r>
      <w:r w:rsidRPr="006D3180">
        <w:rPr>
          <w:b/>
          <w:bCs w:val="0"/>
        </w:rPr>
        <w:t xml:space="preserve">create </w:t>
      </w:r>
      <w:r w:rsidRPr="006D3180">
        <w:rPr>
          <w:b/>
        </w:rPr>
        <w:t>an</w:t>
      </w:r>
      <w:r w:rsidRPr="006D3180">
        <w:rPr>
          <w:b/>
          <w:bCs w:val="0"/>
        </w:rPr>
        <w:t xml:space="preserve"> </w:t>
      </w:r>
      <w:r>
        <w:rPr>
          <w:b/>
          <w:bCs w:val="0"/>
        </w:rPr>
        <w:t xml:space="preserve">ethical </w:t>
      </w:r>
      <w:r w:rsidRPr="006D3180">
        <w:rPr>
          <w:b/>
          <w:bCs w:val="0"/>
        </w:rPr>
        <w:t>culture</w:t>
      </w:r>
      <w:r>
        <w:t xml:space="preserve">, where staff can enjoy their work and where employee needs are satisfied, resulting in </w:t>
      </w:r>
      <w:r w:rsidRPr="006D3180">
        <w:rPr>
          <w:b/>
          <w:bCs w:val="0"/>
        </w:rPr>
        <w:t>employee engagement</w:t>
      </w:r>
      <w:r>
        <w:t xml:space="preserve"> </w:t>
      </w:r>
      <w:r w:rsidRPr="007447D5">
        <w:rPr>
          <w:color w:val="000000"/>
          <w:shd w:val="clear" w:color="auto" w:fill="FFFFFF"/>
        </w:rPr>
        <w:t>(Osborne and Hammoud, 2017)</w:t>
      </w:r>
      <w:r>
        <w:rPr>
          <w:color w:val="000000"/>
          <w:shd w:val="clear" w:color="auto" w:fill="FFFFFF"/>
        </w:rPr>
        <w:t xml:space="preserve">. </w:t>
      </w:r>
      <w:r>
        <w:t xml:space="preserve">According to </w:t>
      </w:r>
      <w:r w:rsidRPr="005D0F76">
        <w:rPr>
          <w:color w:val="000000"/>
          <w:shd w:val="clear" w:color="auto" w:fill="FFFFFF"/>
        </w:rPr>
        <w:t>Hanaysha</w:t>
      </w:r>
      <w:r>
        <w:rPr>
          <w:color w:val="000000"/>
          <w:shd w:val="clear" w:color="auto" w:fill="FFFFFF"/>
        </w:rPr>
        <w:t xml:space="preserve"> (</w:t>
      </w:r>
      <w:r w:rsidRPr="005D0F76">
        <w:rPr>
          <w:color w:val="000000"/>
          <w:shd w:val="clear" w:color="auto" w:fill="FFFFFF"/>
        </w:rPr>
        <w:t>2016</w:t>
      </w:r>
      <w:r>
        <w:rPr>
          <w:color w:val="000000"/>
          <w:shd w:val="clear" w:color="auto" w:fill="FFFFFF"/>
        </w:rPr>
        <w:t>)</w:t>
      </w:r>
      <w:r w:rsidRPr="005D0F76">
        <w:rPr>
          <w:color w:val="000000"/>
          <w:shd w:val="clear" w:color="auto" w:fill="FFFFFF"/>
        </w:rPr>
        <w:t xml:space="preserve">, </w:t>
      </w:r>
      <w:r>
        <w:rPr>
          <w:color w:val="000000"/>
          <w:shd w:val="clear" w:color="auto" w:fill="FFFFFF"/>
        </w:rPr>
        <w:t xml:space="preserve">employee engagement </w:t>
      </w:r>
      <w:r w:rsidRPr="006D3180">
        <w:rPr>
          <w:b/>
          <w:bCs w:val="0"/>
          <w:color w:val="000000"/>
          <w:shd w:val="clear" w:color="auto" w:fill="FFFFFF"/>
        </w:rPr>
        <w:t xml:space="preserve">increases </w:t>
      </w:r>
      <w:r w:rsidRPr="006D3180">
        <w:rPr>
          <w:b/>
          <w:bCs w:val="0"/>
        </w:rPr>
        <w:t xml:space="preserve">productivity </w:t>
      </w:r>
      <w:r w:rsidRPr="00E904A2">
        <w:t>and</w:t>
      </w:r>
      <w:r w:rsidRPr="006D3180">
        <w:rPr>
          <w:b/>
          <w:bCs w:val="0"/>
        </w:rPr>
        <w:t xml:space="preserve"> loyalty</w:t>
      </w:r>
      <w:r>
        <w:t xml:space="preserve">, resulting in </w:t>
      </w:r>
      <w:r w:rsidRPr="006D3180">
        <w:rPr>
          <w:b/>
          <w:bCs w:val="0"/>
        </w:rPr>
        <w:t>reduced staff turnover.</w:t>
      </w:r>
      <w:r>
        <w:t xml:space="preserve"> </w:t>
      </w:r>
    </w:p>
    <w:p w14:paraId="2DD8329D" w14:textId="77777777" w:rsidR="00E92628" w:rsidRDefault="00E92628" w:rsidP="00E92628">
      <w:r>
        <w:t>To accomplish the mission statement,</w:t>
      </w:r>
      <w:r w:rsidRPr="001102E0">
        <w:rPr>
          <w:b/>
          <w:bCs w:val="0"/>
        </w:rPr>
        <w:t xml:space="preserve"> modern equipment</w:t>
      </w:r>
      <w:r w:rsidRPr="002C4FBF">
        <w:t xml:space="preserve"> and</w:t>
      </w:r>
      <w:r w:rsidRPr="001102E0">
        <w:rPr>
          <w:b/>
          <w:bCs w:val="0"/>
        </w:rPr>
        <w:t xml:space="preserve"> </w:t>
      </w:r>
      <w:r>
        <w:rPr>
          <w:b/>
          <w:bCs w:val="0"/>
        </w:rPr>
        <w:t xml:space="preserve">training employee’s </w:t>
      </w:r>
      <w:r w:rsidRPr="002C4FBF">
        <w:t>in modern cooking techniques is vital</w:t>
      </w:r>
      <w:r w:rsidRPr="001102E0">
        <w:rPr>
          <w:b/>
          <w:bCs w:val="0"/>
        </w:rPr>
        <w:t>.</w:t>
      </w:r>
      <w:r>
        <w:t xml:space="preserve"> The availability of </w:t>
      </w:r>
      <w:r w:rsidRPr="00124322">
        <w:t>more exotic</w:t>
      </w:r>
      <w:r>
        <w:t xml:space="preserve"> i</w:t>
      </w:r>
      <w:r w:rsidRPr="00833B0F">
        <w:t>ngredients</w:t>
      </w:r>
      <w:r w:rsidRPr="00FB18BF">
        <w:t xml:space="preserve"> </w:t>
      </w:r>
      <w:r>
        <w:t>will not only challenge the employees to make beautiful food, but a</w:t>
      </w:r>
      <w:r w:rsidRPr="00FB18BF">
        <w:t>lso</w:t>
      </w:r>
      <w:r>
        <w:t xml:space="preserve"> reinvent the idea of Indian and Bangladeshi cuisine. </w:t>
      </w:r>
    </w:p>
    <w:p w14:paraId="5A1A894D" w14:textId="77777777" w:rsidR="00E92628" w:rsidRDefault="00E92628" w:rsidP="00E92628">
      <w:r>
        <w:t xml:space="preserve">The above strategy helped rebuilt the brand and increase profitability, whilst also working towards the mission and vision. However, to </w:t>
      </w:r>
      <w:r w:rsidRPr="00CA653D">
        <w:rPr>
          <w:b/>
          <w:bCs w:val="0"/>
        </w:rPr>
        <w:t>future-proof the organisation from similar uncertainties</w:t>
      </w:r>
      <w:r>
        <w:t xml:space="preserve">, a more in-depth analysis is required. </w:t>
      </w:r>
    </w:p>
    <w:p w14:paraId="471227C3" w14:textId="77777777" w:rsidR="00E92628" w:rsidRDefault="00E92628" w:rsidP="00E92628">
      <w:pPr>
        <w:rPr>
          <w:color w:val="000000"/>
          <w:shd w:val="clear" w:color="auto" w:fill="FFFFFF"/>
        </w:rPr>
      </w:pPr>
      <w:r>
        <w:t xml:space="preserve">Below the current business strategy is analysed. </w:t>
      </w:r>
      <w:r>
        <w:rPr>
          <w:b/>
          <w:bCs w:val="0"/>
        </w:rPr>
        <w:t xml:space="preserve">“Porter’ </w:t>
      </w:r>
      <w:r w:rsidRPr="001346F3">
        <w:rPr>
          <w:b/>
          <w:bCs w:val="0"/>
        </w:rPr>
        <w:t>Value Chain</w:t>
      </w:r>
      <w:r>
        <w:rPr>
          <w:b/>
          <w:bCs w:val="0"/>
        </w:rPr>
        <w:t>”, “</w:t>
      </w:r>
      <w:r w:rsidRPr="001346F3">
        <w:rPr>
          <w:b/>
          <w:bCs w:val="0"/>
        </w:rPr>
        <w:t>Porter’s 5 Forces</w:t>
      </w:r>
      <w:r>
        <w:rPr>
          <w:b/>
          <w:bCs w:val="0"/>
        </w:rPr>
        <w:t xml:space="preserve">” </w:t>
      </w:r>
      <w:r w:rsidRPr="003A1E7F">
        <w:t xml:space="preserve">and </w:t>
      </w:r>
      <w:r>
        <w:t>“</w:t>
      </w:r>
      <w:r>
        <w:rPr>
          <w:b/>
          <w:bCs w:val="0"/>
        </w:rPr>
        <w:t xml:space="preserve">Balanced score Card” </w:t>
      </w:r>
      <w:r w:rsidRPr="00E6320C">
        <w:t>analysis</w:t>
      </w:r>
      <w:r>
        <w:rPr>
          <w:b/>
          <w:bCs w:val="0"/>
        </w:rPr>
        <w:t xml:space="preserve"> </w:t>
      </w:r>
      <w:r w:rsidRPr="003A1E7F">
        <w:t>tools</w:t>
      </w:r>
      <w:r>
        <w:t xml:space="preserve"> will identify the current position of the organisation,  the attractiveness of the industry and the competitive forces that effect the organisation.</w:t>
      </w:r>
      <w:r w:rsidRPr="00FC75C6">
        <w:rPr>
          <w:color w:val="000000"/>
          <w:shd w:val="clear" w:color="auto" w:fill="FFFFFF"/>
        </w:rPr>
        <w:t xml:space="preserve"> </w:t>
      </w:r>
    </w:p>
    <w:p w14:paraId="1E8C470C" w14:textId="77777777" w:rsidR="00E92628" w:rsidRDefault="00E92628" w:rsidP="00E92628">
      <w:pPr>
        <w:rPr>
          <w:color w:val="000000"/>
          <w:shd w:val="clear" w:color="auto" w:fill="FFFFFF"/>
        </w:rPr>
      </w:pPr>
    </w:p>
    <w:p w14:paraId="068E5DB9" w14:textId="77777777" w:rsidR="00E92628" w:rsidRDefault="00E92628" w:rsidP="00E92628">
      <w:pPr>
        <w:rPr>
          <w:color w:val="000000"/>
          <w:shd w:val="clear" w:color="auto" w:fill="FFFFFF"/>
        </w:rPr>
      </w:pPr>
    </w:p>
    <w:p w14:paraId="1EAE24D4" w14:textId="77777777" w:rsidR="00E92628" w:rsidRDefault="00E92628" w:rsidP="00E92628">
      <w:pPr>
        <w:rPr>
          <w:color w:val="000000"/>
          <w:shd w:val="clear" w:color="auto" w:fill="FFFFFF"/>
        </w:rPr>
      </w:pPr>
    </w:p>
    <w:p w14:paraId="19C78959" w14:textId="77777777" w:rsidR="00E92628" w:rsidRDefault="00E92628" w:rsidP="00E92628"/>
    <w:p w14:paraId="16ECD4E1" w14:textId="77777777" w:rsidR="00E92628" w:rsidRPr="005E54CE" w:rsidRDefault="00E92628" w:rsidP="00E92628">
      <w:pPr>
        <w:pStyle w:val="Heading1"/>
        <w:rPr>
          <w:rFonts w:ascii="Arial" w:hAnsi="Arial" w:cs="Arial"/>
          <w:b/>
          <w:color w:val="auto"/>
          <w:sz w:val="28"/>
          <w:szCs w:val="28"/>
        </w:rPr>
      </w:pPr>
      <w:r w:rsidRPr="005E54CE">
        <w:rPr>
          <w:rFonts w:ascii="Arial" w:hAnsi="Arial" w:cs="Arial"/>
          <w:b/>
          <w:color w:val="auto"/>
          <w:sz w:val="28"/>
          <w:szCs w:val="28"/>
        </w:rPr>
        <w:lastRenderedPageBreak/>
        <w:t>2.3. Porters Value Chain.</w:t>
      </w:r>
    </w:p>
    <w:p w14:paraId="16AF8266" w14:textId="3D82863E" w:rsidR="00E92628" w:rsidRPr="00A56CFE" w:rsidRDefault="00E92628" w:rsidP="00E92628">
      <w:pPr>
        <w:pStyle w:val="NormalWeb"/>
        <w:shd w:val="clear" w:color="auto" w:fill="FFFFFF"/>
        <w:spacing w:line="360" w:lineRule="auto"/>
        <w:jc w:val="both"/>
        <w:textAlignment w:val="baseline"/>
        <w:rPr>
          <w:rFonts w:ascii="Arial" w:hAnsi="Arial" w:cs="Arial"/>
          <w:color w:val="000000"/>
          <w:sz w:val="22"/>
          <w:szCs w:val="22"/>
          <w:shd w:val="clear" w:color="auto" w:fill="FFFFFF"/>
        </w:rPr>
      </w:pPr>
      <w:r w:rsidRPr="00997B64">
        <w:rPr>
          <w:rFonts w:ascii="Arial" w:hAnsi="Arial" w:cs="Arial"/>
          <w:color w:val="000000"/>
          <w:sz w:val="22"/>
          <w:szCs w:val="22"/>
          <w:shd w:val="clear" w:color="auto" w:fill="FFFFFF"/>
        </w:rPr>
        <w:t>The utilization of the value chain model</w:t>
      </w:r>
      <w:r>
        <w:rPr>
          <w:rFonts w:ascii="Arial" w:hAnsi="Arial" w:cs="Arial"/>
          <w:color w:val="000000"/>
          <w:sz w:val="22"/>
          <w:szCs w:val="22"/>
          <w:shd w:val="clear" w:color="auto" w:fill="FFFFFF"/>
        </w:rPr>
        <w:t xml:space="preserve"> (see fig 2)</w:t>
      </w:r>
      <w:r w:rsidRPr="00997B64">
        <w:rPr>
          <w:rFonts w:ascii="Arial" w:hAnsi="Arial" w:cs="Arial"/>
          <w:color w:val="000000"/>
          <w:sz w:val="22"/>
          <w:szCs w:val="22"/>
          <w:shd w:val="clear" w:color="auto" w:fill="FFFFFF"/>
        </w:rPr>
        <w:t xml:space="preserve"> can help identify the core capabilities and performance of the organisation. </w:t>
      </w:r>
      <w:r w:rsidR="002475BA" w:rsidRPr="00997B64">
        <w:rPr>
          <w:rFonts w:ascii="Arial" w:hAnsi="Arial" w:cs="Arial"/>
          <w:sz w:val="22"/>
          <w:szCs w:val="22"/>
        </w:rPr>
        <w:t>Michael Porter (1985)</w:t>
      </w:r>
      <w:r w:rsidRPr="00997B64">
        <w:rPr>
          <w:rFonts w:ascii="Arial" w:hAnsi="Arial" w:cs="Arial"/>
          <w:sz w:val="22"/>
          <w:szCs w:val="22"/>
        </w:rPr>
        <w:t xml:space="preserve"> designed the </w:t>
      </w:r>
      <w:r w:rsidRPr="00997B64">
        <w:rPr>
          <w:rFonts w:ascii="Arial" w:hAnsi="Arial" w:cs="Arial"/>
          <w:b/>
          <w:bCs w:val="0"/>
          <w:sz w:val="22"/>
          <w:szCs w:val="22"/>
        </w:rPr>
        <w:t>Value Chain</w:t>
      </w:r>
      <w:r w:rsidRPr="00997B64">
        <w:rPr>
          <w:rFonts w:ascii="Arial" w:hAnsi="Arial" w:cs="Arial"/>
          <w:sz w:val="22"/>
          <w:szCs w:val="22"/>
        </w:rPr>
        <w:t xml:space="preserve"> </w:t>
      </w:r>
      <w:r>
        <w:rPr>
          <w:rFonts w:ascii="Arial" w:hAnsi="Arial" w:cs="Arial"/>
          <w:sz w:val="22"/>
          <w:szCs w:val="22"/>
        </w:rPr>
        <w:t>he</w:t>
      </w:r>
      <w:r w:rsidRPr="00997B64">
        <w:rPr>
          <w:rFonts w:ascii="Arial" w:hAnsi="Arial" w:cs="Arial"/>
          <w:sz w:val="22"/>
          <w:szCs w:val="22"/>
        </w:rPr>
        <w:t xml:space="preserve"> identif</w:t>
      </w:r>
      <w:r>
        <w:rPr>
          <w:rFonts w:ascii="Arial" w:hAnsi="Arial" w:cs="Arial"/>
          <w:sz w:val="22"/>
          <w:szCs w:val="22"/>
        </w:rPr>
        <w:t>ied 9</w:t>
      </w:r>
      <w:r w:rsidRPr="00997B64">
        <w:rPr>
          <w:rFonts w:ascii="Arial" w:hAnsi="Arial" w:cs="Arial"/>
          <w:sz w:val="22"/>
          <w:szCs w:val="22"/>
        </w:rPr>
        <w:t xml:space="preserve"> different activities involved in creating a product or service</w:t>
      </w:r>
      <w:r>
        <w:rPr>
          <w:rFonts w:ascii="Arial" w:hAnsi="Arial" w:cs="Arial"/>
          <w:sz w:val="22"/>
          <w:szCs w:val="22"/>
        </w:rPr>
        <w:t xml:space="preserve">. </w:t>
      </w:r>
      <w:r w:rsidRPr="00DB40F3">
        <w:rPr>
          <w:rFonts w:ascii="Arial" w:hAnsi="Arial" w:cs="Arial"/>
          <w:b/>
          <w:bCs w:val="0"/>
          <w:sz w:val="22"/>
          <w:szCs w:val="22"/>
        </w:rPr>
        <w:t>Value is created by improving procedures</w:t>
      </w:r>
      <w:r>
        <w:rPr>
          <w:rFonts w:ascii="Arial" w:hAnsi="Arial" w:cs="Arial"/>
          <w:sz w:val="22"/>
          <w:szCs w:val="22"/>
        </w:rPr>
        <w:t xml:space="preserve"> and </w:t>
      </w:r>
      <w:r w:rsidRPr="006F3CFA">
        <w:rPr>
          <w:rFonts w:ascii="Arial" w:hAnsi="Arial" w:cs="Arial"/>
          <w:b/>
          <w:bCs w:val="0"/>
          <w:sz w:val="22"/>
          <w:szCs w:val="22"/>
        </w:rPr>
        <w:t xml:space="preserve">strengthening the </w:t>
      </w:r>
      <w:r>
        <w:rPr>
          <w:rFonts w:ascii="Arial" w:hAnsi="Arial" w:cs="Arial"/>
          <w:b/>
          <w:bCs w:val="0"/>
          <w:sz w:val="22"/>
          <w:szCs w:val="22"/>
        </w:rPr>
        <w:t>linkage</w:t>
      </w:r>
      <w:r w:rsidRPr="006F3CFA">
        <w:rPr>
          <w:rFonts w:ascii="Arial" w:hAnsi="Arial" w:cs="Arial"/>
          <w:b/>
          <w:bCs w:val="0"/>
          <w:sz w:val="22"/>
          <w:szCs w:val="22"/>
        </w:rPr>
        <w:t>s</w:t>
      </w:r>
      <w:r>
        <w:rPr>
          <w:rFonts w:ascii="Arial" w:hAnsi="Arial" w:cs="Arial"/>
          <w:sz w:val="22"/>
          <w:szCs w:val="22"/>
        </w:rPr>
        <w:t xml:space="preserve"> between activities.</w:t>
      </w:r>
      <w:r w:rsidRPr="00997B64">
        <w:rPr>
          <w:rFonts w:ascii="Arial" w:hAnsi="Arial" w:cs="Arial"/>
          <w:sz w:val="22"/>
          <w:szCs w:val="22"/>
        </w:rPr>
        <w:t xml:space="preserve"> </w:t>
      </w:r>
      <w:r w:rsidRPr="00997B64">
        <w:rPr>
          <w:rFonts w:ascii="Arial" w:hAnsi="Arial" w:cs="Arial"/>
          <w:color w:val="000000"/>
          <w:sz w:val="22"/>
          <w:szCs w:val="22"/>
          <w:shd w:val="clear" w:color="auto" w:fill="FFFFFF"/>
        </w:rPr>
        <w:t xml:space="preserve">(Johnson, Scholes and Whittington, 2008). </w:t>
      </w:r>
      <w:r>
        <w:rPr>
          <w:rFonts w:ascii="Arial" w:hAnsi="Arial" w:cs="Arial"/>
          <w:color w:val="000000"/>
          <w:sz w:val="22"/>
          <w:szCs w:val="22"/>
          <w:shd w:val="clear" w:color="auto" w:fill="FFFFFF"/>
        </w:rPr>
        <w:t xml:space="preserve">Application of Porter’s Value chain will identify the </w:t>
      </w:r>
      <w:r w:rsidRPr="00DB40F3">
        <w:rPr>
          <w:rFonts w:ascii="Arial" w:hAnsi="Arial" w:cs="Arial"/>
          <w:b/>
          <w:bCs w:val="0"/>
          <w:color w:val="000000"/>
          <w:sz w:val="22"/>
          <w:szCs w:val="22"/>
          <w:shd w:val="clear" w:color="auto" w:fill="FFFFFF"/>
        </w:rPr>
        <w:t>core capabilities</w:t>
      </w:r>
      <w:r>
        <w:rPr>
          <w:rFonts w:ascii="Arial" w:hAnsi="Arial" w:cs="Arial"/>
          <w:color w:val="000000"/>
          <w:sz w:val="22"/>
          <w:szCs w:val="22"/>
          <w:shd w:val="clear" w:color="auto" w:fill="FFFFFF"/>
        </w:rPr>
        <w:t xml:space="preserve"> of Spice Lounge. Although value can be added through primary and secondary activities, maximum value can be added by improving the processes in primary activities </w:t>
      </w:r>
      <w:r w:rsidRPr="0029664A">
        <w:rPr>
          <w:rFonts w:ascii="Arial" w:hAnsi="Arial" w:cs="Arial"/>
          <w:color w:val="000000"/>
          <w:sz w:val="22"/>
          <w:szCs w:val="22"/>
          <w:shd w:val="clear" w:color="auto" w:fill="FFFFFF"/>
        </w:rPr>
        <w:t>(Jackson, 2012)</w:t>
      </w:r>
      <w:r w:rsidRPr="0029664A">
        <w:rPr>
          <w:rFonts w:ascii="Arial" w:hAnsi="Arial" w:cs="Arial"/>
          <w:color w:val="000000"/>
          <w:shd w:val="clear" w:color="auto" w:fill="FFFFFF"/>
        </w:rPr>
        <w:t xml:space="preserve">. </w:t>
      </w:r>
      <w:r>
        <w:rPr>
          <w:rFonts w:ascii="Arial" w:hAnsi="Arial" w:cs="Arial"/>
          <w:color w:val="000000"/>
          <w:sz w:val="22"/>
          <w:szCs w:val="22"/>
          <w:shd w:val="clear" w:color="auto" w:fill="FFFFFF"/>
        </w:rPr>
        <w:t>For this reason, only relevant activities will be analysed.</w:t>
      </w:r>
    </w:p>
    <w:p w14:paraId="662A418B" w14:textId="77777777" w:rsidR="00E92628" w:rsidRDefault="00E92628" w:rsidP="00E92628">
      <w:pPr>
        <w:tabs>
          <w:tab w:val="left" w:pos="1007"/>
        </w:tabs>
      </w:pPr>
      <w:r>
        <w:rPr>
          <w:noProof/>
        </w:rPr>
        <mc:AlternateContent>
          <mc:Choice Requires="wps">
            <w:drawing>
              <wp:anchor distT="0" distB="0" distL="114300" distR="114300" simplePos="0" relativeHeight="251662336" behindDoc="0" locked="0" layoutInCell="1" allowOverlap="1" wp14:anchorId="78949087" wp14:editId="767991C3">
                <wp:simplePos x="0" y="0"/>
                <wp:positionH relativeFrom="margin">
                  <wp:posOffset>1510665</wp:posOffset>
                </wp:positionH>
                <wp:positionV relativeFrom="paragraph">
                  <wp:posOffset>2300605</wp:posOffset>
                </wp:positionV>
                <wp:extent cx="3026780" cy="243068"/>
                <wp:effectExtent l="0" t="0" r="2540" b="5080"/>
                <wp:wrapNone/>
                <wp:docPr id="30" name="Text Box 30"/>
                <wp:cNvGraphicFramePr/>
                <a:graphic xmlns:a="http://schemas.openxmlformats.org/drawingml/2006/main">
                  <a:graphicData uri="http://schemas.microsoft.com/office/word/2010/wordprocessingShape">
                    <wps:wsp>
                      <wps:cNvSpPr txBox="1"/>
                      <wps:spPr>
                        <a:xfrm>
                          <a:off x="0" y="0"/>
                          <a:ext cx="3026780" cy="243068"/>
                        </a:xfrm>
                        <a:prstGeom prst="rect">
                          <a:avLst/>
                        </a:prstGeom>
                        <a:solidFill>
                          <a:schemeClr val="lt1"/>
                        </a:solidFill>
                        <a:ln w="6350">
                          <a:noFill/>
                        </a:ln>
                      </wps:spPr>
                      <wps:txbx>
                        <w:txbxContent>
                          <w:p w14:paraId="3231CC14" w14:textId="77777777" w:rsidR="002C5FB0" w:rsidRPr="002F756C" w:rsidRDefault="002C5FB0" w:rsidP="00E92628">
                            <w:pPr>
                              <w:jc w:val="center"/>
                              <w:rPr>
                                <w:sz w:val="16"/>
                                <w:szCs w:val="16"/>
                              </w:rPr>
                            </w:pPr>
                            <w:r w:rsidRPr="002F756C">
                              <w:rPr>
                                <w:sz w:val="16"/>
                                <w:szCs w:val="16"/>
                              </w:rPr>
                              <w:t xml:space="preserve">Fig </w:t>
                            </w:r>
                            <w:r>
                              <w:rPr>
                                <w:sz w:val="16"/>
                                <w:szCs w:val="16"/>
                              </w:rPr>
                              <w:t xml:space="preserve">2 </w:t>
                            </w:r>
                            <w:r w:rsidRPr="002F756C">
                              <w:rPr>
                                <w:sz w:val="16"/>
                                <w:szCs w:val="16"/>
                              </w:rPr>
                              <w:t xml:space="preserve">depicts the 9 </w:t>
                            </w:r>
                            <w:r>
                              <w:rPr>
                                <w:sz w:val="16"/>
                                <w:szCs w:val="16"/>
                              </w:rPr>
                              <w:t>activities</w:t>
                            </w:r>
                            <w:r w:rsidRPr="002F756C">
                              <w:rPr>
                                <w:sz w:val="16"/>
                                <w:szCs w:val="16"/>
                              </w:rPr>
                              <w:t xml:space="preserve"> of the value chain </w:t>
                            </w:r>
                            <w:r w:rsidRPr="002F756C">
                              <w:rPr>
                                <w:color w:val="000000"/>
                                <w:sz w:val="16"/>
                                <w:szCs w:val="16"/>
                                <w:shd w:val="clear" w:color="auto" w:fill="FFFFFF"/>
                              </w:rPr>
                              <w:t>(Porter, 1985).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949087" id="Text Box 30" o:spid="_x0000_s1040" type="#_x0000_t202" style="position:absolute;left:0;text-align:left;margin-left:118.95pt;margin-top:181.15pt;width:238.35pt;height:19.1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" fillcolor="white [3201]" stroked="f" strokeweight=".5pt">
                <v:textbox>
                  <w:txbxContent>
                    <w:p w14:paraId="3231CC14" w14:textId="77777777" w:rsidR="002C5FB0" w:rsidRPr="002F756C" w:rsidRDefault="002C5FB0" w:rsidP="00E92628">
                      <w:pPr>
                        <w:jc w:val="center"/>
                        <w:rPr>
                          <w:sz w:val="16"/>
                          <w:szCs w:val="16"/>
                        </w:rPr>
                      </w:pPr>
                      <w:r w:rsidRPr="002F756C">
                        <w:rPr>
                          <w:sz w:val="16"/>
                          <w:szCs w:val="16"/>
                        </w:rPr>
                        <w:t xml:space="preserve">Fig </w:t>
                      </w:r>
                      <w:r>
                        <w:rPr>
                          <w:sz w:val="16"/>
                          <w:szCs w:val="16"/>
                        </w:rPr>
                        <w:t xml:space="preserve">2 </w:t>
                      </w:r>
                      <w:r w:rsidRPr="002F756C">
                        <w:rPr>
                          <w:sz w:val="16"/>
                          <w:szCs w:val="16"/>
                        </w:rPr>
                        <w:t xml:space="preserve">depicts the 9 </w:t>
                      </w:r>
                      <w:r>
                        <w:rPr>
                          <w:sz w:val="16"/>
                          <w:szCs w:val="16"/>
                        </w:rPr>
                        <w:t>activities</w:t>
                      </w:r>
                      <w:r w:rsidRPr="002F756C">
                        <w:rPr>
                          <w:sz w:val="16"/>
                          <w:szCs w:val="16"/>
                        </w:rPr>
                        <w:t xml:space="preserve"> of the value chain </w:t>
                      </w:r>
                      <w:r w:rsidRPr="002F756C">
                        <w:rPr>
                          <w:color w:val="000000"/>
                          <w:sz w:val="16"/>
                          <w:szCs w:val="16"/>
                          <w:shd w:val="clear" w:color="auto" w:fill="FFFFFF"/>
                        </w:rPr>
                        <w:t>(Porter, 1985).</w:t>
                      </w:r>
                    </w:p>
                  </w:txbxContent>
                </v:textbox>
                <w10:wrap anchorx="margin"/>
              </v:shape>
            </w:pict>
          </mc:Fallback>
        </mc:AlternateContent>
      </w:r>
      <w:r>
        <w:rPr>
          <w:noProof/>
        </w:rPr>
        <w:drawing>
          <wp:inline distT="0" distB="0" distL="0" distR="0" wp14:anchorId="30D9D675" wp14:editId="300520A5">
            <wp:extent cx="6108065" cy="2341649"/>
            <wp:effectExtent l="0" t="0" r="6985" b="1905"/>
            <wp:docPr id="29" name="Picture 29" descr="Value Ch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lue Chain"/>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366119" cy="2440579"/>
                    </a:xfrm>
                    <a:prstGeom prst="rect">
                      <a:avLst/>
                    </a:prstGeom>
                    <a:noFill/>
                    <a:ln>
                      <a:noFill/>
                    </a:ln>
                  </pic:spPr>
                </pic:pic>
              </a:graphicData>
            </a:graphic>
          </wp:inline>
        </w:drawing>
      </w:r>
    </w:p>
    <w:p w14:paraId="7E215E10" w14:textId="77777777" w:rsidR="00E92628" w:rsidRPr="00A56CFE" w:rsidRDefault="00E92628" w:rsidP="00E92628">
      <w:pPr>
        <w:pStyle w:val="Heading1"/>
        <w:rPr>
          <w:rFonts w:ascii="Arial" w:hAnsi="Arial" w:cs="Arial"/>
          <w:b/>
          <w:bCs w:val="0"/>
          <w:color w:val="000000"/>
          <w:sz w:val="28"/>
          <w:szCs w:val="28"/>
          <w:shd w:val="clear" w:color="auto" w:fill="FFFFFF"/>
        </w:rPr>
      </w:pPr>
      <w:r w:rsidRPr="005E54CE">
        <w:rPr>
          <w:rFonts w:ascii="Arial" w:hAnsi="Arial" w:cs="Arial"/>
          <w:b/>
          <w:color w:val="auto"/>
          <w:sz w:val="28"/>
          <w:szCs w:val="28"/>
          <w:shd w:val="clear" w:color="auto" w:fill="FFFFFF"/>
        </w:rPr>
        <w:t>Primary Activities</w:t>
      </w:r>
      <w:r w:rsidRPr="00A56CFE">
        <w:rPr>
          <w:rFonts w:ascii="Arial" w:hAnsi="Arial" w:cs="Arial"/>
          <w:b/>
          <w:bCs w:val="0"/>
          <w:color w:val="000000"/>
          <w:sz w:val="28"/>
          <w:szCs w:val="28"/>
          <w:shd w:val="clear" w:color="auto" w:fill="FFFFFF"/>
        </w:rPr>
        <w:t xml:space="preserve"> Analysis.</w:t>
      </w:r>
    </w:p>
    <w:p w14:paraId="61229395" w14:textId="77777777" w:rsidR="00E92628" w:rsidRDefault="00E92628" w:rsidP="00E92628">
      <w:pPr>
        <w:pStyle w:val="Heading1"/>
        <w:rPr>
          <w:rFonts w:ascii="Arial" w:hAnsi="Arial" w:cs="Arial"/>
          <w:b/>
          <w:bCs w:val="0"/>
          <w:color w:val="000000"/>
          <w:shd w:val="clear" w:color="auto" w:fill="FFFFFF"/>
        </w:rPr>
      </w:pPr>
      <w:r w:rsidRPr="007250A9">
        <w:rPr>
          <w:rFonts w:ascii="Arial" w:hAnsi="Arial" w:cs="Arial"/>
          <w:b/>
          <w:color w:val="auto"/>
          <w:sz w:val="24"/>
          <w:szCs w:val="24"/>
          <w:shd w:val="clear" w:color="auto" w:fill="FFFFFF"/>
        </w:rPr>
        <w:t>2.3.1. Inbound logistics</w:t>
      </w:r>
      <w:r>
        <w:rPr>
          <w:rFonts w:ascii="Arial" w:hAnsi="Arial" w:cs="Arial"/>
          <w:b/>
          <w:color w:val="auto"/>
          <w:sz w:val="24"/>
          <w:szCs w:val="24"/>
          <w:shd w:val="clear" w:color="auto" w:fill="FFFFFF"/>
        </w:rPr>
        <w:t>.</w:t>
      </w:r>
    </w:p>
    <w:p w14:paraId="06849A11" w14:textId="77777777" w:rsidR="00E92628" w:rsidRDefault="00E92628" w:rsidP="00E92628">
      <w:pPr>
        <w:pStyle w:val="NormalWeb"/>
        <w:shd w:val="clear" w:color="auto" w:fill="FFFFFF"/>
        <w:spacing w:after="0" w:afterAutospacing="0" w:line="360" w:lineRule="auto"/>
        <w:jc w:val="both"/>
        <w:textAlignment w:val="baseline"/>
        <w:rPr>
          <w:rFonts w:ascii="Arial" w:hAnsi="Arial" w:cs="Arial"/>
          <w:color w:val="000000"/>
          <w:sz w:val="22"/>
          <w:szCs w:val="22"/>
          <w:shd w:val="clear" w:color="auto" w:fill="FFFFFF"/>
        </w:rPr>
      </w:pPr>
      <w:r w:rsidRPr="00390725">
        <w:rPr>
          <w:rFonts w:ascii="Arial" w:hAnsi="Arial" w:cs="Arial"/>
          <w:color w:val="000000"/>
          <w:sz w:val="22"/>
          <w:szCs w:val="22"/>
          <w:shd w:val="clear" w:color="auto" w:fill="FFFFFF"/>
        </w:rPr>
        <w:t xml:space="preserve">Spice Lounge has dealt with many suppliers over the years and have built a </w:t>
      </w:r>
      <w:r w:rsidRPr="00390725">
        <w:rPr>
          <w:rFonts w:ascii="Arial" w:hAnsi="Arial" w:cs="Arial"/>
          <w:b/>
          <w:bCs w:val="0"/>
          <w:color w:val="000000"/>
          <w:sz w:val="22"/>
          <w:szCs w:val="22"/>
          <w:shd w:val="clear" w:color="auto" w:fill="FFFFFF"/>
        </w:rPr>
        <w:t>valuable eco-system</w:t>
      </w:r>
      <w:r w:rsidRPr="00390725">
        <w:rPr>
          <w:rFonts w:ascii="Arial" w:hAnsi="Arial" w:cs="Arial"/>
          <w:color w:val="000000"/>
          <w:sz w:val="22"/>
          <w:szCs w:val="22"/>
          <w:shd w:val="clear" w:color="auto" w:fill="FFFFFF"/>
        </w:rPr>
        <w:t xml:space="preserve"> with their </w:t>
      </w:r>
      <w:r w:rsidRPr="00390725">
        <w:rPr>
          <w:rFonts w:ascii="Arial" w:hAnsi="Arial" w:cs="Arial"/>
          <w:b/>
          <w:bCs w:val="0"/>
          <w:color w:val="000000"/>
          <w:sz w:val="22"/>
          <w:szCs w:val="22"/>
          <w:shd w:val="clear" w:color="auto" w:fill="FFFFFF"/>
        </w:rPr>
        <w:t>network of suppliers</w:t>
      </w:r>
      <w:r w:rsidRPr="00390725">
        <w:rPr>
          <w:rFonts w:ascii="Arial" w:hAnsi="Arial" w:cs="Arial"/>
          <w:color w:val="000000"/>
          <w:sz w:val="22"/>
          <w:szCs w:val="22"/>
          <w:shd w:val="clear" w:color="auto" w:fill="FFFFFF"/>
        </w:rPr>
        <w:t>. This has led to favourable rates from numerous suppliers. However, buying supplies on a larger scale will increase the value of the product</w:t>
      </w:r>
      <w:r>
        <w:rPr>
          <w:rFonts w:ascii="Arial" w:hAnsi="Arial" w:cs="Arial"/>
          <w:color w:val="000000"/>
          <w:sz w:val="22"/>
          <w:szCs w:val="22"/>
          <w:shd w:val="clear" w:color="auto" w:fill="FFFFFF"/>
        </w:rPr>
        <w:t xml:space="preserve"> </w:t>
      </w:r>
      <w:r w:rsidRPr="00390725">
        <w:rPr>
          <w:rFonts w:ascii="Arial" w:hAnsi="Arial" w:cs="Arial"/>
          <w:color w:val="000000"/>
          <w:sz w:val="22"/>
          <w:szCs w:val="22"/>
          <w:shd w:val="clear" w:color="auto" w:fill="FFFFFF"/>
        </w:rPr>
        <w:t xml:space="preserve">(Jackson, 2020). </w:t>
      </w:r>
      <w:r w:rsidRPr="00390725">
        <w:rPr>
          <w:rFonts w:ascii="Arial" w:hAnsi="Arial" w:cs="Arial"/>
          <w:b/>
          <w:bCs w:val="0"/>
          <w:color w:val="000000"/>
          <w:sz w:val="22"/>
          <w:szCs w:val="22"/>
          <w:shd w:val="clear" w:color="auto" w:fill="FFFFFF"/>
        </w:rPr>
        <w:t>Horizontal</w:t>
      </w:r>
      <w:r>
        <w:rPr>
          <w:rFonts w:ascii="Arial" w:hAnsi="Arial" w:cs="Arial"/>
          <w:b/>
          <w:bCs w:val="0"/>
          <w:color w:val="000000"/>
          <w:sz w:val="22"/>
          <w:szCs w:val="22"/>
          <w:shd w:val="clear" w:color="auto" w:fill="FFFFFF"/>
        </w:rPr>
        <w:t xml:space="preserve"> </w:t>
      </w:r>
      <w:r w:rsidRPr="00194DAA">
        <w:rPr>
          <w:rFonts w:ascii="Arial" w:hAnsi="Arial" w:cs="Arial"/>
          <w:color w:val="000000"/>
          <w:sz w:val="22"/>
          <w:szCs w:val="22"/>
          <w:shd w:val="clear" w:color="auto" w:fill="FFFFFF"/>
        </w:rPr>
        <w:t>and</w:t>
      </w:r>
      <w:r>
        <w:rPr>
          <w:rFonts w:ascii="Arial" w:hAnsi="Arial" w:cs="Arial"/>
          <w:b/>
          <w:bCs w:val="0"/>
          <w:color w:val="000000"/>
          <w:sz w:val="22"/>
          <w:szCs w:val="22"/>
          <w:shd w:val="clear" w:color="auto" w:fill="FFFFFF"/>
        </w:rPr>
        <w:t xml:space="preserve"> Vertical</w:t>
      </w:r>
      <w:r w:rsidRPr="00390725">
        <w:rPr>
          <w:rFonts w:ascii="Arial" w:hAnsi="Arial" w:cs="Arial"/>
          <w:b/>
          <w:bCs w:val="0"/>
          <w:color w:val="000000"/>
          <w:sz w:val="22"/>
          <w:szCs w:val="22"/>
          <w:shd w:val="clear" w:color="auto" w:fill="FFFFFF"/>
        </w:rPr>
        <w:t xml:space="preserve"> integration</w:t>
      </w:r>
      <w:r w:rsidRPr="00390725">
        <w:rPr>
          <w:rFonts w:ascii="Arial" w:hAnsi="Arial" w:cs="Arial"/>
          <w:color w:val="000000"/>
          <w:sz w:val="22"/>
          <w:szCs w:val="22"/>
          <w:shd w:val="clear" w:color="auto" w:fill="FFFFFF"/>
        </w:rPr>
        <w:t xml:space="preserve"> </w:t>
      </w:r>
      <w:r>
        <w:rPr>
          <w:rFonts w:ascii="Arial" w:hAnsi="Arial" w:cs="Arial"/>
          <w:color w:val="000000"/>
          <w:sz w:val="22"/>
          <w:szCs w:val="22"/>
          <w:shd w:val="clear" w:color="auto" w:fill="FFFFFF"/>
        </w:rPr>
        <w:t>are</w:t>
      </w:r>
      <w:r w:rsidRPr="00390725">
        <w:rPr>
          <w:rFonts w:ascii="Arial" w:hAnsi="Arial" w:cs="Arial"/>
          <w:color w:val="000000"/>
          <w:sz w:val="22"/>
          <w:szCs w:val="22"/>
          <w:shd w:val="clear" w:color="auto" w:fill="FFFFFF"/>
        </w:rPr>
        <w:t xml:space="preserve"> option</w:t>
      </w:r>
      <w:r>
        <w:rPr>
          <w:rFonts w:ascii="Arial" w:hAnsi="Arial" w:cs="Arial"/>
          <w:color w:val="000000"/>
          <w:sz w:val="22"/>
          <w:szCs w:val="22"/>
          <w:shd w:val="clear" w:color="auto" w:fill="FFFFFF"/>
        </w:rPr>
        <w:t>s, departments can be combined to become more efficient, or</w:t>
      </w:r>
      <w:r w:rsidRPr="00390725">
        <w:rPr>
          <w:rFonts w:ascii="Arial" w:hAnsi="Arial" w:cs="Arial"/>
          <w:color w:val="000000"/>
          <w:sz w:val="22"/>
          <w:szCs w:val="22"/>
          <w:shd w:val="clear" w:color="auto" w:fill="FFFFFF"/>
        </w:rPr>
        <w:t xml:space="preserve"> smaller suppliers can be absorbed thus </w:t>
      </w:r>
      <w:r w:rsidRPr="00390725">
        <w:rPr>
          <w:rFonts w:ascii="Arial" w:hAnsi="Arial" w:cs="Arial"/>
          <w:b/>
          <w:bCs w:val="0"/>
          <w:color w:val="000000"/>
          <w:sz w:val="22"/>
          <w:szCs w:val="22"/>
          <w:shd w:val="clear" w:color="auto" w:fill="FFFFFF"/>
        </w:rPr>
        <w:t>guaranteeing goods and favourable prices</w:t>
      </w:r>
      <w:r w:rsidRPr="00390725">
        <w:rPr>
          <w:rFonts w:ascii="Arial" w:hAnsi="Arial" w:cs="Arial"/>
          <w:color w:val="000000"/>
          <w:sz w:val="22"/>
          <w:szCs w:val="22"/>
          <w:shd w:val="clear" w:color="auto" w:fill="FFFFFF"/>
        </w:rPr>
        <w:t xml:space="preserve">, however this requires large capitol and is not recommended for such an organisation. Furthermore, consideration must be given to the unbalancing of the eco system, as this has been </w:t>
      </w:r>
      <w:r>
        <w:rPr>
          <w:rFonts w:ascii="Arial" w:hAnsi="Arial" w:cs="Arial"/>
          <w:color w:val="000000"/>
          <w:sz w:val="22"/>
          <w:szCs w:val="22"/>
          <w:shd w:val="clear" w:color="auto" w:fill="FFFFFF"/>
        </w:rPr>
        <w:t xml:space="preserve">achieved and </w:t>
      </w:r>
      <w:r w:rsidRPr="00390725">
        <w:rPr>
          <w:rFonts w:ascii="Arial" w:hAnsi="Arial" w:cs="Arial"/>
          <w:color w:val="000000"/>
          <w:sz w:val="22"/>
          <w:szCs w:val="22"/>
          <w:shd w:val="clear" w:color="auto" w:fill="FFFFFF"/>
        </w:rPr>
        <w:t>maintained over the years.</w:t>
      </w:r>
      <w:r w:rsidRPr="009A2A7F">
        <w:rPr>
          <w:rFonts w:ascii="Arial" w:hAnsi="Arial" w:cs="Arial"/>
          <w:color w:val="000000"/>
          <w:sz w:val="22"/>
          <w:szCs w:val="22"/>
          <w:shd w:val="clear" w:color="auto" w:fill="FFFFFF"/>
        </w:rPr>
        <w:t xml:space="preserve"> </w:t>
      </w:r>
    </w:p>
    <w:p w14:paraId="281736F9" w14:textId="77777777" w:rsidR="00E92628" w:rsidRDefault="00E92628" w:rsidP="00E92628">
      <w:pPr>
        <w:pStyle w:val="NormalWeb"/>
        <w:shd w:val="clear" w:color="auto" w:fill="FFFFFF"/>
        <w:spacing w:after="0" w:afterAutospacing="0" w:line="360" w:lineRule="auto"/>
        <w:jc w:val="both"/>
        <w:textAlignment w:val="baseline"/>
        <w:rPr>
          <w:rFonts w:ascii="Arial" w:hAnsi="Arial" w:cs="Arial"/>
          <w:color w:val="000000"/>
          <w:sz w:val="22"/>
          <w:szCs w:val="22"/>
          <w:shd w:val="clear" w:color="auto" w:fill="FFFFFF"/>
        </w:rPr>
      </w:pPr>
    </w:p>
    <w:p w14:paraId="1DA4BC29" w14:textId="77777777" w:rsidR="00E92628" w:rsidRDefault="00E92628" w:rsidP="00E92628">
      <w:pPr>
        <w:pStyle w:val="NormalWeb"/>
        <w:shd w:val="clear" w:color="auto" w:fill="FFFFFF"/>
        <w:spacing w:after="0" w:afterAutospacing="0" w:line="360" w:lineRule="auto"/>
        <w:jc w:val="both"/>
        <w:textAlignment w:val="baseline"/>
        <w:rPr>
          <w:rFonts w:ascii="Arial" w:hAnsi="Arial" w:cs="Arial"/>
          <w:color w:val="000000"/>
          <w:sz w:val="22"/>
          <w:szCs w:val="22"/>
          <w:shd w:val="clear" w:color="auto" w:fill="FFFFFF"/>
        </w:rPr>
      </w:pPr>
    </w:p>
    <w:p w14:paraId="53D3323B" w14:textId="77777777" w:rsidR="00E92628" w:rsidRPr="00B7126C" w:rsidRDefault="00E92628" w:rsidP="00E92628">
      <w:pPr>
        <w:pStyle w:val="NormalWeb"/>
        <w:shd w:val="clear" w:color="auto" w:fill="FFFFFF"/>
        <w:spacing w:after="0" w:afterAutospacing="0" w:line="360" w:lineRule="auto"/>
        <w:jc w:val="both"/>
        <w:textAlignment w:val="baseline"/>
        <w:rPr>
          <w:rFonts w:ascii="Arial" w:hAnsi="Arial" w:cs="Arial"/>
          <w:color w:val="000000"/>
          <w:sz w:val="22"/>
          <w:szCs w:val="22"/>
          <w:shd w:val="clear" w:color="auto" w:fill="FFFFFF"/>
        </w:rPr>
      </w:pPr>
      <w:r w:rsidRPr="007250A9">
        <w:rPr>
          <w:rFonts w:ascii="Arial" w:hAnsi="Arial" w:cs="Arial"/>
          <w:b/>
        </w:rPr>
        <w:lastRenderedPageBreak/>
        <w:t xml:space="preserve">2.3.2. </w:t>
      </w:r>
      <w:r w:rsidRPr="00234487">
        <w:rPr>
          <w:rFonts w:ascii="Arial" w:hAnsi="Arial" w:cs="Arial"/>
          <w:b/>
          <w:bCs w:val="0"/>
        </w:rPr>
        <w:t>Operations.</w:t>
      </w:r>
    </w:p>
    <w:p w14:paraId="683AEA42" w14:textId="5A494E45" w:rsidR="00E92628" w:rsidRDefault="00E92628" w:rsidP="00E92628">
      <w:pPr>
        <w:pStyle w:val="NormalWeb"/>
        <w:shd w:val="clear" w:color="auto" w:fill="FFFFFF"/>
        <w:spacing w:after="0" w:afterAutospacing="0" w:line="360" w:lineRule="auto"/>
        <w:jc w:val="both"/>
        <w:rPr>
          <w:rFonts w:ascii="Arial" w:hAnsi="Arial" w:cs="Arial"/>
          <w:sz w:val="22"/>
          <w:szCs w:val="22"/>
        </w:rPr>
      </w:pPr>
      <w:r>
        <w:rPr>
          <w:rFonts w:ascii="Arial" w:hAnsi="Arial" w:cs="Arial"/>
          <w:sz w:val="22"/>
          <w:szCs w:val="22"/>
        </w:rPr>
        <w:t>O</w:t>
      </w:r>
      <w:r w:rsidRPr="003F5CE1">
        <w:rPr>
          <w:rFonts w:ascii="Arial" w:hAnsi="Arial" w:cs="Arial"/>
          <w:sz w:val="22"/>
          <w:szCs w:val="22"/>
        </w:rPr>
        <w:t>perational activities</w:t>
      </w:r>
      <w:r>
        <w:rPr>
          <w:rFonts w:ascii="Arial" w:hAnsi="Arial" w:cs="Arial"/>
          <w:sz w:val="22"/>
          <w:szCs w:val="22"/>
        </w:rPr>
        <w:t xml:space="preserve"> for Spice Lounge</w:t>
      </w:r>
      <w:r w:rsidRPr="003F5CE1">
        <w:rPr>
          <w:rFonts w:ascii="Arial" w:hAnsi="Arial" w:cs="Arial"/>
          <w:sz w:val="22"/>
          <w:szCs w:val="22"/>
        </w:rPr>
        <w:t xml:space="preserve"> include </w:t>
      </w:r>
      <w:r>
        <w:rPr>
          <w:rFonts w:ascii="Arial" w:hAnsi="Arial" w:cs="Arial"/>
          <w:sz w:val="22"/>
          <w:szCs w:val="22"/>
        </w:rPr>
        <w:t>p</w:t>
      </w:r>
      <w:r w:rsidRPr="003F5CE1">
        <w:rPr>
          <w:rFonts w:ascii="Arial" w:hAnsi="Arial" w:cs="Arial"/>
          <w:sz w:val="22"/>
          <w:szCs w:val="22"/>
        </w:rPr>
        <w:t>ackaging, cooking processes, food storage</w:t>
      </w:r>
      <w:r>
        <w:rPr>
          <w:rFonts w:ascii="Arial" w:hAnsi="Arial" w:cs="Arial"/>
          <w:sz w:val="22"/>
          <w:szCs w:val="22"/>
        </w:rPr>
        <w:t>,</w:t>
      </w:r>
      <w:r w:rsidRPr="003F5CE1">
        <w:rPr>
          <w:rFonts w:ascii="Arial" w:hAnsi="Arial" w:cs="Arial"/>
          <w:sz w:val="22"/>
          <w:szCs w:val="22"/>
        </w:rPr>
        <w:t xml:space="preserve"> energy consumption,</w:t>
      </w:r>
      <w:r>
        <w:rPr>
          <w:rFonts w:ascii="Arial" w:hAnsi="Arial" w:cs="Arial"/>
          <w:sz w:val="22"/>
          <w:szCs w:val="22"/>
        </w:rPr>
        <w:t xml:space="preserve"> </w:t>
      </w:r>
      <w:r w:rsidRPr="003F5CE1">
        <w:rPr>
          <w:rFonts w:ascii="Arial" w:hAnsi="Arial" w:cs="Arial"/>
          <w:sz w:val="22"/>
          <w:szCs w:val="22"/>
        </w:rPr>
        <w:t xml:space="preserve">handling and preparation of the raw ingredients into food </w:t>
      </w:r>
      <w:r w:rsidR="002475BA" w:rsidRPr="003F5CE1">
        <w:rPr>
          <w:rFonts w:ascii="Arial" w:hAnsi="Arial" w:cs="Arial"/>
          <w:sz w:val="22"/>
          <w:szCs w:val="22"/>
        </w:rPr>
        <w:t>i.e.,</w:t>
      </w:r>
      <w:r w:rsidRPr="003F5CE1">
        <w:rPr>
          <w:rFonts w:ascii="Arial" w:hAnsi="Arial" w:cs="Arial"/>
          <w:sz w:val="22"/>
          <w:szCs w:val="22"/>
        </w:rPr>
        <w:t xml:space="preserve"> Curries, rice etc. </w:t>
      </w:r>
      <w:r>
        <w:rPr>
          <w:rFonts w:ascii="Arial" w:hAnsi="Arial" w:cs="Arial"/>
          <w:sz w:val="22"/>
          <w:szCs w:val="22"/>
        </w:rPr>
        <w:t xml:space="preserve">Effective operational management increases productivity by improving the efficiency of systems and processes, this decreases waste and maximises value </w:t>
      </w:r>
      <w:r w:rsidRPr="00F4332A">
        <w:rPr>
          <w:rFonts w:ascii="Arial" w:hAnsi="Arial" w:cs="Arial"/>
          <w:color w:val="000000"/>
          <w:sz w:val="22"/>
          <w:szCs w:val="22"/>
          <w:shd w:val="clear" w:color="auto" w:fill="FFFFFF"/>
        </w:rPr>
        <w:t>(Weissenrieder, 1999)</w:t>
      </w:r>
      <w:r w:rsidRPr="00F4332A">
        <w:rPr>
          <w:rFonts w:ascii="Arial" w:hAnsi="Arial" w:cs="Arial"/>
        </w:rPr>
        <w:t>.</w:t>
      </w:r>
      <w:r>
        <w:rPr>
          <w:rFonts w:ascii="Arial" w:hAnsi="Arial" w:cs="Arial"/>
        </w:rPr>
        <w:t xml:space="preserve"> </w:t>
      </w:r>
      <w:r w:rsidRPr="00692448">
        <w:rPr>
          <w:rFonts w:ascii="Arial" w:hAnsi="Arial" w:cs="Arial"/>
          <w:sz w:val="22"/>
          <w:szCs w:val="22"/>
        </w:rPr>
        <w:t>Options to increase value is</w:t>
      </w:r>
      <w:r>
        <w:rPr>
          <w:rFonts w:ascii="Arial" w:hAnsi="Arial" w:cs="Arial"/>
          <w:sz w:val="22"/>
          <w:szCs w:val="22"/>
        </w:rPr>
        <w:t xml:space="preserve"> to further</w:t>
      </w:r>
      <w:r w:rsidRPr="00692448">
        <w:rPr>
          <w:rFonts w:ascii="Arial" w:hAnsi="Arial" w:cs="Arial"/>
          <w:sz w:val="22"/>
          <w:szCs w:val="22"/>
        </w:rPr>
        <w:t xml:space="preserve"> </w:t>
      </w:r>
      <w:r>
        <w:rPr>
          <w:rFonts w:ascii="Arial" w:hAnsi="Arial" w:cs="Arial"/>
          <w:sz w:val="22"/>
          <w:szCs w:val="22"/>
        </w:rPr>
        <w:t xml:space="preserve">invest in energy efficient equipment, thus saving cooking times and training employees new efficient cooking techniques. However, all consideration should be given to maintaining the quality of the product. </w:t>
      </w:r>
    </w:p>
    <w:p w14:paraId="3739C43D" w14:textId="77777777" w:rsidR="00E92628" w:rsidRDefault="00E92628" w:rsidP="00E92628">
      <w:pPr>
        <w:pStyle w:val="NormalWeb"/>
        <w:shd w:val="clear" w:color="auto" w:fill="FFFFFF"/>
        <w:spacing w:after="0" w:afterAutospacing="0" w:line="360" w:lineRule="auto"/>
        <w:jc w:val="both"/>
        <w:rPr>
          <w:rFonts w:ascii="Arial" w:hAnsi="Arial" w:cs="Arial"/>
          <w:b/>
        </w:rPr>
      </w:pPr>
      <w:r w:rsidRPr="007250A9">
        <w:rPr>
          <w:rFonts w:ascii="Arial" w:hAnsi="Arial" w:cs="Arial"/>
          <w:b/>
        </w:rPr>
        <w:t>2.3.3. Outbound Logistics.</w:t>
      </w:r>
    </w:p>
    <w:p w14:paraId="3E2A1EF8" w14:textId="1FFEF3EF" w:rsidR="00E92628" w:rsidRPr="005265E5" w:rsidRDefault="00E92628" w:rsidP="00E92628">
      <w:pPr>
        <w:pStyle w:val="NormalWeb"/>
        <w:shd w:val="clear" w:color="auto" w:fill="FFFFFF"/>
        <w:spacing w:after="0" w:afterAutospacing="0" w:line="360" w:lineRule="auto"/>
        <w:jc w:val="both"/>
        <w:rPr>
          <w:rFonts w:ascii="Arial" w:hAnsi="Arial" w:cs="Arial"/>
          <w:sz w:val="22"/>
          <w:szCs w:val="22"/>
        </w:rPr>
      </w:pPr>
      <w:r w:rsidRPr="00DC6FD9">
        <w:rPr>
          <w:rFonts w:ascii="Arial" w:hAnsi="Arial" w:cs="Arial"/>
          <w:sz w:val="22"/>
          <w:szCs w:val="22"/>
        </w:rPr>
        <w:t xml:space="preserve">The main outbound logistics for Spice Lounge is the process of transferring the product </w:t>
      </w:r>
      <w:r w:rsidR="002475BA" w:rsidRPr="00DC6FD9">
        <w:rPr>
          <w:rFonts w:ascii="Arial" w:hAnsi="Arial" w:cs="Arial"/>
          <w:sz w:val="22"/>
          <w:szCs w:val="22"/>
        </w:rPr>
        <w:t>i.e.,</w:t>
      </w:r>
      <w:r w:rsidRPr="00DC6FD9">
        <w:rPr>
          <w:rFonts w:ascii="Arial" w:hAnsi="Arial" w:cs="Arial"/>
          <w:sz w:val="22"/>
          <w:szCs w:val="22"/>
        </w:rPr>
        <w:t xml:space="preserve"> food, to the customer. This could be via customer collection which is favourable, as no extra costs are incurred or delivery to the customers home. However, delivery options require resources </w:t>
      </w:r>
      <w:r w:rsidR="002475BA" w:rsidRPr="00DC6FD9">
        <w:rPr>
          <w:rFonts w:ascii="Arial" w:hAnsi="Arial" w:cs="Arial"/>
          <w:sz w:val="22"/>
          <w:szCs w:val="22"/>
        </w:rPr>
        <w:t>i.e.,</w:t>
      </w:r>
      <w:r w:rsidRPr="00DC6FD9">
        <w:rPr>
          <w:rFonts w:ascii="Arial" w:hAnsi="Arial" w:cs="Arial"/>
          <w:sz w:val="22"/>
          <w:szCs w:val="22"/>
        </w:rPr>
        <w:t xml:space="preserve"> delivery drivers, vehicles, insurance and fuel costs etc. Currently the organisation employs delivery people and is absorbing these high delivery costs. However, analysis indicates that delivery to customers’ homes via external delivery drivers adds value to the product because this option passes the delivery costs to the customer. This option removes the necessity of employing its own delivery people, thus saving valuable resources whilst adding value. However, careful consideration must be given to, external personnel representing this organisation as it may affect the</w:t>
      </w:r>
      <w:r>
        <w:rPr>
          <w:rFonts w:ascii="Arial" w:hAnsi="Arial" w:cs="Arial"/>
          <w:sz w:val="22"/>
          <w:szCs w:val="22"/>
        </w:rPr>
        <w:t>ir</w:t>
      </w:r>
      <w:r w:rsidRPr="00DC6FD9">
        <w:rPr>
          <w:rFonts w:ascii="Arial" w:hAnsi="Arial" w:cs="Arial"/>
          <w:sz w:val="22"/>
          <w:szCs w:val="22"/>
        </w:rPr>
        <w:t xml:space="preserve"> reputation, also passing on high delivery costs to the customer may de-value the product, if customers prefer to pay lower costs. </w:t>
      </w:r>
    </w:p>
    <w:p w14:paraId="70F2DC85" w14:textId="77777777" w:rsidR="00E92628" w:rsidRDefault="00E92628" w:rsidP="00E92628">
      <w:pPr>
        <w:pStyle w:val="Heading1"/>
        <w:rPr>
          <w:rFonts w:ascii="Arial" w:hAnsi="Arial" w:cs="Arial"/>
          <w:b/>
          <w:color w:val="auto"/>
          <w:sz w:val="24"/>
          <w:szCs w:val="24"/>
        </w:rPr>
      </w:pPr>
      <w:r w:rsidRPr="007250A9">
        <w:rPr>
          <w:rFonts w:ascii="Arial" w:hAnsi="Arial" w:cs="Arial"/>
          <w:b/>
          <w:color w:val="auto"/>
          <w:sz w:val="24"/>
          <w:szCs w:val="24"/>
        </w:rPr>
        <w:t>2.3.4. Marketing and Sales.</w:t>
      </w:r>
    </w:p>
    <w:p w14:paraId="3002BEA6" w14:textId="77777777" w:rsidR="00E92628" w:rsidRPr="005265E5" w:rsidRDefault="00E92628" w:rsidP="00E92628"/>
    <w:p w14:paraId="7458A22B" w14:textId="77777777" w:rsidR="00E92628" w:rsidRDefault="00E92628" w:rsidP="00E92628">
      <w:r>
        <w:t xml:space="preserve">The main objective for any marketing and sales team is to make the consumer aware of the brand. This can be achieved via promotion, advertising or pricing, all these add value to the product. In the case of Spice Lounge Marketing and sales activity needs to split, ideally marketing needs to be the first activity in the matrix, food production requires marketing before inbound logistics, as fresh ingredients needs to be purchased beforehand, so orders are  fulfilled. Value increases because ingredients are only purchased when needed. However, if marketing is not done adequately then wastage will occur, and value will decline. </w:t>
      </w:r>
    </w:p>
    <w:p w14:paraId="075250D9" w14:textId="77777777" w:rsidR="00E92628" w:rsidRPr="00F775BC" w:rsidRDefault="00E92628" w:rsidP="00E92628">
      <w:r>
        <w:t>Sales activity needs to be the third activity, after inbound logistics. This will allow waiters to promote certain products whilst still fresh, this will again result in less wastage and increase value. Marketing and salespeople are vital, they can either add value or decrease value.</w:t>
      </w:r>
    </w:p>
    <w:p w14:paraId="7BF446CE" w14:textId="77777777" w:rsidR="00E92628" w:rsidRPr="00027C56" w:rsidRDefault="00E92628" w:rsidP="00E92628">
      <w:pPr>
        <w:pStyle w:val="Heading1"/>
        <w:rPr>
          <w:rFonts w:ascii="Arial" w:hAnsi="Arial" w:cs="Arial"/>
          <w:b/>
          <w:bCs w:val="0"/>
          <w:i/>
          <w:iCs/>
          <w:color w:val="auto"/>
          <w:sz w:val="24"/>
          <w:szCs w:val="24"/>
        </w:rPr>
      </w:pPr>
      <w:r w:rsidRPr="007250A9">
        <w:rPr>
          <w:rFonts w:ascii="Arial" w:hAnsi="Arial" w:cs="Arial"/>
          <w:b/>
          <w:color w:val="auto"/>
          <w:sz w:val="24"/>
          <w:szCs w:val="24"/>
        </w:rPr>
        <w:lastRenderedPageBreak/>
        <w:t>2.3.5. Services Activity.</w:t>
      </w:r>
    </w:p>
    <w:p w14:paraId="654D52F5" w14:textId="77777777" w:rsidR="00E92628" w:rsidRDefault="00E92628" w:rsidP="00E92628">
      <w:pPr>
        <w:pStyle w:val="NormalWeb"/>
        <w:shd w:val="clear" w:color="auto" w:fill="FFFFFF"/>
        <w:spacing w:after="0" w:afterAutospacing="0" w:line="360" w:lineRule="auto"/>
        <w:jc w:val="both"/>
        <w:rPr>
          <w:rFonts w:ascii="Arial" w:hAnsi="Arial" w:cs="Arial"/>
          <w:sz w:val="22"/>
          <w:szCs w:val="22"/>
        </w:rPr>
      </w:pPr>
      <w:r w:rsidRPr="009C440A">
        <w:rPr>
          <w:rFonts w:ascii="Arial" w:hAnsi="Arial" w:cs="Arial"/>
          <w:sz w:val="22"/>
          <w:szCs w:val="22"/>
        </w:rPr>
        <w:t>Trai</w:t>
      </w:r>
      <w:r>
        <w:rPr>
          <w:rFonts w:ascii="Arial" w:hAnsi="Arial" w:cs="Arial"/>
          <w:sz w:val="22"/>
          <w:szCs w:val="22"/>
        </w:rPr>
        <w:t>ning</w:t>
      </w:r>
      <w:r w:rsidRPr="009C440A">
        <w:rPr>
          <w:rFonts w:ascii="Arial" w:hAnsi="Arial" w:cs="Arial"/>
          <w:sz w:val="22"/>
          <w:szCs w:val="22"/>
        </w:rPr>
        <w:t xml:space="preserve"> staff </w:t>
      </w:r>
      <w:r>
        <w:rPr>
          <w:rFonts w:ascii="Arial" w:hAnsi="Arial" w:cs="Arial"/>
          <w:sz w:val="22"/>
          <w:szCs w:val="22"/>
        </w:rPr>
        <w:t>is vital</w:t>
      </w:r>
      <w:r w:rsidRPr="009C440A">
        <w:rPr>
          <w:rFonts w:ascii="Arial" w:hAnsi="Arial" w:cs="Arial"/>
          <w:sz w:val="22"/>
          <w:szCs w:val="22"/>
        </w:rPr>
        <w:t>, dealing with customers i</w:t>
      </w:r>
      <w:r>
        <w:rPr>
          <w:rFonts w:ascii="Arial" w:hAnsi="Arial" w:cs="Arial"/>
          <w:sz w:val="22"/>
          <w:szCs w:val="22"/>
        </w:rPr>
        <w:t>n</w:t>
      </w:r>
      <w:r w:rsidRPr="009C440A">
        <w:rPr>
          <w:rFonts w:ascii="Arial" w:hAnsi="Arial" w:cs="Arial"/>
          <w:sz w:val="22"/>
          <w:szCs w:val="22"/>
        </w:rPr>
        <w:t xml:space="preserve"> a professional manner is </w:t>
      </w:r>
      <w:r>
        <w:rPr>
          <w:rFonts w:ascii="Arial" w:hAnsi="Arial" w:cs="Arial"/>
          <w:sz w:val="22"/>
          <w:szCs w:val="22"/>
        </w:rPr>
        <w:t>paramount.</w:t>
      </w:r>
      <w:r w:rsidRPr="009C440A">
        <w:rPr>
          <w:rFonts w:ascii="Arial" w:hAnsi="Arial" w:cs="Arial"/>
          <w:sz w:val="22"/>
          <w:szCs w:val="22"/>
        </w:rPr>
        <w:t xml:space="preserve"> </w:t>
      </w:r>
      <w:r>
        <w:rPr>
          <w:rFonts w:ascii="Arial" w:hAnsi="Arial" w:cs="Arial"/>
          <w:sz w:val="22"/>
          <w:szCs w:val="22"/>
        </w:rPr>
        <w:t>The current system of customer service is adequate. However, to add value to the product, every employee must go the extra mile. Employees must be able to deal with all situations. . The quickest way to get a positive reputation is via word of mouth and recommendations. Customer satisfaction is vital in the hospitality sector. An option to develop customer service is to train staff in conflict management and emotional intelligent. Furthermore, a specialised customer relations manager can be trained to solely deal with customer complaints. All touchpoints must be a positive experience, this adds value and competitive advantage</w:t>
      </w:r>
      <w:r w:rsidRPr="00C71887">
        <w:rPr>
          <w:rFonts w:ascii="Arial" w:hAnsi="Arial" w:cs="Arial"/>
          <w:sz w:val="22"/>
          <w:szCs w:val="22"/>
        </w:rPr>
        <w:t xml:space="preserve"> </w:t>
      </w:r>
      <w:r>
        <w:rPr>
          <w:rFonts w:ascii="Arial" w:hAnsi="Arial" w:cs="Arial"/>
          <w:sz w:val="22"/>
          <w:szCs w:val="22"/>
        </w:rPr>
        <w:t>gained.</w:t>
      </w:r>
    </w:p>
    <w:p w14:paraId="6274603C" w14:textId="77777777" w:rsidR="00E92628" w:rsidRPr="007250A9" w:rsidRDefault="00E92628" w:rsidP="00E92628">
      <w:pPr>
        <w:pStyle w:val="Heading1"/>
        <w:rPr>
          <w:rFonts w:ascii="Arial" w:hAnsi="Arial" w:cs="Arial"/>
          <w:b/>
          <w:color w:val="auto"/>
          <w:sz w:val="28"/>
          <w:szCs w:val="28"/>
        </w:rPr>
      </w:pPr>
      <w:r w:rsidRPr="007250A9">
        <w:rPr>
          <w:rFonts w:ascii="Arial" w:hAnsi="Arial" w:cs="Arial"/>
          <w:b/>
          <w:color w:val="auto"/>
          <w:sz w:val="28"/>
          <w:szCs w:val="28"/>
        </w:rPr>
        <w:t>Secondary Activities.</w:t>
      </w:r>
    </w:p>
    <w:p w14:paraId="259CD8D5" w14:textId="77777777" w:rsidR="00E92628" w:rsidRPr="005265E5" w:rsidRDefault="00E92628" w:rsidP="00E92628">
      <w:pPr>
        <w:pStyle w:val="Heading1"/>
        <w:rPr>
          <w:rFonts w:ascii="Arial" w:hAnsi="Arial" w:cs="Arial"/>
          <w:b/>
          <w:color w:val="auto"/>
          <w:sz w:val="24"/>
          <w:szCs w:val="24"/>
        </w:rPr>
      </w:pPr>
      <w:r w:rsidRPr="007250A9">
        <w:rPr>
          <w:rFonts w:ascii="Arial" w:hAnsi="Arial" w:cs="Arial"/>
          <w:b/>
          <w:color w:val="auto"/>
          <w:sz w:val="24"/>
          <w:szCs w:val="24"/>
        </w:rPr>
        <w:t>2.3.6. Procurement.</w:t>
      </w:r>
    </w:p>
    <w:p w14:paraId="0D372099" w14:textId="77777777" w:rsidR="00E92628" w:rsidRDefault="00E92628" w:rsidP="00E92628">
      <w:r w:rsidRPr="003D32C4">
        <w:t>The</w:t>
      </w:r>
      <w:r>
        <w:t xml:space="preserve"> organisation has </w:t>
      </w:r>
      <w:r w:rsidRPr="003D32C4">
        <w:t xml:space="preserve">excellent relations with many suppliers and always insist on quality and best price. The owner and manager oversee all procurement. </w:t>
      </w:r>
      <w:r>
        <w:t>Economies of scale</w:t>
      </w:r>
      <w:r w:rsidRPr="003D32C4">
        <w:t xml:space="preserve"> add</w:t>
      </w:r>
      <w:r>
        <w:t>s</w:t>
      </w:r>
      <w:r w:rsidRPr="003D32C4">
        <w:t xml:space="preserve"> high value especially if a valuable eco system is maintained.</w:t>
      </w:r>
    </w:p>
    <w:p w14:paraId="16EA506C" w14:textId="77777777" w:rsidR="00E92628" w:rsidRPr="005265E5" w:rsidRDefault="00E92628" w:rsidP="00E92628">
      <w:pPr>
        <w:rPr>
          <w:b/>
          <w:sz w:val="24"/>
          <w:szCs w:val="24"/>
        </w:rPr>
      </w:pPr>
      <w:r w:rsidRPr="007250A9">
        <w:rPr>
          <w:b/>
          <w:sz w:val="24"/>
          <w:szCs w:val="24"/>
        </w:rPr>
        <w:t>2.3.7. Technology and Product Development.</w:t>
      </w:r>
    </w:p>
    <w:p w14:paraId="361BF39C" w14:textId="77777777" w:rsidR="00E92628" w:rsidRDefault="00E92628" w:rsidP="00E92628">
      <w:r>
        <w:t>T</w:t>
      </w:r>
      <w:r w:rsidRPr="003D32C4">
        <w:t>he manager and head chef deal with the integration of new technologies and development of new ideas. Furthermore, technolog</w:t>
      </w:r>
      <w:r>
        <w:t>ies</w:t>
      </w:r>
      <w:r w:rsidRPr="003D32C4">
        <w:t xml:space="preserve"> should be implemented in all activities, so overall value can be added. </w:t>
      </w:r>
      <w:r>
        <w:t>EPOS</w:t>
      </w:r>
      <w:r w:rsidRPr="003D32C4">
        <w:t xml:space="preserve"> systems</w:t>
      </w:r>
      <w:r>
        <w:t xml:space="preserve"> and </w:t>
      </w:r>
      <w:r w:rsidRPr="003D32C4">
        <w:t>ordering platforms</w:t>
      </w:r>
      <w:r>
        <w:t xml:space="preserve"> help create databases for  </w:t>
      </w:r>
      <w:r w:rsidRPr="003D32C4">
        <w:t>customer relationship management (CRM)</w:t>
      </w:r>
      <w:r>
        <w:t>.</w:t>
      </w:r>
      <w:r w:rsidRPr="003D32C4">
        <w:t xml:space="preserve"> </w:t>
      </w:r>
      <w:r>
        <w:t>This will</w:t>
      </w:r>
      <w:r w:rsidRPr="003D32C4">
        <w:t xml:space="preserve"> aid</w:t>
      </w:r>
      <w:r>
        <w:t xml:space="preserve"> targeted </w:t>
      </w:r>
      <w:r w:rsidRPr="003D32C4">
        <w:t>segmentation</w:t>
      </w:r>
      <w:r>
        <w:t xml:space="preserve">, providing information for </w:t>
      </w:r>
      <w:r w:rsidRPr="003D32C4">
        <w:t>promotion p</w:t>
      </w:r>
      <w:r>
        <w:t>urposes</w:t>
      </w:r>
      <w:r w:rsidRPr="003D32C4">
        <w:t xml:space="preserve">, thus adding value.  </w:t>
      </w:r>
    </w:p>
    <w:p w14:paraId="695D803C" w14:textId="77777777" w:rsidR="00E92628" w:rsidRPr="007250A9" w:rsidRDefault="00E92628" w:rsidP="00E92628">
      <w:pPr>
        <w:rPr>
          <w:b/>
          <w:sz w:val="24"/>
          <w:szCs w:val="24"/>
        </w:rPr>
      </w:pPr>
      <w:r w:rsidRPr="007250A9">
        <w:rPr>
          <w:b/>
          <w:sz w:val="24"/>
          <w:szCs w:val="24"/>
        </w:rPr>
        <w:t>2.3.8. Human Resource Management.</w:t>
      </w:r>
    </w:p>
    <w:p w14:paraId="430D7276" w14:textId="77777777" w:rsidR="00E92628" w:rsidRDefault="00E92628" w:rsidP="00E92628">
      <w:r w:rsidRPr="003D32C4">
        <w:t>The</w:t>
      </w:r>
      <w:r w:rsidRPr="003D32C4">
        <w:rPr>
          <w:b/>
          <w:bCs w:val="0"/>
        </w:rPr>
        <w:t xml:space="preserve"> </w:t>
      </w:r>
      <w:r w:rsidRPr="003D32C4">
        <w:t>owner</w:t>
      </w:r>
      <w:r w:rsidRPr="003D32C4">
        <w:rPr>
          <w:b/>
          <w:bCs w:val="0"/>
        </w:rPr>
        <w:t xml:space="preserve"> </w:t>
      </w:r>
      <w:r w:rsidRPr="003D32C4">
        <w:t>and</w:t>
      </w:r>
      <w:r w:rsidRPr="003D32C4">
        <w:rPr>
          <w:b/>
          <w:bCs w:val="0"/>
        </w:rPr>
        <w:t xml:space="preserve"> </w:t>
      </w:r>
      <w:r w:rsidRPr="003D32C4">
        <w:t>manager oversee HR. They recruit and train people, they oversee employee appraisals and rewards. Hiring highly skilled</w:t>
      </w:r>
      <w:r>
        <w:t xml:space="preserve"> and motivated</w:t>
      </w:r>
      <w:r w:rsidRPr="003D32C4">
        <w:t xml:space="preserve"> staff adds value and ensures quality. </w:t>
      </w:r>
    </w:p>
    <w:p w14:paraId="75ECEB96" w14:textId="77777777" w:rsidR="00E92628" w:rsidRPr="007250A9" w:rsidRDefault="00E92628" w:rsidP="00E92628">
      <w:pPr>
        <w:rPr>
          <w:b/>
          <w:sz w:val="24"/>
          <w:szCs w:val="24"/>
        </w:rPr>
      </w:pPr>
      <w:r w:rsidRPr="007250A9">
        <w:rPr>
          <w:b/>
          <w:sz w:val="24"/>
          <w:szCs w:val="24"/>
        </w:rPr>
        <w:t>2.3.9. Firm Infrastructure.</w:t>
      </w:r>
    </w:p>
    <w:p w14:paraId="1D16C7B7" w14:textId="77777777" w:rsidR="00E92628" w:rsidRDefault="00E92628" w:rsidP="00E92628">
      <w:r w:rsidRPr="003D32C4">
        <w:t xml:space="preserve">The current infrastructure is stable and provides a protective shield, so all activities can perform optimally to increase value. </w:t>
      </w:r>
      <w:r>
        <w:t xml:space="preserve">However, the owner should himself and encourage staff to be more participative, this can only improve staff morale, thus adding value because happy staff leads to productivity. </w:t>
      </w:r>
    </w:p>
    <w:p w14:paraId="0DF87274" w14:textId="77777777" w:rsidR="00E92628" w:rsidRPr="003D32C4" w:rsidRDefault="00E92628" w:rsidP="00E92628">
      <w:pPr>
        <w:rPr>
          <w:szCs w:val="22"/>
        </w:rPr>
      </w:pPr>
      <w:r w:rsidRPr="003D32C4">
        <w:rPr>
          <w:szCs w:val="22"/>
        </w:rPr>
        <w:t xml:space="preserve">The above analysis has identified core capabilities and options to increase value by </w:t>
      </w:r>
      <w:r>
        <w:rPr>
          <w:szCs w:val="22"/>
        </w:rPr>
        <w:t>optimizing</w:t>
      </w:r>
      <w:r w:rsidRPr="003D32C4">
        <w:rPr>
          <w:szCs w:val="22"/>
        </w:rPr>
        <w:t xml:space="preserve"> processes</w:t>
      </w:r>
      <w:r>
        <w:rPr>
          <w:szCs w:val="22"/>
        </w:rPr>
        <w:t xml:space="preserve"> and systems, whilst also</w:t>
      </w:r>
      <w:r w:rsidRPr="003D32C4">
        <w:rPr>
          <w:szCs w:val="22"/>
        </w:rPr>
        <w:t xml:space="preserve"> creating better linkages between activities. </w:t>
      </w:r>
      <w:r>
        <w:rPr>
          <w:szCs w:val="22"/>
        </w:rPr>
        <w:t xml:space="preserve">The primary </w:t>
      </w:r>
      <w:r w:rsidRPr="003D32C4">
        <w:rPr>
          <w:szCs w:val="22"/>
        </w:rPr>
        <w:t>activities</w:t>
      </w:r>
      <w:r>
        <w:rPr>
          <w:szCs w:val="22"/>
        </w:rPr>
        <w:t xml:space="preserve"> of inbound/outbound logistics and operation offer many options to increase value.</w:t>
      </w:r>
      <w:r w:rsidRPr="003D32C4">
        <w:rPr>
          <w:szCs w:val="22"/>
        </w:rPr>
        <w:t xml:space="preserve"> </w:t>
      </w:r>
    </w:p>
    <w:p w14:paraId="0F4B7DBF" w14:textId="77777777" w:rsidR="00E92628" w:rsidRDefault="00E92628" w:rsidP="00E92628">
      <w:pPr>
        <w:pStyle w:val="ListParagraph"/>
        <w:numPr>
          <w:ilvl w:val="1"/>
          <w:numId w:val="1"/>
        </w:numPr>
        <w:rPr>
          <w:b/>
          <w:bCs w:val="0"/>
          <w:sz w:val="28"/>
        </w:rPr>
        <w:sectPr w:rsidR="00E92628" w:rsidSect="00EC207B">
          <w:headerReference w:type="default" r:id="rId23"/>
          <w:footerReference w:type="default" r:id="rId24"/>
          <w:headerReference w:type="first" r:id="rId25"/>
          <w:footerReference w:type="first" r:id="rId26"/>
          <w:pgSz w:w="11906" w:h="16838" w:code="9"/>
          <w:pgMar w:top="1440" w:right="1440" w:bottom="1440" w:left="1440" w:header="709" w:footer="709"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0"/>
          <w:cols w:space="708"/>
          <w:docGrid w:linePitch="360"/>
        </w:sectPr>
      </w:pPr>
    </w:p>
    <w:p w14:paraId="5E23C54D" w14:textId="77777777" w:rsidR="00E92628" w:rsidRDefault="00E92628" w:rsidP="00E92628">
      <w:pPr>
        <w:rPr>
          <w:b/>
          <w:bCs w:val="0"/>
          <w:sz w:val="24"/>
          <w:szCs w:val="24"/>
        </w:rPr>
        <w:sectPr w:rsidR="00E92628" w:rsidSect="00EC207B">
          <w:pgSz w:w="11906" w:h="16838"/>
          <w:pgMar w:top="1440" w:right="1440" w:bottom="1440" w:left="1440" w:header="709" w:footer="709" w:gutter="0"/>
          <w:pgBorders w:offsetFrom="page">
            <w:top w:val="thickThinSmallGap" w:sz="24" w:space="24" w:color="auto"/>
            <w:left w:val="thickThinSmallGap" w:sz="24" w:space="24" w:color="auto"/>
            <w:bottom w:val="thinThickSmallGap" w:sz="24" w:space="24" w:color="auto"/>
            <w:right w:val="thinThickSmallGap" w:sz="24" w:space="24" w:color="auto"/>
          </w:pgBorders>
          <w:cols w:space="708"/>
          <w:titlePg/>
          <w:docGrid w:linePitch="360"/>
        </w:sectPr>
      </w:pPr>
      <w:r>
        <w:rPr>
          <w:b/>
          <w:bCs w:val="0"/>
          <w:noProof/>
          <w:sz w:val="24"/>
          <w:szCs w:val="24"/>
        </w:rPr>
        <w:lastRenderedPageBreak/>
        <w:drawing>
          <wp:inline distT="0" distB="0" distL="0" distR="0" wp14:anchorId="4FC2211F" wp14:editId="657D9187">
            <wp:extent cx="6014589" cy="7825386"/>
            <wp:effectExtent l="0" t="0" r="5715" b="4445"/>
            <wp:docPr id="7180" name="Picture 718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0" name="Picture 7180" descr="Graphical user interface, tex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6023510" cy="7836992"/>
                    </a:xfrm>
                    <a:prstGeom prst="rect">
                      <a:avLst/>
                    </a:prstGeom>
                  </pic:spPr>
                </pic:pic>
              </a:graphicData>
            </a:graphic>
          </wp:inline>
        </w:drawing>
      </w:r>
    </w:p>
    <w:p w14:paraId="1D550EAA" w14:textId="77777777" w:rsidR="00E92628" w:rsidRPr="007250A9" w:rsidRDefault="00E92628" w:rsidP="00E92628">
      <w:pPr>
        <w:pStyle w:val="Heading1"/>
        <w:rPr>
          <w:rFonts w:ascii="Arial" w:hAnsi="Arial" w:cs="Arial"/>
          <w:b/>
          <w:color w:val="auto"/>
          <w:sz w:val="28"/>
          <w:szCs w:val="28"/>
        </w:rPr>
      </w:pPr>
      <w:r w:rsidRPr="007250A9">
        <w:rPr>
          <w:rFonts w:ascii="Arial" w:hAnsi="Arial" w:cs="Arial"/>
          <w:b/>
          <w:color w:val="auto"/>
          <w:sz w:val="28"/>
          <w:szCs w:val="28"/>
        </w:rPr>
        <w:lastRenderedPageBreak/>
        <w:t xml:space="preserve">2.5. </w:t>
      </w:r>
      <w:r>
        <w:rPr>
          <w:rFonts w:ascii="Arial" w:hAnsi="Arial" w:cs="Arial"/>
          <w:b/>
          <w:color w:val="auto"/>
          <w:sz w:val="28"/>
          <w:szCs w:val="28"/>
        </w:rPr>
        <w:t>Balanced</w:t>
      </w:r>
      <w:r w:rsidRPr="007250A9">
        <w:rPr>
          <w:rFonts w:ascii="Arial" w:hAnsi="Arial" w:cs="Arial"/>
          <w:b/>
          <w:color w:val="auto"/>
          <w:sz w:val="28"/>
          <w:szCs w:val="28"/>
        </w:rPr>
        <w:t xml:space="preserve"> Score Card (BSC) for Spice Lounge.</w:t>
      </w:r>
    </w:p>
    <w:p w14:paraId="6320549D" w14:textId="77777777" w:rsidR="00E92628" w:rsidRPr="00800D85" w:rsidRDefault="00E92628" w:rsidP="00E92628">
      <w:pPr>
        <w:rPr>
          <w:sz w:val="24"/>
          <w:szCs w:val="24"/>
        </w:rPr>
      </w:pPr>
      <w:r>
        <w:t xml:space="preserve">Balanced score card helps align business activities with the vision &amp; mission, whilst improving communication and guides internal and external stakeholders to the importance of organisational performance aligning with organisational vision &amp; mission </w:t>
      </w:r>
      <w:r w:rsidRPr="00800D85">
        <w:rPr>
          <w:color w:val="000000"/>
          <w:shd w:val="clear" w:color="auto" w:fill="FFFFFF"/>
        </w:rPr>
        <w:t xml:space="preserve">(Kaplan and Norton, </w:t>
      </w:r>
      <w:r>
        <w:rPr>
          <w:color w:val="000000"/>
          <w:shd w:val="clear" w:color="auto" w:fill="FFFFFF"/>
        </w:rPr>
        <w:t>1996</w:t>
      </w:r>
      <w:r w:rsidRPr="00800D85">
        <w:rPr>
          <w:color w:val="000000"/>
          <w:shd w:val="clear" w:color="auto" w:fill="FFFFFF"/>
        </w:rPr>
        <w:t>)</w:t>
      </w:r>
      <w:r>
        <w:rPr>
          <w:color w:val="000000"/>
          <w:shd w:val="clear" w:color="auto" w:fill="FFFFFF"/>
        </w:rPr>
        <w:t>.</w:t>
      </w:r>
    </w:p>
    <w:p w14:paraId="6A5B0876" w14:textId="77777777" w:rsidR="00E92628" w:rsidRDefault="00E92628" w:rsidP="00E92628">
      <w:pPr>
        <w:rPr>
          <w:b/>
          <w:bCs w:val="0"/>
          <w:sz w:val="24"/>
          <w:szCs w:val="24"/>
        </w:rPr>
      </w:pPr>
      <w:r>
        <w:rPr>
          <w:b/>
          <w:bCs w:val="0"/>
          <w:noProof/>
          <w:sz w:val="24"/>
          <w:szCs w:val="24"/>
        </w:rPr>
        <mc:AlternateContent>
          <mc:Choice Requires="wps">
            <w:drawing>
              <wp:anchor distT="0" distB="0" distL="114300" distR="114300" simplePos="0" relativeHeight="251683840" behindDoc="0" locked="0" layoutInCell="1" allowOverlap="1" wp14:anchorId="1D44DE22" wp14:editId="760A7C04">
                <wp:simplePos x="0" y="0"/>
                <wp:positionH relativeFrom="margin">
                  <wp:align>right</wp:align>
                </wp:positionH>
                <wp:positionV relativeFrom="paragraph">
                  <wp:posOffset>218440</wp:posOffset>
                </wp:positionV>
                <wp:extent cx="4864100" cy="349250"/>
                <wp:effectExtent l="0" t="0" r="12700" b="12700"/>
                <wp:wrapNone/>
                <wp:docPr id="24" name="Text Box 24"/>
                <wp:cNvGraphicFramePr/>
                <a:graphic xmlns:a="http://schemas.openxmlformats.org/drawingml/2006/main">
                  <a:graphicData uri="http://schemas.microsoft.com/office/word/2010/wordprocessingShape">
                    <wps:wsp>
                      <wps:cNvSpPr txBox="1"/>
                      <wps:spPr>
                        <a:xfrm>
                          <a:off x="0" y="0"/>
                          <a:ext cx="4864100" cy="349250"/>
                        </a:xfrm>
                        <a:prstGeom prst="rect">
                          <a:avLst/>
                        </a:prstGeom>
                        <a:solidFill>
                          <a:schemeClr val="accent4">
                            <a:lumMod val="60000"/>
                            <a:lumOff val="40000"/>
                          </a:schemeClr>
                        </a:solidFill>
                        <a:ln w="6350">
                          <a:solidFill>
                            <a:prstClr val="black"/>
                          </a:solidFill>
                        </a:ln>
                      </wps:spPr>
                      <wps:txbx>
                        <w:txbxContent>
                          <w:p w14:paraId="28ACF647" w14:textId="77777777" w:rsidR="002C5FB0" w:rsidRPr="001A6FBC" w:rsidRDefault="002C5FB0" w:rsidP="00E92628">
                            <w:pPr>
                              <w:jc w:val="center"/>
                              <w:rPr>
                                <w:b/>
                                <w:bCs w:val="0"/>
                                <w:i/>
                                <w:iCs/>
                              </w:rPr>
                            </w:pPr>
                            <w:r w:rsidRPr="00310201">
                              <w:rPr>
                                <w:b/>
                                <w:bCs w:val="0"/>
                                <w:i/>
                                <w:iCs/>
                                <w:sz w:val="18"/>
                                <w:szCs w:val="22"/>
                              </w:rPr>
                              <w:t xml:space="preserve">“Connecting the world through beautiful food”. </w:t>
                            </w:r>
                          </w:p>
                          <w:p w14:paraId="0E70D232" w14:textId="77777777" w:rsidR="002C5FB0" w:rsidRPr="005A3D9D" w:rsidRDefault="002C5FB0" w:rsidP="00E92628">
                            <w:pPr>
                              <w:rPr>
                                <w:b/>
                                <w:bCs w:val="0"/>
                                <w:sz w:val="28"/>
                              </w:rPr>
                            </w:pPr>
                          </w:p>
                          <w:p w14:paraId="193C77D2" w14:textId="77777777" w:rsidR="002C5FB0" w:rsidRDefault="002C5FB0" w:rsidP="00E9262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44DE22" id="Text Box 24" o:spid="_x0000_s1041" type="#_x0000_t202" style="position:absolute;left:0;text-align:left;margin-left:331.8pt;margin-top:17.2pt;width:383pt;height:27.5pt;z-index:2516838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" fillcolor="#ffd966 [1943]" strokeweight=".5pt">
                <v:textbox>
                  <w:txbxContent>
                    <w:p w14:paraId="28ACF647" w14:textId="77777777" w:rsidR="002C5FB0" w:rsidRPr="001A6FBC" w:rsidRDefault="002C5FB0" w:rsidP="00E92628">
                      <w:pPr>
                        <w:jc w:val="center"/>
                        <w:rPr>
                          <w:b/>
                          <w:bCs w:val="0"/>
                          <w:i/>
                          <w:iCs/>
                        </w:rPr>
                      </w:pPr>
                      <w:r w:rsidRPr="00310201">
                        <w:rPr>
                          <w:b/>
                          <w:bCs w:val="0"/>
                          <w:i/>
                          <w:iCs/>
                          <w:sz w:val="18"/>
                          <w:szCs w:val="22"/>
                        </w:rPr>
                        <w:t xml:space="preserve">“Connecting the world through beautiful food”. </w:t>
                      </w:r>
                    </w:p>
                    <w:p w14:paraId="0E70D232" w14:textId="77777777" w:rsidR="002C5FB0" w:rsidRPr="005A3D9D" w:rsidRDefault="002C5FB0" w:rsidP="00E92628">
                      <w:pPr>
                        <w:rPr>
                          <w:b/>
                          <w:bCs w:val="0"/>
                          <w:sz w:val="28"/>
                        </w:rPr>
                      </w:pPr>
                    </w:p>
                    <w:p w14:paraId="193C77D2" w14:textId="77777777" w:rsidR="002C5FB0" w:rsidRDefault="002C5FB0" w:rsidP="00E92628"/>
                  </w:txbxContent>
                </v:textbox>
                <w10:wrap anchorx="margin"/>
              </v:shape>
            </w:pict>
          </mc:Fallback>
        </mc:AlternateContent>
      </w:r>
      <w:r>
        <w:rPr>
          <w:b/>
          <w:bCs w:val="0"/>
          <w:noProof/>
          <w:sz w:val="24"/>
          <w:szCs w:val="24"/>
        </w:rPr>
        <mc:AlternateContent>
          <mc:Choice Requires="wps">
            <w:drawing>
              <wp:anchor distT="0" distB="0" distL="114300" distR="114300" simplePos="0" relativeHeight="251688960" behindDoc="0" locked="0" layoutInCell="1" allowOverlap="1" wp14:anchorId="0B44921A" wp14:editId="60A5B19B">
                <wp:simplePos x="0" y="0"/>
                <wp:positionH relativeFrom="margin">
                  <wp:align>left</wp:align>
                </wp:positionH>
                <wp:positionV relativeFrom="paragraph">
                  <wp:posOffset>218440</wp:posOffset>
                </wp:positionV>
                <wp:extent cx="850900" cy="342900"/>
                <wp:effectExtent l="0" t="0" r="25400" b="19050"/>
                <wp:wrapNone/>
                <wp:docPr id="7176" name="Rectangle: Rounded Corners 7176"/>
                <wp:cNvGraphicFramePr/>
                <a:graphic xmlns:a="http://schemas.openxmlformats.org/drawingml/2006/main">
                  <a:graphicData uri="http://schemas.microsoft.com/office/word/2010/wordprocessingShape">
                    <wps:wsp>
                      <wps:cNvSpPr/>
                      <wps:spPr>
                        <a:xfrm>
                          <a:off x="0" y="0"/>
                          <a:ext cx="850900" cy="342900"/>
                        </a:xfrm>
                        <a:prstGeom prst="roundRect">
                          <a:avLst/>
                        </a:prstGeom>
                        <a:solidFill>
                          <a:schemeClr val="accent4">
                            <a:lumMod val="60000"/>
                            <a:lumOff val="40000"/>
                          </a:schemeClr>
                        </a:solidFill>
                      </wps:spPr>
                      <wps:style>
                        <a:lnRef idx="2">
                          <a:schemeClr val="accent6"/>
                        </a:lnRef>
                        <a:fillRef idx="1">
                          <a:schemeClr val="lt1"/>
                        </a:fillRef>
                        <a:effectRef idx="0">
                          <a:schemeClr val="accent6"/>
                        </a:effectRef>
                        <a:fontRef idx="minor">
                          <a:schemeClr val="dk1"/>
                        </a:fontRef>
                      </wps:style>
                      <wps:txbx>
                        <w:txbxContent>
                          <w:p w14:paraId="48EE9C37" w14:textId="77777777" w:rsidR="002C5FB0" w:rsidRPr="005A3D9D" w:rsidRDefault="002C5FB0" w:rsidP="00E92628">
                            <w:pPr>
                              <w:rPr>
                                <w:b/>
                                <w:bCs w:val="0"/>
                                <w:sz w:val="28"/>
                              </w:rPr>
                            </w:pPr>
                            <w:r>
                              <w:rPr>
                                <w:b/>
                                <w:bCs w:val="0"/>
                                <w:sz w:val="28"/>
                              </w:rPr>
                              <w:t>VISION</w:t>
                            </w:r>
                          </w:p>
                          <w:p w14:paraId="04EBCB77" w14:textId="77777777" w:rsidR="002C5FB0" w:rsidRDefault="002C5FB0" w:rsidP="00E9262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B44921A" id="Rectangle: Rounded Corners 7176" o:spid="_x0000_s1042" style="position:absolute;left:0;text-align:left;margin-left:0;margin-top:17.2pt;width:67pt;height:27pt;z-index:2516889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" fillcolor="#ffd966 [1943]" strokecolor="#70ad47 [3209]" strokeweight="1pt">
                <v:stroke joinstyle="miter"/>
                <v:textbox>
                  <w:txbxContent>
                    <w:p w14:paraId="48EE9C37" w14:textId="77777777" w:rsidR="002C5FB0" w:rsidRPr="005A3D9D" w:rsidRDefault="002C5FB0" w:rsidP="00E92628">
                      <w:pPr>
                        <w:rPr>
                          <w:b/>
                          <w:bCs w:val="0"/>
                          <w:sz w:val="28"/>
                        </w:rPr>
                      </w:pPr>
                      <w:r>
                        <w:rPr>
                          <w:b/>
                          <w:bCs w:val="0"/>
                          <w:sz w:val="28"/>
                        </w:rPr>
                        <w:t>VISION</w:t>
                      </w:r>
                    </w:p>
                    <w:p w14:paraId="04EBCB77" w14:textId="77777777" w:rsidR="002C5FB0" w:rsidRDefault="002C5FB0" w:rsidP="00E92628">
                      <w:pPr>
                        <w:jc w:val="center"/>
                      </w:pPr>
                    </w:p>
                  </w:txbxContent>
                </v:textbox>
                <w10:wrap anchorx="margin"/>
              </v:roundrect>
            </w:pict>
          </mc:Fallback>
        </mc:AlternateContent>
      </w:r>
    </w:p>
    <w:p w14:paraId="4160999E" w14:textId="77777777" w:rsidR="00E92628" w:rsidRDefault="00E92628" w:rsidP="00E92628">
      <w:pPr>
        <w:rPr>
          <w:b/>
          <w:bCs w:val="0"/>
          <w:sz w:val="24"/>
          <w:szCs w:val="24"/>
        </w:rPr>
      </w:pPr>
    </w:p>
    <w:p w14:paraId="31F21AD1" w14:textId="77777777" w:rsidR="00E92628" w:rsidRDefault="00E92628" w:rsidP="00E92628">
      <w:pPr>
        <w:rPr>
          <w:b/>
          <w:bCs w:val="0"/>
          <w:sz w:val="24"/>
          <w:szCs w:val="24"/>
        </w:rPr>
      </w:pPr>
      <w:r>
        <w:rPr>
          <w:b/>
          <w:bCs w:val="0"/>
          <w:noProof/>
          <w:sz w:val="24"/>
          <w:szCs w:val="24"/>
        </w:rPr>
        <mc:AlternateContent>
          <mc:Choice Requires="wps">
            <w:drawing>
              <wp:anchor distT="0" distB="0" distL="114300" distR="114300" simplePos="0" relativeHeight="251684864" behindDoc="0" locked="0" layoutInCell="1" allowOverlap="1" wp14:anchorId="4F9B700F" wp14:editId="1926C6BE">
                <wp:simplePos x="0" y="0"/>
                <wp:positionH relativeFrom="margin">
                  <wp:align>right</wp:align>
                </wp:positionH>
                <wp:positionV relativeFrom="paragraph">
                  <wp:posOffset>66040</wp:posOffset>
                </wp:positionV>
                <wp:extent cx="4692650" cy="565150"/>
                <wp:effectExtent l="0" t="0" r="12700" b="25400"/>
                <wp:wrapNone/>
                <wp:docPr id="25" name="Text Box 25"/>
                <wp:cNvGraphicFramePr/>
                <a:graphic xmlns:a="http://schemas.openxmlformats.org/drawingml/2006/main">
                  <a:graphicData uri="http://schemas.microsoft.com/office/word/2010/wordprocessingShape">
                    <wps:wsp>
                      <wps:cNvSpPr txBox="1"/>
                      <wps:spPr>
                        <a:xfrm>
                          <a:off x="0" y="0"/>
                          <a:ext cx="4692650" cy="565150"/>
                        </a:xfrm>
                        <a:prstGeom prst="rect">
                          <a:avLst/>
                        </a:prstGeom>
                        <a:solidFill>
                          <a:schemeClr val="accent6">
                            <a:lumMod val="60000"/>
                            <a:lumOff val="40000"/>
                          </a:schemeClr>
                        </a:solidFill>
                        <a:ln w="6350">
                          <a:solidFill>
                            <a:prstClr val="black"/>
                          </a:solidFill>
                        </a:ln>
                      </wps:spPr>
                      <wps:txbx>
                        <w:txbxContent>
                          <w:p w14:paraId="663F879A" w14:textId="77777777" w:rsidR="002C5FB0" w:rsidRPr="00310201" w:rsidRDefault="002C5FB0" w:rsidP="00E92628">
                            <w:pPr>
                              <w:jc w:val="center"/>
                              <w:rPr>
                                <w:sz w:val="16"/>
                                <w:szCs w:val="20"/>
                              </w:rPr>
                            </w:pPr>
                            <w:r w:rsidRPr="00310201">
                              <w:rPr>
                                <w:b/>
                                <w:bCs w:val="0"/>
                                <w:i/>
                                <w:iCs/>
                                <w:sz w:val="16"/>
                                <w:szCs w:val="20"/>
                              </w:rPr>
                              <w:t>“Bringing Indian &amp; Bangladeshi food into the 21</w:t>
                            </w:r>
                            <w:r w:rsidRPr="00310201">
                              <w:rPr>
                                <w:b/>
                                <w:bCs w:val="0"/>
                                <w:i/>
                                <w:iCs/>
                                <w:sz w:val="16"/>
                                <w:szCs w:val="20"/>
                                <w:vertAlign w:val="superscript"/>
                              </w:rPr>
                              <w:t>st</w:t>
                            </w:r>
                            <w:r w:rsidRPr="00310201">
                              <w:rPr>
                                <w:b/>
                                <w:bCs w:val="0"/>
                                <w:i/>
                                <w:iCs/>
                                <w:sz w:val="16"/>
                                <w:szCs w:val="20"/>
                              </w:rPr>
                              <w:t xml:space="preserve"> century by creating beautiful and healthy food, whilst providing exceptional customer service”.</w:t>
                            </w:r>
                          </w:p>
                          <w:p w14:paraId="2E421363" w14:textId="77777777" w:rsidR="002C5FB0" w:rsidRPr="00E67FDC" w:rsidRDefault="002C5FB0" w:rsidP="00E92628">
                            <w:pPr>
                              <w:rPr>
                                <w:b/>
                                <w:bCs w:val="0"/>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9B700F" id="Text Box 25" o:spid="_x0000_s1043" type="#_x0000_t202" style="position:absolute;left:0;text-align:left;margin-left:318.3pt;margin-top:5.2pt;width:369.5pt;height:44.5pt;z-index:2516848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" fillcolor="#a8d08d [1945]" strokeweight=".5pt">
                <v:textbox>
                  <w:txbxContent>
                    <w:p w14:paraId="663F879A" w14:textId="77777777" w:rsidR="002C5FB0" w:rsidRPr="00310201" w:rsidRDefault="002C5FB0" w:rsidP="00E92628">
                      <w:pPr>
                        <w:jc w:val="center"/>
                        <w:rPr>
                          <w:sz w:val="16"/>
                          <w:szCs w:val="20"/>
                        </w:rPr>
                      </w:pPr>
                      <w:r w:rsidRPr="00310201">
                        <w:rPr>
                          <w:b/>
                          <w:bCs w:val="0"/>
                          <w:i/>
                          <w:iCs/>
                          <w:sz w:val="16"/>
                          <w:szCs w:val="20"/>
                        </w:rPr>
                        <w:t>“Bringing Indian &amp; Bangladeshi food into the 21</w:t>
                      </w:r>
                      <w:r w:rsidRPr="00310201">
                        <w:rPr>
                          <w:b/>
                          <w:bCs w:val="0"/>
                          <w:i/>
                          <w:iCs/>
                          <w:sz w:val="16"/>
                          <w:szCs w:val="20"/>
                          <w:vertAlign w:val="superscript"/>
                        </w:rPr>
                        <w:t>st</w:t>
                      </w:r>
                      <w:r w:rsidRPr="00310201">
                        <w:rPr>
                          <w:b/>
                          <w:bCs w:val="0"/>
                          <w:i/>
                          <w:iCs/>
                          <w:sz w:val="16"/>
                          <w:szCs w:val="20"/>
                        </w:rPr>
                        <w:t xml:space="preserve"> century by creating beautiful and healthy food, whilst providing exceptional customer service”.</w:t>
                      </w:r>
                    </w:p>
                    <w:p w14:paraId="2E421363" w14:textId="77777777" w:rsidR="002C5FB0" w:rsidRPr="00E67FDC" w:rsidRDefault="002C5FB0" w:rsidP="00E92628">
                      <w:pPr>
                        <w:rPr>
                          <w:b/>
                          <w:bCs w:val="0"/>
                          <w:sz w:val="18"/>
                          <w:szCs w:val="18"/>
                        </w:rPr>
                      </w:pPr>
                    </w:p>
                  </w:txbxContent>
                </v:textbox>
                <w10:wrap anchorx="margin"/>
              </v:shape>
            </w:pict>
          </mc:Fallback>
        </mc:AlternateContent>
      </w:r>
      <w:r>
        <w:rPr>
          <w:b/>
          <w:bCs w:val="0"/>
          <w:noProof/>
          <w:sz w:val="24"/>
          <w:szCs w:val="24"/>
        </w:rPr>
        <mc:AlternateContent>
          <mc:Choice Requires="wps">
            <w:drawing>
              <wp:anchor distT="0" distB="0" distL="114300" distR="114300" simplePos="0" relativeHeight="251686912" behindDoc="0" locked="0" layoutInCell="1" allowOverlap="1" wp14:anchorId="7FA331F3" wp14:editId="32C029B2">
                <wp:simplePos x="0" y="0"/>
                <wp:positionH relativeFrom="margin">
                  <wp:align>left</wp:align>
                </wp:positionH>
                <wp:positionV relativeFrom="paragraph">
                  <wp:posOffset>59690</wp:posOffset>
                </wp:positionV>
                <wp:extent cx="1016000" cy="571500"/>
                <wp:effectExtent l="0" t="0" r="12700" b="22225"/>
                <wp:wrapNone/>
                <wp:docPr id="7173" name="Rectangle: Rounded Corners 7173"/>
                <wp:cNvGraphicFramePr/>
                <a:graphic xmlns:a="http://schemas.openxmlformats.org/drawingml/2006/main">
                  <a:graphicData uri="http://schemas.microsoft.com/office/word/2010/wordprocessingShape">
                    <wps:wsp>
                      <wps:cNvSpPr/>
                      <wps:spPr>
                        <a:xfrm>
                          <a:off x="0" y="0"/>
                          <a:ext cx="1016000" cy="571500"/>
                        </a:xfrm>
                        <a:prstGeom prst="roundRect">
                          <a:avLst/>
                        </a:prstGeom>
                        <a:solidFill>
                          <a:schemeClr val="accent6">
                            <a:lumMod val="60000"/>
                            <a:lumOff val="40000"/>
                          </a:schemeClr>
                        </a:solidFill>
                      </wps:spPr>
                      <wps:style>
                        <a:lnRef idx="2">
                          <a:schemeClr val="accent6"/>
                        </a:lnRef>
                        <a:fillRef idx="1">
                          <a:schemeClr val="lt1"/>
                        </a:fillRef>
                        <a:effectRef idx="0">
                          <a:schemeClr val="accent6"/>
                        </a:effectRef>
                        <a:fontRef idx="minor">
                          <a:schemeClr val="dk1"/>
                        </a:fontRef>
                      </wps:style>
                      <wps:txbx>
                        <w:txbxContent>
                          <w:p w14:paraId="52E91EE0" w14:textId="77777777" w:rsidR="002C5FB0" w:rsidRPr="00320D52" w:rsidRDefault="002C5FB0" w:rsidP="00E92628">
                            <w:pPr>
                              <w:jc w:val="center"/>
                              <w:rPr>
                                <w:b/>
                                <w:bCs w:val="0"/>
                                <w:sz w:val="28"/>
                              </w:rPr>
                            </w:pPr>
                            <w:r w:rsidRPr="00320D52">
                              <w:rPr>
                                <w:b/>
                                <w:bCs w:val="0"/>
                                <w:sz w:val="28"/>
                              </w:rPr>
                              <w:t>MISSION</w:t>
                            </w:r>
                          </w:p>
                          <w:p w14:paraId="54525782" w14:textId="77777777" w:rsidR="002C5FB0" w:rsidRDefault="002C5FB0" w:rsidP="00E9262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FA331F3" id="Rectangle: Rounded Corners 7173" o:spid="_x0000_s1044" style="position:absolute;left:0;text-align:left;margin-left:0;margin-top:4.7pt;width:80pt;height:45pt;z-index:2516869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" fillcolor="#a8d08d [1945]" strokecolor="#70ad47 [3209]" strokeweight="1pt">
                <v:stroke joinstyle="miter"/>
                <v:textbox>
                  <w:txbxContent>
                    <w:p w14:paraId="52E91EE0" w14:textId="77777777" w:rsidR="002C5FB0" w:rsidRPr="00320D52" w:rsidRDefault="002C5FB0" w:rsidP="00E92628">
                      <w:pPr>
                        <w:jc w:val="center"/>
                        <w:rPr>
                          <w:b/>
                          <w:bCs w:val="0"/>
                          <w:sz w:val="28"/>
                        </w:rPr>
                      </w:pPr>
                      <w:r w:rsidRPr="00320D52">
                        <w:rPr>
                          <w:b/>
                          <w:bCs w:val="0"/>
                          <w:sz w:val="28"/>
                        </w:rPr>
                        <w:t>MISSION</w:t>
                      </w:r>
                    </w:p>
                    <w:p w14:paraId="54525782" w14:textId="77777777" w:rsidR="002C5FB0" w:rsidRDefault="002C5FB0" w:rsidP="00E92628">
                      <w:pPr>
                        <w:jc w:val="center"/>
                      </w:pPr>
                    </w:p>
                  </w:txbxContent>
                </v:textbox>
                <w10:wrap anchorx="margin"/>
              </v:roundrect>
            </w:pict>
          </mc:Fallback>
        </mc:AlternateContent>
      </w:r>
    </w:p>
    <w:p w14:paraId="2FFB844A" w14:textId="77777777" w:rsidR="00E92628" w:rsidRDefault="00E92628" w:rsidP="00E92628">
      <w:pPr>
        <w:rPr>
          <w:b/>
          <w:bCs w:val="0"/>
          <w:sz w:val="24"/>
          <w:szCs w:val="24"/>
        </w:rPr>
      </w:pPr>
    </w:p>
    <w:p w14:paraId="5F0EE5D8" w14:textId="77777777" w:rsidR="00E92628" w:rsidRDefault="00E92628" w:rsidP="00E92628">
      <w:pPr>
        <w:rPr>
          <w:b/>
          <w:bCs w:val="0"/>
          <w:sz w:val="24"/>
          <w:szCs w:val="24"/>
        </w:rPr>
      </w:pPr>
      <w:r>
        <w:rPr>
          <w:b/>
          <w:bCs w:val="0"/>
          <w:noProof/>
          <w:sz w:val="24"/>
          <w:szCs w:val="24"/>
        </w:rPr>
        <mc:AlternateContent>
          <mc:Choice Requires="wps">
            <w:drawing>
              <wp:anchor distT="0" distB="0" distL="114300" distR="114300" simplePos="0" relativeHeight="251682816" behindDoc="0" locked="0" layoutInCell="1" allowOverlap="1" wp14:anchorId="110C533B" wp14:editId="20E1AF70">
                <wp:simplePos x="0" y="0"/>
                <wp:positionH relativeFrom="margin">
                  <wp:align>right</wp:align>
                </wp:positionH>
                <wp:positionV relativeFrom="paragraph">
                  <wp:posOffset>131592</wp:posOffset>
                </wp:positionV>
                <wp:extent cx="4502150" cy="304800"/>
                <wp:effectExtent l="0" t="0" r="12700" b="19050"/>
                <wp:wrapNone/>
                <wp:docPr id="22" name="Text Box 22"/>
                <wp:cNvGraphicFramePr/>
                <a:graphic xmlns:a="http://schemas.openxmlformats.org/drawingml/2006/main">
                  <a:graphicData uri="http://schemas.microsoft.com/office/word/2010/wordprocessingShape">
                    <wps:wsp>
                      <wps:cNvSpPr txBox="1"/>
                      <wps:spPr>
                        <a:xfrm>
                          <a:off x="0" y="0"/>
                          <a:ext cx="4502150" cy="304800"/>
                        </a:xfrm>
                        <a:prstGeom prst="rect">
                          <a:avLst/>
                        </a:prstGeom>
                        <a:solidFill>
                          <a:schemeClr val="accent1">
                            <a:lumMod val="60000"/>
                            <a:lumOff val="40000"/>
                          </a:schemeClr>
                        </a:solidFill>
                        <a:ln w="6350">
                          <a:solidFill>
                            <a:prstClr val="black"/>
                          </a:solidFill>
                        </a:ln>
                      </wps:spPr>
                      <wps:txbx>
                        <w:txbxContent>
                          <w:p w14:paraId="2A8FAAE0" w14:textId="77777777" w:rsidR="002C5FB0" w:rsidRPr="00F47D39" w:rsidRDefault="002C5FB0" w:rsidP="00E92628">
                            <w:pPr>
                              <w:rPr>
                                <w:b/>
                                <w:bCs w:val="0"/>
                                <w:sz w:val="16"/>
                                <w:szCs w:val="16"/>
                              </w:rPr>
                            </w:pPr>
                            <w:r>
                              <w:rPr>
                                <w:b/>
                                <w:bCs w:val="0"/>
                                <w:sz w:val="16"/>
                                <w:szCs w:val="16"/>
                              </w:rPr>
                              <w:t>Improve processes.          Improve energy efficiency.         Incentivise &amp; train employees.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0C533B" id="Text Box 22" o:spid="_x0000_s1045" type="#_x0000_t202" style="position:absolute;left:0;text-align:left;margin-left:303.3pt;margin-top:10.35pt;width:354.5pt;height:24pt;z-index:2516828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" fillcolor="#8eaadb [1940]" strokeweight=".5pt">
                <v:textbox>
                  <w:txbxContent>
                    <w:p w14:paraId="2A8FAAE0" w14:textId="77777777" w:rsidR="002C5FB0" w:rsidRPr="00F47D39" w:rsidRDefault="002C5FB0" w:rsidP="00E92628">
                      <w:pPr>
                        <w:rPr>
                          <w:b/>
                          <w:bCs w:val="0"/>
                          <w:sz w:val="16"/>
                          <w:szCs w:val="16"/>
                        </w:rPr>
                      </w:pPr>
                      <w:r>
                        <w:rPr>
                          <w:b/>
                          <w:bCs w:val="0"/>
                          <w:sz w:val="16"/>
                          <w:szCs w:val="16"/>
                        </w:rPr>
                        <w:t>Improve processes.          Improve energy efficiency.         Incentivise &amp; train employees.</w:t>
                      </w:r>
                    </w:p>
                  </w:txbxContent>
                </v:textbox>
                <w10:wrap anchorx="margin"/>
              </v:shape>
            </w:pict>
          </mc:Fallback>
        </mc:AlternateContent>
      </w:r>
      <w:r>
        <w:rPr>
          <w:b/>
          <w:bCs w:val="0"/>
          <w:noProof/>
          <w:sz w:val="24"/>
          <w:szCs w:val="24"/>
        </w:rPr>
        <mc:AlternateContent>
          <mc:Choice Requires="wps">
            <w:drawing>
              <wp:anchor distT="0" distB="0" distL="114300" distR="114300" simplePos="0" relativeHeight="251687936" behindDoc="0" locked="0" layoutInCell="1" allowOverlap="1" wp14:anchorId="0D142D96" wp14:editId="5A259B6C">
                <wp:simplePos x="0" y="0"/>
                <wp:positionH relativeFrom="margin">
                  <wp:align>left</wp:align>
                </wp:positionH>
                <wp:positionV relativeFrom="paragraph">
                  <wp:posOffset>130810</wp:posOffset>
                </wp:positionV>
                <wp:extent cx="1206500" cy="304800"/>
                <wp:effectExtent l="0" t="0" r="12700" b="19050"/>
                <wp:wrapNone/>
                <wp:docPr id="7174" name="Rectangle: Rounded Corners 7174"/>
                <wp:cNvGraphicFramePr/>
                <a:graphic xmlns:a="http://schemas.openxmlformats.org/drawingml/2006/main">
                  <a:graphicData uri="http://schemas.microsoft.com/office/word/2010/wordprocessingShape">
                    <wps:wsp>
                      <wps:cNvSpPr/>
                      <wps:spPr>
                        <a:xfrm>
                          <a:off x="0" y="0"/>
                          <a:ext cx="1206500" cy="304800"/>
                        </a:xfrm>
                        <a:prstGeom prst="roundRect">
                          <a:avLst/>
                        </a:prstGeom>
                        <a:solidFill>
                          <a:schemeClr val="accent1">
                            <a:lumMod val="60000"/>
                            <a:lumOff val="40000"/>
                          </a:schemeClr>
                        </a:solidFill>
                      </wps:spPr>
                      <wps:style>
                        <a:lnRef idx="2">
                          <a:schemeClr val="accent6"/>
                        </a:lnRef>
                        <a:fillRef idx="1">
                          <a:schemeClr val="lt1"/>
                        </a:fillRef>
                        <a:effectRef idx="0">
                          <a:schemeClr val="accent6"/>
                        </a:effectRef>
                        <a:fontRef idx="minor">
                          <a:schemeClr val="dk1"/>
                        </a:fontRef>
                      </wps:style>
                      <wps:txbx>
                        <w:txbxContent>
                          <w:p w14:paraId="2D5F4878" w14:textId="77777777" w:rsidR="002C5FB0" w:rsidRPr="00320D52" w:rsidRDefault="002C5FB0" w:rsidP="00E92628">
                            <w:pPr>
                              <w:rPr>
                                <w:b/>
                                <w:bCs w:val="0"/>
                                <w:sz w:val="28"/>
                              </w:rPr>
                            </w:pPr>
                            <w:r w:rsidRPr="00320D52">
                              <w:rPr>
                                <w:b/>
                                <w:bCs w:val="0"/>
                                <w:sz w:val="28"/>
                              </w:rPr>
                              <w:t>STRATEGY</w:t>
                            </w:r>
                          </w:p>
                          <w:p w14:paraId="3B6BE6F4" w14:textId="77777777" w:rsidR="002C5FB0" w:rsidRDefault="002C5FB0" w:rsidP="00E9262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D142D96" id="Rectangle: Rounded Corners 7174" o:spid="_x0000_s1046" style="position:absolute;left:0;text-align:left;margin-left:0;margin-top:10.3pt;width:95pt;height:24pt;z-index:2516879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" fillcolor="#8eaadb [1940]" strokecolor="#70ad47 [3209]" strokeweight="1pt">
                <v:stroke joinstyle="miter"/>
                <v:textbox>
                  <w:txbxContent>
                    <w:p w14:paraId="2D5F4878" w14:textId="77777777" w:rsidR="002C5FB0" w:rsidRPr="00320D52" w:rsidRDefault="002C5FB0" w:rsidP="00E92628">
                      <w:pPr>
                        <w:rPr>
                          <w:b/>
                          <w:bCs w:val="0"/>
                          <w:sz w:val="28"/>
                        </w:rPr>
                      </w:pPr>
                      <w:r w:rsidRPr="00320D52">
                        <w:rPr>
                          <w:b/>
                          <w:bCs w:val="0"/>
                          <w:sz w:val="28"/>
                        </w:rPr>
                        <w:t>STRATEGY</w:t>
                      </w:r>
                    </w:p>
                    <w:p w14:paraId="3B6BE6F4" w14:textId="77777777" w:rsidR="002C5FB0" w:rsidRDefault="002C5FB0" w:rsidP="00E92628">
                      <w:pPr>
                        <w:jc w:val="center"/>
                      </w:pPr>
                    </w:p>
                  </w:txbxContent>
                </v:textbox>
                <w10:wrap anchorx="margin"/>
              </v:roundrect>
            </w:pict>
          </mc:Fallback>
        </mc:AlternateContent>
      </w:r>
    </w:p>
    <w:p w14:paraId="59947CF0" w14:textId="77777777" w:rsidR="00E92628" w:rsidRDefault="00E92628" w:rsidP="00E92628">
      <w:pPr>
        <w:rPr>
          <w:b/>
          <w:bCs w:val="0"/>
          <w:sz w:val="24"/>
          <w:szCs w:val="24"/>
        </w:rPr>
      </w:pPr>
      <w:r>
        <w:rPr>
          <w:b/>
          <w:bCs w:val="0"/>
          <w:noProof/>
          <w:sz w:val="24"/>
          <w:szCs w:val="24"/>
        </w:rPr>
        <mc:AlternateContent>
          <mc:Choice Requires="wps">
            <w:drawing>
              <wp:anchor distT="0" distB="0" distL="114300" distR="114300" simplePos="0" relativeHeight="251681792" behindDoc="0" locked="0" layoutInCell="1" allowOverlap="1" wp14:anchorId="6FC86675" wp14:editId="760F89BE">
                <wp:simplePos x="0" y="0"/>
                <wp:positionH relativeFrom="margin">
                  <wp:align>right</wp:align>
                </wp:positionH>
                <wp:positionV relativeFrom="paragraph">
                  <wp:posOffset>185420</wp:posOffset>
                </wp:positionV>
                <wp:extent cx="3854450" cy="298450"/>
                <wp:effectExtent l="0" t="0" r="12700" b="25400"/>
                <wp:wrapNone/>
                <wp:docPr id="21" name="Text Box 21"/>
                <wp:cNvGraphicFramePr/>
                <a:graphic xmlns:a="http://schemas.openxmlformats.org/drawingml/2006/main">
                  <a:graphicData uri="http://schemas.microsoft.com/office/word/2010/wordprocessingShape">
                    <wps:wsp>
                      <wps:cNvSpPr txBox="1"/>
                      <wps:spPr>
                        <a:xfrm>
                          <a:off x="0" y="0"/>
                          <a:ext cx="3854450" cy="298450"/>
                        </a:xfrm>
                        <a:prstGeom prst="rect">
                          <a:avLst/>
                        </a:prstGeom>
                        <a:solidFill>
                          <a:schemeClr val="bg1">
                            <a:lumMod val="75000"/>
                          </a:schemeClr>
                        </a:solidFill>
                        <a:ln w="6350">
                          <a:solidFill>
                            <a:prstClr val="black"/>
                          </a:solidFill>
                        </a:ln>
                      </wps:spPr>
                      <wps:txbx>
                        <w:txbxContent>
                          <w:p w14:paraId="3E0664D4" w14:textId="77777777" w:rsidR="002C5FB0" w:rsidRPr="003B5C73" w:rsidRDefault="002C5FB0" w:rsidP="00E92628">
                            <w:pPr>
                              <w:rPr>
                                <w:b/>
                                <w:bCs w:val="0"/>
                                <w:sz w:val="16"/>
                                <w:szCs w:val="16"/>
                              </w:rPr>
                            </w:pPr>
                            <w:r>
                              <w:rPr>
                                <w:b/>
                                <w:bCs w:val="0"/>
                                <w:sz w:val="16"/>
                                <w:szCs w:val="16"/>
                              </w:rPr>
                              <w:t>Increase company value &amp; improve excellent customer loyalty/satisfaction.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C86675" id="Text Box 21" o:spid="_x0000_s1047" type="#_x0000_t202" style="position:absolute;left:0;text-align:left;margin-left:252.3pt;margin-top:14.6pt;width:303.5pt;height:23.5pt;z-index:2516817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" fillcolor="#bfbfbf [2412]" strokeweight=".5pt">
                <v:textbox>
                  <w:txbxContent>
                    <w:p w14:paraId="3E0664D4" w14:textId="77777777" w:rsidR="002C5FB0" w:rsidRPr="003B5C73" w:rsidRDefault="002C5FB0" w:rsidP="00E92628">
                      <w:pPr>
                        <w:rPr>
                          <w:b/>
                          <w:bCs w:val="0"/>
                          <w:sz w:val="16"/>
                          <w:szCs w:val="16"/>
                        </w:rPr>
                      </w:pPr>
                      <w:r>
                        <w:rPr>
                          <w:b/>
                          <w:bCs w:val="0"/>
                          <w:sz w:val="16"/>
                          <w:szCs w:val="16"/>
                        </w:rPr>
                        <w:t>Increase company value &amp; improve excellent customer loyalty/satisfaction.</w:t>
                      </w:r>
                    </w:p>
                  </w:txbxContent>
                </v:textbox>
                <w10:wrap anchorx="margin"/>
              </v:shape>
            </w:pict>
          </mc:Fallback>
        </mc:AlternateContent>
      </w:r>
      <w:r>
        <w:rPr>
          <w:b/>
          <w:bCs w:val="0"/>
          <w:noProof/>
          <w:sz w:val="24"/>
          <w:szCs w:val="24"/>
        </w:rPr>
        <mc:AlternateContent>
          <mc:Choice Requires="wps">
            <w:drawing>
              <wp:anchor distT="0" distB="0" distL="114300" distR="114300" simplePos="0" relativeHeight="251685888" behindDoc="0" locked="0" layoutInCell="1" allowOverlap="1" wp14:anchorId="4D2425F3" wp14:editId="7ED0B2B7">
                <wp:simplePos x="0" y="0"/>
                <wp:positionH relativeFrom="margin">
                  <wp:align>left</wp:align>
                </wp:positionH>
                <wp:positionV relativeFrom="paragraph">
                  <wp:posOffset>191770</wp:posOffset>
                </wp:positionV>
                <wp:extent cx="1847850" cy="304800"/>
                <wp:effectExtent l="0" t="0" r="19050" b="19050"/>
                <wp:wrapNone/>
                <wp:docPr id="7172" name="Rectangle: Rounded Corners 7172"/>
                <wp:cNvGraphicFramePr/>
                <a:graphic xmlns:a="http://schemas.openxmlformats.org/drawingml/2006/main">
                  <a:graphicData uri="http://schemas.microsoft.com/office/word/2010/wordprocessingShape">
                    <wps:wsp>
                      <wps:cNvSpPr/>
                      <wps:spPr>
                        <a:xfrm>
                          <a:off x="0" y="0"/>
                          <a:ext cx="1847850" cy="304800"/>
                        </a:xfrm>
                        <a:prstGeom prst="roundRect">
                          <a:avLst/>
                        </a:prstGeom>
                        <a:solidFill>
                          <a:schemeClr val="bg1">
                            <a:lumMod val="75000"/>
                          </a:schemeClr>
                        </a:solidFill>
                      </wps:spPr>
                      <wps:style>
                        <a:lnRef idx="2">
                          <a:schemeClr val="accent6"/>
                        </a:lnRef>
                        <a:fillRef idx="1">
                          <a:schemeClr val="lt1"/>
                        </a:fillRef>
                        <a:effectRef idx="0">
                          <a:schemeClr val="accent6"/>
                        </a:effectRef>
                        <a:fontRef idx="minor">
                          <a:schemeClr val="dk1"/>
                        </a:fontRef>
                      </wps:style>
                      <wps:txbx>
                        <w:txbxContent>
                          <w:p w14:paraId="1F597C9F" w14:textId="77777777" w:rsidR="002C5FB0" w:rsidRPr="00320D52" w:rsidRDefault="002C5FB0" w:rsidP="00E92628">
                            <w:pPr>
                              <w:rPr>
                                <w:b/>
                                <w:bCs w:val="0"/>
                                <w:sz w:val="28"/>
                              </w:rPr>
                            </w:pPr>
                            <w:r w:rsidRPr="00320D52">
                              <w:rPr>
                                <w:b/>
                                <w:bCs w:val="0"/>
                                <w:sz w:val="28"/>
                              </w:rPr>
                              <w:t>DESIRED RESULT</w:t>
                            </w:r>
                          </w:p>
                          <w:p w14:paraId="470EB0D6" w14:textId="77777777" w:rsidR="002C5FB0" w:rsidRDefault="002C5FB0" w:rsidP="00E9262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D2425F3" id="Rectangle: Rounded Corners 7172" o:spid="_x0000_s1048" style="position:absolute;left:0;text-align:left;margin-left:0;margin-top:15.1pt;width:145.5pt;height:24pt;z-index:2516858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" fillcolor="#bfbfbf [2412]" strokecolor="#70ad47 [3209]" strokeweight="1pt">
                <v:stroke joinstyle="miter"/>
                <v:textbox>
                  <w:txbxContent>
                    <w:p w14:paraId="1F597C9F" w14:textId="77777777" w:rsidR="002C5FB0" w:rsidRPr="00320D52" w:rsidRDefault="002C5FB0" w:rsidP="00E92628">
                      <w:pPr>
                        <w:rPr>
                          <w:b/>
                          <w:bCs w:val="0"/>
                          <w:sz w:val="28"/>
                        </w:rPr>
                      </w:pPr>
                      <w:r w:rsidRPr="00320D52">
                        <w:rPr>
                          <w:b/>
                          <w:bCs w:val="0"/>
                          <w:sz w:val="28"/>
                        </w:rPr>
                        <w:t>DESIRED RESULT</w:t>
                      </w:r>
                    </w:p>
                    <w:p w14:paraId="470EB0D6" w14:textId="77777777" w:rsidR="002C5FB0" w:rsidRDefault="002C5FB0" w:rsidP="00E92628">
                      <w:pPr>
                        <w:jc w:val="center"/>
                      </w:pPr>
                    </w:p>
                  </w:txbxContent>
                </v:textbox>
                <w10:wrap anchorx="margin"/>
              </v:roundrect>
            </w:pict>
          </mc:Fallback>
        </mc:AlternateContent>
      </w:r>
    </w:p>
    <w:p w14:paraId="3089EB7D" w14:textId="77777777" w:rsidR="00E92628" w:rsidRDefault="00E92628" w:rsidP="00E92628">
      <w:pPr>
        <w:rPr>
          <w:b/>
          <w:bCs w:val="0"/>
          <w:sz w:val="24"/>
          <w:szCs w:val="24"/>
        </w:rPr>
      </w:pPr>
    </w:p>
    <w:p w14:paraId="361BEE41" w14:textId="77777777" w:rsidR="00E92628" w:rsidRDefault="00E92628" w:rsidP="00E92628">
      <w:pPr>
        <w:rPr>
          <w:b/>
          <w:bCs w:val="0"/>
          <w:sz w:val="24"/>
          <w:szCs w:val="24"/>
        </w:rPr>
      </w:pPr>
      <w:r>
        <w:rPr>
          <w:rFonts w:eastAsia="Times New Roman"/>
          <w:b/>
          <w:bCs w:val="0"/>
          <w:noProof/>
          <w:sz w:val="28"/>
          <w:lang w:eastAsia="en-GB"/>
        </w:rPr>
        <mc:AlternateContent>
          <mc:Choice Requires="wps">
            <w:drawing>
              <wp:anchor distT="0" distB="0" distL="114300" distR="114300" simplePos="0" relativeHeight="251689984" behindDoc="0" locked="0" layoutInCell="1" allowOverlap="1" wp14:anchorId="276515B6" wp14:editId="6BFEAB13">
                <wp:simplePos x="0" y="0"/>
                <wp:positionH relativeFrom="margin">
                  <wp:posOffset>1724891</wp:posOffset>
                </wp:positionH>
                <wp:positionV relativeFrom="paragraph">
                  <wp:posOffset>3812713</wp:posOffset>
                </wp:positionV>
                <wp:extent cx="2458893" cy="235354"/>
                <wp:effectExtent l="0" t="0" r="0" b="0"/>
                <wp:wrapNone/>
                <wp:docPr id="53" name="Text Box 53"/>
                <wp:cNvGraphicFramePr/>
                <a:graphic xmlns:a="http://schemas.openxmlformats.org/drawingml/2006/main">
                  <a:graphicData uri="http://schemas.microsoft.com/office/word/2010/wordprocessingShape">
                    <wps:wsp>
                      <wps:cNvSpPr txBox="1"/>
                      <wps:spPr>
                        <a:xfrm>
                          <a:off x="0" y="0"/>
                          <a:ext cx="2458893" cy="235354"/>
                        </a:xfrm>
                        <a:prstGeom prst="rect">
                          <a:avLst/>
                        </a:prstGeom>
                        <a:solidFill>
                          <a:schemeClr val="lt1"/>
                        </a:solidFill>
                        <a:ln w="6350">
                          <a:noFill/>
                        </a:ln>
                      </wps:spPr>
                      <wps:txbx>
                        <w:txbxContent>
                          <w:p w14:paraId="15229395" w14:textId="77777777" w:rsidR="002C5FB0" w:rsidRPr="006B57EC" w:rsidRDefault="002C5FB0" w:rsidP="00E92628">
                            <w:pPr>
                              <w:jc w:val="center"/>
                              <w:rPr>
                                <w:sz w:val="14"/>
                                <w:szCs w:val="18"/>
                              </w:rPr>
                            </w:pPr>
                            <w:r>
                              <w:rPr>
                                <w:sz w:val="14"/>
                                <w:szCs w:val="18"/>
                              </w:rPr>
                              <w:t>Fig 4 Balanced Score Card for Spice Lounge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6515B6" id="Text Box 53" o:spid="_x0000_s1049" type="#_x0000_t202" style="position:absolute;left:0;text-align:left;margin-left:135.8pt;margin-top:300.2pt;width:193.6pt;height:18.55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" fillcolor="white [3201]" stroked="f" strokeweight=".5pt">
                <v:textbox>
                  <w:txbxContent>
                    <w:p w14:paraId="15229395" w14:textId="77777777" w:rsidR="002C5FB0" w:rsidRPr="006B57EC" w:rsidRDefault="002C5FB0" w:rsidP="00E92628">
                      <w:pPr>
                        <w:jc w:val="center"/>
                        <w:rPr>
                          <w:sz w:val="14"/>
                          <w:szCs w:val="18"/>
                        </w:rPr>
                      </w:pPr>
                      <w:r>
                        <w:rPr>
                          <w:sz w:val="14"/>
                          <w:szCs w:val="18"/>
                        </w:rPr>
                        <w:t>Fig 4 Balanced Score Card for Spice Lounge</w:t>
                      </w:r>
                    </w:p>
                  </w:txbxContent>
                </v:textbox>
                <w10:wrap anchorx="margin"/>
              </v:shape>
            </w:pict>
          </mc:Fallback>
        </mc:AlternateContent>
      </w:r>
      <w:r>
        <w:rPr>
          <w:b/>
          <w:bCs w:val="0"/>
          <w:noProof/>
          <w:sz w:val="24"/>
          <w:szCs w:val="24"/>
        </w:rPr>
        <w:drawing>
          <wp:inline distT="0" distB="0" distL="0" distR="0" wp14:anchorId="23F5EE71" wp14:editId="2CC92651">
            <wp:extent cx="5745480" cy="3816928"/>
            <wp:effectExtent l="0" t="0" r="7620" b="0"/>
            <wp:docPr id="3" name="Picture 3" descr="Text, table,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table, email&#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54352" cy="3822822"/>
                    </a:xfrm>
                    <a:prstGeom prst="rect">
                      <a:avLst/>
                    </a:prstGeom>
                  </pic:spPr>
                </pic:pic>
              </a:graphicData>
            </a:graphic>
          </wp:inline>
        </w:drawing>
      </w:r>
    </w:p>
    <w:p w14:paraId="68901744" w14:textId="77777777" w:rsidR="00E92628" w:rsidRPr="007250A9" w:rsidRDefault="00E92628" w:rsidP="00E92628">
      <w:pPr>
        <w:pStyle w:val="Heading1"/>
        <w:rPr>
          <w:rFonts w:ascii="Arial" w:hAnsi="Arial" w:cs="Arial"/>
          <w:b/>
          <w:color w:val="auto"/>
          <w:sz w:val="24"/>
          <w:szCs w:val="24"/>
        </w:rPr>
      </w:pPr>
      <w:r w:rsidRPr="007250A9">
        <w:rPr>
          <w:rFonts w:ascii="Arial" w:hAnsi="Arial" w:cs="Arial"/>
          <w:b/>
          <w:color w:val="auto"/>
          <w:sz w:val="24"/>
          <w:szCs w:val="24"/>
        </w:rPr>
        <w:t>2.5.1. Summary of BSC Analysis.</w:t>
      </w:r>
    </w:p>
    <w:p w14:paraId="7AD97BDE" w14:textId="77777777" w:rsidR="00E92628" w:rsidRPr="00390725" w:rsidRDefault="00E92628" w:rsidP="00E92628">
      <w:pPr>
        <w:rPr>
          <w:sz w:val="24"/>
          <w:szCs w:val="24"/>
        </w:rPr>
      </w:pPr>
      <w:r w:rsidRPr="00D47B1A">
        <w:rPr>
          <w:sz w:val="24"/>
          <w:szCs w:val="24"/>
        </w:rPr>
        <w:t>BSC analysis indicate</w:t>
      </w:r>
      <w:r>
        <w:rPr>
          <w:sz w:val="24"/>
          <w:szCs w:val="24"/>
        </w:rPr>
        <w:t>s</w:t>
      </w:r>
      <w:r w:rsidRPr="00D47B1A">
        <w:rPr>
          <w:sz w:val="24"/>
          <w:szCs w:val="24"/>
        </w:rPr>
        <w:t xml:space="preserve"> alignment between vision</w:t>
      </w:r>
      <w:r>
        <w:rPr>
          <w:sz w:val="24"/>
          <w:szCs w:val="24"/>
        </w:rPr>
        <w:t>/mission and objectives. The four   perspectives have strategic related objectives, thus leading to measures to achieve objectives. The measures are further-more shown as numerical targets. To accomplish the target a set of initiatives are provided. This allows for clear communication between all levels of the organisation.</w:t>
      </w:r>
    </w:p>
    <w:p w14:paraId="0471F0A2" w14:textId="77777777" w:rsidR="00E92628" w:rsidRDefault="00E92628" w:rsidP="00E92628">
      <w:r>
        <w:rPr>
          <w:noProof/>
        </w:rPr>
        <w:lastRenderedPageBreak/>
        <mc:AlternateContent>
          <mc:Choice Requires="wps">
            <w:drawing>
              <wp:anchor distT="0" distB="0" distL="114300" distR="114300" simplePos="0" relativeHeight="251750400" behindDoc="0" locked="0" layoutInCell="1" allowOverlap="1" wp14:anchorId="3BCFACEB" wp14:editId="292995C1">
                <wp:simplePos x="0" y="0"/>
                <wp:positionH relativeFrom="margin">
                  <wp:align>center</wp:align>
                </wp:positionH>
                <wp:positionV relativeFrom="paragraph">
                  <wp:posOffset>0</wp:posOffset>
                </wp:positionV>
                <wp:extent cx="3162300" cy="304800"/>
                <wp:effectExtent l="0" t="0" r="19050" b="19050"/>
                <wp:wrapNone/>
                <wp:docPr id="7189" name="Text Box 7189"/>
                <wp:cNvGraphicFramePr/>
                <a:graphic xmlns:a="http://schemas.openxmlformats.org/drawingml/2006/main">
                  <a:graphicData uri="http://schemas.microsoft.com/office/word/2010/wordprocessingShape">
                    <wps:wsp>
                      <wps:cNvSpPr txBox="1"/>
                      <wps:spPr>
                        <a:xfrm>
                          <a:off x="0" y="0"/>
                          <a:ext cx="3162300" cy="304800"/>
                        </a:xfrm>
                        <a:prstGeom prst="rect">
                          <a:avLst/>
                        </a:prstGeom>
                        <a:solidFill>
                          <a:schemeClr val="tx1"/>
                        </a:solidFill>
                        <a:ln w="6350">
                          <a:solidFill>
                            <a:prstClr val="black"/>
                          </a:solidFill>
                        </a:ln>
                      </wps:spPr>
                      <wps:txbx>
                        <w:txbxContent>
                          <w:p w14:paraId="78C45D40" w14:textId="77777777" w:rsidR="002C5FB0" w:rsidRPr="009E04CF" w:rsidRDefault="002C5FB0" w:rsidP="00E92628">
                            <w:pPr>
                              <w:jc w:val="center"/>
                              <w:rPr>
                                <w:b/>
                                <w:bCs w:val="0"/>
                                <w:sz w:val="28"/>
                                <w:szCs w:val="36"/>
                              </w:rPr>
                            </w:pPr>
                            <w:r>
                              <w:rPr>
                                <w:b/>
                                <w:bCs w:val="0"/>
                                <w:sz w:val="28"/>
                                <w:szCs w:val="36"/>
                              </w:rPr>
                              <w:t>3. Analysis of Micro 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CFACEB" id="Text Box 7189" o:spid="_x0000_s1050" type="#_x0000_t202" style="position:absolute;left:0;text-align:left;margin-left:0;margin-top:0;width:249pt;height:24pt;z-index:2517504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" fillcolor="black [3213]" strokeweight=".5pt">
                <v:textbox>
                  <w:txbxContent>
                    <w:p w14:paraId="78C45D40" w14:textId="77777777" w:rsidR="002C5FB0" w:rsidRPr="009E04CF" w:rsidRDefault="002C5FB0" w:rsidP="00E92628">
                      <w:pPr>
                        <w:jc w:val="center"/>
                        <w:rPr>
                          <w:b/>
                          <w:bCs w:val="0"/>
                          <w:sz w:val="28"/>
                          <w:szCs w:val="36"/>
                        </w:rPr>
                      </w:pPr>
                      <w:r>
                        <w:rPr>
                          <w:b/>
                          <w:bCs w:val="0"/>
                          <w:sz w:val="28"/>
                          <w:szCs w:val="36"/>
                        </w:rPr>
                        <w:t>3. Analysis of Micro Environment.</w:t>
                      </w:r>
                    </w:p>
                  </w:txbxContent>
                </v:textbox>
                <w10:wrap anchorx="margin"/>
              </v:shape>
            </w:pict>
          </mc:Fallback>
        </mc:AlternateContent>
      </w:r>
    </w:p>
    <w:p w14:paraId="2229296E" w14:textId="77777777" w:rsidR="00E92628" w:rsidRDefault="00E92628" w:rsidP="00E92628"/>
    <w:p w14:paraId="20272BBE" w14:textId="77777777" w:rsidR="00E92628" w:rsidRDefault="00E92628" w:rsidP="00E92628">
      <w:r>
        <w:t xml:space="preserve">To further understand the strategic position of Spice Lounge, an analysis of the </w:t>
      </w:r>
      <w:r w:rsidRPr="006D4BFD">
        <w:rPr>
          <w:b/>
          <w:bCs w:val="0"/>
        </w:rPr>
        <w:t>micro and macro</w:t>
      </w:r>
      <w:r>
        <w:rPr>
          <w:b/>
          <w:bCs w:val="0"/>
        </w:rPr>
        <w:t>-</w:t>
      </w:r>
      <w:r w:rsidRPr="006D4BFD">
        <w:rPr>
          <w:b/>
          <w:bCs w:val="0"/>
        </w:rPr>
        <w:t>environment</w:t>
      </w:r>
      <w:r>
        <w:rPr>
          <w:b/>
        </w:rPr>
        <w:t xml:space="preserve"> </w:t>
      </w:r>
      <w:r w:rsidRPr="0062723D">
        <w:rPr>
          <w:bCs w:val="0"/>
        </w:rPr>
        <w:t>is</w:t>
      </w:r>
      <w:r>
        <w:rPr>
          <w:b/>
        </w:rPr>
        <w:t xml:space="preserve"> </w:t>
      </w:r>
      <w:r>
        <w:t xml:space="preserve">conducted below. </w:t>
      </w:r>
      <w:r w:rsidRPr="006D4BFD">
        <w:rPr>
          <w:b/>
          <w:bCs w:val="0"/>
        </w:rPr>
        <w:t>S.W.O.T</w:t>
      </w:r>
      <w:r>
        <w:t xml:space="preserve"> </w:t>
      </w:r>
      <w:r w:rsidRPr="00813DCD">
        <w:t>and</w:t>
      </w:r>
      <w:r w:rsidRPr="0083115A">
        <w:rPr>
          <w:b/>
          <w:bCs w:val="0"/>
        </w:rPr>
        <w:t xml:space="preserve"> Mckinsey’s 7s</w:t>
      </w:r>
      <w:r>
        <w:rPr>
          <w:b/>
          <w:bCs w:val="0"/>
        </w:rPr>
        <w:t xml:space="preserve"> </w:t>
      </w:r>
      <w:r w:rsidRPr="0083115A">
        <w:rPr>
          <w:b/>
          <w:bCs w:val="0"/>
        </w:rPr>
        <w:t>framework</w:t>
      </w:r>
      <w:r>
        <w:rPr>
          <w:b/>
          <w:bCs w:val="0"/>
        </w:rPr>
        <w:t>s</w:t>
      </w:r>
      <w:r>
        <w:t xml:space="preserve"> will identify internal competencies, strengths, Weaknesses, opportunities and threats, also identifying any strategic changes that need to be implemented </w:t>
      </w:r>
      <w:r w:rsidRPr="00230429">
        <w:rPr>
          <w:rFonts w:eastAsia="Times New Roman"/>
          <w:color w:val="000000"/>
          <w:shd w:val="clear" w:color="auto" w:fill="FFFFFF"/>
        </w:rPr>
        <w:t>(Barney a</w:t>
      </w:r>
      <w:r>
        <w:rPr>
          <w:rFonts w:eastAsia="Times New Roman"/>
          <w:color w:val="000000"/>
          <w:shd w:val="clear" w:color="auto" w:fill="FFFFFF"/>
        </w:rPr>
        <w:t>nd</w:t>
      </w:r>
      <w:r w:rsidRPr="00230429">
        <w:rPr>
          <w:rFonts w:eastAsia="Times New Roman"/>
          <w:color w:val="000000"/>
          <w:shd w:val="clear" w:color="auto" w:fill="FFFFFF"/>
        </w:rPr>
        <w:t xml:space="preserve"> Hesterly, 2008)</w:t>
      </w:r>
      <w:r w:rsidRPr="00230429">
        <w:t>.</w:t>
      </w:r>
    </w:p>
    <w:p w14:paraId="19C5D624" w14:textId="77777777" w:rsidR="00E92628" w:rsidRPr="00457536" w:rsidRDefault="00E92628" w:rsidP="00E92628">
      <w:pPr>
        <w:rPr>
          <w:b/>
          <w:bCs w:val="0"/>
          <w:color w:val="000000" w:themeColor="text1"/>
          <w:sz w:val="24"/>
          <w:szCs w:val="24"/>
        </w:rPr>
      </w:pPr>
      <w:r w:rsidRPr="00457536">
        <w:rPr>
          <w:b/>
          <w:sz w:val="36"/>
          <w:szCs w:val="36"/>
          <w:shd w:val="clear" w:color="auto" w:fill="FFFFFF"/>
        </w:rPr>
        <w:t xml:space="preserve"> </w:t>
      </w:r>
      <w:bookmarkStart w:id="7" w:name="_Toc65184461"/>
      <w:r w:rsidRPr="00457536">
        <w:rPr>
          <w:b/>
          <w:sz w:val="28"/>
        </w:rPr>
        <w:t>3</w:t>
      </w:r>
      <w:r w:rsidRPr="00457536">
        <w:rPr>
          <w:b/>
          <w:bCs w:val="0"/>
          <w:color w:val="000000" w:themeColor="text1"/>
          <w:sz w:val="28"/>
        </w:rPr>
        <w:t>.1. SWOT Analysis for Spice Lounge.</w:t>
      </w:r>
      <w:bookmarkEnd w:id="7"/>
    </w:p>
    <w:p w14:paraId="55B4ECCE" w14:textId="77777777" w:rsidR="00E92628" w:rsidRPr="00F85E96" w:rsidRDefault="00E92628" w:rsidP="00E92628">
      <w:r>
        <w:rPr>
          <w:noProof/>
        </w:rPr>
        <w:drawing>
          <wp:inline distT="0" distB="0" distL="0" distR="0" wp14:anchorId="3B62D38C" wp14:editId="595A71CF">
            <wp:extent cx="5693410" cy="3386243"/>
            <wp:effectExtent l="0" t="0" r="2540" b="5080"/>
            <wp:docPr id="32" name="Picture 3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Diagram&#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978849" cy="3556012"/>
                    </a:xfrm>
                    <a:prstGeom prst="rect">
                      <a:avLst/>
                    </a:prstGeom>
                  </pic:spPr>
                </pic:pic>
              </a:graphicData>
            </a:graphic>
          </wp:inline>
        </w:drawing>
      </w:r>
    </w:p>
    <w:p w14:paraId="18ED90DA" w14:textId="77777777" w:rsidR="00E92628" w:rsidRPr="007250A9" w:rsidRDefault="00E92628" w:rsidP="00E92628">
      <w:pPr>
        <w:pStyle w:val="Heading1"/>
        <w:rPr>
          <w:rFonts w:ascii="Arial" w:hAnsi="Arial" w:cs="Arial"/>
          <w:b/>
        </w:rPr>
      </w:pPr>
      <w:r w:rsidRPr="00457536">
        <w:rPr>
          <w:rFonts w:ascii="Arial" w:hAnsi="Arial" w:cs="Arial"/>
          <w:b/>
          <w:color w:val="auto"/>
          <w:sz w:val="28"/>
          <w:szCs w:val="28"/>
        </w:rPr>
        <w:t>3.2. Advanced SWOT for Spice Lounge.</w:t>
      </w:r>
    </w:p>
    <w:tbl>
      <w:tblPr>
        <w:tblStyle w:val="TableGrid"/>
        <w:tblW w:w="4994" w:type="pct"/>
        <w:tblLook w:val="04A0" w:firstRow="1" w:lastRow="0" w:firstColumn="1" w:lastColumn="0" w:noHBand="0" w:noVBand="1"/>
      </w:tblPr>
      <w:tblGrid>
        <w:gridCol w:w="5517"/>
        <w:gridCol w:w="1873"/>
        <w:gridCol w:w="830"/>
        <w:gridCol w:w="785"/>
      </w:tblGrid>
      <w:tr w:rsidR="00E92628" w:rsidRPr="00C138B5" w14:paraId="4D77876B" w14:textId="77777777" w:rsidTr="002C5FB0">
        <w:trPr>
          <w:trHeight w:val="295"/>
        </w:trPr>
        <w:tc>
          <w:tcPr>
            <w:tcW w:w="3063" w:type="pct"/>
            <w:shd w:val="clear" w:color="auto" w:fill="ED7D31" w:themeFill="accent2"/>
          </w:tcPr>
          <w:p w14:paraId="6CDAB1E4" w14:textId="77777777" w:rsidR="00E92628" w:rsidRPr="00366D61" w:rsidRDefault="00E92628" w:rsidP="002C5FB0">
            <w:pPr>
              <w:jc w:val="center"/>
              <w:rPr>
                <w:b/>
                <w:bCs w:val="0"/>
                <w:color w:val="FFFFFF" w:themeColor="background1"/>
              </w:rPr>
            </w:pPr>
            <w:r w:rsidRPr="00366D61">
              <w:rPr>
                <w:b/>
                <w:bCs w:val="0"/>
                <w:color w:val="FFFFFF" w:themeColor="background1"/>
              </w:rPr>
              <w:t>STRENGTHS</w:t>
            </w:r>
          </w:p>
        </w:tc>
        <w:tc>
          <w:tcPr>
            <w:tcW w:w="1040" w:type="pct"/>
            <w:shd w:val="clear" w:color="auto" w:fill="ED7D31" w:themeFill="accent2"/>
          </w:tcPr>
          <w:p w14:paraId="1CE76899" w14:textId="77777777" w:rsidR="00E92628" w:rsidRDefault="00E92628" w:rsidP="002C5FB0">
            <w:pPr>
              <w:jc w:val="center"/>
              <w:rPr>
                <w:b/>
                <w:bCs w:val="0"/>
                <w:color w:val="FFFFFF" w:themeColor="background1"/>
                <w:sz w:val="16"/>
                <w:szCs w:val="16"/>
              </w:rPr>
            </w:pPr>
            <w:r w:rsidRPr="001B5630">
              <w:rPr>
                <w:b/>
                <w:bCs w:val="0"/>
                <w:color w:val="FFFFFF" w:themeColor="background1"/>
                <w:sz w:val="16"/>
                <w:szCs w:val="16"/>
              </w:rPr>
              <w:t>IMPORTANCE</w:t>
            </w:r>
            <w:r>
              <w:rPr>
                <w:b/>
                <w:bCs w:val="0"/>
                <w:color w:val="FFFFFF" w:themeColor="background1"/>
                <w:sz w:val="16"/>
                <w:szCs w:val="16"/>
              </w:rPr>
              <w:t xml:space="preserve">           1-10</w:t>
            </w:r>
            <w:r w:rsidRPr="001B5630">
              <w:rPr>
                <w:b/>
                <w:bCs w:val="0"/>
                <w:color w:val="FFFFFF" w:themeColor="background1"/>
                <w:sz w:val="16"/>
                <w:szCs w:val="16"/>
              </w:rPr>
              <w:t xml:space="preserve"> </w:t>
            </w:r>
          </w:p>
          <w:p w14:paraId="74A4774B" w14:textId="77777777" w:rsidR="00E92628" w:rsidRPr="001B5630" w:rsidRDefault="00E92628" w:rsidP="002C5FB0">
            <w:pPr>
              <w:rPr>
                <w:b/>
                <w:bCs w:val="0"/>
                <w:color w:val="FFFFFF" w:themeColor="background1"/>
                <w:sz w:val="16"/>
                <w:szCs w:val="16"/>
              </w:rPr>
            </w:pPr>
          </w:p>
        </w:tc>
        <w:tc>
          <w:tcPr>
            <w:tcW w:w="461" w:type="pct"/>
            <w:shd w:val="clear" w:color="auto" w:fill="ED7D31" w:themeFill="accent2"/>
          </w:tcPr>
          <w:p w14:paraId="64815D8C" w14:textId="77777777" w:rsidR="00E92628" w:rsidRPr="001B5630" w:rsidRDefault="00E92628" w:rsidP="002C5FB0">
            <w:pPr>
              <w:jc w:val="center"/>
              <w:rPr>
                <w:b/>
                <w:bCs w:val="0"/>
                <w:color w:val="FFFFFF" w:themeColor="background1"/>
                <w:sz w:val="16"/>
                <w:szCs w:val="16"/>
              </w:rPr>
            </w:pPr>
            <w:r w:rsidRPr="001B5630">
              <w:rPr>
                <w:b/>
                <w:bCs w:val="0"/>
                <w:color w:val="FFFFFF" w:themeColor="background1"/>
                <w:sz w:val="16"/>
                <w:szCs w:val="16"/>
              </w:rPr>
              <w:t xml:space="preserve">RATING </w:t>
            </w:r>
          </w:p>
        </w:tc>
        <w:tc>
          <w:tcPr>
            <w:tcW w:w="436" w:type="pct"/>
            <w:shd w:val="clear" w:color="auto" w:fill="ED7D31" w:themeFill="accent2"/>
          </w:tcPr>
          <w:p w14:paraId="51EEB3E0" w14:textId="77777777" w:rsidR="00E92628" w:rsidRPr="00366D61" w:rsidRDefault="00E92628" w:rsidP="002C5FB0">
            <w:pPr>
              <w:jc w:val="center"/>
              <w:rPr>
                <w:b/>
                <w:bCs w:val="0"/>
                <w:color w:val="FFFFFF" w:themeColor="background1"/>
                <w:sz w:val="12"/>
                <w:szCs w:val="12"/>
              </w:rPr>
            </w:pPr>
            <w:r w:rsidRPr="001B5630">
              <w:rPr>
                <w:b/>
                <w:bCs w:val="0"/>
                <w:color w:val="FFFFFF" w:themeColor="background1"/>
                <w:sz w:val="16"/>
                <w:szCs w:val="16"/>
              </w:rPr>
              <w:t>SCORE</w:t>
            </w:r>
          </w:p>
        </w:tc>
      </w:tr>
      <w:tr w:rsidR="00E92628" w14:paraId="6E3F0C71" w14:textId="77777777" w:rsidTr="002C5FB0">
        <w:tc>
          <w:tcPr>
            <w:tcW w:w="3063" w:type="pct"/>
          </w:tcPr>
          <w:p w14:paraId="7D92F50D" w14:textId="77777777" w:rsidR="00E92628" w:rsidRPr="00366D61" w:rsidRDefault="00E92628" w:rsidP="002C5FB0">
            <w:pPr>
              <w:jc w:val="left"/>
              <w:rPr>
                <w:color w:val="FFFFFF" w:themeColor="background1"/>
              </w:rPr>
            </w:pPr>
            <w:r w:rsidRPr="00AE6D87">
              <w:rPr>
                <w:color w:val="000000" w:themeColor="text1"/>
              </w:rPr>
              <w:t>Location</w:t>
            </w:r>
            <w:r>
              <w:rPr>
                <w:color w:val="000000" w:themeColor="text1"/>
              </w:rPr>
              <w:t xml:space="preserve"> / Parking </w:t>
            </w:r>
          </w:p>
        </w:tc>
        <w:tc>
          <w:tcPr>
            <w:tcW w:w="1040" w:type="pct"/>
          </w:tcPr>
          <w:p w14:paraId="09CFE41E" w14:textId="77777777" w:rsidR="00E92628" w:rsidRPr="006865E3" w:rsidRDefault="00E92628" w:rsidP="002C5FB0">
            <w:pPr>
              <w:jc w:val="center"/>
              <w:rPr>
                <w:color w:val="000000" w:themeColor="text1"/>
              </w:rPr>
            </w:pPr>
            <w:r>
              <w:rPr>
                <w:color w:val="000000" w:themeColor="text1"/>
              </w:rPr>
              <w:t>5</w:t>
            </w:r>
          </w:p>
        </w:tc>
        <w:tc>
          <w:tcPr>
            <w:tcW w:w="461" w:type="pct"/>
          </w:tcPr>
          <w:p w14:paraId="076F1810" w14:textId="77777777" w:rsidR="00E92628" w:rsidRPr="006E766C" w:rsidRDefault="00E92628" w:rsidP="002C5FB0">
            <w:pPr>
              <w:jc w:val="center"/>
              <w:rPr>
                <w:color w:val="000000" w:themeColor="text1"/>
              </w:rPr>
            </w:pPr>
            <w:r>
              <w:rPr>
                <w:color w:val="000000" w:themeColor="text1"/>
              </w:rPr>
              <w:t>3</w:t>
            </w:r>
          </w:p>
        </w:tc>
        <w:tc>
          <w:tcPr>
            <w:tcW w:w="436" w:type="pct"/>
          </w:tcPr>
          <w:p w14:paraId="4BFAC407" w14:textId="77777777" w:rsidR="00E92628" w:rsidRPr="006A5AD2" w:rsidRDefault="00E92628" w:rsidP="002C5FB0">
            <w:pPr>
              <w:jc w:val="center"/>
              <w:rPr>
                <w:color w:val="000000" w:themeColor="text1"/>
              </w:rPr>
            </w:pPr>
            <w:r w:rsidRPr="006A5AD2">
              <w:rPr>
                <w:color w:val="000000" w:themeColor="text1"/>
              </w:rPr>
              <w:t>15</w:t>
            </w:r>
          </w:p>
        </w:tc>
      </w:tr>
      <w:tr w:rsidR="00E92628" w14:paraId="7B7C7CDF" w14:textId="77777777" w:rsidTr="002C5FB0">
        <w:tc>
          <w:tcPr>
            <w:tcW w:w="3063" w:type="pct"/>
          </w:tcPr>
          <w:p w14:paraId="03CD4B55" w14:textId="77777777" w:rsidR="00E92628" w:rsidRPr="002B41F4" w:rsidRDefault="00E92628" w:rsidP="002C5FB0">
            <w:pPr>
              <w:rPr>
                <w:color w:val="000000" w:themeColor="text1"/>
              </w:rPr>
            </w:pPr>
            <w:r w:rsidRPr="002B41F4">
              <w:rPr>
                <w:color w:val="000000" w:themeColor="text1"/>
              </w:rPr>
              <w:t>Loyal Customers</w:t>
            </w:r>
          </w:p>
        </w:tc>
        <w:tc>
          <w:tcPr>
            <w:tcW w:w="1040" w:type="pct"/>
          </w:tcPr>
          <w:p w14:paraId="75CFAE27" w14:textId="77777777" w:rsidR="00E92628" w:rsidRPr="004D209C" w:rsidRDefault="00E92628" w:rsidP="002C5FB0">
            <w:pPr>
              <w:jc w:val="center"/>
              <w:rPr>
                <w:color w:val="000000" w:themeColor="text1"/>
              </w:rPr>
            </w:pPr>
            <w:r>
              <w:rPr>
                <w:color w:val="000000" w:themeColor="text1"/>
              </w:rPr>
              <w:t>3</w:t>
            </w:r>
          </w:p>
        </w:tc>
        <w:tc>
          <w:tcPr>
            <w:tcW w:w="461" w:type="pct"/>
          </w:tcPr>
          <w:p w14:paraId="3B5909CD" w14:textId="77777777" w:rsidR="00E92628" w:rsidRPr="00E54C1B" w:rsidRDefault="00E92628" w:rsidP="002C5FB0">
            <w:pPr>
              <w:jc w:val="center"/>
              <w:rPr>
                <w:color w:val="000000" w:themeColor="text1"/>
              </w:rPr>
            </w:pPr>
            <w:r w:rsidRPr="00E54C1B">
              <w:rPr>
                <w:color w:val="000000" w:themeColor="text1"/>
              </w:rPr>
              <w:t>2</w:t>
            </w:r>
          </w:p>
        </w:tc>
        <w:tc>
          <w:tcPr>
            <w:tcW w:w="436" w:type="pct"/>
          </w:tcPr>
          <w:p w14:paraId="61D9CC38" w14:textId="77777777" w:rsidR="00E92628" w:rsidRPr="00CD2A10" w:rsidRDefault="00E92628" w:rsidP="002C5FB0">
            <w:pPr>
              <w:jc w:val="center"/>
              <w:rPr>
                <w:color w:val="000000" w:themeColor="text1"/>
              </w:rPr>
            </w:pPr>
            <w:r>
              <w:rPr>
                <w:color w:val="000000" w:themeColor="text1"/>
              </w:rPr>
              <w:t>6</w:t>
            </w:r>
          </w:p>
        </w:tc>
      </w:tr>
      <w:tr w:rsidR="00E92628" w14:paraId="1F2DB24B" w14:textId="77777777" w:rsidTr="002C5FB0">
        <w:tc>
          <w:tcPr>
            <w:tcW w:w="3063" w:type="pct"/>
          </w:tcPr>
          <w:p w14:paraId="71CF72DE" w14:textId="77777777" w:rsidR="00E92628" w:rsidRPr="00366D61" w:rsidRDefault="00E92628" w:rsidP="002C5FB0">
            <w:pPr>
              <w:rPr>
                <w:color w:val="FFFFFF" w:themeColor="background1"/>
              </w:rPr>
            </w:pPr>
            <w:r w:rsidRPr="00C230AF">
              <w:rPr>
                <w:color w:val="000000" w:themeColor="text1"/>
              </w:rPr>
              <w:t xml:space="preserve">Great </w:t>
            </w:r>
            <w:r>
              <w:rPr>
                <w:color w:val="000000" w:themeColor="text1"/>
              </w:rPr>
              <w:t>C</w:t>
            </w:r>
            <w:r w:rsidRPr="00C230AF">
              <w:rPr>
                <w:color w:val="000000" w:themeColor="text1"/>
              </w:rPr>
              <w:t xml:space="preserve">ustomer </w:t>
            </w:r>
            <w:r>
              <w:rPr>
                <w:color w:val="000000" w:themeColor="text1"/>
              </w:rPr>
              <w:t>S</w:t>
            </w:r>
            <w:r w:rsidRPr="00C230AF">
              <w:rPr>
                <w:color w:val="000000" w:themeColor="text1"/>
              </w:rPr>
              <w:t>ervice</w:t>
            </w:r>
          </w:p>
        </w:tc>
        <w:tc>
          <w:tcPr>
            <w:tcW w:w="1040" w:type="pct"/>
          </w:tcPr>
          <w:p w14:paraId="3E76923B" w14:textId="77777777" w:rsidR="00E92628" w:rsidRPr="00366D61" w:rsidRDefault="00E92628" w:rsidP="002C5FB0">
            <w:pPr>
              <w:jc w:val="center"/>
              <w:rPr>
                <w:color w:val="FFFFFF" w:themeColor="background1"/>
              </w:rPr>
            </w:pPr>
            <w:r w:rsidRPr="008507E4">
              <w:rPr>
                <w:color w:val="000000" w:themeColor="text1"/>
              </w:rPr>
              <w:t>2</w:t>
            </w:r>
          </w:p>
        </w:tc>
        <w:tc>
          <w:tcPr>
            <w:tcW w:w="461" w:type="pct"/>
          </w:tcPr>
          <w:p w14:paraId="65D4A458" w14:textId="77777777" w:rsidR="00E92628" w:rsidRPr="00E54C1B" w:rsidRDefault="00E92628" w:rsidP="002C5FB0">
            <w:pPr>
              <w:jc w:val="center"/>
              <w:rPr>
                <w:color w:val="000000" w:themeColor="text1"/>
              </w:rPr>
            </w:pPr>
            <w:r>
              <w:rPr>
                <w:color w:val="000000" w:themeColor="text1"/>
              </w:rPr>
              <w:t>1</w:t>
            </w:r>
          </w:p>
        </w:tc>
        <w:tc>
          <w:tcPr>
            <w:tcW w:w="436" w:type="pct"/>
          </w:tcPr>
          <w:p w14:paraId="29B1A5AD" w14:textId="77777777" w:rsidR="00E92628" w:rsidRPr="00CD2A10" w:rsidRDefault="00E92628" w:rsidP="002C5FB0">
            <w:pPr>
              <w:jc w:val="center"/>
              <w:rPr>
                <w:color w:val="000000" w:themeColor="text1"/>
              </w:rPr>
            </w:pPr>
            <w:r w:rsidRPr="00CD2A10">
              <w:rPr>
                <w:color w:val="000000" w:themeColor="text1"/>
              </w:rPr>
              <w:t>2</w:t>
            </w:r>
          </w:p>
        </w:tc>
      </w:tr>
      <w:tr w:rsidR="00E92628" w14:paraId="6D22ED4F" w14:textId="77777777" w:rsidTr="002C5FB0">
        <w:tc>
          <w:tcPr>
            <w:tcW w:w="3063" w:type="pct"/>
            <w:shd w:val="clear" w:color="auto" w:fill="C45911" w:themeFill="accent2" w:themeFillShade="BF"/>
          </w:tcPr>
          <w:p w14:paraId="371DB5EC" w14:textId="77777777" w:rsidR="00E92628" w:rsidRPr="00366D61" w:rsidRDefault="00E92628" w:rsidP="002C5FB0">
            <w:pPr>
              <w:jc w:val="center"/>
              <w:rPr>
                <w:b/>
                <w:bCs w:val="0"/>
                <w:color w:val="FFFFFF" w:themeColor="background1"/>
              </w:rPr>
            </w:pPr>
            <w:r w:rsidRPr="00366D61">
              <w:rPr>
                <w:b/>
                <w:bCs w:val="0"/>
                <w:color w:val="FFFFFF" w:themeColor="background1"/>
              </w:rPr>
              <w:t>WEAKNESSES</w:t>
            </w:r>
          </w:p>
        </w:tc>
        <w:tc>
          <w:tcPr>
            <w:tcW w:w="1040" w:type="pct"/>
            <w:shd w:val="clear" w:color="auto" w:fill="C45911" w:themeFill="accent2" w:themeFillShade="BF"/>
          </w:tcPr>
          <w:p w14:paraId="09D8EDF0" w14:textId="77777777" w:rsidR="00E92628" w:rsidRDefault="00E92628" w:rsidP="002C5FB0">
            <w:pPr>
              <w:jc w:val="center"/>
              <w:rPr>
                <w:b/>
                <w:bCs w:val="0"/>
                <w:color w:val="FFFFFF" w:themeColor="background1"/>
                <w:sz w:val="16"/>
                <w:szCs w:val="16"/>
              </w:rPr>
            </w:pPr>
            <w:r w:rsidRPr="00C70906">
              <w:rPr>
                <w:b/>
                <w:bCs w:val="0"/>
                <w:color w:val="FFFFFF" w:themeColor="background1"/>
                <w:sz w:val="16"/>
                <w:szCs w:val="16"/>
              </w:rPr>
              <w:t>IMPORTANCE</w:t>
            </w:r>
          </w:p>
          <w:p w14:paraId="622CC370" w14:textId="77777777" w:rsidR="00E92628" w:rsidRPr="00C70906" w:rsidRDefault="00E92628" w:rsidP="002C5FB0">
            <w:pPr>
              <w:jc w:val="center"/>
              <w:rPr>
                <w:color w:val="FFFFFF" w:themeColor="background1"/>
                <w:sz w:val="16"/>
                <w:szCs w:val="16"/>
              </w:rPr>
            </w:pPr>
          </w:p>
        </w:tc>
        <w:tc>
          <w:tcPr>
            <w:tcW w:w="461" w:type="pct"/>
            <w:shd w:val="clear" w:color="auto" w:fill="C45911" w:themeFill="accent2" w:themeFillShade="BF"/>
          </w:tcPr>
          <w:p w14:paraId="6A5282D1" w14:textId="77777777" w:rsidR="00E92628" w:rsidRPr="00C70906" w:rsidRDefault="00E92628" w:rsidP="002C5FB0">
            <w:pPr>
              <w:jc w:val="center"/>
              <w:rPr>
                <w:color w:val="FFFFFF" w:themeColor="background1"/>
                <w:sz w:val="16"/>
                <w:szCs w:val="16"/>
              </w:rPr>
            </w:pPr>
            <w:r w:rsidRPr="00C70906">
              <w:rPr>
                <w:b/>
                <w:bCs w:val="0"/>
                <w:color w:val="FFFFFF" w:themeColor="background1"/>
                <w:sz w:val="16"/>
                <w:szCs w:val="16"/>
              </w:rPr>
              <w:t>RATING</w:t>
            </w:r>
          </w:p>
        </w:tc>
        <w:tc>
          <w:tcPr>
            <w:tcW w:w="436" w:type="pct"/>
            <w:shd w:val="clear" w:color="auto" w:fill="C45911" w:themeFill="accent2" w:themeFillShade="BF"/>
          </w:tcPr>
          <w:p w14:paraId="7A7171AD" w14:textId="77777777" w:rsidR="00E92628" w:rsidRPr="00C70906" w:rsidRDefault="00E92628" w:rsidP="002C5FB0">
            <w:pPr>
              <w:jc w:val="center"/>
              <w:rPr>
                <w:color w:val="FFFFFF" w:themeColor="background1"/>
                <w:sz w:val="16"/>
                <w:szCs w:val="16"/>
              </w:rPr>
            </w:pPr>
            <w:r w:rsidRPr="00C70906">
              <w:rPr>
                <w:b/>
                <w:bCs w:val="0"/>
                <w:color w:val="FFFFFF" w:themeColor="background1"/>
                <w:sz w:val="16"/>
                <w:szCs w:val="16"/>
              </w:rPr>
              <w:t>SCORE</w:t>
            </w:r>
          </w:p>
        </w:tc>
      </w:tr>
      <w:tr w:rsidR="00E92628" w14:paraId="3C830247" w14:textId="77777777" w:rsidTr="002C5FB0">
        <w:tc>
          <w:tcPr>
            <w:tcW w:w="3063" w:type="pct"/>
          </w:tcPr>
          <w:p w14:paraId="6FF6EC74" w14:textId="77777777" w:rsidR="00E92628" w:rsidRPr="005C2BD8" w:rsidRDefault="00E92628" w:rsidP="002C5FB0">
            <w:pPr>
              <w:rPr>
                <w:color w:val="000000" w:themeColor="text1"/>
              </w:rPr>
            </w:pPr>
            <w:r w:rsidRPr="005C2BD8">
              <w:rPr>
                <w:color w:val="000000" w:themeColor="text1"/>
              </w:rPr>
              <w:t xml:space="preserve">Low </w:t>
            </w:r>
            <w:r>
              <w:rPr>
                <w:color w:val="000000" w:themeColor="text1"/>
              </w:rPr>
              <w:t>S</w:t>
            </w:r>
            <w:r w:rsidRPr="005C2BD8">
              <w:rPr>
                <w:color w:val="000000" w:themeColor="text1"/>
              </w:rPr>
              <w:t>taff Retention</w:t>
            </w:r>
          </w:p>
        </w:tc>
        <w:tc>
          <w:tcPr>
            <w:tcW w:w="1040" w:type="pct"/>
          </w:tcPr>
          <w:p w14:paraId="6EDA089C" w14:textId="77777777" w:rsidR="00E92628" w:rsidRPr="004957D4" w:rsidRDefault="00E92628" w:rsidP="002C5FB0">
            <w:pPr>
              <w:jc w:val="center"/>
              <w:rPr>
                <w:color w:val="000000" w:themeColor="text1"/>
              </w:rPr>
            </w:pPr>
            <w:r>
              <w:rPr>
                <w:color w:val="000000" w:themeColor="text1"/>
              </w:rPr>
              <w:t>4</w:t>
            </w:r>
          </w:p>
        </w:tc>
        <w:tc>
          <w:tcPr>
            <w:tcW w:w="461" w:type="pct"/>
          </w:tcPr>
          <w:p w14:paraId="3D894D38" w14:textId="77777777" w:rsidR="00E92628" w:rsidRPr="004957D4" w:rsidRDefault="00E92628" w:rsidP="002C5FB0">
            <w:pPr>
              <w:jc w:val="center"/>
              <w:rPr>
                <w:color w:val="000000" w:themeColor="text1"/>
              </w:rPr>
            </w:pPr>
            <w:r w:rsidRPr="004957D4">
              <w:rPr>
                <w:color w:val="000000" w:themeColor="text1"/>
              </w:rPr>
              <w:t>1</w:t>
            </w:r>
          </w:p>
        </w:tc>
        <w:tc>
          <w:tcPr>
            <w:tcW w:w="436" w:type="pct"/>
          </w:tcPr>
          <w:p w14:paraId="5764439F" w14:textId="77777777" w:rsidR="00E92628" w:rsidRPr="00366D61" w:rsidRDefault="00E92628" w:rsidP="002C5FB0">
            <w:pPr>
              <w:jc w:val="center"/>
              <w:rPr>
                <w:color w:val="FFFFFF" w:themeColor="background1"/>
              </w:rPr>
            </w:pPr>
            <w:r>
              <w:rPr>
                <w:color w:val="000000" w:themeColor="text1"/>
              </w:rPr>
              <w:t>4</w:t>
            </w:r>
          </w:p>
        </w:tc>
      </w:tr>
      <w:tr w:rsidR="00E92628" w14:paraId="1052357B" w14:textId="77777777" w:rsidTr="002C5FB0">
        <w:tc>
          <w:tcPr>
            <w:tcW w:w="3063" w:type="pct"/>
          </w:tcPr>
          <w:p w14:paraId="08FB3DA1" w14:textId="77777777" w:rsidR="00E92628" w:rsidRPr="00366D61" w:rsidRDefault="00E92628" w:rsidP="002C5FB0">
            <w:pPr>
              <w:rPr>
                <w:color w:val="FFFFFF" w:themeColor="background1"/>
              </w:rPr>
            </w:pPr>
            <w:r w:rsidRPr="00147467">
              <w:rPr>
                <w:color w:val="000000" w:themeColor="text1"/>
              </w:rPr>
              <w:t>Many Restaurants Locally</w:t>
            </w:r>
          </w:p>
        </w:tc>
        <w:tc>
          <w:tcPr>
            <w:tcW w:w="1040" w:type="pct"/>
          </w:tcPr>
          <w:p w14:paraId="2978092E" w14:textId="77777777" w:rsidR="00E92628" w:rsidRPr="004957D4" w:rsidRDefault="00E92628" w:rsidP="002C5FB0">
            <w:pPr>
              <w:jc w:val="center"/>
              <w:rPr>
                <w:color w:val="000000" w:themeColor="text1"/>
              </w:rPr>
            </w:pPr>
            <w:r>
              <w:rPr>
                <w:color w:val="000000" w:themeColor="text1"/>
              </w:rPr>
              <w:t>6</w:t>
            </w:r>
          </w:p>
        </w:tc>
        <w:tc>
          <w:tcPr>
            <w:tcW w:w="461" w:type="pct"/>
          </w:tcPr>
          <w:p w14:paraId="7D04EC52" w14:textId="77777777" w:rsidR="00E92628" w:rsidRPr="004957D4" w:rsidRDefault="00E92628" w:rsidP="002C5FB0">
            <w:pPr>
              <w:jc w:val="center"/>
              <w:rPr>
                <w:color w:val="000000" w:themeColor="text1"/>
              </w:rPr>
            </w:pPr>
            <w:r w:rsidRPr="004957D4">
              <w:rPr>
                <w:color w:val="000000" w:themeColor="text1"/>
              </w:rPr>
              <w:t>2</w:t>
            </w:r>
          </w:p>
        </w:tc>
        <w:tc>
          <w:tcPr>
            <w:tcW w:w="436" w:type="pct"/>
          </w:tcPr>
          <w:p w14:paraId="40EAF1FC" w14:textId="77777777" w:rsidR="00E92628" w:rsidRPr="004957D4" w:rsidRDefault="00E92628" w:rsidP="002C5FB0">
            <w:pPr>
              <w:jc w:val="center"/>
              <w:rPr>
                <w:color w:val="000000" w:themeColor="text1"/>
              </w:rPr>
            </w:pPr>
            <w:r>
              <w:rPr>
                <w:color w:val="000000" w:themeColor="text1"/>
              </w:rPr>
              <w:t>14</w:t>
            </w:r>
          </w:p>
        </w:tc>
      </w:tr>
      <w:tr w:rsidR="00E92628" w14:paraId="1DF694D0" w14:textId="77777777" w:rsidTr="002C5FB0">
        <w:tc>
          <w:tcPr>
            <w:tcW w:w="3063" w:type="pct"/>
            <w:shd w:val="clear" w:color="auto" w:fill="996633"/>
          </w:tcPr>
          <w:p w14:paraId="3CDA567F" w14:textId="77777777" w:rsidR="00E92628" w:rsidRPr="00366D61" w:rsidRDefault="00E92628" w:rsidP="002C5FB0">
            <w:pPr>
              <w:jc w:val="center"/>
              <w:rPr>
                <w:b/>
                <w:bCs w:val="0"/>
                <w:color w:val="FFFFFF" w:themeColor="background1"/>
              </w:rPr>
            </w:pPr>
            <w:r w:rsidRPr="00366D61">
              <w:rPr>
                <w:b/>
                <w:bCs w:val="0"/>
                <w:color w:val="FFFFFF" w:themeColor="background1"/>
              </w:rPr>
              <w:t>OPPORTUNITIES</w:t>
            </w:r>
          </w:p>
        </w:tc>
        <w:tc>
          <w:tcPr>
            <w:tcW w:w="1040" w:type="pct"/>
            <w:shd w:val="clear" w:color="auto" w:fill="996633"/>
          </w:tcPr>
          <w:p w14:paraId="1F35236D" w14:textId="77777777" w:rsidR="00E92628" w:rsidRPr="007768E5" w:rsidRDefault="00E92628" w:rsidP="002C5FB0">
            <w:pPr>
              <w:jc w:val="center"/>
              <w:rPr>
                <w:color w:val="FFFFFF" w:themeColor="background1"/>
                <w:sz w:val="16"/>
                <w:szCs w:val="16"/>
              </w:rPr>
            </w:pPr>
            <w:r w:rsidRPr="007768E5">
              <w:rPr>
                <w:b/>
                <w:bCs w:val="0"/>
                <w:color w:val="FFFFFF" w:themeColor="background1"/>
                <w:sz w:val="16"/>
                <w:szCs w:val="16"/>
              </w:rPr>
              <w:t>IMPORTANCE</w:t>
            </w:r>
          </w:p>
        </w:tc>
        <w:tc>
          <w:tcPr>
            <w:tcW w:w="461" w:type="pct"/>
            <w:shd w:val="clear" w:color="auto" w:fill="996633"/>
          </w:tcPr>
          <w:p w14:paraId="549CC58B" w14:textId="77777777" w:rsidR="00E92628" w:rsidRPr="007768E5" w:rsidRDefault="00E92628" w:rsidP="002C5FB0">
            <w:pPr>
              <w:jc w:val="center"/>
              <w:rPr>
                <w:color w:val="FFFFFF" w:themeColor="background1"/>
                <w:sz w:val="16"/>
                <w:szCs w:val="16"/>
              </w:rPr>
            </w:pPr>
            <w:r w:rsidRPr="007768E5">
              <w:rPr>
                <w:b/>
                <w:bCs w:val="0"/>
                <w:color w:val="FFFFFF" w:themeColor="background1"/>
                <w:sz w:val="16"/>
                <w:szCs w:val="16"/>
              </w:rPr>
              <w:t>RATING</w:t>
            </w:r>
          </w:p>
        </w:tc>
        <w:tc>
          <w:tcPr>
            <w:tcW w:w="436" w:type="pct"/>
            <w:shd w:val="clear" w:color="auto" w:fill="996633"/>
          </w:tcPr>
          <w:p w14:paraId="1D534123" w14:textId="77777777" w:rsidR="00E92628" w:rsidRPr="007768E5" w:rsidRDefault="00E92628" w:rsidP="002C5FB0">
            <w:pPr>
              <w:jc w:val="center"/>
              <w:rPr>
                <w:color w:val="FFFFFF" w:themeColor="background1"/>
                <w:sz w:val="16"/>
                <w:szCs w:val="16"/>
              </w:rPr>
            </w:pPr>
            <w:r w:rsidRPr="007768E5">
              <w:rPr>
                <w:b/>
                <w:bCs w:val="0"/>
                <w:color w:val="FFFFFF" w:themeColor="background1"/>
                <w:sz w:val="16"/>
                <w:szCs w:val="16"/>
              </w:rPr>
              <w:t>SCORE</w:t>
            </w:r>
          </w:p>
        </w:tc>
      </w:tr>
      <w:tr w:rsidR="00E92628" w14:paraId="260CFB39" w14:textId="77777777" w:rsidTr="002C5FB0">
        <w:tc>
          <w:tcPr>
            <w:tcW w:w="3063" w:type="pct"/>
          </w:tcPr>
          <w:p w14:paraId="17B7B2C7" w14:textId="77777777" w:rsidR="00E92628" w:rsidRPr="00B9275A" w:rsidRDefault="00E92628" w:rsidP="002C5FB0">
            <w:pPr>
              <w:rPr>
                <w:color w:val="000000" w:themeColor="text1"/>
              </w:rPr>
            </w:pPr>
            <w:r w:rsidRPr="00B9275A">
              <w:rPr>
                <w:color w:val="000000" w:themeColor="text1"/>
              </w:rPr>
              <w:t>Opportunities to expand</w:t>
            </w:r>
          </w:p>
        </w:tc>
        <w:tc>
          <w:tcPr>
            <w:tcW w:w="1040" w:type="pct"/>
          </w:tcPr>
          <w:p w14:paraId="7D522D25" w14:textId="77777777" w:rsidR="00E92628" w:rsidRPr="008D5CF1" w:rsidRDefault="00E92628" w:rsidP="002C5FB0">
            <w:pPr>
              <w:jc w:val="center"/>
              <w:rPr>
                <w:color w:val="000000" w:themeColor="text1"/>
              </w:rPr>
            </w:pPr>
            <w:r w:rsidRPr="008D5CF1">
              <w:rPr>
                <w:color w:val="000000" w:themeColor="text1"/>
              </w:rPr>
              <w:t>4</w:t>
            </w:r>
          </w:p>
        </w:tc>
        <w:tc>
          <w:tcPr>
            <w:tcW w:w="461" w:type="pct"/>
          </w:tcPr>
          <w:p w14:paraId="549ACEC4" w14:textId="77777777" w:rsidR="00E92628" w:rsidRPr="00A95D69" w:rsidRDefault="00E92628" w:rsidP="002C5FB0">
            <w:pPr>
              <w:jc w:val="center"/>
              <w:rPr>
                <w:color w:val="000000" w:themeColor="text1"/>
              </w:rPr>
            </w:pPr>
            <w:r w:rsidRPr="00A95D69">
              <w:rPr>
                <w:color w:val="000000" w:themeColor="text1"/>
              </w:rPr>
              <w:t>1</w:t>
            </w:r>
          </w:p>
        </w:tc>
        <w:tc>
          <w:tcPr>
            <w:tcW w:w="436" w:type="pct"/>
          </w:tcPr>
          <w:p w14:paraId="51FB0573" w14:textId="77777777" w:rsidR="00E92628" w:rsidRPr="00A95D69" w:rsidRDefault="00E92628" w:rsidP="002C5FB0">
            <w:pPr>
              <w:jc w:val="center"/>
              <w:rPr>
                <w:color w:val="000000" w:themeColor="text1"/>
              </w:rPr>
            </w:pPr>
            <w:r>
              <w:rPr>
                <w:color w:val="000000" w:themeColor="text1"/>
              </w:rPr>
              <w:t>4</w:t>
            </w:r>
          </w:p>
        </w:tc>
      </w:tr>
      <w:tr w:rsidR="00E92628" w14:paraId="33E75C8D" w14:textId="77777777" w:rsidTr="002C5FB0">
        <w:tc>
          <w:tcPr>
            <w:tcW w:w="3063" w:type="pct"/>
          </w:tcPr>
          <w:p w14:paraId="5B0E8981" w14:textId="77777777" w:rsidR="00E92628" w:rsidRPr="00B9275A" w:rsidRDefault="00E92628" w:rsidP="002C5FB0">
            <w:pPr>
              <w:rPr>
                <w:color w:val="000000" w:themeColor="text1"/>
              </w:rPr>
            </w:pPr>
            <w:r w:rsidRPr="00B9275A">
              <w:rPr>
                <w:color w:val="000000" w:themeColor="text1"/>
              </w:rPr>
              <w:t>Availabilities of Loans</w:t>
            </w:r>
          </w:p>
        </w:tc>
        <w:tc>
          <w:tcPr>
            <w:tcW w:w="1040" w:type="pct"/>
          </w:tcPr>
          <w:p w14:paraId="57BE04DC" w14:textId="77777777" w:rsidR="00E92628" w:rsidRPr="008D5CF1" w:rsidRDefault="00E92628" w:rsidP="002C5FB0">
            <w:pPr>
              <w:jc w:val="center"/>
              <w:rPr>
                <w:color w:val="000000" w:themeColor="text1"/>
              </w:rPr>
            </w:pPr>
            <w:r w:rsidRPr="008D5CF1">
              <w:rPr>
                <w:color w:val="000000" w:themeColor="text1"/>
              </w:rPr>
              <w:t>6</w:t>
            </w:r>
          </w:p>
        </w:tc>
        <w:tc>
          <w:tcPr>
            <w:tcW w:w="461" w:type="pct"/>
          </w:tcPr>
          <w:p w14:paraId="2FCD5473" w14:textId="77777777" w:rsidR="00E92628" w:rsidRPr="00A95D69" w:rsidRDefault="00E92628" w:rsidP="002C5FB0">
            <w:pPr>
              <w:jc w:val="center"/>
              <w:rPr>
                <w:color w:val="000000" w:themeColor="text1"/>
              </w:rPr>
            </w:pPr>
            <w:r w:rsidRPr="00A95D69">
              <w:rPr>
                <w:color w:val="000000" w:themeColor="text1"/>
              </w:rPr>
              <w:t>2</w:t>
            </w:r>
          </w:p>
        </w:tc>
        <w:tc>
          <w:tcPr>
            <w:tcW w:w="436" w:type="pct"/>
          </w:tcPr>
          <w:p w14:paraId="732D8229" w14:textId="77777777" w:rsidR="00E92628" w:rsidRPr="00366D61" w:rsidRDefault="00E92628" w:rsidP="002C5FB0">
            <w:pPr>
              <w:jc w:val="center"/>
              <w:rPr>
                <w:color w:val="FFFFFF" w:themeColor="background1"/>
              </w:rPr>
            </w:pPr>
            <w:r w:rsidRPr="00A95D69">
              <w:rPr>
                <w:color w:val="000000" w:themeColor="text1"/>
              </w:rPr>
              <w:t>12</w:t>
            </w:r>
          </w:p>
        </w:tc>
      </w:tr>
      <w:tr w:rsidR="00E92628" w14:paraId="396F4FB3" w14:textId="77777777" w:rsidTr="002C5FB0">
        <w:tc>
          <w:tcPr>
            <w:tcW w:w="3063" w:type="pct"/>
            <w:shd w:val="clear" w:color="auto" w:fill="A6A6A6" w:themeFill="background1" w:themeFillShade="A6"/>
          </w:tcPr>
          <w:p w14:paraId="4DD6583A" w14:textId="77777777" w:rsidR="00E92628" w:rsidRPr="00366D61" w:rsidRDefault="00E92628" w:rsidP="002C5FB0">
            <w:pPr>
              <w:jc w:val="center"/>
              <w:rPr>
                <w:b/>
                <w:bCs w:val="0"/>
                <w:color w:val="FFFFFF" w:themeColor="background1"/>
              </w:rPr>
            </w:pPr>
            <w:r w:rsidRPr="00366D61">
              <w:rPr>
                <w:b/>
                <w:bCs w:val="0"/>
                <w:color w:val="FFFFFF" w:themeColor="background1"/>
              </w:rPr>
              <w:t>THREATS</w:t>
            </w:r>
          </w:p>
        </w:tc>
        <w:tc>
          <w:tcPr>
            <w:tcW w:w="1040" w:type="pct"/>
            <w:shd w:val="clear" w:color="auto" w:fill="A6A6A6" w:themeFill="background1" w:themeFillShade="A6"/>
          </w:tcPr>
          <w:p w14:paraId="33037C18" w14:textId="77777777" w:rsidR="00E92628" w:rsidRPr="007768E5" w:rsidRDefault="00E92628" w:rsidP="002C5FB0">
            <w:pPr>
              <w:jc w:val="center"/>
              <w:rPr>
                <w:color w:val="FFFFFF" w:themeColor="background1"/>
                <w:sz w:val="16"/>
                <w:szCs w:val="16"/>
              </w:rPr>
            </w:pPr>
            <w:r w:rsidRPr="007768E5">
              <w:rPr>
                <w:b/>
                <w:bCs w:val="0"/>
                <w:color w:val="FFFFFF" w:themeColor="background1"/>
                <w:sz w:val="16"/>
                <w:szCs w:val="16"/>
              </w:rPr>
              <w:t>IMPORTANCE</w:t>
            </w:r>
          </w:p>
        </w:tc>
        <w:tc>
          <w:tcPr>
            <w:tcW w:w="461" w:type="pct"/>
            <w:shd w:val="clear" w:color="auto" w:fill="A6A6A6" w:themeFill="background1" w:themeFillShade="A6"/>
          </w:tcPr>
          <w:p w14:paraId="27BC6216" w14:textId="77777777" w:rsidR="00E92628" w:rsidRPr="007768E5" w:rsidRDefault="00E92628" w:rsidP="002C5FB0">
            <w:pPr>
              <w:jc w:val="center"/>
              <w:rPr>
                <w:color w:val="FFFFFF" w:themeColor="background1"/>
                <w:sz w:val="16"/>
                <w:szCs w:val="16"/>
              </w:rPr>
            </w:pPr>
            <w:r w:rsidRPr="007768E5">
              <w:rPr>
                <w:b/>
                <w:bCs w:val="0"/>
                <w:color w:val="FFFFFF" w:themeColor="background1"/>
                <w:sz w:val="16"/>
                <w:szCs w:val="16"/>
              </w:rPr>
              <w:t>RATING</w:t>
            </w:r>
          </w:p>
        </w:tc>
        <w:tc>
          <w:tcPr>
            <w:tcW w:w="436" w:type="pct"/>
            <w:shd w:val="clear" w:color="auto" w:fill="A6A6A6" w:themeFill="background1" w:themeFillShade="A6"/>
          </w:tcPr>
          <w:p w14:paraId="010BB6C5" w14:textId="77777777" w:rsidR="00E92628" w:rsidRPr="007768E5" w:rsidRDefault="00E92628" w:rsidP="002C5FB0">
            <w:pPr>
              <w:jc w:val="center"/>
              <w:rPr>
                <w:color w:val="FFFFFF" w:themeColor="background1"/>
                <w:sz w:val="16"/>
                <w:szCs w:val="16"/>
              </w:rPr>
            </w:pPr>
            <w:r w:rsidRPr="007768E5">
              <w:rPr>
                <w:b/>
                <w:bCs w:val="0"/>
                <w:color w:val="FFFFFF" w:themeColor="background1"/>
                <w:sz w:val="16"/>
                <w:szCs w:val="16"/>
              </w:rPr>
              <w:t>SCORE</w:t>
            </w:r>
          </w:p>
        </w:tc>
      </w:tr>
      <w:tr w:rsidR="00E92628" w14:paraId="034BF089" w14:textId="77777777" w:rsidTr="002C5FB0">
        <w:tc>
          <w:tcPr>
            <w:tcW w:w="3063" w:type="pct"/>
          </w:tcPr>
          <w:p w14:paraId="7E515F57" w14:textId="77777777" w:rsidR="00E92628" w:rsidRPr="00F0082F" w:rsidRDefault="00E92628" w:rsidP="002C5FB0">
            <w:pPr>
              <w:jc w:val="left"/>
            </w:pPr>
            <w:r w:rsidRPr="00F0082F">
              <w:t>Weak Economy</w:t>
            </w:r>
          </w:p>
        </w:tc>
        <w:tc>
          <w:tcPr>
            <w:tcW w:w="1040" w:type="pct"/>
          </w:tcPr>
          <w:p w14:paraId="12C385B1" w14:textId="77777777" w:rsidR="00E92628" w:rsidRPr="00F0082F" w:rsidRDefault="00E92628" w:rsidP="002C5FB0">
            <w:pPr>
              <w:jc w:val="center"/>
              <w:rPr>
                <w:color w:val="000000" w:themeColor="text1"/>
              </w:rPr>
            </w:pPr>
            <w:r>
              <w:rPr>
                <w:color w:val="000000" w:themeColor="text1"/>
              </w:rPr>
              <w:t>6</w:t>
            </w:r>
          </w:p>
        </w:tc>
        <w:tc>
          <w:tcPr>
            <w:tcW w:w="461" w:type="pct"/>
          </w:tcPr>
          <w:p w14:paraId="71EC9F27" w14:textId="77777777" w:rsidR="00E92628" w:rsidRDefault="00E92628" w:rsidP="002C5FB0">
            <w:pPr>
              <w:jc w:val="center"/>
            </w:pPr>
            <w:r>
              <w:t>2</w:t>
            </w:r>
          </w:p>
        </w:tc>
        <w:tc>
          <w:tcPr>
            <w:tcW w:w="436" w:type="pct"/>
          </w:tcPr>
          <w:p w14:paraId="1DA2A2CA" w14:textId="77777777" w:rsidR="00E92628" w:rsidRDefault="00E92628" w:rsidP="002C5FB0">
            <w:pPr>
              <w:jc w:val="center"/>
            </w:pPr>
            <w:r>
              <w:t>12</w:t>
            </w:r>
          </w:p>
        </w:tc>
      </w:tr>
      <w:tr w:rsidR="00E92628" w:rsidRPr="00F0082F" w14:paraId="03903611" w14:textId="77777777" w:rsidTr="002C5FB0">
        <w:tc>
          <w:tcPr>
            <w:tcW w:w="3063" w:type="pct"/>
          </w:tcPr>
          <w:p w14:paraId="13576062" w14:textId="77777777" w:rsidR="00E92628" w:rsidRPr="00F0082F" w:rsidRDefault="00E92628" w:rsidP="002C5FB0">
            <w:r w:rsidRPr="00F0082F">
              <w:t>Brexit Uncertainties</w:t>
            </w:r>
          </w:p>
        </w:tc>
        <w:tc>
          <w:tcPr>
            <w:tcW w:w="1040" w:type="pct"/>
          </w:tcPr>
          <w:p w14:paraId="1A195451" w14:textId="77777777" w:rsidR="00E92628" w:rsidRPr="00F0082F" w:rsidRDefault="00E92628" w:rsidP="002C5FB0">
            <w:pPr>
              <w:jc w:val="center"/>
            </w:pPr>
            <w:r>
              <w:t>4</w:t>
            </w:r>
          </w:p>
        </w:tc>
        <w:tc>
          <w:tcPr>
            <w:tcW w:w="461" w:type="pct"/>
          </w:tcPr>
          <w:p w14:paraId="58C46132" w14:textId="77777777" w:rsidR="00E92628" w:rsidRPr="00F0082F" w:rsidRDefault="00E92628" w:rsidP="002C5FB0">
            <w:pPr>
              <w:jc w:val="center"/>
            </w:pPr>
            <w:r>
              <w:t>1</w:t>
            </w:r>
          </w:p>
        </w:tc>
        <w:tc>
          <w:tcPr>
            <w:tcW w:w="436" w:type="pct"/>
          </w:tcPr>
          <w:p w14:paraId="00D196BB" w14:textId="77777777" w:rsidR="00E92628" w:rsidRPr="00F0082F" w:rsidRDefault="00E92628" w:rsidP="002C5FB0">
            <w:pPr>
              <w:jc w:val="center"/>
            </w:pPr>
            <w:r>
              <w:t>4</w:t>
            </w:r>
          </w:p>
        </w:tc>
      </w:tr>
    </w:tbl>
    <w:p w14:paraId="4E76CB25" w14:textId="77777777" w:rsidR="00E92628" w:rsidRPr="00C257F5" w:rsidRDefault="00E92628" w:rsidP="00E92628">
      <w:pPr>
        <w:rPr>
          <w:sz w:val="24"/>
          <w:szCs w:val="24"/>
        </w:rPr>
      </w:pPr>
      <w:r>
        <w:rPr>
          <w:noProof/>
          <w:sz w:val="24"/>
          <w:szCs w:val="24"/>
        </w:rPr>
        <mc:AlternateContent>
          <mc:Choice Requires="wps">
            <w:drawing>
              <wp:anchor distT="0" distB="0" distL="114300" distR="114300" simplePos="0" relativeHeight="251730944" behindDoc="0" locked="0" layoutInCell="1" allowOverlap="1" wp14:anchorId="7DCCE4C4" wp14:editId="387139DA">
                <wp:simplePos x="0" y="0"/>
                <wp:positionH relativeFrom="column">
                  <wp:posOffset>54244</wp:posOffset>
                </wp:positionH>
                <wp:positionV relativeFrom="paragraph">
                  <wp:posOffset>36055</wp:posOffset>
                </wp:positionV>
                <wp:extent cx="5191932" cy="224726"/>
                <wp:effectExtent l="0" t="0" r="8890" b="4445"/>
                <wp:wrapNone/>
                <wp:docPr id="50" name="Text Box 50"/>
                <wp:cNvGraphicFramePr/>
                <a:graphic xmlns:a="http://schemas.openxmlformats.org/drawingml/2006/main">
                  <a:graphicData uri="http://schemas.microsoft.com/office/word/2010/wordprocessingShape">
                    <wps:wsp>
                      <wps:cNvSpPr txBox="1"/>
                      <wps:spPr>
                        <a:xfrm>
                          <a:off x="0" y="0"/>
                          <a:ext cx="5191932" cy="224726"/>
                        </a:xfrm>
                        <a:prstGeom prst="rect">
                          <a:avLst/>
                        </a:prstGeom>
                        <a:solidFill>
                          <a:schemeClr val="lt1"/>
                        </a:solidFill>
                        <a:ln w="6350">
                          <a:noFill/>
                        </a:ln>
                      </wps:spPr>
                      <wps:txbx>
                        <w:txbxContent>
                          <w:p w14:paraId="77967649" w14:textId="77777777" w:rsidR="002C5FB0" w:rsidRPr="00235AB8" w:rsidRDefault="002C5FB0" w:rsidP="00E92628">
                            <w:pPr>
                              <w:jc w:val="center"/>
                              <w:rPr>
                                <w:color w:val="000000" w:themeColor="text1"/>
                                <w:sz w:val="16"/>
                                <w:szCs w:val="16"/>
                              </w:rPr>
                            </w:pPr>
                            <w:r w:rsidRPr="00235AB8">
                              <w:rPr>
                                <w:color w:val="000000" w:themeColor="text1"/>
                                <w:sz w:val="16"/>
                                <w:szCs w:val="16"/>
                              </w:rPr>
                              <w:t>Fig</w:t>
                            </w:r>
                            <w:r>
                              <w:rPr>
                                <w:color w:val="000000" w:themeColor="text1"/>
                                <w:sz w:val="16"/>
                                <w:szCs w:val="16"/>
                              </w:rPr>
                              <w:t xml:space="preserve"> 5 Advanced SWOT for Spice Lounge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DCCE4C4" id="Text Box 50" o:spid="_x0000_s1051" type="#_x0000_t202" style="position:absolute;left:0;text-align:left;margin-left:4.25pt;margin-top:2.85pt;width:408.8pt;height:17.7pt;z-index:25173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" fillcolor="white [3201]" stroked="f" strokeweight=".5pt">
                <v:textbox>
                  <w:txbxContent>
                    <w:p w14:paraId="77967649" w14:textId="77777777" w:rsidR="002C5FB0" w:rsidRPr="00235AB8" w:rsidRDefault="002C5FB0" w:rsidP="00E92628">
                      <w:pPr>
                        <w:jc w:val="center"/>
                        <w:rPr>
                          <w:color w:val="000000" w:themeColor="text1"/>
                          <w:sz w:val="16"/>
                          <w:szCs w:val="16"/>
                        </w:rPr>
                      </w:pPr>
                      <w:r w:rsidRPr="00235AB8">
                        <w:rPr>
                          <w:color w:val="000000" w:themeColor="text1"/>
                          <w:sz w:val="16"/>
                          <w:szCs w:val="16"/>
                        </w:rPr>
                        <w:t>Fig</w:t>
                      </w:r>
                      <w:r>
                        <w:rPr>
                          <w:color w:val="000000" w:themeColor="text1"/>
                          <w:sz w:val="16"/>
                          <w:szCs w:val="16"/>
                        </w:rPr>
                        <w:t xml:space="preserve"> 5 Advanced SWOT for Spice Lounge</w:t>
                      </w:r>
                    </w:p>
                  </w:txbxContent>
                </v:textbox>
              </v:shape>
            </w:pict>
          </mc:Fallback>
        </mc:AlternateContent>
      </w:r>
    </w:p>
    <w:p w14:paraId="3E5C2CC8" w14:textId="77777777" w:rsidR="00E92628" w:rsidRPr="00810A93" w:rsidRDefault="00E92628" w:rsidP="00E92628">
      <w:pPr>
        <w:pStyle w:val="Heading1"/>
        <w:rPr>
          <w:rFonts w:ascii="Arial" w:hAnsi="Arial" w:cs="Arial"/>
          <w:b/>
        </w:rPr>
      </w:pPr>
      <w:r w:rsidRPr="00810A93">
        <w:rPr>
          <w:rFonts w:ascii="Arial" w:hAnsi="Arial" w:cs="Arial"/>
          <w:b/>
          <w:color w:val="auto"/>
          <w:sz w:val="24"/>
          <w:szCs w:val="24"/>
        </w:rPr>
        <w:lastRenderedPageBreak/>
        <w:t>3.</w:t>
      </w:r>
      <w:r>
        <w:rPr>
          <w:rFonts w:ascii="Arial" w:hAnsi="Arial" w:cs="Arial"/>
          <w:b/>
          <w:color w:val="auto"/>
          <w:sz w:val="24"/>
          <w:szCs w:val="24"/>
        </w:rPr>
        <w:t>2</w:t>
      </w:r>
      <w:r w:rsidRPr="00810A93">
        <w:rPr>
          <w:rFonts w:ascii="Arial" w:hAnsi="Arial" w:cs="Arial"/>
          <w:b/>
          <w:color w:val="auto"/>
          <w:sz w:val="24"/>
          <w:szCs w:val="24"/>
        </w:rPr>
        <w:t>.1 Summary of SWOT Analysis.</w:t>
      </w:r>
      <w:r>
        <w:rPr>
          <w:rFonts w:ascii="Arial" w:hAnsi="Arial" w:cs="Arial"/>
          <w:b/>
          <w:color w:val="auto"/>
          <w:sz w:val="24"/>
          <w:szCs w:val="24"/>
        </w:rPr>
        <w:t xml:space="preserve"> </w:t>
      </w:r>
    </w:p>
    <w:p w14:paraId="712EC32E" w14:textId="77777777" w:rsidR="00E92628" w:rsidRDefault="00E92628" w:rsidP="00E92628">
      <w:r>
        <w:t xml:space="preserve">The SWOT analysis in Fig 4 indicates the organisation has many strengths, organisational weaknesses include the high number of restaurants, shortage of skilled workers and unsocial working hours, this may also be a threat because younger people prefer not to work unsocial hours. Opportunities to expand will require substantial loans from banks or partnerships for investment. If advantage of the opportunities is taken, this will increase market share. Threats are identified as weak economy and Brexit. </w:t>
      </w:r>
    </w:p>
    <w:p w14:paraId="2A02A357" w14:textId="77777777" w:rsidR="00E92628" w:rsidRDefault="00E92628" w:rsidP="00E92628">
      <w:r>
        <w:t xml:space="preserve">However, the SWOT in fig 5 is an advanced version of fig 4 and only includes the major points identified in fig 4. Advanced SWOT Analysis indicates the importance of each point by giving a </w:t>
      </w:r>
      <w:r w:rsidRPr="001349B3">
        <w:rPr>
          <w:b/>
          <w:bCs w:val="0"/>
        </w:rPr>
        <w:t>numerical value and score.</w:t>
      </w:r>
      <w:r>
        <w:t xml:space="preserve"> </w:t>
      </w:r>
    </w:p>
    <w:p w14:paraId="4240FC2C" w14:textId="77777777" w:rsidR="00E92628" w:rsidRDefault="00E92628" w:rsidP="00E92628"/>
    <w:p w14:paraId="52170D55" w14:textId="77777777" w:rsidR="00E92628" w:rsidRDefault="00E92628" w:rsidP="00E92628">
      <w:r>
        <w:t>Fig 5 shows the score value for identified points, according to fig 5,</w:t>
      </w:r>
    </w:p>
    <w:p w14:paraId="59675E8D" w14:textId="77777777" w:rsidR="00E92628" w:rsidRDefault="00E92628" w:rsidP="00E92628">
      <w:pPr>
        <w:pStyle w:val="ListParagraph"/>
        <w:numPr>
          <w:ilvl w:val="0"/>
          <w:numId w:val="2"/>
        </w:numPr>
      </w:pPr>
      <w:r>
        <w:t xml:space="preserve">the main </w:t>
      </w:r>
      <w:r w:rsidRPr="00462866">
        <w:rPr>
          <w:b/>
          <w:bCs w:val="0"/>
        </w:rPr>
        <w:t>strength is location and on-site parking</w:t>
      </w:r>
      <w:r>
        <w:t xml:space="preserve">. </w:t>
      </w:r>
    </w:p>
    <w:p w14:paraId="6DA33DE8" w14:textId="77777777" w:rsidR="00E92628" w:rsidRPr="00462866" w:rsidRDefault="00E92628" w:rsidP="00E92628">
      <w:pPr>
        <w:pStyle w:val="ListParagraph"/>
        <w:numPr>
          <w:ilvl w:val="0"/>
          <w:numId w:val="2"/>
        </w:numPr>
      </w:pPr>
      <w:r>
        <w:t xml:space="preserve">the major </w:t>
      </w:r>
      <w:r w:rsidRPr="00462866">
        <w:rPr>
          <w:b/>
          <w:bCs w:val="0"/>
        </w:rPr>
        <w:t>weakness is the high number of restaurants locally.</w:t>
      </w:r>
    </w:p>
    <w:p w14:paraId="2A8AE2B2" w14:textId="77777777" w:rsidR="00E92628" w:rsidRDefault="00E92628" w:rsidP="00E92628">
      <w:pPr>
        <w:pStyle w:val="ListParagraph"/>
        <w:numPr>
          <w:ilvl w:val="0"/>
          <w:numId w:val="2"/>
        </w:numPr>
      </w:pPr>
      <w:r>
        <w:t>t</w:t>
      </w:r>
      <w:r w:rsidRPr="00552CAF">
        <w:t xml:space="preserve">he </w:t>
      </w:r>
      <w:r>
        <w:t xml:space="preserve">favourable </w:t>
      </w:r>
      <w:r w:rsidRPr="00CE583F">
        <w:rPr>
          <w:b/>
          <w:bCs w:val="0"/>
        </w:rPr>
        <w:t>opportunity is taking advantage of loans</w:t>
      </w:r>
      <w:r>
        <w:t>, this may aid improving processes and expansion.</w:t>
      </w:r>
    </w:p>
    <w:p w14:paraId="2D27926B" w14:textId="77777777" w:rsidR="00E92628" w:rsidRPr="00552CAF" w:rsidRDefault="00E92628" w:rsidP="00E92628">
      <w:pPr>
        <w:pStyle w:val="ListParagraph"/>
        <w:numPr>
          <w:ilvl w:val="0"/>
          <w:numId w:val="2"/>
        </w:numPr>
      </w:pPr>
      <w:r>
        <w:t xml:space="preserve">the biggest </w:t>
      </w:r>
      <w:r w:rsidRPr="004B7652">
        <w:rPr>
          <w:b/>
          <w:bCs w:val="0"/>
        </w:rPr>
        <w:t>threat is the weak economy</w:t>
      </w:r>
      <w:r>
        <w:rPr>
          <w:b/>
          <w:bCs w:val="0"/>
        </w:rPr>
        <w:t>.</w:t>
      </w:r>
    </w:p>
    <w:p w14:paraId="6228DED9" w14:textId="77777777" w:rsidR="00E92628" w:rsidRDefault="00E92628" w:rsidP="00E92628">
      <w:pPr>
        <w:tabs>
          <w:tab w:val="left" w:pos="1007"/>
        </w:tabs>
        <w:rPr>
          <w:rFonts w:eastAsia="Times New Roman"/>
          <w:b/>
          <w:bCs w:val="0"/>
          <w:sz w:val="24"/>
          <w:szCs w:val="24"/>
          <w:lang w:eastAsia="en-GB"/>
        </w:rPr>
      </w:pPr>
    </w:p>
    <w:p w14:paraId="54FA0BB7" w14:textId="77777777" w:rsidR="00E92628" w:rsidRDefault="00E92628" w:rsidP="00E92628">
      <w:pPr>
        <w:tabs>
          <w:tab w:val="left" w:pos="1007"/>
        </w:tabs>
        <w:rPr>
          <w:rFonts w:eastAsia="Times New Roman"/>
          <w:b/>
          <w:bCs w:val="0"/>
          <w:sz w:val="24"/>
          <w:szCs w:val="24"/>
          <w:lang w:eastAsia="en-GB"/>
        </w:rPr>
      </w:pPr>
    </w:p>
    <w:p w14:paraId="17A04001" w14:textId="77777777" w:rsidR="00E92628" w:rsidRDefault="00E92628" w:rsidP="00E92628">
      <w:pPr>
        <w:tabs>
          <w:tab w:val="left" w:pos="1007"/>
        </w:tabs>
        <w:rPr>
          <w:rFonts w:eastAsia="Times New Roman"/>
          <w:b/>
          <w:bCs w:val="0"/>
          <w:sz w:val="24"/>
          <w:szCs w:val="24"/>
          <w:lang w:eastAsia="en-GB"/>
        </w:rPr>
      </w:pPr>
    </w:p>
    <w:p w14:paraId="79C415A4" w14:textId="77777777" w:rsidR="00E92628" w:rsidRDefault="00E92628" w:rsidP="00E92628">
      <w:pPr>
        <w:tabs>
          <w:tab w:val="left" w:pos="1007"/>
        </w:tabs>
        <w:rPr>
          <w:rFonts w:eastAsia="Times New Roman"/>
          <w:b/>
          <w:bCs w:val="0"/>
          <w:sz w:val="24"/>
          <w:szCs w:val="24"/>
          <w:lang w:eastAsia="en-GB"/>
        </w:rPr>
      </w:pPr>
    </w:p>
    <w:p w14:paraId="727F2604" w14:textId="77777777" w:rsidR="00E92628" w:rsidRDefault="00E92628" w:rsidP="00E92628">
      <w:pPr>
        <w:tabs>
          <w:tab w:val="left" w:pos="1007"/>
        </w:tabs>
        <w:rPr>
          <w:rFonts w:eastAsia="Times New Roman"/>
          <w:b/>
          <w:bCs w:val="0"/>
          <w:sz w:val="24"/>
          <w:szCs w:val="24"/>
          <w:lang w:eastAsia="en-GB"/>
        </w:rPr>
      </w:pPr>
    </w:p>
    <w:p w14:paraId="12E267F5" w14:textId="77777777" w:rsidR="00E92628" w:rsidRDefault="00E92628" w:rsidP="00E92628">
      <w:pPr>
        <w:tabs>
          <w:tab w:val="left" w:pos="1007"/>
        </w:tabs>
        <w:rPr>
          <w:rFonts w:eastAsia="Times New Roman"/>
          <w:b/>
          <w:bCs w:val="0"/>
          <w:sz w:val="24"/>
          <w:szCs w:val="24"/>
          <w:lang w:eastAsia="en-GB"/>
        </w:rPr>
      </w:pPr>
    </w:p>
    <w:p w14:paraId="12BAE944" w14:textId="77777777" w:rsidR="00E92628" w:rsidRDefault="00E92628" w:rsidP="00E92628">
      <w:pPr>
        <w:tabs>
          <w:tab w:val="left" w:pos="1007"/>
        </w:tabs>
        <w:rPr>
          <w:rFonts w:eastAsia="Times New Roman"/>
          <w:b/>
          <w:bCs w:val="0"/>
          <w:sz w:val="24"/>
          <w:szCs w:val="24"/>
          <w:lang w:eastAsia="en-GB"/>
        </w:rPr>
      </w:pPr>
    </w:p>
    <w:p w14:paraId="27937F37" w14:textId="77777777" w:rsidR="00E92628" w:rsidRDefault="00E92628" w:rsidP="00E92628">
      <w:pPr>
        <w:tabs>
          <w:tab w:val="left" w:pos="1007"/>
        </w:tabs>
        <w:rPr>
          <w:rFonts w:eastAsia="Times New Roman"/>
          <w:b/>
          <w:bCs w:val="0"/>
          <w:sz w:val="24"/>
          <w:szCs w:val="24"/>
          <w:lang w:eastAsia="en-GB"/>
        </w:rPr>
      </w:pPr>
    </w:p>
    <w:p w14:paraId="60842C95" w14:textId="77777777" w:rsidR="00E92628" w:rsidRDefault="00E92628" w:rsidP="00E92628">
      <w:pPr>
        <w:tabs>
          <w:tab w:val="left" w:pos="1007"/>
        </w:tabs>
        <w:rPr>
          <w:rFonts w:eastAsia="Times New Roman"/>
          <w:b/>
          <w:bCs w:val="0"/>
          <w:sz w:val="24"/>
          <w:szCs w:val="24"/>
          <w:lang w:eastAsia="en-GB"/>
        </w:rPr>
      </w:pPr>
    </w:p>
    <w:p w14:paraId="49AF3488" w14:textId="77777777" w:rsidR="00E92628" w:rsidRDefault="00E92628" w:rsidP="00E92628">
      <w:pPr>
        <w:tabs>
          <w:tab w:val="left" w:pos="1007"/>
        </w:tabs>
        <w:rPr>
          <w:rFonts w:eastAsia="Times New Roman"/>
          <w:b/>
          <w:bCs w:val="0"/>
          <w:sz w:val="24"/>
          <w:szCs w:val="24"/>
          <w:lang w:eastAsia="en-GB"/>
        </w:rPr>
      </w:pPr>
    </w:p>
    <w:p w14:paraId="617F2E87" w14:textId="77777777" w:rsidR="00E92628" w:rsidRDefault="00E92628" w:rsidP="00E92628">
      <w:pPr>
        <w:tabs>
          <w:tab w:val="left" w:pos="1007"/>
        </w:tabs>
        <w:rPr>
          <w:rFonts w:eastAsia="Times New Roman"/>
          <w:b/>
          <w:bCs w:val="0"/>
          <w:sz w:val="24"/>
          <w:szCs w:val="24"/>
          <w:lang w:eastAsia="en-GB"/>
        </w:rPr>
      </w:pPr>
    </w:p>
    <w:p w14:paraId="6728EB2D" w14:textId="77777777" w:rsidR="00E92628" w:rsidRDefault="00E92628" w:rsidP="00E92628">
      <w:pPr>
        <w:tabs>
          <w:tab w:val="left" w:pos="1007"/>
        </w:tabs>
        <w:rPr>
          <w:rFonts w:eastAsia="Times New Roman"/>
          <w:b/>
          <w:bCs w:val="0"/>
          <w:sz w:val="24"/>
          <w:szCs w:val="24"/>
          <w:lang w:eastAsia="en-GB"/>
        </w:rPr>
      </w:pPr>
    </w:p>
    <w:p w14:paraId="27D2FA09" w14:textId="77777777" w:rsidR="00E92628" w:rsidRDefault="00E92628" w:rsidP="00E92628">
      <w:pPr>
        <w:tabs>
          <w:tab w:val="left" w:pos="1007"/>
        </w:tabs>
        <w:rPr>
          <w:rFonts w:eastAsia="Times New Roman"/>
          <w:b/>
          <w:bCs w:val="0"/>
          <w:sz w:val="24"/>
          <w:szCs w:val="24"/>
          <w:lang w:eastAsia="en-GB"/>
        </w:rPr>
      </w:pPr>
    </w:p>
    <w:p w14:paraId="63CEF931" w14:textId="77777777" w:rsidR="00E92628" w:rsidRDefault="00E92628" w:rsidP="00E92628">
      <w:pPr>
        <w:tabs>
          <w:tab w:val="left" w:pos="1007"/>
        </w:tabs>
        <w:rPr>
          <w:rFonts w:eastAsia="Times New Roman"/>
          <w:b/>
          <w:bCs w:val="0"/>
          <w:sz w:val="24"/>
          <w:szCs w:val="24"/>
          <w:lang w:eastAsia="en-GB"/>
        </w:rPr>
      </w:pPr>
    </w:p>
    <w:p w14:paraId="163AC969" w14:textId="77777777" w:rsidR="00E92628" w:rsidRDefault="00E92628" w:rsidP="00E92628"/>
    <w:p w14:paraId="684D773E" w14:textId="77777777" w:rsidR="00E92628" w:rsidRPr="00810A93" w:rsidRDefault="00E92628" w:rsidP="00E92628">
      <w:pPr>
        <w:pStyle w:val="Heading1"/>
        <w:rPr>
          <w:rFonts w:ascii="Arial" w:eastAsia="Times New Roman" w:hAnsi="Arial" w:cs="Arial"/>
          <w:b/>
          <w:color w:val="auto"/>
          <w:sz w:val="28"/>
          <w:szCs w:val="28"/>
          <w:lang w:eastAsia="en-GB"/>
        </w:rPr>
      </w:pPr>
      <w:r w:rsidRPr="00810A93">
        <w:rPr>
          <w:rFonts w:ascii="Arial" w:eastAsia="Times New Roman" w:hAnsi="Arial" w:cs="Arial"/>
          <w:b/>
          <w:color w:val="auto"/>
          <w:sz w:val="28"/>
          <w:szCs w:val="28"/>
          <w:lang w:eastAsia="en-GB"/>
        </w:rPr>
        <w:lastRenderedPageBreak/>
        <w:t>3.</w:t>
      </w:r>
      <w:r>
        <w:rPr>
          <w:rFonts w:ascii="Arial" w:eastAsia="Times New Roman" w:hAnsi="Arial" w:cs="Arial"/>
          <w:b/>
          <w:color w:val="auto"/>
          <w:sz w:val="28"/>
          <w:szCs w:val="28"/>
          <w:lang w:eastAsia="en-GB"/>
        </w:rPr>
        <w:t>3</w:t>
      </w:r>
      <w:r w:rsidRPr="00810A93">
        <w:rPr>
          <w:rFonts w:ascii="Arial" w:eastAsia="Times New Roman" w:hAnsi="Arial" w:cs="Arial"/>
          <w:b/>
          <w:color w:val="auto"/>
          <w:sz w:val="28"/>
          <w:szCs w:val="28"/>
          <w:lang w:eastAsia="en-GB"/>
        </w:rPr>
        <w:t>. Mckinsey’s 7s Framework.</w:t>
      </w:r>
    </w:p>
    <w:p w14:paraId="7EE464E7" w14:textId="77777777" w:rsidR="00E92628" w:rsidRPr="00D67D68" w:rsidRDefault="00E92628" w:rsidP="00E92628">
      <w:r w:rsidRPr="000A6C5A">
        <w:t xml:space="preserve">Mckinsey’s 7S framework (figure </w:t>
      </w:r>
      <w:r>
        <w:t>5</w:t>
      </w:r>
      <w:r w:rsidRPr="000A6C5A">
        <w:t xml:space="preserve">) </w:t>
      </w:r>
      <w:r>
        <w:t>analyses the core competencies in any organisation, this report will use the framework not only to identify performance and processes, but also to help identify inefficient processes and facilitate any recommended change or implementation of strategies.</w:t>
      </w:r>
      <w:r w:rsidRPr="000A6C5A">
        <w:t xml:space="preserve"> </w:t>
      </w:r>
      <w:r>
        <w:t xml:space="preserve">Figure 5 demonstrates how the 7 elements can be utilized to achieve strategic objectives </w:t>
      </w:r>
    </w:p>
    <w:p w14:paraId="1AFFFAE4" w14:textId="77777777" w:rsidR="00E92628" w:rsidRPr="00B24300" w:rsidRDefault="00E92628" w:rsidP="00E92628">
      <w:pPr>
        <w:rPr>
          <w:b/>
          <w:bCs w:val="0"/>
        </w:rPr>
      </w:pPr>
      <w:r w:rsidRPr="00B24300">
        <w:rPr>
          <w:b/>
          <w:bCs w:val="0"/>
          <w:noProof/>
          <w:sz w:val="24"/>
          <w:szCs w:val="24"/>
        </w:rPr>
        <mc:AlternateContent>
          <mc:Choice Requires="wps">
            <w:drawing>
              <wp:anchor distT="0" distB="0" distL="114300" distR="114300" simplePos="0" relativeHeight="251697152" behindDoc="0" locked="0" layoutInCell="1" allowOverlap="1" wp14:anchorId="6AC52367" wp14:editId="27EC2400">
                <wp:simplePos x="0" y="0"/>
                <wp:positionH relativeFrom="margin">
                  <wp:posOffset>3254644</wp:posOffset>
                </wp:positionH>
                <wp:positionV relativeFrom="paragraph">
                  <wp:posOffset>7749</wp:posOffset>
                </wp:positionV>
                <wp:extent cx="2663653" cy="2941541"/>
                <wp:effectExtent l="0" t="0" r="3810" b="0"/>
                <wp:wrapNone/>
                <wp:docPr id="39" name="Text Box 39"/>
                <wp:cNvGraphicFramePr/>
                <a:graphic xmlns:a="http://schemas.openxmlformats.org/drawingml/2006/main">
                  <a:graphicData uri="http://schemas.microsoft.com/office/word/2010/wordprocessingShape">
                    <wps:wsp>
                      <wps:cNvSpPr txBox="1"/>
                      <wps:spPr>
                        <a:xfrm>
                          <a:off x="0" y="0"/>
                          <a:ext cx="2663653" cy="2941541"/>
                        </a:xfrm>
                        <a:prstGeom prst="rect">
                          <a:avLst/>
                        </a:prstGeom>
                        <a:solidFill>
                          <a:schemeClr val="lt1"/>
                        </a:solidFill>
                        <a:ln w="6350">
                          <a:noFill/>
                        </a:ln>
                      </wps:spPr>
                      <wps:txbx>
                        <w:txbxContent>
                          <w:p w14:paraId="0342D1D3" w14:textId="77777777" w:rsidR="002C5FB0" w:rsidRDefault="002C5FB0" w:rsidP="00E92628">
                            <w:pPr>
                              <w:jc w:val="left"/>
                              <w:rPr>
                                <w:b/>
                                <w:bCs w:val="0"/>
                              </w:rPr>
                            </w:pPr>
                          </w:p>
                          <w:p w14:paraId="35784174" w14:textId="77777777" w:rsidR="002C5FB0" w:rsidRPr="0091660C" w:rsidRDefault="002C5FB0" w:rsidP="00E92628">
                            <w:pPr>
                              <w:jc w:val="left"/>
                            </w:pPr>
                            <w:r>
                              <w:rPr>
                                <w:b/>
                                <w:bCs w:val="0"/>
                              </w:rPr>
                              <w:t>3</w:t>
                            </w:r>
                            <w:r w:rsidRPr="0091660C">
                              <w:rPr>
                                <w:b/>
                                <w:bCs w:val="0"/>
                              </w:rPr>
                              <w:t>.</w:t>
                            </w:r>
                            <w:r>
                              <w:rPr>
                                <w:b/>
                                <w:bCs w:val="0"/>
                              </w:rPr>
                              <w:t>3</w:t>
                            </w:r>
                            <w:r w:rsidRPr="0091660C">
                              <w:rPr>
                                <w:b/>
                                <w:bCs w:val="0"/>
                              </w:rPr>
                              <w:t>.1.</w:t>
                            </w:r>
                            <w:r>
                              <w:rPr>
                                <w:b/>
                                <w:bCs w:val="0"/>
                              </w:rPr>
                              <w:t xml:space="preserve"> </w:t>
                            </w:r>
                            <w:r w:rsidRPr="0091660C">
                              <w:rPr>
                                <w:b/>
                                <w:bCs w:val="0"/>
                              </w:rPr>
                              <w:t>Strategy:</w:t>
                            </w:r>
                            <w:r w:rsidRPr="0091660C">
                              <w:t xml:space="preserve"> </w:t>
                            </w:r>
                            <w:r>
                              <w:t>Compete ethically. Do not engage in loss inducing promotions</w:t>
                            </w:r>
                            <w:r w:rsidRPr="0091660C">
                              <w:t>.</w:t>
                            </w:r>
                            <w:r>
                              <w:t xml:space="preserve"> Wow customers will quality of service and food. Empower staff to go extra mile.</w:t>
                            </w:r>
                          </w:p>
                          <w:p w14:paraId="6173C2A7" w14:textId="77777777" w:rsidR="002C5FB0" w:rsidRPr="0091660C" w:rsidRDefault="002C5FB0" w:rsidP="00E92628">
                            <w:pPr>
                              <w:jc w:val="left"/>
                            </w:pPr>
                            <w:r>
                              <w:rPr>
                                <w:b/>
                                <w:bCs w:val="0"/>
                              </w:rPr>
                              <w:t>3</w:t>
                            </w:r>
                            <w:r w:rsidRPr="0091660C">
                              <w:rPr>
                                <w:b/>
                                <w:bCs w:val="0"/>
                              </w:rPr>
                              <w:t>.</w:t>
                            </w:r>
                            <w:r>
                              <w:rPr>
                                <w:b/>
                                <w:bCs w:val="0"/>
                              </w:rPr>
                              <w:t>3</w:t>
                            </w:r>
                            <w:r w:rsidRPr="0091660C">
                              <w:rPr>
                                <w:b/>
                                <w:bCs w:val="0"/>
                              </w:rPr>
                              <w:t>.2.</w:t>
                            </w:r>
                            <w:r w:rsidRPr="0091660C">
                              <w:t xml:space="preserve"> </w:t>
                            </w:r>
                            <w:r w:rsidRPr="0091660C">
                              <w:rPr>
                                <w:b/>
                                <w:bCs w:val="0"/>
                              </w:rPr>
                              <w:t>Structure</w:t>
                            </w:r>
                            <w:r w:rsidRPr="00BB042E">
                              <w:t>:</w:t>
                            </w:r>
                            <w:r w:rsidRPr="001D09E2">
                              <w:t xml:space="preserve"> </w:t>
                            </w:r>
                            <w:r>
                              <w:t>Autocratic leadership, Hierarchal structure in place.</w:t>
                            </w:r>
                            <w:r w:rsidRPr="00BB042E">
                              <w:t xml:space="preserve"> Owner in control</w:t>
                            </w:r>
                            <w:r>
                              <w:t xml:space="preserve">, </w:t>
                            </w:r>
                            <w:r w:rsidRPr="0091660C">
                              <w:t xml:space="preserve">manager </w:t>
                            </w:r>
                            <w:r>
                              <w:t>reports to owner. Chef in charge of kitchen but major decisions go through manager and owner.</w:t>
                            </w:r>
                          </w:p>
                          <w:p w14:paraId="30FF6466" w14:textId="77777777" w:rsidR="002C5FB0" w:rsidRDefault="002C5FB0" w:rsidP="00E9262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C52367" id="Text Box 39" o:spid="_x0000_s1052" type="#_x0000_t202" style="position:absolute;left:0;text-align:left;margin-left:256.25pt;margin-top:.6pt;width:209.75pt;height:231.6pt;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" fillcolor="white [3201]" stroked="f" strokeweight=".5pt">
                <v:textbox>
                  <w:txbxContent>
                    <w:p w14:paraId="0342D1D3" w14:textId="77777777" w:rsidR="002C5FB0" w:rsidRDefault="002C5FB0" w:rsidP="00E92628">
                      <w:pPr>
                        <w:jc w:val="left"/>
                        <w:rPr>
                          <w:b/>
                          <w:bCs w:val="0"/>
                        </w:rPr>
                      </w:pPr>
                    </w:p>
                    <w:p w14:paraId="35784174" w14:textId="77777777" w:rsidR="002C5FB0" w:rsidRPr="0091660C" w:rsidRDefault="002C5FB0" w:rsidP="00E92628">
                      <w:pPr>
                        <w:jc w:val="left"/>
                      </w:pPr>
                      <w:r>
                        <w:rPr>
                          <w:b/>
                          <w:bCs w:val="0"/>
                        </w:rPr>
                        <w:t>3</w:t>
                      </w:r>
                      <w:r w:rsidRPr="0091660C">
                        <w:rPr>
                          <w:b/>
                          <w:bCs w:val="0"/>
                        </w:rPr>
                        <w:t>.</w:t>
                      </w:r>
                      <w:r>
                        <w:rPr>
                          <w:b/>
                          <w:bCs w:val="0"/>
                        </w:rPr>
                        <w:t>3</w:t>
                      </w:r>
                      <w:r w:rsidRPr="0091660C">
                        <w:rPr>
                          <w:b/>
                          <w:bCs w:val="0"/>
                        </w:rPr>
                        <w:t>.1.</w:t>
                      </w:r>
                      <w:r>
                        <w:rPr>
                          <w:b/>
                          <w:bCs w:val="0"/>
                        </w:rPr>
                        <w:t xml:space="preserve"> </w:t>
                      </w:r>
                      <w:r w:rsidRPr="0091660C">
                        <w:rPr>
                          <w:b/>
                          <w:bCs w:val="0"/>
                        </w:rPr>
                        <w:t>Strategy:</w:t>
                      </w:r>
                      <w:r w:rsidRPr="0091660C">
                        <w:t xml:space="preserve"> </w:t>
                      </w:r>
                      <w:r>
                        <w:t>Compete ethically. Do not engage in loss inducing promotions</w:t>
                      </w:r>
                      <w:r w:rsidRPr="0091660C">
                        <w:t>.</w:t>
                      </w:r>
                      <w:r>
                        <w:t xml:space="preserve"> Wow customers will quality of service and food. Empower staff to go extra mile.</w:t>
                      </w:r>
                    </w:p>
                    <w:p w14:paraId="6173C2A7" w14:textId="77777777" w:rsidR="002C5FB0" w:rsidRPr="0091660C" w:rsidRDefault="002C5FB0" w:rsidP="00E92628">
                      <w:pPr>
                        <w:jc w:val="left"/>
                      </w:pPr>
                      <w:r>
                        <w:rPr>
                          <w:b/>
                          <w:bCs w:val="0"/>
                        </w:rPr>
                        <w:t>3</w:t>
                      </w:r>
                      <w:r w:rsidRPr="0091660C">
                        <w:rPr>
                          <w:b/>
                          <w:bCs w:val="0"/>
                        </w:rPr>
                        <w:t>.</w:t>
                      </w:r>
                      <w:r>
                        <w:rPr>
                          <w:b/>
                          <w:bCs w:val="0"/>
                        </w:rPr>
                        <w:t>3</w:t>
                      </w:r>
                      <w:r w:rsidRPr="0091660C">
                        <w:rPr>
                          <w:b/>
                          <w:bCs w:val="0"/>
                        </w:rPr>
                        <w:t>.2.</w:t>
                      </w:r>
                      <w:r w:rsidRPr="0091660C">
                        <w:t xml:space="preserve"> </w:t>
                      </w:r>
                      <w:r w:rsidRPr="0091660C">
                        <w:rPr>
                          <w:b/>
                          <w:bCs w:val="0"/>
                        </w:rPr>
                        <w:t>Structure</w:t>
                      </w:r>
                      <w:r w:rsidRPr="00BB042E">
                        <w:t>:</w:t>
                      </w:r>
                      <w:r w:rsidRPr="001D09E2">
                        <w:t xml:space="preserve"> </w:t>
                      </w:r>
                      <w:r>
                        <w:t>Autocratic leadership, Hierarchal structure in place.</w:t>
                      </w:r>
                      <w:r w:rsidRPr="00BB042E">
                        <w:t xml:space="preserve"> Owner in control</w:t>
                      </w:r>
                      <w:r>
                        <w:t xml:space="preserve">, </w:t>
                      </w:r>
                      <w:r w:rsidRPr="0091660C">
                        <w:t xml:space="preserve">manager </w:t>
                      </w:r>
                      <w:r>
                        <w:t>reports to owner. Chef in charge of kitchen but major decisions go through manager and owner.</w:t>
                      </w:r>
                    </w:p>
                    <w:p w14:paraId="30FF6466" w14:textId="77777777" w:rsidR="002C5FB0" w:rsidRDefault="002C5FB0" w:rsidP="00E92628"/>
                  </w:txbxContent>
                </v:textbox>
                <w10:wrap anchorx="margin"/>
              </v:shape>
            </w:pict>
          </mc:Fallback>
        </mc:AlternateContent>
      </w:r>
      <w:r w:rsidRPr="00B24300">
        <w:rPr>
          <w:b/>
          <w:bCs w:val="0"/>
          <w:noProof/>
        </w:rPr>
        <mc:AlternateContent>
          <mc:Choice Requires="wps">
            <w:drawing>
              <wp:anchor distT="0" distB="0" distL="114300" distR="114300" simplePos="0" relativeHeight="251698176" behindDoc="0" locked="0" layoutInCell="1" allowOverlap="1" wp14:anchorId="292DD7F6" wp14:editId="5EC2C88A">
                <wp:simplePos x="0" y="0"/>
                <wp:positionH relativeFrom="margin">
                  <wp:posOffset>239151</wp:posOffset>
                </wp:positionH>
                <wp:positionV relativeFrom="paragraph">
                  <wp:posOffset>2521731</wp:posOffset>
                </wp:positionV>
                <wp:extent cx="2638425" cy="407561"/>
                <wp:effectExtent l="0" t="0" r="9525" b="0"/>
                <wp:wrapNone/>
                <wp:docPr id="40" name="Text Box 40"/>
                <wp:cNvGraphicFramePr/>
                <a:graphic xmlns:a="http://schemas.openxmlformats.org/drawingml/2006/main">
                  <a:graphicData uri="http://schemas.microsoft.com/office/word/2010/wordprocessingShape">
                    <wps:wsp>
                      <wps:cNvSpPr txBox="1"/>
                      <wps:spPr>
                        <a:xfrm rot="10800000" flipV="1">
                          <a:off x="0" y="0"/>
                          <a:ext cx="2638425" cy="407561"/>
                        </a:xfrm>
                        <a:prstGeom prst="rect">
                          <a:avLst/>
                        </a:prstGeom>
                        <a:solidFill>
                          <a:schemeClr val="lt1"/>
                        </a:solidFill>
                        <a:ln w="6350">
                          <a:noFill/>
                        </a:ln>
                      </wps:spPr>
                      <wps:txbx>
                        <w:txbxContent>
                          <w:p w14:paraId="41713083" w14:textId="77777777" w:rsidR="002C5FB0" w:rsidRPr="00DF4C40" w:rsidRDefault="002C5FB0" w:rsidP="00E92628">
                            <w:pPr>
                              <w:jc w:val="center"/>
                              <w:rPr>
                                <w:sz w:val="16"/>
                                <w:szCs w:val="16"/>
                              </w:rPr>
                            </w:pPr>
                            <w:r w:rsidRPr="00DF4C40">
                              <w:rPr>
                                <w:sz w:val="16"/>
                                <w:szCs w:val="16"/>
                              </w:rPr>
                              <w:t xml:space="preserve">Fig </w:t>
                            </w:r>
                            <w:r>
                              <w:rPr>
                                <w:sz w:val="16"/>
                                <w:szCs w:val="16"/>
                              </w:rPr>
                              <w:t>6</w:t>
                            </w:r>
                            <w:r w:rsidRPr="00DF4C40">
                              <w:rPr>
                                <w:sz w:val="16"/>
                                <w:szCs w:val="16"/>
                              </w:rPr>
                              <w:t xml:space="preserve"> shows the 7 elements of Mckinsey’s framework. </w:t>
                            </w:r>
                            <w:r w:rsidRPr="00DF4C40">
                              <w:rPr>
                                <w:color w:val="000000"/>
                                <w:sz w:val="16"/>
                                <w:szCs w:val="16"/>
                                <w:shd w:val="clear" w:color="auto" w:fill="FFFFFF"/>
                              </w:rPr>
                              <w:t>(Strategic Management, 2020)</w:t>
                            </w:r>
                            <w:r>
                              <w:rPr>
                                <w:color w:val="000000"/>
                                <w:sz w:val="16"/>
                                <w:szCs w:val="16"/>
                                <w:shd w:val="clear" w:color="auto" w:fill="FFFFFF"/>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2DD7F6" id="Text Box 40" o:spid="_x0000_s1053" type="#_x0000_t202" style="position:absolute;left:0;text-align:left;margin-left:18.85pt;margin-top:198.55pt;width:207.75pt;height:32.1pt;rotation:180;flip:y;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" fillcolor="white [3201]" stroked="f" strokeweight=".5pt">
                <v:textbox>
                  <w:txbxContent>
                    <w:p w14:paraId="41713083" w14:textId="77777777" w:rsidR="002C5FB0" w:rsidRPr="00DF4C40" w:rsidRDefault="002C5FB0" w:rsidP="00E92628">
                      <w:pPr>
                        <w:jc w:val="center"/>
                        <w:rPr>
                          <w:sz w:val="16"/>
                          <w:szCs w:val="16"/>
                        </w:rPr>
                      </w:pPr>
                      <w:r w:rsidRPr="00DF4C40">
                        <w:rPr>
                          <w:sz w:val="16"/>
                          <w:szCs w:val="16"/>
                        </w:rPr>
                        <w:t xml:space="preserve">Fig </w:t>
                      </w:r>
                      <w:r>
                        <w:rPr>
                          <w:sz w:val="16"/>
                          <w:szCs w:val="16"/>
                        </w:rPr>
                        <w:t>6</w:t>
                      </w:r>
                      <w:r w:rsidRPr="00DF4C40">
                        <w:rPr>
                          <w:sz w:val="16"/>
                          <w:szCs w:val="16"/>
                        </w:rPr>
                        <w:t xml:space="preserve"> shows the 7 elements of Mckinsey’s framework. </w:t>
                      </w:r>
                      <w:r w:rsidRPr="00DF4C40">
                        <w:rPr>
                          <w:color w:val="000000"/>
                          <w:sz w:val="16"/>
                          <w:szCs w:val="16"/>
                          <w:shd w:val="clear" w:color="auto" w:fill="FFFFFF"/>
                        </w:rPr>
                        <w:t>(Strategic Management, 2020)</w:t>
                      </w:r>
                      <w:r>
                        <w:rPr>
                          <w:color w:val="000000"/>
                          <w:sz w:val="16"/>
                          <w:szCs w:val="16"/>
                          <w:shd w:val="clear" w:color="auto" w:fill="FFFFFF"/>
                        </w:rPr>
                        <w:t>.</w:t>
                      </w:r>
                    </w:p>
                  </w:txbxContent>
                </v:textbox>
                <w10:wrap anchorx="margin"/>
              </v:shape>
            </w:pict>
          </mc:Fallback>
        </mc:AlternateContent>
      </w:r>
      <w:r w:rsidRPr="00B24300">
        <w:rPr>
          <w:b/>
          <w:bCs w:val="0"/>
          <w:noProof/>
          <w:sz w:val="24"/>
          <w:szCs w:val="24"/>
        </w:rPr>
        <w:drawing>
          <wp:inline distT="0" distB="0" distL="0" distR="0" wp14:anchorId="71943D9B" wp14:editId="5F0C5D97">
            <wp:extent cx="3137095" cy="2574925"/>
            <wp:effectExtent l="0" t="0" r="635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211453" cy="2635958"/>
                    </a:xfrm>
                    <a:prstGeom prst="rect">
                      <a:avLst/>
                    </a:prstGeom>
                    <a:noFill/>
                  </pic:spPr>
                </pic:pic>
              </a:graphicData>
            </a:graphic>
          </wp:inline>
        </w:drawing>
      </w:r>
    </w:p>
    <w:p w14:paraId="6948B1CD" w14:textId="77777777" w:rsidR="00E92628" w:rsidRDefault="00E92628" w:rsidP="00E92628">
      <w:pPr>
        <w:jc w:val="left"/>
      </w:pPr>
    </w:p>
    <w:p w14:paraId="24D9EF6C" w14:textId="77777777" w:rsidR="00E92628" w:rsidRDefault="00E92628" w:rsidP="00E92628">
      <w:pPr>
        <w:jc w:val="left"/>
      </w:pPr>
      <w:r>
        <w:rPr>
          <w:noProof/>
        </w:rPr>
        <mc:AlternateContent>
          <mc:Choice Requires="wps">
            <w:drawing>
              <wp:anchor distT="0" distB="0" distL="114300" distR="114300" simplePos="0" relativeHeight="251699200" behindDoc="0" locked="0" layoutInCell="1" allowOverlap="1" wp14:anchorId="786F547A" wp14:editId="6208B85D">
                <wp:simplePos x="0" y="0"/>
                <wp:positionH relativeFrom="margin">
                  <wp:align>left</wp:align>
                </wp:positionH>
                <wp:positionV relativeFrom="paragraph">
                  <wp:posOffset>100660</wp:posOffset>
                </wp:positionV>
                <wp:extent cx="5820643" cy="2679590"/>
                <wp:effectExtent l="0" t="0" r="8890" b="6985"/>
                <wp:wrapNone/>
                <wp:docPr id="41" name="Text Box 41"/>
                <wp:cNvGraphicFramePr/>
                <a:graphic xmlns:a="http://schemas.openxmlformats.org/drawingml/2006/main">
                  <a:graphicData uri="http://schemas.microsoft.com/office/word/2010/wordprocessingShape">
                    <wps:wsp>
                      <wps:cNvSpPr txBox="1"/>
                      <wps:spPr>
                        <a:xfrm>
                          <a:off x="0" y="0"/>
                          <a:ext cx="5820643" cy="2679590"/>
                        </a:xfrm>
                        <a:prstGeom prst="rect">
                          <a:avLst/>
                        </a:prstGeom>
                        <a:solidFill>
                          <a:schemeClr val="lt1"/>
                        </a:solidFill>
                        <a:ln w="6350">
                          <a:noFill/>
                        </a:ln>
                      </wps:spPr>
                      <wps:txbx>
                        <w:txbxContent>
                          <w:p w14:paraId="0A668D8B" w14:textId="77777777" w:rsidR="002C5FB0" w:rsidRPr="00C61202" w:rsidRDefault="002C5FB0" w:rsidP="00E92628">
                            <w:r>
                              <w:rPr>
                                <w:b/>
                                <w:bCs w:val="0"/>
                              </w:rPr>
                              <w:t>3</w:t>
                            </w:r>
                            <w:r w:rsidRPr="0091660C">
                              <w:rPr>
                                <w:b/>
                                <w:bCs w:val="0"/>
                              </w:rPr>
                              <w:t>.</w:t>
                            </w:r>
                            <w:r>
                              <w:rPr>
                                <w:b/>
                                <w:bCs w:val="0"/>
                              </w:rPr>
                              <w:t>3</w:t>
                            </w:r>
                            <w:r w:rsidRPr="0091660C">
                              <w:rPr>
                                <w:b/>
                                <w:bCs w:val="0"/>
                              </w:rPr>
                              <w:t>.3.</w:t>
                            </w:r>
                            <w:r w:rsidRPr="0091660C">
                              <w:t xml:space="preserve"> </w:t>
                            </w:r>
                            <w:r w:rsidRPr="0091660C">
                              <w:rPr>
                                <w:b/>
                                <w:bCs w:val="0"/>
                              </w:rPr>
                              <w:t xml:space="preserve">Systems: </w:t>
                            </w:r>
                            <w:r w:rsidRPr="00E55B5B">
                              <w:t>Kitchen</w:t>
                            </w:r>
                            <w:r>
                              <w:rPr>
                                <w:b/>
                                <w:bCs w:val="0"/>
                              </w:rPr>
                              <w:t xml:space="preserve"> </w:t>
                            </w:r>
                            <w:r>
                              <w:t>Equipment is outdated; energy efficient equipment is required. Investment in new ordering systems also required.</w:t>
                            </w:r>
                          </w:p>
                          <w:p w14:paraId="1B50B702" w14:textId="77777777" w:rsidR="002C5FB0" w:rsidRPr="0091660C" w:rsidRDefault="002C5FB0" w:rsidP="00E92628">
                            <w:r>
                              <w:rPr>
                                <w:b/>
                                <w:bCs w:val="0"/>
                              </w:rPr>
                              <w:t>3</w:t>
                            </w:r>
                            <w:r w:rsidRPr="0091660C">
                              <w:rPr>
                                <w:b/>
                                <w:bCs w:val="0"/>
                              </w:rPr>
                              <w:t>.</w:t>
                            </w:r>
                            <w:r>
                              <w:rPr>
                                <w:b/>
                                <w:bCs w:val="0"/>
                              </w:rPr>
                              <w:t>3</w:t>
                            </w:r>
                            <w:r w:rsidRPr="0091660C">
                              <w:rPr>
                                <w:b/>
                                <w:bCs w:val="0"/>
                              </w:rPr>
                              <w:t>.4.</w:t>
                            </w:r>
                            <w:r w:rsidRPr="0091660C">
                              <w:t xml:space="preserve"> </w:t>
                            </w:r>
                            <w:r w:rsidRPr="0091660C">
                              <w:rPr>
                                <w:b/>
                                <w:bCs w:val="0"/>
                              </w:rPr>
                              <w:t xml:space="preserve">Style: </w:t>
                            </w:r>
                            <w:r>
                              <w:t>M</w:t>
                            </w:r>
                            <w:r w:rsidRPr="00C67E67">
                              <w:t>anagement</w:t>
                            </w:r>
                            <w:r>
                              <w:t xml:space="preserve"> style</w:t>
                            </w:r>
                            <w:r w:rsidRPr="00C67E67">
                              <w:t xml:space="preserve"> </w:t>
                            </w:r>
                            <w:r>
                              <w:t>is outdated and not inducive to participation. To achieve employee engagement more participative style must be adopted.</w:t>
                            </w:r>
                          </w:p>
                          <w:p w14:paraId="02899355" w14:textId="77777777" w:rsidR="002C5FB0" w:rsidRPr="0091660C" w:rsidRDefault="002C5FB0" w:rsidP="00E92628">
                            <w:r>
                              <w:rPr>
                                <w:b/>
                                <w:bCs w:val="0"/>
                              </w:rPr>
                              <w:t>3</w:t>
                            </w:r>
                            <w:r w:rsidRPr="0091660C">
                              <w:rPr>
                                <w:b/>
                                <w:bCs w:val="0"/>
                              </w:rPr>
                              <w:t>.</w:t>
                            </w:r>
                            <w:r>
                              <w:rPr>
                                <w:b/>
                                <w:bCs w:val="0"/>
                              </w:rPr>
                              <w:t>3</w:t>
                            </w:r>
                            <w:r w:rsidRPr="0091660C">
                              <w:rPr>
                                <w:b/>
                                <w:bCs w:val="0"/>
                              </w:rPr>
                              <w:t>.5. Staff:</w:t>
                            </w:r>
                            <w:r w:rsidRPr="0091660C">
                              <w:t xml:space="preserve"> </w:t>
                            </w:r>
                            <w:r>
                              <w:t>Highly skilled workers are required to achieve objectives and high standards. Recruit as many skilled workers as possible and empower them to be creative and engaged.</w:t>
                            </w:r>
                          </w:p>
                          <w:p w14:paraId="72E5E1EB" w14:textId="77777777" w:rsidR="002C5FB0" w:rsidRPr="0091660C" w:rsidRDefault="002C5FB0" w:rsidP="00E92628">
                            <w:r>
                              <w:rPr>
                                <w:b/>
                                <w:bCs w:val="0"/>
                              </w:rPr>
                              <w:t>3</w:t>
                            </w:r>
                            <w:r w:rsidRPr="0091660C">
                              <w:rPr>
                                <w:b/>
                                <w:bCs w:val="0"/>
                              </w:rPr>
                              <w:t>.</w:t>
                            </w:r>
                            <w:r>
                              <w:rPr>
                                <w:b/>
                                <w:bCs w:val="0"/>
                              </w:rPr>
                              <w:t>3</w:t>
                            </w:r>
                            <w:r w:rsidRPr="0091660C">
                              <w:rPr>
                                <w:b/>
                                <w:bCs w:val="0"/>
                              </w:rPr>
                              <w:t>.6. Skills</w:t>
                            </w:r>
                            <w:r w:rsidRPr="0091660C">
                              <w:t xml:space="preserve">: </w:t>
                            </w:r>
                            <w:r>
                              <w:t>Utilize skills and knowledge of experienced staff. They have great experience and can be vital in improving standards and organisational growth.</w:t>
                            </w:r>
                          </w:p>
                          <w:p w14:paraId="7818DD7F" w14:textId="77777777" w:rsidR="002C5FB0" w:rsidRDefault="002C5FB0" w:rsidP="00E92628">
                            <w:r>
                              <w:rPr>
                                <w:b/>
                                <w:bCs w:val="0"/>
                              </w:rPr>
                              <w:t>3</w:t>
                            </w:r>
                            <w:r w:rsidRPr="0091660C">
                              <w:rPr>
                                <w:b/>
                                <w:bCs w:val="0"/>
                              </w:rPr>
                              <w:t>.</w:t>
                            </w:r>
                            <w:r>
                              <w:rPr>
                                <w:b/>
                                <w:bCs w:val="0"/>
                              </w:rPr>
                              <w:t>3</w:t>
                            </w:r>
                            <w:r w:rsidRPr="0091660C">
                              <w:rPr>
                                <w:b/>
                                <w:bCs w:val="0"/>
                              </w:rPr>
                              <w:t>.7</w:t>
                            </w:r>
                            <w:r w:rsidRPr="0091660C">
                              <w:t xml:space="preserve"> </w:t>
                            </w:r>
                            <w:r w:rsidRPr="0091660C">
                              <w:rPr>
                                <w:b/>
                                <w:bCs w:val="0"/>
                              </w:rPr>
                              <w:t>Shared Values:</w:t>
                            </w:r>
                            <w:r w:rsidRPr="0091660C">
                              <w:t xml:space="preserve"> </w:t>
                            </w:r>
                            <w:r>
                              <w:t>create set of shared values. Ethical values will promote integrity. Eventually leading to a positive culture change.</w:t>
                            </w:r>
                          </w:p>
                          <w:p w14:paraId="6CF63BE8" w14:textId="77777777" w:rsidR="002C5FB0" w:rsidRDefault="002C5FB0" w:rsidP="00E92628"/>
                          <w:p w14:paraId="3D652D57" w14:textId="77777777" w:rsidR="002C5FB0" w:rsidRDefault="002C5FB0" w:rsidP="00E92628"/>
                          <w:p w14:paraId="6D893865" w14:textId="77777777" w:rsidR="002C5FB0" w:rsidRDefault="002C5FB0" w:rsidP="00E92628"/>
                          <w:p w14:paraId="44457A12" w14:textId="77777777" w:rsidR="002C5FB0" w:rsidRDefault="002C5FB0" w:rsidP="00E92628"/>
                          <w:p w14:paraId="3868D649" w14:textId="77777777" w:rsidR="002C5FB0" w:rsidRDefault="002C5FB0" w:rsidP="00E92628"/>
                          <w:p w14:paraId="28F18EE1" w14:textId="77777777" w:rsidR="002C5FB0" w:rsidRDefault="002C5FB0" w:rsidP="00E92628"/>
                          <w:p w14:paraId="560317D7" w14:textId="77777777" w:rsidR="002C5FB0" w:rsidRDefault="002C5FB0" w:rsidP="00E92628"/>
                          <w:p w14:paraId="4FB68598" w14:textId="77777777" w:rsidR="002C5FB0" w:rsidRDefault="002C5FB0" w:rsidP="00E92628"/>
                          <w:p w14:paraId="2830070A" w14:textId="77777777" w:rsidR="002C5FB0" w:rsidRDefault="002C5FB0" w:rsidP="00E92628"/>
                          <w:p w14:paraId="558AD6E9" w14:textId="77777777" w:rsidR="002C5FB0" w:rsidRDefault="002C5FB0" w:rsidP="00E92628"/>
                          <w:p w14:paraId="4A637F09" w14:textId="77777777" w:rsidR="002C5FB0" w:rsidRDefault="002C5FB0" w:rsidP="00E92628"/>
                          <w:p w14:paraId="660D66AA" w14:textId="77777777" w:rsidR="002C5FB0" w:rsidRDefault="002C5FB0" w:rsidP="00E92628"/>
                          <w:p w14:paraId="2B288544" w14:textId="77777777" w:rsidR="002C5FB0" w:rsidRDefault="002C5FB0" w:rsidP="00E92628"/>
                          <w:p w14:paraId="4C8D3EB2" w14:textId="77777777" w:rsidR="002C5FB0" w:rsidRPr="000A6C5A" w:rsidRDefault="002C5FB0" w:rsidP="00E92628">
                            <w:pPr>
                              <w:rPr>
                                <w:b/>
                                <w:bCs w:val="0"/>
                                <w:sz w:val="24"/>
                                <w:szCs w:val="24"/>
                              </w:rPr>
                            </w:pPr>
                            <w:r w:rsidRPr="000A6C5A">
                              <w:rPr>
                                <w:b/>
                                <w:bCs w:val="0"/>
                                <w:sz w:val="24"/>
                                <w:szCs w:val="24"/>
                              </w:rPr>
                              <w:t>3.3. Summary of Mckinsey’s 7s.</w:t>
                            </w:r>
                          </w:p>
                          <w:p w14:paraId="61AB06F5" w14:textId="77777777" w:rsidR="002C5FB0" w:rsidRDefault="002C5FB0" w:rsidP="00E9262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6F547A" id="Text Box 41" o:spid="_x0000_s1054" type="#_x0000_t202" style="position:absolute;margin-left:0;margin-top:7.95pt;width:458.3pt;height:211pt;z-index:2516992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" fillcolor="white [3201]" stroked="f" strokeweight=".5pt">
                <v:textbox>
                  <w:txbxContent>
                    <w:p w14:paraId="0A668D8B" w14:textId="77777777" w:rsidR="002C5FB0" w:rsidRPr="00C61202" w:rsidRDefault="002C5FB0" w:rsidP="00E92628">
                      <w:r>
                        <w:rPr>
                          <w:b/>
                          <w:bCs w:val="0"/>
                        </w:rPr>
                        <w:t>3</w:t>
                      </w:r>
                      <w:r w:rsidRPr="0091660C">
                        <w:rPr>
                          <w:b/>
                          <w:bCs w:val="0"/>
                        </w:rPr>
                        <w:t>.</w:t>
                      </w:r>
                      <w:r>
                        <w:rPr>
                          <w:b/>
                          <w:bCs w:val="0"/>
                        </w:rPr>
                        <w:t>3</w:t>
                      </w:r>
                      <w:r w:rsidRPr="0091660C">
                        <w:rPr>
                          <w:b/>
                          <w:bCs w:val="0"/>
                        </w:rPr>
                        <w:t>.3.</w:t>
                      </w:r>
                      <w:r w:rsidRPr="0091660C">
                        <w:t xml:space="preserve"> </w:t>
                      </w:r>
                      <w:r w:rsidRPr="0091660C">
                        <w:rPr>
                          <w:b/>
                          <w:bCs w:val="0"/>
                        </w:rPr>
                        <w:t xml:space="preserve">Systems: </w:t>
                      </w:r>
                      <w:r w:rsidRPr="00E55B5B">
                        <w:t>Kitchen</w:t>
                      </w:r>
                      <w:r>
                        <w:rPr>
                          <w:b/>
                          <w:bCs w:val="0"/>
                        </w:rPr>
                        <w:t xml:space="preserve"> </w:t>
                      </w:r>
                      <w:r>
                        <w:t>Equipment is outdated; energy efficient equipment is required. Investment in new ordering systems also required.</w:t>
                      </w:r>
                    </w:p>
                    <w:p w14:paraId="1B50B702" w14:textId="77777777" w:rsidR="002C5FB0" w:rsidRPr="0091660C" w:rsidRDefault="002C5FB0" w:rsidP="00E92628">
                      <w:r>
                        <w:rPr>
                          <w:b/>
                          <w:bCs w:val="0"/>
                        </w:rPr>
                        <w:t>3</w:t>
                      </w:r>
                      <w:r w:rsidRPr="0091660C">
                        <w:rPr>
                          <w:b/>
                          <w:bCs w:val="0"/>
                        </w:rPr>
                        <w:t>.</w:t>
                      </w:r>
                      <w:r>
                        <w:rPr>
                          <w:b/>
                          <w:bCs w:val="0"/>
                        </w:rPr>
                        <w:t>3</w:t>
                      </w:r>
                      <w:r w:rsidRPr="0091660C">
                        <w:rPr>
                          <w:b/>
                          <w:bCs w:val="0"/>
                        </w:rPr>
                        <w:t>.4.</w:t>
                      </w:r>
                      <w:r w:rsidRPr="0091660C">
                        <w:t xml:space="preserve"> </w:t>
                      </w:r>
                      <w:r w:rsidRPr="0091660C">
                        <w:rPr>
                          <w:b/>
                          <w:bCs w:val="0"/>
                        </w:rPr>
                        <w:t xml:space="preserve">Style: </w:t>
                      </w:r>
                      <w:r>
                        <w:t>M</w:t>
                      </w:r>
                      <w:r w:rsidRPr="00C67E67">
                        <w:t>anagement</w:t>
                      </w:r>
                      <w:r>
                        <w:t xml:space="preserve"> style</w:t>
                      </w:r>
                      <w:r w:rsidRPr="00C67E67">
                        <w:t xml:space="preserve"> </w:t>
                      </w:r>
                      <w:r>
                        <w:t>is outdated and not inducive to participation. To achieve employee engagement more participative style must be adopted.</w:t>
                      </w:r>
                    </w:p>
                    <w:p w14:paraId="02899355" w14:textId="77777777" w:rsidR="002C5FB0" w:rsidRPr="0091660C" w:rsidRDefault="002C5FB0" w:rsidP="00E92628">
                      <w:r>
                        <w:rPr>
                          <w:b/>
                          <w:bCs w:val="0"/>
                        </w:rPr>
                        <w:t>3</w:t>
                      </w:r>
                      <w:r w:rsidRPr="0091660C">
                        <w:rPr>
                          <w:b/>
                          <w:bCs w:val="0"/>
                        </w:rPr>
                        <w:t>.</w:t>
                      </w:r>
                      <w:r>
                        <w:rPr>
                          <w:b/>
                          <w:bCs w:val="0"/>
                        </w:rPr>
                        <w:t>3</w:t>
                      </w:r>
                      <w:r w:rsidRPr="0091660C">
                        <w:rPr>
                          <w:b/>
                          <w:bCs w:val="0"/>
                        </w:rPr>
                        <w:t>.5. Staff:</w:t>
                      </w:r>
                      <w:r w:rsidRPr="0091660C">
                        <w:t xml:space="preserve"> </w:t>
                      </w:r>
                      <w:r>
                        <w:t>Highly skilled workers are required to achieve objectives and high standards. Recruit as many skilled workers as possible and empower them to be creative and engaged.</w:t>
                      </w:r>
                    </w:p>
                    <w:p w14:paraId="72E5E1EB" w14:textId="77777777" w:rsidR="002C5FB0" w:rsidRPr="0091660C" w:rsidRDefault="002C5FB0" w:rsidP="00E92628">
                      <w:r>
                        <w:rPr>
                          <w:b/>
                          <w:bCs w:val="0"/>
                        </w:rPr>
                        <w:t>3</w:t>
                      </w:r>
                      <w:r w:rsidRPr="0091660C">
                        <w:rPr>
                          <w:b/>
                          <w:bCs w:val="0"/>
                        </w:rPr>
                        <w:t>.</w:t>
                      </w:r>
                      <w:r>
                        <w:rPr>
                          <w:b/>
                          <w:bCs w:val="0"/>
                        </w:rPr>
                        <w:t>3</w:t>
                      </w:r>
                      <w:r w:rsidRPr="0091660C">
                        <w:rPr>
                          <w:b/>
                          <w:bCs w:val="0"/>
                        </w:rPr>
                        <w:t>.6. Skills</w:t>
                      </w:r>
                      <w:r w:rsidRPr="0091660C">
                        <w:t xml:space="preserve">: </w:t>
                      </w:r>
                      <w:r>
                        <w:t>Utilize skills and knowledge of experienced staff. They have great experience and can be vital in improving standards and organisational growth.</w:t>
                      </w:r>
                    </w:p>
                    <w:p w14:paraId="7818DD7F" w14:textId="77777777" w:rsidR="002C5FB0" w:rsidRDefault="002C5FB0" w:rsidP="00E92628">
                      <w:r>
                        <w:rPr>
                          <w:b/>
                          <w:bCs w:val="0"/>
                        </w:rPr>
                        <w:t>3</w:t>
                      </w:r>
                      <w:r w:rsidRPr="0091660C">
                        <w:rPr>
                          <w:b/>
                          <w:bCs w:val="0"/>
                        </w:rPr>
                        <w:t>.</w:t>
                      </w:r>
                      <w:r>
                        <w:rPr>
                          <w:b/>
                          <w:bCs w:val="0"/>
                        </w:rPr>
                        <w:t>3</w:t>
                      </w:r>
                      <w:r w:rsidRPr="0091660C">
                        <w:rPr>
                          <w:b/>
                          <w:bCs w:val="0"/>
                        </w:rPr>
                        <w:t>.7</w:t>
                      </w:r>
                      <w:r w:rsidRPr="0091660C">
                        <w:t xml:space="preserve"> </w:t>
                      </w:r>
                      <w:r w:rsidRPr="0091660C">
                        <w:rPr>
                          <w:b/>
                          <w:bCs w:val="0"/>
                        </w:rPr>
                        <w:t>Shared Values:</w:t>
                      </w:r>
                      <w:r w:rsidRPr="0091660C">
                        <w:t xml:space="preserve"> </w:t>
                      </w:r>
                      <w:r>
                        <w:t>create set of shared values. Ethical values will promote integrity. Eventually leading to a positive culture change.</w:t>
                      </w:r>
                    </w:p>
                    <w:p w14:paraId="6CF63BE8" w14:textId="77777777" w:rsidR="002C5FB0" w:rsidRDefault="002C5FB0" w:rsidP="00E92628"/>
                    <w:p w14:paraId="3D652D57" w14:textId="77777777" w:rsidR="002C5FB0" w:rsidRDefault="002C5FB0" w:rsidP="00E92628"/>
                    <w:p w14:paraId="6D893865" w14:textId="77777777" w:rsidR="002C5FB0" w:rsidRDefault="002C5FB0" w:rsidP="00E92628"/>
                    <w:p w14:paraId="44457A12" w14:textId="77777777" w:rsidR="002C5FB0" w:rsidRDefault="002C5FB0" w:rsidP="00E92628"/>
                    <w:p w14:paraId="3868D649" w14:textId="77777777" w:rsidR="002C5FB0" w:rsidRDefault="002C5FB0" w:rsidP="00E92628"/>
                    <w:p w14:paraId="28F18EE1" w14:textId="77777777" w:rsidR="002C5FB0" w:rsidRDefault="002C5FB0" w:rsidP="00E92628"/>
                    <w:p w14:paraId="560317D7" w14:textId="77777777" w:rsidR="002C5FB0" w:rsidRDefault="002C5FB0" w:rsidP="00E92628"/>
                    <w:p w14:paraId="4FB68598" w14:textId="77777777" w:rsidR="002C5FB0" w:rsidRDefault="002C5FB0" w:rsidP="00E92628"/>
                    <w:p w14:paraId="2830070A" w14:textId="77777777" w:rsidR="002C5FB0" w:rsidRDefault="002C5FB0" w:rsidP="00E92628"/>
                    <w:p w14:paraId="558AD6E9" w14:textId="77777777" w:rsidR="002C5FB0" w:rsidRDefault="002C5FB0" w:rsidP="00E92628"/>
                    <w:p w14:paraId="4A637F09" w14:textId="77777777" w:rsidR="002C5FB0" w:rsidRDefault="002C5FB0" w:rsidP="00E92628"/>
                    <w:p w14:paraId="660D66AA" w14:textId="77777777" w:rsidR="002C5FB0" w:rsidRDefault="002C5FB0" w:rsidP="00E92628"/>
                    <w:p w14:paraId="2B288544" w14:textId="77777777" w:rsidR="002C5FB0" w:rsidRDefault="002C5FB0" w:rsidP="00E92628"/>
                    <w:p w14:paraId="4C8D3EB2" w14:textId="77777777" w:rsidR="002C5FB0" w:rsidRPr="000A6C5A" w:rsidRDefault="002C5FB0" w:rsidP="00E92628">
                      <w:pPr>
                        <w:rPr>
                          <w:b/>
                          <w:bCs w:val="0"/>
                          <w:sz w:val="24"/>
                          <w:szCs w:val="24"/>
                        </w:rPr>
                      </w:pPr>
                      <w:r w:rsidRPr="000A6C5A">
                        <w:rPr>
                          <w:b/>
                          <w:bCs w:val="0"/>
                          <w:sz w:val="24"/>
                          <w:szCs w:val="24"/>
                        </w:rPr>
                        <w:t>3.3. Summary of Mckinsey’s 7s.</w:t>
                      </w:r>
                    </w:p>
                    <w:p w14:paraId="61AB06F5" w14:textId="77777777" w:rsidR="002C5FB0" w:rsidRDefault="002C5FB0" w:rsidP="00E92628"/>
                  </w:txbxContent>
                </v:textbox>
                <w10:wrap anchorx="margin"/>
              </v:shape>
            </w:pict>
          </mc:Fallback>
        </mc:AlternateContent>
      </w:r>
    </w:p>
    <w:p w14:paraId="57C2D5EE" w14:textId="77777777" w:rsidR="00E92628" w:rsidRDefault="00E92628" w:rsidP="00E92628">
      <w:pPr>
        <w:jc w:val="left"/>
      </w:pPr>
    </w:p>
    <w:p w14:paraId="6895E12D" w14:textId="77777777" w:rsidR="00E92628" w:rsidRDefault="00E92628" w:rsidP="00E92628">
      <w:pPr>
        <w:jc w:val="left"/>
      </w:pPr>
    </w:p>
    <w:p w14:paraId="58EC73C2" w14:textId="77777777" w:rsidR="00E92628" w:rsidRDefault="00E92628" w:rsidP="00E92628">
      <w:pPr>
        <w:jc w:val="left"/>
        <w:rPr>
          <w:sz w:val="24"/>
          <w:szCs w:val="24"/>
        </w:rPr>
      </w:pPr>
    </w:p>
    <w:p w14:paraId="0221AF59" w14:textId="77777777" w:rsidR="00E92628" w:rsidRPr="00B66656" w:rsidRDefault="00E92628" w:rsidP="00E92628">
      <w:pPr>
        <w:rPr>
          <w:sz w:val="24"/>
          <w:szCs w:val="24"/>
        </w:rPr>
      </w:pPr>
    </w:p>
    <w:p w14:paraId="6150A2F3" w14:textId="77777777" w:rsidR="00E92628" w:rsidRPr="00B66656" w:rsidRDefault="00E92628" w:rsidP="00E92628">
      <w:pPr>
        <w:rPr>
          <w:sz w:val="24"/>
          <w:szCs w:val="24"/>
        </w:rPr>
      </w:pPr>
    </w:p>
    <w:p w14:paraId="6D883844" w14:textId="77777777" w:rsidR="00E92628" w:rsidRPr="00B66656" w:rsidRDefault="00E92628" w:rsidP="00E92628">
      <w:pPr>
        <w:rPr>
          <w:sz w:val="24"/>
          <w:szCs w:val="24"/>
        </w:rPr>
      </w:pPr>
    </w:p>
    <w:p w14:paraId="1DE38071" w14:textId="77777777" w:rsidR="00E92628" w:rsidRDefault="00E92628" w:rsidP="00E92628">
      <w:pPr>
        <w:pStyle w:val="Heading2"/>
        <w:rPr>
          <w:rFonts w:ascii="Arial" w:hAnsi="Arial" w:cs="Arial"/>
          <w:b/>
          <w:bCs w:val="0"/>
          <w:color w:val="000000" w:themeColor="text1"/>
          <w:sz w:val="24"/>
          <w:szCs w:val="24"/>
        </w:rPr>
      </w:pPr>
      <w:bookmarkStart w:id="8" w:name="_Toc65184462"/>
    </w:p>
    <w:p w14:paraId="3BC32CB8" w14:textId="77777777" w:rsidR="00E92628" w:rsidRDefault="00E92628" w:rsidP="00E92628"/>
    <w:p w14:paraId="49975520" w14:textId="77777777" w:rsidR="00E92628" w:rsidRDefault="00E92628" w:rsidP="00E92628"/>
    <w:p w14:paraId="4DA99500" w14:textId="77777777" w:rsidR="00E92628" w:rsidRPr="00DA1C61" w:rsidRDefault="00E92628" w:rsidP="00E92628"/>
    <w:p w14:paraId="7DC5FBCF" w14:textId="77777777" w:rsidR="00E92628" w:rsidRPr="00457536" w:rsidRDefault="00E92628" w:rsidP="00E92628">
      <w:pPr>
        <w:pStyle w:val="Heading1"/>
        <w:rPr>
          <w:rFonts w:ascii="Arial" w:hAnsi="Arial" w:cs="Arial"/>
          <w:b/>
          <w:color w:val="auto"/>
          <w:sz w:val="24"/>
          <w:szCs w:val="24"/>
        </w:rPr>
      </w:pPr>
      <w:r w:rsidRPr="00457536">
        <w:rPr>
          <w:rFonts w:ascii="Arial" w:hAnsi="Arial" w:cs="Arial"/>
          <w:b/>
          <w:color w:val="auto"/>
          <w:sz w:val="24"/>
          <w:szCs w:val="24"/>
        </w:rPr>
        <w:t>3.</w:t>
      </w:r>
      <w:r>
        <w:rPr>
          <w:rFonts w:ascii="Arial" w:hAnsi="Arial" w:cs="Arial"/>
          <w:b/>
          <w:color w:val="auto"/>
          <w:sz w:val="24"/>
          <w:szCs w:val="24"/>
        </w:rPr>
        <w:t>4</w:t>
      </w:r>
      <w:r w:rsidRPr="00457536">
        <w:rPr>
          <w:rFonts w:ascii="Arial" w:hAnsi="Arial" w:cs="Arial"/>
          <w:b/>
          <w:color w:val="auto"/>
          <w:sz w:val="24"/>
          <w:szCs w:val="24"/>
        </w:rPr>
        <w:t>. Summary of Mckinsey’s 7s Analysis.</w:t>
      </w:r>
      <w:bookmarkEnd w:id="8"/>
      <w:r w:rsidRPr="00457536">
        <w:rPr>
          <w:rFonts w:ascii="Arial" w:hAnsi="Arial" w:cs="Arial"/>
          <w:b/>
          <w:color w:val="auto"/>
          <w:sz w:val="24"/>
          <w:szCs w:val="24"/>
        </w:rPr>
        <w:t xml:space="preserve"> </w:t>
      </w:r>
    </w:p>
    <w:p w14:paraId="2F5A3A19" w14:textId="77777777" w:rsidR="00E92628" w:rsidRDefault="00E92628" w:rsidP="00E92628">
      <w:pPr>
        <w:sectPr w:rsidR="00E92628" w:rsidSect="00EC207B">
          <w:pgSz w:w="11906" w:h="16838"/>
          <w:pgMar w:top="1440" w:right="1440" w:bottom="1440" w:left="1440" w:header="708" w:footer="708" w:gutter="0"/>
          <w:pgBorders w:offsetFrom="page">
            <w:top w:val="thickThinSmallGap" w:sz="24" w:space="24" w:color="auto"/>
            <w:left w:val="thickThinSmallGap" w:sz="24" w:space="24" w:color="auto"/>
            <w:bottom w:val="thinThickSmallGap" w:sz="24" w:space="24" w:color="auto"/>
            <w:right w:val="thinThickSmallGap" w:sz="24" w:space="24" w:color="auto"/>
          </w:pgBorders>
          <w:cols w:space="708"/>
          <w:titlePg/>
          <w:docGrid w:linePitch="360"/>
        </w:sectPr>
      </w:pPr>
      <w:r>
        <w:t xml:space="preserve">Mckinsey’s 7s analysis indicates improvements are required in vial areas. Although the business is currently operating adequately, the future will need major changes, especially to </w:t>
      </w:r>
      <w:r w:rsidRPr="00A171B7">
        <w:rPr>
          <w:b/>
          <w:bCs w:val="0"/>
        </w:rPr>
        <w:t>Structure, Style and Shared Values.</w:t>
      </w:r>
      <w:r>
        <w:rPr>
          <w:b/>
          <w:bCs w:val="0"/>
        </w:rPr>
        <w:t xml:space="preserve"> </w:t>
      </w:r>
      <w:r w:rsidRPr="00A20F5F">
        <w:t xml:space="preserve">These changes will encourage employee </w:t>
      </w:r>
      <w:r>
        <w:t xml:space="preserve">loyalty leading to </w:t>
      </w:r>
      <w:r w:rsidRPr="00A20F5F">
        <w:t>engagement</w:t>
      </w:r>
      <w:r>
        <w:t xml:space="preserve">. Staff </w:t>
      </w:r>
      <w:r w:rsidRPr="00A20F5F">
        <w:t>turnover</w:t>
      </w:r>
      <w:r>
        <w:t xml:space="preserve"> will reduce, and creation of shared values will encourage and empower staff to participate and help the organisation grow</w:t>
      </w:r>
    </w:p>
    <w:p w14:paraId="33739B56" w14:textId="77777777" w:rsidR="00E92628" w:rsidRDefault="00E92628" w:rsidP="00E92628">
      <w:pPr>
        <w:sectPr w:rsidR="00E92628" w:rsidSect="00EC207B">
          <w:type w:val="continuous"/>
          <w:pgSz w:w="11906" w:h="16838" w:code="9"/>
          <w:pgMar w:top="1440" w:right="1440" w:bottom="1440" w:left="1440" w:header="709" w:footer="709"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0"/>
          <w:cols w:space="708"/>
          <w:docGrid w:linePitch="360"/>
        </w:sectPr>
      </w:pPr>
    </w:p>
    <w:p w14:paraId="751B0C4E" w14:textId="77777777" w:rsidR="00E92628" w:rsidRDefault="00E92628" w:rsidP="00E92628">
      <w:r>
        <w:rPr>
          <w:noProof/>
        </w:rPr>
        <w:lastRenderedPageBreak/>
        <mc:AlternateContent>
          <mc:Choice Requires="wps">
            <w:drawing>
              <wp:anchor distT="0" distB="0" distL="114300" distR="114300" simplePos="0" relativeHeight="251743232" behindDoc="0" locked="0" layoutInCell="1" allowOverlap="1" wp14:anchorId="0395C54B" wp14:editId="23BE8B3D">
                <wp:simplePos x="0" y="0"/>
                <wp:positionH relativeFrom="margin">
                  <wp:align>center</wp:align>
                </wp:positionH>
                <wp:positionV relativeFrom="paragraph">
                  <wp:posOffset>2980</wp:posOffset>
                </wp:positionV>
                <wp:extent cx="3162300" cy="304800"/>
                <wp:effectExtent l="0" t="0" r="19050" b="19050"/>
                <wp:wrapNone/>
                <wp:docPr id="7177" name="Text Box 7177"/>
                <wp:cNvGraphicFramePr/>
                <a:graphic xmlns:a="http://schemas.openxmlformats.org/drawingml/2006/main">
                  <a:graphicData uri="http://schemas.microsoft.com/office/word/2010/wordprocessingShape">
                    <wps:wsp>
                      <wps:cNvSpPr txBox="1"/>
                      <wps:spPr>
                        <a:xfrm>
                          <a:off x="0" y="0"/>
                          <a:ext cx="3162300" cy="304800"/>
                        </a:xfrm>
                        <a:prstGeom prst="rect">
                          <a:avLst/>
                        </a:prstGeom>
                        <a:solidFill>
                          <a:schemeClr val="tx1"/>
                        </a:solidFill>
                        <a:ln w="6350">
                          <a:solidFill>
                            <a:prstClr val="black"/>
                          </a:solidFill>
                        </a:ln>
                      </wps:spPr>
                      <wps:txbx>
                        <w:txbxContent>
                          <w:p w14:paraId="4640FF40" w14:textId="77777777" w:rsidR="002C5FB0" w:rsidRPr="009E04CF" w:rsidRDefault="002C5FB0" w:rsidP="00E92628">
                            <w:pPr>
                              <w:rPr>
                                <w:b/>
                                <w:bCs w:val="0"/>
                                <w:sz w:val="28"/>
                                <w:szCs w:val="36"/>
                              </w:rPr>
                            </w:pPr>
                            <w:r>
                              <w:rPr>
                                <w:b/>
                                <w:bCs w:val="0"/>
                                <w:sz w:val="28"/>
                                <w:szCs w:val="36"/>
                              </w:rPr>
                              <w:t>4. Analysis of Macro 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95C54B" id="Text Box 7177" o:spid="_x0000_s1055" type="#_x0000_t202" style="position:absolute;left:0;text-align:left;margin-left:0;margin-top:.25pt;width:249pt;height:24pt;z-index:2517432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" fillcolor="black [3213]" strokeweight=".5pt">
                <v:textbox>
                  <w:txbxContent>
                    <w:p w14:paraId="4640FF40" w14:textId="77777777" w:rsidR="002C5FB0" w:rsidRPr="009E04CF" w:rsidRDefault="002C5FB0" w:rsidP="00E92628">
                      <w:pPr>
                        <w:rPr>
                          <w:b/>
                          <w:bCs w:val="0"/>
                          <w:sz w:val="28"/>
                          <w:szCs w:val="36"/>
                        </w:rPr>
                      </w:pPr>
                      <w:r>
                        <w:rPr>
                          <w:b/>
                          <w:bCs w:val="0"/>
                          <w:sz w:val="28"/>
                          <w:szCs w:val="36"/>
                        </w:rPr>
                        <w:t>4. Analysis of Macro Environment.</w:t>
                      </w:r>
                    </w:p>
                  </w:txbxContent>
                </v:textbox>
                <w10:wrap anchorx="margin"/>
              </v:shape>
            </w:pict>
          </mc:Fallback>
        </mc:AlternateContent>
      </w:r>
    </w:p>
    <w:p w14:paraId="29B3F2EA" w14:textId="77777777" w:rsidR="00E92628" w:rsidRDefault="00E92628" w:rsidP="00E92628"/>
    <w:p w14:paraId="777AC81B" w14:textId="77777777" w:rsidR="00E92628" w:rsidRDefault="00E92628" w:rsidP="00E92628">
      <w:pPr>
        <w:rPr>
          <w:rFonts w:eastAsia="Times New Roman"/>
          <w:color w:val="000000"/>
          <w:shd w:val="clear" w:color="auto" w:fill="FFFFFF"/>
        </w:rPr>
      </w:pPr>
      <w:r>
        <w:t>According to Maund (2017)</w:t>
      </w:r>
      <w:r w:rsidRPr="006D4BFD">
        <w:rPr>
          <w:b/>
          <w:bCs w:val="0"/>
        </w:rPr>
        <w:t xml:space="preserve"> P.E.S.T.E.L</w:t>
      </w:r>
      <w:r>
        <w:rPr>
          <w:b/>
          <w:bCs w:val="0"/>
        </w:rPr>
        <w:t xml:space="preserve"> </w:t>
      </w:r>
      <w:r>
        <w:t>framework will facilitate the identification of external</w:t>
      </w:r>
      <w:r w:rsidRPr="00663688">
        <w:t xml:space="preserve"> </w:t>
      </w:r>
      <w:r>
        <w:t>factors that influence the organisation.</w:t>
      </w:r>
      <w:r w:rsidRPr="00844CDD">
        <w:rPr>
          <w:bCs w:val="0"/>
        </w:rPr>
        <w:t xml:space="preserve"> </w:t>
      </w:r>
      <w:r w:rsidRPr="00CC5066">
        <w:rPr>
          <w:b/>
          <w:bCs w:val="0"/>
        </w:rPr>
        <w:t xml:space="preserve">V.R.I.O </w:t>
      </w:r>
      <w:r w:rsidRPr="00CC5066">
        <w:t>analysis</w:t>
      </w:r>
      <w:r w:rsidRPr="00CC5066">
        <w:rPr>
          <w:rFonts w:eastAsia="Times New Roman"/>
          <w:color w:val="333333"/>
          <w:lang w:eastAsia="en-GB"/>
        </w:rPr>
        <w:t xml:space="preserve"> tool is used to evaluate a organisations capabilities and resources, to identify the level of competitive advantage </w:t>
      </w:r>
      <w:r w:rsidRPr="00CC5066">
        <w:rPr>
          <w:rFonts w:eastAsia="Times New Roman"/>
          <w:color w:val="000000"/>
          <w:shd w:val="clear" w:color="auto" w:fill="FFFFFF"/>
        </w:rPr>
        <w:t>(Barney and Hesterly, 2008)</w:t>
      </w:r>
      <w:r>
        <w:rPr>
          <w:rFonts w:eastAsia="Times New Roman"/>
          <w:color w:val="000000"/>
          <w:shd w:val="clear" w:color="auto" w:fill="FFFFFF"/>
        </w:rPr>
        <w:t>.</w:t>
      </w:r>
    </w:p>
    <w:p w14:paraId="3C5BB07D" w14:textId="77777777" w:rsidR="00E92628" w:rsidRDefault="00E92628" w:rsidP="00E92628">
      <w:pPr>
        <w:rPr>
          <w:rFonts w:eastAsia="Times New Roman"/>
          <w:color w:val="000000"/>
          <w:shd w:val="clear" w:color="auto" w:fill="FFFFFF"/>
        </w:rPr>
      </w:pPr>
      <w:r w:rsidRPr="00434B5E">
        <w:rPr>
          <w:b/>
          <w:bCs w:val="0"/>
          <w:color w:val="000000" w:themeColor="text1"/>
          <w:sz w:val="24"/>
          <w:szCs w:val="24"/>
        </w:rPr>
        <w:t>4.</w:t>
      </w:r>
      <w:r w:rsidRPr="00434B5E">
        <w:rPr>
          <w:b/>
          <w:color w:val="000000" w:themeColor="text1"/>
          <w:sz w:val="24"/>
          <w:szCs w:val="24"/>
        </w:rPr>
        <w:t>1. PESTEL Analysis.</w:t>
      </w:r>
    </w:p>
    <w:p w14:paraId="248E8ED8" w14:textId="77777777" w:rsidR="00E92628" w:rsidRDefault="00E92628" w:rsidP="00E92628">
      <w:pPr>
        <w:rPr>
          <w:rFonts w:eastAsia="Times New Roman"/>
          <w:color w:val="333333"/>
          <w:lang w:eastAsia="en-GB"/>
        </w:rPr>
      </w:pPr>
      <w:r>
        <w:rPr>
          <w:rFonts w:eastAsia="Times New Roman"/>
          <w:noProof/>
          <w:color w:val="333333"/>
          <w:lang w:eastAsia="en-GB"/>
        </w:rPr>
        <mc:AlternateContent>
          <mc:Choice Requires="wps">
            <w:drawing>
              <wp:anchor distT="0" distB="0" distL="114300" distR="114300" simplePos="0" relativeHeight="251691008" behindDoc="0" locked="0" layoutInCell="1" allowOverlap="1" wp14:anchorId="5FF07774" wp14:editId="3337371B">
                <wp:simplePos x="0" y="0"/>
                <wp:positionH relativeFrom="margin">
                  <wp:align>center</wp:align>
                </wp:positionH>
                <wp:positionV relativeFrom="paragraph">
                  <wp:posOffset>6193955</wp:posOffset>
                </wp:positionV>
                <wp:extent cx="2733675" cy="238907"/>
                <wp:effectExtent l="0" t="0" r="9525" b="8890"/>
                <wp:wrapNone/>
                <wp:docPr id="5" name="Text Box 5"/>
                <wp:cNvGraphicFramePr/>
                <a:graphic xmlns:a="http://schemas.openxmlformats.org/drawingml/2006/main">
                  <a:graphicData uri="http://schemas.microsoft.com/office/word/2010/wordprocessingShape">
                    <wps:wsp>
                      <wps:cNvSpPr txBox="1"/>
                      <wps:spPr>
                        <a:xfrm>
                          <a:off x="0" y="0"/>
                          <a:ext cx="2733675" cy="238907"/>
                        </a:xfrm>
                        <a:prstGeom prst="rect">
                          <a:avLst/>
                        </a:prstGeom>
                        <a:solidFill>
                          <a:schemeClr val="lt1"/>
                        </a:solidFill>
                        <a:ln w="6350">
                          <a:noFill/>
                        </a:ln>
                      </wps:spPr>
                      <wps:txbx>
                        <w:txbxContent>
                          <w:p w14:paraId="2D260995" w14:textId="77777777" w:rsidR="002C5FB0" w:rsidRPr="004949B5" w:rsidRDefault="002C5FB0" w:rsidP="00E92628">
                            <w:pPr>
                              <w:rPr>
                                <w:b/>
                                <w:bCs w:val="0"/>
                                <w:sz w:val="20"/>
                                <w:szCs w:val="24"/>
                              </w:rPr>
                            </w:pPr>
                            <w:r w:rsidRPr="004949B5">
                              <w:rPr>
                                <w:sz w:val="14"/>
                                <w:szCs w:val="14"/>
                              </w:rPr>
                              <w:t>fig 7 shows the diff</w:t>
                            </w:r>
                            <w:r>
                              <w:rPr>
                                <w:sz w:val="14"/>
                                <w:szCs w:val="14"/>
                              </w:rPr>
                              <w:t>erent external factors affecting Spice Lounge.</w:t>
                            </w:r>
                          </w:p>
                          <w:p w14:paraId="274A573F" w14:textId="77777777" w:rsidR="002C5FB0" w:rsidRDefault="002C5FB0" w:rsidP="00E92628"/>
                          <w:p w14:paraId="6A01D59D" w14:textId="77777777" w:rsidR="002C5FB0" w:rsidRPr="00FA0549" w:rsidRDefault="002C5FB0" w:rsidP="00E92628">
                            <w:pPr>
                              <w:jc w:val="center"/>
                              <w:rPr>
                                <w:b/>
                                <w:bCs w:val="0"/>
                                <w:sz w:val="28"/>
                              </w:rPr>
                            </w:pPr>
                            <w:r w:rsidRPr="00FA0549">
                              <w:rPr>
                                <w:b/>
                                <w:bCs w:val="0"/>
                                <w:sz w:val="28"/>
                              </w:rPr>
                              <w:t>VRIO Analysis for Spice Lounge.</w:t>
                            </w:r>
                          </w:p>
                          <w:p w14:paraId="636CDE0C" w14:textId="77777777" w:rsidR="002C5FB0" w:rsidRDefault="002C5FB0" w:rsidP="00E92628"/>
                          <w:p w14:paraId="628F4F6B" w14:textId="77777777" w:rsidR="002C5FB0" w:rsidRPr="00E03967" w:rsidRDefault="002C5FB0" w:rsidP="00E92628">
                            <w:pPr>
                              <w:jc w:val="center"/>
                              <w:rPr>
                                <w:b/>
                                <w:bCs w:val="0"/>
                                <w:color w:val="000000" w:themeColor="text1"/>
                              </w:rPr>
                            </w:pPr>
                            <w:r w:rsidRPr="00E03967">
                              <w:rPr>
                                <w:b/>
                                <w:bCs w:val="0"/>
                                <w:color w:val="000000" w:themeColor="text1"/>
                              </w:rPr>
                              <w:t>YES</w:t>
                            </w:r>
                          </w:p>
                          <w:p w14:paraId="2EE6ACA4" w14:textId="77777777" w:rsidR="002C5FB0" w:rsidRDefault="002C5FB0" w:rsidP="00E92628"/>
                          <w:p w14:paraId="6279D137" w14:textId="77777777" w:rsidR="002C5FB0" w:rsidRPr="00E03967" w:rsidRDefault="002C5FB0" w:rsidP="00E92628">
                            <w:pPr>
                              <w:jc w:val="center"/>
                              <w:rPr>
                                <w:b/>
                                <w:bCs w:val="0"/>
                                <w:color w:val="000000" w:themeColor="text1"/>
                              </w:rPr>
                            </w:pPr>
                            <w:r w:rsidRPr="00E03967">
                              <w:rPr>
                                <w:b/>
                                <w:bCs w:val="0"/>
                                <w:color w:val="000000" w:themeColor="text1"/>
                              </w:rPr>
                              <w:t>YES</w:t>
                            </w:r>
                          </w:p>
                          <w:p w14:paraId="765C0950" w14:textId="77777777" w:rsidR="002C5FB0" w:rsidRDefault="002C5FB0" w:rsidP="00E92628"/>
                          <w:p w14:paraId="43DE3634" w14:textId="77777777" w:rsidR="002C5FB0" w:rsidRPr="0058099B" w:rsidRDefault="002C5FB0" w:rsidP="00E92628">
                            <w:pPr>
                              <w:jc w:val="center"/>
                              <w:rPr>
                                <w:b/>
                                <w:bCs w:val="0"/>
                                <w:color w:val="000000" w:themeColor="text1"/>
                              </w:rPr>
                            </w:pPr>
                            <w:r w:rsidRPr="0058099B">
                              <w:rPr>
                                <w:b/>
                                <w:bCs w:val="0"/>
                                <w:color w:val="000000" w:themeColor="text1"/>
                              </w:rPr>
                              <w:t>N</w:t>
                            </w:r>
                            <w:r>
                              <w:rPr>
                                <w:b/>
                                <w:bCs w:val="0"/>
                                <w:color w:val="000000" w:themeColor="text1"/>
                              </w:rPr>
                              <w:t>OO</w:t>
                            </w:r>
                          </w:p>
                          <w:p w14:paraId="3ED23159" w14:textId="77777777" w:rsidR="002C5FB0" w:rsidRDefault="002C5FB0" w:rsidP="00E92628"/>
                          <w:p w14:paraId="20BBEF9C" w14:textId="77777777" w:rsidR="002C5FB0" w:rsidRPr="00943167" w:rsidRDefault="002C5FB0" w:rsidP="00E92628">
                            <w:pPr>
                              <w:rPr>
                                <w:sz w:val="16"/>
                                <w:szCs w:val="16"/>
                              </w:rPr>
                            </w:pPr>
                            <w:r>
                              <w:rPr>
                                <w:sz w:val="16"/>
                                <w:szCs w:val="16"/>
                              </w:rPr>
                              <w:t xml:space="preserve">Fig 9 shows the 4 elements that can lead to competitive advantage. </w:t>
                            </w:r>
                            <w:r w:rsidRPr="0010383A">
                              <w:rPr>
                                <w:color w:val="000000"/>
                                <w:sz w:val="16"/>
                                <w:szCs w:val="16"/>
                                <w:shd w:val="clear" w:color="auto" w:fill="FFFFFF"/>
                              </w:rPr>
                              <w:t>(Expert Program Management, 2021)</w:t>
                            </w:r>
                          </w:p>
                          <w:p w14:paraId="64E40A10" w14:textId="77777777" w:rsidR="002C5FB0" w:rsidRDefault="002C5FB0" w:rsidP="00E92628"/>
                          <w:p w14:paraId="1B62F237" w14:textId="77777777" w:rsidR="002C5FB0" w:rsidRPr="00943167" w:rsidRDefault="002C5FB0" w:rsidP="00E92628">
                            <w:pPr>
                              <w:rPr>
                                <w:sz w:val="16"/>
                                <w:szCs w:val="16"/>
                              </w:rPr>
                            </w:pPr>
                            <w:r>
                              <w:rPr>
                                <w:sz w:val="16"/>
                                <w:szCs w:val="16"/>
                              </w:rPr>
                              <w:t xml:space="preserve">Fig 6 shows the 4 elements that can lead to competitive advantage. </w:t>
                            </w:r>
                            <w:r w:rsidRPr="0010383A">
                              <w:rPr>
                                <w:color w:val="000000"/>
                                <w:sz w:val="16"/>
                                <w:szCs w:val="16"/>
                                <w:shd w:val="clear" w:color="auto" w:fill="FFFFFF"/>
                              </w:rPr>
                              <w:t>(Expert Program Management, 2021)</w:t>
                            </w:r>
                          </w:p>
                          <w:p w14:paraId="3DF2D8C2" w14:textId="77777777" w:rsidR="002C5FB0" w:rsidRDefault="002C5FB0" w:rsidP="00E92628"/>
                          <w:p w14:paraId="28726DD5" w14:textId="77777777" w:rsidR="002C5FB0" w:rsidRPr="00281A8B" w:rsidRDefault="002C5FB0" w:rsidP="00E92628">
                            <w:pPr>
                              <w:jc w:val="center"/>
                              <w:rPr>
                                <w:b/>
                                <w:bCs w:val="0"/>
                                <w:sz w:val="28"/>
                              </w:rPr>
                            </w:pPr>
                            <w:r>
                              <w:rPr>
                                <w:b/>
                                <w:bCs w:val="0"/>
                                <w:sz w:val="28"/>
                              </w:rPr>
                              <w:t>5</w:t>
                            </w:r>
                            <w:r w:rsidRPr="00281A8B">
                              <w:rPr>
                                <w:b/>
                                <w:bCs w:val="0"/>
                                <w:sz w:val="28"/>
                              </w:rPr>
                              <w:t>. Stakeholder Analysis</w:t>
                            </w:r>
                          </w:p>
                          <w:p w14:paraId="48EC58AC" w14:textId="77777777" w:rsidR="002C5FB0" w:rsidRDefault="002C5FB0" w:rsidP="00E92628"/>
                          <w:p w14:paraId="2E12A596" w14:textId="77777777" w:rsidR="002C5FB0" w:rsidRPr="00281A8B" w:rsidRDefault="002C5FB0" w:rsidP="00E92628">
                            <w:pPr>
                              <w:jc w:val="center"/>
                              <w:rPr>
                                <w:b/>
                                <w:bCs w:val="0"/>
                                <w:sz w:val="28"/>
                              </w:rPr>
                            </w:pPr>
                            <w:r>
                              <w:rPr>
                                <w:b/>
                                <w:bCs w:val="0"/>
                                <w:sz w:val="28"/>
                              </w:rPr>
                              <w:t>5</w:t>
                            </w:r>
                            <w:r w:rsidRPr="00281A8B">
                              <w:rPr>
                                <w:b/>
                                <w:bCs w:val="0"/>
                                <w:sz w:val="28"/>
                              </w:rPr>
                              <w:t>. Stakeholder Analysis</w:t>
                            </w:r>
                          </w:p>
                          <w:p w14:paraId="1C6742F0" w14:textId="77777777" w:rsidR="002C5FB0" w:rsidRDefault="002C5FB0" w:rsidP="00E92628"/>
                          <w:p w14:paraId="407FA3B1" w14:textId="77777777" w:rsidR="002C5FB0" w:rsidRPr="006C411A" w:rsidRDefault="002C5FB0" w:rsidP="00E92628">
                            <w:pPr>
                              <w:jc w:val="center"/>
                              <w:rPr>
                                <w:sz w:val="18"/>
                                <w:szCs w:val="18"/>
                              </w:rPr>
                            </w:pPr>
                            <w:r w:rsidRPr="006C411A">
                              <w:rPr>
                                <w:color w:val="000000"/>
                                <w:sz w:val="16"/>
                                <w:szCs w:val="16"/>
                                <w:shd w:val="clear" w:color="auto" w:fill="FFFFFF"/>
                              </w:rPr>
                              <w:t>Fig 7 maps the influential stakeholders according to their interest</w:t>
                            </w:r>
                            <w:r>
                              <w:rPr>
                                <w:color w:val="000000"/>
                                <w:sz w:val="16"/>
                                <w:szCs w:val="16"/>
                                <w:shd w:val="clear" w:color="auto" w:fill="FFFFFF"/>
                              </w:rPr>
                              <w:t xml:space="preserve"> </w:t>
                            </w:r>
                            <w:r w:rsidRPr="006C411A">
                              <w:rPr>
                                <w:color w:val="000000"/>
                                <w:sz w:val="16"/>
                                <w:szCs w:val="16"/>
                                <w:shd w:val="clear" w:color="auto" w:fill="FFFFFF"/>
                              </w:rPr>
                              <w:t>(What Is Stakeholder Analysis and Mapping, 2021)</w:t>
                            </w:r>
                          </w:p>
                          <w:p w14:paraId="7BB7811C" w14:textId="77777777" w:rsidR="002C5FB0" w:rsidRDefault="002C5FB0" w:rsidP="00E92628"/>
                          <w:p w14:paraId="49E0F7C6" w14:textId="77777777" w:rsidR="002C5FB0" w:rsidRPr="006C411A" w:rsidRDefault="002C5FB0" w:rsidP="00E92628">
                            <w:pPr>
                              <w:jc w:val="center"/>
                              <w:rPr>
                                <w:sz w:val="18"/>
                                <w:szCs w:val="18"/>
                              </w:rPr>
                            </w:pPr>
                            <w:r w:rsidRPr="006C411A">
                              <w:rPr>
                                <w:color w:val="000000"/>
                                <w:sz w:val="16"/>
                                <w:szCs w:val="16"/>
                                <w:shd w:val="clear" w:color="auto" w:fill="FFFFFF"/>
                              </w:rPr>
                              <w:t>Fig 7 maps the influential stakeholders according to their interest</w:t>
                            </w:r>
                            <w:r>
                              <w:rPr>
                                <w:color w:val="000000"/>
                                <w:sz w:val="16"/>
                                <w:szCs w:val="16"/>
                                <w:shd w:val="clear" w:color="auto" w:fill="FFFFFF"/>
                              </w:rPr>
                              <w:t xml:space="preserve"> </w:t>
                            </w:r>
                            <w:r w:rsidRPr="006C411A">
                              <w:rPr>
                                <w:color w:val="000000"/>
                                <w:sz w:val="16"/>
                                <w:szCs w:val="16"/>
                                <w:shd w:val="clear" w:color="auto" w:fill="FFFFFF"/>
                              </w:rPr>
                              <w:t>(What Is Stakeholder Analysis and Mapping, 2021)</w:t>
                            </w:r>
                          </w:p>
                          <w:p w14:paraId="568E3049" w14:textId="77777777" w:rsidR="002C5FB0" w:rsidRDefault="002C5FB0" w:rsidP="00E92628"/>
                          <w:p w14:paraId="27DF33B1" w14:textId="77777777" w:rsidR="002C5FB0" w:rsidRPr="00943167" w:rsidRDefault="002C5FB0" w:rsidP="00E92628">
                            <w:pPr>
                              <w:rPr>
                                <w:sz w:val="16"/>
                                <w:szCs w:val="16"/>
                              </w:rPr>
                            </w:pPr>
                            <w:r>
                              <w:rPr>
                                <w:sz w:val="16"/>
                                <w:szCs w:val="16"/>
                              </w:rPr>
                              <w:t xml:space="preserve">itive advantage. </w:t>
                            </w:r>
                            <w:r w:rsidRPr="0010383A">
                              <w:rPr>
                                <w:color w:val="000000"/>
                                <w:sz w:val="16"/>
                                <w:szCs w:val="16"/>
                                <w:shd w:val="clear" w:color="auto" w:fill="FFFFFF"/>
                              </w:rPr>
                              <w:t>(Expert Program Management, 2021)</w:t>
                            </w:r>
                          </w:p>
                          <w:p w14:paraId="38CED89B" w14:textId="77777777" w:rsidR="002C5FB0" w:rsidRDefault="002C5FB0" w:rsidP="00E92628"/>
                          <w:p w14:paraId="72587AD6" w14:textId="77777777" w:rsidR="002C5FB0" w:rsidRPr="00943167" w:rsidRDefault="002C5FB0" w:rsidP="00E92628">
                            <w:pPr>
                              <w:rPr>
                                <w:sz w:val="16"/>
                                <w:szCs w:val="16"/>
                              </w:rPr>
                            </w:pPr>
                            <w:r>
                              <w:rPr>
                                <w:sz w:val="16"/>
                                <w:szCs w:val="16"/>
                              </w:rPr>
                              <w:t xml:space="preserve">Fig 6 shows the 4 elements that can lead to competitive advantage. </w:t>
                            </w:r>
                            <w:r w:rsidRPr="0010383A">
                              <w:rPr>
                                <w:color w:val="000000"/>
                                <w:sz w:val="16"/>
                                <w:szCs w:val="16"/>
                                <w:shd w:val="clear" w:color="auto" w:fill="FFFFFF"/>
                              </w:rPr>
                              <w:t>(Expert Program Management, 2021)</w:t>
                            </w:r>
                          </w:p>
                          <w:p w14:paraId="476D5D5A" w14:textId="77777777" w:rsidR="002C5FB0" w:rsidRDefault="002C5FB0" w:rsidP="00E92628"/>
                          <w:p w14:paraId="49A3180B" w14:textId="77777777" w:rsidR="002C5FB0" w:rsidRDefault="002C5FB0" w:rsidP="00E92628">
                            <w:proofErr w:type="spellStart"/>
                            <w:r w:rsidRPr="0058099B">
                              <w:rPr>
                                <w:b/>
                                <w:bCs w:val="0"/>
                                <w:color w:val="000000" w:themeColor="text1"/>
                              </w:rPr>
                              <w:t>NO</w:t>
                            </w:r>
                            <w:r w:rsidRPr="00BF7A0D">
                              <w:rPr>
                                <w:sz w:val="16"/>
                                <w:szCs w:val="16"/>
                              </w:rPr>
                              <w:t>ifferent</w:t>
                            </w:r>
                            <w:proofErr w:type="spellEnd"/>
                            <w:r w:rsidRPr="00BF7A0D">
                              <w:rPr>
                                <w:sz w:val="16"/>
                                <w:szCs w:val="16"/>
                              </w:rPr>
                              <w:t xml:space="preserve"> </w:t>
                            </w:r>
                            <w:r>
                              <w:rPr>
                                <w:sz w:val="16"/>
                                <w:szCs w:val="16"/>
                              </w:rPr>
                              <w:t>aspects</w:t>
                            </w:r>
                            <w:r w:rsidRPr="00BF7A0D">
                              <w:rPr>
                                <w:sz w:val="16"/>
                                <w:szCs w:val="16"/>
                              </w:rPr>
                              <w:t xml:space="preserve"> of </w:t>
                            </w:r>
                            <w:r>
                              <w:rPr>
                                <w:sz w:val="16"/>
                                <w:szCs w:val="16"/>
                              </w:rPr>
                              <w:t>PESTEL</w:t>
                            </w:r>
                            <w:r w:rsidRPr="00BF7A0D">
                              <w:rPr>
                                <w:sz w:val="16"/>
                                <w:szCs w:val="16"/>
                              </w:rPr>
                              <w:t xml:space="preserve">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F07774" id="Text Box 5" o:spid="_x0000_s1056" type="#_x0000_t202" style="position:absolute;left:0;text-align:left;margin-left:0;margin-top:487.7pt;width:215.25pt;height:18.8pt;z-index:2516910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" fillcolor="white [3201]" stroked="f" strokeweight=".5pt">
                <v:textbox>
                  <w:txbxContent>
                    <w:p w14:paraId="2D260995" w14:textId="77777777" w:rsidR="002C5FB0" w:rsidRPr="004949B5" w:rsidRDefault="002C5FB0" w:rsidP="00E92628">
                      <w:pPr>
                        <w:rPr>
                          <w:b/>
                          <w:bCs w:val="0"/>
                          <w:sz w:val="20"/>
                          <w:szCs w:val="24"/>
                        </w:rPr>
                      </w:pPr>
                      <w:r w:rsidRPr="004949B5">
                        <w:rPr>
                          <w:sz w:val="14"/>
                          <w:szCs w:val="14"/>
                        </w:rPr>
                        <w:t>fig 7 shows the diff</w:t>
                      </w:r>
                      <w:r>
                        <w:rPr>
                          <w:sz w:val="14"/>
                          <w:szCs w:val="14"/>
                        </w:rPr>
                        <w:t>erent external factors affecting Spice Lounge.</w:t>
                      </w:r>
                    </w:p>
                    <w:p w14:paraId="274A573F" w14:textId="77777777" w:rsidR="002C5FB0" w:rsidRDefault="002C5FB0" w:rsidP="00E92628"/>
                    <w:p w14:paraId="6A01D59D" w14:textId="77777777" w:rsidR="002C5FB0" w:rsidRPr="00FA0549" w:rsidRDefault="002C5FB0" w:rsidP="00E92628">
                      <w:pPr>
                        <w:jc w:val="center"/>
                        <w:rPr>
                          <w:b/>
                          <w:bCs w:val="0"/>
                          <w:sz w:val="28"/>
                        </w:rPr>
                      </w:pPr>
                      <w:r w:rsidRPr="00FA0549">
                        <w:rPr>
                          <w:b/>
                          <w:bCs w:val="0"/>
                          <w:sz w:val="28"/>
                        </w:rPr>
                        <w:t>VRIO Analysis for Spice Lounge.</w:t>
                      </w:r>
                    </w:p>
                    <w:p w14:paraId="636CDE0C" w14:textId="77777777" w:rsidR="002C5FB0" w:rsidRDefault="002C5FB0" w:rsidP="00E92628"/>
                    <w:p w14:paraId="628F4F6B" w14:textId="77777777" w:rsidR="002C5FB0" w:rsidRPr="00E03967" w:rsidRDefault="002C5FB0" w:rsidP="00E92628">
                      <w:pPr>
                        <w:jc w:val="center"/>
                        <w:rPr>
                          <w:b/>
                          <w:bCs w:val="0"/>
                          <w:color w:val="000000" w:themeColor="text1"/>
                        </w:rPr>
                      </w:pPr>
                      <w:r w:rsidRPr="00E03967">
                        <w:rPr>
                          <w:b/>
                          <w:bCs w:val="0"/>
                          <w:color w:val="000000" w:themeColor="text1"/>
                        </w:rPr>
                        <w:t>YES</w:t>
                      </w:r>
                    </w:p>
                    <w:p w14:paraId="2EE6ACA4" w14:textId="77777777" w:rsidR="002C5FB0" w:rsidRDefault="002C5FB0" w:rsidP="00E92628"/>
                    <w:p w14:paraId="6279D137" w14:textId="77777777" w:rsidR="002C5FB0" w:rsidRPr="00E03967" w:rsidRDefault="002C5FB0" w:rsidP="00E92628">
                      <w:pPr>
                        <w:jc w:val="center"/>
                        <w:rPr>
                          <w:b/>
                          <w:bCs w:val="0"/>
                          <w:color w:val="000000" w:themeColor="text1"/>
                        </w:rPr>
                      </w:pPr>
                      <w:r w:rsidRPr="00E03967">
                        <w:rPr>
                          <w:b/>
                          <w:bCs w:val="0"/>
                          <w:color w:val="000000" w:themeColor="text1"/>
                        </w:rPr>
                        <w:t>YES</w:t>
                      </w:r>
                    </w:p>
                    <w:p w14:paraId="765C0950" w14:textId="77777777" w:rsidR="002C5FB0" w:rsidRDefault="002C5FB0" w:rsidP="00E92628"/>
                    <w:p w14:paraId="43DE3634" w14:textId="77777777" w:rsidR="002C5FB0" w:rsidRPr="0058099B" w:rsidRDefault="002C5FB0" w:rsidP="00E92628">
                      <w:pPr>
                        <w:jc w:val="center"/>
                        <w:rPr>
                          <w:b/>
                          <w:bCs w:val="0"/>
                          <w:color w:val="000000" w:themeColor="text1"/>
                        </w:rPr>
                      </w:pPr>
                      <w:r w:rsidRPr="0058099B">
                        <w:rPr>
                          <w:b/>
                          <w:bCs w:val="0"/>
                          <w:color w:val="000000" w:themeColor="text1"/>
                        </w:rPr>
                        <w:t>N</w:t>
                      </w:r>
                      <w:r>
                        <w:rPr>
                          <w:b/>
                          <w:bCs w:val="0"/>
                          <w:color w:val="000000" w:themeColor="text1"/>
                        </w:rPr>
                        <w:t>OO</w:t>
                      </w:r>
                    </w:p>
                    <w:p w14:paraId="3ED23159" w14:textId="77777777" w:rsidR="002C5FB0" w:rsidRDefault="002C5FB0" w:rsidP="00E92628"/>
                    <w:p w14:paraId="20BBEF9C" w14:textId="77777777" w:rsidR="002C5FB0" w:rsidRPr="00943167" w:rsidRDefault="002C5FB0" w:rsidP="00E92628">
                      <w:pPr>
                        <w:rPr>
                          <w:sz w:val="16"/>
                          <w:szCs w:val="16"/>
                        </w:rPr>
                      </w:pPr>
                      <w:r>
                        <w:rPr>
                          <w:sz w:val="16"/>
                          <w:szCs w:val="16"/>
                        </w:rPr>
                        <w:t xml:space="preserve">Fig 9 shows the 4 elements that can lead to competitive advantage. </w:t>
                      </w:r>
                      <w:r w:rsidRPr="0010383A">
                        <w:rPr>
                          <w:color w:val="000000"/>
                          <w:sz w:val="16"/>
                          <w:szCs w:val="16"/>
                          <w:shd w:val="clear" w:color="auto" w:fill="FFFFFF"/>
                        </w:rPr>
                        <w:t>(Expert Program Management, 2021)</w:t>
                      </w:r>
                    </w:p>
                    <w:p w14:paraId="64E40A10" w14:textId="77777777" w:rsidR="002C5FB0" w:rsidRDefault="002C5FB0" w:rsidP="00E92628"/>
                    <w:p w14:paraId="1B62F237" w14:textId="77777777" w:rsidR="002C5FB0" w:rsidRPr="00943167" w:rsidRDefault="002C5FB0" w:rsidP="00E92628">
                      <w:pPr>
                        <w:rPr>
                          <w:sz w:val="16"/>
                          <w:szCs w:val="16"/>
                        </w:rPr>
                      </w:pPr>
                      <w:r>
                        <w:rPr>
                          <w:sz w:val="16"/>
                          <w:szCs w:val="16"/>
                        </w:rPr>
                        <w:t xml:space="preserve">Fig 6 shows the 4 elements that can lead to competitive advantage. </w:t>
                      </w:r>
                      <w:r w:rsidRPr="0010383A">
                        <w:rPr>
                          <w:color w:val="000000"/>
                          <w:sz w:val="16"/>
                          <w:szCs w:val="16"/>
                          <w:shd w:val="clear" w:color="auto" w:fill="FFFFFF"/>
                        </w:rPr>
                        <w:t>(Expert Program Management, 2021)</w:t>
                      </w:r>
                    </w:p>
                    <w:p w14:paraId="3DF2D8C2" w14:textId="77777777" w:rsidR="002C5FB0" w:rsidRDefault="002C5FB0" w:rsidP="00E92628"/>
                    <w:p w14:paraId="28726DD5" w14:textId="77777777" w:rsidR="002C5FB0" w:rsidRPr="00281A8B" w:rsidRDefault="002C5FB0" w:rsidP="00E92628">
                      <w:pPr>
                        <w:jc w:val="center"/>
                        <w:rPr>
                          <w:b/>
                          <w:bCs w:val="0"/>
                          <w:sz w:val="28"/>
                        </w:rPr>
                      </w:pPr>
                      <w:r>
                        <w:rPr>
                          <w:b/>
                          <w:bCs w:val="0"/>
                          <w:sz w:val="28"/>
                        </w:rPr>
                        <w:t>5</w:t>
                      </w:r>
                      <w:r w:rsidRPr="00281A8B">
                        <w:rPr>
                          <w:b/>
                          <w:bCs w:val="0"/>
                          <w:sz w:val="28"/>
                        </w:rPr>
                        <w:t>. Stakeholder Analysis</w:t>
                      </w:r>
                    </w:p>
                    <w:p w14:paraId="48EC58AC" w14:textId="77777777" w:rsidR="002C5FB0" w:rsidRDefault="002C5FB0" w:rsidP="00E92628"/>
                    <w:p w14:paraId="2E12A596" w14:textId="77777777" w:rsidR="002C5FB0" w:rsidRPr="00281A8B" w:rsidRDefault="002C5FB0" w:rsidP="00E92628">
                      <w:pPr>
                        <w:jc w:val="center"/>
                        <w:rPr>
                          <w:b/>
                          <w:bCs w:val="0"/>
                          <w:sz w:val="28"/>
                        </w:rPr>
                      </w:pPr>
                      <w:r>
                        <w:rPr>
                          <w:b/>
                          <w:bCs w:val="0"/>
                          <w:sz w:val="28"/>
                        </w:rPr>
                        <w:t>5</w:t>
                      </w:r>
                      <w:r w:rsidRPr="00281A8B">
                        <w:rPr>
                          <w:b/>
                          <w:bCs w:val="0"/>
                          <w:sz w:val="28"/>
                        </w:rPr>
                        <w:t>. Stakeholder Analysis</w:t>
                      </w:r>
                    </w:p>
                    <w:p w14:paraId="1C6742F0" w14:textId="77777777" w:rsidR="002C5FB0" w:rsidRDefault="002C5FB0" w:rsidP="00E92628"/>
                    <w:p w14:paraId="407FA3B1" w14:textId="77777777" w:rsidR="002C5FB0" w:rsidRPr="006C411A" w:rsidRDefault="002C5FB0" w:rsidP="00E92628">
                      <w:pPr>
                        <w:jc w:val="center"/>
                        <w:rPr>
                          <w:sz w:val="18"/>
                          <w:szCs w:val="18"/>
                        </w:rPr>
                      </w:pPr>
                      <w:r w:rsidRPr="006C411A">
                        <w:rPr>
                          <w:color w:val="000000"/>
                          <w:sz w:val="16"/>
                          <w:szCs w:val="16"/>
                          <w:shd w:val="clear" w:color="auto" w:fill="FFFFFF"/>
                        </w:rPr>
                        <w:t>Fig 7 maps the influential stakeholders according to their interest</w:t>
                      </w:r>
                      <w:r>
                        <w:rPr>
                          <w:color w:val="000000"/>
                          <w:sz w:val="16"/>
                          <w:szCs w:val="16"/>
                          <w:shd w:val="clear" w:color="auto" w:fill="FFFFFF"/>
                        </w:rPr>
                        <w:t xml:space="preserve"> </w:t>
                      </w:r>
                      <w:r w:rsidRPr="006C411A">
                        <w:rPr>
                          <w:color w:val="000000"/>
                          <w:sz w:val="16"/>
                          <w:szCs w:val="16"/>
                          <w:shd w:val="clear" w:color="auto" w:fill="FFFFFF"/>
                        </w:rPr>
                        <w:t>(What Is Stakeholder Analysis and Mapping, 2021)</w:t>
                      </w:r>
                    </w:p>
                    <w:p w14:paraId="7BB7811C" w14:textId="77777777" w:rsidR="002C5FB0" w:rsidRDefault="002C5FB0" w:rsidP="00E92628"/>
                    <w:p w14:paraId="49E0F7C6" w14:textId="77777777" w:rsidR="002C5FB0" w:rsidRPr="006C411A" w:rsidRDefault="002C5FB0" w:rsidP="00E92628">
                      <w:pPr>
                        <w:jc w:val="center"/>
                        <w:rPr>
                          <w:sz w:val="18"/>
                          <w:szCs w:val="18"/>
                        </w:rPr>
                      </w:pPr>
                      <w:r w:rsidRPr="006C411A">
                        <w:rPr>
                          <w:color w:val="000000"/>
                          <w:sz w:val="16"/>
                          <w:szCs w:val="16"/>
                          <w:shd w:val="clear" w:color="auto" w:fill="FFFFFF"/>
                        </w:rPr>
                        <w:t>Fig 7 maps the influential stakeholders according to their interest</w:t>
                      </w:r>
                      <w:r>
                        <w:rPr>
                          <w:color w:val="000000"/>
                          <w:sz w:val="16"/>
                          <w:szCs w:val="16"/>
                          <w:shd w:val="clear" w:color="auto" w:fill="FFFFFF"/>
                        </w:rPr>
                        <w:t xml:space="preserve"> </w:t>
                      </w:r>
                      <w:r w:rsidRPr="006C411A">
                        <w:rPr>
                          <w:color w:val="000000"/>
                          <w:sz w:val="16"/>
                          <w:szCs w:val="16"/>
                          <w:shd w:val="clear" w:color="auto" w:fill="FFFFFF"/>
                        </w:rPr>
                        <w:t>(What Is Stakeholder Analysis and Mapping, 2021)</w:t>
                      </w:r>
                    </w:p>
                    <w:p w14:paraId="568E3049" w14:textId="77777777" w:rsidR="002C5FB0" w:rsidRDefault="002C5FB0" w:rsidP="00E92628"/>
                    <w:p w14:paraId="27DF33B1" w14:textId="77777777" w:rsidR="002C5FB0" w:rsidRPr="00943167" w:rsidRDefault="002C5FB0" w:rsidP="00E92628">
                      <w:pPr>
                        <w:rPr>
                          <w:sz w:val="16"/>
                          <w:szCs w:val="16"/>
                        </w:rPr>
                      </w:pPr>
                      <w:r>
                        <w:rPr>
                          <w:sz w:val="16"/>
                          <w:szCs w:val="16"/>
                        </w:rPr>
                        <w:t xml:space="preserve">itive advantage. </w:t>
                      </w:r>
                      <w:r w:rsidRPr="0010383A">
                        <w:rPr>
                          <w:color w:val="000000"/>
                          <w:sz w:val="16"/>
                          <w:szCs w:val="16"/>
                          <w:shd w:val="clear" w:color="auto" w:fill="FFFFFF"/>
                        </w:rPr>
                        <w:t>(Expert Program Management, 2021)</w:t>
                      </w:r>
                    </w:p>
                    <w:p w14:paraId="38CED89B" w14:textId="77777777" w:rsidR="002C5FB0" w:rsidRDefault="002C5FB0" w:rsidP="00E92628"/>
                    <w:p w14:paraId="72587AD6" w14:textId="77777777" w:rsidR="002C5FB0" w:rsidRPr="00943167" w:rsidRDefault="002C5FB0" w:rsidP="00E92628">
                      <w:pPr>
                        <w:rPr>
                          <w:sz w:val="16"/>
                          <w:szCs w:val="16"/>
                        </w:rPr>
                      </w:pPr>
                      <w:r>
                        <w:rPr>
                          <w:sz w:val="16"/>
                          <w:szCs w:val="16"/>
                        </w:rPr>
                        <w:t xml:space="preserve">Fig 6 shows the 4 elements that can lead to competitive advantage. </w:t>
                      </w:r>
                      <w:r w:rsidRPr="0010383A">
                        <w:rPr>
                          <w:color w:val="000000"/>
                          <w:sz w:val="16"/>
                          <w:szCs w:val="16"/>
                          <w:shd w:val="clear" w:color="auto" w:fill="FFFFFF"/>
                        </w:rPr>
                        <w:t>(Expert Program Management, 2021)</w:t>
                      </w:r>
                    </w:p>
                    <w:p w14:paraId="476D5D5A" w14:textId="77777777" w:rsidR="002C5FB0" w:rsidRDefault="002C5FB0" w:rsidP="00E92628"/>
                    <w:p w14:paraId="49A3180B" w14:textId="77777777" w:rsidR="002C5FB0" w:rsidRDefault="002C5FB0" w:rsidP="00E92628">
                      <w:proofErr w:type="spellStart"/>
                      <w:r w:rsidRPr="0058099B">
                        <w:rPr>
                          <w:b/>
                          <w:bCs w:val="0"/>
                          <w:color w:val="000000" w:themeColor="text1"/>
                        </w:rPr>
                        <w:t>NO</w:t>
                      </w:r>
                      <w:r w:rsidRPr="00BF7A0D">
                        <w:rPr>
                          <w:sz w:val="16"/>
                          <w:szCs w:val="16"/>
                        </w:rPr>
                        <w:t>ifferent</w:t>
                      </w:r>
                      <w:proofErr w:type="spellEnd"/>
                      <w:r w:rsidRPr="00BF7A0D">
                        <w:rPr>
                          <w:sz w:val="16"/>
                          <w:szCs w:val="16"/>
                        </w:rPr>
                        <w:t xml:space="preserve"> </w:t>
                      </w:r>
                      <w:r>
                        <w:rPr>
                          <w:sz w:val="16"/>
                          <w:szCs w:val="16"/>
                        </w:rPr>
                        <w:t>aspects</w:t>
                      </w:r>
                      <w:r w:rsidRPr="00BF7A0D">
                        <w:rPr>
                          <w:sz w:val="16"/>
                          <w:szCs w:val="16"/>
                        </w:rPr>
                        <w:t xml:space="preserve"> of </w:t>
                      </w:r>
                      <w:r>
                        <w:rPr>
                          <w:sz w:val="16"/>
                          <w:szCs w:val="16"/>
                        </w:rPr>
                        <w:t>PESTEL</w:t>
                      </w:r>
                      <w:r w:rsidRPr="00BF7A0D">
                        <w:rPr>
                          <w:sz w:val="16"/>
                          <w:szCs w:val="16"/>
                        </w:rPr>
                        <w:t xml:space="preserve"> analysis.</w:t>
                      </w:r>
                    </w:p>
                  </w:txbxContent>
                </v:textbox>
                <w10:wrap anchorx="margin"/>
              </v:shape>
            </w:pict>
          </mc:Fallback>
        </mc:AlternateContent>
      </w:r>
      <w:r>
        <w:rPr>
          <w:rFonts w:eastAsia="Times New Roman"/>
          <w:noProof/>
          <w:color w:val="333333"/>
          <w:lang w:eastAsia="en-GB"/>
        </w:rPr>
        <w:drawing>
          <wp:inline distT="0" distB="0" distL="0" distR="0" wp14:anchorId="189515F8" wp14:editId="2A787D99">
            <wp:extent cx="5913755" cy="6513341"/>
            <wp:effectExtent l="0" t="0" r="0" b="1905"/>
            <wp:docPr id="62" name="Picture 62" descr="Text,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Text, chat or text message&#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6017183" cy="6627256"/>
                    </a:xfrm>
                    <a:prstGeom prst="rect">
                      <a:avLst/>
                    </a:prstGeom>
                  </pic:spPr>
                </pic:pic>
              </a:graphicData>
            </a:graphic>
          </wp:inline>
        </w:drawing>
      </w:r>
    </w:p>
    <w:p w14:paraId="0C0AA95F" w14:textId="77777777" w:rsidR="00E92628" w:rsidRDefault="00E92628" w:rsidP="00E92628">
      <w:pPr>
        <w:tabs>
          <w:tab w:val="left" w:pos="1007"/>
        </w:tabs>
        <w:rPr>
          <w:rFonts w:eastAsia="Times New Roman"/>
          <w:b/>
          <w:bCs w:val="0"/>
          <w:sz w:val="28"/>
          <w:lang w:eastAsia="en-GB"/>
        </w:rPr>
        <w:sectPr w:rsidR="00E92628" w:rsidSect="00CA0A13">
          <w:type w:val="continuous"/>
          <w:pgSz w:w="11906" w:h="16838" w:code="9"/>
          <w:pgMar w:top="1440" w:right="1440" w:bottom="1440" w:left="1440" w:header="709" w:footer="709"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14"/>
          <w:cols w:space="708"/>
          <w:docGrid w:linePitch="360"/>
        </w:sectPr>
      </w:pPr>
    </w:p>
    <w:p w14:paraId="10105E22" w14:textId="77777777" w:rsidR="00E92628" w:rsidRDefault="00E92628" w:rsidP="00E92628">
      <w:pPr>
        <w:tabs>
          <w:tab w:val="left" w:pos="1007"/>
        </w:tabs>
        <w:rPr>
          <w:b/>
          <w:bCs w:val="0"/>
        </w:rPr>
      </w:pPr>
      <w:r>
        <w:rPr>
          <w:b/>
          <w:bCs w:val="0"/>
          <w:noProof/>
        </w:rPr>
        <w:lastRenderedPageBreak/>
        <w:drawing>
          <wp:inline distT="0" distB="0" distL="0" distR="0" wp14:anchorId="6B771A64" wp14:editId="533C56ED">
            <wp:extent cx="5731510" cy="3840480"/>
            <wp:effectExtent l="0" t="0" r="2540" b="7620"/>
            <wp:docPr id="232" name="Picture 23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 name="Picture 232" descr="Table&#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38120" cy="3844909"/>
                    </a:xfrm>
                    <a:prstGeom prst="rect">
                      <a:avLst/>
                    </a:prstGeom>
                  </pic:spPr>
                </pic:pic>
              </a:graphicData>
            </a:graphic>
          </wp:inline>
        </w:drawing>
      </w:r>
    </w:p>
    <w:p w14:paraId="5EF7EFCD" w14:textId="77777777" w:rsidR="00E92628" w:rsidRPr="004949B5" w:rsidRDefault="00E92628" w:rsidP="00E92628">
      <w:pPr>
        <w:pStyle w:val="Heading1"/>
        <w:rPr>
          <w:rFonts w:ascii="Arial" w:eastAsia="Times New Roman" w:hAnsi="Arial" w:cs="Arial"/>
          <w:b/>
          <w:color w:val="auto"/>
          <w:sz w:val="22"/>
          <w:szCs w:val="24"/>
          <w:lang w:eastAsia="en-GB"/>
        </w:rPr>
      </w:pPr>
      <w:r w:rsidRPr="004949B5">
        <w:rPr>
          <w:rFonts w:ascii="Arial" w:hAnsi="Arial" w:cs="Arial"/>
          <w:b/>
          <w:color w:val="auto"/>
          <w:sz w:val="24"/>
          <w:szCs w:val="24"/>
        </w:rPr>
        <w:t>4.2.1. Summary of P.E.S.T.E.L Analysis.</w:t>
      </w:r>
    </w:p>
    <w:p w14:paraId="68B7872D" w14:textId="77777777" w:rsidR="00E92628" w:rsidRPr="00301EC4" w:rsidRDefault="00E92628" w:rsidP="00E92628">
      <w:r w:rsidRPr="00301EC4">
        <w:t>Main points are only considered in the advanced PESTEL</w:t>
      </w:r>
      <w:r>
        <w:t>, as</w:t>
      </w:r>
      <w:r w:rsidRPr="00301EC4">
        <w:t xml:space="preserve"> unimportant factors do not need addressing at this moment</w:t>
      </w:r>
      <w:r>
        <w:t>.</w:t>
      </w:r>
      <w:r w:rsidRPr="00301EC4">
        <w:t xml:space="preserve"> </w:t>
      </w:r>
      <w:r>
        <w:t>H</w:t>
      </w:r>
      <w:r w:rsidRPr="00301EC4">
        <w:t>owever</w:t>
      </w:r>
      <w:r>
        <w:t>,</w:t>
      </w:r>
      <w:r w:rsidRPr="00301EC4">
        <w:t xml:space="preserve"> </w:t>
      </w:r>
      <w:r>
        <w:t>further</w:t>
      </w:r>
      <w:r w:rsidRPr="00301EC4">
        <w:t xml:space="preserve"> reviews may indicate a change</w:t>
      </w:r>
      <w:r>
        <w:t xml:space="preserve">, </w:t>
      </w:r>
      <w:r w:rsidRPr="00301EC4">
        <w:t>so continuous review is advised.</w:t>
      </w:r>
    </w:p>
    <w:p w14:paraId="63C9C547" w14:textId="77777777" w:rsidR="00E92628" w:rsidRDefault="00E92628" w:rsidP="00E92628">
      <w:r w:rsidRPr="00F72B00">
        <w:rPr>
          <w:b/>
          <w:bCs w:val="0"/>
        </w:rPr>
        <w:t>P</w:t>
      </w:r>
      <w:r w:rsidRPr="00E64A21">
        <w:rPr>
          <w:b/>
          <w:bCs w:val="0"/>
        </w:rPr>
        <w:t>olitical factors</w:t>
      </w:r>
      <w:r>
        <w:t>, uncertainties over Brexit can lead to weak economies. May have to pay higher prices.  Immigration laws make difficult employing skilled staff from South East Asia, adding to highly skilled worker shortage.  High taxes mean difficulty in operating efficiently.</w:t>
      </w:r>
    </w:p>
    <w:p w14:paraId="4EA21F44" w14:textId="77777777" w:rsidR="00E92628" w:rsidRDefault="00E92628" w:rsidP="00E92628">
      <w:r w:rsidRPr="001F5AE8">
        <w:rPr>
          <w:b/>
          <w:bCs w:val="0"/>
        </w:rPr>
        <w:t>Economic factors</w:t>
      </w:r>
      <w:r>
        <w:t xml:space="preserve"> that affect the industry are the economy is weak leading to high unemployment results in less disposable cash for consumers. </w:t>
      </w:r>
    </w:p>
    <w:p w14:paraId="3C9651D0" w14:textId="77777777" w:rsidR="00E92628" w:rsidRDefault="00E92628" w:rsidP="00E92628">
      <w:r w:rsidRPr="00542BA3">
        <w:rPr>
          <w:b/>
          <w:bCs w:val="0"/>
        </w:rPr>
        <w:t>Social factors</w:t>
      </w:r>
      <w:r>
        <w:t xml:space="preserve"> include high cultural diversity creating uncertainty about future clientele. Unsocial working hours attract less people to the industry. Customer eating habits have changes, many people want healthy options when ordering. These should be monitored and incorporated into strategy.</w:t>
      </w:r>
    </w:p>
    <w:p w14:paraId="6DCD77CB" w14:textId="77777777" w:rsidR="00E92628" w:rsidRDefault="00E92628" w:rsidP="00E92628">
      <w:r w:rsidRPr="00BE677A">
        <w:rPr>
          <w:b/>
          <w:bCs w:val="0"/>
        </w:rPr>
        <w:t>Technological factors</w:t>
      </w:r>
      <w:r>
        <w:t xml:space="preserve"> include the development of more efficient equipment, leading to less wastage and increasing performance and systems. This also allows CRM systems to be implemented. </w:t>
      </w:r>
    </w:p>
    <w:p w14:paraId="7E79A1C6" w14:textId="77777777" w:rsidR="00E92628" w:rsidRDefault="00E92628" w:rsidP="00E92628">
      <w:r w:rsidRPr="00CE5D5D">
        <w:rPr>
          <w:b/>
          <w:bCs w:val="0"/>
        </w:rPr>
        <w:t>Environmental factors</w:t>
      </w:r>
      <w:r>
        <w:t xml:space="preserve"> affecting the food industry are road works, policies for recycling and avoidance of plastic waste. These policies can have a positive or negative effect on locals.</w:t>
      </w:r>
    </w:p>
    <w:p w14:paraId="1B403306" w14:textId="77777777" w:rsidR="00E92628" w:rsidRPr="006913A9" w:rsidRDefault="00E92628" w:rsidP="00E92628">
      <w:pPr>
        <w:sectPr w:rsidR="00E92628" w:rsidRPr="006913A9" w:rsidSect="007F5E43">
          <w:pgSz w:w="11906" w:h="16838" w:code="9"/>
          <w:pgMar w:top="1440" w:right="1440" w:bottom="1440" w:left="1440" w:header="709" w:footer="709"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15"/>
          <w:cols w:space="708"/>
          <w:titlePg/>
          <w:docGrid w:linePitch="360"/>
        </w:sectPr>
      </w:pPr>
      <w:r w:rsidRPr="005F4AA7">
        <w:rPr>
          <w:b/>
          <w:bCs w:val="0"/>
        </w:rPr>
        <w:t>Legal factors</w:t>
      </w:r>
      <w:r>
        <w:t xml:space="preserve"> influence all decision making, employment, discrimination and health and safety laws are vital, organisational policies should be updated</w:t>
      </w:r>
    </w:p>
    <w:p w14:paraId="08F23E08" w14:textId="77777777" w:rsidR="00E92628" w:rsidRPr="00F15A72" w:rsidRDefault="00E92628" w:rsidP="00E92628">
      <w:pPr>
        <w:pStyle w:val="Heading1"/>
        <w:rPr>
          <w:rFonts w:ascii="Arial" w:hAnsi="Arial" w:cs="Arial"/>
          <w:b/>
          <w:color w:val="auto"/>
          <w:sz w:val="28"/>
          <w:szCs w:val="28"/>
        </w:rPr>
      </w:pPr>
      <w:r w:rsidRPr="00F15A72">
        <w:rPr>
          <w:rFonts w:ascii="Arial" w:eastAsia="Times New Roman" w:hAnsi="Arial" w:cs="Arial"/>
          <w:b/>
          <w:color w:val="auto"/>
          <w:sz w:val="28"/>
          <w:szCs w:val="28"/>
          <w:lang w:eastAsia="en-GB"/>
        </w:rPr>
        <w:lastRenderedPageBreak/>
        <w:t xml:space="preserve">4.3.  </w:t>
      </w:r>
      <w:r w:rsidRPr="00F15A72">
        <w:rPr>
          <w:rFonts w:ascii="Arial" w:hAnsi="Arial" w:cs="Arial"/>
          <w:b/>
          <w:color w:val="auto"/>
          <w:sz w:val="28"/>
          <w:szCs w:val="28"/>
        </w:rPr>
        <w:t>V.R.I.O Analysis.</w:t>
      </w:r>
    </w:p>
    <w:p w14:paraId="50426C02" w14:textId="77777777" w:rsidR="00E92628" w:rsidRPr="00455526" w:rsidRDefault="00E92628" w:rsidP="00E92628">
      <w:pPr>
        <w:tabs>
          <w:tab w:val="left" w:pos="1007"/>
        </w:tabs>
      </w:pPr>
      <w:r>
        <w:t>According to Barney and Hesterly (2008), VRIO analysis tool, integrates the resources with the positioning of an organisation. It is used to analyse the competitive potential of resources and competencies.</w:t>
      </w:r>
      <w:r w:rsidRPr="00C62AAC">
        <w:rPr>
          <w:rFonts w:eastAsia="Times New Roman"/>
          <w:lang w:eastAsia="en-GB"/>
        </w:rPr>
        <w:t xml:space="preserve"> </w:t>
      </w:r>
      <w:r w:rsidRPr="00692B7F">
        <w:rPr>
          <w:rFonts w:eastAsia="Times New Roman"/>
          <w:lang w:eastAsia="en-GB"/>
        </w:rPr>
        <w:t>The</w:t>
      </w:r>
      <w:r>
        <w:rPr>
          <w:rFonts w:eastAsia="Times New Roman"/>
          <w:lang w:eastAsia="en-GB"/>
        </w:rPr>
        <w:t xml:space="preserve"> </w:t>
      </w:r>
      <w:r w:rsidRPr="00692B7F">
        <w:rPr>
          <w:rFonts w:eastAsia="Times New Roman"/>
          <w:lang w:eastAsia="en-GB"/>
        </w:rPr>
        <w:t>V</w:t>
      </w:r>
      <w:r>
        <w:rPr>
          <w:rFonts w:eastAsia="Times New Roman"/>
          <w:lang w:eastAsia="en-GB"/>
        </w:rPr>
        <w:t>RIO</w:t>
      </w:r>
      <w:r w:rsidRPr="00692B7F">
        <w:rPr>
          <w:rFonts w:eastAsia="Times New Roman"/>
          <w:lang w:eastAsia="en-GB"/>
        </w:rPr>
        <w:t xml:space="preserve"> analysis</w:t>
      </w:r>
      <w:r>
        <w:rPr>
          <w:rFonts w:eastAsia="Times New Roman"/>
          <w:lang w:eastAsia="en-GB"/>
        </w:rPr>
        <w:t xml:space="preserve"> evaluates the competencies identified in the SWOT analysis in section 3.2.</w:t>
      </w:r>
    </w:p>
    <w:p w14:paraId="1F365DEC" w14:textId="77777777" w:rsidR="00E92628" w:rsidRPr="00494D0F" w:rsidRDefault="00E92628" w:rsidP="00E92628">
      <w:pPr>
        <w:shd w:val="clear" w:color="auto" w:fill="FFFFFF"/>
        <w:spacing w:line="240" w:lineRule="auto"/>
        <w:jc w:val="left"/>
        <w:rPr>
          <w:rFonts w:eastAsia="Times New Roman"/>
          <w:color w:val="333333"/>
          <w:sz w:val="24"/>
          <w:szCs w:val="24"/>
          <w:lang w:eastAsia="en-GB"/>
        </w:rPr>
      </w:pPr>
    </w:p>
    <w:p w14:paraId="03BDEE5F" w14:textId="77777777" w:rsidR="00E92628" w:rsidRPr="006913A9" w:rsidRDefault="00E92628" w:rsidP="00E92628">
      <w:pPr>
        <w:tabs>
          <w:tab w:val="left" w:pos="1007"/>
        </w:tabs>
        <w:jc w:val="right"/>
        <w:rPr>
          <w:b/>
          <w:bCs w:val="0"/>
          <w:sz w:val="28"/>
        </w:rPr>
      </w:pPr>
      <w:r>
        <w:rPr>
          <w:noProof/>
        </w:rPr>
        <mc:AlternateContent>
          <mc:Choice Requires="wps">
            <w:drawing>
              <wp:anchor distT="0" distB="0" distL="114300" distR="114300" simplePos="0" relativeHeight="251726848" behindDoc="0" locked="0" layoutInCell="1" allowOverlap="1" wp14:anchorId="4CDFB1D1" wp14:editId="3CB57219">
                <wp:simplePos x="0" y="0"/>
                <wp:positionH relativeFrom="column">
                  <wp:posOffset>3939021</wp:posOffset>
                </wp:positionH>
                <wp:positionV relativeFrom="paragraph">
                  <wp:posOffset>2914015</wp:posOffset>
                </wp:positionV>
                <wp:extent cx="504825" cy="285750"/>
                <wp:effectExtent l="0" t="0" r="28575" b="19050"/>
                <wp:wrapNone/>
                <wp:docPr id="7191" name="Rectangle: Rounded Corners 7191"/>
                <wp:cNvGraphicFramePr/>
                <a:graphic xmlns:a="http://schemas.openxmlformats.org/drawingml/2006/main">
                  <a:graphicData uri="http://schemas.microsoft.com/office/word/2010/wordprocessingShape">
                    <wps:wsp>
                      <wps:cNvSpPr/>
                      <wps:spPr>
                        <a:xfrm>
                          <a:off x="0" y="0"/>
                          <a:ext cx="504825" cy="285750"/>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5E61760" w14:textId="77777777" w:rsidR="002C5FB0" w:rsidRPr="0058099B" w:rsidRDefault="002C5FB0" w:rsidP="00E92628">
                            <w:pPr>
                              <w:rPr>
                                <w:b/>
                                <w:bCs w:val="0"/>
                                <w:color w:val="000000" w:themeColor="text1"/>
                              </w:rPr>
                            </w:pPr>
                            <w:r w:rsidRPr="0058099B">
                              <w:rPr>
                                <w:b/>
                                <w:bCs w:val="0"/>
                                <w:color w:val="000000" w:themeColor="text1"/>
                              </w:rPr>
                              <w:t>NO</w:t>
                            </w:r>
                          </w:p>
                          <w:p w14:paraId="571B8D00" w14:textId="77777777" w:rsidR="002C5FB0" w:rsidRDefault="002C5FB0" w:rsidP="00E92628"/>
                          <w:p w14:paraId="56FD0BA5" w14:textId="77777777" w:rsidR="002C5FB0" w:rsidRPr="0058099B" w:rsidRDefault="002C5FB0" w:rsidP="00E92628">
                            <w:pPr>
                              <w:rPr>
                                <w:b/>
                                <w:bCs w:val="0"/>
                                <w:color w:val="000000" w:themeColor="text1"/>
                              </w:rPr>
                            </w:pPr>
                            <w:r w:rsidRPr="0058099B">
                              <w:rPr>
                                <w:b/>
                                <w:bCs w:val="0"/>
                                <w:color w:val="000000" w:themeColor="text1"/>
                              </w:rPr>
                              <w:t>NO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4CDFB1D1" id="Rectangle: Rounded Corners 7191" o:spid="_x0000_s1057" style="position:absolute;left:0;text-align:left;margin-left:310.15pt;margin-top:229.45pt;width:39.75pt;height:22.5pt;z-index:2517268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" fillcolor="#acb9ca [1311]" strokecolor="#1f3763 [1604]" strokeweight="1pt">
                <v:stroke joinstyle="miter"/>
                <v:textbox>
                  <w:txbxContent>
                    <w:p w14:paraId="35E61760" w14:textId="77777777" w:rsidR="002C5FB0" w:rsidRPr="0058099B" w:rsidRDefault="002C5FB0" w:rsidP="00E92628">
                      <w:pPr>
                        <w:rPr>
                          <w:b/>
                          <w:bCs w:val="0"/>
                          <w:color w:val="000000" w:themeColor="text1"/>
                        </w:rPr>
                      </w:pPr>
                      <w:r w:rsidRPr="0058099B">
                        <w:rPr>
                          <w:b/>
                          <w:bCs w:val="0"/>
                          <w:color w:val="000000" w:themeColor="text1"/>
                        </w:rPr>
                        <w:t>NO</w:t>
                      </w:r>
                    </w:p>
                    <w:p w14:paraId="571B8D00" w14:textId="77777777" w:rsidR="002C5FB0" w:rsidRDefault="002C5FB0" w:rsidP="00E92628"/>
                    <w:p w14:paraId="56FD0BA5" w14:textId="77777777" w:rsidR="002C5FB0" w:rsidRPr="0058099B" w:rsidRDefault="002C5FB0" w:rsidP="00E92628">
                      <w:pPr>
                        <w:rPr>
                          <w:b/>
                          <w:bCs w:val="0"/>
                          <w:color w:val="000000" w:themeColor="text1"/>
                        </w:rPr>
                      </w:pPr>
                      <w:r w:rsidRPr="0058099B">
                        <w:rPr>
                          <w:b/>
                          <w:bCs w:val="0"/>
                          <w:color w:val="000000" w:themeColor="text1"/>
                        </w:rPr>
                        <w:t>NO</w:t>
                      </w:r>
                    </w:p>
                  </w:txbxContent>
                </v:textbox>
              </v:roundrect>
            </w:pict>
          </mc:Fallback>
        </mc:AlternateContent>
      </w:r>
      <w:r>
        <w:rPr>
          <w:noProof/>
        </w:rPr>
        <mc:AlternateContent>
          <mc:Choice Requires="wps">
            <w:drawing>
              <wp:anchor distT="0" distB="0" distL="114300" distR="114300" simplePos="0" relativeHeight="251728896" behindDoc="0" locked="0" layoutInCell="1" allowOverlap="1" wp14:anchorId="17E6F463" wp14:editId="123A4280">
                <wp:simplePos x="0" y="0"/>
                <wp:positionH relativeFrom="column">
                  <wp:posOffset>1371600</wp:posOffset>
                </wp:positionH>
                <wp:positionV relativeFrom="paragraph">
                  <wp:posOffset>72938</wp:posOffset>
                </wp:positionV>
                <wp:extent cx="3981450" cy="333213"/>
                <wp:effectExtent l="0" t="0" r="0" b="0"/>
                <wp:wrapNone/>
                <wp:docPr id="7205" name="Text Box 7205"/>
                <wp:cNvGraphicFramePr/>
                <a:graphic xmlns:a="http://schemas.openxmlformats.org/drawingml/2006/main">
                  <a:graphicData uri="http://schemas.microsoft.com/office/word/2010/wordprocessingShape">
                    <wps:wsp>
                      <wps:cNvSpPr txBox="1"/>
                      <wps:spPr>
                        <a:xfrm>
                          <a:off x="0" y="0"/>
                          <a:ext cx="3981450" cy="333213"/>
                        </a:xfrm>
                        <a:prstGeom prst="rect">
                          <a:avLst/>
                        </a:prstGeom>
                        <a:solidFill>
                          <a:schemeClr val="lt1"/>
                        </a:solidFill>
                        <a:ln w="6350">
                          <a:noFill/>
                        </a:ln>
                      </wps:spPr>
                      <wps:txbx>
                        <w:txbxContent>
                          <w:p w14:paraId="60725D2D" w14:textId="77777777" w:rsidR="002C5FB0" w:rsidRPr="00FA0549" w:rsidRDefault="002C5FB0" w:rsidP="00E92628">
                            <w:pPr>
                              <w:jc w:val="center"/>
                              <w:rPr>
                                <w:b/>
                                <w:bCs w:val="0"/>
                                <w:sz w:val="28"/>
                              </w:rPr>
                            </w:pPr>
                            <w:r w:rsidRPr="00FA0549">
                              <w:rPr>
                                <w:b/>
                                <w:bCs w:val="0"/>
                                <w:sz w:val="28"/>
                              </w:rPr>
                              <w:t>VRIO Analysis for Spice Lounge.</w:t>
                            </w:r>
                          </w:p>
                          <w:p w14:paraId="1E6D7E56" w14:textId="77777777" w:rsidR="002C5FB0" w:rsidRDefault="002C5FB0" w:rsidP="00E92628"/>
                          <w:p w14:paraId="69946DCD" w14:textId="77777777" w:rsidR="002C5FB0" w:rsidRPr="00FA0549" w:rsidRDefault="002C5FB0" w:rsidP="00E92628">
                            <w:pPr>
                              <w:jc w:val="center"/>
                              <w:rPr>
                                <w:b/>
                                <w:bCs w:val="0"/>
                                <w:sz w:val="28"/>
                              </w:rPr>
                            </w:pPr>
                            <w:r w:rsidRPr="00FA0549">
                              <w:rPr>
                                <w:b/>
                                <w:bCs w:val="0"/>
                                <w:sz w:val="28"/>
                              </w:rPr>
                              <w:t>VRIO Analysis for Spice Lounge.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7E6F463" id="Text Box 7205" o:spid="_x0000_s1058" type="#_x0000_t202" style="position:absolute;left:0;text-align:left;margin-left:108pt;margin-top:5.75pt;width:313.5pt;height:26.25pt;z-index:2517288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" fillcolor="white [3201]" stroked="f" strokeweight=".5pt">
                <v:textbox>
                  <w:txbxContent>
                    <w:p w14:paraId="60725D2D" w14:textId="77777777" w:rsidR="002C5FB0" w:rsidRPr="00FA0549" w:rsidRDefault="002C5FB0" w:rsidP="00E92628">
                      <w:pPr>
                        <w:jc w:val="center"/>
                        <w:rPr>
                          <w:b/>
                          <w:bCs w:val="0"/>
                          <w:sz w:val="28"/>
                        </w:rPr>
                      </w:pPr>
                      <w:r w:rsidRPr="00FA0549">
                        <w:rPr>
                          <w:b/>
                          <w:bCs w:val="0"/>
                          <w:sz w:val="28"/>
                        </w:rPr>
                        <w:t>VRIO Analysis for Spice Lounge.</w:t>
                      </w:r>
                    </w:p>
                    <w:p w14:paraId="1E6D7E56" w14:textId="77777777" w:rsidR="002C5FB0" w:rsidRDefault="002C5FB0" w:rsidP="00E92628"/>
                    <w:p w14:paraId="69946DCD" w14:textId="77777777" w:rsidR="002C5FB0" w:rsidRPr="00FA0549" w:rsidRDefault="002C5FB0" w:rsidP="00E92628">
                      <w:pPr>
                        <w:jc w:val="center"/>
                        <w:rPr>
                          <w:b/>
                          <w:bCs w:val="0"/>
                          <w:sz w:val="28"/>
                        </w:rPr>
                      </w:pPr>
                      <w:r w:rsidRPr="00FA0549">
                        <w:rPr>
                          <w:b/>
                          <w:bCs w:val="0"/>
                          <w:sz w:val="28"/>
                        </w:rPr>
                        <w:t>VRIO Analysis for Spice Lounge.</w:t>
                      </w:r>
                    </w:p>
                  </w:txbxContent>
                </v:textbox>
              </v:shape>
            </w:pict>
          </mc:Fallback>
        </mc:AlternateContent>
      </w:r>
      <w:r>
        <w:rPr>
          <w:noProof/>
        </w:rPr>
        <mc:AlternateContent>
          <mc:Choice Requires="wps">
            <w:drawing>
              <wp:anchor distT="0" distB="0" distL="114300" distR="114300" simplePos="0" relativeHeight="251713536" behindDoc="0" locked="0" layoutInCell="1" allowOverlap="1" wp14:anchorId="6015D561" wp14:editId="40A7E2E0">
                <wp:simplePos x="0" y="0"/>
                <wp:positionH relativeFrom="column">
                  <wp:posOffset>3919220</wp:posOffset>
                </wp:positionH>
                <wp:positionV relativeFrom="paragraph">
                  <wp:posOffset>3517900</wp:posOffset>
                </wp:positionV>
                <wp:extent cx="514350" cy="285750"/>
                <wp:effectExtent l="0" t="0" r="19050" b="19050"/>
                <wp:wrapNone/>
                <wp:docPr id="7229" name="Rectangle: Rounded Corners 7229"/>
                <wp:cNvGraphicFramePr/>
                <a:graphic xmlns:a="http://schemas.openxmlformats.org/drawingml/2006/main">
                  <a:graphicData uri="http://schemas.microsoft.com/office/word/2010/wordprocessingShape">
                    <wps:wsp>
                      <wps:cNvSpPr/>
                      <wps:spPr>
                        <a:xfrm>
                          <a:off x="0" y="0"/>
                          <a:ext cx="514350" cy="285750"/>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FC3806A" w14:textId="77777777" w:rsidR="002C5FB0" w:rsidRPr="00E03967" w:rsidRDefault="002C5FB0" w:rsidP="00E92628">
                            <w:pPr>
                              <w:jc w:val="center"/>
                              <w:rPr>
                                <w:b/>
                                <w:bCs w:val="0"/>
                                <w:color w:val="000000" w:themeColor="text1"/>
                              </w:rPr>
                            </w:pPr>
                            <w:r w:rsidRPr="00E03967">
                              <w:rPr>
                                <w:b/>
                                <w:bCs w:val="0"/>
                                <w:color w:val="000000" w:themeColor="text1"/>
                              </w:rPr>
                              <w:t>YES</w:t>
                            </w:r>
                          </w:p>
                          <w:p w14:paraId="4A223980" w14:textId="77777777" w:rsidR="002C5FB0" w:rsidRDefault="002C5FB0" w:rsidP="00E92628"/>
                          <w:p w14:paraId="1E04B8EC" w14:textId="77777777" w:rsidR="002C5FB0" w:rsidRPr="00E03967" w:rsidRDefault="002C5FB0" w:rsidP="00E92628">
                            <w:pPr>
                              <w:jc w:val="center"/>
                              <w:rPr>
                                <w:b/>
                                <w:bCs w:val="0"/>
                                <w:color w:val="000000" w:themeColor="text1"/>
                              </w:rPr>
                            </w:pPr>
                            <w:r w:rsidRPr="00E03967">
                              <w:rPr>
                                <w:b/>
                                <w:bCs w:val="0"/>
                                <w:color w:val="000000" w:themeColor="text1"/>
                              </w:rP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015D561" id="Rectangle: Rounded Corners 7229" o:spid="_x0000_s1059" style="position:absolute;left:0;text-align:left;margin-left:308.6pt;margin-top:277pt;width:40.5pt;height:22.5pt;z-index:2517135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" fillcolor="#acb9ca [1311]" strokecolor="#1f3763 [1604]" strokeweight="1pt">
                <v:stroke joinstyle="miter"/>
                <v:textbox>
                  <w:txbxContent>
                    <w:p w14:paraId="3FC3806A" w14:textId="77777777" w:rsidR="002C5FB0" w:rsidRPr="00E03967" w:rsidRDefault="002C5FB0" w:rsidP="00E92628">
                      <w:pPr>
                        <w:jc w:val="center"/>
                        <w:rPr>
                          <w:b/>
                          <w:bCs w:val="0"/>
                          <w:color w:val="000000" w:themeColor="text1"/>
                        </w:rPr>
                      </w:pPr>
                      <w:r w:rsidRPr="00E03967">
                        <w:rPr>
                          <w:b/>
                          <w:bCs w:val="0"/>
                          <w:color w:val="000000" w:themeColor="text1"/>
                        </w:rPr>
                        <w:t>YES</w:t>
                      </w:r>
                    </w:p>
                    <w:p w14:paraId="4A223980" w14:textId="77777777" w:rsidR="002C5FB0" w:rsidRDefault="002C5FB0" w:rsidP="00E92628"/>
                    <w:p w14:paraId="1E04B8EC" w14:textId="77777777" w:rsidR="002C5FB0" w:rsidRPr="00E03967" w:rsidRDefault="002C5FB0" w:rsidP="00E92628">
                      <w:pPr>
                        <w:jc w:val="center"/>
                        <w:rPr>
                          <w:b/>
                          <w:bCs w:val="0"/>
                          <w:color w:val="000000" w:themeColor="text1"/>
                        </w:rPr>
                      </w:pPr>
                      <w:r w:rsidRPr="00E03967">
                        <w:rPr>
                          <w:b/>
                          <w:bCs w:val="0"/>
                          <w:color w:val="000000" w:themeColor="text1"/>
                        </w:rPr>
                        <w:t>YES</w:t>
                      </w:r>
                    </w:p>
                  </w:txbxContent>
                </v:textbox>
              </v:roundrect>
            </w:pict>
          </mc:Fallback>
        </mc:AlternateContent>
      </w:r>
      <w:r>
        <w:rPr>
          <w:noProof/>
        </w:rPr>
        <mc:AlternateContent>
          <mc:Choice Requires="wps">
            <w:drawing>
              <wp:anchor distT="0" distB="0" distL="114300" distR="114300" simplePos="0" relativeHeight="251706368" behindDoc="0" locked="0" layoutInCell="1" allowOverlap="1" wp14:anchorId="03B76FCA" wp14:editId="2F4845A4">
                <wp:simplePos x="0" y="0"/>
                <wp:positionH relativeFrom="column">
                  <wp:posOffset>3105785</wp:posOffset>
                </wp:positionH>
                <wp:positionV relativeFrom="paragraph">
                  <wp:posOffset>3508473</wp:posOffset>
                </wp:positionV>
                <wp:extent cx="514350" cy="285750"/>
                <wp:effectExtent l="0" t="0" r="19050" b="19050"/>
                <wp:wrapNone/>
                <wp:docPr id="7221" name="Rectangle: Rounded Corners 7221"/>
                <wp:cNvGraphicFramePr/>
                <a:graphic xmlns:a="http://schemas.openxmlformats.org/drawingml/2006/main">
                  <a:graphicData uri="http://schemas.microsoft.com/office/word/2010/wordprocessingShape">
                    <wps:wsp>
                      <wps:cNvSpPr/>
                      <wps:spPr>
                        <a:xfrm>
                          <a:off x="0" y="0"/>
                          <a:ext cx="514350" cy="285750"/>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40509A1" w14:textId="77777777" w:rsidR="002C5FB0" w:rsidRPr="00E03967" w:rsidRDefault="002C5FB0" w:rsidP="00E92628">
                            <w:pPr>
                              <w:jc w:val="center"/>
                              <w:rPr>
                                <w:b/>
                                <w:bCs w:val="0"/>
                                <w:color w:val="000000" w:themeColor="text1"/>
                              </w:rPr>
                            </w:pPr>
                            <w:r w:rsidRPr="00E03967">
                              <w:rPr>
                                <w:b/>
                                <w:bCs w:val="0"/>
                                <w:color w:val="000000" w:themeColor="text1"/>
                              </w:rPr>
                              <w:t>YES</w:t>
                            </w:r>
                          </w:p>
                          <w:p w14:paraId="004F6A57" w14:textId="77777777" w:rsidR="002C5FB0" w:rsidRDefault="002C5FB0" w:rsidP="00E92628"/>
                          <w:p w14:paraId="01AF4109" w14:textId="77777777" w:rsidR="002C5FB0" w:rsidRPr="00E03967" w:rsidRDefault="002C5FB0" w:rsidP="00E92628">
                            <w:pPr>
                              <w:jc w:val="center"/>
                              <w:rPr>
                                <w:b/>
                                <w:bCs w:val="0"/>
                                <w:color w:val="000000" w:themeColor="text1"/>
                              </w:rPr>
                            </w:pPr>
                            <w:r w:rsidRPr="00E03967">
                              <w:rPr>
                                <w:b/>
                                <w:bCs w:val="0"/>
                                <w:color w:val="000000" w:themeColor="text1"/>
                              </w:rP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3B76FCA" id="Rectangle: Rounded Corners 7221" o:spid="_x0000_s1060" style="position:absolute;left:0;text-align:left;margin-left:244.55pt;margin-top:276.25pt;width:40.5pt;height:22.5pt;z-index:25170636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" fillcolor="#acb9ca [1311]" strokecolor="#1f3763 [1604]" strokeweight="1pt">
                <v:stroke joinstyle="miter"/>
                <v:textbox>
                  <w:txbxContent>
                    <w:p w14:paraId="740509A1" w14:textId="77777777" w:rsidR="002C5FB0" w:rsidRPr="00E03967" w:rsidRDefault="002C5FB0" w:rsidP="00E92628">
                      <w:pPr>
                        <w:jc w:val="center"/>
                        <w:rPr>
                          <w:b/>
                          <w:bCs w:val="0"/>
                          <w:color w:val="000000" w:themeColor="text1"/>
                        </w:rPr>
                      </w:pPr>
                      <w:r w:rsidRPr="00E03967">
                        <w:rPr>
                          <w:b/>
                          <w:bCs w:val="0"/>
                          <w:color w:val="000000" w:themeColor="text1"/>
                        </w:rPr>
                        <w:t>YES</w:t>
                      </w:r>
                    </w:p>
                    <w:p w14:paraId="004F6A57" w14:textId="77777777" w:rsidR="002C5FB0" w:rsidRDefault="002C5FB0" w:rsidP="00E92628"/>
                    <w:p w14:paraId="01AF4109" w14:textId="77777777" w:rsidR="002C5FB0" w:rsidRPr="00E03967" w:rsidRDefault="002C5FB0" w:rsidP="00E92628">
                      <w:pPr>
                        <w:jc w:val="center"/>
                        <w:rPr>
                          <w:b/>
                          <w:bCs w:val="0"/>
                          <w:color w:val="000000" w:themeColor="text1"/>
                        </w:rPr>
                      </w:pPr>
                      <w:r w:rsidRPr="00E03967">
                        <w:rPr>
                          <w:b/>
                          <w:bCs w:val="0"/>
                          <w:color w:val="000000" w:themeColor="text1"/>
                        </w:rPr>
                        <w:t>YES</w:t>
                      </w:r>
                    </w:p>
                  </w:txbxContent>
                </v:textbox>
              </v:roundrect>
            </w:pict>
          </mc:Fallback>
        </mc:AlternateContent>
      </w:r>
      <w:r>
        <w:rPr>
          <w:noProof/>
        </w:rPr>
        <mc:AlternateContent>
          <mc:Choice Requires="wps">
            <w:drawing>
              <wp:anchor distT="0" distB="0" distL="114300" distR="114300" simplePos="0" relativeHeight="251727872" behindDoc="0" locked="0" layoutInCell="1" allowOverlap="1" wp14:anchorId="02A47355" wp14:editId="79E933AE">
                <wp:simplePos x="0" y="0"/>
                <wp:positionH relativeFrom="column">
                  <wp:posOffset>3136216</wp:posOffset>
                </wp:positionH>
                <wp:positionV relativeFrom="paragraph">
                  <wp:posOffset>2320974</wp:posOffset>
                </wp:positionV>
                <wp:extent cx="485775" cy="285750"/>
                <wp:effectExtent l="0" t="0" r="28575" b="19050"/>
                <wp:wrapNone/>
                <wp:docPr id="7192" name="Rectangle: Rounded Corners 7192"/>
                <wp:cNvGraphicFramePr/>
                <a:graphic xmlns:a="http://schemas.openxmlformats.org/drawingml/2006/main">
                  <a:graphicData uri="http://schemas.microsoft.com/office/word/2010/wordprocessingShape">
                    <wps:wsp>
                      <wps:cNvSpPr/>
                      <wps:spPr>
                        <a:xfrm>
                          <a:off x="0" y="0"/>
                          <a:ext cx="485775" cy="285750"/>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6D164E5" w14:textId="77777777" w:rsidR="002C5FB0" w:rsidRPr="0058099B" w:rsidRDefault="002C5FB0" w:rsidP="00E92628">
                            <w:pPr>
                              <w:jc w:val="center"/>
                              <w:rPr>
                                <w:b/>
                                <w:bCs w:val="0"/>
                                <w:color w:val="000000" w:themeColor="text1"/>
                              </w:rPr>
                            </w:pPr>
                            <w:r w:rsidRPr="0058099B">
                              <w:rPr>
                                <w:b/>
                                <w:bCs w:val="0"/>
                                <w:color w:val="000000" w:themeColor="text1"/>
                              </w:rPr>
                              <w:t>N</w:t>
                            </w:r>
                            <w:r>
                              <w:rPr>
                                <w:b/>
                                <w:bCs w:val="0"/>
                                <w:color w:val="000000" w:themeColor="text1"/>
                              </w:rPr>
                              <w:t>OO</w:t>
                            </w:r>
                          </w:p>
                          <w:p w14:paraId="1A187870" w14:textId="77777777" w:rsidR="002C5FB0" w:rsidRDefault="002C5FB0" w:rsidP="00E92628"/>
                          <w:p w14:paraId="37D132F6" w14:textId="77777777" w:rsidR="002C5FB0" w:rsidRPr="0058099B" w:rsidRDefault="002C5FB0" w:rsidP="00E92628">
                            <w:pPr>
                              <w:jc w:val="center"/>
                              <w:rPr>
                                <w:b/>
                                <w:bCs w:val="0"/>
                                <w:color w:val="000000" w:themeColor="text1"/>
                              </w:rPr>
                            </w:pPr>
                            <w:r w:rsidRPr="0058099B">
                              <w:rPr>
                                <w:b/>
                                <w:bCs w:val="0"/>
                                <w:color w:val="000000" w:themeColor="text1"/>
                              </w:rPr>
                              <w:t>N</w:t>
                            </w:r>
                            <w:r>
                              <w:rPr>
                                <w:b/>
                                <w:bCs w:val="0"/>
                                <w:color w:val="000000" w:themeColor="text1"/>
                              </w:rPr>
                              <w:t>OO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2A47355" id="Rectangle: Rounded Corners 7192" o:spid="_x0000_s1061" style="position:absolute;left:0;text-align:left;margin-left:246.95pt;margin-top:182.75pt;width:38.25pt;height:22.5pt;z-index:25172787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" fillcolor="#acb9ca [1311]" strokecolor="#1f3763 [1604]" strokeweight="1pt">
                <v:stroke joinstyle="miter"/>
                <v:textbox>
                  <w:txbxContent>
                    <w:p w14:paraId="36D164E5" w14:textId="77777777" w:rsidR="002C5FB0" w:rsidRPr="0058099B" w:rsidRDefault="002C5FB0" w:rsidP="00E92628">
                      <w:pPr>
                        <w:jc w:val="center"/>
                        <w:rPr>
                          <w:b/>
                          <w:bCs w:val="0"/>
                          <w:color w:val="000000" w:themeColor="text1"/>
                        </w:rPr>
                      </w:pPr>
                      <w:r w:rsidRPr="0058099B">
                        <w:rPr>
                          <w:b/>
                          <w:bCs w:val="0"/>
                          <w:color w:val="000000" w:themeColor="text1"/>
                        </w:rPr>
                        <w:t>N</w:t>
                      </w:r>
                      <w:r>
                        <w:rPr>
                          <w:b/>
                          <w:bCs w:val="0"/>
                          <w:color w:val="000000" w:themeColor="text1"/>
                        </w:rPr>
                        <w:t>OO</w:t>
                      </w:r>
                    </w:p>
                    <w:p w14:paraId="1A187870" w14:textId="77777777" w:rsidR="002C5FB0" w:rsidRDefault="002C5FB0" w:rsidP="00E92628"/>
                    <w:p w14:paraId="37D132F6" w14:textId="77777777" w:rsidR="002C5FB0" w:rsidRPr="0058099B" w:rsidRDefault="002C5FB0" w:rsidP="00E92628">
                      <w:pPr>
                        <w:jc w:val="center"/>
                        <w:rPr>
                          <w:b/>
                          <w:bCs w:val="0"/>
                          <w:color w:val="000000" w:themeColor="text1"/>
                        </w:rPr>
                      </w:pPr>
                      <w:r w:rsidRPr="0058099B">
                        <w:rPr>
                          <w:b/>
                          <w:bCs w:val="0"/>
                          <w:color w:val="000000" w:themeColor="text1"/>
                        </w:rPr>
                        <w:t>N</w:t>
                      </w:r>
                      <w:r>
                        <w:rPr>
                          <w:b/>
                          <w:bCs w:val="0"/>
                          <w:color w:val="000000" w:themeColor="text1"/>
                        </w:rPr>
                        <w:t>OO</w:t>
                      </w:r>
                    </w:p>
                  </w:txbxContent>
                </v:textbox>
              </v:roundrect>
            </w:pict>
          </mc:Fallback>
        </mc:AlternateContent>
      </w:r>
      <w:r>
        <w:rPr>
          <w:noProof/>
        </w:rPr>
        <mc:AlternateContent>
          <mc:Choice Requires="wps">
            <w:drawing>
              <wp:anchor distT="0" distB="0" distL="114300" distR="114300" simplePos="0" relativeHeight="251696128" behindDoc="0" locked="0" layoutInCell="1" allowOverlap="1" wp14:anchorId="02709613" wp14:editId="343A04AF">
                <wp:simplePos x="0" y="0"/>
                <wp:positionH relativeFrom="margin">
                  <wp:posOffset>443865</wp:posOffset>
                </wp:positionH>
                <wp:positionV relativeFrom="paragraph">
                  <wp:posOffset>3947795</wp:posOffset>
                </wp:positionV>
                <wp:extent cx="4886077" cy="270344"/>
                <wp:effectExtent l="0" t="0" r="0" b="0"/>
                <wp:wrapNone/>
                <wp:docPr id="37" name="Text Box 37"/>
                <wp:cNvGraphicFramePr/>
                <a:graphic xmlns:a="http://schemas.openxmlformats.org/drawingml/2006/main">
                  <a:graphicData uri="http://schemas.microsoft.com/office/word/2010/wordprocessingShape">
                    <wps:wsp>
                      <wps:cNvSpPr txBox="1"/>
                      <wps:spPr>
                        <a:xfrm>
                          <a:off x="0" y="0"/>
                          <a:ext cx="4886077" cy="270344"/>
                        </a:xfrm>
                        <a:prstGeom prst="rect">
                          <a:avLst/>
                        </a:prstGeom>
                        <a:solidFill>
                          <a:schemeClr val="lt1"/>
                        </a:solidFill>
                        <a:ln w="6350">
                          <a:noFill/>
                        </a:ln>
                      </wps:spPr>
                      <wps:txbx>
                        <w:txbxContent>
                          <w:p w14:paraId="6D4264E9" w14:textId="77777777" w:rsidR="002C5FB0" w:rsidRPr="00943167" w:rsidRDefault="002C5FB0" w:rsidP="00E92628">
                            <w:pPr>
                              <w:rPr>
                                <w:sz w:val="16"/>
                                <w:szCs w:val="16"/>
                              </w:rPr>
                            </w:pPr>
                            <w:r>
                              <w:rPr>
                                <w:sz w:val="16"/>
                                <w:szCs w:val="16"/>
                              </w:rPr>
                              <w:t xml:space="preserve">Fig 9 shows the 4 elements that can lead to competitive advantage. </w:t>
                            </w:r>
                            <w:r w:rsidRPr="0010383A">
                              <w:rPr>
                                <w:color w:val="000000"/>
                                <w:sz w:val="16"/>
                                <w:szCs w:val="16"/>
                                <w:shd w:val="clear" w:color="auto" w:fill="FFFFFF"/>
                              </w:rPr>
                              <w:t>(Expert Program Management, 2021)</w:t>
                            </w:r>
                          </w:p>
                          <w:p w14:paraId="272633C2" w14:textId="77777777" w:rsidR="002C5FB0" w:rsidRDefault="002C5FB0" w:rsidP="00E92628"/>
                          <w:p w14:paraId="7F9C6FB7" w14:textId="77777777" w:rsidR="002C5FB0" w:rsidRPr="00943167" w:rsidRDefault="002C5FB0" w:rsidP="00E92628">
                            <w:pPr>
                              <w:rPr>
                                <w:sz w:val="16"/>
                                <w:szCs w:val="16"/>
                              </w:rPr>
                            </w:pPr>
                            <w:r>
                              <w:rPr>
                                <w:sz w:val="16"/>
                                <w:szCs w:val="16"/>
                              </w:rPr>
                              <w:t xml:space="preserve">Fig 6 shows the 4 elements that can lead to competitive advantage. </w:t>
                            </w:r>
                            <w:r w:rsidRPr="0010383A">
                              <w:rPr>
                                <w:color w:val="000000"/>
                                <w:sz w:val="16"/>
                                <w:szCs w:val="16"/>
                                <w:shd w:val="clear" w:color="auto" w:fill="FFFFFF"/>
                              </w:rPr>
                              <w:t>(Expert Program Management, 2021)</w:t>
                            </w:r>
                          </w:p>
                          <w:p w14:paraId="2F76C24E" w14:textId="77777777" w:rsidR="002C5FB0" w:rsidRDefault="002C5FB0" w:rsidP="00E92628"/>
                          <w:p w14:paraId="7A0909DE" w14:textId="77777777" w:rsidR="002C5FB0" w:rsidRPr="00281A8B" w:rsidRDefault="002C5FB0" w:rsidP="00E92628">
                            <w:pPr>
                              <w:jc w:val="center"/>
                              <w:rPr>
                                <w:b/>
                                <w:bCs w:val="0"/>
                                <w:sz w:val="28"/>
                              </w:rPr>
                            </w:pPr>
                            <w:r>
                              <w:rPr>
                                <w:b/>
                                <w:bCs w:val="0"/>
                                <w:sz w:val="28"/>
                              </w:rPr>
                              <w:t>5</w:t>
                            </w:r>
                            <w:r w:rsidRPr="00281A8B">
                              <w:rPr>
                                <w:b/>
                                <w:bCs w:val="0"/>
                                <w:sz w:val="28"/>
                              </w:rPr>
                              <w:t>. Stakeholder Analysis</w:t>
                            </w:r>
                          </w:p>
                          <w:p w14:paraId="47CC7A31" w14:textId="77777777" w:rsidR="002C5FB0" w:rsidRDefault="002C5FB0" w:rsidP="00E92628"/>
                          <w:p w14:paraId="0A787D0D" w14:textId="77777777" w:rsidR="002C5FB0" w:rsidRPr="00281A8B" w:rsidRDefault="002C5FB0" w:rsidP="00E92628">
                            <w:pPr>
                              <w:jc w:val="center"/>
                              <w:rPr>
                                <w:b/>
                                <w:bCs w:val="0"/>
                                <w:sz w:val="28"/>
                              </w:rPr>
                            </w:pPr>
                            <w:r>
                              <w:rPr>
                                <w:b/>
                                <w:bCs w:val="0"/>
                                <w:sz w:val="28"/>
                              </w:rPr>
                              <w:t>5</w:t>
                            </w:r>
                            <w:r w:rsidRPr="00281A8B">
                              <w:rPr>
                                <w:b/>
                                <w:bCs w:val="0"/>
                                <w:sz w:val="28"/>
                              </w:rPr>
                              <w:t>. Stakeholder Analysis</w:t>
                            </w:r>
                          </w:p>
                          <w:p w14:paraId="4B6207A1" w14:textId="77777777" w:rsidR="002C5FB0" w:rsidRDefault="002C5FB0" w:rsidP="00E92628"/>
                          <w:p w14:paraId="0ACB9644" w14:textId="77777777" w:rsidR="002C5FB0" w:rsidRPr="006C411A" w:rsidRDefault="002C5FB0" w:rsidP="00E92628">
                            <w:pPr>
                              <w:jc w:val="center"/>
                              <w:rPr>
                                <w:sz w:val="18"/>
                                <w:szCs w:val="18"/>
                              </w:rPr>
                            </w:pPr>
                            <w:r w:rsidRPr="006C411A">
                              <w:rPr>
                                <w:color w:val="000000"/>
                                <w:sz w:val="16"/>
                                <w:szCs w:val="16"/>
                                <w:shd w:val="clear" w:color="auto" w:fill="FFFFFF"/>
                              </w:rPr>
                              <w:t>Fig 7 maps the influential stakeholders according to their interest</w:t>
                            </w:r>
                            <w:r>
                              <w:rPr>
                                <w:color w:val="000000"/>
                                <w:sz w:val="16"/>
                                <w:szCs w:val="16"/>
                                <w:shd w:val="clear" w:color="auto" w:fill="FFFFFF"/>
                              </w:rPr>
                              <w:t xml:space="preserve"> </w:t>
                            </w:r>
                            <w:r w:rsidRPr="006C411A">
                              <w:rPr>
                                <w:color w:val="000000"/>
                                <w:sz w:val="16"/>
                                <w:szCs w:val="16"/>
                                <w:shd w:val="clear" w:color="auto" w:fill="FFFFFF"/>
                              </w:rPr>
                              <w:t>(What Is Stakeholder Analysis and Mapping, 2021)</w:t>
                            </w:r>
                          </w:p>
                          <w:p w14:paraId="3F505BF6" w14:textId="77777777" w:rsidR="002C5FB0" w:rsidRDefault="002C5FB0" w:rsidP="00E92628"/>
                          <w:p w14:paraId="08E4BB1F" w14:textId="77777777" w:rsidR="002C5FB0" w:rsidRPr="006C411A" w:rsidRDefault="002C5FB0" w:rsidP="00E92628">
                            <w:pPr>
                              <w:jc w:val="center"/>
                              <w:rPr>
                                <w:sz w:val="18"/>
                                <w:szCs w:val="18"/>
                              </w:rPr>
                            </w:pPr>
                            <w:r w:rsidRPr="006C411A">
                              <w:rPr>
                                <w:color w:val="000000"/>
                                <w:sz w:val="16"/>
                                <w:szCs w:val="16"/>
                                <w:shd w:val="clear" w:color="auto" w:fill="FFFFFF"/>
                              </w:rPr>
                              <w:t>Fig 7 maps the influential stakeholders according to their interest</w:t>
                            </w:r>
                            <w:r>
                              <w:rPr>
                                <w:color w:val="000000"/>
                                <w:sz w:val="16"/>
                                <w:szCs w:val="16"/>
                                <w:shd w:val="clear" w:color="auto" w:fill="FFFFFF"/>
                              </w:rPr>
                              <w:t xml:space="preserve"> </w:t>
                            </w:r>
                            <w:r w:rsidRPr="006C411A">
                              <w:rPr>
                                <w:color w:val="000000"/>
                                <w:sz w:val="16"/>
                                <w:szCs w:val="16"/>
                                <w:shd w:val="clear" w:color="auto" w:fill="FFFFFF"/>
                              </w:rPr>
                              <w:t>(What Is Stakeholder Analysis and Mapping, 2021)</w:t>
                            </w:r>
                          </w:p>
                          <w:p w14:paraId="49EB4411" w14:textId="77777777" w:rsidR="002C5FB0" w:rsidRDefault="002C5FB0" w:rsidP="00E92628"/>
                          <w:p w14:paraId="619F15AB" w14:textId="77777777" w:rsidR="002C5FB0" w:rsidRPr="0058099B" w:rsidRDefault="002C5FB0" w:rsidP="00E92628">
                            <w:pPr>
                              <w:jc w:val="center"/>
                              <w:rPr>
                                <w:b/>
                                <w:color w:val="000000" w:themeColor="text1"/>
                              </w:rPr>
                            </w:pPr>
                            <w:proofErr w:type="spellStart"/>
                            <w:r>
                              <w:rPr>
                                <w:sz w:val="16"/>
                                <w:szCs w:val="16"/>
                              </w:rPr>
                              <w:t>itive</w:t>
                            </w:r>
                            <w:proofErr w:type="spellEnd"/>
                            <w:r>
                              <w:rPr>
                                <w:sz w:val="16"/>
                                <w:szCs w:val="16"/>
                              </w:rPr>
                              <w:t xml:space="preserve"> </w:t>
                            </w:r>
                            <w:proofErr w:type="spellStart"/>
                            <w:r>
                              <w:rPr>
                                <w:sz w:val="16"/>
                                <w:szCs w:val="16"/>
                              </w:rPr>
                              <w:t>advant</w:t>
                            </w:r>
                            <w:r w:rsidRPr="0058099B">
                              <w:rPr>
                                <w:b/>
                                <w:bCs w:val="0"/>
                                <w:color w:val="000000" w:themeColor="text1"/>
                              </w:rPr>
                              <w:t>NO</w:t>
                            </w:r>
                            <w:proofErr w:type="spellEnd"/>
                          </w:p>
                          <w:p w14:paraId="2F0F24A1" w14:textId="77777777" w:rsidR="002C5FB0" w:rsidRDefault="002C5FB0" w:rsidP="00E92628"/>
                          <w:p w14:paraId="72FCF05A" w14:textId="77777777" w:rsidR="002C5FB0" w:rsidRPr="003B2BDC" w:rsidRDefault="002C5FB0" w:rsidP="00E92628">
                            <w:pPr>
                              <w:jc w:val="center"/>
                              <w:rPr>
                                <w:b/>
                                <w:bCs w:val="0"/>
                                <w:color w:val="000000" w:themeColor="text1"/>
                              </w:rPr>
                            </w:pPr>
                            <w:r w:rsidRPr="003B2BDC">
                              <w:rPr>
                                <w:b/>
                                <w:bCs w:val="0"/>
                                <w:color w:val="000000" w:themeColor="text1"/>
                              </w:rPr>
                              <w:t>YES</w:t>
                            </w:r>
                          </w:p>
                          <w:p w14:paraId="6C9DB1EA" w14:textId="77777777" w:rsidR="002C5FB0" w:rsidRDefault="002C5FB0" w:rsidP="00E92628"/>
                          <w:p w14:paraId="78BF5CB5" w14:textId="77777777" w:rsidR="002C5FB0" w:rsidRPr="00E03967" w:rsidRDefault="002C5FB0" w:rsidP="00E92628">
                            <w:pPr>
                              <w:jc w:val="center"/>
                              <w:rPr>
                                <w:b/>
                                <w:bCs w:val="0"/>
                                <w:color w:val="000000" w:themeColor="text1"/>
                              </w:rPr>
                            </w:pPr>
                            <w:r w:rsidRPr="00E03967">
                              <w:rPr>
                                <w:b/>
                                <w:bCs w:val="0"/>
                                <w:color w:val="000000" w:themeColor="text1"/>
                              </w:rPr>
                              <w:t>NO</w:t>
                            </w:r>
                          </w:p>
                          <w:p w14:paraId="605491F3" w14:textId="77777777" w:rsidR="002C5FB0" w:rsidRDefault="002C5FB0" w:rsidP="00E92628"/>
                          <w:p w14:paraId="276FFD68" w14:textId="77777777" w:rsidR="002C5FB0" w:rsidRPr="00E03967" w:rsidRDefault="002C5FB0" w:rsidP="00E92628">
                            <w:pPr>
                              <w:jc w:val="center"/>
                              <w:rPr>
                                <w:b/>
                                <w:bCs w:val="0"/>
                                <w:color w:val="000000" w:themeColor="text1"/>
                              </w:rPr>
                            </w:pPr>
                            <w:r w:rsidRPr="00E03967">
                              <w:rPr>
                                <w:b/>
                                <w:bCs w:val="0"/>
                                <w:color w:val="000000" w:themeColor="text1"/>
                              </w:rPr>
                              <w:t>YES</w:t>
                            </w:r>
                          </w:p>
                          <w:p w14:paraId="0E59485D" w14:textId="77777777" w:rsidR="002C5FB0" w:rsidRDefault="002C5FB0" w:rsidP="00E92628"/>
                          <w:p w14:paraId="1239D980" w14:textId="77777777" w:rsidR="002C5FB0" w:rsidRPr="00E03967" w:rsidRDefault="002C5FB0" w:rsidP="00E92628">
                            <w:pPr>
                              <w:jc w:val="center"/>
                              <w:rPr>
                                <w:b/>
                                <w:bCs w:val="0"/>
                                <w:color w:val="000000" w:themeColor="text1"/>
                              </w:rPr>
                            </w:pPr>
                            <w:r w:rsidRPr="00E03967">
                              <w:rPr>
                                <w:b/>
                                <w:bCs w:val="0"/>
                                <w:color w:val="000000" w:themeColor="text1"/>
                              </w:rPr>
                              <w:t>YES</w:t>
                            </w:r>
                          </w:p>
                          <w:p w14:paraId="5059C270" w14:textId="77777777" w:rsidR="002C5FB0" w:rsidRDefault="002C5FB0" w:rsidP="00E92628"/>
                          <w:p w14:paraId="1E8532B5" w14:textId="77777777" w:rsidR="002C5FB0" w:rsidRPr="00B400D3" w:rsidRDefault="002C5FB0" w:rsidP="00E92628">
                            <w:pPr>
                              <w:jc w:val="center"/>
                              <w:rPr>
                                <w:b/>
                                <w:bCs w:val="0"/>
                                <w:color w:val="000000" w:themeColor="text1"/>
                              </w:rPr>
                            </w:pPr>
                            <w:r>
                              <w:rPr>
                                <w:b/>
                                <w:bCs w:val="0"/>
                                <w:color w:val="000000" w:themeColor="text1"/>
                              </w:rPr>
                              <w:t>YES</w:t>
                            </w:r>
                          </w:p>
                          <w:p w14:paraId="76F7126E" w14:textId="77777777" w:rsidR="002C5FB0" w:rsidRDefault="002C5FB0" w:rsidP="00E92628"/>
                          <w:p w14:paraId="7F8B0D81" w14:textId="77777777" w:rsidR="002C5FB0" w:rsidRPr="00993297" w:rsidRDefault="002C5FB0" w:rsidP="00E92628">
                            <w:pPr>
                              <w:jc w:val="center"/>
                              <w:rPr>
                                <w:b/>
                                <w:bCs w:val="0"/>
                                <w:color w:val="000000" w:themeColor="text1"/>
                              </w:rPr>
                            </w:pPr>
                            <w:r w:rsidRPr="00993297">
                              <w:rPr>
                                <w:b/>
                                <w:bCs w:val="0"/>
                                <w:color w:val="000000" w:themeColor="text1"/>
                              </w:rPr>
                              <w:t>NO</w:t>
                            </w:r>
                          </w:p>
                          <w:p w14:paraId="1491FE55" w14:textId="77777777" w:rsidR="002C5FB0" w:rsidRDefault="002C5FB0" w:rsidP="00E92628"/>
                          <w:p w14:paraId="3FD6CF15" w14:textId="77777777" w:rsidR="002C5FB0" w:rsidRPr="00D27553" w:rsidRDefault="002C5FB0" w:rsidP="00E92628">
                            <w:pPr>
                              <w:jc w:val="center"/>
                              <w:rPr>
                                <w:b/>
                                <w:bCs w:val="0"/>
                                <w:color w:val="000000" w:themeColor="text1"/>
                              </w:rPr>
                            </w:pPr>
                            <w:r w:rsidRPr="00D27553">
                              <w:rPr>
                                <w:b/>
                                <w:bCs w:val="0"/>
                                <w:color w:val="000000" w:themeColor="text1"/>
                              </w:rPr>
                              <w:t>YES</w:t>
                            </w:r>
                          </w:p>
                          <w:p w14:paraId="2ED3280E" w14:textId="77777777" w:rsidR="002C5FB0" w:rsidRDefault="002C5FB0" w:rsidP="00E92628"/>
                          <w:p w14:paraId="75B4693D" w14:textId="77777777" w:rsidR="002C5FB0" w:rsidRPr="00D27553" w:rsidRDefault="002C5FB0" w:rsidP="00E92628">
                            <w:pPr>
                              <w:jc w:val="center"/>
                              <w:rPr>
                                <w:b/>
                                <w:bCs w:val="0"/>
                                <w:color w:val="000000" w:themeColor="text1"/>
                              </w:rPr>
                            </w:pPr>
                            <w:r w:rsidRPr="00D27553">
                              <w:rPr>
                                <w:b/>
                                <w:bCs w:val="0"/>
                                <w:color w:val="000000" w:themeColor="text1"/>
                              </w:rPr>
                              <w:t>YES</w:t>
                            </w:r>
                          </w:p>
                          <w:p w14:paraId="2536464B" w14:textId="77777777" w:rsidR="002C5FB0" w:rsidRDefault="002C5FB0" w:rsidP="00E92628"/>
                          <w:p w14:paraId="2E336BE9" w14:textId="77777777" w:rsidR="002C5FB0" w:rsidRPr="00095516" w:rsidRDefault="002C5FB0" w:rsidP="00E92628">
                            <w:pPr>
                              <w:jc w:val="center"/>
                              <w:rPr>
                                <w:b/>
                                <w:bCs w:val="0"/>
                                <w:color w:val="000000" w:themeColor="text1"/>
                                <w:sz w:val="20"/>
                                <w:szCs w:val="20"/>
                              </w:rPr>
                            </w:pPr>
                            <w:r w:rsidRPr="00B37D7A">
                              <w:rPr>
                                <w:b/>
                                <w:bCs w:val="0"/>
                                <w:color w:val="000000" w:themeColor="text1"/>
                                <w:sz w:val="18"/>
                                <w:szCs w:val="18"/>
                              </w:rPr>
                              <w:t xml:space="preserve">Property/Location &amp; Private </w:t>
                            </w:r>
                            <w:r w:rsidRPr="00095516">
                              <w:rPr>
                                <w:b/>
                                <w:bCs w:val="0"/>
                                <w:color w:val="000000" w:themeColor="text1"/>
                                <w:sz w:val="20"/>
                                <w:szCs w:val="20"/>
                              </w:rPr>
                              <w:t>parking</w:t>
                            </w:r>
                          </w:p>
                          <w:p w14:paraId="05BF9A1F" w14:textId="77777777" w:rsidR="002C5FB0" w:rsidRDefault="002C5FB0" w:rsidP="00E92628"/>
                          <w:p w14:paraId="22884DE3" w14:textId="77777777" w:rsidR="002C5FB0" w:rsidRDefault="002C5FB0" w:rsidP="00E92628"/>
                          <w:p w14:paraId="6220C0E6" w14:textId="77777777" w:rsidR="002C5FB0" w:rsidRPr="00095516" w:rsidRDefault="002C5FB0" w:rsidP="00E92628">
                            <w:pPr>
                              <w:jc w:val="center"/>
                              <w:rPr>
                                <w:b/>
                                <w:bCs w:val="0"/>
                                <w:color w:val="000000" w:themeColor="text1"/>
                                <w:sz w:val="20"/>
                                <w:szCs w:val="20"/>
                              </w:rPr>
                            </w:pPr>
                            <w:r w:rsidRPr="00095516">
                              <w:rPr>
                                <w:b/>
                                <w:bCs w:val="0"/>
                                <w:color w:val="000000" w:themeColor="text1"/>
                                <w:sz w:val="20"/>
                                <w:szCs w:val="20"/>
                              </w:rPr>
                              <w:t>Loyal customer base</w:t>
                            </w:r>
                          </w:p>
                          <w:p w14:paraId="1D9523AE" w14:textId="77777777" w:rsidR="002C5FB0" w:rsidRDefault="002C5FB0" w:rsidP="00E92628"/>
                          <w:p w14:paraId="7D8681CE" w14:textId="77777777" w:rsidR="002C5FB0" w:rsidRDefault="002C5FB0" w:rsidP="00E92628"/>
                          <w:p w14:paraId="2C2EB37F" w14:textId="77777777" w:rsidR="002C5FB0" w:rsidRPr="00095516" w:rsidRDefault="002C5FB0" w:rsidP="00E92628">
                            <w:pPr>
                              <w:jc w:val="center"/>
                              <w:rPr>
                                <w:b/>
                                <w:bCs w:val="0"/>
                                <w:color w:val="000000" w:themeColor="text1"/>
                                <w:sz w:val="20"/>
                                <w:szCs w:val="20"/>
                              </w:rPr>
                            </w:pPr>
                            <w:r w:rsidRPr="00095516">
                              <w:rPr>
                                <w:b/>
                                <w:bCs w:val="0"/>
                                <w:color w:val="000000" w:themeColor="text1"/>
                                <w:sz w:val="20"/>
                                <w:szCs w:val="20"/>
                              </w:rPr>
                              <w:t>Highly skilled staff</w:t>
                            </w:r>
                          </w:p>
                          <w:p w14:paraId="16A8EC20" w14:textId="77777777" w:rsidR="002C5FB0" w:rsidRDefault="002C5FB0" w:rsidP="00E92628"/>
                          <w:p w14:paraId="69774B0F" w14:textId="77777777" w:rsidR="002C5FB0" w:rsidRDefault="002C5FB0" w:rsidP="00E92628"/>
                          <w:p w14:paraId="20876A93" w14:textId="77777777" w:rsidR="002C5FB0" w:rsidRPr="00095516" w:rsidRDefault="002C5FB0" w:rsidP="00E92628">
                            <w:pPr>
                              <w:jc w:val="center"/>
                              <w:rPr>
                                <w:b/>
                                <w:bCs w:val="0"/>
                                <w:color w:val="000000" w:themeColor="text1"/>
                                <w:sz w:val="20"/>
                                <w:szCs w:val="20"/>
                              </w:rPr>
                            </w:pPr>
                            <w:r w:rsidRPr="00095516">
                              <w:rPr>
                                <w:b/>
                                <w:bCs w:val="0"/>
                                <w:color w:val="000000" w:themeColor="text1"/>
                                <w:sz w:val="20"/>
                                <w:szCs w:val="20"/>
                              </w:rPr>
                              <w:t>Exclusive Supply chain</w:t>
                            </w:r>
                          </w:p>
                          <w:p w14:paraId="06104101" w14:textId="77777777" w:rsidR="002C5FB0" w:rsidRDefault="002C5FB0" w:rsidP="00E92628"/>
                          <w:p w14:paraId="389A6E4C" w14:textId="77777777" w:rsidR="002C5FB0" w:rsidRDefault="002C5FB0" w:rsidP="00E92628"/>
                          <w:p w14:paraId="17863686" w14:textId="77777777" w:rsidR="002C5FB0" w:rsidRPr="00890BE5" w:rsidRDefault="002C5FB0" w:rsidP="00E92628">
                            <w:pPr>
                              <w:jc w:val="center"/>
                              <w:rPr>
                                <w:rFonts w:ascii="Arial Black" w:hAnsi="Arial Black"/>
                                <w:b/>
                                <w:bCs w:val="0"/>
                                <w:sz w:val="24"/>
                                <w:szCs w:val="24"/>
                              </w:rPr>
                            </w:pPr>
                            <w:r w:rsidRPr="00890BE5">
                              <w:rPr>
                                <w:rFonts w:ascii="Arial Black" w:hAnsi="Arial Black"/>
                                <w:b/>
                                <w:bCs w:val="0"/>
                                <w:sz w:val="18"/>
                                <w:szCs w:val="18"/>
                              </w:rPr>
                              <w:t>CAPABILA</w:t>
                            </w:r>
                            <w:r>
                              <w:rPr>
                                <w:rFonts w:ascii="Arial Black" w:hAnsi="Arial Black"/>
                                <w:b/>
                                <w:bCs w:val="0"/>
                                <w:sz w:val="18"/>
                                <w:szCs w:val="18"/>
                              </w:rPr>
                              <w:t>TIES</w:t>
                            </w:r>
                            <w:r w:rsidRPr="00890BE5">
                              <w:rPr>
                                <w:rFonts w:ascii="Arial Black" w:hAnsi="Arial Black"/>
                                <w:b/>
                                <w:bCs w:val="0"/>
                                <w:sz w:val="18"/>
                                <w:szCs w:val="18"/>
                              </w:rPr>
                              <w:t xml:space="preserve"> AND RESOURCES</w:t>
                            </w:r>
                          </w:p>
                          <w:p w14:paraId="12E66F26" w14:textId="77777777" w:rsidR="002C5FB0" w:rsidRDefault="002C5FB0" w:rsidP="00E92628"/>
                          <w:p w14:paraId="2D42CEAF" w14:textId="77777777" w:rsidR="002C5FB0" w:rsidRPr="00095516" w:rsidRDefault="002C5FB0" w:rsidP="00E92628">
                            <w:pPr>
                              <w:jc w:val="center"/>
                              <w:rPr>
                                <w:b/>
                                <w:bCs w:val="0"/>
                                <w:color w:val="000000" w:themeColor="text1"/>
                                <w:sz w:val="24"/>
                                <w:szCs w:val="24"/>
                              </w:rPr>
                            </w:pPr>
                            <w:r w:rsidRPr="00095516">
                              <w:rPr>
                                <w:b/>
                                <w:bCs w:val="0"/>
                                <w:color w:val="000000" w:themeColor="text1"/>
                                <w:sz w:val="20"/>
                                <w:szCs w:val="20"/>
                              </w:rPr>
                              <w:t>Uniqueness</w:t>
                            </w:r>
                            <w:r w:rsidRPr="00095516">
                              <w:rPr>
                                <w:b/>
                                <w:bCs w:val="0"/>
                                <w:sz w:val="20"/>
                                <w:szCs w:val="20"/>
                              </w:rPr>
                              <w:t xml:space="preserve"> </w:t>
                            </w:r>
                            <w:r w:rsidRPr="00095516">
                              <w:rPr>
                                <w:b/>
                                <w:bCs w:val="0"/>
                                <w:color w:val="000000" w:themeColor="text1"/>
                                <w:sz w:val="20"/>
                                <w:szCs w:val="20"/>
                              </w:rPr>
                              <w:t>of food</w:t>
                            </w:r>
                          </w:p>
                          <w:p w14:paraId="76FFED28" w14:textId="77777777" w:rsidR="002C5FB0" w:rsidRDefault="002C5FB0" w:rsidP="00E92628"/>
                          <w:p w14:paraId="533A12B6" w14:textId="77777777" w:rsidR="002C5FB0" w:rsidRPr="00E03967" w:rsidRDefault="002C5FB0" w:rsidP="00E92628">
                            <w:pPr>
                              <w:jc w:val="center"/>
                              <w:rPr>
                                <w:b/>
                                <w:bCs w:val="0"/>
                                <w:color w:val="000000" w:themeColor="text1"/>
                              </w:rPr>
                            </w:pPr>
                            <w:r w:rsidRPr="00E03967">
                              <w:rPr>
                                <w:b/>
                                <w:bCs w:val="0"/>
                                <w:color w:val="000000" w:themeColor="text1"/>
                              </w:rPr>
                              <w:t>YES</w:t>
                            </w:r>
                          </w:p>
                          <w:p w14:paraId="75ECC1A1" w14:textId="77777777" w:rsidR="002C5FB0" w:rsidRDefault="002C5FB0" w:rsidP="00E92628"/>
                          <w:p w14:paraId="16CD44D0" w14:textId="77777777" w:rsidR="002C5FB0" w:rsidRPr="00E03967" w:rsidRDefault="002C5FB0" w:rsidP="00E92628">
                            <w:pPr>
                              <w:jc w:val="center"/>
                              <w:rPr>
                                <w:b/>
                                <w:bCs w:val="0"/>
                                <w:color w:val="000000" w:themeColor="text1"/>
                              </w:rPr>
                            </w:pPr>
                            <w:r w:rsidRPr="00E03967">
                              <w:rPr>
                                <w:b/>
                                <w:bCs w:val="0"/>
                                <w:color w:val="000000" w:themeColor="text1"/>
                              </w:rPr>
                              <w:t>YES</w:t>
                            </w:r>
                          </w:p>
                          <w:p w14:paraId="5BD594D6" w14:textId="77777777" w:rsidR="002C5FB0" w:rsidRDefault="002C5FB0" w:rsidP="00E92628"/>
                          <w:p w14:paraId="2BBBB534" w14:textId="77777777" w:rsidR="002C5FB0" w:rsidRPr="00281A8B" w:rsidRDefault="002C5FB0" w:rsidP="00E92628">
                            <w:pPr>
                              <w:jc w:val="center"/>
                              <w:rPr>
                                <w:b/>
                                <w:bCs w:val="0"/>
                                <w:sz w:val="28"/>
                              </w:rPr>
                            </w:pPr>
                            <w:r>
                              <w:rPr>
                                <w:b/>
                                <w:bCs w:val="0"/>
                                <w:sz w:val="28"/>
                              </w:rPr>
                              <w:t>5</w:t>
                            </w:r>
                            <w:r w:rsidRPr="00281A8B">
                              <w:rPr>
                                <w:b/>
                                <w:bCs w:val="0"/>
                                <w:sz w:val="28"/>
                              </w:rPr>
                              <w:t>. Stakeholder</w:t>
                            </w:r>
                            <w:r>
                              <w:rPr>
                                <w:b/>
                                <w:bCs w:val="0"/>
                                <w:sz w:val="28"/>
                              </w:rPr>
                              <w:t xml:space="preserve"> &amp; Network</w:t>
                            </w:r>
                            <w:r w:rsidRPr="00281A8B">
                              <w:rPr>
                                <w:b/>
                                <w:bCs w:val="0"/>
                                <w:sz w:val="28"/>
                              </w:rPr>
                              <w:t xml:space="preserve"> Analysis</w:t>
                            </w:r>
                            <w:r>
                              <w:rPr>
                                <w:b/>
                                <w:bCs w:val="0"/>
                                <w:sz w:val="28"/>
                              </w:rPr>
                              <w:t xml:space="preserve">. </w:t>
                            </w:r>
                          </w:p>
                          <w:p w14:paraId="5B234F1A" w14:textId="77777777" w:rsidR="002C5FB0" w:rsidRDefault="002C5FB0" w:rsidP="00E92628"/>
                          <w:p w14:paraId="749E6FA9" w14:textId="77777777" w:rsidR="002C5FB0" w:rsidRPr="00281A8B" w:rsidRDefault="002C5FB0" w:rsidP="00E92628">
                            <w:pPr>
                              <w:jc w:val="center"/>
                              <w:rPr>
                                <w:b/>
                                <w:bCs w:val="0"/>
                                <w:sz w:val="28"/>
                              </w:rPr>
                            </w:pPr>
                            <w:r>
                              <w:rPr>
                                <w:b/>
                                <w:bCs w:val="0"/>
                                <w:sz w:val="28"/>
                              </w:rPr>
                              <w:t>5</w:t>
                            </w:r>
                            <w:r w:rsidRPr="00281A8B">
                              <w:rPr>
                                <w:b/>
                                <w:bCs w:val="0"/>
                                <w:sz w:val="28"/>
                              </w:rPr>
                              <w:t>. Stakeholder Analysis</w:t>
                            </w:r>
                          </w:p>
                          <w:p w14:paraId="7D2E90B7" w14:textId="77777777" w:rsidR="002C5FB0" w:rsidRDefault="002C5FB0" w:rsidP="00E92628"/>
                          <w:p w14:paraId="7E72B317" w14:textId="77777777" w:rsidR="002C5FB0" w:rsidRPr="00281A8B" w:rsidRDefault="002C5FB0" w:rsidP="00E92628">
                            <w:pPr>
                              <w:jc w:val="center"/>
                              <w:rPr>
                                <w:b/>
                                <w:bCs w:val="0"/>
                                <w:sz w:val="28"/>
                              </w:rPr>
                            </w:pPr>
                            <w:r>
                              <w:rPr>
                                <w:b/>
                                <w:bCs w:val="0"/>
                                <w:sz w:val="28"/>
                              </w:rPr>
                              <w:t>5</w:t>
                            </w:r>
                            <w:r w:rsidRPr="00281A8B">
                              <w:rPr>
                                <w:b/>
                                <w:bCs w:val="0"/>
                                <w:sz w:val="28"/>
                              </w:rPr>
                              <w:t>. Stakeholder Analysis</w:t>
                            </w:r>
                          </w:p>
                          <w:p w14:paraId="114D67E1" w14:textId="77777777" w:rsidR="002C5FB0" w:rsidRDefault="002C5FB0" w:rsidP="00E92628"/>
                          <w:p w14:paraId="6196D337" w14:textId="77777777" w:rsidR="002C5FB0" w:rsidRPr="00327DB3" w:rsidRDefault="002C5FB0" w:rsidP="00E92628">
                            <w:pPr>
                              <w:pStyle w:val="Heading2"/>
                              <w:jc w:val="center"/>
                              <w:rPr>
                                <w:rFonts w:ascii="Arial" w:hAnsi="Arial" w:cs="Arial"/>
                                <w:b/>
                                <w:bCs w:val="0"/>
                                <w:color w:val="FFFFFF" w:themeColor="background1"/>
                              </w:rPr>
                            </w:pPr>
                            <w:bookmarkStart w:id="9" w:name="_Toc66473054"/>
                            <w:bookmarkStart w:id="10" w:name="_Toc66481628"/>
                            <w:bookmarkStart w:id="11" w:name="_Toc66743480"/>
                            <w:r>
                              <w:rPr>
                                <w:b/>
                                <w:bCs w:val="0"/>
                                <w:sz w:val="28"/>
                                <w:szCs w:val="28"/>
                              </w:rPr>
                              <w:t>5</w:t>
                            </w:r>
                            <w:r w:rsidRPr="00281A8B">
                              <w:rPr>
                                <w:b/>
                                <w:bCs w:val="0"/>
                                <w:sz w:val="28"/>
                                <w:szCs w:val="28"/>
                              </w:rPr>
                              <w:t>. Stak</w:t>
                            </w:r>
                            <w:r>
                              <w:rPr>
                                <w:rFonts w:ascii="Arial" w:hAnsi="Arial" w:cs="Arial"/>
                                <w:b/>
                                <w:bCs w:val="0"/>
                                <w:color w:val="FFFFFF" w:themeColor="background1"/>
                              </w:rPr>
                              <w:t>6. Recommendations of strategic plans.</w:t>
                            </w:r>
                            <w:bookmarkEnd w:id="9"/>
                            <w:bookmarkEnd w:id="10"/>
                            <w:bookmarkEnd w:id="11"/>
                            <w:r>
                              <w:rPr>
                                <w:rFonts w:ascii="Arial" w:hAnsi="Arial" w:cs="Arial"/>
                                <w:b/>
                                <w:bCs w:val="0"/>
                                <w:color w:val="FFFFFF" w:themeColor="background1"/>
                              </w:rPr>
                              <w:t xml:space="preserve"> </w:t>
                            </w:r>
                          </w:p>
                          <w:p w14:paraId="7231D2D3" w14:textId="77777777" w:rsidR="002C5FB0" w:rsidRDefault="002C5FB0" w:rsidP="00E92628"/>
                          <w:p w14:paraId="7C71CD6D" w14:textId="77777777" w:rsidR="002C5FB0" w:rsidRPr="00327DB3" w:rsidRDefault="002C5FB0" w:rsidP="00E92628">
                            <w:pPr>
                              <w:pStyle w:val="Heading2"/>
                              <w:jc w:val="center"/>
                              <w:rPr>
                                <w:rFonts w:ascii="Arial" w:hAnsi="Arial" w:cs="Arial"/>
                                <w:b/>
                                <w:bCs w:val="0"/>
                                <w:color w:val="FFFFFF" w:themeColor="background1"/>
                              </w:rPr>
                            </w:pPr>
                            <w:bookmarkStart w:id="12" w:name="_Toc66473055"/>
                            <w:bookmarkStart w:id="13" w:name="_Toc66481629"/>
                            <w:bookmarkStart w:id="14" w:name="_Toc66743481"/>
                            <w:r>
                              <w:rPr>
                                <w:rFonts w:ascii="Arial" w:hAnsi="Arial" w:cs="Arial"/>
                                <w:b/>
                                <w:bCs w:val="0"/>
                                <w:color w:val="FFFFFF" w:themeColor="background1"/>
                              </w:rPr>
                              <w:t>6. Recommendations of strategic plans.</w:t>
                            </w:r>
                            <w:bookmarkEnd w:id="12"/>
                            <w:bookmarkEnd w:id="13"/>
                            <w:bookmarkEnd w:id="14"/>
                            <w:r>
                              <w:rPr>
                                <w:rFonts w:ascii="Arial" w:hAnsi="Arial" w:cs="Arial"/>
                                <w:b/>
                                <w:bCs w:val="0"/>
                                <w:color w:val="FFFFFF" w:themeColor="background1"/>
                              </w:rPr>
                              <w:t xml:space="preserve"> </w:t>
                            </w:r>
                          </w:p>
                          <w:p w14:paraId="34E2DAA4" w14:textId="77777777" w:rsidR="002C5FB0" w:rsidRDefault="002C5FB0" w:rsidP="00E92628"/>
                          <w:p w14:paraId="7DEA8BC8"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5" w:name="_Toc66473056"/>
                            <w:bookmarkStart w:id="16" w:name="_Toc66481630"/>
                            <w:bookmarkStart w:id="17" w:name="_Toc66743482"/>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15"/>
                            <w:bookmarkEnd w:id="16"/>
                            <w:bookmarkEnd w:id="17"/>
                          </w:p>
                          <w:p w14:paraId="2A017F6E" w14:textId="77777777" w:rsidR="002C5FB0" w:rsidRDefault="002C5FB0" w:rsidP="00E92628"/>
                          <w:p w14:paraId="16825789"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8" w:name="_Toc66473057"/>
                            <w:bookmarkStart w:id="19" w:name="_Toc66481631"/>
                            <w:bookmarkStart w:id="20" w:name="_Toc66743483"/>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18"/>
                            <w:bookmarkEnd w:id="19"/>
                            <w:bookmarkEnd w:id="20"/>
                          </w:p>
                          <w:p w14:paraId="2164DB91" w14:textId="77777777" w:rsidR="002C5FB0" w:rsidRDefault="002C5FB0" w:rsidP="00E92628"/>
                          <w:p w14:paraId="35481761" w14:textId="77777777" w:rsidR="002C5FB0" w:rsidRPr="00281A8B" w:rsidRDefault="002C5FB0" w:rsidP="00E92628">
                            <w:pPr>
                              <w:jc w:val="center"/>
                              <w:rPr>
                                <w:b/>
                                <w:bCs w:val="0"/>
                                <w:sz w:val="28"/>
                              </w:rPr>
                            </w:pPr>
                            <w:proofErr w:type="spellStart"/>
                            <w:r w:rsidRPr="00281A8B">
                              <w:rPr>
                                <w:b/>
                                <w:bCs w:val="0"/>
                                <w:sz w:val="28"/>
                              </w:rPr>
                              <w:t>lder</w:t>
                            </w:r>
                            <w:proofErr w:type="spellEnd"/>
                            <w:r w:rsidRPr="00281A8B">
                              <w:rPr>
                                <w:b/>
                                <w:bCs w:val="0"/>
                                <w:sz w:val="28"/>
                              </w:rPr>
                              <w:t xml:space="preserve"> Analysis</w:t>
                            </w:r>
                          </w:p>
                          <w:p w14:paraId="29B5A594" w14:textId="77777777" w:rsidR="002C5FB0" w:rsidRDefault="002C5FB0" w:rsidP="00E92628"/>
                          <w:p w14:paraId="389DE13A" w14:textId="77777777" w:rsidR="002C5FB0" w:rsidRPr="00281A8B" w:rsidRDefault="002C5FB0" w:rsidP="00E92628">
                            <w:pPr>
                              <w:jc w:val="center"/>
                              <w:rPr>
                                <w:b/>
                                <w:bCs w:val="0"/>
                                <w:sz w:val="28"/>
                              </w:rPr>
                            </w:pPr>
                            <w:r>
                              <w:rPr>
                                <w:b/>
                                <w:bCs w:val="0"/>
                                <w:sz w:val="28"/>
                              </w:rPr>
                              <w:t>5</w:t>
                            </w:r>
                            <w:r w:rsidRPr="00281A8B">
                              <w:rPr>
                                <w:b/>
                                <w:bCs w:val="0"/>
                                <w:sz w:val="28"/>
                              </w:rPr>
                              <w:t>. Stakeholder Analysis</w:t>
                            </w:r>
                          </w:p>
                          <w:p w14:paraId="1BD64C55" w14:textId="77777777" w:rsidR="002C5FB0" w:rsidRDefault="002C5FB0" w:rsidP="00E92628"/>
                          <w:p w14:paraId="073B1FB1" w14:textId="77777777" w:rsidR="002C5FB0" w:rsidRPr="00281A8B" w:rsidRDefault="002C5FB0" w:rsidP="00E92628">
                            <w:pPr>
                              <w:jc w:val="center"/>
                              <w:rPr>
                                <w:b/>
                                <w:bCs w:val="0"/>
                                <w:sz w:val="28"/>
                              </w:rPr>
                            </w:pPr>
                            <w:r>
                              <w:rPr>
                                <w:b/>
                                <w:bCs w:val="0"/>
                                <w:sz w:val="28"/>
                              </w:rPr>
                              <w:t>5</w:t>
                            </w:r>
                            <w:r w:rsidRPr="00281A8B">
                              <w:rPr>
                                <w:b/>
                                <w:bCs w:val="0"/>
                                <w:sz w:val="28"/>
                              </w:rPr>
                              <w:t>. Stakeholder Analysis</w:t>
                            </w:r>
                          </w:p>
                          <w:p w14:paraId="023B6F5E" w14:textId="77777777" w:rsidR="002C5FB0" w:rsidRDefault="002C5FB0" w:rsidP="00E92628"/>
                          <w:p w14:paraId="3D2C271D" w14:textId="77777777" w:rsidR="002C5FB0" w:rsidRPr="00281A8B" w:rsidRDefault="002C5FB0" w:rsidP="00E92628">
                            <w:pPr>
                              <w:jc w:val="center"/>
                              <w:rPr>
                                <w:b/>
                                <w:bCs w:val="0"/>
                                <w:sz w:val="28"/>
                              </w:rPr>
                            </w:pPr>
                            <w:r>
                              <w:rPr>
                                <w:b/>
                                <w:bCs w:val="0"/>
                                <w:sz w:val="28"/>
                              </w:rPr>
                              <w:t>5</w:t>
                            </w:r>
                            <w:r w:rsidRPr="00281A8B">
                              <w:rPr>
                                <w:b/>
                                <w:bCs w:val="0"/>
                                <w:sz w:val="28"/>
                              </w:rPr>
                              <w:t>. Stakeholder Analysis</w:t>
                            </w:r>
                          </w:p>
                          <w:p w14:paraId="61E565B1" w14:textId="77777777" w:rsidR="002C5FB0" w:rsidRDefault="002C5FB0" w:rsidP="00E92628"/>
                          <w:p w14:paraId="387B2632" w14:textId="77777777" w:rsidR="002C5FB0" w:rsidRPr="00327DB3" w:rsidRDefault="002C5FB0" w:rsidP="00E92628">
                            <w:pPr>
                              <w:pStyle w:val="Heading2"/>
                              <w:jc w:val="center"/>
                              <w:rPr>
                                <w:rFonts w:ascii="Arial" w:hAnsi="Arial" w:cs="Arial"/>
                                <w:b/>
                                <w:bCs w:val="0"/>
                                <w:color w:val="FFFFFF" w:themeColor="background1"/>
                              </w:rPr>
                            </w:pPr>
                            <w:bookmarkStart w:id="21" w:name="_Toc66473058"/>
                            <w:bookmarkStart w:id="22" w:name="_Toc66481632"/>
                            <w:bookmarkStart w:id="23" w:name="_Toc66743484"/>
                            <w:r>
                              <w:rPr>
                                <w:b/>
                                <w:bCs w:val="0"/>
                                <w:sz w:val="28"/>
                                <w:szCs w:val="28"/>
                              </w:rPr>
                              <w:t>5</w:t>
                            </w:r>
                            <w:r w:rsidRPr="00281A8B">
                              <w:rPr>
                                <w:b/>
                                <w:bCs w:val="0"/>
                                <w:sz w:val="28"/>
                                <w:szCs w:val="28"/>
                              </w:rPr>
                              <w:t>. Stak</w:t>
                            </w:r>
                            <w:r>
                              <w:rPr>
                                <w:rFonts w:ascii="Arial" w:hAnsi="Arial" w:cs="Arial"/>
                                <w:b/>
                                <w:bCs w:val="0"/>
                                <w:color w:val="FFFFFF" w:themeColor="background1"/>
                              </w:rPr>
                              <w:t>6. Recommendations of strategic plans.</w:t>
                            </w:r>
                            <w:bookmarkEnd w:id="21"/>
                            <w:bookmarkEnd w:id="22"/>
                            <w:bookmarkEnd w:id="23"/>
                            <w:r>
                              <w:rPr>
                                <w:rFonts w:ascii="Arial" w:hAnsi="Arial" w:cs="Arial"/>
                                <w:b/>
                                <w:bCs w:val="0"/>
                                <w:color w:val="FFFFFF" w:themeColor="background1"/>
                              </w:rPr>
                              <w:t xml:space="preserve"> </w:t>
                            </w:r>
                          </w:p>
                          <w:p w14:paraId="67751F68" w14:textId="77777777" w:rsidR="002C5FB0" w:rsidRDefault="002C5FB0" w:rsidP="00E92628"/>
                          <w:p w14:paraId="1342D16B" w14:textId="77777777" w:rsidR="002C5FB0" w:rsidRPr="00327DB3" w:rsidRDefault="002C5FB0" w:rsidP="00E92628">
                            <w:pPr>
                              <w:pStyle w:val="Heading2"/>
                              <w:jc w:val="center"/>
                              <w:rPr>
                                <w:rFonts w:ascii="Arial" w:hAnsi="Arial" w:cs="Arial"/>
                                <w:b/>
                                <w:bCs w:val="0"/>
                                <w:color w:val="FFFFFF" w:themeColor="background1"/>
                              </w:rPr>
                            </w:pPr>
                            <w:bookmarkStart w:id="24" w:name="_Toc66473059"/>
                            <w:bookmarkStart w:id="25" w:name="_Toc66481633"/>
                            <w:bookmarkStart w:id="26" w:name="_Toc66743485"/>
                            <w:r>
                              <w:rPr>
                                <w:rFonts w:ascii="Arial" w:hAnsi="Arial" w:cs="Arial"/>
                                <w:b/>
                                <w:bCs w:val="0"/>
                                <w:color w:val="FFFFFF" w:themeColor="background1"/>
                              </w:rPr>
                              <w:t>6. Recommendations of strategic plans.</w:t>
                            </w:r>
                            <w:bookmarkEnd w:id="24"/>
                            <w:bookmarkEnd w:id="25"/>
                            <w:bookmarkEnd w:id="26"/>
                            <w:r>
                              <w:rPr>
                                <w:rFonts w:ascii="Arial" w:hAnsi="Arial" w:cs="Arial"/>
                                <w:b/>
                                <w:bCs w:val="0"/>
                                <w:color w:val="FFFFFF" w:themeColor="background1"/>
                              </w:rPr>
                              <w:t xml:space="preserve"> </w:t>
                            </w:r>
                          </w:p>
                          <w:p w14:paraId="0568BA49" w14:textId="77777777" w:rsidR="002C5FB0" w:rsidRDefault="002C5FB0" w:rsidP="00E92628"/>
                          <w:p w14:paraId="1DBF2FC7"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27" w:name="_Toc66473060"/>
                            <w:bookmarkStart w:id="28" w:name="_Toc66481634"/>
                            <w:bookmarkStart w:id="29" w:name="_Toc66743486"/>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27"/>
                            <w:bookmarkEnd w:id="28"/>
                            <w:bookmarkEnd w:id="29"/>
                          </w:p>
                          <w:p w14:paraId="4A98B40B" w14:textId="77777777" w:rsidR="002C5FB0" w:rsidRDefault="002C5FB0" w:rsidP="00E92628"/>
                          <w:p w14:paraId="5F3FE029"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30" w:name="_Toc66473061"/>
                            <w:bookmarkStart w:id="31" w:name="_Toc66481635"/>
                            <w:bookmarkStart w:id="32" w:name="_Toc66743487"/>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30"/>
                            <w:bookmarkEnd w:id="31"/>
                            <w:bookmarkEnd w:id="32"/>
                          </w:p>
                          <w:p w14:paraId="308780C1" w14:textId="77777777" w:rsidR="002C5FB0" w:rsidRDefault="002C5FB0" w:rsidP="00E92628"/>
                          <w:p w14:paraId="59632941" w14:textId="77777777" w:rsidR="002C5FB0" w:rsidRPr="00281A8B" w:rsidRDefault="002C5FB0" w:rsidP="00E92628">
                            <w:pPr>
                              <w:jc w:val="center"/>
                              <w:rPr>
                                <w:b/>
                                <w:bCs w:val="0"/>
                                <w:sz w:val="28"/>
                              </w:rPr>
                            </w:pPr>
                            <w:proofErr w:type="spellStart"/>
                            <w:r w:rsidRPr="00281A8B">
                              <w:rPr>
                                <w:b/>
                                <w:bCs w:val="0"/>
                                <w:sz w:val="28"/>
                              </w:rPr>
                              <w:t>lder</w:t>
                            </w:r>
                            <w:proofErr w:type="spellEnd"/>
                            <w:r w:rsidRPr="00281A8B">
                              <w:rPr>
                                <w:b/>
                                <w:bCs w:val="0"/>
                                <w:sz w:val="28"/>
                              </w:rPr>
                              <w:t xml:space="preserve"> Analysis</w:t>
                            </w:r>
                          </w:p>
                          <w:p w14:paraId="4C3284D8" w14:textId="77777777" w:rsidR="002C5FB0" w:rsidRDefault="002C5FB0" w:rsidP="00E92628"/>
                          <w:p w14:paraId="491F3154" w14:textId="77777777" w:rsidR="002C5FB0" w:rsidRPr="001C5A1E" w:rsidRDefault="002C5FB0" w:rsidP="00E92628">
                            <w:pPr>
                              <w:rPr>
                                <w:sz w:val="14"/>
                                <w:szCs w:val="18"/>
                              </w:rPr>
                            </w:pPr>
                            <w:r>
                              <w:rPr>
                                <w:sz w:val="14"/>
                                <w:szCs w:val="18"/>
                              </w:rPr>
                              <w:t>Fig 10</w:t>
                            </w:r>
                          </w:p>
                          <w:p w14:paraId="4CB43BB5" w14:textId="77777777" w:rsidR="002C5FB0" w:rsidRDefault="002C5FB0" w:rsidP="00E92628"/>
                          <w:p w14:paraId="39636094" w14:textId="77777777" w:rsidR="002C5FB0" w:rsidRPr="004848AB" w:rsidRDefault="002C5FB0" w:rsidP="00E92628">
                            <w:pPr>
                              <w:jc w:val="center"/>
                              <w:rPr>
                                <w:b/>
                                <w:bCs w:val="0"/>
                                <w:color w:val="000000" w:themeColor="text1"/>
                                <w:sz w:val="14"/>
                                <w:szCs w:val="14"/>
                              </w:rPr>
                            </w:pPr>
                            <w:r>
                              <w:rPr>
                                <w:b/>
                                <w:bCs w:val="0"/>
                                <w:color w:val="000000" w:themeColor="text1"/>
                                <w:sz w:val="14"/>
                                <w:szCs w:val="14"/>
                              </w:rPr>
                              <w:t>PS</w:t>
                            </w:r>
                          </w:p>
                          <w:p w14:paraId="347CCEBB" w14:textId="77777777" w:rsidR="002C5FB0" w:rsidRDefault="002C5FB0" w:rsidP="00E92628"/>
                          <w:p w14:paraId="3313A1EB" w14:textId="77777777" w:rsidR="002C5FB0" w:rsidRPr="00F32D55" w:rsidRDefault="002C5FB0" w:rsidP="00E92628">
                            <w:pPr>
                              <w:rPr>
                                <w:b/>
                                <w:bCs w:val="0"/>
                                <w:color w:val="000000" w:themeColor="text1"/>
                                <w:sz w:val="14"/>
                                <w:szCs w:val="14"/>
                              </w:rPr>
                            </w:pPr>
                            <w:r>
                              <w:rPr>
                                <w:b/>
                                <w:bCs w:val="0"/>
                                <w:color w:val="000000" w:themeColor="text1"/>
                                <w:sz w:val="14"/>
                                <w:szCs w:val="14"/>
                              </w:rPr>
                              <w:t>BS</w:t>
                            </w:r>
                          </w:p>
                          <w:p w14:paraId="133780E0" w14:textId="77777777" w:rsidR="002C5FB0" w:rsidRDefault="002C5FB0" w:rsidP="00E92628"/>
                          <w:p w14:paraId="5357D64F" w14:textId="77777777" w:rsidR="002C5FB0" w:rsidRPr="00A42B56" w:rsidRDefault="002C5FB0" w:rsidP="00E92628">
                            <w:pPr>
                              <w:rPr>
                                <w:b/>
                                <w:bCs w:val="0"/>
                                <w:color w:val="000000" w:themeColor="text1"/>
                                <w:sz w:val="12"/>
                                <w:szCs w:val="12"/>
                              </w:rPr>
                            </w:pPr>
                            <w:r>
                              <w:rPr>
                                <w:b/>
                                <w:bCs w:val="0"/>
                                <w:color w:val="000000" w:themeColor="text1"/>
                                <w:sz w:val="12"/>
                                <w:szCs w:val="12"/>
                              </w:rPr>
                              <w:t>CC</w:t>
                            </w:r>
                          </w:p>
                          <w:p w14:paraId="6BC572BB" w14:textId="77777777" w:rsidR="002C5FB0" w:rsidRDefault="002C5FB0" w:rsidP="00E92628"/>
                          <w:p w14:paraId="10CF6E91" w14:textId="77777777" w:rsidR="002C5FB0" w:rsidRPr="007A0926" w:rsidRDefault="002C5FB0" w:rsidP="00E92628">
                            <w:pPr>
                              <w:jc w:val="center"/>
                              <w:rPr>
                                <w:b/>
                                <w:bCs w:val="0"/>
                                <w:color w:val="000000" w:themeColor="text1"/>
                                <w:sz w:val="12"/>
                                <w:szCs w:val="12"/>
                              </w:rPr>
                            </w:pPr>
                            <w:r>
                              <w:rPr>
                                <w:b/>
                                <w:bCs w:val="0"/>
                                <w:color w:val="000000" w:themeColor="text1"/>
                                <w:sz w:val="12"/>
                                <w:szCs w:val="12"/>
                              </w:rPr>
                              <w:t>IB</w:t>
                            </w:r>
                          </w:p>
                          <w:p w14:paraId="00D16342" w14:textId="77777777" w:rsidR="002C5FB0" w:rsidRDefault="002C5FB0" w:rsidP="00E92628"/>
                          <w:p w14:paraId="7BD97F63" w14:textId="77777777" w:rsidR="002C5FB0" w:rsidRPr="007A0E6F" w:rsidRDefault="002C5FB0" w:rsidP="00E92628">
                            <w:pPr>
                              <w:jc w:val="center"/>
                              <w:rPr>
                                <w:b/>
                                <w:bCs w:val="0"/>
                                <w:color w:val="000000" w:themeColor="text1"/>
                                <w:sz w:val="12"/>
                                <w:szCs w:val="12"/>
                              </w:rPr>
                            </w:pPr>
                            <w:r w:rsidRPr="007A0E6F">
                              <w:rPr>
                                <w:b/>
                                <w:bCs w:val="0"/>
                                <w:color w:val="000000" w:themeColor="text1"/>
                                <w:sz w:val="12"/>
                                <w:szCs w:val="12"/>
                              </w:rPr>
                              <w:t>PS</w:t>
                            </w:r>
                          </w:p>
                          <w:p w14:paraId="61F903CE" w14:textId="77777777" w:rsidR="002C5FB0" w:rsidRDefault="002C5FB0" w:rsidP="00E92628"/>
                          <w:p w14:paraId="2913F18B" w14:textId="77777777" w:rsidR="002C5FB0" w:rsidRPr="007A0E6F" w:rsidRDefault="002C5FB0" w:rsidP="00E92628">
                            <w:pPr>
                              <w:jc w:val="center"/>
                              <w:rPr>
                                <w:b/>
                                <w:bCs w:val="0"/>
                                <w:color w:val="000000" w:themeColor="text1"/>
                                <w:sz w:val="12"/>
                                <w:szCs w:val="12"/>
                              </w:rPr>
                            </w:pPr>
                            <w:r>
                              <w:rPr>
                                <w:b/>
                                <w:bCs w:val="0"/>
                                <w:color w:val="000000" w:themeColor="text1"/>
                                <w:sz w:val="12"/>
                                <w:szCs w:val="12"/>
                              </w:rPr>
                              <w:t>PS</w:t>
                            </w:r>
                          </w:p>
                          <w:p w14:paraId="7D263710" w14:textId="77777777" w:rsidR="002C5FB0" w:rsidRDefault="002C5FB0" w:rsidP="00E92628"/>
                          <w:p w14:paraId="3E1B4B49" w14:textId="77777777" w:rsidR="002C5FB0" w:rsidRPr="00C215DA" w:rsidRDefault="002C5FB0" w:rsidP="00E92628">
                            <w:pPr>
                              <w:rPr>
                                <w:b/>
                                <w:bCs w:val="0"/>
                                <w:color w:val="000000" w:themeColor="text1"/>
                                <w:sz w:val="14"/>
                                <w:szCs w:val="14"/>
                              </w:rPr>
                            </w:pPr>
                            <w:r w:rsidRPr="00C705EF">
                              <w:rPr>
                                <w:noProof/>
                              </w:rPr>
                              <w:drawing>
                                <wp:inline distT="0" distB="0" distL="0" distR="0" wp14:anchorId="5CB6B0E8" wp14:editId="67ADA2B9">
                                  <wp:extent cx="278628" cy="176034"/>
                                  <wp:effectExtent l="0" t="0" r="7620" b="0"/>
                                  <wp:docPr id="7179" name="Picture 7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13752" cy="198225"/>
                                          </a:xfrm>
                                          <a:prstGeom prst="rect">
                                            <a:avLst/>
                                          </a:prstGeom>
                                          <a:noFill/>
                                          <a:ln>
                                            <a:noFill/>
                                          </a:ln>
                                        </pic:spPr>
                                      </pic:pic>
                                    </a:graphicData>
                                  </a:graphic>
                                </wp:inline>
                              </w:drawing>
                            </w:r>
                            <w:r w:rsidRPr="005B1EF0">
                              <w:rPr>
                                <w:b/>
                                <w:bCs w:val="0"/>
                                <w:color w:val="000000" w:themeColor="text1"/>
                                <w:sz w:val="12"/>
                                <w:szCs w:val="12"/>
                              </w:rPr>
                              <w:t>Central connector</w:t>
                            </w:r>
                          </w:p>
                          <w:p w14:paraId="38240DB5" w14:textId="77777777" w:rsidR="002C5FB0" w:rsidRPr="005B1EF0" w:rsidRDefault="002C5FB0" w:rsidP="00E92628">
                            <w:pPr>
                              <w:rPr>
                                <w:b/>
                                <w:bCs w:val="0"/>
                                <w:color w:val="000000" w:themeColor="text1"/>
                                <w:sz w:val="12"/>
                                <w:szCs w:val="12"/>
                              </w:rPr>
                            </w:pPr>
                            <w:r w:rsidRPr="00F32D55">
                              <w:rPr>
                                <w:noProof/>
                              </w:rPr>
                              <w:drawing>
                                <wp:inline distT="0" distB="0" distL="0" distR="0" wp14:anchorId="0B48895F" wp14:editId="78CAC625">
                                  <wp:extent cx="278629" cy="176034"/>
                                  <wp:effectExtent l="0" t="0" r="7620" b="0"/>
                                  <wp:docPr id="7188" name="Picture 7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12245" cy="197272"/>
                                          </a:xfrm>
                                          <a:prstGeom prst="rect">
                                            <a:avLst/>
                                          </a:prstGeom>
                                          <a:noFill/>
                                          <a:ln>
                                            <a:noFill/>
                                          </a:ln>
                                        </pic:spPr>
                                      </pic:pic>
                                    </a:graphicData>
                                  </a:graphic>
                                </wp:inline>
                              </w:drawing>
                            </w:r>
                            <w:r w:rsidRPr="005B1EF0">
                              <w:rPr>
                                <w:b/>
                                <w:bCs w:val="0"/>
                                <w:sz w:val="12"/>
                                <w:szCs w:val="12"/>
                              </w:rPr>
                              <w:t>Boundary Spanner</w:t>
                            </w:r>
                          </w:p>
                          <w:p w14:paraId="5A2E9897" w14:textId="77777777" w:rsidR="002C5FB0" w:rsidRPr="005B1EF0" w:rsidRDefault="002C5FB0" w:rsidP="00E92628">
                            <w:pPr>
                              <w:rPr>
                                <w:b/>
                                <w:bCs w:val="0"/>
                                <w:sz w:val="12"/>
                                <w:szCs w:val="12"/>
                              </w:rPr>
                            </w:pPr>
                            <w:r w:rsidRPr="00250216">
                              <w:rPr>
                                <w:noProof/>
                              </w:rPr>
                              <w:drawing>
                                <wp:inline distT="0" distB="0" distL="0" distR="0" wp14:anchorId="162061F8" wp14:editId="735B298D">
                                  <wp:extent cx="268941" cy="159097"/>
                                  <wp:effectExtent l="0" t="0" r="0" b="0"/>
                                  <wp:docPr id="7190" name="Picture 7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11277" cy="184142"/>
                                          </a:xfrm>
                                          <a:prstGeom prst="rect">
                                            <a:avLst/>
                                          </a:prstGeom>
                                          <a:noFill/>
                                          <a:ln>
                                            <a:noFill/>
                                          </a:ln>
                                        </pic:spPr>
                                      </pic:pic>
                                    </a:graphicData>
                                  </a:graphic>
                                </wp:inline>
                              </w:drawing>
                            </w:r>
                            <w:r>
                              <w:rPr>
                                <w:b/>
                                <w:bCs w:val="0"/>
                                <w:sz w:val="12"/>
                                <w:szCs w:val="12"/>
                              </w:rPr>
                              <w:t>Information Broker</w:t>
                            </w:r>
                          </w:p>
                          <w:p w14:paraId="48A0CFC4" w14:textId="77777777" w:rsidR="002C5FB0" w:rsidRPr="005B1EF0" w:rsidRDefault="002C5FB0" w:rsidP="00E92628">
                            <w:pPr>
                              <w:rPr>
                                <w:b/>
                                <w:bCs w:val="0"/>
                                <w:sz w:val="12"/>
                                <w:szCs w:val="12"/>
                              </w:rPr>
                            </w:pPr>
                            <w:r w:rsidRPr="006D46EE">
                              <w:rPr>
                                <w:noProof/>
                              </w:rPr>
                              <w:drawing>
                                <wp:inline distT="0" distB="0" distL="0" distR="0" wp14:anchorId="0B560AD9" wp14:editId="7EEAEDC9">
                                  <wp:extent cx="259715" cy="156288"/>
                                  <wp:effectExtent l="0" t="0" r="6985" b="0"/>
                                  <wp:docPr id="7193" name="Picture 7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98214" cy="179456"/>
                                          </a:xfrm>
                                          <a:prstGeom prst="rect">
                                            <a:avLst/>
                                          </a:prstGeom>
                                          <a:noFill/>
                                          <a:ln>
                                            <a:noFill/>
                                          </a:ln>
                                        </pic:spPr>
                                      </pic:pic>
                                    </a:graphicData>
                                  </a:graphic>
                                </wp:inline>
                              </w:drawing>
                            </w:r>
                            <w:r>
                              <w:rPr>
                                <w:b/>
                                <w:bCs w:val="0"/>
                                <w:sz w:val="12"/>
                                <w:szCs w:val="12"/>
                              </w:rPr>
                              <w:t>Peripheral Specialist</w:t>
                            </w:r>
                          </w:p>
                          <w:p w14:paraId="5C4F7628" w14:textId="77777777" w:rsidR="002C5FB0" w:rsidRDefault="002C5FB0" w:rsidP="00E92628"/>
                          <w:p w14:paraId="6F74C235" w14:textId="77777777" w:rsidR="002C5FB0" w:rsidRPr="00327DB3" w:rsidRDefault="002C5FB0" w:rsidP="00E92628">
                            <w:pPr>
                              <w:pStyle w:val="Heading2"/>
                              <w:jc w:val="center"/>
                              <w:rPr>
                                <w:rFonts w:ascii="Arial" w:hAnsi="Arial" w:cs="Arial"/>
                                <w:b/>
                                <w:bCs w:val="0"/>
                                <w:color w:val="FFFFFF" w:themeColor="background1"/>
                              </w:rPr>
                            </w:pPr>
                            <w:bookmarkStart w:id="33" w:name="_Toc66473062"/>
                            <w:bookmarkStart w:id="34" w:name="_Toc66481636"/>
                            <w:bookmarkStart w:id="35" w:name="_Toc66743488"/>
                            <w:r>
                              <w:rPr>
                                <w:rFonts w:ascii="Arial" w:hAnsi="Arial" w:cs="Arial"/>
                                <w:b/>
                                <w:bCs w:val="0"/>
                                <w:color w:val="FFFFFF" w:themeColor="background1"/>
                              </w:rPr>
                              <w:t>6. Strategic Options for Sustainable Growth.</w:t>
                            </w:r>
                            <w:bookmarkEnd w:id="33"/>
                            <w:bookmarkEnd w:id="34"/>
                            <w:bookmarkEnd w:id="35"/>
                            <w:r>
                              <w:rPr>
                                <w:rFonts w:ascii="Arial" w:hAnsi="Arial" w:cs="Arial"/>
                                <w:b/>
                                <w:bCs w:val="0"/>
                                <w:color w:val="FFFFFF" w:themeColor="background1"/>
                              </w:rPr>
                              <w:t xml:space="preserve"> </w:t>
                            </w:r>
                          </w:p>
                          <w:p w14:paraId="6D4B57BF" w14:textId="77777777" w:rsidR="002C5FB0" w:rsidRDefault="002C5FB0" w:rsidP="00E92628"/>
                          <w:p w14:paraId="7E723B2F" w14:textId="77777777" w:rsidR="002C5FB0" w:rsidRPr="00327DB3" w:rsidRDefault="002C5FB0" w:rsidP="00E92628">
                            <w:pPr>
                              <w:pStyle w:val="Heading2"/>
                              <w:jc w:val="center"/>
                              <w:rPr>
                                <w:rFonts w:ascii="Arial" w:hAnsi="Arial" w:cs="Arial"/>
                                <w:b/>
                                <w:bCs w:val="0"/>
                                <w:color w:val="FFFFFF" w:themeColor="background1"/>
                              </w:rPr>
                            </w:pPr>
                            <w:bookmarkStart w:id="36" w:name="_Toc66473063"/>
                            <w:bookmarkStart w:id="37" w:name="_Toc66481637"/>
                            <w:bookmarkStart w:id="38" w:name="_Toc66743489"/>
                            <w:r>
                              <w:rPr>
                                <w:rFonts w:ascii="Arial" w:hAnsi="Arial" w:cs="Arial"/>
                                <w:b/>
                                <w:bCs w:val="0"/>
                                <w:color w:val="FFFFFF" w:themeColor="background1"/>
                              </w:rPr>
                              <w:t>6. Recommendations of strategic plans.</w:t>
                            </w:r>
                            <w:bookmarkEnd w:id="36"/>
                            <w:bookmarkEnd w:id="37"/>
                            <w:bookmarkEnd w:id="38"/>
                            <w:r>
                              <w:rPr>
                                <w:rFonts w:ascii="Arial" w:hAnsi="Arial" w:cs="Arial"/>
                                <w:b/>
                                <w:bCs w:val="0"/>
                                <w:color w:val="FFFFFF" w:themeColor="background1"/>
                              </w:rPr>
                              <w:t xml:space="preserve"> </w:t>
                            </w:r>
                          </w:p>
                          <w:p w14:paraId="7F558390" w14:textId="77777777" w:rsidR="002C5FB0" w:rsidRDefault="002C5FB0" w:rsidP="00E92628"/>
                          <w:p w14:paraId="0EA53782" w14:textId="77777777" w:rsidR="002C5FB0" w:rsidRPr="00327DB3" w:rsidRDefault="002C5FB0" w:rsidP="00E92628">
                            <w:pPr>
                              <w:pStyle w:val="Heading2"/>
                              <w:jc w:val="center"/>
                              <w:rPr>
                                <w:rFonts w:ascii="Arial" w:hAnsi="Arial" w:cs="Arial"/>
                                <w:b/>
                                <w:bCs w:val="0"/>
                                <w:color w:val="FFFFFF" w:themeColor="background1"/>
                              </w:rPr>
                            </w:pPr>
                            <w:bookmarkStart w:id="39" w:name="_Toc66473064"/>
                            <w:bookmarkStart w:id="40" w:name="_Toc66481638"/>
                            <w:bookmarkStart w:id="41" w:name="_Toc66743490"/>
                            <w:r>
                              <w:rPr>
                                <w:rFonts w:ascii="Arial" w:hAnsi="Arial" w:cs="Arial"/>
                                <w:b/>
                                <w:bCs w:val="0"/>
                                <w:color w:val="FFFFFF" w:themeColor="background1"/>
                              </w:rPr>
                              <w:t>6. Recommendations of strategic plans.</w:t>
                            </w:r>
                            <w:bookmarkEnd w:id="39"/>
                            <w:bookmarkEnd w:id="40"/>
                            <w:bookmarkEnd w:id="41"/>
                            <w:r>
                              <w:rPr>
                                <w:rFonts w:ascii="Arial" w:hAnsi="Arial" w:cs="Arial"/>
                                <w:b/>
                                <w:bCs w:val="0"/>
                                <w:color w:val="FFFFFF" w:themeColor="background1"/>
                              </w:rPr>
                              <w:t xml:space="preserve"> </w:t>
                            </w:r>
                          </w:p>
                          <w:p w14:paraId="734F2401" w14:textId="77777777" w:rsidR="002C5FB0" w:rsidRDefault="002C5FB0" w:rsidP="00E92628"/>
                          <w:p w14:paraId="3E2539E4" w14:textId="77777777" w:rsidR="002C5FB0" w:rsidRPr="00327DB3" w:rsidRDefault="002C5FB0" w:rsidP="00E92628">
                            <w:pPr>
                              <w:pStyle w:val="Heading2"/>
                              <w:jc w:val="center"/>
                              <w:rPr>
                                <w:rFonts w:ascii="Arial" w:hAnsi="Arial" w:cs="Arial"/>
                                <w:b/>
                                <w:bCs w:val="0"/>
                                <w:color w:val="FFFFFF" w:themeColor="background1"/>
                              </w:rPr>
                            </w:pPr>
                            <w:bookmarkStart w:id="42" w:name="_Toc66473065"/>
                            <w:bookmarkStart w:id="43" w:name="_Toc66481639"/>
                            <w:bookmarkStart w:id="44" w:name="_Toc66743491"/>
                            <w:r>
                              <w:rPr>
                                <w:rFonts w:ascii="Arial" w:hAnsi="Arial" w:cs="Arial"/>
                                <w:b/>
                                <w:bCs w:val="0"/>
                                <w:color w:val="FFFFFF" w:themeColor="background1"/>
                              </w:rPr>
                              <w:t>6. Recommendations of strategic plans.</w:t>
                            </w:r>
                            <w:bookmarkEnd w:id="42"/>
                            <w:bookmarkEnd w:id="43"/>
                            <w:bookmarkEnd w:id="44"/>
                            <w:r>
                              <w:rPr>
                                <w:rFonts w:ascii="Arial" w:hAnsi="Arial" w:cs="Arial"/>
                                <w:b/>
                                <w:bCs w:val="0"/>
                                <w:color w:val="FFFFFF" w:themeColor="background1"/>
                              </w:rPr>
                              <w:t xml:space="preserve"> </w:t>
                            </w:r>
                          </w:p>
                          <w:p w14:paraId="352ABFAA" w14:textId="77777777" w:rsidR="002C5FB0" w:rsidRDefault="002C5FB0" w:rsidP="00E92628"/>
                          <w:p w14:paraId="44079C72" w14:textId="77777777" w:rsidR="002C5FB0" w:rsidRPr="00327DB3" w:rsidRDefault="002C5FB0" w:rsidP="00E92628">
                            <w:pPr>
                              <w:pStyle w:val="Heading2"/>
                              <w:jc w:val="center"/>
                              <w:rPr>
                                <w:rFonts w:ascii="Arial" w:hAnsi="Arial" w:cs="Arial"/>
                                <w:b/>
                                <w:bCs w:val="0"/>
                                <w:color w:val="FFFFFF" w:themeColor="background1"/>
                              </w:rPr>
                            </w:pPr>
                            <w:bookmarkStart w:id="45" w:name="_Toc66473066"/>
                            <w:bookmarkStart w:id="46" w:name="_Toc66481640"/>
                            <w:bookmarkStart w:id="47" w:name="_Toc66743492"/>
                            <w:r>
                              <w:rPr>
                                <w:rFonts w:ascii="Arial" w:hAnsi="Arial" w:cs="Arial"/>
                                <w:b/>
                                <w:bCs w:val="0"/>
                                <w:color w:val="FFFFFF" w:themeColor="background1"/>
                              </w:rPr>
                              <w:t>6. Recommendations of strategic plans.</w:t>
                            </w:r>
                            <w:bookmarkEnd w:id="45"/>
                            <w:bookmarkEnd w:id="46"/>
                            <w:bookmarkEnd w:id="47"/>
                            <w:r>
                              <w:rPr>
                                <w:rFonts w:ascii="Arial" w:hAnsi="Arial" w:cs="Arial"/>
                                <w:b/>
                                <w:bCs w:val="0"/>
                                <w:color w:val="FFFFFF" w:themeColor="background1"/>
                              </w:rPr>
                              <w:t xml:space="preserve"> </w:t>
                            </w:r>
                          </w:p>
                          <w:p w14:paraId="7309AA63" w14:textId="77777777" w:rsidR="002C5FB0" w:rsidRDefault="002C5FB0" w:rsidP="00E92628"/>
                          <w:p w14:paraId="54DA8429" w14:textId="77777777" w:rsidR="002C5FB0" w:rsidRPr="00327DB3" w:rsidRDefault="002C5FB0" w:rsidP="00E92628">
                            <w:pPr>
                              <w:pStyle w:val="Heading2"/>
                              <w:jc w:val="center"/>
                              <w:rPr>
                                <w:rFonts w:ascii="Arial" w:hAnsi="Arial" w:cs="Arial"/>
                                <w:b/>
                                <w:bCs w:val="0"/>
                                <w:color w:val="FFFFFF" w:themeColor="background1"/>
                              </w:rPr>
                            </w:pPr>
                            <w:bookmarkStart w:id="48" w:name="_Toc66473067"/>
                            <w:bookmarkStart w:id="49" w:name="_Toc66481641"/>
                            <w:bookmarkStart w:id="50" w:name="_Toc66743493"/>
                            <w:r>
                              <w:rPr>
                                <w:rFonts w:ascii="Arial" w:hAnsi="Arial" w:cs="Arial"/>
                                <w:b/>
                                <w:bCs w:val="0"/>
                                <w:color w:val="FFFFFF" w:themeColor="background1"/>
                              </w:rPr>
                              <w:t>6. Recommendations of strategic plans.</w:t>
                            </w:r>
                            <w:bookmarkEnd w:id="48"/>
                            <w:bookmarkEnd w:id="49"/>
                            <w:bookmarkEnd w:id="50"/>
                            <w:r>
                              <w:rPr>
                                <w:rFonts w:ascii="Arial" w:hAnsi="Arial" w:cs="Arial"/>
                                <w:b/>
                                <w:bCs w:val="0"/>
                                <w:color w:val="FFFFFF" w:themeColor="background1"/>
                              </w:rPr>
                              <w:t xml:space="preserve"> </w:t>
                            </w:r>
                          </w:p>
                          <w:p w14:paraId="5E0CFDD2" w14:textId="77777777" w:rsidR="002C5FB0" w:rsidRDefault="002C5FB0" w:rsidP="00E92628"/>
                          <w:p w14:paraId="337254D4" w14:textId="77777777" w:rsidR="002C5FB0" w:rsidRPr="00327DB3" w:rsidRDefault="002C5FB0" w:rsidP="00E92628">
                            <w:pPr>
                              <w:pStyle w:val="Heading2"/>
                              <w:jc w:val="center"/>
                              <w:rPr>
                                <w:rFonts w:ascii="Arial" w:hAnsi="Arial" w:cs="Arial"/>
                                <w:b/>
                                <w:bCs w:val="0"/>
                                <w:color w:val="FFFFFF" w:themeColor="background1"/>
                              </w:rPr>
                            </w:pPr>
                            <w:bookmarkStart w:id="51" w:name="_Toc66473068"/>
                            <w:bookmarkStart w:id="52" w:name="_Toc66481642"/>
                            <w:bookmarkStart w:id="53" w:name="_Toc66743494"/>
                            <w:r>
                              <w:rPr>
                                <w:rFonts w:ascii="Arial" w:hAnsi="Arial" w:cs="Arial"/>
                                <w:b/>
                                <w:bCs w:val="0"/>
                                <w:color w:val="FFFFFF" w:themeColor="background1"/>
                              </w:rPr>
                              <w:t>6. Recommendations of strategic plans.</w:t>
                            </w:r>
                            <w:bookmarkEnd w:id="51"/>
                            <w:bookmarkEnd w:id="52"/>
                            <w:bookmarkEnd w:id="53"/>
                            <w:r>
                              <w:rPr>
                                <w:rFonts w:ascii="Arial" w:hAnsi="Arial" w:cs="Arial"/>
                                <w:b/>
                                <w:bCs w:val="0"/>
                                <w:color w:val="FFFFFF" w:themeColor="background1"/>
                              </w:rPr>
                              <w:t xml:space="preserve"> </w:t>
                            </w:r>
                          </w:p>
                          <w:p w14:paraId="442D264D" w14:textId="77777777" w:rsidR="002C5FB0" w:rsidRDefault="002C5FB0" w:rsidP="00E92628"/>
                          <w:p w14:paraId="13233749" w14:textId="77777777" w:rsidR="002C5FB0" w:rsidRPr="00327DB3" w:rsidRDefault="002C5FB0" w:rsidP="00E92628">
                            <w:pPr>
                              <w:pStyle w:val="Heading2"/>
                              <w:jc w:val="center"/>
                              <w:rPr>
                                <w:rFonts w:ascii="Arial" w:hAnsi="Arial" w:cs="Arial"/>
                                <w:b/>
                                <w:bCs w:val="0"/>
                                <w:color w:val="FFFFFF" w:themeColor="background1"/>
                              </w:rPr>
                            </w:pPr>
                            <w:bookmarkStart w:id="54" w:name="_Toc66473069"/>
                            <w:bookmarkStart w:id="55" w:name="_Toc66481643"/>
                            <w:bookmarkStart w:id="56" w:name="_Toc66743495"/>
                            <w:r>
                              <w:rPr>
                                <w:rFonts w:ascii="Arial" w:hAnsi="Arial" w:cs="Arial"/>
                                <w:b/>
                                <w:bCs w:val="0"/>
                                <w:color w:val="FFFFFF" w:themeColor="background1"/>
                              </w:rPr>
                              <w:t>6. Recommendations of strategic plans.</w:t>
                            </w:r>
                            <w:bookmarkEnd w:id="54"/>
                            <w:bookmarkEnd w:id="55"/>
                            <w:bookmarkEnd w:id="56"/>
                            <w:r>
                              <w:rPr>
                                <w:rFonts w:ascii="Arial" w:hAnsi="Arial" w:cs="Arial"/>
                                <w:b/>
                                <w:bCs w:val="0"/>
                                <w:color w:val="FFFFFF" w:themeColor="background1"/>
                              </w:rPr>
                              <w:t xml:space="preserve"> </w:t>
                            </w:r>
                          </w:p>
                          <w:p w14:paraId="490CA0CB" w14:textId="77777777" w:rsidR="002C5FB0" w:rsidRDefault="002C5FB0" w:rsidP="00E92628"/>
                          <w:p w14:paraId="04816B35" w14:textId="77777777" w:rsidR="002C5FB0" w:rsidRPr="000A0820" w:rsidRDefault="002C5FB0" w:rsidP="00E92628">
                            <w:pPr>
                              <w:jc w:val="center"/>
                              <w:rPr>
                                <w:b/>
                                <w:bCs w:val="0"/>
                                <w:sz w:val="24"/>
                                <w:szCs w:val="24"/>
                              </w:rPr>
                            </w:pPr>
                            <w:r>
                              <w:rPr>
                                <w:b/>
                                <w:bCs w:val="0"/>
                                <w:sz w:val="24"/>
                                <w:szCs w:val="24"/>
                              </w:rPr>
                              <w:t>Porter’s Generic Strategies for Spice Lounge.</w:t>
                            </w:r>
                          </w:p>
                          <w:p w14:paraId="73FA9376" w14:textId="77777777" w:rsidR="002C5FB0" w:rsidRDefault="002C5FB0" w:rsidP="00E92628"/>
                          <w:p w14:paraId="6EF81372" w14:textId="77777777" w:rsidR="002C5FB0" w:rsidRPr="00943167" w:rsidRDefault="002C5FB0" w:rsidP="00E92628">
                            <w:pPr>
                              <w:rPr>
                                <w:sz w:val="16"/>
                                <w:szCs w:val="16"/>
                              </w:rPr>
                            </w:pPr>
                            <w:proofErr w:type="spellStart"/>
                            <w:r w:rsidRPr="0010383A">
                              <w:rPr>
                                <w:color w:val="000000"/>
                                <w:sz w:val="16"/>
                                <w:szCs w:val="16"/>
                                <w:shd w:val="clear" w:color="auto" w:fill="FFFFFF"/>
                              </w:rPr>
                              <w:t>anagement</w:t>
                            </w:r>
                            <w:proofErr w:type="spellEnd"/>
                            <w:r w:rsidRPr="0010383A">
                              <w:rPr>
                                <w:color w:val="000000"/>
                                <w:sz w:val="16"/>
                                <w:szCs w:val="16"/>
                                <w:shd w:val="clear" w:color="auto" w:fill="FFFFFF"/>
                              </w:rPr>
                              <w:t>,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2709613" id="Text Box 37" o:spid="_x0000_s1062" type="#_x0000_t202" style="position:absolute;left:0;text-align:left;margin-left:34.95pt;margin-top:310.85pt;width:384.75pt;height:21.3pt;z-index:25169612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" fillcolor="white [3201]" stroked="f" strokeweight=".5pt">
                <v:textbox>
                  <w:txbxContent>
                    <w:p w14:paraId="6D4264E9" w14:textId="77777777" w:rsidR="002C5FB0" w:rsidRPr="00943167" w:rsidRDefault="002C5FB0" w:rsidP="00E92628">
                      <w:pPr>
                        <w:rPr>
                          <w:sz w:val="16"/>
                          <w:szCs w:val="16"/>
                        </w:rPr>
                      </w:pPr>
                      <w:r>
                        <w:rPr>
                          <w:sz w:val="16"/>
                          <w:szCs w:val="16"/>
                        </w:rPr>
                        <w:t xml:space="preserve">Fig 9 shows the 4 elements that can lead to competitive advantage. </w:t>
                      </w:r>
                      <w:r w:rsidRPr="0010383A">
                        <w:rPr>
                          <w:color w:val="000000"/>
                          <w:sz w:val="16"/>
                          <w:szCs w:val="16"/>
                          <w:shd w:val="clear" w:color="auto" w:fill="FFFFFF"/>
                        </w:rPr>
                        <w:t>(Expert Program Management, 2021)</w:t>
                      </w:r>
                    </w:p>
                    <w:p w14:paraId="272633C2" w14:textId="77777777" w:rsidR="002C5FB0" w:rsidRDefault="002C5FB0" w:rsidP="00E92628"/>
                    <w:p w14:paraId="7F9C6FB7" w14:textId="77777777" w:rsidR="002C5FB0" w:rsidRPr="00943167" w:rsidRDefault="002C5FB0" w:rsidP="00E92628">
                      <w:pPr>
                        <w:rPr>
                          <w:sz w:val="16"/>
                          <w:szCs w:val="16"/>
                        </w:rPr>
                      </w:pPr>
                      <w:r>
                        <w:rPr>
                          <w:sz w:val="16"/>
                          <w:szCs w:val="16"/>
                        </w:rPr>
                        <w:t xml:space="preserve">Fig 6 shows the 4 elements that can lead to competitive advantage. </w:t>
                      </w:r>
                      <w:r w:rsidRPr="0010383A">
                        <w:rPr>
                          <w:color w:val="000000"/>
                          <w:sz w:val="16"/>
                          <w:szCs w:val="16"/>
                          <w:shd w:val="clear" w:color="auto" w:fill="FFFFFF"/>
                        </w:rPr>
                        <w:t>(Expert Program Management, 2021)</w:t>
                      </w:r>
                    </w:p>
                    <w:p w14:paraId="2F76C24E" w14:textId="77777777" w:rsidR="002C5FB0" w:rsidRDefault="002C5FB0" w:rsidP="00E92628"/>
                    <w:p w14:paraId="7A0909DE" w14:textId="77777777" w:rsidR="002C5FB0" w:rsidRPr="00281A8B" w:rsidRDefault="002C5FB0" w:rsidP="00E92628">
                      <w:pPr>
                        <w:jc w:val="center"/>
                        <w:rPr>
                          <w:b/>
                          <w:bCs w:val="0"/>
                          <w:sz w:val="28"/>
                        </w:rPr>
                      </w:pPr>
                      <w:r>
                        <w:rPr>
                          <w:b/>
                          <w:bCs w:val="0"/>
                          <w:sz w:val="28"/>
                        </w:rPr>
                        <w:t>5</w:t>
                      </w:r>
                      <w:r w:rsidRPr="00281A8B">
                        <w:rPr>
                          <w:b/>
                          <w:bCs w:val="0"/>
                          <w:sz w:val="28"/>
                        </w:rPr>
                        <w:t>. Stakeholder Analysis</w:t>
                      </w:r>
                    </w:p>
                    <w:p w14:paraId="47CC7A31" w14:textId="77777777" w:rsidR="002C5FB0" w:rsidRDefault="002C5FB0" w:rsidP="00E92628"/>
                    <w:p w14:paraId="0A787D0D" w14:textId="77777777" w:rsidR="002C5FB0" w:rsidRPr="00281A8B" w:rsidRDefault="002C5FB0" w:rsidP="00E92628">
                      <w:pPr>
                        <w:jc w:val="center"/>
                        <w:rPr>
                          <w:b/>
                          <w:bCs w:val="0"/>
                          <w:sz w:val="28"/>
                        </w:rPr>
                      </w:pPr>
                      <w:r>
                        <w:rPr>
                          <w:b/>
                          <w:bCs w:val="0"/>
                          <w:sz w:val="28"/>
                        </w:rPr>
                        <w:t>5</w:t>
                      </w:r>
                      <w:r w:rsidRPr="00281A8B">
                        <w:rPr>
                          <w:b/>
                          <w:bCs w:val="0"/>
                          <w:sz w:val="28"/>
                        </w:rPr>
                        <w:t>. Stakeholder Analysis</w:t>
                      </w:r>
                    </w:p>
                    <w:p w14:paraId="4B6207A1" w14:textId="77777777" w:rsidR="002C5FB0" w:rsidRDefault="002C5FB0" w:rsidP="00E92628"/>
                    <w:p w14:paraId="0ACB9644" w14:textId="77777777" w:rsidR="002C5FB0" w:rsidRPr="006C411A" w:rsidRDefault="002C5FB0" w:rsidP="00E92628">
                      <w:pPr>
                        <w:jc w:val="center"/>
                        <w:rPr>
                          <w:sz w:val="18"/>
                          <w:szCs w:val="18"/>
                        </w:rPr>
                      </w:pPr>
                      <w:r w:rsidRPr="006C411A">
                        <w:rPr>
                          <w:color w:val="000000"/>
                          <w:sz w:val="16"/>
                          <w:szCs w:val="16"/>
                          <w:shd w:val="clear" w:color="auto" w:fill="FFFFFF"/>
                        </w:rPr>
                        <w:t>Fig 7 maps the influential stakeholders according to their interest</w:t>
                      </w:r>
                      <w:r>
                        <w:rPr>
                          <w:color w:val="000000"/>
                          <w:sz w:val="16"/>
                          <w:szCs w:val="16"/>
                          <w:shd w:val="clear" w:color="auto" w:fill="FFFFFF"/>
                        </w:rPr>
                        <w:t xml:space="preserve"> </w:t>
                      </w:r>
                      <w:r w:rsidRPr="006C411A">
                        <w:rPr>
                          <w:color w:val="000000"/>
                          <w:sz w:val="16"/>
                          <w:szCs w:val="16"/>
                          <w:shd w:val="clear" w:color="auto" w:fill="FFFFFF"/>
                        </w:rPr>
                        <w:t>(What Is Stakeholder Analysis and Mapping, 2021)</w:t>
                      </w:r>
                    </w:p>
                    <w:p w14:paraId="3F505BF6" w14:textId="77777777" w:rsidR="002C5FB0" w:rsidRDefault="002C5FB0" w:rsidP="00E92628"/>
                    <w:p w14:paraId="08E4BB1F" w14:textId="77777777" w:rsidR="002C5FB0" w:rsidRPr="006C411A" w:rsidRDefault="002C5FB0" w:rsidP="00E92628">
                      <w:pPr>
                        <w:jc w:val="center"/>
                        <w:rPr>
                          <w:sz w:val="18"/>
                          <w:szCs w:val="18"/>
                        </w:rPr>
                      </w:pPr>
                      <w:r w:rsidRPr="006C411A">
                        <w:rPr>
                          <w:color w:val="000000"/>
                          <w:sz w:val="16"/>
                          <w:szCs w:val="16"/>
                          <w:shd w:val="clear" w:color="auto" w:fill="FFFFFF"/>
                        </w:rPr>
                        <w:t>Fig 7 maps the influential stakeholders according to their interest</w:t>
                      </w:r>
                      <w:r>
                        <w:rPr>
                          <w:color w:val="000000"/>
                          <w:sz w:val="16"/>
                          <w:szCs w:val="16"/>
                          <w:shd w:val="clear" w:color="auto" w:fill="FFFFFF"/>
                        </w:rPr>
                        <w:t xml:space="preserve"> </w:t>
                      </w:r>
                      <w:r w:rsidRPr="006C411A">
                        <w:rPr>
                          <w:color w:val="000000"/>
                          <w:sz w:val="16"/>
                          <w:szCs w:val="16"/>
                          <w:shd w:val="clear" w:color="auto" w:fill="FFFFFF"/>
                        </w:rPr>
                        <w:t>(What Is Stakeholder Analysis and Mapping, 2021)</w:t>
                      </w:r>
                    </w:p>
                    <w:p w14:paraId="49EB4411" w14:textId="77777777" w:rsidR="002C5FB0" w:rsidRDefault="002C5FB0" w:rsidP="00E92628"/>
                    <w:p w14:paraId="619F15AB" w14:textId="77777777" w:rsidR="002C5FB0" w:rsidRPr="0058099B" w:rsidRDefault="002C5FB0" w:rsidP="00E92628">
                      <w:pPr>
                        <w:jc w:val="center"/>
                        <w:rPr>
                          <w:b/>
                          <w:color w:val="000000" w:themeColor="text1"/>
                        </w:rPr>
                      </w:pPr>
                      <w:proofErr w:type="spellStart"/>
                      <w:r>
                        <w:rPr>
                          <w:sz w:val="16"/>
                          <w:szCs w:val="16"/>
                        </w:rPr>
                        <w:t>itive</w:t>
                      </w:r>
                      <w:proofErr w:type="spellEnd"/>
                      <w:r>
                        <w:rPr>
                          <w:sz w:val="16"/>
                          <w:szCs w:val="16"/>
                        </w:rPr>
                        <w:t xml:space="preserve"> </w:t>
                      </w:r>
                      <w:proofErr w:type="spellStart"/>
                      <w:r>
                        <w:rPr>
                          <w:sz w:val="16"/>
                          <w:szCs w:val="16"/>
                        </w:rPr>
                        <w:t>advant</w:t>
                      </w:r>
                      <w:r w:rsidRPr="0058099B">
                        <w:rPr>
                          <w:b/>
                          <w:bCs w:val="0"/>
                          <w:color w:val="000000" w:themeColor="text1"/>
                        </w:rPr>
                        <w:t>NO</w:t>
                      </w:r>
                      <w:proofErr w:type="spellEnd"/>
                    </w:p>
                    <w:p w14:paraId="2F0F24A1" w14:textId="77777777" w:rsidR="002C5FB0" w:rsidRDefault="002C5FB0" w:rsidP="00E92628"/>
                    <w:p w14:paraId="72FCF05A" w14:textId="77777777" w:rsidR="002C5FB0" w:rsidRPr="003B2BDC" w:rsidRDefault="002C5FB0" w:rsidP="00E92628">
                      <w:pPr>
                        <w:jc w:val="center"/>
                        <w:rPr>
                          <w:b/>
                          <w:bCs w:val="0"/>
                          <w:color w:val="000000" w:themeColor="text1"/>
                        </w:rPr>
                      </w:pPr>
                      <w:r w:rsidRPr="003B2BDC">
                        <w:rPr>
                          <w:b/>
                          <w:bCs w:val="0"/>
                          <w:color w:val="000000" w:themeColor="text1"/>
                        </w:rPr>
                        <w:t>YES</w:t>
                      </w:r>
                    </w:p>
                    <w:p w14:paraId="6C9DB1EA" w14:textId="77777777" w:rsidR="002C5FB0" w:rsidRDefault="002C5FB0" w:rsidP="00E92628"/>
                    <w:p w14:paraId="78BF5CB5" w14:textId="77777777" w:rsidR="002C5FB0" w:rsidRPr="00E03967" w:rsidRDefault="002C5FB0" w:rsidP="00E92628">
                      <w:pPr>
                        <w:jc w:val="center"/>
                        <w:rPr>
                          <w:b/>
                          <w:bCs w:val="0"/>
                          <w:color w:val="000000" w:themeColor="text1"/>
                        </w:rPr>
                      </w:pPr>
                      <w:r w:rsidRPr="00E03967">
                        <w:rPr>
                          <w:b/>
                          <w:bCs w:val="0"/>
                          <w:color w:val="000000" w:themeColor="text1"/>
                        </w:rPr>
                        <w:t>NO</w:t>
                      </w:r>
                    </w:p>
                    <w:p w14:paraId="605491F3" w14:textId="77777777" w:rsidR="002C5FB0" w:rsidRDefault="002C5FB0" w:rsidP="00E92628"/>
                    <w:p w14:paraId="276FFD68" w14:textId="77777777" w:rsidR="002C5FB0" w:rsidRPr="00E03967" w:rsidRDefault="002C5FB0" w:rsidP="00E92628">
                      <w:pPr>
                        <w:jc w:val="center"/>
                        <w:rPr>
                          <w:b/>
                          <w:bCs w:val="0"/>
                          <w:color w:val="000000" w:themeColor="text1"/>
                        </w:rPr>
                      </w:pPr>
                      <w:r w:rsidRPr="00E03967">
                        <w:rPr>
                          <w:b/>
                          <w:bCs w:val="0"/>
                          <w:color w:val="000000" w:themeColor="text1"/>
                        </w:rPr>
                        <w:t>YES</w:t>
                      </w:r>
                    </w:p>
                    <w:p w14:paraId="0E59485D" w14:textId="77777777" w:rsidR="002C5FB0" w:rsidRDefault="002C5FB0" w:rsidP="00E92628"/>
                    <w:p w14:paraId="1239D980" w14:textId="77777777" w:rsidR="002C5FB0" w:rsidRPr="00E03967" w:rsidRDefault="002C5FB0" w:rsidP="00E92628">
                      <w:pPr>
                        <w:jc w:val="center"/>
                        <w:rPr>
                          <w:b/>
                          <w:bCs w:val="0"/>
                          <w:color w:val="000000" w:themeColor="text1"/>
                        </w:rPr>
                      </w:pPr>
                      <w:r w:rsidRPr="00E03967">
                        <w:rPr>
                          <w:b/>
                          <w:bCs w:val="0"/>
                          <w:color w:val="000000" w:themeColor="text1"/>
                        </w:rPr>
                        <w:t>YES</w:t>
                      </w:r>
                    </w:p>
                    <w:p w14:paraId="5059C270" w14:textId="77777777" w:rsidR="002C5FB0" w:rsidRDefault="002C5FB0" w:rsidP="00E92628"/>
                    <w:p w14:paraId="1E8532B5" w14:textId="77777777" w:rsidR="002C5FB0" w:rsidRPr="00B400D3" w:rsidRDefault="002C5FB0" w:rsidP="00E92628">
                      <w:pPr>
                        <w:jc w:val="center"/>
                        <w:rPr>
                          <w:b/>
                          <w:bCs w:val="0"/>
                          <w:color w:val="000000" w:themeColor="text1"/>
                        </w:rPr>
                      </w:pPr>
                      <w:r>
                        <w:rPr>
                          <w:b/>
                          <w:bCs w:val="0"/>
                          <w:color w:val="000000" w:themeColor="text1"/>
                        </w:rPr>
                        <w:t>YES</w:t>
                      </w:r>
                    </w:p>
                    <w:p w14:paraId="76F7126E" w14:textId="77777777" w:rsidR="002C5FB0" w:rsidRDefault="002C5FB0" w:rsidP="00E92628"/>
                    <w:p w14:paraId="7F8B0D81" w14:textId="77777777" w:rsidR="002C5FB0" w:rsidRPr="00993297" w:rsidRDefault="002C5FB0" w:rsidP="00E92628">
                      <w:pPr>
                        <w:jc w:val="center"/>
                        <w:rPr>
                          <w:b/>
                          <w:bCs w:val="0"/>
                          <w:color w:val="000000" w:themeColor="text1"/>
                        </w:rPr>
                      </w:pPr>
                      <w:r w:rsidRPr="00993297">
                        <w:rPr>
                          <w:b/>
                          <w:bCs w:val="0"/>
                          <w:color w:val="000000" w:themeColor="text1"/>
                        </w:rPr>
                        <w:t>NO</w:t>
                      </w:r>
                    </w:p>
                    <w:p w14:paraId="1491FE55" w14:textId="77777777" w:rsidR="002C5FB0" w:rsidRDefault="002C5FB0" w:rsidP="00E92628"/>
                    <w:p w14:paraId="3FD6CF15" w14:textId="77777777" w:rsidR="002C5FB0" w:rsidRPr="00D27553" w:rsidRDefault="002C5FB0" w:rsidP="00E92628">
                      <w:pPr>
                        <w:jc w:val="center"/>
                        <w:rPr>
                          <w:b/>
                          <w:bCs w:val="0"/>
                          <w:color w:val="000000" w:themeColor="text1"/>
                        </w:rPr>
                      </w:pPr>
                      <w:r w:rsidRPr="00D27553">
                        <w:rPr>
                          <w:b/>
                          <w:bCs w:val="0"/>
                          <w:color w:val="000000" w:themeColor="text1"/>
                        </w:rPr>
                        <w:t>YES</w:t>
                      </w:r>
                    </w:p>
                    <w:p w14:paraId="2ED3280E" w14:textId="77777777" w:rsidR="002C5FB0" w:rsidRDefault="002C5FB0" w:rsidP="00E92628"/>
                    <w:p w14:paraId="75B4693D" w14:textId="77777777" w:rsidR="002C5FB0" w:rsidRPr="00D27553" w:rsidRDefault="002C5FB0" w:rsidP="00E92628">
                      <w:pPr>
                        <w:jc w:val="center"/>
                        <w:rPr>
                          <w:b/>
                          <w:bCs w:val="0"/>
                          <w:color w:val="000000" w:themeColor="text1"/>
                        </w:rPr>
                      </w:pPr>
                      <w:r w:rsidRPr="00D27553">
                        <w:rPr>
                          <w:b/>
                          <w:bCs w:val="0"/>
                          <w:color w:val="000000" w:themeColor="text1"/>
                        </w:rPr>
                        <w:t>YES</w:t>
                      </w:r>
                    </w:p>
                    <w:p w14:paraId="2536464B" w14:textId="77777777" w:rsidR="002C5FB0" w:rsidRDefault="002C5FB0" w:rsidP="00E92628"/>
                    <w:p w14:paraId="2E336BE9" w14:textId="77777777" w:rsidR="002C5FB0" w:rsidRPr="00095516" w:rsidRDefault="002C5FB0" w:rsidP="00E92628">
                      <w:pPr>
                        <w:jc w:val="center"/>
                        <w:rPr>
                          <w:b/>
                          <w:bCs w:val="0"/>
                          <w:color w:val="000000" w:themeColor="text1"/>
                          <w:sz w:val="20"/>
                          <w:szCs w:val="20"/>
                        </w:rPr>
                      </w:pPr>
                      <w:r w:rsidRPr="00B37D7A">
                        <w:rPr>
                          <w:b/>
                          <w:bCs w:val="0"/>
                          <w:color w:val="000000" w:themeColor="text1"/>
                          <w:sz w:val="18"/>
                          <w:szCs w:val="18"/>
                        </w:rPr>
                        <w:t xml:space="preserve">Property/Location &amp; Private </w:t>
                      </w:r>
                      <w:r w:rsidRPr="00095516">
                        <w:rPr>
                          <w:b/>
                          <w:bCs w:val="0"/>
                          <w:color w:val="000000" w:themeColor="text1"/>
                          <w:sz w:val="20"/>
                          <w:szCs w:val="20"/>
                        </w:rPr>
                        <w:t>parking</w:t>
                      </w:r>
                    </w:p>
                    <w:p w14:paraId="05BF9A1F" w14:textId="77777777" w:rsidR="002C5FB0" w:rsidRDefault="002C5FB0" w:rsidP="00E92628"/>
                    <w:p w14:paraId="22884DE3" w14:textId="77777777" w:rsidR="002C5FB0" w:rsidRDefault="002C5FB0" w:rsidP="00E92628"/>
                    <w:p w14:paraId="6220C0E6" w14:textId="77777777" w:rsidR="002C5FB0" w:rsidRPr="00095516" w:rsidRDefault="002C5FB0" w:rsidP="00E92628">
                      <w:pPr>
                        <w:jc w:val="center"/>
                        <w:rPr>
                          <w:b/>
                          <w:bCs w:val="0"/>
                          <w:color w:val="000000" w:themeColor="text1"/>
                          <w:sz w:val="20"/>
                          <w:szCs w:val="20"/>
                        </w:rPr>
                      </w:pPr>
                      <w:r w:rsidRPr="00095516">
                        <w:rPr>
                          <w:b/>
                          <w:bCs w:val="0"/>
                          <w:color w:val="000000" w:themeColor="text1"/>
                          <w:sz w:val="20"/>
                          <w:szCs w:val="20"/>
                        </w:rPr>
                        <w:t>Loyal customer base</w:t>
                      </w:r>
                    </w:p>
                    <w:p w14:paraId="1D9523AE" w14:textId="77777777" w:rsidR="002C5FB0" w:rsidRDefault="002C5FB0" w:rsidP="00E92628"/>
                    <w:p w14:paraId="7D8681CE" w14:textId="77777777" w:rsidR="002C5FB0" w:rsidRDefault="002C5FB0" w:rsidP="00E92628"/>
                    <w:p w14:paraId="2C2EB37F" w14:textId="77777777" w:rsidR="002C5FB0" w:rsidRPr="00095516" w:rsidRDefault="002C5FB0" w:rsidP="00E92628">
                      <w:pPr>
                        <w:jc w:val="center"/>
                        <w:rPr>
                          <w:b/>
                          <w:bCs w:val="0"/>
                          <w:color w:val="000000" w:themeColor="text1"/>
                          <w:sz w:val="20"/>
                          <w:szCs w:val="20"/>
                        </w:rPr>
                      </w:pPr>
                      <w:r w:rsidRPr="00095516">
                        <w:rPr>
                          <w:b/>
                          <w:bCs w:val="0"/>
                          <w:color w:val="000000" w:themeColor="text1"/>
                          <w:sz w:val="20"/>
                          <w:szCs w:val="20"/>
                        </w:rPr>
                        <w:t>Highly skilled staff</w:t>
                      </w:r>
                    </w:p>
                    <w:p w14:paraId="16A8EC20" w14:textId="77777777" w:rsidR="002C5FB0" w:rsidRDefault="002C5FB0" w:rsidP="00E92628"/>
                    <w:p w14:paraId="69774B0F" w14:textId="77777777" w:rsidR="002C5FB0" w:rsidRDefault="002C5FB0" w:rsidP="00E92628"/>
                    <w:p w14:paraId="20876A93" w14:textId="77777777" w:rsidR="002C5FB0" w:rsidRPr="00095516" w:rsidRDefault="002C5FB0" w:rsidP="00E92628">
                      <w:pPr>
                        <w:jc w:val="center"/>
                        <w:rPr>
                          <w:b/>
                          <w:bCs w:val="0"/>
                          <w:color w:val="000000" w:themeColor="text1"/>
                          <w:sz w:val="20"/>
                          <w:szCs w:val="20"/>
                        </w:rPr>
                      </w:pPr>
                      <w:r w:rsidRPr="00095516">
                        <w:rPr>
                          <w:b/>
                          <w:bCs w:val="0"/>
                          <w:color w:val="000000" w:themeColor="text1"/>
                          <w:sz w:val="20"/>
                          <w:szCs w:val="20"/>
                        </w:rPr>
                        <w:t>Exclusive Supply chain</w:t>
                      </w:r>
                    </w:p>
                    <w:p w14:paraId="06104101" w14:textId="77777777" w:rsidR="002C5FB0" w:rsidRDefault="002C5FB0" w:rsidP="00E92628"/>
                    <w:p w14:paraId="389A6E4C" w14:textId="77777777" w:rsidR="002C5FB0" w:rsidRDefault="002C5FB0" w:rsidP="00E92628"/>
                    <w:p w14:paraId="17863686" w14:textId="77777777" w:rsidR="002C5FB0" w:rsidRPr="00890BE5" w:rsidRDefault="002C5FB0" w:rsidP="00E92628">
                      <w:pPr>
                        <w:jc w:val="center"/>
                        <w:rPr>
                          <w:rFonts w:ascii="Arial Black" w:hAnsi="Arial Black"/>
                          <w:b/>
                          <w:bCs w:val="0"/>
                          <w:sz w:val="24"/>
                          <w:szCs w:val="24"/>
                        </w:rPr>
                      </w:pPr>
                      <w:r w:rsidRPr="00890BE5">
                        <w:rPr>
                          <w:rFonts w:ascii="Arial Black" w:hAnsi="Arial Black"/>
                          <w:b/>
                          <w:bCs w:val="0"/>
                          <w:sz w:val="18"/>
                          <w:szCs w:val="18"/>
                        </w:rPr>
                        <w:t>CAPABILA</w:t>
                      </w:r>
                      <w:r>
                        <w:rPr>
                          <w:rFonts w:ascii="Arial Black" w:hAnsi="Arial Black"/>
                          <w:b/>
                          <w:bCs w:val="0"/>
                          <w:sz w:val="18"/>
                          <w:szCs w:val="18"/>
                        </w:rPr>
                        <w:t>TIES</w:t>
                      </w:r>
                      <w:r w:rsidRPr="00890BE5">
                        <w:rPr>
                          <w:rFonts w:ascii="Arial Black" w:hAnsi="Arial Black"/>
                          <w:b/>
                          <w:bCs w:val="0"/>
                          <w:sz w:val="18"/>
                          <w:szCs w:val="18"/>
                        </w:rPr>
                        <w:t xml:space="preserve"> AND RESOURCES</w:t>
                      </w:r>
                    </w:p>
                    <w:p w14:paraId="12E66F26" w14:textId="77777777" w:rsidR="002C5FB0" w:rsidRDefault="002C5FB0" w:rsidP="00E92628"/>
                    <w:p w14:paraId="2D42CEAF" w14:textId="77777777" w:rsidR="002C5FB0" w:rsidRPr="00095516" w:rsidRDefault="002C5FB0" w:rsidP="00E92628">
                      <w:pPr>
                        <w:jc w:val="center"/>
                        <w:rPr>
                          <w:b/>
                          <w:bCs w:val="0"/>
                          <w:color w:val="000000" w:themeColor="text1"/>
                          <w:sz w:val="24"/>
                          <w:szCs w:val="24"/>
                        </w:rPr>
                      </w:pPr>
                      <w:r w:rsidRPr="00095516">
                        <w:rPr>
                          <w:b/>
                          <w:bCs w:val="0"/>
                          <w:color w:val="000000" w:themeColor="text1"/>
                          <w:sz w:val="20"/>
                          <w:szCs w:val="20"/>
                        </w:rPr>
                        <w:t>Uniqueness</w:t>
                      </w:r>
                      <w:r w:rsidRPr="00095516">
                        <w:rPr>
                          <w:b/>
                          <w:bCs w:val="0"/>
                          <w:sz w:val="20"/>
                          <w:szCs w:val="20"/>
                        </w:rPr>
                        <w:t xml:space="preserve"> </w:t>
                      </w:r>
                      <w:r w:rsidRPr="00095516">
                        <w:rPr>
                          <w:b/>
                          <w:bCs w:val="0"/>
                          <w:color w:val="000000" w:themeColor="text1"/>
                          <w:sz w:val="20"/>
                          <w:szCs w:val="20"/>
                        </w:rPr>
                        <w:t>of food</w:t>
                      </w:r>
                    </w:p>
                    <w:p w14:paraId="76FFED28" w14:textId="77777777" w:rsidR="002C5FB0" w:rsidRDefault="002C5FB0" w:rsidP="00E92628"/>
                    <w:p w14:paraId="533A12B6" w14:textId="77777777" w:rsidR="002C5FB0" w:rsidRPr="00E03967" w:rsidRDefault="002C5FB0" w:rsidP="00E92628">
                      <w:pPr>
                        <w:jc w:val="center"/>
                        <w:rPr>
                          <w:b/>
                          <w:bCs w:val="0"/>
                          <w:color w:val="000000" w:themeColor="text1"/>
                        </w:rPr>
                      </w:pPr>
                      <w:r w:rsidRPr="00E03967">
                        <w:rPr>
                          <w:b/>
                          <w:bCs w:val="0"/>
                          <w:color w:val="000000" w:themeColor="text1"/>
                        </w:rPr>
                        <w:t>YES</w:t>
                      </w:r>
                    </w:p>
                    <w:p w14:paraId="75ECC1A1" w14:textId="77777777" w:rsidR="002C5FB0" w:rsidRDefault="002C5FB0" w:rsidP="00E92628"/>
                    <w:p w14:paraId="16CD44D0" w14:textId="77777777" w:rsidR="002C5FB0" w:rsidRPr="00E03967" w:rsidRDefault="002C5FB0" w:rsidP="00E92628">
                      <w:pPr>
                        <w:jc w:val="center"/>
                        <w:rPr>
                          <w:b/>
                          <w:bCs w:val="0"/>
                          <w:color w:val="000000" w:themeColor="text1"/>
                        </w:rPr>
                      </w:pPr>
                      <w:r w:rsidRPr="00E03967">
                        <w:rPr>
                          <w:b/>
                          <w:bCs w:val="0"/>
                          <w:color w:val="000000" w:themeColor="text1"/>
                        </w:rPr>
                        <w:t>YES</w:t>
                      </w:r>
                    </w:p>
                    <w:p w14:paraId="5BD594D6" w14:textId="77777777" w:rsidR="002C5FB0" w:rsidRDefault="002C5FB0" w:rsidP="00E92628"/>
                    <w:p w14:paraId="2BBBB534" w14:textId="77777777" w:rsidR="002C5FB0" w:rsidRPr="00281A8B" w:rsidRDefault="002C5FB0" w:rsidP="00E92628">
                      <w:pPr>
                        <w:jc w:val="center"/>
                        <w:rPr>
                          <w:b/>
                          <w:bCs w:val="0"/>
                          <w:sz w:val="28"/>
                        </w:rPr>
                      </w:pPr>
                      <w:r>
                        <w:rPr>
                          <w:b/>
                          <w:bCs w:val="0"/>
                          <w:sz w:val="28"/>
                        </w:rPr>
                        <w:t>5</w:t>
                      </w:r>
                      <w:r w:rsidRPr="00281A8B">
                        <w:rPr>
                          <w:b/>
                          <w:bCs w:val="0"/>
                          <w:sz w:val="28"/>
                        </w:rPr>
                        <w:t>. Stakeholder</w:t>
                      </w:r>
                      <w:r>
                        <w:rPr>
                          <w:b/>
                          <w:bCs w:val="0"/>
                          <w:sz w:val="28"/>
                        </w:rPr>
                        <w:t xml:space="preserve"> &amp; Network</w:t>
                      </w:r>
                      <w:r w:rsidRPr="00281A8B">
                        <w:rPr>
                          <w:b/>
                          <w:bCs w:val="0"/>
                          <w:sz w:val="28"/>
                        </w:rPr>
                        <w:t xml:space="preserve"> Analysis</w:t>
                      </w:r>
                      <w:r>
                        <w:rPr>
                          <w:b/>
                          <w:bCs w:val="0"/>
                          <w:sz w:val="28"/>
                        </w:rPr>
                        <w:t xml:space="preserve">. </w:t>
                      </w:r>
                    </w:p>
                    <w:p w14:paraId="5B234F1A" w14:textId="77777777" w:rsidR="002C5FB0" w:rsidRDefault="002C5FB0" w:rsidP="00E92628"/>
                    <w:p w14:paraId="749E6FA9" w14:textId="77777777" w:rsidR="002C5FB0" w:rsidRPr="00281A8B" w:rsidRDefault="002C5FB0" w:rsidP="00E92628">
                      <w:pPr>
                        <w:jc w:val="center"/>
                        <w:rPr>
                          <w:b/>
                          <w:bCs w:val="0"/>
                          <w:sz w:val="28"/>
                        </w:rPr>
                      </w:pPr>
                      <w:r>
                        <w:rPr>
                          <w:b/>
                          <w:bCs w:val="0"/>
                          <w:sz w:val="28"/>
                        </w:rPr>
                        <w:t>5</w:t>
                      </w:r>
                      <w:r w:rsidRPr="00281A8B">
                        <w:rPr>
                          <w:b/>
                          <w:bCs w:val="0"/>
                          <w:sz w:val="28"/>
                        </w:rPr>
                        <w:t>. Stakeholder Analysis</w:t>
                      </w:r>
                    </w:p>
                    <w:p w14:paraId="7D2E90B7" w14:textId="77777777" w:rsidR="002C5FB0" w:rsidRDefault="002C5FB0" w:rsidP="00E92628"/>
                    <w:p w14:paraId="7E72B317" w14:textId="77777777" w:rsidR="002C5FB0" w:rsidRPr="00281A8B" w:rsidRDefault="002C5FB0" w:rsidP="00E92628">
                      <w:pPr>
                        <w:jc w:val="center"/>
                        <w:rPr>
                          <w:b/>
                          <w:bCs w:val="0"/>
                          <w:sz w:val="28"/>
                        </w:rPr>
                      </w:pPr>
                      <w:r>
                        <w:rPr>
                          <w:b/>
                          <w:bCs w:val="0"/>
                          <w:sz w:val="28"/>
                        </w:rPr>
                        <w:t>5</w:t>
                      </w:r>
                      <w:r w:rsidRPr="00281A8B">
                        <w:rPr>
                          <w:b/>
                          <w:bCs w:val="0"/>
                          <w:sz w:val="28"/>
                        </w:rPr>
                        <w:t>. Stakeholder Analysis</w:t>
                      </w:r>
                    </w:p>
                    <w:p w14:paraId="114D67E1" w14:textId="77777777" w:rsidR="002C5FB0" w:rsidRDefault="002C5FB0" w:rsidP="00E92628"/>
                    <w:p w14:paraId="6196D337" w14:textId="77777777" w:rsidR="002C5FB0" w:rsidRPr="00327DB3" w:rsidRDefault="002C5FB0" w:rsidP="00E92628">
                      <w:pPr>
                        <w:pStyle w:val="Heading2"/>
                        <w:jc w:val="center"/>
                        <w:rPr>
                          <w:rFonts w:ascii="Arial" w:hAnsi="Arial" w:cs="Arial"/>
                          <w:b/>
                          <w:bCs w:val="0"/>
                          <w:color w:val="FFFFFF" w:themeColor="background1"/>
                        </w:rPr>
                      </w:pPr>
                      <w:bookmarkStart w:id="57" w:name="_Toc66473054"/>
                      <w:bookmarkStart w:id="58" w:name="_Toc66481628"/>
                      <w:bookmarkStart w:id="59" w:name="_Toc66743480"/>
                      <w:r>
                        <w:rPr>
                          <w:b/>
                          <w:bCs w:val="0"/>
                          <w:sz w:val="28"/>
                          <w:szCs w:val="28"/>
                        </w:rPr>
                        <w:t>5</w:t>
                      </w:r>
                      <w:r w:rsidRPr="00281A8B">
                        <w:rPr>
                          <w:b/>
                          <w:bCs w:val="0"/>
                          <w:sz w:val="28"/>
                          <w:szCs w:val="28"/>
                        </w:rPr>
                        <w:t>. Stak</w:t>
                      </w:r>
                      <w:r>
                        <w:rPr>
                          <w:rFonts w:ascii="Arial" w:hAnsi="Arial" w:cs="Arial"/>
                          <w:b/>
                          <w:bCs w:val="0"/>
                          <w:color w:val="FFFFFF" w:themeColor="background1"/>
                        </w:rPr>
                        <w:t>6. Recommendations of strategic plans.</w:t>
                      </w:r>
                      <w:bookmarkEnd w:id="57"/>
                      <w:bookmarkEnd w:id="58"/>
                      <w:bookmarkEnd w:id="59"/>
                      <w:r>
                        <w:rPr>
                          <w:rFonts w:ascii="Arial" w:hAnsi="Arial" w:cs="Arial"/>
                          <w:b/>
                          <w:bCs w:val="0"/>
                          <w:color w:val="FFFFFF" w:themeColor="background1"/>
                        </w:rPr>
                        <w:t xml:space="preserve"> </w:t>
                      </w:r>
                    </w:p>
                    <w:p w14:paraId="7231D2D3" w14:textId="77777777" w:rsidR="002C5FB0" w:rsidRDefault="002C5FB0" w:rsidP="00E92628"/>
                    <w:p w14:paraId="7C71CD6D" w14:textId="77777777" w:rsidR="002C5FB0" w:rsidRPr="00327DB3" w:rsidRDefault="002C5FB0" w:rsidP="00E92628">
                      <w:pPr>
                        <w:pStyle w:val="Heading2"/>
                        <w:jc w:val="center"/>
                        <w:rPr>
                          <w:rFonts w:ascii="Arial" w:hAnsi="Arial" w:cs="Arial"/>
                          <w:b/>
                          <w:bCs w:val="0"/>
                          <w:color w:val="FFFFFF" w:themeColor="background1"/>
                        </w:rPr>
                      </w:pPr>
                      <w:bookmarkStart w:id="60" w:name="_Toc66473055"/>
                      <w:bookmarkStart w:id="61" w:name="_Toc66481629"/>
                      <w:bookmarkStart w:id="62" w:name="_Toc66743481"/>
                      <w:r>
                        <w:rPr>
                          <w:rFonts w:ascii="Arial" w:hAnsi="Arial" w:cs="Arial"/>
                          <w:b/>
                          <w:bCs w:val="0"/>
                          <w:color w:val="FFFFFF" w:themeColor="background1"/>
                        </w:rPr>
                        <w:t>6. Recommendations of strategic plans.</w:t>
                      </w:r>
                      <w:bookmarkEnd w:id="60"/>
                      <w:bookmarkEnd w:id="61"/>
                      <w:bookmarkEnd w:id="62"/>
                      <w:r>
                        <w:rPr>
                          <w:rFonts w:ascii="Arial" w:hAnsi="Arial" w:cs="Arial"/>
                          <w:b/>
                          <w:bCs w:val="0"/>
                          <w:color w:val="FFFFFF" w:themeColor="background1"/>
                        </w:rPr>
                        <w:t xml:space="preserve"> </w:t>
                      </w:r>
                    </w:p>
                    <w:p w14:paraId="34E2DAA4" w14:textId="77777777" w:rsidR="002C5FB0" w:rsidRDefault="002C5FB0" w:rsidP="00E92628"/>
                    <w:p w14:paraId="7DEA8BC8"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63" w:name="_Toc66473056"/>
                      <w:bookmarkStart w:id="64" w:name="_Toc66481630"/>
                      <w:bookmarkStart w:id="65" w:name="_Toc66743482"/>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63"/>
                      <w:bookmarkEnd w:id="64"/>
                      <w:bookmarkEnd w:id="65"/>
                    </w:p>
                    <w:p w14:paraId="2A017F6E" w14:textId="77777777" w:rsidR="002C5FB0" w:rsidRDefault="002C5FB0" w:rsidP="00E92628"/>
                    <w:p w14:paraId="16825789"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66" w:name="_Toc66473057"/>
                      <w:bookmarkStart w:id="67" w:name="_Toc66481631"/>
                      <w:bookmarkStart w:id="68" w:name="_Toc66743483"/>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66"/>
                      <w:bookmarkEnd w:id="67"/>
                      <w:bookmarkEnd w:id="68"/>
                    </w:p>
                    <w:p w14:paraId="2164DB91" w14:textId="77777777" w:rsidR="002C5FB0" w:rsidRDefault="002C5FB0" w:rsidP="00E92628"/>
                    <w:p w14:paraId="35481761" w14:textId="77777777" w:rsidR="002C5FB0" w:rsidRPr="00281A8B" w:rsidRDefault="002C5FB0" w:rsidP="00E92628">
                      <w:pPr>
                        <w:jc w:val="center"/>
                        <w:rPr>
                          <w:b/>
                          <w:bCs w:val="0"/>
                          <w:sz w:val="28"/>
                        </w:rPr>
                      </w:pPr>
                      <w:proofErr w:type="spellStart"/>
                      <w:r w:rsidRPr="00281A8B">
                        <w:rPr>
                          <w:b/>
                          <w:bCs w:val="0"/>
                          <w:sz w:val="28"/>
                        </w:rPr>
                        <w:t>lder</w:t>
                      </w:r>
                      <w:proofErr w:type="spellEnd"/>
                      <w:r w:rsidRPr="00281A8B">
                        <w:rPr>
                          <w:b/>
                          <w:bCs w:val="0"/>
                          <w:sz w:val="28"/>
                        </w:rPr>
                        <w:t xml:space="preserve"> Analysis</w:t>
                      </w:r>
                    </w:p>
                    <w:p w14:paraId="29B5A594" w14:textId="77777777" w:rsidR="002C5FB0" w:rsidRDefault="002C5FB0" w:rsidP="00E92628"/>
                    <w:p w14:paraId="389DE13A" w14:textId="77777777" w:rsidR="002C5FB0" w:rsidRPr="00281A8B" w:rsidRDefault="002C5FB0" w:rsidP="00E92628">
                      <w:pPr>
                        <w:jc w:val="center"/>
                        <w:rPr>
                          <w:b/>
                          <w:bCs w:val="0"/>
                          <w:sz w:val="28"/>
                        </w:rPr>
                      </w:pPr>
                      <w:r>
                        <w:rPr>
                          <w:b/>
                          <w:bCs w:val="0"/>
                          <w:sz w:val="28"/>
                        </w:rPr>
                        <w:t>5</w:t>
                      </w:r>
                      <w:r w:rsidRPr="00281A8B">
                        <w:rPr>
                          <w:b/>
                          <w:bCs w:val="0"/>
                          <w:sz w:val="28"/>
                        </w:rPr>
                        <w:t>. Stakeholder Analysis</w:t>
                      </w:r>
                    </w:p>
                    <w:p w14:paraId="1BD64C55" w14:textId="77777777" w:rsidR="002C5FB0" w:rsidRDefault="002C5FB0" w:rsidP="00E92628"/>
                    <w:p w14:paraId="073B1FB1" w14:textId="77777777" w:rsidR="002C5FB0" w:rsidRPr="00281A8B" w:rsidRDefault="002C5FB0" w:rsidP="00E92628">
                      <w:pPr>
                        <w:jc w:val="center"/>
                        <w:rPr>
                          <w:b/>
                          <w:bCs w:val="0"/>
                          <w:sz w:val="28"/>
                        </w:rPr>
                      </w:pPr>
                      <w:r>
                        <w:rPr>
                          <w:b/>
                          <w:bCs w:val="0"/>
                          <w:sz w:val="28"/>
                        </w:rPr>
                        <w:t>5</w:t>
                      </w:r>
                      <w:r w:rsidRPr="00281A8B">
                        <w:rPr>
                          <w:b/>
                          <w:bCs w:val="0"/>
                          <w:sz w:val="28"/>
                        </w:rPr>
                        <w:t>. Stakeholder Analysis</w:t>
                      </w:r>
                    </w:p>
                    <w:p w14:paraId="023B6F5E" w14:textId="77777777" w:rsidR="002C5FB0" w:rsidRDefault="002C5FB0" w:rsidP="00E92628"/>
                    <w:p w14:paraId="3D2C271D" w14:textId="77777777" w:rsidR="002C5FB0" w:rsidRPr="00281A8B" w:rsidRDefault="002C5FB0" w:rsidP="00E92628">
                      <w:pPr>
                        <w:jc w:val="center"/>
                        <w:rPr>
                          <w:b/>
                          <w:bCs w:val="0"/>
                          <w:sz w:val="28"/>
                        </w:rPr>
                      </w:pPr>
                      <w:r>
                        <w:rPr>
                          <w:b/>
                          <w:bCs w:val="0"/>
                          <w:sz w:val="28"/>
                        </w:rPr>
                        <w:t>5</w:t>
                      </w:r>
                      <w:r w:rsidRPr="00281A8B">
                        <w:rPr>
                          <w:b/>
                          <w:bCs w:val="0"/>
                          <w:sz w:val="28"/>
                        </w:rPr>
                        <w:t>. Stakeholder Analysis</w:t>
                      </w:r>
                    </w:p>
                    <w:p w14:paraId="61E565B1" w14:textId="77777777" w:rsidR="002C5FB0" w:rsidRDefault="002C5FB0" w:rsidP="00E92628"/>
                    <w:p w14:paraId="387B2632" w14:textId="77777777" w:rsidR="002C5FB0" w:rsidRPr="00327DB3" w:rsidRDefault="002C5FB0" w:rsidP="00E92628">
                      <w:pPr>
                        <w:pStyle w:val="Heading2"/>
                        <w:jc w:val="center"/>
                        <w:rPr>
                          <w:rFonts w:ascii="Arial" w:hAnsi="Arial" w:cs="Arial"/>
                          <w:b/>
                          <w:bCs w:val="0"/>
                          <w:color w:val="FFFFFF" w:themeColor="background1"/>
                        </w:rPr>
                      </w:pPr>
                      <w:bookmarkStart w:id="69" w:name="_Toc66473058"/>
                      <w:bookmarkStart w:id="70" w:name="_Toc66481632"/>
                      <w:bookmarkStart w:id="71" w:name="_Toc66743484"/>
                      <w:r>
                        <w:rPr>
                          <w:b/>
                          <w:bCs w:val="0"/>
                          <w:sz w:val="28"/>
                          <w:szCs w:val="28"/>
                        </w:rPr>
                        <w:t>5</w:t>
                      </w:r>
                      <w:r w:rsidRPr="00281A8B">
                        <w:rPr>
                          <w:b/>
                          <w:bCs w:val="0"/>
                          <w:sz w:val="28"/>
                          <w:szCs w:val="28"/>
                        </w:rPr>
                        <w:t>. Stak</w:t>
                      </w:r>
                      <w:r>
                        <w:rPr>
                          <w:rFonts w:ascii="Arial" w:hAnsi="Arial" w:cs="Arial"/>
                          <w:b/>
                          <w:bCs w:val="0"/>
                          <w:color w:val="FFFFFF" w:themeColor="background1"/>
                        </w:rPr>
                        <w:t>6. Recommendations of strategic plans.</w:t>
                      </w:r>
                      <w:bookmarkEnd w:id="69"/>
                      <w:bookmarkEnd w:id="70"/>
                      <w:bookmarkEnd w:id="71"/>
                      <w:r>
                        <w:rPr>
                          <w:rFonts w:ascii="Arial" w:hAnsi="Arial" w:cs="Arial"/>
                          <w:b/>
                          <w:bCs w:val="0"/>
                          <w:color w:val="FFFFFF" w:themeColor="background1"/>
                        </w:rPr>
                        <w:t xml:space="preserve"> </w:t>
                      </w:r>
                    </w:p>
                    <w:p w14:paraId="67751F68" w14:textId="77777777" w:rsidR="002C5FB0" w:rsidRDefault="002C5FB0" w:rsidP="00E92628"/>
                    <w:p w14:paraId="1342D16B" w14:textId="77777777" w:rsidR="002C5FB0" w:rsidRPr="00327DB3" w:rsidRDefault="002C5FB0" w:rsidP="00E92628">
                      <w:pPr>
                        <w:pStyle w:val="Heading2"/>
                        <w:jc w:val="center"/>
                        <w:rPr>
                          <w:rFonts w:ascii="Arial" w:hAnsi="Arial" w:cs="Arial"/>
                          <w:b/>
                          <w:bCs w:val="0"/>
                          <w:color w:val="FFFFFF" w:themeColor="background1"/>
                        </w:rPr>
                      </w:pPr>
                      <w:bookmarkStart w:id="72" w:name="_Toc66473059"/>
                      <w:bookmarkStart w:id="73" w:name="_Toc66481633"/>
                      <w:bookmarkStart w:id="74" w:name="_Toc66743485"/>
                      <w:r>
                        <w:rPr>
                          <w:rFonts w:ascii="Arial" w:hAnsi="Arial" w:cs="Arial"/>
                          <w:b/>
                          <w:bCs w:val="0"/>
                          <w:color w:val="FFFFFF" w:themeColor="background1"/>
                        </w:rPr>
                        <w:t>6. Recommendations of strategic plans.</w:t>
                      </w:r>
                      <w:bookmarkEnd w:id="72"/>
                      <w:bookmarkEnd w:id="73"/>
                      <w:bookmarkEnd w:id="74"/>
                      <w:r>
                        <w:rPr>
                          <w:rFonts w:ascii="Arial" w:hAnsi="Arial" w:cs="Arial"/>
                          <w:b/>
                          <w:bCs w:val="0"/>
                          <w:color w:val="FFFFFF" w:themeColor="background1"/>
                        </w:rPr>
                        <w:t xml:space="preserve"> </w:t>
                      </w:r>
                    </w:p>
                    <w:p w14:paraId="0568BA49" w14:textId="77777777" w:rsidR="002C5FB0" w:rsidRDefault="002C5FB0" w:rsidP="00E92628"/>
                    <w:p w14:paraId="1DBF2FC7"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75" w:name="_Toc66473060"/>
                      <w:bookmarkStart w:id="76" w:name="_Toc66481634"/>
                      <w:bookmarkStart w:id="77" w:name="_Toc66743486"/>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75"/>
                      <w:bookmarkEnd w:id="76"/>
                      <w:bookmarkEnd w:id="77"/>
                    </w:p>
                    <w:p w14:paraId="4A98B40B" w14:textId="77777777" w:rsidR="002C5FB0" w:rsidRDefault="002C5FB0" w:rsidP="00E92628"/>
                    <w:p w14:paraId="5F3FE029"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78" w:name="_Toc66473061"/>
                      <w:bookmarkStart w:id="79" w:name="_Toc66481635"/>
                      <w:bookmarkStart w:id="80" w:name="_Toc66743487"/>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78"/>
                      <w:bookmarkEnd w:id="79"/>
                      <w:bookmarkEnd w:id="80"/>
                    </w:p>
                    <w:p w14:paraId="308780C1" w14:textId="77777777" w:rsidR="002C5FB0" w:rsidRDefault="002C5FB0" w:rsidP="00E92628"/>
                    <w:p w14:paraId="59632941" w14:textId="77777777" w:rsidR="002C5FB0" w:rsidRPr="00281A8B" w:rsidRDefault="002C5FB0" w:rsidP="00E92628">
                      <w:pPr>
                        <w:jc w:val="center"/>
                        <w:rPr>
                          <w:b/>
                          <w:bCs w:val="0"/>
                          <w:sz w:val="28"/>
                        </w:rPr>
                      </w:pPr>
                      <w:proofErr w:type="spellStart"/>
                      <w:r w:rsidRPr="00281A8B">
                        <w:rPr>
                          <w:b/>
                          <w:bCs w:val="0"/>
                          <w:sz w:val="28"/>
                        </w:rPr>
                        <w:t>lder</w:t>
                      </w:r>
                      <w:proofErr w:type="spellEnd"/>
                      <w:r w:rsidRPr="00281A8B">
                        <w:rPr>
                          <w:b/>
                          <w:bCs w:val="0"/>
                          <w:sz w:val="28"/>
                        </w:rPr>
                        <w:t xml:space="preserve"> Analysis</w:t>
                      </w:r>
                    </w:p>
                    <w:p w14:paraId="4C3284D8" w14:textId="77777777" w:rsidR="002C5FB0" w:rsidRDefault="002C5FB0" w:rsidP="00E92628"/>
                    <w:p w14:paraId="491F3154" w14:textId="77777777" w:rsidR="002C5FB0" w:rsidRPr="001C5A1E" w:rsidRDefault="002C5FB0" w:rsidP="00E92628">
                      <w:pPr>
                        <w:rPr>
                          <w:sz w:val="14"/>
                          <w:szCs w:val="18"/>
                        </w:rPr>
                      </w:pPr>
                      <w:r>
                        <w:rPr>
                          <w:sz w:val="14"/>
                          <w:szCs w:val="18"/>
                        </w:rPr>
                        <w:t>Fig 10</w:t>
                      </w:r>
                    </w:p>
                    <w:p w14:paraId="4CB43BB5" w14:textId="77777777" w:rsidR="002C5FB0" w:rsidRDefault="002C5FB0" w:rsidP="00E92628"/>
                    <w:p w14:paraId="39636094" w14:textId="77777777" w:rsidR="002C5FB0" w:rsidRPr="004848AB" w:rsidRDefault="002C5FB0" w:rsidP="00E92628">
                      <w:pPr>
                        <w:jc w:val="center"/>
                        <w:rPr>
                          <w:b/>
                          <w:bCs w:val="0"/>
                          <w:color w:val="000000" w:themeColor="text1"/>
                          <w:sz w:val="14"/>
                          <w:szCs w:val="14"/>
                        </w:rPr>
                      </w:pPr>
                      <w:r>
                        <w:rPr>
                          <w:b/>
                          <w:bCs w:val="0"/>
                          <w:color w:val="000000" w:themeColor="text1"/>
                          <w:sz w:val="14"/>
                          <w:szCs w:val="14"/>
                        </w:rPr>
                        <w:t>PS</w:t>
                      </w:r>
                    </w:p>
                    <w:p w14:paraId="347CCEBB" w14:textId="77777777" w:rsidR="002C5FB0" w:rsidRDefault="002C5FB0" w:rsidP="00E92628"/>
                    <w:p w14:paraId="3313A1EB" w14:textId="77777777" w:rsidR="002C5FB0" w:rsidRPr="00F32D55" w:rsidRDefault="002C5FB0" w:rsidP="00E92628">
                      <w:pPr>
                        <w:rPr>
                          <w:b/>
                          <w:bCs w:val="0"/>
                          <w:color w:val="000000" w:themeColor="text1"/>
                          <w:sz w:val="14"/>
                          <w:szCs w:val="14"/>
                        </w:rPr>
                      </w:pPr>
                      <w:r>
                        <w:rPr>
                          <w:b/>
                          <w:bCs w:val="0"/>
                          <w:color w:val="000000" w:themeColor="text1"/>
                          <w:sz w:val="14"/>
                          <w:szCs w:val="14"/>
                        </w:rPr>
                        <w:t>BS</w:t>
                      </w:r>
                    </w:p>
                    <w:p w14:paraId="133780E0" w14:textId="77777777" w:rsidR="002C5FB0" w:rsidRDefault="002C5FB0" w:rsidP="00E92628"/>
                    <w:p w14:paraId="5357D64F" w14:textId="77777777" w:rsidR="002C5FB0" w:rsidRPr="00A42B56" w:rsidRDefault="002C5FB0" w:rsidP="00E92628">
                      <w:pPr>
                        <w:rPr>
                          <w:b/>
                          <w:bCs w:val="0"/>
                          <w:color w:val="000000" w:themeColor="text1"/>
                          <w:sz w:val="12"/>
                          <w:szCs w:val="12"/>
                        </w:rPr>
                      </w:pPr>
                      <w:r>
                        <w:rPr>
                          <w:b/>
                          <w:bCs w:val="0"/>
                          <w:color w:val="000000" w:themeColor="text1"/>
                          <w:sz w:val="12"/>
                          <w:szCs w:val="12"/>
                        </w:rPr>
                        <w:t>CC</w:t>
                      </w:r>
                    </w:p>
                    <w:p w14:paraId="6BC572BB" w14:textId="77777777" w:rsidR="002C5FB0" w:rsidRDefault="002C5FB0" w:rsidP="00E92628"/>
                    <w:p w14:paraId="10CF6E91" w14:textId="77777777" w:rsidR="002C5FB0" w:rsidRPr="007A0926" w:rsidRDefault="002C5FB0" w:rsidP="00E92628">
                      <w:pPr>
                        <w:jc w:val="center"/>
                        <w:rPr>
                          <w:b/>
                          <w:bCs w:val="0"/>
                          <w:color w:val="000000" w:themeColor="text1"/>
                          <w:sz w:val="12"/>
                          <w:szCs w:val="12"/>
                        </w:rPr>
                      </w:pPr>
                      <w:r>
                        <w:rPr>
                          <w:b/>
                          <w:bCs w:val="0"/>
                          <w:color w:val="000000" w:themeColor="text1"/>
                          <w:sz w:val="12"/>
                          <w:szCs w:val="12"/>
                        </w:rPr>
                        <w:t>IB</w:t>
                      </w:r>
                    </w:p>
                    <w:p w14:paraId="00D16342" w14:textId="77777777" w:rsidR="002C5FB0" w:rsidRDefault="002C5FB0" w:rsidP="00E92628"/>
                    <w:p w14:paraId="7BD97F63" w14:textId="77777777" w:rsidR="002C5FB0" w:rsidRPr="007A0E6F" w:rsidRDefault="002C5FB0" w:rsidP="00E92628">
                      <w:pPr>
                        <w:jc w:val="center"/>
                        <w:rPr>
                          <w:b/>
                          <w:bCs w:val="0"/>
                          <w:color w:val="000000" w:themeColor="text1"/>
                          <w:sz w:val="12"/>
                          <w:szCs w:val="12"/>
                        </w:rPr>
                      </w:pPr>
                      <w:r w:rsidRPr="007A0E6F">
                        <w:rPr>
                          <w:b/>
                          <w:bCs w:val="0"/>
                          <w:color w:val="000000" w:themeColor="text1"/>
                          <w:sz w:val="12"/>
                          <w:szCs w:val="12"/>
                        </w:rPr>
                        <w:t>PS</w:t>
                      </w:r>
                    </w:p>
                    <w:p w14:paraId="61F903CE" w14:textId="77777777" w:rsidR="002C5FB0" w:rsidRDefault="002C5FB0" w:rsidP="00E92628"/>
                    <w:p w14:paraId="2913F18B" w14:textId="77777777" w:rsidR="002C5FB0" w:rsidRPr="007A0E6F" w:rsidRDefault="002C5FB0" w:rsidP="00E92628">
                      <w:pPr>
                        <w:jc w:val="center"/>
                        <w:rPr>
                          <w:b/>
                          <w:bCs w:val="0"/>
                          <w:color w:val="000000" w:themeColor="text1"/>
                          <w:sz w:val="12"/>
                          <w:szCs w:val="12"/>
                        </w:rPr>
                      </w:pPr>
                      <w:r>
                        <w:rPr>
                          <w:b/>
                          <w:bCs w:val="0"/>
                          <w:color w:val="000000" w:themeColor="text1"/>
                          <w:sz w:val="12"/>
                          <w:szCs w:val="12"/>
                        </w:rPr>
                        <w:t>PS</w:t>
                      </w:r>
                    </w:p>
                    <w:p w14:paraId="7D263710" w14:textId="77777777" w:rsidR="002C5FB0" w:rsidRDefault="002C5FB0" w:rsidP="00E92628"/>
                    <w:p w14:paraId="3E1B4B49" w14:textId="77777777" w:rsidR="002C5FB0" w:rsidRPr="00C215DA" w:rsidRDefault="002C5FB0" w:rsidP="00E92628">
                      <w:pPr>
                        <w:rPr>
                          <w:b/>
                          <w:bCs w:val="0"/>
                          <w:color w:val="000000" w:themeColor="text1"/>
                          <w:sz w:val="14"/>
                          <w:szCs w:val="14"/>
                        </w:rPr>
                      </w:pPr>
                      <w:r w:rsidRPr="00C705EF">
                        <w:rPr>
                          <w:noProof/>
                        </w:rPr>
                        <w:drawing>
                          <wp:inline distT="0" distB="0" distL="0" distR="0" wp14:anchorId="5CB6B0E8" wp14:editId="67ADA2B9">
                            <wp:extent cx="278628" cy="176034"/>
                            <wp:effectExtent l="0" t="0" r="7620" b="0"/>
                            <wp:docPr id="7179" name="Picture 7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13752" cy="198225"/>
                                    </a:xfrm>
                                    <a:prstGeom prst="rect">
                                      <a:avLst/>
                                    </a:prstGeom>
                                    <a:noFill/>
                                    <a:ln>
                                      <a:noFill/>
                                    </a:ln>
                                  </pic:spPr>
                                </pic:pic>
                              </a:graphicData>
                            </a:graphic>
                          </wp:inline>
                        </w:drawing>
                      </w:r>
                      <w:r w:rsidRPr="005B1EF0">
                        <w:rPr>
                          <w:b/>
                          <w:bCs w:val="0"/>
                          <w:color w:val="000000" w:themeColor="text1"/>
                          <w:sz w:val="12"/>
                          <w:szCs w:val="12"/>
                        </w:rPr>
                        <w:t>Central connector</w:t>
                      </w:r>
                    </w:p>
                    <w:p w14:paraId="38240DB5" w14:textId="77777777" w:rsidR="002C5FB0" w:rsidRPr="005B1EF0" w:rsidRDefault="002C5FB0" w:rsidP="00E92628">
                      <w:pPr>
                        <w:rPr>
                          <w:b/>
                          <w:bCs w:val="0"/>
                          <w:color w:val="000000" w:themeColor="text1"/>
                          <w:sz w:val="12"/>
                          <w:szCs w:val="12"/>
                        </w:rPr>
                      </w:pPr>
                      <w:r w:rsidRPr="00F32D55">
                        <w:rPr>
                          <w:noProof/>
                        </w:rPr>
                        <w:drawing>
                          <wp:inline distT="0" distB="0" distL="0" distR="0" wp14:anchorId="0B48895F" wp14:editId="78CAC625">
                            <wp:extent cx="278629" cy="176034"/>
                            <wp:effectExtent l="0" t="0" r="7620" b="0"/>
                            <wp:docPr id="7188" name="Picture 7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12245" cy="197272"/>
                                    </a:xfrm>
                                    <a:prstGeom prst="rect">
                                      <a:avLst/>
                                    </a:prstGeom>
                                    <a:noFill/>
                                    <a:ln>
                                      <a:noFill/>
                                    </a:ln>
                                  </pic:spPr>
                                </pic:pic>
                              </a:graphicData>
                            </a:graphic>
                          </wp:inline>
                        </w:drawing>
                      </w:r>
                      <w:r w:rsidRPr="005B1EF0">
                        <w:rPr>
                          <w:b/>
                          <w:bCs w:val="0"/>
                          <w:sz w:val="12"/>
                          <w:szCs w:val="12"/>
                        </w:rPr>
                        <w:t>Boundary Spanner</w:t>
                      </w:r>
                    </w:p>
                    <w:p w14:paraId="5A2E9897" w14:textId="77777777" w:rsidR="002C5FB0" w:rsidRPr="005B1EF0" w:rsidRDefault="002C5FB0" w:rsidP="00E92628">
                      <w:pPr>
                        <w:rPr>
                          <w:b/>
                          <w:bCs w:val="0"/>
                          <w:sz w:val="12"/>
                          <w:szCs w:val="12"/>
                        </w:rPr>
                      </w:pPr>
                      <w:r w:rsidRPr="00250216">
                        <w:rPr>
                          <w:noProof/>
                        </w:rPr>
                        <w:drawing>
                          <wp:inline distT="0" distB="0" distL="0" distR="0" wp14:anchorId="162061F8" wp14:editId="735B298D">
                            <wp:extent cx="268941" cy="159097"/>
                            <wp:effectExtent l="0" t="0" r="0" b="0"/>
                            <wp:docPr id="7190" name="Picture 7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11277" cy="184142"/>
                                    </a:xfrm>
                                    <a:prstGeom prst="rect">
                                      <a:avLst/>
                                    </a:prstGeom>
                                    <a:noFill/>
                                    <a:ln>
                                      <a:noFill/>
                                    </a:ln>
                                  </pic:spPr>
                                </pic:pic>
                              </a:graphicData>
                            </a:graphic>
                          </wp:inline>
                        </w:drawing>
                      </w:r>
                      <w:r>
                        <w:rPr>
                          <w:b/>
                          <w:bCs w:val="0"/>
                          <w:sz w:val="12"/>
                          <w:szCs w:val="12"/>
                        </w:rPr>
                        <w:t>Information Broker</w:t>
                      </w:r>
                    </w:p>
                    <w:p w14:paraId="48A0CFC4" w14:textId="77777777" w:rsidR="002C5FB0" w:rsidRPr="005B1EF0" w:rsidRDefault="002C5FB0" w:rsidP="00E92628">
                      <w:pPr>
                        <w:rPr>
                          <w:b/>
                          <w:bCs w:val="0"/>
                          <w:sz w:val="12"/>
                          <w:szCs w:val="12"/>
                        </w:rPr>
                      </w:pPr>
                      <w:r w:rsidRPr="006D46EE">
                        <w:rPr>
                          <w:noProof/>
                        </w:rPr>
                        <w:drawing>
                          <wp:inline distT="0" distB="0" distL="0" distR="0" wp14:anchorId="0B560AD9" wp14:editId="7EEAEDC9">
                            <wp:extent cx="259715" cy="156288"/>
                            <wp:effectExtent l="0" t="0" r="6985" b="0"/>
                            <wp:docPr id="7193" name="Picture 7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98214" cy="179456"/>
                                    </a:xfrm>
                                    <a:prstGeom prst="rect">
                                      <a:avLst/>
                                    </a:prstGeom>
                                    <a:noFill/>
                                    <a:ln>
                                      <a:noFill/>
                                    </a:ln>
                                  </pic:spPr>
                                </pic:pic>
                              </a:graphicData>
                            </a:graphic>
                          </wp:inline>
                        </w:drawing>
                      </w:r>
                      <w:r>
                        <w:rPr>
                          <w:b/>
                          <w:bCs w:val="0"/>
                          <w:sz w:val="12"/>
                          <w:szCs w:val="12"/>
                        </w:rPr>
                        <w:t>Peripheral Specialist</w:t>
                      </w:r>
                    </w:p>
                    <w:p w14:paraId="5C4F7628" w14:textId="77777777" w:rsidR="002C5FB0" w:rsidRDefault="002C5FB0" w:rsidP="00E92628"/>
                    <w:p w14:paraId="6F74C235" w14:textId="77777777" w:rsidR="002C5FB0" w:rsidRPr="00327DB3" w:rsidRDefault="002C5FB0" w:rsidP="00E92628">
                      <w:pPr>
                        <w:pStyle w:val="Heading2"/>
                        <w:jc w:val="center"/>
                        <w:rPr>
                          <w:rFonts w:ascii="Arial" w:hAnsi="Arial" w:cs="Arial"/>
                          <w:b/>
                          <w:bCs w:val="0"/>
                          <w:color w:val="FFFFFF" w:themeColor="background1"/>
                        </w:rPr>
                      </w:pPr>
                      <w:bookmarkStart w:id="81" w:name="_Toc66473062"/>
                      <w:bookmarkStart w:id="82" w:name="_Toc66481636"/>
                      <w:bookmarkStart w:id="83" w:name="_Toc66743488"/>
                      <w:r>
                        <w:rPr>
                          <w:rFonts w:ascii="Arial" w:hAnsi="Arial" w:cs="Arial"/>
                          <w:b/>
                          <w:bCs w:val="0"/>
                          <w:color w:val="FFFFFF" w:themeColor="background1"/>
                        </w:rPr>
                        <w:t>6. Strategic Options for Sustainable Growth.</w:t>
                      </w:r>
                      <w:bookmarkEnd w:id="81"/>
                      <w:bookmarkEnd w:id="82"/>
                      <w:bookmarkEnd w:id="83"/>
                      <w:r>
                        <w:rPr>
                          <w:rFonts w:ascii="Arial" w:hAnsi="Arial" w:cs="Arial"/>
                          <w:b/>
                          <w:bCs w:val="0"/>
                          <w:color w:val="FFFFFF" w:themeColor="background1"/>
                        </w:rPr>
                        <w:t xml:space="preserve"> </w:t>
                      </w:r>
                    </w:p>
                    <w:p w14:paraId="6D4B57BF" w14:textId="77777777" w:rsidR="002C5FB0" w:rsidRDefault="002C5FB0" w:rsidP="00E92628"/>
                    <w:p w14:paraId="7E723B2F" w14:textId="77777777" w:rsidR="002C5FB0" w:rsidRPr="00327DB3" w:rsidRDefault="002C5FB0" w:rsidP="00E92628">
                      <w:pPr>
                        <w:pStyle w:val="Heading2"/>
                        <w:jc w:val="center"/>
                        <w:rPr>
                          <w:rFonts w:ascii="Arial" w:hAnsi="Arial" w:cs="Arial"/>
                          <w:b/>
                          <w:bCs w:val="0"/>
                          <w:color w:val="FFFFFF" w:themeColor="background1"/>
                        </w:rPr>
                      </w:pPr>
                      <w:bookmarkStart w:id="84" w:name="_Toc66473063"/>
                      <w:bookmarkStart w:id="85" w:name="_Toc66481637"/>
                      <w:bookmarkStart w:id="86" w:name="_Toc66743489"/>
                      <w:r>
                        <w:rPr>
                          <w:rFonts w:ascii="Arial" w:hAnsi="Arial" w:cs="Arial"/>
                          <w:b/>
                          <w:bCs w:val="0"/>
                          <w:color w:val="FFFFFF" w:themeColor="background1"/>
                        </w:rPr>
                        <w:t>6. Recommendations of strategic plans.</w:t>
                      </w:r>
                      <w:bookmarkEnd w:id="84"/>
                      <w:bookmarkEnd w:id="85"/>
                      <w:bookmarkEnd w:id="86"/>
                      <w:r>
                        <w:rPr>
                          <w:rFonts w:ascii="Arial" w:hAnsi="Arial" w:cs="Arial"/>
                          <w:b/>
                          <w:bCs w:val="0"/>
                          <w:color w:val="FFFFFF" w:themeColor="background1"/>
                        </w:rPr>
                        <w:t xml:space="preserve"> </w:t>
                      </w:r>
                    </w:p>
                    <w:p w14:paraId="7F558390" w14:textId="77777777" w:rsidR="002C5FB0" w:rsidRDefault="002C5FB0" w:rsidP="00E92628"/>
                    <w:p w14:paraId="0EA53782" w14:textId="77777777" w:rsidR="002C5FB0" w:rsidRPr="00327DB3" w:rsidRDefault="002C5FB0" w:rsidP="00E92628">
                      <w:pPr>
                        <w:pStyle w:val="Heading2"/>
                        <w:jc w:val="center"/>
                        <w:rPr>
                          <w:rFonts w:ascii="Arial" w:hAnsi="Arial" w:cs="Arial"/>
                          <w:b/>
                          <w:bCs w:val="0"/>
                          <w:color w:val="FFFFFF" w:themeColor="background1"/>
                        </w:rPr>
                      </w:pPr>
                      <w:bookmarkStart w:id="87" w:name="_Toc66473064"/>
                      <w:bookmarkStart w:id="88" w:name="_Toc66481638"/>
                      <w:bookmarkStart w:id="89" w:name="_Toc66743490"/>
                      <w:r>
                        <w:rPr>
                          <w:rFonts w:ascii="Arial" w:hAnsi="Arial" w:cs="Arial"/>
                          <w:b/>
                          <w:bCs w:val="0"/>
                          <w:color w:val="FFFFFF" w:themeColor="background1"/>
                        </w:rPr>
                        <w:t>6. Recommendations of strategic plans.</w:t>
                      </w:r>
                      <w:bookmarkEnd w:id="87"/>
                      <w:bookmarkEnd w:id="88"/>
                      <w:bookmarkEnd w:id="89"/>
                      <w:r>
                        <w:rPr>
                          <w:rFonts w:ascii="Arial" w:hAnsi="Arial" w:cs="Arial"/>
                          <w:b/>
                          <w:bCs w:val="0"/>
                          <w:color w:val="FFFFFF" w:themeColor="background1"/>
                        </w:rPr>
                        <w:t xml:space="preserve"> </w:t>
                      </w:r>
                    </w:p>
                    <w:p w14:paraId="734F2401" w14:textId="77777777" w:rsidR="002C5FB0" w:rsidRDefault="002C5FB0" w:rsidP="00E92628"/>
                    <w:p w14:paraId="3E2539E4" w14:textId="77777777" w:rsidR="002C5FB0" w:rsidRPr="00327DB3" w:rsidRDefault="002C5FB0" w:rsidP="00E92628">
                      <w:pPr>
                        <w:pStyle w:val="Heading2"/>
                        <w:jc w:val="center"/>
                        <w:rPr>
                          <w:rFonts w:ascii="Arial" w:hAnsi="Arial" w:cs="Arial"/>
                          <w:b/>
                          <w:bCs w:val="0"/>
                          <w:color w:val="FFFFFF" w:themeColor="background1"/>
                        </w:rPr>
                      </w:pPr>
                      <w:bookmarkStart w:id="90" w:name="_Toc66473065"/>
                      <w:bookmarkStart w:id="91" w:name="_Toc66481639"/>
                      <w:bookmarkStart w:id="92" w:name="_Toc66743491"/>
                      <w:r>
                        <w:rPr>
                          <w:rFonts w:ascii="Arial" w:hAnsi="Arial" w:cs="Arial"/>
                          <w:b/>
                          <w:bCs w:val="0"/>
                          <w:color w:val="FFFFFF" w:themeColor="background1"/>
                        </w:rPr>
                        <w:t>6. Recommendations of strategic plans.</w:t>
                      </w:r>
                      <w:bookmarkEnd w:id="90"/>
                      <w:bookmarkEnd w:id="91"/>
                      <w:bookmarkEnd w:id="92"/>
                      <w:r>
                        <w:rPr>
                          <w:rFonts w:ascii="Arial" w:hAnsi="Arial" w:cs="Arial"/>
                          <w:b/>
                          <w:bCs w:val="0"/>
                          <w:color w:val="FFFFFF" w:themeColor="background1"/>
                        </w:rPr>
                        <w:t xml:space="preserve"> </w:t>
                      </w:r>
                    </w:p>
                    <w:p w14:paraId="352ABFAA" w14:textId="77777777" w:rsidR="002C5FB0" w:rsidRDefault="002C5FB0" w:rsidP="00E92628"/>
                    <w:p w14:paraId="44079C72" w14:textId="77777777" w:rsidR="002C5FB0" w:rsidRPr="00327DB3" w:rsidRDefault="002C5FB0" w:rsidP="00E92628">
                      <w:pPr>
                        <w:pStyle w:val="Heading2"/>
                        <w:jc w:val="center"/>
                        <w:rPr>
                          <w:rFonts w:ascii="Arial" w:hAnsi="Arial" w:cs="Arial"/>
                          <w:b/>
                          <w:bCs w:val="0"/>
                          <w:color w:val="FFFFFF" w:themeColor="background1"/>
                        </w:rPr>
                      </w:pPr>
                      <w:bookmarkStart w:id="93" w:name="_Toc66473066"/>
                      <w:bookmarkStart w:id="94" w:name="_Toc66481640"/>
                      <w:bookmarkStart w:id="95" w:name="_Toc66743492"/>
                      <w:r>
                        <w:rPr>
                          <w:rFonts w:ascii="Arial" w:hAnsi="Arial" w:cs="Arial"/>
                          <w:b/>
                          <w:bCs w:val="0"/>
                          <w:color w:val="FFFFFF" w:themeColor="background1"/>
                        </w:rPr>
                        <w:t>6. Recommendations of strategic plans.</w:t>
                      </w:r>
                      <w:bookmarkEnd w:id="93"/>
                      <w:bookmarkEnd w:id="94"/>
                      <w:bookmarkEnd w:id="95"/>
                      <w:r>
                        <w:rPr>
                          <w:rFonts w:ascii="Arial" w:hAnsi="Arial" w:cs="Arial"/>
                          <w:b/>
                          <w:bCs w:val="0"/>
                          <w:color w:val="FFFFFF" w:themeColor="background1"/>
                        </w:rPr>
                        <w:t xml:space="preserve"> </w:t>
                      </w:r>
                    </w:p>
                    <w:p w14:paraId="7309AA63" w14:textId="77777777" w:rsidR="002C5FB0" w:rsidRDefault="002C5FB0" w:rsidP="00E92628"/>
                    <w:p w14:paraId="54DA8429" w14:textId="77777777" w:rsidR="002C5FB0" w:rsidRPr="00327DB3" w:rsidRDefault="002C5FB0" w:rsidP="00E92628">
                      <w:pPr>
                        <w:pStyle w:val="Heading2"/>
                        <w:jc w:val="center"/>
                        <w:rPr>
                          <w:rFonts w:ascii="Arial" w:hAnsi="Arial" w:cs="Arial"/>
                          <w:b/>
                          <w:bCs w:val="0"/>
                          <w:color w:val="FFFFFF" w:themeColor="background1"/>
                        </w:rPr>
                      </w:pPr>
                      <w:bookmarkStart w:id="96" w:name="_Toc66473067"/>
                      <w:bookmarkStart w:id="97" w:name="_Toc66481641"/>
                      <w:bookmarkStart w:id="98" w:name="_Toc66743493"/>
                      <w:r>
                        <w:rPr>
                          <w:rFonts w:ascii="Arial" w:hAnsi="Arial" w:cs="Arial"/>
                          <w:b/>
                          <w:bCs w:val="0"/>
                          <w:color w:val="FFFFFF" w:themeColor="background1"/>
                        </w:rPr>
                        <w:t>6. Recommendations of strategic plans.</w:t>
                      </w:r>
                      <w:bookmarkEnd w:id="96"/>
                      <w:bookmarkEnd w:id="97"/>
                      <w:bookmarkEnd w:id="98"/>
                      <w:r>
                        <w:rPr>
                          <w:rFonts w:ascii="Arial" w:hAnsi="Arial" w:cs="Arial"/>
                          <w:b/>
                          <w:bCs w:val="0"/>
                          <w:color w:val="FFFFFF" w:themeColor="background1"/>
                        </w:rPr>
                        <w:t xml:space="preserve"> </w:t>
                      </w:r>
                    </w:p>
                    <w:p w14:paraId="5E0CFDD2" w14:textId="77777777" w:rsidR="002C5FB0" w:rsidRDefault="002C5FB0" w:rsidP="00E92628"/>
                    <w:p w14:paraId="337254D4" w14:textId="77777777" w:rsidR="002C5FB0" w:rsidRPr="00327DB3" w:rsidRDefault="002C5FB0" w:rsidP="00E92628">
                      <w:pPr>
                        <w:pStyle w:val="Heading2"/>
                        <w:jc w:val="center"/>
                        <w:rPr>
                          <w:rFonts w:ascii="Arial" w:hAnsi="Arial" w:cs="Arial"/>
                          <w:b/>
                          <w:bCs w:val="0"/>
                          <w:color w:val="FFFFFF" w:themeColor="background1"/>
                        </w:rPr>
                      </w:pPr>
                      <w:bookmarkStart w:id="99" w:name="_Toc66473068"/>
                      <w:bookmarkStart w:id="100" w:name="_Toc66481642"/>
                      <w:bookmarkStart w:id="101" w:name="_Toc66743494"/>
                      <w:r>
                        <w:rPr>
                          <w:rFonts w:ascii="Arial" w:hAnsi="Arial" w:cs="Arial"/>
                          <w:b/>
                          <w:bCs w:val="0"/>
                          <w:color w:val="FFFFFF" w:themeColor="background1"/>
                        </w:rPr>
                        <w:t>6. Recommendations of strategic plans.</w:t>
                      </w:r>
                      <w:bookmarkEnd w:id="99"/>
                      <w:bookmarkEnd w:id="100"/>
                      <w:bookmarkEnd w:id="101"/>
                      <w:r>
                        <w:rPr>
                          <w:rFonts w:ascii="Arial" w:hAnsi="Arial" w:cs="Arial"/>
                          <w:b/>
                          <w:bCs w:val="0"/>
                          <w:color w:val="FFFFFF" w:themeColor="background1"/>
                        </w:rPr>
                        <w:t xml:space="preserve"> </w:t>
                      </w:r>
                    </w:p>
                    <w:p w14:paraId="442D264D" w14:textId="77777777" w:rsidR="002C5FB0" w:rsidRDefault="002C5FB0" w:rsidP="00E92628"/>
                    <w:p w14:paraId="13233749" w14:textId="77777777" w:rsidR="002C5FB0" w:rsidRPr="00327DB3" w:rsidRDefault="002C5FB0" w:rsidP="00E92628">
                      <w:pPr>
                        <w:pStyle w:val="Heading2"/>
                        <w:jc w:val="center"/>
                        <w:rPr>
                          <w:rFonts w:ascii="Arial" w:hAnsi="Arial" w:cs="Arial"/>
                          <w:b/>
                          <w:bCs w:val="0"/>
                          <w:color w:val="FFFFFF" w:themeColor="background1"/>
                        </w:rPr>
                      </w:pPr>
                      <w:bookmarkStart w:id="102" w:name="_Toc66473069"/>
                      <w:bookmarkStart w:id="103" w:name="_Toc66481643"/>
                      <w:bookmarkStart w:id="104" w:name="_Toc66743495"/>
                      <w:r>
                        <w:rPr>
                          <w:rFonts w:ascii="Arial" w:hAnsi="Arial" w:cs="Arial"/>
                          <w:b/>
                          <w:bCs w:val="0"/>
                          <w:color w:val="FFFFFF" w:themeColor="background1"/>
                        </w:rPr>
                        <w:t>6. Recommendations of strategic plans.</w:t>
                      </w:r>
                      <w:bookmarkEnd w:id="102"/>
                      <w:bookmarkEnd w:id="103"/>
                      <w:bookmarkEnd w:id="104"/>
                      <w:r>
                        <w:rPr>
                          <w:rFonts w:ascii="Arial" w:hAnsi="Arial" w:cs="Arial"/>
                          <w:b/>
                          <w:bCs w:val="0"/>
                          <w:color w:val="FFFFFF" w:themeColor="background1"/>
                        </w:rPr>
                        <w:t xml:space="preserve"> </w:t>
                      </w:r>
                    </w:p>
                    <w:p w14:paraId="490CA0CB" w14:textId="77777777" w:rsidR="002C5FB0" w:rsidRDefault="002C5FB0" w:rsidP="00E92628"/>
                    <w:p w14:paraId="04816B35" w14:textId="77777777" w:rsidR="002C5FB0" w:rsidRPr="000A0820" w:rsidRDefault="002C5FB0" w:rsidP="00E92628">
                      <w:pPr>
                        <w:jc w:val="center"/>
                        <w:rPr>
                          <w:b/>
                          <w:bCs w:val="0"/>
                          <w:sz w:val="24"/>
                          <w:szCs w:val="24"/>
                        </w:rPr>
                      </w:pPr>
                      <w:r>
                        <w:rPr>
                          <w:b/>
                          <w:bCs w:val="0"/>
                          <w:sz w:val="24"/>
                          <w:szCs w:val="24"/>
                        </w:rPr>
                        <w:t>Porter’s Generic Strategies for Spice Lounge.</w:t>
                      </w:r>
                    </w:p>
                    <w:p w14:paraId="73FA9376" w14:textId="77777777" w:rsidR="002C5FB0" w:rsidRDefault="002C5FB0" w:rsidP="00E92628"/>
                    <w:p w14:paraId="6EF81372" w14:textId="77777777" w:rsidR="002C5FB0" w:rsidRPr="00943167" w:rsidRDefault="002C5FB0" w:rsidP="00E92628">
                      <w:pPr>
                        <w:rPr>
                          <w:sz w:val="16"/>
                          <w:szCs w:val="16"/>
                        </w:rPr>
                      </w:pPr>
                      <w:proofErr w:type="spellStart"/>
                      <w:r w:rsidRPr="0010383A">
                        <w:rPr>
                          <w:color w:val="000000"/>
                          <w:sz w:val="16"/>
                          <w:szCs w:val="16"/>
                          <w:shd w:val="clear" w:color="auto" w:fill="FFFFFF"/>
                        </w:rPr>
                        <w:t>anagement</w:t>
                      </w:r>
                      <w:proofErr w:type="spellEnd"/>
                      <w:r w:rsidRPr="0010383A">
                        <w:rPr>
                          <w:color w:val="000000"/>
                          <w:sz w:val="16"/>
                          <w:szCs w:val="16"/>
                          <w:shd w:val="clear" w:color="auto" w:fill="FFFFFF"/>
                        </w:rPr>
                        <w:t>, 2021)</w:t>
                      </w:r>
                    </w:p>
                  </w:txbxContent>
                </v:textbox>
                <w10:wrap anchorx="margin"/>
              </v:shape>
            </w:pict>
          </mc:Fallback>
        </mc:AlternateContent>
      </w:r>
      <w:r>
        <w:rPr>
          <w:noProof/>
        </w:rPr>
        <mc:AlternateContent>
          <mc:Choice Requires="wps">
            <w:drawing>
              <wp:anchor distT="0" distB="0" distL="114300" distR="114300" simplePos="0" relativeHeight="251702272" behindDoc="0" locked="0" layoutInCell="1" allowOverlap="1" wp14:anchorId="30D286BE" wp14:editId="1787F759">
                <wp:simplePos x="0" y="0"/>
                <wp:positionH relativeFrom="column">
                  <wp:posOffset>1474470</wp:posOffset>
                </wp:positionH>
                <wp:positionV relativeFrom="paragraph">
                  <wp:posOffset>1090295</wp:posOffset>
                </wp:positionV>
                <wp:extent cx="514350" cy="285750"/>
                <wp:effectExtent l="0" t="0" r="19050" b="19050"/>
                <wp:wrapNone/>
                <wp:docPr id="7217" name="Rectangle: Rounded Corners 7217"/>
                <wp:cNvGraphicFramePr/>
                <a:graphic xmlns:a="http://schemas.openxmlformats.org/drawingml/2006/main">
                  <a:graphicData uri="http://schemas.microsoft.com/office/word/2010/wordprocessingShape">
                    <wps:wsp>
                      <wps:cNvSpPr/>
                      <wps:spPr>
                        <a:xfrm>
                          <a:off x="0" y="0"/>
                          <a:ext cx="514350" cy="285750"/>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5B138C0" w14:textId="77777777" w:rsidR="002C5FB0" w:rsidRPr="0058099B" w:rsidRDefault="002C5FB0" w:rsidP="00E92628">
                            <w:pPr>
                              <w:jc w:val="center"/>
                              <w:rPr>
                                <w:b/>
                                <w:bCs w:val="0"/>
                                <w:color w:val="000000" w:themeColor="text1"/>
                              </w:rPr>
                            </w:pPr>
                            <w:bookmarkStart w:id="105" w:name="_Hlk66030520"/>
                            <w:bookmarkStart w:id="106" w:name="_Hlk66030521"/>
                            <w:r w:rsidRPr="0058099B">
                              <w:rPr>
                                <w:b/>
                                <w:bCs w:val="0"/>
                                <w:color w:val="000000" w:themeColor="text1"/>
                              </w:rPr>
                              <w:t>NO</w:t>
                            </w:r>
                          </w:p>
                          <w:p w14:paraId="4ADAD3A0" w14:textId="77777777" w:rsidR="002C5FB0" w:rsidRDefault="002C5FB0" w:rsidP="00E92628"/>
                          <w:p w14:paraId="47F56B9B" w14:textId="77777777" w:rsidR="002C5FB0" w:rsidRPr="0058099B" w:rsidRDefault="002C5FB0" w:rsidP="00E92628">
                            <w:pPr>
                              <w:jc w:val="center"/>
                              <w:rPr>
                                <w:b/>
                                <w:bCs w:val="0"/>
                                <w:color w:val="000000" w:themeColor="text1"/>
                              </w:rPr>
                            </w:pPr>
                            <w:r w:rsidRPr="0058099B">
                              <w:rPr>
                                <w:b/>
                                <w:bCs w:val="0"/>
                                <w:color w:val="000000" w:themeColor="text1"/>
                              </w:rPr>
                              <w:t>NO</w:t>
                            </w:r>
                            <w:bookmarkEnd w:id="105"/>
                            <w:bookmarkEnd w:id="106"/>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0D286BE" id="Rectangle: Rounded Corners 7217" o:spid="_x0000_s1063" style="position:absolute;left:0;text-align:left;margin-left:116.1pt;margin-top:85.85pt;width:40.5pt;height:22.5pt;z-index:25170227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" fillcolor="#acb9ca [1311]" strokecolor="#1f3763 [1604]" strokeweight="1pt">
                <v:stroke joinstyle="miter"/>
                <v:textbox>
                  <w:txbxContent>
                    <w:p w14:paraId="15B138C0" w14:textId="77777777" w:rsidR="002C5FB0" w:rsidRPr="0058099B" w:rsidRDefault="002C5FB0" w:rsidP="00E92628">
                      <w:pPr>
                        <w:jc w:val="center"/>
                        <w:rPr>
                          <w:b/>
                          <w:bCs w:val="0"/>
                          <w:color w:val="000000" w:themeColor="text1"/>
                        </w:rPr>
                      </w:pPr>
                      <w:bookmarkStart w:id="107" w:name="_Hlk66030520"/>
                      <w:bookmarkStart w:id="108" w:name="_Hlk66030521"/>
                      <w:r w:rsidRPr="0058099B">
                        <w:rPr>
                          <w:b/>
                          <w:bCs w:val="0"/>
                          <w:color w:val="000000" w:themeColor="text1"/>
                        </w:rPr>
                        <w:t>NO</w:t>
                      </w:r>
                    </w:p>
                    <w:p w14:paraId="4ADAD3A0" w14:textId="77777777" w:rsidR="002C5FB0" w:rsidRDefault="002C5FB0" w:rsidP="00E92628"/>
                    <w:p w14:paraId="47F56B9B" w14:textId="77777777" w:rsidR="002C5FB0" w:rsidRPr="0058099B" w:rsidRDefault="002C5FB0" w:rsidP="00E92628">
                      <w:pPr>
                        <w:jc w:val="center"/>
                        <w:rPr>
                          <w:b/>
                          <w:bCs w:val="0"/>
                          <w:color w:val="000000" w:themeColor="text1"/>
                        </w:rPr>
                      </w:pPr>
                      <w:r w:rsidRPr="0058099B">
                        <w:rPr>
                          <w:b/>
                          <w:bCs w:val="0"/>
                          <w:color w:val="000000" w:themeColor="text1"/>
                        </w:rPr>
                        <w:t>NO</w:t>
                      </w:r>
                      <w:bookmarkEnd w:id="107"/>
                      <w:bookmarkEnd w:id="108"/>
                    </w:p>
                  </w:txbxContent>
                </v:textbox>
              </v:roundrect>
            </w:pict>
          </mc:Fallback>
        </mc:AlternateContent>
      </w:r>
      <w:r>
        <w:rPr>
          <w:noProof/>
        </w:rPr>
        <mc:AlternateContent>
          <mc:Choice Requires="wps">
            <w:drawing>
              <wp:anchor distT="0" distB="0" distL="114300" distR="114300" simplePos="0" relativeHeight="251705344" behindDoc="0" locked="0" layoutInCell="1" allowOverlap="1" wp14:anchorId="5628E061" wp14:editId="7934DB47">
                <wp:simplePos x="0" y="0"/>
                <wp:positionH relativeFrom="column">
                  <wp:posOffset>1492250</wp:posOffset>
                </wp:positionH>
                <wp:positionV relativeFrom="paragraph">
                  <wp:posOffset>2888615</wp:posOffset>
                </wp:positionV>
                <wp:extent cx="514350" cy="285750"/>
                <wp:effectExtent l="0" t="0" r="19050" b="19050"/>
                <wp:wrapNone/>
                <wp:docPr id="7220" name="Rectangle: Rounded Corners 7220"/>
                <wp:cNvGraphicFramePr/>
                <a:graphic xmlns:a="http://schemas.openxmlformats.org/drawingml/2006/main">
                  <a:graphicData uri="http://schemas.microsoft.com/office/word/2010/wordprocessingShape">
                    <wps:wsp>
                      <wps:cNvSpPr/>
                      <wps:spPr>
                        <a:xfrm>
                          <a:off x="0" y="0"/>
                          <a:ext cx="514350" cy="285750"/>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440A838" w14:textId="77777777" w:rsidR="002C5FB0" w:rsidRPr="003B2BDC" w:rsidRDefault="002C5FB0" w:rsidP="00E92628">
                            <w:pPr>
                              <w:jc w:val="center"/>
                              <w:rPr>
                                <w:b/>
                                <w:bCs w:val="0"/>
                                <w:color w:val="000000" w:themeColor="text1"/>
                              </w:rPr>
                            </w:pPr>
                            <w:r w:rsidRPr="003B2BDC">
                              <w:rPr>
                                <w:b/>
                                <w:bCs w:val="0"/>
                                <w:color w:val="000000" w:themeColor="text1"/>
                              </w:rPr>
                              <w:t>YES</w:t>
                            </w:r>
                          </w:p>
                          <w:p w14:paraId="4F8260DB" w14:textId="77777777" w:rsidR="002C5FB0" w:rsidRDefault="002C5FB0" w:rsidP="00E92628"/>
                          <w:p w14:paraId="57CA9CB4" w14:textId="77777777" w:rsidR="002C5FB0" w:rsidRPr="003B2BDC" w:rsidRDefault="002C5FB0" w:rsidP="00E92628">
                            <w:pPr>
                              <w:jc w:val="center"/>
                              <w:rPr>
                                <w:b/>
                                <w:bCs w:val="0"/>
                                <w:color w:val="000000" w:themeColor="text1"/>
                              </w:rPr>
                            </w:pPr>
                            <w:r w:rsidRPr="003B2BDC">
                              <w:rPr>
                                <w:b/>
                                <w:bCs w:val="0"/>
                                <w:color w:val="000000" w:themeColor="text1"/>
                              </w:rP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628E061" id="Rectangle: Rounded Corners 7220" o:spid="_x0000_s1064" style="position:absolute;left:0;text-align:left;margin-left:117.5pt;margin-top:227.45pt;width:40.5pt;height:22.5pt;z-index:25170534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" fillcolor="#acb9ca [1311]" strokecolor="#1f3763 [1604]" strokeweight="1pt">
                <v:stroke joinstyle="miter"/>
                <v:textbox>
                  <w:txbxContent>
                    <w:p w14:paraId="5440A838" w14:textId="77777777" w:rsidR="002C5FB0" w:rsidRPr="003B2BDC" w:rsidRDefault="002C5FB0" w:rsidP="00E92628">
                      <w:pPr>
                        <w:jc w:val="center"/>
                        <w:rPr>
                          <w:b/>
                          <w:bCs w:val="0"/>
                          <w:color w:val="000000" w:themeColor="text1"/>
                        </w:rPr>
                      </w:pPr>
                      <w:r w:rsidRPr="003B2BDC">
                        <w:rPr>
                          <w:b/>
                          <w:bCs w:val="0"/>
                          <w:color w:val="000000" w:themeColor="text1"/>
                        </w:rPr>
                        <w:t>YES</w:t>
                      </w:r>
                    </w:p>
                    <w:p w14:paraId="4F8260DB" w14:textId="77777777" w:rsidR="002C5FB0" w:rsidRDefault="002C5FB0" w:rsidP="00E92628"/>
                    <w:p w14:paraId="57CA9CB4" w14:textId="77777777" w:rsidR="002C5FB0" w:rsidRPr="003B2BDC" w:rsidRDefault="002C5FB0" w:rsidP="00E92628">
                      <w:pPr>
                        <w:jc w:val="center"/>
                        <w:rPr>
                          <w:b/>
                          <w:bCs w:val="0"/>
                          <w:color w:val="000000" w:themeColor="text1"/>
                        </w:rPr>
                      </w:pPr>
                      <w:r w:rsidRPr="003B2BDC">
                        <w:rPr>
                          <w:b/>
                          <w:bCs w:val="0"/>
                          <w:color w:val="000000" w:themeColor="text1"/>
                        </w:rPr>
                        <w:t>YES</w:t>
                      </w:r>
                    </w:p>
                  </w:txbxContent>
                </v:textbox>
              </v:roundrect>
            </w:pict>
          </mc:Fallback>
        </mc:AlternateContent>
      </w:r>
      <w:r>
        <w:rPr>
          <w:noProof/>
        </w:rPr>
        <mc:AlternateContent>
          <mc:Choice Requires="wps">
            <w:drawing>
              <wp:anchor distT="0" distB="0" distL="114300" distR="114300" simplePos="0" relativeHeight="251714560" behindDoc="0" locked="0" layoutInCell="1" allowOverlap="1" wp14:anchorId="7BCD1E29" wp14:editId="070B1657">
                <wp:simplePos x="0" y="0"/>
                <wp:positionH relativeFrom="column">
                  <wp:posOffset>3926205</wp:posOffset>
                </wp:positionH>
                <wp:positionV relativeFrom="paragraph">
                  <wp:posOffset>2917825</wp:posOffset>
                </wp:positionV>
                <wp:extent cx="514350" cy="285750"/>
                <wp:effectExtent l="0" t="0" r="19050" b="19050"/>
                <wp:wrapNone/>
                <wp:docPr id="7230" name="Rectangle: Rounded Corners 7230"/>
                <wp:cNvGraphicFramePr/>
                <a:graphic xmlns:a="http://schemas.openxmlformats.org/drawingml/2006/main">
                  <a:graphicData uri="http://schemas.microsoft.com/office/word/2010/wordprocessingShape">
                    <wps:wsp>
                      <wps:cNvSpPr/>
                      <wps:spPr>
                        <a:xfrm>
                          <a:off x="0" y="0"/>
                          <a:ext cx="514350" cy="285750"/>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D69DAB4" w14:textId="77777777" w:rsidR="002C5FB0" w:rsidRPr="00E03967" w:rsidRDefault="002C5FB0" w:rsidP="00E92628">
                            <w:pPr>
                              <w:jc w:val="center"/>
                              <w:rPr>
                                <w:b/>
                                <w:bCs w:val="0"/>
                                <w:color w:val="000000" w:themeColor="text1"/>
                              </w:rPr>
                            </w:pPr>
                            <w:r w:rsidRPr="00E03967">
                              <w:rPr>
                                <w:b/>
                                <w:bCs w:val="0"/>
                                <w:color w:val="000000" w:themeColor="text1"/>
                              </w:rPr>
                              <w:t>NO</w:t>
                            </w:r>
                          </w:p>
                          <w:p w14:paraId="70F8036E" w14:textId="77777777" w:rsidR="002C5FB0" w:rsidRDefault="002C5FB0" w:rsidP="00E92628"/>
                          <w:p w14:paraId="75A87D35" w14:textId="77777777" w:rsidR="002C5FB0" w:rsidRPr="00E03967" w:rsidRDefault="002C5FB0" w:rsidP="00E92628">
                            <w:pPr>
                              <w:jc w:val="center"/>
                              <w:rPr>
                                <w:b/>
                                <w:bCs w:val="0"/>
                                <w:color w:val="000000" w:themeColor="text1"/>
                              </w:rPr>
                            </w:pPr>
                            <w:r w:rsidRPr="00E03967">
                              <w:rPr>
                                <w:b/>
                                <w:bCs w:val="0"/>
                                <w:color w:val="000000" w:themeColor="text1"/>
                              </w:rPr>
                              <w:t>NO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BCD1E29" id="Rectangle: Rounded Corners 7230" o:spid="_x0000_s1065" style="position:absolute;left:0;text-align:left;margin-left:309.15pt;margin-top:229.75pt;width:40.5pt;height:22.5pt;z-index:2517145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" fillcolor="#acb9ca [1311]" strokecolor="#1f3763 [1604]" strokeweight="1pt">
                <v:stroke joinstyle="miter"/>
                <v:textbox>
                  <w:txbxContent>
                    <w:p w14:paraId="4D69DAB4" w14:textId="77777777" w:rsidR="002C5FB0" w:rsidRPr="00E03967" w:rsidRDefault="002C5FB0" w:rsidP="00E92628">
                      <w:pPr>
                        <w:jc w:val="center"/>
                        <w:rPr>
                          <w:b/>
                          <w:bCs w:val="0"/>
                          <w:color w:val="000000" w:themeColor="text1"/>
                        </w:rPr>
                      </w:pPr>
                      <w:r w:rsidRPr="00E03967">
                        <w:rPr>
                          <w:b/>
                          <w:bCs w:val="0"/>
                          <w:color w:val="000000" w:themeColor="text1"/>
                        </w:rPr>
                        <w:t>NO</w:t>
                      </w:r>
                    </w:p>
                    <w:p w14:paraId="70F8036E" w14:textId="77777777" w:rsidR="002C5FB0" w:rsidRDefault="002C5FB0" w:rsidP="00E92628"/>
                    <w:p w14:paraId="75A87D35" w14:textId="77777777" w:rsidR="002C5FB0" w:rsidRPr="00E03967" w:rsidRDefault="002C5FB0" w:rsidP="00E92628">
                      <w:pPr>
                        <w:jc w:val="center"/>
                        <w:rPr>
                          <w:b/>
                          <w:bCs w:val="0"/>
                          <w:color w:val="000000" w:themeColor="text1"/>
                        </w:rPr>
                      </w:pPr>
                      <w:r w:rsidRPr="00E03967">
                        <w:rPr>
                          <w:b/>
                          <w:bCs w:val="0"/>
                          <w:color w:val="000000" w:themeColor="text1"/>
                        </w:rPr>
                        <w:t>NO</w:t>
                      </w:r>
                    </w:p>
                  </w:txbxContent>
                </v:textbox>
              </v:roundrect>
            </w:pict>
          </mc:Fallback>
        </mc:AlternateContent>
      </w:r>
      <w:r>
        <w:rPr>
          <w:noProof/>
        </w:rPr>
        <mc:AlternateContent>
          <mc:Choice Requires="wps">
            <w:drawing>
              <wp:anchor distT="0" distB="0" distL="114300" distR="114300" simplePos="0" relativeHeight="251707392" behindDoc="0" locked="0" layoutInCell="1" allowOverlap="1" wp14:anchorId="4F64BC6E" wp14:editId="669DA3F9">
                <wp:simplePos x="0" y="0"/>
                <wp:positionH relativeFrom="column">
                  <wp:posOffset>3096895</wp:posOffset>
                </wp:positionH>
                <wp:positionV relativeFrom="paragraph">
                  <wp:posOffset>2927985</wp:posOffset>
                </wp:positionV>
                <wp:extent cx="514350" cy="285750"/>
                <wp:effectExtent l="0" t="0" r="19050" b="19050"/>
                <wp:wrapNone/>
                <wp:docPr id="7222" name="Rectangle: Rounded Corners 7222"/>
                <wp:cNvGraphicFramePr/>
                <a:graphic xmlns:a="http://schemas.openxmlformats.org/drawingml/2006/main">
                  <a:graphicData uri="http://schemas.microsoft.com/office/word/2010/wordprocessingShape">
                    <wps:wsp>
                      <wps:cNvSpPr/>
                      <wps:spPr>
                        <a:xfrm>
                          <a:off x="0" y="0"/>
                          <a:ext cx="514350" cy="285750"/>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39AA8B5" w14:textId="77777777" w:rsidR="002C5FB0" w:rsidRPr="008A0325" w:rsidRDefault="002C5FB0" w:rsidP="00E92628">
                            <w:pPr>
                              <w:jc w:val="center"/>
                              <w:rPr>
                                <w:b/>
                                <w:bCs w:val="0"/>
                                <w:color w:val="FFFFFF" w:themeColor="background1"/>
                                <w:sz w:val="18"/>
                                <w:szCs w:val="22"/>
                              </w:rPr>
                            </w:pPr>
                            <w:r w:rsidRPr="00E03967">
                              <w:rPr>
                                <w:b/>
                                <w:bCs w:val="0"/>
                                <w:color w:val="000000" w:themeColor="text1"/>
                              </w:rPr>
                              <w:t>YES</w:t>
                            </w:r>
                            <w:r w:rsidRPr="008A0325">
                              <w:rPr>
                                <w:b/>
                                <w:bCs w:val="0"/>
                                <w:color w:val="FFFFFF" w:themeColor="background1"/>
                                <w:sz w:val="18"/>
                                <w:szCs w:val="22"/>
                              </w:rPr>
                              <w:t>STRATERGY A</w:t>
                            </w:r>
                          </w:p>
                          <w:p w14:paraId="2F46D3AA" w14:textId="77777777" w:rsidR="002C5FB0" w:rsidRDefault="002C5FB0" w:rsidP="00E92628"/>
                          <w:p w14:paraId="4B32E52B" w14:textId="77777777" w:rsidR="002C5FB0" w:rsidRPr="00E03967" w:rsidRDefault="002C5FB0" w:rsidP="00E92628">
                            <w:pPr>
                              <w:jc w:val="center"/>
                              <w:rPr>
                                <w:b/>
                                <w:bCs w:val="0"/>
                                <w:color w:val="000000" w:themeColor="text1"/>
                              </w:rPr>
                            </w:pPr>
                          </w:p>
                          <w:p w14:paraId="7A8E763D" w14:textId="77777777" w:rsidR="002C5FB0" w:rsidRDefault="002C5FB0" w:rsidP="00E92628"/>
                          <w:p w14:paraId="465AF746" w14:textId="77777777" w:rsidR="002C5FB0" w:rsidRPr="00E03967" w:rsidRDefault="002C5FB0" w:rsidP="00E92628">
                            <w:pPr>
                              <w:jc w:val="center"/>
                              <w:rPr>
                                <w:b/>
                                <w:bCs w:val="0"/>
                                <w:color w:val="000000" w:themeColor="text1"/>
                              </w:rPr>
                            </w:pPr>
                            <w:r w:rsidRPr="00E03967">
                              <w:rPr>
                                <w:b/>
                                <w:bCs w:val="0"/>
                                <w:color w:val="000000" w:themeColor="text1"/>
                              </w:rP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F64BC6E" id="Rectangle: Rounded Corners 7222" o:spid="_x0000_s1066" style="position:absolute;left:0;text-align:left;margin-left:243.85pt;margin-top:230.55pt;width:40.5pt;height:22.5pt;z-index:25170739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" fillcolor="#acb9ca [1311]" strokecolor="#1f3763 [1604]" strokeweight="1pt">
                <v:stroke joinstyle="miter"/>
                <v:textbox>
                  <w:txbxContent>
                    <w:p w14:paraId="139AA8B5" w14:textId="77777777" w:rsidR="002C5FB0" w:rsidRPr="008A0325" w:rsidRDefault="002C5FB0" w:rsidP="00E92628">
                      <w:pPr>
                        <w:jc w:val="center"/>
                        <w:rPr>
                          <w:b/>
                          <w:bCs w:val="0"/>
                          <w:color w:val="FFFFFF" w:themeColor="background1"/>
                          <w:sz w:val="18"/>
                          <w:szCs w:val="22"/>
                        </w:rPr>
                      </w:pPr>
                      <w:r w:rsidRPr="00E03967">
                        <w:rPr>
                          <w:b/>
                          <w:bCs w:val="0"/>
                          <w:color w:val="000000" w:themeColor="text1"/>
                        </w:rPr>
                        <w:t>YES</w:t>
                      </w:r>
                      <w:r w:rsidRPr="008A0325">
                        <w:rPr>
                          <w:b/>
                          <w:bCs w:val="0"/>
                          <w:color w:val="FFFFFF" w:themeColor="background1"/>
                          <w:sz w:val="18"/>
                          <w:szCs w:val="22"/>
                        </w:rPr>
                        <w:t>STRATERGY A</w:t>
                      </w:r>
                    </w:p>
                    <w:p w14:paraId="2F46D3AA" w14:textId="77777777" w:rsidR="002C5FB0" w:rsidRDefault="002C5FB0" w:rsidP="00E92628"/>
                    <w:p w14:paraId="4B32E52B" w14:textId="77777777" w:rsidR="002C5FB0" w:rsidRPr="00E03967" w:rsidRDefault="002C5FB0" w:rsidP="00E92628">
                      <w:pPr>
                        <w:jc w:val="center"/>
                        <w:rPr>
                          <w:b/>
                          <w:bCs w:val="0"/>
                          <w:color w:val="000000" w:themeColor="text1"/>
                        </w:rPr>
                      </w:pPr>
                    </w:p>
                    <w:p w14:paraId="7A8E763D" w14:textId="77777777" w:rsidR="002C5FB0" w:rsidRDefault="002C5FB0" w:rsidP="00E92628"/>
                    <w:p w14:paraId="465AF746" w14:textId="77777777" w:rsidR="002C5FB0" w:rsidRPr="00E03967" w:rsidRDefault="002C5FB0" w:rsidP="00E92628">
                      <w:pPr>
                        <w:jc w:val="center"/>
                        <w:rPr>
                          <w:b/>
                          <w:bCs w:val="0"/>
                          <w:color w:val="000000" w:themeColor="text1"/>
                        </w:rPr>
                      </w:pPr>
                      <w:r w:rsidRPr="00E03967">
                        <w:rPr>
                          <w:b/>
                          <w:bCs w:val="0"/>
                          <w:color w:val="000000" w:themeColor="text1"/>
                        </w:rPr>
                        <w:t>YES</w:t>
                      </w:r>
                    </w:p>
                  </w:txbxContent>
                </v:textbox>
              </v:roundrect>
            </w:pict>
          </mc:Fallback>
        </mc:AlternateContent>
      </w:r>
      <w:r>
        <w:rPr>
          <w:noProof/>
        </w:rPr>
        <mc:AlternateContent>
          <mc:Choice Requires="wps">
            <w:drawing>
              <wp:anchor distT="0" distB="0" distL="114300" distR="114300" simplePos="0" relativeHeight="251711488" behindDoc="0" locked="0" layoutInCell="1" allowOverlap="1" wp14:anchorId="48A86365" wp14:editId="7EF9EEA8">
                <wp:simplePos x="0" y="0"/>
                <wp:positionH relativeFrom="column">
                  <wp:posOffset>2354580</wp:posOffset>
                </wp:positionH>
                <wp:positionV relativeFrom="paragraph">
                  <wp:posOffset>2917825</wp:posOffset>
                </wp:positionV>
                <wp:extent cx="514350" cy="285750"/>
                <wp:effectExtent l="0" t="0" r="19050" b="19050"/>
                <wp:wrapNone/>
                <wp:docPr id="7227" name="Rectangle: Rounded Corners 7227"/>
                <wp:cNvGraphicFramePr/>
                <a:graphic xmlns:a="http://schemas.openxmlformats.org/drawingml/2006/main">
                  <a:graphicData uri="http://schemas.microsoft.com/office/word/2010/wordprocessingShape">
                    <wps:wsp>
                      <wps:cNvSpPr/>
                      <wps:spPr>
                        <a:xfrm>
                          <a:off x="0" y="0"/>
                          <a:ext cx="514350" cy="285750"/>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7B8B8F3" w14:textId="77777777" w:rsidR="002C5FB0" w:rsidRPr="00E03967" w:rsidRDefault="002C5FB0" w:rsidP="00E92628">
                            <w:pPr>
                              <w:jc w:val="center"/>
                              <w:rPr>
                                <w:b/>
                                <w:bCs w:val="0"/>
                                <w:color w:val="000000" w:themeColor="text1"/>
                              </w:rPr>
                            </w:pPr>
                            <w:r w:rsidRPr="00E03967">
                              <w:rPr>
                                <w:b/>
                                <w:bCs w:val="0"/>
                                <w:color w:val="000000" w:themeColor="text1"/>
                              </w:rPr>
                              <w:t>YES</w:t>
                            </w:r>
                          </w:p>
                          <w:p w14:paraId="249BFB4D" w14:textId="77777777" w:rsidR="002C5FB0" w:rsidRDefault="002C5FB0" w:rsidP="00E92628"/>
                          <w:p w14:paraId="0F047538" w14:textId="77777777" w:rsidR="002C5FB0" w:rsidRPr="000E7093" w:rsidRDefault="002C5FB0" w:rsidP="00E92628">
                            <w:pPr>
                              <w:rPr>
                                <w:sz w:val="16"/>
                                <w:szCs w:val="16"/>
                              </w:rPr>
                            </w:pPr>
                            <w:proofErr w:type="spellStart"/>
                            <w:r w:rsidRPr="00E03967">
                              <w:rPr>
                                <w:b/>
                                <w:bCs w:val="0"/>
                                <w:color w:val="000000" w:themeColor="text1"/>
                              </w:rPr>
                              <w:t>Y</w:t>
                            </w:r>
                            <w:r w:rsidRPr="000E7093">
                              <w:rPr>
                                <w:sz w:val="16"/>
                                <w:szCs w:val="16"/>
                              </w:rPr>
                              <w:t>Fig</w:t>
                            </w:r>
                            <w:proofErr w:type="spellEnd"/>
                            <w:r w:rsidRPr="000E7093">
                              <w:rPr>
                                <w:sz w:val="16"/>
                                <w:szCs w:val="16"/>
                              </w:rPr>
                              <w:t xml:space="preserve"> </w:t>
                            </w:r>
                            <w:r>
                              <w:rPr>
                                <w:sz w:val="16"/>
                                <w:szCs w:val="16"/>
                              </w:rPr>
                              <w:t xml:space="preserve">11 shows Porter’s 4 generic strategies </w:t>
                            </w:r>
                            <w:r w:rsidRPr="003E2A63">
                              <w:rPr>
                                <w:sz w:val="16"/>
                                <w:szCs w:val="16"/>
                              </w:rPr>
                              <w:t>(Mishra, 2021)</w:t>
                            </w:r>
                            <w:r>
                              <w:rPr>
                                <w:sz w:val="16"/>
                                <w:szCs w:val="16"/>
                              </w:rPr>
                              <w:t>.</w:t>
                            </w:r>
                          </w:p>
                          <w:p w14:paraId="39119A52" w14:textId="77777777" w:rsidR="002C5FB0" w:rsidRDefault="002C5FB0" w:rsidP="00E92628"/>
                          <w:p w14:paraId="7359FF5F" w14:textId="77777777" w:rsidR="002C5FB0" w:rsidRPr="000E7093" w:rsidRDefault="002C5FB0" w:rsidP="00E92628">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5EA6D992" w14:textId="77777777" w:rsidR="002C5FB0" w:rsidRDefault="002C5FB0" w:rsidP="00E92628"/>
                          <w:p w14:paraId="41F58BD5" w14:textId="77777777" w:rsidR="002C5FB0" w:rsidRPr="000E7093" w:rsidRDefault="002C5FB0" w:rsidP="00E92628">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04024366" w14:textId="77777777" w:rsidR="002C5FB0" w:rsidRDefault="002C5FB0" w:rsidP="00E92628"/>
                          <w:p w14:paraId="65E04B70" w14:textId="77777777" w:rsidR="002C5FB0" w:rsidRPr="000E7093" w:rsidRDefault="002C5FB0" w:rsidP="00E92628">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68BAE80B" w14:textId="77777777" w:rsidR="002C5FB0" w:rsidRDefault="002C5FB0" w:rsidP="00E92628"/>
                          <w:p w14:paraId="6564DE76" w14:textId="77777777" w:rsidR="002C5FB0" w:rsidRPr="000E7093" w:rsidRDefault="002C5FB0" w:rsidP="00E92628">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69B7475B" w14:textId="77777777" w:rsidR="002C5FB0" w:rsidRDefault="002C5FB0" w:rsidP="00E92628"/>
                          <w:p w14:paraId="37395CE1" w14:textId="77777777" w:rsidR="002C5FB0" w:rsidRPr="000E7093" w:rsidRDefault="002C5FB0" w:rsidP="00E92628">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2EACF004" w14:textId="77777777" w:rsidR="002C5FB0" w:rsidRDefault="002C5FB0" w:rsidP="00E92628"/>
                          <w:p w14:paraId="3B809FD9" w14:textId="77777777" w:rsidR="002C5FB0" w:rsidRPr="000E7093" w:rsidRDefault="002C5FB0" w:rsidP="00E92628">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50810BDE" w14:textId="77777777" w:rsidR="002C5FB0" w:rsidRDefault="002C5FB0" w:rsidP="00E92628"/>
                          <w:p w14:paraId="01B11ACB" w14:textId="77777777" w:rsidR="002C5FB0" w:rsidRPr="000E7093" w:rsidRDefault="002C5FB0" w:rsidP="00E92628">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025D9ABE" w14:textId="77777777" w:rsidR="002C5FB0" w:rsidRDefault="002C5FB0" w:rsidP="00E92628"/>
                          <w:p w14:paraId="5C0618F5" w14:textId="77777777" w:rsidR="002C5FB0" w:rsidRPr="00E03967" w:rsidRDefault="002C5FB0" w:rsidP="00E92628">
                            <w:pPr>
                              <w:jc w:val="center"/>
                              <w:rPr>
                                <w:b/>
                                <w:bCs w:val="0"/>
                                <w:color w:val="000000" w:themeColor="text1"/>
                              </w:rPr>
                            </w:pPr>
                            <w:r w:rsidRPr="00E03967">
                              <w:rPr>
                                <w:b/>
                                <w:bCs w:val="0"/>
                                <w:color w:val="000000" w:themeColor="text1"/>
                              </w:rPr>
                              <w: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8A86365" id="Rectangle: Rounded Corners 7227" o:spid="_x0000_s1067" style="position:absolute;left:0;text-align:left;margin-left:185.4pt;margin-top:229.75pt;width:40.5pt;height:22.5pt;z-index:2517114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" fillcolor="#acb9ca [1311]" strokecolor="#1f3763 [1604]" strokeweight="1pt">
                <v:stroke joinstyle="miter"/>
                <v:textbox>
                  <w:txbxContent>
                    <w:p w14:paraId="17B8B8F3" w14:textId="77777777" w:rsidR="002C5FB0" w:rsidRPr="00E03967" w:rsidRDefault="002C5FB0" w:rsidP="00E92628">
                      <w:pPr>
                        <w:jc w:val="center"/>
                        <w:rPr>
                          <w:b/>
                          <w:bCs w:val="0"/>
                          <w:color w:val="000000" w:themeColor="text1"/>
                        </w:rPr>
                      </w:pPr>
                      <w:r w:rsidRPr="00E03967">
                        <w:rPr>
                          <w:b/>
                          <w:bCs w:val="0"/>
                          <w:color w:val="000000" w:themeColor="text1"/>
                        </w:rPr>
                        <w:t>YES</w:t>
                      </w:r>
                    </w:p>
                    <w:p w14:paraId="249BFB4D" w14:textId="77777777" w:rsidR="002C5FB0" w:rsidRDefault="002C5FB0" w:rsidP="00E92628"/>
                    <w:p w14:paraId="0F047538" w14:textId="77777777" w:rsidR="002C5FB0" w:rsidRPr="000E7093" w:rsidRDefault="002C5FB0" w:rsidP="00E92628">
                      <w:pPr>
                        <w:rPr>
                          <w:sz w:val="16"/>
                          <w:szCs w:val="16"/>
                        </w:rPr>
                      </w:pPr>
                      <w:proofErr w:type="spellStart"/>
                      <w:r w:rsidRPr="00E03967">
                        <w:rPr>
                          <w:b/>
                          <w:bCs w:val="0"/>
                          <w:color w:val="000000" w:themeColor="text1"/>
                        </w:rPr>
                        <w:t>Y</w:t>
                      </w:r>
                      <w:r w:rsidRPr="000E7093">
                        <w:rPr>
                          <w:sz w:val="16"/>
                          <w:szCs w:val="16"/>
                        </w:rPr>
                        <w:t>Fig</w:t>
                      </w:r>
                      <w:proofErr w:type="spellEnd"/>
                      <w:r w:rsidRPr="000E7093">
                        <w:rPr>
                          <w:sz w:val="16"/>
                          <w:szCs w:val="16"/>
                        </w:rPr>
                        <w:t xml:space="preserve"> </w:t>
                      </w:r>
                      <w:r>
                        <w:rPr>
                          <w:sz w:val="16"/>
                          <w:szCs w:val="16"/>
                        </w:rPr>
                        <w:t xml:space="preserve">11 shows Porter’s 4 generic strategies </w:t>
                      </w:r>
                      <w:r w:rsidRPr="003E2A63">
                        <w:rPr>
                          <w:sz w:val="16"/>
                          <w:szCs w:val="16"/>
                        </w:rPr>
                        <w:t>(Mishra, 2021)</w:t>
                      </w:r>
                      <w:r>
                        <w:rPr>
                          <w:sz w:val="16"/>
                          <w:szCs w:val="16"/>
                        </w:rPr>
                        <w:t>.</w:t>
                      </w:r>
                    </w:p>
                    <w:p w14:paraId="39119A52" w14:textId="77777777" w:rsidR="002C5FB0" w:rsidRDefault="002C5FB0" w:rsidP="00E92628"/>
                    <w:p w14:paraId="7359FF5F" w14:textId="77777777" w:rsidR="002C5FB0" w:rsidRPr="000E7093" w:rsidRDefault="002C5FB0" w:rsidP="00E92628">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5EA6D992" w14:textId="77777777" w:rsidR="002C5FB0" w:rsidRDefault="002C5FB0" w:rsidP="00E92628"/>
                    <w:p w14:paraId="41F58BD5" w14:textId="77777777" w:rsidR="002C5FB0" w:rsidRPr="000E7093" w:rsidRDefault="002C5FB0" w:rsidP="00E92628">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04024366" w14:textId="77777777" w:rsidR="002C5FB0" w:rsidRDefault="002C5FB0" w:rsidP="00E92628"/>
                    <w:p w14:paraId="65E04B70" w14:textId="77777777" w:rsidR="002C5FB0" w:rsidRPr="000E7093" w:rsidRDefault="002C5FB0" w:rsidP="00E92628">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68BAE80B" w14:textId="77777777" w:rsidR="002C5FB0" w:rsidRDefault="002C5FB0" w:rsidP="00E92628"/>
                    <w:p w14:paraId="6564DE76" w14:textId="77777777" w:rsidR="002C5FB0" w:rsidRPr="000E7093" w:rsidRDefault="002C5FB0" w:rsidP="00E92628">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69B7475B" w14:textId="77777777" w:rsidR="002C5FB0" w:rsidRDefault="002C5FB0" w:rsidP="00E92628"/>
                    <w:p w14:paraId="37395CE1" w14:textId="77777777" w:rsidR="002C5FB0" w:rsidRPr="000E7093" w:rsidRDefault="002C5FB0" w:rsidP="00E92628">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2EACF004" w14:textId="77777777" w:rsidR="002C5FB0" w:rsidRDefault="002C5FB0" w:rsidP="00E92628"/>
                    <w:p w14:paraId="3B809FD9" w14:textId="77777777" w:rsidR="002C5FB0" w:rsidRPr="000E7093" w:rsidRDefault="002C5FB0" w:rsidP="00E92628">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50810BDE" w14:textId="77777777" w:rsidR="002C5FB0" w:rsidRDefault="002C5FB0" w:rsidP="00E92628"/>
                    <w:p w14:paraId="01B11ACB" w14:textId="77777777" w:rsidR="002C5FB0" w:rsidRPr="000E7093" w:rsidRDefault="002C5FB0" w:rsidP="00E92628">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025D9ABE" w14:textId="77777777" w:rsidR="002C5FB0" w:rsidRDefault="002C5FB0" w:rsidP="00E92628"/>
                    <w:p w14:paraId="5C0618F5" w14:textId="77777777" w:rsidR="002C5FB0" w:rsidRPr="00E03967" w:rsidRDefault="002C5FB0" w:rsidP="00E92628">
                      <w:pPr>
                        <w:jc w:val="center"/>
                        <w:rPr>
                          <w:b/>
                          <w:bCs w:val="0"/>
                          <w:color w:val="000000" w:themeColor="text1"/>
                        </w:rPr>
                      </w:pPr>
                      <w:r w:rsidRPr="00E03967">
                        <w:rPr>
                          <w:b/>
                          <w:bCs w:val="0"/>
                          <w:color w:val="000000" w:themeColor="text1"/>
                        </w:rPr>
                        <w:t>ES</w:t>
                      </w:r>
                    </w:p>
                  </w:txbxContent>
                </v:textbox>
              </v:roundrect>
            </w:pict>
          </mc:Fallback>
        </mc:AlternateContent>
      </w:r>
      <w:r>
        <w:rPr>
          <w:noProof/>
        </w:rPr>
        <mc:AlternateContent>
          <mc:Choice Requires="wps">
            <w:drawing>
              <wp:anchor distT="0" distB="0" distL="114300" distR="114300" simplePos="0" relativeHeight="251709440" behindDoc="0" locked="0" layoutInCell="1" allowOverlap="1" wp14:anchorId="5545A27C" wp14:editId="6B7747D6">
                <wp:simplePos x="0" y="0"/>
                <wp:positionH relativeFrom="column">
                  <wp:posOffset>1495425</wp:posOffset>
                </wp:positionH>
                <wp:positionV relativeFrom="paragraph">
                  <wp:posOffset>1707515</wp:posOffset>
                </wp:positionV>
                <wp:extent cx="514350" cy="285750"/>
                <wp:effectExtent l="0" t="0" r="19050" b="19050"/>
                <wp:wrapNone/>
                <wp:docPr id="7225" name="Rectangle: Rounded Corners 7225"/>
                <wp:cNvGraphicFramePr/>
                <a:graphic xmlns:a="http://schemas.openxmlformats.org/drawingml/2006/main">
                  <a:graphicData uri="http://schemas.microsoft.com/office/word/2010/wordprocessingShape">
                    <wps:wsp>
                      <wps:cNvSpPr/>
                      <wps:spPr>
                        <a:xfrm>
                          <a:off x="0" y="0"/>
                          <a:ext cx="514350" cy="285750"/>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FBEADC1" w14:textId="77777777" w:rsidR="002C5FB0" w:rsidRPr="00B400D3" w:rsidRDefault="002C5FB0" w:rsidP="00E92628">
                            <w:pPr>
                              <w:jc w:val="center"/>
                              <w:rPr>
                                <w:b/>
                                <w:bCs w:val="0"/>
                                <w:color w:val="000000" w:themeColor="text1"/>
                              </w:rPr>
                            </w:pPr>
                            <w:r>
                              <w:rPr>
                                <w:b/>
                                <w:bCs w:val="0"/>
                                <w:color w:val="000000" w:themeColor="text1"/>
                              </w:rPr>
                              <w:t>YES</w:t>
                            </w:r>
                          </w:p>
                          <w:p w14:paraId="511CB0EF" w14:textId="77777777" w:rsidR="002C5FB0" w:rsidRDefault="002C5FB0" w:rsidP="00E92628"/>
                          <w:p w14:paraId="54BCA959" w14:textId="77777777" w:rsidR="002C5FB0" w:rsidRPr="00B400D3" w:rsidRDefault="002C5FB0" w:rsidP="00E92628">
                            <w:pPr>
                              <w:jc w:val="center"/>
                              <w:rPr>
                                <w:b/>
                                <w:bCs w:val="0"/>
                                <w:color w:val="000000" w:themeColor="text1"/>
                              </w:rPr>
                            </w:pPr>
                            <w:r>
                              <w:rPr>
                                <w:b/>
                                <w:bCs w:val="0"/>
                                <w:color w:val="000000" w:themeColor="text1"/>
                              </w:rP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545A27C" id="Rectangle: Rounded Corners 7225" o:spid="_x0000_s1068" style="position:absolute;left:0;text-align:left;margin-left:117.75pt;margin-top:134.45pt;width:40.5pt;height:22.5pt;z-index:25170944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" fillcolor="#acb9ca [1311]" strokecolor="#1f3763 [1604]" strokeweight="1pt">
                <v:stroke joinstyle="miter"/>
                <v:textbox>
                  <w:txbxContent>
                    <w:p w14:paraId="7FBEADC1" w14:textId="77777777" w:rsidR="002C5FB0" w:rsidRPr="00B400D3" w:rsidRDefault="002C5FB0" w:rsidP="00E92628">
                      <w:pPr>
                        <w:jc w:val="center"/>
                        <w:rPr>
                          <w:b/>
                          <w:bCs w:val="0"/>
                          <w:color w:val="000000" w:themeColor="text1"/>
                        </w:rPr>
                      </w:pPr>
                      <w:r>
                        <w:rPr>
                          <w:b/>
                          <w:bCs w:val="0"/>
                          <w:color w:val="000000" w:themeColor="text1"/>
                        </w:rPr>
                        <w:t>YES</w:t>
                      </w:r>
                    </w:p>
                    <w:p w14:paraId="511CB0EF" w14:textId="77777777" w:rsidR="002C5FB0" w:rsidRDefault="002C5FB0" w:rsidP="00E92628"/>
                    <w:p w14:paraId="54BCA959" w14:textId="77777777" w:rsidR="002C5FB0" w:rsidRPr="00B400D3" w:rsidRDefault="002C5FB0" w:rsidP="00E92628">
                      <w:pPr>
                        <w:jc w:val="center"/>
                        <w:rPr>
                          <w:b/>
                          <w:bCs w:val="0"/>
                          <w:color w:val="000000" w:themeColor="text1"/>
                        </w:rPr>
                      </w:pPr>
                      <w:r>
                        <w:rPr>
                          <w:b/>
                          <w:bCs w:val="0"/>
                          <w:color w:val="000000" w:themeColor="text1"/>
                        </w:rPr>
                        <w:t>YES</w:t>
                      </w:r>
                    </w:p>
                  </w:txbxContent>
                </v:textbox>
              </v:roundrect>
            </w:pict>
          </mc:Fallback>
        </mc:AlternateContent>
      </w:r>
      <w:r>
        <w:rPr>
          <w:noProof/>
        </w:rPr>
        <mc:AlternateContent>
          <mc:Choice Requires="wps">
            <w:drawing>
              <wp:anchor distT="0" distB="0" distL="114300" distR="114300" simplePos="0" relativeHeight="251708416" behindDoc="0" locked="0" layoutInCell="1" allowOverlap="1" wp14:anchorId="5A0BBFF2" wp14:editId="0FCF93A3">
                <wp:simplePos x="0" y="0"/>
                <wp:positionH relativeFrom="column">
                  <wp:posOffset>2287905</wp:posOffset>
                </wp:positionH>
                <wp:positionV relativeFrom="paragraph">
                  <wp:posOffset>1699260</wp:posOffset>
                </wp:positionV>
                <wp:extent cx="514350" cy="285750"/>
                <wp:effectExtent l="0" t="0" r="19050" b="19050"/>
                <wp:wrapNone/>
                <wp:docPr id="7224" name="Rectangle: Rounded Corners 7224"/>
                <wp:cNvGraphicFramePr/>
                <a:graphic xmlns:a="http://schemas.openxmlformats.org/drawingml/2006/main">
                  <a:graphicData uri="http://schemas.microsoft.com/office/word/2010/wordprocessingShape">
                    <wps:wsp>
                      <wps:cNvSpPr/>
                      <wps:spPr>
                        <a:xfrm>
                          <a:off x="0" y="0"/>
                          <a:ext cx="514350" cy="285750"/>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0D890EC" w14:textId="77777777" w:rsidR="002C5FB0" w:rsidRPr="00993297" w:rsidRDefault="002C5FB0" w:rsidP="00E92628">
                            <w:pPr>
                              <w:jc w:val="center"/>
                              <w:rPr>
                                <w:b/>
                                <w:bCs w:val="0"/>
                                <w:color w:val="000000" w:themeColor="text1"/>
                              </w:rPr>
                            </w:pPr>
                            <w:r w:rsidRPr="00993297">
                              <w:rPr>
                                <w:b/>
                                <w:bCs w:val="0"/>
                                <w:color w:val="000000" w:themeColor="text1"/>
                              </w:rPr>
                              <w:t>NO</w:t>
                            </w:r>
                          </w:p>
                          <w:p w14:paraId="4F3C78A9" w14:textId="77777777" w:rsidR="002C5FB0" w:rsidRDefault="002C5FB0" w:rsidP="00E92628"/>
                          <w:p w14:paraId="5DEDDDCF" w14:textId="77777777" w:rsidR="002C5FB0" w:rsidRPr="00993297" w:rsidRDefault="002C5FB0" w:rsidP="00E92628">
                            <w:pPr>
                              <w:jc w:val="center"/>
                              <w:rPr>
                                <w:b/>
                                <w:bCs w:val="0"/>
                                <w:color w:val="000000" w:themeColor="text1"/>
                              </w:rPr>
                            </w:pPr>
                            <w:r w:rsidRPr="00993297">
                              <w:rPr>
                                <w:b/>
                                <w:bCs w:val="0"/>
                                <w:color w:val="000000" w:themeColor="text1"/>
                              </w:rPr>
                              <w:t>NO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A0BBFF2" id="Rectangle: Rounded Corners 7224" o:spid="_x0000_s1069" style="position:absolute;left:0;text-align:left;margin-left:180.15pt;margin-top:133.8pt;width:40.5pt;height:22.5pt;z-index:25170841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" fillcolor="#acb9ca [1311]" strokecolor="#1f3763 [1604]" strokeweight="1pt">
                <v:stroke joinstyle="miter"/>
                <v:textbox>
                  <w:txbxContent>
                    <w:p w14:paraId="40D890EC" w14:textId="77777777" w:rsidR="002C5FB0" w:rsidRPr="00993297" w:rsidRDefault="002C5FB0" w:rsidP="00E92628">
                      <w:pPr>
                        <w:jc w:val="center"/>
                        <w:rPr>
                          <w:b/>
                          <w:bCs w:val="0"/>
                          <w:color w:val="000000" w:themeColor="text1"/>
                        </w:rPr>
                      </w:pPr>
                      <w:r w:rsidRPr="00993297">
                        <w:rPr>
                          <w:b/>
                          <w:bCs w:val="0"/>
                          <w:color w:val="000000" w:themeColor="text1"/>
                        </w:rPr>
                        <w:t>NO</w:t>
                      </w:r>
                    </w:p>
                    <w:p w14:paraId="4F3C78A9" w14:textId="77777777" w:rsidR="002C5FB0" w:rsidRDefault="002C5FB0" w:rsidP="00E92628"/>
                    <w:p w14:paraId="5DEDDDCF" w14:textId="77777777" w:rsidR="002C5FB0" w:rsidRPr="00993297" w:rsidRDefault="002C5FB0" w:rsidP="00E92628">
                      <w:pPr>
                        <w:jc w:val="center"/>
                        <w:rPr>
                          <w:b/>
                          <w:bCs w:val="0"/>
                          <w:color w:val="000000" w:themeColor="text1"/>
                        </w:rPr>
                      </w:pPr>
                      <w:r w:rsidRPr="00993297">
                        <w:rPr>
                          <w:b/>
                          <w:bCs w:val="0"/>
                          <w:color w:val="000000" w:themeColor="text1"/>
                        </w:rPr>
                        <w:t>NO</w:t>
                      </w:r>
                    </w:p>
                  </w:txbxContent>
                </v:textbox>
              </v:roundrect>
            </w:pict>
          </mc:Fallback>
        </mc:AlternateContent>
      </w:r>
      <w:r>
        <w:rPr>
          <w:noProof/>
        </w:rPr>
        <mc:AlternateContent>
          <mc:Choice Requires="wps">
            <w:drawing>
              <wp:anchor distT="0" distB="0" distL="114300" distR="114300" simplePos="0" relativeHeight="251710464" behindDoc="0" locked="0" layoutInCell="1" allowOverlap="1" wp14:anchorId="295F9D32" wp14:editId="541E5DDB">
                <wp:simplePos x="0" y="0"/>
                <wp:positionH relativeFrom="column">
                  <wp:posOffset>1511300</wp:posOffset>
                </wp:positionH>
                <wp:positionV relativeFrom="paragraph">
                  <wp:posOffset>2313940</wp:posOffset>
                </wp:positionV>
                <wp:extent cx="514350" cy="285750"/>
                <wp:effectExtent l="0" t="0" r="19050" b="19050"/>
                <wp:wrapNone/>
                <wp:docPr id="7226" name="Rectangle: Rounded Corners 7226"/>
                <wp:cNvGraphicFramePr/>
                <a:graphic xmlns:a="http://schemas.openxmlformats.org/drawingml/2006/main">
                  <a:graphicData uri="http://schemas.microsoft.com/office/word/2010/wordprocessingShape">
                    <wps:wsp>
                      <wps:cNvSpPr/>
                      <wps:spPr>
                        <a:xfrm>
                          <a:off x="0" y="0"/>
                          <a:ext cx="514350" cy="285750"/>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E1D611F" w14:textId="77777777" w:rsidR="002C5FB0" w:rsidRPr="00D27553" w:rsidRDefault="002C5FB0" w:rsidP="00E92628">
                            <w:pPr>
                              <w:jc w:val="center"/>
                              <w:rPr>
                                <w:b/>
                                <w:bCs w:val="0"/>
                                <w:color w:val="000000" w:themeColor="text1"/>
                              </w:rPr>
                            </w:pPr>
                            <w:r w:rsidRPr="00D27553">
                              <w:rPr>
                                <w:b/>
                                <w:bCs w:val="0"/>
                                <w:color w:val="000000" w:themeColor="text1"/>
                              </w:rPr>
                              <w:t>YES</w:t>
                            </w:r>
                          </w:p>
                          <w:p w14:paraId="0823B848" w14:textId="77777777" w:rsidR="002C5FB0" w:rsidRDefault="002C5FB0" w:rsidP="00E92628"/>
                          <w:p w14:paraId="5D6169B6" w14:textId="77777777" w:rsidR="002C5FB0" w:rsidRPr="00D27553" w:rsidRDefault="002C5FB0" w:rsidP="00E92628">
                            <w:pPr>
                              <w:jc w:val="center"/>
                              <w:rPr>
                                <w:b/>
                                <w:bCs w:val="0"/>
                                <w:color w:val="000000" w:themeColor="text1"/>
                              </w:rPr>
                            </w:pPr>
                            <w:r w:rsidRPr="00D27553">
                              <w:rPr>
                                <w:b/>
                                <w:bCs w:val="0"/>
                                <w:color w:val="000000" w:themeColor="text1"/>
                              </w:rP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95F9D32" id="Rectangle: Rounded Corners 7226" o:spid="_x0000_s1070" style="position:absolute;left:0;text-align:left;margin-left:119pt;margin-top:182.2pt;width:40.5pt;height:22.5pt;z-index:2517104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" fillcolor="#acb9ca [1311]" strokecolor="#1f3763 [1604]" strokeweight="1pt">
                <v:stroke joinstyle="miter"/>
                <v:textbox>
                  <w:txbxContent>
                    <w:p w14:paraId="3E1D611F" w14:textId="77777777" w:rsidR="002C5FB0" w:rsidRPr="00D27553" w:rsidRDefault="002C5FB0" w:rsidP="00E92628">
                      <w:pPr>
                        <w:jc w:val="center"/>
                        <w:rPr>
                          <w:b/>
                          <w:bCs w:val="0"/>
                          <w:color w:val="000000" w:themeColor="text1"/>
                        </w:rPr>
                      </w:pPr>
                      <w:r w:rsidRPr="00D27553">
                        <w:rPr>
                          <w:b/>
                          <w:bCs w:val="0"/>
                          <w:color w:val="000000" w:themeColor="text1"/>
                        </w:rPr>
                        <w:t>YES</w:t>
                      </w:r>
                    </w:p>
                    <w:p w14:paraId="0823B848" w14:textId="77777777" w:rsidR="002C5FB0" w:rsidRDefault="002C5FB0" w:rsidP="00E92628"/>
                    <w:p w14:paraId="5D6169B6" w14:textId="77777777" w:rsidR="002C5FB0" w:rsidRPr="00D27553" w:rsidRDefault="002C5FB0" w:rsidP="00E92628">
                      <w:pPr>
                        <w:jc w:val="center"/>
                        <w:rPr>
                          <w:b/>
                          <w:bCs w:val="0"/>
                          <w:color w:val="000000" w:themeColor="text1"/>
                        </w:rPr>
                      </w:pPr>
                      <w:r w:rsidRPr="00D27553">
                        <w:rPr>
                          <w:b/>
                          <w:bCs w:val="0"/>
                          <w:color w:val="000000" w:themeColor="text1"/>
                        </w:rPr>
                        <w:t>YES</w:t>
                      </w:r>
                    </w:p>
                  </w:txbxContent>
                </v:textbox>
              </v:roundrect>
            </w:pict>
          </mc:Fallback>
        </mc:AlternateContent>
      </w:r>
      <w:r>
        <w:rPr>
          <w:noProof/>
        </w:rPr>
        <mc:AlternateContent>
          <mc:Choice Requires="wps">
            <w:drawing>
              <wp:anchor distT="0" distB="0" distL="114300" distR="114300" simplePos="0" relativeHeight="251712512" behindDoc="0" locked="0" layoutInCell="1" allowOverlap="1" wp14:anchorId="2C037A78" wp14:editId="1C7E1441">
                <wp:simplePos x="0" y="0"/>
                <wp:positionH relativeFrom="column">
                  <wp:posOffset>2333625</wp:posOffset>
                </wp:positionH>
                <wp:positionV relativeFrom="paragraph">
                  <wp:posOffset>2313940</wp:posOffset>
                </wp:positionV>
                <wp:extent cx="514350" cy="295275"/>
                <wp:effectExtent l="0" t="0" r="19050" b="28575"/>
                <wp:wrapNone/>
                <wp:docPr id="7228" name="Rectangle: Rounded Corners 7228"/>
                <wp:cNvGraphicFramePr/>
                <a:graphic xmlns:a="http://schemas.openxmlformats.org/drawingml/2006/main">
                  <a:graphicData uri="http://schemas.microsoft.com/office/word/2010/wordprocessingShape">
                    <wps:wsp>
                      <wps:cNvSpPr/>
                      <wps:spPr>
                        <a:xfrm>
                          <a:off x="0" y="0"/>
                          <a:ext cx="514350" cy="295275"/>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30E3DC5" w14:textId="77777777" w:rsidR="002C5FB0" w:rsidRPr="00D27553" w:rsidRDefault="002C5FB0" w:rsidP="00E92628">
                            <w:pPr>
                              <w:jc w:val="center"/>
                              <w:rPr>
                                <w:b/>
                                <w:bCs w:val="0"/>
                                <w:color w:val="000000" w:themeColor="text1"/>
                              </w:rPr>
                            </w:pPr>
                            <w:r w:rsidRPr="00D27553">
                              <w:rPr>
                                <w:b/>
                                <w:bCs w:val="0"/>
                                <w:color w:val="000000" w:themeColor="text1"/>
                              </w:rPr>
                              <w:t>YES</w:t>
                            </w:r>
                          </w:p>
                          <w:p w14:paraId="54646E2E" w14:textId="77777777" w:rsidR="002C5FB0" w:rsidRDefault="002C5FB0" w:rsidP="00E92628"/>
                          <w:p w14:paraId="2BE3BCB9" w14:textId="77777777" w:rsidR="002C5FB0" w:rsidRPr="00D27553" w:rsidRDefault="002C5FB0" w:rsidP="00E92628">
                            <w:pPr>
                              <w:jc w:val="center"/>
                              <w:rPr>
                                <w:b/>
                                <w:bCs w:val="0"/>
                                <w:color w:val="000000" w:themeColor="text1"/>
                              </w:rPr>
                            </w:pPr>
                            <w:r w:rsidRPr="00D27553">
                              <w:rPr>
                                <w:b/>
                                <w:bCs w:val="0"/>
                                <w:color w:val="000000" w:themeColor="text1"/>
                              </w:rP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C037A78" id="Rectangle: Rounded Corners 7228" o:spid="_x0000_s1071" style="position:absolute;left:0;text-align:left;margin-left:183.75pt;margin-top:182.2pt;width:40.5pt;height:23.25pt;z-index:2517125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" fillcolor="#acb9ca [1311]" strokecolor="#1f3763 [1604]" strokeweight="1pt">
                <v:stroke joinstyle="miter"/>
                <v:textbox>
                  <w:txbxContent>
                    <w:p w14:paraId="030E3DC5" w14:textId="77777777" w:rsidR="002C5FB0" w:rsidRPr="00D27553" w:rsidRDefault="002C5FB0" w:rsidP="00E92628">
                      <w:pPr>
                        <w:jc w:val="center"/>
                        <w:rPr>
                          <w:b/>
                          <w:bCs w:val="0"/>
                          <w:color w:val="000000" w:themeColor="text1"/>
                        </w:rPr>
                      </w:pPr>
                      <w:r w:rsidRPr="00D27553">
                        <w:rPr>
                          <w:b/>
                          <w:bCs w:val="0"/>
                          <w:color w:val="000000" w:themeColor="text1"/>
                        </w:rPr>
                        <w:t>YES</w:t>
                      </w:r>
                    </w:p>
                    <w:p w14:paraId="54646E2E" w14:textId="77777777" w:rsidR="002C5FB0" w:rsidRDefault="002C5FB0" w:rsidP="00E92628"/>
                    <w:p w14:paraId="2BE3BCB9" w14:textId="77777777" w:rsidR="002C5FB0" w:rsidRPr="00D27553" w:rsidRDefault="002C5FB0" w:rsidP="00E92628">
                      <w:pPr>
                        <w:jc w:val="center"/>
                        <w:rPr>
                          <w:b/>
                          <w:bCs w:val="0"/>
                          <w:color w:val="000000" w:themeColor="text1"/>
                        </w:rPr>
                      </w:pPr>
                      <w:r w:rsidRPr="00D27553">
                        <w:rPr>
                          <w:b/>
                          <w:bCs w:val="0"/>
                          <w:color w:val="000000" w:themeColor="text1"/>
                        </w:rPr>
                        <w:t>YES</w:t>
                      </w:r>
                    </w:p>
                  </w:txbxContent>
                </v:textbox>
              </v:roundrect>
            </w:pict>
          </mc:Fallback>
        </mc:AlternateContent>
      </w:r>
      <w:r>
        <w:rPr>
          <w:noProof/>
        </w:rPr>
        <mc:AlternateContent>
          <mc:Choice Requires="wps">
            <w:drawing>
              <wp:anchor distT="0" distB="0" distL="114300" distR="114300" simplePos="0" relativeHeight="251725824" behindDoc="0" locked="0" layoutInCell="1" allowOverlap="1" wp14:anchorId="2BDBC01B" wp14:editId="28659205">
                <wp:simplePos x="0" y="0"/>
                <wp:positionH relativeFrom="column">
                  <wp:posOffset>1362074</wp:posOffset>
                </wp:positionH>
                <wp:positionV relativeFrom="paragraph">
                  <wp:posOffset>104139</wp:posOffset>
                </wp:positionV>
                <wp:extent cx="9525" cy="3752850"/>
                <wp:effectExtent l="0" t="0" r="28575" b="19050"/>
                <wp:wrapNone/>
                <wp:docPr id="31" name="Straight Connector 31"/>
                <wp:cNvGraphicFramePr/>
                <a:graphic xmlns:a="http://schemas.openxmlformats.org/drawingml/2006/main">
                  <a:graphicData uri="http://schemas.microsoft.com/office/word/2010/wordprocessingShape">
                    <wps:wsp>
                      <wps:cNvCnPr/>
                      <wps:spPr>
                        <a:xfrm flipH="1" flipV="1">
                          <a:off x="0" y="0"/>
                          <a:ext cx="9525" cy="37528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2F30729" id="Straight Connector 31" o:spid="_x0000_s1026" style="position:absolute;flip:x y;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7.25pt,8.2pt" to="108pt,30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" strokecolor="black [3200]" strokeweight="1.5pt">
                <v:stroke joinstyle="miter"/>
              </v:line>
            </w:pict>
          </mc:Fallback>
        </mc:AlternateContent>
      </w:r>
      <w:r>
        <w:rPr>
          <w:noProof/>
        </w:rPr>
        <mc:AlternateContent>
          <mc:Choice Requires="wps">
            <w:drawing>
              <wp:anchor distT="0" distB="0" distL="114300" distR="114300" simplePos="0" relativeHeight="251721728" behindDoc="0" locked="0" layoutInCell="1" allowOverlap="1" wp14:anchorId="5B9F84DC" wp14:editId="11B8CADC">
                <wp:simplePos x="0" y="0"/>
                <wp:positionH relativeFrom="margin">
                  <wp:align>left</wp:align>
                </wp:positionH>
                <wp:positionV relativeFrom="paragraph">
                  <wp:posOffset>3333115</wp:posOffset>
                </wp:positionV>
                <wp:extent cx="5517515" cy="19050"/>
                <wp:effectExtent l="0" t="0" r="26035" b="19050"/>
                <wp:wrapNone/>
                <wp:docPr id="18" name="Straight Connector 18"/>
                <wp:cNvGraphicFramePr/>
                <a:graphic xmlns:a="http://schemas.openxmlformats.org/drawingml/2006/main">
                  <a:graphicData uri="http://schemas.microsoft.com/office/word/2010/wordprocessingShape">
                    <wps:wsp>
                      <wps:cNvCnPr/>
                      <wps:spPr>
                        <a:xfrm>
                          <a:off x="0" y="0"/>
                          <a:ext cx="5517515" cy="190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642761C" id="Straight Connector 18" o:spid="_x0000_s1026" style="position:absolute;z-index:2517217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262.45pt" to="434.45pt,26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" strokecolor="black [3200]" strokeweight="1.5pt">
                <v:stroke joinstyle="miter"/>
                <w10:wrap anchorx="margin"/>
              </v:line>
            </w:pict>
          </mc:Fallback>
        </mc:AlternateContent>
      </w:r>
      <w:r>
        <w:rPr>
          <w:noProof/>
        </w:rPr>
        <mc:AlternateContent>
          <mc:Choice Requires="wps">
            <w:drawing>
              <wp:anchor distT="0" distB="0" distL="114300" distR="114300" simplePos="0" relativeHeight="251722752" behindDoc="0" locked="0" layoutInCell="1" allowOverlap="1" wp14:anchorId="794B12B7" wp14:editId="5019EA8B">
                <wp:simplePos x="0" y="0"/>
                <wp:positionH relativeFrom="margin">
                  <wp:align>left</wp:align>
                </wp:positionH>
                <wp:positionV relativeFrom="paragraph">
                  <wp:posOffset>2723514</wp:posOffset>
                </wp:positionV>
                <wp:extent cx="5488940" cy="19050"/>
                <wp:effectExtent l="0" t="0" r="35560" b="19050"/>
                <wp:wrapNone/>
                <wp:docPr id="19" name="Straight Connector 19"/>
                <wp:cNvGraphicFramePr/>
                <a:graphic xmlns:a="http://schemas.openxmlformats.org/drawingml/2006/main">
                  <a:graphicData uri="http://schemas.microsoft.com/office/word/2010/wordprocessingShape">
                    <wps:wsp>
                      <wps:cNvCnPr/>
                      <wps:spPr>
                        <a:xfrm flipV="1">
                          <a:off x="0" y="0"/>
                          <a:ext cx="5488940" cy="190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15922D5" id="Straight Connector 19" o:spid="_x0000_s1026" style="position:absolute;flip:y;z-index:2517227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214.45pt" to="432.2pt,21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" strokecolor="black [3200]" strokeweight="1.5pt">
                <v:stroke joinstyle="miter"/>
                <w10:wrap anchorx="margin"/>
              </v:line>
            </w:pict>
          </mc:Fallback>
        </mc:AlternateContent>
      </w:r>
      <w:r>
        <w:rPr>
          <w:noProof/>
        </w:rPr>
        <mc:AlternateContent>
          <mc:Choice Requires="wps">
            <w:drawing>
              <wp:anchor distT="0" distB="0" distL="114300" distR="114300" simplePos="0" relativeHeight="251723776" behindDoc="0" locked="0" layoutInCell="1" allowOverlap="1" wp14:anchorId="0D47BE46" wp14:editId="145B4CDD">
                <wp:simplePos x="0" y="0"/>
                <wp:positionH relativeFrom="margin">
                  <wp:align>left</wp:align>
                </wp:positionH>
                <wp:positionV relativeFrom="paragraph">
                  <wp:posOffset>2123440</wp:posOffset>
                </wp:positionV>
                <wp:extent cx="5507990" cy="19050"/>
                <wp:effectExtent l="0" t="0" r="35560" b="19050"/>
                <wp:wrapNone/>
                <wp:docPr id="23" name="Straight Connector 23"/>
                <wp:cNvGraphicFramePr/>
                <a:graphic xmlns:a="http://schemas.openxmlformats.org/drawingml/2006/main">
                  <a:graphicData uri="http://schemas.microsoft.com/office/word/2010/wordprocessingShape">
                    <wps:wsp>
                      <wps:cNvCnPr/>
                      <wps:spPr>
                        <a:xfrm flipV="1">
                          <a:off x="0" y="0"/>
                          <a:ext cx="5507990" cy="190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9FB4ABC" id="Straight Connector 23" o:spid="_x0000_s1026" style="position:absolute;flip:y;z-index:2517237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167.2pt" to="433.7pt,16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" strokecolor="black [3200]" strokeweight="1.5pt">
                <v:stroke joinstyle="miter"/>
                <w10:wrap anchorx="margin"/>
              </v:line>
            </w:pict>
          </mc:Fallback>
        </mc:AlternateContent>
      </w:r>
      <w:r>
        <w:rPr>
          <w:noProof/>
        </w:rPr>
        <mc:AlternateContent>
          <mc:Choice Requires="wps">
            <w:drawing>
              <wp:anchor distT="0" distB="0" distL="114300" distR="114300" simplePos="0" relativeHeight="251720704" behindDoc="0" locked="0" layoutInCell="1" allowOverlap="1" wp14:anchorId="0DA06E10" wp14:editId="5EAB22FE">
                <wp:simplePos x="0" y="0"/>
                <wp:positionH relativeFrom="margin">
                  <wp:align>left</wp:align>
                </wp:positionH>
                <wp:positionV relativeFrom="paragraph">
                  <wp:posOffset>1532889</wp:posOffset>
                </wp:positionV>
                <wp:extent cx="5517515" cy="28575"/>
                <wp:effectExtent l="0" t="0" r="26035" b="28575"/>
                <wp:wrapNone/>
                <wp:docPr id="17" name="Straight Connector 17"/>
                <wp:cNvGraphicFramePr/>
                <a:graphic xmlns:a="http://schemas.openxmlformats.org/drawingml/2006/main">
                  <a:graphicData uri="http://schemas.microsoft.com/office/word/2010/wordprocessingShape">
                    <wps:wsp>
                      <wps:cNvCnPr/>
                      <wps:spPr>
                        <a:xfrm flipV="1">
                          <a:off x="0" y="0"/>
                          <a:ext cx="5517515" cy="2857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DB38D31" id="Straight Connector 17" o:spid="_x0000_s1026" style="position:absolute;flip:y;z-index:2517207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120.7pt" to="434.45pt,12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" strokecolor="black [3200]" strokeweight="1.5pt">
                <v:stroke joinstyle="miter"/>
                <w10:wrap anchorx="margin"/>
              </v:line>
            </w:pict>
          </mc:Fallback>
        </mc:AlternateContent>
      </w:r>
      <w:r>
        <w:rPr>
          <w:noProof/>
        </w:rPr>
        <mc:AlternateContent>
          <mc:Choice Requires="wps">
            <w:drawing>
              <wp:anchor distT="0" distB="0" distL="114300" distR="114300" simplePos="0" relativeHeight="251719680" behindDoc="0" locked="0" layoutInCell="1" allowOverlap="1" wp14:anchorId="666A598A" wp14:editId="18F9F939">
                <wp:simplePos x="0" y="0"/>
                <wp:positionH relativeFrom="margin">
                  <wp:align>left</wp:align>
                </wp:positionH>
                <wp:positionV relativeFrom="paragraph">
                  <wp:posOffset>3342640</wp:posOffset>
                </wp:positionV>
                <wp:extent cx="1268730" cy="555625"/>
                <wp:effectExtent l="0" t="0" r="26670" b="15875"/>
                <wp:wrapNone/>
                <wp:docPr id="16" name="Flowchart: Alternate Process 16"/>
                <wp:cNvGraphicFramePr/>
                <a:graphic xmlns:a="http://schemas.openxmlformats.org/drawingml/2006/main">
                  <a:graphicData uri="http://schemas.microsoft.com/office/word/2010/wordprocessingShape">
                    <wps:wsp>
                      <wps:cNvSpPr/>
                      <wps:spPr>
                        <a:xfrm>
                          <a:off x="0" y="0"/>
                          <a:ext cx="1268730" cy="555625"/>
                        </a:xfrm>
                        <a:prstGeom prst="flowChartAlternateProcess">
                          <a:avLst/>
                        </a:prstGeom>
                        <a:solidFill>
                          <a:srgbClr val="5BC59A"/>
                        </a:solidFill>
                      </wps:spPr>
                      <wps:style>
                        <a:lnRef idx="2">
                          <a:schemeClr val="accent1">
                            <a:shade val="50000"/>
                          </a:schemeClr>
                        </a:lnRef>
                        <a:fillRef idx="1">
                          <a:schemeClr val="accent1"/>
                        </a:fillRef>
                        <a:effectRef idx="0">
                          <a:schemeClr val="accent1"/>
                        </a:effectRef>
                        <a:fontRef idx="minor">
                          <a:schemeClr val="lt1"/>
                        </a:fontRef>
                      </wps:style>
                      <wps:txbx>
                        <w:txbxContent>
                          <w:p w14:paraId="5589F6F6" w14:textId="77777777" w:rsidR="002C5FB0" w:rsidRPr="00095516" w:rsidRDefault="002C5FB0" w:rsidP="00E92628">
                            <w:pPr>
                              <w:jc w:val="center"/>
                              <w:rPr>
                                <w:b/>
                                <w:bCs w:val="0"/>
                                <w:color w:val="000000" w:themeColor="text1"/>
                                <w:sz w:val="20"/>
                                <w:szCs w:val="20"/>
                              </w:rPr>
                            </w:pPr>
                            <w:r w:rsidRPr="00B37D7A">
                              <w:rPr>
                                <w:b/>
                                <w:bCs w:val="0"/>
                                <w:color w:val="000000" w:themeColor="text1"/>
                                <w:sz w:val="18"/>
                                <w:szCs w:val="18"/>
                              </w:rPr>
                              <w:t xml:space="preserve">Property/Location &amp; Private </w:t>
                            </w:r>
                            <w:r w:rsidRPr="00095516">
                              <w:rPr>
                                <w:b/>
                                <w:bCs w:val="0"/>
                                <w:color w:val="000000" w:themeColor="text1"/>
                                <w:sz w:val="20"/>
                                <w:szCs w:val="20"/>
                              </w:rPr>
                              <w:t>parking</w:t>
                            </w:r>
                          </w:p>
                          <w:p w14:paraId="28D40CE4" w14:textId="77777777" w:rsidR="002C5FB0" w:rsidRDefault="002C5FB0" w:rsidP="00E92628"/>
                          <w:p w14:paraId="69FF5247" w14:textId="77777777" w:rsidR="002C5FB0" w:rsidRDefault="002C5FB0" w:rsidP="00E92628"/>
                          <w:p w14:paraId="03046AA1" w14:textId="77777777" w:rsidR="002C5FB0" w:rsidRPr="00095516" w:rsidRDefault="002C5FB0" w:rsidP="00E92628">
                            <w:pPr>
                              <w:jc w:val="center"/>
                              <w:rPr>
                                <w:b/>
                                <w:bCs w:val="0"/>
                                <w:color w:val="000000" w:themeColor="text1"/>
                                <w:sz w:val="20"/>
                                <w:szCs w:val="20"/>
                              </w:rPr>
                            </w:pPr>
                            <w:r w:rsidRPr="00B37D7A">
                              <w:rPr>
                                <w:b/>
                                <w:bCs w:val="0"/>
                                <w:color w:val="000000" w:themeColor="text1"/>
                                <w:sz w:val="18"/>
                                <w:szCs w:val="18"/>
                              </w:rPr>
                              <w:t xml:space="preserve">Property/Location &amp; Private </w:t>
                            </w:r>
                            <w:r w:rsidRPr="00095516">
                              <w:rPr>
                                <w:b/>
                                <w:bCs w:val="0"/>
                                <w:color w:val="000000" w:themeColor="text1"/>
                                <w:sz w:val="20"/>
                                <w:szCs w:val="20"/>
                              </w:rPr>
                              <w:t>parking</w:t>
                            </w:r>
                          </w:p>
                          <w:p w14:paraId="5B7B4720" w14:textId="77777777" w:rsidR="002C5FB0" w:rsidRDefault="002C5FB0" w:rsidP="00E9262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6A598A"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16" o:spid="_x0000_s1072" type="#_x0000_t176" style="position:absolute;left:0;text-align:left;margin-left:0;margin-top:263.2pt;width:99.9pt;height:43.75pt;z-index:2517196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" fillcolor="#5bc59a" strokecolor="#1f3763 [1604]" strokeweight="1pt">
                <v:textbox>
                  <w:txbxContent>
                    <w:p w14:paraId="5589F6F6" w14:textId="77777777" w:rsidR="002C5FB0" w:rsidRPr="00095516" w:rsidRDefault="002C5FB0" w:rsidP="00E92628">
                      <w:pPr>
                        <w:jc w:val="center"/>
                        <w:rPr>
                          <w:b/>
                          <w:bCs w:val="0"/>
                          <w:color w:val="000000" w:themeColor="text1"/>
                          <w:sz w:val="20"/>
                          <w:szCs w:val="20"/>
                        </w:rPr>
                      </w:pPr>
                      <w:r w:rsidRPr="00B37D7A">
                        <w:rPr>
                          <w:b/>
                          <w:bCs w:val="0"/>
                          <w:color w:val="000000" w:themeColor="text1"/>
                          <w:sz w:val="18"/>
                          <w:szCs w:val="18"/>
                        </w:rPr>
                        <w:t xml:space="preserve">Property/Location &amp; Private </w:t>
                      </w:r>
                      <w:r w:rsidRPr="00095516">
                        <w:rPr>
                          <w:b/>
                          <w:bCs w:val="0"/>
                          <w:color w:val="000000" w:themeColor="text1"/>
                          <w:sz w:val="20"/>
                          <w:szCs w:val="20"/>
                        </w:rPr>
                        <w:t>parking</w:t>
                      </w:r>
                    </w:p>
                    <w:p w14:paraId="28D40CE4" w14:textId="77777777" w:rsidR="002C5FB0" w:rsidRDefault="002C5FB0" w:rsidP="00E92628"/>
                    <w:p w14:paraId="69FF5247" w14:textId="77777777" w:rsidR="002C5FB0" w:rsidRDefault="002C5FB0" w:rsidP="00E92628"/>
                    <w:p w14:paraId="03046AA1" w14:textId="77777777" w:rsidR="002C5FB0" w:rsidRPr="00095516" w:rsidRDefault="002C5FB0" w:rsidP="00E92628">
                      <w:pPr>
                        <w:jc w:val="center"/>
                        <w:rPr>
                          <w:b/>
                          <w:bCs w:val="0"/>
                          <w:color w:val="000000" w:themeColor="text1"/>
                          <w:sz w:val="20"/>
                          <w:szCs w:val="20"/>
                        </w:rPr>
                      </w:pPr>
                      <w:r w:rsidRPr="00B37D7A">
                        <w:rPr>
                          <w:b/>
                          <w:bCs w:val="0"/>
                          <w:color w:val="000000" w:themeColor="text1"/>
                          <w:sz w:val="18"/>
                          <w:szCs w:val="18"/>
                        </w:rPr>
                        <w:t xml:space="preserve">Property/Location &amp; Private </w:t>
                      </w:r>
                      <w:r w:rsidRPr="00095516">
                        <w:rPr>
                          <w:b/>
                          <w:bCs w:val="0"/>
                          <w:color w:val="000000" w:themeColor="text1"/>
                          <w:sz w:val="20"/>
                          <w:szCs w:val="20"/>
                        </w:rPr>
                        <w:t>parking</w:t>
                      </w:r>
                    </w:p>
                    <w:p w14:paraId="5B7B4720" w14:textId="77777777" w:rsidR="002C5FB0" w:rsidRDefault="002C5FB0" w:rsidP="00E92628"/>
                  </w:txbxContent>
                </v:textbox>
                <w10:wrap anchorx="margin"/>
              </v:shape>
            </w:pict>
          </mc:Fallback>
        </mc:AlternateContent>
      </w:r>
      <w:r>
        <w:rPr>
          <w:noProof/>
        </w:rPr>
        <mc:AlternateContent>
          <mc:Choice Requires="wps">
            <w:drawing>
              <wp:anchor distT="0" distB="0" distL="114300" distR="114300" simplePos="0" relativeHeight="251718656" behindDoc="0" locked="0" layoutInCell="1" allowOverlap="1" wp14:anchorId="48DABD5F" wp14:editId="0A9FD229">
                <wp:simplePos x="0" y="0"/>
                <wp:positionH relativeFrom="margin">
                  <wp:align>left</wp:align>
                </wp:positionH>
                <wp:positionV relativeFrom="paragraph">
                  <wp:posOffset>2752090</wp:posOffset>
                </wp:positionV>
                <wp:extent cx="1266190" cy="555625"/>
                <wp:effectExtent l="0" t="0" r="10160" b="15875"/>
                <wp:wrapNone/>
                <wp:docPr id="10" name="Flowchart: Alternate Process 10"/>
                <wp:cNvGraphicFramePr/>
                <a:graphic xmlns:a="http://schemas.openxmlformats.org/drawingml/2006/main">
                  <a:graphicData uri="http://schemas.microsoft.com/office/word/2010/wordprocessingShape">
                    <wps:wsp>
                      <wps:cNvSpPr/>
                      <wps:spPr>
                        <a:xfrm>
                          <a:off x="0" y="0"/>
                          <a:ext cx="1266190" cy="555625"/>
                        </a:xfrm>
                        <a:prstGeom prst="flowChartAlternateProcess">
                          <a:avLst/>
                        </a:prstGeom>
                        <a:solidFill>
                          <a:schemeClr val="accent6">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3F59775" w14:textId="77777777" w:rsidR="002C5FB0" w:rsidRPr="00095516" w:rsidRDefault="002C5FB0" w:rsidP="00E92628">
                            <w:pPr>
                              <w:jc w:val="center"/>
                              <w:rPr>
                                <w:b/>
                                <w:bCs w:val="0"/>
                                <w:color w:val="000000" w:themeColor="text1"/>
                                <w:sz w:val="20"/>
                                <w:szCs w:val="20"/>
                              </w:rPr>
                            </w:pPr>
                            <w:r w:rsidRPr="00095516">
                              <w:rPr>
                                <w:b/>
                                <w:bCs w:val="0"/>
                                <w:color w:val="000000" w:themeColor="text1"/>
                                <w:sz w:val="20"/>
                                <w:szCs w:val="20"/>
                              </w:rPr>
                              <w:t>Loyal customer base</w:t>
                            </w:r>
                          </w:p>
                          <w:p w14:paraId="5FC05192" w14:textId="77777777" w:rsidR="002C5FB0" w:rsidRDefault="002C5FB0" w:rsidP="00E92628"/>
                          <w:p w14:paraId="700647B8" w14:textId="77777777" w:rsidR="002C5FB0" w:rsidRDefault="002C5FB0" w:rsidP="00E92628"/>
                          <w:p w14:paraId="3BFA5D72" w14:textId="77777777" w:rsidR="002C5FB0" w:rsidRPr="00095516" w:rsidRDefault="002C5FB0" w:rsidP="00E92628">
                            <w:pPr>
                              <w:jc w:val="center"/>
                              <w:rPr>
                                <w:b/>
                                <w:bCs w:val="0"/>
                                <w:color w:val="000000" w:themeColor="text1"/>
                                <w:sz w:val="20"/>
                                <w:szCs w:val="20"/>
                              </w:rPr>
                            </w:pPr>
                            <w:r w:rsidRPr="00095516">
                              <w:rPr>
                                <w:b/>
                                <w:bCs w:val="0"/>
                                <w:color w:val="000000" w:themeColor="text1"/>
                                <w:sz w:val="20"/>
                                <w:szCs w:val="20"/>
                              </w:rPr>
                              <w:t>Loyal customer base</w:t>
                            </w:r>
                          </w:p>
                          <w:p w14:paraId="0EDFC525" w14:textId="77777777" w:rsidR="002C5FB0" w:rsidRDefault="002C5FB0" w:rsidP="00E9262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DABD5F" id="Flowchart: Alternate Process 10" o:spid="_x0000_s1073" type="#_x0000_t176" style="position:absolute;left:0;text-align:left;margin-left:0;margin-top:216.7pt;width:99.7pt;height:43.75pt;z-index:2517186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" fillcolor="#538135 [2409]" strokecolor="#1f3763 [1604]" strokeweight="1pt">
                <v:textbox>
                  <w:txbxContent>
                    <w:p w14:paraId="63F59775" w14:textId="77777777" w:rsidR="002C5FB0" w:rsidRPr="00095516" w:rsidRDefault="002C5FB0" w:rsidP="00E92628">
                      <w:pPr>
                        <w:jc w:val="center"/>
                        <w:rPr>
                          <w:b/>
                          <w:bCs w:val="0"/>
                          <w:color w:val="000000" w:themeColor="text1"/>
                          <w:sz w:val="20"/>
                          <w:szCs w:val="20"/>
                        </w:rPr>
                      </w:pPr>
                      <w:r w:rsidRPr="00095516">
                        <w:rPr>
                          <w:b/>
                          <w:bCs w:val="0"/>
                          <w:color w:val="000000" w:themeColor="text1"/>
                          <w:sz w:val="20"/>
                          <w:szCs w:val="20"/>
                        </w:rPr>
                        <w:t>Loyal customer base</w:t>
                      </w:r>
                    </w:p>
                    <w:p w14:paraId="5FC05192" w14:textId="77777777" w:rsidR="002C5FB0" w:rsidRDefault="002C5FB0" w:rsidP="00E92628"/>
                    <w:p w14:paraId="700647B8" w14:textId="77777777" w:rsidR="002C5FB0" w:rsidRDefault="002C5FB0" w:rsidP="00E92628"/>
                    <w:p w14:paraId="3BFA5D72" w14:textId="77777777" w:rsidR="002C5FB0" w:rsidRPr="00095516" w:rsidRDefault="002C5FB0" w:rsidP="00E92628">
                      <w:pPr>
                        <w:jc w:val="center"/>
                        <w:rPr>
                          <w:b/>
                          <w:bCs w:val="0"/>
                          <w:color w:val="000000" w:themeColor="text1"/>
                          <w:sz w:val="20"/>
                          <w:szCs w:val="20"/>
                        </w:rPr>
                      </w:pPr>
                      <w:r w:rsidRPr="00095516">
                        <w:rPr>
                          <w:b/>
                          <w:bCs w:val="0"/>
                          <w:color w:val="000000" w:themeColor="text1"/>
                          <w:sz w:val="20"/>
                          <w:szCs w:val="20"/>
                        </w:rPr>
                        <w:t>Loyal customer base</w:t>
                      </w:r>
                    </w:p>
                    <w:p w14:paraId="0EDFC525" w14:textId="77777777" w:rsidR="002C5FB0" w:rsidRDefault="002C5FB0" w:rsidP="00E92628"/>
                  </w:txbxContent>
                </v:textbox>
                <w10:wrap anchorx="margin"/>
              </v:shape>
            </w:pict>
          </mc:Fallback>
        </mc:AlternateContent>
      </w:r>
      <w:r>
        <w:rPr>
          <w:noProof/>
        </w:rPr>
        <mc:AlternateContent>
          <mc:Choice Requires="wps">
            <w:drawing>
              <wp:anchor distT="0" distB="0" distL="114300" distR="114300" simplePos="0" relativeHeight="251715584" behindDoc="0" locked="0" layoutInCell="1" allowOverlap="1" wp14:anchorId="304E30E8" wp14:editId="42B70F18">
                <wp:simplePos x="0" y="0"/>
                <wp:positionH relativeFrom="margin">
                  <wp:align>left</wp:align>
                </wp:positionH>
                <wp:positionV relativeFrom="paragraph">
                  <wp:posOffset>2161540</wp:posOffset>
                </wp:positionV>
                <wp:extent cx="1266190" cy="555625"/>
                <wp:effectExtent l="0" t="0" r="10160" b="15875"/>
                <wp:wrapNone/>
                <wp:docPr id="7" name="Flowchart: Alternate Process 7"/>
                <wp:cNvGraphicFramePr/>
                <a:graphic xmlns:a="http://schemas.openxmlformats.org/drawingml/2006/main">
                  <a:graphicData uri="http://schemas.microsoft.com/office/word/2010/wordprocessingShape">
                    <wps:wsp>
                      <wps:cNvSpPr/>
                      <wps:spPr>
                        <a:xfrm>
                          <a:off x="0" y="0"/>
                          <a:ext cx="1266190" cy="555625"/>
                        </a:xfrm>
                        <a:prstGeom prst="flowChartAlternateProcess">
                          <a:avLst/>
                        </a:prstGeom>
                        <a:solidFill>
                          <a:schemeClr val="accent4">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3525A1B" w14:textId="77777777" w:rsidR="002C5FB0" w:rsidRPr="00095516" w:rsidRDefault="002C5FB0" w:rsidP="00E92628">
                            <w:pPr>
                              <w:jc w:val="center"/>
                              <w:rPr>
                                <w:b/>
                                <w:bCs w:val="0"/>
                                <w:color w:val="000000" w:themeColor="text1"/>
                                <w:sz w:val="20"/>
                                <w:szCs w:val="20"/>
                              </w:rPr>
                            </w:pPr>
                            <w:r w:rsidRPr="00095516">
                              <w:rPr>
                                <w:b/>
                                <w:bCs w:val="0"/>
                                <w:color w:val="000000" w:themeColor="text1"/>
                                <w:sz w:val="20"/>
                                <w:szCs w:val="20"/>
                              </w:rPr>
                              <w:t>Highly skilled staff</w:t>
                            </w:r>
                          </w:p>
                          <w:p w14:paraId="09577FC0" w14:textId="77777777" w:rsidR="002C5FB0" w:rsidRDefault="002C5FB0" w:rsidP="00E92628"/>
                          <w:p w14:paraId="7CCC963B" w14:textId="77777777" w:rsidR="002C5FB0" w:rsidRDefault="002C5FB0" w:rsidP="00E92628"/>
                          <w:p w14:paraId="4FAC5015" w14:textId="77777777" w:rsidR="002C5FB0" w:rsidRPr="00095516" w:rsidRDefault="002C5FB0" w:rsidP="00E92628">
                            <w:pPr>
                              <w:jc w:val="center"/>
                              <w:rPr>
                                <w:b/>
                                <w:bCs w:val="0"/>
                                <w:color w:val="000000" w:themeColor="text1"/>
                                <w:sz w:val="20"/>
                                <w:szCs w:val="20"/>
                              </w:rPr>
                            </w:pPr>
                            <w:r w:rsidRPr="00095516">
                              <w:rPr>
                                <w:b/>
                                <w:bCs w:val="0"/>
                                <w:color w:val="000000" w:themeColor="text1"/>
                                <w:sz w:val="20"/>
                                <w:szCs w:val="20"/>
                              </w:rPr>
                              <w:t>Highly skilled staff</w:t>
                            </w:r>
                          </w:p>
                          <w:p w14:paraId="20890D86" w14:textId="77777777" w:rsidR="002C5FB0" w:rsidRDefault="002C5FB0" w:rsidP="00E9262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4E30E8" id="Flowchart: Alternate Process 7" o:spid="_x0000_s1074" type="#_x0000_t176" style="position:absolute;left:0;text-align:left;margin-left:0;margin-top:170.2pt;width:99.7pt;height:43.75pt;z-index:2517155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" fillcolor="#bf8f00 [2407]" strokecolor="#1f3763 [1604]" strokeweight="1pt">
                <v:textbox>
                  <w:txbxContent>
                    <w:p w14:paraId="03525A1B" w14:textId="77777777" w:rsidR="002C5FB0" w:rsidRPr="00095516" w:rsidRDefault="002C5FB0" w:rsidP="00E92628">
                      <w:pPr>
                        <w:jc w:val="center"/>
                        <w:rPr>
                          <w:b/>
                          <w:bCs w:val="0"/>
                          <w:color w:val="000000" w:themeColor="text1"/>
                          <w:sz w:val="20"/>
                          <w:szCs w:val="20"/>
                        </w:rPr>
                      </w:pPr>
                      <w:r w:rsidRPr="00095516">
                        <w:rPr>
                          <w:b/>
                          <w:bCs w:val="0"/>
                          <w:color w:val="000000" w:themeColor="text1"/>
                          <w:sz w:val="20"/>
                          <w:szCs w:val="20"/>
                        </w:rPr>
                        <w:t>Highly skilled staff</w:t>
                      </w:r>
                    </w:p>
                    <w:p w14:paraId="09577FC0" w14:textId="77777777" w:rsidR="002C5FB0" w:rsidRDefault="002C5FB0" w:rsidP="00E92628"/>
                    <w:p w14:paraId="7CCC963B" w14:textId="77777777" w:rsidR="002C5FB0" w:rsidRDefault="002C5FB0" w:rsidP="00E92628"/>
                    <w:p w14:paraId="4FAC5015" w14:textId="77777777" w:rsidR="002C5FB0" w:rsidRPr="00095516" w:rsidRDefault="002C5FB0" w:rsidP="00E92628">
                      <w:pPr>
                        <w:jc w:val="center"/>
                        <w:rPr>
                          <w:b/>
                          <w:bCs w:val="0"/>
                          <w:color w:val="000000" w:themeColor="text1"/>
                          <w:sz w:val="20"/>
                          <w:szCs w:val="20"/>
                        </w:rPr>
                      </w:pPr>
                      <w:r w:rsidRPr="00095516">
                        <w:rPr>
                          <w:b/>
                          <w:bCs w:val="0"/>
                          <w:color w:val="000000" w:themeColor="text1"/>
                          <w:sz w:val="20"/>
                          <w:szCs w:val="20"/>
                        </w:rPr>
                        <w:t>Highly skilled staff</w:t>
                      </w:r>
                    </w:p>
                    <w:p w14:paraId="20890D86" w14:textId="77777777" w:rsidR="002C5FB0" w:rsidRDefault="002C5FB0" w:rsidP="00E92628"/>
                  </w:txbxContent>
                </v:textbox>
                <w10:wrap anchorx="margin"/>
              </v:shape>
            </w:pict>
          </mc:Fallback>
        </mc:AlternateContent>
      </w:r>
      <w:r>
        <w:rPr>
          <w:noProof/>
        </w:rPr>
        <mc:AlternateContent>
          <mc:Choice Requires="wps">
            <w:drawing>
              <wp:anchor distT="0" distB="0" distL="114300" distR="114300" simplePos="0" relativeHeight="251717632" behindDoc="0" locked="0" layoutInCell="1" allowOverlap="1" wp14:anchorId="03CAEB42" wp14:editId="1AAFE6CB">
                <wp:simplePos x="0" y="0"/>
                <wp:positionH relativeFrom="margin">
                  <wp:align>left</wp:align>
                </wp:positionH>
                <wp:positionV relativeFrom="paragraph">
                  <wp:posOffset>1570990</wp:posOffset>
                </wp:positionV>
                <wp:extent cx="1249680" cy="555625"/>
                <wp:effectExtent l="0" t="0" r="26670" b="15875"/>
                <wp:wrapNone/>
                <wp:docPr id="9" name="Flowchart: Alternate Process 9"/>
                <wp:cNvGraphicFramePr/>
                <a:graphic xmlns:a="http://schemas.openxmlformats.org/drawingml/2006/main">
                  <a:graphicData uri="http://schemas.microsoft.com/office/word/2010/wordprocessingShape">
                    <wps:wsp>
                      <wps:cNvSpPr/>
                      <wps:spPr>
                        <a:xfrm>
                          <a:off x="0" y="0"/>
                          <a:ext cx="1249680" cy="555625"/>
                        </a:xfrm>
                        <a:prstGeom prst="flowChartAlternateProcess">
                          <a:avLst/>
                        </a:prstGeom>
                        <a:solidFill>
                          <a:schemeClr val="accent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13E88F0" w14:textId="77777777" w:rsidR="002C5FB0" w:rsidRPr="00095516" w:rsidRDefault="002C5FB0" w:rsidP="00E92628">
                            <w:pPr>
                              <w:jc w:val="center"/>
                              <w:rPr>
                                <w:b/>
                                <w:bCs w:val="0"/>
                                <w:color w:val="000000" w:themeColor="text1"/>
                                <w:sz w:val="20"/>
                                <w:szCs w:val="20"/>
                              </w:rPr>
                            </w:pPr>
                            <w:r w:rsidRPr="00095516">
                              <w:rPr>
                                <w:b/>
                                <w:bCs w:val="0"/>
                                <w:color w:val="000000" w:themeColor="text1"/>
                                <w:sz w:val="20"/>
                                <w:szCs w:val="20"/>
                              </w:rPr>
                              <w:t>Exclusive Supply chain</w:t>
                            </w:r>
                          </w:p>
                          <w:p w14:paraId="171823AD" w14:textId="77777777" w:rsidR="002C5FB0" w:rsidRDefault="002C5FB0" w:rsidP="00E92628"/>
                          <w:p w14:paraId="141D5813" w14:textId="77777777" w:rsidR="002C5FB0" w:rsidRDefault="002C5FB0" w:rsidP="00E92628"/>
                          <w:p w14:paraId="44C89B88" w14:textId="77777777" w:rsidR="002C5FB0" w:rsidRPr="00095516" w:rsidRDefault="002C5FB0" w:rsidP="00E92628">
                            <w:pPr>
                              <w:jc w:val="center"/>
                              <w:rPr>
                                <w:b/>
                                <w:bCs w:val="0"/>
                                <w:color w:val="000000" w:themeColor="text1"/>
                                <w:sz w:val="20"/>
                                <w:szCs w:val="20"/>
                              </w:rPr>
                            </w:pPr>
                            <w:r w:rsidRPr="00095516">
                              <w:rPr>
                                <w:b/>
                                <w:bCs w:val="0"/>
                                <w:color w:val="000000" w:themeColor="text1"/>
                                <w:sz w:val="20"/>
                                <w:szCs w:val="20"/>
                              </w:rPr>
                              <w:t>Exclusive Supply chain</w:t>
                            </w:r>
                          </w:p>
                          <w:p w14:paraId="5F0386F2" w14:textId="77777777" w:rsidR="002C5FB0" w:rsidRDefault="002C5FB0" w:rsidP="00E9262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CAEB42" id="Flowchart: Alternate Process 9" o:spid="_x0000_s1075" type="#_x0000_t176" style="position:absolute;left:0;text-align:left;margin-left:0;margin-top:123.7pt;width:98.4pt;height:43.75pt;z-index:2517176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" fillcolor="#c45911 [2405]" strokecolor="#1f3763 [1604]" strokeweight="1pt">
                <v:textbox>
                  <w:txbxContent>
                    <w:p w14:paraId="413E88F0" w14:textId="77777777" w:rsidR="002C5FB0" w:rsidRPr="00095516" w:rsidRDefault="002C5FB0" w:rsidP="00E92628">
                      <w:pPr>
                        <w:jc w:val="center"/>
                        <w:rPr>
                          <w:b/>
                          <w:bCs w:val="0"/>
                          <w:color w:val="000000" w:themeColor="text1"/>
                          <w:sz w:val="20"/>
                          <w:szCs w:val="20"/>
                        </w:rPr>
                      </w:pPr>
                      <w:r w:rsidRPr="00095516">
                        <w:rPr>
                          <w:b/>
                          <w:bCs w:val="0"/>
                          <w:color w:val="000000" w:themeColor="text1"/>
                          <w:sz w:val="20"/>
                          <w:szCs w:val="20"/>
                        </w:rPr>
                        <w:t>Exclusive Supply chain</w:t>
                      </w:r>
                    </w:p>
                    <w:p w14:paraId="171823AD" w14:textId="77777777" w:rsidR="002C5FB0" w:rsidRDefault="002C5FB0" w:rsidP="00E92628"/>
                    <w:p w14:paraId="141D5813" w14:textId="77777777" w:rsidR="002C5FB0" w:rsidRDefault="002C5FB0" w:rsidP="00E92628"/>
                    <w:p w14:paraId="44C89B88" w14:textId="77777777" w:rsidR="002C5FB0" w:rsidRPr="00095516" w:rsidRDefault="002C5FB0" w:rsidP="00E92628">
                      <w:pPr>
                        <w:jc w:val="center"/>
                        <w:rPr>
                          <w:b/>
                          <w:bCs w:val="0"/>
                          <w:color w:val="000000" w:themeColor="text1"/>
                          <w:sz w:val="20"/>
                          <w:szCs w:val="20"/>
                        </w:rPr>
                      </w:pPr>
                      <w:r w:rsidRPr="00095516">
                        <w:rPr>
                          <w:b/>
                          <w:bCs w:val="0"/>
                          <w:color w:val="000000" w:themeColor="text1"/>
                          <w:sz w:val="20"/>
                          <w:szCs w:val="20"/>
                        </w:rPr>
                        <w:t>Exclusive Supply chain</w:t>
                      </w:r>
                    </w:p>
                    <w:p w14:paraId="5F0386F2" w14:textId="77777777" w:rsidR="002C5FB0" w:rsidRDefault="002C5FB0" w:rsidP="00E92628"/>
                  </w:txbxContent>
                </v:textbox>
                <w10:wrap anchorx="margin"/>
              </v:shape>
            </w:pict>
          </mc:Fallback>
        </mc:AlternateContent>
      </w:r>
      <w:r>
        <w:rPr>
          <w:noProof/>
        </w:rPr>
        <mc:AlternateContent>
          <mc:Choice Requires="wps">
            <w:drawing>
              <wp:anchor distT="0" distB="0" distL="114300" distR="114300" simplePos="0" relativeHeight="251724800" behindDoc="0" locked="0" layoutInCell="1" allowOverlap="1" wp14:anchorId="6935CCD7" wp14:editId="50003ECD">
                <wp:simplePos x="0" y="0"/>
                <wp:positionH relativeFrom="margin">
                  <wp:align>left</wp:align>
                </wp:positionH>
                <wp:positionV relativeFrom="paragraph">
                  <wp:posOffset>66040</wp:posOffset>
                </wp:positionV>
                <wp:extent cx="1263015" cy="871855"/>
                <wp:effectExtent l="0" t="0" r="13335" b="23495"/>
                <wp:wrapNone/>
                <wp:docPr id="28" name="Flowchart: Alternate Process 28"/>
                <wp:cNvGraphicFramePr/>
                <a:graphic xmlns:a="http://schemas.openxmlformats.org/drawingml/2006/main">
                  <a:graphicData uri="http://schemas.microsoft.com/office/word/2010/wordprocessingShape">
                    <wps:wsp>
                      <wps:cNvSpPr/>
                      <wps:spPr>
                        <a:xfrm>
                          <a:off x="0" y="0"/>
                          <a:ext cx="1263015" cy="871855"/>
                        </a:xfrm>
                        <a:prstGeom prst="flowChartAlternateProcess">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8936825" w14:textId="77777777" w:rsidR="002C5FB0" w:rsidRPr="00890BE5" w:rsidRDefault="002C5FB0" w:rsidP="00E92628">
                            <w:pPr>
                              <w:jc w:val="center"/>
                              <w:rPr>
                                <w:rFonts w:ascii="Arial Black" w:hAnsi="Arial Black"/>
                                <w:b/>
                                <w:bCs w:val="0"/>
                                <w:sz w:val="24"/>
                                <w:szCs w:val="24"/>
                              </w:rPr>
                            </w:pPr>
                            <w:r w:rsidRPr="00890BE5">
                              <w:rPr>
                                <w:rFonts w:ascii="Arial Black" w:hAnsi="Arial Black"/>
                                <w:b/>
                                <w:bCs w:val="0"/>
                                <w:sz w:val="18"/>
                                <w:szCs w:val="18"/>
                              </w:rPr>
                              <w:t>CAPABILA</w:t>
                            </w:r>
                            <w:r>
                              <w:rPr>
                                <w:rFonts w:ascii="Arial Black" w:hAnsi="Arial Black"/>
                                <w:b/>
                                <w:bCs w:val="0"/>
                                <w:sz w:val="18"/>
                                <w:szCs w:val="18"/>
                              </w:rPr>
                              <w:t>TIES</w:t>
                            </w:r>
                            <w:r w:rsidRPr="00890BE5">
                              <w:rPr>
                                <w:rFonts w:ascii="Arial Black" w:hAnsi="Arial Black"/>
                                <w:b/>
                                <w:bCs w:val="0"/>
                                <w:sz w:val="18"/>
                                <w:szCs w:val="18"/>
                              </w:rPr>
                              <w:t xml:space="preserve"> AND RESOURCES</w:t>
                            </w:r>
                          </w:p>
                          <w:p w14:paraId="4A0F5DE9" w14:textId="77777777" w:rsidR="002C5FB0" w:rsidRDefault="002C5FB0" w:rsidP="00E92628"/>
                          <w:p w14:paraId="4A9280E5" w14:textId="77777777" w:rsidR="002C5FB0" w:rsidRPr="00890BE5" w:rsidRDefault="002C5FB0" w:rsidP="00E92628">
                            <w:pPr>
                              <w:jc w:val="center"/>
                              <w:rPr>
                                <w:rFonts w:ascii="Arial Black" w:hAnsi="Arial Black"/>
                                <w:b/>
                                <w:bCs w:val="0"/>
                                <w:sz w:val="24"/>
                                <w:szCs w:val="24"/>
                              </w:rPr>
                            </w:pPr>
                            <w:r w:rsidRPr="00890BE5">
                              <w:rPr>
                                <w:rFonts w:ascii="Arial Black" w:hAnsi="Arial Black"/>
                                <w:b/>
                                <w:bCs w:val="0"/>
                                <w:sz w:val="18"/>
                                <w:szCs w:val="18"/>
                              </w:rPr>
                              <w:t>CAPABILA</w:t>
                            </w:r>
                            <w:r>
                              <w:rPr>
                                <w:rFonts w:ascii="Arial Black" w:hAnsi="Arial Black"/>
                                <w:b/>
                                <w:bCs w:val="0"/>
                                <w:sz w:val="18"/>
                                <w:szCs w:val="18"/>
                              </w:rPr>
                              <w:t>TIES</w:t>
                            </w:r>
                            <w:r w:rsidRPr="00890BE5">
                              <w:rPr>
                                <w:rFonts w:ascii="Arial Black" w:hAnsi="Arial Black"/>
                                <w:b/>
                                <w:bCs w:val="0"/>
                                <w:sz w:val="18"/>
                                <w:szCs w:val="18"/>
                              </w:rPr>
                              <w:t xml:space="preserve"> AND RESOURCES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35CCD7" id="Flowchart: Alternate Process 28" o:spid="_x0000_s1076" type="#_x0000_t176" style="position:absolute;left:0;text-align:left;margin-left:0;margin-top:5.2pt;width:99.45pt;height:68.65pt;z-index:2517248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" fillcolor="#7030a0" strokecolor="#1f3763 [1604]" strokeweight="1pt">
                <v:textbox>
                  <w:txbxContent>
                    <w:p w14:paraId="78936825" w14:textId="77777777" w:rsidR="002C5FB0" w:rsidRPr="00890BE5" w:rsidRDefault="002C5FB0" w:rsidP="00E92628">
                      <w:pPr>
                        <w:jc w:val="center"/>
                        <w:rPr>
                          <w:rFonts w:ascii="Arial Black" w:hAnsi="Arial Black"/>
                          <w:b/>
                          <w:bCs w:val="0"/>
                          <w:sz w:val="24"/>
                          <w:szCs w:val="24"/>
                        </w:rPr>
                      </w:pPr>
                      <w:r w:rsidRPr="00890BE5">
                        <w:rPr>
                          <w:rFonts w:ascii="Arial Black" w:hAnsi="Arial Black"/>
                          <w:b/>
                          <w:bCs w:val="0"/>
                          <w:sz w:val="18"/>
                          <w:szCs w:val="18"/>
                        </w:rPr>
                        <w:t>CAPABILA</w:t>
                      </w:r>
                      <w:r>
                        <w:rPr>
                          <w:rFonts w:ascii="Arial Black" w:hAnsi="Arial Black"/>
                          <w:b/>
                          <w:bCs w:val="0"/>
                          <w:sz w:val="18"/>
                          <w:szCs w:val="18"/>
                        </w:rPr>
                        <w:t>TIES</w:t>
                      </w:r>
                      <w:r w:rsidRPr="00890BE5">
                        <w:rPr>
                          <w:rFonts w:ascii="Arial Black" w:hAnsi="Arial Black"/>
                          <w:b/>
                          <w:bCs w:val="0"/>
                          <w:sz w:val="18"/>
                          <w:szCs w:val="18"/>
                        </w:rPr>
                        <w:t xml:space="preserve"> AND RESOURCES</w:t>
                      </w:r>
                    </w:p>
                    <w:p w14:paraId="4A0F5DE9" w14:textId="77777777" w:rsidR="002C5FB0" w:rsidRDefault="002C5FB0" w:rsidP="00E92628"/>
                    <w:p w14:paraId="4A9280E5" w14:textId="77777777" w:rsidR="002C5FB0" w:rsidRPr="00890BE5" w:rsidRDefault="002C5FB0" w:rsidP="00E92628">
                      <w:pPr>
                        <w:jc w:val="center"/>
                        <w:rPr>
                          <w:rFonts w:ascii="Arial Black" w:hAnsi="Arial Black"/>
                          <w:b/>
                          <w:bCs w:val="0"/>
                          <w:sz w:val="24"/>
                          <w:szCs w:val="24"/>
                        </w:rPr>
                      </w:pPr>
                      <w:r w:rsidRPr="00890BE5">
                        <w:rPr>
                          <w:rFonts w:ascii="Arial Black" w:hAnsi="Arial Black"/>
                          <w:b/>
                          <w:bCs w:val="0"/>
                          <w:sz w:val="18"/>
                          <w:szCs w:val="18"/>
                        </w:rPr>
                        <w:t>CAPABILA</w:t>
                      </w:r>
                      <w:r>
                        <w:rPr>
                          <w:rFonts w:ascii="Arial Black" w:hAnsi="Arial Black"/>
                          <w:b/>
                          <w:bCs w:val="0"/>
                          <w:sz w:val="18"/>
                          <w:szCs w:val="18"/>
                        </w:rPr>
                        <w:t>TIES</w:t>
                      </w:r>
                      <w:r w:rsidRPr="00890BE5">
                        <w:rPr>
                          <w:rFonts w:ascii="Arial Black" w:hAnsi="Arial Black"/>
                          <w:b/>
                          <w:bCs w:val="0"/>
                          <w:sz w:val="18"/>
                          <w:szCs w:val="18"/>
                        </w:rPr>
                        <w:t xml:space="preserve"> AND RESOURCES</w:t>
                      </w:r>
                    </w:p>
                  </w:txbxContent>
                </v:textbox>
                <w10:wrap anchorx="margin"/>
              </v:shape>
            </w:pict>
          </mc:Fallback>
        </mc:AlternateContent>
      </w:r>
      <w:r>
        <w:rPr>
          <w:noProof/>
        </w:rPr>
        <mc:AlternateContent>
          <mc:Choice Requires="wps">
            <w:drawing>
              <wp:anchor distT="0" distB="0" distL="114300" distR="114300" simplePos="0" relativeHeight="251716608" behindDoc="0" locked="0" layoutInCell="1" allowOverlap="1" wp14:anchorId="3476317D" wp14:editId="35555B48">
                <wp:simplePos x="0" y="0"/>
                <wp:positionH relativeFrom="margin">
                  <wp:align>left</wp:align>
                </wp:positionH>
                <wp:positionV relativeFrom="paragraph">
                  <wp:posOffset>980440</wp:posOffset>
                </wp:positionV>
                <wp:extent cx="1237615" cy="555625"/>
                <wp:effectExtent l="0" t="0" r="19685" b="15875"/>
                <wp:wrapNone/>
                <wp:docPr id="8" name="Flowchart: Alternate Process 8"/>
                <wp:cNvGraphicFramePr/>
                <a:graphic xmlns:a="http://schemas.openxmlformats.org/drawingml/2006/main">
                  <a:graphicData uri="http://schemas.microsoft.com/office/word/2010/wordprocessingShape">
                    <wps:wsp>
                      <wps:cNvSpPr/>
                      <wps:spPr>
                        <a:xfrm>
                          <a:off x="0" y="0"/>
                          <a:ext cx="1237615" cy="555625"/>
                        </a:xfrm>
                        <a:prstGeom prst="flowChartAlternateProcess">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2A8B19A" w14:textId="77777777" w:rsidR="002C5FB0" w:rsidRPr="00095516" w:rsidRDefault="002C5FB0" w:rsidP="00E92628">
                            <w:pPr>
                              <w:jc w:val="center"/>
                              <w:rPr>
                                <w:b/>
                                <w:bCs w:val="0"/>
                                <w:color w:val="000000" w:themeColor="text1"/>
                                <w:sz w:val="24"/>
                                <w:szCs w:val="24"/>
                              </w:rPr>
                            </w:pPr>
                            <w:r w:rsidRPr="00095516">
                              <w:rPr>
                                <w:b/>
                                <w:bCs w:val="0"/>
                                <w:color w:val="000000" w:themeColor="text1"/>
                                <w:sz w:val="20"/>
                                <w:szCs w:val="20"/>
                              </w:rPr>
                              <w:t>Uniqueness</w:t>
                            </w:r>
                            <w:r w:rsidRPr="00095516">
                              <w:rPr>
                                <w:b/>
                                <w:bCs w:val="0"/>
                                <w:sz w:val="20"/>
                                <w:szCs w:val="20"/>
                              </w:rPr>
                              <w:t xml:space="preserve"> </w:t>
                            </w:r>
                            <w:r w:rsidRPr="00095516">
                              <w:rPr>
                                <w:b/>
                                <w:bCs w:val="0"/>
                                <w:color w:val="000000" w:themeColor="text1"/>
                                <w:sz w:val="20"/>
                                <w:szCs w:val="20"/>
                              </w:rPr>
                              <w:t>of food</w:t>
                            </w:r>
                          </w:p>
                          <w:p w14:paraId="0CB23D09" w14:textId="77777777" w:rsidR="002C5FB0" w:rsidRDefault="002C5FB0" w:rsidP="00E92628"/>
                          <w:p w14:paraId="2CDC3ED0" w14:textId="77777777" w:rsidR="002C5FB0" w:rsidRPr="00095516" w:rsidRDefault="002C5FB0" w:rsidP="00E92628">
                            <w:pPr>
                              <w:jc w:val="center"/>
                              <w:rPr>
                                <w:b/>
                                <w:bCs w:val="0"/>
                                <w:color w:val="000000" w:themeColor="text1"/>
                                <w:sz w:val="24"/>
                                <w:szCs w:val="24"/>
                              </w:rPr>
                            </w:pPr>
                            <w:r w:rsidRPr="00095516">
                              <w:rPr>
                                <w:b/>
                                <w:bCs w:val="0"/>
                                <w:color w:val="000000" w:themeColor="text1"/>
                                <w:sz w:val="20"/>
                                <w:szCs w:val="20"/>
                              </w:rPr>
                              <w:t>Uniqueness</w:t>
                            </w:r>
                            <w:r w:rsidRPr="00095516">
                              <w:rPr>
                                <w:b/>
                                <w:bCs w:val="0"/>
                                <w:sz w:val="20"/>
                                <w:szCs w:val="20"/>
                              </w:rPr>
                              <w:t xml:space="preserve"> </w:t>
                            </w:r>
                            <w:r w:rsidRPr="00095516">
                              <w:rPr>
                                <w:b/>
                                <w:bCs w:val="0"/>
                                <w:color w:val="000000" w:themeColor="text1"/>
                                <w:sz w:val="20"/>
                                <w:szCs w:val="20"/>
                              </w:rPr>
                              <w:t>of food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76317D" id="Flowchart: Alternate Process 8" o:spid="_x0000_s1077" type="#_x0000_t176" style="position:absolute;left:0;text-align:left;margin-left:0;margin-top:77.2pt;width:97.45pt;height:43.75pt;z-index:2517166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" fillcolor="#c00000" strokecolor="#1f3763 [1604]" strokeweight="1pt">
                <v:textbox>
                  <w:txbxContent>
                    <w:p w14:paraId="32A8B19A" w14:textId="77777777" w:rsidR="002C5FB0" w:rsidRPr="00095516" w:rsidRDefault="002C5FB0" w:rsidP="00E92628">
                      <w:pPr>
                        <w:jc w:val="center"/>
                        <w:rPr>
                          <w:b/>
                          <w:bCs w:val="0"/>
                          <w:color w:val="000000" w:themeColor="text1"/>
                          <w:sz w:val="24"/>
                          <w:szCs w:val="24"/>
                        </w:rPr>
                      </w:pPr>
                      <w:r w:rsidRPr="00095516">
                        <w:rPr>
                          <w:b/>
                          <w:bCs w:val="0"/>
                          <w:color w:val="000000" w:themeColor="text1"/>
                          <w:sz w:val="20"/>
                          <w:szCs w:val="20"/>
                        </w:rPr>
                        <w:t>Uniqueness</w:t>
                      </w:r>
                      <w:r w:rsidRPr="00095516">
                        <w:rPr>
                          <w:b/>
                          <w:bCs w:val="0"/>
                          <w:sz w:val="20"/>
                          <w:szCs w:val="20"/>
                        </w:rPr>
                        <w:t xml:space="preserve"> </w:t>
                      </w:r>
                      <w:r w:rsidRPr="00095516">
                        <w:rPr>
                          <w:b/>
                          <w:bCs w:val="0"/>
                          <w:color w:val="000000" w:themeColor="text1"/>
                          <w:sz w:val="20"/>
                          <w:szCs w:val="20"/>
                        </w:rPr>
                        <w:t>of food</w:t>
                      </w:r>
                    </w:p>
                    <w:p w14:paraId="0CB23D09" w14:textId="77777777" w:rsidR="002C5FB0" w:rsidRDefault="002C5FB0" w:rsidP="00E92628"/>
                    <w:p w14:paraId="2CDC3ED0" w14:textId="77777777" w:rsidR="002C5FB0" w:rsidRPr="00095516" w:rsidRDefault="002C5FB0" w:rsidP="00E92628">
                      <w:pPr>
                        <w:jc w:val="center"/>
                        <w:rPr>
                          <w:b/>
                          <w:bCs w:val="0"/>
                          <w:color w:val="000000" w:themeColor="text1"/>
                          <w:sz w:val="24"/>
                          <w:szCs w:val="24"/>
                        </w:rPr>
                      </w:pPr>
                      <w:r w:rsidRPr="00095516">
                        <w:rPr>
                          <w:b/>
                          <w:bCs w:val="0"/>
                          <w:color w:val="000000" w:themeColor="text1"/>
                          <w:sz w:val="20"/>
                          <w:szCs w:val="20"/>
                        </w:rPr>
                        <w:t>Uniqueness</w:t>
                      </w:r>
                      <w:r w:rsidRPr="00095516">
                        <w:rPr>
                          <w:b/>
                          <w:bCs w:val="0"/>
                          <w:sz w:val="20"/>
                          <w:szCs w:val="20"/>
                        </w:rPr>
                        <w:t xml:space="preserve"> </w:t>
                      </w:r>
                      <w:r w:rsidRPr="00095516">
                        <w:rPr>
                          <w:b/>
                          <w:bCs w:val="0"/>
                          <w:color w:val="000000" w:themeColor="text1"/>
                          <w:sz w:val="20"/>
                          <w:szCs w:val="20"/>
                        </w:rPr>
                        <w:t>of food</w:t>
                      </w:r>
                    </w:p>
                  </w:txbxContent>
                </v:textbox>
                <w10:wrap anchorx="margin"/>
              </v:shape>
            </w:pict>
          </mc:Fallback>
        </mc:AlternateContent>
      </w:r>
      <w:r>
        <w:rPr>
          <w:noProof/>
        </w:rPr>
        <mc:AlternateContent>
          <mc:Choice Requires="wps">
            <w:drawing>
              <wp:anchor distT="0" distB="0" distL="114300" distR="114300" simplePos="0" relativeHeight="251704320" behindDoc="0" locked="0" layoutInCell="1" allowOverlap="1" wp14:anchorId="269BAEF3" wp14:editId="3D93794B">
                <wp:simplePos x="0" y="0"/>
                <wp:positionH relativeFrom="column">
                  <wp:posOffset>2335139</wp:posOffset>
                </wp:positionH>
                <wp:positionV relativeFrom="paragraph">
                  <wp:posOffset>3517265</wp:posOffset>
                </wp:positionV>
                <wp:extent cx="514350" cy="285750"/>
                <wp:effectExtent l="0" t="0" r="19050" b="19050"/>
                <wp:wrapNone/>
                <wp:docPr id="7219" name="Rectangle: Rounded Corners 7219"/>
                <wp:cNvGraphicFramePr/>
                <a:graphic xmlns:a="http://schemas.openxmlformats.org/drawingml/2006/main">
                  <a:graphicData uri="http://schemas.microsoft.com/office/word/2010/wordprocessingShape">
                    <wps:wsp>
                      <wps:cNvSpPr/>
                      <wps:spPr>
                        <a:xfrm>
                          <a:off x="0" y="0"/>
                          <a:ext cx="514350" cy="285750"/>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631CF9D" w14:textId="77777777" w:rsidR="002C5FB0" w:rsidRPr="00E03967" w:rsidRDefault="002C5FB0" w:rsidP="00E92628">
                            <w:pPr>
                              <w:jc w:val="center"/>
                              <w:rPr>
                                <w:b/>
                                <w:bCs w:val="0"/>
                                <w:color w:val="000000" w:themeColor="text1"/>
                              </w:rPr>
                            </w:pPr>
                            <w:r w:rsidRPr="00E03967">
                              <w:rPr>
                                <w:b/>
                                <w:bCs w:val="0"/>
                                <w:color w:val="000000" w:themeColor="text1"/>
                              </w:rPr>
                              <w:t>YES</w:t>
                            </w:r>
                          </w:p>
                          <w:p w14:paraId="0FF668DE" w14:textId="77777777" w:rsidR="002C5FB0" w:rsidRDefault="002C5FB0" w:rsidP="00E92628"/>
                          <w:p w14:paraId="7B21D447" w14:textId="77777777" w:rsidR="002C5FB0" w:rsidRPr="00E03967" w:rsidRDefault="002C5FB0" w:rsidP="00E92628">
                            <w:pPr>
                              <w:jc w:val="center"/>
                              <w:rPr>
                                <w:b/>
                                <w:bCs w:val="0"/>
                                <w:color w:val="000000" w:themeColor="text1"/>
                              </w:rPr>
                            </w:pPr>
                            <w:r w:rsidRPr="00E03967">
                              <w:rPr>
                                <w:b/>
                                <w:bCs w:val="0"/>
                                <w:color w:val="000000" w:themeColor="text1"/>
                              </w:rP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69BAEF3" id="Rectangle: Rounded Corners 7219" o:spid="_x0000_s1078" style="position:absolute;left:0;text-align:left;margin-left:183.85pt;margin-top:276.95pt;width:40.5pt;height:22.5pt;z-index:25170432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" fillcolor="#acb9ca [1311]" strokecolor="#1f3763 [1604]" strokeweight="1pt">
                <v:stroke joinstyle="miter"/>
                <v:textbox>
                  <w:txbxContent>
                    <w:p w14:paraId="1631CF9D" w14:textId="77777777" w:rsidR="002C5FB0" w:rsidRPr="00E03967" w:rsidRDefault="002C5FB0" w:rsidP="00E92628">
                      <w:pPr>
                        <w:jc w:val="center"/>
                        <w:rPr>
                          <w:b/>
                          <w:bCs w:val="0"/>
                          <w:color w:val="000000" w:themeColor="text1"/>
                        </w:rPr>
                      </w:pPr>
                      <w:r w:rsidRPr="00E03967">
                        <w:rPr>
                          <w:b/>
                          <w:bCs w:val="0"/>
                          <w:color w:val="000000" w:themeColor="text1"/>
                        </w:rPr>
                        <w:t>YES</w:t>
                      </w:r>
                    </w:p>
                    <w:p w14:paraId="0FF668DE" w14:textId="77777777" w:rsidR="002C5FB0" w:rsidRDefault="002C5FB0" w:rsidP="00E92628"/>
                    <w:p w14:paraId="7B21D447" w14:textId="77777777" w:rsidR="002C5FB0" w:rsidRPr="00E03967" w:rsidRDefault="002C5FB0" w:rsidP="00E92628">
                      <w:pPr>
                        <w:jc w:val="center"/>
                        <w:rPr>
                          <w:b/>
                          <w:bCs w:val="0"/>
                          <w:color w:val="000000" w:themeColor="text1"/>
                        </w:rPr>
                      </w:pPr>
                      <w:r w:rsidRPr="00E03967">
                        <w:rPr>
                          <w:b/>
                          <w:bCs w:val="0"/>
                          <w:color w:val="000000" w:themeColor="text1"/>
                        </w:rPr>
                        <w:t>YES</w:t>
                      </w:r>
                    </w:p>
                  </w:txbxContent>
                </v:textbox>
              </v:roundrect>
            </w:pict>
          </mc:Fallback>
        </mc:AlternateContent>
      </w:r>
      <w:r>
        <w:rPr>
          <w:noProof/>
        </w:rPr>
        <mc:AlternateContent>
          <mc:Choice Requires="wps">
            <w:drawing>
              <wp:anchor distT="0" distB="0" distL="114300" distR="114300" simplePos="0" relativeHeight="251703296" behindDoc="0" locked="0" layoutInCell="1" allowOverlap="1" wp14:anchorId="5DA103FE" wp14:editId="052307A3">
                <wp:simplePos x="0" y="0"/>
                <wp:positionH relativeFrom="column">
                  <wp:posOffset>1492250</wp:posOffset>
                </wp:positionH>
                <wp:positionV relativeFrom="paragraph">
                  <wp:posOffset>3491865</wp:posOffset>
                </wp:positionV>
                <wp:extent cx="514350" cy="285750"/>
                <wp:effectExtent l="0" t="0" r="19050" b="19050"/>
                <wp:wrapNone/>
                <wp:docPr id="7218" name="Rectangle: Rounded Corners 7218"/>
                <wp:cNvGraphicFramePr/>
                <a:graphic xmlns:a="http://schemas.openxmlformats.org/drawingml/2006/main">
                  <a:graphicData uri="http://schemas.microsoft.com/office/word/2010/wordprocessingShape">
                    <wps:wsp>
                      <wps:cNvSpPr/>
                      <wps:spPr>
                        <a:xfrm>
                          <a:off x="0" y="0"/>
                          <a:ext cx="514350" cy="285750"/>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6094AA9" w14:textId="77777777" w:rsidR="002C5FB0" w:rsidRPr="00E03967" w:rsidRDefault="002C5FB0" w:rsidP="00E92628">
                            <w:pPr>
                              <w:jc w:val="center"/>
                              <w:rPr>
                                <w:b/>
                                <w:bCs w:val="0"/>
                                <w:color w:val="000000" w:themeColor="text1"/>
                              </w:rPr>
                            </w:pPr>
                            <w:r w:rsidRPr="00E03967">
                              <w:rPr>
                                <w:b/>
                                <w:bCs w:val="0"/>
                                <w:color w:val="000000" w:themeColor="text1"/>
                              </w:rPr>
                              <w:t>YES</w:t>
                            </w:r>
                          </w:p>
                          <w:p w14:paraId="6D8222A3" w14:textId="77777777" w:rsidR="002C5FB0" w:rsidRDefault="002C5FB0" w:rsidP="00E92628"/>
                          <w:p w14:paraId="3477C0F9" w14:textId="77777777" w:rsidR="002C5FB0" w:rsidRPr="00E03967" w:rsidRDefault="002C5FB0" w:rsidP="00E92628">
                            <w:pPr>
                              <w:jc w:val="center"/>
                              <w:rPr>
                                <w:b/>
                                <w:bCs w:val="0"/>
                                <w:color w:val="000000" w:themeColor="text1"/>
                              </w:rPr>
                            </w:pPr>
                            <w:r w:rsidRPr="00E03967">
                              <w:rPr>
                                <w:b/>
                                <w:bCs w:val="0"/>
                                <w:color w:val="000000" w:themeColor="text1"/>
                              </w:rP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DA103FE" id="Rectangle: Rounded Corners 7218" o:spid="_x0000_s1079" style="position:absolute;left:0;text-align:left;margin-left:117.5pt;margin-top:274.95pt;width:40.5pt;height:22.5pt;z-index:25170329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" fillcolor="#acb9ca [1311]" strokecolor="#1f3763 [1604]" strokeweight="1pt">
                <v:stroke joinstyle="miter"/>
                <v:textbox>
                  <w:txbxContent>
                    <w:p w14:paraId="46094AA9" w14:textId="77777777" w:rsidR="002C5FB0" w:rsidRPr="00E03967" w:rsidRDefault="002C5FB0" w:rsidP="00E92628">
                      <w:pPr>
                        <w:jc w:val="center"/>
                        <w:rPr>
                          <w:b/>
                          <w:bCs w:val="0"/>
                          <w:color w:val="000000" w:themeColor="text1"/>
                        </w:rPr>
                      </w:pPr>
                      <w:r w:rsidRPr="00E03967">
                        <w:rPr>
                          <w:b/>
                          <w:bCs w:val="0"/>
                          <w:color w:val="000000" w:themeColor="text1"/>
                        </w:rPr>
                        <w:t>YES</w:t>
                      </w:r>
                    </w:p>
                    <w:p w14:paraId="6D8222A3" w14:textId="77777777" w:rsidR="002C5FB0" w:rsidRDefault="002C5FB0" w:rsidP="00E92628"/>
                    <w:p w14:paraId="3477C0F9" w14:textId="77777777" w:rsidR="002C5FB0" w:rsidRPr="00E03967" w:rsidRDefault="002C5FB0" w:rsidP="00E92628">
                      <w:pPr>
                        <w:jc w:val="center"/>
                        <w:rPr>
                          <w:b/>
                          <w:bCs w:val="0"/>
                          <w:color w:val="000000" w:themeColor="text1"/>
                        </w:rPr>
                      </w:pPr>
                      <w:r w:rsidRPr="00E03967">
                        <w:rPr>
                          <w:b/>
                          <w:bCs w:val="0"/>
                          <w:color w:val="000000" w:themeColor="text1"/>
                        </w:rPr>
                        <w:t>YES</w:t>
                      </w:r>
                    </w:p>
                  </w:txbxContent>
                </v:textbox>
              </v:roundrect>
            </w:pict>
          </mc:Fallback>
        </mc:AlternateContent>
      </w:r>
      <w:r>
        <w:rPr>
          <w:noProof/>
        </w:rPr>
        <w:drawing>
          <wp:inline distT="0" distB="0" distL="0" distR="0" wp14:anchorId="2BE89BF5" wp14:editId="15B3D222">
            <wp:extent cx="4549091" cy="4184158"/>
            <wp:effectExtent l="0" t="0" r="4445" b="6985"/>
            <wp:docPr id="7215" name="Picture 7215" descr="Im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659996" cy="4286166"/>
                    </a:xfrm>
                    <a:prstGeom prst="rect">
                      <a:avLst/>
                    </a:prstGeom>
                    <a:noFill/>
                    <a:ln>
                      <a:noFill/>
                    </a:ln>
                  </pic:spPr>
                </pic:pic>
              </a:graphicData>
            </a:graphic>
          </wp:inline>
        </w:drawing>
      </w:r>
    </w:p>
    <w:p w14:paraId="286E5881" w14:textId="77777777" w:rsidR="00E92628" w:rsidRPr="00F15A72" w:rsidRDefault="00E92628" w:rsidP="00E92628">
      <w:pPr>
        <w:pStyle w:val="Heading1"/>
        <w:rPr>
          <w:rFonts w:ascii="Arial" w:eastAsia="Times New Roman" w:hAnsi="Arial" w:cs="Arial"/>
          <w:b/>
          <w:color w:val="auto"/>
          <w:sz w:val="24"/>
          <w:szCs w:val="24"/>
          <w:lang w:eastAsia="en-GB"/>
        </w:rPr>
      </w:pPr>
      <w:r w:rsidRPr="00F15A72">
        <w:rPr>
          <w:rFonts w:ascii="Arial" w:eastAsia="Times New Roman" w:hAnsi="Arial" w:cs="Arial"/>
          <w:b/>
          <w:color w:val="auto"/>
          <w:sz w:val="24"/>
          <w:szCs w:val="24"/>
          <w:lang w:eastAsia="en-GB"/>
        </w:rPr>
        <w:t>4.</w:t>
      </w:r>
      <w:r>
        <w:rPr>
          <w:rFonts w:ascii="Arial" w:eastAsia="Times New Roman" w:hAnsi="Arial" w:cs="Arial"/>
          <w:b/>
          <w:color w:val="auto"/>
          <w:sz w:val="24"/>
          <w:szCs w:val="24"/>
          <w:lang w:eastAsia="en-GB"/>
        </w:rPr>
        <w:t>3</w:t>
      </w:r>
      <w:r w:rsidRPr="00F15A72">
        <w:rPr>
          <w:rFonts w:ascii="Arial" w:eastAsia="Times New Roman" w:hAnsi="Arial" w:cs="Arial"/>
          <w:b/>
          <w:color w:val="auto"/>
          <w:sz w:val="24"/>
          <w:szCs w:val="24"/>
          <w:lang w:eastAsia="en-GB"/>
        </w:rPr>
        <w:t>.1. Summary of VRIO Analysis.</w:t>
      </w:r>
    </w:p>
    <w:p w14:paraId="2C4603DD" w14:textId="77777777" w:rsidR="00E92628" w:rsidRPr="00D13E95" w:rsidRDefault="00E92628" w:rsidP="00E92628">
      <w:pPr>
        <w:shd w:val="clear" w:color="auto" w:fill="FFFFFF"/>
        <w:spacing w:after="300"/>
        <w:textAlignment w:val="baseline"/>
        <w:rPr>
          <w:rFonts w:eastAsia="Times New Roman"/>
          <w:lang w:eastAsia="en-GB"/>
        </w:rPr>
      </w:pPr>
      <w:r>
        <w:rPr>
          <w:rFonts w:eastAsia="Times New Roman"/>
          <w:lang w:eastAsia="en-GB"/>
        </w:rPr>
        <w:t xml:space="preserve">The organisation has many </w:t>
      </w:r>
      <w:r w:rsidRPr="009F732F">
        <w:rPr>
          <w:rFonts w:eastAsia="Times New Roman"/>
          <w:b/>
          <w:bCs w:val="0"/>
          <w:lang w:eastAsia="en-GB"/>
        </w:rPr>
        <w:t xml:space="preserve">valuable </w:t>
      </w:r>
      <w:r>
        <w:rPr>
          <w:rFonts w:eastAsia="Times New Roman"/>
          <w:lang w:eastAsia="en-GB"/>
        </w:rPr>
        <w:t xml:space="preserve">and </w:t>
      </w:r>
      <w:r w:rsidRPr="009F732F">
        <w:rPr>
          <w:rFonts w:eastAsia="Times New Roman"/>
          <w:b/>
          <w:bCs w:val="0"/>
          <w:lang w:eastAsia="en-GB"/>
        </w:rPr>
        <w:t>rare</w:t>
      </w:r>
      <w:r>
        <w:rPr>
          <w:rFonts w:eastAsia="Times New Roman"/>
          <w:lang w:eastAsia="en-GB"/>
        </w:rPr>
        <w:t xml:space="preserve"> resources and capabilities. However, they have a </w:t>
      </w:r>
      <w:r w:rsidRPr="00B75692">
        <w:rPr>
          <w:rFonts w:eastAsia="Times New Roman"/>
          <w:lang w:eastAsia="en-GB"/>
        </w:rPr>
        <w:t>high number of competencies that can be</w:t>
      </w:r>
      <w:r w:rsidRPr="0066795C">
        <w:rPr>
          <w:rFonts w:eastAsia="Times New Roman"/>
          <w:b/>
          <w:bCs w:val="0"/>
          <w:lang w:eastAsia="en-GB"/>
        </w:rPr>
        <w:t xml:space="preserve"> imitated,</w:t>
      </w:r>
      <w:r w:rsidRPr="00896FE5">
        <w:rPr>
          <w:rFonts w:eastAsia="Times New Roman"/>
          <w:lang w:eastAsia="en-GB"/>
        </w:rPr>
        <w:t xml:space="preserve"> the</w:t>
      </w:r>
      <w:r>
        <w:rPr>
          <w:rFonts w:eastAsia="Times New Roman"/>
          <w:lang w:eastAsia="en-GB"/>
        </w:rPr>
        <w:t xml:space="preserve"> absence of </w:t>
      </w:r>
      <w:r w:rsidRPr="00622606">
        <w:rPr>
          <w:rFonts w:eastAsia="Times New Roman"/>
          <w:b/>
          <w:bCs w:val="0"/>
          <w:lang w:eastAsia="en-GB"/>
        </w:rPr>
        <w:t>organi</w:t>
      </w:r>
      <w:r>
        <w:rPr>
          <w:rFonts w:eastAsia="Times New Roman"/>
          <w:b/>
          <w:bCs w:val="0"/>
          <w:lang w:eastAsia="en-GB"/>
        </w:rPr>
        <w:t>zed</w:t>
      </w:r>
      <w:r>
        <w:rPr>
          <w:rFonts w:eastAsia="Times New Roman"/>
          <w:lang w:eastAsia="en-GB"/>
        </w:rPr>
        <w:t xml:space="preserve"> strategic planning is preventing the organisation from gaining</w:t>
      </w:r>
      <w:r w:rsidRPr="00334FB8">
        <w:rPr>
          <w:rFonts w:eastAsia="Times New Roman"/>
          <w:b/>
          <w:bCs w:val="0"/>
          <w:lang w:eastAsia="en-GB"/>
        </w:rPr>
        <w:t xml:space="preserve"> </w:t>
      </w:r>
      <w:r w:rsidRPr="00D13E95">
        <w:rPr>
          <w:rFonts w:eastAsia="Times New Roman"/>
          <w:lang w:eastAsia="en-GB"/>
        </w:rPr>
        <w:t>any sort of</w:t>
      </w:r>
      <w:r>
        <w:rPr>
          <w:rFonts w:eastAsia="Times New Roman"/>
          <w:b/>
          <w:bCs w:val="0"/>
          <w:lang w:eastAsia="en-GB"/>
        </w:rPr>
        <w:t xml:space="preserve"> </w:t>
      </w:r>
      <w:r w:rsidRPr="00334FB8">
        <w:rPr>
          <w:rFonts w:eastAsia="Times New Roman"/>
          <w:b/>
          <w:bCs w:val="0"/>
          <w:lang w:eastAsia="en-GB"/>
        </w:rPr>
        <w:t>competitive advantage</w:t>
      </w:r>
      <w:r>
        <w:rPr>
          <w:rFonts w:eastAsia="Times New Roman"/>
          <w:b/>
          <w:bCs w:val="0"/>
          <w:lang w:eastAsia="en-GB"/>
        </w:rPr>
        <w:t xml:space="preserve"> </w:t>
      </w:r>
      <w:r w:rsidRPr="00D13E95">
        <w:rPr>
          <w:rFonts w:eastAsia="Times New Roman"/>
          <w:lang w:eastAsia="en-GB"/>
        </w:rPr>
        <w:t>from many other competencies</w:t>
      </w:r>
      <w:r>
        <w:rPr>
          <w:rFonts w:eastAsia="Times New Roman"/>
          <w:lang w:eastAsia="en-GB"/>
        </w:rPr>
        <w:t>.</w:t>
      </w:r>
      <w:r w:rsidRPr="00D13E95">
        <w:rPr>
          <w:rFonts w:eastAsia="Times New Roman"/>
          <w:lang w:eastAsia="en-GB"/>
        </w:rPr>
        <w:t xml:space="preserve"> </w:t>
      </w:r>
    </w:p>
    <w:p w14:paraId="150EF534" w14:textId="129D94A4" w:rsidR="00E92628" w:rsidRDefault="00E92628" w:rsidP="00E92628">
      <w:pPr>
        <w:shd w:val="clear" w:color="auto" w:fill="FFFFFF"/>
        <w:spacing w:after="300"/>
        <w:textAlignment w:val="baseline"/>
        <w:rPr>
          <w:rFonts w:eastAsia="Times New Roman"/>
          <w:lang w:eastAsia="en-GB"/>
        </w:rPr>
      </w:pPr>
      <w:r>
        <w:rPr>
          <w:rFonts w:eastAsia="Times New Roman"/>
          <w:lang w:eastAsia="en-GB"/>
        </w:rPr>
        <w:t xml:space="preserve">The VRIO analysis in figure 9 identifies, the loyal customers, freehold property with onsite parking and the prime location of the organisation is the source of </w:t>
      </w:r>
      <w:r w:rsidRPr="006F77DD">
        <w:rPr>
          <w:rFonts w:eastAsia="Times New Roman"/>
          <w:b/>
          <w:bCs w:val="0"/>
          <w:lang w:eastAsia="en-GB"/>
        </w:rPr>
        <w:t>sustained competitive advantage</w:t>
      </w:r>
      <w:r>
        <w:rPr>
          <w:rFonts w:eastAsia="Times New Roman"/>
          <w:lang w:eastAsia="en-GB"/>
        </w:rPr>
        <w:t>. This may continue because they are the only restaurant to have its own private car park. However, other core capabilities must be enhanced to further sustain advantage.</w:t>
      </w:r>
    </w:p>
    <w:p w14:paraId="425C0E20" w14:textId="77777777" w:rsidR="006B1247" w:rsidRPr="008D5FEC" w:rsidRDefault="006B1247" w:rsidP="00E92628">
      <w:pPr>
        <w:shd w:val="clear" w:color="auto" w:fill="FFFFFF"/>
        <w:spacing w:after="300"/>
        <w:textAlignment w:val="baseline"/>
        <w:rPr>
          <w:rFonts w:eastAsia="Times New Roman"/>
          <w:b/>
          <w:lang w:eastAsia="en-GB"/>
        </w:rPr>
      </w:pPr>
    </w:p>
    <w:p w14:paraId="79E17D0A" w14:textId="77777777" w:rsidR="00E92628" w:rsidRDefault="00E92628" w:rsidP="00E92628">
      <w:pPr>
        <w:rPr>
          <w:rFonts w:eastAsia="Times New Roman"/>
          <w:b/>
          <w:sz w:val="28"/>
          <w:lang w:eastAsia="en-GB"/>
        </w:rPr>
      </w:pPr>
      <w:r>
        <w:rPr>
          <w:noProof/>
        </w:rPr>
        <w:lastRenderedPageBreak/>
        <mc:AlternateContent>
          <mc:Choice Requires="wps">
            <w:drawing>
              <wp:anchor distT="0" distB="0" distL="114300" distR="114300" simplePos="0" relativeHeight="251744256" behindDoc="0" locked="0" layoutInCell="1" allowOverlap="1" wp14:anchorId="2E912ACF" wp14:editId="1224137B">
                <wp:simplePos x="0" y="0"/>
                <wp:positionH relativeFrom="margin">
                  <wp:align>center</wp:align>
                </wp:positionH>
                <wp:positionV relativeFrom="paragraph">
                  <wp:posOffset>7034</wp:posOffset>
                </wp:positionV>
                <wp:extent cx="2518117" cy="304800"/>
                <wp:effectExtent l="0" t="0" r="15875" b="19050"/>
                <wp:wrapNone/>
                <wp:docPr id="7181" name="Text Box 7181"/>
                <wp:cNvGraphicFramePr/>
                <a:graphic xmlns:a="http://schemas.openxmlformats.org/drawingml/2006/main">
                  <a:graphicData uri="http://schemas.microsoft.com/office/word/2010/wordprocessingShape">
                    <wps:wsp>
                      <wps:cNvSpPr txBox="1"/>
                      <wps:spPr>
                        <a:xfrm>
                          <a:off x="0" y="0"/>
                          <a:ext cx="2518117" cy="304800"/>
                        </a:xfrm>
                        <a:prstGeom prst="rect">
                          <a:avLst/>
                        </a:prstGeom>
                        <a:solidFill>
                          <a:schemeClr val="tx1"/>
                        </a:solidFill>
                        <a:ln w="6350">
                          <a:solidFill>
                            <a:prstClr val="black"/>
                          </a:solidFill>
                        </a:ln>
                      </wps:spPr>
                      <wps:txbx>
                        <w:txbxContent>
                          <w:p w14:paraId="4A4A6C29" w14:textId="77777777" w:rsidR="002C5FB0" w:rsidRPr="009E04CF" w:rsidRDefault="002C5FB0" w:rsidP="00E92628">
                            <w:pPr>
                              <w:jc w:val="center"/>
                              <w:rPr>
                                <w:b/>
                                <w:bCs w:val="0"/>
                                <w:sz w:val="28"/>
                                <w:szCs w:val="36"/>
                              </w:rPr>
                            </w:pPr>
                            <w:r>
                              <w:rPr>
                                <w:b/>
                                <w:bCs w:val="0"/>
                                <w:sz w:val="28"/>
                                <w:szCs w:val="36"/>
                              </w:rPr>
                              <w:t xml:space="preserve">5. Stakeholder Analysis.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912ACF" id="Text Box 7181" o:spid="_x0000_s1080" type="#_x0000_t202" style="position:absolute;left:0;text-align:left;margin-left:0;margin-top:.55pt;width:198.3pt;height:24pt;z-index:2517442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" fillcolor="black [3213]" strokeweight=".5pt">
                <v:textbox>
                  <w:txbxContent>
                    <w:p w14:paraId="4A4A6C29" w14:textId="77777777" w:rsidR="002C5FB0" w:rsidRPr="009E04CF" w:rsidRDefault="002C5FB0" w:rsidP="00E92628">
                      <w:pPr>
                        <w:jc w:val="center"/>
                        <w:rPr>
                          <w:b/>
                          <w:bCs w:val="0"/>
                          <w:sz w:val="28"/>
                          <w:szCs w:val="36"/>
                        </w:rPr>
                      </w:pPr>
                      <w:r>
                        <w:rPr>
                          <w:b/>
                          <w:bCs w:val="0"/>
                          <w:sz w:val="28"/>
                          <w:szCs w:val="36"/>
                        </w:rPr>
                        <w:t xml:space="preserve">5. Stakeholder Analysis. </w:t>
                      </w:r>
                    </w:p>
                  </w:txbxContent>
                </v:textbox>
                <w10:wrap anchorx="margin"/>
              </v:shape>
            </w:pict>
          </mc:Fallback>
        </mc:AlternateContent>
      </w:r>
      <w:r w:rsidRPr="001F32A4">
        <w:rPr>
          <w:b/>
          <w:noProof/>
          <w:color w:val="FFFFFF" w:themeColor="background1"/>
          <w:sz w:val="28"/>
        </w:rPr>
        <w:t xml:space="preserve"> </w:t>
      </w:r>
    </w:p>
    <w:p w14:paraId="5A86EED4" w14:textId="77777777" w:rsidR="00E92628" w:rsidRDefault="00E92628" w:rsidP="00E92628"/>
    <w:p w14:paraId="05852126" w14:textId="77777777" w:rsidR="00E92628" w:rsidRDefault="00E92628" w:rsidP="00E92628">
      <w:r w:rsidRPr="00C7214D">
        <w:t>According to R Edward Freeman (1984), executive’s in organisation</w:t>
      </w:r>
      <w:r>
        <w:t>s</w:t>
      </w:r>
      <w:r w:rsidRPr="00C7214D">
        <w:t xml:space="preserve"> should not only consider creating value for shareholders but should align</w:t>
      </w:r>
      <w:r>
        <w:t xml:space="preserve"> the </w:t>
      </w:r>
      <w:r w:rsidRPr="00C7214D">
        <w:t>interest of all stakeholders.</w:t>
      </w:r>
      <w:r>
        <w:t xml:space="preserve"> </w:t>
      </w:r>
      <w:r w:rsidRPr="00C7214D">
        <w:t xml:space="preserve">The theory identifies </w:t>
      </w:r>
      <w:r>
        <w:t xml:space="preserve">power/Influence and interest levels of stakeholders, consideration is given to how stakeholders effect the business and vice versa </w:t>
      </w:r>
      <w:r w:rsidRPr="00C7214D">
        <w:rPr>
          <w:color w:val="000000"/>
          <w:shd w:val="clear" w:color="auto" w:fill="FFFFFF"/>
        </w:rPr>
        <w:t>(CMI, 2021)</w:t>
      </w:r>
      <w:r w:rsidRPr="00C7214D">
        <w:t>.</w:t>
      </w:r>
      <w:r>
        <w:t xml:space="preserve"> </w:t>
      </w:r>
    </w:p>
    <w:p w14:paraId="5F555205" w14:textId="77777777" w:rsidR="00E92628" w:rsidRDefault="00E92628" w:rsidP="00E92628">
      <w:r>
        <w:t>Figure 1 in section 2.1</w:t>
      </w:r>
      <w:r w:rsidRPr="004A0FFA">
        <w:t xml:space="preserve"> </w:t>
      </w:r>
      <w:r>
        <w:t>introduces the organisational structure</w:t>
      </w:r>
      <w:r w:rsidRPr="00E8287B">
        <w:t xml:space="preserve"> </w:t>
      </w:r>
      <w:r>
        <w:t xml:space="preserve">within Spice Lounge. It identifies the roles, position and power of internal stakeholders. However, figure 7 below represents Mendelow’s power / interest matrix, it includes both internal and external stakeholders and positions them according to their power/ interest and influence. </w:t>
      </w:r>
    </w:p>
    <w:p w14:paraId="673871E4" w14:textId="77777777" w:rsidR="00E92628" w:rsidRDefault="00E92628" w:rsidP="00E92628">
      <w:r>
        <w:t>Furthermore, Cross &amp; Prusik’s (2002) Social Networking Analysis (SNA) has been applied, this maps relationships between stakeholders. This is effective when identification and communication to key stakeholders is necessary.</w:t>
      </w:r>
      <w:r w:rsidRPr="00DC36BB">
        <w:rPr>
          <w:b/>
          <w:bCs w:val="0"/>
          <w:noProof/>
          <w:sz w:val="24"/>
          <w:szCs w:val="24"/>
        </w:rPr>
        <w:t xml:space="preserve"> </w:t>
      </w:r>
    </w:p>
    <w:p w14:paraId="7B761D21" w14:textId="77777777" w:rsidR="00E92628" w:rsidRDefault="00E92628" w:rsidP="00E92628">
      <w:pPr>
        <w:rPr>
          <w:b/>
          <w:bCs w:val="0"/>
          <w:sz w:val="24"/>
          <w:szCs w:val="24"/>
        </w:rPr>
      </w:pPr>
      <w:r>
        <w:rPr>
          <w:b/>
          <w:bCs w:val="0"/>
          <w:noProof/>
          <w:sz w:val="24"/>
          <w:szCs w:val="24"/>
        </w:rPr>
        <mc:AlternateContent>
          <mc:Choice Requires="wps">
            <w:drawing>
              <wp:anchor distT="0" distB="0" distL="114300" distR="114300" simplePos="0" relativeHeight="251692032" behindDoc="0" locked="0" layoutInCell="1" allowOverlap="1" wp14:anchorId="0D0C05B7" wp14:editId="21440184">
                <wp:simplePos x="0" y="0"/>
                <wp:positionH relativeFrom="column">
                  <wp:posOffset>3793068</wp:posOffset>
                </wp:positionH>
                <wp:positionV relativeFrom="paragraph">
                  <wp:posOffset>412538</wp:posOffset>
                </wp:positionV>
                <wp:extent cx="173566" cy="177800"/>
                <wp:effectExtent l="0" t="0" r="17145" b="12700"/>
                <wp:wrapNone/>
                <wp:docPr id="201" name="Flowchart: Connector 201"/>
                <wp:cNvGraphicFramePr/>
                <a:graphic xmlns:a="http://schemas.openxmlformats.org/drawingml/2006/main">
                  <a:graphicData uri="http://schemas.microsoft.com/office/word/2010/wordprocessingShape">
                    <wps:wsp>
                      <wps:cNvSpPr/>
                      <wps:spPr>
                        <a:xfrm>
                          <a:off x="0" y="0"/>
                          <a:ext cx="173566" cy="177800"/>
                        </a:xfrm>
                        <a:prstGeom prst="flowChartConnector">
                          <a:avLst/>
                        </a:prstGeom>
                        <a:solidFill>
                          <a:srgbClr val="FF00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B7E2086" w14:textId="77777777" w:rsidR="002C5FB0" w:rsidRPr="00A42B56" w:rsidRDefault="002C5FB0" w:rsidP="00E92628">
                            <w:pPr>
                              <w:rPr>
                                <w:b/>
                                <w:bCs w:val="0"/>
                                <w:color w:val="000000" w:themeColor="text1"/>
                                <w:sz w:val="12"/>
                                <w:szCs w:val="12"/>
                              </w:rPr>
                            </w:pPr>
                            <w:r>
                              <w:rPr>
                                <w:b/>
                                <w:bCs w:val="0"/>
                                <w:color w:val="000000" w:themeColor="text1"/>
                                <w:sz w:val="12"/>
                                <w:szCs w:val="12"/>
                              </w:rPr>
                              <w:t>CC</w:t>
                            </w:r>
                          </w:p>
                          <w:p w14:paraId="50B2847A" w14:textId="77777777" w:rsidR="002C5FB0" w:rsidRDefault="002C5FB0" w:rsidP="00E92628"/>
                          <w:p w14:paraId="6B912751" w14:textId="77777777" w:rsidR="002C5FB0" w:rsidRPr="00A42B56" w:rsidRDefault="002C5FB0" w:rsidP="00E92628">
                            <w:pPr>
                              <w:rPr>
                                <w:b/>
                                <w:bCs w:val="0"/>
                                <w:color w:val="000000" w:themeColor="text1"/>
                                <w:sz w:val="12"/>
                                <w:szCs w:val="12"/>
                              </w:rPr>
                            </w:pPr>
                            <w:r>
                              <w:rPr>
                                <w:b/>
                                <w:bCs w:val="0"/>
                                <w:color w:val="000000" w:themeColor="text1"/>
                                <w:sz w:val="12"/>
                                <w:szCs w:val="12"/>
                              </w:rPr>
                              <w:t>CC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D0C05B7"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201" o:spid="_x0000_s1081" type="#_x0000_t120" style="position:absolute;left:0;text-align:left;margin-left:298.65pt;margin-top:32.5pt;width:13.65pt;height:14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" fillcolor="red" strokecolor="black [3213]" strokeweight="1pt">
                <v:stroke joinstyle="miter"/>
                <v:textbox>
                  <w:txbxContent>
                    <w:p w14:paraId="1B7E2086" w14:textId="77777777" w:rsidR="002C5FB0" w:rsidRPr="00A42B56" w:rsidRDefault="002C5FB0" w:rsidP="00E92628">
                      <w:pPr>
                        <w:rPr>
                          <w:b/>
                          <w:bCs w:val="0"/>
                          <w:color w:val="000000" w:themeColor="text1"/>
                          <w:sz w:val="12"/>
                          <w:szCs w:val="12"/>
                        </w:rPr>
                      </w:pPr>
                      <w:r>
                        <w:rPr>
                          <w:b/>
                          <w:bCs w:val="0"/>
                          <w:color w:val="000000" w:themeColor="text1"/>
                          <w:sz w:val="12"/>
                          <w:szCs w:val="12"/>
                        </w:rPr>
                        <w:t>CC</w:t>
                      </w:r>
                    </w:p>
                    <w:p w14:paraId="50B2847A" w14:textId="77777777" w:rsidR="002C5FB0" w:rsidRDefault="002C5FB0" w:rsidP="00E92628"/>
                    <w:p w14:paraId="6B912751" w14:textId="77777777" w:rsidR="002C5FB0" w:rsidRPr="00A42B56" w:rsidRDefault="002C5FB0" w:rsidP="00E92628">
                      <w:pPr>
                        <w:rPr>
                          <w:b/>
                          <w:bCs w:val="0"/>
                          <w:color w:val="000000" w:themeColor="text1"/>
                          <w:sz w:val="12"/>
                          <w:szCs w:val="12"/>
                        </w:rPr>
                      </w:pPr>
                      <w:r>
                        <w:rPr>
                          <w:b/>
                          <w:bCs w:val="0"/>
                          <w:color w:val="000000" w:themeColor="text1"/>
                          <w:sz w:val="12"/>
                          <w:szCs w:val="12"/>
                        </w:rPr>
                        <w:t>CC</w:t>
                      </w:r>
                    </w:p>
                  </w:txbxContent>
                </v:textbox>
              </v:shape>
            </w:pict>
          </mc:Fallback>
        </mc:AlternateContent>
      </w:r>
      <w:r>
        <w:rPr>
          <w:b/>
          <w:bCs w:val="0"/>
          <w:noProof/>
          <w:sz w:val="24"/>
          <w:szCs w:val="24"/>
        </w:rPr>
        <mc:AlternateContent>
          <mc:Choice Requires="wps">
            <w:drawing>
              <wp:anchor distT="0" distB="0" distL="114300" distR="114300" simplePos="0" relativeHeight="251695104" behindDoc="0" locked="0" layoutInCell="1" allowOverlap="1" wp14:anchorId="48FAFC18" wp14:editId="5FA60812">
                <wp:simplePos x="0" y="0"/>
                <wp:positionH relativeFrom="column">
                  <wp:posOffset>4127500</wp:posOffset>
                </wp:positionH>
                <wp:positionV relativeFrom="paragraph">
                  <wp:posOffset>1428538</wp:posOffset>
                </wp:positionV>
                <wp:extent cx="165100" cy="181610"/>
                <wp:effectExtent l="0" t="0" r="25400" b="27940"/>
                <wp:wrapNone/>
                <wp:docPr id="222" name="Flowchart: Connector 222"/>
                <wp:cNvGraphicFramePr/>
                <a:graphic xmlns:a="http://schemas.openxmlformats.org/drawingml/2006/main">
                  <a:graphicData uri="http://schemas.microsoft.com/office/word/2010/wordprocessingShape">
                    <wps:wsp>
                      <wps:cNvSpPr/>
                      <wps:spPr>
                        <a:xfrm>
                          <a:off x="0" y="0"/>
                          <a:ext cx="165100" cy="181610"/>
                        </a:xfrm>
                        <a:prstGeom prst="flowChartConnector">
                          <a:avLst/>
                        </a:prstGeom>
                        <a:solidFill>
                          <a:schemeClr val="bg2">
                            <a:lumMod val="9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2AEF11A" w14:textId="77777777" w:rsidR="002C5FB0" w:rsidRPr="004848AB" w:rsidRDefault="002C5FB0" w:rsidP="00E92628">
                            <w:pPr>
                              <w:jc w:val="center"/>
                              <w:rPr>
                                <w:b/>
                                <w:bCs w:val="0"/>
                                <w:color w:val="000000" w:themeColor="text1"/>
                                <w:sz w:val="14"/>
                                <w:szCs w:val="14"/>
                              </w:rPr>
                            </w:pPr>
                            <w:r>
                              <w:rPr>
                                <w:b/>
                                <w:bCs w:val="0"/>
                                <w:color w:val="000000" w:themeColor="text1"/>
                                <w:sz w:val="14"/>
                                <w:szCs w:val="14"/>
                              </w:rPr>
                              <w:t>PS</w:t>
                            </w:r>
                          </w:p>
                          <w:p w14:paraId="6C6450B4" w14:textId="77777777" w:rsidR="002C5FB0" w:rsidRDefault="002C5FB0" w:rsidP="00E92628"/>
                          <w:p w14:paraId="5F78F68F" w14:textId="77777777" w:rsidR="002C5FB0" w:rsidRPr="004848AB" w:rsidRDefault="002C5FB0" w:rsidP="00E92628">
                            <w:pPr>
                              <w:jc w:val="center"/>
                              <w:rPr>
                                <w:b/>
                                <w:bCs w:val="0"/>
                                <w:color w:val="000000" w:themeColor="text1"/>
                                <w:sz w:val="14"/>
                                <w:szCs w:val="14"/>
                              </w:rPr>
                            </w:pPr>
                            <w:r>
                              <w:rPr>
                                <w:b/>
                                <w:bCs w:val="0"/>
                                <w:color w:val="000000" w:themeColor="text1"/>
                                <w:sz w:val="14"/>
                                <w:szCs w:val="14"/>
                              </w:rPr>
                              <w:t>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FAFC18" id="Flowchart: Connector 222" o:spid="_x0000_s1082" type="#_x0000_t120" style="position:absolute;left:0;text-align:left;margin-left:325pt;margin-top:112.5pt;width:13pt;height:14.3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" fillcolor="#cfcdcd [2894]" strokecolor="#1f3763 [1604]" strokeweight="1pt">
                <v:stroke joinstyle="miter"/>
                <v:textbox>
                  <w:txbxContent>
                    <w:p w14:paraId="62AEF11A" w14:textId="77777777" w:rsidR="002C5FB0" w:rsidRPr="004848AB" w:rsidRDefault="002C5FB0" w:rsidP="00E92628">
                      <w:pPr>
                        <w:jc w:val="center"/>
                        <w:rPr>
                          <w:b/>
                          <w:bCs w:val="0"/>
                          <w:color w:val="000000" w:themeColor="text1"/>
                          <w:sz w:val="14"/>
                          <w:szCs w:val="14"/>
                        </w:rPr>
                      </w:pPr>
                      <w:r>
                        <w:rPr>
                          <w:b/>
                          <w:bCs w:val="0"/>
                          <w:color w:val="000000" w:themeColor="text1"/>
                          <w:sz w:val="14"/>
                          <w:szCs w:val="14"/>
                        </w:rPr>
                        <w:t>PS</w:t>
                      </w:r>
                    </w:p>
                    <w:p w14:paraId="6C6450B4" w14:textId="77777777" w:rsidR="002C5FB0" w:rsidRDefault="002C5FB0" w:rsidP="00E92628"/>
                    <w:p w14:paraId="5F78F68F" w14:textId="77777777" w:rsidR="002C5FB0" w:rsidRPr="004848AB" w:rsidRDefault="002C5FB0" w:rsidP="00E92628">
                      <w:pPr>
                        <w:jc w:val="center"/>
                        <w:rPr>
                          <w:b/>
                          <w:bCs w:val="0"/>
                          <w:color w:val="000000" w:themeColor="text1"/>
                          <w:sz w:val="14"/>
                          <w:szCs w:val="14"/>
                        </w:rPr>
                      </w:pPr>
                      <w:r>
                        <w:rPr>
                          <w:b/>
                          <w:bCs w:val="0"/>
                          <w:color w:val="000000" w:themeColor="text1"/>
                          <w:sz w:val="14"/>
                          <w:szCs w:val="14"/>
                        </w:rPr>
                        <w:t>PS</w:t>
                      </w:r>
                    </w:p>
                  </w:txbxContent>
                </v:textbox>
              </v:shape>
            </w:pict>
          </mc:Fallback>
        </mc:AlternateContent>
      </w:r>
      <w:r>
        <w:rPr>
          <w:b/>
          <w:bCs w:val="0"/>
          <w:noProof/>
          <w:sz w:val="24"/>
          <w:szCs w:val="24"/>
        </w:rPr>
        <mc:AlternateContent>
          <mc:Choice Requires="wps">
            <w:drawing>
              <wp:anchor distT="0" distB="0" distL="114300" distR="114300" simplePos="0" relativeHeight="251741184" behindDoc="0" locked="0" layoutInCell="1" allowOverlap="1" wp14:anchorId="7F909531" wp14:editId="68B88643">
                <wp:simplePos x="0" y="0"/>
                <wp:positionH relativeFrom="column">
                  <wp:posOffset>4969934</wp:posOffset>
                </wp:positionH>
                <wp:positionV relativeFrom="paragraph">
                  <wp:posOffset>2148205</wp:posOffset>
                </wp:positionV>
                <wp:extent cx="177800" cy="165100"/>
                <wp:effectExtent l="0" t="0" r="12700" b="25400"/>
                <wp:wrapNone/>
                <wp:docPr id="227" name="Flowchart: Connector 227"/>
                <wp:cNvGraphicFramePr/>
                <a:graphic xmlns:a="http://schemas.openxmlformats.org/drawingml/2006/main">
                  <a:graphicData uri="http://schemas.microsoft.com/office/word/2010/wordprocessingShape">
                    <wps:wsp>
                      <wps:cNvSpPr/>
                      <wps:spPr>
                        <a:xfrm>
                          <a:off x="0" y="0"/>
                          <a:ext cx="177800" cy="165100"/>
                        </a:xfrm>
                        <a:prstGeom prst="flowChartConnector">
                          <a:avLst/>
                        </a:prstGeom>
                        <a:solidFill>
                          <a:schemeClr val="bg2">
                            <a:lumMod val="9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E801CDC" w14:textId="77777777" w:rsidR="002C5FB0" w:rsidRPr="007A0E6F" w:rsidRDefault="002C5FB0" w:rsidP="00E92628">
                            <w:pPr>
                              <w:jc w:val="center"/>
                              <w:rPr>
                                <w:b/>
                                <w:bCs w:val="0"/>
                                <w:color w:val="000000" w:themeColor="text1"/>
                                <w:sz w:val="12"/>
                                <w:szCs w:val="12"/>
                              </w:rPr>
                            </w:pPr>
                            <w:r>
                              <w:rPr>
                                <w:b/>
                                <w:bCs w:val="0"/>
                                <w:color w:val="000000" w:themeColor="text1"/>
                                <w:sz w:val="12"/>
                                <w:szCs w:val="12"/>
                              </w:rPr>
                              <w:t>PS</w:t>
                            </w:r>
                          </w:p>
                          <w:p w14:paraId="73E001F4" w14:textId="77777777" w:rsidR="002C5FB0" w:rsidRDefault="002C5FB0" w:rsidP="00E92628"/>
                          <w:p w14:paraId="73B7EC44" w14:textId="77777777" w:rsidR="002C5FB0" w:rsidRPr="007A0E6F" w:rsidRDefault="002C5FB0" w:rsidP="00E92628">
                            <w:pPr>
                              <w:jc w:val="center"/>
                              <w:rPr>
                                <w:b/>
                                <w:bCs w:val="0"/>
                                <w:color w:val="000000" w:themeColor="text1"/>
                                <w:sz w:val="12"/>
                                <w:szCs w:val="12"/>
                              </w:rPr>
                            </w:pPr>
                            <w:r>
                              <w:rPr>
                                <w:b/>
                                <w:bCs w:val="0"/>
                                <w:color w:val="000000" w:themeColor="text1"/>
                                <w:sz w:val="12"/>
                                <w:szCs w:val="12"/>
                              </w:rPr>
                              <w:t>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909531" id="Flowchart: Connector 227" o:spid="_x0000_s1083" type="#_x0000_t120" style="position:absolute;left:0;text-align:left;margin-left:391.35pt;margin-top:169.15pt;width:14pt;height:13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" fillcolor="#cfcdcd [2894]" strokecolor="#1f3763 [1604]" strokeweight="1pt">
                <v:stroke joinstyle="miter"/>
                <v:textbox>
                  <w:txbxContent>
                    <w:p w14:paraId="5E801CDC" w14:textId="77777777" w:rsidR="002C5FB0" w:rsidRPr="007A0E6F" w:rsidRDefault="002C5FB0" w:rsidP="00E92628">
                      <w:pPr>
                        <w:jc w:val="center"/>
                        <w:rPr>
                          <w:b/>
                          <w:bCs w:val="0"/>
                          <w:color w:val="000000" w:themeColor="text1"/>
                          <w:sz w:val="12"/>
                          <w:szCs w:val="12"/>
                        </w:rPr>
                      </w:pPr>
                      <w:r>
                        <w:rPr>
                          <w:b/>
                          <w:bCs w:val="0"/>
                          <w:color w:val="000000" w:themeColor="text1"/>
                          <w:sz w:val="12"/>
                          <w:szCs w:val="12"/>
                        </w:rPr>
                        <w:t>PS</w:t>
                      </w:r>
                    </w:p>
                    <w:p w14:paraId="73E001F4" w14:textId="77777777" w:rsidR="002C5FB0" w:rsidRDefault="002C5FB0" w:rsidP="00E92628"/>
                    <w:p w14:paraId="73B7EC44" w14:textId="77777777" w:rsidR="002C5FB0" w:rsidRPr="007A0E6F" w:rsidRDefault="002C5FB0" w:rsidP="00E92628">
                      <w:pPr>
                        <w:jc w:val="center"/>
                        <w:rPr>
                          <w:b/>
                          <w:bCs w:val="0"/>
                          <w:color w:val="000000" w:themeColor="text1"/>
                          <w:sz w:val="12"/>
                          <w:szCs w:val="12"/>
                        </w:rPr>
                      </w:pPr>
                      <w:r>
                        <w:rPr>
                          <w:b/>
                          <w:bCs w:val="0"/>
                          <w:color w:val="000000" w:themeColor="text1"/>
                          <w:sz w:val="12"/>
                          <w:szCs w:val="12"/>
                        </w:rPr>
                        <w:t>PS</w:t>
                      </w:r>
                    </w:p>
                  </w:txbxContent>
                </v:textbox>
              </v:shape>
            </w:pict>
          </mc:Fallback>
        </mc:AlternateContent>
      </w:r>
      <w:r>
        <w:rPr>
          <w:b/>
          <w:bCs w:val="0"/>
          <w:noProof/>
          <w:sz w:val="24"/>
          <w:szCs w:val="24"/>
        </w:rPr>
        <mc:AlternateContent>
          <mc:Choice Requires="wps">
            <w:drawing>
              <wp:anchor distT="0" distB="0" distL="114300" distR="114300" simplePos="0" relativeHeight="251740160" behindDoc="0" locked="0" layoutInCell="1" allowOverlap="1" wp14:anchorId="0A03B626" wp14:editId="4B6F824E">
                <wp:simplePos x="0" y="0"/>
                <wp:positionH relativeFrom="column">
                  <wp:posOffset>2615989</wp:posOffset>
                </wp:positionH>
                <wp:positionV relativeFrom="paragraph">
                  <wp:posOffset>2046182</wp:posOffset>
                </wp:positionV>
                <wp:extent cx="186266" cy="169334"/>
                <wp:effectExtent l="0" t="0" r="23495" b="21590"/>
                <wp:wrapNone/>
                <wp:docPr id="226" name="Flowchart: Connector 226"/>
                <wp:cNvGraphicFramePr/>
                <a:graphic xmlns:a="http://schemas.openxmlformats.org/drawingml/2006/main">
                  <a:graphicData uri="http://schemas.microsoft.com/office/word/2010/wordprocessingShape">
                    <wps:wsp>
                      <wps:cNvSpPr/>
                      <wps:spPr>
                        <a:xfrm>
                          <a:off x="0" y="0"/>
                          <a:ext cx="186266" cy="169334"/>
                        </a:xfrm>
                        <a:prstGeom prst="flowChartConnector">
                          <a:avLst/>
                        </a:prstGeom>
                        <a:solidFill>
                          <a:schemeClr val="bg2">
                            <a:lumMod val="9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C3DD395" w14:textId="77777777" w:rsidR="002C5FB0" w:rsidRPr="007A0E6F" w:rsidRDefault="002C5FB0" w:rsidP="00E92628">
                            <w:pPr>
                              <w:jc w:val="center"/>
                              <w:rPr>
                                <w:b/>
                                <w:bCs w:val="0"/>
                                <w:color w:val="000000" w:themeColor="text1"/>
                                <w:sz w:val="12"/>
                                <w:szCs w:val="12"/>
                              </w:rPr>
                            </w:pPr>
                            <w:r w:rsidRPr="007A0E6F">
                              <w:rPr>
                                <w:b/>
                                <w:bCs w:val="0"/>
                                <w:color w:val="000000" w:themeColor="text1"/>
                                <w:sz w:val="12"/>
                                <w:szCs w:val="12"/>
                              </w:rPr>
                              <w:t>PS</w:t>
                            </w:r>
                          </w:p>
                          <w:p w14:paraId="0AEAC04B" w14:textId="77777777" w:rsidR="002C5FB0" w:rsidRDefault="002C5FB0" w:rsidP="00E92628"/>
                          <w:p w14:paraId="6ADFA375" w14:textId="77777777" w:rsidR="002C5FB0" w:rsidRPr="007A0E6F" w:rsidRDefault="002C5FB0" w:rsidP="00E92628">
                            <w:pPr>
                              <w:jc w:val="center"/>
                              <w:rPr>
                                <w:b/>
                                <w:bCs w:val="0"/>
                                <w:color w:val="000000" w:themeColor="text1"/>
                                <w:sz w:val="12"/>
                                <w:szCs w:val="12"/>
                              </w:rPr>
                            </w:pPr>
                            <w:r w:rsidRPr="007A0E6F">
                              <w:rPr>
                                <w:b/>
                                <w:bCs w:val="0"/>
                                <w:color w:val="000000" w:themeColor="text1"/>
                                <w:sz w:val="12"/>
                                <w:szCs w:val="12"/>
                              </w:rPr>
                              <w:t>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03B626" id="Flowchart: Connector 226" o:spid="_x0000_s1084" type="#_x0000_t120" style="position:absolute;left:0;text-align:left;margin-left:206pt;margin-top:161.1pt;width:14.65pt;height:13.35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" fillcolor="#cfcdcd [2894]" strokecolor="#1f3763 [1604]" strokeweight="1pt">
                <v:stroke joinstyle="miter"/>
                <v:textbox>
                  <w:txbxContent>
                    <w:p w14:paraId="1C3DD395" w14:textId="77777777" w:rsidR="002C5FB0" w:rsidRPr="007A0E6F" w:rsidRDefault="002C5FB0" w:rsidP="00E92628">
                      <w:pPr>
                        <w:jc w:val="center"/>
                        <w:rPr>
                          <w:b/>
                          <w:bCs w:val="0"/>
                          <w:color w:val="000000" w:themeColor="text1"/>
                          <w:sz w:val="12"/>
                          <w:szCs w:val="12"/>
                        </w:rPr>
                      </w:pPr>
                      <w:r w:rsidRPr="007A0E6F">
                        <w:rPr>
                          <w:b/>
                          <w:bCs w:val="0"/>
                          <w:color w:val="000000" w:themeColor="text1"/>
                          <w:sz w:val="12"/>
                          <w:szCs w:val="12"/>
                        </w:rPr>
                        <w:t>PS</w:t>
                      </w:r>
                    </w:p>
                    <w:p w14:paraId="0AEAC04B" w14:textId="77777777" w:rsidR="002C5FB0" w:rsidRDefault="002C5FB0" w:rsidP="00E92628"/>
                    <w:p w14:paraId="6ADFA375" w14:textId="77777777" w:rsidR="002C5FB0" w:rsidRPr="007A0E6F" w:rsidRDefault="002C5FB0" w:rsidP="00E92628">
                      <w:pPr>
                        <w:jc w:val="center"/>
                        <w:rPr>
                          <w:b/>
                          <w:bCs w:val="0"/>
                          <w:color w:val="000000" w:themeColor="text1"/>
                          <w:sz w:val="12"/>
                          <w:szCs w:val="12"/>
                        </w:rPr>
                      </w:pPr>
                      <w:r w:rsidRPr="007A0E6F">
                        <w:rPr>
                          <w:b/>
                          <w:bCs w:val="0"/>
                          <w:color w:val="000000" w:themeColor="text1"/>
                          <w:sz w:val="12"/>
                          <w:szCs w:val="12"/>
                        </w:rPr>
                        <w:t>PS</w:t>
                      </w:r>
                    </w:p>
                  </w:txbxContent>
                </v:textbox>
              </v:shape>
            </w:pict>
          </mc:Fallback>
        </mc:AlternateContent>
      </w:r>
      <w:r>
        <w:rPr>
          <w:b/>
          <w:bCs w:val="0"/>
          <w:noProof/>
          <w:sz w:val="24"/>
          <w:szCs w:val="24"/>
        </w:rPr>
        <mc:AlternateContent>
          <mc:Choice Requires="wps">
            <w:drawing>
              <wp:anchor distT="0" distB="0" distL="114300" distR="114300" simplePos="0" relativeHeight="251694080" behindDoc="0" locked="0" layoutInCell="1" allowOverlap="1" wp14:anchorId="0FE6D483" wp14:editId="257367D4">
                <wp:simplePos x="0" y="0"/>
                <wp:positionH relativeFrom="column">
                  <wp:posOffset>3276600</wp:posOffset>
                </wp:positionH>
                <wp:positionV relativeFrom="paragraph">
                  <wp:posOffset>1030605</wp:posOffset>
                </wp:positionV>
                <wp:extent cx="173567" cy="160867"/>
                <wp:effectExtent l="0" t="0" r="17145" b="10795"/>
                <wp:wrapNone/>
                <wp:docPr id="212" name="Flowchart: Connector 212"/>
                <wp:cNvGraphicFramePr/>
                <a:graphic xmlns:a="http://schemas.openxmlformats.org/drawingml/2006/main">
                  <a:graphicData uri="http://schemas.microsoft.com/office/word/2010/wordprocessingShape">
                    <wps:wsp>
                      <wps:cNvSpPr/>
                      <wps:spPr>
                        <a:xfrm>
                          <a:off x="0" y="0"/>
                          <a:ext cx="173567" cy="160867"/>
                        </a:xfrm>
                        <a:prstGeom prst="flowChartConnector">
                          <a:avLst/>
                        </a:prstGeom>
                        <a:solidFill>
                          <a:srgbClr val="00B0F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D46AC8F" w14:textId="77777777" w:rsidR="002C5FB0" w:rsidRPr="00F32D55" w:rsidRDefault="002C5FB0" w:rsidP="00E92628">
                            <w:pPr>
                              <w:rPr>
                                <w:b/>
                                <w:bCs w:val="0"/>
                                <w:color w:val="000000" w:themeColor="text1"/>
                                <w:sz w:val="14"/>
                                <w:szCs w:val="14"/>
                              </w:rPr>
                            </w:pPr>
                            <w:r>
                              <w:rPr>
                                <w:b/>
                                <w:bCs w:val="0"/>
                                <w:color w:val="000000" w:themeColor="text1"/>
                                <w:sz w:val="14"/>
                                <w:szCs w:val="14"/>
                              </w:rPr>
                              <w:t>BS</w:t>
                            </w:r>
                          </w:p>
                          <w:p w14:paraId="3B56A332" w14:textId="77777777" w:rsidR="002C5FB0" w:rsidRDefault="002C5FB0" w:rsidP="00E92628"/>
                          <w:p w14:paraId="05BF8651" w14:textId="77777777" w:rsidR="002C5FB0" w:rsidRPr="00F32D55" w:rsidRDefault="002C5FB0" w:rsidP="00E92628">
                            <w:pPr>
                              <w:rPr>
                                <w:b/>
                                <w:bCs w:val="0"/>
                                <w:color w:val="000000" w:themeColor="text1"/>
                                <w:sz w:val="14"/>
                                <w:szCs w:val="14"/>
                              </w:rPr>
                            </w:pPr>
                            <w:r>
                              <w:rPr>
                                <w:b/>
                                <w:bCs w:val="0"/>
                                <w:color w:val="000000" w:themeColor="text1"/>
                                <w:sz w:val="14"/>
                                <w:szCs w:val="14"/>
                              </w:rPr>
                              <w:t>BS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E6D483" id="Flowchart: Connector 212" o:spid="_x0000_s1085" type="#_x0000_t120" style="position:absolute;left:0;text-align:left;margin-left:258pt;margin-top:81.15pt;width:13.65pt;height:12.6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" fillcolor="#00b0f0" strokecolor="black [3213]" strokeweight="1pt">
                <v:stroke joinstyle="miter"/>
                <v:textbox>
                  <w:txbxContent>
                    <w:p w14:paraId="1D46AC8F" w14:textId="77777777" w:rsidR="002C5FB0" w:rsidRPr="00F32D55" w:rsidRDefault="002C5FB0" w:rsidP="00E92628">
                      <w:pPr>
                        <w:rPr>
                          <w:b/>
                          <w:bCs w:val="0"/>
                          <w:color w:val="000000" w:themeColor="text1"/>
                          <w:sz w:val="14"/>
                          <w:szCs w:val="14"/>
                        </w:rPr>
                      </w:pPr>
                      <w:r>
                        <w:rPr>
                          <w:b/>
                          <w:bCs w:val="0"/>
                          <w:color w:val="000000" w:themeColor="text1"/>
                          <w:sz w:val="14"/>
                          <w:szCs w:val="14"/>
                        </w:rPr>
                        <w:t>BS</w:t>
                      </w:r>
                    </w:p>
                    <w:p w14:paraId="3B56A332" w14:textId="77777777" w:rsidR="002C5FB0" w:rsidRDefault="002C5FB0" w:rsidP="00E92628"/>
                    <w:p w14:paraId="05BF8651" w14:textId="77777777" w:rsidR="002C5FB0" w:rsidRPr="00F32D55" w:rsidRDefault="002C5FB0" w:rsidP="00E92628">
                      <w:pPr>
                        <w:rPr>
                          <w:b/>
                          <w:bCs w:val="0"/>
                          <w:color w:val="000000" w:themeColor="text1"/>
                          <w:sz w:val="14"/>
                          <w:szCs w:val="14"/>
                        </w:rPr>
                      </w:pPr>
                      <w:r>
                        <w:rPr>
                          <w:b/>
                          <w:bCs w:val="0"/>
                          <w:color w:val="000000" w:themeColor="text1"/>
                          <w:sz w:val="14"/>
                          <w:szCs w:val="14"/>
                        </w:rPr>
                        <w:t>BS</w:t>
                      </w:r>
                    </w:p>
                  </w:txbxContent>
                </v:textbox>
              </v:shape>
            </w:pict>
          </mc:Fallback>
        </mc:AlternateContent>
      </w:r>
      <w:r>
        <w:rPr>
          <w:b/>
          <w:bCs w:val="0"/>
          <w:noProof/>
          <w:sz w:val="24"/>
          <w:szCs w:val="24"/>
        </w:rPr>
        <mc:AlternateContent>
          <mc:Choice Requires="wps">
            <w:drawing>
              <wp:anchor distT="0" distB="0" distL="114300" distR="114300" simplePos="0" relativeHeight="251739136" behindDoc="0" locked="0" layoutInCell="1" allowOverlap="1" wp14:anchorId="5762F95F" wp14:editId="0B0584B0">
                <wp:simplePos x="0" y="0"/>
                <wp:positionH relativeFrom="column">
                  <wp:posOffset>2476500</wp:posOffset>
                </wp:positionH>
                <wp:positionV relativeFrom="paragraph">
                  <wp:posOffset>1093682</wp:posOffset>
                </wp:positionV>
                <wp:extent cx="182033" cy="173567"/>
                <wp:effectExtent l="0" t="0" r="27940" b="17145"/>
                <wp:wrapNone/>
                <wp:docPr id="224" name="Flowchart: Connector 224"/>
                <wp:cNvGraphicFramePr/>
                <a:graphic xmlns:a="http://schemas.openxmlformats.org/drawingml/2006/main">
                  <a:graphicData uri="http://schemas.microsoft.com/office/word/2010/wordprocessingShape">
                    <wps:wsp>
                      <wps:cNvSpPr/>
                      <wps:spPr>
                        <a:xfrm>
                          <a:off x="0" y="0"/>
                          <a:ext cx="182033" cy="173567"/>
                        </a:xfrm>
                        <a:prstGeom prst="flowChartConnector">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4A69659" w14:textId="77777777" w:rsidR="002C5FB0" w:rsidRPr="007A0926" w:rsidRDefault="002C5FB0" w:rsidP="00E92628">
                            <w:pPr>
                              <w:jc w:val="center"/>
                              <w:rPr>
                                <w:b/>
                                <w:bCs w:val="0"/>
                                <w:color w:val="000000" w:themeColor="text1"/>
                                <w:sz w:val="12"/>
                                <w:szCs w:val="12"/>
                              </w:rPr>
                            </w:pPr>
                            <w:r>
                              <w:rPr>
                                <w:b/>
                                <w:bCs w:val="0"/>
                                <w:color w:val="000000" w:themeColor="text1"/>
                                <w:sz w:val="12"/>
                                <w:szCs w:val="12"/>
                              </w:rPr>
                              <w:t>IB</w:t>
                            </w:r>
                          </w:p>
                          <w:p w14:paraId="05E2771A" w14:textId="77777777" w:rsidR="002C5FB0" w:rsidRDefault="002C5FB0" w:rsidP="00E92628"/>
                          <w:p w14:paraId="5BFFDEB6" w14:textId="77777777" w:rsidR="002C5FB0" w:rsidRPr="007A0926" w:rsidRDefault="002C5FB0" w:rsidP="00E92628">
                            <w:pPr>
                              <w:jc w:val="center"/>
                              <w:rPr>
                                <w:b/>
                                <w:bCs w:val="0"/>
                                <w:color w:val="000000" w:themeColor="text1"/>
                                <w:sz w:val="12"/>
                                <w:szCs w:val="12"/>
                              </w:rPr>
                            </w:pPr>
                            <w:r>
                              <w:rPr>
                                <w:b/>
                                <w:bCs w:val="0"/>
                                <w:color w:val="000000" w:themeColor="text1"/>
                                <w:sz w:val="12"/>
                                <w:szCs w:val="12"/>
                              </w:rPr>
                              <w:t>IB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62F95F" id="Flowchart: Connector 224" o:spid="_x0000_s1086" type="#_x0000_t120" style="position:absolute;left:0;text-align:left;margin-left:195pt;margin-top:86.1pt;width:14.35pt;height:13.65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" fillcolor="#a8d08d [1945]" strokecolor="#1f3763 [1604]" strokeweight="1pt">
                <v:stroke joinstyle="miter"/>
                <v:textbox>
                  <w:txbxContent>
                    <w:p w14:paraId="04A69659" w14:textId="77777777" w:rsidR="002C5FB0" w:rsidRPr="007A0926" w:rsidRDefault="002C5FB0" w:rsidP="00E92628">
                      <w:pPr>
                        <w:jc w:val="center"/>
                        <w:rPr>
                          <w:b/>
                          <w:bCs w:val="0"/>
                          <w:color w:val="000000" w:themeColor="text1"/>
                          <w:sz w:val="12"/>
                          <w:szCs w:val="12"/>
                        </w:rPr>
                      </w:pPr>
                      <w:r>
                        <w:rPr>
                          <w:b/>
                          <w:bCs w:val="0"/>
                          <w:color w:val="000000" w:themeColor="text1"/>
                          <w:sz w:val="12"/>
                          <w:szCs w:val="12"/>
                        </w:rPr>
                        <w:t>IB</w:t>
                      </w:r>
                    </w:p>
                    <w:p w14:paraId="05E2771A" w14:textId="77777777" w:rsidR="002C5FB0" w:rsidRDefault="002C5FB0" w:rsidP="00E92628"/>
                    <w:p w14:paraId="5BFFDEB6" w14:textId="77777777" w:rsidR="002C5FB0" w:rsidRPr="007A0926" w:rsidRDefault="002C5FB0" w:rsidP="00E92628">
                      <w:pPr>
                        <w:jc w:val="center"/>
                        <w:rPr>
                          <w:b/>
                          <w:bCs w:val="0"/>
                          <w:color w:val="000000" w:themeColor="text1"/>
                          <w:sz w:val="12"/>
                          <w:szCs w:val="12"/>
                        </w:rPr>
                      </w:pPr>
                      <w:r>
                        <w:rPr>
                          <w:b/>
                          <w:bCs w:val="0"/>
                          <w:color w:val="000000" w:themeColor="text1"/>
                          <w:sz w:val="12"/>
                          <w:szCs w:val="12"/>
                        </w:rPr>
                        <w:t>IB</w:t>
                      </w:r>
                    </w:p>
                  </w:txbxContent>
                </v:textbox>
              </v:shape>
            </w:pict>
          </mc:Fallback>
        </mc:AlternateContent>
      </w:r>
      <w:r>
        <w:rPr>
          <w:b/>
          <w:bCs w:val="0"/>
          <w:noProof/>
          <w:sz w:val="24"/>
          <w:szCs w:val="24"/>
        </w:rPr>
        <mc:AlternateContent>
          <mc:Choice Requires="wps">
            <w:drawing>
              <wp:anchor distT="0" distB="0" distL="114300" distR="114300" simplePos="0" relativeHeight="251693056" behindDoc="0" locked="0" layoutInCell="1" allowOverlap="1" wp14:anchorId="6DBFF8E0" wp14:editId="78BB9844">
                <wp:simplePos x="0" y="0"/>
                <wp:positionH relativeFrom="column">
                  <wp:posOffset>5462546</wp:posOffset>
                </wp:positionH>
                <wp:positionV relativeFrom="paragraph">
                  <wp:posOffset>387544</wp:posOffset>
                </wp:positionV>
                <wp:extent cx="631825" cy="2377440"/>
                <wp:effectExtent l="0" t="0" r="0" b="3810"/>
                <wp:wrapNone/>
                <wp:docPr id="202" name="Text Box 202"/>
                <wp:cNvGraphicFramePr/>
                <a:graphic xmlns:a="http://schemas.openxmlformats.org/drawingml/2006/main">
                  <a:graphicData uri="http://schemas.microsoft.com/office/word/2010/wordprocessingShape">
                    <wps:wsp>
                      <wps:cNvSpPr txBox="1"/>
                      <wps:spPr>
                        <a:xfrm>
                          <a:off x="0" y="0"/>
                          <a:ext cx="631825" cy="2377440"/>
                        </a:xfrm>
                        <a:prstGeom prst="rect">
                          <a:avLst/>
                        </a:prstGeom>
                        <a:solidFill>
                          <a:schemeClr val="lt1"/>
                        </a:solidFill>
                        <a:ln w="6350">
                          <a:noFill/>
                        </a:ln>
                      </wps:spPr>
                      <wps:txbx>
                        <w:txbxContent>
                          <w:p w14:paraId="31D6BD6D" w14:textId="77777777" w:rsidR="002C5FB0" w:rsidRPr="00C215DA" w:rsidRDefault="002C5FB0" w:rsidP="00E92628">
                            <w:pPr>
                              <w:rPr>
                                <w:b/>
                                <w:bCs w:val="0"/>
                                <w:color w:val="000000" w:themeColor="text1"/>
                                <w:sz w:val="14"/>
                                <w:szCs w:val="14"/>
                              </w:rPr>
                            </w:pPr>
                            <w:r w:rsidRPr="00C705EF">
                              <w:rPr>
                                <w:noProof/>
                              </w:rPr>
                              <w:drawing>
                                <wp:inline distT="0" distB="0" distL="0" distR="0" wp14:anchorId="17E73347" wp14:editId="1BA6F845">
                                  <wp:extent cx="181610" cy="182034"/>
                                  <wp:effectExtent l="0" t="0" r="8890" b="8890"/>
                                  <wp:docPr id="7194" name="Picture 7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23061" cy="223582"/>
                                          </a:xfrm>
                                          <a:prstGeom prst="rect">
                                            <a:avLst/>
                                          </a:prstGeom>
                                          <a:noFill/>
                                          <a:ln>
                                            <a:noFill/>
                                          </a:ln>
                                        </pic:spPr>
                                      </pic:pic>
                                    </a:graphicData>
                                  </a:graphic>
                                </wp:inline>
                              </w:drawing>
                            </w:r>
                            <w:r w:rsidRPr="005B1EF0">
                              <w:rPr>
                                <w:b/>
                                <w:bCs w:val="0"/>
                                <w:color w:val="000000" w:themeColor="text1"/>
                                <w:sz w:val="12"/>
                                <w:szCs w:val="12"/>
                              </w:rPr>
                              <w:t>Central connector</w:t>
                            </w:r>
                          </w:p>
                          <w:p w14:paraId="162DDC6A" w14:textId="77777777" w:rsidR="002C5FB0" w:rsidRPr="005B1EF0" w:rsidRDefault="002C5FB0" w:rsidP="00E92628">
                            <w:pPr>
                              <w:rPr>
                                <w:b/>
                                <w:bCs w:val="0"/>
                                <w:color w:val="000000" w:themeColor="text1"/>
                                <w:sz w:val="12"/>
                                <w:szCs w:val="12"/>
                              </w:rPr>
                            </w:pPr>
                            <w:r w:rsidRPr="00F32D55">
                              <w:rPr>
                                <w:noProof/>
                              </w:rPr>
                              <w:drawing>
                                <wp:inline distT="0" distB="0" distL="0" distR="0" wp14:anchorId="6F8F41DC" wp14:editId="65DE8A1C">
                                  <wp:extent cx="160655" cy="175066"/>
                                  <wp:effectExtent l="0" t="0" r="0" b="0"/>
                                  <wp:docPr id="7195" name="Picture 7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96596" cy="214231"/>
                                          </a:xfrm>
                                          <a:prstGeom prst="rect">
                                            <a:avLst/>
                                          </a:prstGeom>
                                          <a:noFill/>
                                          <a:ln>
                                            <a:noFill/>
                                          </a:ln>
                                        </pic:spPr>
                                      </pic:pic>
                                    </a:graphicData>
                                  </a:graphic>
                                </wp:inline>
                              </w:drawing>
                            </w:r>
                            <w:r w:rsidRPr="005B1EF0">
                              <w:rPr>
                                <w:b/>
                                <w:bCs w:val="0"/>
                                <w:sz w:val="12"/>
                                <w:szCs w:val="12"/>
                              </w:rPr>
                              <w:t>Boundary Spanner</w:t>
                            </w:r>
                          </w:p>
                          <w:p w14:paraId="786D8281" w14:textId="77777777" w:rsidR="002C5FB0" w:rsidRPr="009C1C4C" w:rsidRDefault="002C5FB0" w:rsidP="00E92628">
                            <w:pPr>
                              <w:pStyle w:val="Heading2"/>
                              <w:rPr>
                                <w:rFonts w:ascii="Arial" w:hAnsi="Arial" w:cs="Arial"/>
                                <w:sz w:val="12"/>
                                <w:szCs w:val="12"/>
                              </w:rPr>
                            </w:pPr>
                            <w:bookmarkStart w:id="109" w:name="_Toc66473094"/>
                            <w:bookmarkStart w:id="110" w:name="_Toc66481668"/>
                            <w:bookmarkStart w:id="111" w:name="_Toc66743520"/>
                            <w:r w:rsidRPr="00250216">
                              <w:rPr>
                                <w:noProof/>
                              </w:rPr>
                              <w:drawing>
                                <wp:inline distT="0" distB="0" distL="0" distR="0" wp14:anchorId="2565314F" wp14:editId="36217513">
                                  <wp:extent cx="160866" cy="172720"/>
                                  <wp:effectExtent l="0" t="0" r="0" b="0"/>
                                  <wp:docPr id="7196" name="Picture 7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flipV="1">
                                            <a:off x="0" y="0"/>
                                            <a:ext cx="220855" cy="237129"/>
                                          </a:xfrm>
                                          <a:prstGeom prst="rect">
                                            <a:avLst/>
                                          </a:prstGeom>
                                          <a:noFill/>
                                          <a:ln>
                                            <a:noFill/>
                                          </a:ln>
                                        </pic:spPr>
                                      </pic:pic>
                                    </a:graphicData>
                                  </a:graphic>
                                </wp:inline>
                              </w:drawing>
                            </w:r>
                            <w:r w:rsidRPr="006406B1">
                              <w:rPr>
                                <w:rFonts w:ascii="Arial" w:hAnsi="Arial" w:cs="Arial"/>
                                <w:b/>
                                <w:bCs w:val="0"/>
                                <w:color w:val="000000" w:themeColor="text1"/>
                                <w:sz w:val="12"/>
                                <w:szCs w:val="12"/>
                              </w:rPr>
                              <w:t>Information Broker</w:t>
                            </w:r>
                          </w:p>
                          <w:p w14:paraId="1C349151" w14:textId="77777777" w:rsidR="002C5FB0" w:rsidRDefault="002C5FB0" w:rsidP="00E92628">
                            <w:pPr>
                              <w:pStyle w:val="Heading2"/>
                              <w:rPr>
                                <w:rFonts w:ascii="Arial" w:hAnsi="Arial" w:cs="Arial"/>
                                <w:sz w:val="12"/>
                                <w:szCs w:val="12"/>
                              </w:rPr>
                            </w:pPr>
                            <w:r w:rsidRPr="00D00CD4">
                              <w:rPr>
                                <w:rFonts w:ascii="Arial" w:hAnsi="Arial" w:cs="Arial"/>
                                <w:b/>
                                <w:bCs w:val="0"/>
                                <w:noProof/>
                                <w:color w:val="FFFFFF" w:themeColor="background1"/>
                              </w:rPr>
                              <w:drawing>
                                <wp:inline distT="0" distB="0" distL="0" distR="0" wp14:anchorId="3C95176B" wp14:editId="3EB04295">
                                  <wp:extent cx="169333" cy="182583"/>
                                  <wp:effectExtent l="0" t="0" r="2540" b="8255"/>
                                  <wp:docPr id="7197" name="Picture 7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79199" cy="193221"/>
                                          </a:xfrm>
                                          <a:prstGeom prst="rect">
                                            <a:avLst/>
                                          </a:prstGeom>
                                          <a:noFill/>
                                          <a:ln>
                                            <a:noFill/>
                                          </a:ln>
                                        </pic:spPr>
                                      </pic:pic>
                                    </a:graphicData>
                                  </a:graphic>
                                </wp:inline>
                              </w:drawing>
                            </w:r>
                            <w:r w:rsidRPr="006406B1">
                              <w:rPr>
                                <w:rFonts w:ascii="Arial" w:hAnsi="Arial" w:cs="Arial"/>
                                <w:b/>
                                <w:bCs w:val="0"/>
                                <w:color w:val="000000" w:themeColor="text1"/>
                                <w:sz w:val="12"/>
                                <w:szCs w:val="12"/>
                              </w:rPr>
                              <w:t>Peripheral Specialist.</w:t>
                            </w:r>
                          </w:p>
                          <w:p w14:paraId="27B78D0B"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8</w:t>
                            </w:r>
                            <w:r w:rsidRPr="00327DB3">
                              <w:rPr>
                                <w:rFonts w:ascii="Arial" w:hAnsi="Arial" w:cs="Arial"/>
                                <w:b/>
                                <w:bCs w:val="0"/>
                                <w:color w:val="FFFFFF" w:themeColor="background1"/>
                              </w:rPr>
                              <w:t>. Conclusion.</w:t>
                            </w:r>
                            <w:bookmarkEnd w:id="109"/>
                            <w:bookmarkEnd w:id="110"/>
                            <w:bookmarkEnd w:id="111"/>
                          </w:p>
                          <w:p w14:paraId="47AAB6D0" w14:textId="77777777" w:rsidR="002C5FB0" w:rsidRDefault="002C5FB0" w:rsidP="00E92628"/>
                          <w:p w14:paraId="7B341EE7"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12" w:name="_Toc66473095"/>
                            <w:bookmarkStart w:id="113" w:name="_Toc66481669"/>
                            <w:bookmarkStart w:id="114" w:name="_Toc66743521"/>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112"/>
                            <w:bookmarkEnd w:id="113"/>
                            <w:bookmarkEnd w:id="114"/>
                          </w:p>
                          <w:p w14:paraId="19927FDA" w14:textId="77777777" w:rsidR="002C5FB0" w:rsidRDefault="002C5FB0" w:rsidP="00E92628"/>
                          <w:p w14:paraId="243F9275"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15" w:name="_Toc66473096"/>
                            <w:bookmarkStart w:id="116" w:name="_Toc66481670"/>
                            <w:bookmarkStart w:id="117" w:name="_Toc66743522"/>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115"/>
                            <w:bookmarkEnd w:id="116"/>
                            <w:bookmarkEnd w:id="117"/>
                          </w:p>
                          <w:p w14:paraId="35E25830" w14:textId="77777777" w:rsidR="002C5FB0" w:rsidRDefault="002C5FB0" w:rsidP="00E92628"/>
                          <w:p w14:paraId="475E006E"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18" w:name="_Toc66473097"/>
                            <w:bookmarkStart w:id="119" w:name="_Toc66481671"/>
                            <w:bookmarkStart w:id="120" w:name="_Toc66743523"/>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118"/>
                            <w:bookmarkEnd w:id="119"/>
                            <w:bookmarkEnd w:id="120"/>
                          </w:p>
                          <w:p w14:paraId="7C435160" w14:textId="77777777" w:rsidR="002C5FB0" w:rsidRDefault="002C5FB0" w:rsidP="00E92628"/>
                          <w:p w14:paraId="3D95D2C6"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21" w:name="_Toc66473098"/>
                            <w:bookmarkStart w:id="122" w:name="_Toc66481672"/>
                            <w:bookmarkStart w:id="123" w:name="_Toc66743524"/>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121"/>
                            <w:bookmarkEnd w:id="122"/>
                            <w:bookmarkEnd w:id="123"/>
                          </w:p>
                          <w:p w14:paraId="37C3DC5C" w14:textId="77777777" w:rsidR="002C5FB0" w:rsidRDefault="002C5FB0" w:rsidP="00E92628"/>
                          <w:p w14:paraId="6FE97482"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24" w:name="_Toc66473099"/>
                            <w:bookmarkStart w:id="125" w:name="_Toc66481673"/>
                            <w:bookmarkStart w:id="126" w:name="_Toc66743525"/>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124"/>
                            <w:bookmarkEnd w:id="125"/>
                            <w:bookmarkEnd w:id="126"/>
                          </w:p>
                          <w:p w14:paraId="6A279D2E" w14:textId="77777777" w:rsidR="002C5FB0" w:rsidRDefault="002C5FB0" w:rsidP="00E92628"/>
                          <w:p w14:paraId="0CC5D497"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27" w:name="_Toc66473100"/>
                            <w:bookmarkStart w:id="128" w:name="_Toc66481674"/>
                            <w:bookmarkStart w:id="129" w:name="_Toc66743526"/>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127"/>
                            <w:bookmarkEnd w:id="128"/>
                            <w:bookmarkEnd w:id="129"/>
                          </w:p>
                          <w:p w14:paraId="1C796765" w14:textId="77777777" w:rsidR="002C5FB0" w:rsidRDefault="002C5FB0" w:rsidP="00E92628"/>
                          <w:p w14:paraId="78804C8E"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30" w:name="_Toc66473101"/>
                            <w:bookmarkStart w:id="131" w:name="_Toc66481675"/>
                            <w:bookmarkStart w:id="132" w:name="_Toc66743527"/>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130"/>
                            <w:bookmarkEnd w:id="131"/>
                            <w:bookmarkEnd w:id="132"/>
                          </w:p>
                          <w:p w14:paraId="6D05CCA2" w14:textId="77777777" w:rsidR="002C5FB0" w:rsidRDefault="002C5FB0" w:rsidP="00E92628"/>
                          <w:p w14:paraId="1288562B"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33" w:name="_Toc66473102"/>
                            <w:bookmarkStart w:id="134" w:name="_Toc66481676"/>
                            <w:bookmarkStart w:id="135" w:name="_Toc66743528"/>
                            <w:r w:rsidRPr="00327DB3">
                              <w:rPr>
                                <w:rFonts w:ascii="Arial" w:hAnsi="Arial" w:cs="Arial"/>
                                <w:b/>
                                <w:bCs w:val="0"/>
                                <w:color w:val="FFFFFF" w:themeColor="background1"/>
                              </w:rPr>
                              <w:t>8. References.</w:t>
                            </w:r>
                            <w:bookmarkEnd w:id="133"/>
                            <w:bookmarkEnd w:id="134"/>
                            <w:bookmarkEnd w:id="135"/>
                          </w:p>
                          <w:p w14:paraId="135E7814" w14:textId="77777777" w:rsidR="002C5FB0" w:rsidRDefault="002C5FB0" w:rsidP="00E92628"/>
                          <w:p w14:paraId="2A31638B"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36" w:name="_Toc66473103"/>
                            <w:bookmarkStart w:id="137" w:name="_Toc66481677"/>
                            <w:bookmarkStart w:id="138" w:name="_Toc66743529"/>
                            <w:r w:rsidRPr="00327DB3">
                              <w:rPr>
                                <w:rFonts w:ascii="Arial" w:hAnsi="Arial" w:cs="Arial"/>
                                <w:b/>
                                <w:bCs w:val="0"/>
                                <w:color w:val="FFFFFF" w:themeColor="background1"/>
                              </w:rPr>
                              <w:t>8. References.</w:t>
                            </w:r>
                            <w:bookmarkEnd w:id="136"/>
                            <w:bookmarkEnd w:id="137"/>
                            <w:bookmarkEnd w:id="138"/>
                          </w:p>
                          <w:p w14:paraId="43C4A1E3" w14:textId="77777777" w:rsidR="002C5FB0" w:rsidRDefault="002C5FB0" w:rsidP="00E92628"/>
                          <w:p w14:paraId="69836BDC"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39" w:name="_Toc66473104"/>
                            <w:bookmarkStart w:id="140" w:name="_Toc66481678"/>
                            <w:bookmarkStart w:id="141" w:name="_Toc66743530"/>
                            <w:r w:rsidRPr="00327DB3">
                              <w:rPr>
                                <w:rFonts w:ascii="Arial" w:hAnsi="Arial" w:cs="Arial"/>
                                <w:b/>
                                <w:bCs w:val="0"/>
                                <w:color w:val="FFFFFF" w:themeColor="background1"/>
                              </w:rPr>
                              <w:t>8. References.</w:t>
                            </w:r>
                            <w:bookmarkEnd w:id="139"/>
                            <w:bookmarkEnd w:id="140"/>
                            <w:bookmarkEnd w:id="141"/>
                          </w:p>
                          <w:p w14:paraId="71CDD46D" w14:textId="77777777" w:rsidR="002C5FB0" w:rsidRDefault="002C5FB0" w:rsidP="00E92628"/>
                          <w:p w14:paraId="005B3CF5"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42" w:name="_Toc66473105"/>
                            <w:bookmarkStart w:id="143" w:name="_Toc66481679"/>
                            <w:bookmarkStart w:id="144" w:name="_Toc66743531"/>
                            <w:r w:rsidRPr="00327DB3">
                              <w:rPr>
                                <w:rFonts w:ascii="Arial" w:hAnsi="Arial" w:cs="Arial"/>
                                <w:b/>
                                <w:bCs w:val="0"/>
                                <w:color w:val="FFFFFF" w:themeColor="background1"/>
                              </w:rPr>
                              <w:t>8. References.</w:t>
                            </w:r>
                            <w:bookmarkEnd w:id="142"/>
                            <w:bookmarkEnd w:id="143"/>
                            <w:bookmarkEnd w:id="144"/>
                          </w:p>
                          <w:p w14:paraId="473E3116" w14:textId="77777777" w:rsidR="002C5FB0" w:rsidRDefault="002C5FB0" w:rsidP="00E92628"/>
                          <w:p w14:paraId="37EDE7AB"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45" w:name="_Toc66473106"/>
                            <w:bookmarkStart w:id="146" w:name="_Toc66481680"/>
                            <w:bookmarkStart w:id="147" w:name="_Toc66743532"/>
                            <w:r w:rsidRPr="00327DB3">
                              <w:rPr>
                                <w:rFonts w:ascii="Arial" w:hAnsi="Arial" w:cs="Arial"/>
                                <w:b/>
                                <w:bCs w:val="0"/>
                                <w:color w:val="FFFFFF" w:themeColor="background1"/>
                              </w:rPr>
                              <w:t>8. References.</w:t>
                            </w:r>
                            <w:bookmarkEnd w:id="145"/>
                            <w:bookmarkEnd w:id="146"/>
                            <w:bookmarkEnd w:id="147"/>
                          </w:p>
                          <w:p w14:paraId="3CDD68B5" w14:textId="77777777" w:rsidR="002C5FB0" w:rsidRDefault="002C5FB0" w:rsidP="00E92628"/>
                          <w:p w14:paraId="1506BC93"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48" w:name="_Toc66473107"/>
                            <w:bookmarkStart w:id="149" w:name="_Toc66481681"/>
                            <w:bookmarkStart w:id="150" w:name="_Toc66743533"/>
                            <w:r w:rsidRPr="00327DB3">
                              <w:rPr>
                                <w:rFonts w:ascii="Arial" w:hAnsi="Arial" w:cs="Arial"/>
                                <w:b/>
                                <w:bCs w:val="0"/>
                                <w:color w:val="FFFFFF" w:themeColor="background1"/>
                              </w:rPr>
                              <w:t>8. References.</w:t>
                            </w:r>
                            <w:bookmarkEnd w:id="148"/>
                            <w:bookmarkEnd w:id="149"/>
                            <w:bookmarkEnd w:id="150"/>
                          </w:p>
                          <w:p w14:paraId="3E7D1E8E" w14:textId="77777777" w:rsidR="002C5FB0" w:rsidRDefault="002C5FB0" w:rsidP="00E92628"/>
                          <w:p w14:paraId="610A0E8B"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51" w:name="_Toc66473108"/>
                            <w:bookmarkStart w:id="152" w:name="_Toc66481682"/>
                            <w:bookmarkStart w:id="153" w:name="_Toc66743534"/>
                            <w:r w:rsidRPr="00327DB3">
                              <w:rPr>
                                <w:rFonts w:ascii="Arial" w:hAnsi="Arial" w:cs="Arial"/>
                                <w:b/>
                                <w:bCs w:val="0"/>
                                <w:color w:val="FFFFFF" w:themeColor="background1"/>
                              </w:rPr>
                              <w:t>8. References.</w:t>
                            </w:r>
                            <w:bookmarkEnd w:id="151"/>
                            <w:bookmarkEnd w:id="152"/>
                            <w:bookmarkEnd w:id="153"/>
                          </w:p>
                          <w:p w14:paraId="59DCC5FB" w14:textId="77777777" w:rsidR="002C5FB0" w:rsidRDefault="002C5FB0" w:rsidP="00E92628"/>
                          <w:p w14:paraId="05A42613"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54" w:name="_Toc66473109"/>
                            <w:bookmarkStart w:id="155" w:name="_Toc66481683"/>
                            <w:bookmarkStart w:id="156" w:name="_Toc66743535"/>
                            <w:r w:rsidRPr="00327DB3">
                              <w:rPr>
                                <w:rFonts w:ascii="Arial" w:hAnsi="Arial" w:cs="Arial"/>
                                <w:b/>
                                <w:bCs w:val="0"/>
                                <w:color w:val="FFFFFF" w:themeColor="background1"/>
                              </w:rPr>
                              <w:t>8. References.</w:t>
                            </w:r>
                            <w:bookmarkEnd w:id="154"/>
                            <w:bookmarkEnd w:id="155"/>
                            <w:bookmarkEnd w:id="156"/>
                          </w:p>
                          <w:p w14:paraId="05554BFF" w14:textId="77777777" w:rsidR="002C5FB0" w:rsidRDefault="002C5FB0" w:rsidP="00E92628"/>
                          <w:p w14:paraId="345125BE" w14:textId="77777777" w:rsidR="002C5FB0" w:rsidRPr="00327DB3" w:rsidRDefault="002C5FB0" w:rsidP="00E92628">
                            <w:pPr>
                              <w:pStyle w:val="Heading2"/>
                              <w:rPr>
                                <w:rFonts w:ascii="Arial" w:hAnsi="Arial" w:cs="Arial"/>
                                <w:b/>
                                <w:bCs w:val="0"/>
                                <w:color w:val="FFFFFF" w:themeColor="background1"/>
                              </w:rPr>
                            </w:pPr>
                            <w:bookmarkStart w:id="157" w:name="_Toc66473110"/>
                            <w:bookmarkStart w:id="158" w:name="_Toc66481684"/>
                            <w:bookmarkStart w:id="159" w:name="_Toc66743536"/>
                            <w:proofErr w:type="spellStart"/>
                            <w:r>
                              <w:rPr>
                                <w:rFonts w:ascii="Arial" w:hAnsi="Arial" w:cs="Arial"/>
                                <w:b/>
                                <w:bCs w:val="0"/>
                                <w:color w:val="FFFFFF" w:themeColor="background1"/>
                              </w:rPr>
                              <w:t>ation</w:t>
                            </w:r>
                            <w:proofErr w:type="spellEnd"/>
                            <w:r>
                              <w:rPr>
                                <w:rFonts w:ascii="Arial" w:hAnsi="Arial" w:cs="Arial"/>
                                <w:b/>
                                <w:bCs w:val="0"/>
                                <w:color w:val="FFFFFF" w:themeColor="background1"/>
                              </w:rPr>
                              <w:t xml:space="preserve"> of strategic </w:t>
                            </w:r>
                            <w:proofErr w:type="spellStart"/>
                            <w:r>
                              <w:rPr>
                                <w:rFonts w:ascii="Arial" w:hAnsi="Arial" w:cs="Arial"/>
                                <w:b/>
                                <w:bCs w:val="0"/>
                                <w:color w:val="FFFFFF" w:themeColor="background1"/>
                              </w:rPr>
                              <w:t>plan.</w:t>
                            </w:r>
                            <w:r w:rsidRPr="005B1EF0">
                              <w:rPr>
                                <w:b/>
                                <w:bCs w:val="0"/>
                                <w:color w:val="000000" w:themeColor="text1"/>
                                <w:sz w:val="12"/>
                                <w:szCs w:val="12"/>
                              </w:rPr>
                              <w:t>tral</w:t>
                            </w:r>
                            <w:proofErr w:type="spellEnd"/>
                            <w:r w:rsidRPr="005B1EF0">
                              <w:rPr>
                                <w:b/>
                                <w:bCs w:val="0"/>
                                <w:color w:val="000000" w:themeColor="text1"/>
                                <w:sz w:val="12"/>
                                <w:szCs w:val="12"/>
                              </w:rPr>
                              <w:t xml:space="preserve"> c</w:t>
                            </w:r>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157"/>
                            <w:bookmarkEnd w:id="158"/>
                            <w:bookmarkEnd w:id="159"/>
                          </w:p>
                          <w:p w14:paraId="2821B507" w14:textId="77777777" w:rsidR="002C5FB0" w:rsidRDefault="002C5FB0" w:rsidP="00E92628"/>
                          <w:p w14:paraId="302AA091"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60" w:name="_Toc66473111"/>
                            <w:bookmarkStart w:id="161" w:name="_Toc66481685"/>
                            <w:bookmarkStart w:id="162" w:name="_Toc66743537"/>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160"/>
                            <w:bookmarkEnd w:id="161"/>
                            <w:bookmarkEnd w:id="162"/>
                          </w:p>
                          <w:p w14:paraId="6E5E980A" w14:textId="77777777" w:rsidR="002C5FB0" w:rsidRDefault="002C5FB0" w:rsidP="00E92628"/>
                          <w:p w14:paraId="3DFBAEC5"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63" w:name="_Toc66473112"/>
                            <w:bookmarkStart w:id="164" w:name="_Toc66481686"/>
                            <w:bookmarkStart w:id="165" w:name="_Toc66743538"/>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163"/>
                            <w:bookmarkEnd w:id="164"/>
                            <w:bookmarkEnd w:id="165"/>
                          </w:p>
                          <w:p w14:paraId="7B6C8E36" w14:textId="77777777" w:rsidR="002C5FB0" w:rsidRDefault="002C5FB0" w:rsidP="00E92628"/>
                          <w:p w14:paraId="0E9894DF"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66" w:name="_Toc66473113"/>
                            <w:bookmarkStart w:id="167" w:name="_Toc66481687"/>
                            <w:bookmarkStart w:id="168" w:name="_Toc66743539"/>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166"/>
                            <w:bookmarkEnd w:id="167"/>
                            <w:bookmarkEnd w:id="168"/>
                          </w:p>
                          <w:p w14:paraId="0E93EE2E" w14:textId="77777777" w:rsidR="002C5FB0" w:rsidRDefault="002C5FB0" w:rsidP="00E92628"/>
                          <w:p w14:paraId="5C2512E8"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69" w:name="_Toc66473114"/>
                            <w:bookmarkStart w:id="170" w:name="_Toc66481688"/>
                            <w:bookmarkStart w:id="171" w:name="_Toc66743540"/>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169"/>
                            <w:bookmarkEnd w:id="170"/>
                            <w:bookmarkEnd w:id="171"/>
                          </w:p>
                          <w:p w14:paraId="155330F7" w14:textId="77777777" w:rsidR="002C5FB0" w:rsidRDefault="002C5FB0" w:rsidP="00E92628"/>
                          <w:p w14:paraId="338A2FAD"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72" w:name="_Toc66473115"/>
                            <w:bookmarkStart w:id="173" w:name="_Toc66481689"/>
                            <w:bookmarkStart w:id="174" w:name="_Toc66743541"/>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172"/>
                            <w:bookmarkEnd w:id="173"/>
                            <w:bookmarkEnd w:id="174"/>
                          </w:p>
                          <w:p w14:paraId="5753BF50" w14:textId="77777777" w:rsidR="002C5FB0" w:rsidRDefault="002C5FB0" w:rsidP="00E92628"/>
                          <w:p w14:paraId="42DF3422"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75" w:name="_Toc66473116"/>
                            <w:bookmarkStart w:id="176" w:name="_Toc66481690"/>
                            <w:bookmarkStart w:id="177" w:name="_Toc66743542"/>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175"/>
                            <w:bookmarkEnd w:id="176"/>
                            <w:bookmarkEnd w:id="177"/>
                          </w:p>
                          <w:p w14:paraId="07DFCE8D" w14:textId="77777777" w:rsidR="002C5FB0" w:rsidRDefault="002C5FB0" w:rsidP="00E92628"/>
                          <w:p w14:paraId="3003B4AA" w14:textId="77777777" w:rsidR="002C5FB0" w:rsidRPr="00C215DA" w:rsidRDefault="002C5FB0" w:rsidP="00E92628">
                            <w:pPr>
                              <w:rPr>
                                <w:b/>
                                <w:bCs w:val="0"/>
                                <w:color w:val="000000" w:themeColor="text1"/>
                                <w:sz w:val="14"/>
                                <w:szCs w:val="14"/>
                              </w:rPr>
                            </w:pPr>
                            <w:r>
                              <w:rPr>
                                <w:b/>
                                <w:bCs w:val="0"/>
                                <w:color w:val="FFFFFF" w:themeColor="background1"/>
                              </w:rPr>
                              <w:t xml:space="preserve">   8</w:t>
                            </w:r>
                            <w:r w:rsidRPr="00327DB3">
                              <w:rPr>
                                <w:b/>
                                <w:bCs w:val="0"/>
                                <w:color w:val="FFFFFF" w:themeColor="background1"/>
                              </w:rPr>
                              <w:t xml:space="preserve">. </w:t>
                            </w:r>
                            <w:proofErr w:type="spellStart"/>
                            <w:r w:rsidRPr="00327DB3">
                              <w:rPr>
                                <w:b/>
                                <w:bCs w:val="0"/>
                                <w:color w:val="FFFFFF" w:themeColor="background1"/>
                              </w:rPr>
                              <w:t>Conclusion.</w:t>
                            </w:r>
                            <w:r w:rsidRPr="005B1EF0">
                              <w:rPr>
                                <w:b/>
                                <w:bCs w:val="0"/>
                                <w:color w:val="000000" w:themeColor="text1"/>
                                <w:sz w:val="12"/>
                                <w:szCs w:val="12"/>
                              </w:rPr>
                              <w:t>onnector</w:t>
                            </w:r>
                            <w:proofErr w:type="spellEnd"/>
                          </w:p>
                          <w:p w14:paraId="1936B580" w14:textId="77777777" w:rsidR="002C5FB0" w:rsidRPr="005B1EF0" w:rsidRDefault="002C5FB0" w:rsidP="00E92628">
                            <w:pPr>
                              <w:rPr>
                                <w:b/>
                                <w:bCs w:val="0"/>
                                <w:color w:val="000000" w:themeColor="text1"/>
                                <w:sz w:val="12"/>
                                <w:szCs w:val="12"/>
                              </w:rPr>
                            </w:pPr>
                            <w:r w:rsidRPr="00F32D55">
                              <w:rPr>
                                <w:noProof/>
                              </w:rPr>
                              <w:drawing>
                                <wp:inline distT="0" distB="0" distL="0" distR="0" wp14:anchorId="0AF71863" wp14:editId="446F41AA">
                                  <wp:extent cx="278629" cy="176034"/>
                                  <wp:effectExtent l="0" t="0" r="7620" b="0"/>
                                  <wp:docPr id="7198" name="Picture 7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12245" cy="197272"/>
                                          </a:xfrm>
                                          <a:prstGeom prst="rect">
                                            <a:avLst/>
                                          </a:prstGeom>
                                          <a:noFill/>
                                          <a:ln>
                                            <a:noFill/>
                                          </a:ln>
                                        </pic:spPr>
                                      </pic:pic>
                                    </a:graphicData>
                                  </a:graphic>
                                </wp:inline>
                              </w:drawing>
                            </w:r>
                            <w:r w:rsidRPr="005B1EF0">
                              <w:rPr>
                                <w:b/>
                                <w:bCs w:val="0"/>
                                <w:sz w:val="12"/>
                                <w:szCs w:val="12"/>
                              </w:rPr>
                              <w:t>Boundary Spanner</w:t>
                            </w:r>
                          </w:p>
                          <w:p w14:paraId="62DDBDE0" w14:textId="77777777" w:rsidR="002C5FB0" w:rsidRPr="005B1EF0" w:rsidRDefault="002C5FB0" w:rsidP="00E92628">
                            <w:pPr>
                              <w:rPr>
                                <w:b/>
                                <w:bCs w:val="0"/>
                                <w:sz w:val="12"/>
                                <w:szCs w:val="12"/>
                              </w:rPr>
                            </w:pPr>
                            <w:r w:rsidRPr="00250216">
                              <w:rPr>
                                <w:noProof/>
                              </w:rPr>
                              <w:drawing>
                                <wp:inline distT="0" distB="0" distL="0" distR="0" wp14:anchorId="7B36FD55" wp14:editId="07A19946">
                                  <wp:extent cx="268941" cy="159097"/>
                                  <wp:effectExtent l="0" t="0" r="0" b="0"/>
                                  <wp:docPr id="7199" name="Picture 7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11277" cy="184142"/>
                                          </a:xfrm>
                                          <a:prstGeom prst="rect">
                                            <a:avLst/>
                                          </a:prstGeom>
                                          <a:noFill/>
                                          <a:ln>
                                            <a:noFill/>
                                          </a:ln>
                                        </pic:spPr>
                                      </pic:pic>
                                    </a:graphicData>
                                  </a:graphic>
                                </wp:inline>
                              </w:drawing>
                            </w:r>
                            <w:r>
                              <w:rPr>
                                <w:b/>
                                <w:bCs w:val="0"/>
                                <w:sz w:val="12"/>
                                <w:szCs w:val="12"/>
                              </w:rPr>
                              <w:t>Information Broker</w:t>
                            </w:r>
                          </w:p>
                          <w:p w14:paraId="6FCA1410" w14:textId="77777777" w:rsidR="002C5FB0" w:rsidRPr="005B1EF0" w:rsidRDefault="002C5FB0" w:rsidP="00E92628">
                            <w:pPr>
                              <w:rPr>
                                <w:b/>
                                <w:bCs w:val="0"/>
                                <w:sz w:val="12"/>
                                <w:szCs w:val="12"/>
                              </w:rPr>
                            </w:pPr>
                            <w:r w:rsidRPr="006D46EE">
                              <w:rPr>
                                <w:noProof/>
                              </w:rPr>
                              <w:drawing>
                                <wp:inline distT="0" distB="0" distL="0" distR="0" wp14:anchorId="5D81BB6A" wp14:editId="54FFB90F">
                                  <wp:extent cx="259715" cy="156288"/>
                                  <wp:effectExtent l="0" t="0" r="6985" b="0"/>
                                  <wp:docPr id="7204" name="Picture 7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98214" cy="179456"/>
                                          </a:xfrm>
                                          <a:prstGeom prst="rect">
                                            <a:avLst/>
                                          </a:prstGeom>
                                          <a:noFill/>
                                          <a:ln>
                                            <a:noFill/>
                                          </a:ln>
                                        </pic:spPr>
                                      </pic:pic>
                                    </a:graphicData>
                                  </a:graphic>
                                </wp:inline>
                              </w:drawing>
                            </w:r>
                            <w:r>
                              <w:rPr>
                                <w:b/>
                                <w:bCs w:val="0"/>
                                <w:sz w:val="12"/>
                                <w:szCs w:val="12"/>
                              </w:rPr>
                              <w:t>Peripheral Specialist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BFF8E0" id="Text Box 202" o:spid="_x0000_s1087" type="#_x0000_t202" style="position:absolute;left:0;text-align:left;margin-left:430.1pt;margin-top:30.5pt;width:49.75pt;height:187.2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" fillcolor="white [3201]" stroked="f" strokeweight=".5pt">
                <v:textbox>
                  <w:txbxContent>
                    <w:p w14:paraId="31D6BD6D" w14:textId="77777777" w:rsidR="002C5FB0" w:rsidRPr="00C215DA" w:rsidRDefault="002C5FB0" w:rsidP="00E92628">
                      <w:pPr>
                        <w:rPr>
                          <w:b/>
                          <w:bCs w:val="0"/>
                          <w:color w:val="000000" w:themeColor="text1"/>
                          <w:sz w:val="14"/>
                          <w:szCs w:val="14"/>
                        </w:rPr>
                      </w:pPr>
                      <w:r w:rsidRPr="00C705EF">
                        <w:rPr>
                          <w:noProof/>
                        </w:rPr>
                        <w:drawing>
                          <wp:inline distT="0" distB="0" distL="0" distR="0" wp14:anchorId="17E73347" wp14:editId="1BA6F845">
                            <wp:extent cx="181610" cy="182034"/>
                            <wp:effectExtent l="0" t="0" r="8890" b="8890"/>
                            <wp:docPr id="7194" name="Picture 7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23061" cy="223582"/>
                                    </a:xfrm>
                                    <a:prstGeom prst="rect">
                                      <a:avLst/>
                                    </a:prstGeom>
                                    <a:noFill/>
                                    <a:ln>
                                      <a:noFill/>
                                    </a:ln>
                                  </pic:spPr>
                                </pic:pic>
                              </a:graphicData>
                            </a:graphic>
                          </wp:inline>
                        </w:drawing>
                      </w:r>
                      <w:r w:rsidRPr="005B1EF0">
                        <w:rPr>
                          <w:b/>
                          <w:bCs w:val="0"/>
                          <w:color w:val="000000" w:themeColor="text1"/>
                          <w:sz w:val="12"/>
                          <w:szCs w:val="12"/>
                        </w:rPr>
                        <w:t>Central connector</w:t>
                      </w:r>
                    </w:p>
                    <w:p w14:paraId="162DDC6A" w14:textId="77777777" w:rsidR="002C5FB0" w:rsidRPr="005B1EF0" w:rsidRDefault="002C5FB0" w:rsidP="00E92628">
                      <w:pPr>
                        <w:rPr>
                          <w:b/>
                          <w:bCs w:val="0"/>
                          <w:color w:val="000000" w:themeColor="text1"/>
                          <w:sz w:val="12"/>
                          <w:szCs w:val="12"/>
                        </w:rPr>
                      </w:pPr>
                      <w:r w:rsidRPr="00F32D55">
                        <w:rPr>
                          <w:noProof/>
                        </w:rPr>
                        <w:drawing>
                          <wp:inline distT="0" distB="0" distL="0" distR="0" wp14:anchorId="6F8F41DC" wp14:editId="65DE8A1C">
                            <wp:extent cx="160655" cy="175066"/>
                            <wp:effectExtent l="0" t="0" r="0" b="0"/>
                            <wp:docPr id="7195" name="Picture 7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96596" cy="214231"/>
                                    </a:xfrm>
                                    <a:prstGeom prst="rect">
                                      <a:avLst/>
                                    </a:prstGeom>
                                    <a:noFill/>
                                    <a:ln>
                                      <a:noFill/>
                                    </a:ln>
                                  </pic:spPr>
                                </pic:pic>
                              </a:graphicData>
                            </a:graphic>
                          </wp:inline>
                        </w:drawing>
                      </w:r>
                      <w:r w:rsidRPr="005B1EF0">
                        <w:rPr>
                          <w:b/>
                          <w:bCs w:val="0"/>
                          <w:sz w:val="12"/>
                          <w:szCs w:val="12"/>
                        </w:rPr>
                        <w:t>Boundary Spanner</w:t>
                      </w:r>
                    </w:p>
                    <w:p w14:paraId="786D8281" w14:textId="77777777" w:rsidR="002C5FB0" w:rsidRPr="009C1C4C" w:rsidRDefault="002C5FB0" w:rsidP="00E92628">
                      <w:pPr>
                        <w:pStyle w:val="Heading2"/>
                        <w:rPr>
                          <w:rFonts w:ascii="Arial" w:hAnsi="Arial" w:cs="Arial"/>
                          <w:sz w:val="12"/>
                          <w:szCs w:val="12"/>
                        </w:rPr>
                      </w:pPr>
                      <w:bookmarkStart w:id="178" w:name="_Toc66473094"/>
                      <w:bookmarkStart w:id="179" w:name="_Toc66481668"/>
                      <w:bookmarkStart w:id="180" w:name="_Toc66743520"/>
                      <w:r w:rsidRPr="00250216">
                        <w:rPr>
                          <w:noProof/>
                        </w:rPr>
                        <w:drawing>
                          <wp:inline distT="0" distB="0" distL="0" distR="0" wp14:anchorId="2565314F" wp14:editId="36217513">
                            <wp:extent cx="160866" cy="172720"/>
                            <wp:effectExtent l="0" t="0" r="0" b="0"/>
                            <wp:docPr id="7196" name="Picture 7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flipV="1">
                                      <a:off x="0" y="0"/>
                                      <a:ext cx="220855" cy="237129"/>
                                    </a:xfrm>
                                    <a:prstGeom prst="rect">
                                      <a:avLst/>
                                    </a:prstGeom>
                                    <a:noFill/>
                                    <a:ln>
                                      <a:noFill/>
                                    </a:ln>
                                  </pic:spPr>
                                </pic:pic>
                              </a:graphicData>
                            </a:graphic>
                          </wp:inline>
                        </w:drawing>
                      </w:r>
                      <w:r w:rsidRPr="006406B1">
                        <w:rPr>
                          <w:rFonts w:ascii="Arial" w:hAnsi="Arial" w:cs="Arial"/>
                          <w:b/>
                          <w:bCs w:val="0"/>
                          <w:color w:val="000000" w:themeColor="text1"/>
                          <w:sz w:val="12"/>
                          <w:szCs w:val="12"/>
                        </w:rPr>
                        <w:t>Information Broker</w:t>
                      </w:r>
                    </w:p>
                    <w:p w14:paraId="1C349151" w14:textId="77777777" w:rsidR="002C5FB0" w:rsidRDefault="002C5FB0" w:rsidP="00E92628">
                      <w:pPr>
                        <w:pStyle w:val="Heading2"/>
                        <w:rPr>
                          <w:rFonts w:ascii="Arial" w:hAnsi="Arial" w:cs="Arial"/>
                          <w:sz w:val="12"/>
                          <w:szCs w:val="12"/>
                        </w:rPr>
                      </w:pPr>
                      <w:r w:rsidRPr="00D00CD4">
                        <w:rPr>
                          <w:rFonts w:ascii="Arial" w:hAnsi="Arial" w:cs="Arial"/>
                          <w:b/>
                          <w:bCs w:val="0"/>
                          <w:noProof/>
                          <w:color w:val="FFFFFF" w:themeColor="background1"/>
                        </w:rPr>
                        <w:drawing>
                          <wp:inline distT="0" distB="0" distL="0" distR="0" wp14:anchorId="3C95176B" wp14:editId="3EB04295">
                            <wp:extent cx="169333" cy="182583"/>
                            <wp:effectExtent l="0" t="0" r="2540" b="8255"/>
                            <wp:docPr id="7197" name="Picture 7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79199" cy="193221"/>
                                    </a:xfrm>
                                    <a:prstGeom prst="rect">
                                      <a:avLst/>
                                    </a:prstGeom>
                                    <a:noFill/>
                                    <a:ln>
                                      <a:noFill/>
                                    </a:ln>
                                  </pic:spPr>
                                </pic:pic>
                              </a:graphicData>
                            </a:graphic>
                          </wp:inline>
                        </w:drawing>
                      </w:r>
                      <w:r w:rsidRPr="006406B1">
                        <w:rPr>
                          <w:rFonts w:ascii="Arial" w:hAnsi="Arial" w:cs="Arial"/>
                          <w:b/>
                          <w:bCs w:val="0"/>
                          <w:color w:val="000000" w:themeColor="text1"/>
                          <w:sz w:val="12"/>
                          <w:szCs w:val="12"/>
                        </w:rPr>
                        <w:t>Peripheral Specialist.</w:t>
                      </w:r>
                    </w:p>
                    <w:p w14:paraId="27B78D0B"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8</w:t>
                      </w:r>
                      <w:r w:rsidRPr="00327DB3">
                        <w:rPr>
                          <w:rFonts w:ascii="Arial" w:hAnsi="Arial" w:cs="Arial"/>
                          <w:b/>
                          <w:bCs w:val="0"/>
                          <w:color w:val="FFFFFF" w:themeColor="background1"/>
                        </w:rPr>
                        <w:t>. Conclusion.</w:t>
                      </w:r>
                      <w:bookmarkEnd w:id="178"/>
                      <w:bookmarkEnd w:id="179"/>
                      <w:bookmarkEnd w:id="180"/>
                    </w:p>
                    <w:p w14:paraId="47AAB6D0" w14:textId="77777777" w:rsidR="002C5FB0" w:rsidRDefault="002C5FB0" w:rsidP="00E92628"/>
                    <w:p w14:paraId="7B341EE7"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81" w:name="_Toc66473095"/>
                      <w:bookmarkStart w:id="182" w:name="_Toc66481669"/>
                      <w:bookmarkStart w:id="183" w:name="_Toc66743521"/>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181"/>
                      <w:bookmarkEnd w:id="182"/>
                      <w:bookmarkEnd w:id="183"/>
                    </w:p>
                    <w:p w14:paraId="19927FDA" w14:textId="77777777" w:rsidR="002C5FB0" w:rsidRDefault="002C5FB0" w:rsidP="00E92628"/>
                    <w:p w14:paraId="243F9275"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84" w:name="_Toc66473096"/>
                      <w:bookmarkStart w:id="185" w:name="_Toc66481670"/>
                      <w:bookmarkStart w:id="186" w:name="_Toc66743522"/>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184"/>
                      <w:bookmarkEnd w:id="185"/>
                      <w:bookmarkEnd w:id="186"/>
                    </w:p>
                    <w:p w14:paraId="35E25830" w14:textId="77777777" w:rsidR="002C5FB0" w:rsidRDefault="002C5FB0" w:rsidP="00E92628"/>
                    <w:p w14:paraId="475E006E"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87" w:name="_Toc66473097"/>
                      <w:bookmarkStart w:id="188" w:name="_Toc66481671"/>
                      <w:bookmarkStart w:id="189" w:name="_Toc66743523"/>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187"/>
                      <w:bookmarkEnd w:id="188"/>
                      <w:bookmarkEnd w:id="189"/>
                    </w:p>
                    <w:p w14:paraId="7C435160" w14:textId="77777777" w:rsidR="002C5FB0" w:rsidRDefault="002C5FB0" w:rsidP="00E92628"/>
                    <w:p w14:paraId="3D95D2C6"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90" w:name="_Toc66473098"/>
                      <w:bookmarkStart w:id="191" w:name="_Toc66481672"/>
                      <w:bookmarkStart w:id="192" w:name="_Toc66743524"/>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190"/>
                      <w:bookmarkEnd w:id="191"/>
                      <w:bookmarkEnd w:id="192"/>
                    </w:p>
                    <w:p w14:paraId="37C3DC5C" w14:textId="77777777" w:rsidR="002C5FB0" w:rsidRDefault="002C5FB0" w:rsidP="00E92628"/>
                    <w:p w14:paraId="6FE97482"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93" w:name="_Toc66473099"/>
                      <w:bookmarkStart w:id="194" w:name="_Toc66481673"/>
                      <w:bookmarkStart w:id="195" w:name="_Toc66743525"/>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193"/>
                      <w:bookmarkEnd w:id="194"/>
                      <w:bookmarkEnd w:id="195"/>
                    </w:p>
                    <w:p w14:paraId="6A279D2E" w14:textId="77777777" w:rsidR="002C5FB0" w:rsidRDefault="002C5FB0" w:rsidP="00E92628"/>
                    <w:p w14:paraId="0CC5D497"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96" w:name="_Toc66473100"/>
                      <w:bookmarkStart w:id="197" w:name="_Toc66481674"/>
                      <w:bookmarkStart w:id="198" w:name="_Toc66743526"/>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196"/>
                      <w:bookmarkEnd w:id="197"/>
                      <w:bookmarkEnd w:id="198"/>
                    </w:p>
                    <w:p w14:paraId="1C796765" w14:textId="77777777" w:rsidR="002C5FB0" w:rsidRDefault="002C5FB0" w:rsidP="00E92628"/>
                    <w:p w14:paraId="78804C8E"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199" w:name="_Toc66473101"/>
                      <w:bookmarkStart w:id="200" w:name="_Toc66481675"/>
                      <w:bookmarkStart w:id="201" w:name="_Toc66743527"/>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199"/>
                      <w:bookmarkEnd w:id="200"/>
                      <w:bookmarkEnd w:id="201"/>
                    </w:p>
                    <w:p w14:paraId="6D05CCA2" w14:textId="77777777" w:rsidR="002C5FB0" w:rsidRDefault="002C5FB0" w:rsidP="00E92628"/>
                    <w:p w14:paraId="1288562B"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202" w:name="_Toc66473102"/>
                      <w:bookmarkStart w:id="203" w:name="_Toc66481676"/>
                      <w:bookmarkStart w:id="204" w:name="_Toc66743528"/>
                      <w:r w:rsidRPr="00327DB3">
                        <w:rPr>
                          <w:rFonts w:ascii="Arial" w:hAnsi="Arial" w:cs="Arial"/>
                          <w:b/>
                          <w:bCs w:val="0"/>
                          <w:color w:val="FFFFFF" w:themeColor="background1"/>
                        </w:rPr>
                        <w:t>8. References.</w:t>
                      </w:r>
                      <w:bookmarkEnd w:id="202"/>
                      <w:bookmarkEnd w:id="203"/>
                      <w:bookmarkEnd w:id="204"/>
                    </w:p>
                    <w:p w14:paraId="135E7814" w14:textId="77777777" w:rsidR="002C5FB0" w:rsidRDefault="002C5FB0" w:rsidP="00E92628"/>
                    <w:p w14:paraId="2A31638B"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205" w:name="_Toc66473103"/>
                      <w:bookmarkStart w:id="206" w:name="_Toc66481677"/>
                      <w:bookmarkStart w:id="207" w:name="_Toc66743529"/>
                      <w:r w:rsidRPr="00327DB3">
                        <w:rPr>
                          <w:rFonts w:ascii="Arial" w:hAnsi="Arial" w:cs="Arial"/>
                          <w:b/>
                          <w:bCs w:val="0"/>
                          <w:color w:val="FFFFFF" w:themeColor="background1"/>
                        </w:rPr>
                        <w:t>8. References.</w:t>
                      </w:r>
                      <w:bookmarkEnd w:id="205"/>
                      <w:bookmarkEnd w:id="206"/>
                      <w:bookmarkEnd w:id="207"/>
                    </w:p>
                    <w:p w14:paraId="43C4A1E3" w14:textId="77777777" w:rsidR="002C5FB0" w:rsidRDefault="002C5FB0" w:rsidP="00E92628"/>
                    <w:p w14:paraId="69836BDC"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208" w:name="_Toc66473104"/>
                      <w:bookmarkStart w:id="209" w:name="_Toc66481678"/>
                      <w:bookmarkStart w:id="210" w:name="_Toc66743530"/>
                      <w:r w:rsidRPr="00327DB3">
                        <w:rPr>
                          <w:rFonts w:ascii="Arial" w:hAnsi="Arial" w:cs="Arial"/>
                          <w:b/>
                          <w:bCs w:val="0"/>
                          <w:color w:val="FFFFFF" w:themeColor="background1"/>
                        </w:rPr>
                        <w:t>8. References.</w:t>
                      </w:r>
                      <w:bookmarkEnd w:id="208"/>
                      <w:bookmarkEnd w:id="209"/>
                      <w:bookmarkEnd w:id="210"/>
                    </w:p>
                    <w:p w14:paraId="71CDD46D" w14:textId="77777777" w:rsidR="002C5FB0" w:rsidRDefault="002C5FB0" w:rsidP="00E92628"/>
                    <w:p w14:paraId="005B3CF5"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211" w:name="_Toc66473105"/>
                      <w:bookmarkStart w:id="212" w:name="_Toc66481679"/>
                      <w:bookmarkStart w:id="213" w:name="_Toc66743531"/>
                      <w:r w:rsidRPr="00327DB3">
                        <w:rPr>
                          <w:rFonts w:ascii="Arial" w:hAnsi="Arial" w:cs="Arial"/>
                          <w:b/>
                          <w:bCs w:val="0"/>
                          <w:color w:val="FFFFFF" w:themeColor="background1"/>
                        </w:rPr>
                        <w:t>8. References.</w:t>
                      </w:r>
                      <w:bookmarkEnd w:id="211"/>
                      <w:bookmarkEnd w:id="212"/>
                      <w:bookmarkEnd w:id="213"/>
                    </w:p>
                    <w:p w14:paraId="473E3116" w14:textId="77777777" w:rsidR="002C5FB0" w:rsidRDefault="002C5FB0" w:rsidP="00E92628"/>
                    <w:p w14:paraId="37EDE7AB"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214" w:name="_Toc66473106"/>
                      <w:bookmarkStart w:id="215" w:name="_Toc66481680"/>
                      <w:bookmarkStart w:id="216" w:name="_Toc66743532"/>
                      <w:r w:rsidRPr="00327DB3">
                        <w:rPr>
                          <w:rFonts w:ascii="Arial" w:hAnsi="Arial" w:cs="Arial"/>
                          <w:b/>
                          <w:bCs w:val="0"/>
                          <w:color w:val="FFFFFF" w:themeColor="background1"/>
                        </w:rPr>
                        <w:t>8. References.</w:t>
                      </w:r>
                      <w:bookmarkEnd w:id="214"/>
                      <w:bookmarkEnd w:id="215"/>
                      <w:bookmarkEnd w:id="216"/>
                    </w:p>
                    <w:p w14:paraId="3CDD68B5" w14:textId="77777777" w:rsidR="002C5FB0" w:rsidRDefault="002C5FB0" w:rsidP="00E92628"/>
                    <w:p w14:paraId="1506BC93"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217" w:name="_Toc66473107"/>
                      <w:bookmarkStart w:id="218" w:name="_Toc66481681"/>
                      <w:bookmarkStart w:id="219" w:name="_Toc66743533"/>
                      <w:r w:rsidRPr="00327DB3">
                        <w:rPr>
                          <w:rFonts w:ascii="Arial" w:hAnsi="Arial" w:cs="Arial"/>
                          <w:b/>
                          <w:bCs w:val="0"/>
                          <w:color w:val="FFFFFF" w:themeColor="background1"/>
                        </w:rPr>
                        <w:t>8. References.</w:t>
                      </w:r>
                      <w:bookmarkEnd w:id="217"/>
                      <w:bookmarkEnd w:id="218"/>
                      <w:bookmarkEnd w:id="219"/>
                    </w:p>
                    <w:p w14:paraId="3E7D1E8E" w14:textId="77777777" w:rsidR="002C5FB0" w:rsidRDefault="002C5FB0" w:rsidP="00E92628"/>
                    <w:p w14:paraId="610A0E8B"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220" w:name="_Toc66473108"/>
                      <w:bookmarkStart w:id="221" w:name="_Toc66481682"/>
                      <w:bookmarkStart w:id="222" w:name="_Toc66743534"/>
                      <w:r w:rsidRPr="00327DB3">
                        <w:rPr>
                          <w:rFonts w:ascii="Arial" w:hAnsi="Arial" w:cs="Arial"/>
                          <w:b/>
                          <w:bCs w:val="0"/>
                          <w:color w:val="FFFFFF" w:themeColor="background1"/>
                        </w:rPr>
                        <w:t>8. References.</w:t>
                      </w:r>
                      <w:bookmarkEnd w:id="220"/>
                      <w:bookmarkEnd w:id="221"/>
                      <w:bookmarkEnd w:id="222"/>
                    </w:p>
                    <w:p w14:paraId="59DCC5FB" w14:textId="77777777" w:rsidR="002C5FB0" w:rsidRDefault="002C5FB0" w:rsidP="00E92628"/>
                    <w:p w14:paraId="05A42613"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223" w:name="_Toc66473109"/>
                      <w:bookmarkStart w:id="224" w:name="_Toc66481683"/>
                      <w:bookmarkStart w:id="225" w:name="_Toc66743535"/>
                      <w:r w:rsidRPr="00327DB3">
                        <w:rPr>
                          <w:rFonts w:ascii="Arial" w:hAnsi="Arial" w:cs="Arial"/>
                          <w:b/>
                          <w:bCs w:val="0"/>
                          <w:color w:val="FFFFFF" w:themeColor="background1"/>
                        </w:rPr>
                        <w:t>8. References.</w:t>
                      </w:r>
                      <w:bookmarkEnd w:id="223"/>
                      <w:bookmarkEnd w:id="224"/>
                      <w:bookmarkEnd w:id="225"/>
                    </w:p>
                    <w:p w14:paraId="05554BFF" w14:textId="77777777" w:rsidR="002C5FB0" w:rsidRDefault="002C5FB0" w:rsidP="00E92628"/>
                    <w:p w14:paraId="345125BE" w14:textId="77777777" w:rsidR="002C5FB0" w:rsidRPr="00327DB3" w:rsidRDefault="002C5FB0" w:rsidP="00E92628">
                      <w:pPr>
                        <w:pStyle w:val="Heading2"/>
                        <w:rPr>
                          <w:rFonts w:ascii="Arial" w:hAnsi="Arial" w:cs="Arial"/>
                          <w:b/>
                          <w:bCs w:val="0"/>
                          <w:color w:val="FFFFFF" w:themeColor="background1"/>
                        </w:rPr>
                      </w:pPr>
                      <w:bookmarkStart w:id="226" w:name="_Toc66473110"/>
                      <w:bookmarkStart w:id="227" w:name="_Toc66481684"/>
                      <w:bookmarkStart w:id="228" w:name="_Toc66743536"/>
                      <w:proofErr w:type="spellStart"/>
                      <w:r>
                        <w:rPr>
                          <w:rFonts w:ascii="Arial" w:hAnsi="Arial" w:cs="Arial"/>
                          <w:b/>
                          <w:bCs w:val="0"/>
                          <w:color w:val="FFFFFF" w:themeColor="background1"/>
                        </w:rPr>
                        <w:t>ation</w:t>
                      </w:r>
                      <w:proofErr w:type="spellEnd"/>
                      <w:r>
                        <w:rPr>
                          <w:rFonts w:ascii="Arial" w:hAnsi="Arial" w:cs="Arial"/>
                          <w:b/>
                          <w:bCs w:val="0"/>
                          <w:color w:val="FFFFFF" w:themeColor="background1"/>
                        </w:rPr>
                        <w:t xml:space="preserve"> of strategic </w:t>
                      </w:r>
                      <w:proofErr w:type="spellStart"/>
                      <w:r>
                        <w:rPr>
                          <w:rFonts w:ascii="Arial" w:hAnsi="Arial" w:cs="Arial"/>
                          <w:b/>
                          <w:bCs w:val="0"/>
                          <w:color w:val="FFFFFF" w:themeColor="background1"/>
                        </w:rPr>
                        <w:t>plan.</w:t>
                      </w:r>
                      <w:r w:rsidRPr="005B1EF0">
                        <w:rPr>
                          <w:b/>
                          <w:bCs w:val="0"/>
                          <w:color w:val="000000" w:themeColor="text1"/>
                          <w:sz w:val="12"/>
                          <w:szCs w:val="12"/>
                        </w:rPr>
                        <w:t>tral</w:t>
                      </w:r>
                      <w:proofErr w:type="spellEnd"/>
                      <w:r w:rsidRPr="005B1EF0">
                        <w:rPr>
                          <w:b/>
                          <w:bCs w:val="0"/>
                          <w:color w:val="000000" w:themeColor="text1"/>
                          <w:sz w:val="12"/>
                          <w:szCs w:val="12"/>
                        </w:rPr>
                        <w:t xml:space="preserve"> c</w:t>
                      </w:r>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226"/>
                      <w:bookmarkEnd w:id="227"/>
                      <w:bookmarkEnd w:id="228"/>
                    </w:p>
                    <w:p w14:paraId="2821B507" w14:textId="77777777" w:rsidR="002C5FB0" w:rsidRDefault="002C5FB0" w:rsidP="00E92628"/>
                    <w:p w14:paraId="302AA091"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229" w:name="_Toc66473111"/>
                      <w:bookmarkStart w:id="230" w:name="_Toc66481685"/>
                      <w:bookmarkStart w:id="231" w:name="_Toc66743537"/>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229"/>
                      <w:bookmarkEnd w:id="230"/>
                      <w:bookmarkEnd w:id="231"/>
                    </w:p>
                    <w:p w14:paraId="6E5E980A" w14:textId="77777777" w:rsidR="002C5FB0" w:rsidRDefault="002C5FB0" w:rsidP="00E92628"/>
                    <w:p w14:paraId="3DFBAEC5"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232" w:name="_Toc66473112"/>
                      <w:bookmarkStart w:id="233" w:name="_Toc66481686"/>
                      <w:bookmarkStart w:id="234" w:name="_Toc66743538"/>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232"/>
                      <w:bookmarkEnd w:id="233"/>
                      <w:bookmarkEnd w:id="234"/>
                    </w:p>
                    <w:p w14:paraId="7B6C8E36" w14:textId="77777777" w:rsidR="002C5FB0" w:rsidRDefault="002C5FB0" w:rsidP="00E92628"/>
                    <w:p w14:paraId="0E9894DF"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235" w:name="_Toc66473113"/>
                      <w:bookmarkStart w:id="236" w:name="_Toc66481687"/>
                      <w:bookmarkStart w:id="237" w:name="_Toc66743539"/>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235"/>
                      <w:bookmarkEnd w:id="236"/>
                      <w:bookmarkEnd w:id="237"/>
                    </w:p>
                    <w:p w14:paraId="0E93EE2E" w14:textId="77777777" w:rsidR="002C5FB0" w:rsidRDefault="002C5FB0" w:rsidP="00E92628"/>
                    <w:p w14:paraId="5C2512E8"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238" w:name="_Toc66473114"/>
                      <w:bookmarkStart w:id="239" w:name="_Toc66481688"/>
                      <w:bookmarkStart w:id="240" w:name="_Toc66743540"/>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238"/>
                      <w:bookmarkEnd w:id="239"/>
                      <w:bookmarkEnd w:id="240"/>
                    </w:p>
                    <w:p w14:paraId="155330F7" w14:textId="77777777" w:rsidR="002C5FB0" w:rsidRDefault="002C5FB0" w:rsidP="00E92628"/>
                    <w:p w14:paraId="338A2FAD"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241" w:name="_Toc66473115"/>
                      <w:bookmarkStart w:id="242" w:name="_Toc66481689"/>
                      <w:bookmarkStart w:id="243" w:name="_Toc66743541"/>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241"/>
                      <w:bookmarkEnd w:id="242"/>
                      <w:bookmarkEnd w:id="243"/>
                    </w:p>
                    <w:p w14:paraId="5753BF50" w14:textId="77777777" w:rsidR="002C5FB0" w:rsidRDefault="002C5FB0" w:rsidP="00E92628"/>
                    <w:p w14:paraId="42DF3422" w14:textId="77777777" w:rsidR="002C5FB0" w:rsidRPr="00327DB3" w:rsidRDefault="002C5FB0" w:rsidP="00E92628">
                      <w:pPr>
                        <w:pStyle w:val="Heading2"/>
                        <w:rPr>
                          <w:rFonts w:ascii="Arial" w:hAnsi="Arial" w:cs="Arial"/>
                          <w:b/>
                          <w:bCs w:val="0"/>
                          <w:color w:val="FFFFFF" w:themeColor="background1"/>
                        </w:rPr>
                      </w:pPr>
                      <w:r>
                        <w:rPr>
                          <w:rFonts w:ascii="Arial" w:hAnsi="Arial" w:cs="Arial"/>
                          <w:b/>
                          <w:bCs w:val="0"/>
                          <w:color w:val="FFFFFF" w:themeColor="background1"/>
                        </w:rPr>
                        <w:t xml:space="preserve">   </w:t>
                      </w:r>
                      <w:bookmarkStart w:id="244" w:name="_Toc66473116"/>
                      <w:bookmarkStart w:id="245" w:name="_Toc66481690"/>
                      <w:bookmarkStart w:id="246" w:name="_Toc66743542"/>
                      <w:r>
                        <w:rPr>
                          <w:rFonts w:ascii="Arial" w:hAnsi="Arial" w:cs="Arial"/>
                          <w:b/>
                          <w:bCs w:val="0"/>
                          <w:color w:val="FFFFFF" w:themeColor="background1"/>
                        </w:rPr>
                        <w:t>8</w:t>
                      </w:r>
                      <w:r w:rsidRPr="00327DB3">
                        <w:rPr>
                          <w:rFonts w:ascii="Arial" w:hAnsi="Arial" w:cs="Arial"/>
                          <w:b/>
                          <w:bCs w:val="0"/>
                          <w:color w:val="FFFFFF" w:themeColor="background1"/>
                        </w:rPr>
                        <w:t>. Conclusion.</w:t>
                      </w:r>
                      <w:bookmarkEnd w:id="244"/>
                      <w:bookmarkEnd w:id="245"/>
                      <w:bookmarkEnd w:id="246"/>
                    </w:p>
                    <w:p w14:paraId="07DFCE8D" w14:textId="77777777" w:rsidR="002C5FB0" w:rsidRDefault="002C5FB0" w:rsidP="00E92628"/>
                    <w:p w14:paraId="3003B4AA" w14:textId="77777777" w:rsidR="002C5FB0" w:rsidRPr="00C215DA" w:rsidRDefault="002C5FB0" w:rsidP="00E92628">
                      <w:pPr>
                        <w:rPr>
                          <w:b/>
                          <w:bCs w:val="0"/>
                          <w:color w:val="000000" w:themeColor="text1"/>
                          <w:sz w:val="14"/>
                          <w:szCs w:val="14"/>
                        </w:rPr>
                      </w:pPr>
                      <w:r>
                        <w:rPr>
                          <w:b/>
                          <w:bCs w:val="0"/>
                          <w:color w:val="FFFFFF" w:themeColor="background1"/>
                        </w:rPr>
                        <w:t xml:space="preserve">   8</w:t>
                      </w:r>
                      <w:r w:rsidRPr="00327DB3">
                        <w:rPr>
                          <w:b/>
                          <w:bCs w:val="0"/>
                          <w:color w:val="FFFFFF" w:themeColor="background1"/>
                        </w:rPr>
                        <w:t xml:space="preserve">. </w:t>
                      </w:r>
                      <w:proofErr w:type="spellStart"/>
                      <w:r w:rsidRPr="00327DB3">
                        <w:rPr>
                          <w:b/>
                          <w:bCs w:val="0"/>
                          <w:color w:val="FFFFFF" w:themeColor="background1"/>
                        </w:rPr>
                        <w:t>Conclusion.</w:t>
                      </w:r>
                      <w:r w:rsidRPr="005B1EF0">
                        <w:rPr>
                          <w:b/>
                          <w:bCs w:val="0"/>
                          <w:color w:val="000000" w:themeColor="text1"/>
                          <w:sz w:val="12"/>
                          <w:szCs w:val="12"/>
                        </w:rPr>
                        <w:t>onnector</w:t>
                      </w:r>
                      <w:proofErr w:type="spellEnd"/>
                    </w:p>
                    <w:p w14:paraId="1936B580" w14:textId="77777777" w:rsidR="002C5FB0" w:rsidRPr="005B1EF0" w:rsidRDefault="002C5FB0" w:rsidP="00E92628">
                      <w:pPr>
                        <w:rPr>
                          <w:b/>
                          <w:bCs w:val="0"/>
                          <w:color w:val="000000" w:themeColor="text1"/>
                          <w:sz w:val="12"/>
                          <w:szCs w:val="12"/>
                        </w:rPr>
                      </w:pPr>
                      <w:r w:rsidRPr="00F32D55">
                        <w:rPr>
                          <w:noProof/>
                        </w:rPr>
                        <w:drawing>
                          <wp:inline distT="0" distB="0" distL="0" distR="0" wp14:anchorId="0AF71863" wp14:editId="446F41AA">
                            <wp:extent cx="278629" cy="176034"/>
                            <wp:effectExtent l="0" t="0" r="7620" b="0"/>
                            <wp:docPr id="7198" name="Picture 7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12245" cy="197272"/>
                                    </a:xfrm>
                                    <a:prstGeom prst="rect">
                                      <a:avLst/>
                                    </a:prstGeom>
                                    <a:noFill/>
                                    <a:ln>
                                      <a:noFill/>
                                    </a:ln>
                                  </pic:spPr>
                                </pic:pic>
                              </a:graphicData>
                            </a:graphic>
                          </wp:inline>
                        </w:drawing>
                      </w:r>
                      <w:r w:rsidRPr="005B1EF0">
                        <w:rPr>
                          <w:b/>
                          <w:bCs w:val="0"/>
                          <w:sz w:val="12"/>
                          <w:szCs w:val="12"/>
                        </w:rPr>
                        <w:t>Boundary Spanner</w:t>
                      </w:r>
                    </w:p>
                    <w:p w14:paraId="62DDBDE0" w14:textId="77777777" w:rsidR="002C5FB0" w:rsidRPr="005B1EF0" w:rsidRDefault="002C5FB0" w:rsidP="00E92628">
                      <w:pPr>
                        <w:rPr>
                          <w:b/>
                          <w:bCs w:val="0"/>
                          <w:sz w:val="12"/>
                          <w:szCs w:val="12"/>
                        </w:rPr>
                      </w:pPr>
                      <w:r w:rsidRPr="00250216">
                        <w:rPr>
                          <w:noProof/>
                        </w:rPr>
                        <w:drawing>
                          <wp:inline distT="0" distB="0" distL="0" distR="0" wp14:anchorId="7B36FD55" wp14:editId="07A19946">
                            <wp:extent cx="268941" cy="159097"/>
                            <wp:effectExtent l="0" t="0" r="0" b="0"/>
                            <wp:docPr id="7199" name="Picture 7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11277" cy="184142"/>
                                    </a:xfrm>
                                    <a:prstGeom prst="rect">
                                      <a:avLst/>
                                    </a:prstGeom>
                                    <a:noFill/>
                                    <a:ln>
                                      <a:noFill/>
                                    </a:ln>
                                  </pic:spPr>
                                </pic:pic>
                              </a:graphicData>
                            </a:graphic>
                          </wp:inline>
                        </w:drawing>
                      </w:r>
                      <w:r>
                        <w:rPr>
                          <w:b/>
                          <w:bCs w:val="0"/>
                          <w:sz w:val="12"/>
                          <w:szCs w:val="12"/>
                        </w:rPr>
                        <w:t>Information Broker</w:t>
                      </w:r>
                    </w:p>
                    <w:p w14:paraId="6FCA1410" w14:textId="77777777" w:rsidR="002C5FB0" w:rsidRPr="005B1EF0" w:rsidRDefault="002C5FB0" w:rsidP="00E92628">
                      <w:pPr>
                        <w:rPr>
                          <w:b/>
                          <w:bCs w:val="0"/>
                          <w:sz w:val="12"/>
                          <w:szCs w:val="12"/>
                        </w:rPr>
                      </w:pPr>
                      <w:r w:rsidRPr="006D46EE">
                        <w:rPr>
                          <w:noProof/>
                        </w:rPr>
                        <w:drawing>
                          <wp:inline distT="0" distB="0" distL="0" distR="0" wp14:anchorId="5D81BB6A" wp14:editId="54FFB90F">
                            <wp:extent cx="259715" cy="156288"/>
                            <wp:effectExtent l="0" t="0" r="6985" b="0"/>
                            <wp:docPr id="7204" name="Picture 7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98214" cy="179456"/>
                                    </a:xfrm>
                                    <a:prstGeom prst="rect">
                                      <a:avLst/>
                                    </a:prstGeom>
                                    <a:noFill/>
                                    <a:ln>
                                      <a:noFill/>
                                    </a:ln>
                                  </pic:spPr>
                                </pic:pic>
                              </a:graphicData>
                            </a:graphic>
                          </wp:inline>
                        </w:drawing>
                      </w:r>
                      <w:r>
                        <w:rPr>
                          <w:b/>
                          <w:bCs w:val="0"/>
                          <w:sz w:val="12"/>
                          <w:szCs w:val="12"/>
                        </w:rPr>
                        <w:t>Peripheral Specialist</w:t>
                      </w:r>
                    </w:p>
                  </w:txbxContent>
                </v:textbox>
              </v:shape>
            </w:pict>
          </mc:Fallback>
        </mc:AlternateContent>
      </w:r>
      <w:r>
        <w:rPr>
          <w:b/>
          <w:bCs w:val="0"/>
          <w:noProof/>
          <w:sz w:val="24"/>
          <w:szCs w:val="24"/>
        </w:rPr>
        <mc:AlternateContent>
          <mc:Choice Requires="wps">
            <w:drawing>
              <wp:anchor distT="0" distB="0" distL="114300" distR="114300" simplePos="0" relativeHeight="251742208" behindDoc="0" locked="0" layoutInCell="1" allowOverlap="1" wp14:anchorId="4FCD6250" wp14:editId="15416969">
                <wp:simplePos x="0" y="0"/>
                <wp:positionH relativeFrom="column">
                  <wp:posOffset>692207</wp:posOffset>
                </wp:positionH>
                <wp:positionV relativeFrom="paragraph">
                  <wp:posOffset>2717165</wp:posOffset>
                </wp:positionV>
                <wp:extent cx="477981" cy="249382"/>
                <wp:effectExtent l="0" t="0" r="0" b="0"/>
                <wp:wrapNone/>
                <wp:docPr id="63" name="Text Box 63"/>
                <wp:cNvGraphicFramePr/>
                <a:graphic xmlns:a="http://schemas.openxmlformats.org/drawingml/2006/main">
                  <a:graphicData uri="http://schemas.microsoft.com/office/word/2010/wordprocessingShape">
                    <wps:wsp>
                      <wps:cNvSpPr txBox="1"/>
                      <wps:spPr>
                        <a:xfrm>
                          <a:off x="0" y="0"/>
                          <a:ext cx="477981" cy="249382"/>
                        </a:xfrm>
                        <a:prstGeom prst="rect">
                          <a:avLst/>
                        </a:prstGeom>
                        <a:solidFill>
                          <a:schemeClr val="lt1"/>
                        </a:solidFill>
                        <a:ln w="6350">
                          <a:noFill/>
                        </a:ln>
                      </wps:spPr>
                      <wps:txbx>
                        <w:txbxContent>
                          <w:p w14:paraId="716B4F56" w14:textId="77777777" w:rsidR="002C5FB0" w:rsidRPr="001C5A1E" w:rsidRDefault="002C5FB0" w:rsidP="00E92628">
                            <w:pPr>
                              <w:rPr>
                                <w:sz w:val="14"/>
                                <w:szCs w:val="18"/>
                              </w:rPr>
                            </w:pPr>
                            <w:r>
                              <w:rPr>
                                <w:sz w:val="14"/>
                                <w:szCs w:val="18"/>
                              </w:rPr>
                              <w:t>Fig 10</w:t>
                            </w:r>
                          </w:p>
                          <w:p w14:paraId="3CCF7CBF" w14:textId="77777777" w:rsidR="002C5FB0" w:rsidRDefault="002C5FB0" w:rsidP="00E92628"/>
                          <w:p w14:paraId="7EF17171" w14:textId="77777777" w:rsidR="002C5FB0" w:rsidRPr="001C5A1E" w:rsidRDefault="002C5FB0" w:rsidP="00E92628">
                            <w:pPr>
                              <w:rPr>
                                <w:sz w:val="14"/>
                                <w:szCs w:val="18"/>
                              </w:rPr>
                            </w:pPr>
                            <w:r>
                              <w:rPr>
                                <w:sz w:val="14"/>
                                <w:szCs w:val="18"/>
                              </w:rPr>
                              <w:t>Fig 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CD6250" id="Text Box 63" o:spid="_x0000_s1088" type="#_x0000_t202" style="position:absolute;left:0;text-align:left;margin-left:54.5pt;margin-top:213.95pt;width:37.65pt;height:19.65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" fillcolor="white [3201]" stroked="f" strokeweight=".5pt">
                <v:textbox>
                  <w:txbxContent>
                    <w:p w14:paraId="716B4F56" w14:textId="77777777" w:rsidR="002C5FB0" w:rsidRPr="001C5A1E" w:rsidRDefault="002C5FB0" w:rsidP="00E92628">
                      <w:pPr>
                        <w:rPr>
                          <w:sz w:val="14"/>
                          <w:szCs w:val="18"/>
                        </w:rPr>
                      </w:pPr>
                      <w:r>
                        <w:rPr>
                          <w:sz w:val="14"/>
                          <w:szCs w:val="18"/>
                        </w:rPr>
                        <w:t>Fig 10</w:t>
                      </w:r>
                    </w:p>
                    <w:p w14:paraId="3CCF7CBF" w14:textId="77777777" w:rsidR="002C5FB0" w:rsidRDefault="002C5FB0" w:rsidP="00E92628"/>
                    <w:p w14:paraId="7EF17171" w14:textId="77777777" w:rsidR="002C5FB0" w:rsidRPr="001C5A1E" w:rsidRDefault="002C5FB0" w:rsidP="00E92628">
                      <w:pPr>
                        <w:rPr>
                          <w:sz w:val="14"/>
                          <w:szCs w:val="18"/>
                        </w:rPr>
                      </w:pPr>
                      <w:r>
                        <w:rPr>
                          <w:sz w:val="14"/>
                          <w:szCs w:val="18"/>
                        </w:rPr>
                        <w:t>Fig 10</w:t>
                      </w:r>
                    </w:p>
                  </w:txbxContent>
                </v:textbox>
              </v:shape>
            </w:pict>
          </mc:Fallback>
        </mc:AlternateContent>
      </w:r>
      <w:r>
        <w:rPr>
          <w:b/>
          <w:bCs w:val="0"/>
          <w:noProof/>
          <w:sz w:val="24"/>
          <w:szCs w:val="24"/>
        </w:rPr>
        <w:drawing>
          <wp:inline distT="0" distB="0" distL="0" distR="0" wp14:anchorId="0975AC87" wp14:editId="0268602F">
            <wp:extent cx="5600700" cy="3038385"/>
            <wp:effectExtent l="0" t="0" r="0" b="0"/>
            <wp:docPr id="7213" name="Picture 7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3" name="Picture 7213"/>
                    <pic:cNvPicPr/>
                  </pic:nvPicPr>
                  <pic:blipFill>
                    <a:blip r:embed="rId39">
                      <a:extLst>
                        <a:ext uri="{28A0092B-C50C-407E-A947-70E740481C1C}">
                          <a14:useLocalDpi xmlns:a14="http://schemas.microsoft.com/office/drawing/2010/main" val="0"/>
                        </a:ext>
                      </a:extLst>
                    </a:blip>
                    <a:stretch>
                      <a:fillRect/>
                    </a:stretch>
                  </pic:blipFill>
                  <pic:spPr>
                    <a:xfrm>
                      <a:off x="0" y="0"/>
                      <a:ext cx="5774873" cy="3132874"/>
                    </a:xfrm>
                    <a:prstGeom prst="rect">
                      <a:avLst/>
                    </a:prstGeom>
                  </pic:spPr>
                </pic:pic>
              </a:graphicData>
            </a:graphic>
          </wp:inline>
        </w:drawing>
      </w:r>
    </w:p>
    <w:p w14:paraId="7D486B01" w14:textId="77777777" w:rsidR="00E92628" w:rsidRPr="00F15A72" w:rsidRDefault="00E92628" w:rsidP="00E92628">
      <w:pPr>
        <w:pStyle w:val="Heading1"/>
        <w:rPr>
          <w:rFonts w:ascii="Arial" w:hAnsi="Arial" w:cs="Arial"/>
          <w:b/>
          <w:color w:val="auto"/>
          <w:sz w:val="24"/>
          <w:szCs w:val="24"/>
        </w:rPr>
      </w:pPr>
      <w:r w:rsidRPr="00F15A72">
        <w:rPr>
          <w:rFonts w:ascii="Arial" w:hAnsi="Arial" w:cs="Arial"/>
          <w:b/>
          <w:color w:val="auto"/>
          <w:sz w:val="24"/>
          <w:szCs w:val="24"/>
        </w:rPr>
        <w:t xml:space="preserve">5.1. Summary of Stakeholder &amp; </w:t>
      </w:r>
      <w:r w:rsidRPr="00D861C4">
        <w:rPr>
          <w:rFonts w:ascii="Arial" w:hAnsi="Arial" w:cs="Arial"/>
          <w:b/>
          <w:color w:val="auto"/>
          <w:sz w:val="24"/>
          <w:szCs w:val="24"/>
        </w:rPr>
        <w:t xml:space="preserve">Social </w:t>
      </w:r>
      <w:r w:rsidRPr="00F15A72">
        <w:rPr>
          <w:rFonts w:ascii="Arial" w:hAnsi="Arial" w:cs="Arial"/>
          <w:b/>
          <w:color w:val="auto"/>
          <w:sz w:val="24"/>
          <w:szCs w:val="24"/>
        </w:rPr>
        <w:t>Network Analysis.</w:t>
      </w:r>
    </w:p>
    <w:p w14:paraId="5E3DF47B" w14:textId="77777777" w:rsidR="00E92628" w:rsidRDefault="00E92628" w:rsidP="00E92628">
      <w:r w:rsidRPr="000531AE">
        <w:t xml:space="preserve">Figure </w:t>
      </w:r>
      <w:r>
        <w:t>10</w:t>
      </w:r>
      <w:r w:rsidRPr="000531AE">
        <w:t xml:space="preserve"> </w:t>
      </w:r>
      <w:r>
        <w:t xml:space="preserve">gives a visual representation of the power, interest, influence and relationships associated with stakeholders. The owner </w:t>
      </w:r>
      <w:r w:rsidRPr="002E32BC">
        <w:rPr>
          <w:b/>
          <w:bCs w:val="0"/>
        </w:rPr>
        <w:t>(Central Connector)</w:t>
      </w:r>
      <w:r>
        <w:t xml:space="preserve"> has overall power and control. However, he has an exclusive relationship with his </w:t>
      </w:r>
      <w:r w:rsidRPr="00967520">
        <w:t>manager</w:t>
      </w:r>
      <w:r w:rsidRPr="002E32BC">
        <w:rPr>
          <w:b/>
          <w:bCs w:val="0"/>
        </w:rPr>
        <w:t xml:space="preserve"> (Boundary spanner &amp; Information Broker)</w:t>
      </w:r>
      <w:r>
        <w:t>, who oversees day to day activities. He</w:t>
      </w:r>
      <w:r w:rsidRPr="006279F2">
        <w:t xml:space="preserve"> </w:t>
      </w:r>
      <w:r>
        <w:t xml:space="preserve">connects and communicates information to stakeholders. The chef </w:t>
      </w:r>
      <w:r w:rsidRPr="002E32BC">
        <w:rPr>
          <w:b/>
          <w:bCs w:val="0"/>
        </w:rPr>
        <w:t>(information broker)</w:t>
      </w:r>
      <w:r>
        <w:t xml:space="preserve"> is leader in the kitchen, he has exclusive relationships with the kitchen staff and connects the kitchen operations to the manager. All other kitchen &amp; front staff </w:t>
      </w:r>
      <w:r w:rsidRPr="002E32BC">
        <w:rPr>
          <w:b/>
          <w:bCs w:val="0"/>
        </w:rPr>
        <w:t>(Peripheral Specialists)</w:t>
      </w:r>
      <w:r>
        <w:t xml:space="preserve"> are experts in their respected fields and have direct relationship with their superiors. Figure 10 is utilized in latter sections, when identification and communication with key stakeholders is essential.</w:t>
      </w:r>
    </w:p>
    <w:p w14:paraId="09D8FAEA" w14:textId="77777777" w:rsidR="00E92628" w:rsidRDefault="00E92628" w:rsidP="00E92628">
      <w:r>
        <w:rPr>
          <w:noProof/>
        </w:rPr>
        <w:lastRenderedPageBreak/>
        <mc:AlternateContent>
          <mc:Choice Requires="wps">
            <w:drawing>
              <wp:anchor distT="0" distB="0" distL="114300" distR="114300" simplePos="0" relativeHeight="251745280" behindDoc="0" locked="0" layoutInCell="1" allowOverlap="1" wp14:anchorId="793E93D5" wp14:editId="70BA4B63">
                <wp:simplePos x="0" y="0"/>
                <wp:positionH relativeFrom="margin">
                  <wp:align>center</wp:align>
                </wp:positionH>
                <wp:positionV relativeFrom="paragraph">
                  <wp:posOffset>0</wp:posOffset>
                </wp:positionV>
                <wp:extent cx="4086665" cy="304800"/>
                <wp:effectExtent l="0" t="0" r="28575" b="19050"/>
                <wp:wrapNone/>
                <wp:docPr id="7182" name="Text Box 7182"/>
                <wp:cNvGraphicFramePr/>
                <a:graphic xmlns:a="http://schemas.openxmlformats.org/drawingml/2006/main">
                  <a:graphicData uri="http://schemas.microsoft.com/office/word/2010/wordprocessingShape">
                    <wps:wsp>
                      <wps:cNvSpPr txBox="1"/>
                      <wps:spPr>
                        <a:xfrm>
                          <a:off x="0" y="0"/>
                          <a:ext cx="4086665" cy="304800"/>
                        </a:xfrm>
                        <a:prstGeom prst="rect">
                          <a:avLst/>
                        </a:prstGeom>
                        <a:solidFill>
                          <a:schemeClr val="tx1"/>
                        </a:solidFill>
                        <a:ln w="6350">
                          <a:solidFill>
                            <a:prstClr val="black"/>
                          </a:solidFill>
                        </a:ln>
                      </wps:spPr>
                      <wps:txbx>
                        <w:txbxContent>
                          <w:p w14:paraId="207AC66E" w14:textId="77777777" w:rsidR="002C5FB0" w:rsidRPr="009E04CF" w:rsidRDefault="002C5FB0" w:rsidP="00E92628">
                            <w:pPr>
                              <w:jc w:val="center"/>
                              <w:rPr>
                                <w:b/>
                                <w:bCs w:val="0"/>
                                <w:sz w:val="28"/>
                                <w:szCs w:val="36"/>
                              </w:rPr>
                            </w:pPr>
                            <w:r>
                              <w:rPr>
                                <w:b/>
                                <w:bCs w:val="0"/>
                                <w:sz w:val="28"/>
                                <w:szCs w:val="36"/>
                              </w:rPr>
                              <w:t>6. Strategic Options for Sustainable Growth.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3E93D5" id="Text Box 7182" o:spid="_x0000_s1089" type="#_x0000_t202" style="position:absolute;left:0;text-align:left;margin-left:0;margin-top:0;width:321.8pt;height:24pt;z-index:2517452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" fillcolor="black [3213]" strokeweight=".5pt">
                <v:textbox>
                  <w:txbxContent>
                    <w:p w14:paraId="207AC66E" w14:textId="77777777" w:rsidR="002C5FB0" w:rsidRPr="009E04CF" w:rsidRDefault="002C5FB0" w:rsidP="00E92628">
                      <w:pPr>
                        <w:jc w:val="center"/>
                        <w:rPr>
                          <w:b/>
                          <w:bCs w:val="0"/>
                          <w:sz w:val="28"/>
                          <w:szCs w:val="36"/>
                        </w:rPr>
                      </w:pPr>
                      <w:r>
                        <w:rPr>
                          <w:b/>
                          <w:bCs w:val="0"/>
                          <w:sz w:val="28"/>
                          <w:szCs w:val="36"/>
                        </w:rPr>
                        <w:t>6. Strategic Options for Sustainable Growth.</w:t>
                      </w:r>
                    </w:p>
                  </w:txbxContent>
                </v:textbox>
                <w10:wrap anchorx="margin"/>
              </v:shape>
            </w:pict>
          </mc:Fallback>
        </mc:AlternateContent>
      </w:r>
    </w:p>
    <w:p w14:paraId="641E8985" w14:textId="77777777" w:rsidR="00E92628" w:rsidRDefault="00E92628" w:rsidP="00E92628">
      <w:pPr>
        <w:rPr>
          <w:b/>
          <w:bCs w:val="0"/>
          <w:sz w:val="24"/>
          <w:szCs w:val="24"/>
        </w:rPr>
      </w:pPr>
    </w:p>
    <w:p w14:paraId="028E9B19" w14:textId="77777777" w:rsidR="00E92628" w:rsidRDefault="00E92628" w:rsidP="00E92628">
      <w:pPr>
        <w:rPr>
          <w:b/>
          <w:bCs w:val="0"/>
          <w:sz w:val="24"/>
          <w:szCs w:val="24"/>
        </w:rPr>
      </w:pPr>
      <w:r w:rsidRPr="001C7731">
        <w:rPr>
          <w:b/>
          <w:bCs w:val="0"/>
          <w:sz w:val="24"/>
          <w:szCs w:val="24"/>
        </w:rPr>
        <w:t>6.1. Porter’s Generic Strategies.</w:t>
      </w:r>
    </w:p>
    <w:p w14:paraId="33E0B126" w14:textId="77777777" w:rsidR="00E92628" w:rsidRDefault="00E92628" w:rsidP="00E92628">
      <w:r>
        <w:t>Generic Strategies framework (Fig 11) was</w:t>
      </w:r>
      <w:r w:rsidRPr="00B771DD">
        <w:t xml:space="preserve"> </w:t>
      </w:r>
      <w:r>
        <w:t>created by</w:t>
      </w:r>
      <w:r w:rsidRPr="00B771DD">
        <w:t xml:space="preserve"> Michael Porter</w:t>
      </w:r>
      <w:r>
        <w:t xml:space="preserve"> (1985), it was designed to facilitate organisations to identify options that increase or maintain competitive advantage. Porter’s strategies created advantage by </w:t>
      </w:r>
      <w:r w:rsidRPr="00E07CB6">
        <w:rPr>
          <w:b/>
          <w:bCs w:val="0"/>
        </w:rPr>
        <w:t>“cost leadership”</w:t>
      </w:r>
      <w:r>
        <w:t xml:space="preserve"> or </w:t>
      </w:r>
      <w:r w:rsidRPr="00E07CB6">
        <w:rPr>
          <w:b/>
          <w:bCs w:val="0"/>
        </w:rPr>
        <w:t>“differentiation”</w:t>
      </w:r>
      <w:r>
        <w:rPr>
          <w:b/>
          <w:bCs w:val="0"/>
        </w:rPr>
        <w:t xml:space="preserve"> </w:t>
      </w:r>
      <w:r w:rsidRPr="00707BA8">
        <w:t xml:space="preserve">aimed at a </w:t>
      </w:r>
      <w:r w:rsidRPr="00707BA8">
        <w:rPr>
          <w:b/>
          <w:bCs w:val="0"/>
        </w:rPr>
        <w:t>broad market</w:t>
      </w:r>
      <w:r>
        <w:t>.</w:t>
      </w:r>
      <w:r w:rsidRPr="00707BA8">
        <w:t xml:space="preserve"> </w:t>
      </w:r>
      <w:r>
        <w:t xml:space="preserve">He further sub-divided into </w:t>
      </w:r>
      <w:r w:rsidRPr="002B3FAC">
        <w:rPr>
          <w:b/>
          <w:bCs w:val="0"/>
        </w:rPr>
        <w:t>“cost focus”</w:t>
      </w:r>
      <w:r>
        <w:t xml:space="preserve"> and </w:t>
      </w:r>
      <w:r w:rsidRPr="002B3FAC">
        <w:rPr>
          <w:b/>
          <w:bCs w:val="0"/>
        </w:rPr>
        <w:t>“differentiation focus”</w:t>
      </w:r>
      <w:r>
        <w:rPr>
          <w:b/>
          <w:bCs w:val="0"/>
        </w:rPr>
        <w:t xml:space="preserve"> </w:t>
      </w:r>
      <w:r w:rsidRPr="00E97450">
        <w:t>aimed at a narrow or niche market.</w:t>
      </w:r>
    </w:p>
    <w:p w14:paraId="4DF8D8F2" w14:textId="77777777" w:rsidR="00E92628" w:rsidRDefault="00E92628" w:rsidP="00E92628"/>
    <w:p w14:paraId="5EA79A19" w14:textId="77777777" w:rsidR="00E92628" w:rsidRDefault="00E92628" w:rsidP="00E92628">
      <w:r>
        <w:rPr>
          <w:noProof/>
        </w:rPr>
        <mc:AlternateContent>
          <mc:Choice Requires="wps">
            <w:drawing>
              <wp:anchor distT="0" distB="0" distL="114300" distR="114300" simplePos="0" relativeHeight="251729920" behindDoc="0" locked="0" layoutInCell="1" allowOverlap="1" wp14:anchorId="35EB1338" wp14:editId="164D27BC">
                <wp:simplePos x="0" y="0"/>
                <wp:positionH relativeFrom="margin">
                  <wp:align>left</wp:align>
                </wp:positionH>
                <wp:positionV relativeFrom="paragraph">
                  <wp:posOffset>2963</wp:posOffset>
                </wp:positionV>
                <wp:extent cx="5719233" cy="309033"/>
                <wp:effectExtent l="0" t="0" r="0" b="0"/>
                <wp:wrapNone/>
                <wp:docPr id="44" name="Text Box 44"/>
                <wp:cNvGraphicFramePr/>
                <a:graphic xmlns:a="http://schemas.openxmlformats.org/drawingml/2006/main">
                  <a:graphicData uri="http://schemas.microsoft.com/office/word/2010/wordprocessingShape">
                    <wps:wsp>
                      <wps:cNvSpPr txBox="1"/>
                      <wps:spPr>
                        <a:xfrm>
                          <a:off x="0" y="0"/>
                          <a:ext cx="5719233" cy="309033"/>
                        </a:xfrm>
                        <a:prstGeom prst="rect">
                          <a:avLst/>
                        </a:prstGeom>
                        <a:solidFill>
                          <a:schemeClr val="lt1"/>
                        </a:solidFill>
                        <a:ln w="6350">
                          <a:noFill/>
                        </a:ln>
                      </wps:spPr>
                      <wps:txbx>
                        <w:txbxContent>
                          <w:p w14:paraId="2B0B236B" w14:textId="77777777" w:rsidR="002C5FB0" w:rsidRPr="000A0820" w:rsidRDefault="002C5FB0" w:rsidP="00E92628">
                            <w:pPr>
                              <w:jc w:val="center"/>
                              <w:rPr>
                                <w:b/>
                                <w:bCs w:val="0"/>
                                <w:sz w:val="24"/>
                                <w:szCs w:val="24"/>
                              </w:rPr>
                            </w:pPr>
                            <w:r>
                              <w:rPr>
                                <w:b/>
                                <w:bCs w:val="0"/>
                                <w:sz w:val="24"/>
                                <w:szCs w:val="24"/>
                              </w:rPr>
                              <w:t>Porter’s Generic Strategies for Spice Lounge.</w:t>
                            </w:r>
                          </w:p>
                          <w:p w14:paraId="655A84CE" w14:textId="77777777" w:rsidR="002C5FB0" w:rsidRDefault="002C5FB0" w:rsidP="00E92628"/>
                          <w:p w14:paraId="5CA5B0DF" w14:textId="77777777" w:rsidR="002C5FB0" w:rsidRPr="000A0820" w:rsidRDefault="002C5FB0" w:rsidP="00E92628">
                            <w:pPr>
                              <w:jc w:val="center"/>
                              <w:rPr>
                                <w:b/>
                                <w:bCs w:val="0"/>
                                <w:sz w:val="24"/>
                                <w:szCs w:val="24"/>
                              </w:rPr>
                            </w:pPr>
                            <w:r>
                              <w:rPr>
                                <w:b/>
                                <w:bCs w:val="0"/>
                                <w:sz w:val="24"/>
                                <w:szCs w:val="24"/>
                              </w:rPr>
                              <w:t>Porter’s Generic Strategies for Spice Lounge.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5EB1338" id="Text Box 44" o:spid="_x0000_s1090" type="#_x0000_t202" style="position:absolute;left:0;text-align:left;margin-left:0;margin-top:.25pt;width:450.35pt;height:24.35pt;z-index:25172992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" fillcolor="white [3201]" stroked="f" strokeweight=".5pt">
                <v:textbox>
                  <w:txbxContent>
                    <w:p w14:paraId="2B0B236B" w14:textId="77777777" w:rsidR="002C5FB0" w:rsidRPr="000A0820" w:rsidRDefault="002C5FB0" w:rsidP="00E92628">
                      <w:pPr>
                        <w:jc w:val="center"/>
                        <w:rPr>
                          <w:b/>
                          <w:bCs w:val="0"/>
                          <w:sz w:val="24"/>
                          <w:szCs w:val="24"/>
                        </w:rPr>
                      </w:pPr>
                      <w:r>
                        <w:rPr>
                          <w:b/>
                          <w:bCs w:val="0"/>
                          <w:sz w:val="24"/>
                          <w:szCs w:val="24"/>
                        </w:rPr>
                        <w:t>Porter’s Generic Strategies for Spice Lounge.</w:t>
                      </w:r>
                    </w:p>
                    <w:p w14:paraId="655A84CE" w14:textId="77777777" w:rsidR="002C5FB0" w:rsidRDefault="002C5FB0" w:rsidP="00E92628"/>
                    <w:p w14:paraId="5CA5B0DF" w14:textId="77777777" w:rsidR="002C5FB0" w:rsidRPr="000A0820" w:rsidRDefault="002C5FB0" w:rsidP="00E92628">
                      <w:pPr>
                        <w:jc w:val="center"/>
                        <w:rPr>
                          <w:b/>
                          <w:bCs w:val="0"/>
                          <w:sz w:val="24"/>
                          <w:szCs w:val="24"/>
                        </w:rPr>
                      </w:pPr>
                      <w:r>
                        <w:rPr>
                          <w:b/>
                          <w:bCs w:val="0"/>
                          <w:sz w:val="24"/>
                          <w:szCs w:val="24"/>
                        </w:rPr>
                        <w:t>Porter’s Generic Strategies for Spice Lounge.</w:t>
                      </w:r>
                    </w:p>
                  </w:txbxContent>
                </v:textbox>
                <w10:wrap anchorx="margin"/>
              </v:shape>
            </w:pict>
          </mc:Fallback>
        </mc:AlternateContent>
      </w:r>
    </w:p>
    <w:p w14:paraId="5ECF9748" w14:textId="77777777" w:rsidR="00E92628" w:rsidRPr="00053AD9" w:rsidRDefault="00E92628" w:rsidP="00E92628">
      <w:r>
        <w:rPr>
          <w:noProof/>
          <w:sz w:val="16"/>
          <w:szCs w:val="16"/>
        </w:rPr>
        <mc:AlternateContent>
          <mc:Choice Requires="wps">
            <w:drawing>
              <wp:anchor distT="0" distB="0" distL="114300" distR="114300" simplePos="0" relativeHeight="251734016" behindDoc="0" locked="0" layoutInCell="1" allowOverlap="1" wp14:anchorId="28FA095A" wp14:editId="1B458210">
                <wp:simplePos x="0" y="0"/>
                <wp:positionH relativeFrom="column">
                  <wp:posOffset>3590925</wp:posOffset>
                </wp:positionH>
                <wp:positionV relativeFrom="paragraph">
                  <wp:posOffset>438150</wp:posOffset>
                </wp:positionV>
                <wp:extent cx="1212272" cy="242224"/>
                <wp:effectExtent l="0" t="0" r="26035" b="24765"/>
                <wp:wrapNone/>
                <wp:docPr id="228" name="Text Box 228"/>
                <wp:cNvGraphicFramePr/>
                <a:graphic xmlns:a="http://schemas.openxmlformats.org/drawingml/2006/main">
                  <a:graphicData uri="http://schemas.microsoft.com/office/word/2010/wordprocessingShape">
                    <wps:wsp>
                      <wps:cNvSpPr txBox="1"/>
                      <wps:spPr>
                        <a:xfrm>
                          <a:off x="0" y="0"/>
                          <a:ext cx="1212272" cy="242224"/>
                        </a:xfrm>
                        <a:prstGeom prst="rect">
                          <a:avLst/>
                        </a:prstGeom>
                        <a:solidFill>
                          <a:srgbClr val="FF0000"/>
                        </a:solidFill>
                        <a:ln w="6350">
                          <a:solidFill>
                            <a:prstClr val="black"/>
                          </a:solidFill>
                        </a:ln>
                      </wps:spPr>
                      <wps:txbx>
                        <w:txbxContent>
                          <w:p w14:paraId="39DF0395" w14:textId="77777777" w:rsidR="002C5FB0" w:rsidRPr="008A0325" w:rsidRDefault="002C5FB0" w:rsidP="00E92628">
                            <w:pPr>
                              <w:jc w:val="center"/>
                              <w:rPr>
                                <w:b/>
                                <w:bCs w:val="0"/>
                                <w:color w:val="FFFFFF" w:themeColor="background1"/>
                                <w:sz w:val="18"/>
                                <w:szCs w:val="22"/>
                              </w:rPr>
                            </w:pPr>
                            <w:r w:rsidRPr="008A0325">
                              <w:rPr>
                                <w:b/>
                                <w:bCs w:val="0"/>
                                <w:color w:val="FFFFFF" w:themeColor="background1"/>
                                <w:sz w:val="18"/>
                                <w:szCs w:val="22"/>
                              </w:rPr>
                              <w:t>STRATERGY A</w:t>
                            </w:r>
                          </w:p>
                          <w:p w14:paraId="3B994E56" w14:textId="77777777" w:rsidR="002C5FB0" w:rsidRDefault="002C5FB0" w:rsidP="00E92628"/>
                          <w:p w14:paraId="035EFF9B" w14:textId="77777777" w:rsidR="002C5FB0" w:rsidRPr="008A0325" w:rsidRDefault="002C5FB0" w:rsidP="00E92628">
                            <w:pPr>
                              <w:jc w:val="center"/>
                              <w:rPr>
                                <w:b/>
                                <w:bCs w:val="0"/>
                                <w:color w:val="FFFFFF" w:themeColor="background1"/>
                                <w:sz w:val="18"/>
                                <w:szCs w:val="22"/>
                              </w:rPr>
                            </w:pPr>
                            <w:r w:rsidRPr="008A0325">
                              <w:rPr>
                                <w:b/>
                                <w:bCs w:val="0"/>
                                <w:color w:val="FFFFFF" w:themeColor="background1"/>
                                <w:sz w:val="18"/>
                                <w:szCs w:val="22"/>
                              </w:rPr>
                              <w:t>STRATERGY 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FA095A" id="Text Box 228" o:spid="_x0000_s1091" type="#_x0000_t202" style="position:absolute;left:0;text-align:left;margin-left:282.75pt;margin-top:34.5pt;width:95.45pt;height:19.05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" fillcolor="red" strokeweight=".5pt">
                <v:textbox>
                  <w:txbxContent>
                    <w:p w14:paraId="39DF0395" w14:textId="77777777" w:rsidR="002C5FB0" w:rsidRPr="008A0325" w:rsidRDefault="002C5FB0" w:rsidP="00E92628">
                      <w:pPr>
                        <w:jc w:val="center"/>
                        <w:rPr>
                          <w:b/>
                          <w:bCs w:val="0"/>
                          <w:color w:val="FFFFFF" w:themeColor="background1"/>
                          <w:sz w:val="18"/>
                          <w:szCs w:val="22"/>
                        </w:rPr>
                      </w:pPr>
                      <w:r w:rsidRPr="008A0325">
                        <w:rPr>
                          <w:b/>
                          <w:bCs w:val="0"/>
                          <w:color w:val="FFFFFF" w:themeColor="background1"/>
                          <w:sz w:val="18"/>
                          <w:szCs w:val="22"/>
                        </w:rPr>
                        <w:t>STRATERGY A</w:t>
                      </w:r>
                    </w:p>
                    <w:p w14:paraId="3B994E56" w14:textId="77777777" w:rsidR="002C5FB0" w:rsidRDefault="002C5FB0" w:rsidP="00E92628"/>
                    <w:p w14:paraId="035EFF9B" w14:textId="77777777" w:rsidR="002C5FB0" w:rsidRPr="008A0325" w:rsidRDefault="002C5FB0" w:rsidP="00E92628">
                      <w:pPr>
                        <w:jc w:val="center"/>
                        <w:rPr>
                          <w:b/>
                          <w:bCs w:val="0"/>
                          <w:color w:val="FFFFFF" w:themeColor="background1"/>
                          <w:sz w:val="18"/>
                          <w:szCs w:val="22"/>
                        </w:rPr>
                      </w:pPr>
                      <w:r w:rsidRPr="008A0325">
                        <w:rPr>
                          <w:b/>
                          <w:bCs w:val="0"/>
                          <w:color w:val="FFFFFF" w:themeColor="background1"/>
                          <w:sz w:val="18"/>
                          <w:szCs w:val="22"/>
                        </w:rPr>
                        <w:t>STRATERGY A</w:t>
                      </w:r>
                    </w:p>
                  </w:txbxContent>
                </v:textbox>
              </v:shape>
            </w:pict>
          </mc:Fallback>
        </mc:AlternateContent>
      </w:r>
      <w:r>
        <w:rPr>
          <w:b/>
          <w:bCs w:val="0"/>
          <w:noProof/>
          <w:sz w:val="24"/>
          <w:szCs w:val="24"/>
        </w:rPr>
        <mc:AlternateContent>
          <mc:Choice Requires="wps">
            <w:drawing>
              <wp:anchor distT="0" distB="0" distL="114300" distR="114300" simplePos="0" relativeHeight="251700224" behindDoc="0" locked="0" layoutInCell="1" allowOverlap="1" wp14:anchorId="549B5469" wp14:editId="66022D9D">
                <wp:simplePos x="0" y="0"/>
                <wp:positionH relativeFrom="margin">
                  <wp:posOffset>1657985</wp:posOffset>
                </wp:positionH>
                <wp:positionV relativeFrom="paragraph">
                  <wp:posOffset>3393440</wp:posOffset>
                </wp:positionV>
                <wp:extent cx="2771775" cy="219710"/>
                <wp:effectExtent l="0" t="0" r="9525" b="8890"/>
                <wp:wrapNone/>
                <wp:docPr id="13" name="Text Box 13"/>
                <wp:cNvGraphicFramePr/>
                <a:graphic xmlns:a="http://schemas.openxmlformats.org/drawingml/2006/main">
                  <a:graphicData uri="http://schemas.microsoft.com/office/word/2010/wordprocessingShape">
                    <wps:wsp>
                      <wps:cNvSpPr txBox="1"/>
                      <wps:spPr>
                        <a:xfrm>
                          <a:off x="0" y="0"/>
                          <a:ext cx="2771775" cy="219710"/>
                        </a:xfrm>
                        <a:prstGeom prst="rect">
                          <a:avLst/>
                        </a:prstGeom>
                        <a:solidFill>
                          <a:schemeClr val="lt1"/>
                        </a:solidFill>
                        <a:ln w="6350">
                          <a:noFill/>
                        </a:ln>
                      </wps:spPr>
                      <wps:txbx>
                        <w:txbxContent>
                          <w:p w14:paraId="52B87DCA" w14:textId="77777777" w:rsidR="002C5FB0" w:rsidRPr="000E7093" w:rsidRDefault="002C5FB0" w:rsidP="00E92628">
                            <w:pPr>
                              <w:rPr>
                                <w:sz w:val="16"/>
                                <w:szCs w:val="16"/>
                              </w:rPr>
                            </w:pPr>
                            <w:r w:rsidRPr="000E7093">
                              <w:rPr>
                                <w:sz w:val="16"/>
                                <w:szCs w:val="16"/>
                              </w:rPr>
                              <w:t xml:space="preserve">Fig </w:t>
                            </w:r>
                            <w:r>
                              <w:rPr>
                                <w:sz w:val="16"/>
                                <w:szCs w:val="16"/>
                              </w:rPr>
                              <w:t xml:space="preserve">11 shows Porter’s 4 generic strategies </w:t>
                            </w:r>
                            <w:r w:rsidRPr="003E2A63">
                              <w:rPr>
                                <w:sz w:val="16"/>
                                <w:szCs w:val="16"/>
                              </w:rPr>
                              <w:t>(Mishra, 2021)</w:t>
                            </w:r>
                            <w:r>
                              <w:rPr>
                                <w:sz w:val="16"/>
                                <w:szCs w:val="16"/>
                              </w:rPr>
                              <w:t>.</w:t>
                            </w:r>
                          </w:p>
                          <w:p w14:paraId="0ABE8E5F" w14:textId="77777777" w:rsidR="002C5FB0" w:rsidRDefault="002C5FB0" w:rsidP="00E92628"/>
                          <w:p w14:paraId="4B6879C6" w14:textId="77777777" w:rsidR="002C5FB0" w:rsidRPr="000E7093" w:rsidRDefault="002C5FB0" w:rsidP="00E92628">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021481AB" w14:textId="77777777" w:rsidR="002C5FB0" w:rsidRDefault="002C5FB0" w:rsidP="00E92628"/>
                          <w:p w14:paraId="67BF1D57" w14:textId="77777777" w:rsidR="002C5FB0" w:rsidRPr="000E7093" w:rsidRDefault="002C5FB0" w:rsidP="00E92628">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29D5707F" w14:textId="77777777" w:rsidR="002C5FB0" w:rsidRDefault="002C5FB0" w:rsidP="00E92628"/>
                          <w:p w14:paraId="7C49731A" w14:textId="77777777" w:rsidR="002C5FB0" w:rsidRPr="000E7093" w:rsidRDefault="002C5FB0" w:rsidP="00E92628">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28D1AAC7" w14:textId="77777777" w:rsidR="002C5FB0" w:rsidRDefault="002C5FB0" w:rsidP="00E92628"/>
                          <w:p w14:paraId="0E91515D" w14:textId="77777777" w:rsidR="002C5FB0" w:rsidRPr="000E7093" w:rsidRDefault="002C5FB0" w:rsidP="00E92628">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77EB11AE" w14:textId="77777777" w:rsidR="002C5FB0" w:rsidRDefault="002C5FB0" w:rsidP="00E92628"/>
                          <w:p w14:paraId="1012498F" w14:textId="77777777" w:rsidR="002C5FB0" w:rsidRPr="000E7093" w:rsidRDefault="002C5FB0" w:rsidP="00E92628">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289CA47B" w14:textId="77777777" w:rsidR="002C5FB0" w:rsidRDefault="002C5FB0" w:rsidP="00E92628"/>
                          <w:p w14:paraId="1C5EB8A2" w14:textId="77777777" w:rsidR="002C5FB0" w:rsidRPr="000E7093" w:rsidRDefault="002C5FB0" w:rsidP="00E92628">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78DDF04C" w14:textId="77777777" w:rsidR="002C5FB0" w:rsidRDefault="002C5FB0" w:rsidP="00E92628"/>
                          <w:p w14:paraId="75587E74" w14:textId="77777777" w:rsidR="002C5FB0" w:rsidRPr="000E7093" w:rsidRDefault="002C5FB0" w:rsidP="00E92628">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5EF8293E" w14:textId="77777777" w:rsidR="002C5FB0" w:rsidRDefault="002C5FB0" w:rsidP="00E92628"/>
                          <w:p w14:paraId="71530829" w14:textId="77777777" w:rsidR="002C5FB0" w:rsidRPr="000E7093" w:rsidRDefault="002C5FB0" w:rsidP="00E92628">
                            <w:pPr>
                              <w:rPr>
                                <w:sz w:val="16"/>
                                <w:szCs w:val="16"/>
                              </w:rPr>
                            </w:pPr>
                            <w:r w:rsidRPr="000E7093">
                              <w:rPr>
                                <w:sz w:val="16"/>
                                <w:szCs w:val="16"/>
                              </w:rPr>
                              <w:t xml:space="preserve">Fig </w:t>
                            </w:r>
                            <w:r>
                              <w:rPr>
                                <w:sz w:val="16"/>
                                <w:szCs w:val="16"/>
                              </w:rPr>
                              <w:t xml:space="preserve">11 shows Porter’s 4 generic strategies </w:t>
                            </w:r>
                            <w:r w:rsidRPr="003E2A63">
                              <w:rPr>
                                <w:sz w:val="16"/>
                                <w:szCs w:val="16"/>
                              </w:rPr>
                              <w:t>(Mishra, 2021)</w:t>
                            </w:r>
                            <w:r>
                              <w:rPr>
                                <w:sz w:val="16"/>
                                <w:szCs w:val="16"/>
                              </w:rPr>
                              <w:t>.</w:t>
                            </w:r>
                          </w:p>
                          <w:p w14:paraId="196D0887" w14:textId="77777777" w:rsidR="002C5FB0" w:rsidRDefault="002C5FB0" w:rsidP="00E92628"/>
                          <w:p w14:paraId="06ECF1CC" w14:textId="77777777" w:rsidR="002C5FB0" w:rsidRPr="000E7093" w:rsidRDefault="002C5FB0" w:rsidP="00E92628">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4B04CEEA" w14:textId="77777777" w:rsidR="002C5FB0" w:rsidRDefault="002C5FB0" w:rsidP="00E92628"/>
                          <w:p w14:paraId="1282BC81" w14:textId="77777777" w:rsidR="002C5FB0" w:rsidRPr="000E7093" w:rsidRDefault="002C5FB0" w:rsidP="00E92628">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3C865E01" w14:textId="77777777" w:rsidR="002C5FB0" w:rsidRDefault="002C5FB0" w:rsidP="00E92628"/>
                          <w:p w14:paraId="09D12E99" w14:textId="77777777" w:rsidR="002C5FB0" w:rsidRPr="000E7093" w:rsidRDefault="002C5FB0" w:rsidP="00E92628">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38F55C14" w14:textId="77777777" w:rsidR="002C5FB0" w:rsidRDefault="002C5FB0" w:rsidP="00E92628"/>
                          <w:p w14:paraId="37DA4375" w14:textId="77777777" w:rsidR="002C5FB0" w:rsidRPr="000E7093" w:rsidRDefault="002C5FB0" w:rsidP="00E92628">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4B5AB153" w14:textId="77777777" w:rsidR="002C5FB0" w:rsidRDefault="002C5FB0" w:rsidP="00E92628"/>
                          <w:p w14:paraId="7151A47A" w14:textId="77777777" w:rsidR="002C5FB0" w:rsidRPr="000E7093" w:rsidRDefault="002C5FB0" w:rsidP="00E92628">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641FC8AA" w14:textId="77777777" w:rsidR="002C5FB0" w:rsidRDefault="002C5FB0" w:rsidP="00E92628"/>
                          <w:p w14:paraId="326214C6" w14:textId="77777777" w:rsidR="002C5FB0" w:rsidRPr="000E7093" w:rsidRDefault="002C5FB0" w:rsidP="00E92628">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77C3C2CC" w14:textId="77777777" w:rsidR="002C5FB0" w:rsidRDefault="002C5FB0" w:rsidP="00E92628"/>
                          <w:p w14:paraId="2C150844" w14:textId="77777777" w:rsidR="002C5FB0" w:rsidRPr="000E7093" w:rsidRDefault="002C5FB0" w:rsidP="00E92628">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9B5469" id="Text Box 13" o:spid="_x0000_s1092" type="#_x0000_t202" style="position:absolute;left:0;text-align:left;margin-left:130.55pt;margin-top:267.2pt;width:218.25pt;height:17.3pt;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" fillcolor="white [3201]" stroked="f" strokeweight=".5pt">
                <v:textbox>
                  <w:txbxContent>
                    <w:p w14:paraId="52B87DCA" w14:textId="77777777" w:rsidR="002C5FB0" w:rsidRPr="000E7093" w:rsidRDefault="002C5FB0" w:rsidP="00E92628">
                      <w:pPr>
                        <w:rPr>
                          <w:sz w:val="16"/>
                          <w:szCs w:val="16"/>
                        </w:rPr>
                      </w:pPr>
                      <w:r w:rsidRPr="000E7093">
                        <w:rPr>
                          <w:sz w:val="16"/>
                          <w:szCs w:val="16"/>
                        </w:rPr>
                        <w:t xml:space="preserve">Fig </w:t>
                      </w:r>
                      <w:r>
                        <w:rPr>
                          <w:sz w:val="16"/>
                          <w:szCs w:val="16"/>
                        </w:rPr>
                        <w:t xml:space="preserve">11 shows Porter’s 4 generic strategies </w:t>
                      </w:r>
                      <w:r w:rsidRPr="003E2A63">
                        <w:rPr>
                          <w:sz w:val="16"/>
                          <w:szCs w:val="16"/>
                        </w:rPr>
                        <w:t>(Mishra, 2021)</w:t>
                      </w:r>
                      <w:r>
                        <w:rPr>
                          <w:sz w:val="16"/>
                          <w:szCs w:val="16"/>
                        </w:rPr>
                        <w:t>.</w:t>
                      </w:r>
                    </w:p>
                    <w:p w14:paraId="0ABE8E5F" w14:textId="77777777" w:rsidR="002C5FB0" w:rsidRDefault="002C5FB0" w:rsidP="00E92628"/>
                    <w:p w14:paraId="4B6879C6" w14:textId="77777777" w:rsidR="002C5FB0" w:rsidRPr="000E7093" w:rsidRDefault="002C5FB0" w:rsidP="00E92628">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021481AB" w14:textId="77777777" w:rsidR="002C5FB0" w:rsidRDefault="002C5FB0" w:rsidP="00E92628"/>
                    <w:p w14:paraId="67BF1D57" w14:textId="77777777" w:rsidR="002C5FB0" w:rsidRPr="000E7093" w:rsidRDefault="002C5FB0" w:rsidP="00E92628">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29D5707F" w14:textId="77777777" w:rsidR="002C5FB0" w:rsidRDefault="002C5FB0" w:rsidP="00E92628"/>
                    <w:p w14:paraId="7C49731A" w14:textId="77777777" w:rsidR="002C5FB0" w:rsidRPr="000E7093" w:rsidRDefault="002C5FB0" w:rsidP="00E92628">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28D1AAC7" w14:textId="77777777" w:rsidR="002C5FB0" w:rsidRDefault="002C5FB0" w:rsidP="00E92628"/>
                    <w:p w14:paraId="0E91515D" w14:textId="77777777" w:rsidR="002C5FB0" w:rsidRPr="000E7093" w:rsidRDefault="002C5FB0" w:rsidP="00E92628">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77EB11AE" w14:textId="77777777" w:rsidR="002C5FB0" w:rsidRDefault="002C5FB0" w:rsidP="00E92628"/>
                    <w:p w14:paraId="1012498F" w14:textId="77777777" w:rsidR="002C5FB0" w:rsidRPr="000E7093" w:rsidRDefault="002C5FB0" w:rsidP="00E92628">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289CA47B" w14:textId="77777777" w:rsidR="002C5FB0" w:rsidRDefault="002C5FB0" w:rsidP="00E92628"/>
                    <w:p w14:paraId="1C5EB8A2" w14:textId="77777777" w:rsidR="002C5FB0" w:rsidRPr="000E7093" w:rsidRDefault="002C5FB0" w:rsidP="00E92628">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78DDF04C" w14:textId="77777777" w:rsidR="002C5FB0" w:rsidRDefault="002C5FB0" w:rsidP="00E92628"/>
                    <w:p w14:paraId="75587E74" w14:textId="77777777" w:rsidR="002C5FB0" w:rsidRPr="000E7093" w:rsidRDefault="002C5FB0" w:rsidP="00E92628">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5EF8293E" w14:textId="77777777" w:rsidR="002C5FB0" w:rsidRDefault="002C5FB0" w:rsidP="00E92628"/>
                    <w:p w14:paraId="71530829" w14:textId="77777777" w:rsidR="002C5FB0" w:rsidRPr="000E7093" w:rsidRDefault="002C5FB0" w:rsidP="00E92628">
                      <w:pPr>
                        <w:rPr>
                          <w:sz w:val="16"/>
                          <w:szCs w:val="16"/>
                        </w:rPr>
                      </w:pPr>
                      <w:r w:rsidRPr="000E7093">
                        <w:rPr>
                          <w:sz w:val="16"/>
                          <w:szCs w:val="16"/>
                        </w:rPr>
                        <w:t xml:space="preserve">Fig </w:t>
                      </w:r>
                      <w:r>
                        <w:rPr>
                          <w:sz w:val="16"/>
                          <w:szCs w:val="16"/>
                        </w:rPr>
                        <w:t xml:space="preserve">11 shows Porter’s 4 generic strategies </w:t>
                      </w:r>
                      <w:r w:rsidRPr="003E2A63">
                        <w:rPr>
                          <w:sz w:val="16"/>
                          <w:szCs w:val="16"/>
                        </w:rPr>
                        <w:t>(Mishra, 2021)</w:t>
                      </w:r>
                      <w:r>
                        <w:rPr>
                          <w:sz w:val="16"/>
                          <w:szCs w:val="16"/>
                        </w:rPr>
                        <w:t>.</w:t>
                      </w:r>
                    </w:p>
                    <w:p w14:paraId="196D0887" w14:textId="77777777" w:rsidR="002C5FB0" w:rsidRDefault="002C5FB0" w:rsidP="00E92628"/>
                    <w:p w14:paraId="06ECF1CC" w14:textId="77777777" w:rsidR="002C5FB0" w:rsidRPr="000E7093" w:rsidRDefault="002C5FB0" w:rsidP="00E92628">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4B04CEEA" w14:textId="77777777" w:rsidR="002C5FB0" w:rsidRDefault="002C5FB0" w:rsidP="00E92628"/>
                    <w:p w14:paraId="1282BC81" w14:textId="77777777" w:rsidR="002C5FB0" w:rsidRPr="000E7093" w:rsidRDefault="002C5FB0" w:rsidP="00E92628">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3C865E01" w14:textId="77777777" w:rsidR="002C5FB0" w:rsidRDefault="002C5FB0" w:rsidP="00E92628"/>
                    <w:p w14:paraId="09D12E99" w14:textId="77777777" w:rsidR="002C5FB0" w:rsidRPr="000E7093" w:rsidRDefault="002C5FB0" w:rsidP="00E92628">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38F55C14" w14:textId="77777777" w:rsidR="002C5FB0" w:rsidRDefault="002C5FB0" w:rsidP="00E92628"/>
                    <w:p w14:paraId="37DA4375" w14:textId="77777777" w:rsidR="002C5FB0" w:rsidRPr="000E7093" w:rsidRDefault="002C5FB0" w:rsidP="00E92628">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4B5AB153" w14:textId="77777777" w:rsidR="002C5FB0" w:rsidRDefault="002C5FB0" w:rsidP="00E92628"/>
                    <w:p w14:paraId="7151A47A" w14:textId="77777777" w:rsidR="002C5FB0" w:rsidRPr="000E7093" w:rsidRDefault="002C5FB0" w:rsidP="00E92628">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641FC8AA" w14:textId="77777777" w:rsidR="002C5FB0" w:rsidRDefault="002C5FB0" w:rsidP="00E92628"/>
                    <w:p w14:paraId="326214C6" w14:textId="77777777" w:rsidR="002C5FB0" w:rsidRPr="000E7093" w:rsidRDefault="002C5FB0" w:rsidP="00E92628">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p w14:paraId="77C3C2CC" w14:textId="77777777" w:rsidR="002C5FB0" w:rsidRDefault="002C5FB0" w:rsidP="00E92628"/>
                    <w:p w14:paraId="2C150844" w14:textId="77777777" w:rsidR="002C5FB0" w:rsidRPr="000E7093" w:rsidRDefault="002C5FB0" w:rsidP="00E92628">
                      <w:pPr>
                        <w:rPr>
                          <w:sz w:val="16"/>
                          <w:szCs w:val="16"/>
                        </w:rPr>
                      </w:pPr>
                      <w:r w:rsidRPr="000E7093">
                        <w:rPr>
                          <w:sz w:val="16"/>
                          <w:szCs w:val="16"/>
                        </w:rPr>
                        <w:t>Fig 8</w:t>
                      </w:r>
                      <w:r>
                        <w:rPr>
                          <w:sz w:val="16"/>
                          <w:szCs w:val="16"/>
                        </w:rPr>
                        <w:t xml:space="preserve"> shows Porter’s 4 generic strategies. </w:t>
                      </w:r>
                      <w:r w:rsidRPr="003E2A63">
                        <w:rPr>
                          <w:sz w:val="16"/>
                          <w:szCs w:val="16"/>
                        </w:rPr>
                        <w:t>(Mishra, 2021)</w:t>
                      </w:r>
                    </w:p>
                  </w:txbxContent>
                </v:textbox>
                <w10:wrap anchorx="margin"/>
              </v:shape>
            </w:pict>
          </mc:Fallback>
        </mc:AlternateContent>
      </w:r>
      <w:r>
        <w:rPr>
          <w:b/>
          <w:bCs w:val="0"/>
          <w:noProof/>
          <w:sz w:val="24"/>
          <w:szCs w:val="24"/>
        </w:rPr>
        <w:drawing>
          <wp:inline distT="0" distB="0" distL="0" distR="0" wp14:anchorId="7C9CC855" wp14:editId="25BE5F17">
            <wp:extent cx="5724604" cy="3392354"/>
            <wp:effectExtent l="0" t="0" r="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orters-generic.jpg"/>
                    <pic:cNvPicPr/>
                  </pic:nvPicPr>
                  <pic:blipFill rotWithShape="1">
                    <a:blip r:embed="rId40">
                      <a:extLst>
                        <a:ext uri="{28A0092B-C50C-407E-A947-70E740481C1C}">
                          <a14:useLocalDpi xmlns:a14="http://schemas.microsoft.com/office/drawing/2010/main" val="0"/>
                        </a:ext>
                      </a:extLst>
                    </a:blip>
                    <a:srcRect l="6537" t="16455" r="12198" b="4972"/>
                    <a:stretch/>
                  </pic:blipFill>
                  <pic:spPr bwMode="auto">
                    <a:xfrm>
                      <a:off x="0" y="0"/>
                      <a:ext cx="5785286" cy="3428313"/>
                    </a:xfrm>
                    <a:prstGeom prst="rect">
                      <a:avLst/>
                    </a:prstGeom>
                    <a:ln>
                      <a:noFill/>
                    </a:ln>
                    <a:extLst>
                      <a:ext uri="{53640926-AAD7-44D8-BBD7-CCE9431645EC}">
                        <a14:shadowObscured xmlns:a14="http://schemas.microsoft.com/office/drawing/2010/main"/>
                      </a:ext>
                    </a:extLst>
                  </pic:spPr>
                </pic:pic>
              </a:graphicData>
            </a:graphic>
          </wp:inline>
        </w:drawing>
      </w:r>
    </w:p>
    <w:p w14:paraId="5CEB9C11" w14:textId="77777777" w:rsidR="00E92628" w:rsidRDefault="00E92628" w:rsidP="00E92628">
      <w:pPr>
        <w:rPr>
          <w:b/>
          <w:bCs w:val="0"/>
          <w:sz w:val="24"/>
          <w:szCs w:val="24"/>
        </w:rPr>
      </w:pPr>
    </w:p>
    <w:p w14:paraId="55CF1C21" w14:textId="77777777" w:rsidR="00E92628" w:rsidRDefault="00E92628" w:rsidP="00E92628">
      <w:r w:rsidRPr="00282852">
        <w:t>Ha</w:t>
      </w:r>
      <w:r>
        <w:t xml:space="preserve">ving Identified Porter’s strategies (fig 11) for sustainable growth, evaluation of options will determine a suitable strategy. Spice Lounge has always been regarded as a fine-dine restaurant and built a reputation of quantity food and service. Consideration must be given to satisfying the current customer base. </w:t>
      </w:r>
    </w:p>
    <w:p w14:paraId="057703AB" w14:textId="77777777" w:rsidR="00E92628" w:rsidRDefault="00E92628" w:rsidP="00E92628">
      <w:r>
        <w:t xml:space="preserve">Below Porter’s generic strategies will be analysed to identify suitable sustainable strategies. Consideration will be given to the valuable resources and core competencies that were identified in earlier sections (Value chain, 5 forces and VRIO analysis etc.), as these will add or maintain competitive advantage, thus leading to sustainable growth. </w:t>
      </w:r>
    </w:p>
    <w:p w14:paraId="41D47D41" w14:textId="77777777" w:rsidR="00E92628" w:rsidRDefault="00E92628" w:rsidP="00E92628"/>
    <w:p w14:paraId="0FD6010E" w14:textId="77777777" w:rsidR="00E92628" w:rsidRDefault="00E92628" w:rsidP="00E92628"/>
    <w:p w14:paraId="1FF332C8" w14:textId="77777777" w:rsidR="00E92628" w:rsidRPr="003709BD" w:rsidRDefault="00E92628" w:rsidP="00E92628">
      <w:pPr>
        <w:pStyle w:val="Heading1"/>
        <w:rPr>
          <w:rFonts w:ascii="Arial" w:hAnsi="Arial" w:cs="Arial"/>
          <w:b/>
          <w:color w:val="auto"/>
          <w:sz w:val="24"/>
          <w:szCs w:val="24"/>
        </w:rPr>
      </w:pPr>
      <w:r w:rsidRPr="003709BD">
        <w:rPr>
          <w:rFonts w:ascii="Arial" w:hAnsi="Arial" w:cs="Arial"/>
          <w:b/>
          <w:color w:val="auto"/>
          <w:sz w:val="24"/>
          <w:szCs w:val="24"/>
        </w:rPr>
        <w:lastRenderedPageBreak/>
        <w:t>6.1.1.  Porter’s Generic Strategies Applied to Spice Lounge.</w:t>
      </w:r>
    </w:p>
    <w:p w14:paraId="4FEFDB14" w14:textId="77777777" w:rsidR="00E92628" w:rsidRDefault="00E92628" w:rsidP="00E92628">
      <w:pPr>
        <w:rPr>
          <w:b/>
          <w:bCs w:val="0"/>
        </w:rPr>
      </w:pPr>
    </w:p>
    <w:p w14:paraId="3FB45F7D" w14:textId="77777777" w:rsidR="00E92628" w:rsidRDefault="00E92628" w:rsidP="00E92628">
      <w:r>
        <w:rPr>
          <w:b/>
          <w:bCs w:val="0"/>
        </w:rPr>
        <w:t>Cost</w:t>
      </w:r>
      <w:r w:rsidRPr="00A50EE6">
        <w:rPr>
          <w:b/>
          <w:bCs w:val="0"/>
        </w:rPr>
        <w:t xml:space="preserve"> leadership</w:t>
      </w:r>
      <w:r>
        <w:t xml:space="preserve"> is an option; however, this will lead to a </w:t>
      </w:r>
      <w:r w:rsidRPr="00515B17">
        <w:rPr>
          <w:b/>
        </w:rPr>
        <w:t xml:space="preserve">pricing war </w:t>
      </w:r>
      <w:r w:rsidRPr="0056032F">
        <w:rPr>
          <w:bCs w:val="0"/>
        </w:rPr>
        <w:t>with</w:t>
      </w:r>
      <w:r w:rsidRPr="00515B17">
        <w:rPr>
          <w:b/>
        </w:rPr>
        <w:t xml:space="preserve"> low-cost competitors.</w:t>
      </w:r>
      <w:r>
        <w:t xml:space="preserve"> It will be difficult to maintain high levels of customer service. To make this strategy successful, </w:t>
      </w:r>
      <w:r w:rsidRPr="007357BE">
        <w:rPr>
          <w:b/>
        </w:rPr>
        <w:t>high customer turn around is vital</w:t>
      </w:r>
      <w:r>
        <w:t xml:space="preserve">. This will inevitably lead to a </w:t>
      </w:r>
      <w:r w:rsidRPr="00515B17">
        <w:rPr>
          <w:b/>
        </w:rPr>
        <w:t>demise in customer service</w:t>
      </w:r>
      <w:r>
        <w:t xml:space="preserve"> and will affect the current clientele.</w:t>
      </w:r>
    </w:p>
    <w:p w14:paraId="05C0145B" w14:textId="77777777" w:rsidR="00E92628" w:rsidRDefault="00E92628" w:rsidP="00E92628"/>
    <w:p w14:paraId="34D9A7A6" w14:textId="77777777" w:rsidR="00E92628" w:rsidRDefault="00E92628" w:rsidP="00E92628">
      <w:r w:rsidRPr="0081026A">
        <w:rPr>
          <w:b/>
          <w:bCs w:val="0"/>
        </w:rPr>
        <w:t>Cost Focus</w:t>
      </w:r>
      <w:r>
        <w:t xml:space="preserve"> is aimed at the </w:t>
      </w:r>
      <w:r w:rsidRPr="00515B17">
        <w:rPr>
          <w:b/>
        </w:rPr>
        <w:t>narrow market</w:t>
      </w:r>
      <w:r>
        <w:t xml:space="preserve">, this strategy will also lead to </w:t>
      </w:r>
      <w:r w:rsidRPr="00515B17">
        <w:rPr>
          <w:b/>
        </w:rPr>
        <w:t>compromise in customer experience</w:t>
      </w:r>
      <w:r>
        <w:t xml:space="preserve">. As this involves providing the same or better level of service but at a lower cost. This is </w:t>
      </w:r>
      <w:r w:rsidRPr="007357BE">
        <w:rPr>
          <w:b/>
        </w:rPr>
        <w:t xml:space="preserve">not sustainable in the long-run </w:t>
      </w:r>
      <w:r>
        <w:t xml:space="preserve">and will lead to financial implications. </w:t>
      </w:r>
      <w:r w:rsidRPr="007357BE">
        <w:rPr>
          <w:b/>
        </w:rPr>
        <w:t>Revenues will decrease as customers will be paying a lower cost</w:t>
      </w:r>
      <w:r>
        <w:t xml:space="preserve"> for a similar service. High customer turnover is not possible with this strategy.</w:t>
      </w:r>
    </w:p>
    <w:p w14:paraId="1D0154D0" w14:textId="77777777" w:rsidR="00E92628" w:rsidRDefault="00E92628" w:rsidP="00E92628"/>
    <w:p w14:paraId="571F6A4E" w14:textId="77777777" w:rsidR="00E92628" w:rsidRPr="00302AFB" w:rsidRDefault="00E92628" w:rsidP="00E92628">
      <w:pPr>
        <w:rPr>
          <w:color w:val="FF0000"/>
        </w:rPr>
      </w:pPr>
      <w:r w:rsidRPr="00025063">
        <w:rPr>
          <w:b/>
          <w:color w:val="FF0000"/>
        </w:rPr>
        <w:t>Differentiation</w:t>
      </w:r>
      <w:r w:rsidRPr="00025063">
        <w:rPr>
          <w:color w:val="FF0000"/>
        </w:rPr>
        <w:t xml:space="preserve"> </w:t>
      </w:r>
      <w:r w:rsidRPr="00025063">
        <w:rPr>
          <w:b/>
          <w:color w:val="FF0000"/>
        </w:rPr>
        <w:t xml:space="preserve">is a </w:t>
      </w:r>
      <w:r>
        <w:rPr>
          <w:b/>
          <w:color w:val="FF0000"/>
        </w:rPr>
        <w:t>viable</w:t>
      </w:r>
      <w:r w:rsidRPr="00025063">
        <w:rPr>
          <w:b/>
          <w:color w:val="FF0000"/>
        </w:rPr>
        <w:t xml:space="preserve"> strategy; </w:t>
      </w:r>
      <w:r>
        <w:t xml:space="preserve">management must </w:t>
      </w:r>
      <w:r w:rsidRPr="00302AFB">
        <w:rPr>
          <w:b/>
        </w:rPr>
        <w:t>improve existing products and enhance customer experience</w:t>
      </w:r>
      <w:r>
        <w:t xml:space="preserve">. However, as a fine-dine restaurant, management must be </w:t>
      </w:r>
      <w:r w:rsidRPr="00667BD8">
        <w:rPr>
          <w:bCs w:val="0"/>
        </w:rPr>
        <w:t>innovative and design speciality dishes</w:t>
      </w:r>
      <w:r>
        <w:t xml:space="preserve"> that are </w:t>
      </w:r>
      <w:r w:rsidRPr="00667BD8">
        <w:rPr>
          <w:bCs w:val="0"/>
        </w:rPr>
        <w:t>difficult to replicate.</w:t>
      </w:r>
      <w:r>
        <w:t xml:space="preserve"> </w:t>
      </w:r>
      <w:r w:rsidRPr="00302AFB">
        <w:t>This</w:t>
      </w:r>
      <w:r>
        <w:t xml:space="preserve"> will make the restaurant stand out amongst its competitors, whilst also ensuring the current customer base are kept satisfied and attract a new generation of clientele. Differentiation options may include the creation of exotic dishes using expensive and rare ingredients or enhancing the customer experience by hiring live musicians or celebrity chefs tom attract clientele. This strategy should </w:t>
      </w:r>
      <w:r w:rsidRPr="00302AFB">
        <w:rPr>
          <w:b/>
        </w:rPr>
        <w:t>optimize strengths</w:t>
      </w:r>
      <w:r w:rsidRPr="001F1BC2">
        <w:rPr>
          <w:bCs w:val="0"/>
        </w:rPr>
        <w:t xml:space="preserve"> and</w:t>
      </w:r>
      <w:r w:rsidRPr="00302AFB">
        <w:rPr>
          <w:b/>
        </w:rPr>
        <w:t xml:space="preserve"> valuable </w:t>
      </w:r>
      <w:r w:rsidRPr="001F1BC2">
        <w:rPr>
          <w:b/>
          <w:bCs w:val="0"/>
        </w:rPr>
        <w:t>resources</w:t>
      </w:r>
      <w:r>
        <w:t>, whilst</w:t>
      </w:r>
      <w:r w:rsidRPr="00302AFB">
        <w:rPr>
          <w:b/>
        </w:rPr>
        <w:t xml:space="preserve"> maximiz</w:t>
      </w:r>
      <w:r>
        <w:rPr>
          <w:b/>
        </w:rPr>
        <w:t>ing revenue</w:t>
      </w:r>
      <w:r w:rsidRPr="00302AFB">
        <w:rPr>
          <w:b/>
        </w:rPr>
        <w:t xml:space="preserve"> </w:t>
      </w:r>
      <w:r>
        <w:t>for Spice Lounge.</w:t>
      </w:r>
    </w:p>
    <w:p w14:paraId="6B3E1BC2" w14:textId="77777777" w:rsidR="00E92628" w:rsidRPr="00AB4FB8" w:rsidRDefault="00E92628" w:rsidP="00E92628">
      <w:pPr>
        <w:rPr>
          <w:b/>
          <w:bCs w:val="0"/>
        </w:rPr>
      </w:pPr>
    </w:p>
    <w:p w14:paraId="48BBD11F" w14:textId="77777777" w:rsidR="00E92628" w:rsidRDefault="00E92628" w:rsidP="00E92628">
      <w:r w:rsidRPr="0081026A">
        <w:rPr>
          <w:b/>
          <w:bCs w:val="0"/>
        </w:rPr>
        <w:t>Differentiation Focus</w:t>
      </w:r>
      <w:r>
        <w:t xml:space="preserve"> may be a possible strategy, however radical changes may have to be made. This will lead to </w:t>
      </w:r>
      <w:r w:rsidRPr="007357BE">
        <w:rPr>
          <w:b/>
        </w:rPr>
        <w:t>financial commitments and training</w:t>
      </w:r>
      <w:r>
        <w:t xml:space="preserve"> may be involved for existing employees. Innovative ideas can create an atmosphere that is not available in other restaurants i.e., live music, speciality chefs, famous chef endorsements etc. However, this is </w:t>
      </w:r>
      <w:r w:rsidRPr="007357BE">
        <w:rPr>
          <w:b/>
          <w:bCs w:val="0"/>
        </w:rPr>
        <w:t>aimed at a narrow niche market</w:t>
      </w:r>
      <w:r>
        <w:t xml:space="preserve"> and will </w:t>
      </w:r>
      <w:r w:rsidRPr="007357BE">
        <w:rPr>
          <w:b/>
          <w:bCs w:val="0"/>
        </w:rPr>
        <w:t>not be sustainable</w:t>
      </w:r>
      <w:r>
        <w:t xml:space="preserve"> in the long run. </w:t>
      </w:r>
    </w:p>
    <w:p w14:paraId="68525E9D" w14:textId="77777777" w:rsidR="00E92628" w:rsidRDefault="00E92628" w:rsidP="00E92628"/>
    <w:p w14:paraId="3B048A65" w14:textId="77777777" w:rsidR="00E92628" w:rsidRDefault="00E92628" w:rsidP="00E92628">
      <w:r>
        <w:t xml:space="preserve">From the above strategies </w:t>
      </w:r>
      <w:r w:rsidRPr="008D0A22">
        <w:rPr>
          <w:b/>
          <w:bCs w:val="0"/>
        </w:rPr>
        <w:t>“Differentiation</w:t>
      </w:r>
      <w:r>
        <w:rPr>
          <w:b/>
          <w:bCs w:val="0"/>
        </w:rPr>
        <w:t>”</w:t>
      </w:r>
      <w:r w:rsidRPr="008D0A22">
        <w:rPr>
          <w:b/>
          <w:bCs w:val="0"/>
        </w:rPr>
        <w:t xml:space="preserve"> will increase revenue by attracting new clientele from a broader market</w:t>
      </w:r>
      <w:r>
        <w:t xml:space="preserve">. This will </w:t>
      </w:r>
      <w:r w:rsidRPr="00340B50">
        <w:rPr>
          <w:b/>
          <w:bCs w:val="0"/>
        </w:rPr>
        <w:t>not affect current customers</w:t>
      </w:r>
      <w:r>
        <w:t xml:space="preserve"> and the restaurant will be able to </w:t>
      </w:r>
      <w:r w:rsidRPr="00340B50">
        <w:rPr>
          <w:b/>
          <w:bCs w:val="0"/>
        </w:rPr>
        <w:t>maintain its current standards and fine dining status</w:t>
      </w:r>
      <w:r>
        <w:t xml:space="preserve">. This strategy will be </w:t>
      </w:r>
      <w:r w:rsidRPr="00340B50">
        <w:rPr>
          <w:b/>
          <w:bCs w:val="0"/>
        </w:rPr>
        <w:t>not be a financial burden</w:t>
      </w:r>
      <w:r>
        <w:t xml:space="preserve"> and is sustainable.</w:t>
      </w:r>
    </w:p>
    <w:p w14:paraId="383E2AF8" w14:textId="77777777" w:rsidR="00E92628" w:rsidRDefault="00E92628" w:rsidP="00E92628"/>
    <w:p w14:paraId="4403439C" w14:textId="77777777" w:rsidR="00E92628" w:rsidRPr="007357BE" w:rsidRDefault="00E92628" w:rsidP="00E92628">
      <w:r>
        <w:t>Below Ansoff’s matrix will be used to assess further options for sustainable growth.</w:t>
      </w:r>
    </w:p>
    <w:p w14:paraId="4C459781" w14:textId="77777777" w:rsidR="00E92628" w:rsidRDefault="00E92628" w:rsidP="00E92628">
      <w:pPr>
        <w:rPr>
          <w:b/>
          <w:bCs w:val="0"/>
          <w:sz w:val="24"/>
          <w:szCs w:val="24"/>
        </w:rPr>
      </w:pPr>
    </w:p>
    <w:p w14:paraId="24D215EB" w14:textId="77777777" w:rsidR="00E92628" w:rsidRPr="003709BD" w:rsidRDefault="00E92628" w:rsidP="00E92628">
      <w:pPr>
        <w:pStyle w:val="Heading1"/>
        <w:rPr>
          <w:rFonts w:ascii="Arial" w:hAnsi="Arial" w:cs="Arial"/>
          <w:b/>
          <w:color w:val="auto"/>
          <w:sz w:val="28"/>
          <w:szCs w:val="28"/>
        </w:rPr>
      </w:pPr>
      <w:r w:rsidRPr="003709BD">
        <w:rPr>
          <w:rFonts w:ascii="Arial" w:hAnsi="Arial" w:cs="Arial"/>
          <w:b/>
          <w:color w:val="auto"/>
          <w:sz w:val="28"/>
          <w:szCs w:val="28"/>
        </w:rPr>
        <w:lastRenderedPageBreak/>
        <w:t>6.2. Ansoff’s Matrix.</w:t>
      </w:r>
    </w:p>
    <w:p w14:paraId="2A9F9AFC" w14:textId="77777777" w:rsidR="00E92628" w:rsidRDefault="00E92628" w:rsidP="00E92628">
      <w:pPr>
        <w:rPr>
          <w:b/>
          <w:sz w:val="24"/>
          <w:szCs w:val="24"/>
        </w:rPr>
      </w:pPr>
    </w:p>
    <w:p w14:paraId="48097B61" w14:textId="77777777" w:rsidR="00E92628" w:rsidRDefault="00E92628" w:rsidP="00E92628">
      <w:r w:rsidRPr="00670210">
        <w:rPr>
          <w:bCs w:val="0"/>
          <w:szCs w:val="22"/>
        </w:rPr>
        <w:t xml:space="preserve">Igor </w:t>
      </w:r>
      <w:r>
        <w:rPr>
          <w:bCs w:val="0"/>
          <w:szCs w:val="22"/>
        </w:rPr>
        <w:t xml:space="preserve">Ansoff developed this framework to identify strategies for growth. </w:t>
      </w:r>
      <w:r>
        <w:t>This framework also identifies the level of risk associated with different strategies. The philosophy behind the matrix is that each time a product or market change occurs, risk factors also increase.</w:t>
      </w:r>
    </w:p>
    <w:p w14:paraId="2ECF1D2B" w14:textId="77777777" w:rsidR="00E92628" w:rsidRPr="00A32946" w:rsidRDefault="00E92628" w:rsidP="00E92628">
      <w:pPr>
        <w:rPr>
          <w:bCs w:val="0"/>
          <w:szCs w:val="22"/>
        </w:rPr>
      </w:pPr>
    </w:p>
    <w:p w14:paraId="5A9EC7CC" w14:textId="77777777" w:rsidR="00E92628" w:rsidRDefault="00E92628" w:rsidP="00E92628">
      <w:r>
        <w:rPr>
          <w:noProof/>
          <w:sz w:val="16"/>
          <w:szCs w:val="16"/>
        </w:rPr>
        <mc:AlternateContent>
          <mc:Choice Requires="wps">
            <w:drawing>
              <wp:anchor distT="0" distB="0" distL="114300" distR="114300" simplePos="0" relativeHeight="251731968" behindDoc="0" locked="0" layoutInCell="1" allowOverlap="1" wp14:anchorId="1352B2BA" wp14:editId="669F33FA">
                <wp:simplePos x="0" y="0"/>
                <wp:positionH relativeFrom="column">
                  <wp:posOffset>3614420</wp:posOffset>
                </wp:positionH>
                <wp:positionV relativeFrom="paragraph">
                  <wp:posOffset>241300</wp:posOffset>
                </wp:positionV>
                <wp:extent cx="1212272" cy="242224"/>
                <wp:effectExtent l="0" t="0" r="26035" b="24765"/>
                <wp:wrapNone/>
                <wp:docPr id="36" name="Text Box 36"/>
                <wp:cNvGraphicFramePr/>
                <a:graphic xmlns:a="http://schemas.openxmlformats.org/drawingml/2006/main">
                  <a:graphicData uri="http://schemas.microsoft.com/office/word/2010/wordprocessingShape">
                    <wps:wsp>
                      <wps:cNvSpPr txBox="1"/>
                      <wps:spPr>
                        <a:xfrm>
                          <a:off x="0" y="0"/>
                          <a:ext cx="1212272" cy="242224"/>
                        </a:xfrm>
                        <a:prstGeom prst="rect">
                          <a:avLst/>
                        </a:prstGeom>
                        <a:solidFill>
                          <a:srgbClr val="FF0000"/>
                        </a:solidFill>
                        <a:ln w="6350">
                          <a:solidFill>
                            <a:prstClr val="black"/>
                          </a:solidFill>
                        </a:ln>
                      </wps:spPr>
                      <wps:txbx>
                        <w:txbxContent>
                          <w:p w14:paraId="794AD175" w14:textId="77777777" w:rsidR="002C5FB0" w:rsidRPr="008A0325" w:rsidRDefault="002C5FB0" w:rsidP="00E92628">
                            <w:pPr>
                              <w:jc w:val="center"/>
                              <w:rPr>
                                <w:b/>
                                <w:bCs w:val="0"/>
                                <w:color w:val="FFFFFF" w:themeColor="background1"/>
                                <w:sz w:val="18"/>
                                <w:szCs w:val="22"/>
                              </w:rPr>
                            </w:pPr>
                            <w:r w:rsidRPr="008A0325">
                              <w:rPr>
                                <w:b/>
                                <w:bCs w:val="0"/>
                                <w:color w:val="FFFFFF" w:themeColor="background1"/>
                                <w:sz w:val="18"/>
                                <w:szCs w:val="22"/>
                              </w:rPr>
                              <w:t xml:space="preserve">STRATERGY </w:t>
                            </w:r>
                            <w:r>
                              <w:rPr>
                                <w:b/>
                                <w:bCs w:val="0"/>
                                <w:color w:val="FFFFFF" w:themeColor="background1"/>
                                <w:sz w:val="18"/>
                                <w:szCs w:val="22"/>
                              </w:rPr>
                              <w:t>B</w:t>
                            </w:r>
                          </w:p>
                          <w:p w14:paraId="4652781B" w14:textId="77777777" w:rsidR="002C5FB0" w:rsidRDefault="002C5FB0" w:rsidP="00E92628"/>
                          <w:p w14:paraId="64D66E5C" w14:textId="77777777" w:rsidR="002C5FB0" w:rsidRPr="008A0325" w:rsidRDefault="002C5FB0" w:rsidP="00E92628">
                            <w:pPr>
                              <w:jc w:val="center"/>
                              <w:rPr>
                                <w:b/>
                                <w:bCs w:val="0"/>
                                <w:color w:val="FFFFFF" w:themeColor="background1"/>
                                <w:sz w:val="18"/>
                                <w:szCs w:val="22"/>
                              </w:rPr>
                            </w:pPr>
                            <w:r w:rsidRPr="008A0325">
                              <w:rPr>
                                <w:b/>
                                <w:bCs w:val="0"/>
                                <w:color w:val="FFFFFF" w:themeColor="background1"/>
                                <w:sz w:val="18"/>
                                <w:szCs w:val="22"/>
                              </w:rPr>
                              <w:t xml:space="preserve">STRATERGY </w:t>
                            </w:r>
                            <w:r>
                              <w:rPr>
                                <w:b/>
                                <w:bCs w:val="0"/>
                                <w:color w:val="FFFFFF" w:themeColor="background1"/>
                                <w:sz w:val="18"/>
                                <w:szCs w:val="22"/>
                              </w:rP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52B2BA" id="Text Box 36" o:spid="_x0000_s1093" type="#_x0000_t202" style="position:absolute;left:0;text-align:left;margin-left:284.6pt;margin-top:19pt;width:95.45pt;height:19.0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" fillcolor="red" strokeweight=".5pt">
                <v:textbox>
                  <w:txbxContent>
                    <w:p w14:paraId="794AD175" w14:textId="77777777" w:rsidR="002C5FB0" w:rsidRPr="008A0325" w:rsidRDefault="002C5FB0" w:rsidP="00E92628">
                      <w:pPr>
                        <w:jc w:val="center"/>
                        <w:rPr>
                          <w:b/>
                          <w:bCs w:val="0"/>
                          <w:color w:val="FFFFFF" w:themeColor="background1"/>
                          <w:sz w:val="18"/>
                          <w:szCs w:val="22"/>
                        </w:rPr>
                      </w:pPr>
                      <w:r w:rsidRPr="008A0325">
                        <w:rPr>
                          <w:b/>
                          <w:bCs w:val="0"/>
                          <w:color w:val="FFFFFF" w:themeColor="background1"/>
                          <w:sz w:val="18"/>
                          <w:szCs w:val="22"/>
                        </w:rPr>
                        <w:t xml:space="preserve">STRATERGY </w:t>
                      </w:r>
                      <w:r>
                        <w:rPr>
                          <w:b/>
                          <w:bCs w:val="0"/>
                          <w:color w:val="FFFFFF" w:themeColor="background1"/>
                          <w:sz w:val="18"/>
                          <w:szCs w:val="22"/>
                        </w:rPr>
                        <w:t>B</w:t>
                      </w:r>
                    </w:p>
                    <w:p w14:paraId="4652781B" w14:textId="77777777" w:rsidR="002C5FB0" w:rsidRDefault="002C5FB0" w:rsidP="00E92628"/>
                    <w:p w14:paraId="64D66E5C" w14:textId="77777777" w:rsidR="002C5FB0" w:rsidRPr="008A0325" w:rsidRDefault="002C5FB0" w:rsidP="00E92628">
                      <w:pPr>
                        <w:jc w:val="center"/>
                        <w:rPr>
                          <w:b/>
                          <w:bCs w:val="0"/>
                          <w:color w:val="FFFFFF" w:themeColor="background1"/>
                          <w:sz w:val="18"/>
                          <w:szCs w:val="22"/>
                        </w:rPr>
                      </w:pPr>
                      <w:r w:rsidRPr="008A0325">
                        <w:rPr>
                          <w:b/>
                          <w:bCs w:val="0"/>
                          <w:color w:val="FFFFFF" w:themeColor="background1"/>
                          <w:sz w:val="18"/>
                          <w:szCs w:val="22"/>
                        </w:rPr>
                        <w:t xml:space="preserve">STRATERGY </w:t>
                      </w:r>
                      <w:r>
                        <w:rPr>
                          <w:b/>
                          <w:bCs w:val="0"/>
                          <w:color w:val="FFFFFF" w:themeColor="background1"/>
                          <w:sz w:val="18"/>
                          <w:szCs w:val="22"/>
                        </w:rPr>
                        <w:t>B</w:t>
                      </w:r>
                    </w:p>
                  </w:txbxContent>
                </v:textbox>
              </v:shape>
            </w:pict>
          </mc:Fallback>
        </mc:AlternateContent>
      </w:r>
      <w:r>
        <w:rPr>
          <w:noProof/>
          <w:sz w:val="16"/>
          <w:szCs w:val="16"/>
        </w:rPr>
        <mc:AlternateContent>
          <mc:Choice Requires="wps">
            <w:drawing>
              <wp:anchor distT="0" distB="0" distL="114300" distR="114300" simplePos="0" relativeHeight="251732992" behindDoc="0" locked="0" layoutInCell="1" allowOverlap="1" wp14:anchorId="0499F6AF" wp14:editId="21994A87">
                <wp:simplePos x="0" y="0"/>
                <wp:positionH relativeFrom="column">
                  <wp:posOffset>629920</wp:posOffset>
                </wp:positionH>
                <wp:positionV relativeFrom="paragraph">
                  <wp:posOffset>1217295</wp:posOffset>
                </wp:positionV>
                <wp:extent cx="1212272" cy="242224"/>
                <wp:effectExtent l="0" t="0" r="26035" b="24765"/>
                <wp:wrapNone/>
                <wp:docPr id="51" name="Text Box 51"/>
                <wp:cNvGraphicFramePr/>
                <a:graphic xmlns:a="http://schemas.openxmlformats.org/drawingml/2006/main">
                  <a:graphicData uri="http://schemas.microsoft.com/office/word/2010/wordprocessingShape">
                    <wps:wsp>
                      <wps:cNvSpPr txBox="1"/>
                      <wps:spPr>
                        <a:xfrm>
                          <a:off x="0" y="0"/>
                          <a:ext cx="1212272" cy="242224"/>
                        </a:xfrm>
                        <a:prstGeom prst="rect">
                          <a:avLst/>
                        </a:prstGeom>
                        <a:solidFill>
                          <a:srgbClr val="FF0000"/>
                        </a:solidFill>
                        <a:ln w="6350">
                          <a:solidFill>
                            <a:prstClr val="black"/>
                          </a:solidFill>
                        </a:ln>
                      </wps:spPr>
                      <wps:txbx>
                        <w:txbxContent>
                          <w:p w14:paraId="79BE6083" w14:textId="77777777" w:rsidR="002C5FB0" w:rsidRPr="008A0325" w:rsidRDefault="002C5FB0" w:rsidP="00E92628">
                            <w:pPr>
                              <w:jc w:val="center"/>
                              <w:rPr>
                                <w:b/>
                                <w:bCs w:val="0"/>
                                <w:color w:val="FFFFFF" w:themeColor="background1"/>
                                <w:sz w:val="18"/>
                                <w:szCs w:val="22"/>
                              </w:rPr>
                            </w:pPr>
                            <w:r w:rsidRPr="008A0325">
                              <w:rPr>
                                <w:b/>
                                <w:bCs w:val="0"/>
                                <w:color w:val="FFFFFF" w:themeColor="background1"/>
                                <w:sz w:val="18"/>
                                <w:szCs w:val="22"/>
                              </w:rPr>
                              <w:t xml:space="preserve">STRATERGY </w:t>
                            </w:r>
                            <w:r>
                              <w:rPr>
                                <w:b/>
                                <w:bCs w:val="0"/>
                                <w:color w:val="FFFFFF" w:themeColor="background1"/>
                                <w:sz w:val="18"/>
                                <w:szCs w:val="22"/>
                              </w:rPr>
                              <w:t>C</w:t>
                            </w:r>
                          </w:p>
                          <w:p w14:paraId="1789767B" w14:textId="77777777" w:rsidR="002C5FB0" w:rsidRDefault="002C5FB0" w:rsidP="00E92628"/>
                          <w:p w14:paraId="0F930DF3" w14:textId="77777777" w:rsidR="002C5FB0" w:rsidRPr="008A0325" w:rsidRDefault="002C5FB0" w:rsidP="00E92628">
                            <w:pPr>
                              <w:jc w:val="center"/>
                              <w:rPr>
                                <w:b/>
                                <w:bCs w:val="0"/>
                                <w:color w:val="FFFFFF" w:themeColor="background1"/>
                                <w:sz w:val="18"/>
                                <w:szCs w:val="22"/>
                              </w:rPr>
                            </w:pPr>
                            <w:r w:rsidRPr="008A0325">
                              <w:rPr>
                                <w:b/>
                                <w:bCs w:val="0"/>
                                <w:color w:val="FFFFFF" w:themeColor="background1"/>
                                <w:sz w:val="18"/>
                                <w:szCs w:val="22"/>
                              </w:rPr>
                              <w:t xml:space="preserve">STRATERGY </w:t>
                            </w:r>
                            <w:r>
                              <w:rPr>
                                <w:b/>
                                <w:bCs w:val="0"/>
                                <w:color w:val="FFFFFF" w:themeColor="background1"/>
                                <w:sz w:val="18"/>
                                <w:szCs w:val="22"/>
                              </w:rP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99F6AF" id="Text Box 51" o:spid="_x0000_s1094" type="#_x0000_t202" style="position:absolute;left:0;text-align:left;margin-left:49.6pt;margin-top:95.85pt;width:95.45pt;height:19.0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" fillcolor="red" strokeweight=".5pt">
                <v:textbox>
                  <w:txbxContent>
                    <w:p w14:paraId="79BE6083" w14:textId="77777777" w:rsidR="002C5FB0" w:rsidRPr="008A0325" w:rsidRDefault="002C5FB0" w:rsidP="00E92628">
                      <w:pPr>
                        <w:jc w:val="center"/>
                        <w:rPr>
                          <w:b/>
                          <w:bCs w:val="0"/>
                          <w:color w:val="FFFFFF" w:themeColor="background1"/>
                          <w:sz w:val="18"/>
                          <w:szCs w:val="22"/>
                        </w:rPr>
                      </w:pPr>
                      <w:r w:rsidRPr="008A0325">
                        <w:rPr>
                          <w:b/>
                          <w:bCs w:val="0"/>
                          <w:color w:val="FFFFFF" w:themeColor="background1"/>
                          <w:sz w:val="18"/>
                          <w:szCs w:val="22"/>
                        </w:rPr>
                        <w:t xml:space="preserve">STRATERGY </w:t>
                      </w:r>
                      <w:r>
                        <w:rPr>
                          <w:b/>
                          <w:bCs w:val="0"/>
                          <w:color w:val="FFFFFF" w:themeColor="background1"/>
                          <w:sz w:val="18"/>
                          <w:szCs w:val="22"/>
                        </w:rPr>
                        <w:t>C</w:t>
                      </w:r>
                    </w:p>
                    <w:p w14:paraId="1789767B" w14:textId="77777777" w:rsidR="002C5FB0" w:rsidRDefault="002C5FB0" w:rsidP="00E92628"/>
                    <w:p w14:paraId="0F930DF3" w14:textId="77777777" w:rsidR="002C5FB0" w:rsidRPr="008A0325" w:rsidRDefault="002C5FB0" w:rsidP="00E92628">
                      <w:pPr>
                        <w:jc w:val="center"/>
                        <w:rPr>
                          <w:b/>
                          <w:bCs w:val="0"/>
                          <w:color w:val="FFFFFF" w:themeColor="background1"/>
                          <w:sz w:val="18"/>
                          <w:szCs w:val="22"/>
                        </w:rPr>
                      </w:pPr>
                      <w:r w:rsidRPr="008A0325">
                        <w:rPr>
                          <w:b/>
                          <w:bCs w:val="0"/>
                          <w:color w:val="FFFFFF" w:themeColor="background1"/>
                          <w:sz w:val="18"/>
                          <w:szCs w:val="22"/>
                        </w:rPr>
                        <w:t xml:space="preserve">STRATERGY </w:t>
                      </w:r>
                      <w:r>
                        <w:rPr>
                          <w:b/>
                          <w:bCs w:val="0"/>
                          <w:color w:val="FFFFFF" w:themeColor="background1"/>
                          <w:sz w:val="18"/>
                          <w:szCs w:val="22"/>
                        </w:rPr>
                        <w:t>C</w:t>
                      </w:r>
                    </w:p>
                  </w:txbxContent>
                </v:textbox>
              </v:shape>
            </w:pict>
          </mc:Fallback>
        </mc:AlternateContent>
      </w:r>
      <w:r>
        <w:rPr>
          <w:noProof/>
          <w:sz w:val="16"/>
          <w:szCs w:val="16"/>
        </w:rPr>
        <mc:AlternateContent>
          <mc:Choice Requires="wps">
            <w:drawing>
              <wp:anchor distT="0" distB="0" distL="114300" distR="114300" simplePos="0" relativeHeight="251701248" behindDoc="1" locked="0" layoutInCell="1" allowOverlap="1" wp14:anchorId="10CCE44E" wp14:editId="1F5F2DD9">
                <wp:simplePos x="0" y="0"/>
                <wp:positionH relativeFrom="margin">
                  <wp:align>right</wp:align>
                </wp:positionH>
                <wp:positionV relativeFrom="paragraph">
                  <wp:posOffset>2756535</wp:posOffset>
                </wp:positionV>
                <wp:extent cx="5715000" cy="24765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5715000" cy="247650"/>
                        </a:xfrm>
                        <a:prstGeom prst="rect">
                          <a:avLst/>
                        </a:prstGeom>
                        <a:solidFill>
                          <a:schemeClr val="lt1"/>
                        </a:solidFill>
                        <a:ln w="6350">
                          <a:noFill/>
                        </a:ln>
                      </wps:spPr>
                      <wps:txbx>
                        <w:txbxContent>
                          <w:p w14:paraId="45910DF2" w14:textId="77777777" w:rsidR="002C5FB0" w:rsidRDefault="002C5FB0" w:rsidP="00E92628"/>
                          <w:p w14:paraId="68D0E9B5" w14:textId="77777777" w:rsidR="002C5FB0" w:rsidRDefault="002C5FB0" w:rsidP="00E92628"/>
                          <w:p w14:paraId="31A2BB11" w14:textId="77777777" w:rsidR="002C5FB0" w:rsidRDefault="002C5FB0" w:rsidP="00E92628"/>
                          <w:p w14:paraId="4AEF4DBF" w14:textId="77777777" w:rsidR="002C5FB0" w:rsidRDefault="002C5FB0" w:rsidP="00E92628"/>
                          <w:p w14:paraId="598678AB" w14:textId="77777777" w:rsidR="002C5FB0" w:rsidRDefault="002C5FB0" w:rsidP="00E92628"/>
                          <w:p w14:paraId="16D0219F" w14:textId="77777777" w:rsidR="002C5FB0" w:rsidRDefault="002C5FB0" w:rsidP="00E92628"/>
                          <w:p w14:paraId="49A6A102" w14:textId="77777777" w:rsidR="002C5FB0" w:rsidRDefault="002C5FB0" w:rsidP="00E92628"/>
                          <w:p w14:paraId="187BB82C" w14:textId="77777777" w:rsidR="002C5FB0" w:rsidRDefault="002C5FB0" w:rsidP="00E92628"/>
                          <w:p w14:paraId="5D553FC8" w14:textId="77777777" w:rsidR="002C5FB0" w:rsidRDefault="002C5FB0" w:rsidP="00E92628"/>
                          <w:p w14:paraId="2A7CC6A8" w14:textId="77777777" w:rsidR="002C5FB0" w:rsidRDefault="002C5FB0" w:rsidP="00E92628"/>
                          <w:p w14:paraId="0FDDDD32" w14:textId="77777777" w:rsidR="002C5FB0" w:rsidRDefault="002C5FB0" w:rsidP="00E92628"/>
                          <w:p w14:paraId="4D7B898D" w14:textId="77777777" w:rsidR="002C5FB0" w:rsidRDefault="002C5FB0" w:rsidP="00E92628"/>
                          <w:p w14:paraId="1758BD84" w14:textId="77777777" w:rsidR="002C5FB0" w:rsidRDefault="002C5FB0" w:rsidP="00E92628"/>
                          <w:p w14:paraId="426B3BE2" w14:textId="77777777" w:rsidR="002C5FB0" w:rsidRDefault="002C5FB0" w:rsidP="00E92628"/>
                          <w:p w14:paraId="26E51928" w14:textId="77777777" w:rsidR="002C5FB0" w:rsidRDefault="002C5FB0" w:rsidP="00E92628"/>
                          <w:p w14:paraId="3E02D505" w14:textId="77777777" w:rsidR="002C5FB0" w:rsidRDefault="002C5FB0" w:rsidP="00E92628"/>
                          <w:p w14:paraId="0DB2F138" w14:textId="77777777" w:rsidR="002C5FB0" w:rsidRDefault="002C5FB0" w:rsidP="00E92628">
                            <w:r>
                              <w:rPr>
                                <w:b/>
                                <w:bCs w:val="0"/>
                                <w:color w:val="FFFFFF" w:themeColor="background1"/>
                              </w:rPr>
                              <w:t>7. Evaluation of Strategic Options.</w:t>
                            </w:r>
                          </w:p>
                          <w:p w14:paraId="24DCA100" w14:textId="77777777" w:rsidR="002C5FB0" w:rsidRDefault="002C5FB0" w:rsidP="00E92628"/>
                          <w:p w14:paraId="3F19448F" w14:textId="77777777" w:rsidR="002C5FB0" w:rsidRDefault="002C5FB0" w:rsidP="00E92628"/>
                          <w:p w14:paraId="4767E755" w14:textId="77777777" w:rsidR="002C5FB0" w:rsidRDefault="002C5FB0" w:rsidP="00E92628"/>
                          <w:p w14:paraId="7822895C" w14:textId="77777777" w:rsidR="002C5FB0" w:rsidRDefault="002C5FB0" w:rsidP="00E92628"/>
                          <w:p w14:paraId="5FFC7453" w14:textId="77777777" w:rsidR="002C5FB0" w:rsidRDefault="002C5FB0" w:rsidP="00E92628"/>
                          <w:p w14:paraId="73076F30" w14:textId="77777777" w:rsidR="002C5FB0" w:rsidRDefault="002C5FB0" w:rsidP="00E92628"/>
                          <w:p w14:paraId="7F4178DF" w14:textId="77777777" w:rsidR="002C5FB0" w:rsidRDefault="002C5FB0" w:rsidP="00E92628"/>
                          <w:p w14:paraId="0DC70DB5" w14:textId="77777777" w:rsidR="002C5FB0" w:rsidRDefault="002C5FB0" w:rsidP="00E92628"/>
                          <w:p w14:paraId="286594A0" w14:textId="77777777" w:rsidR="002C5FB0" w:rsidRDefault="002C5FB0" w:rsidP="00E92628"/>
                          <w:p w14:paraId="5C03769F" w14:textId="77777777" w:rsidR="002C5FB0" w:rsidRDefault="002C5FB0" w:rsidP="00E92628"/>
                          <w:p w14:paraId="0BEA89F5" w14:textId="77777777" w:rsidR="002C5FB0" w:rsidRDefault="002C5FB0" w:rsidP="00E92628"/>
                          <w:p w14:paraId="3FBB2776" w14:textId="77777777" w:rsidR="002C5FB0" w:rsidRDefault="002C5FB0" w:rsidP="00E92628"/>
                          <w:p w14:paraId="09E5C132" w14:textId="77777777" w:rsidR="002C5FB0" w:rsidRDefault="002C5FB0" w:rsidP="00E92628"/>
                          <w:p w14:paraId="4E316126" w14:textId="77777777" w:rsidR="002C5FB0" w:rsidRDefault="002C5FB0" w:rsidP="00E9262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CCE44E" id="_x0000_s1095" type="#_x0000_t202" style="position:absolute;left:0;text-align:left;margin-left:398.8pt;margin-top:217.05pt;width:450pt;height:19.5pt;z-index:-251615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" fillcolor="white [3201]" stroked="f" strokeweight=".5pt">
                <v:textbox>
                  <w:txbxContent>
                    <w:p w14:paraId="45910DF2" w14:textId="77777777" w:rsidR="002C5FB0" w:rsidRDefault="002C5FB0" w:rsidP="00E92628"/>
                    <w:p w14:paraId="68D0E9B5" w14:textId="77777777" w:rsidR="002C5FB0" w:rsidRDefault="002C5FB0" w:rsidP="00E92628"/>
                    <w:p w14:paraId="31A2BB11" w14:textId="77777777" w:rsidR="002C5FB0" w:rsidRDefault="002C5FB0" w:rsidP="00E92628"/>
                    <w:p w14:paraId="4AEF4DBF" w14:textId="77777777" w:rsidR="002C5FB0" w:rsidRDefault="002C5FB0" w:rsidP="00E92628"/>
                    <w:p w14:paraId="598678AB" w14:textId="77777777" w:rsidR="002C5FB0" w:rsidRDefault="002C5FB0" w:rsidP="00E92628"/>
                    <w:p w14:paraId="16D0219F" w14:textId="77777777" w:rsidR="002C5FB0" w:rsidRDefault="002C5FB0" w:rsidP="00E92628"/>
                    <w:p w14:paraId="49A6A102" w14:textId="77777777" w:rsidR="002C5FB0" w:rsidRDefault="002C5FB0" w:rsidP="00E92628"/>
                    <w:p w14:paraId="187BB82C" w14:textId="77777777" w:rsidR="002C5FB0" w:rsidRDefault="002C5FB0" w:rsidP="00E92628"/>
                    <w:p w14:paraId="5D553FC8" w14:textId="77777777" w:rsidR="002C5FB0" w:rsidRDefault="002C5FB0" w:rsidP="00E92628"/>
                    <w:p w14:paraId="2A7CC6A8" w14:textId="77777777" w:rsidR="002C5FB0" w:rsidRDefault="002C5FB0" w:rsidP="00E92628"/>
                    <w:p w14:paraId="0FDDDD32" w14:textId="77777777" w:rsidR="002C5FB0" w:rsidRDefault="002C5FB0" w:rsidP="00E92628"/>
                    <w:p w14:paraId="4D7B898D" w14:textId="77777777" w:rsidR="002C5FB0" w:rsidRDefault="002C5FB0" w:rsidP="00E92628"/>
                    <w:p w14:paraId="1758BD84" w14:textId="77777777" w:rsidR="002C5FB0" w:rsidRDefault="002C5FB0" w:rsidP="00E92628"/>
                    <w:p w14:paraId="426B3BE2" w14:textId="77777777" w:rsidR="002C5FB0" w:rsidRDefault="002C5FB0" w:rsidP="00E92628"/>
                    <w:p w14:paraId="26E51928" w14:textId="77777777" w:rsidR="002C5FB0" w:rsidRDefault="002C5FB0" w:rsidP="00E92628"/>
                    <w:p w14:paraId="3E02D505" w14:textId="77777777" w:rsidR="002C5FB0" w:rsidRDefault="002C5FB0" w:rsidP="00E92628"/>
                    <w:p w14:paraId="0DB2F138" w14:textId="77777777" w:rsidR="002C5FB0" w:rsidRDefault="002C5FB0" w:rsidP="00E92628">
                      <w:r>
                        <w:rPr>
                          <w:b/>
                          <w:bCs w:val="0"/>
                          <w:color w:val="FFFFFF" w:themeColor="background1"/>
                        </w:rPr>
                        <w:t>7. Evaluation of Strategic Options.</w:t>
                      </w:r>
                    </w:p>
                    <w:p w14:paraId="24DCA100" w14:textId="77777777" w:rsidR="002C5FB0" w:rsidRDefault="002C5FB0" w:rsidP="00E92628"/>
                    <w:p w14:paraId="3F19448F" w14:textId="77777777" w:rsidR="002C5FB0" w:rsidRDefault="002C5FB0" w:rsidP="00E92628"/>
                    <w:p w14:paraId="4767E755" w14:textId="77777777" w:rsidR="002C5FB0" w:rsidRDefault="002C5FB0" w:rsidP="00E92628"/>
                    <w:p w14:paraId="7822895C" w14:textId="77777777" w:rsidR="002C5FB0" w:rsidRDefault="002C5FB0" w:rsidP="00E92628"/>
                    <w:p w14:paraId="5FFC7453" w14:textId="77777777" w:rsidR="002C5FB0" w:rsidRDefault="002C5FB0" w:rsidP="00E92628"/>
                    <w:p w14:paraId="73076F30" w14:textId="77777777" w:rsidR="002C5FB0" w:rsidRDefault="002C5FB0" w:rsidP="00E92628"/>
                    <w:p w14:paraId="7F4178DF" w14:textId="77777777" w:rsidR="002C5FB0" w:rsidRDefault="002C5FB0" w:rsidP="00E92628"/>
                    <w:p w14:paraId="0DC70DB5" w14:textId="77777777" w:rsidR="002C5FB0" w:rsidRDefault="002C5FB0" w:rsidP="00E92628"/>
                    <w:p w14:paraId="286594A0" w14:textId="77777777" w:rsidR="002C5FB0" w:rsidRDefault="002C5FB0" w:rsidP="00E92628"/>
                    <w:p w14:paraId="5C03769F" w14:textId="77777777" w:rsidR="002C5FB0" w:rsidRDefault="002C5FB0" w:rsidP="00E92628"/>
                    <w:p w14:paraId="0BEA89F5" w14:textId="77777777" w:rsidR="002C5FB0" w:rsidRDefault="002C5FB0" w:rsidP="00E92628"/>
                    <w:p w14:paraId="3FBB2776" w14:textId="77777777" w:rsidR="002C5FB0" w:rsidRDefault="002C5FB0" w:rsidP="00E92628"/>
                    <w:p w14:paraId="09E5C132" w14:textId="77777777" w:rsidR="002C5FB0" w:rsidRDefault="002C5FB0" w:rsidP="00E92628"/>
                    <w:p w14:paraId="4E316126" w14:textId="77777777" w:rsidR="002C5FB0" w:rsidRDefault="002C5FB0" w:rsidP="00E92628"/>
                  </w:txbxContent>
                </v:textbox>
                <w10:wrap anchorx="margin"/>
              </v:shape>
            </w:pict>
          </mc:Fallback>
        </mc:AlternateContent>
      </w:r>
      <w:r w:rsidRPr="00C3440F">
        <w:rPr>
          <w:noProof/>
        </w:rPr>
        <w:drawing>
          <wp:inline distT="0" distB="0" distL="0" distR="0" wp14:anchorId="216EA970" wp14:editId="2D66EBBB">
            <wp:extent cx="5729012" cy="2533650"/>
            <wp:effectExtent l="0" t="0" r="508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71445" cy="2552416"/>
                    </a:xfrm>
                    <a:prstGeom prst="rect">
                      <a:avLst/>
                    </a:prstGeom>
                  </pic:spPr>
                </pic:pic>
              </a:graphicData>
            </a:graphic>
          </wp:inline>
        </w:drawing>
      </w:r>
    </w:p>
    <w:p w14:paraId="1863BA66" w14:textId="77777777" w:rsidR="00E92628" w:rsidRPr="001C4249" w:rsidRDefault="00E92628" w:rsidP="00E92628">
      <w:pPr>
        <w:jc w:val="center"/>
        <w:rPr>
          <w:sz w:val="16"/>
          <w:szCs w:val="16"/>
        </w:rPr>
      </w:pPr>
      <w:r>
        <w:rPr>
          <w:sz w:val="16"/>
          <w:szCs w:val="16"/>
        </w:rPr>
        <w:t xml:space="preserve">Fig 12 shows the risks associated with changing strategy </w:t>
      </w:r>
      <w:r w:rsidRPr="001C4249">
        <w:rPr>
          <w:sz w:val="16"/>
          <w:szCs w:val="16"/>
        </w:rPr>
        <w:t>(Ansoff</w:t>
      </w:r>
      <w:r>
        <w:rPr>
          <w:sz w:val="16"/>
          <w:szCs w:val="16"/>
        </w:rPr>
        <w:t>’s</w:t>
      </w:r>
      <w:r w:rsidRPr="001C4249">
        <w:rPr>
          <w:sz w:val="16"/>
          <w:szCs w:val="16"/>
        </w:rPr>
        <w:t xml:space="preserve"> Matrix - Overview, Strategies and Practical Examples, 2021)</w:t>
      </w:r>
      <w:r>
        <w:rPr>
          <w:sz w:val="16"/>
          <w:szCs w:val="16"/>
        </w:rPr>
        <w:t>.</w:t>
      </w:r>
    </w:p>
    <w:p w14:paraId="44F29400" w14:textId="77777777" w:rsidR="00E92628" w:rsidRDefault="00E92628" w:rsidP="00E92628">
      <w:pPr>
        <w:pStyle w:val="Heading1"/>
      </w:pPr>
      <w:r w:rsidRPr="003709BD">
        <w:rPr>
          <w:rFonts w:ascii="Arial" w:hAnsi="Arial" w:cs="Arial"/>
          <w:b/>
          <w:color w:val="auto"/>
          <w:sz w:val="24"/>
          <w:szCs w:val="24"/>
        </w:rPr>
        <w:t>6.2.1. Ansoff’s Matrix Applied to Spice Lounge</w:t>
      </w:r>
      <w:r>
        <w:t>.</w:t>
      </w:r>
    </w:p>
    <w:p w14:paraId="29249FA4" w14:textId="77777777" w:rsidR="00E92628" w:rsidRPr="00676F3A" w:rsidRDefault="00E92628" w:rsidP="00E92628">
      <w:pPr>
        <w:rPr>
          <w:b/>
          <w:bCs w:val="0"/>
          <w:szCs w:val="22"/>
        </w:rPr>
      </w:pPr>
    </w:p>
    <w:p w14:paraId="7D0D0FAC" w14:textId="77777777" w:rsidR="00E92628" w:rsidRPr="00E73EA4" w:rsidRDefault="00E92628" w:rsidP="00E92628">
      <w:pPr>
        <w:rPr>
          <w:szCs w:val="22"/>
        </w:rPr>
      </w:pPr>
      <w:r w:rsidRPr="0087306E">
        <w:rPr>
          <w:b/>
          <w:sz w:val="24"/>
          <w:szCs w:val="24"/>
        </w:rPr>
        <w:t>Market Penetration</w:t>
      </w:r>
      <w:r w:rsidRPr="0087306E">
        <w:rPr>
          <w:sz w:val="24"/>
          <w:szCs w:val="24"/>
        </w:rPr>
        <w:t xml:space="preserve"> </w:t>
      </w:r>
      <w:r w:rsidRPr="00743EDC">
        <w:rPr>
          <w:szCs w:val="22"/>
        </w:rPr>
        <w:t>is virtually non</w:t>
      </w:r>
      <w:r>
        <w:rPr>
          <w:szCs w:val="22"/>
        </w:rPr>
        <w:t>-</w:t>
      </w:r>
      <w:r w:rsidRPr="00743EDC">
        <w:rPr>
          <w:szCs w:val="22"/>
        </w:rPr>
        <w:t>sustainable, organisations need to evolve to attract new customers. Providing existing products to existing customers means the business will stagnate and not move forward</w:t>
      </w:r>
      <w:r w:rsidRPr="00614921">
        <w:rPr>
          <w:b/>
          <w:bCs w:val="0"/>
          <w:szCs w:val="22"/>
        </w:rPr>
        <w:t xml:space="preserve">. </w:t>
      </w:r>
      <w:r>
        <w:rPr>
          <w:b/>
          <w:bCs w:val="0"/>
          <w:szCs w:val="22"/>
        </w:rPr>
        <w:t>Minimal</w:t>
      </w:r>
      <w:r w:rsidRPr="00614921">
        <w:rPr>
          <w:b/>
          <w:bCs w:val="0"/>
          <w:szCs w:val="22"/>
        </w:rPr>
        <w:t xml:space="preserve"> risk i</w:t>
      </w:r>
      <w:r>
        <w:rPr>
          <w:b/>
          <w:bCs w:val="0"/>
          <w:szCs w:val="22"/>
        </w:rPr>
        <w:t>s</w:t>
      </w:r>
      <w:r w:rsidRPr="00614921">
        <w:rPr>
          <w:b/>
          <w:bCs w:val="0"/>
          <w:szCs w:val="22"/>
        </w:rPr>
        <w:t xml:space="preserve"> involved, </w:t>
      </w:r>
      <w:r w:rsidRPr="00E73EA4">
        <w:rPr>
          <w:szCs w:val="22"/>
        </w:rPr>
        <w:t>and</w:t>
      </w:r>
      <w:r>
        <w:rPr>
          <w:b/>
          <w:bCs w:val="0"/>
          <w:szCs w:val="22"/>
        </w:rPr>
        <w:t xml:space="preserve"> </w:t>
      </w:r>
      <w:r w:rsidRPr="003679D4">
        <w:rPr>
          <w:b/>
          <w:bCs w:val="0"/>
          <w:szCs w:val="22"/>
        </w:rPr>
        <w:t>NO ADVANTAGE</w:t>
      </w:r>
      <w:r w:rsidRPr="00614921">
        <w:rPr>
          <w:b/>
          <w:bCs w:val="0"/>
          <w:szCs w:val="22"/>
        </w:rPr>
        <w:t xml:space="preserve"> is gained.</w:t>
      </w:r>
      <w:r>
        <w:rPr>
          <w:b/>
          <w:bCs w:val="0"/>
          <w:szCs w:val="22"/>
        </w:rPr>
        <w:t xml:space="preserve"> </w:t>
      </w:r>
      <w:r w:rsidRPr="00E73EA4">
        <w:rPr>
          <w:szCs w:val="22"/>
        </w:rPr>
        <w:t>This</w:t>
      </w:r>
      <w:r>
        <w:rPr>
          <w:b/>
          <w:bCs w:val="0"/>
          <w:szCs w:val="22"/>
        </w:rPr>
        <w:t xml:space="preserve"> </w:t>
      </w:r>
      <w:r w:rsidRPr="009E1478">
        <w:rPr>
          <w:szCs w:val="22"/>
        </w:rPr>
        <w:t>strategy is a</w:t>
      </w:r>
      <w:r>
        <w:rPr>
          <w:szCs w:val="22"/>
        </w:rPr>
        <w:t xml:space="preserve"> </w:t>
      </w:r>
      <w:r w:rsidRPr="009E1478">
        <w:rPr>
          <w:szCs w:val="22"/>
        </w:rPr>
        <w:t>short-term option</w:t>
      </w:r>
      <w:r>
        <w:rPr>
          <w:szCs w:val="22"/>
        </w:rPr>
        <w:t xml:space="preserve"> and only suitable when the organisations are happy just to survive. Gaining market share via this option is risky because this means going into price wars with low-cost competitors and may attract the wrong clientele.</w:t>
      </w:r>
    </w:p>
    <w:p w14:paraId="791F230E" w14:textId="77777777" w:rsidR="00E92628" w:rsidRPr="00676F3A" w:rsidRDefault="00E92628" w:rsidP="00E92628">
      <w:pPr>
        <w:rPr>
          <w:b/>
          <w:bCs w:val="0"/>
          <w:szCs w:val="22"/>
        </w:rPr>
      </w:pPr>
    </w:p>
    <w:p w14:paraId="3A90CDBE" w14:textId="77777777" w:rsidR="00E92628" w:rsidRPr="00E973C3" w:rsidRDefault="00E92628" w:rsidP="00E92628">
      <w:pPr>
        <w:rPr>
          <w:szCs w:val="22"/>
        </w:rPr>
      </w:pPr>
      <w:r>
        <w:rPr>
          <w:b/>
          <w:sz w:val="24"/>
          <w:szCs w:val="24"/>
        </w:rPr>
        <w:t>Development of</w:t>
      </w:r>
      <w:r>
        <w:rPr>
          <w:b/>
          <w:bCs w:val="0"/>
          <w:sz w:val="24"/>
          <w:szCs w:val="24"/>
        </w:rPr>
        <w:t xml:space="preserve"> Products </w:t>
      </w:r>
      <w:r>
        <w:rPr>
          <w:szCs w:val="22"/>
        </w:rPr>
        <w:t xml:space="preserve">and services into an existing market is viable, however, with </w:t>
      </w:r>
      <w:r w:rsidRPr="00413477">
        <w:rPr>
          <w:b/>
          <w:bCs w:val="0"/>
          <w:szCs w:val="22"/>
        </w:rPr>
        <w:t>high similarity rates</w:t>
      </w:r>
      <w:r>
        <w:rPr>
          <w:szCs w:val="22"/>
        </w:rPr>
        <w:t xml:space="preserve">, within the Indian food sector, other restaurants will soon replicate. However, if competitors find it difficult to imitate, then temporary advantage is gained. Furthermore, development costs will be incurred, </w:t>
      </w:r>
      <w:r w:rsidRPr="006A091D">
        <w:rPr>
          <w:b/>
          <w:bCs w:val="0"/>
          <w:szCs w:val="22"/>
        </w:rPr>
        <w:t>only to cater for the existing market does not make financial sense</w:t>
      </w:r>
      <w:r>
        <w:rPr>
          <w:szCs w:val="22"/>
        </w:rPr>
        <w:t>. T</w:t>
      </w:r>
      <w:r w:rsidRPr="00BA4FB9">
        <w:rPr>
          <w:szCs w:val="22"/>
        </w:rPr>
        <w:t xml:space="preserve">he </w:t>
      </w:r>
      <w:r w:rsidRPr="003679D4">
        <w:rPr>
          <w:b/>
          <w:bCs w:val="0"/>
          <w:szCs w:val="22"/>
        </w:rPr>
        <w:t>risk factor increases</w:t>
      </w:r>
      <w:r w:rsidRPr="00BA4FB9">
        <w:rPr>
          <w:b/>
          <w:color w:val="FF0000"/>
          <w:szCs w:val="22"/>
        </w:rPr>
        <w:t xml:space="preserve"> </w:t>
      </w:r>
      <w:r w:rsidRPr="005F6791">
        <w:rPr>
          <w:szCs w:val="22"/>
        </w:rPr>
        <w:t>with this strategy</w:t>
      </w:r>
      <w:r>
        <w:rPr>
          <w:szCs w:val="22"/>
        </w:rPr>
        <w:t xml:space="preserve"> because of costs associated with development.</w:t>
      </w:r>
    </w:p>
    <w:p w14:paraId="6031BD06" w14:textId="77777777" w:rsidR="00E92628" w:rsidRPr="009E2C59" w:rsidRDefault="00E92628" w:rsidP="00E92628">
      <w:pPr>
        <w:rPr>
          <w:b/>
          <w:bCs w:val="0"/>
          <w:sz w:val="24"/>
          <w:szCs w:val="24"/>
        </w:rPr>
      </w:pPr>
    </w:p>
    <w:p w14:paraId="6F2D8890" w14:textId="77777777" w:rsidR="00E92628" w:rsidRDefault="00E92628" w:rsidP="00E92628">
      <w:pPr>
        <w:rPr>
          <w:b/>
          <w:bCs w:val="0"/>
          <w:szCs w:val="22"/>
        </w:rPr>
      </w:pPr>
      <w:r>
        <w:rPr>
          <w:b/>
          <w:bCs w:val="0"/>
          <w:sz w:val="24"/>
          <w:szCs w:val="24"/>
        </w:rPr>
        <w:lastRenderedPageBreak/>
        <w:t xml:space="preserve">Market Development, </w:t>
      </w:r>
      <w:r w:rsidRPr="00330DC9">
        <w:rPr>
          <w:szCs w:val="22"/>
        </w:rPr>
        <w:t>providing existing</w:t>
      </w:r>
      <w:r>
        <w:rPr>
          <w:szCs w:val="22"/>
        </w:rPr>
        <w:t xml:space="preserve"> products to new market is an attractive strategy, revenue increases by offering existing products to new clientele. New market penetration is vital for sustained competitive advantage. </w:t>
      </w:r>
      <w:r w:rsidRPr="003679D4">
        <w:rPr>
          <w:b/>
          <w:bCs w:val="0"/>
          <w:szCs w:val="22"/>
        </w:rPr>
        <w:t xml:space="preserve">POTENTIAL HIGHER REVENUE WITH LOW RISK </w:t>
      </w:r>
      <w:r w:rsidRPr="005F6791">
        <w:rPr>
          <w:szCs w:val="22"/>
        </w:rPr>
        <w:t>is a sustainable option.</w:t>
      </w:r>
      <w:r w:rsidRPr="00E26B5F">
        <w:rPr>
          <w:b/>
          <w:bCs w:val="0"/>
          <w:szCs w:val="22"/>
        </w:rPr>
        <w:t xml:space="preserve"> </w:t>
      </w:r>
      <w:r w:rsidRPr="00C0701F">
        <w:rPr>
          <w:szCs w:val="22"/>
        </w:rPr>
        <w:t xml:space="preserve">Cost may be incurred in </w:t>
      </w:r>
      <w:r>
        <w:rPr>
          <w:szCs w:val="22"/>
        </w:rPr>
        <w:t xml:space="preserve">recruitment, </w:t>
      </w:r>
      <w:r w:rsidRPr="00C0701F">
        <w:rPr>
          <w:szCs w:val="22"/>
        </w:rPr>
        <w:t>promotion</w:t>
      </w:r>
      <w:r>
        <w:rPr>
          <w:b/>
          <w:bCs w:val="0"/>
          <w:szCs w:val="22"/>
        </w:rPr>
        <w:t xml:space="preserve"> </w:t>
      </w:r>
      <w:r w:rsidRPr="00C0701F">
        <w:rPr>
          <w:szCs w:val="22"/>
        </w:rPr>
        <w:t xml:space="preserve">and </w:t>
      </w:r>
      <w:r>
        <w:rPr>
          <w:szCs w:val="22"/>
        </w:rPr>
        <w:t>marketing, however venturing into a new market gives opportunities to expand. Spice lounge can expand delivery area and use external delivery companies to deliver the food, thus getting more orders, increasing revenue and building a bigger customer base.</w:t>
      </w:r>
    </w:p>
    <w:p w14:paraId="40DCE00B" w14:textId="77777777" w:rsidR="00E92628" w:rsidRDefault="00E92628" w:rsidP="00E92628">
      <w:pPr>
        <w:rPr>
          <w:b/>
          <w:bCs w:val="0"/>
          <w:szCs w:val="22"/>
        </w:rPr>
      </w:pPr>
    </w:p>
    <w:p w14:paraId="748BD6D7" w14:textId="77777777" w:rsidR="00E92628" w:rsidRPr="00BA4FB9" w:rsidRDefault="00E92628" w:rsidP="00E92628">
      <w:pPr>
        <w:rPr>
          <w:b/>
          <w:sz w:val="24"/>
          <w:szCs w:val="24"/>
        </w:rPr>
      </w:pPr>
      <w:r>
        <w:rPr>
          <w:szCs w:val="22"/>
        </w:rPr>
        <w:t xml:space="preserve"> </w:t>
      </w:r>
      <w:r>
        <w:rPr>
          <w:b/>
          <w:bCs w:val="0"/>
          <w:sz w:val="24"/>
          <w:szCs w:val="24"/>
        </w:rPr>
        <w:t xml:space="preserve">Diversification, </w:t>
      </w:r>
      <w:r>
        <w:t xml:space="preserve">Spice Lounge can expand its portfolio by diversification, venturing into a different business model is </w:t>
      </w:r>
      <w:r w:rsidRPr="00BC65EC">
        <w:rPr>
          <w:b/>
          <w:bCs w:val="0"/>
        </w:rPr>
        <w:t>EXTREMELY RISKY AND EXPENSIVE</w:t>
      </w:r>
      <w:r>
        <w:t xml:space="preserve">. However, vertical integration or expansion will increase brand awareness and the potential for high rewards will enhance future sustainability. However, venturing into the unknown is </w:t>
      </w:r>
      <w:r>
        <w:rPr>
          <w:b/>
          <w:bCs w:val="0"/>
        </w:rPr>
        <w:t>HIGH</w:t>
      </w:r>
      <w:r w:rsidRPr="0001390E">
        <w:rPr>
          <w:b/>
          <w:bCs w:val="0"/>
        </w:rPr>
        <w:t xml:space="preserve"> RISK </w:t>
      </w:r>
      <w:r>
        <w:t xml:space="preserve">and will require massive investment. </w:t>
      </w:r>
    </w:p>
    <w:p w14:paraId="33BDF5EF" w14:textId="77777777" w:rsidR="00E92628" w:rsidRPr="000C0C64" w:rsidRDefault="00E92628" w:rsidP="00E92628">
      <w:pPr>
        <w:pStyle w:val="Heading1"/>
        <w:rPr>
          <w:rFonts w:ascii="Arial" w:hAnsi="Arial" w:cs="Arial"/>
          <w:b/>
          <w:color w:val="auto"/>
          <w:sz w:val="28"/>
          <w:szCs w:val="28"/>
        </w:rPr>
      </w:pPr>
      <w:r w:rsidRPr="00457536">
        <w:rPr>
          <w:rFonts w:ascii="Arial" w:hAnsi="Arial" w:cs="Arial"/>
          <w:b/>
          <w:color w:val="auto"/>
          <w:sz w:val="24"/>
          <w:szCs w:val="24"/>
        </w:rPr>
        <w:t>6.3. Summary of Strategies for Sustainable Growth.</w:t>
      </w:r>
    </w:p>
    <w:p w14:paraId="1990A72C" w14:textId="77777777" w:rsidR="00E92628" w:rsidRDefault="00E92628" w:rsidP="00E92628">
      <w:r>
        <w:t>From the above 2 frameworks, 3 viable options for sustainable growth are proposed.</w:t>
      </w:r>
    </w:p>
    <w:p w14:paraId="5D69F230" w14:textId="77777777" w:rsidR="00E92628" w:rsidRDefault="00E92628" w:rsidP="00E92628">
      <w:r>
        <w:t>Porter’s generic strategies identified.</w:t>
      </w:r>
    </w:p>
    <w:p w14:paraId="447D05E9" w14:textId="77777777" w:rsidR="00E92628" w:rsidRDefault="00E92628" w:rsidP="00E92628">
      <w:pPr>
        <w:pStyle w:val="ListParagraph"/>
        <w:numPr>
          <w:ilvl w:val="0"/>
          <w:numId w:val="5"/>
        </w:numPr>
      </w:pPr>
      <w:r w:rsidRPr="007B7425">
        <w:rPr>
          <w:b/>
          <w:bCs w:val="0"/>
        </w:rPr>
        <w:t>Differentiation</w:t>
      </w:r>
      <w:r>
        <w:t xml:space="preserve"> </w:t>
      </w:r>
      <w:r w:rsidRPr="007B7425">
        <w:rPr>
          <w:b/>
          <w:bCs w:val="0"/>
          <w:color w:val="FF0000"/>
          <w:sz w:val="20"/>
          <w:szCs w:val="24"/>
        </w:rPr>
        <w:t>(STRATEGY A)</w:t>
      </w:r>
      <w:r>
        <w:rPr>
          <w:b/>
          <w:color w:val="FF0000"/>
          <w:sz w:val="20"/>
          <w:szCs w:val="24"/>
        </w:rPr>
        <w:t xml:space="preserve"> </w:t>
      </w:r>
    </w:p>
    <w:p w14:paraId="0B5899C2" w14:textId="77777777" w:rsidR="00E92628" w:rsidRDefault="00E92628" w:rsidP="00E92628">
      <w:r>
        <w:t>Igor Ansoff’s matrix identified.</w:t>
      </w:r>
    </w:p>
    <w:p w14:paraId="610F6058" w14:textId="77777777" w:rsidR="00E92628" w:rsidRPr="00A84115" w:rsidRDefault="00E92628" w:rsidP="00E92628">
      <w:pPr>
        <w:pStyle w:val="ListParagraph"/>
        <w:numPr>
          <w:ilvl w:val="0"/>
          <w:numId w:val="3"/>
        </w:numPr>
        <w:rPr>
          <w:b/>
          <w:bCs w:val="0"/>
        </w:rPr>
      </w:pPr>
      <w:r>
        <w:rPr>
          <w:b/>
          <w:bCs w:val="0"/>
        </w:rPr>
        <w:t>Product</w:t>
      </w:r>
      <w:r w:rsidRPr="00A84115">
        <w:rPr>
          <w:b/>
          <w:bCs w:val="0"/>
        </w:rPr>
        <w:t xml:space="preserve"> Development </w:t>
      </w:r>
      <w:r w:rsidRPr="006769CB">
        <w:rPr>
          <w:b/>
          <w:bCs w:val="0"/>
          <w:color w:val="FF0000"/>
          <w:sz w:val="20"/>
          <w:szCs w:val="24"/>
        </w:rPr>
        <w:t xml:space="preserve">(STRATEGY </w:t>
      </w:r>
      <w:r>
        <w:rPr>
          <w:b/>
          <w:bCs w:val="0"/>
          <w:color w:val="FF0000"/>
          <w:sz w:val="20"/>
          <w:szCs w:val="24"/>
        </w:rPr>
        <w:t>B</w:t>
      </w:r>
      <w:r w:rsidRPr="006769CB">
        <w:rPr>
          <w:b/>
          <w:bCs w:val="0"/>
          <w:color w:val="FF0000"/>
          <w:sz w:val="20"/>
          <w:szCs w:val="24"/>
        </w:rPr>
        <w:t xml:space="preserve">) </w:t>
      </w:r>
    </w:p>
    <w:p w14:paraId="25F00B01" w14:textId="77777777" w:rsidR="00E92628" w:rsidRPr="00490361" w:rsidRDefault="00E92628" w:rsidP="00E92628">
      <w:pPr>
        <w:pStyle w:val="ListParagraph"/>
        <w:numPr>
          <w:ilvl w:val="0"/>
          <w:numId w:val="3"/>
        </w:numPr>
        <w:rPr>
          <w:b/>
          <w:bCs w:val="0"/>
        </w:rPr>
      </w:pPr>
      <w:r>
        <w:rPr>
          <w:b/>
          <w:bCs w:val="0"/>
        </w:rPr>
        <w:t>Market</w:t>
      </w:r>
      <w:r w:rsidRPr="00A84115">
        <w:rPr>
          <w:b/>
          <w:bCs w:val="0"/>
        </w:rPr>
        <w:t xml:space="preserve"> Development</w:t>
      </w:r>
      <w:r>
        <w:rPr>
          <w:b/>
          <w:bCs w:val="0"/>
        </w:rPr>
        <w:t xml:space="preserve"> </w:t>
      </w:r>
      <w:r w:rsidRPr="008669A2">
        <w:rPr>
          <w:b/>
          <w:bCs w:val="0"/>
          <w:color w:val="FF0000"/>
          <w:sz w:val="20"/>
          <w:szCs w:val="24"/>
        </w:rPr>
        <w:t xml:space="preserve">(STRATEGY </w:t>
      </w:r>
      <w:r>
        <w:rPr>
          <w:b/>
          <w:bCs w:val="0"/>
          <w:color w:val="FF0000"/>
          <w:sz w:val="20"/>
          <w:szCs w:val="24"/>
        </w:rPr>
        <w:t>C</w:t>
      </w:r>
      <w:r w:rsidRPr="008669A2">
        <w:rPr>
          <w:b/>
          <w:bCs w:val="0"/>
          <w:color w:val="FF0000"/>
          <w:sz w:val="20"/>
          <w:szCs w:val="24"/>
        </w:rPr>
        <w:t>)</w:t>
      </w:r>
    </w:p>
    <w:p w14:paraId="04E2E295" w14:textId="77777777" w:rsidR="00E92628" w:rsidRPr="00490361" w:rsidRDefault="00E92628" w:rsidP="00E92628">
      <w:pPr>
        <w:rPr>
          <w:b/>
          <w:bCs w:val="0"/>
        </w:rPr>
      </w:pPr>
    </w:p>
    <w:p w14:paraId="0F1B30F8" w14:textId="77777777" w:rsidR="00E92628" w:rsidRDefault="00E92628" w:rsidP="00E92628">
      <w:r w:rsidRPr="002527D3">
        <w:rPr>
          <w:b/>
          <w:bCs w:val="0"/>
        </w:rPr>
        <w:t>Differentiation</w:t>
      </w:r>
      <w:r w:rsidRPr="009310E0">
        <w:t xml:space="preserve"> is a </w:t>
      </w:r>
      <w:r>
        <w:t>viable option, however with high similarity rates within the Indian food sector, this strategy may be copied if successful. However, creating expensive and exclusive dishes or creating or enhancing customer experience, is an option as this will have high entry barriers for low-cost restaurants. Thus, making the business stand out amongst  competitors.</w:t>
      </w:r>
    </w:p>
    <w:p w14:paraId="21324E79" w14:textId="77777777" w:rsidR="00E92628" w:rsidRDefault="00E92628" w:rsidP="00E92628">
      <w:r w:rsidRPr="002527D3">
        <w:rPr>
          <w:b/>
          <w:bCs w:val="0"/>
        </w:rPr>
        <w:t xml:space="preserve">Product </w:t>
      </w:r>
      <w:r>
        <w:rPr>
          <w:b/>
          <w:bCs w:val="0"/>
        </w:rPr>
        <w:t>D</w:t>
      </w:r>
      <w:r w:rsidRPr="002527D3">
        <w:rPr>
          <w:b/>
          <w:bCs w:val="0"/>
        </w:rPr>
        <w:t>evelopments</w:t>
      </w:r>
      <w:r>
        <w:t xml:space="preserve"> increase current customer experience, however it will not increase market share, as this has been the recurring theme over the years. Spice lounge has always been innovative but found it difficult to gain new customers because of focusing on a narrow catchment area. This leads to temporary advantage because of restaurants copying ideas.</w:t>
      </w:r>
    </w:p>
    <w:p w14:paraId="21F92A29" w14:textId="77777777" w:rsidR="00E92628" w:rsidRPr="00F2691A" w:rsidRDefault="00E92628" w:rsidP="00E92628">
      <w:pPr>
        <w:rPr>
          <w:b/>
          <w:bCs w:val="0"/>
        </w:rPr>
      </w:pPr>
      <w:r w:rsidRPr="00C124F7">
        <w:rPr>
          <w:b/>
          <w:bCs w:val="0"/>
        </w:rPr>
        <w:t>Market Development</w:t>
      </w:r>
      <w:r>
        <w:rPr>
          <w:b/>
          <w:bCs w:val="0"/>
        </w:rPr>
        <w:t xml:space="preserve"> </w:t>
      </w:r>
      <w:r>
        <w:t>is sustainable, Spice Lounge has traditionally focused on the local community</w:t>
      </w:r>
      <w:r>
        <w:rPr>
          <w:b/>
          <w:bCs w:val="0"/>
        </w:rPr>
        <w:t xml:space="preserve">, </w:t>
      </w:r>
      <w:r w:rsidRPr="003C0925">
        <w:t xml:space="preserve">they have </w:t>
      </w:r>
      <w:r>
        <w:t xml:space="preserve">continuously </w:t>
      </w:r>
      <w:r w:rsidRPr="003C0925">
        <w:t>missed</w:t>
      </w:r>
      <w:r>
        <w:t xml:space="preserve"> opportunities to exploit the wider community. This strategy will explore and attract customers from the surrounding areas. Promotion and incentives must be given to new customers. Delivery to a wider area will be possible if external delivery drivers are utilized.</w:t>
      </w:r>
    </w:p>
    <w:p w14:paraId="6ED33531" w14:textId="77777777" w:rsidR="00E92628" w:rsidRDefault="00E92628" w:rsidP="00E92628">
      <w:pPr>
        <w:rPr>
          <w:bCs w:val="0"/>
        </w:rPr>
      </w:pPr>
    </w:p>
    <w:p w14:paraId="37AC91E3" w14:textId="77777777" w:rsidR="00E92628" w:rsidRPr="00DD2568" w:rsidRDefault="00E92628" w:rsidP="00E92628">
      <w:pPr>
        <w:rPr>
          <w:b/>
          <w:sz w:val="24"/>
          <w:szCs w:val="24"/>
        </w:rPr>
      </w:pPr>
    </w:p>
    <w:p w14:paraId="72657951" w14:textId="77777777" w:rsidR="00E92628" w:rsidRDefault="00E92628" w:rsidP="00E92628">
      <w:pPr>
        <w:pStyle w:val="Heading1"/>
        <w:rPr>
          <w:rFonts w:ascii="Arial" w:hAnsi="Arial" w:cs="Arial"/>
          <w:b/>
          <w:color w:val="auto"/>
          <w:sz w:val="28"/>
          <w:szCs w:val="28"/>
        </w:rPr>
      </w:pPr>
      <w:r>
        <w:rPr>
          <w:noProof/>
        </w:rPr>
        <w:lastRenderedPageBreak/>
        <mc:AlternateContent>
          <mc:Choice Requires="wps">
            <w:drawing>
              <wp:anchor distT="0" distB="0" distL="114300" distR="114300" simplePos="0" relativeHeight="251746304" behindDoc="0" locked="0" layoutInCell="1" allowOverlap="1" wp14:anchorId="606E27B1" wp14:editId="7CF5AB6E">
                <wp:simplePos x="0" y="0"/>
                <wp:positionH relativeFrom="margin">
                  <wp:align>center</wp:align>
                </wp:positionH>
                <wp:positionV relativeFrom="paragraph">
                  <wp:posOffset>439</wp:posOffset>
                </wp:positionV>
                <wp:extent cx="3277772" cy="304800"/>
                <wp:effectExtent l="0" t="0" r="18415" b="19050"/>
                <wp:wrapNone/>
                <wp:docPr id="7183" name="Text Box 7183"/>
                <wp:cNvGraphicFramePr/>
                <a:graphic xmlns:a="http://schemas.openxmlformats.org/drawingml/2006/main">
                  <a:graphicData uri="http://schemas.microsoft.com/office/word/2010/wordprocessingShape">
                    <wps:wsp>
                      <wps:cNvSpPr txBox="1"/>
                      <wps:spPr>
                        <a:xfrm>
                          <a:off x="0" y="0"/>
                          <a:ext cx="3277772" cy="304800"/>
                        </a:xfrm>
                        <a:prstGeom prst="rect">
                          <a:avLst/>
                        </a:prstGeom>
                        <a:solidFill>
                          <a:schemeClr val="tx1"/>
                        </a:solidFill>
                        <a:ln w="6350">
                          <a:solidFill>
                            <a:prstClr val="black"/>
                          </a:solidFill>
                        </a:ln>
                      </wps:spPr>
                      <wps:txbx>
                        <w:txbxContent>
                          <w:p w14:paraId="67E68AA2" w14:textId="77777777" w:rsidR="002C5FB0" w:rsidRPr="009E04CF" w:rsidRDefault="002C5FB0" w:rsidP="00E92628">
                            <w:pPr>
                              <w:jc w:val="center"/>
                              <w:rPr>
                                <w:b/>
                                <w:bCs w:val="0"/>
                                <w:sz w:val="28"/>
                                <w:szCs w:val="36"/>
                              </w:rPr>
                            </w:pPr>
                            <w:r>
                              <w:rPr>
                                <w:b/>
                                <w:bCs w:val="0"/>
                                <w:sz w:val="28"/>
                                <w:szCs w:val="36"/>
                              </w:rPr>
                              <w:t>7. Evaluation of Strategic Options.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6E27B1" id="Text Box 7183" o:spid="_x0000_s1096" type="#_x0000_t202" style="position:absolute;left:0;text-align:left;margin-left:0;margin-top:.05pt;width:258.1pt;height:24pt;z-index:2517463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" fillcolor="black [3213]" strokeweight=".5pt">
                <v:textbox>
                  <w:txbxContent>
                    <w:p w14:paraId="67E68AA2" w14:textId="77777777" w:rsidR="002C5FB0" w:rsidRPr="009E04CF" w:rsidRDefault="002C5FB0" w:rsidP="00E92628">
                      <w:pPr>
                        <w:jc w:val="center"/>
                        <w:rPr>
                          <w:b/>
                          <w:bCs w:val="0"/>
                          <w:sz w:val="28"/>
                          <w:szCs w:val="36"/>
                        </w:rPr>
                      </w:pPr>
                      <w:r>
                        <w:rPr>
                          <w:b/>
                          <w:bCs w:val="0"/>
                          <w:sz w:val="28"/>
                          <w:szCs w:val="36"/>
                        </w:rPr>
                        <w:t>7. Evaluation of Strategic Options.</w:t>
                      </w:r>
                    </w:p>
                  </w:txbxContent>
                </v:textbox>
                <w10:wrap anchorx="margin"/>
              </v:shape>
            </w:pict>
          </mc:Fallback>
        </mc:AlternateContent>
      </w:r>
    </w:p>
    <w:p w14:paraId="39EC200C" w14:textId="77777777" w:rsidR="00E92628" w:rsidRPr="004A4B88" w:rsidRDefault="00E92628" w:rsidP="00E92628">
      <w:pPr>
        <w:pStyle w:val="Heading1"/>
        <w:rPr>
          <w:rFonts w:ascii="Arial" w:hAnsi="Arial" w:cs="Arial"/>
          <w:b/>
          <w:color w:val="auto"/>
          <w:sz w:val="28"/>
          <w:szCs w:val="28"/>
        </w:rPr>
      </w:pPr>
      <w:r w:rsidRPr="004A4B88">
        <w:rPr>
          <w:rFonts w:ascii="Arial" w:hAnsi="Arial" w:cs="Arial"/>
          <w:b/>
          <w:color w:val="auto"/>
          <w:sz w:val="28"/>
          <w:szCs w:val="28"/>
        </w:rPr>
        <w:t>7.1. Force field Analysis</w:t>
      </w:r>
    </w:p>
    <w:p w14:paraId="32963D82" w14:textId="77777777" w:rsidR="00E92628" w:rsidRPr="006875B8" w:rsidRDefault="00E92628" w:rsidP="00E92628">
      <w:r>
        <w:t>The 3</w:t>
      </w:r>
      <w:r w:rsidRPr="004D5F7B">
        <w:t xml:space="preserve"> strategies will be analysed </w:t>
      </w:r>
      <w:r>
        <w:t>using SAFe analysis and Force field Analysis. This will</w:t>
      </w:r>
      <w:r w:rsidRPr="004D5F7B">
        <w:t xml:space="preserve"> determine the future direction of the organisation.</w:t>
      </w:r>
    </w:p>
    <w:p w14:paraId="48C27333" w14:textId="77777777" w:rsidR="00E92628" w:rsidRPr="00C35B5B" w:rsidRDefault="00E92628" w:rsidP="00E92628">
      <w:r w:rsidRPr="00476E2E">
        <w:rPr>
          <w:bCs w:val="0"/>
        </w:rPr>
        <w:t xml:space="preserve">This </w:t>
      </w:r>
      <w:r>
        <w:rPr>
          <w:bCs w:val="0"/>
        </w:rPr>
        <w:t xml:space="preserve">strategy analysis </w:t>
      </w:r>
      <w:r w:rsidRPr="00476E2E">
        <w:rPr>
          <w:bCs w:val="0"/>
        </w:rPr>
        <w:t xml:space="preserve">framework is designed to </w:t>
      </w:r>
      <w:r>
        <w:rPr>
          <w:bCs w:val="0"/>
        </w:rPr>
        <w:t>aid strategic decision making and implementation. Force field analysis presumes there are forces for and against any decision</w:t>
      </w:r>
      <w:r>
        <w:t xml:space="preserve"> </w:t>
      </w:r>
      <w:r w:rsidRPr="006D5B31">
        <w:rPr>
          <w:color w:val="000000"/>
          <w:szCs w:val="22"/>
          <w:shd w:val="clear" w:color="auto" w:fill="FFFFFF"/>
        </w:rPr>
        <w:t>(Reed and Lewin, 1951).</w:t>
      </w:r>
      <w:r>
        <w:t xml:space="preserve"> </w:t>
      </w:r>
      <w:r>
        <w:rPr>
          <w:bCs w:val="0"/>
        </w:rPr>
        <w:t>According to Thomas (1985) force field analysis provides s into the implementation of business strategies.</w:t>
      </w:r>
    </w:p>
    <w:p w14:paraId="66CA5699" w14:textId="77777777" w:rsidR="00E92628" w:rsidRDefault="00E92628" w:rsidP="00E92628">
      <w:pPr>
        <w:rPr>
          <w:bCs w:val="0"/>
          <w:noProof/>
        </w:rPr>
      </w:pPr>
    </w:p>
    <w:p w14:paraId="7B691B12" w14:textId="77777777" w:rsidR="00E92628" w:rsidRDefault="00E92628" w:rsidP="00E92628">
      <w:pPr>
        <w:rPr>
          <w:bCs w:val="0"/>
        </w:rPr>
      </w:pPr>
      <w:r>
        <w:rPr>
          <w:bCs w:val="0"/>
          <w:noProof/>
        </w:rPr>
        <mc:AlternateContent>
          <mc:Choice Requires="wps">
            <w:drawing>
              <wp:anchor distT="0" distB="0" distL="114300" distR="114300" simplePos="0" relativeHeight="251735040" behindDoc="0" locked="0" layoutInCell="1" allowOverlap="1" wp14:anchorId="77BE9E02" wp14:editId="66C0A717">
                <wp:simplePos x="0" y="0"/>
                <wp:positionH relativeFrom="column">
                  <wp:posOffset>1002723</wp:posOffset>
                </wp:positionH>
                <wp:positionV relativeFrom="paragraph">
                  <wp:posOffset>2763174</wp:posOffset>
                </wp:positionV>
                <wp:extent cx="4083627" cy="197427"/>
                <wp:effectExtent l="0" t="0" r="0" b="0"/>
                <wp:wrapNone/>
                <wp:docPr id="205" name="Text Box 205"/>
                <wp:cNvGraphicFramePr/>
                <a:graphic xmlns:a="http://schemas.openxmlformats.org/drawingml/2006/main">
                  <a:graphicData uri="http://schemas.microsoft.com/office/word/2010/wordprocessingShape">
                    <wps:wsp>
                      <wps:cNvSpPr txBox="1"/>
                      <wps:spPr>
                        <a:xfrm>
                          <a:off x="0" y="0"/>
                          <a:ext cx="4083627" cy="197427"/>
                        </a:xfrm>
                        <a:prstGeom prst="rect">
                          <a:avLst/>
                        </a:prstGeom>
                        <a:solidFill>
                          <a:schemeClr val="lt1"/>
                        </a:solidFill>
                        <a:ln w="6350">
                          <a:noFill/>
                        </a:ln>
                      </wps:spPr>
                      <wps:txbx>
                        <w:txbxContent>
                          <w:p w14:paraId="38E94ABB" w14:textId="77777777" w:rsidR="002C5FB0" w:rsidRPr="00173BD1" w:rsidRDefault="002C5FB0" w:rsidP="00E92628">
                            <w:pPr>
                              <w:jc w:val="center"/>
                              <w:rPr>
                                <w:color w:val="000000" w:themeColor="text1"/>
                                <w:sz w:val="14"/>
                                <w:szCs w:val="18"/>
                              </w:rPr>
                            </w:pPr>
                            <w:r>
                              <w:rPr>
                                <w:color w:val="000000" w:themeColor="text1"/>
                                <w:sz w:val="14"/>
                                <w:szCs w:val="18"/>
                              </w:rPr>
                              <w:t>Fig 13 shows force field analysis for strategy A</w:t>
                            </w:r>
                          </w:p>
                          <w:p w14:paraId="68E4C0B9" w14:textId="77777777" w:rsidR="002C5FB0" w:rsidRDefault="002C5FB0" w:rsidP="00E92628"/>
                          <w:p w14:paraId="2AC25C6A" w14:textId="77777777" w:rsidR="002C5FB0" w:rsidRPr="00173BD1" w:rsidRDefault="002C5FB0" w:rsidP="00E92628">
                            <w:pPr>
                              <w:jc w:val="center"/>
                              <w:rPr>
                                <w:color w:val="000000" w:themeColor="text1"/>
                                <w:sz w:val="14"/>
                                <w:szCs w:val="18"/>
                              </w:rPr>
                            </w:pPr>
                            <w:r>
                              <w:rPr>
                                <w:color w:val="000000" w:themeColor="text1"/>
                                <w:sz w:val="14"/>
                                <w:szCs w:val="18"/>
                              </w:rPr>
                              <w:t>Fig 13 shows force field analysis for strategy 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BE9E02" id="Text Box 205" o:spid="_x0000_s1097" type="#_x0000_t202" style="position:absolute;left:0;text-align:left;margin-left:78.95pt;margin-top:217.55pt;width:321.55pt;height:15.5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" fillcolor="white [3201]" stroked="f" strokeweight=".5pt">
                <v:textbox>
                  <w:txbxContent>
                    <w:p w14:paraId="38E94ABB" w14:textId="77777777" w:rsidR="002C5FB0" w:rsidRPr="00173BD1" w:rsidRDefault="002C5FB0" w:rsidP="00E92628">
                      <w:pPr>
                        <w:jc w:val="center"/>
                        <w:rPr>
                          <w:color w:val="000000" w:themeColor="text1"/>
                          <w:sz w:val="14"/>
                          <w:szCs w:val="18"/>
                        </w:rPr>
                      </w:pPr>
                      <w:r>
                        <w:rPr>
                          <w:color w:val="000000" w:themeColor="text1"/>
                          <w:sz w:val="14"/>
                          <w:szCs w:val="18"/>
                        </w:rPr>
                        <w:t>Fig 13 shows force field analysis for strategy A</w:t>
                      </w:r>
                    </w:p>
                    <w:p w14:paraId="68E4C0B9" w14:textId="77777777" w:rsidR="002C5FB0" w:rsidRDefault="002C5FB0" w:rsidP="00E92628"/>
                    <w:p w14:paraId="2AC25C6A" w14:textId="77777777" w:rsidR="002C5FB0" w:rsidRPr="00173BD1" w:rsidRDefault="002C5FB0" w:rsidP="00E92628">
                      <w:pPr>
                        <w:jc w:val="center"/>
                        <w:rPr>
                          <w:color w:val="000000" w:themeColor="text1"/>
                          <w:sz w:val="14"/>
                          <w:szCs w:val="18"/>
                        </w:rPr>
                      </w:pPr>
                      <w:r>
                        <w:rPr>
                          <w:color w:val="000000" w:themeColor="text1"/>
                          <w:sz w:val="14"/>
                          <w:szCs w:val="18"/>
                        </w:rPr>
                        <w:t>Fig 13 shows force field analysis for strategy A</w:t>
                      </w:r>
                    </w:p>
                  </w:txbxContent>
                </v:textbox>
              </v:shape>
            </w:pict>
          </mc:Fallback>
        </mc:AlternateContent>
      </w:r>
      <w:r>
        <w:rPr>
          <w:bCs w:val="0"/>
          <w:noProof/>
        </w:rPr>
        <w:drawing>
          <wp:inline distT="0" distB="0" distL="0" distR="0" wp14:anchorId="07D6FAA5" wp14:editId="5D5A44E3">
            <wp:extent cx="5548745" cy="2805238"/>
            <wp:effectExtent l="0" t="0" r="0" b="0"/>
            <wp:docPr id="7295" name="Picture 729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5" name="Picture 7295" descr="Diagram&#10;&#10;Description automatically generated"/>
                    <pic:cNvPicPr/>
                  </pic:nvPicPr>
                  <pic:blipFill rotWithShape="1">
                    <a:blip r:embed="rId42">
                      <a:extLst>
                        <a:ext uri="{28A0092B-C50C-407E-A947-70E740481C1C}">
                          <a14:useLocalDpi xmlns:a14="http://schemas.microsoft.com/office/drawing/2010/main" val="0"/>
                        </a:ext>
                      </a:extLst>
                    </a:blip>
                    <a:srcRect l="3840" r="2952"/>
                    <a:stretch/>
                  </pic:blipFill>
                  <pic:spPr bwMode="auto">
                    <a:xfrm>
                      <a:off x="0" y="0"/>
                      <a:ext cx="5699364" cy="2881386"/>
                    </a:xfrm>
                    <a:prstGeom prst="rect">
                      <a:avLst/>
                    </a:prstGeom>
                    <a:ln>
                      <a:noFill/>
                    </a:ln>
                    <a:extLst>
                      <a:ext uri="{53640926-AAD7-44D8-BBD7-CCE9431645EC}">
                        <a14:shadowObscured xmlns:a14="http://schemas.microsoft.com/office/drawing/2010/main"/>
                      </a:ext>
                    </a:extLst>
                  </pic:spPr>
                </pic:pic>
              </a:graphicData>
            </a:graphic>
          </wp:inline>
        </w:drawing>
      </w:r>
    </w:p>
    <w:p w14:paraId="0A408C89" w14:textId="77777777" w:rsidR="00E92628" w:rsidRPr="00C939D2" w:rsidRDefault="00E92628" w:rsidP="00E92628">
      <w:pPr>
        <w:rPr>
          <w:bCs w:val="0"/>
        </w:rPr>
      </w:pPr>
    </w:p>
    <w:p w14:paraId="695C1525" w14:textId="77777777" w:rsidR="00E92628" w:rsidRDefault="00E92628" w:rsidP="00E92628">
      <w:pPr>
        <w:rPr>
          <w:b/>
          <w:sz w:val="20"/>
          <w:szCs w:val="20"/>
        </w:rPr>
      </w:pPr>
      <w:r>
        <w:rPr>
          <w:bCs w:val="0"/>
          <w:noProof/>
        </w:rPr>
        <mc:AlternateContent>
          <mc:Choice Requires="wps">
            <w:drawing>
              <wp:anchor distT="0" distB="0" distL="114300" distR="114300" simplePos="0" relativeHeight="251736064" behindDoc="0" locked="0" layoutInCell="1" allowOverlap="1" wp14:anchorId="6B11941A" wp14:editId="1C6B88E8">
                <wp:simplePos x="0" y="0"/>
                <wp:positionH relativeFrom="margin">
                  <wp:align>center</wp:align>
                </wp:positionH>
                <wp:positionV relativeFrom="paragraph">
                  <wp:posOffset>2701925</wp:posOffset>
                </wp:positionV>
                <wp:extent cx="4083627" cy="197427"/>
                <wp:effectExtent l="0" t="0" r="0" b="0"/>
                <wp:wrapNone/>
                <wp:docPr id="207" name="Text Box 207"/>
                <wp:cNvGraphicFramePr/>
                <a:graphic xmlns:a="http://schemas.openxmlformats.org/drawingml/2006/main">
                  <a:graphicData uri="http://schemas.microsoft.com/office/word/2010/wordprocessingShape">
                    <wps:wsp>
                      <wps:cNvSpPr txBox="1"/>
                      <wps:spPr>
                        <a:xfrm>
                          <a:off x="0" y="0"/>
                          <a:ext cx="4083627" cy="197427"/>
                        </a:xfrm>
                        <a:prstGeom prst="rect">
                          <a:avLst/>
                        </a:prstGeom>
                        <a:solidFill>
                          <a:schemeClr val="lt1"/>
                        </a:solidFill>
                        <a:ln w="6350">
                          <a:noFill/>
                        </a:ln>
                      </wps:spPr>
                      <wps:txbx>
                        <w:txbxContent>
                          <w:p w14:paraId="6A0D51A0" w14:textId="77777777" w:rsidR="002C5FB0" w:rsidRPr="00173BD1" w:rsidRDefault="002C5FB0" w:rsidP="00E92628">
                            <w:pPr>
                              <w:jc w:val="center"/>
                              <w:rPr>
                                <w:color w:val="000000" w:themeColor="text1"/>
                                <w:sz w:val="14"/>
                                <w:szCs w:val="18"/>
                              </w:rPr>
                            </w:pPr>
                            <w:r>
                              <w:rPr>
                                <w:color w:val="000000" w:themeColor="text1"/>
                                <w:sz w:val="14"/>
                                <w:szCs w:val="18"/>
                              </w:rPr>
                              <w:t>Fig 14 shows force field analysis for strategy B</w:t>
                            </w:r>
                          </w:p>
                          <w:p w14:paraId="1C016455" w14:textId="77777777" w:rsidR="002C5FB0" w:rsidRDefault="002C5FB0" w:rsidP="00E92628"/>
                          <w:p w14:paraId="7C72D85B" w14:textId="77777777" w:rsidR="002C5FB0" w:rsidRPr="00173BD1" w:rsidRDefault="002C5FB0" w:rsidP="00E92628">
                            <w:pPr>
                              <w:jc w:val="center"/>
                              <w:rPr>
                                <w:color w:val="000000" w:themeColor="text1"/>
                                <w:sz w:val="14"/>
                                <w:szCs w:val="18"/>
                              </w:rPr>
                            </w:pPr>
                            <w:r>
                              <w:rPr>
                                <w:color w:val="000000" w:themeColor="text1"/>
                                <w:sz w:val="14"/>
                                <w:szCs w:val="18"/>
                              </w:rPr>
                              <w:t>Fig 14 shows force field analysis for strategy 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11941A" id="Text Box 207" o:spid="_x0000_s1098" type="#_x0000_t202" style="position:absolute;left:0;text-align:left;margin-left:0;margin-top:212.75pt;width:321.55pt;height:15.55pt;z-index:2517360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" fillcolor="white [3201]" stroked="f" strokeweight=".5pt">
                <v:textbox>
                  <w:txbxContent>
                    <w:p w14:paraId="6A0D51A0" w14:textId="77777777" w:rsidR="002C5FB0" w:rsidRPr="00173BD1" w:rsidRDefault="002C5FB0" w:rsidP="00E92628">
                      <w:pPr>
                        <w:jc w:val="center"/>
                        <w:rPr>
                          <w:color w:val="000000" w:themeColor="text1"/>
                          <w:sz w:val="14"/>
                          <w:szCs w:val="18"/>
                        </w:rPr>
                      </w:pPr>
                      <w:r>
                        <w:rPr>
                          <w:color w:val="000000" w:themeColor="text1"/>
                          <w:sz w:val="14"/>
                          <w:szCs w:val="18"/>
                        </w:rPr>
                        <w:t>Fig 14 shows force field analysis for strategy B</w:t>
                      </w:r>
                    </w:p>
                    <w:p w14:paraId="1C016455" w14:textId="77777777" w:rsidR="002C5FB0" w:rsidRDefault="002C5FB0" w:rsidP="00E92628"/>
                    <w:p w14:paraId="7C72D85B" w14:textId="77777777" w:rsidR="002C5FB0" w:rsidRPr="00173BD1" w:rsidRDefault="002C5FB0" w:rsidP="00E92628">
                      <w:pPr>
                        <w:jc w:val="center"/>
                        <w:rPr>
                          <w:color w:val="000000" w:themeColor="text1"/>
                          <w:sz w:val="14"/>
                          <w:szCs w:val="18"/>
                        </w:rPr>
                      </w:pPr>
                      <w:r>
                        <w:rPr>
                          <w:color w:val="000000" w:themeColor="text1"/>
                          <w:sz w:val="14"/>
                          <w:szCs w:val="18"/>
                        </w:rPr>
                        <w:t>Fig 14 shows force field analysis for strategy B</w:t>
                      </w:r>
                    </w:p>
                  </w:txbxContent>
                </v:textbox>
                <w10:wrap anchorx="margin"/>
              </v:shape>
            </w:pict>
          </mc:Fallback>
        </mc:AlternateContent>
      </w:r>
      <w:r>
        <w:rPr>
          <w:b/>
          <w:noProof/>
          <w:sz w:val="20"/>
          <w:szCs w:val="20"/>
        </w:rPr>
        <w:drawing>
          <wp:inline distT="0" distB="0" distL="0" distR="0" wp14:anchorId="646FEFA4" wp14:editId="35494BBB">
            <wp:extent cx="5527964" cy="2794635"/>
            <wp:effectExtent l="0" t="0" r="0" b="5715"/>
            <wp:docPr id="192" name="Picture 19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Picture 192" descr="Diagram&#10;&#10;Description automatically generated"/>
                    <pic:cNvPicPr/>
                  </pic:nvPicPr>
                  <pic:blipFill rotWithShape="1">
                    <a:blip r:embed="rId43">
                      <a:extLst>
                        <a:ext uri="{28A0092B-C50C-407E-A947-70E740481C1C}">
                          <a14:useLocalDpi xmlns:a14="http://schemas.microsoft.com/office/drawing/2010/main" val="0"/>
                        </a:ext>
                      </a:extLst>
                    </a:blip>
                    <a:srcRect l="5300" r="3916"/>
                    <a:stretch/>
                  </pic:blipFill>
                  <pic:spPr bwMode="auto">
                    <a:xfrm>
                      <a:off x="0" y="0"/>
                      <a:ext cx="5606572" cy="2834375"/>
                    </a:xfrm>
                    <a:prstGeom prst="rect">
                      <a:avLst/>
                    </a:prstGeom>
                    <a:ln>
                      <a:noFill/>
                    </a:ln>
                    <a:extLst>
                      <a:ext uri="{53640926-AAD7-44D8-BBD7-CCE9431645EC}">
                        <a14:shadowObscured xmlns:a14="http://schemas.microsoft.com/office/drawing/2010/main"/>
                      </a:ext>
                    </a:extLst>
                  </pic:spPr>
                </pic:pic>
              </a:graphicData>
            </a:graphic>
          </wp:inline>
        </w:drawing>
      </w:r>
    </w:p>
    <w:p w14:paraId="0CA4212F" w14:textId="77777777" w:rsidR="00E92628" w:rsidRPr="00B16116" w:rsidRDefault="00E92628" w:rsidP="00E92628">
      <w:pPr>
        <w:jc w:val="left"/>
        <w:rPr>
          <w:b/>
          <w:sz w:val="20"/>
          <w:szCs w:val="20"/>
        </w:rPr>
      </w:pPr>
      <w:r>
        <w:rPr>
          <w:bCs w:val="0"/>
          <w:noProof/>
        </w:rPr>
        <w:lastRenderedPageBreak/>
        <mc:AlternateContent>
          <mc:Choice Requires="wps">
            <w:drawing>
              <wp:anchor distT="0" distB="0" distL="114300" distR="114300" simplePos="0" relativeHeight="251737088" behindDoc="0" locked="0" layoutInCell="1" allowOverlap="1" wp14:anchorId="57EB2703" wp14:editId="7344955F">
                <wp:simplePos x="0" y="0"/>
                <wp:positionH relativeFrom="margin">
                  <wp:align>center</wp:align>
                </wp:positionH>
                <wp:positionV relativeFrom="paragraph">
                  <wp:posOffset>2758440</wp:posOffset>
                </wp:positionV>
                <wp:extent cx="4083627" cy="197427"/>
                <wp:effectExtent l="0" t="0" r="0" b="0"/>
                <wp:wrapNone/>
                <wp:docPr id="208" name="Text Box 208"/>
                <wp:cNvGraphicFramePr/>
                <a:graphic xmlns:a="http://schemas.openxmlformats.org/drawingml/2006/main">
                  <a:graphicData uri="http://schemas.microsoft.com/office/word/2010/wordprocessingShape">
                    <wps:wsp>
                      <wps:cNvSpPr txBox="1"/>
                      <wps:spPr>
                        <a:xfrm>
                          <a:off x="0" y="0"/>
                          <a:ext cx="4083627" cy="197427"/>
                        </a:xfrm>
                        <a:prstGeom prst="rect">
                          <a:avLst/>
                        </a:prstGeom>
                        <a:solidFill>
                          <a:schemeClr val="lt1"/>
                        </a:solidFill>
                        <a:ln w="6350">
                          <a:noFill/>
                        </a:ln>
                      </wps:spPr>
                      <wps:txbx>
                        <w:txbxContent>
                          <w:p w14:paraId="113D5835" w14:textId="77777777" w:rsidR="002C5FB0" w:rsidRPr="00173BD1" w:rsidRDefault="002C5FB0" w:rsidP="00E92628">
                            <w:pPr>
                              <w:jc w:val="center"/>
                              <w:rPr>
                                <w:color w:val="000000" w:themeColor="text1"/>
                                <w:sz w:val="14"/>
                                <w:szCs w:val="18"/>
                              </w:rPr>
                            </w:pPr>
                            <w:r>
                              <w:rPr>
                                <w:color w:val="000000" w:themeColor="text1"/>
                                <w:sz w:val="14"/>
                                <w:szCs w:val="18"/>
                              </w:rPr>
                              <w:t>Fig 15 shows force field analysis for strategy C</w:t>
                            </w:r>
                          </w:p>
                          <w:p w14:paraId="796DAF62" w14:textId="77777777" w:rsidR="002C5FB0" w:rsidRDefault="002C5FB0" w:rsidP="00E92628"/>
                          <w:p w14:paraId="7FEE4366" w14:textId="77777777" w:rsidR="002C5FB0" w:rsidRPr="00173BD1" w:rsidRDefault="002C5FB0" w:rsidP="00E92628">
                            <w:pPr>
                              <w:jc w:val="center"/>
                              <w:rPr>
                                <w:color w:val="000000" w:themeColor="text1"/>
                                <w:sz w:val="14"/>
                                <w:szCs w:val="18"/>
                              </w:rPr>
                            </w:pPr>
                            <w:r>
                              <w:rPr>
                                <w:color w:val="000000" w:themeColor="text1"/>
                                <w:sz w:val="14"/>
                                <w:szCs w:val="18"/>
                              </w:rPr>
                              <w:t>Fig 15 shows force field analysis for strategy 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EB2703" id="Text Box 208" o:spid="_x0000_s1099" type="#_x0000_t202" style="position:absolute;margin-left:0;margin-top:217.2pt;width:321.55pt;height:15.55pt;z-index:2517370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" fillcolor="white [3201]" stroked="f" strokeweight=".5pt">
                <v:textbox>
                  <w:txbxContent>
                    <w:p w14:paraId="113D5835" w14:textId="77777777" w:rsidR="002C5FB0" w:rsidRPr="00173BD1" w:rsidRDefault="002C5FB0" w:rsidP="00E92628">
                      <w:pPr>
                        <w:jc w:val="center"/>
                        <w:rPr>
                          <w:color w:val="000000" w:themeColor="text1"/>
                          <w:sz w:val="14"/>
                          <w:szCs w:val="18"/>
                        </w:rPr>
                      </w:pPr>
                      <w:r>
                        <w:rPr>
                          <w:color w:val="000000" w:themeColor="text1"/>
                          <w:sz w:val="14"/>
                          <w:szCs w:val="18"/>
                        </w:rPr>
                        <w:t>Fig 15 shows force field analysis for strategy C</w:t>
                      </w:r>
                    </w:p>
                    <w:p w14:paraId="796DAF62" w14:textId="77777777" w:rsidR="002C5FB0" w:rsidRDefault="002C5FB0" w:rsidP="00E92628"/>
                    <w:p w14:paraId="7FEE4366" w14:textId="77777777" w:rsidR="002C5FB0" w:rsidRPr="00173BD1" w:rsidRDefault="002C5FB0" w:rsidP="00E92628">
                      <w:pPr>
                        <w:jc w:val="center"/>
                        <w:rPr>
                          <w:color w:val="000000" w:themeColor="text1"/>
                          <w:sz w:val="14"/>
                          <w:szCs w:val="18"/>
                        </w:rPr>
                      </w:pPr>
                      <w:r>
                        <w:rPr>
                          <w:color w:val="000000" w:themeColor="text1"/>
                          <w:sz w:val="14"/>
                          <w:szCs w:val="18"/>
                        </w:rPr>
                        <w:t>Fig 15 shows force field analysis for strategy C</w:t>
                      </w:r>
                    </w:p>
                  </w:txbxContent>
                </v:textbox>
                <w10:wrap anchorx="margin"/>
              </v:shape>
            </w:pict>
          </mc:Fallback>
        </mc:AlternateContent>
      </w:r>
      <w:r>
        <w:rPr>
          <w:b/>
          <w:noProof/>
          <w:sz w:val="20"/>
          <w:szCs w:val="20"/>
        </w:rPr>
        <w:drawing>
          <wp:inline distT="0" distB="0" distL="0" distR="0" wp14:anchorId="2923644F" wp14:editId="4DCBFBD9">
            <wp:extent cx="5731510" cy="2956214"/>
            <wp:effectExtent l="0" t="0" r="2540" b="0"/>
            <wp:docPr id="193" name="Picture 19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Picture 193" descr="Diagram&#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5754838" cy="2968246"/>
                    </a:xfrm>
                    <a:prstGeom prst="rect">
                      <a:avLst/>
                    </a:prstGeom>
                  </pic:spPr>
                </pic:pic>
              </a:graphicData>
            </a:graphic>
          </wp:inline>
        </w:drawing>
      </w:r>
      <w:r w:rsidRPr="004A4B88">
        <w:rPr>
          <w:b/>
          <w:sz w:val="28"/>
        </w:rPr>
        <w:t xml:space="preserve">7.2. </w:t>
      </w:r>
      <w:r w:rsidRPr="004A4B88">
        <w:rPr>
          <w:b/>
          <w:bCs w:val="0"/>
          <w:sz w:val="28"/>
        </w:rPr>
        <w:t>SAF</w:t>
      </w:r>
      <w:r>
        <w:rPr>
          <w:b/>
          <w:bCs w:val="0"/>
          <w:sz w:val="28"/>
        </w:rPr>
        <w:t>e</w:t>
      </w:r>
      <w:r w:rsidRPr="004A4B88">
        <w:rPr>
          <w:b/>
          <w:sz w:val="28"/>
        </w:rPr>
        <w:t xml:space="preserve"> Analysis</w:t>
      </w:r>
      <w:r>
        <w:t>.</w:t>
      </w:r>
    </w:p>
    <w:p w14:paraId="0F99BB67" w14:textId="77777777" w:rsidR="00E92628" w:rsidRPr="00B16116" w:rsidRDefault="00E92628" w:rsidP="00E92628">
      <w:pPr>
        <w:rPr>
          <w:szCs w:val="22"/>
        </w:rPr>
      </w:pPr>
      <w:r w:rsidRPr="001C1F4A">
        <w:rPr>
          <w:szCs w:val="22"/>
        </w:rPr>
        <w:t>SAF</w:t>
      </w:r>
      <w:r>
        <w:rPr>
          <w:szCs w:val="22"/>
        </w:rPr>
        <w:t>e</w:t>
      </w:r>
      <w:r w:rsidRPr="001C1F4A">
        <w:rPr>
          <w:szCs w:val="22"/>
        </w:rPr>
        <w:t xml:space="preserve"> matrix is strategy analysis tool, consideration is given to 3 standards of </w:t>
      </w:r>
      <w:r w:rsidRPr="001C1F4A">
        <w:rPr>
          <w:b/>
          <w:szCs w:val="22"/>
        </w:rPr>
        <w:t>Suitability</w:t>
      </w:r>
      <w:r w:rsidRPr="001C1F4A">
        <w:rPr>
          <w:szCs w:val="22"/>
        </w:rPr>
        <w:t xml:space="preserve">, </w:t>
      </w:r>
      <w:r w:rsidRPr="001C1F4A">
        <w:rPr>
          <w:b/>
          <w:szCs w:val="22"/>
        </w:rPr>
        <w:t>Feasibility</w:t>
      </w:r>
      <w:r w:rsidRPr="001C1F4A">
        <w:rPr>
          <w:szCs w:val="22"/>
        </w:rPr>
        <w:t xml:space="preserve"> and </w:t>
      </w:r>
      <w:r w:rsidRPr="001C1F4A">
        <w:rPr>
          <w:b/>
          <w:szCs w:val="22"/>
        </w:rPr>
        <w:t>Acceptability</w:t>
      </w:r>
      <w:r w:rsidRPr="001C1F4A">
        <w:rPr>
          <w:szCs w:val="22"/>
        </w:rPr>
        <w:t xml:space="preserve">. The framework allows the user to score (1-10) each standard against strategic options. This gives a total score, thus identifying the preferred option. This is affair system because it allows all strategies to be calculated against the same standards </w:t>
      </w:r>
      <w:r w:rsidRPr="001C1F4A">
        <w:rPr>
          <w:szCs w:val="22"/>
          <w:shd w:val="clear" w:color="auto" w:fill="FFFFFF"/>
        </w:rPr>
        <w:t>(Johnson, Scholes and Whittington, 2009)</w:t>
      </w:r>
      <w:r w:rsidRPr="001C1F4A">
        <w:rPr>
          <w:szCs w:val="22"/>
        </w:rPr>
        <w:t xml:space="preserve">. </w:t>
      </w:r>
    </w:p>
    <w:tbl>
      <w:tblPr>
        <w:tblStyle w:val="GridTable5Dark-Accent1"/>
        <w:tblW w:w="5202" w:type="pct"/>
        <w:tblLook w:val="04A0" w:firstRow="1" w:lastRow="0" w:firstColumn="1" w:lastColumn="0" w:noHBand="0" w:noVBand="1"/>
      </w:tblPr>
      <w:tblGrid>
        <w:gridCol w:w="3539"/>
        <w:gridCol w:w="2068"/>
        <w:gridCol w:w="1920"/>
        <w:gridCol w:w="1853"/>
      </w:tblGrid>
      <w:tr w:rsidR="00E92628" w14:paraId="0671F50A" w14:textId="77777777" w:rsidTr="002C5FB0">
        <w:trPr>
          <w:cnfStyle w:val="100000000000" w:firstRow="1" w:lastRow="0" w:firstColumn="0" w:lastColumn="0" w:oddVBand="0" w:evenVBand="0" w:oddHBand="0" w:evenHBand="0" w:firstRowFirstColumn="0" w:firstRowLastColumn="0" w:lastRowFirstColumn="0" w:lastRowLastColumn="0"/>
          <w:trHeight w:val="1259"/>
        </w:trPr>
        <w:tc>
          <w:tcPr>
            <w:cnfStyle w:val="001000000000" w:firstRow="0" w:lastRow="0" w:firstColumn="1" w:lastColumn="0" w:oddVBand="0" w:evenVBand="0" w:oddHBand="0" w:evenHBand="0" w:firstRowFirstColumn="0" w:firstRowLastColumn="0" w:lastRowFirstColumn="0" w:lastRowLastColumn="0"/>
            <w:tcW w:w="1886" w:type="pct"/>
            <w:shd w:val="clear" w:color="auto" w:fill="767171" w:themeFill="background2" w:themeFillShade="80"/>
          </w:tcPr>
          <w:p w14:paraId="17B72228" w14:textId="77777777" w:rsidR="00E92628" w:rsidRPr="00DC23F8" w:rsidRDefault="00E92628" w:rsidP="002C5FB0">
            <w:pPr>
              <w:jc w:val="center"/>
              <w:rPr>
                <w:b w:val="0"/>
                <w:bCs w:val="0"/>
                <w:sz w:val="28"/>
              </w:rPr>
            </w:pPr>
          </w:p>
          <w:p w14:paraId="67A613CC" w14:textId="77777777" w:rsidR="00E92628" w:rsidRPr="00DC23F8" w:rsidRDefault="00E92628" w:rsidP="002C5FB0">
            <w:pPr>
              <w:jc w:val="center"/>
              <w:rPr>
                <w:bCs w:val="0"/>
                <w:sz w:val="28"/>
              </w:rPr>
            </w:pPr>
            <w:r w:rsidRPr="00DC23F8">
              <w:rPr>
                <w:bCs w:val="0"/>
                <w:sz w:val="28"/>
              </w:rPr>
              <w:t>SFA MATRIX</w:t>
            </w:r>
          </w:p>
        </w:tc>
        <w:tc>
          <w:tcPr>
            <w:tcW w:w="1102" w:type="pct"/>
            <w:shd w:val="clear" w:color="auto" w:fill="767171" w:themeFill="background2" w:themeFillShade="80"/>
          </w:tcPr>
          <w:p w14:paraId="69526CF2" w14:textId="77777777" w:rsidR="00E92628" w:rsidRPr="00A6628D" w:rsidRDefault="00E92628" w:rsidP="002C5FB0">
            <w:pPr>
              <w:jc w:val="center"/>
              <w:cnfStyle w:val="100000000000" w:firstRow="1" w:lastRow="0" w:firstColumn="0" w:lastColumn="0" w:oddVBand="0" w:evenVBand="0" w:oddHBand="0" w:evenHBand="0" w:firstRowFirstColumn="0" w:firstRowLastColumn="0" w:lastRowFirstColumn="0" w:lastRowLastColumn="0"/>
              <w:rPr>
                <w:b w:val="0"/>
                <w:bCs w:val="0"/>
                <w:color w:val="auto"/>
                <w:sz w:val="18"/>
                <w:szCs w:val="18"/>
              </w:rPr>
            </w:pPr>
            <w:r w:rsidRPr="00A6628D">
              <w:rPr>
                <w:color w:val="auto"/>
                <w:sz w:val="18"/>
                <w:szCs w:val="18"/>
              </w:rPr>
              <w:t>STRATEGY A</w:t>
            </w:r>
          </w:p>
          <w:p w14:paraId="1A2A7913" w14:textId="77777777" w:rsidR="00E92628" w:rsidRPr="00633043" w:rsidRDefault="00E92628" w:rsidP="002C5FB0">
            <w:pPr>
              <w:jc w:val="center"/>
              <w:cnfStyle w:val="100000000000" w:firstRow="1" w:lastRow="0" w:firstColumn="0" w:lastColumn="0" w:oddVBand="0" w:evenVBand="0" w:oddHBand="0" w:evenHBand="0" w:firstRowFirstColumn="0" w:firstRowLastColumn="0" w:lastRowFirstColumn="0" w:lastRowLastColumn="0"/>
              <w:rPr>
                <w:color w:val="FF0000"/>
                <w:sz w:val="18"/>
                <w:szCs w:val="18"/>
              </w:rPr>
            </w:pPr>
            <w:r>
              <w:rPr>
                <w:bCs w:val="0"/>
                <w:color w:val="FF0000"/>
                <w:sz w:val="18"/>
                <w:szCs w:val="18"/>
              </w:rPr>
              <w:t xml:space="preserve"> </w:t>
            </w:r>
            <w:r w:rsidRPr="00AF4070">
              <w:rPr>
                <w:bCs w:val="0"/>
                <w:color w:val="auto"/>
                <w:sz w:val="18"/>
                <w:szCs w:val="18"/>
              </w:rPr>
              <w:t>1-10</w:t>
            </w:r>
          </w:p>
          <w:p w14:paraId="6A739CBA" w14:textId="77777777" w:rsidR="00E92628" w:rsidRPr="00C95F8B" w:rsidRDefault="00E92628" w:rsidP="002C5FB0">
            <w:pPr>
              <w:jc w:val="center"/>
              <w:cnfStyle w:val="100000000000" w:firstRow="1" w:lastRow="0" w:firstColumn="0" w:lastColumn="0" w:oddVBand="0" w:evenVBand="0" w:oddHBand="0" w:evenHBand="0" w:firstRowFirstColumn="0" w:firstRowLastColumn="0" w:lastRowFirstColumn="0" w:lastRowLastColumn="0"/>
              <w:rPr>
                <w:sz w:val="18"/>
                <w:szCs w:val="18"/>
              </w:rPr>
            </w:pPr>
            <w:r w:rsidRPr="00C95F8B">
              <w:rPr>
                <w:bCs w:val="0"/>
                <w:sz w:val="18"/>
                <w:szCs w:val="18"/>
              </w:rPr>
              <w:t>Differentiation</w:t>
            </w:r>
          </w:p>
        </w:tc>
        <w:tc>
          <w:tcPr>
            <w:tcW w:w="1023" w:type="pct"/>
            <w:shd w:val="clear" w:color="auto" w:fill="767171" w:themeFill="background2" w:themeFillShade="80"/>
          </w:tcPr>
          <w:p w14:paraId="705068B4" w14:textId="77777777" w:rsidR="00E92628" w:rsidRPr="00A6628D" w:rsidRDefault="00E92628" w:rsidP="002C5FB0">
            <w:pPr>
              <w:jc w:val="center"/>
              <w:cnfStyle w:val="100000000000" w:firstRow="1" w:lastRow="0" w:firstColumn="0" w:lastColumn="0" w:oddVBand="0" w:evenVBand="0" w:oddHBand="0" w:evenHBand="0" w:firstRowFirstColumn="0" w:firstRowLastColumn="0" w:lastRowFirstColumn="0" w:lastRowLastColumn="0"/>
              <w:rPr>
                <w:b w:val="0"/>
                <w:bCs w:val="0"/>
                <w:color w:val="auto"/>
                <w:sz w:val="18"/>
                <w:szCs w:val="18"/>
              </w:rPr>
            </w:pPr>
            <w:r w:rsidRPr="00A6628D">
              <w:rPr>
                <w:color w:val="auto"/>
                <w:sz w:val="18"/>
                <w:szCs w:val="18"/>
              </w:rPr>
              <w:t>STRATEGY B</w:t>
            </w:r>
            <w:r w:rsidRPr="00A6628D">
              <w:rPr>
                <w:bCs w:val="0"/>
                <w:color w:val="auto"/>
                <w:sz w:val="18"/>
                <w:szCs w:val="18"/>
              </w:rPr>
              <w:t xml:space="preserve"> </w:t>
            </w:r>
          </w:p>
          <w:p w14:paraId="57CDB920" w14:textId="77777777" w:rsidR="00E92628" w:rsidRPr="00A6628D" w:rsidRDefault="00E92628" w:rsidP="002C5FB0">
            <w:pPr>
              <w:jc w:val="center"/>
              <w:cnfStyle w:val="100000000000" w:firstRow="1" w:lastRow="0" w:firstColumn="0" w:lastColumn="0" w:oddVBand="0" w:evenVBand="0" w:oddHBand="0" w:evenHBand="0" w:firstRowFirstColumn="0" w:firstRowLastColumn="0" w:lastRowFirstColumn="0" w:lastRowLastColumn="0"/>
              <w:rPr>
                <w:b w:val="0"/>
                <w:bCs w:val="0"/>
                <w:color w:val="auto"/>
                <w:sz w:val="18"/>
                <w:szCs w:val="18"/>
              </w:rPr>
            </w:pPr>
            <w:r w:rsidRPr="00A6628D">
              <w:rPr>
                <w:bCs w:val="0"/>
                <w:color w:val="auto"/>
                <w:sz w:val="18"/>
                <w:szCs w:val="18"/>
              </w:rPr>
              <w:t>1-10</w:t>
            </w:r>
          </w:p>
          <w:p w14:paraId="0A43E4A8" w14:textId="77777777" w:rsidR="00E92628" w:rsidRPr="00184401" w:rsidRDefault="00E92628" w:rsidP="002C5FB0">
            <w:pPr>
              <w:jc w:val="center"/>
              <w:cnfStyle w:val="100000000000" w:firstRow="1" w:lastRow="0" w:firstColumn="0" w:lastColumn="0" w:oddVBand="0" w:evenVBand="0" w:oddHBand="0" w:evenHBand="0" w:firstRowFirstColumn="0" w:firstRowLastColumn="0" w:lastRowFirstColumn="0" w:lastRowLastColumn="0"/>
              <w:rPr>
                <w:color w:val="FF0000"/>
                <w:sz w:val="18"/>
                <w:szCs w:val="18"/>
              </w:rPr>
            </w:pPr>
            <w:r w:rsidRPr="002F5659">
              <w:rPr>
                <w:bCs w:val="0"/>
                <w:sz w:val="18"/>
                <w:szCs w:val="18"/>
              </w:rPr>
              <w:t>Product Development</w:t>
            </w:r>
          </w:p>
        </w:tc>
        <w:tc>
          <w:tcPr>
            <w:tcW w:w="988" w:type="pct"/>
            <w:shd w:val="clear" w:color="auto" w:fill="767171" w:themeFill="background2" w:themeFillShade="80"/>
          </w:tcPr>
          <w:p w14:paraId="69A7C750" w14:textId="77777777" w:rsidR="00E92628" w:rsidRPr="00A6628D" w:rsidRDefault="00E92628" w:rsidP="002C5FB0">
            <w:pPr>
              <w:jc w:val="center"/>
              <w:cnfStyle w:val="100000000000" w:firstRow="1" w:lastRow="0" w:firstColumn="0" w:lastColumn="0" w:oddVBand="0" w:evenVBand="0" w:oddHBand="0" w:evenHBand="0" w:firstRowFirstColumn="0" w:firstRowLastColumn="0" w:lastRowFirstColumn="0" w:lastRowLastColumn="0"/>
              <w:rPr>
                <w:b w:val="0"/>
                <w:color w:val="auto"/>
                <w:sz w:val="18"/>
                <w:szCs w:val="18"/>
              </w:rPr>
            </w:pPr>
            <w:r w:rsidRPr="00A6628D">
              <w:rPr>
                <w:color w:val="auto"/>
                <w:sz w:val="18"/>
                <w:szCs w:val="18"/>
              </w:rPr>
              <w:t>STRATEGY C</w:t>
            </w:r>
          </w:p>
          <w:p w14:paraId="64963070" w14:textId="77777777" w:rsidR="00E92628" w:rsidRPr="00633043" w:rsidRDefault="00E92628" w:rsidP="002C5FB0">
            <w:pPr>
              <w:jc w:val="center"/>
              <w:cnfStyle w:val="100000000000" w:firstRow="1" w:lastRow="0" w:firstColumn="0" w:lastColumn="0" w:oddVBand="0" w:evenVBand="0" w:oddHBand="0" w:evenHBand="0" w:firstRowFirstColumn="0" w:firstRowLastColumn="0" w:lastRowFirstColumn="0" w:lastRowLastColumn="0"/>
              <w:rPr>
                <w:bCs w:val="0"/>
                <w:color w:val="FF0000"/>
                <w:sz w:val="18"/>
                <w:szCs w:val="18"/>
              </w:rPr>
            </w:pPr>
            <w:r w:rsidRPr="00A6628D">
              <w:rPr>
                <w:bCs w:val="0"/>
                <w:color w:val="auto"/>
                <w:sz w:val="18"/>
                <w:szCs w:val="18"/>
              </w:rPr>
              <w:t>1-10</w:t>
            </w:r>
          </w:p>
          <w:p w14:paraId="70CD137F" w14:textId="77777777" w:rsidR="00E92628" w:rsidRPr="00184401" w:rsidRDefault="00E92628" w:rsidP="002C5FB0">
            <w:pPr>
              <w:jc w:val="center"/>
              <w:cnfStyle w:val="100000000000" w:firstRow="1" w:lastRow="0" w:firstColumn="0" w:lastColumn="0" w:oddVBand="0" w:evenVBand="0" w:oddHBand="0" w:evenHBand="0" w:firstRowFirstColumn="0" w:firstRowLastColumn="0" w:lastRowFirstColumn="0" w:lastRowLastColumn="0"/>
              <w:rPr>
                <w:color w:val="FF0000"/>
                <w:sz w:val="18"/>
                <w:szCs w:val="18"/>
              </w:rPr>
            </w:pPr>
            <w:r w:rsidRPr="005441B3">
              <w:rPr>
                <w:bCs w:val="0"/>
                <w:sz w:val="18"/>
                <w:szCs w:val="18"/>
              </w:rPr>
              <w:t>Market Development</w:t>
            </w:r>
          </w:p>
        </w:tc>
      </w:tr>
      <w:tr w:rsidR="00E92628" w14:paraId="49B920CE" w14:textId="77777777" w:rsidTr="002C5FB0">
        <w:trPr>
          <w:cnfStyle w:val="000000100000" w:firstRow="0" w:lastRow="0" w:firstColumn="0" w:lastColumn="0" w:oddVBand="0" w:evenVBand="0" w:oddHBand="1" w:evenHBand="0" w:firstRowFirstColumn="0" w:firstRowLastColumn="0" w:lastRowFirstColumn="0" w:lastRowLastColumn="0"/>
          <w:trHeight w:val="438"/>
        </w:trPr>
        <w:tc>
          <w:tcPr>
            <w:cnfStyle w:val="001000000000" w:firstRow="0" w:lastRow="0" w:firstColumn="1" w:lastColumn="0" w:oddVBand="0" w:evenVBand="0" w:oddHBand="0" w:evenHBand="0" w:firstRowFirstColumn="0" w:firstRowLastColumn="0" w:lastRowFirstColumn="0" w:lastRowLastColumn="0"/>
            <w:tcW w:w="1886" w:type="pct"/>
            <w:shd w:val="clear" w:color="auto" w:fill="404040" w:themeFill="text1" w:themeFillTint="BF"/>
          </w:tcPr>
          <w:p w14:paraId="5CD22486" w14:textId="77777777" w:rsidR="00E92628" w:rsidRPr="006403BB" w:rsidRDefault="00E92628" w:rsidP="002C5FB0">
            <w:pPr>
              <w:rPr>
                <w:bCs w:val="0"/>
                <w:color w:val="auto"/>
                <w:szCs w:val="22"/>
              </w:rPr>
            </w:pPr>
            <w:r w:rsidRPr="00F33E6E">
              <w:rPr>
                <w:bCs w:val="0"/>
                <w:sz w:val="24"/>
                <w:szCs w:val="24"/>
              </w:rPr>
              <w:t>SUITABILITY</w:t>
            </w:r>
          </w:p>
        </w:tc>
        <w:tc>
          <w:tcPr>
            <w:tcW w:w="1102" w:type="pct"/>
            <w:shd w:val="clear" w:color="auto" w:fill="D0CECE" w:themeFill="background2" w:themeFillShade="E6"/>
          </w:tcPr>
          <w:p w14:paraId="04D002BF" w14:textId="77777777" w:rsidR="00E92628" w:rsidRDefault="00E92628" w:rsidP="002C5FB0">
            <w:pPr>
              <w:jc w:val="center"/>
              <w:cnfStyle w:val="000000100000" w:firstRow="0" w:lastRow="0" w:firstColumn="0" w:lastColumn="0" w:oddVBand="0" w:evenVBand="0" w:oddHBand="1" w:evenHBand="0" w:firstRowFirstColumn="0" w:firstRowLastColumn="0" w:lastRowFirstColumn="0" w:lastRowLastColumn="0"/>
              <w:rPr>
                <w:b/>
                <w:sz w:val="24"/>
                <w:szCs w:val="24"/>
              </w:rPr>
            </w:pPr>
            <w:r>
              <w:rPr>
                <w:b/>
                <w:sz w:val="24"/>
                <w:szCs w:val="24"/>
              </w:rPr>
              <w:t>4</w:t>
            </w:r>
          </w:p>
        </w:tc>
        <w:tc>
          <w:tcPr>
            <w:tcW w:w="1023" w:type="pct"/>
            <w:shd w:val="clear" w:color="auto" w:fill="D0CECE" w:themeFill="background2" w:themeFillShade="E6"/>
          </w:tcPr>
          <w:p w14:paraId="3B06199A" w14:textId="77777777" w:rsidR="00E92628" w:rsidRDefault="00E92628" w:rsidP="002C5FB0">
            <w:pPr>
              <w:jc w:val="center"/>
              <w:cnfStyle w:val="000000100000" w:firstRow="0" w:lastRow="0" w:firstColumn="0" w:lastColumn="0" w:oddVBand="0" w:evenVBand="0" w:oddHBand="1" w:evenHBand="0" w:firstRowFirstColumn="0" w:firstRowLastColumn="0" w:lastRowFirstColumn="0" w:lastRowLastColumn="0"/>
              <w:rPr>
                <w:b/>
                <w:sz w:val="24"/>
                <w:szCs w:val="24"/>
              </w:rPr>
            </w:pPr>
            <w:r>
              <w:rPr>
                <w:b/>
                <w:sz w:val="24"/>
                <w:szCs w:val="24"/>
              </w:rPr>
              <w:t>6</w:t>
            </w:r>
          </w:p>
        </w:tc>
        <w:tc>
          <w:tcPr>
            <w:tcW w:w="988" w:type="pct"/>
            <w:shd w:val="clear" w:color="auto" w:fill="D0CECE" w:themeFill="background2" w:themeFillShade="E6"/>
          </w:tcPr>
          <w:p w14:paraId="7410F5F8" w14:textId="77777777" w:rsidR="00E92628" w:rsidRDefault="00E92628" w:rsidP="002C5FB0">
            <w:pPr>
              <w:jc w:val="center"/>
              <w:cnfStyle w:val="000000100000" w:firstRow="0" w:lastRow="0" w:firstColumn="0" w:lastColumn="0" w:oddVBand="0" w:evenVBand="0" w:oddHBand="1" w:evenHBand="0" w:firstRowFirstColumn="0" w:firstRowLastColumn="0" w:lastRowFirstColumn="0" w:lastRowLastColumn="0"/>
              <w:rPr>
                <w:b/>
                <w:sz w:val="24"/>
                <w:szCs w:val="24"/>
              </w:rPr>
            </w:pPr>
            <w:r>
              <w:rPr>
                <w:b/>
                <w:sz w:val="24"/>
                <w:szCs w:val="24"/>
              </w:rPr>
              <w:t>8</w:t>
            </w:r>
          </w:p>
        </w:tc>
      </w:tr>
      <w:tr w:rsidR="00E92628" w14:paraId="41F11AD5" w14:textId="77777777" w:rsidTr="002C5FB0">
        <w:trPr>
          <w:trHeight w:val="459"/>
        </w:trPr>
        <w:tc>
          <w:tcPr>
            <w:cnfStyle w:val="001000000000" w:firstRow="0" w:lastRow="0" w:firstColumn="1" w:lastColumn="0" w:oddVBand="0" w:evenVBand="0" w:oddHBand="0" w:evenHBand="0" w:firstRowFirstColumn="0" w:firstRowLastColumn="0" w:lastRowFirstColumn="0" w:lastRowLastColumn="0"/>
            <w:tcW w:w="1886" w:type="pct"/>
            <w:shd w:val="clear" w:color="auto" w:fill="404040" w:themeFill="text1" w:themeFillTint="BF"/>
          </w:tcPr>
          <w:p w14:paraId="5E2C6676" w14:textId="77777777" w:rsidR="00E92628" w:rsidRPr="006403BB" w:rsidRDefault="00E92628" w:rsidP="002C5FB0">
            <w:pPr>
              <w:rPr>
                <w:bCs w:val="0"/>
                <w:sz w:val="24"/>
                <w:szCs w:val="24"/>
              </w:rPr>
            </w:pPr>
            <w:r w:rsidRPr="006403BB">
              <w:rPr>
                <w:bCs w:val="0"/>
                <w:sz w:val="24"/>
                <w:szCs w:val="24"/>
              </w:rPr>
              <w:t>FEASABILITY</w:t>
            </w:r>
          </w:p>
        </w:tc>
        <w:tc>
          <w:tcPr>
            <w:tcW w:w="1102" w:type="pct"/>
            <w:shd w:val="clear" w:color="auto" w:fill="D0CECE" w:themeFill="background2" w:themeFillShade="E6"/>
          </w:tcPr>
          <w:p w14:paraId="68639EB9" w14:textId="77777777" w:rsidR="00E92628" w:rsidRDefault="00E92628" w:rsidP="002C5FB0">
            <w:pPr>
              <w:jc w:val="center"/>
              <w:cnfStyle w:val="000000000000" w:firstRow="0" w:lastRow="0" w:firstColumn="0" w:lastColumn="0" w:oddVBand="0" w:evenVBand="0" w:oddHBand="0" w:evenHBand="0" w:firstRowFirstColumn="0" w:firstRowLastColumn="0" w:lastRowFirstColumn="0" w:lastRowLastColumn="0"/>
              <w:rPr>
                <w:b/>
                <w:sz w:val="24"/>
                <w:szCs w:val="24"/>
              </w:rPr>
            </w:pPr>
            <w:r>
              <w:rPr>
                <w:b/>
                <w:sz w:val="24"/>
                <w:szCs w:val="24"/>
              </w:rPr>
              <w:t>5</w:t>
            </w:r>
          </w:p>
        </w:tc>
        <w:tc>
          <w:tcPr>
            <w:tcW w:w="1023" w:type="pct"/>
            <w:shd w:val="clear" w:color="auto" w:fill="D0CECE" w:themeFill="background2" w:themeFillShade="E6"/>
          </w:tcPr>
          <w:p w14:paraId="50CD0196" w14:textId="77777777" w:rsidR="00E92628" w:rsidRDefault="00E92628" w:rsidP="002C5FB0">
            <w:pPr>
              <w:jc w:val="center"/>
              <w:cnfStyle w:val="000000000000" w:firstRow="0" w:lastRow="0" w:firstColumn="0" w:lastColumn="0" w:oddVBand="0" w:evenVBand="0" w:oddHBand="0" w:evenHBand="0" w:firstRowFirstColumn="0" w:firstRowLastColumn="0" w:lastRowFirstColumn="0" w:lastRowLastColumn="0"/>
              <w:rPr>
                <w:b/>
                <w:sz w:val="24"/>
                <w:szCs w:val="24"/>
              </w:rPr>
            </w:pPr>
            <w:r>
              <w:rPr>
                <w:b/>
                <w:sz w:val="24"/>
                <w:szCs w:val="24"/>
              </w:rPr>
              <w:t>5</w:t>
            </w:r>
          </w:p>
        </w:tc>
        <w:tc>
          <w:tcPr>
            <w:tcW w:w="988" w:type="pct"/>
            <w:shd w:val="clear" w:color="auto" w:fill="D0CECE" w:themeFill="background2" w:themeFillShade="E6"/>
          </w:tcPr>
          <w:p w14:paraId="63C2C449" w14:textId="77777777" w:rsidR="00E92628" w:rsidRDefault="00E92628" w:rsidP="002C5FB0">
            <w:pPr>
              <w:jc w:val="center"/>
              <w:cnfStyle w:val="000000000000" w:firstRow="0" w:lastRow="0" w:firstColumn="0" w:lastColumn="0" w:oddVBand="0" w:evenVBand="0" w:oddHBand="0" w:evenHBand="0" w:firstRowFirstColumn="0" w:firstRowLastColumn="0" w:lastRowFirstColumn="0" w:lastRowLastColumn="0"/>
              <w:rPr>
                <w:b/>
                <w:sz w:val="24"/>
                <w:szCs w:val="24"/>
              </w:rPr>
            </w:pPr>
            <w:r>
              <w:rPr>
                <w:b/>
                <w:sz w:val="24"/>
                <w:szCs w:val="24"/>
              </w:rPr>
              <w:t>7</w:t>
            </w:r>
          </w:p>
        </w:tc>
      </w:tr>
      <w:tr w:rsidR="00E92628" w14:paraId="1A9650A0" w14:textId="77777777" w:rsidTr="002C5FB0">
        <w:trPr>
          <w:cnfStyle w:val="000000100000" w:firstRow="0" w:lastRow="0" w:firstColumn="0" w:lastColumn="0" w:oddVBand="0" w:evenVBand="0" w:oddHBand="1" w:evenHBand="0" w:firstRowFirstColumn="0" w:firstRowLastColumn="0" w:lastRowFirstColumn="0" w:lastRowLastColumn="0"/>
          <w:trHeight w:val="438"/>
        </w:trPr>
        <w:tc>
          <w:tcPr>
            <w:cnfStyle w:val="001000000000" w:firstRow="0" w:lastRow="0" w:firstColumn="1" w:lastColumn="0" w:oddVBand="0" w:evenVBand="0" w:oddHBand="0" w:evenHBand="0" w:firstRowFirstColumn="0" w:firstRowLastColumn="0" w:lastRowFirstColumn="0" w:lastRowLastColumn="0"/>
            <w:tcW w:w="1886" w:type="pct"/>
            <w:shd w:val="clear" w:color="auto" w:fill="404040" w:themeFill="text1" w:themeFillTint="BF"/>
          </w:tcPr>
          <w:p w14:paraId="599F2FF3" w14:textId="77777777" w:rsidR="00E92628" w:rsidRPr="006403BB" w:rsidRDefault="00E92628" w:rsidP="002C5FB0">
            <w:pPr>
              <w:rPr>
                <w:bCs w:val="0"/>
                <w:sz w:val="24"/>
                <w:szCs w:val="24"/>
              </w:rPr>
            </w:pPr>
            <w:r w:rsidRPr="006403BB">
              <w:rPr>
                <w:bCs w:val="0"/>
                <w:sz w:val="24"/>
                <w:szCs w:val="24"/>
              </w:rPr>
              <w:t>A</w:t>
            </w:r>
            <w:r>
              <w:rPr>
                <w:bCs w:val="0"/>
                <w:sz w:val="24"/>
                <w:szCs w:val="24"/>
              </w:rPr>
              <w:t>CCEPTABILITY</w:t>
            </w:r>
          </w:p>
        </w:tc>
        <w:tc>
          <w:tcPr>
            <w:tcW w:w="1102" w:type="pct"/>
            <w:shd w:val="clear" w:color="auto" w:fill="D0CECE" w:themeFill="background2" w:themeFillShade="E6"/>
          </w:tcPr>
          <w:p w14:paraId="4AFF5D8F" w14:textId="77777777" w:rsidR="00E92628" w:rsidRDefault="00E92628" w:rsidP="002C5FB0">
            <w:pPr>
              <w:jc w:val="center"/>
              <w:cnfStyle w:val="000000100000" w:firstRow="0" w:lastRow="0" w:firstColumn="0" w:lastColumn="0" w:oddVBand="0" w:evenVBand="0" w:oddHBand="1" w:evenHBand="0" w:firstRowFirstColumn="0" w:firstRowLastColumn="0" w:lastRowFirstColumn="0" w:lastRowLastColumn="0"/>
              <w:rPr>
                <w:b/>
                <w:sz w:val="24"/>
                <w:szCs w:val="24"/>
              </w:rPr>
            </w:pPr>
            <w:r>
              <w:rPr>
                <w:b/>
                <w:sz w:val="24"/>
                <w:szCs w:val="24"/>
              </w:rPr>
              <w:t>6</w:t>
            </w:r>
          </w:p>
        </w:tc>
        <w:tc>
          <w:tcPr>
            <w:tcW w:w="1023" w:type="pct"/>
            <w:shd w:val="clear" w:color="auto" w:fill="D0CECE" w:themeFill="background2" w:themeFillShade="E6"/>
          </w:tcPr>
          <w:p w14:paraId="41B52073" w14:textId="77777777" w:rsidR="00E92628" w:rsidRDefault="00E92628" w:rsidP="002C5FB0">
            <w:pPr>
              <w:jc w:val="center"/>
              <w:cnfStyle w:val="000000100000" w:firstRow="0" w:lastRow="0" w:firstColumn="0" w:lastColumn="0" w:oddVBand="0" w:evenVBand="0" w:oddHBand="1" w:evenHBand="0" w:firstRowFirstColumn="0" w:firstRowLastColumn="0" w:lastRowFirstColumn="0" w:lastRowLastColumn="0"/>
              <w:rPr>
                <w:b/>
                <w:sz w:val="24"/>
                <w:szCs w:val="24"/>
              </w:rPr>
            </w:pPr>
            <w:r>
              <w:rPr>
                <w:b/>
                <w:sz w:val="24"/>
                <w:szCs w:val="24"/>
              </w:rPr>
              <w:t>3</w:t>
            </w:r>
          </w:p>
        </w:tc>
        <w:tc>
          <w:tcPr>
            <w:tcW w:w="988" w:type="pct"/>
            <w:shd w:val="clear" w:color="auto" w:fill="D0CECE" w:themeFill="background2" w:themeFillShade="E6"/>
          </w:tcPr>
          <w:p w14:paraId="5CAAAC06" w14:textId="77777777" w:rsidR="00E92628" w:rsidRDefault="00E92628" w:rsidP="002C5FB0">
            <w:pPr>
              <w:jc w:val="center"/>
              <w:cnfStyle w:val="000000100000" w:firstRow="0" w:lastRow="0" w:firstColumn="0" w:lastColumn="0" w:oddVBand="0" w:evenVBand="0" w:oddHBand="1" w:evenHBand="0" w:firstRowFirstColumn="0" w:firstRowLastColumn="0" w:lastRowFirstColumn="0" w:lastRowLastColumn="0"/>
              <w:rPr>
                <w:b/>
                <w:sz w:val="24"/>
                <w:szCs w:val="24"/>
              </w:rPr>
            </w:pPr>
            <w:r>
              <w:rPr>
                <w:b/>
                <w:sz w:val="24"/>
                <w:szCs w:val="24"/>
              </w:rPr>
              <w:t>8</w:t>
            </w:r>
          </w:p>
        </w:tc>
      </w:tr>
      <w:tr w:rsidR="00E92628" w14:paraId="24C7F0DA" w14:textId="77777777" w:rsidTr="002C5FB0">
        <w:trPr>
          <w:trHeight w:val="518"/>
        </w:trPr>
        <w:tc>
          <w:tcPr>
            <w:cnfStyle w:val="001000000000" w:firstRow="0" w:lastRow="0" w:firstColumn="1" w:lastColumn="0" w:oddVBand="0" w:evenVBand="0" w:oddHBand="0" w:evenHBand="0" w:firstRowFirstColumn="0" w:firstRowLastColumn="0" w:lastRowFirstColumn="0" w:lastRowLastColumn="0"/>
            <w:tcW w:w="1886" w:type="pct"/>
            <w:shd w:val="clear" w:color="auto" w:fill="767171" w:themeFill="background2" w:themeFillShade="80"/>
          </w:tcPr>
          <w:p w14:paraId="139FD9ED" w14:textId="77777777" w:rsidR="00E92628" w:rsidRPr="00F33E6E" w:rsidRDefault="00E92628" w:rsidP="002C5FB0">
            <w:pPr>
              <w:jc w:val="center"/>
              <w:rPr>
                <w:bCs w:val="0"/>
                <w:sz w:val="28"/>
              </w:rPr>
            </w:pPr>
            <w:r w:rsidRPr="00F33E6E">
              <w:rPr>
                <w:bCs w:val="0"/>
                <w:sz w:val="28"/>
              </w:rPr>
              <w:t>TOTAL</w:t>
            </w:r>
          </w:p>
        </w:tc>
        <w:tc>
          <w:tcPr>
            <w:tcW w:w="1102" w:type="pct"/>
            <w:shd w:val="clear" w:color="auto" w:fill="767171" w:themeFill="background2" w:themeFillShade="80"/>
          </w:tcPr>
          <w:p w14:paraId="76781DBB" w14:textId="77777777" w:rsidR="00E92628" w:rsidRPr="00F33E6E" w:rsidRDefault="00E92628" w:rsidP="002C5FB0">
            <w:pPr>
              <w:jc w:val="center"/>
              <w:cnfStyle w:val="000000000000" w:firstRow="0" w:lastRow="0" w:firstColumn="0" w:lastColumn="0" w:oddVBand="0" w:evenVBand="0" w:oddHBand="0" w:evenHBand="0" w:firstRowFirstColumn="0" w:firstRowLastColumn="0" w:lastRowFirstColumn="0" w:lastRowLastColumn="0"/>
              <w:rPr>
                <w:b/>
                <w:color w:val="FFFFFF" w:themeColor="background1"/>
                <w:sz w:val="28"/>
              </w:rPr>
            </w:pPr>
            <w:r w:rsidRPr="00F33E6E">
              <w:rPr>
                <w:b/>
                <w:color w:val="FFFFFF" w:themeColor="background1"/>
                <w:sz w:val="28"/>
              </w:rPr>
              <w:t>15</w:t>
            </w:r>
          </w:p>
        </w:tc>
        <w:tc>
          <w:tcPr>
            <w:tcW w:w="1023" w:type="pct"/>
            <w:shd w:val="clear" w:color="auto" w:fill="767171" w:themeFill="background2" w:themeFillShade="80"/>
          </w:tcPr>
          <w:p w14:paraId="79197775" w14:textId="77777777" w:rsidR="00E92628" w:rsidRPr="00F33E6E" w:rsidRDefault="00E92628" w:rsidP="002C5FB0">
            <w:pPr>
              <w:jc w:val="center"/>
              <w:cnfStyle w:val="000000000000" w:firstRow="0" w:lastRow="0" w:firstColumn="0" w:lastColumn="0" w:oddVBand="0" w:evenVBand="0" w:oddHBand="0" w:evenHBand="0" w:firstRowFirstColumn="0" w:firstRowLastColumn="0" w:lastRowFirstColumn="0" w:lastRowLastColumn="0"/>
              <w:rPr>
                <w:b/>
                <w:color w:val="FFFFFF" w:themeColor="background1"/>
                <w:sz w:val="28"/>
              </w:rPr>
            </w:pPr>
            <w:r w:rsidRPr="00F33E6E">
              <w:rPr>
                <w:b/>
                <w:color w:val="FFFFFF" w:themeColor="background1"/>
                <w:sz w:val="28"/>
              </w:rPr>
              <w:t>14</w:t>
            </w:r>
          </w:p>
        </w:tc>
        <w:tc>
          <w:tcPr>
            <w:tcW w:w="988" w:type="pct"/>
            <w:shd w:val="clear" w:color="auto" w:fill="767171" w:themeFill="background2" w:themeFillShade="80"/>
          </w:tcPr>
          <w:p w14:paraId="6108AC54" w14:textId="77777777" w:rsidR="00E92628" w:rsidRPr="00F33E6E" w:rsidRDefault="00E92628" w:rsidP="002C5FB0">
            <w:pPr>
              <w:jc w:val="center"/>
              <w:cnfStyle w:val="000000000000" w:firstRow="0" w:lastRow="0" w:firstColumn="0" w:lastColumn="0" w:oddVBand="0" w:evenVBand="0" w:oddHBand="0" w:evenHBand="0" w:firstRowFirstColumn="0" w:firstRowLastColumn="0" w:lastRowFirstColumn="0" w:lastRowLastColumn="0"/>
              <w:rPr>
                <w:b/>
                <w:color w:val="FFFFFF" w:themeColor="background1"/>
                <w:sz w:val="28"/>
              </w:rPr>
            </w:pPr>
            <w:r w:rsidRPr="00F33E6E">
              <w:rPr>
                <w:b/>
                <w:color w:val="FFFFFF" w:themeColor="background1"/>
                <w:sz w:val="28"/>
              </w:rPr>
              <w:t>23</w:t>
            </w:r>
          </w:p>
        </w:tc>
      </w:tr>
    </w:tbl>
    <w:p w14:paraId="256FA8F9" w14:textId="77777777" w:rsidR="00E92628" w:rsidRPr="00504CB3" w:rsidRDefault="00E92628" w:rsidP="00E92628">
      <w:pPr>
        <w:rPr>
          <w:b/>
          <w:szCs w:val="22"/>
        </w:rPr>
      </w:pPr>
      <w:r>
        <w:rPr>
          <w:bCs w:val="0"/>
          <w:noProof/>
        </w:rPr>
        <mc:AlternateContent>
          <mc:Choice Requires="wps">
            <w:drawing>
              <wp:anchor distT="0" distB="0" distL="114300" distR="114300" simplePos="0" relativeHeight="251738112" behindDoc="0" locked="0" layoutInCell="1" allowOverlap="1" wp14:anchorId="258982CF" wp14:editId="276C03E9">
                <wp:simplePos x="0" y="0"/>
                <wp:positionH relativeFrom="margin">
                  <wp:align>center</wp:align>
                </wp:positionH>
                <wp:positionV relativeFrom="paragraph">
                  <wp:posOffset>36369</wp:posOffset>
                </wp:positionV>
                <wp:extent cx="4083627" cy="197427"/>
                <wp:effectExtent l="0" t="0" r="0" b="0"/>
                <wp:wrapNone/>
                <wp:docPr id="209" name="Text Box 209"/>
                <wp:cNvGraphicFramePr/>
                <a:graphic xmlns:a="http://schemas.openxmlformats.org/drawingml/2006/main">
                  <a:graphicData uri="http://schemas.microsoft.com/office/word/2010/wordprocessingShape">
                    <wps:wsp>
                      <wps:cNvSpPr txBox="1"/>
                      <wps:spPr>
                        <a:xfrm>
                          <a:off x="0" y="0"/>
                          <a:ext cx="4083627" cy="197427"/>
                        </a:xfrm>
                        <a:prstGeom prst="rect">
                          <a:avLst/>
                        </a:prstGeom>
                        <a:solidFill>
                          <a:schemeClr val="lt1"/>
                        </a:solidFill>
                        <a:ln w="6350">
                          <a:noFill/>
                        </a:ln>
                      </wps:spPr>
                      <wps:txbx>
                        <w:txbxContent>
                          <w:p w14:paraId="7F2145AF" w14:textId="77777777" w:rsidR="002C5FB0" w:rsidRPr="00173BD1" w:rsidRDefault="002C5FB0" w:rsidP="00E92628">
                            <w:pPr>
                              <w:jc w:val="center"/>
                              <w:rPr>
                                <w:color w:val="000000" w:themeColor="text1"/>
                                <w:sz w:val="14"/>
                                <w:szCs w:val="18"/>
                              </w:rPr>
                            </w:pPr>
                            <w:r>
                              <w:rPr>
                                <w:color w:val="000000" w:themeColor="text1"/>
                                <w:sz w:val="14"/>
                                <w:szCs w:val="18"/>
                              </w:rPr>
                              <w:t>Fig 16 shows SFA analysis for strategic options.</w:t>
                            </w:r>
                          </w:p>
                          <w:p w14:paraId="3A7B4515" w14:textId="77777777" w:rsidR="002C5FB0" w:rsidRDefault="002C5FB0" w:rsidP="00E92628"/>
                          <w:p w14:paraId="26160FDF" w14:textId="77777777" w:rsidR="002C5FB0" w:rsidRPr="00327DB3" w:rsidRDefault="002C5FB0" w:rsidP="00E92628">
                            <w:pPr>
                              <w:pStyle w:val="Heading2"/>
                              <w:jc w:val="center"/>
                              <w:rPr>
                                <w:rFonts w:ascii="Arial" w:hAnsi="Arial" w:cs="Arial"/>
                                <w:b/>
                                <w:bCs w:val="0"/>
                                <w:color w:val="FFFFFF" w:themeColor="background1"/>
                              </w:rPr>
                            </w:pPr>
                            <w:bookmarkStart w:id="247" w:name="_Toc66473159"/>
                            <w:bookmarkStart w:id="248" w:name="_Toc66481733"/>
                            <w:bookmarkStart w:id="249" w:name="_Toc66743584"/>
                            <w:r>
                              <w:rPr>
                                <w:rFonts w:ascii="Arial" w:hAnsi="Arial" w:cs="Arial"/>
                                <w:b/>
                                <w:bCs w:val="0"/>
                                <w:color w:val="FFFFFF" w:themeColor="background1"/>
                              </w:rPr>
                              <w:t>8. Implementation of strategic plan.</w:t>
                            </w:r>
                            <w:bookmarkEnd w:id="247"/>
                            <w:bookmarkEnd w:id="248"/>
                            <w:bookmarkEnd w:id="249"/>
                            <w:r>
                              <w:rPr>
                                <w:rFonts w:ascii="Arial" w:hAnsi="Arial" w:cs="Arial"/>
                                <w:b/>
                                <w:bCs w:val="0"/>
                                <w:color w:val="FFFFFF" w:themeColor="background1"/>
                              </w:rPr>
                              <w:t xml:space="preserve"> </w:t>
                            </w:r>
                          </w:p>
                          <w:p w14:paraId="376B9E4D" w14:textId="77777777" w:rsidR="002C5FB0" w:rsidRDefault="002C5FB0" w:rsidP="00E92628"/>
                          <w:p w14:paraId="36A4C3F8" w14:textId="77777777" w:rsidR="002C5FB0" w:rsidRPr="00327DB3" w:rsidRDefault="002C5FB0" w:rsidP="00E92628">
                            <w:pPr>
                              <w:pStyle w:val="Heading2"/>
                              <w:jc w:val="center"/>
                              <w:rPr>
                                <w:rFonts w:ascii="Arial" w:hAnsi="Arial" w:cs="Arial"/>
                                <w:b/>
                                <w:bCs w:val="0"/>
                                <w:color w:val="FFFFFF" w:themeColor="background1"/>
                              </w:rPr>
                            </w:pPr>
                            <w:bookmarkStart w:id="250" w:name="_Toc66473160"/>
                            <w:bookmarkStart w:id="251" w:name="_Toc66481734"/>
                            <w:bookmarkStart w:id="252" w:name="_Toc66743585"/>
                            <w:r>
                              <w:rPr>
                                <w:rFonts w:ascii="Arial" w:hAnsi="Arial" w:cs="Arial"/>
                                <w:b/>
                                <w:bCs w:val="0"/>
                                <w:color w:val="FFFFFF" w:themeColor="background1"/>
                              </w:rPr>
                              <w:t>7. Implementation of strategic plan.</w:t>
                            </w:r>
                            <w:bookmarkEnd w:id="250"/>
                            <w:bookmarkEnd w:id="251"/>
                            <w:bookmarkEnd w:id="252"/>
                            <w:r>
                              <w:rPr>
                                <w:rFonts w:ascii="Arial" w:hAnsi="Arial" w:cs="Arial"/>
                                <w:b/>
                                <w:bCs w:val="0"/>
                                <w:color w:val="FFFFFF" w:themeColor="background1"/>
                              </w:rPr>
                              <w:t xml:space="preserve"> </w:t>
                            </w:r>
                          </w:p>
                          <w:p w14:paraId="69FECC52" w14:textId="77777777" w:rsidR="002C5FB0" w:rsidRDefault="002C5FB0" w:rsidP="00E92628"/>
                          <w:p w14:paraId="6EF14DB6" w14:textId="77777777" w:rsidR="002C5FB0" w:rsidRPr="00327DB3" w:rsidRDefault="002C5FB0" w:rsidP="00E92628">
                            <w:pPr>
                              <w:pStyle w:val="Heading2"/>
                              <w:jc w:val="center"/>
                              <w:rPr>
                                <w:rFonts w:ascii="Arial" w:hAnsi="Arial" w:cs="Arial"/>
                                <w:b/>
                                <w:bCs w:val="0"/>
                                <w:color w:val="FFFFFF" w:themeColor="background1"/>
                              </w:rPr>
                            </w:pPr>
                            <w:bookmarkStart w:id="253" w:name="_Toc66473161"/>
                            <w:bookmarkStart w:id="254" w:name="_Toc66481735"/>
                            <w:bookmarkStart w:id="255" w:name="_Toc66743586"/>
                            <w:r>
                              <w:rPr>
                                <w:rFonts w:ascii="Arial" w:hAnsi="Arial" w:cs="Arial"/>
                                <w:b/>
                                <w:bCs w:val="0"/>
                                <w:color w:val="FFFFFF" w:themeColor="background1"/>
                              </w:rPr>
                              <w:t>7. Implementation of strategic plan.</w:t>
                            </w:r>
                            <w:bookmarkEnd w:id="253"/>
                            <w:bookmarkEnd w:id="254"/>
                            <w:bookmarkEnd w:id="255"/>
                            <w:r>
                              <w:rPr>
                                <w:rFonts w:ascii="Arial" w:hAnsi="Arial" w:cs="Arial"/>
                                <w:b/>
                                <w:bCs w:val="0"/>
                                <w:color w:val="FFFFFF" w:themeColor="background1"/>
                              </w:rPr>
                              <w:t xml:space="preserve"> </w:t>
                            </w:r>
                          </w:p>
                          <w:p w14:paraId="3A3F3CD9" w14:textId="77777777" w:rsidR="002C5FB0" w:rsidRDefault="002C5FB0" w:rsidP="00E92628"/>
                          <w:p w14:paraId="270E22E1" w14:textId="77777777" w:rsidR="002C5FB0" w:rsidRPr="00327DB3" w:rsidRDefault="002C5FB0" w:rsidP="00E92628">
                            <w:pPr>
                              <w:pStyle w:val="Heading2"/>
                              <w:jc w:val="center"/>
                              <w:rPr>
                                <w:rFonts w:ascii="Arial" w:hAnsi="Arial" w:cs="Arial"/>
                                <w:b/>
                                <w:bCs w:val="0"/>
                                <w:color w:val="FFFFFF" w:themeColor="background1"/>
                              </w:rPr>
                            </w:pPr>
                            <w:bookmarkStart w:id="256" w:name="_Toc66473162"/>
                            <w:bookmarkStart w:id="257" w:name="_Toc66481736"/>
                            <w:bookmarkStart w:id="258" w:name="_Toc66743587"/>
                            <w:r>
                              <w:rPr>
                                <w:rFonts w:ascii="Arial" w:hAnsi="Arial" w:cs="Arial"/>
                                <w:b/>
                                <w:bCs w:val="0"/>
                                <w:color w:val="FFFFFF" w:themeColor="background1"/>
                              </w:rPr>
                              <w:t>7. Implementation of strategic plan.</w:t>
                            </w:r>
                            <w:bookmarkEnd w:id="256"/>
                            <w:bookmarkEnd w:id="257"/>
                            <w:bookmarkEnd w:id="258"/>
                            <w:r>
                              <w:rPr>
                                <w:rFonts w:ascii="Arial" w:hAnsi="Arial" w:cs="Arial"/>
                                <w:b/>
                                <w:bCs w:val="0"/>
                                <w:color w:val="FFFFFF" w:themeColor="background1"/>
                              </w:rPr>
                              <w:t xml:space="preserve"> </w:t>
                            </w:r>
                          </w:p>
                          <w:p w14:paraId="645CE79B" w14:textId="77777777" w:rsidR="002C5FB0" w:rsidRDefault="002C5FB0" w:rsidP="00E92628"/>
                          <w:p w14:paraId="5B2E054A" w14:textId="77777777" w:rsidR="002C5FB0" w:rsidRPr="00327DB3" w:rsidRDefault="002C5FB0" w:rsidP="00E92628">
                            <w:pPr>
                              <w:pStyle w:val="Heading2"/>
                              <w:jc w:val="center"/>
                              <w:rPr>
                                <w:rFonts w:ascii="Arial" w:hAnsi="Arial" w:cs="Arial"/>
                                <w:b/>
                                <w:bCs w:val="0"/>
                                <w:color w:val="FFFFFF" w:themeColor="background1"/>
                              </w:rPr>
                            </w:pPr>
                            <w:bookmarkStart w:id="259" w:name="_Toc66473163"/>
                            <w:bookmarkStart w:id="260" w:name="_Toc66481737"/>
                            <w:bookmarkStart w:id="261" w:name="_Toc66743588"/>
                            <w:r>
                              <w:rPr>
                                <w:rFonts w:ascii="Arial" w:hAnsi="Arial" w:cs="Arial"/>
                                <w:b/>
                                <w:bCs w:val="0"/>
                                <w:color w:val="FFFFFF" w:themeColor="background1"/>
                              </w:rPr>
                              <w:t>7. Implementation of strategic plan.</w:t>
                            </w:r>
                            <w:bookmarkEnd w:id="259"/>
                            <w:bookmarkEnd w:id="260"/>
                            <w:bookmarkEnd w:id="261"/>
                            <w:r>
                              <w:rPr>
                                <w:rFonts w:ascii="Arial" w:hAnsi="Arial" w:cs="Arial"/>
                                <w:b/>
                                <w:bCs w:val="0"/>
                                <w:color w:val="FFFFFF" w:themeColor="background1"/>
                              </w:rPr>
                              <w:t xml:space="preserve"> </w:t>
                            </w:r>
                          </w:p>
                          <w:p w14:paraId="0F8DDBE0" w14:textId="77777777" w:rsidR="002C5FB0" w:rsidRDefault="002C5FB0" w:rsidP="00E92628"/>
                          <w:p w14:paraId="5038DABE" w14:textId="77777777" w:rsidR="002C5FB0" w:rsidRPr="00327DB3" w:rsidRDefault="002C5FB0" w:rsidP="00E92628">
                            <w:pPr>
                              <w:pStyle w:val="Heading2"/>
                              <w:jc w:val="center"/>
                              <w:rPr>
                                <w:rFonts w:ascii="Arial" w:hAnsi="Arial" w:cs="Arial"/>
                                <w:b/>
                                <w:bCs w:val="0"/>
                                <w:color w:val="FFFFFF" w:themeColor="background1"/>
                              </w:rPr>
                            </w:pPr>
                            <w:bookmarkStart w:id="262" w:name="_Toc66473164"/>
                            <w:bookmarkStart w:id="263" w:name="_Toc66481738"/>
                            <w:bookmarkStart w:id="264" w:name="_Toc66743589"/>
                            <w:r>
                              <w:rPr>
                                <w:rFonts w:ascii="Arial" w:hAnsi="Arial" w:cs="Arial"/>
                                <w:b/>
                                <w:bCs w:val="0"/>
                                <w:color w:val="FFFFFF" w:themeColor="background1"/>
                              </w:rPr>
                              <w:t>7. Implementation of strategic plan.</w:t>
                            </w:r>
                            <w:bookmarkEnd w:id="262"/>
                            <w:bookmarkEnd w:id="263"/>
                            <w:bookmarkEnd w:id="264"/>
                            <w:r>
                              <w:rPr>
                                <w:rFonts w:ascii="Arial" w:hAnsi="Arial" w:cs="Arial"/>
                                <w:b/>
                                <w:bCs w:val="0"/>
                                <w:color w:val="FFFFFF" w:themeColor="background1"/>
                              </w:rPr>
                              <w:t xml:space="preserve"> </w:t>
                            </w:r>
                          </w:p>
                          <w:p w14:paraId="302C97F8" w14:textId="77777777" w:rsidR="002C5FB0" w:rsidRDefault="002C5FB0" w:rsidP="00E92628"/>
                          <w:p w14:paraId="39CEE2FB" w14:textId="77777777" w:rsidR="002C5FB0" w:rsidRPr="00173BD1" w:rsidRDefault="002C5FB0" w:rsidP="00E92628">
                            <w:pPr>
                              <w:jc w:val="center"/>
                              <w:rPr>
                                <w:color w:val="000000" w:themeColor="text1"/>
                                <w:sz w:val="14"/>
                                <w:szCs w:val="18"/>
                              </w:rPr>
                            </w:pPr>
                            <w:r>
                              <w:rPr>
                                <w:b/>
                                <w:bCs w:val="0"/>
                                <w:color w:val="FFFFFF" w:themeColor="background1"/>
                              </w:rPr>
                              <w:t xml:space="preserve">7. Implementation of strategic </w:t>
                            </w:r>
                            <w:proofErr w:type="spellStart"/>
                            <w:r>
                              <w:rPr>
                                <w:b/>
                                <w:bCs w:val="0"/>
                                <w:color w:val="FFFFFF" w:themeColor="background1"/>
                              </w:rPr>
                              <w:t>plan.</w:t>
                            </w:r>
                            <w:r>
                              <w:rPr>
                                <w:color w:val="000000" w:themeColor="text1"/>
                                <w:sz w:val="14"/>
                                <w:szCs w:val="18"/>
                              </w:rPr>
                              <w:t>Fig</w:t>
                            </w:r>
                            <w:proofErr w:type="spellEnd"/>
                            <w:r>
                              <w:rPr>
                                <w:color w:val="000000" w:themeColor="text1"/>
                                <w:sz w:val="14"/>
                                <w:szCs w:val="18"/>
                              </w:rPr>
                              <w:t xml:space="preserve"> 16 shows SFA analysis for strategic options.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8982CF" id="Text Box 209" o:spid="_x0000_s1100" type="#_x0000_t202" style="position:absolute;left:0;text-align:left;margin-left:0;margin-top:2.85pt;width:321.55pt;height:15.55pt;z-index:2517381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" fillcolor="white [3201]" stroked="f" strokeweight=".5pt">
                <v:textbox>
                  <w:txbxContent>
                    <w:p w14:paraId="7F2145AF" w14:textId="77777777" w:rsidR="002C5FB0" w:rsidRPr="00173BD1" w:rsidRDefault="002C5FB0" w:rsidP="00E92628">
                      <w:pPr>
                        <w:jc w:val="center"/>
                        <w:rPr>
                          <w:color w:val="000000" w:themeColor="text1"/>
                          <w:sz w:val="14"/>
                          <w:szCs w:val="18"/>
                        </w:rPr>
                      </w:pPr>
                      <w:r>
                        <w:rPr>
                          <w:color w:val="000000" w:themeColor="text1"/>
                          <w:sz w:val="14"/>
                          <w:szCs w:val="18"/>
                        </w:rPr>
                        <w:t>Fig 16 shows SFA analysis for strategic options.</w:t>
                      </w:r>
                    </w:p>
                    <w:p w14:paraId="3A7B4515" w14:textId="77777777" w:rsidR="002C5FB0" w:rsidRDefault="002C5FB0" w:rsidP="00E92628"/>
                    <w:p w14:paraId="26160FDF" w14:textId="77777777" w:rsidR="002C5FB0" w:rsidRPr="00327DB3" w:rsidRDefault="002C5FB0" w:rsidP="00E92628">
                      <w:pPr>
                        <w:pStyle w:val="Heading2"/>
                        <w:jc w:val="center"/>
                        <w:rPr>
                          <w:rFonts w:ascii="Arial" w:hAnsi="Arial" w:cs="Arial"/>
                          <w:b/>
                          <w:bCs w:val="0"/>
                          <w:color w:val="FFFFFF" w:themeColor="background1"/>
                        </w:rPr>
                      </w:pPr>
                      <w:bookmarkStart w:id="265" w:name="_Toc66473159"/>
                      <w:bookmarkStart w:id="266" w:name="_Toc66481733"/>
                      <w:bookmarkStart w:id="267" w:name="_Toc66743584"/>
                      <w:r>
                        <w:rPr>
                          <w:rFonts w:ascii="Arial" w:hAnsi="Arial" w:cs="Arial"/>
                          <w:b/>
                          <w:bCs w:val="0"/>
                          <w:color w:val="FFFFFF" w:themeColor="background1"/>
                        </w:rPr>
                        <w:t>8. Implementation of strategic plan.</w:t>
                      </w:r>
                      <w:bookmarkEnd w:id="265"/>
                      <w:bookmarkEnd w:id="266"/>
                      <w:bookmarkEnd w:id="267"/>
                      <w:r>
                        <w:rPr>
                          <w:rFonts w:ascii="Arial" w:hAnsi="Arial" w:cs="Arial"/>
                          <w:b/>
                          <w:bCs w:val="0"/>
                          <w:color w:val="FFFFFF" w:themeColor="background1"/>
                        </w:rPr>
                        <w:t xml:space="preserve"> </w:t>
                      </w:r>
                    </w:p>
                    <w:p w14:paraId="376B9E4D" w14:textId="77777777" w:rsidR="002C5FB0" w:rsidRDefault="002C5FB0" w:rsidP="00E92628"/>
                    <w:p w14:paraId="36A4C3F8" w14:textId="77777777" w:rsidR="002C5FB0" w:rsidRPr="00327DB3" w:rsidRDefault="002C5FB0" w:rsidP="00E92628">
                      <w:pPr>
                        <w:pStyle w:val="Heading2"/>
                        <w:jc w:val="center"/>
                        <w:rPr>
                          <w:rFonts w:ascii="Arial" w:hAnsi="Arial" w:cs="Arial"/>
                          <w:b/>
                          <w:bCs w:val="0"/>
                          <w:color w:val="FFFFFF" w:themeColor="background1"/>
                        </w:rPr>
                      </w:pPr>
                      <w:bookmarkStart w:id="268" w:name="_Toc66473160"/>
                      <w:bookmarkStart w:id="269" w:name="_Toc66481734"/>
                      <w:bookmarkStart w:id="270" w:name="_Toc66743585"/>
                      <w:r>
                        <w:rPr>
                          <w:rFonts w:ascii="Arial" w:hAnsi="Arial" w:cs="Arial"/>
                          <w:b/>
                          <w:bCs w:val="0"/>
                          <w:color w:val="FFFFFF" w:themeColor="background1"/>
                        </w:rPr>
                        <w:t>7. Implementation of strategic plan.</w:t>
                      </w:r>
                      <w:bookmarkEnd w:id="268"/>
                      <w:bookmarkEnd w:id="269"/>
                      <w:bookmarkEnd w:id="270"/>
                      <w:r>
                        <w:rPr>
                          <w:rFonts w:ascii="Arial" w:hAnsi="Arial" w:cs="Arial"/>
                          <w:b/>
                          <w:bCs w:val="0"/>
                          <w:color w:val="FFFFFF" w:themeColor="background1"/>
                        </w:rPr>
                        <w:t xml:space="preserve"> </w:t>
                      </w:r>
                    </w:p>
                    <w:p w14:paraId="69FECC52" w14:textId="77777777" w:rsidR="002C5FB0" w:rsidRDefault="002C5FB0" w:rsidP="00E92628"/>
                    <w:p w14:paraId="6EF14DB6" w14:textId="77777777" w:rsidR="002C5FB0" w:rsidRPr="00327DB3" w:rsidRDefault="002C5FB0" w:rsidP="00E92628">
                      <w:pPr>
                        <w:pStyle w:val="Heading2"/>
                        <w:jc w:val="center"/>
                        <w:rPr>
                          <w:rFonts w:ascii="Arial" w:hAnsi="Arial" w:cs="Arial"/>
                          <w:b/>
                          <w:bCs w:val="0"/>
                          <w:color w:val="FFFFFF" w:themeColor="background1"/>
                        </w:rPr>
                      </w:pPr>
                      <w:bookmarkStart w:id="271" w:name="_Toc66473161"/>
                      <w:bookmarkStart w:id="272" w:name="_Toc66481735"/>
                      <w:bookmarkStart w:id="273" w:name="_Toc66743586"/>
                      <w:r>
                        <w:rPr>
                          <w:rFonts w:ascii="Arial" w:hAnsi="Arial" w:cs="Arial"/>
                          <w:b/>
                          <w:bCs w:val="0"/>
                          <w:color w:val="FFFFFF" w:themeColor="background1"/>
                        </w:rPr>
                        <w:t>7. Implementation of strategic plan.</w:t>
                      </w:r>
                      <w:bookmarkEnd w:id="271"/>
                      <w:bookmarkEnd w:id="272"/>
                      <w:bookmarkEnd w:id="273"/>
                      <w:r>
                        <w:rPr>
                          <w:rFonts w:ascii="Arial" w:hAnsi="Arial" w:cs="Arial"/>
                          <w:b/>
                          <w:bCs w:val="0"/>
                          <w:color w:val="FFFFFF" w:themeColor="background1"/>
                        </w:rPr>
                        <w:t xml:space="preserve"> </w:t>
                      </w:r>
                    </w:p>
                    <w:p w14:paraId="3A3F3CD9" w14:textId="77777777" w:rsidR="002C5FB0" w:rsidRDefault="002C5FB0" w:rsidP="00E92628"/>
                    <w:p w14:paraId="270E22E1" w14:textId="77777777" w:rsidR="002C5FB0" w:rsidRPr="00327DB3" w:rsidRDefault="002C5FB0" w:rsidP="00E92628">
                      <w:pPr>
                        <w:pStyle w:val="Heading2"/>
                        <w:jc w:val="center"/>
                        <w:rPr>
                          <w:rFonts w:ascii="Arial" w:hAnsi="Arial" w:cs="Arial"/>
                          <w:b/>
                          <w:bCs w:val="0"/>
                          <w:color w:val="FFFFFF" w:themeColor="background1"/>
                        </w:rPr>
                      </w:pPr>
                      <w:bookmarkStart w:id="274" w:name="_Toc66473162"/>
                      <w:bookmarkStart w:id="275" w:name="_Toc66481736"/>
                      <w:bookmarkStart w:id="276" w:name="_Toc66743587"/>
                      <w:r>
                        <w:rPr>
                          <w:rFonts w:ascii="Arial" w:hAnsi="Arial" w:cs="Arial"/>
                          <w:b/>
                          <w:bCs w:val="0"/>
                          <w:color w:val="FFFFFF" w:themeColor="background1"/>
                        </w:rPr>
                        <w:t>7. Implementation of strategic plan.</w:t>
                      </w:r>
                      <w:bookmarkEnd w:id="274"/>
                      <w:bookmarkEnd w:id="275"/>
                      <w:bookmarkEnd w:id="276"/>
                      <w:r>
                        <w:rPr>
                          <w:rFonts w:ascii="Arial" w:hAnsi="Arial" w:cs="Arial"/>
                          <w:b/>
                          <w:bCs w:val="0"/>
                          <w:color w:val="FFFFFF" w:themeColor="background1"/>
                        </w:rPr>
                        <w:t xml:space="preserve"> </w:t>
                      </w:r>
                    </w:p>
                    <w:p w14:paraId="645CE79B" w14:textId="77777777" w:rsidR="002C5FB0" w:rsidRDefault="002C5FB0" w:rsidP="00E92628"/>
                    <w:p w14:paraId="5B2E054A" w14:textId="77777777" w:rsidR="002C5FB0" w:rsidRPr="00327DB3" w:rsidRDefault="002C5FB0" w:rsidP="00E92628">
                      <w:pPr>
                        <w:pStyle w:val="Heading2"/>
                        <w:jc w:val="center"/>
                        <w:rPr>
                          <w:rFonts w:ascii="Arial" w:hAnsi="Arial" w:cs="Arial"/>
                          <w:b/>
                          <w:bCs w:val="0"/>
                          <w:color w:val="FFFFFF" w:themeColor="background1"/>
                        </w:rPr>
                      </w:pPr>
                      <w:bookmarkStart w:id="277" w:name="_Toc66473163"/>
                      <w:bookmarkStart w:id="278" w:name="_Toc66481737"/>
                      <w:bookmarkStart w:id="279" w:name="_Toc66743588"/>
                      <w:r>
                        <w:rPr>
                          <w:rFonts w:ascii="Arial" w:hAnsi="Arial" w:cs="Arial"/>
                          <w:b/>
                          <w:bCs w:val="0"/>
                          <w:color w:val="FFFFFF" w:themeColor="background1"/>
                        </w:rPr>
                        <w:t>7. Implementation of strategic plan.</w:t>
                      </w:r>
                      <w:bookmarkEnd w:id="277"/>
                      <w:bookmarkEnd w:id="278"/>
                      <w:bookmarkEnd w:id="279"/>
                      <w:r>
                        <w:rPr>
                          <w:rFonts w:ascii="Arial" w:hAnsi="Arial" w:cs="Arial"/>
                          <w:b/>
                          <w:bCs w:val="0"/>
                          <w:color w:val="FFFFFF" w:themeColor="background1"/>
                        </w:rPr>
                        <w:t xml:space="preserve"> </w:t>
                      </w:r>
                    </w:p>
                    <w:p w14:paraId="0F8DDBE0" w14:textId="77777777" w:rsidR="002C5FB0" w:rsidRDefault="002C5FB0" w:rsidP="00E92628"/>
                    <w:p w14:paraId="5038DABE" w14:textId="77777777" w:rsidR="002C5FB0" w:rsidRPr="00327DB3" w:rsidRDefault="002C5FB0" w:rsidP="00E92628">
                      <w:pPr>
                        <w:pStyle w:val="Heading2"/>
                        <w:jc w:val="center"/>
                        <w:rPr>
                          <w:rFonts w:ascii="Arial" w:hAnsi="Arial" w:cs="Arial"/>
                          <w:b/>
                          <w:bCs w:val="0"/>
                          <w:color w:val="FFFFFF" w:themeColor="background1"/>
                        </w:rPr>
                      </w:pPr>
                      <w:bookmarkStart w:id="280" w:name="_Toc66473164"/>
                      <w:bookmarkStart w:id="281" w:name="_Toc66481738"/>
                      <w:bookmarkStart w:id="282" w:name="_Toc66743589"/>
                      <w:r>
                        <w:rPr>
                          <w:rFonts w:ascii="Arial" w:hAnsi="Arial" w:cs="Arial"/>
                          <w:b/>
                          <w:bCs w:val="0"/>
                          <w:color w:val="FFFFFF" w:themeColor="background1"/>
                        </w:rPr>
                        <w:t>7. Implementation of strategic plan.</w:t>
                      </w:r>
                      <w:bookmarkEnd w:id="280"/>
                      <w:bookmarkEnd w:id="281"/>
                      <w:bookmarkEnd w:id="282"/>
                      <w:r>
                        <w:rPr>
                          <w:rFonts w:ascii="Arial" w:hAnsi="Arial" w:cs="Arial"/>
                          <w:b/>
                          <w:bCs w:val="0"/>
                          <w:color w:val="FFFFFF" w:themeColor="background1"/>
                        </w:rPr>
                        <w:t xml:space="preserve"> </w:t>
                      </w:r>
                    </w:p>
                    <w:p w14:paraId="302C97F8" w14:textId="77777777" w:rsidR="002C5FB0" w:rsidRDefault="002C5FB0" w:rsidP="00E92628"/>
                    <w:p w14:paraId="39CEE2FB" w14:textId="77777777" w:rsidR="002C5FB0" w:rsidRPr="00173BD1" w:rsidRDefault="002C5FB0" w:rsidP="00E92628">
                      <w:pPr>
                        <w:jc w:val="center"/>
                        <w:rPr>
                          <w:color w:val="000000" w:themeColor="text1"/>
                          <w:sz w:val="14"/>
                          <w:szCs w:val="18"/>
                        </w:rPr>
                      </w:pPr>
                      <w:r>
                        <w:rPr>
                          <w:b/>
                          <w:bCs w:val="0"/>
                          <w:color w:val="FFFFFF" w:themeColor="background1"/>
                        </w:rPr>
                        <w:t xml:space="preserve">7. Implementation of strategic </w:t>
                      </w:r>
                      <w:proofErr w:type="spellStart"/>
                      <w:r>
                        <w:rPr>
                          <w:b/>
                          <w:bCs w:val="0"/>
                          <w:color w:val="FFFFFF" w:themeColor="background1"/>
                        </w:rPr>
                        <w:t>plan.</w:t>
                      </w:r>
                      <w:r>
                        <w:rPr>
                          <w:color w:val="000000" w:themeColor="text1"/>
                          <w:sz w:val="14"/>
                          <w:szCs w:val="18"/>
                        </w:rPr>
                        <w:t>Fig</w:t>
                      </w:r>
                      <w:proofErr w:type="spellEnd"/>
                      <w:r>
                        <w:rPr>
                          <w:color w:val="000000" w:themeColor="text1"/>
                          <w:sz w:val="14"/>
                          <w:szCs w:val="18"/>
                        </w:rPr>
                        <w:t xml:space="preserve"> 16 shows SFA analysis for strategic options.</w:t>
                      </w:r>
                    </w:p>
                  </w:txbxContent>
                </v:textbox>
                <w10:wrap anchorx="margin"/>
              </v:shape>
            </w:pict>
          </mc:Fallback>
        </mc:AlternateContent>
      </w:r>
    </w:p>
    <w:p w14:paraId="47B220C3" w14:textId="77777777" w:rsidR="00E92628" w:rsidRPr="00B37431" w:rsidRDefault="00E92628" w:rsidP="00E92628">
      <w:pPr>
        <w:pStyle w:val="Heading1"/>
        <w:rPr>
          <w:color w:val="000000"/>
          <w:sz w:val="20"/>
          <w:szCs w:val="20"/>
          <w:shd w:val="clear" w:color="auto" w:fill="FFFFFF"/>
        </w:rPr>
      </w:pPr>
      <w:r w:rsidRPr="007A4999">
        <w:rPr>
          <w:rFonts w:ascii="Arial" w:hAnsi="Arial" w:cs="Arial"/>
          <w:b/>
          <w:color w:val="auto"/>
          <w:sz w:val="24"/>
          <w:szCs w:val="24"/>
        </w:rPr>
        <w:t>7.3. Summary of Strategic Options.</w:t>
      </w:r>
    </w:p>
    <w:p w14:paraId="179FBD8C" w14:textId="77777777" w:rsidR="00E92628" w:rsidRDefault="00E92628" w:rsidP="00E92628">
      <w:pPr>
        <w:rPr>
          <w:lang w:val="en-US"/>
        </w:rPr>
      </w:pPr>
      <w:r>
        <w:rPr>
          <w:lang w:val="en-US"/>
        </w:rPr>
        <w:t xml:space="preserve">The above 2 strategic analysis frameworks indicates that </w:t>
      </w:r>
      <w:r w:rsidRPr="00D435F0">
        <w:rPr>
          <w:b/>
          <w:bCs w:val="0"/>
          <w:lang w:val="en-US"/>
        </w:rPr>
        <w:t>Market Development (strategy C),</w:t>
      </w:r>
      <w:r>
        <w:rPr>
          <w:lang w:val="en-US"/>
        </w:rPr>
        <w:t xml:space="preserve"> is the most suitable, feasible and acceptable. The forces for change far out way the forces against change. The main advantages include attracting new customers from a new market whilst keeping or modifying the existing product. The risks are low, and costs will only incur when market research is conducted to identify and promote the product to a new market. </w:t>
      </w:r>
    </w:p>
    <w:p w14:paraId="66375C21" w14:textId="77777777" w:rsidR="00E92628" w:rsidRPr="00B7583D" w:rsidRDefault="00E92628" w:rsidP="00E92628">
      <w:pPr>
        <w:rPr>
          <w:bCs w:val="0"/>
          <w:szCs w:val="22"/>
        </w:rPr>
      </w:pPr>
      <w:r>
        <w:rPr>
          <w:bCs w:val="0"/>
          <w:szCs w:val="22"/>
        </w:rPr>
        <w:t>In section 8 recommendations and an implementation plan will be discussed.</w:t>
      </w:r>
    </w:p>
    <w:p w14:paraId="74D647A2" w14:textId="77777777" w:rsidR="00E92628" w:rsidRDefault="00E92628" w:rsidP="00E92628">
      <w:pPr>
        <w:jc w:val="center"/>
        <w:rPr>
          <w:noProof/>
        </w:rPr>
      </w:pPr>
    </w:p>
    <w:p w14:paraId="5B871666" w14:textId="77777777" w:rsidR="00E92628" w:rsidRPr="00CA1793" w:rsidRDefault="00E92628" w:rsidP="00E92628">
      <w:pPr>
        <w:jc w:val="center"/>
        <w:rPr>
          <w:b/>
          <w:bCs w:val="0"/>
        </w:rPr>
      </w:pPr>
      <w:r>
        <w:rPr>
          <w:noProof/>
        </w:rPr>
        <w:lastRenderedPageBreak/>
        <mc:AlternateContent>
          <mc:Choice Requires="wps">
            <w:drawing>
              <wp:anchor distT="0" distB="0" distL="114300" distR="114300" simplePos="0" relativeHeight="251747328" behindDoc="0" locked="0" layoutInCell="1" allowOverlap="1" wp14:anchorId="75DECAC6" wp14:editId="7F15F28E">
                <wp:simplePos x="0" y="0"/>
                <wp:positionH relativeFrom="page">
                  <wp:posOffset>993336</wp:posOffset>
                </wp:positionH>
                <wp:positionV relativeFrom="paragraph">
                  <wp:posOffset>7034</wp:posOffset>
                </wp:positionV>
                <wp:extent cx="5760720" cy="304800"/>
                <wp:effectExtent l="0" t="0" r="11430" b="19050"/>
                <wp:wrapNone/>
                <wp:docPr id="7184" name="Text Box 7184"/>
                <wp:cNvGraphicFramePr/>
                <a:graphic xmlns:a="http://schemas.openxmlformats.org/drawingml/2006/main">
                  <a:graphicData uri="http://schemas.microsoft.com/office/word/2010/wordprocessingShape">
                    <wps:wsp>
                      <wps:cNvSpPr txBox="1"/>
                      <wps:spPr>
                        <a:xfrm>
                          <a:off x="0" y="0"/>
                          <a:ext cx="5760720" cy="304800"/>
                        </a:xfrm>
                        <a:prstGeom prst="rect">
                          <a:avLst/>
                        </a:prstGeom>
                        <a:solidFill>
                          <a:schemeClr val="tx1"/>
                        </a:solidFill>
                        <a:ln w="6350">
                          <a:solidFill>
                            <a:prstClr val="black"/>
                          </a:solidFill>
                        </a:ln>
                      </wps:spPr>
                      <wps:txbx>
                        <w:txbxContent>
                          <w:p w14:paraId="36035F9F" w14:textId="77777777" w:rsidR="002C5FB0" w:rsidRPr="009E04CF" w:rsidRDefault="002C5FB0" w:rsidP="00E92628">
                            <w:pPr>
                              <w:jc w:val="center"/>
                              <w:rPr>
                                <w:b/>
                                <w:bCs w:val="0"/>
                                <w:sz w:val="28"/>
                                <w:szCs w:val="36"/>
                              </w:rPr>
                            </w:pPr>
                            <w:r>
                              <w:rPr>
                                <w:b/>
                                <w:bCs w:val="0"/>
                                <w:sz w:val="28"/>
                                <w:szCs w:val="36"/>
                              </w:rPr>
                              <w:t>8. Recommendations &amp; Implementation of Market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DECAC6" id="Text Box 7184" o:spid="_x0000_s1101" type="#_x0000_t202" style="position:absolute;left:0;text-align:left;margin-left:78.2pt;margin-top:.55pt;width:453.6pt;height:24pt;z-index:2517473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" fillcolor="black [3213]" strokeweight=".5pt">
                <v:textbox>
                  <w:txbxContent>
                    <w:p w14:paraId="36035F9F" w14:textId="77777777" w:rsidR="002C5FB0" w:rsidRPr="009E04CF" w:rsidRDefault="002C5FB0" w:rsidP="00E92628">
                      <w:pPr>
                        <w:jc w:val="center"/>
                        <w:rPr>
                          <w:b/>
                          <w:bCs w:val="0"/>
                          <w:sz w:val="28"/>
                          <w:szCs w:val="36"/>
                        </w:rPr>
                      </w:pPr>
                      <w:r>
                        <w:rPr>
                          <w:b/>
                          <w:bCs w:val="0"/>
                          <w:sz w:val="28"/>
                          <w:szCs w:val="36"/>
                        </w:rPr>
                        <w:t>8. Recommendations &amp; Implementation of Market Development.</w:t>
                      </w:r>
                    </w:p>
                  </w:txbxContent>
                </v:textbox>
                <w10:wrap anchorx="page"/>
              </v:shape>
            </w:pict>
          </mc:Fallback>
        </mc:AlternateContent>
      </w:r>
      <w:r>
        <w:rPr>
          <w:noProof/>
        </w:rPr>
        <w:t xml:space="preserve"> </w:t>
      </w:r>
    </w:p>
    <w:p w14:paraId="68732D54" w14:textId="77777777" w:rsidR="00E92628" w:rsidRDefault="00E92628" w:rsidP="00E92628"/>
    <w:p w14:paraId="259EED66" w14:textId="77777777" w:rsidR="00E92628" w:rsidRDefault="00E92628" w:rsidP="00E92628">
      <w:pPr>
        <w:shd w:val="clear" w:color="auto" w:fill="FFFFFF"/>
        <w:spacing w:before="100" w:beforeAutospacing="1" w:after="100" w:afterAutospacing="1"/>
        <w:rPr>
          <w:rFonts w:eastAsia="Times New Roman"/>
          <w:bCs w:val="0"/>
          <w:color w:val="373737"/>
          <w:szCs w:val="22"/>
          <w:lang w:eastAsia="en-GB"/>
        </w:rPr>
      </w:pPr>
      <w:r w:rsidRPr="002C64B2">
        <w:rPr>
          <w:rFonts w:eastAsia="Times New Roman"/>
          <w:bCs w:val="0"/>
          <w:color w:val="373737"/>
          <w:szCs w:val="22"/>
          <w:lang w:eastAsia="en-GB"/>
        </w:rPr>
        <w:t xml:space="preserve">Having identified </w:t>
      </w:r>
      <w:r>
        <w:rPr>
          <w:rFonts w:eastAsia="Times New Roman"/>
          <w:bCs w:val="0"/>
          <w:color w:val="373737"/>
          <w:szCs w:val="22"/>
          <w:lang w:eastAsia="en-GB"/>
        </w:rPr>
        <w:t xml:space="preserve">that market development is the most suitable strategy, a plan with recommendations is necessary to make the strategy successful. The first step is </w:t>
      </w:r>
      <w:r w:rsidRPr="00306A19">
        <w:rPr>
          <w:rFonts w:eastAsia="Times New Roman"/>
          <w:bCs w:val="0"/>
          <w:color w:val="373737"/>
          <w:szCs w:val="22"/>
          <w:lang w:eastAsia="en-GB"/>
        </w:rPr>
        <w:t>to identify the</w:t>
      </w:r>
      <w:r w:rsidRPr="00731F30">
        <w:rPr>
          <w:rFonts w:eastAsia="Times New Roman"/>
          <w:b/>
          <w:color w:val="373737"/>
          <w:szCs w:val="22"/>
          <w:lang w:eastAsia="en-GB"/>
        </w:rPr>
        <w:t xml:space="preserve"> new target market. </w:t>
      </w:r>
      <w:r w:rsidRPr="006A4440">
        <w:rPr>
          <w:rFonts w:eastAsia="Times New Roman"/>
          <w:bCs w:val="0"/>
          <w:color w:val="373737"/>
          <w:szCs w:val="22"/>
          <w:lang w:eastAsia="en-GB"/>
        </w:rPr>
        <w:t>The</w:t>
      </w:r>
      <w:r>
        <w:rPr>
          <w:rFonts w:eastAsia="Times New Roman"/>
          <w:bCs w:val="0"/>
          <w:color w:val="373737"/>
          <w:szCs w:val="22"/>
          <w:lang w:eastAsia="en-GB"/>
        </w:rPr>
        <w:t xml:space="preserve"> </w:t>
      </w:r>
      <w:r w:rsidRPr="00306A19">
        <w:rPr>
          <w:rFonts w:eastAsia="Times New Roman"/>
          <w:b/>
          <w:color w:val="373737"/>
          <w:szCs w:val="22"/>
          <w:lang w:eastAsia="en-GB"/>
        </w:rPr>
        <w:t>new g</w:t>
      </w:r>
      <w:r w:rsidRPr="00E46249">
        <w:rPr>
          <w:rFonts w:eastAsia="Times New Roman"/>
          <w:b/>
          <w:color w:val="373737"/>
          <w:szCs w:val="22"/>
          <w:lang w:eastAsia="en-GB"/>
        </w:rPr>
        <w:t>eographic area</w:t>
      </w:r>
      <w:r>
        <w:rPr>
          <w:rFonts w:eastAsia="Times New Roman"/>
          <w:bCs w:val="0"/>
          <w:color w:val="373737"/>
          <w:szCs w:val="22"/>
          <w:lang w:eastAsia="en-GB"/>
        </w:rPr>
        <w:t xml:space="preserve"> for expansion must be identified, in the case of Spice Lounge, there are many surrounding areas that can be targeted, however the most favourable areas are the ones with the least restaurants. </w:t>
      </w:r>
    </w:p>
    <w:p w14:paraId="5D061B86" w14:textId="77777777" w:rsidR="00E92628" w:rsidRDefault="00E92628" w:rsidP="00E92628">
      <w:pPr>
        <w:shd w:val="clear" w:color="auto" w:fill="FFFFFF"/>
        <w:spacing w:before="100" w:beforeAutospacing="1" w:after="100" w:afterAutospacing="1"/>
        <w:rPr>
          <w:rFonts w:eastAsia="Times New Roman"/>
          <w:bCs w:val="0"/>
          <w:color w:val="373737"/>
          <w:szCs w:val="22"/>
          <w:lang w:eastAsia="en-GB"/>
        </w:rPr>
      </w:pPr>
      <w:r>
        <w:rPr>
          <w:rFonts w:eastAsia="Times New Roman"/>
          <w:bCs w:val="0"/>
          <w:color w:val="373737"/>
          <w:szCs w:val="22"/>
          <w:lang w:eastAsia="en-GB"/>
        </w:rPr>
        <w:t xml:space="preserve">To this extent analysis has indicated that the areas to be targeted will be Lower Penn to Brewood. This area incorporates over </w:t>
      </w:r>
      <w:r w:rsidRPr="00551DDB">
        <w:rPr>
          <w:rFonts w:eastAsia="Times New Roman"/>
          <w:b/>
          <w:color w:val="373737"/>
          <w:szCs w:val="22"/>
          <w:lang w:eastAsia="en-GB"/>
        </w:rPr>
        <w:t>10 large villages</w:t>
      </w:r>
      <w:r>
        <w:rPr>
          <w:rFonts w:eastAsia="Times New Roman"/>
          <w:bCs w:val="0"/>
          <w:color w:val="373737"/>
          <w:szCs w:val="22"/>
          <w:lang w:eastAsia="en-GB"/>
        </w:rPr>
        <w:t xml:space="preserve">. The population is mainly </w:t>
      </w:r>
      <w:r w:rsidRPr="00551DDB">
        <w:rPr>
          <w:rFonts w:eastAsia="Times New Roman"/>
          <w:b/>
          <w:color w:val="373737"/>
          <w:szCs w:val="22"/>
          <w:lang w:eastAsia="en-GB"/>
        </w:rPr>
        <w:t>middle to high earners</w:t>
      </w:r>
      <w:r>
        <w:rPr>
          <w:rFonts w:eastAsia="Times New Roman"/>
          <w:bCs w:val="0"/>
          <w:color w:val="373737"/>
          <w:szCs w:val="22"/>
          <w:lang w:eastAsia="en-GB"/>
        </w:rPr>
        <w:t xml:space="preserve">. Affluent people tend to dine out more at high end restaurants because they enjoy the experience. This can be estimated as the cost of a 3-bedroom house is £400- 500K, this is way above the average cost of a similar house in Wolverhampton city. The area is covered by main roads in every direction and is no more than </w:t>
      </w:r>
      <w:r w:rsidRPr="00306A19">
        <w:rPr>
          <w:rFonts w:eastAsia="Times New Roman"/>
          <w:b/>
          <w:color w:val="373737"/>
          <w:szCs w:val="22"/>
          <w:lang w:eastAsia="en-GB"/>
        </w:rPr>
        <w:t>10/15 minutes’ drive from Spice Lounge</w:t>
      </w:r>
      <w:r>
        <w:rPr>
          <w:rFonts w:eastAsia="Times New Roman"/>
          <w:bCs w:val="0"/>
          <w:color w:val="373737"/>
          <w:szCs w:val="22"/>
          <w:lang w:eastAsia="en-GB"/>
        </w:rPr>
        <w:t>.</w:t>
      </w:r>
      <w:r w:rsidRPr="006A4440">
        <w:rPr>
          <w:rFonts w:eastAsia="Times New Roman"/>
          <w:bCs w:val="0"/>
          <w:color w:val="373737"/>
          <w:szCs w:val="22"/>
          <w:lang w:eastAsia="en-GB"/>
        </w:rPr>
        <w:t xml:space="preserve"> </w:t>
      </w:r>
      <w:r>
        <w:rPr>
          <w:rFonts w:eastAsia="Times New Roman"/>
          <w:bCs w:val="0"/>
          <w:color w:val="373737"/>
          <w:szCs w:val="22"/>
          <w:lang w:eastAsia="en-GB"/>
        </w:rPr>
        <w:t xml:space="preserve">There are </w:t>
      </w:r>
      <w:r w:rsidRPr="00D151D2">
        <w:rPr>
          <w:rFonts w:eastAsia="Times New Roman"/>
          <w:b/>
          <w:color w:val="373737"/>
          <w:szCs w:val="22"/>
          <w:lang w:eastAsia="en-GB"/>
        </w:rPr>
        <w:t xml:space="preserve">only </w:t>
      </w:r>
      <w:r>
        <w:rPr>
          <w:rFonts w:eastAsia="Times New Roman"/>
          <w:b/>
          <w:color w:val="373737"/>
          <w:szCs w:val="22"/>
          <w:lang w:eastAsia="en-GB"/>
        </w:rPr>
        <w:t>2 mid-level</w:t>
      </w:r>
      <w:r w:rsidRPr="00D151D2">
        <w:rPr>
          <w:rFonts w:eastAsia="Times New Roman"/>
          <w:b/>
          <w:color w:val="373737"/>
          <w:szCs w:val="22"/>
          <w:lang w:eastAsia="en-GB"/>
        </w:rPr>
        <w:t xml:space="preserve"> restaurants within 5 miles</w:t>
      </w:r>
      <w:r>
        <w:rPr>
          <w:rFonts w:eastAsia="Times New Roman"/>
          <w:bCs w:val="0"/>
          <w:color w:val="373737"/>
          <w:szCs w:val="22"/>
          <w:lang w:eastAsia="en-GB"/>
        </w:rPr>
        <w:t xml:space="preserve">. From the above profile , a clear picture is emerging of the demographics of the area. </w:t>
      </w:r>
    </w:p>
    <w:p w14:paraId="4E5AC9BB" w14:textId="77777777" w:rsidR="00E92628" w:rsidRDefault="00E92628" w:rsidP="00E92628">
      <w:pPr>
        <w:pStyle w:val="ListParagraph"/>
        <w:numPr>
          <w:ilvl w:val="0"/>
          <w:numId w:val="17"/>
        </w:numPr>
        <w:shd w:val="clear" w:color="auto" w:fill="FFFFFF"/>
        <w:spacing w:before="100" w:beforeAutospacing="1" w:after="100" w:afterAutospacing="1"/>
        <w:rPr>
          <w:rFonts w:eastAsia="Times New Roman"/>
          <w:bCs w:val="0"/>
          <w:color w:val="373737"/>
          <w:szCs w:val="22"/>
          <w:lang w:eastAsia="en-GB"/>
        </w:rPr>
      </w:pPr>
      <w:r w:rsidRPr="00690420">
        <w:rPr>
          <w:rFonts w:eastAsia="Times New Roman"/>
          <w:bCs w:val="0"/>
          <w:color w:val="373737"/>
          <w:szCs w:val="22"/>
          <w:lang w:eastAsia="en-GB"/>
        </w:rPr>
        <w:t>The area is affluent</w:t>
      </w:r>
      <w:r>
        <w:rPr>
          <w:rFonts w:eastAsia="Times New Roman"/>
          <w:bCs w:val="0"/>
          <w:color w:val="373737"/>
          <w:szCs w:val="22"/>
          <w:lang w:eastAsia="en-GB"/>
        </w:rPr>
        <w:t xml:space="preserve"> with many high earners.</w:t>
      </w:r>
      <w:r w:rsidRPr="00690420">
        <w:rPr>
          <w:rFonts w:eastAsia="Times New Roman"/>
          <w:bCs w:val="0"/>
          <w:color w:val="373737"/>
          <w:szCs w:val="22"/>
          <w:lang w:eastAsia="en-GB"/>
        </w:rPr>
        <w:t xml:space="preserve"> </w:t>
      </w:r>
    </w:p>
    <w:p w14:paraId="0BF9F3E9" w14:textId="77777777" w:rsidR="00E92628" w:rsidRDefault="00E92628" w:rsidP="00E92628">
      <w:pPr>
        <w:pStyle w:val="ListParagraph"/>
        <w:numPr>
          <w:ilvl w:val="0"/>
          <w:numId w:val="17"/>
        </w:numPr>
        <w:shd w:val="clear" w:color="auto" w:fill="FFFFFF"/>
        <w:spacing w:before="100" w:beforeAutospacing="1" w:after="100" w:afterAutospacing="1"/>
        <w:rPr>
          <w:rFonts w:eastAsia="Times New Roman"/>
          <w:bCs w:val="0"/>
          <w:color w:val="373737"/>
          <w:szCs w:val="22"/>
          <w:lang w:eastAsia="en-GB"/>
        </w:rPr>
      </w:pPr>
      <w:r>
        <w:rPr>
          <w:rFonts w:eastAsia="Times New Roman"/>
          <w:bCs w:val="0"/>
          <w:color w:val="373737"/>
          <w:szCs w:val="22"/>
          <w:lang w:eastAsia="en-GB"/>
        </w:rPr>
        <w:t>E</w:t>
      </w:r>
      <w:r w:rsidRPr="00690420">
        <w:rPr>
          <w:rFonts w:eastAsia="Times New Roman"/>
          <w:bCs w:val="0"/>
          <w:color w:val="373737"/>
          <w:szCs w:val="22"/>
          <w:lang w:eastAsia="en-GB"/>
        </w:rPr>
        <w:t>asy access to the villages</w:t>
      </w:r>
      <w:r>
        <w:rPr>
          <w:rFonts w:eastAsia="Times New Roman"/>
          <w:bCs w:val="0"/>
          <w:color w:val="373737"/>
          <w:szCs w:val="22"/>
          <w:lang w:eastAsia="en-GB"/>
        </w:rPr>
        <w:t>.</w:t>
      </w:r>
    </w:p>
    <w:p w14:paraId="0F0EF77B" w14:textId="77777777" w:rsidR="00E92628" w:rsidRDefault="00E92628" w:rsidP="00E92628">
      <w:pPr>
        <w:pStyle w:val="ListParagraph"/>
        <w:numPr>
          <w:ilvl w:val="0"/>
          <w:numId w:val="17"/>
        </w:numPr>
        <w:shd w:val="clear" w:color="auto" w:fill="FFFFFF"/>
        <w:spacing w:before="100" w:beforeAutospacing="1" w:after="100" w:afterAutospacing="1"/>
        <w:rPr>
          <w:rFonts w:eastAsia="Times New Roman"/>
          <w:bCs w:val="0"/>
          <w:color w:val="373737"/>
          <w:szCs w:val="22"/>
          <w:lang w:eastAsia="en-GB"/>
        </w:rPr>
      </w:pPr>
      <w:r>
        <w:rPr>
          <w:rFonts w:eastAsia="Times New Roman"/>
          <w:bCs w:val="0"/>
          <w:color w:val="373737"/>
          <w:szCs w:val="22"/>
          <w:lang w:eastAsia="en-GB"/>
        </w:rPr>
        <w:t>O</w:t>
      </w:r>
      <w:r w:rsidRPr="00690420">
        <w:rPr>
          <w:rFonts w:eastAsia="Times New Roman"/>
          <w:bCs w:val="0"/>
          <w:color w:val="373737"/>
          <w:szCs w:val="22"/>
          <w:lang w:eastAsia="en-GB"/>
        </w:rPr>
        <w:t>nly 2 Indian or Bangladeshi restaurants with</w:t>
      </w:r>
      <w:r>
        <w:rPr>
          <w:rFonts w:eastAsia="Times New Roman"/>
          <w:bCs w:val="0"/>
          <w:color w:val="373737"/>
          <w:szCs w:val="22"/>
          <w:lang w:eastAsia="en-GB"/>
        </w:rPr>
        <w:t>in 5 miles.</w:t>
      </w:r>
    </w:p>
    <w:p w14:paraId="4C38E840" w14:textId="77777777" w:rsidR="00E92628" w:rsidRDefault="00E92628" w:rsidP="00E92628">
      <w:pPr>
        <w:pStyle w:val="ListParagraph"/>
        <w:numPr>
          <w:ilvl w:val="0"/>
          <w:numId w:val="17"/>
        </w:numPr>
        <w:shd w:val="clear" w:color="auto" w:fill="FFFFFF"/>
        <w:spacing w:before="100" w:beforeAutospacing="1" w:after="100" w:afterAutospacing="1"/>
        <w:rPr>
          <w:rFonts w:eastAsia="Times New Roman"/>
          <w:bCs w:val="0"/>
          <w:color w:val="373737"/>
          <w:szCs w:val="22"/>
          <w:lang w:eastAsia="en-GB"/>
        </w:rPr>
      </w:pPr>
      <w:r>
        <w:rPr>
          <w:rFonts w:eastAsia="Times New Roman"/>
          <w:bCs w:val="0"/>
          <w:color w:val="373737"/>
          <w:szCs w:val="22"/>
          <w:lang w:eastAsia="en-GB"/>
        </w:rPr>
        <w:t>Within 10/15 minutes’ drive from Spice lounge.</w:t>
      </w:r>
      <w:r w:rsidRPr="0080380F">
        <w:rPr>
          <w:rFonts w:eastAsia="Times New Roman"/>
          <w:bCs w:val="0"/>
          <w:color w:val="373737"/>
          <w:szCs w:val="22"/>
          <w:lang w:eastAsia="en-GB"/>
        </w:rPr>
        <w:t xml:space="preserve"> </w:t>
      </w:r>
      <w:r>
        <w:rPr>
          <w:rFonts w:eastAsia="Times New Roman"/>
          <w:bCs w:val="0"/>
          <w:color w:val="373737"/>
          <w:szCs w:val="22"/>
          <w:lang w:eastAsia="en-GB"/>
        </w:rPr>
        <w:t>Easy to deliver</w:t>
      </w:r>
    </w:p>
    <w:p w14:paraId="3E32AC6D" w14:textId="77777777" w:rsidR="00E92628" w:rsidRPr="00690420" w:rsidRDefault="00E92628" w:rsidP="00E92628">
      <w:pPr>
        <w:pStyle w:val="ListParagraph"/>
        <w:numPr>
          <w:ilvl w:val="0"/>
          <w:numId w:val="17"/>
        </w:numPr>
        <w:shd w:val="clear" w:color="auto" w:fill="FFFFFF"/>
        <w:spacing w:before="100" w:beforeAutospacing="1" w:after="100" w:afterAutospacing="1"/>
        <w:rPr>
          <w:rFonts w:eastAsia="Times New Roman"/>
          <w:bCs w:val="0"/>
          <w:color w:val="373737"/>
          <w:szCs w:val="22"/>
          <w:lang w:eastAsia="en-GB"/>
        </w:rPr>
      </w:pPr>
      <w:r>
        <w:rPr>
          <w:rFonts w:eastAsia="Times New Roman"/>
          <w:bCs w:val="0"/>
          <w:color w:val="373737"/>
          <w:szCs w:val="22"/>
          <w:lang w:eastAsia="en-GB"/>
        </w:rPr>
        <w:t>2 local free newspapers serve the area. Can be used for advertising purposes.</w:t>
      </w:r>
    </w:p>
    <w:p w14:paraId="390DAEE2" w14:textId="77777777" w:rsidR="00E92628" w:rsidRDefault="00E92628" w:rsidP="00E92628">
      <w:pPr>
        <w:shd w:val="clear" w:color="auto" w:fill="FFFFFF"/>
        <w:spacing w:before="100" w:beforeAutospacing="1" w:after="100" w:afterAutospacing="1"/>
        <w:rPr>
          <w:rFonts w:eastAsia="Times New Roman"/>
          <w:bCs w:val="0"/>
          <w:color w:val="373737"/>
          <w:szCs w:val="22"/>
          <w:lang w:eastAsia="en-GB"/>
        </w:rPr>
      </w:pPr>
      <w:r w:rsidRPr="006B12DF">
        <w:rPr>
          <w:rFonts w:eastAsia="Times New Roman"/>
          <w:bCs w:val="0"/>
          <w:color w:val="373737"/>
          <w:szCs w:val="22"/>
          <w:lang w:eastAsia="en-GB"/>
        </w:rPr>
        <w:t xml:space="preserve">The strategy is to </w:t>
      </w:r>
      <w:r>
        <w:rPr>
          <w:rFonts w:eastAsia="Times New Roman"/>
          <w:bCs w:val="0"/>
          <w:color w:val="373737"/>
          <w:szCs w:val="22"/>
          <w:lang w:eastAsia="en-GB"/>
        </w:rPr>
        <w:t xml:space="preserve">make Spice Lounge known in the area, this will be done by attending local events and charities. Promotion of the business can be achieved by sponsoring local events and local sport teams. Menus will be left in local shops and offers will be given to shop keepers to distribute menus to their customers. Promotions will be offered and invitations to special charity events </w:t>
      </w:r>
      <w:r w:rsidRPr="007C13F7">
        <w:rPr>
          <w:bCs w:val="0"/>
        </w:rPr>
        <w:t>must be forwarded to influential people within the villages.</w:t>
      </w:r>
      <w:r>
        <w:rPr>
          <w:rFonts w:eastAsia="Times New Roman"/>
          <w:bCs w:val="0"/>
          <w:color w:val="373737"/>
          <w:szCs w:val="22"/>
          <w:lang w:eastAsia="en-GB"/>
        </w:rPr>
        <w:t xml:space="preserve"> If managed with finesse spice lounge will gain the favours of the locals. </w:t>
      </w:r>
    </w:p>
    <w:p w14:paraId="5CFAF369" w14:textId="77777777" w:rsidR="00E92628" w:rsidRDefault="00E92628" w:rsidP="00E92628">
      <w:pPr>
        <w:rPr>
          <w:color w:val="000000"/>
          <w:shd w:val="clear" w:color="auto" w:fill="FFFFFF"/>
        </w:rPr>
      </w:pPr>
      <w:r>
        <w:t>To facilitate the process of change, “</w:t>
      </w:r>
      <w:r w:rsidRPr="00A8603C">
        <w:rPr>
          <w:b/>
        </w:rPr>
        <w:t>Kotter’s Eight Step Plan</w:t>
      </w:r>
      <w:r>
        <w:rPr>
          <w:b/>
        </w:rPr>
        <w:t xml:space="preserve"> to Organisational Change” </w:t>
      </w:r>
      <w:r w:rsidRPr="001B0750">
        <w:rPr>
          <w:color w:val="000000"/>
          <w:szCs w:val="22"/>
          <w:shd w:val="clear" w:color="auto" w:fill="FFFFFF"/>
        </w:rPr>
        <w:t xml:space="preserve">(Kotter, </w:t>
      </w:r>
      <w:r>
        <w:rPr>
          <w:color w:val="000000"/>
          <w:szCs w:val="22"/>
          <w:shd w:val="clear" w:color="auto" w:fill="FFFFFF"/>
        </w:rPr>
        <w:t>1996</w:t>
      </w:r>
      <w:r w:rsidRPr="001B0750">
        <w:rPr>
          <w:color w:val="000000"/>
          <w:szCs w:val="22"/>
          <w:shd w:val="clear" w:color="auto" w:fill="FFFFFF"/>
        </w:rPr>
        <w:t>)</w:t>
      </w:r>
      <w:r>
        <w:rPr>
          <w:color w:val="000000"/>
          <w:szCs w:val="22"/>
          <w:shd w:val="clear" w:color="auto" w:fill="FFFFFF"/>
        </w:rPr>
        <w:t xml:space="preserve"> will be applied.</w:t>
      </w:r>
      <w:r>
        <w:t xml:space="preserve"> This is an expansion of “</w:t>
      </w:r>
      <w:r w:rsidRPr="00A8603C">
        <w:rPr>
          <w:b/>
        </w:rPr>
        <w:t>Lewin’s Three-Step Model</w:t>
      </w:r>
      <w:r>
        <w:rPr>
          <w:b/>
        </w:rPr>
        <w:t xml:space="preserve">”  </w:t>
      </w:r>
      <w:r>
        <w:t xml:space="preserve">of unfreezing, movement and refreezing </w:t>
      </w:r>
      <w:r w:rsidRPr="003D1DB1">
        <w:rPr>
          <w:color w:val="000000"/>
          <w:szCs w:val="22"/>
          <w:shd w:val="clear" w:color="auto" w:fill="FFFFFF"/>
        </w:rPr>
        <w:t>(Lewin, 1951)</w:t>
      </w:r>
      <w:r>
        <w:rPr>
          <w:color w:val="000000"/>
          <w:szCs w:val="22"/>
          <w:shd w:val="clear" w:color="auto" w:fill="FFFFFF"/>
        </w:rPr>
        <w:t>.</w:t>
      </w:r>
      <w:r w:rsidRPr="001B0750">
        <w:rPr>
          <w:sz w:val="24"/>
          <w:szCs w:val="32"/>
        </w:rPr>
        <w:t xml:space="preserve"> </w:t>
      </w:r>
      <w:r>
        <w:t>However, according to Michael Beer’s (2009) “</w:t>
      </w:r>
      <w:r>
        <w:rPr>
          <w:b/>
          <w:bCs w:val="0"/>
        </w:rPr>
        <w:t>S</w:t>
      </w:r>
      <w:r w:rsidRPr="00BA0AF6">
        <w:rPr>
          <w:b/>
          <w:bCs w:val="0"/>
        </w:rPr>
        <w:t xml:space="preserve">ilent </w:t>
      </w:r>
      <w:r>
        <w:rPr>
          <w:b/>
          <w:bCs w:val="0"/>
        </w:rPr>
        <w:t>B</w:t>
      </w:r>
      <w:r w:rsidRPr="00BA0AF6">
        <w:rPr>
          <w:b/>
          <w:bCs w:val="0"/>
        </w:rPr>
        <w:t>arriers model</w:t>
      </w:r>
      <w:r>
        <w:rPr>
          <w:b/>
          <w:bCs w:val="0"/>
        </w:rPr>
        <w:t>”</w:t>
      </w:r>
      <w:r>
        <w:t xml:space="preserve">, organisations need to consider barriers to organisational change. Beer states silent barriers are normally unseen and only appear when change is on the horizon. For effective change these barriers must be </w:t>
      </w:r>
      <w:r w:rsidRPr="009D0637">
        <w:t xml:space="preserve">overcome </w:t>
      </w:r>
      <w:r w:rsidRPr="009D0637">
        <w:rPr>
          <w:color w:val="000000"/>
          <w:shd w:val="clear" w:color="auto" w:fill="FFFFFF"/>
        </w:rPr>
        <w:t>(Beer, 2009)</w:t>
      </w:r>
      <w:r>
        <w:rPr>
          <w:color w:val="000000"/>
          <w:shd w:val="clear" w:color="auto" w:fill="FFFFFF"/>
        </w:rPr>
        <w:t>. Below Kotter’s eight steps are applied to facilitate strategy change at Spice Lounge.</w:t>
      </w:r>
    </w:p>
    <w:p w14:paraId="2258DEC9" w14:textId="77777777" w:rsidR="00E92628" w:rsidRPr="009731D7" w:rsidRDefault="00E92628" w:rsidP="00E92628">
      <w:pPr>
        <w:jc w:val="left"/>
        <w:rPr>
          <w:b/>
          <w:sz w:val="28"/>
        </w:rPr>
      </w:pPr>
      <w:r w:rsidRPr="009731D7">
        <w:rPr>
          <w:rFonts w:eastAsia="Times New Roman"/>
          <w:b/>
          <w:bCs w:val="0"/>
          <w:sz w:val="28"/>
          <w:lang w:eastAsia="en-GB"/>
        </w:rPr>
        <w:lastRenderedPageBreak/>
        <w:t xml:space="preserve">8.1. </w:t>
      </w:r>
      <w:r w:rsidRPr="009731D7">
        <w:rPr>
          <w:sz w:val="24"/>
          <w:szCs w:val="32"/>
        </w:rPr>
        <w:t xml:space="preserve"> </w:t>
      </w:r>
      <w:r w:rsidRPr="009731D7">
        <w:rPr>
          <w:b/>
          <w:sz w:val="28"/>
        </w:rPr>
        <w:t>Kotter’s 8 steps for organisational change for Spice Lounge.</w:t>
      </w:r>
    </w:p>
    <w:p w14:paraId="46677E1D" w14:textId="77777777" w:rsidR="00E92628" w:rsidRDefault="00E92628" w:rsidP="00E92628">
      <w:pPr>
        <w:rPr>
          <w:b/>
          <w:bCs w:val="0"/>
          <w:sz w:val="24"/>
          <w:szCs w:val="32"/>
        </w:rPr>
      </w:pPr>
      <w:r>
        <w:rPr>
          <w:b/>
          <w:bCs w:val="0"/>
          <w:noProof/>
          <w:sz w:val="24"/>
          <w:szCs w:val="32"/>
        </w:rPr>
        <w:drawing>
          <wp:inline distT="0" distB="0" distL="0" distR="0" wp14:anchorId="08072FB2" wp14:editId="16BD67C1">
            <wp:extent cx="5901723" cy="5576934"/>
            <wp:effectExtent l="0" t="0" r="3810" b="5080"/>
            <wp:docPr id="7187" name="Picture 718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7" name="Picture 7187" descr="A picture containing text&#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5930930" cy="5604534"/>
                    </a:xfrm>
                    <a:prstGeom prst="rect">
                      <a:avLst/>
                    </a:prstGeom>
                  </pic:spPr>
                </pic:pic>
              </a:graphicData>
            </a:graphic>
          </wp:inline>
        </w:drawing>
      </w:r>
    </w:p>
    <w:p w14:paraId="0B5E081D" w14:textId="77777777" w:rsidR="00E92628" w:rsidRPr="002E42DA" w:rsidRDefault="00E92628" w:rsidP="00E92628">
      <w:pPr>
        <w:rPr>
          <w:b/>
          <w:bCs w:val="0"/>
          <w:sz w:val="24"/>
          <w:szCs w:val="32"/>
        </w:rPr>
      </w:pPr>
      <w:r w:rsidRPr="002E42DA">
        <w:rPr>
          <w:b/>
          <w:bCs w:val="0"/>
          <w:sz w:val="24"/>
          <w:szCs w:val="32"/>
        </w:rPr>
        <w:t>8.1.1 Summary of Kotter’s 8 Steps.</w:t>
      </w:r>
    </w:p>
    <w:p w14:paraId="3169F164" w14:textId="77777777" w:rsidR="00E92628" w:rsidRDefault="00E92628" w:rsidP="00E92628">
      <w:r>
        <w:t>Kotter (1996) has identified 8 steps to facilitate change in strategy, this framework can be segmented into 3 phases. Steps 1-3 creates a climate for change and a shared understanding of the difficult process ahead. Steps 4-6 focuses on employee engagement and enabling them to positively affect the shared vision. Steps 7 and 8 concentrates of implementation and sustaining change. Figure 8.1 identifies “Kotter’s Eight Steps”, to further clarify each step, initiatives to achieve the change has been identified using the information from various frameworks in this report.</w:t>
      </w:r>
    </w:p>
    <w:p w14:paraId="485E4D4A" w14:textId="77777777" w:rsidR="00E92628" w:rsidRPr="009A303A" w:rsidRDefault="00E92628" w:rsidP="00E92628">
      <w:r>
        <w:t xml:space="preserve">The complete process takes into consideration “Beer’s (2009) “Barriers to Change Model”, by actively involving stakeholders in the decision-making process. With active employee participation and engagement, barriers are reduced, and organisational goals can evolve and be sustained. </w:t>
      </w:r>
    </w:p>
    <w:p w14:paraId="64C7E00E" w14:textId="77777777" w:rsidR="00E92628" w:rsidRDefault="00E92628" w:rsidP="00E92628">
      <w:r>
        <w:rPr>
          <w:noProof/>
        </w:rPr>
        <w:lastRenderedPageBreak/>
        <mc:AlternateContent>
          <mc:Choice Requires="wps">
            <w:drawing>
              <wp:anchor distT="0" distB="0" distL="114300" distR="114300" simplePos="0" relativeHeight="251748352" behindDoc="0" locked="0" layoutInCell="1" allowOverlap="1" wp14:anchorId="7B421167" wp14:editId="30A2A8C3">
                <wp:simplePos x="0" y="0"/>
                <wp:positionH relativeFrom="margin">
                  <wp:align>center</wp:align>
                </wp:positionH>
                <wp:positionV relativeFrom="paragraph">
                  <wp:posOffset>6985</wp:posOffset>
                </wp:positionV>
                <wp:extent cx="1441939" cy="304800"/>
                <wp:effectExtent l="0" t="0" r="25400" b="19050"/>
                <wp:wrapNone/>
                <wp:docPr id="7185" name="Text Box 7185"/>
                <wp:cNvGraphicFramePr/>
                <a:graphic xmlns:a="http://schemas.openxmlformats.org/drawingml/2006/main">
                  <a:graphicData uri="http://schemas.microsoft.com/office/word/2010/wordprocessingShape">
                    <wps:wsp>
                      <wps:cNvSpPr txBox="1"/>
                      <wps:spPr>
                        <a:xfrm>
                          <a:off x="0" y="0"/>
                          <a:ext cx="1441939" cy="304800"/>
                        </a:xfrm>
                        <a:prstGeom prst="rect">
                          <a:avLst/>
                        </a:prstGeom>
                        <a:solidFill>
                          <a:schemeClr val="tx1"/>
                        </a:solidFill>
                        <a:ln w="6350">
                          <a:solidFill>
                            <a:prstClr val="black"/>
                          </a:solidFill>
                        </a:ln>
                      </wps:spPr>
                      <wps:txbx>
                        <w:txbxContent>
                          <w:p w14:paraId="3137E6BF" w14:textId="77777777" w:rsidR="002C5FB0" w:rsidRPr="009E04CF" w:rsidRDefault="002C5FB0" w:rsidP="00E92628">
                            <w:pPr>
                              <w:jc w:val="center"/>
                              <w:rPr>
                                <w:b/>
                                <w:bCs w:val="0"/>
                                <w:sz w:val="28"/>
                                <w:szCs w:val="36"/>
                              </w:rPr>
                            </w:pPr>
                            <w:r>
                              <w:rPr>
                                <w:b/>
                                <w:bCs w:val="0"/>
                                <w:sz w:val="28"/>
                                <w:szCs w:val="36"/>
                              </w:rPr>
                              <w:t>9. Conclusion.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421167" id="Text Box 7185" o:spid="_x0000_s1102" type="#_x0000_t202" style="position:absolute;left:0;text-align:left;margin-left:0;margin-top:.55pt;width:113.55pt;height:24pt;z-index:2517483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" fillcolor="black [3213]" strokeweight=".5pt">
                <v:textbox>
                  <w:txbxContent>
                    <w:p w14:paraId="3137E6BF" w14:textId="77777777" w:rsidR="002C5FB0" w:rsidRPr="009E04CF" w:rsidRDefault="002C5FB0" w:rsidP="00E92628">
                      <w:pPr>
                        <w:jc w:val="center"/>
                        <w:rPr>
                          <w:b/>
                          <w:bCs w:val="0"/>
                          <w:sz w:val="28"/>
                          <w:szCs w:val="36"/>
                        </w:rPr>
                      </w:pPr>
                      <w:r>
                        <w:rPr>
                          <w:b/>
                          <w:bCs w:val="0"/>
                          <w:sz w:val="28"/>
                          <w:szCs w:val="36"/>
                        </w:rPr>
                        <w:t>9. Conclusion.</w:t>
                      </w:r>
                    </w:p>
                  </w:txbxContent>
                </v:textbox>
                <w10:wrap anchorx="margin"/>
              </v:shape>
            </w:pict>
          </mc:Fallback>
        </mc:AlternateContent>
      </w:r>
    </w:p>
    <w:p w14:paraId="62EB608F" w14:textId="77777777" w:rsidR="00E92628" w:rsidRDefault="00E92628" w:rsidP="00E92628"/>
    <w:p w14:paraId="7AE4483B" w14:textId="77777777" w:rsidR="00E92628" w:rsidRDefault="00E92628" w:rsidP="00E92628">
      <w:r>
        <w:t xml:space="preserve">This report has identified a sustainable strategic plan to safeguard the future of the organisation, a wide variety of tools and frameworks have been applied to give a clear understanding of the organisation. </w:t>
      </w:r>
    </w:p>
    <w:p w14:paraId="22B3EA0F" w14:textId="77777777" w:rsidR="00E92628" w:rsidRDefault="00E92628" w:rsidP="00E92628">
      <w:r>
        <w:t xml:space="preserve">According to Porter’s value chain analysis (section 2.3) the primary activities are currently adequate because the organisational structure is effective. However, recommendations to increase value by improving outbound logistics and operations are proposed. </w:t>
      </w:r>
    </w:p>
    <w:p w14:paraId="6B270735" w14:textId="77777777" w:rsidR="00E92628" w:rsidRDefault="00E92628" w:rsidP="00E92628">
      <w:r>
        <w:t>Porter’s five forces (section 2.4) indicates competitive rivalry is very high, the only advantage is the “bargaining power over suppliers”. This is not sustainable unless corrective measures are put in place.</w:t>
      </w:r>
    </w:p>
    <w:p w14:paraId="534C5A37" w14:textId="77777777" w:rsidR="00E92628" w:rsidRDefault="00E92628" w:rsidP="00E92628">
      <w:r>
        <w:t xml:space="preserve">The BSC analysis (section 2.5) suggests the organisation is progressing in its objectives to achieve its vision and mission. However, initiatives are proposed to increase overall value by creating renewed objectives. Section 2.5 visualizes the process, so all levels of employee can understand objectives, targets and initiatives. </w:t>
      </w:r>
    </w:p>
    <w:p w14:paraId="332DC16E" w14:textId="77777777" w:rsidR="00E92628" w:rsidRDefault="00E92628" w:rsidP="00E92628">
      <w:r>
        <w:t>The micro analysis was conducted using advanced SWOT (section 3.1) and</w:t>
      </w:r>
      <w:r w:rsidRPr="00F07FF2">
        <w:t xml:space="preserve"> </w:t>
      </w:r>
      <w:r>
        <w:t>Mckinsey’s 7s (section 3.2). The analysis indicated many strengths and core competencies; however, consideration should be given to opportunities, as finance is available to implement change for sustainable growth. Mckinsey’s 7s has further indicated deficiencies in structure, system and style, these must be modernized to incorporate the modern workplace, thus leading to an ethical culture and sustainability.</w:t>
      </w:r>
    </w:p>
    <w:p w14:paraId="7D625D71" w14:textId="77777777" w:rsidR="00E92628" w:rsidRDefault="00E92628" w:rsidP="00E92628">
      <w:r>
        <w:t xml:space="preserve">The advanced PESTEL (section 4.2), has identified the most vital external factors. This chart indicates crucial information and allocates importance to the factors. Consideration is given to the VRIO analysis and strategies will recommend initiatives to further enhance sustainable growth.   </w:t>
      </w:r>
    </w:p>
    <w:p w14:paraId="41A7B901" w14:textId="77777777" w:rsidR="00E92628" w:rsidRDefault="00E92628" w:rsidP="00E92628">
      <w:r>
        <w:t xml:space="preserve">The stakeholder analysis and social network analysis (section 5) has identified the people of power and influence within the organisation. Communication with these vital stakeholders are essential to implement any strategy change. </w:t>
      </w:r>
    </w:p>
    <w:p w14:paraId="5A712611" w14:textId="77777777" w:rsidR="00E92628" w:rsidRDefault="00E92628" w:rsidP="00E92628">
      <w:r>
        <w:t xml:space="preserve">To generate possible strategies Porter’s generic strategies (section 6.1) and Ansoff’s matrix (section 6.2) was utilized. This indicated 3 strategies. To propose a suitable, sustainable strategy Lewin’s force field (section 7.1) and SAFe (section 7.2) analysis tools were applied. They both indicated that MARKET DEVELOPMENT was the most suitable strategy. </w:t>
      </w:r>
    </w:p>
    <w:p w14:paraId="41CE37B0" w14:textId="77777777" w:rsidR="00E92628" w:rsidRPr="00B1620D" w:rsidRDefault="00E92628" w:rsidP="00E92628">
      <w:r>
        <w:t xml:space="preserve">Recommendations for a successful change in strategy are proposed and Kotter’s 8 steps are used to implement change, consideration must be given to Beer’s Silent Barriers for change, as resistant to change only appears when change is coming </w:t>
      </w:r>
      <w:r w:rsidRPr="00752555">
        <w:t>(</w:t>
      </w:r>
      <w:r>
        <w:t>Beer</w:t>
      </w:r>
      <w:r w:rsidRPr="00752555">
        <w:t>, 20</w:t>
      </w:r>
      <w:r>
        <w:t>09</w:t>
      </w:r>
      <w:r w:rsidRPr="00752555">
        <w:t>)</w:t>
      </w:r>
      <w:r>
        <w:t xml:space="preserve">. To attain sustainable growth, the organisation must adopt Market Development strategy, whilst also look at aiming to change the culture of the organisation. </w:t>
      </w:r>
    </w:p>
    <w:p w14:paraId="1F3B28CA" w14:textId="77777777" w:rsidR="00E92628" w:rsidRDefault="00E92628" w:rsidP="00E92628">
      <w:r>
        <w:rPr>
          <w:noProof/>
        </w:rPr>
        <w:lastRenderedPageBreak/>
        <mc:AlternateContent>
          <mc:Choice Requires="wps">
            <w:drawing>
              <wp:anchor distT="0" distB="0" distL="114300" distR="114300" simplePos="0" relativeHeight="251749376" behindDoc="0" locked="0" layoutInCell="1" allowOverlap="1" wp14:anchorId="6B30FC8E" wp14:editId="5155CADF">
                <wp:simplePos x="0" y="0"/>
                <wp:positionH relativeFrom="margin">
                  <wp:posOffset>2131255</wp:posOffset>
                </wp:positionH>
                <wp:positionV relativeFrom="paragraph">
                  <wp:posOffset>7034</wp:posOffset>
                </wp:positionV>
                <wp:extent cx="1427871" cy="304800"/>
                <wp:effectExtent l="0" t="0" r="20320" b="19050"/>
                <wp:wrapNone/>
                <wp:docPr id="7186" name="Text Box 7186"/>
                <wp:cNvGraphicFramePr/>
                <a:graphic xmlns:a="http://schemas.openxmlformats.org/drawingml/2006/main">
                  <a:graphicData uri="http://schemas.microsoft.com/office/word/2010/wordprocessingShape">
                    <wps:wsp>
                      <wps:cNvSpPr txBox="1"/>
                      <wps:spPr>
                        <a:xfrm>
                          <a:off x="0" y="0"/>
                          <a:ext cx="1427871" cy="304800"/>
                        </a:xfrm>
                        <a:prstGeom prst="rect">
                          <a:avLst/>
                        </a:prstGeom>
                        <a:solidFill>
                          <a:schemeClr val="tx1"/>
                        </a:solidFill>
                        <a:ln w="6350">
                          <a:solidFill>
                            <a:prstClr val="black"/>
                          </a:solidFill>
                        </a:ln>
                      </wps:spPr>
                      <wps:txbx>
                        <w:txbxContent>
                          <w:p w14:paraId="22B485EE" w14:textId="77777777" w:rsidR="002C5FB0" w:rsidRPr="009E04CF" w:rsidRDefault="002C5FB0" w:rsidP="00E92628">
                            <w:pPr>
                              <w:jc w:val="center"/>
                              <w:rPr>
                                <w:b/>
                                <w:bCs w:val="0"/>
                                <w:sz w:val="28"/>
                                <w:szCs w:val="36"/>
                              </w:rPr>
                            </w:pPr>
                            <w:r>
                              <w:rPr>
                                <w:b/>
                                <w:bCs w:val="0"/>
                                <w:sz w:val="28"/>
                                <w:szCs w:val="36"/>
                              </w:rPr>
                              <w:t>References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30FC8E" id="Text Box 7186" o:spid="_x0000_s1103" type="#_x0000_t202" style="position:absolute;left:0;text-align:left;margin-left:167.8pt;margin-top:.55pt;width:112.45pt;height:24pt;z-index:2517493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" fillcolor="black [3213]" strokeweight=".5pt">
                <v:textbox>
                  <w:txbxContent>
                    <w:p w14:paraId="22B485EE" w14:textId="77777777" w:rsidR="002C5FB0" w:rsidRPr="009E04CF" w:rsidRDefault="002C5FB0" w:rsidP="00E92628">
                      <w:pPr>
                        <w:jc w:val="center"/>
                        <w:rPr>
                          <w:b/>
                          <w:bCs w:val="0"/>
                          <w:sz w:val="28"/>
                          <w:szCs w:val="36"/>
                        </w:rPr>
                      </w:pPr>
                      <w:r>
                        <w:rPr>
                          <w:b/>
                          <w:bCs w:val="0"/>
                          <w:sz w:val="28"/>
                          <w:szCs w:val="36"/>
                        </w:rPr>
                        <w:t>References</w:t>
                      </w:r>
                    </w:p>
                  </w:txbxContent>
                </v:textbox>
                <w10:wrap anchorx="margin"/>
              </v:shape>
            </w:pict>
          </mc:Fallback>
        </mc:AlternateContent>
      </w:r>
    </w:p>
    <w:p w14:paraId="3B989CA8" w14:textId="77777777" w:rsidR="00E92628" w:rsidRDefault="00E92628" w:rsidP="00E92628"/>
    <w:p w14:paraId="68BEB99D" w14:textId="77777777" w:rsidR="00E92628" w:rsidRDefault="00E92628" w:rsidP="00E92628">
      <w:r w:rsidRPr="00C5638F">
        <w:t>Armstrong, M., 2010. Strategic human resource management. London: Kogan Page.</w:t>
      </w:r>
    </w:p>
    <w:p w14:paraId="77E39B0B" w14:textId="77777777" w:rsidR="00E92628" w:rsidRPr="00C5638F" w:rsidRDefault="00E92628" w:rsidP="00E92628"/>
    <w:p w14:paraId="71BFDB1F" w14:textId="77777777" w:rsidR="00E92628" w:rsidRDefault="00E92628" w:rsidP="00E92628">
      <w:r w:rsidRPr="00C5638F">
        <w:t>Barney, J. and Hesterly, W., 2008. Strategic management and competitive advantage. Harlow: Prentice Hall.</w:t>
      </w:r>
    </w:p>
    <w:p w14:paraId="68462447" w14:textId="77777777" w:rsidR="00E92628" w:rsidRPr="00C5638F" w:rsidRDefault="00E92628" w:rsidP="00E92628"/>
    <w:p w14:paraId="65EAA6E9" w14:textId="77777777" w:rsidR="00E92628" w:rsidRDefault="00E92628" w:rsidP="00E92628">
      <w:r w:rsidRPr="00C5638F">
        <w:t>Beer, M. (2020). Michael Beer - Faculty - Harvard Business School. [online] Hbs.edu. Available at: https://www.hbs.edu/faculty/Pages/profile.aspx?facId=6421 [Accessed 3 Mar. 202</w:t>
      </w:r>
      <w:r>
        <w:t>1</w:t>
      </w:r>
      <w:r w:rsidRPr="00C5638F">
        <w:t>].</w:t>
      </w:r>
    </w:p>
    <w:p w14:paraId="761220CB" w14:textId="77777777" w:rsidR="00E92628" w:rsidRPr="00C5638F" w:rsidRDefault="00E92628" w:rsidP="00E92628"/>
    <w:p w14:paraId="3080F805" w14:textId="77777777" w:rsidR="00E92628" w:rsidRDefault="00E92628" w:rsidP="00E92628">
      <w:r w:rsidRPr="00C5638F">
        <w:t>CMI. 2021. Stakeholder Analysis and Management - CMI. [online] Available at: &lt;https://www.managers.org.uk/knowledge-and-insights/resource/stakeholder-analysis-and-management/&gt; [Accessed 23 February 2021].</w:t>
      </w:r>
    </w:p>
    <w:p w14:paraId="5EB79D6C" w14:textId="77777777" w:rsidR="00E92628" w:rsidRPr="00C5638F" w:rsidRDefault="00E92628" w:rsidP="00E92628"/>
    <w:p w14:paraId="451F2E9F" w14:textId="77777777" w:rsidR="00E92628" w:rsidRDefault="00E92628" w:rsidP="00E92628">
      <w:pPr>
        <w:jc w:val="left"/>
      </w:pPr>
      <w:r w:rsidRPr="00C5638F">
        <w:t>Corporate Finance Institute. 2021. Ansoff Matrix - Overview, Strategies and Practical Examples. [online] Available at: &lt;https://corporatefinanceinstitute.com/resources/knowledge/strategy/ansoff-matrix/&gt; [Accessed 25 February 2021].</w:t>
      </w:r>
    </w:p>
    <w:p w14:paraId="584C634D" w14:textId="77777777" w:rsidR="00E92628" w:rsidRPr="00C5638F" w:rsidRDefault="00E92628" w:rsidP="00E92628"/>
    <w:p w14:paraId="058A5D23" w14:textId="77777777" w:rsidR="00E92628" w:rsidRDefault="00E92628" w:rsidP="00E92628">
      <w:r w:rsidRPr="00C5638F">
        <w:t>Cueva, S., 2019. Inspiring Others with a Vision, Mission, and Values. International Bulletin of Mission Research, 44(2), pp.141-151.</w:t>
      </w:r>
    </w:p>
    <w:p w14:paraId="2823CB3A" w14:textId="77777777" w:rsidR="00E92628" w:rsidRPr="00C5638F" w:rsidRDefault="00E92628" w:rsidP="00E92628"/>
    <w:p w14:paraId="00383CCD" w14:textId="77777777" w:rsidR="00E92628" w:rsidRDefault="00E92628" w:rsidP="00E92628">
      <w:r w:rsidRPr="00C5638F">
        <w:t>Cummings, L. and Berger, C., 1976. Organization structure: How does it influence attitudes and performance?. Organizational Dynamics, 5(2), pp.34-49.</w:t>
      </w:r>
    </w:p>
    <w:p w14:paraId="088137F4" w14:textId="77777777" w:rsidR="00E92628" w:rsidRPr="00C5638F" w:rsidRDefault="00E92628" w:rsidP="00E92628"/>
    <w:p w14:paraId="604C36F3" w14:textId="77777777" w:rsidR="00E92628" w:rsidRDefault="00E92628" w:rsidP="00E92628">
      <w:r w:rsidRPr="00C5638F">
        <w:t>Deming, E., 1982. Out of crisis. Cambridge, Mass.: Massachusetts Institute of Technology.</w:t>
      </w:r>
    </w:p>
    <w:p w14:paraId="66E4F00B" w14:textId="77777777" w:rsidR="00E92628" w:rsidRPr="00C5638F" w:rsidRDefault="00E92628" w:rsidP="00E92628"/>
    <w:p w14:paraId="77D9B680" w14:textId="77777777" w:rsidR="00E92628" w:rsidRDefault="00E92628" w:rsidP="00E92628">
      <w:r w:rsidRPr="00C5638F">
        <w:t>Expert Program Management. 2021. Expert Program Management. [online] Available at: &lt;https://expertprogrammanagement.com/2019/11/vrio-framework/&gt; [Accessed 23 February 2021].</w:t>
      </w:r>
    </w:p>
    <w:p w14:paraId="763B4AE7" w14:textId="77777777" w:rsidR="00E92628" w:rsidRPr="00C5638F" w:rsidRDefault="00E92628" w:rsidP="00E92628"/>
    <w:p w14:paraId="5BB56A3D" w14:textId="77777777" w:rsidR="00E92628" w:rsidRPr="00C5638F" w:rsidRDefault="00E92628" w:rsidP="00E92628">
      <w:r w:rsidRPr="00C5638F">
        <w:t>Freeman, R.E. 1984. Strategic Management: A Stakeholder Approach. Pitman, Boston.</w:t>
      </w:r>
    </w:p>
    <w:p w14:paraId="59B99CC5" w14:textId="77777777" w:rsidR="00E92628" w:rsidRDefault="00E92628" w:rsidP="00E92628">
      <w:r w:rsidRPr="00C5638F">
        <w:t xml:space="preserve">Getlucidity.com. 2021. </w:t>
      </w:r>
    </w:p>
    <w:p w14:paraId="40C02003" w14:textId="77777777" w:rsidR="00E92628" w:rsidRDefault="00E92628" w:rsidP="00E92628">
      <w:r w:rsidRPr="00C5638F">
        <w:t>Introduction to Force Field Analysis | Resources | Get Lucidity. [online] Available at: &lt;https://getlucidity.com/strategy-resources/introduction-to-force-field-analysis/&gt; [Accessed 25 February 2021].</w:t>
      </w:r>
    </w:p>
    <w:p w14:paraId="2598E2E4" w14:textId="77777777" w:rsidR="00E92628" w:rsidRPr="00C5638F" w:rsidRDefault="00E92628" w:rsidP="00E92628"/>
    <w:p w14:paraId="75450976" w14:textId="77777777" w:rsidR="00E92628" w:rsidRDefault="00E92628" w:rsidP="00E92628">
      <w:r w:rsidRPr="00C5638F">
        <w:t>Hanaysha, J., 2016. Improving employee productivity through work engagement: Evidence from higher education sector. Management Science Letters, pp.61-70.</w:t>
      </w:r>
    </w:p>
    <w:p w14:paraId="7488DC64" w14:textId="77777777" w:rsidR="00E92628" w:rsidRPr="00C5638F" w:rsidRDefault="00E92628" w:rsidP="00E92628"/>
    <w:p w14:paraId="417BD127" w14:textId="77777777" w:rsidR="00E92628" w:rsidRDefault="00E92628" w:rsidP="00E92628">
      <w:r w:rsidRPr="00C5638F">
        <w:t>JACKSON, D., 2020. PROFITABILITY, MECHANIZATION AND ECONOMIES OF SCALE. [S.l.]: ROUTLEDGE.</w:t>
      </w:r>
    </w:p>
    <w:p w14:paraId="4613A381" w14:textId="77777777" w:rsidR="00E92628" w:rsidRPr="00C5638F" w:rsidRDefault="00E92628" w:rsidP="00E92628"/>
    <w:p w14:paraId="7A7459A3" w14:textId="77777777" w:rsidR="00E92628" w:rsidRDefault="00E92628" w:rsidP="00E92628">
      <w:r w:rsidRPr="00C5638F">
        <w:t>Jackson, S., 2012. Five secrets to success in business strategy. Journal of Business Strategy, 33(2).</w:t>
      </w:r>
    </w:p>
    <w:p w14:paraId="5C9FB0E2" w14:textId="77777777" w:rsidR="00E92628" w:rsidRPr="00C5638F" w:rsidRDefault="00E92628" w:rsidP="00E92628"/>
    <w:p w14:paraId="7551B2E1" w14:textId="77777777" w:rsidR="00E92628" w:rsidRDefault="00E92628" w:rsidP="00E92628">
      <w:r w:rsidRPr="00C5638F">
        <w:t>Javeed, S., 2002. Stakeholder analysis. Oxford: Oxford Policy Management.</w:t>
      </w:r>
    </w:p>
    <w:p w14:paraId="5A484757" w14:textId="77777777" w:rsidR="00E92628" w:rsidRPr="00C5638F" w:rsidRDefault="00E92628" w:rsidP="00E92628"/>
    <w:p w14:paraId="21E5BA23" w14:textId="77777777" w:rsidR="00E92628" w:rsidRDefault="00E92628" w:rsidP="00E92628">
      <w:r w:rsidRPr="00C5638F">
        <w:t>Johnson, G., Scholes, K. and Whittington, R., 2008. Exploring corporate strategy. Harlow: Prentice Hall.</w:t>
      </w:r>
    </w:p>
    <w:p w14:paraId="052288EA" w14:textId="77777777" w:rsidR="00E92628" w:rsidRPr="00C5638F" w:rsidRDefault="00E92628" w:rsidP="00E92628"/>
    <w:p w14:paraId="18EB3554" w14:textId="77777777" w:rsidR="00E92628" w:rsidRDefault="00E92628" w:rsidP="00E92628">
      <w:pPr>
        <w:jc w:val="left"/>
      </w:pPr>
      <w:r w:rsidRPr="00C5638F">
        <w:t>Jurevicius, O., 2021. Is the VRIO Framework a Key to Competitive Advantage?. [online] Strategic Management Insight. Available at: &lt;https://strategicmanagementinsight.com/tools/vrio.html&gt; [Accessed 24 February 2021].</w:t>
      </w:r>
    </w:p>
    <w:p w14:paraId="12699376" w14:textId="77777777" w:rsidR="00E92628" w:rsidRPr="00C5638F" w:rsidRDefault="00E92628" w:rsidP="00E92628"/>
    <w:p w14:paraId="774AD554" w14:textId="77777777" w:rsidR="00E92628" w:rsidRDefault="00E92628" w:rsidP="00E92628">
      <w:r w:rsidRPr="00C5638F">
        <w:t>Kaplan, R. and Norton, D., 2009. The balanced scorecard. [Boston, MA]: Harvard Business School.</w:t>
      </w:r>
    </w:p>
    <w:p w14:paraId="0CE6F1F4" w14:textId="77777777" w:rsidR="00E92628" w:rsidRPr="00C5638F" w:rsidRDefault="00E92628" w:rsidP="00E92628"/>
    <w:p w14:paraId="12DCC9A0" w14:textId="77777777" w:rsidR="00E92628" w:rsidRDefault="00E92628" w:rsidP="00E92628">
      <w:r w:rsidRPr="00C5638F">
        <w:t>Kotler, P., 2014. Kotler on marketing. [Place of publication not identified]: Free Press.</w:t>
      </w:r>
    </w:p>
    <w:p w14:paraId="3B2FCA81" w14:textId="77777777" w:rsidR="00E92628" w:rsidRDefault="00E92628" w:rsidP="00E92628"/>
    <w:p w14:paraId="3378865D" w14:textId="77777777" w:rsidR="00E92628" w:rsidRPr="00D54C77" w:rsidRDefault="00E92628" w:rsidP="00E92628">
      <w:pPr>
        <w:rPr>
          <w:sz w:val="24"/>
          <w:szCs w:val="32"/>
        </w:rPr>
      </w:pPr>
      <w:r w:rsidRPr="00D54C77">
        <w:rPr>
          <w:color w:val="000000"/>
          <w:szCs w:val="22"/>
          <w:shd w:val="clear" w:color="auto" w:fill="FFFFFF"/>
        </w:rPr>
        <w:t xml:space="preserve">Kotter, J., </w:t>
      </w:r>
      <w:r>
        <w:rPr>
          <w:color w:val="000000"/>
          <w:szCs w:val="22"/>
          <w:shd w:val="clear" w:color="auto" w:fill="FFFFFF"/>
        </w:rPr>
        <w:t>1996</w:t>
      </w:r>
      <w:r w:rsidRPr="00D54C77">
        <w:rPr>
          <w:color w:val="000000"/>
          <w:szCs w:val="22"/>
          <w:shd w:val="clear" w:color="auto" w:fill="FFFFFF"/>
        </w:rPr>
        <w:t>. </w:t>
      </w:r>
      <w:r w:rsidRPr="00D54C77">
        <w:rPr>
          <w:i/>
          <w:iCs/>
          <w:color w:val="000000"/>
          <w:szCs w:val="22"/>
          <w:shd w:val="clear" w:color="auto" w:fill="FFFFFF"/>
        </w:rPr>
        <w:t>Leading change</w:t>
      </w:r>
      <w:r w:rsidRPr="00D54C77">
        <w:rPr>
          <w:color w:val="000000"/>
          <w:szCs w:val="22"/>
          <w:shd w:val="clear" w:color="auto" w:fill="FFFFFF"/>
        </w:rPr>
        <w:t>. Illustrated edition: Harvard Business Review Press;.</w:t>
      </w:r>
    </w:p>
    <w:p w14:paraId="31C76CE9" w14:textId="77777777" w:rsidR="00E92628" w:rsidRDefault="00E92628" w:rsidP="00E92628"/>
    <w:p w14:paraId="4AA9F94A" w14:textId="77777777" w:rsidR="00E92628" w:rsidRDefault="00E92628" w:rsidP="00E92628">
      <w:r w:rsidRPr="00B07023">
        <w:rPr>
          <w:color w:val="000000"/>
          <w:szCs w:val="22"/>
          <w:shd w:val="clear" w:color="auto" w:fill="FFFFFF"/>
        </w:rPr>
        <w:t>Lewin, K., 1951. </w:t>
      </w:r>
      <w:r w:rsidRPr="00B07023">
        <w:rPr>
          <w:i/>
          <w:iCs/>
          <w:color w:val="000000"/>
          <w:szCs w:val="22"/>
          <w:shd w:val="clear" w:color="auto" w:fill="FFFFFF"/>
        </w:rPr>
        <w:t>Field theory in social science</w:t>
      </w:r>
      <w:r w:rsidRPr="00B07023">
        <w:rPr>
          <w:color w:val="000000"/>
          <w:szCs w:val="22"/>
          <w:shd w:val="clear" w:color="auto" w:fill="FFFFFF"/>
        </w:rPr>
        <w:t>. Chicago: University of Chicago Press.</w:t>
      </w:r>
    </w:p>
    <w:p w14:paraId="75CD7322" w14:textId="77777777" w:rsidR="00E92628" w:rsidRPr="00C5638F" w:rsidRDefault="00E92628" w:rsidP="00E92628"/>
    <w:p w14:paraId="65C6C4BA" w14:textId="77777777" w:rsidR="00E92628" w:rsidRDefault="00E92628" w:rsidP="00E92628">
      <w:r w:rsidRPr="00C5638F">
        <w:t>Mendelow, A. 1991. Stakeholder mapping. Proceedings of the 2nd International Conference on Information Systems, Cambridge, MA.</w:t>
      </w:r>
    </w:p>
    <w:p w14:paraId="15760AA2" w14:textId="77777777" w:rsidR="00E92628" w:rsidRPr="00C5638F" w:rsidRDefault="00E92628" w:rsidP="00E92628"/>
    <w:p w14:paraId="6C82B460" w14:textId="77777777" w:rsidR="00E92628" w:rsidRDefault="00E92628" w:rsidP="00E92628">
      <w:r w:rsidRPr="00C5638F">
        <w:t>Mishra, A., 2021. Porter's Generic Competitive Strategies. [online] Management Weekly. Available at: &lt;https://managementweekly.org/porters-generic-competitive-strategies/&gt; [Accessed 25 February 2021].</w:t>
      </w:r>
    </w:p>
    <w:p w14:paraId="6D4ECAAC" w14:textId="77777777" w:rsidR="00E92628" w:rsidRPr="00C5638F" w:rsidRDefault="00E92628" w:rsidP="00E92628"/>
    <w:p w14:paraId="02C215CF" w14:textId="77777777" w:rsidR="00E92628" w:rsidRPr="00C5638F" w:rsidRDefault="00E92628" w:rsidP="00E92628">
      <w:r w:rsidRPr="00C5638F">
        <w:lastRenderedPageBreak/>
        <w:t>Morrison, M. (2020). Kurt Lewin change theory and three step model - Unfreeze-Change-Freeze. [online] RapidBI. Available at: https://rapidbi.com/kurt-lewin-three-step-change-theory/ [Accessed 25 Feb. 202</w:t>
      </w:r>
      <w:r>
        <w:t>1</w:t>
      </w:r>
      <w:r w:rsidRPr="00C5638F">
        <w:t>].</w:t>
      </w:r>
    </w:p>
    <w:p w14:paraId="6ACB5A46" w14:textId="77777777" w:rsidR="00E92628" w:rsidRDefault="00E92628" w:rsidP="00E92628">
      <w:r w:rsidRPr="00C5638F">
        <w:t>Pankhurst.nz. 2021. Pankhurst. [online] Available at: &lt;https://pankhurst.nz/PESTEL-analysis&gt; [Accessed 24 February 2021].</w:t>
      </w:r>
    </w:p>
    <w:p w14:paraId="1653127D" w14:textId="77777777" w:rsidR="00E92628" w:rsidRPr="00C5638F" w:rsidRDefault="00E92628" w:rsidP="00E92628"/>
    <w:p w14:paraId="0BF914EA" w14:textId="77777777" w:rsidR="00E92628" w:rsidRDefault="00E92628" w:rsidP="00E92628">
      <w:r w:rsidRPr="00C5638F">
        <w:t>Porter, M., 1990. Competitive Advantage of Nations. Competitive Intelligence Review, 1(1), pp.14-14.</w:t>
      </w:r>
    </w:p>
    <w:p w14:paraId="6DA3FDC4" w14:textId="77777777" w:rsidR="00E92628" w:rsidRPr="00C5638F" w:rsidRDefault="00E92628" w:rsidP="00E92628"/>
    <w:p w14:paraId="474B4136" w14:textId="77777777" w:rsidR="00E92628" w:rsidRDefault="00E92628" w:rsidP="00E92628">
      <w:r w:rsidRPr="00C5638F">
        <w:t>Porter, Michael E., "Competitive Advantage". 1985, Ch. 1, pp 11-15. The Free Press. New York.</w:t>
      </w:r>
    </w:p>
    <w:p w14:paraId="2D119BF2" w14:textId="77777777" w:rsidR="00E92628" w:rsidRPr="00C5638F" w:rsidRDefault="00E92628" w:rsidP="00E92628"/>
    <w:p w14:paraId="179858E6" w14:textId="77777777" w:rsidR="00E92628" w:rsidRDefault="00E92628" w:rsidP="00E92628">
      <w:r w:rsidRPr="00C5638F">
        <w:t>Reed, R. and Lewin, K., 1951. Field Theory in Social Science. The American Catholic Sociological Review, 12(2), p.103.</w:t>
      </w:r>
    </w:p>
    <w:p w14:paraId="4A973C0E" w14:textId="77777777" w:rsidR="00E92628" w:rsidRPr="00C5638F" w:rsidRDefault="00E92628" w:rsidP="00E92628"/>
    <w:p w14:paraId="26E7D063" w14:textId="77777777" w:rsidR="00E92628" w:rsidRDefault="00E92628" w:rsidP="00E92628">
      <w:pPr>
        <w:jc w:val="left"/>
      </w:pPr>
      <w:r w:rsidRPr="00C5638F">
        <w:t>ResearchGate. 2021. Porter's generic strategies. [online] Available at: &lt;https://www.researchgate.net/figure/Porters-generic-strategies-16_fig1_324176482&gt; [Accessed 23 February 2021].</w:t>
      </w:r>
    </w:p>
    <w:p w14:paraId="26321DA3" w14:textId="77777777" w:rsidR="00E92628" w:rsidRPr="00C5638F" w:rsidRDefault="00E92628" w:rsidP="00E92628">
      <w:pPr>
        <w:jc w:val="left"/>
      </w:pPr>
    </w:p>
    <w:p w14:paraId="6BA7CE7A" w14:textId="77777777" w:rsidR="00E92628" w:rsidRDefault="00E92628" w:rsidP="00E92628">
      <w:r w:rsidRPr="00C5638F">
        <w:t>Smartsheet.com.2021.[online]Availableat:&lt;https://www.smartsheet.com/sites/default/files/IC-value-chain-c.jpg&gt; [Accessed 20 February 2021].</w:t>
      </w:r>
    </w:p>
    <w:p w14:paraId="1FA91D7A" w14:textId="77777777" w:rsidR="00E92628" w:rsidRPr="00C5638F" w:rsidRDefault="00E92628" w:rsidP="00E92628"/>
    <w:p w14:paraId="35DC8E3D" w14:textId="77777777" w:rsidR="00E92628" w:rsidRDefault="00E92628" w:rsidP="00E92628">
      <w:pPr>
        <w:jc w:val="left"/>
      </w:pPr>
      <w:r w:rsidRPr="00C5638F">
        <w:t>The Interaction Design Foundation. (2020). Porter’s 5 Forces Model - Design in Context, Understand the Market. [online] Available at: https://www.interaction-design.org/literature/article/porter-s-5-forces-model-design-in-context-understand-the-market [Accessed 21 February2021].</w:t>
      </w:r>
    </w:p>
    <w:p w14:paraId="6949877C" w14:textId="77777777" w:rsidR="00E92628" w:rsidRPr="00C5638F" w:rsidRDefault="00E92628" w:rsidP="00E92628">
      <w:pPr>
        <w:jc w:val="left"/>
      </w:pPr>
    </w:p>
    <w:p w14:paraId="44DF8B45" w14:textId="77777777" w:rsidR="00E92628" w:rsidRDefault="00E92628" w:rsidP="00E92628">
      <w:r w:rsidRPr="00C5638F">
        <w:t>Thomas, J., 1985. Force field analysis: A new way to evaluate your strategy. Long Range Planning, 18(6), pp.54-59.</w:t>
      </w:r>
    </w:p>
    <w:p w14:paraId="4EEEAD22" w14:textId="77777777" w:rsidR="00E92628" w:rsidRPr="00C5638F" w:rsidRDefault="00E92628" w:rsidP="00E92628"/>
    <w:p w14:paraId="3574CDBD" w14:textId="77777777" w:rsidR="00E92628" w:rsidRDefault="00E92628" w:rsidP="00E92628">
      <w:r w:rsidRPr="00C5638F">
        <w:t>Weissenrieder, F., 1999. Value Based Management: Economic Value Added or Cash Value Added?. SSRN Electronic Journal,</w:t>
      </w:r>
      <w:r>
        <w:t>.</w:t>
      </w:r>
    </w:p>
    <w:p w14:paraId="5D05A413" w14:textId="77777777" w:rsidR="00E92628" w:rsidRPr="00C5638F" w:rsidRDefault="00E92628" w:rsidP="00E92628"/>
    <w:p w14:paraId="3C7453A1" w14:textId="77777777" w:rsidR="00E92628" w:rsidRPr="00C5638F" w:rsidRDefault="00E92628" w:rsidP="00E92628">
      <w:r w:rsidRPr="00C5638F">
        <w:t>Wheeler, T. and Holmes, K. (2017). Rapid transformation of two libraries using Kotter’s Eight Steps of Change. Journal of the Medical Library Association, 105(3)</w:t>
      </w:r>
    </w:p>
    <w:p w14:paraId="55B92273" w14:textId="77777777" w:rsidR="00E92628" w:rsidRDefault="00E92628" w:rsidP="00E92628">
      <w:pPr>
        <w:jc w:val="left"/>
      </w:pPr>
    </w:p>
    <w:p w14:paraId="045B8FF9" w14:textId="77777777" w:rsidR="007D0457" w:rsidRDefault="007D0457"/>
    <w:sectPr w:rsidR="007D0457" w:rsidSect="00EC207B">
      <w:pgSz w:w="11906" w:h="16838"/>
      <w:pgMar w:top="1440" w:right="1440" w:bottom="1440" w:left="1440" w:header="708" w:footer="708" w:gutter="0"/>
      <w:pgBorders w:offsetFrom="page">
        <w:top w:val="thickThinSmallGap" w:sz="24" w:space="24" w:color="auto"/>
        <w:left w:val="thickThinSmallGap" w:sz="24" w:space="24" w:color="auto"/>
        <w:bottom w:val="thinThickSmallGap" w:sz="24" w:space="24" w:color="auto"/>
        <w:right w:val="thinThick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C2480F" w14:textId="77777777" w:rsidR="003C5CB8" w:rsidRDefault="003C5CB8" w:rsidP="00AD3776">
      <w:pPr>
        <w:spacing w:line="240" w:lineRule="auto"/>
      </w:pPr>
      <w:r>
        <w:separator/>
      </w:r>
    </w:p>
  </w:endnote>
  <w:endnote w:type="continuationSeparator" w:id="0">
    <w:p w14:paraId="2FD82C4D" w14:textId="77777777" w:rsidR="003C5CB8" w:rsidRDefault="003C5CB8" w:rsidP="00AD377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32017232"/>
      <w:docPartObj>
        <w:docPartGallery w:val="Page Numbers (Bottom of Page)"/>
        <w:docPartUnique/>
      </w:docPartObj>
    </w:sdtPr>
    <w:sdtEndPr>
      <w:rPr>
        <w:noProof/>
      </w:rPr>
    </w:sdtEndPr>
    <w:sdtContent>
      <w:p w14:paraId="03C51A09" w14:textId="65B16F0A" w:rsidR="002C5FB0" w:rsidRDefault="002C5FB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63732E" w14:textId="368BB16F" w:rsidR="002C5FB0" w:rsidRDefault="002C5FB0" w:rsidP="00CA0A13">
    <w:pPr>
      <w:pStyle w:val="Footer"/>
      <w:tabs>
        <w:tab w:val="clear" w:pos="4513"/>
        <w:tab w:val="clear" w:pos="9026"/>
        <w:tab w:val="left" w:pos="3433"/>
      </w:tabs>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D340CA" w14:textId="0F6AE23A" w:rsidR="002C5FB0" w:rsidRDefault="002C5FB0" w:rsidP="002C5FB0">
    <w:pPr>
      <w:pStyle w:val="Footer"/>
      <w:tabs>
        <w:tab w:val="clear" w:pos="4513"/>
        <w:tab w:val="clear" w:pos="9026"/>
        <w:tab w:val="left" w:pos="3113"/>
      </w:tabs>
      <w:jc w:val="center"/>
    </w:pPr>
  </w:p>
  <w:p w14:paraId="246972C8" w14:textId="1DEB1541" w:rsidR="002C5FB0" w:rsidRDefault="002C5FB0" w:rsidP="002C5FB0">
    <w:pPr>
      <w:tabs>
        <w:tab w:val="left" w:pos="519"/>
        <w:tab w:val="left" w:pos="1340"/>
      </w:tabs>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615D52" w14:textId="77777777" w:rsidR="003C5CB8" w:rsidRDefault="003C5CB8" w:rsidP="00AD3776">
      <w:pPr>
        <w:spacing w:line="240" w:lineRule="auto"/>
      </w:pPr>
      <w:r>
        <w:separator/>
      </w:r>
    </w:p>
  </w:footnote>
  <w:footnote w:type="continuationSeparator" w:id="0">
    <w:p w14:paraId="7C183F3A" w14:textId="77777777" w:rsidR="003C5CB8" w:rsidRDefault="003C5CB8" w:rsidP="00AD377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54E66A" w14:textId="44345544" w:rsidR="002C5FB0" w:rsidRDefault="002C5FB0" w:rsidP="002C5FB0">
    <w:pPr>
      <w:pStyle w:val="Header"/>
      <w:tabs>
        <w:tab w:val="clear" w:pos="4513"/>
        <w:tab w:val="clear" w:pos="9026"/>
        <w:tab w:val="left" w:pos="2215"/>
        <w:tab w:val="left" w:pos="2514"/>
        <w:tab w:val="left" w:pos="3168"/>
      </w:tabs>
    </w:pPr>
    <w:r>
      <w:tab/>
    </w:r>
    <w:r>
      <w:tab/>
    </w:r>
    <w:r>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C8A1BD" w14:textId="0209CA5E" w:rsidR="002C5FB0" w:rsidRDefault="002C5FB0" w:rsidP="002C5FB0">
    <w:pPr>
      <w:pStyle w:val="Header"/>
      <w:tabs>
        <w:tab w:val="clear" w:pos="4513"/>
        <w:tab w:val="clear" w:pos="9026"/>
        <w:tab w:val="left" w:pos="809"/>
        <w:tab w:val="left" w:pos="1141"/>
      </w:tabs>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854359"/>
    <w:multiLevelType w:val="hybridMultilevel"/>
    <w:tmpl w:val="BF6E5B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6866FE"/>
    <w:multiLevelType w:val="hybridMultilevel"/>
    <w:tmpl w:val="BAB2B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8D58D7"/>
    <w:multiLevelType w:val="hybridMultilevel"/>
    <w:tmpl w:val="FF8E8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FC0439"/>
    <w:multiLevelType w:val="hybridMultilevel"/>
    <w:tmpl w:val="A644F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D057AF"/>
    <w:multiLevelType w:val="hybridMultilevel"/>
    <w:tmpl w:val="370C2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1559A6"/>
    <w:multiLevelType w:val="hybridMultilevel"/>
    <w:tmpl w:val="FC3AD4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BE84287"/>
    <w:multiLevelType w:val="hybridMultilevel"/>
    <w:tmpl w:val="FF9EE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321298"/>
    <w:multiLevelType w:val="hybridMultilevel"/>
    <w:tmpl w:val="0C044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E67CFC"/>
    <w:multiLevelType w:val="multilevel"/>
    <w:tmpl w:val="2B5E1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656F33"/>
    <w:multiLevelType w:val="multilevel"/>
    <w:tmpl w:val="AB460B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9344CE"/>
    <w:multiLevelType w:val="multilevel"/>
    <w:tmpl w:val="B70E03E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D46EFE"/>
    <w:multiLevelType w:val="hybridMultilevel"/>
    <w:tmpl w:val="9334B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B444F8"/>
    <w:multiLevelType w:val="hybridMultilevel"/>
    <w:tmpl w:val="45041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E63EE9"/>
    <w:multiLevelType w:val="multilevel"/>
    <w:tmpl w:val="6A68A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9927C3F"/>
    <w:multiLevelType w:val="hybridMultilevel"/>
    <w:tmpl w:val="9B64DD7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F4354A0"/>
    <w:multiLevelType w:val="multilevel"/>
    <w:tmpl w:val="A036B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0631542"/>
    <w:multiLevelType w:val="hybridMultilevel"/>
    <w:tmpl w:val="96D02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2C444CA"/>
    <w:multiLevelType w:val="hybridMultilevel"/>
    <w:tmpl w:val="6090E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8224B4"/>
    <w:multiLevelType w:val="hybridMultilevel"/>
    <w:tmpl w:val="E4C02478"/>
    <w:lvl w:ilvl="0" w:tplc="9274E5D6">
      <w:start w:val="1"/>
      <w:numFmt w:val="bullet"/>
      <w:lvlText w:val=""/>
      <w:lvlJc w:val="left"/>
      <w:pPr>
        <w:ind w:left="644"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E63694"/>
    <w:multiLevelType w:val="multilevel"/>
    <w:tmpl w:val="15A82C08"/>
    <w:lvl w:ilvl="0">
      <w:start w:val="2"/>
      <w:numFmt w:val="decimal"/>
      <w:lvlText w:val="%1."/>
      <w:lvlJc w:val="left"/>
      <w:pPr>
        <w:ind w:left="480" w:hanging="48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0" w15:restartNumberingAfterBreak="0">
    <w:nsid w:val="3C0544AE"/>
    <w:multiLevelType w:val="multilevel"/>
    <w:tmpl w:val="0400D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0B06111"/>
    <w:multiLevelType w:val="multilevel"/>
    <w:tmpl w:val="34586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6723D47"/>
    <w:multiLevelType w:val="hybridMultilevel"/>
    <w:tmpl w:val="A99075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8C14B4C"/>
    <w:multiLevelType w:val="multilevel"/>
    <w:tmpl w:val="BE9C2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B151D2C"/>
    <w:multiLevelType w:val="hybridMultilevel"/>
    <w:tmpl w:val="B1B6104C"/>
    <w:lvl w:ilvl="0" w:tplc="994ECCE2">
      <w:start w:val="1"/>
      <w:numFmt w:val="bullet"/>
      <w:lvlText w:val=""/>
      <w:lvlJc w:val="left"/>
      <w:pPr>
        <w:tabs>
          <w:tab w:val="num" w:pos="720"/>
        </w:tabs>
        <w:ind w:left="720" w:hanging="360"/>
      </w:pPr>
      <w:rPr>
        <w:rFonts w:ascii="Wingdings" w:hAnsi="Wingdings" w:hint="default"/>
      </w:rPr>
    </w:lvl>
    <w:lvl w:ilvl="1" w:tplc="B7C47E8C" w:tentative="1">
      <w:start w:val="1"/>
      <w:numFmt w:val="bullet"/>
      <w:lvlText w:val=""/>
      <w:lvlJc w:val="left"/>
      <w:pPr>
        <w:tabs>
          <w:tab w:val="num" w:pos="1440"/>
        </w:tabs>
        <w:ind w:left="1440" w:hanging="360"/>
      </w:pPr>
      <w:rPr>
        <w:rFonts w:ascii="Wingdings" w:hAnsi="Wingdings" w:hint="default"/>
      </w:rPr>
    </w:lvl>
    <w:lvl w:ilvl="2" w:tplc="501CD548" w:tentative="1">
      <w:start w:val="1"/>
      <w:numFmt w:val="bullet"/>
      <w:lvlText w:val=""/>
      <w:lvlJc w:val="left"/>
      <w:pPr>
        <w:tabs>
          <w:tab w:val="num" w:pos="2160"/>
        </w:tabs>
        <w:ind w:left="2160" w:hanging="360"/>
      </w:pPr>
      <w:rPr>
        <w:rFonts w:ascii="Wingdings" w:hAnsi="Wingdings" w:hint="default"/>
      </w:rPr>
    </w:lvl>
    <w:lvl w:ilvl="3" w:tplc="CF929950">
      <w:start w:val="1"/>
      <w:numFmt w:val="bullet"/>
      <w:lvlText w:val=""/>
      <w:lvlJc w:val="left"/>
      <w:pPr>
        <w:tabs>
          <w:tab w:val="num" w:pos="2880"/>
        </w:tabs>
        <w:ind w:left="2880" w:hanging="360"/>
      </w:pPr>
      <w:rPr>
        <w:rFonts w:ascii="Wingdings" w:hAnsi="Wingdings" w:hint="default"/>
      </w:rPr>
    </w:lvl>
    <w:lvl w:ilvl="4" w:tplc="03D8DE1A" w:tentative="1">
      <w:start w:val="1"/>
      <w:numFmt w:val="bullet"/>
      <w:lvlText w:val=""/>
      <w:lvlJc w:val="left"/>
      <w:pPr>
        <w:tabs>
          <w:tab w:val="num" w:pos="3600"/>
        </w:tabs>
        <w:ind w:left="3600" w:hanging="360"/>
      </w:pPr>
      <w:rPr>
        <w:rFonts w:ascii="Wingdings" w:hAnsi="Wingdings" w:hint="default"/>
      </w:rPr>
    </w:lvl>
    <w:lvl w:ilvl="5" w:tplc="28F248E8" w:tentative="1">
      <w:start w:val="1"/>
      <w:numFmt w:val="bullet"/>
      <w:lvlText w:val=""/>
      <w:lvlJc w:val="left"/>
      <w:pPr>
        <w:tabs>
          <w:tab w:val="num" w:pos="4320"/>
        </w:tabs>
        <w:ind w:left="4320" w:hanging="360"/>
      </w:pPr>
      <w:rPr>
        <w:rFonts w:ascii="Wingdings" w:hAnsi="Wingdings" w:hint="default"/>
      </w:rPr>
    </w:lvl>
    <w:lvl w:ilvl="6" w:tplc="73B2EB22" w:tentative="1">
      <w:start w:val="1"/>
      <w:numFmt w:val="bullet"/>
      <w:lvlText w:val=""/>
      <w:lvlJc w:val="left"/>
      <w:pPr>
        <w:tabs>
          <w:tab w:val="num" w:pos="5040"/>
        </w:tabs>
        <w:ind w:left="5040" w:hanging="360"/>
      </w:pPr>
      <w:rPr>
        <w:rFonts w:ascii="Wingdings" w:hAnsi="Wingdings" w:hint="default"/>
      </w:rPr>
    </w:lvl>
    <w:lvl w:ilvl="7" w:tplc="15A486C6" w:tentative="1">
      <w:start w:val="1"/>
      <w:numFmt w:val="bullet"/>
      <w:lvlText w:val=""/>
      <w:lvlJc w:val="left"/>
      <w:pPr>
        <w:tabs>
          <w:tab w:val="num" w:pos="5760"/>
        </w:tabs>
        <w:ind w:left="5760" w:hanging="360"/>
      </w:pPr>
      <w:rPr>
        <w:rFonts w:ascii="Wingdings" w:hAnsi="Wingdings" w:hint="default"/>
      </w:rPr>
    </w:lvl>
    <w:lvl w:ilvl="8" w:tplc="EE9A4A9C"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C007047"/>
    <w:multiLevelType w:val="multilevel"/>
    <w:tmpl w:val="5B4CD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F8E3340"/>
    <w:multiLevelType w:val="hybridMultilevel"/>
    <w:tmpl w:val="B0B80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0A500EB"/>
    <w:multiLevelType w:val="multilevel"/>
    <w:tmpl w:val="E52A3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4C4394E"/>
    <w:multiLevelType w:val="hybridMultilevel"/>
    <w:tmpl w:val="64B4D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177D39"/>
    <w:multiLevelType w:val="hybridMultilevel"/>
    <w:tmpl w:val="80A4AAB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7702685"/>
    <w:multiLevelType w:val="hybridMultilevel"/>
    <w:tmpl w:val="DC7C2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7D72844"/>
    <w:multiLevelType w:val="multilevel"/>
    <w:tmpl w:val="F0D02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86B3896"/>
    <w:multiLevelType w:val="hybridMultilevel"/>
    <w:tmpl w:val="8F344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BDE1B4C"/>
    <w:multiLevelType w:val="hybridMultilevel"/>
    <w:tmpl w:val="C870095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4" w15:restartNumberingAfterBreak="0">
    <w:nsid w:val="60057160"/>
    <w:multiLevelType w:val="hybridMultilevel"/>
    <w:tmpl w:val="BC5C9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23142DF"/>
    <w:multiLevelType w:val="hybridMultilevel"/>
    <w:tmpl w:val="5E22BE02"/>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36" w15:restartNumberingAfterBreak="0">
    <w:nsid w:val="62440474"/>
    <w:multiLevelType w:val="hybridMultilevel"/>
    <w:tmpl w:val="2C622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494412C"/>
    <w:multiLevelType w:val="multilevel"/>
    <w:tmpl w:val="F7726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62C72BF"/>
    <w:multiLevelType w:val="multilevel"/>
    <w:tmpl w:val="BFA81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B057A12"/>
    <w:multiLevelType w:val="hybridMultilevel"/>
    <w:tmpl w:val="A572B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D2A293D"/>
    <w:multiLevelType w:val="multilevel"/>
    <w:tmpl w:val="9DD462B2"/>
    <w:lvl w:ilvl="0">
      <w:start w:val="2"/>
      <w:numFmt w:val="decimal"/>
      <w:lvlText w:val="%1."/>
      <w:lvlJc w:val="left"/>
      <w:pPr>
        <w:ind w:left="600" w:hanging="600"/>
      </w:pPr>
      <w:rPr>
        <w:rFonts w:hint="default"/>
      </w:rPr>
    </w:lvl>
    <w:lvl w:ilvl="1">
      <w:start w:val="3"/>
      <w:numFmt w:val="decimal"/>
      <w:lvlText w:val="%1.%2."/>
      <w:lvlJc w:val="left"/>
      <w:pPr>
        <w:ind w:left="720" w:hanging="72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1" w15:restartNumberingAfterBreak="0">
    <w:nsid w:val="70791676"/>
    <w:multiLevelType w:val="hybridMultilevel"/>
    <w:tmpl w:val="C1D0C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08729C4"/>
    <w:multiLevelType w:val="hybridMultilevel"/>
    <w:tmpl w:val="F9AE1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2550977"/>
    <w:multiLevelType w:val="multilevel"/>
    <w:tmpl w:val="7610D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3455C61"/>
    <w:multiLevelType w:val="hybridMultilevel"/>
    <w:tmpl w:val="74D0D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CEC3C9D"/>
    <w:multiLevelType w:val="multilevel"/>
    <w:tmpl w:val="1AB8807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E037DF6"/>
    <w:multiLevelType w:val="hybridMultilevel"/>
    <w:tmpl w:val="4CF26C6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A25057"/>
    <w:multiLevelType w:val="hybridMultilevel"/>
    <w:tmpl w:val="B302BFA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40"/>
  </w:num>
  <w:num w:numId="2">
    <w:abstractNumId w:val="3"/>
  </w:num>
  <w:num w:numId="3">
    <w:abstractNumId w:val="41"/>
  </w:num>
  <w:num w:numId="4">
    <w:abstractNumId w:val="5"/>
  </w:num>
  <w:num w:numId="5">
    <w:abstractNumId w:val="16"/>
  </w:num>
  <w:num w:numId="6">
    <w:abstractNumId w:val="0"/>
  </w:num>
  <w:num w:numId="7">
    <w:abstractNumId w:val="17"/>
  </w:num>
  <w:num w:numId="8">
    <w:abstractNumId w:val="44"/>
  </w:num>
  <w:num w:numId="9">
    <w:abstractNumId w:val="1"/>
  </w:num>
  <w:num w:numId="10">
    <w:abstractNumId w:val="7"/>
  </w:num>
  <w:num w:numId="11">
    <w:abstractNumId w:val="4"/>
  </w:num>
  <w:num w:numId="12">
    <w:abstractNumId w:val="30"/>
  </w:num>
  <w:num w:numId="13">
    <w:abstractNumId w:val="12"/>
  </w:num>
  <w:num w:numId="14">
    <w:abstractNumId w:val="39"/>
  </w:num>
  <w:num w:numId="15">
    <w:abstractNumId w:val="10"/>
  </w:num>
  <w:num w:numId="16">
    <w:abstractNumId w:val="45"/>
  </w:num>
  <w:num w:numId="17">
    <w:abstractNumId w:val="36"/>
  </w:num>
  <w:num w:numId="18">
    <w:abstractNumId w:val="18"/>
  </w:num>
  <w:num w:numId="19">
    <w:abstractNumId w:val="32"/>
  </w:num>
  <w:num w:numId="20">
    <w:abstractNumId w:val="11"/>
  </w:num>
  <w:num w:numId="21">
    <w:abstractNumId w:val="34"/>
  </w:num>
  <w:num w:numId="22">
    <w:abstractNumId w:val="26"/>
  </w:num>
  <w:num w:numId="23">
    <w:abstractNumId w:val="2"/>
  </w:num>
  <w:num w:numId="24">
    <w:abstractNumId w:val="35"/>
  </w:num>
  <w:num w:numId="25">
    <w:abstractNumId w:val="24"/>
  </w:num>
  <w:num w:numId="26">
    <w:abstractNumId w:val="22"/>
  </w:num>
  <w:num w:numId="27">
    <w:abstractNumId w:val="19"/>
  </w:num>
  <w:num w:numId="28">
    <w:abstractNumId w:val="9"/>
  </w:num>
  <w:num w:numId="29">
    <w:abstractNumId w:val="31"/>
  </w:num>
  <w:num w:numId="30">
    <w:abstractNumId w:val="38"/>
  </w:num>
  <w:num w:numId="31">
    <w:abstractNumId w:val="37"/>
  </w:num>
  <w:num w:numId="32">
    <w:abstractNumId w:val="15"/>
  </w:num>
  <w:num w:numId="33">
    <w:abstractNumId w:val="13"/>
  </w:num>
  <w:num w:numId="34">
    <w:abstractNumId w:val="20"/>
  </w:num>
  <w:num w:numId="35">
    <w:abstractNumId w:val="23"/>
  </w:num>
  <w:num w:numId="36">
    <w:abstractNumId w:val="27"/>
  </w:num>
  <w:num w:numId="37">
    <w:abstractNumId w:val="42"/>
  </w:num>
  <w:num w:numId="38">
    <w:abstractNumId w:val="46"/>
  </w:num>
  <w:num w:numId="39">
    <w:abstractNumId w:val="47"/>
  </w:num>
  <w:num w:numId="40">
    <w:abstractNumId w:val="14"/>
  </w:num>
  <w:num w:numId="41">
    <w:abstractNumId w:val="29"/>
  </w:num>
  <w:num w:numId="42">
    <w:abstractNumId w:val="8"/>
  </w:num>
  <w:num w:numId="43">
    <w:abstractNumId w:val="21"/>
  </w:num>
  <w:num w:numId="44">
    <w:abstractNumId w:val="25"/>
  </w:num>
  <w:num w:numId="45">
    <w:abstractNumId w:val="43"/>
  </w:num>
  <w:num w:numId="46">
    <w:abstractNumId w:val="28"/>
  </w:num>
  <w:num w:numId="47">
    <w:abstractNumId w:val="6"/>
  </w:num>
  <w:num w:numId="48">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2628"/>
    <w:rsid w:val="000521F7"/>
    <w:rsid w:val="000B49B6"/>
    <w:rsid w:val="002475BA"/>
    <w:rsid w:val="002A00B9"/>
    <w:rsid w:val="002C5FB0"/>
    <w:rsid w:val="002E10D6"/>
    <w:rsid w:val="002E5A89"/>
    <w:rsid w:val="003C5CB8"/>
    <w:rsid w:val="00413477"/>
    <w:rsid w:val="005479FC"/>
    <w:rsid w:val="006A091D"/>
    <w:rsid w:val="006A22F1"/>
    <w:rsid w:val="006A3B96"/>
    <w:rsid w:val="006B1247"/>
    <w:rsid w:val="006F5CAE"/>
    <w:rsid w:val="007659F8"/>
    <w:rsid w:val="007C0D45"/>
    <w:rsid w:val="007D0457"/>
    <w:rsid w:val="007F14AF"/>
    <w:rsid w:val="007F5E43"/>
    <w:rsid w:val="00835FE6"/>
    <w:rsid w:val="00895045"/>
    <w:rsid w:val="008A1DFC"/>
    <w:rsid w:val="008A654F"/>
    <w:rsid w:val="00901EA8"/>
    <w:rsid w:val="00936013"/>
    <w:rsid w:val="009F235B"/>
    <w:rsid w:val="00A365C0"/>
    <w:rsid w:val="00A60BF8"/>
    <w:rsid w:val="00A77703"/>
    <w:rsid w:val="00AD3776"/>
    <w:rsid w:val="00AD60A5"/>
    <w:rsid w:val="00B226F8"/>
    <w:rsid w:val="00B555F5"/>
    <w:rsid w:val="00B86CB5"/>
    <w:rsid w:val="00BA1469"/>
    <w:rsid w:val="00CA0A13"/>
    <w:rsid w:val="00CD6DFB"/>
    <w:rsid w:val="00D06B99"/>
    <w:rsid w:val="00D43CC7"/>
    <w:rsid w:val="00DA780C"/>
    <w:rsid w:val="00DE7227"/>
    <w:rsid w:val="00E92628"/>
    <w:rsid w:val="00EC207B"/>
    <w:rsid w:val="00F239C7"/>
    <w:rsid w:val="00F765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AB24D3"/>
  <w15:chartTrackingRefBased/>
  <w15:docId w15:val="{22A2326E-DFE0-47B5-8259-AB90403BA3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bCs/>
        <w:sz w:val="22"/>
        <w:szCs w:val="28"/>
        <w:lang w:val="en-GB" w:eastAsia="en-US" w:bidi="ar-SA"/>
      </w:rPr>
    </w:rPrDefault>
    <w:pPrDefault>
      <w:pPr>
        <w:spacing w:before="100" w:beforeAutospacing="1"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2628"/>
    <w:pPr>
      <w:spacing w:before="0" w:beforeAutospacing="0" w:after="0" w:afterAutospacing="0"/>
    </w:pPr>
  </w:style>
  <w:style w:type="paragraph" w:styleId="Heading1">
    <w:name w:val="heading 1"/>
    <w:basedOn w:val="Normal"/>
    <w:next w:val="Normal"/>
    <w:link w:val="Heading1Char"/>
    <w:uiPriority w:val="9"/>
    <w:qFormat/>
    <w:rsid w:val="00E9262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9262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92628"/>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9262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262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9262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9262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92628"/>
    <w:rPr>
      <w:rFonts w:asciiTheme="majorHAnsi" w:eastAsiaTheme="majorEastAsia" w:hAnsiTheme="majorHAnsi" w:cstheme="majorBidi"/>
      <w:i/>
      <w:iCs/>
      <w:color w:val="2F5496" w:themeColor="accent1" w:themeShade="BF"/>
    </w:rPr>
  </w:style>
  <w:style w:type="paragraph" w:styleId="NoSpacing">
    <w:name w:val="No Spacing"/>
    <w:link w:val="NoSpacingChar"/>
    <w:uiPriority w:val="1"/>
    <w:qFormat/>
    <w:rsid w:val="00E92628"/>
    <w:pPr>
      <w:spacing w:before="0" w:beforeAutospacing="0" w:after="0" w:afterAutospacing="0" w:line="240" w:lineRule="auto"/>
      <w:jc w:val="left"/>
    </w:pPr>
    <w:rPr>
      <w:rFonts w:eastAsiaTheme="minorEastAsia"/>
      <w:lang w:val="en-US"/>
    </w:rPr>
  </w:style>
  <w:style w:type="character" w:customStyle="1" w:styleId="NoSpacingChar">
    <w:name w:val="No Spacing Char"/>
    <w:basedOn w:val="DefaultParagraphFont"/>
    <w:link w:val="NoSpacing"/>
    <w:uiPriority w:val="1"/>
    <w:rsid w:val="00E92628"/>
    <w:rPr>
      <w:rFonts w:eastAsiaTheme="minorEastAsia"/>
      <w:lang w:val="en-US"/>
    </w:rPr>
  </w:style>
  <w:style w:type="table" w:styleId="TableGrid">
    <w:name w:val="Table Grid"/>
    <w:basedOn w:val="TableNormal"/>
    <w:uiPriority w:val="39"/>
    <w:rsid w:val="00E92628"/>
    <w:pPr>
      <w:spacing w:before="0" w:beforeAutospacing="0" w:after="0" w:afterAutospacing="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92628"/>
    <w:pPr>
      <w:ind w:left="720"/>
      <w:contextualSpacing/>
    </w:pPr>
  </w:style>
  <w:style w:type="character" w:styleId="Hyperlink">
    <w:name w:val="Hyperlink"/>
    <w:basedOn w:val="DefaultParagraphFont"/>
    <w:uiPriority w:val="99"/>
    <w:unhideWhenUsed/>
    <w:rsid w:val="00E92628"/>
    <w:rPr>
      <w:color w:val="0563C1" w:themeColor="hyperlink"/>
      <w:u w:val="single"/>
    </w:rPr>
  </w:style>
  <w:style w:type="character" w:styleId="UnresolvedMention">
    <w:name w:val="Unresolved Mention"/>
    <w:basedOn w:val="DefaultParagraphFont"/>
    <w:uiPriority w:val="99"/>
    <w:semiHidden/>
    <w:unhideWhenUsed/>
    <w:rsid w:val="00E92628"/>
    <w:rPr>
      <w:color w:val="605E5C"/>
      <w:shd w:val="clear" w:color="auto" w:fill="E1DFDD"/>
    </w:rPr>
  </w:style>
  <w:style w:type="character" w:customStyle="1" w:styleId="ls1">
    <w:name w:val="ls1"/>
    <w:basedOn w:val="DefaultParagraphFont"/>
    <w:rsid w:val="00E92628"/>
  </w:style>
  <w:style w:type="character" w:styleId="CommentReference">
    <w:name w:val="annotation reference"/>
    <w:basedOn w:val="DefaultParagraphFont"/>
    <w:uiPriority w:val="99"/>
    <w:semiHidden/>
    <w:unhideWhenUsed/>
    <w:rsid w:val="00E92628"/>
    <w:rPr>
      <w:sz w:val="16"/>
      <w:szCs w:val="16"/>
    </w:rPr>
  </w:style>
  <w:style w:type="paragraph" w:styleId="CommentText">
    <w:name w:val="annotation text"/>
    <w:basedOn w:val="Normal"/>
    <w:link w:val="CommentTextChar"/>
    <w:uiPriority w:val="99"/>
    <w:semiHidden/>
    <w:unhideWhenUsed/>
    <w:rsid w:val="00E92628"/>
    <w:pPr>
      <w:spacing w:line="240" w:lineRule="auto"/>
    </w:pPr>
    <w:rPr>
      <w:sz w:val="20"/>
      <w:szCs w:val="20"/>
    </w:rPr>
  </w:style>
  <w:style w:type="character" w:customStyle="1" w:styleId="CommentTextChar">
    <w:name w:val="Comment Text Char"/>
    <w:basedOn w:val="DefaultParagraphFont"/>
    <w:link w:val="CommentText"/>
    <w:uiPriority w:val="99"/>
    <w:semiHidden/>
    <w:rsid w:val="00E92628"/>
    <w:rPr>
      <w:sz w:val="20"/>
      <w:szCs w:val="20"/>
    </w:rPr>
  </w:style>
  <w:style w:type="paragraph" w:styleId="CommentSubject">
    <w:name w:val="annotation subject"/>
    <w:basedOn w:val="CommentText"/>
    <w:next w:val="CommentText"/>
    <w:link w:val="CommentSubjectChar"/>
    <w:uiPriority w:val="99"/>
    <w:semiHidden/>
    <w:unhideWhenUsed/>
    <w:rsid w:val="00E92628"/>
    <w:rPr>
      <w:b/>
      <w:bCs w:val="0"/>
    </w:rPr>
  </w:style>
  <w:style w:type="character" w:customStyle="1" w:styleId="CommentSubjectChar">
    <w:name w:val="Comment Subject Char"/>
    <w:basedOn w:val="CommentTextChar"/>
    <w:link w:val="CommentSubject"/>
    <w:uiPriority w:val="99"/>
    <w:semiHidden/>
    <w:rsid w:val="00E92628"/>
    <w:rPr>
      <w:b/>
      <w:bCs w:val="0"/>
      <w:sz w:val="20"/>
      <w:szCs w:val="20"/>
    </w:rPr>
  </w:style>
  <w:style w:type="paragraph" w:styleId="BalloonText">
    <w:name w:val="Balloon Text"/>
    <w:basedOn w:val="Normal"/>
    <w:link w:val="BalloonTextChar"/>
    <w:uiPriority w:val="99"/>
    <w:semiHidden/>
    <w:unhideWhenUsed/>
    <w:rsid w:val="00E9262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92628"/>
    <w:rPr>
      <w:rFonts w:ascii="Segoe UI" w:hAnsi="Segoe UI" w:cs="Segoe UI"/>
      <w:sz w:val="18"/>
      <w:szCs w:val="18"/>
    </w:rPr>
  </w:style>
  <w:style w:type="paragraph" w:styleId="TOCHeading">
    <w:name w:val="TOC Heading"/>
    <w:basedOn w:val="Heading1"/>
    <w:next w:val="Normal"/>
    <w:uiPriority w:val="39"/>
    <w:unhideWhenUsed/>
    <w:qFormat/>
    <w:rsid w:val="00E92628"/>
    <w:pPr>
      <w:spacing w:line="259" w:lineRule="auto"/>
      <w:jc w:val="left"/>
      <w:outlineLvl w:val="9"/>
    </w:pPr>
    <w:rPr>
      <w:lang w:val="en-US"/>
    </w:rPr>
  </w:style>
  <w:style w:type="paragraph" w:styleId="TOC1">
    <w:name w:val="toc 1"/>
    <w:basedOn w:val="Normal"/>
    <w:next w:val="Normal"/>
    <w:autoRedefine/>
    <w:uiPriority w:val="39"/>
    <w:unhideWhenUsed/>
    <w:rsid w:val="00A365C0"/>
    <w:pPr>
      <w:tabs>
        <w:tab w:val="right" w:leader="dot" w:pos="9016"/>
      </w:tabs>
      <w:spacing w:after="100"/>
    </w:pPr>
    <w:rPr>
      <w:rFonts w:eastAsia="Times New Roman"/>
      <w:b/>
      <w:bCs w:val="0"/>
      <w:noProof/>
      <w:szCs w:val="22"/>
      <w:shd w:val="clear" w:color="auto" w:fill="FFFFFF"/>
      <w:lang w:eastAsia="en-GB"/>
    </w:rPr>
  </w:style>
  <w:style w:type="paragraph" w:styleId="TOC2">
    <w:name w:val="toc 2"/>
    <w:basedOn w:val="Normal"/>
    <w:next w:val="Normal"/>
    <w:autoRedefine/>
    <w:uiPriority w:val="39"/>
    <w:unhideWhenUsed/>
    <w:rsid w:val="00E92628"/>
    <w:pPr>
      <w:tabs>
        <w:tab w:val="right" w:leader="dot" w:pos="9016"/>
      </w:tabs>
      <w:spacing w:after="100" w:line="259" w:lineRule="auto"/>
      <w:ind w:left="220"/>
      <w:jc w:val="left"/>
    </w:pPr>
    <w:rPr>
      <w:rFonts w:eastAsiaTheme="minorEastAsia"/>
      <w:b/>
      <w:bCs w:val="0"/>
      <w:i/>
      <w:iCs/>
      <w:noProof/>
      <w:sz w:val="24"/>
      <w:szCs w:val="24"/>
      <w:lang w:val="en-US"/>
    </w:rPr>
  </w:style>
  <w:style w:type="paragraph" w:styleId="TOC3">
    <w:name w:val="toc 3"/>
    <w:basedOn w:val="Normal"/>
    <w:next w:val="Normal"/>
    <w:autoRedefine/>
    <w:uiPriority w:val="39"/>
    <w:unhideWhenUsed/>
    <w:rsid w:val="00E92628"/>
    <w:pPr>
      <w:spacing w:after="100" w:line="259" w:lineRule="auto"/>
      <w:ind w:left="440"/>
      <w:jc w:val="left"/>
    </w:pPr>
    <w:rPr>
      <w:rFonts w:eastAsiaTheme="minorEastAsia" w:cs="Times New Roman"/>
      <w:lang w:val="en-US"/>
    </w:rPr>
  </w:style>
  <w:style w:type="paragraph" w:styleId="Header">
    <w:name w:val="header"/>
    <w:basedOn w:val="Normal"/>
    <w:link w:val="HeaderChar"/>
    <w:uiPriority w:val="99"/>
    <w:unhideWhenUsed/>
    <w:rsid w:val="00E92628"/>
    <w:pPr>
      <w:tabs>
        <w:tab w:val="center" w:pos="4513"/>
        <w:tab w:val="right" w:pos="9026"/>
      </w:tabs>
      <w:spacing w:line="240" w:lineRule="auto"/>
    </w:pPr>
  </w:style>
  <w:style w:type="character" w:customStyle="1" w:styleId="HeaderChar">
    <w:name w:val="Header Char"/>
    <w:basedOn w:val="DefaultParagraphFont"/>
    <w:link w:val="Header"/>
    <w:uiPriority w:val="99"/>
    <w:rsid w:val="00E92628"/>
  </w:style>
  <w:style w:type="paragraph" w:styleId="Footer">
    <w:name w:val="footer"/>
    <w:basedOn w:val="Normal"/>
    <w:link w:val="FooterChar"/>
    <w:uiPriority w:val="99"/>
    <w:unhideWhenUsed/>
    <w:rsid w:val="00E92628"/>
    <w:pPr>
      <w:tabs>
        <w:tab w:val="center" w:pos="4513"/>
        <w:tab w:val="right" w:pos="9026"/>
      </w:tabs>
      <w:spacing w:line="240" w:lineRule="auto"/>
    </w:pPr>
  </w:style>
  <w:style w:type="character" w:customStyle="1" w:styleId="FooterChar">
    <w:name w:val="Footer Char"/>
    <w:basedOn w:val="DefaultParagraphFont"/>
    <w:link w:val="Footer"/>
    <w:uiPriority w:val="99"/>
    <w:rsid w:val="00E92628"/>
  </w:style>
  <w:style w:type="paragraph" w:styleId="NormalWeb">
    <w:name w:val="Normal (Web)"/>
    <w:basedOn w:val="Normal"/>
    <w:uiPriority w:val="99"/>
    <w:unhideWhenUsed/>
    <w:rsid w:val="00E92628"/>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92628"/>
    <w:rPr>
      <w:i/>
      <w:iCs/>
    </w:rPr>
  </w:style>
  <w:style w:type="character" w:styleId="HTMLDefinition">
    <w:name w:val="HTML Definition"/>
    <w:basedOn w:val="DefaultParagraphFont"/>
    <w:uiPriority w:val="99"/>
    <w:semiHidden/>
    <w:unhideWhenUsed/>
    <w:rsid w:val="00E92628"/>
    <w:rPr>
      <w:i/>
      <w:iCs/>
    </w:rPr>
  </w:style>
  <w:style w:type="paragraph" w:styleId="BodyText">
    <w:name w:val="Body Text"/>
    <w:basedOn w:val="Normal"/>
    <w:link w:val="BodyTextChar"/>
    <w:semiHidden/>
    <w:rsid w:val="00E92628"/>
    <w:pPr>
      <w:spacing w:line="240" w:lineRule="auto"/>
      <w:jc w:val="left"/>
    </w:pPr>
    <w:rPr>
      <w:rFonts w:ascii="Tahoma" w:eastAsia="Times New Roman" w:hAnsi="Tahoma" w:cs="Times New Roman"/>
      <w:b/>
      <w:bCs w:val="0"/>
      <w:sz w:val="28"/>
      <w:szCs w:val="20"/>
    </w:rPr>
  </w:style>
  <w:style w:type="character" w:customStyle="1" w:styleId="BodyTextChar">
    <w:name w:val="Body Text Char"/>
    <w:basedOn w:val="DefaultParagraphFont"/>
    <w:link w:val="BodyText"/>
    <w:semiHidden/>
    <w:rsid w:val="00E92628"/>
    <w:rPr>
      <w:rFonts w:ascii="Tahoma" w:eastAsia="Times New Roman" w:hAnsi="Tahoma" w:cs="Times New Roman"/>
      <w:b/>
      <w:bCs w:val="0"/>
      <w:sz w:val="28"/>
      <w:szCs w:val="20"/>
    </w:rPr>
  </w:style>
  <w:style w:type="table" w:styleId="GridTable5Dark-Accent1">
    <w:name w:val="Grid Table 5 Dark Accent 1"/>
    <w:basedOn w:val="TableNormal"/>
    <w:uiPriority w:val="50"/>
    <w:rsid w:val="00E92628"/>
    <w:pPr>
      <w:spacing w:before="0" w:beforeAutospacing="0" w:after="0" w:afterAutospacing="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TOC4">
    <w:name w:val="toc 4"/>
    <w:basedOn w:val="Normal"/>
    <w:next w:val="Normal"/>
    <w:autoRedefine/>
    <w:uiPriority w:val="39"/>
    <w:unhideWhenUsed/>
    <w:rsid w:val="00E92628"/>
    <w:pPr>
      <w:spacing w:after="100" w:line="259" w:lineRule="auto"/>
      <w:ind w:left="660"/>
      <w:jc w:val="left"/>
    </w:pPr>
    <w:rPr>
      <w:rFonts w:asciiTheme="minorHAnsi" w:eastAsiaTheme="minorEastAsia" w:hAnsiTheme="minorHAnsi" w:cstheme="minorBidi"/>
      <w:bCs w:val="0"/>
      <w:szCs w:val="22"/>
      <w:lang w:eastAsia="en-GB"/>
    </w:rPr>
  </w:style>
  <w:style w:type="paragraph" w:styleId="TOC5">
    <w:name w:val="toc 5"/>
    <w:basedOn w:val="Normal"/>
    <w:next w:val="Normal"/>
    <w:autoRedefine/>
    <w:uiPriority w:val="39"/>
    <w:unhideWhenUsed/>
    <w:rsid w:val="00E92628"/>
    <w:pPr>
      <w:spacing w:after="100" w:line="259" w:lineRule="auto"/>
      <w:ind w:left="880"/>
      <w:jc w:val="left"/>
    </w:pPr>
    <w:rPr>
      <w:rFonts w:asciiTheme="minorHAnsi" w:eastAsiaTheme="minorEastAsia" w:hAnsiTheme="minorHAnsi" w:cstheme="minorBidi"/>
      <w:bCs w:val="0"/>
      <w:szCs w:val="22"/>
      <w:lang w:eastAsia="en-GB"/>
    </w:rPr>
  </w:style>
  <w:style w:type="paragraph" w:styleId="TOC6">
    <w:name w:val="toc 6"/>
    <w:basedOn w:val="Normal"/>
    <w:next w:val="Normal"/>
    <w:autoRedefine/>
    <w:uiPriority w:val="39"/>
    <w:unhideWhenUsed/>
    <w:rsid w:val="00E92628"/>
    <w:pPr>
      <w:spacing w:after="100" w:line="259" w:lineRule="auto"/>
      <w:ind w:left="1100"/>
      <w:jc w:val="left"/>
    </w:pPr>
    <w:rPr>
      <w:rFonts w:asciiTheme="minorHAnsi" w:eastAsiaTheme="minorEastAsia" w:hAnsiTheme="minorHAnsi" w:cstheme="minorBidi"/>
      <w:bCs w:val="0"/>
      <w:szCs w:val="22"/>
      <w:lang w:eastAsia="en-GB"/>
    </w:rPr>
  </w:style>
  <w:style w:type="paragraph" w:styleId="TOC7">
    <w:name w:val="toc 7"/>
    <w:basedOn w:val="Normal"/>
    <w:next w:val="Normal"/>
    <w:autoRedefine/>
    <w:uiPriority w:val="39"/>
    <w:unhideWhenUsed/>
    <w:rsid w:val="00E92628"/>
    <w:pPr>
      <w:spacing w:after="100" w:line="259" w:lineRule="auto"/>
      <w:ind w:left="1320"/>
      <w:jc w:val="left"/>
    </w:pPr>
    <w:rPr>
      <w:rFonts w:asciiTheme="minorHAnsi" w:eastAsiaTheme="minorEastAsia" w:hAnsiTheme="minorHAnsi" w:cstheme="minorBidi"/>
      <w:bCs w:val="0"/>
      <w:szCs w:val="22"/>
      <w:lang w:eastAsia="en-GB"/>
    </w:rPr>
  </w:style>
  <w:style w:type="paragraph" w:styleId="TOC8">
    <w:name w:val="toc 8"/>
    <w:basedOn w:val="Normal"/>
    <w:next w:val="Normal"/>
    <w:autoRedefine/>
    <w:uiPriority w:val="39"/>
    <w:unhideWhenUsed/>
    <w:rsid w:val="00E92628"/>
    <w:pPr>
      <w:spacing w:after="100" w:line="259" w:lineRule="auto"/>
      <w:ind w:left="1540"/>
      <w:jc w:val="left"/>
    </w:pPr>
    <w:rPr>
      <w:rFonts w:asciiTheme="minorHAnsi" w:eastAsiaTheme="minorEastAsia" w:hAnsiTheme="minorHAnsi" w:cstheme="minorBidi"/>
      <w:bCs w:val="0"/>
      <w:szCs w:val="22"/>
      <w:lang w:eastAsia="en-GB"/>
    </w:rPr>
  </w:style>
  <w:style w:type="paragraph" w:styleId="TOC9">
    <w:name w:val="toc 9"/>
    <w:basedOn w:val="Normal"/>
    <w:next w:val="Normal"/>
    <w:autoRedefine/>
    <w:uiPriority w:val="39"/>
    <w:unhideWhenUsed/>
    <w:rsid w:val="00E92628"/>
    <w:pPr>
      <w:spacing w:after="100" w:line="259" w:lineRule="auto"/>
      <w:ind w:left="1760"/>
      <w:jc w:val="left"/>
    </w:pPr>
    <w:rPr>
      <w:rFonts w:asciiTheme="minorHAnsi" w:eastAsiaTheme="minorEastAsia" w:hAnsiTheme="minorHAnsi" w:cstheme="minorBidi"/>
      <w:bCs w:val="0"/>
      <w:szCs w:val="22"/>
      <w:lang w:eastAsia="en-GB"/>
    </w:rPr>
  </w:style>
  <w:style w:type="character" w:styleId="PageNumber">
    <w:name w:val="page number"/>
    <w:basedOn w:val="DefaultParagraphFont"/>
    <w:uiPriority w:val="99"/>
    <w:semiHidden/>
    <w:unhideWhenUsed/>
    <w:rsid w:val="00E92628"/>
  </w:style>
  <w:style w:type="character" w:styleId="FollowedHyperlink">
    <w:name w:val="FollowedHyperlink"/>
    <w:basedOn w:val="DefaultParagraphFont"/>
    <w:uiPriority w:val="99"/>
    <w:semiHidden/>
    <w:unhideWhenUsed/>
    <w:rsid w:val="00E9262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owtsd-my.sharepoint.com/personal/1713140_student_uwtsd_ac_uk/Documents/Strategic%20managment%20main.docx" TargetMode="External"/><Relationship Id="rId18" Type="http://schemas.openxmlformats.org/officeDocument/2006/relationships/hyperlink" Target="https://uowtsd-my.sharepoint.com/personal/1713140_student_uwtsd_ac_uk/Documents/Strategic%20managment%20main.docx" TargetMode="External"/><Relationship Id="rId26" Type="http://schemas.openxmlformats.org/officeDocument/2006/relationships/footer" Target="footer2.xml"/><Relationship Id="rId39" Type="http://schemas.openxmlformats.org/officeDocument/2006/relationships/image" Target="media/image15.jpg"/><Relationship Id="rId21" Type="http://schemas.openxmlformats.org/officeDocument/2006/relationships/image" Target="media/image1.png"/><Relationship Id="rId34" Type="http://schemas.openxmlformats.org/officeDocument/2006/relationships/image" Target="media/image10.emf"/><Relationship Id="rId42" Type="http://schemas.openxmlformats.org/officeDocument/2006/relationships/image" Target="media/image18.jpg"/><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uowtsd-my.sharepoint.com/personal/1713140_student_uwtsd_ac_uk/Documents/Strategic%20managment%20main.docx" TargetMode="External"/><Relationship Id="rId29" Type="http://schemas.openxmlformats.org/officeDocument/2006/relationships/image" Target="media/image5.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uowtsd-my.sharepoint.com/personal/1713140_student_uwtsd_ac_uk/Documents/Strategic%20managment%20main.docx" TargetMode="External"/><Relationship Id="rId24" Type="http://schemas.openxmlformats.org/officeDocument/2006/relationships/footer" Target="footer1.xml"/><Relationship Id="rId32" Type="http://schemas.openxmlformats.org/officeDocument/2006/relationships/image" Target="media/image8.jpg"/><Relationship Id="rId37" Type="http://schemas.openxmlformats.org/officeDocument/2006/relationships/image" Target="media/image13.png"/><Relationship Id="rId40" Type="http://schemas.openxmlformats.org/officeDocument/2006/relationships/image" Target="media/image16.jpg"/><Relationship Id="rId45" Type="http://schemas.openxmlformats.org/officeDocument/2006/relationships/image" Target="media/image21.jpg"/><Relationship Id="rId5" Type="http://schemas.openxmlformats.org/officeDocument/2006/relationships/numbering" Target="numbering.xml"/><Relationship Id="rId15" Type="http://schemas.openxmlformats.org/officeDocument/2006/relationships/hyperlink" Target="https://uowtsd-my.sharepoint.com/personal/1713140_student_uwtsd_ac_uk/Documents/Strategic%20managment%20main.docx" TargetMode="External"/><Relationship Id="rId23" Type="http://schemas.openxmlformats.org/officeDocument/2006/relationships/header" Target="header1.xml"/><Relationship Id="rId28" Type="http://schemas.openxmlformats.org/officeDocument/2006/relationships/image" Target="media/image4.jpg"/><Relationship Id="rId36" Type="http://schemas.openxmlformats.org/officeDocument/2006/relationships/image" Target="media/image12.emf"/><Relationship Id="rId10" Type="http://schemas.openxmlformats.org/officeDocument/2006/relationships/endnotes" Target="endnotes.xml"/><Relationship Id="rId19" Type="http://schemas.openxmlformats.org/officeDocument/2006/relationships/hyperlink" Target="https://uowtsd-my.sharepoint.com/personal/1713140_student_uwtsd_ac_uk/Documents/Strategic%20managment%20main.docx" TargetMode="External"/><Relationship Id="rId31" Type="http://schemas.openxmlformats.org/officeDocument/2006/relationships/image" Target="media/image7.jpg"/><Relationship Id="rId44" Type="http://schemas.openxmlformats.org/officeDocument/2006/relationships/image" Target="media/image20.jp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owtsd-my.sharepoint.com/personal/1713140_student_uwtsd_ac_uk/Documents/Strategic%20managment%20main.docx" TargetMode="External"/><Relationship Id="rId22" Type="http://schemas.openxmlformats.org/officeDocument/2006/relationships/image" Target="media/image2.jpeg"/><Relationship Id="rId27" Type="http://schemas.openxmlformats.org/officeDocument/2006/relationships/image" Target="media/image3.jpg"/><Relationship Id="rId30" Type="http://schemas.openxmlformats.org/officeDocument/2006/relationships/image" Target="media/image6.png"/><Relationship Id="rId35" Type="http://schemas.openxmlformats.org/officeDocument/2006/relationships/image" Target="media/image11.emf"/><Relationship Id="rId43" Type="http://schemas.openxmlformats.org/officeDocument/2006/relationships/image" Target="media/image19.jp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uowtsd-my.sharepoint.com/personal/1713140_student_uwtsd_ac_uk/Documents/Strategic%20managment%20main.docx" TargetMode="External"/><Relationship Id="rId17" Type="http://schemas.openxmlformats.org/officeDocument/2006/relationships/hyperlink" Target="https://uowtsd-my.sharepoint.com/personal/1713140_student_uwtsd_ac_uk/Documents/Strategic%20managment%20main.docx" TargetMode="External"/><Relationship Id="rId25" Type="http://schemas.openxmlformats.org/officeDocument/2006/relationships/header" Target="header2.xml"/><Relationship Id="rId33" Type="http://schemas.openxmlformats.org/officeDocument/2006/relationships/image" Target="media/image9.emf"/><Relationship Id="rId38" Type="http://schemas.openxmlformats.org/officeDocument/2006/relationships/image" Target="media/image14.emf"/><Relationship Id="rId46" Type="http://schemas.openxmlformats.org/officeDocument/2006/relationships/fontTable" Target="fontTable.xml"/><Relationship Id="rId20" Type="http://schemas.openxmlformats.org/officeDocument/2006/relationships/hyperlink" Target="https://uowtsd-my.sharepoint.com/personal/1713140_student_uwtsd_ac_uk/Documents/Strategic%20managment%20main.docx" TargetMode="External"/><Relationship Id="rId41"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AA92A5A8C53394E8A86FC9284950E83" ma:contentTypeVersion="10" ma:contentTypeDescription="Create a new document." ma:contentTypeScope="" ma:versionID="2703674c7e6081c951eb8308b943a19a">
  <xsd:schema xmlns:xsd="http://www.w3.org/2001/XMLSchema" xmlns:xs="http://www.w3.org/2001/XMLSchema" xmlns:p="http://schemas.microsoft.com/office/2006/metadata/properties" xmlns:ns3="ae32177b-cee5-4987-b7ff-4c3bf7b94693" xmlns:ns4="3f49fdf5-e317-45d2-ba65-50e9f4d179a3" targetNamespace="http://schemas.microsoft.com/office/2006/metadata/properties" ma:root="true" ma:fieldsID="1d759765514940f6cc1834b3e11ba352" ns3:_="" ns4:_="">
    <xsd:import namespace="ae32177b-cee5-4987-b7ff-4c3bf7b94693"/>
    <xsd:import namespace="3f49fdf5-e317-45d2-ba65-50e9f4d179a3"/>
    <xsd:element name="properties">
      <xsd:complexType>
        <xsd:sequence>
          <xsd:element name="documentManagement">
            <xsd:complexType>
              <xsd:all>
                <xsd:element ref="ns3:MediaServiceMetadata" minOccurs="0"/>
                <xsd:element ref="ns3:MediaServiceFastMetadata" minOccurs="0"/>
                <xsd:element ref="ns3:MediaServiceEventHashCode" minOccurs="0"/>
                <xsd:element ref="ns3:MediaServiceGenerationTime"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e32177b-cee5-4987-b7ff-4c3bf7b946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EventHashCode" ma:index="10" nillable="true" ma:displayName="MediaServiceEventHashCode" ma:hidden="true" ma:internalName="MediaServiceEventHashCode"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f49fdf5-e317-45d2-ba65-50e9f4d179a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A920B23-B892-4C53-A26E-09FD2CAD9C8D}">
  <ds:schemaRefs>
    <ds:schemaRef ds:uri="http://schemas.microsoft.com/sharepoint/v3/contenttype/forms"/>
  </ds:schemaRefs>
</ds:datastoreItem>
</file>

<file path=customXml/itemProps2.xml><?xml version="1.0" encoding="utf-8"?>
<ds:datastoreItem xmlns:ds="http://schemas.openxmlformats.org/officeDocument/2006/customXml" ds:itemID="{E5A25C4C-B470-4B6F-8CA0-93FD5EEB5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e32177b-cee5-4987-b7ff-4c3bf7b94693"/>
    <ds:schemaRef ds:uri="3f49fdf5-e317-45d2-ba65-50e9f4d179a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FA32B86-204E-4C3D-8863-1B02C6133BC2}">
  <ds:schemaRefs>
    <ds:schemaRef ds:uri="http://schemas.openxmlformats.org/officeDocument/2006/bibliography"/>
  </ds:schemaRefs>
</ds:datastoreItem>
</file>

<file path=customXml/itemProps4.xml><?xml version="1.0" encoding="utf-8"?>
<ds:datastoreItem xmlns:ds="http://schemas.openxmlformats.org/officeDocument/2006/customXml" ds:itemID="{BFC7C350-493A-46D3-BA80-7ACB2A457AF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30</Pages>
  <Words>6889</Words>
  <Characters>39271</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Habibur Rahman (1713140)</dc:creator>
  <cp:keywords/>
  <dc:description/>
  <cp:lastModifiedBy>Muhammad Habibur Rahman (1713140)</cp:lastModifiedBy>
  <cp:revision>19</cp:revision>
  <dcterms:created xsi:type="dcterms:W3CDTF">2021-03-18T16:14:00Z</dcterms:created>
  <dcterms:modified xsi:type="dcterms:W3CDTF">2021-03-24T19:25:00Z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0x0101000AA92A5A8C53394E8A86FC9284950E83</vt:lpwstr>
  </property>
</Properties>
</file>