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xmlns:wp14="http://schemas.microsoft.com/office/word/2010/wordml" w:rsidP="701D16CC" wp14:paraId="5E5787A5" wp14:textId="2BD83BAC">
      <w:pPr>
        <w:rPr>
          <w:b w:val="1"/>
          <w:bCs w:val="1"/>
          <w:sz w:val="32"/>
          <w:szCs w:val="32"/>
          <w:u w:val="single"/>
        </w:rPr>
      </w:pPr>
      <w:r w:rsidRPr="701D16CC" w:rsidR="3588EE9B">
        <w:rPr>
          <w:b w:val="1"/>
          <w:bCs w:val="1"/>
          <w:sz w:val="32"/>
          <w:szCs w:val="32"/>
          <w:u w:val="single"/>
        </w:rPr>
        <w:t xml:space="preserve">Appendix </w:t>
      </w:r>
    </w:p>
    <w:p w:rsidR="3588EE9B" w:rsidP="701D16CC" w:rsidRDefault="3588EE9B" w14:paraId="68806443" w14:textId="32AA6691">
      <w:pPr>
        <w:pStyle w:val="Normal"/>
        <w:rPr>
          <w:b w:val="1"/>
          <w:bCs w:val="1"/>
        </w:rPr>
      </w:pPr>
      <w:r w:rsidRPr="701D16CC" w:rsidR="3588EE9B">
        <w:rPr>
          <w:b w:val="1"/>
          <w:bCs w:val="1"/>
        </w:rPr>
        <w:t xml:space="preserve">Context Page </w:t>
      </w:r>
    </w:p>
    <w:p w:rsidR="3588EE9B" w:rsidP="701D16CC" w:rsidRDefault="3588EE9B" w14:paraId="6D1455C2" w14:textId="50BDB81B">
      <w:pPr>
        <w:pStyle w:val="ListParagraph"/>
        <w:numPr>
          <w:ilvl w:val="0"/>
          <w:numId w:val="1"/>
        </w:numPr>
        <w:rPr>
          <w:b w:val="1"/>
          <w:bCs w:val="1"/>
        </w:rPr>
      </w:pPr>
      <w:r w:rsidR="3588EE9B">
        <w:rPr>
          <w:b w:val="0"/>
          <w:bCs w:val="0"/>
        </w:rPr>
        <w:t>Online questionnaire link …. page 2</w:t>
      </w:r>
    </w:p>
    <w:p w:rsidR="460FAAA7" w:rsidP="3D5B41A2" w:rsidRDefault="460FAAA7" w14:paraId="5FD55096" w14:textId="5183AF51">
      <w:pPr>
        <w:pStyle w:val="ListParagraph"/>
        <w:numPr>
          <w:ilvl w:val="0"/>
          <w:numId w:val="1"/>
        </w:numPr>
        <w:rPr>
          <w:b w:val="1"/>
          <w:bCs w:val="1"/>
        </w:rPr>
      </w:pPr>
      <w:r w:rsidR="460FAAA7">
        <w:rPr>
          <w:b w:val="0"/>
          <w:bCs w:val="0"/>
        </w:rPr>
        <w:t>Online questionnaire responses.... Page 3</w:t>
      </w:r>
      <w:r w:rsidR="25621D40">
        <w:rPr>
          <w:b w:val="0"/>
          <w:bCs w:val="0"/>
        </w:rPr>
        <w:t xml:space="preserve"> and </w:t>
      </w:r>
      <w:r w:rsidR="460FAAA7">
        <w:rPr>
          <w:b w:val="0"/>
          <w:bCs w:val="0"/>
        </w:rPr>
        <w:t>4</w:t>
      </w:r>
    </w:p>
    <w:p w:rsidR="3588EE9B" w:rsidP="701D16CC" w:rsidRDefault="3588EE9B" w14:paraId="211556BC" w14:textId="5BD7EEAF">
      <w:pPr>
        <w:pStyle w:val="ListParagraph"/>
        <w:numPr>
          <w:ilvl w:val="0"/>
          <w:numId w:val="1"/>
        </w:numPr>
        <w:rPr>
          <w:b w:val="0"/>
          <w:bCs w:val="0"/>
        </w:rPr>
      </w:pPr>
      <w:r w:rsidR="3588EE9B">
        <w:rPr>
          <w:b w:val="0"/>
          <w:bCs w:val="0"/>
        </w:rPr>
        <w:t xml:space="preserve">Interview questions …. page </w:t>
      </w:r>
      <w:r w:rsidR="2251E712">
        <w:rPr>
          <w:b w:val="0"/>
          <w:bCs w:val="0"/>
        </w:rPr>
        <w:t>5</w:t>
      </w:r>
    </w:p>
    <w:p w:rsidR="3588EE9B" w:rsidP="701D16CC" w:rsidRDefault="3588EE9B" w14:paraId="4EB10EEB" w14:textId="2DF74F4E">
      <w:pPr>
        <w:pStyle w:val="ListParagraph"/>
        <w:numPr>
          <w:ilvl w:val="0"/>
          <w:numId w:val="1"/>
        </w:numPr>
        <w:rPr>
          <w:b w:val="0"/>
          <w:bCs w:val="0"/>
        </w:rPr>
      </w:pPr>
      <w:r w:rsidR="3588EE9B">
        <w:rPr>
          <w:b w:val="0"/>
          <w:bCs w:val="0"/>
        </w:rPr>
        <w:t xml:space="preserve">Interview questions responses …. Page </w:t>
      </w:r>
      <w:r w:rsidR="0FE75B46">
        <w:rPr>
          <w:b w:val="0"/>
          <w:bCs w:val="0"/>
        </w:rPr>
        <w:t>6</w:t>
      </w:r>
      <w:r w:rsidR="3811AE4A">
        <w:rPr>
          <w:b w:val="0"/>
          <w:bCs w:val="0"/>
        </w:rPr>
        <w:t xml:space="preserve"> and 8</w:t>
      </w:r>
    </w:p>
    <w:p w:rsidR="53DB5DEB" w:rsidP="0FBD8FBF" w:rsidRDefault="53DB5DEB" w14:paraId="6DD0F3E0" w14:textId="18EEDB61">
      <w:pPr>
        <w:pStyle w:val="ListParagraph"/>
        <w:numPr>
          <w:ilvl w:val="0"/>
          <w:numId w:val="1"/>
        </w:numPr>
        <w:rPr>
          <w:b w:val="0"/>
          <w:bCs w:val="0"/>
        </w:rPr>
      </w:pPr>
      <w:r w:rsidR="53DB5DEB">
        <w:rPr>
          <w:b w:val="0"/>
          <w:bCs w:val="0"/>
        </w:rPr>
        <w:t xml:space="preserve">Observation schedule .... </w:t>
      </w:r>
      <w:r w:rsidR="31636555">
        <w:rPr>
          <w:b w:val="0"/>
          <w:bCs w:val="0"/>
        </w:rPr>
        <w:t>Page</w:t>
      </w:r>
      <w:r w:rsidR="1F38066D">
        <w:rPr>
          <w:b w:val="0"/>
          <w:bCs w:val="0"/>
        </w:rPr>
        <w:t xml:space="preserve"> 9 </w:t>
      </w:r>
    </w:p>
    <w:p w:rsidR="31636555" w:rsidP="0FBD8FBF" w:rsidRDefault="31636555" w14:paraId="1EAD8CE4" w14:textId="54A4FFBB">
      <w:pPr>
        <w:pStyle w:val="ListParagraph"/>
        <w:numPr>
          <w:ilvl w:val="0"/>
          <w:numId w:val="1"/>
        </w:numPr>
        <w:rPr>
          <w:b w:val="0"/>
          <w:bCs w:val="0"/>
        </w:rPr>
      </w:pPr>
      <w:r w:rsidR="31636555">
        <w:rPr>
          <w:b w:val="0"/>
          <w:bCs w:val="0"/>
        </w:rPr>
        <w:t>Observation schedule filled out .... Page</w:t>
      </w:r>
      <w:r w:rsidR="3C815C16">
        <w:rPr>
          <w:b w:val="0"/>
          <w:bCs w:val="0"/>
        </w:rPr>
        <w:t xml:space="preserve"> 10</w:t>
      </w:r>
    </w:p>
    <w:p w:rsidR="3588EE9B" w:rsidP="701D16CC" w:rsidRDefault="3588EE9B" w14:paraId="46BF848B" w14:textId="21F1805F">
      <w:pPr>
        <w:pStyle w:val="ListParagraph"/>
        <w:numPr>
          <w:ilvl w:val="0"/>
          <w:numId w:val="1"/>
        </w:numPr>
        <w:rPr>
          <w:b w:val="0"/>
          <w:bCs w:val="0"/>
        </w:rPr>
      </w:pPr>
      <w:r w:rsidR="3588EE9B">
        <w:rPr>
          <w:b w:val="0"/>
          <w:bCs w:val="0"/>
        </w:rPr>
        <w:t>Ethic forms ….</w:t>
      </w:r>
      <w:r w:rsidR="4036CA48">
        <w:rPr>
          <w:b w:val="0"/>
          <w:bCs w:val="0"/>
        </w:rPr>
        <w:t xml:space="preserve"> Page</w:t>
      </w:r>
      <w:r w:rsidR="22E35BC5">
        <w:rPr>
          <w:b w:val="0"/>
          <w:bCs w:val="0"/>
        </w:rPr>
        <w:t xml:space="preserve"> </w:t>
      </w:r>
      <w:r w:rsidR="45E812D4">
        <w:rPr>
          <w:b w:val="0"/>
          <w:bCs w:val="0"/>
        </w:rPr>
        <w:t>11 and 12</w:t>
      </w:r>
    </w:p>
    <w:p w:rsidR="3588EE9B" w:rsidP="701D16CC" w:rsidRDefault="3588EE9B" w14:paraId="45B7C959" w14:textId="5F40A134">
      <w:pPr>
        <w:pStyle w:val="ListParagraph"/>
        <w:numPr>
          <w:ilvl w:val="0"/>
          <w:numId w:val="1"/>
        </w:numPr>
        <w:rPr>
          <w:b w:val="0"/>
          <w:bCs w:val="0"/>
        </w:rPr>
      </w:pPr>
      <w:r w:rsidR="3588EE9B">
        <w:rPr>
          <w:b w:val="0"/>
          <w:bCs w:val="0"/>
        </w:rPr>
        <w:t xml:space="preserve">Consent form/letter …. </w:t>
      </w:r>
      <w:r w:rsidR="3B1EFF5B">
        <w:rPr>
          <w:b w:val="0"/>
          <w:bCs w:val="0"/>
        </w:rPr>
        <w:t xml:space="preserve">Page </w:t>
      </w:r>
      <w:r w:rsidR="259E9CD1">
        <w:rPr>
          <w:b w:val="0"/>
          <w:bCs w:val="0"/>
        </w:rPr>
        <w:t>13</w:t>
      </w:r>
    </w:p>
    <w:p w:rsidR="701D16CC" w:rsidP="701D16CC" w:rsidRDefault="701D16CC" w14:paraId="2BA605B2" w14:textId="33B555BD">
      <w:pPr>
        <w:pStyle w:val="Normal"/>
        <w:rPr>
          <w:b w:val="0"/>
          <w:bCs w:val="0"/>
        </w:rPr>
      </w:pPr>
    </w:p>
    <w:p w:rsidR="701D16CC" w:rsidRDefault="701D16CC" w14:paraId="45107367" w14:textId="68032AD7">
      <w:r>
        <w:br w:type="page"/>
      </w:r>
    </w:p>
    <w:p w:rsidR="62D339DD" w:rsidP="701D16CC" w:rsidRDefault="62D339DD" w14:paraId="462705C4" w14:textId="7C1C2FF6">
      <w:pPr>
        <w:pStyle w:val="Normal"/>
        <w:rPr>
          <w:b w:val="0"/>
          <w:bCs w:val="0"/>
        </w:rPr>
      </w:pPr>
      <w:r w:rsidRPr="701D16CC" w:rsidR="62D339DD">
        <w:rPr>
          <w:b w:val="1"/>
          <w:bCs w:val="1"/>
        </w:rPr>
        <w:t xml:space="preserve">Online questionnaire link </w:t>
      </w:r>
    </w:p>
    <w:p w:rsidR="701D16CC" w:rsidP="701D16CC" w:rsidRDefault="701D16CC" w14:paraId="0E3E014C" w14:textId="147D54BC">
      <w:pPr>
        <w:pStyle w:val="Normal"/>
        <w:suppressLineNumbers w:val="0"/>
        <w:bidi w:val="0"/>
        <w:spacing w:before="0" w:beforeAutospacing="off" w:after="160" w:afterAutospacing="off" w:line="259" w:lineRule="auto"/>
        <w:ind w:left="0" w:right="0"/>
        <w:jc w:val="left"/>
        <w:rPr>
          <w:b w:val="1"/>
          <w:bCs w:val="1"/>
        </w:rPr>
      </w:pPr>
    </w:p>
    <w:p w:rsidR="62D339DD" w:rsidP="701D16CC" w:rsidRDefault="62D339DD" w14:paraId="3D8B8F94" w14:textId="099BBC29">
      <w:pPr>
        <w:pStyle w:val="Normal"/>
        <w:suppressLineNumbers w:val="0"/>
        <w:bidi w:val="0"/>
        <w:spacing w:before="0" w:beforeAutospacing="off" w:after="160" w:afterAutospacing="off" w:line="259" w:lineRule="auto"/>
        <w:ind w:left="0" w:right="0"/>
        <w:jc w:val="left"/>
        <w:rPr>
          <w:b w:val="1"/>
          <w:bCs w:val="1"/>
        </w:rPr>
      </w:pPr>
      <w:hyperlink r:id="R23fca4ade2084049">
        <w:r w:rsidRPr="701D16CC" w:rsidR="62D339DD">
          <w:rPr>
            <w:rStyle w:val="Hyperlink"/>
            <w:b w:val="1"/>
            <w:bCs w:val="1"/>
          </w:rPr>
          <w:t>https://forms.office.com/Pages/DesignPageV2.aspx?subpage=design&amp;FormId=-REPTm4EBUWcuNshUjEeISTjGeX9O3xEgM67aJRbJ9BUMTVBWEo2WlI5RkZLQ0wwRU5WRUlXUjc1TS4u&amp;Token=de6b992a422048bda5147594fbe1b663</w:t>
        </w:r>
      </w:hyperlink>
    </w:p>
    <w:p w:rsidR="701D16CC" w:rsidRDefault="701D16CC" w14:paraId="001D9169" w14:textId="408CA992">
      <w:r w:rsidR="701D16CC">
        <w:drawing>
          <wp:anchor distT="0" distB="0" distL="114300" distR="114300" simplePos="0" relativeHeight="251658240" behindDoc="0" locked="0" layoutInCell="1" allowOverlap="1" wp14:editId="3E016A70" wp14:anchorId="2C5A7DAF">
            <wp:simplePos x="0" y="0"/>
            <wp:positionH relativeFrom="column">
              <wp:align>left</wp:align>
            </wp:positionH>
            <wp:positionV relativeFrom="paragraph">
              <wp:posOffset>0</wp:posOffset>
            </wp:positionV>
            <wp:extent cx="5629275" cy="5715000"/>
            <wp:effectExtent l="0" t="0" r="0" b="0"/>
            <wp:wrapSquare wrapText="bothSides"/>
            <wp:docPr id="1244051375" name="picture" title="Microsoft Forms">
              <a:hlinkClick r:id="Raf5080034bd84e29"/>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7f087bdc75fc46c1">
                      <a:extLst>
                        <a:ext xmlns:a="http://schemas.openxmlformats.org/drawingml/2006/main" uri="{28A0092B-C50C-407E-A947-70E740481C1C}">
                          <a14:useLocalDpi val="0"/>
                        </a:ext>
                        <a:ext uri="http://schemas.microsoft.com/office/word/2020/oembed">
                          <woe:oembed oEmbedUrl="https://forms.office.com/Pages/DesignPageV2.aspx?subpage=design&amp;FormId=-REPTm4EBUWcuNshUjEeISTjGeX9O3xEgM67aJRbJ9BUMTVBWEo2WlI5RkZLQ0wwRU5WRUlXUjc1TS4u&amp;Token=de6b992a422048bda5147594fbe1b663" mediaType="Rich" picLocksAutoForOEmbed="1"/>
                        </a:ext>
                      </a:extLst>
                    </a:blip>
                    <a:stretch>
                      <a:fillRect/>
                    </a:stretch>
                  </pic:blipFill>
                  <pic:spPr>
                    <a:xfrm>
                      <a:off x="0" y="0"/>
                      <a:ext cx="5629275" cy="5715000"/>
                    </a:xfrm>
                    <a:prstGeom prst="rect">
                      <a:avLst/>
                    </a:prstGeom>
                  </pic:spPr>
                </pic:pic>
              </a:graphicData>
            </a:graphic>
            <wp14:sizeRelH relativeFrom="page">
              <wp14:pctWidth>0</wp14:pctWidth>
            </wp14:sizeRelH>
            <wp14:sizeRelV relativeFrom="page">
              <wp14:pctHeight>0</wp14:pctHeight>
            </wp14:sizeRelV>
          </wp:anchor>
        </w:drawing>
      </w:r>
    </w:p>
    <w:p w:rsidR="3D5B41A2" w:rsidRDefault="3D5B41A2" w14:paraId="66F4131F" w14:textId="05646D98">
      <w:r>
        <w:br w:type="page"/>
      </w:r>
    </w:p>
    <w:p w:rsidR="701D16CC" w:rsidP="3D5B41A2" w:rsidRDefault="701D16CC" w14:paraId="455B2B9E" w14:textId="6B1E6288">
      <w:pPr>
        <w:pStyle w:val="Normal"/>
        <w:suppressLineNumbers w:val="0"/>
        <w:bidi w:val="0"/>
        <w:spacing w:before="0" w:beforeAutospacing="off" w:after="160" w:afterAutospacing="off" w:line="259" w:lineRule="auto"/>
        <w:ind w:left="0" w:right="0"/>
        <w:jc w:val="left"/>
        <w:rPr>
          <w:b w:val="1"/>
          <w:bCs w:val="1"/>
          <w:sz w:val="28"/>
          <w:szCs w:val="28"/>
          <w:u w:val="single"/>
        </w:rPr>
      </w:pPr>
      <w:r w:rsidRPr="3D5B41A2" w:rsidR="26337385">
        <w:rPr>
          <w:b w:val="1"/>
          <w:bCs w:val="1"/>
          <w:sz w:val="28"/>
          <w:szCs w:val="28"/>
          <w:u w:val="single"/>
        </w:rPr>
        <w:t xml:space="preserve">Questionnaire responses </w:t>
      </w:r>
    </w:p>
    <w:p w:rsidR="701D16CC" w:rsidP="3D5B41A2" w:rsidRDefault="701D16CC" w14:paraId="128D82E1" w14:textId="320CF731">
      <w:pPr>
        <w:pStyle w:val="Normal"/>
        <w:suppressLineNumbers w:val="0"/>
        <w:bidi w:val="0"/>
        <w:spacing w:before="0" w:beforeAutospacing="off" w:after="160" w:afterAutospacing="off" w:line="259" w:lineRule="auto"/>
        <w:ind w:left="0" w:right="0"/>
        <w:jc w:val="left"/>
        <w:rPr>
          <w:b w:val="1"/>
          <w:bCs w:val="1"/>
        </w:rPr>
      </w:pPr>
    </w:p>
    <w:p w:rsidR="701D16CC" w:rsidP="3D5B41A2" w:rsidRDefault="701D16CC" w14:paraId="487196E1" w14:textId="66FD7B6A">
      <w:pPr>
        <w:pStyle w:val="Normal"/>
        <w:suppressLineNumbers w:val="0"/>
        <w:bidi w:val="0"/>
        <w:spacing w:before="0" w:beforeAutospacing="off" w:after="160" w:afterAutospacing="off" w:line="259" w:lineRule="auto"/>
        <w:ind w:left="0" w:right="0"/>
        <w:jc w:val="center"/>
      </w:pPr>
      <w:r w:rsidR="2E8EB654">
        <w:drawing>
          <wp:inline wp14:editId="666E1373" wp14:anchorId="032A9F20">
            <wp:extent cx="4794316" cy="2214135"/>
            <wp:effectExtent l="0" t="0" r="0" b="0"/>
            <wp:docPr id="314860521" name="" title=""/>
            <wp:cNvGraphicFramePr>
              <a:graphicFrameLocks noChangeAspect="1"/>
            </wp:cNvGraphicFramePr>
            <a:graphic>
              <a:graphicData uri="http://schemas.openxmlformats.org/drawingml/2006/picture">
                <pic:pic>
                  <pic:nvPicPr>
                    <pic:cNvPr id="0" name=""/>
                    <pic:cNvPicPr/>
                  </pic:nvPicPr>
                  <pic:blipFill>
                    <a:blip r:embed="R39ca0760b3f24f65">
                      <a:extLst>
                        <a:ext xmlns:a="http://schemas.openxmlformats.org/drawingml/2006/main" uri="{28A0092B-C50C-407E-A947-70E740481C1C}">
                          <a14:useLocalDpi val="0"/>
                        </a:ext>
                      </a:extLst>
                    </a:blip>
                    <a:srcRect l="20625" t="22962" r="22083" b="30000"/>
                    <a:stretch>
                      <a:fillRect/>
                    </a:stretch>
                  </pic:blipFill>
                  <pic:spPr>
                    <a:xfrm>
                      <a:off x="0" y="0"/>
                      <a:ext cx="4794316" cy="2214135"/>
                    </a:xfrm>
                    <a:prstGeom prst="rect">
                      <a:avLst/>
                    </a:prstGeom>
                  </pic:spPr>
                </pic:pic>
              </a:graphicData>
            </a:graphic>
          </wp:inline>
        </w:drawing>
      </w:r>
    </w:p>
    <w:p w:rsidR="701D16CC" w:rsidP="3D5B41A2" w:rsidRDefault="701D16CC" w14:paraId="783455CE" w14:textId="153A9A43">
      <w:pPr>
        <w:pStyle w:val="Normal"/>
        <w:suppressLineNumbers w:val="0"/>
        <w:bidi w:val="0"/>
        <w:spacing w:before="0" w:beforeAutospacing="off" w:after="160" w:afterAutospacing="off" w:line="259" w:lineRule="auto"/>
        <w:ind w:left="0" w:right="0"/>
        <w:jc w:val="center"/>
      </w:pPr>
      <w:r w:rsidR="765BF012">
        <w:drawing>
          <wp:inline wp14:editId="20823D33" wp14:anchorId="18046AA9">
            <wp:extent cx="4895880" cy="2273102"/>
            <wp:effectExtent l="0" t="0" r="0" b="0"/>
            <wp:docPr id="784490256" name="" title=""/>
            <wp:cNvGraphicFramePr>
              <a:graphicFrameLocks noChangeAspect="1"/>
            </wp:cNvGraphicFramePr>
            <a:graphic>
              <a:graphicData uri="http://schemas.openxmlformats.org/drawingml/2006/picture">
                <pic:pic>
                  <pic:nvPicPr>
                    <pic:cNvPr id="0" name=""/>
                    <pic:cNvPicPr/>
                  </pic:nvPicPr>
                  <pic:blipFill>
                    <a:blip r:embed="R75c4319051c846fd">
                      <a:extLst>
                        <a:ext xmlns:a="http://schemas.openxmlformats.org/drawingml/2006/main" uri="{28A0092B-C50C-407E-A947-70E740481C1C}">
                          <a14:useLocalDpi val="0"/>
                        </a:ext>
                      </a:extLst>
                    </a:blip>
                    <a:srcRect l="20833" t="23333" r="20833" b="28518"/>
                    <a:stretch>
                      <a:fillRect/>
                    </a:stretch>
                  </pic:blipFill>
                  <pic:spPr>
                    <a:xfrm>
                      <a:off x="0" y="0"/>
                      <a:ext cx="4895880" cy="2273102"/>
                    </a:xfrm>
                    <a:prstGeom prst="rect">
                      <a:avLst/>
                    </a:prstGeom>
                  </pic:spPr>
                </pic:pic>
              </a:graphicData>
            </a:graphic>
          </wp:inline>
        </w:drawing>
      </w:r>
    </w:p>
    <w:p w:rsidR="701D16CC" w:rsidP="3D5B41A2" w:rsidRDefault="701D16CC" w14:paraId="4B001A7F" w14:textId="5135B621">
      <w:pPr>
        <w:pStyle w:val="Normal"/>
        <w:suppressLineNumbers w:val="0"/>
        <w:bidi w:val="0"/>
        <w:spacing w:before="0" w:beforeAutospacing="off" w:after="160" w:afterAutospacing="off" w:line="259" w:lineRule="auto"/>
        <w:ind w:left="0" w:right="0"/>
        <w:jc w:val="center"/>
      </w:pPr>
      <w:r w:rsidR="716C869C">
        <w:drawing>
          <wp:inline wp14:editId="6B440707" wp14:anchorId="0CAAFDA2">
            <wp:extent cx="4895880" cy="1896960"/>
            <wp:effectExtent l="0" t="0" r="0" b="0"/>
            <wp:docPr id="193301461" name="" title=""/>
            <wp:cNvGraphicFramePr>
              <a:graphicFrameLocks noChangeAspect="1"/>
            </wp:cNvGraphicFramePr>
            <a:graphic>
              <a:graphicData uri="http://schemas.openxmlformats.org/drawingml/2006/picture">
                <pic:pic>
                  <pic:nvPicPr>
                    <pic:cNvPr id="0" name=""/>
                    <pic:cNvPicPr/>
                  </pic:nvPicPr>
                  <pic:blipFill>
                    <a:blip r:embed="R5aa96b0067f74b3a">
                      <a:extLst>
                        <a:ext xmlns:a="http://schemas.openxmlformats.org/drawingml/2006/main" uri="{28A0092B-C50C-407E-A947-70E740481C1C}">
                          <a14:useLocalDpi val="0"/>
                        </a:ext>
                      </a:extLst>
                    </a:blip>
                    <a:srcRect l="20833" t="22592" r="22708" b="38518"/>
                    <a:stretch>
                      <a:fillRect/>
                    </a:stretch>
                  </pic:blipFill>
                  <pic:spPr>
                    <a:xfrm>
                      <a:off x="0" y="0"/>
                      <a:ext cx="4895880" cy="1896960"/>
                    </a:xfrm>
                    <a:prstGeom prst="rect">
                      <a:avLst/>
                    </a:prstGeom>
                  </pic:spPr>
                </pic:pic>
              </a:graphicData>
            </a:graphic>
          </wp:inline>
        </w:drawing>
      </w:r>
    </w:p>
    <w:p w:rsidR="701D16CC" w:rsidP="3D5B41A2" w:rsidRDefault="701D16CC" w14:paraId="432C87B5" w14:textId="173011BD">
      <w:pPr>
        <w:pStyle w:val="Normal"/>
        <w:suppressLineNumbers w:val="0"/>
        <w:bidi w:val="0"/>
        <w:spacing w:before="0" w:beforeAutospacing="off" w:after="160" w:afterAutospacing="off" w:line="259" w:lineRule="auto"/>
        <w:ind w:left="0" w:right="0"/>
        <w:jc w:val="center"/>
      </w:pPr>
      <w:r w:rsidR="4D849176">
        <w:drawing>
          <wp:inline wp14:editId="4E068142" wp14:anchorId="2627A384">
            <wp:extent cx="4324396" cy="1869175"/>
            <wp:effectExtent l="0" t="0" r="0" b="0"/>
            <wp:docPr id="1330359372" name="" title=""/>
            <wp:cNvGraphicFramePr>
              <a:graphicFrameLocks noChangeAspect="1"/>
            </wp:cNvGraphicFramePr>
            <a:graphic>
              <a:graphicData uri="http://schemas.openxmlformats.org/drawingml/2006/picture">
                <pic:pic>
                  <pic:nvPicPr>
                    <pic:cNvPr id="0" name=""/>
                    <pic:cNvPicPr/>
                  </pic:nvPicPr>
                  <pic:blipFill>
                    <a:blip r:embed="R7a7fe6f4509e4ec0">
                      <a:extLst>
                        <a:ext xmlns:a="http://schemas.openxmlformats.org/drawingml/2006/main" uri="{28A0092B-C50C-407E-A947-70E740481C1C}">
                          <a14:useLocalDpi val="0"/>
                        </a:ext>
                      </a:extLst>
                    </a:blip>
                    <a:srcRect l="21041" t="23703" r="22083" b="32592"/>
                    <a:stretch>
                      <a:fillRect/>
                    </a:stretch>
                  </pic:blipFill>
                  <pic:spPr>
                    <a:xfrm>
                      <a:off x="0" y="0"/>
                      <a:ext cx="4324396" cy="1869175"/>
                    </a:xfrm>
                    <a:prstGeom prst="rect">
                      <a:avLst/>
                    </a:prstGeom>
                  </pic:spPr>
                </pic:pic>
              </a:graphicData>
            </a:graphic>
          </wp:inline>
        </w:drawing>
      </w:r>
    </w:p>
    <w:p w:rsidR="701D16CC" w:rsidP="3D5B41A2" w:rsidRDefault="701D16CC" w14:paraId="4EAC2BD7" w14:textId="493F937F">
      <w:pPr>
        <w:pStyle w:val="Normal"/>
        <w:suppressLineNumbers w:val="0"/>
        <w:bidi w:val="0"/>
        <w:spacing w:before="0" w:beforeAutospacing="off" w:after="160" w:afterAutospacing="off" w:line="259" w:lineRule="auto"/>
        <w:ind w:left="0" w:right="0"/>
        <w:jc w:val="center"/>
      </w:pPr>
      <w:r w:rsidR="2D5B3631">
        <w:drawing>
          <wp:inline wp14:editId="64F9F69E" wp14:anchorId="08A0DC4C">
            <wp:extent cx="4248196" cy="2712861"/>
            <wp:effectExtent l="0" t="0" r="0" b="0"/>
            <wp:docPr id="151941023" name="" title=""/>
            <wp:cNvGraphicFramePr>
              <a:graphicFrameLocks noChangeAspect="1"/>
            </wp:cNvGraphicFramePr>
            <a:graphic>
              <a:graphicData uri="http://schemas.openxmlformats.org/drawingml/2006/picture">
                <pic:pic>
                  <pic:nvPicPr>
                    <pic:cNvPr id="0" name=""/>
                    <pic:cNvPicPr/>
                  </pic:nvPicPr>
                  <pic:blipFill>
                    <a:blip r:embed="R212fd08360e24843">
                      <a:extLst>
                        <a:ext xmlns:a="http://schemas.openxmlformats.org/drawingml/2006/main" uri="{28A0092B-C50C-407E-A947-70E740481C1C}">
                          <a14:useLocalDpi val="0"/>
                        </a:ext>
                      </a:extLst>
                    </a:blip>
                    <a:srcRect l="17291" t="25185" r="23333" b="7407"/>
                    <a:stretch>
                      <a:fillRect/>
                    </a:stretch>
                  </pic:blipFill>
                  <pic:spPr>
                    <a:xfrm>
                      <a:off x="0" y="0"/>
                      <a:ext cx="4248196" cy="2712861"/>
                    </a:xfrm>
                    <a:prstGeom prst="rect">
                      <a:avLst/>
                    </a:prstGeom>
                  </pic:spPr>
                </pic:pic>
              </a:graphicData>
            </a:graphic>
          </wp:inline>
        </w:drawing>
      </w:r>
    </w:p>
    <w:p w:rsidR="701D16CC" w:rsidP="3D5B41A2" w:rsidRDefault="701D16CC" w14:paraId="02F18D8A" w14:textId="6A05480A">
      <w:pPr>
        <w:pStyle w:val="Normal"/>
        <w:suppressLineNumbers w:val="0"/>
        <w:bidi w:val="0"/>
        <w:spacing w:before="0" w:beforeAutospacing="off" w:after="160" w:afterAutospacing="off" w:line="259" w:lineRule="auto"/>
        <w:ind w:left="0" w:right="0"/>
        <w:jc w:val="center"/>
      </w:pPr>
      <w:r w:rsidR="13143F2E">
        <w:drawing>
          <wp:inline wp14:editId="1EB3D9CD" wp14:anchorId="72A11341">
            <wp:extent cx="4372872" cy="1600215"/>
            <wp:effectExtent l="0" t="0" r="0" b="0"/>
            <wp:docPr id="154779953" name="" title=""/>
            <wp:cNvGraphicFramePr>
              <a:graphicFrameLocks noChangeAspect="1"/>
            </wp:cNvGraphicFramePr>
            <a:graphic>
              <a:graphicData uri="http://schemas.openxmlformats.org/drawingml/2006/picture">
                <pic:pic>
                  <pic:nvPicPr>
                    <pic:cNvPr id="0" name=""/>
                    <pic:cNvPicPr/>
                  </pic:nvPicPr>
                  <pic:blipFill>
                    <a:blip r:embed="R30e00998547043bb">
                      <a:extLst>
                        <a:ext xmlns:a="http://schemas.openxmlformats.org/drawingml/2006/main" uri="{28A0092B-C50C-407E-A947-70E740481C1C}">
                          <a14:useLocalDpi val="0"/>
                        </a:ext>
                      </a:extLst>
                    </a:blip>
                    <a:srcRect l="20416" t="22222" r="22083" b="40370"/>
                    <a:stretch>
                      <a:fillRect/>
                    </a:stretch>
                  </pic:blipFill>
                  <pic:spPr>
                    <a:xfrm>
                      <a:off x="0" y="0"/>
                      <a:ext cx="4372872" cy="1600215"/>
                    </a:xfrm>
                    <a:prstGeom prst="rect">
                      <a:avLst/>
                    </a:prstGeom>
                  </pic:spPr>
                </pic:pic>
              </a:graphicData>
            </a:graphic>
          </wp:inline>
        </w:drawing>
      </w:r>
    </w:p>
    <w:p w:rsidR="701D16CC" w:rsidP="3D5B41A2" w:rsidRDefault="701D16CC" w14:paraId="32D8590C" w14:textId="704783C3">
      <w:pPr>
        <w:pStyle w:val="Normal"/>
        <w:suppressLineNumbers w:val="0"/>
        <w:bidi w:val="0"/>
        <w:spacing w:before="0" w:beforeAutospacing="off" w:after="160" w:afterAutospacing="off" w:line="259" w:lineRule="auto"/>
        <w:ind w:left="0" w:right="0"/>
        <w:jc w:val="center"/>
      </w:pPr>
      <w:r w:rsidR="0FD9D76F">
        <w:drawing>
          <wp:inline wp14:editId="1BB6508F" wp14:anchorId="63FEE171">
            <wp:extent cx="4235692" cy="1776285"/>
            <wp:effectExtent l="0" t="0" r="0" b="0"/>
            <wp:docPr id="1778527055" name="" title=""/>
            <wp:cNvGraphicFramePr>
              <a:graphicFrameLocks noChangeAspect="1"/>
            </wp:cNvGraphicFramePr>
            <a:graphic>
              <a:graphicData uri="http://schemas.openxmlformats.org/drawingml/2006/picture">
                <pic:pic>
                  <pic:nvPicPr>
                    <pic:cNvPr id="0" name=""/>
                    <pic:cNvPicPr/>
                  </pic:nvPicPr>
                  <pic:blipFill>
                    <a:blip r:embed="R86b2623d97af4c93">
                      <a:extLst>
                        <a:ext xmlns:a="http://schemas.openxmlformats.org/drawingml/2006/main" uri="{28A0092B-C50C-407E-A947-70E740481C1C}">
                          <a14:useLocalDpi val="0"/>
                        </a:ext>
                      </a:extLst>
                    </a:blip>
                    <a:srcRect l="20000" t="23333" r="21875" b="33333"/>
                    <a:stretch>
                      <a:fillRect/>
                    </a:stretch>
                  </pic:blipFill>
                  <pic:spPr>
                    <a:xfrm>
                      <a:off x="0" y="0"/>
                      <a:ext cx="4235692" cy="1776285"/>
                    </a:xfrm>
                    <a:prstGeom prst="rect">
                      <a:avLst/>
                    </a:prstGeom>
                  </pic:spPr>
                </pic:pic>
              </a:graphicData>
            </a:graphic>
          </wp:inline>
        </w:drawing>
      </w:r>
    </w:p>
    <w:p w:rsidR="701D16CC" w:rsidP="3D5B41A2" w:rsidRDefault="701D16CC" w14:paraId="6C993631" w14:textId="3F26C8AD">
      <w:pPr>
        <w:suppressLineNumbers w:val="0"/>
        <w:bidi w:val="0"/>
        <w:spacing w:before="0" w:beforeAutospacing="off" w:after="160" w:afterAutospacing="off" w:line="259" w:lineRule="auto"/>
        <w:ind/>
      </w:pPr>
      <w:r>
        <w:br w:type="page"/>
      </w:r>
    </w:p>
    <w:p w:rsidR="701D16CC" w:rsidP="701D16CC" w:rsidRDefault="701D16CC" w14:paraId="0F522728" w14:textId="3D57679A">
      <w:pPr>
        <w:pStyle w:val="Normal"/>
        <w:suppressLineNumbers w:val="0"/>
        <w:bidi w:val="0"/>
        <w:spacing w:before="0" w:beforeAutospacing="off" w:after="160" w:afterAutospacing="off" w:line="259" w:lineRule="auto"/>
        <w:ind w:left="0" w:right="0"/>
        <w:jc w:val="left"/>
      </w:pPr>
      <w:r w:rsidRPr="3D5B41A2" w:rsidR="33D6FA70">
        <w:rPr>
          <w:b w:val="1"/>
          <w:bCs w:val="1"/>
        </w:rPr>
        <w:t xml:space="preserve">Interview questions </w:t>
      </w:r>
    </w:p>
    <w:p w:rsidR="701D16CC" w:rsidP="3D5B41A2" w:rsidRDefault="701D16CC" w14:paraId="0BEBECE2" w14:textId="17BBFDF9">
      <w:pPr>
        <w:pStyle w:val="ListParagraph"/>
        <w:numPr>
          <w:ilvl w:val="0"/>
          <w:numId w:val="2"/>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40AA9E4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What is your opinion of having rewards in your class? </w:t>
      </w:r>
    </w:p>
    <w:p w:rsidR="701D16CC" w:rsidP="3D5B41A2" w:rsidRDefault="701D16CC" w14:paraId="2D46A959" w14:textId="74ADA572">
      <w:p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701D16CC" w:rsidP="3D5B41A2" w:rsidRDefault="701D16CC" w14:paraId="3304D79D" w14:textId="413D1FCC">
      <w:pPr>
        <w:pStyle w:val="ListParagraph"/>
        <w:numPr>
          <w:ilvl w:val="0"/>
          <w:numId w:val="2"/>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40AA9E4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Does having rewards in your class make your behaviour change? / How does rewards in your class make you behave? </w:t>
      </w:r>
    </w:p>
    <w:p w:rsidR="701D16CC" w:rsidP="3D5B41A2" w:rsidRDefault="701D16CC" w14:paraId="411B2E1F" w14:textId="5BA26FE2">
      <w:p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701D16CC" w:rsidP="3D5B41A2" w:rsidRDefault="701D16CC" w14:paraId="298307AA" w14:textId="68727077">
      <w:pPr>
        <w:pStyle w:val="ListParagraph"/>
        <w:numPr>
          <w:ilvl w:val="0"/>
          <w:numId w:val="2"/>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40AA9E4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 you enjoy getting rewards for your behaviour? </w:t>
      </w:r>
    </w:p>
    <w:p w:rsidR="701D16CC" w:rsidP="3D5B41A2" w:rsidRDefault="701D16CC" w14:paraId="70B1DD95" w14:textId="52D81CE6">
      <w:p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701D16CC" w:rsidP="3D5B41A2" w:rsidRDefault="701D16CC" w14:paraId="479AA35A" w14:textId="2F37D131">
      <w:pPr>
        <w:pStyle w:val="ListParagraph"/>
        <w:numPr>
          <w:ilvl w:val="0"/>
          <w:numId w:val="2"/>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40AA9E4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What type of rewards to you receive when you have positive behaviour? </w:t>
      </w:r>
    </w:p>
    <w:p w:rsidR="701D16CC" w:rsidP="3D5B41A2" w:rsidRDefault="701D16CC" w14:paraId="65B80C27" w14:textId="7E69E588">
      <w:p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701D16CC" w:rsidP="3D5B41A2" w:rsidRDefault="701D16CC" w14:paraId="3FC1EEA3" w14:textId="603C2B23">
      <w:pPr>
        <w:pStyle w:val="ListParagraph"/>
        <w:numPr>
          <w:ilvl w:val="0"/>
          <w:numId w:val="2"/>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40AA9E4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Are there any specific rewards you would like to have when you have positive behaviour? </w:t>
      </w:r>
    </w:p>
    <w:p w:rsidR="701D16CC" w:rsidP="3D5B41A2" w:rsidRDefault="701D16CC" w14:paraId="3D7B2DAA" w14:textId="4AAA28D5">
      <w:p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701D16CC" w:rsidP="3D5B41A2" w:rsidRDefault="701D16CC" w14:paraId="3E7CE48A" w14:textId="6679D604">
      <w:pPr>
        <w:pStyle w:val="ListParagraph"/>
        <w:numPr>
          <w:ilvl w:val="0"/>
          <w:numId w:val="2"/>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40AA9E40">
        <w:rPr>
          <w:rFonts w:ascii="Calibri" w:hAnsi="Calibri" w:eastAsia="Calibri" w:cs="Calibri"/>
          <w:b w:val="0"/>
          <w:bCs w:val="0"/>
          <w:i w:val="0"/>
          <w:iCs w:val="0"/>
          <w:caps w:val="0"/>
          <w:smallCaps w:val="0"/>
          <w:noProof w:val="0"/>
          <w:color w:val="000000" w:themeColor="text1" w:themeTint="FF" w:themeShade="FF"/>
          <w:sz w:val="22"/>
          <w:szCs w:val="22"/>
          <w:lang w:val="en-GB"/>
        </w:rPr>
        <w:t>When a child misbehaves in class how does you teacher react and support the child to have positive behaviour?</w:t>
      </w:r>
    </w:p>
    <w:p w:rsidR="701D16CC" w:rsidP="3D5B41A2" w:rsidRDefault="701D16CC" w14:paraId="7B4B93DE" w14:textId="2A59F387">
      <w:p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701D16CC" w:rsidP="3D5B41A2" w:rsidRDefault="701D16CC" w14:paraId="71A7F932" w14:textId="19A063C6">
      <w:pPr>
        <w:pStyle w:val="ListParagraph"/>
        <w:numPr>
          <w:ilvl w:val="0"/>
          <w:numId w:val="2"/>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40AA9E40">
        <w:rPr>
          <w:rFonts w:ascii="Calibri" w:hAnsi="Calibri" w:eastAsia="Calibri" w:cs="Calibri"/>
          <w:b w:val="0"/>
          <w:bCs w:val="0"/>
          <w:i w:val="0"/>
          <w:iCs w:val="0"/>
          <w:caps w:val="0"/>
          <w:smallCaps w:val="0"/>
          <w:noProof w:val="0"/>
          <w:color w:val="000000" w:themeColor="text1" w:themeTint="FF" w:themeShade="FF"/>
          <w:sz w:val="22"/>
          <w:szCs w:val="22"/>
          <w:lang w:val="en-GB"/>
        </w:rPr>
        <w:t>How does your teacher react when there is negative behaviour / when a child misbehaves in your classroom?</w:t>
      </w:r>
    </w:p>
    <w:p w:rsidR="701D16CC" w:rsidP="3D5B41A2" w:rsidRDefault="701D16CC" w14:paraId="266EF848" w14:textId="66EA776A">
      <w:pPr>
        <w:suppressLineNumbers w:val="0"/>
        <w:bidi w:val="0"/>
        <w:spacing w:before="0" w:beforeAutospacing="off" w:after="160" w:afterAutospacing="off" w:line="259" w:lineRule="auto"/>
        <w:ind/>
      </w:pPr>
      <w:r>
        <w:br w:type="page"/>
      </w:r>
    </w:p>
    <w:p w:rsidR="701D16CC" w:rsidP="3D5B41A2" w:rsidRDefault="701D16CC" w14:paraId="6D4FC973" w14:textId="146380B9">
      <w:pPr>
        <w:pStyle w:val="Normal"/>
        <w:suppressLineNumbers w:val="0"/>
        <w:bidi w:val="0"/>
        <w:spacing w:before="0" w:beforeAutospacing="off" w:after="160" w:afterAutospacing="off" w:line="259" w:lineRule="auto"/>
        <w:ind w:left="0"/>
        <w:rPr>
          <w:b w:val="1"/>
          <w:bCs w:val="1"/>
          <w:sz w:val="28"/>
          <w:szCs w:val="28"/>
          <w:u w:val="single"/>
        </w:rPr>
      </w:pPr>
      <w:r w:rsidRPr="3D5B41A2" w:rsidR="754665AA">
        <w:rPr>
          <w:b w:val="1"/>
          <w:bCs w:val="1"/>
          <w:sz w:val="28"/>
          <w:szCs w:val="28"/>
          <w:u w:val="single"/>
        </w:rPr>
        <w:t xml:space="preserve">Interview responses </w:t>
      </w:r>
    </w:p>
    <w:p w:rsidR="701D16CC" w:rsidP="3D5B41A2" w:rsidRDefault="701D16CC" w14:paraId="587022B8" w14:textId="77B9042A">
      <w:pPr>
        <w:pStyle w:val="Normal"/>
        <w:suppressLineNumbers w:val="0"/>
        <w:bidi w:val="0"/>
        <w:spacing w:before="0" w:beforeAutospacing="off" w:after="160" w:afterAutospacing="off" w:line="259" w:lineRule="auto"/>
        <w:ind w:left="0" w:right="0"/>
        <w:jc w:val="left"/>
        <w:rPr>
          <w:b w:val="1"/>
          <w:bCs w:val="1"/>
        </w:rPr>
      </w:pPr>
    </w:p>
    <w:p w:rsidR="701D16CC" w:rsidP="3D5B41A2" w:rsidRDefault="701D16CC" w14:paraId="46D843C2" w14:textId="4A10A9AB">
      <w:pPr>
        <w:pStyle w:val="Normal"/>
        <w:suppressLineNumbers w:val="0"/>
        <w:bidi w:val="0"/>
        <w:spacing w:before="0" w:beforeAutospacing="off" w:after="160" w:afterAutospacing="off" w:line="259" w:lineRule="auto"/>
        <w:ind w:left="0" w:right="0"/>
        <w:jc w:val="left"/>
        <w:rPr>
          <w:b w:val="1"/>
          <w:bCs w:val="1"/>
        </w:rPr>
      </w:pPr>
      <w:r w:rsidRPr="3D5B41A2" w:rsidR="6C9F9C50">
        <w:rPr>
          <w:b w:val="1"/>
          <w:bCs w:val="1"/>
        </w:rPr>
        <w:t xml:space="preserve">Interview </w:t>
      </w:r>
      <w:r w:rsidRPr="3D5B41A2" w:rsidR="5FCF061A">
        <w:rPr>
          <w:b w:val="1"/>
          <w:bCs w:val="1"/>
        </w:rPr>
        <w:t>1</w:t>
      </w:r>
      <w:r w:rsidRPr="3D5B41A2" w:rsidR="6C9F9C50">
        <w:rPr>
          <w:b w:val="1"/>
          <w:bCs w:val="1"/>
        </w:rPr>
        <w:t xml:space="preserve"> </w:t>
      </w:r>
    </w:p>
    <w:p w:rsidR="701D16CC" w:rsidP="3D5B41A2" w:rsidRDefault="701D16CC" w14:paraId="43532A6D" w14:textId="3CB86EDF">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What is your opinion of having rewards in your class? </w:t>
      </w:r>
    </w:p>
    <w:p w:rsidR="701D16CC" w:rsidP="3D5B41A2" w:rsidRDefault="701D16CC" w14:paraId="3A981419" w14:textId="0791E6E0">
      <w:pPr>
        <w:pStyle w:val="ListParagraph"/>
        <w:numPr>
          <w:ilvl w:val="0"/>
          <w:numId w:val="9"/>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Makes </w:t>
      </w: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my</w:t>
      </w: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happy when I am having rewards </w:t>
      </w:r>
    </w:p>
    <w:p w:rsidR="701D16CC" w:rsidP="3D5B41A2" w:rsidRDefault="701D16CC" w14:paraId="7C7BD9BC" w14:textId="5DB1434C">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Does having rewards in your class make your behaviour change? / How does rewards in your class make you behave? </w:t>
      </w:r>
    </w:p>
    <w:p w:rsidR="701D16CC" w:rsidP="3D5B41A2" w:rsidRDefault="701D16CC" w14:paraId="777450B3" w14:textId="21D6A740">
      <w:pPr>
        <w:pStyle w:val="ListParagraph"/>
        <w:numPr>
          <w:ilvl w:val="0"/>
          <w:numId w:val="10"/>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don't try and be good just to get rewards I an good because I like to be. </w:t>
      </w:r>
    </w:p>
    <w:p w:rsidR="701D16CC" w:rsidP="3D5B41A2" w:rsidRDefault="701D16CC" w14:paraId="62EDCD0E" w14:textId="6EC2AD9C">
      <w:pPr>
        <w:pStyle w:val="ListParagraph"/>
        <w:numPr>
          <w:ilvl w:val="0"/>
          <w:numId w:val="10"/>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I sometimes change my behaviour to get rewards</w:t>
      </w:r>
    </w:p>
    <w:p w:rsidR="701D16CC" w:rsidP="3D5B41A2" w:rsidRDefault="701D16CC" w14:paraId="001632CB" w14:textId="0B93B1FA">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 you enjoy getting rewards for your behaviour? </w:t>
      </w:r>
    </w:p>
    <w:p w:rsidR="701D16CC" w:rsidP="3D5B41A2" w:rsidRDefault="701D16CC" w14:paraId="6C4C802E" w14:textId="3900F8BB">
      <w:pPr>
        <w:pStyle w:val="ListParagraph"/>
        <w:numPr>
          <w:ilvl w:val="0"/>
          <w:numId w:val="12"/>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enjoy getting rewards because it is </w:t>
      </w: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fun</w:t>
      </w: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01D16CC" w:rsidP="3D5B41A2" w:rsidRDefault="701D16CC" w14:paraId="55387F2A" w14:textId="34DB1E4F">
      <w:pPr>
        <w:pStyle w:val="ListParagraph"/>
        <w:numPr>
          <w:ilvl w:val="0"/>
          <w:numId w:val="12"/>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I enjoy getting rewards in class</w:t>
      </w:r>
    </w:p>
    <w:p w:rsidR="701D16CC" w:rsidP="3D5B41A2" w:rsidRDefault="701D16CC" w14:paraId="1D19B694" w14:textId="5C1829FF">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What type of rewards to you receive when you have positive behaviour? </w:t>
      </w:r>
    </w:p>
    <w:p w:rsidR="701D16CC" w:rsidP="3D5B41A2" w:rsidRDefault="701D16CC" w14:paraId="752FCA50" w14:textId="422519F0">
      <w:pPr>
        <w:pStyle w:val="ListParagraph"/>
        <w:numPr>
          <w:ilvl w:val="0"/>
          <w:numId w:val="13"/>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We get to watch a movie when we have positive behaviour</w:t>
      </w:r>
    </w:p>
    <w:p w:rsidR="701D16CC" w:rsidP="3D5B41A2" w:rsidRDefault="701D16CC" w14:paraId="1F7CF24E" w14:textId="16EAF65B">
      <w:pPr>
        <w:pStyle w:val="ListParagraph"/>
        <w:numPr>
          <w:ilvl w:val="0"/>
          <w:numId w:val="13"/>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dojo point (Do not get a prize at the end with how has the most but we did in year 3.)</w:t>
      </w:r>
    </w:p>
    <w:p w:rsidR="701D16CC" w:rsidP="3D5B41A2" w:rsidRDefault="701D16CC" w14:paraId="49E1F05D" w14:textId="20BD2BBF">
      <w:pPr>
        <w:pStyle w:val="ListParagraph"/>
        <w:numPr>
          <w:ilvl w:val="0"/>
          <w:numId w:val="13"/>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sticker in books not as much anymore but we did when we were younger</w:t>
      </w:r>
    </w:p>
    <w:p w:rsidR="701D16CC" w:rsidP="3D5B41A2" w:rsidRDefault="701D16CC" w14:paraId="253B489E" w14:textId="18454E3B">
      <w:pPr>
        <w:pStyle w:val="ListParagraph"/>
        <w:numPr>
          <w:ilvl w:val="0"/>
          <w:numId w:val="13"/>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write on the board what we did well when we were younger. </w:t>
      </w:r>
    </w:p>
    <w:p w:rsidR="701D16CC" w:rsidP="3D5B41A2" w:rsidRDefault="701D16CC" w14:paraId="2BFD3F4F" w14:textId="4747068B">
      <w:pPr>
        <w:pStyle w:val="ListParagraph"/>
        <w:numPr>
          <w:ilvl w:val="0"/>
          <w:numId w:val="13"/>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Getting sticker notes and they all loved them when they were younger</w:t>
      </w:r>
    </w:p>
    <w:p w:rsidR="701D16CC" w:rsidP="3D5B41A2" w:rsidRDefault="701D16CC" w14:paraId="7A8A2814" w14:textId="0F5FFD88">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Are there any specific rewards you would like to have when you have positive behaviour? </w:t>
      </w:r>
    </w:p>
    <w:p w:rsidR="701D16CC" w:rsidP="3D5B41A2" w:rsidRDefault="701D16CC" w14:paraId="0DE275CE" w14:textId="5E74D5DE">
      <w:pPr>
        <w:pStyle w:val="ListParagraph"/>
        <w:numPr>
          <w:ilvl w:val="0"/>
          <w:numId w:val="18"/>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Anything related to dogs (choosing your own prize)</w:t>
      </w:r>
    </w:p>
    <w:p w:rsidR="701D16CC" w:rsidP="3D5B41A2" w:rsidRDefault="701D16CC" w14:paraId="1D62359F" w14:textId="5074156B">
      <w:pPr>
        <w:pStyle w:val="ListParagraph"/>
        <w:numPr>
          <w:ilvl w:val="0"/>
          <w:numId w:val="18"/>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free time to do whatever you want</w:t>
      </w:r>
    </w:p>
    <w:p w:rsidR="701D16CC" w:rsidP="3D5B41A2" w:rsidRDefault="701D16CC" w14:paraId="10A614EB" w14:textId="00A4B6BA">
      <w:pPr>
        <w:pStyle w:val="ListParagraph"/>
        <w:numPr>
          <w:ilvl w:val="0"/>
          <w:numId w:val="18"/>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real dog or cat </w:t>
      </w:r>
    </w:p>
    <w:p w:rsidR="701D16CC" w:rsidP="3D5B41A2" w:rsidRDefault="701D16CC" w14:paraId="1D0E1B88" w14:textId="67917A50">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When a child misbehaves in class how does you teacher react and support the child to have positive behaviour?</w:t>
      </w:r>
    </w:p>
    <w:p w:rsidR="701D16CC" w:rsidP="3D5B41A2" w:rsidRDefault="701D16CC" w14:paraId="24ECC113" w14:textId="5A86BE20">
      <w:pPr>
        <w:pStyle w:val="ListParagraph"/>
        <w:numPr>
          <w:ilvl w:val="0"/>
          <w:numId w:val="21"/>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When we were younger, we use to sit on the table by ourselves with a timer</w:t>
      </w:r>
    </w:p>
    <w:p w:rsidR="701D16CC" w:rsidP="3D5B41A2" w:rsidRDefault="701D16CC" w14:paraId="520CD64C" w14:textId="64FF5D3E">
      <w:pPr>
        <w:pStyle w:val="ListParagraph"/>
        <w:numPr>
          <w:ilvl w:val="0"/>
          <w:numId w:val="21"/>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tell you off</w:t>
      </w:r>
    </w:p>
    <w:p w:rsidR="701D16CC" w:rsidP="3D5B41A2" w:rsidRDefault="701D16CC" w14:paraId="2C0B5FF1" w14:textId="093AB83A">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How does your teacher react when there is negative behaviour / when a child misbehaves in your classroom?</w:t>
      </w:r>
    </w:p>
    <w:p w:rsidR="701D16CC" w:rsidP="3D5B41A2" w:rsidRDefault="701D16CC" w14:paraId="0EC6998E" w14:textId="4FB73BBE">
      <w:pPr>
        <w:pStyle w:val="ListParagraph"/>
        <w:numPr>
          <w:ilvl w:val="0"/>
          <w:numId w:val="23"/>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They are cross and shout</w:t>
      </w:r>
    </w:p>
    <w:p w:rsidR="701D16CC" w:rsidP="3D5B41A2" w:rsidRDefault="701D16CC" w14:paraId="059574CA" w14:textId="508E3895">
      <w:p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Any other comments?</w:t>
      </w:r>
    </w:p>
    <w:p w:rsidR="701D16CC" w:rsidP="3D5B41A2" w:rsidRDefault="701D16CC" w14:paraId="35508CA7" w14:textId="5943FFA9">
      <w:pPr>
        <w:pStyle w:val="ListParagraph"/>
        <w:numPr>
          <w:ilvl w:val="0"/>
          <w:numId w:val="24"/>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Everyone behaves in our class, and we have a nice classroom</w:t>
      </w:r>
    </w:p>
    <w:p w:rsidR="701D16CC" w:rsidP="3D5B41A2" w:rsidRDefault="701D16CC" w14:paraId="77D26839" w14:textId="682D7369">
      <w:pPr>
        <w:pStyle w:val="Normal"/>
        <w:suppressLineNumbers w:val="0"/>
        <w:bidi w:val="0"/>
        <w:spacing w:before="0" w:beforeAutospacing="off" w:after="160" w:afterAutospacing="off" w:line="259" w:lineRule="auto"/>
        <w:ind/>
      </w:pPr>
    </w:p>
    <w:p w:rsidR="701D16CC" w:rsidP="3D5B41A2" w:rsidRDefault="701D16CC" w14:paraId="207D90B0" w14:textId="42F37717">
      <w:p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47E5DFDD">
        <w:rPr>
          <w:rFonts w:ascii="Calibri" w:hAnsi="Calibri" w:eastAsia="Calibri" w:cs="Calibri"/>
          <w:b w:val="1"/>
          <w:bCs w:val="1"/>
          <w:i w:val="0"/>
          <w:iCs w:val="0"/>
          <w:caps w:val="0"/>
          <w:smallCaps w:val="0"/>
          <w:noProof w:val="0"/>
          <w:color w:val="000000" w:themeColor="text1" w:themeTint="FF" w:themeShade="FF"/>
          <w:sz w:val="22"/>
          <w:szCs w:val="22"/>
          <w:lang w:val="en-GB"/>
        </w:rPr>
        <w:t>Interview 2</w:t>
      </w:r>
    </w:p>
    <w:p w:rsidR="701D16CC" w:rsidP="3D5B41A2" w:rsidRDefault="701D16CC" w14:paraId="6659569A" w14:textId="66435631">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What is your opinion of having rewards in your class? </w:t>
      </w:r>
    </w:p>
    <w:p w:rsidR="701D16CC" w:rsidP="3D5B41A2" w:rsidRDefault="701D16CC" w14:paraId="56A33C06" w14:textId="134EFF4F">
      <w:pPr>
        <w:pStyle w:val="ListParagraph"/>
        <w:numPr>
          <w:ilvl w:val="0"/>
          <w:numId w:val="25"/>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Yes, I enjoy having rewards in class it makes me feel happy</w:t>
      </w:r>
    </w:p>
    <w:p w:rsidR="701D16CC" w:rsidP="3D5B41A2" w:rsidRDefault="701D16CC" w14:paraId="3C62A6BC" w14:textId="7725863D">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Does having rewards in your class make your behaviour change? / How does rewards in your class make you behave? </w:t>
      </w:r>
    </w:p>
    <w:p w:rsidR="701D16CC" w:rsidP="3D5B41A2" w:rsidRDefault="701D16CC" w14:paraId="5D0B2456" w14:textId="044C47A8">
      <w:pPr>
        <w:pStyle w:val="ListParagraph"/>
        <w:numPr>
          <w:ilvl w:val="0"/>
          <w:numId w:val="26"/>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am also good in class and listen and I </w:t>
      </w: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won’t</w:t>
      </w: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change my behaviour</w:t>
      </w:r>
    </w:p>
    <w:p w:rsidR="701D16CC" w:rsidP="3D5B41A2" w:rsidRDefault="701D16CC" w14:paraId="612DEA77" w14:textId="75C60E6A">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 you enjoy getting rewards for your behaviour? </w:t>
      </w:r>
    </w:p>
    <w:p w:rsidR="701D16CC" w:rsidP="3D5B41A2" w:rsidRDefault="701D16CC" w14:paraId="148A3312" w14:textId="08B506CC">
      <w:pPr>
        <w:pStyle w:val="ListParagraph"/>
        <w:numPr>
          <w:ilvl w:val="0"/>
          <w:numId w:val="27"/>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I enjoy getting rewards in class</w:t>
      </w:r>
    </w:p>
    <w:p w:rsidR="701D16CC" w:rsidP="3D5B41A2" w:rsidRDefault="701D16CC" w14:paraId="0E9E60AB" w14:textId="245C1476">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What type of rewards to you receive when you have positive behaviour? </w:t>
      </w:r>
    </w:p>
    <w:p w:rsidR="701D16CC" w:rsidP="3D5B41A2" w:rsidRDefault="701D16CC" w14:paraId="25CFDA70" w14:textId="29682EE9">
      <w:pPr>
        <w:pStyle w:val="ListParagraph"/>
        <w:numPr>
          <w:ilvl w:val="0"/>
          <w:numId w:val="28"/>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Dojo (In year 2&amp;3 we got rewards with how had the most points but now in year 5 we don’t)</w:t>
      </w:r>
    </w:p>
    <w:p w:rsidR="701D16CC" w:rsidP="3D5B41A2" w:rsidRDefault="701D16CC" w14:paraId="7E3D3B54" w14:textId="6BD6B03E">
      <w:pPr>
        <w:pStyle w:val="ListParagraph"/>
        <w:numPr>
          <w:ilvl w:val="0"/>
          <w:numId w:val="28"/>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 got medals </w:t>
      </w:r>
    </w:p>
    <w:p w:rsidR="701D16CC" w:rsidP="3D5B41A2" w:rsidRDefault="701D16CC" w14:paraId="17C73DE3" w14:textId="20D2BD7F">
      <w:pPr>
        <w:pStyle w:val="ListParagraph"/>
        <w:numPr>
          <w:ilvl w:val="0"/>
          <w:numId w:val="28"/>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Use to get stickers not now</w:t>
      </w:r>
    </w:p>
    <w:p w:rsidR="701D16CC" w:rsidP="3D5B41A2" w:rsidRDefault="701D16CC" w14:paraId="284BE517" w14:textId="09F12D6C">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Are there any specific rewards you would like to have when you have positive behaviour? </w:t>
      </w:r>
    </w:p>
    <w:p w:rsidR="701D16CC" w:rsidP="3D5B41A2" w:rsidRDefault="701D16CC" w14:paraId="3403E7F1" w14:textId="19F755A6">
      <w:pPr>
        <w:pStyle w:val="ListParagraph"/>
        <w:numPr>
          <w:ilvl w:val="0"/>
          <w:numId w:val="31"/>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Medal and trophies</w:t>
      </w:r>
    </w:p>
    <w:p w:rsidR="701D16CC" w:rsidP="3D5B41A2" w:rsidRDefault="701D16CC" w14:paraId="19B76ABA" w14:textId="1BB5D74F">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When a child misbehaves in class how does you teacher react and support the child to have positive behaviour?</w:t>
      </w:r>
    </w:p>
    <w:p w:rsidR="701D16CC" w:rsidP="3D5B41A2" w:rsidRDefault="701D16CC" w14:paraId="2195286F" w14:textId="48DCDD00">
      <w:pPr>
        <w:pStyle w:val="ListParagraph"/>
        <w:numPr>
          <w:ilvl w:val="0"/>
          <w:numId w:val="32"/>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Left the child to calm down until they are happy </w:t>
      </w:r>
    </w:p>
    <w:p w:rsidR="701D16CC" w:rsidP="3D5B41A2" w:rsidRDefault="701D16CC" w14:paraId="0BC37C9C" w14:textId="1E6018B3">
      <w:pPr>
        <w:pStyle w:val="ListParagraph"/>
        <w:numPr>
          <w:ilvl w:val="0"/>
          <w:numId w:val="32"/>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Going to Mrs Lloyds office to get told off</w:t>
      </w:r>
    </w:p>
    <w:p w:rsidR="701D16CC" w:rsidP="3D5B41A2" w:rsidRDefault="701D16CC" w14:paraId="2F25116D" w14:textId="35D57355">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How does your teacher react when there is negative behaviour / when a child misbehaves in your classroom?</w:t>
      </w:r>
    </w:p>
    <w:p w:rsidR="701D16CC" w:rsidP="3D5B41A2" w:rsidRDefault="701D16CC" w14:paraId="7150FB94" w14:textId="4E82770B">
      <w:pPr>
        <w:pStyle w:val="ListParagraph"/>
        <w:numPr>
          <w:ilvl w:val="0"/>
          <w:numId w:val="34"/>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They sometimes shout at the child</w:t>
      </w:r>
    </w:p>
    <w:p w:rsidR="701D16CC" w:rsidP="3D5B41A2" w:rsidRDefault="701D16CC" w14:paraId="49EB11D5" w14:textId="2593C647">
      <w:pPr>
        <w:pStyle w:val="ListParagraph"/>
        <w:numPr>
          <w:ilvl w:val="0"/>
          <w:numId w:val="34"/>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They are sad</w:t>
      </w:r>
    </w:p>
    <w:p w:rsidR="701D16CC" w:rsidP="3D5B41A2" w:rsidRDefault="701D16CC" w14:paraId="5DE0A864" w14:textId="508A3F16">
      <w:p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Any comment? </w:t>
      </w:r>
    </w:p>
    <w:p w:rsidR="701D16CC" w:rsidP="3D5B41A2" w:rsidRDefault="701D16CC" w14:paraId="0EE662D3" w14:textId="1BAFE8C8">
      <w:pPr>
        <w:pStyle w:val="ListParagraph"/>
        <w:numPr>
          <w:ilvl w:val="0"/>
          <w:numId w:val="36"/>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 not mind that I do not get rewards now compared to normal </w:t>
      </w:r>
    </w:p>
    <w:p w:rsidR="701D16CC" w:rsidP="3D5B41A2" w:rsidRDefault="701D16CC" w14:paraId="18FC6820" w14:textId="0BBA5D64">
      <w:pPr>
        <w:pStyle w:val="ListParagraph"/>
        <w:numPr>
          <w:ilvl w:val="0"/>
          <w:numId w:val="36"/>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I got rewards in year 2&amp;3 by being nice to people and doing work</w:t>
      </w:r>
    </w:p>
    <w:p w:rsidR="701D16CC" w:rsidP="3D5B41A2" w:rsidRDefault="701D16CC" w14:paraId="61C54896" w14:textId="144BD010">
      <w:pPr>
        <w:suppressLineNumbers w:val="0"/>
        <w:bidi w:val="0"/>
        <w:spacing w:before="0" w:beforeAutospacing="off" w:after="160" w:afterAutospacing="off" w:line="259" w:lineRule="auto"/>
        <w:ind/>
      </w:pPr>
      <w:r>
        <w:br w:type="page"/>
      </w:r>
    </w:p>
    <w:p w:rsidR="701D16CC" w:rsidP="3D5B41A2" w:rsidRDefault="701D16CC" w14:paraId="22715A87" w14:textId="67C2C546">
      <w:pPr>
        <w:pStyle w:val="Normal"/>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1"/>
          <w:bCs w:val="1"/>
          <w:i w:val="0"/>
          <w:iCs w:val="0"/>
          <w:caps w:val="0"/>
          <w:smallCaps w:val="0"/>
          <w:noProof w:val="0"/>
          <w:color w:val="000000" w:themeColor="text1" w:themeTint="FF" w:themeShade="FF"/>
          <w:sz w:val="22"/>
          <w:szCs w:val="22"/>
          <w:lang w:val="en-GB"/>
        </w:rPr>
        <w:t xml:space="preserve">Interview 3 </w:t>
      </w:r>
    </w:p>
    <w:p w:rsidR="701D16CC" w:rsidP="3D5B41A2" w:rsidRDefault="701D16CC" w14:paraId="4761F6E0" w14:textId="40626AF1">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What is your opinion of having rewards in your class? </w:t>
      </w:r>
    </w:p>
    <w:p w:rsidR="701D16CC" w:rsidP="3D5B41A2" w:rsidRDefault="701D16CC" w14:paraId="770230E6" w14:textId="1D907D86">
      <w:pPr>
        <w:pStyle w:val="ListParagraph"/>
        <w:numPr>
          <w:ilvl w:val="0"/>
          <w:numId w:val="38"/>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enjoy getting rewards </w:t>
      </w:r>
    </w:p>
    <w:p w:rsidR="701D16CC" w:rsidP="3D5B41A2" w:rsidRDefault="701D16CC" w14:paraId="3A8BA1E4" w14:textId="3AA73184">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Does having rewards in your class make your behaviour change? / How does rewards in your class make you behave? </w:t>
      </w:r>
    </w:p>
    <w:p w:rsidR="701D16CC" w:rsidP="3D5B41A2" w:rsidRDefault="701D16CC" w14:paraId="7B25C004" w14:textId="0C0BE6C6">
      <w:pPr>
        <w:pStyle w:val="ListParagraph"/>
        <w:numPr>
          <w:ilvl w:val="0"/>
          <w:numId w:val="39"/>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used to change my behaviour to get rewards </w:t>
      </w:r>
    </w:p>
    <w:p w:rsidR="701D16CC" w:rsidP="3D5B41A2" w:rsidRDefault="701D16CC" w14:paraId="1F1CB142" w14:textId="7AD62B0B">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 you enjoy getting rewards for your behaviour? </w:t>
      </w:r>
    </w:p>
    <w:p w:rsidR="701D16CC" w:rsidP="3D5B41A2" w:rsidRDefault="701D16CC" w14:paraId="6077B9F6" w14:textId="2D190AF0">
      <w:pPr>
        <w:pStyle w:val="ListParagraph"/>
        <w:numPr>
          <w:ilvl w:val="0"/>
          <w:numId w:val="40"/>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Yeah, I enjoyed getting rewards in class I wish I had more rewards in class now </w:t>
      </w:r>
    </w:p>
    <w:p w:rsidR="701D16CC" w:rsidP="3D5B41A2" w:rsidRDefault="701D16CC" w14:paraId="0DF00484" w14:textId="131DBE65">
      <w:pPr>
        <w:pStyle w:val="ListParagraph"/>
        <w:numPr>
          <w:ilvl w:val="0"/>
          <w:numId w:val="40"/>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w:t>
      </w: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don’t</w:t>
      </w: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mind not getting rewards in this class </w:t>
      </w:r>
    </w:p>
    <w:p w:rsidR="701D16CC" w:rsidP="3D5B41A2" w:rsidRDefault="701D16CC" w14:paraId="71EE060D" w14:textId="4C583EFB">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What type of rewards to you receive when you have positive behaviour? </w:t>
      </w:r>
    </w:p>
    <w:p w:rsidR="701D16CC" w:rsidP="3D5B41A2" w:rsidRDefault="701D16CC" w14:paraId="74880A08" w14:textId="45B416C8">
      <w:pPr>
        <w:pStyle w:val="ListParagraph"/>
        <w:numPr>
          <w:ilvl w:val="0"/>
          <w:numId w:val="42"/>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Year 1&amp;2 got dojo points and then received rewards afterwards of medals and trophies on how had the most. </w:t>
      </w:r>
    </w:p>
    <w:p w:rsidR="701D16CC" w:rsidP="3D5B41A2" w:rsidRDefault="701D16CC" w14:paraId="63033251" w14:textId="7B2189E8">
      <w:pPr>
        <w:pStyle w:val="ListParagraph"/>
        <w:numPr>
          <w:ilvl w:val="0"/>
          <w:numId w:val="42"/>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Get board games and Lego to play with at lunch </w:t>
      </w:r>
    </w:p>
    <w:p w:rsidR="701D16CC" w:rsidP="3D5B41A2" w:rsidRDefault="701D16CC" w14:paraId="09F71663" w14:textId="3E7A281F">
      <w:pPr>
        <w:pStyle w:val="ListParagraph"/>
        <w:numPr>
          <w:ilvl w:val="0"/>
          <w:numId w:val="42"/>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Year 3 we got chocolate coins</w:t>
      </w:r>
    </w:p>
    <w:p w:rsidR="701D16CC" w:rsidP="3D5B41A2" w:rsidRDefault="701D16CC" w14:paraId="5DDD7566" w14:textId="6C06C09B">
      <w:pPr>
        <w:pStyle w:val="ListParagraph"/>
        <w:numPr>
          <w:ilvl w:val="0"/>
          <w:numId w:val="42"/>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Get to watch a film (the teachers will do this most days and </w:t>
      </w: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definitely on</w:t>
      </w: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Friday one child thought it is not seen as a reward just when there is spare time)</w:t>
      </w:r>
    </w:p>
    <w:p w:rsidR="701D16CC" w:rsidP="3D5B41A2" w:rsidRDefault="701D16CC" w14:paraId="5910A7B7" w14:textId="1CBF2249">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Are there any specific rewards you would like to have when you have positive behaviour? </w:t>
      </w:r>
    </w:p>
    <w:p w:rsidR="701D16CC" w:rsidP="3D5B41A2" w:rsidRDefault="701D16CC" w14:paraId="4995A5EC" w14:textId="170EFD73">
      <w:pPr>
        <w:pStyle w:val="ListParagraph"/>
        <w:numPr>
          <w:ilvl w:val="0"/>
          <w:numId w:val="46"/>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Medals, certificates, </w:t>
      </w:r>
    </w:p>
    <w:p w:rsidR="701D16CC" w:rsidP="3D5B41A2" w:rsidRDefault="701D16CC" w14:paraId="79B27248" w14:textId="460F78AA">
      <w:pPr>
        <w:pStyle w:val="ListParagraph"/>
        <w:numPr>
          <w:ilvl w:val="0"/>
          <w:numId w:val="46"/>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A movie night with popcorn</w:t>
      </w:r>
    </w:p>
    <w:p w:rsidR="701D16CC" w:rsidP="3D5B41A2" w:rsidRDefault="701D16CC" w14:paraId="3883DAA7" w14:textId="031A8C38">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When a child misbehaves in class how does you teacher react and support the child to have positive behaviour?</w:t>
      </w:r>
    </w:p>
    <w:p w:rsidR="701D16CC" w:rsidP="3D5B41A2" w:rsidRDefault="701D16CC" w14:paraId="155C912F" w14:textId="5F29E668">
      <w:pPr>
        <w:pStyle w:val="ListParagraph"/>
        <w:numPr>
          <w:ilvl w:val="0"/>
          <w:numId w:val="48"/>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Angry and shout at them </w:t>
      </w:r>
    </w:p>
    <w:p w:rsidR="701D16CC" w:rsidP="3D5B41A2" w:rsidRDefault="701D16CC" w14:paraId="058F80B0" w14:textId="47B158DD">
      <w:pPr>
        <w:pStyle w:val="ListParagraph"/>
        <w:numPr>
          <w:ilvl w:val="0"/>
          <w:numId w:val="48"/>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The teacher would give them a second change to be good</w:t>
      </w:r>
    </w:p>
    <w:p w:rsidR="701D16CC" w:rsidP="3D5B41A2" w:rsidRDefault="701D16CC" w14:paraId="37E887F9" w14:textId="63D6CB30">
      <w:pPr>
        <w:pStyle w:val="ListParagraph"/>
        <w:numPr>
          <w:ilvl w:val="0"/>
          <w:numId w:val="48"/>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Gives a warn before they are going to be upset </w:t>
      </w:r>
    </w:p>
    <w:p w:rsidR="701D16CC" w:rsidP="3D5B41A2" w:rsidRDefault="701D16CC" w14:paraId="27D84B9E" w14:textId="5A9DEBC1">
      <w:pPr>
        <w:pStyle w:val="ListParagraph"/>
        <w:numPr>
          <w:ilvl w:val="0"/>
          <w:numId w:val="48"/>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Puts in mindfulness music when they are getting loud</w:t>
      </w:r>
    </w:p>
    <w:p w:rsidR="701D16CC" w:rsidP="3D5B41A2" w:rsidRDefault="701D16CC" w14:paraId="14D51F77" w14:textId="19CC89C1">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How does your teacher react when there is negative behaviour / when a child misbehaves in your classroom?</w:t>
      </w:r>
    </w:p>
    <w:p w:rsidR="701D16CC" w:rsidP="3D5B41A2" w:rsidRDefault="701D16CC" w14:paraId="3FF88F9D" w14:textId="5C8E41C8">
      <w:pPr>
        <w:pStyle w:val="ListParagraph"/>
        <w:numPr>
          <w:ilvl w:val="0"/>
          <w:numId w:val="52"/>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They can get angry and cross when negative behaviour is shown. </w:t>
      </w:r>
    </w:p>
    <w:p w:rsidR="701D16CC" w:rsidP="3D5B41A2" w:rsidRDefault="701D16CC" w14:paraId="14C41CB1" w14:textId="4D78C83C">
      <w:pPr>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Any comments? </w:t>
      </w:r>
    </w:p>
    <w:p w:rsidR="701D16CC" w:rsidP="3D5B41A2" w:rsidRDefault="701D16CC" w14:paraId="1FD9AB80" w14:textId="5DABAF5F">
      <w:pPr>
        <w:pStyle w:val="ListParagraph"/>
        <w:numPr>
          <w:ilvl w:val="0"/>
          <w:numId w:val="53"/>
        </w:numPr>
        <w:suppressLineNumbers w:val="0"/>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3D5B41A2" w:rsidR="754665AA">
        <w:rPr>
          <w:rFonts w:ascii="Calibri" w:hAnsi="Calibri" w:eastAsia="Calibri" w:cs="Calibri"/>
          <w:b w:val="0"/>
          <w:bCs w:val="0"/>
          <w:i w:val="0"/>
          <w:iCs w:val="0"/>
          <w:caps w:val="0"/>
          <w:smallCaps w:val="0"/>
          <w:noProof w:val="0"/>
          <w:color w:val="000000" w:themeColor="text1" w:themeTint="FF" w:themeShade="FF"/>
          <w:sz w:val="22"/>
          <w:szCs w:val="22"/>
          <w:lang w:val="en-GB"/>
        </w:rPr>
        <w:t>No other comments</w:t>
      </w:r>
    </w:p>
    <w:p w:rsidR="701D16CC" w:rsidP="3D5B41A2" w:rsidRDefault="701D16CC" w14:paraId="4AA21B1C" w14:textId="36C1862F">
      <w:pPr>
        <w:pStyle w:val="Normal"/>
        <w:suppressLineNumbers w:val="0"/>
        <w:bidi w:val="0"/>
        <w:spacing w:before="0" w:beforeAutospacing="off" w:after="160" w:afterAutospacing="off" w:line="259" w:lineRule="auto"/>
        <w:ind w:left="0" w:right="0"/>
        <w:jc w:val="left"/>
        <w:rPr>
          <w:b w:val="1"/>
          <w:bCs w:val="1"/>
        </w:rPr>
      </w:pPr>
    </w:p>
    <w:p w:rsidR="701D16CC" w:rsidP="3D5B41A2" w:rsidRDefault="701D16CC" w14:paraId="381CA0C8" w14:textId="300578E0">
      <w:pPr>
        <w:suppressLineNumbers w:val="0"/>
        <w:bidi w:val="0"/>
        <w:spacing w:before="0" w:beforeAutospacing="off" w:after="160" w:afterAutospacing="off" w:line="259" w:lineRule="auto"/>
        <w:ind/>
      </w:pPr>
      <w:r>
        <w:br w:type="page"/>
      </w:r>
    </w:p>
    <w:p w:rsidR="20393A53" w:rsidP="0FBD8FBF" w:rsidRDefault="20393A53" w14:paraId="183F84DB" w14:textId="3A12DEA9">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FBD8FBF" w:rsidR="20393A53">
        <w:rPr>
          <w:rFonts w:ascii="Calibri" w:hAnsi="Calibri" w:eastAsia="Calibri" w:cs="Calibri"/>
          <w:b w:val="1"/>
          <w:bCs w:val="1"/>
          <w:i w:val="0"/>
          <w:iCs w:val="0"/>
          <w:caps w:val="0"/>
          <w:smallCaps w:val="0"/>
          <w:noProof w:val="0"/>
          <w:color w:val="000000" w:themeColor="text1" w:themeTint="FF" w:themeShade="FF"/>
          <w:sz w:val="28"/>
          <w:szCs w:val="28"/>
          <w:lang w:val="en-GB"/>
        </w:rPr>
        <w:t xml:space="preserve">Observation schedule </w:t>
      </w:r>
    </w:p>
    <w:p w:rsidR="0FBD8FBF" w:rsidP="0FBD8FBF" w:rsidRDefault="0FBD8FBF" w14:paraId="06E70D70" w14:textId="5E4B084B">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20393A53" w:rsidP="0FBD8FBF" w:rsidRDefault="20393A53" w14:paraId="1A903409" w14:textId="27D10CAD">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FBD8FBF" w:rsidR="20393A5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‘How does reward v punishment impact a child’s behaviour?’</w:t>
      </w:r>
    </w:p>
    <w:p w:rsidR="0FBD8FBF" w:rsidP="0FBD8FBF" w:rsidRDefault="0FBD8FBF" w14:paraId="2B47DF83" w14:textId="071D5CD9">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2880"/>
        <w:gridCol w:w="3120"/>
        <w:gridCol w:w="3000"/>
      </w:tblGrid>
      <w:tr w:rsidR="0FBD8FBF" w:rsidTr="0FBD8FBF" w14:paraId="18224EB6">
        <w:trPr>
          <w:trHeight w:val="300"/>
        </w:trPr>
        <w:tc>
          <w:tcPr>
            <w:tcW w:w="2880" w:type="dxa"/>
            <w:tcMar>
              <w:left w:w="105" w:type="dxa"/>
              <w:right w:w="105" w:type="dxa"/>
            </w:tcMar>
            <w:vAlign w:val="top"/>
          </w:tcPr>
          <w:p w:rsidR="0FBD8FBF" w:rsidP="0FBD8FBF" w:rsidRDefault="0FBD8FBF" w14:paraId="36A1634A" w14:textId="7F7D9CFC">
            <w:pPr>
              <w:bidi w:val="0"/>
              <w:spacing w:line="259" w:lineRule="auto"/>
              <w:rPr>
                <w:rFonts w:ascii="Calibri" w:hAnsi="Calibri" w:eastAsia="Calibri" w:cs="Calibri"/>
                <w:b w:val="0"/>
                <w:bCs w:val="0"/>
                <w:i w:val="0"/>
                <w:iCs w:val="0"/>
                <w:color w:val="000000" w:themeColor="text1" w:themeTint="FF" w:themeShade="FF"/>
                <w:sz w:val="28"/>
                <w:szCs w:val="28"/>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Behaviour shown (Positive)</w:t>
            </w:r>
          </w:p>
        </w:tc>
        <w:tc>
          <w:tcPr>
            <w:tcW w:w="3120" w:type="dxa"/>
            <w:tcMar>
              <w:left w:w="105" w:type="dxa"/>
              <w:right w:w="105" w:type="dxa"/>
            </w:tcMar>
            <w:vAlign w:val="top"/>
          </w:tcPr>
          <w:p w:rsidR="0FBD8FBF" w:rsidP="0FBD8FBF" w:rsidRDefault="0FBD8FBF" w14:paraId="1389BF4E" w14:textId="293B4DC3">
            <w:pPr>
              <w:bidi w:val="0"/>
              <w:spacing w:line="259" w:lineRule="auto"/>
              <w:rPr>
                <w:rFonts w:ascii="Calibri" w:hAnsi="Calibri" w:eastAsia="Calibri" w:cs="Calibri"/>
                <w:b w:val="0"/>
                <w:bCs w:val="0"/>
                <w:i w:val="0"/>
                <w:iCs w:val="0"/>
                <w:color w:val="000000" w:themeColor="text1" w:themeTint="FF" w:themeShade="FF"/>
                <w:sz w:val="28"/>
                <w:szCs w:val="28"/>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 xml:space="preserve">How it was dealt with </w:t>
            </w:r>
          </w:p>
        </w:tc>
        <w:tc>
          <w:tcPr>
            <w:tcW w:w="3000" w:type="dxa"/>
            <w:tcMar>
              <w:left w:w="105" w:type="dxa"/>
              <w:right w:w="105" w:type="dxa"/>
            </w:tcMar>
            <w:vAlign w:val="top"/>
          </w:tcPr>
          <w:p w:rsidR="0FBD8FBF" w:rsidP="0FBD8FBF" w:rsidRDefault="0FBD8FBF" w14:paraId="54BE7812" w14:textId="06D9E250">
            <w:pPr>
              <w:bidi w:val="0"/>
              <w:spacing w:line="259" w:lineRule="auto"/>
              <w:rPr>
                <w:rFonts w:ascii="Calibri" w:hAnsi="Calibri" w:eastAsia="Calibri" w:cs="Calibri"/>
                <w:b w:val="0"/>
                <w:bCs w:val="0"/>
                <w:i w:val="0"/>
                <w:iCs w:val="0"/>
                <w:color w:val="000000" w:themeColor="text1" w:themeTint="FF" w:themeShade="FF"/>
                <w:sz w:val="28"/>
                <w:szCs w:val="28"/>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How the child reacted</w:t>
            </w:r>
          </w:p>
        </w:tc>
      </w:tr>
      <w:tr w:rsidR="0FBD8FBF" w:rsidTr="0FBD8FBF" w14:paraId="01FD2A3E">
        <w:trPr>
          <w:trHeight w:val="300"/>
        </w:trPr>
        <w:tc>
          <w:tcPr>
            <w:tcW w:w="2880" w:type="dxa"/>
            <w:tcMar>
              <w:left w:w="105" w:type="dxa"/>
              <w:right w:w="105" w:type="dxa"/>
            </w:tcMar>
            <w:vAlign w:val="top"/>
          </w:tcPr>
          <w:p w:rsidR="0FBD8FBF" w:rsidP="0FBD8FBF" w:rsidRDefault="0FBD8FBF" w14:paraId="3F7B5156" w14:textId="7A373B10">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Behaviour 1 –</w:t>
            </w: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 xml:space="preserve"> Child tidies up </w:t>
            </w:r>
          </w:p>
        </w:tc>
        <w:tc>
          <w:tcPr>
            <w:tcW w:w="3120" w:type="dxa"/>
            <w:tcMar>
              <w:left w:w="105" w:type="dxa"/>
              <w:right w:w="105" w:type="dxa"/>
            </w:tcMar>
            <w:vAlign w:val="top"/>
          </w:tcPr>
          <w:p w:rsidR="0FBD8FBF" w:rsidP="0FBD8FBF" w:rsidRDefault="0FBD8FBF" w14:paraId="20840BB7" w14:textId="1A044A54">
            <w:pPr>
              <w:bidi w:val="0"/>
              <w:spacing w:line="259" w:lineRule="auto"/>
              <w:rPr>
                <w:rFonts w:ascii="Calibri" w:hAnsi="Calibri" w:eastAsia="Calibri" w:cs="Calibri"/>
                <w:b w:val="0"/>
                <w:bCs w:val="0"/>
                <w:i w:val="0"/>
                <w:iCs w:val="0"/>
                <w:caps w:val="0"/>
                <w:smallCaps w:val="0"/>
                <w:color w:val="000000" w:themeColor="text1" w:themeTint="FF" w:themeShade="FF"/>
                <w:sz w:val="24"/>
                <w:szCs w:val="24"/>
                <w:lang w:val="en-GB"/>
              </w:rPr>
            </w:pPr>
          </w:p>
        </w:tc>
        <w:tc>
          <w:tcPr>
            <w:tcW w:w="3000" w:type="dxa"/>
            <w:tcMar>
              <w:left w:w="105" w:type="dxa"/>
              <w:right w:w="105" w:type="dxa"/>
            </w:tcMar>
            <w:vAlign w:val="top"/>
          </w:tcPr>
          <w:p w:rsidR="0FBD8FBF" w:rsidP="0FBD8FBF" w:rsidRDefault="0FBD8FBF" w14:paraId="737FD223" w14:textId="168E40A2">
            <w:pPr>
              <w:bidi w:val="0"/>
              <w:spacing w:line="259" w:lineRule="auto"/>
              <w:rPr>
                <w:rFonts w:ascii="Calibri" w:hAnsi="Calibri" w:eastAsia="Calibri" w:cs="Calibri"/>
                <w:b w:val="0"/>
                <w:bCs w:val="0"/>
                <w:i w:val="0"/>
                <w:iCs w:val="0"/>
                <w:caps w:val="0"/>
                <w:smallCaps w:val="0"/>
                <w:color w:val="000000" w:themeColor="text1" w:themeTint="FF" w:themeShade="FF"/>
                <w:sz w:val="24"/>
                <w:szCs w:val="24"/>
                <w:lang w:val="en-GB"/>
              </w:rPr>
            </w:pPr>
          </w:p>
        </w:tc>
      </w:tr>
      <w:tr w:rsidR="0FBD8FBF" w:rsidTr="0FBD8FBF" w14:paraId="5A6EB987">
        <w:trPr>
          <w:trHeight w:val="300"/>
        </w:trPr>
        <w:tc>
          <w:tcPr>
            <w:tcW w:w="2880" w:type="dxa"/>
            <w:tcMar>
              <w:left w:w="105" w:type="dxa"/>
              <w:right w:w="105" w:type="dxa"/>
            </w:tcMar>
            <w:vAlign w:val="top"/>
          </w:tcPr>
          <w:p w:rsidR="0FBD8FBF" w:rsidP="0FBD8FBF" w:rsidRDefault="0FBD8FBF" w14:paraId="47689D93" w14:textId="60CF9A72">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 xml:space="preserve">Behaviour 2 – </w:t>
            </w: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 xml:space="preserve">Child was sitting nicely on the carpet. </w:t>
            </w:r>
          </w:p>
        </w:tc>
        <w:tc>
          <w:tcPr>
            <w:tcW w:w="3120" w:type="dxa"/>
            <w:tcMar>
              <w:left w:w="105" w:type="dxa"/>
              <w:right w:w="105" w:type="dxa"/>
            </w:tcMar>
            <w:vAlign w:val="top"/>
          </w:tcPr>
          <w:p w:rsidR="0FBD8FBF" w:rsidP="0FBD8FBF" w:rsidRDefault="0FBD8FBF" w14:paraId="727E57D6" w14:textId="18CCA2F9">
            <w:pPr>
              <w:bidi w:val="0"/>
              <w:spacing w:line="259" w:lineRule="auto"/>
              <w:rPr>
                <w:rFonts w:ascii="Calibri" w:hAnsi="Calibri" w:eastAsia="Calibri" w:cs="Calibri"/>
                <w:b w:val="0"/>
                <w:bCs w:val="0"/>
                <w:i w:val="0"/>
                <w:iCs w:val="0"/>
                <w:caps w:val="0"/>
                <w:smallCaps w:val="0"/>
                <w:color w:val="000000" w:themeColor="text1" w:themeTint="FF" w:themeShade="FF"/>
                <w:sz w:val="24"/>
                <w:szCs w:val="24"/>
                <w:lang w:val="en-GB"/>
              </w:rPr>
            </w:pPr>
          </w:p>
        </w:tc>
        <w:tc>
          <w:tcPr>
            <w:tcW w:w="3000" w:type="dxa"/>
            <w:tcMar>
              <w:left w:w="105" w:type="dxa"/>
              <w:right w:w="105" w:type="dxa"/>
            </w:tcMar>
            <w:vAlign w:val="top"/>
          </w:tcPr>
          <w:p w:rsidR="0FBD8FBF" w:rsidP="0FBD8FBF" w:rsidRDefault="0FBD8FBF" w14:paraId="7FD616A3" w14:textId="1CF914D6">
            <w:pPr>
              <w:bidi w:val="0"/>
              <w:spacing w:line="259" w:lineRule="auto"/>
              <w:rPr>
                <w:rFonts w:ascii="Calibri" w:hAnsi="Calibri" w:eastAsia="Calibri" w:cs="Calibri"/>
                <w:b w:val="0"/>
                <w:bCs w:val="0"/>
                <w:i w:val="0"/>
                <w:iCs w:val="0"/>
                <w:caps w:val="0"/>
                <w:smallCaps w:val="0"/>
                <w:color w:val="000000" w:themeColor="text1" w:themeTint="FF" w:themeShade="FF"/>
                <w:sz w:val="24"/>
                <w:szCs w:val="24"/>
                <w:lang w:val="en-GB"/>
              </w:rPr>
            </w:pPr>
          </w:p>
        </w:tc>
      </w:tr>
      <w:tr w:rsidR="0FBD8FBF" w:rsidTr="0FBD8FBF" w14:paraId="5EA0A537">
        <w:trPr>
          <w:trHeight w:val="300"/>
        </w:trPr>
        <w:tc>
          <w:tcPr>
            <w:tcW w:w="2880" w:type="dxa"/>
            <w:tcMar>
              <w:left w:w="105" w:type="dxa"/>
              <w:right w:w="105" w:type="dxa"/>
            </w:tcMar>
            <w:vAlign w:val="top"/>
          </w:tcPr>
          <w:p w:rsidR="0FBD8FBF" w:rsidP="0FBD8FBF" w:rsidRDefault="0FBD8FBF" w14:paraId="59634D64" w14:textId="4130B467">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Behaviour 3 –</w:t>
            </w: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 xml:space="preserve"> Child was lining up nicely</w:t>
            </w:r>
          </w:p>
        </w:tc>
        <w:tc>
          <w:tcPr>
            <w:tcW w:w="3120" w:type="dxa"/>
            <w:tcMar>
              <w:left w:w="105" w:type="dxa"/>
              <w:right w:w="105" w:type="dxa"/>
            </w:tcMar>
            <w:vAlign w:val="top"/>
          </w:tcPr>
          <w:p w:rsidR="0FBD8FBF" w:rsidP="0FBD8FBF" w:rsidRDefault="0FBD8FBF" w14:paraId="44604443" w14:textId="5433AA4C">
            <w:pPr>
              <w:bidi w:val="0"/>
              <w:spacing w:line="259" w:lineRule="auto"/>
              <w:rPr>
                <w:rFonts w:ascii="Calibri" w:hAnsi="Calibri" w:eastAsia="Calibri" w:cs="Calibri"/>
                <w:b w:val="0"/>
                <w:bCs w:val="0"/>
                <w:i w:val="0"/>
                <w:iCs w:val="0"/>
                <w:caps w:val="0"/>
                <w:smallCaps w:val="0"/>
                <w:color w:val="000000" w:themeColor="text1" w:themeTint="FF" w:themeShade="FF"/>
                <w:sz w:val="24"/>
                <w:szCs w:val="24"/>
                <w:lang w:val="en-GB"/>
              </w:rPr>
            </w:pPr>
          </w:p>
        </w:tc>
        <w:tc>
          <w:tcPr>
            <w:tcW w:w="3000" w:type="dxa"/>
            <w:tcMar>
              <w:left w:w="105" w:type="dxa"/>
              <w:right w:w="105" w:type="dxa"/>
            </w:tcMar>
            <w:vAlign w:val="top"/>
          </w:tcPr>
          <w:p w:rsidR="0FBD8FBF" w:rsidP="0FBD8FBF" w:rsidRDefault="0FBD8FBF" w14:paraId="5F482672" w14:textId="29DF5A17">
            <w:pPr>
              <w:bidi w:val="0"/>
              <w:spacing w:line="259" w:lineRule="auto"/>
              <w:rPr>
                <w:rFonts w:ascii="Calibri" w:hAnsi="Calibri" w:eastAsia="Calibri" w:cs="Calibri"/>
                <w:b w:val="0"/>
                <w:bCs w:val="0"/>
                <w:i w:val="0"/>
                <w:iCs w:val="0"/>
                <w:caps w:val="0"/>
                <w:smallCaps w:val="0"/>
                <w:color w:val="000000" w:themeColor="text1" w:themeTint="FF" w:themeShade="FF"/>
                <w:sz w:val="24"/>
                <w:szCs w:val="24"/>
                <w:lang w:val="en-GB"/>
              </w:rPr>
            </w:pPr>
          </w:p>
        </w:tc>
      </w:tr>
      <w:tr w:rsidR="0FBD8FBF" w:rsidTr="0FBD8FBF" w14:paraId="6CF5E17B">
        <w:trPr>
          <w:trHeight w:val="300"/>
        </w:trPr>
        <w:tc>
          <w:tcPr>
            <w:tcW w:w="2880" w:type="dxa"/>
            <w:tcMar>
              <w:left w:w="105" w:type="dxa"/>
              <w:right w:w="105" w:type="dxa"/>
            </w:tcMar>
            <w:vAlign w:val="top"/>
          </w:tcPr>
          <w:p w:rsidR="0FBD8FBF" w:rsidP="0FBD8FBF" w:rsidRDefault="0FBD8FBF" w14:paraId="434A9519" w14:textId="60C5EBDE">
            <w:pPr>
              <w:bidi w:val="0"/>
              <w:spacing w:line="259" w:lineRule="auto"/>
              <w:rPr>
                <w:rFonts w:ascii="Calibri" w:hAnsi="Calibri" w:eastAsia="Calibri" w:cs="Calibri"/>
                <w:b w:val="0"/>
                <w:bCs w:val="0"/>
                <w:i w:val="0"/>
                <w:iCs w:val="0"/>
                <w:color w:val="000000" w:themeColor="text1" w:themeTint="FF" w:themeShade="FF"/>
                <w:sz w:val="28"/>
                <w:szCs w:val="28"/>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Behaviour 4</w:t>
            </w:r>
          </w:p>
        </w:tc>
        <w:tc>
          <w:tcPr>
            <w:tcW w:w="3120" w:type="dxa"/>
            <w:tcMar>
              <w:left w:w="105" w:type="dxa"/>
              <w:right w:w="105" w:type="dxa"/>
            </w:tcMar>
            <w:vAlign w:val="top"/>
          </w:tcPr>
          <w:p w:rsidR="0FBD8FBF" w:rsidP="0FBD8FBF" w:rsidRDefault="0FBD8FBF" w14:paraId="7BB43058" w14:textId="497D2FD5">
            <w:pPr>
              <w:bidi w:val="0"/>
              <w:spacing w:line="259" w:lineRule="auto"/>
              <w:rPr>
                <w:rFonts w:ascii="Calibri" w:hAnsi="Calibri" w:eastAsia="Calibri" w:cs="Calibri"/>
                <w:b w:val="0"/>
                <w:bCs w:val="0"/>
                <w:i w:val="0"/>
                <w:iCs w:val="0"/>
                <w:color w:val="000000" w:themeColor="text1" w:themeTint="FF" w:themeShade="FF"/>
                <w:sz w:val="24"/>
                <w:szCs w:val="24"/>
              </w:rPr>
            </w:pPr>
          </w:p>
        </w:tc>
        <w:tc>
          <w:tcPr>
            <w:tcW w:w="3000" w:type="dxa"/>
            <w:tcMar>
              <w:left w:w="105" w:type="dxa"/>
              <w:right w:w="105" w:type="dxa"/>
            </w:tcMar>
            <w:vAlign w:val="top"/>
          </w:tcPr>
          <w:p w:rsidR="0FBD8FBF" w:rsidP="0FBD8FBF" w:rsidRDefault="0FBD8FBF" w14:paraId="376460DB" w14:textId="70390883">
            <w:pPr>
              <w:bidi w:val="0"/>
              <w:spacing w:line="259" w:lineRule="auto"/>
              <w:rPr>
                <w:rFonts w:ascii="Calibri" w:hAnsi="Calibri" w:eastAsia="Calibri" w:cs="Calibri"/>
                <w:b w:val="0"/>
                <w:bCs w:val="0"/>
                <w:i w:val="0"/>
                <w:iCs w:val="0"/>
                <w:color w:val="000000" w:themeColor="text1" w:themeTint="FF" w:themeShade="FF"/>
                <w:sz w:val="24"/>
                <w:szCs w:val="24"/>
              </w:rPr>
            </w:pPr>
          </w:p>
        </w:tc>
      </w:tr>
    </w:tbl>
    <w:p w:rsidR="0FBD8FBF" w:rsidP="0FBD8FBF" w:rsidRDefault="0FBD8FBF" w14:paraId="56E48A09" w14:textId="65D7E5ED">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3000"/>
        <w:gridCol w:w="3000"/>
        <w:gridCol w:w="3000"/>
      </w:tblGrid>
      <w:tr w:rsidR="0FBD8FBF" w:rsidTr="0FBD8FBF" w14:paraId="13022542">
        <w:trPr>
          <w:trHeight w:val="300"/>
        </w:trPr>
        <w:tc>
          <w:tcPr>
            <w:tcW w:w="3000" w:type="dxa"/>
            <w:tcMar>
              <w:left w:w="105" w:type="dxa"/>
              <w:right w:w="105" w:type="dxa"/>
            </w:tcMar>
            <w:vAlign w:val="top"/>
          </w:tcPr>
          <w:p w:rsidR="0FBD8FBF" w:rsidP="0FBD8FBF" w:rsidRDefault="0FBD8FBF" w14:paraId="504AF1CC" w14:textId="4EF092F5">
            <w:pPr>
              <w:bidi w:val="0"/>
              <w:spacing w:line="259" w:lineRule="auto"/>
              <w:rPr>
                <w:rFonts w:ascii="Calibri" w:hAnsi="Calibri" w:eastAsia="Calibri" w:cs="Calibri"/>
                <w:b w:val="0"/>
                <w:bCs w:val="0"/>
                <w:i w:val="0"/>
                <w:iCs w:val="0"/>
                <w:color w:val="000000" w:themeColor="text1" w:themeTint="FF" w:themeShade="FF"/>
                <w:sz w:val="28"/>
                <w:szCs w:val="28"/>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Behaviour shown (Negative)</w:t>
            </w:r>
          </w:p>
        </w:tc>
        <w:tc>
          <w:tcPr>
            <w:tcW w:w="3000" w:type="dxa"/>
            <w:tcMar>
              <w:left w:w="105" w:type="dxa"/>
              <w:right w:w="105" w:type="dxa"/>
            </w:tcMar>
            <w:vAlign w:val="top"/>
          </w:tcPr>
          <w:p w:rsidR="0FBD8FBF" w:rsidP="0FBD8FBF" w:rsidRDefault="0FBD8FBF" w14:paraId="25ADDB95" w14:textId="02AD0CB7">
            <w:pPr>
              <w:bidi w:val="0"/>
              <w:spacing w:line="259" w:lineRule="auto"/>
              <w:rPr>
                <w:rFonts w:ascii="Calibri" w:hAnsi="Calibri" w:eastAsia="Calibri" w:cs="Calibri"/>
                <w:b w:val="0"/>
                <w:bCs w:val="0"/>
                <w:i w:val="0"/>
                <w:iCs w:val="0"/>
                <w:color w:val="000000" w:themeColor="text1" w:themeTint="FF" w:themeShade="FF"/>
                <w:sz w:val="28"/>
                <w:szCs w:val="28"/>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 xml:space="preserve">How it was dealt with </w:t>
            </w:r>
          </w:p>
        </w:tc>
        <w:tc>
          <w:tcPr>
            <w:tcW w:w="3000" w:type="dxa"/>
            <w:tcMar>
              <w:left w:w="105" w:type="dxa"/>
              <w:right w:w="105" w:type="dxa"/>
            </w:tcMar>
            <w:vAlign w:val="top"/>
          </w:tcPr>
          <w:p w:rsidR="0FBD8FBF" w:rsidP="0FBD8FBF" w:rsidRDefault="0FBD8FBF" w14:paraId="7F7D9687" w14:textId="24D0F42F">
            <w:pPr>
              <w:bidi w:val="0"/>
              <w:spacing w:line="259" w:lineRule="auto"/>
              <w:rPr>
                <w:rFonts w:ascii="Calibri" w:hAnsi="Calibri" w:eastAsia="Calibri" w:cs="Calibri"/>
                <w:b w:val="0"/>
                <w:bCs w:val="0"/>
                <w:i w:val="0"/>
                <w:iCs w:val="0"/>
                <w:color w:val="000000" w:themeColor="text1" w:themeTint="FF" w:themeShade="FF"/>
                <w:sz w:val="28"/>
                <w:szCs w:val="28"/>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How the child reacted</w:t>
            </w:r>
          </w:p>
        </w:tc>
      </w:tr>
      <w:tr w:rsidR="0FBD8FBF" w:rsidTr="0FBD8FBF" w14:paraId="75AA7D07">
        <w:trPr>
          <w:trHeight w:val="300"/>
        </w:trPr>
        <w:tc>
          <w:tcPr>
            <w:tcW w:w="3000" w:type="dxa"/>
            <w:tcMar>
              <w:left w:w="105" w:type="dxa"/>
              <w:right w:w="105" w:type="dxa"/>
            </w:tcMar>
            <w:vAlign w:val="top"/>
          </w:tcPr>
          <w:p w:rsidR="0FBD8FBF" w:rsidP="0FBD8FBF" w:rsidRDefault="0FBD8FBF" w14:paraId="518BFE14" w14:textId="3BFE0F46">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 xml:space="preserve">Behaviour 1 – </w:t>
            </w: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Child did not help tidy up</w:t>
            </w:r>
          </w:p>
        </w:tc>
        <w:tc>
          <w:tcPr>
            <w:tcW w:w="3000" w:type="dxa"/>
            <w:tcMar>
              <w:left w:w="105" w:type="dxa"/>
              <w:right w:w="105" w:type="dxa"/>
            </w:tcMar>
            <w:vAlign w:val="top"/>
          </w:tcPr>
          <w:p w:rsidR="0FBD8FBF" w:rsidP="0FBD8FBF" w:rsidRDefault="0FBD8FBF" w14:paraId="1C1CABC4" w14:textId="2E905A0B">
            <w:pPr>
              <w:bidi w:val="0"/>
              <w:spacing w:line="259" w:lineRule="auto"/>
              <w:rPr>
                <w:rFonts w:ascii="Calibri" w:hAnsi="Calibri" w:eastAsia="Calibri" w:cs="Calibri"/>
                <w:b w:val="0"/>
                <w:bCs w:val="0"/>
                <w:i w:val="0"/>
                <w:iCs w:val="0"/>
                <w:caps w:val="0"/>
                <w:smallCaps w:val="0"/>
                <w:color w:val="000000" w:themeColor="text1" w:themeTint="FF" w:themeShade="FF"/>
                <w:sz w:val="24"/>
                <w:szCs w:val="24"/>
                <w:lang w:val="en-GB"/>
              </w:rPr>
            </w:pPr>
          </w:p>
        </w:tc>
        <w:tc>
          <w:tcPr>
            <w:tcW w:w="3000" w:type="dxa"/>
            <w:tcMar>
              <w:left w:w="105" w:type="dxa"/>
              <w:right w:w="105" w:type="dxa"/>
            </w:tcMar>
            <w:vAlign w:val="top"/>
          </w:tcPr>
          <w:p w:rsidR="0FBD8FBF" w:rsidP="0FBD8FBF" w:rsidRDefault="0FBD8FBF" w14:paraId="34C67629" w14:textId="3B3661A6">
            <w:pPr>
              <w:bidi w:val="0"/>
              <w:spacing w:line="259" w:lineRule="auto"/>
              <w:rPr>
                <w:rFonts w:ascii="Calibri" w:hAnsi="Calibri" w:eastAsia="Calibri" w:cs="Calibri"/>
                <w:b w:val="0"/>
                <w:bCs w:val="0"/>
                <w:i w:val="0"/>
                <w:iCs w:val="0"/>
                <w:caps w:val="0"/>
                <w:smallCaps w:val="0"/>
                <w:color w:val="000000" w:themeColor="text1" w:themeTint="FF" w:themeShade="FF"/>
                <w:sz w:val="24"/>
                <w:szCs w:val="24"/>
                <w:lang w:val="en-GB"/>
              </w:rPr>
            </w:pPr>
          </w:p>
        </w:tc>
      </w:tr>
      <w:tr w:rsidR="0FBD8FBF" w:rsidTr="0FBD8FBF" w14:paraId="79CB6D3E">
        <w:trPr>
          <w:trHeight w:val="300"/>
        </w:trPr>
        <w:tc>
          <w:tcPr>
            <w:tcW w:w="3000" w:type="dxa"/>
            <w:tcMar>
              <w:left w:w="105" w:type="dxa"/>
              <w:right w:w="105" w:type="dxa"/>
            </w:tcMar>
            <w:vAlign w:val="top"/>
          </w:tcPr>
          <w:p w:rsidR="0FBD8FBF" w:rsidP="0FBD8FBF" w:rsidRDefault="0FBD8FBF" w14:paraId="2F1BB216" w14:textId="29F6140A">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Behaviour 2 –</w:t>
            </w:r>
            <w:r w:rsidRPr="0FBD8FBF" w:rsidR="0FBD8FBF">
              <w:rPr>
                <w:rFonts w:ascii="Calibri" w:hAnsi="Calibri" w:eastAsia="Calibri" w:cs="Calibri"/>
                <w:b w:val="0"/>
                <w:bCs w:val="0"/>
                <w:i w:val="0"/>
                <w:iCs w:val="0"/>
                <w:caps w:val="0"/>
                <w:smallCaps w:val="0"/>
                <w:color w:val="000000" w:themeColor="text1" w:themeTint="FF" w:themeShade="FF"/>
                <w:sz w:val="32"/>
                <w:szCs w:val="32"/>
                <w:lang w:val="en-GB"/>
              </w:rPr>
              <w:t xml:space="preserve"> </w:t>
            </w: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 xml:space="preserve">Child came into the staff room as he had been playing the toilets with soap. </w:t>
            </w:r>
          </w:p>
        </w:tc>
        <w:tc>
          <w:tcPr>
            <w:tcW w:w="3000" w:type="dxa"/>
            <w:tcMar>
              <w:left w:w="105" w:type="dxa"/>
              <w:right w:w="105" w:type="dxa"/>
            </w:tcMar>
            <w:vAlign w:val="top"/>
          </w:tcPr>
          <w:p w:rsidR="0FBD8FBF" w:rsidP="0FBD8FBF" w:rsidRDefault="0FBD8FBF" w14:paraId="6F021F19" w14:textId="2054556C">
            <w:pPr>
              <w:bidi w:val="0"/>
              <w:spacing w:line="259" w:lineRule="auto"/>
              <w:rPr>
                <w:rFonts w:ascii="Calibri" w:hAnsi="Calibri" w:eastAsia="Calibri" w:cs="Calibri"/>
                <w:b w:val="0"/>
                <w:bCs w:val="0"/>
                <w:i w:val="0"/>
                <w:iCs w:val="0"/>
                <w:caps w:val="0"/>
                <w:smallCaps w:val="0"/>
                <w:color w:val="000000" w:themeColor="text1" w:themeTint="FF" w:themeShade="FF"/>
                <w:sz w:val="24"/>
                <w:szCs w:val="24"/>
                <w:lang w:val="en-GB"/>
              </w:rPr>
            </w:pPr>
          </w:p>
        </w:tc>
        <w:tc>
          <w:tcPr>
            <w:tcW w:w="3000" w:type="dxa"/>
            <w:tcMar>
              <w:left w:w="105" w:type="dxa"/>
              <w:right w:w="105" w:type="dxa"/>
            </w:tcMar>
            <w:vAlign w:val="top"/>
          </w:tcPr>
          <w:p w:rsidR="0FBD8FBF" w:rsidP="0FBD8FBF" w:rsidRDefault="0FBD8FBF" w14:paraId="7AC5F511" w14:textId="7AA629C3">
            <w:pPr>
              <w:bidi w:val="0"/>
              <w:spacing w:line="259" w:lineRule="auto"/>
              <w:rPr>
                <w:rFonts w:ascii="Calibri" w:hAnsi="Calibri" w:eastAsia="Calibri" w:cs="Calibri"/>
                <w:b w:val="0"/>
                <w:bCs w:val="0"/>
                <w:i w:val="0"/>
                <w:iCs w:val="0"/>
                <w:caps w:val="0"/>
                <w:smallCaps w:val="0"/>
                <w:color w:val="000000" w:themeColor="text1" w:themeTint="FF" w:themeShade="FF"/>
                <w:sz w:val="24"/>
                <w:szCs w:val="24"/>
                <w:lang w:val="en-GB"/>
              </w:rPr>
            </w:pPr>
          </w:p>
        </w:tc>
      </w:tr>
      <w:tr w:rsidR="0FBD8FBF" w:rsidTr="0FBD8FBF" w14:paraId="76995EF6">
        <w:trPr>
          <w:trHeight w:val="300"/>
        </w:trPr>
        <w:tc>
          <w:tcPr>
            <w:tcW w:w="3000" w:type="dxa"/>
            <w:tcMar>
              <w:left w:w="105" w:type="dxa"/>
              <w:right w:w="105" w:type="dxa"/>
            </w:tcMar>
            <w:vAlign w:val="top"/>
          </w:tcPr>
          <w:p w:rsidR="0FBD8FBF" w:rsidP="0FBD8FBF" w:rsidRDefault="0FBD8FBF" w14:paraId="26D460E1" w14:textId="17E83B1F">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 xml:space="preserve">Behaviour 3 – </w:t>
            </w: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 xml:space="preserve">Child was not lining up nicely </w:t>
            </w:r>
          </w:p>
        </w:tc>
        <w:tc>
          <w:tcPr>
            <w:tcW w:w="3000" w:type="dxa"/>
            <w:tcMar>
              <w:left w:w="105" w:type="dxa"/>
              <w:right w:w="105" w:type="dxa"/>
            </w:tcMar>
            <w:vAlign w:val="top"/>
          </w:tcPr>
          <w:p w:rsidR="0FBD8FBF" w:rsidP="0FBD8FBF" w:rsidRDefault="0FBD8FBF" w14:paraId="0437A8E2" w14:textId="0ABED3A1">
            <w:pPr>
              <w:bidi w:val="0"/>
              <w:spacing w:line="259" w:lineRule="auto"/>
              <w:rPr>
                <w:rFonts w:ascii="Calibri" w:hAnsi="Calibri" w:eastAsia="Calibri" w:cs="Calibri"/>
                <w:b w:val="0"/>
                <w:bCs w:val="0"/>
                <w:i w:val="0"/>
                <w:iCs w:val="0"/>
                <w:caps w:val="0"/>
                <w:smallCaps w:val="0"/>
                <w:color w:val="000000" w:themeColor="text1" w:themeTint="FF" w:themeShade="FF"/>
                <w:sz w:val="24"/>
                <w:szCs w:val="24"/>
                <w:lang w:val="en-GB"/>
              </w:rPr>
            </w:pPr>
          </w:p>
        </w:tc>
        <w:tc>
          <w:tcPr>
            <w:tcW w:w="3000" w:type="dxa"/>
            <w:tcMar>
              <w:left w:w="105" w:type="dxa"/>
              <w:right w:w="105" w:type="dxa"/>
            </w:tcMar>
            <w:vAlign w:val="top"/>
          </w:tcPr>
          <w:p w:rsidR="0FBD8FBF" w:rsidP="0FBD8FBF" w:rsidRDefault="0FBD8FBF" w14:paraId="0123B582" w14:textId="2AF991B6">
            <w:pPr>
              <w:bidi w:val="0"/>
              <w:spacing w:line="259" w:lineRule="auto"/>
              <w:rPr>
                <w:rFonts w:ascii="Calibri" w:hAnsi="Calibri" w:eastAsia="Calibri" w:cs="Calibri"/>
                <w:b w:val="0"/>
                <w:bCs w:val="0"/>
                <w:i w:val="0"/>
                <w:iCs w:val="0"/>
                <w:caps w:val="0"/>
                <w:smallCaps w:val="0"/>
                <w:color w:val="000000" w:themeColor="text1" w:themeTint="FF" w:themeShade="FF"/>
                <w:sz w:val="24"/>
                <w:szCs w:val="24"/>
                <w:lang w:val="en-GB"/>
              </w:rPr>
            </w:pPr>
          </w:p>
        </w:tc>
      </w:tr>
      <w:tr w:rsidR="0FBD8FBF" w:rsidTr="0FBD8FBF" w14:paraId="46BE0E94">
        <w:trPr>
          <w:trHeight w:val="300"/>
        </w:trPr>
        <w:tc>
          <w:tcPr>
            <w:tcW w:w="3000" w:type="dxa"/>
            <w:tcMar>
              <w:left w:w="105" w:type="dxa"/>
              <w:right w:w="105" w:type="dxa"/>
            </w:tcMar>
            <w:vAlign w:val="top"/>
          </w:tcPr>
          <w:p w:rsidR="0FBD8FBF" w:rsidP="0FBD8FBF" w:rsidRDefault="0FBD8FBF" w14:paraId="77281181" w14:textId="61D478C9">
            <w:pPr>
              <w:bidi w:val="0"/>
              <w:spacing w:line="259" w:lineRule="auto"/>
              <w:rPr>
                <w:rFonts w:ascii="Calibri" w:hAnsi="Calibri" w:eastAsia="Calibri" w:cs="Calibri"/>
                <w:b w:val="0"/>
                <w:bCs w:val="0"/>
                <w:i w:val="0"/>
                <w:iCs w:val="0"/>
                <w:color w:val="000000" w:themeColor="text1" w:themeTint="FF" w:themeShade="FF"/>
                <w:sz w:val="28"/>
                <w:szCs w:val="28"/>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Behaviour 4</w:t>
            </w:r>
          </w:p>
        </w:tc>
        <w:tc>
          <w:tcPr>
            <w:tcW w:w="3000" w:type="dxa"/>
            <w:tcMar>
              <w:left w:w="105" w:type="dxa"/>
              <w:right w:w="105" w:type="dxa"/>
            </w:tcMar>
            <w:vAlign w:val="top"/>
          </w:tcPr>
          <w:p w:rsidR="0FBD8FBF" w:rsidP="0FBD8FBF" w:rsidRDefault="0FBD8FBF" w14:paraId="73A2C212" w14:textId="5DF7DB3E">
            <w:pPr>
              <w:bidi w:val="0"/>
              <w:spacing w:line="259" w:lineRule="auto"/>
              <w:rPr>
                <w:rFonts w:ascii="Calibri" w:hAnsi="Calibri" w:eastAsia="Calibri" w:cs="Calibri"/>
                <w:b w:val="0"/>
                <w:bCs w:val="0"/>
                <w:i w:val="0"/>
                <w:iCs w:val="0"/>
                <w:color w:val="000000" w:themeColor="text1" w:themeTint="FF" w:themeShade="FF"/>
                <w:sz w:val="28"/>
                <w:szCs w:val="28"/>
              </w:rPr>
            </w:pPr>
          </w:p>
        </w:tc>
        <w:tc>
          <w:tcPr>
            <w:tcW w:w="3000" w:type="dxa"/>
            <w:tcMar>
              <w:left w:w="105" w:type="dxa"/>
              <w:right w:w="105" w:type="dxa"/>
            </w:tcMar>
            <w:vAlign w:val="top"/>
          </w:tcPr>
          <w:p w:rsidR="0FBD8FBF" w:rsidP="0FBD8FBF" w:rsidRDefault="0FBD8FBF" w14:paraId="2748ED19" w14:textId="18398EAE">
            <w:pPr>
              <w:bidi w:val="0"/>
              <w:spacing w:line="259" w:lineRule="auto"/>
              <w:rPr>
                <w:rFonts w:ascii="Calibri" w:hAnsi="Calibri" w:eastAsia="Calibri" w:cs="Calibri"/>
                <w:b w:val="0"/>
                <w:bCs w:val="0"/>
                <w:i w:val="0"/>
                <w:iCs w:val="0"/>
                <w:color w:val="000000" w:themeColor="text1" w:themeTint="FF" w:themeShade="FF"/>
                <w:sz w:val="28"/>
                <w:szCs w:val="28"/>
              </w:rPr>
            </w:pPr>
          </w:p>
        </w:tc>
      </w:tr>
    </w:tbl>
    <w:p w:rsidR="0FBD8FBF" w:rsidP="0FBD8FBF" w:rsidRDefault="0FBD8FBF" w14:paraId="0CF48FB6" w14:textId="6986AAA0">
      <w:pPr>
        <w:pStyle w:val="Normal"/>
        <w:bidi w:val="0"/>
        <w:rPr>
          <w:rFonts w:ascii="Calibri" w:hAnsi="Calibri" w:eastAsia="Calibri" w:cs="Calibri"/>
          <w:b w:val="0"/>
          <w:bCs w:val="0"/>
          <w:i w:val="0"/>
          <w:iCs w:val="0"/>
          <w:caps w:val="0"/>
          <w:smallCaps w:val="0"/>
          <w:noProof w:val="0"/>
          <w:color w:val="000000" w:themeColor="text1" w:themeTint="FF" w:themeShade="FF"/>
          <w:sz w:val="28"/>
          <w:szCs w:val="28"/>
          <w:lang w:val="en-GB"/>
        </w:rPr>
      </w:pPr>
      <w:r>
        <w:br w:type="page"/>
      </w:r>
      <w:r w:rsidRPr="0FBD8FBF" w:rsidR="4B1FC599">
        <w:rPr>
          <w:rFonts w:ascii="Calibri" w:hAnsi="Calibri" w:eastAsia="Calibri" w:cs="Calibri"/>
          <w:b w:val="1"/>
          <w:bCs w:val="1"/>
          <w:i w:val="0"/>
          <w:iCs w:val="0"/>
          <w:caps w:val="0"/>
          <w:smallCaps w:val="0"/>
          <w:noProof w:val="0"/>
          <w:color w:val="000000" w:themeColor="text1" w:themeTint="FF" w:themeShade="FF"/>
          <w:sz w:val="28"/>
          <w:szCs w:val="28"/>
          <w:lang w:val="en-GB"/>
        </w:rPr>
        <w:t xml:space="preserve">Observation schedule </w:t>
      </w:r>
    </w:p>
    <w:p w:rsidR="0FBD8FBF" w:rsidP="0FBD8FBF" w:rsidRDefault="0FBD8FBF" w14:paraId="7EF50FDC" w14:textId="33FBC823">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4B1FC599" w:rsidP="0FBD8FBF" w:rsidRDefault="4B1FC599" w14:paraId="61C611AD" w14:textId="54E4FCD4">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FBD8FBF" w:rsidR="4B1FC599">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‘How does reward v punishment impact a child’s behaviour?’</w:t>
      </w:r>
    </w:p>
    <w:p w:rsidR="0FBD8FBF" w:rsidP="0FBD8FBF" w:rsidRDefault="0FBD8FBF" w14:paraId="0D657C3F" w14:textId="4A02587D">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3000"/>
        <w:gridCol w:w="3000"/>
        <w:gridCol w:w="3000"/>
      </w:tblGrid>
      <w:tr w:rsidR="0FBD8FBF" w:rsidTr="0FBD8FBF" w14:paraId="268919A2">
        <w:trPr>
          <w:trHeight w:val="300"/>
        </w:trPr>
        <w:tc>
          <w:tcPr>
            <w:tcW w:w="3000" w:type="dxa"/>
            <w:tcMar>
              <w:left w:w="105" w:type="dxa"/>
              <w:right w:w="105" w:type="dxa"/>
            </w:tcMar>
            <w:vAlign w:val="top"/>
          </w:tcPr>
          <w:p w:rsidR="0FBD8FBF" w:rsidP="0FBD8FBF" w:rsidRDefault="0FBD8FBF" w14:paraId="1A4E028D" w14:textId="66315025">
            <w:pPr>
              <w:bidi w:val="0"/>
              <w:spacing w:line="259" w:lineRule="auto"/>
              <w:rPr>
                <w:rFonts w:ascii="Calibri" w:hAnsi="Calibri" w:eastAsia="Calibri" w:cs="Calibri"/>
                <w:b w:val="0"/>
                <w:bCs w:val="0"/>
                <w:i w:val="0"/>
                <w:iCs w:val="0"/>
                <w:color w:val="000000" w:themeColor="text1" w:themeTint="FF" w:themeShade="FF"/>
                <w:sz w:val="28"/>
                <w:szCs w:val="28"/>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Behaviour shown (Positive)</w:t>
            </w:r>
          </w:p>
        </w:tc>
        <w:tc>
          <w:tcPr>
            <w:tcW w:w="3000" w:type="dxa"/>
            <w:tcMar>
              <w:left w:w="105" w:type="dxa"/>
              <w:right w:w="105" w:type="dxa"/>
            </w:tcMar>
            <w:vAlign w:val="top"/>
          </w:tcPr>
          <w:p w:rsidR="0FBD8FBF" w:rsidP="0FBD8FBF" w:rsidRDefault="0FBD8FBF" w14:paraId="4934264C" w14:textId="6C3E61D8">
            <w:pPr>
              <w:bidi w:val="0"/>
              <w:spacing w:line="259" w:lineRule="auto"/>
              <w:rPr>
                <w:rFonts w:ascii="Calibri" w:hAnsi="Calibri" w:eastAsia="Calibri" w:cs="Calibri"/>
                <w:b w:val="0"/>
                <w:bCs w:val="0"/>
                <w:i w:val="0"/>
                <w:iCs w:val="0"/>
                <w:color w:val="000000" w:themeColor="text1" w:themeTint="FF" w:themeShade="FF"/>
                <w:sz w:val="28"/>
                <w:szCs w:val="28"/>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 xml:space="preserve">How it was dealt with </w:t>
            </w:r>
          </w:p>
        </w:tc>
        <w:tc>
          <w:tcPr>
            <w:tcW w:w="3000" w:type="dxa"/>
            <w:tcMar>
              <w:left w:w="105" w:type="dxa"/>
              <w:right w:w="105" w:type="dxa"/>
            </w:tcMar>
            <w:vAlign w:val="top"/>
          </w:tcPr>
          <w:p w:rsidR="0FBD8FBF" w:rsidP="0FBD8FBF" w:rsidRDefault="0FBD8FBF" w14:paraId="0E30086D" w14:textId="5F2CCC7C">
            <w:pPr>
              <w:bidi w:val="0"/>
              <w:spacing w:line="259" w:lineRule="auto"/>
              <w:rPr>
                <w:rFonts w:ascii="Calibri" w:hAnsi="Calibri" w:eastAsia="Calibri" w:cs="Calibri"/>
                <w:b w:val="0"/>
                <w:bCs w:val="0"/>
                <w:i w:val="0"/>
                <w:iCs w:val="0"/>
                <w:color w:val="000000" w:themeColor="text1" w:themeTint="FF" w:themeShade="FF"/>
                <w:sz w:val="28"/>
                <w:szCs w:val="28"/>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How the child reacted</w:t>
            </w:r>
          </w:p>
        </w:tc>
      </w:tr>
      <w:tr w:rsidR="0FBD8FBF" w:rsidTr="0FBD8FBF" w14:paraId="5060FB7A">
        <w:trPr>
          <w:trHeight w:val="300"/>
        </w:trPr>
        <w:tc>
          <w:tcPr>
            <w:tcW w:w="3000" w:type="dxa"/>
            <w:tcMar>
              <w:left w:w="105" w:type="dxa"/>
              <w:right w:w="105" w:type="dxa"/>
            </w:tcMar>
            <w:vAlign w:val="top"/>
          </w:tcPr>
          <w:p w:rsidR="0FBD8FBF" w:rsidP="0FBD8FBF" w:rsidRDefault="0FBD8FBF" w14:paraId="54289A85" w14:textId="7750D26F">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Behaviour 1 –</w:t>
            </w: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 xml:space="preserve"> Child tidies up </w:t>
            </w:r>
          </w:p>
        </w:tc>
        <w:tc>
          <w:tcPr>
            <w:tcW w:w="3000" w:type="dxa"/>
            <w:tcMar>
              <w:left w:w="105" w:type="dxa"/>
              <w:right w:w="105" w:type="dxa"/>
            </w:tcMar>
            <w:vAlign w:val="top"/>
          </w:tcPr>
          <w:p w:rsidR="0FBD8FBF" w:rsidP="0FBD8FBF" w:rsidRDefault="0FBD8FBF" w14:paraId="7C3465CF" w14:textId="614C2360">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verbal praise – well done, thankyou</w:t>
            </w:r>
          </w:p>
        </w:tc>
        <w:tc>
          <w:tcPr>
            <w:tcW w:w="3000" w:type="dxa"/>
            <w:tcMar>
              <w:left w:w="105" w:type="dxa"/>
              <w:right w:w="105" w:type="dxa"/>
            </w:tcMar>
            <w:vAlign w:val="top"/>
          </w:tcPr>
          <w:p w:rsidR="0FBD8FBF" w:rsidP="0FBD8FBF" w:rsidRDefault="0FBD8FBF" w14:paraId="0726E98A" w14:textId="52ECCE47">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The child seemed happy and carried on doing what they were doing.</w:t>
            </w:r>
          </w:p>
        </w:tc>
      </w:tr>
      <w:tr w:rsidR="0FBD8FBF" w:rsidTr="0FBD8FBF" w14:paraId="71631E0F">
        <w:trPr>
          <w:trHeight w:val="300"/>
        </w:trPr>
        <w:tc>
          <w:tcPr>
            <w:tcW w:w="3000" w:type="dxa"/>
            <w:tcMar>
              <w:left w:w="105" w:type="dxa"/>
              <w:right w:w="105" w:type="dxa"/>
            </w:tcMar>
            <w:vAlign w:val="top"/>
          </w:tcPr>
          <w:p w:rsidR="0FBD8FBF" w:rsidP="0FBD8FBF" w:rsidRDefault="0FBD8FBF" w14:paraId="260E27BA" w14:textId="36B33160">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 xml:space="preserve">Behaviour 2 – </w:t>
            </w: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 xml:space="preserve">Child was sitting nicely on the carpet. </w:t>
            </w:r>
          </w:p>
        </w:tc>
        <w:tc>
          <w:tcPr>
            <w:tcW w:w="3000" w:type="dxa"/>
            <w:tcMar>
              <w:left w:w="105" w:type="dxa"/>
              <w:right w:w="105" w:type="dxa"/>
            </w:tcMar>
            <w:vAlign w:val="top"/>
          </w:tcPr>
          <w:p w:rsidR="0FBD8FBF" w:rsidP="0FBD8FBF" w:rsidRDefault="0FBD8FBF" w14:paraId="69A086EC" w14:textId="0E344D09">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Verbal praise – well done, good sitting</w:t>
            </w:r>
          </w:p>
        </w:tc>
        <w:tc>
          <w:tcPr>
            <w:tcW w:w="3000" w:type="dxa"/>
            <w:tcMar>
              <w:left w:w="105" w:type="dxa"/>
              <w:right w:w="105" w:type="dxa"/>
            </w:tcMar>
            <w:vAlign w:val="top"/>
          </w:tcPr>
          <w:p w:rsidR="0FBD8FBF" w:rsidP="0FBD8FBF" w:rsidRDefault="0FBD8FBF" w14:paraId="76B6FB07" w14:textId="4E42CCC1">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The child seemed happy and carried on doing what they were doing.</w:t>
            </w:r>
          </w:p>
          <w:p w:rsidR="0FBD8FBF" w:rsidP="0FBD8FBF" w:rsidRDefault="0FBD8FBF" w14:paraId="1B32A9A1" w14:textId="6F62F917">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Other children did the same and copied</w:t>
            </w:r>
          </w:p>
        </w:tc>
      </w:tr>
      <w:tr w:rsidR="0FBD8FBF" w:rsidTr="0FBD8FBF" w14:paraId="770A07AC">
        <w:trPr>
          <w:trHeight w:val="300"/>
        </w:trPr>
        <w:tc>
          <w:tcPr>
            <w:tcW w:w="3000" w:type="dxa"/>
            <w:tcMar>
              <w:left w:w="105" w:type="dxa"/>
              <w:right w:w="105" w:type="dxa"/>
            </w:tcMar>
            <w:vAlign w:val="top"/>
          </w:tcPr>
          <w:p w:rsidR="0FBD8FBF" w:rsidP="0FBD8FBF" w:rsidRDefault="0FBD8FBF" w14:paraId="57DECE7F" w14:textId="04B8C8BA">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Behaviour 3 –</w:t>
            </w: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 xml:space="preserve"> Child was lining up nicely</w:t>
            </w:r>
          </w:p>
        </w:tc>
        <w:tc>
          <w:tcPr>
            <w:tcW w:w="3000" w:type="dxa"/>
            <w:tcMar>
              <w:left w:w="105" w:type="dxa"/>
              <w:right w:w="105" w:type="dxa"/>
            </w:tcMar>
            <w:vAlign w:val="top"/>
          </w:tcPr>
          <w:p w:rsidR="0FBD8FBF" w:rsidP="0FBD8FBF" w:rsidRDefault="0FBD8FBF" w14:paraId="49306F18" w14:textId="5D98E25A">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Verbal praise – well done, look at … lining up</w:t>
            </w:r>
          </w:p>
        </w:tc>
        <w:tc>
          <w:tcPr>
            <w:tcW w:w="3000" w:type="dxa"/>
            <w:tcMar>
              <w:left w:w="105" w:type="dxa"/>
              <w:right w:w="105" w:type="dxa"/>
            </w:tcMar>
            <w:vAlign w:val="top"/>
          </w:tcPr>
          <w:p w:rsidR="0FBD8FBF" w:rsidP="0FBD8FBF" w:rsidRDefault="0FBD8FBF" w14:paraId="22C00774" w14:textId="3ECCBD68">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The child seemed happy and carried on doing what they were doing.</w:t>
            </w:r>
          </w:p>
          <w:p w:rsidR="0FBD8FBF" w:rsidP="0FBD8FBF" w:rsidRDefault="0FBD8FBF" w14:paraId="2622BB6B" w14:textId="56FB1FEA">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Other children did the same and copied</w:t>
            </w:r>
          </w:p>
        </w:tc>
      </w:tr>
      <w:tr w:rsidR="0FBD8FBF" w:rsidTr="0FBD8FBF" w14:paraId="08C4ED1E">
        <w:trPr>
          <w:trHeight w:val="300"/>
        </w:trPr>
        <w:tc>
          <w:tcPr>
            <w:tcW w:w="3000" w:type="dxa"/>
            <w:tcMar>
              <w:left w:w="105" w:type="dxa"/>
              <w:right w:w="105" w:type="dxa"/>
            </w:tcMar>
            <w:vAlign w:val="top"/>
          </w:tcPr>
          <w:p w:rsidR="0FBD8FBF" w:rsidP="0FBD8FBF" w:rsidRDefault="0FBD8FBF" w14:paraId="5B305E98" w14:textId="62EF8FCE">
            <w:pPr>
              <w:bidi w:val="0"/>
              <w:spacing w:line="259" w:lineRule="auto"/>
              <w:rPr>
                <w:rFonts w:ascii="Calibri" w:hAnsi="Calibri" w:eastAsia="Calibri" w:cs="Calibri"/>
                <w:b w:val="0"/>
                <w:bCs w:val="0"/>
                <w:i w:val="0"/>
                <w:iCs w:val="0"/>
                <w:color w:val="000000" w:themeColor="text1" w:themeTint="FF" w:themeShade="FF"/>
                <w:sz w:val="28"/>
                <w:szCs w:val="28"/>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Behaviour 4</w:t>
            </w:r>
          </w:p>
        </w:tc>
        <w:tc>
          <w:tcPr>
            <w:tcW w:w="3000" w:type="dxa"/>
            <w:tcMar>
              <w:left w:w="105" w:type="dxa"/>
              <w:right w:w="105" w:type="dxa"/>
            </w:tcMar>
            <w:vAlign w:val="top"/>
          </w:tcPr>
          <w:p w:rsidR="0FBD8FBF" w:rsidP="0FBD8FBF" w:rsidRDefault="0FBD8FBF" w14:paraId="6F57DC01" w14:textId="4627E89F">
            <w:pPr>
              <w:bidi w:val="0"/>
              <w:spacing w:line="259" w:lineRule="auto"/>
              <w:rPr>
                <w:rFonts w:ascii="Calibri" w:hAnsi="Calibri" w:eastAsia="Calibri" w:cs="Calibri"/>
                <w:b w:val="0"/>
                <w:bCs w:val="0"/>
                <w:i w:val="0"/>
                <w:iCs w:val="0"/>
                <w:color w:val="000000" w:themeColor="text1" w:themeTint="FF" w:themeShade="FF"/>
                <w:sz w:val="24"/>
                <w:szCs w:val="24"/>
              </w:rPr>
            </w:pPr>
          </w:p>
        </w:tc>
        <w:tc>
          <w:tcPr>
            <w:tcW w:w="3000" w:type="dxa"/>
            <w:tcMar>
              <w:left w:w="105" w:type="dxa"/>
              <w:right w:w="105" w:type="dxa"/>
            </w:tcMar>
            <w:vAlign w:val="top"/>
          </w:tcPr>
          <w:p w:rsidR="0FBD8FBF" w:rsidP="0FBD8FBF" w:rsidRDefault="0FBD8FBF" w14:paraId="743121FE" w14:textId="1B7E1450">
            <w:pPr>
              <w:bidi w:val="0"/>
              <w:spacing w:line="259" w:lineRule="auto"/>
              <w:rPr>
                <w:rFonts w:ascii="Calibri" w:hAnsi="Calibri" w:eastAsia="Calibri" w:cs="Calibri"/>
                <w:b w:val="0"/>
                <w:bCs w:val="0"/>
                <w:i w:val="0"/>
                <w:iCs w:val="0"/>
                <w:color w:val="000000" w:themeColor="text1" w:themeTint="FF" w:themeShade="FF"/>
                <w:sz w:val="24"/>
                <w:szCs w:val="24"/>
              </w:rPr>
            </w:pPr>
          </w:p>
        </w:tc>
      </w:tr>
    </w:tbl>
    <w:p w:rsidR="0FBD8FBF" w:rsidP="0FBD8FBF" w:rsidRDefault="0FBD8FBF" w14:paraId="16D037B3" w14:textId="41DB6187">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3000"/>
        <w:gridCol w:w="3000"/>
        <w:gridCol w:w="3000"/>
      </w:tblGrid>
      <w:tr w:rsidR="0FBD8FBF" w:rsidTr="0FBD8FBF" w14:paraId="4486E80C">
        <w:trPr>
          <w:trHeight w:val="300"/>
        </w:trPr>
        <w:tc>
          <w:tcPr>
            <w:tcW w:w="3000" w:type="dxa"/>
            <w:tcMar>
              <w:left w:w="105" w:type="dxa"/>
              <w:right w:w="105" w:type="dxa"/>
            </w:tcMar>
            <w:vAlign w:val="top"/>
          </w:tcPr>
          <w:p w:rsidR="0FBD8FBF" w:rsidP="0FBD8FBF" w:rsidRDefault="0FBD8FBF" w14:paraId="47A3BDD4" w14:textId="08B4441D">
            <w:pPr>
              <w:bidi w:val="0"/>
              <w:spacing w:line="259" w:lineRule="auto"/>
              <w:rPr>
                <w:rFonts w:ascii="Calibri" w:hAnsi="Calibri" w:eastAsia="Calibri" w:cs="Calibri"/>
                <w:b w:val="0"/>
                <w:bCs w:val="0"/>
                <w:i w:val="0"/>
                <w:iCs w:val="0"/>
                <w:color w:val="000000" w:themeColor="text1" w:themeTint="FF" w:themeShade="FF"/>
                <w:sz w:val="28"/>
                <w:szCs w:val="28"/>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Behaviour shown (Negative)</w:t>
            </w:r>
          </w:p>
        </w:tc>
        <w:tc>
          <w:tcPr>
            <w:tcW w:w="3000" w:type="dxa"/>
            <w:tcMar>
              <w:left w:w="105" w:type="dxa"/>
              <w:right w:w="105" w:type="dxa"/>
            </w:tcMar>
            <w:vAlign w:val="top"/>
          </w:tcPr>
          <w:p w:rsidR="0FBD8FBF" w:rsidP="0FBD8FBF" w:rsidRDefault="0FBD8FBF" w14:paraId="6C1B85A6" w14:textId="2990A038">
            <w:pPr>
              <w:bidi w:val="0"/>
              <w:spacing w:line="259" w:lineRule="auto"/>
              <w:rPr>
                <w:rFonts w:ascii="Calibri" w:hAnsi="Calibri" w:eastAsia="Calibri" w:cs="Calibri"/>
                <w:b w:val="0"/>
                <w:bCs w:val="0"/>
                <w:i w:val="0"/>
                <w:iCs w:val="0"/>
                <w:color w:val="000000" w:themeColor="text1" w:themeTint="FF" w:themeShade="FF"/>
                <w:sz w:val="28"/>
                <w:szCs w:val="28"/>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 xml:space="preserve">How it was dealt with </w:t>
            </w:r>
          </w:p>
        </w:tc>
        <w:tc>
          <w:tcPr>
            <w:tcW w:w="3000" w:type="dxa"/>
            <w:tcMar>
              <w:left w:w="105" w:type="dxa"/>
              <w:right w:w="105" w:type="dxa"/>
            </w:tcMar>
            <w:vAlign w:val="top"/>
          </w:tcPr>
          <w:p w:rsidR="0FBD8FBF" w:rsidP="0FBD8FBF" w:rsidRDefault="0FBD8FBF" w14:paraId="775F54B6" w14:textId="5A9206A9">
            <w:pPr>
              <w:bidi w:val="0"/>
              <w:spacing w:line="259" w:lineRule="auto"/>
              <w:rPr>
                <w:rFonts w:ascii="Calibri" w:hAnsi="Calibri" w:eastAsia="Calibri" w:cs="Calibri"/>
                <w:b w:val="0"/>
                <w:bCs w:val="0"/>
                <w:i w:val="0"/>
                <w:iCs w:val="0"/>
                <w:color w:val="000000" w:themeColor="text1" w:themeTint="FF" w:themeShade="FF"/>
                <w:sz w:val="28"/>
                <w:szCs w:val="28"/>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How the child reacted</w:t>
            </w:r>
          </w:p>
        </w:tc>
      </w:tr>
      <w:tr w:rsidR="0FBD8FBF" w:rsidTr="0FBD8FBF" w14:paraId="30D656EA">
        <w:trPr>
          <w:trHeight w:val="300"/>
        </w:trPr>
        <w:tc>
          <w:tcPr>
            <w:tcW w:w="3000" w:type="dxa"/>
            <w:tcMar>
              <w:left w:w="105" w:type="dxa"/>
              <w:right w:w="105" w:type="dxa"/>
            </w:tcMar>
            <w:vAlign w:val="top"/>
          </w:tcPr>
          <w:p w:rsidR="0FBD8FBF" w:rsidP="0FBD8FBF" w:rsidRDefault="0FBD8FBF" w14:paraId="3178F4CC" w14:textId="5F30CB25">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 xml:space="preserve">Behaviour 1 – </w:t>
            </w: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Child did not help tidy up</w:t>
            </w:r>
          </w:p>
        </w:tc>
        <w:tc>
          <w:tcPr>
            <w:tcW w:w="3000" w:type="dxa"/>
            <w:tcMar>
              <w:left w:w="105" w:type="dxa"/>
              <w:right w:w="105" w:type="dxa"/>
            </w:tcMar>
            <w:vAlign w:val="top"/>
          </w:tcPr>
          <w:p w:rsidR="0FBD8FBF" w:rsidP="0FBD8FBF" w:rsidRDefault="0FBD8FBF" w14:paraId="18E95447" w14:textId="2739689E">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 xml:space="preserve">Sturn voice speaking to and how upset the teacher is. </w:t>
            </w:r>
          </w:p>
        </w:tc>
        <w:tc>
          <w:tcPr>
            <w:tcW w:w="3000" w:type="dxa"/>
            <w:tcMar>
              <w:left w:w="105" w:type="dxa"/>
              <w:right w:w="105" w:type="dxa"/>
            </w:tcMar>
            <w:vAlign w:val="top"/>
          </w:tcPr>
          <w:p w:rsidR="0FBD8FBF" w:rsidP="0FBD8FBF" w:rsidRDefault="0FBD8FBF" w14:paraId="7BCDD650" w14:textId="0A909EA9">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 xml:space="preserve">The child seemed scared and help tidy up. </w:t>
            </w:r>
          </w:p>
        </w:tc>
      </w:tr>
      <w:tr w:rsidR="0FBD8FBF" w:rsidTr="0FBD8FBF" w14:paraId="5CED2A51">
        <w:trPr>
          <w:trHeight w:val="300"/>
        </w:trPr>
        <w:tc>
          <w:tcPr>
            <w:tcW w:w="3000" w:type="dxa"/>
            <w:tcMar>
              <w:left w:w="105" w:type="dxa"/>
              <w:right w:w="105" w:type="dxa"/>
            </w:tcMar>
            <w:vAlign w:val="top"/>
          </w:tcPr>
          <w:p w:rsidR="0FBD8FBF" w:rsidP="0FBD8FBF" w:rsidRDefault="0FBD8FBF" w14:paraId="4EB03B12" w14:textId="653947FB">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Behaviour 2 –</w:t>
            </w:r>
            <w:r w:rsidRPr="0FBD8FBF" w:rsidR="0FBD8FBF">
              <w:rPr>
                <w:rFonts w:ascii="Calibri" w:hAnsi="Calibri" w:eastAsia="Calibri" w:cs="Calibri"/>
                <w:b w:val="0"/>
                <w:bCs w:val="0"/>
                <w:i w:val="0"/>
                <w:iCs w:val="0"/>
                <w:caps w:val="0"/>
                <w:smallCaps w:val="0"/>
                <w:color w:val="000000" w:themeColor="text1" w:themeTint="FF" w:themeShade="FF"/>
                <w:sz w:val="32"/>
                <w:szCs w:val="32"/>
                <w:lang w:val="en-GB"/>
              </w:rPr>
              <w:t xml:space="preserve"> </w:t>
            </w: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 xml:space="preserve">Child came into the staff room as he had been playing the toilets with soap. </w:t>
            </w:r>
          </w:p>
        </w:tc>
        <w:tc>
          <w:tcPr>
            <w:tcW w:w="3000" w:type="dxa"/>
            <w:tcMar>
              <w:left w:w="105" w:type="dxa"/>
              <w:right w:w="105" w:type="dxa"/>
            </w:tcMar>
            <w:vAlign w:val="top"/>
          </w:tcPr>
          <w:p w:rsidR="0FBD8FBF" w:rsidP="0FBD8FBF" w:rsidRDefault="0FBD8FBF" w14:paraId="0BABEFBE" w14:textId="1A5D550D">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Teacher spoke loud almost shouting about how upset she was, and he had to sit down on the floor for five minutes in front of the teacher for five minutes and think about what he had done (the teacher was higher up and seen as a ‘scary’ teacher?)</w:t>
            </w:r>
          </w:p>
        </w:tc>
        <w:tc>
          <w:tcPr>
            <w:tcW w:w="3000" w:type="dxa"/>
            <w:tcMar>
              <w:left w:w="105" w:type="dxa"/>
              <w:right w:w="105" w:type="dxa"/>
            </w:tcMar>
            <w:vAlign w:val="top"/>
          </w:tcPr>
          <w:p w:rsidR="0FBD8FBF" w:rsidP="0FBD8FBF" w:rsidRDefault="0FBD8FBF" w14:paraId="3FB13EBF" w14:textId="1B3884AC">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The child started to cry and did not want to be there and tried to speak to the teacher but was not allowed</w:t>
            </w:r>
          </w:p>
        </w:tc>
      </w:tr>
      <w:tr w:rsidR="0FBD8FBF" w:rsidTr="0FBD8FBF" w14:paraId="317FD8BB">
        <w:trPr>
          <w:trHeight w:val="300"/>
        </w:trPr>
        <w:tc>
          <w:tcPr>
            <w:tcW w:w="3000" w:type="dxa"/>
            <w:tcMar>
              <w:left w:w="105" w:type="dxa"/>
              <w:right w:w="105" w:type="dxa"/>
            </w:tcMar>
            <w:vAlign w:val="top"/>
          </w:tcPr>
          <w:p w:rsidR="0FBD8FBF" w:rsidP="0FBD8FBF" w:rsidRDefault="0FBD8FBF" w14:paraId="7C5B56E7" w14:textId="70B85DE8">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 xml:space="preserve">Behaviour 3 – </w:t>
            </w: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 xml:space="preserve">Child was not lining up nicely </w:t>
            </w:r>
          </w:p>
        </w:tc>
        <w:tc>
          <w:tcPr>
            <w:tcW w:w="3000" w:type="dxa"/>
            <w:tcMar>
              <w:left w:w="105" w:type="dxa"/>
              <w:right w:w="105" w:type="dxa"/>
            </w:tcMar>
            <w:vAlign w:val="top"/>
          </w:tcPr>
          <w:p w:rsidR="0FBD8FBF" w:rsidP="0FBD8FBF" w:rsidRDefault="0FBD8FBF" w14:paraId="0F481F9B" w14:textId="1A3EAEFF">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Oh no look at …. lining up that is not good. (stern voice)</w:t>
            </w:r>
          </w:p>
        </w:tc>
        <w:tc>
          <w:tcPr>
            <w:tcW w:w="3000" w:type="dxa"/>
            <w:tcMar>
              <w:left w:w="105" w:type="dxa"/>
              <w:right w:w="105" w:type="dxa"/>
            </w:tcMar>
            <w:vAlign w:val="top"/>
          </w:tcPr>
          <w:p w:rsidR="0FBD8FBF" w:rsidP="0FBD8FBF" w:rsidRDefault="0FBD8FBF" w14:paraId="1CEBB9CA" w14:textId="3C873B7E">
            <w:pPr>
              <w:bidi w:val="0"/>
              <w:spacing w:line="259" w:lineRule="auto"/>
              <w:rPr>
                <w:rFonts w:ascii="Calibri" w:hAnsi="Calibri" w:eastAsia="Calibri" w:cs="Calibri"/>
                <w:b w:val="0"/>
                <w:bCs w:val="0"/>
                <w:i w:val="0"/>
                <w:iCs w:val="0"/>
                <w:color w:val="000000" w:themeColor="text1" w:themeTint="FF" w:themeShade="FF"/>
                <w:sz w:val="24"/>
                <w:szCs w:val="24"/>
              </w:rPr>
            </w:pPr>
            <w:r w:rsidRPr="0FBD8FBF" w:rsidR="0FBD8FBF">
              <w:rPr>
                <w:rFonts w:ascii="Calibri" w:hAnsi="Calibri" w:eastAsia="Calibri" w:cs="Calibri"/>
                <w:b w:val="0"/>
                <w:bCs w:val="0"/>
                <w:i w:val="0"/>
                <w:iCs w:val="0"/>
                <w:caps w:val="0"/>
                <w:smallCaps w:val="0"/>
                <w:color w:val="000000" w:themeColor="text1" w:themeTint="FF" w:themeShade="FF"/>
                <w:sz w:val="24"/>
                <w:szCs w:val="24"/>
                <w:lang w:val="en-GB"/>
              </w:rPr>
              <w:t xml:space="preserve">The child got scared and started line up correctly. </w:t>
            </w:r>
          </w:p>
        </w:tc>
      </w:tr>
      <w:tr w:rsidR="0FBD8FBF" w:rsidTr="0FBD8FBF" w14:paraId="676CC816">
        <w:trPr>
          <w:trHeight w:val="300"/>
        </w:trPr>
        <w:tc>
          <w:tcPr>
            <w:tcW w:w="3000" w:type="dxa"/>
            <w:tcMar>
              <w:left w:w="105" w:type="dxa"/>
              <w:right w:w="105" w:type="dxa"/>
            </w:tcMar>
            <w:vAlign w:val="top"/>
          </w:tcPr>
          <w:p w:rsidR="0FBD8FBF" w:rsidP="0FBD8FBF" w:rsidRDefault="0FBD8FBF" w14:paraId="41BFA721" w14:textId="287B946A">
            <w:pPr>
              <w:bidi w:val="0"/>
              <w:spacing w:line="259" w:lineRule="auto"/>
              <w:rPr>
                <w:rFonts w:ascii="Calibri" w:hAnsi="Calibri" w:eastAsia="Calibri" w:cs="Calibri"/>
                <w:b w:val="0"/>
                <w:bCs w:val="0"/>
                <w:i w:val="0"/>
                <w:iCs w:val="0"/>
                <w:color w:val="000000" w:themeColor="text1" w:themeTint="FF" w:themeShade="FF"/>
                <w:sz w:val="28"/>
                <w:szCs w:val="28"/>
              </w:rPr>
            </w:pPr>
            <w:r w:rsidRPr="0FBD8FBF" w:rsidR="0FBD8FBF">
              <w:rPr>
                <w:rFonts w:ascii="Calibri" w:hAnsi="Calibri" w:eastAsia="Calibri" w:cs="Calibri"/>
                <w:b w:val="0"/>
                <w:bCs w:val="0"/>
                <w:i w:val="0"/>
                <w:iCs w:val="0"/>
                <w:caps w:val="0"/>
                <w:smallCaps w:val="0"/>
                <w:color w:val="000000" w:themeColor="text1" w:themeTint="FF" w:themeShade="FF"/>
                <w:sz w:val="28"/>
                <w:szCs w:val="28"/>
                <w:lang w:val="en-GB"/>
              </w:rPr>
              <w:t>Behaviour 4</w:t>
            </w:r>
          </w:p>
        </w:tc>
        <w:tc>
          <w:tcPr>
            <w:tcW w:w="3000" w:type="dxa"/>
            <w:tcMar>
              <w:left w:w="105" w:type="dxa"/>
              <w:right w:w="105" w:type="dxa"/>
            </w:tcMar>
            <w:vAlign w:val="top"/>
          </w:tcPr>
          <w:p w:rsidR="0FBD8FBF" w:rsidP="0FBD8FBF" w:rsidRDefault="0FBD8FBF" w14:paraId="3C8999DC" w14:textId="1FFE697D">
            <w:pPr>
              <w:bidi w:val="0"/>
              <w:spacing w:line="259" w:lineRule="auto"/>
              <w:rPr>
                <w:rFonts w:ascii="Calibri" w:hAnsi="Calibri" w:eastAsia="Calibri" w:cs="Calibri"/>
                <w:b w:val="0"/>
                <w:bCs w:val="0"/>
                <w:i w:val="0"/>
                <w:iCs w:val="0"/>
                <w:color w:val="000000" w:themeColor="text1" w:themeTint="FF" w:themeShade="FF"/>
                <w:sz w:val="28"/>
                <w:szCs w:val="28"/>
              </w:rPr>
            </w:pPr>
          </w:p>
        </w:tc>
        <w:tc>
          <w:tcPr>
            <w:tcW w:w="3000" w:type="dxa"/>
            <w:tcMar>
              <w:left w:w="105" w:type="dxa"/>
              <w:right w:w="105" w:type="dxa"/>
            </w:tcMar>
            <w:vAlign w:val="top"/>
          </w:tcPr>
          <w:p w:rsidR="0FBD8FBF" w:rsidP="0FBD8FBF" w:rsidRDefault="0FBD8FBF" w14:paraId="1CF867BD" w14:textId="39CEDC64">
            <w:pPr>
              <w:bidi w:val="0"/>
              <w:spacing w:line="259" w:lineRule="auto"/>
              <w:rPr>
                <w:rFonts w:ascii="Calibri" w:hAnsi="Calibri" w:eastAsia="Calibri" w:cs="Calibri"/>
                <w:b w:val="0"/>
                <w:bCs w:val="0"/>
                <w:i w:val="0"/>
                <w:iCs w:val="0"/>
                <w:color w:val="000000" w:themeColor="text1" w:themeTint="FF" w:themeShade="FF"/>
                <w:sz w:val="28"/>
                <w:szCs w:val="28"/>
              </w:rPr>
            </w:pPr>
          </w:p>
        </w:tc>
      </w:tr>
    </w:tbl>
    <w:p w:rsidR="0FBD8FBF" w:rsidP="0FBD8FBF" w:rsidRDefault="0FBD8FBF" w14:paraId="08D94495" w14:textId="4E6A0792">
      <w:pPr>
        <w:pStyle w:val="Normal"/>
      </w:pPr>
    </w:p>
    <w:p w:rsidR="0FBD8FBF" w:rsidP="0FBD8FBF" w:rsidRDefault="0FBD8FBF" w14:paraId="7C1A2F38" w14:textId="3E9ACAC8">
      <w:pPr>
        <w:pStyle w:val="Normal"/>
      </w:pPr>
    </w:p>
    <w:p w:rsidR="0FBD8FBF" w:rsidP="0FBD8FBF" w:rsidRDefault="0FBD8FBF" w14:paraId="5AC86A3F" w14:textId="7A1671AA">
      <w:pPr>
        <w:pStyle w:val="Normal"/>
        <w:suppressLineNumbers w:val="0"/>
        <w:bidi w:val="0"/>
        <w:spacing w:before="0" w:beforeAutospacing="off" w:after="160" w:afterAutospacing="off" w:line="259" w:lineRule="auto"/>
        <w:ind w:left="0" w:right="0"/>
        <w:jc w:val="left"/>
        <w:rPr>
          <w:b w:val="1"/>
          <w:bCs w:val="1"/>
        </w:rPr>
      </w:pPr>
    </w:p>
    <w:p w:rsidR="701D16CC" w:rsidP="701D16CC" w:rsidRDefault="701D16CC" w14:paraId="5D30C6A3" w14:textId="37F95D1F">
      <w:pPr>
        <w:pStyle w:val="Normal"/>
        <w:suppressLineNumbers w:val="0"/>
        <w:bidi w:val="0"/>
        <w:spacing w:before="0" w:beforeAutospacing="off" w:after="160" w:afterAutospacing="off" w:line="259" w:lineRule="auto"/>
        <w:ind w:left="0" w:right="0"/>
        <w:jc w:val="left"/>
      </w:pPr>
      <w:r w:rsidRPr="3D5B41A2" w:rsidR="493BD94C">
        <w:rPr>
          <w:b w:val="1"/>
          <w:bCs w:val="1"/>
        </w:rPr>
        <w:t xml:space="preserve">Ethic forms </w:t>
      </w:r>
    </w:p>
    <w:p w:rsidR="701D16CC" w:rsidP="3D5B41A2" w:rsidRDefault="701D16CC" w14:paraId="782E6590" w14:textId="4A7B5991">
      <w:pPr>
        <w:pStyle w:val="Normal"/>
        <w:suppressLineNumbers w:val="0"/>
        <w:bidi w:val="0"/>
        <w:spacing w:before="0" w:beforeAutospacing="off" w:after="160" w:afterAutospacing="off" w:line="259" w:lineRule="auto"/>
        <w:ind w:left="0" w:right="0"/>
        <w:jc w:val="center"/>
      </w:pPr>
      <w:r w:rsidR="188E4AFB">
        <w:drawing>
          <wp:inline wp14:editId="622B7DF4" wp14:anchorId="562BA1F9">
            <wp:extent cx="6111320" cy="2805276"/>
            <wp:effectExtent l="0" t="0" r="0" b="0"/>
            <wp:docPr id="787730018" name="" title=""/>
            <wp:cNvGraphicFramePr>
              <a:graphicFrameLocks noChangeAspect="1"/>
            </wp:cNvGraphicFramePr>
            <a:graphic>
              <a:graphicData uri="http://schemas.openxmlformats.org/drawingml/2006/picture">
                <pic:pic>
                  <pic:nvPicPr>
                    <pic:cNvPr id="0" name=""/>
                    <pic:cNvPicPr/>
                  </pic:nvPicPr>
                  <pic:blipFill>
                    <a:blip r:embed="R9dd9412406724629">
                      <a:extLst>
                        <a:ext xmlns:a="http://schemas.openxmlformats.org/drawingml/2006/main" uri="{28A0092B-C50C-407E-A947-70E740481C1C}">
                          <a14:useLocalDpi val="0"/>
                        </a:ext>
                      </a:extLst>
                    </a:blip>
                    <a:srcRect l="11250" t="25925" r="12500" b="11851"/>
                    <a:stretch>
                      <a:fillRect/>
                    </a:stretch>
                  </pic:blipFill>
                  <pic:spPr>
                    <a:xfrm>
                      <a:off x="0" y="0"/>
                      <a:ext cx="6111320" cy="2805276"/>
                    </a:xfrm>
                    <a:prstGeom prst="rect">
                      <a:avLst/>
                    </a:prstGeom>
                  </pic:spPr>
                </pic:pic>
              </a:graphicData>
            </a:graphic>
          </wp:inline>
        </w:drawing>
      </w:r>
    </w:p>
    <w:p w:rsidR="701D16CC" w:rsidP="3D5B41A2" w:rsidRDefault="701D16CC" w14:paraId="07821000" w14:textId="2B6DCE51">
      <w:pPr>
        <w:pStyle w:val="Normal"/>
        <w:suppressLineNumbers w:val="0"/>
        <w:bidi w:val="0"/>
        <w:spacing w:before="0" w:beforeAutospacing="off" w:after="160" w:afterAutospacing="off" w:line="259" w:lineRule="auto"/>
        <w:ind w:left="0" w:right="0"/>
        <w:jc w:val="center"/>
      </w:pPr>
      <w:r w:rsidR="28723CF0">
        <w:drawing>
          <wp:inline wp14:editId="6C9F3425" wp14:anchorId="1D201BB2">
            <wp:extent cx="6101276" cy="2864236"/>
            <wp:effectExtent l="0" t="0" r="0" b="0"/>
            <wp:docPr id="2115199237" name="" title=""/>
            <wp:cNvGraphicFramePr>
              <a:graphicFrameLocks noChangeAspect="1"/>
            </wp:cNvGraphicFramePr>
            <a:graphic>
              <a:graphicData uri="http://schemas.openxmlformats.org/drawingml/2006/picture">
                <pic:pic>
                  <pic:nvPicPr>
                    <pic:cNvPr id="0" name=""/>
                    <pic:cNvPicPr/>
                  </pic:nvPicPr>
                  <pic:blipFill>
                    <a:blip r:embed="Rb9e0406a2b494ea6">
                      <a:extLst>
                        <a:ext xmlns:a="http://schemas.openxmlformats.org/drawingml/2006/main" uri="{28A0092B-C50C-407E-A947-70E740481C1C}">
                          <a14:useLocalDpi val="0"/>
                        </a:ext>
                      </a:extLst>
                    </a:blip>
                    <a:srcRect l="12083" t="25925" r="12916" b="11481"/>
                    <a:stretch>
                      <a:fillRect/>
                    </a:stretch>
                  </pic:blipFill>
                  <pic:spPr>
                    <a:xfrm>
                      <a:off x="0" y="0"/>
                      <a:ext cx="6101276" cy="2864236"/>
                    </a:xfrm>
                    <a:prstGeom prst="rect">
                      <a:avLst/>
                    </a:prstGeom>
                  </pic:spPr>
                </pic:pic>
              </a:graphicData>
            </a:graphic>
          </wp:inline>
        </w:drawing>
      </w:r>
    </w:p>
    <w:p w:rsidR="701D16CC" w:rsidP="3D5B41A2" w:rsidRDefault="701D16CC" w14:paraId="56EE38DC" w14:textId="3F876FE4">
      <w:pPr>
        <w:pStyle w:val="Normal"/>
        <w:suppressLineNumbers w:val="0"/>
        <w:bidi w:val="0"/>
        <w:spacing w:before="0" w:beforeAutospacing="off" w:after="160" w:afterAutospacing="off" w:line="259" w:lineRule="auto"/>
        <w:ind w:left="0" w:right="0"/>
        <w:jc w:val="center"/>
      </w:pPr>
      <w:r w:rsidR="6D7DB885">
        <w:drawing>
          <wp:inline wp14:editId="27707513" wp14:anchorId="348822BB">
            <wp:extent cx="5868002" cy="2771010"/>
            <wp:effectExtent l="0" t="0" r="0" b="0"/>
            <wp:docPr id="1866369058" name="" title=""/>
            <wp:cNvGraphicFramePr>
              <a:graphicFrameLocks noChangeAspect="1"/>
            </wp:cNvGraphicFramePr>
            <a:graphic>
              <a:graphicData uri="http://schemas.openxmlformats.org/drawingml/2006/picture">
                <pic:pic>
                  <pic:nvPicPr>
                    <pic:cNvPr id="0" name=""/>
                    <pic:cNvPicPr/>
                  </pic:nvPicPr>
                  <pic:blipFill>
                    <a:blip r:embed="R44250f4a70dd4c5d">
                      <a:extLst>
                        <a:ext xmlns:a="http://schemas.openxmlformats.org/drawingml/2006/main" uri="{28A0092B-C50C-407E-A947-70E740481C1C}">
                          <a14:useLocalDpi val="0"/>
                        </a:ext>
                      </a:extLst>
                    </a:blip>
                    <a:srcRect l="12083" t="26296" r="12916" b="10740"/>
                    <a:stretch>
                      <a:fillRect/>
                    </a:stretch>
                  </pic:blipFill>
                  <pic:spPr>
                    <a:xfrm>
                      <a:off x="0" y="0"/>
                      <a:ext cx="5868002" cy="2771010"/>
                    </a:xfrm>
                    <a:prstGeom prst="rect">
                      <a:avLst/>
                    </a:prstGeom>
                  </pic:spPr>
                </pic:pic>
              </a:graphicData>
            </a:graphic>
          </wp:inline>
        </w:drawing>
      </w:r>
      <w:r w:rsidR="17D04627">
        <w:drawing>
          <wp:inline wp14:editId="6BA19393" wp14:anchorId="66260C8E">
            <wp:extent cx="5932478" cy="2727997"/>
            <wp:effectExtent l="0" t="0" r="0" b="0"/>
            <wp:docPr id="1721369024" name="" title=""/>
            <wp:cNvGraphicFramePr>
              <a:graphicFrameLocks noChangeAspect="1"/>
            </wp:cNvGraphicFramePr>
            <a:graphic>
              <a:graphicData uri="http://schemas.openxmlformats.org/drawingml/2006/picture">
                <pic:pic>
                  <pic:nvPicPr>
                    <pic:cNvPr id="0" name=""/>
                    <pic:cNvPicPr/>
                  </pic:nvPicPr>
                  <pic:blipFill>
                    <a:blip r:embed="R2c57a54ef61f4d22">
                      <a:extLst>
                        <a:ext xmlns:a="http://schemas.openxmlformats.org/drawingml/2006/main" uri="{28A0092B-C50C-407E-A947-70E740481C1C}">
                          <a14:useLocalDpi val="0"/>
                        </a:ext>
                      </a:extLst>
                    </a:blip>
                    <a:srcRect l="11875" t="25925" r="12916" b="12592"/>
                    <a:stretch>
                      <a:fillRect/>
                    </a:stretch>
                  </pic:blipFill>
                  <pic:spPr>
                    <a:xfrm>
                      <a:off x="0" y="0"/>
                      <a:ext cx="5932478" cy="2727997"/>
                    </a:xfrm>
                    <a:prstGeom prst="rect">
                      <a:avLst/>
                    </a:prstGeom>
                  </pic:spPr>
                </pic:pic>
              </a:graphicData>
            </a:graphic>
          </wp:inline>
        </w:drawing>
      </w:r>
      <w:r w:rsidR="62BE25FE">
        <w:drawing>
          <wp:inline wp14:editId="55979543" wp14:anchorId="656FA8B1">
            <wp:extent cx="2296570" cy="3143558"/>
            <wp:effectExtent l="0" t="0" r="0" b="0"/>
            <wp:docPr id="926487109" name="" title=""/>
            <wp:cNvGraphicFramePr>
              <a:graphicFrameLocks noChangeAspect="1"/>
            </wp:cNvGraphicFramePr>
            <a:graphic>
              <a:graphicData uri="http://schemas.openxmlformats.org/drawingml/2006/picture">
                <pic:pic>
                  <pic:nvPicPr>
                    <pic:cNvPr id="0" name=""/>
                    <pic:cNvPicPr/>
                  </pic:nvPicPr>
                  <pic:blipFill>
                    <a:blip r:embed="R3b09cf3c14ed47ae">
                      <a:extLst>
                        <a:ext xmlns:a="http://schemas.openxmlformats.org/drawingml/2006/main" uri="{28A0092B-C50C-407E-A947-70E740481C1C}">
                          <a14:useLocalDpi val="0"/>
                        </a:ext>
                      </a:extLst>
                    </a:blip>
                    <a:srcRect l="36666" t="26666" r="37916" b="11481"/>
                    <a:stretch>
                      <a:fillRect/>
                    </a:stretch>
                  </pic:blipFill>
                  <pic:spPr>
                    <a:xfrm>
                      <a:off x="0" y="0"/>
                      <a:ext cx="2296570" cy="3143558"/>
                    </a:xfrm>
                    <a:prstGeom prst="rect">
                      <a:avLst/>
                    </a:prstGeom>
                  </pic:spPr>
                </pic:pic>
              </a:graphicData>
            </a:graphic>
          </wp:inline>
        </w:drawing>
      </w:r>
    </w:p>
    <w:p w:rsidR="5D4A8A66" w:rsidP="3D5B41A2" w:rsidRDefault="5D4A8A66" w14:paraId="33333CAC" w14:textId="1A46F009">
      <w:pPr>
        <w:pStyle w:val="Normal"/>
        <w:bidi w:val="0"/>
        <w:spacing w:before="0" w:beforeAutospacing="off" w:after="160" w:afterAutospacing="off" w:line="259" w:lineRule="auto"/>
        <w:ind w:left="0" w:right="0"/>
        <w:jc w:val="left"/>
      </w:pPr>
      <w:r w:rsidRPr="3D5B41A2" w:rsidR="5D4A8A66">
        <w:rPr>
          <w:b w:val="1"/>
          <w:bCs w:val="1"/>
        </w:rPr>
        <w:t xml:space="preserve">Consent form </w:t>
      </w:r>
    </w:p>
    <w:p w:rsidR="16CFCB97" w:rsidP="3D5B41A2" w:rsidRDefault="16CFCB97" w14:paraId="7B378865" w14:textId="40DC5A9E">
      <w:pPr>
        <w:pStyle w:val="Normal"/>
        <w:bidi w:val="0"/>
        <w:spacing w:before="0" w:beforeAutospacing="off" w:after="160" w:afterAutospacing="off" w:line="259" w:lineRule="auto"/>
        <w:ind w:left="0" w:right="0"/>
        <w:jc w:val="left"/>
      </w:pPr>
      <w:r w:rsidR="16CFCB97">
        <w:drawing>
          <wp:inline wp14:editId="13733083" wp14:anchorId="6E2385F2">
            <wp:extent cx="2804085" cy="3878862"/>
            <wp:effectExtent l="0" t="0" r="0" b="0"/>
            <wp:docPr id="832393891" name="" title=""/>
            <wp:cNvGraphicFramePr>
              <a:graphicFrameLocks noChangeAspect="1"/>
            </wp:cNvGraphicFramePr>
            <a:graphic>
              <a:graphicData uri="http://schemas.openxmlformats.org/drawingml/2006/picture">
                <pic:pic>
                  <pic:nvPicPr>
                    <pic:cNvPr id="0" name=""/>
                    <pic:cNvPicPr/>
                  </pic:nvPicPr>
                  <pic:blipFill>
                    <a:blip r:embed="R8f520be1ad9743a1">
                      <a:extLst>
                        <a:ext xmlns:a="http://schemas.openxmlformats.org/drawingml/2006/main" uri="{28A0092B-C50C-407E-A947-70E740481C1C}">
                          <a14:useLocalDpi val="0"/>
                        </a:ext>
                      </a:extLst>
                    </a:blip>
                    <a:srcRect l="37291" t="28148" r="37708" b="10370"/>
                    <a:stretch>
                      <a:fillRect/>
                    </a:stretch>
                  </pic:blipFill>
                  <pic:spPr>
                    <a:xfrm>
                      <a:off x="0" y="0"/>
                      <a:ext cx="2804085" cy="3878862"/>
                    </a:xfrm>
                    <a:prstGeom prst="rect">
                      <a:avLst/>
                    </a:prstGeom>
                  </pic:spPr>
                </pic:pic>
              </a:graphicData>
            </a:graphic>
          </wp:inline>
        </w:drawing>
      </w:r>
      <w:r w:rsidR="76223E2F">
        <w:rPr/>
        <w:t xml:space="preserve">  </w:t>
      </w:r>
      <w:r w:rsidR="76223E2F">
        <w:drawing>
          <wp:inline wp14:editId="5C580FF3" wp14:anchorId="5523D405">
            <wp:extent cx="2741164" cy="3647322"/>
            <wp:effectExtent l="0" t="0" r="0" b="0"/>
            <wp:docPr id="385081419" name="" title=""/>
            <wp:cNvGraphicFramePr>
              <a:graphicFrameLocks noChangeAspect="1"/>
            </wp:cNvGraphicFramePr>
            <a:graphic>
              <a:graphicData uri="http://schemas.openxmlformats.org/drawingml/2006/picture">
                <pic:pic>
                  <pic:nvPicPr>
                    <pic:cNvPr id="0" name=""/>
                    <pic:cNvPicPr/>
                  </pic:nvPicPr>
                  <pic:blipFill>
                    <a:blip r:embed="R2b886b1c5f7e43bc">
                      <a:extLst>
                        <a:ext xmlns:a="http://schemas.openxmlformats.org/drawingml/2006/main" uri="{28A0092B-C50C-407E-A947-70E740481C1C}">
                          <a14:useLocalDpi val="0"/>
                        </a:ext>
                      </a:extLst>
                    </a:blip>
                    <a:srcRect l="37708" t="27407" r="37083" b="12962"/>
                    <a:stretch>
                      <a:fillRect/>
                    </a:stretch>
                  </pic:blipFill>
                  <pic:spPr>
                    <a:xfrm>
                      <a:off x="0" y="0"/>
                      <a:ext cx="2741164" cy="3647322"/>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3">
    <w:nsid w:val="30e758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1e5b04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3b96d3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3e8756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25c168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62e4d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2dca9b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92db7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56866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c10e5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4cf7fa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6234a4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a1eb2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2c3d5f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2a0b13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08257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e3e99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31432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b0575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8e530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5b90f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101cc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6048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83b4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7a499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62463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5a9ea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eed04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cf47b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25feb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48b0e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2e7b6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81ed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53ddb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ef936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02c29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0c6f5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96811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4b004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36e6d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1f8b7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c6700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881be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976f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aa757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6ebff60"/>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5af5443"/>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c5cc8ad"/>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e7db526"/>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d430d27"/>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f225602"/>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d6ce6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2a935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3402B9"/>
    <w:rsid w:val="06AA69A1"/>
    <w:rsid w:val="06AA69A1"/>
    <w:rsid w:val="073381A3"/>
    <w:rsid w:val="08FEAD66"/>
    <w:rsid w:val="0A9A7DC7"/>
    <w:rsid w:val="0C6F0D06"/>
    <w:rsid w:val="0FBD8FBF"/>
    <w:rsid w:val="0FD9D76F"/>
    <w:rsid w:val="0FE75B46"/>
    <w:rsid w:val="1135F37F"/>
    <w:rsid w:val="13143F2E"/>
    <w:rsid w:val="151DCBA3"/>
    <w:rsid w:val="16CFCB97"/>
    <w:rsid w:val="17D04627"/>
    <w:rsid w:val="188E4AFB"/>
    <w:rsid w:val="19E3C095"/>
    <w:rsid w:val="19F92A4C"/>
    <w:rsid w:val="19F92A4C"/>
    <w:rsid w:val="1A5834F8"/>
    <w:rsid w:val="1B8D0D27"/>
    <w:rsid w:val="1F38066D"/>
    <w:rsid w:val="201E180C"/>
    <w:rsid w:val="201E180C"/>
    <w:rsid w:val="20393A53"/>
    <w:rsid w:val="20686BD0"/>
    <w:rsid w:val="20686BD0"/>
    <w:rsid w:val="2251E712"/>
    <w:rsid w:val="22E35BC5"/>
    <w:rsid w:val="23CF0CEA"/>
    <w:rsid w:val="25321E6D"/>
    <w:rsid w:val="25321E6D"/>
    <w:rsid w:val="25621D40"/>
    <w:rsid w:val="259E9CD1"/>
    <w:rsid w:val="26337385"/>
    <w:rsid w:val="26CDEECE"/>
    <w:rsid w:val="2842E8CB"/>
    <w:rsid w:val="28723CF0"/>
    <w:rsid w:val="28A27E0D"/>
    <w:rsid w:val="29DEB92C"/>
    <w:rsid w:val="2AB0CFDF"/>
    <w:rsid w:val="2B931A72"/>
    <w:rsid w:val="2B931A72"/>
    <w:rsid w:val="2D5B3631"/>
    <w:rsid w:val="2E8EB654"/>
    <w:rsid w:val="2EB0A150"/>
    <w:rsid w:val="31636555"/>
    <w:rsid w:val="32157265"/>
    <w:rsid w:val="338503FA"/>
    <w:rsid w:val="33D6FA70"/>
    <w:rsid w:val="3588EE9B"/>
    <w:rsid w:val="3668395E"/>
    <w:rsid w:val="3668395E"/>
    <w:rsid w:val="3724BEFC"/>
    <w:rsid w:val="3811AE4A"/>
    <w:rsid w:val="399FDA20"/>
    <w:rsid w:val="3B1EFF5B"/>
    <w:rsid w:val="3C0F1216"/>
    <w:rsid w:val="3C0F1216"/>
    <w:rsid w:val="3C815C16"/>
    <w:rsid w:val="3CE1BF26"/>
    <w:rsid w:val="3D5B41A2"/>
    <w:rsid w:val="3E3B0737"/>
    <w:rsid w:val="4036CA48"/>
    <w:rsid w:val="40AA9E40"/>
    <w:rsid w:val="43E1256A"/>
    <w:rsid w:val="4499728B"/>
    <w:rsid w:val="45E812D4"/>
    <w:rsid w:val="460FAAA7"/>
    <w:rsid w:val="462996C0"/>
    <w:rsid w:val="463542EC"/>
    <w:rsid w:val="4642BF1D"/>
    <w:rsid w:val="4642BF1D"/>
    <w:rsid w:val="4646191C"/>
    <w:rsid w:val="47C8C120"/>
    <w:rsid w:val="47DE8F7E"/>
    <w:rsid w:val="47E5DFDD"/>
    <w:rsid w:val="480961F1"/>
    <w:rsid w:val="493BD94C"/>
    <w:rsid w:val="496CE3AE"/>
    <w:rsid w:val="496CE3AE"/>
    <w:rsid w:val="4B1FC599"/>
    <w:rsid w:val="4C6C4064"/>
    <w:rsid w:val="4D849176"/>
    <w:rsid w:val="4DD03160"/>
    <w:rsid w:val="4FD07906"/>
    <w:rsid w:val="503402B9"/>
    <w:rsid w:val="515CCA60"/>
    <w:rsid w:val="52D9DE70"/>
    <w:rsid w:val="53DB5DEB"/>
    <w:rsid w:val="54F40064"/>
    <w:rsid w:val="5D4A8A66"/>
    <w:rsid w:val="5E22250B"/>
    <w:rsid w:val="5E22250B"/>
    <w:rsid w:val="5FCF061A"/>
    <w:rsid w:val="62BE25FE"/>
    <w:rsid w:val="62D339DD"/>
    <w:rsid w:val="6419EE0B"/>
    <w:rsid w:val="68CFA34A"/>
    <w:rsid w:val="697C443F"/>
    <w:rsid w:val="699F7472"/>
    <w:rsid w:val="6A892F8F"/>
    <w:rsid w:val="6B00109B"/>
    <w:rsid w:val="6C9F9C50"/>
    <w:rsid w:val="6D05722E"/>
    <w:rsid w:val="6D7DB885"/>
    <w:rsid w:val="6DA7A7F4"/>
    <w:rsid w:val="701D16CC"/>
    <w:rsid w:val="7094F4F2"/>
    <w:rsid w:val="70DF48B6"/>
    <w:rsid w:val="716C869C"/>
    <w:rsid w:val="718F43AA"/>
    <w:rsid w:val="754665AA"/>
    <w:rsid w:val="76223E2F"/>
    <w:rsid w:val="765BF012"/>
    <w:rsid w:val="78225BA2"/>
    <w:rsid w:val="78B9C5B1"/>
    <w:rsid w:val="78EA5A9B"/>
    <w:rsid w:val="78EA5A9B"/>
    <w:rsid w:val="7A862AFC"/>
    <w:rsid w:val="7A8984FB"/>
    <w:rsid w:val="7A8984FB"/>
    <w:rsid w:val="7C25555C"/>
    <w:rsid w:val="7D8D36D4"/>
    <w:rsid w:val="7D8D36D4"/>
    <w:rsid w:val="7F846E92"/>
    <w:rsid w:val="7F846E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402B9"/>
  <w15:chartTrackingRefBased/>
  <w15:docId w15:val="{F8CC9DC0-35A5-426C-97E9-D27706AB99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forms.office.com/Pages/DesignPageV2.aspx?subpage=design&amp;FormId=-REPTm4EBUWcuNshUjEeISTjGeX9O3xEgM67aJRbJ9BUMTVBWEo2WlI5RkZLQ0wwRU5WRUlXUjc1TS4u&amp;Token=de6b992a422048bda5147594fbe1b663" TargetMode="External" Id="R23fca4ade2084049" /><Relationship Type="http://schemas.openxmlformats.org/officeDocument/2006/relationships/image" Target="/media/image.png" Id="R7f087bdc75fc46c1" /><Relationship Type="http://schemas.openxmlformats.org/officeDocument/2006/relationships/hyperlink" Target="https://forms.office.com/Pages/DesignPageV2.aspx?subpage=design&amp;FormId=-REPTm4EBUWcuNshUjEeISTjGeX9O3xEgM67aJRbJ9BUMTVBWEo2WlI5RkZLQ0wwRU5WRUlXUjc1TS4u&amp;Token=de6b992a422048bda5147594fbe1b663" TargetMode="External" Id="Raf5080034bd84e29" /><Relationship Type="http://schemas.openxmlformats.org/officeDocument/2006/relationships/numbering" Target="/word/numbering.xml" Id="Rc992cec3bd1549f2" /><Relationship Type="http://schemas.openxmlformats.org/officeDocument/2006/relationships/image" Target="/media/image2.png" Id="R39ca0760b3f24f65" /><Relationship Type="http://schemas.openxmlformats.org/officeDocument/2006/relationships/image" Target="/media/image3.png" Id="R75c4319051c846fd" /><Relationship Type="http://schemas.openxmlformats.org/officeDocument/2006/relationships/image" Target="/media/image4.png" Id="R5aa96b0067f74b3a" /><Relationship Type="http://schemas.openxmlformats.org/officeDocument/2006/relationships/image" Target="/media/image5.png" Id="R7a7fe6f4509e4ec0" /><Relationship Type="http://schemas.openxmlformats.org/officeDocument/2006/relationships/image" Target="/media/image6.png" Id="R212fd08360e24843" /><Relationship Type="http://schemas.openxmlformats.org/officeDocument/2006/relationships/image" Target="/media/image7.png" Id="R30e00998547043bb" /><Relationship Type="http://schemas.openxmlformats.org/officeDocument/2006/relationships/image" Target="/media/image8.png" Id="R86b2623d97af4c93" /><Relationship Type="http://schemas.openxmlformats.org/officeDocument/2006/relationships/image" Target="/media/image9.png" Id="R9dd9412406724629" /><Relationship Type="http://schemas.openxmlformats.org/officeDocument/2006/relationships/image" Target="/media/imagea.png" Id="Rb9e0406a2b494ea6" /><Relationship Type="http://schemas.openxmlformats.org/officeDocument/2006/relationships/image" Target="/media/imageb.png" Id="R44250f4a70dd4c5d" /><Relationship Type="http://schemas.openxmlformats.org/officeDocument/2006/relationships/image" Target="/media/imagec.png" Id="R2c57a54ef61f4d22" /><Relationship Type="http://schemas.openxmlformats.org/officeDocument/2006/relationships/image" Target="/media/imaged.png" Id="R3b09cf3c14ed47ae" /><Relationship Type="http://schemas.openxmlformats.org/officeDocument/2006/relationships/image" Target="/media/imagee.png" Id="R8f520be1ad9743a1" /><Relationship Type="http://schemas.openxmlformats.org/officeDocument/2006/relationships/image" Target="/media/imagef.png" Id="R2b886b1c5f7e43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Lervy (2100230)</dc:creator>
  <keywords/>
  <dc:description/>
  <lastModifiedBy>Jessica Lervy (2100230)</lastModifiedBy>
  <revision>4</revision>
  <dcterms:created xsi:type="dcterms:W3CDTF">2023-12-29T15:17:25.0244191Z</dcterms:created>
  <dcterms:modified xsi:type="dcterms:W3CDTF">2024-01-05T10:21:42.8463078Z</dcterms:modified>
</coreProperties>
</file>