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4BB88" w14:textId="77777777" w:rsidR="00AD1F6C" w:rsidRDefault="00561C79">
      <w:r w:rsidRPr="00C47110">
        <w:rPr>
          <w:noProof/>
          <w:lang w:val="en-US" w:eastAsia="zh-TW"/>
        </w:rPr>
        <w:drawing>
          <wp:inline distT="0" distB="0" distL="0" distR="0" wp14:anchorId="2D990204" wp14:editId="61EF0DD2">
            <wp:extent cx="2921000" cy="1168400"/>
            <wp:effectExtent l="0" t="0" r="0" b="0"/>
            <wp:docPr id="1" name="Picture 1" descr="http://dspace.tsd.ac.uk/dspace/image/t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pace.tsd.ac.uk/dspace/image/tsd-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B229A" w14:textId="77777777" w:rsidR="00AD1F6C" w:rsidRDefault="00AD1F6C"/>
    <w:p w14:paraId="35AC0A7E" w14:textId="3DDBF894" w:rsidR="00F162E1" w:rsidRPr="00892DBB" w:rsidRDefault="00892DBB" w:rsidP="00C4434E">
      <w:pPr>
        <w:jc w:val="center"/>
        <w:rPr>
          <w:b/>
          <w:sz w:val="36"/>
          <w:szCs w:val="36"/>
        </w:rPr>
      </w:pPr>
      <w:r w:rsidRPr="00892DBB">
        <w:rPr>
          <w:b/>
          <w:sz w:val="36"/>
          <w:szCs w:val="36"/>
        </w:rPr>
        <w:t>Leading and Managing Projects (MBA)</w:t>
      </w:r>
    </w:p>
    <w:p w14:paraId="241B5227" w14:textId="48561B67" w:rsidR="00AD1F6C" w:rsidRDefault="00892DBB" w:rsidP="00C4434E">
      <w:pPr>
        <w:jc w:val="center"/>
      </w:pPr>
      <w:r>
        <w:rPr>
          <w:noProof/>
          <w:lang w:val="en-US" w:eastAsia="zh-TW"/>
        </w:rPr>
        <w:drawing>
          <wp:anchor distT="0" distB="0" distL="114300" distR="114300" simplePos="0" relativeHeight="251658240" behindDoc="0" locked="0" layoutInCell="1" allowOverlap="1" wp14:anchorId="0565CBEE" wp14:editId="4BE7C4D2">
            <wp:simplePos x="0" y="0"/>
            <wp:positionH relativeFrom="column">
              <wp:posOffset>2028825</wp:posOffset>
            </wp:positionH>
            <wp:positionV relativeFrom="paragraph">
              <wp:posOffset>294640</wp:posOffset>
            </wp:positionV>
            <wp:extent cx="1358900" cy="135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2B557E" w14:textId="38D9FB13" w:rsidR="00AD1F6C" w:rsidRPr="004648C0" w:rsidRDefault="00AD1F6C" w:rsidP="00C4434E">
      <w:pPr>
        <w:jc w:val="center"/>
        <w:rPr>
          <w:b/>
          <w:sz w:val="52"/>
        </w:rPr>
      </w:pPr>
    </w:p>
    <w:p w14:paraId="10F78948" w14:textId="77777777" w:rsidR="00892DBB" w:rsidRDefault="00892DBB" w:rsidP="00C4434E">
      <w:pPr>
        <w:jc w:val="center"/>
        <w:rPr>
          <w:b/>
          <w:sz w:val="52"/>
        </w:rPr>
      </w:pPr>
    </w:p>
    <w:p w14:paraId="7A4B8CB9" w14:textId="77777777" w:rsidR="00892DBB" w:rsidRDefault="00892DBB" w:rsidP="00C4434E">
      <w:pPr>
        <w:jc w:val="center"/>
        <w:rPr>
          <w:b/>
          <w:sz w:val="52"/>
        </w:rPr>
      </w:pPr>
    </w:p>
    <w:p w14:paraId="647BACDF" w14:textId="6F8C7403" w:rsidR="00AD1F6C" w:rsidRPr="004648C0" w:rsidRDefault="00AD1F6C" w:rsidP="00C4434E">
      <w:pPr>
        <w:jc w:val="center"/>
        <w:rPr>
          <w:b/>
          <w:sz w:val="52"/>
        </w:rPr>
      </w:pPr>
      <w:r w:rsidRPr="004648C0">
        <w:rPr>
          <w:b/>
          <w:sz w:val="52"/>
        </w:rPr>
        <w:t>PROJECT INITIATION DOCUMENT (PID)</w:t>
      </w:r>
    </w:p>
    <w:p w14:paraId="77A3C8A4" w14:textId="77777777" w:rsidR="00AD1F6C" w:rsidRDefault="00AD1F6C" w:rsidP="00C4434E">
      <w:pPr>
        <w:jc w:val="center"/>
      </w:pPr>
    </w:p>
    <w:p w14:paraId="079216EC" w14:textId="77777777" w:rsidR="00AD1F6C" w:rsidRDefault="00AD1F6C" w:rsidP="00C4434E"/>
    <w:p w14:paraId="477FE9CA" w14:textId="77777777" w:rsidR="00AD1F6C" w:rsidRDefault="00AD1F6C" w:rsidP="00C4434E">
      <w:pPr>
        <w:rPr>
          <w:b/>
        </w:rPr>
      </w:pPr>
      <w:r>
        <w:rPr>
          <w:b/>
        </w:rPr>
        <w:t>INSTRUCTIONS:</w:t>
      </w:r>
    </w:p>
    <w:p w14:paraId="1138CCEB" w14:textId="77777777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Give as much justification as possible for every question asked. This means, you must not limit yourself to just stating WHAT you believe is an appropriate response, but WHY.</w:t>
      </w:r>
    </w:p>
    <w:p w14:paraId="4B1A0160" w14:textId="49A5A7EC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ALWAYS provide an outline of the financial and cost imperatives associated with your project aim and objectives. Remember, you must be able to SELL your project idea.</w:t>
      </w:r>
    </w:p>
    <w:p w14:paraId="25063791" w14:textId="77777777" w:rsidR="00C43035" w:rsidRDefault="00AD1F6C" w:rsidP="00C43035">
      <w:pPr>
        <w:pStyle w:val="ListParagraph"/>
        <w:numPr>
          <w:ilvl w:val="0"/>
          <w:numId w:val="1"/>
        </w:numPr>
        <w:jc w:val="both"/>
      </w:pPr>
      <w:r>
        <w:t>Put effort into your PID and you will benefit when it comes to undertaking your project and writing your final report.</w:t>
      </w:r>
    </w:p>
    <w:p w14:paraId="02CFD1DE" w14:textId="461CC819" w:rsidR="00C43035" w:rsidRDefault="00C43035" w:rsidP="00C43035">
      <w:pPr>
        <w:pStyle w:val="ListParagraph"/>
        <w:numPr>
          <w:ilvl w:val="0"/>
          <w:numId w:val="1"/>
        </w:numPr>
        <w:jc w:val="both"/>
      </w:pPr>
      <w:r>
        <w:rPr>
          <w:rFonts w:hint="eastAsia"/>
        </w:rPr>
        <w:t>A</w:t>
      </w:r>
      <w:r>
        <w:t xml:space="preserve"> total of 1,000 words +/- 10% for PID, not including the words in instructions.</w:t>
      </w:r>
    </w:p>
    <w:p w14:paraId="6B24F03B" w14:textId="3AEF97B7" w:rsidR="00AD1F6C" w:rsidRDefault="00AD1F6C" w:rsidP="00C4434E"/>
    <w:p w14:paraId="149C2C0A" w14:textId="465225F8" w:rsidR="00150C2C" w:rsidRDefault="00150C2C" w:rsidP="00C4434E"/>
    <w:p w14:paraId="5887669F" w14:textId="5D78BF32" w:rsidR="00150C2C" w:rsidRDefault="00150C2C" w:rsidP="00C4434E"/>
    <w:p w14:paraId="7C4BCE68" w14:textId="033A658B" w:rsidR="00150C2C" w:rsidRDefault="00150C2C" w:rsidP="00C4434E"/>
    <w:p w14:paraId="72563F6A" w14:textId="77777777" w:rsidR="00150C2C" w:rsidRDefault="00150C2C" w:rsidP="00C4434E"/>
    <w:p w14:paraId="57F62D52" w14:textId="71CBAF02" w:rsidR="00AD1F6C" w:rsidRPr="00150C2C" w:rsidRDefault="00AD1F6C" w:rsidP="00150C2C">
      <w:pPr>
        <w:jc w:val="center"/>
        <w:rPr>
          <w:b/>
        </w:rPr>
      </w:pPr>
      <w:r>
        <w:rPr>
          <w:b/>
        </w:rPr>
        <w:lastRenderedPageBreak/>
        <w:t>PID submission date detailed on module schedule</w:t>
      </w:r>
    </w:p>
    <w:p w14:paraId="103786F5" w14:textId="6463504A" w:rsidR="00A04578" w:rsidRDefault="00A04578" w:rsidP="00C4434E">
      <w:pPr>
        <w:jc w:val="center"/>
      </w:pPr>
    </w:p>
    <w:tbl>
      <w:tblPr>
        <w:tblpPr w:leftFromText="180" w:rightFromText="180" w:vertAnchor="text" w:horzAnchor="margin" w:tblpY="-4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760"/>
      </w:tblGrid>
      <w:tr w:rsidR="00332E1E" w:rsidRPr="000964F8" w14:paraId="43AACC6B" w14:textId="77777777" w:rsidTr="003874C9">
        <w:tc>
          <w:tcPr>
            <w:tcW w:w="3256" w:type="dxa"/>
          </w:tcPr>
          <w:p w14:paraId="3D4123B8" w14:textId="77777777" w:rsidR="00332E1E" w:rsidRPr="000964F8" w:rsidRDefault="00736048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>Your n</w:t>
            </w:r>
            <w:r w:rsidR="00332E1E" w:rsidRPr="000964F8">
              <w:t>ame:</w:t>
            </w:r>
          </w:p>
        </w:tc>
        <w:tc>
          <w:tcPr>
            <w:tcW w:w="5760" w:type="dxa"/>
          </w:tcPr>
          <w:p w14:paraId="070424F6" w14:textId="563FC43E" w:rsidR="00332E1E" w:rsidRPr="000964F8" w:rsidRDefault="0085750E" w:rsidP="00332E1E">
            <w:pPr>
              <w:spacing w:after="0" w:line="240" w:lineRule="auto"/>
            </w:pPr>
            <w:r>
              <w:t>Liu, Chi Kin</w:t>
            </w:r>
          </w:p>
          <w:p w14:paraId="450AA00C" w14:textId="77777777" w:rsidR="00332E1E" w:rsidRPr="000964F8" w:rsidRDefault="00332E1E" w:rsidP="00332E1E">
            <w:pPr>
              <w:spacing w:after="0" w:line="240" w:lineRule="auto"/>
            </w:pPr>
          </w:p>
        </w:tc>
      </w:tr>
      <w:tr w:rsidR="0083705F" w:rsidRPr="000964F8" w14:paraId="21F628B9" w14:textId="77777777" w:rsidTr="003874C9">
        <w:tc>
          <w:tcPr>
            <w:tcW w:w="3256" w:type="dxa"/>
          </w:tcPr>
          <w:p w14:paraId="6B1BA1BF" w14:textId="2E0A86D9" w:rsidR="0083705F" w:rsidRPr="000964F8" w:rsidRDefault="0083705F" w:rsidP="008370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 xml:space="preserve">Name of </w:t>
            </w:r>
            <w:r w:rsidR="00D6745C">
              <w:t xml:space="preserve">the chosen </w:t>
            </w:r>
            <w:r>
              <w:t>organisation</w:t>
            </w:r>
            <w:r w:rsidR="00D6745C">
              <w:t xml:space="preserve"> (the client)</w:t>
            </w:r>
            <w:r>
              <w:t xml:space="preserve"> </w:t>
            </w:r>
          </w:p>
        </w:tc>
        <w:tc>
          <w:tcPr>
            <w:tcW w:w="5760" w:type="dxa"/>
          </w:tcPr>
          <w:p w14:paraId="1E191C37" w14:textId="0350139D" w:rsidR="0083705F" w:rsidRPr="000964F8" w:rsidRDefault="0085750E" w:rsidP="0083705F">
            <w:pPr>
              <w:spacing w:after="0" w:line="240" w:lineRule="auto"/>
            </w:pPr>
            <w:r>
              <w:t>759 Store</w:t>
            </w:r>
          </w:p>
          <w:p w14:paraId="445C3F53" w14:textId="77777777" w:rsidR="0083705F" w:rsidRPr="000964F8" w:rsidRDefault="0083705F" w:rsidP="0083705F">
            <w:pPr>
              <w:spacing w:after="0" w:line="240" w:lineRule="auto"/>
            </w:pPr>
          </w:p>
        </w:tc>
      </w:tr>
      <w:tr w:rsidR="003874C9" w:rsidRPr="000964F8" w14:paraId="3FE79BE6" w14:textId="77777777" w:rsidTr="003874C9">
        <w:tc>
          <w:tcPr>
            <w:tcW w:w="3256" w:type="dxa"/>
          </w:tcPr>
          <w:p w14:paraId="194F8030" w14:textId="77777777" w:rsidR="003874C9" w:rsidRPr="000964F8" w:rsidRDefault="003874C9" w:rsidP="003874C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 xml:space="preserve">Background of the chosen organisation </w:t>
            </w:r>
          </w:p>
        </w:tc>
        <w:tc>
          <w:tcPr>
            <w:tcW w:w="5760" w:type="dxa"/>
          </w:tcPr>
          <w:p w14:paraId="7A23E906" w14:textId="6C46B391" w:rsidR="003874C9" w:rsidRPr="000964F8" w:rsidRDefault="00563272" w:rsidP="00E8636A">
            <w:pPr>
              <w:spacing w:line="240" w:lineRule="auto"/>
            </w:pPr>
            <w:r>
              <w:t>CEC International Holdings Limited is a listed company in Hong Kong. Founded in 1979 of electronic coil manufacturing. In 2010, the group established 759 Store and develop</w:t>
            </w:r>
            <w:r w:rsidR="0000483C">
              <w:t>ed</w:t>
            </w:r>
            <w:r>
              <w:t xml:space="preserve"> local retail busines</w:t>
            </w:r>
            <w:r w:rsidR="0000483C">
              <w:t>se</w:t>
            </w:r>
            <w:r>
              <w:t xml:space="preserve">s with reference </w:t>
            </w:r>
            <w:r w:rsidR="0000483C">
              <w:t>to</w:t>
            </w:r>
            <w:r>
              <w:t xml:space="preserve"> convenience stores. </w:t>
            </w:r>
          </w:p>
          <w:p w14:paraId="4EAF8E01" w14:textId="77777777" w:rsidR="003874C9" w:rsidRPr="000964F8" w:rsidRDefault="003874C9" w:rsidP="003874C9">
            <w:pPr>
              <w:spacing w:after="0" w:line="240" w:lineRule="auto"/>
            </w:pPr>
          </w:p>
        </w:tc>
      </w:tr>
      <w:tr w:rsidR="00332E1E" w:rsidRPr="000964F8" w14:paraId="628476F6" w14:textId="77777777" w:rsidTr="003874C9">
        <w:tc>
          <w:tcPr>
            <w:tcW w:w="3256" w:type="dxa"/>
          </w:tcPr>
          <w:p w14:paraId="32CB70A1" w14:textId="77777777" w:rsidR="003874C9" w:rsidRDefault="003874C9" w:rsidP="003874C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Project idea: </w:t>
            </w:r>
          </w:p>
          <w:p w14:paraId="0A70F978" w14:textId="34004184" w:rsidR="00332E1E" w:rsidRPr="000964F8" w:rsidRDefault="003874C9" w:rsidP="00E50B6B">
            <w:pPr>
              <w:pStyle w:val="ListParagraph"/>
              <w:spacing w:after="0" w:line="240" w:lineRule="auto"/>
              <w:ind w:left="426"/>
              <w:jc w:val="both"/>
            </w:pPr>
            <w:r>
              <w:t>(Problem</w:t>
            </w:r>
            <w:r w:rsidR="00931B70">
              <w:t xml:space="preserve"> </w:t>
            </w:r>
            <w:r>
              <w:t>or opportunity to be addressed)</w:t>
            </w:r>
          </w:p>
        </w:tc>
        <w:tc>
          <w:tcPr>
            <w:tcW w:w="5760" w:type="dxa"/>
          </w:tcPr>
          <w:p w14:paraId="6521F36D" w14:textId="368A64BD" w:rsidR="00332E1E" w:rsidRPr="000964F8" w:rsidRDefault="0073462E" w:rsidP="005652FB">
            <w:pPr>
              <w:spacing w:after="0" w:line="240" w:lineRule="auto"/>
            </w:pPr>
            <w:r>
              <w:t>With the evol</w:t>
            </w:r>
            <w:r w:rsidR="0000483C">
              <w:t>ution</w:t>
            </w:r>
            <w:r>
              <w:t xml:space="preserve"> of technology, shopping </w:t>
            </w:r>
            <w:proofErr w:type="spellStart"/>
            <w:r>
              <w:t>behavior</w:t>
            </w:r>
            <w:proofErr w:type="spellEnd"/>
            <w:r>
              <w:t xml:space="preserve"> switched significantly. </w:t>
            </w:r>
            <w:r w:rsidR="00C73E42" w:rsidRPr="00C73E42">
              <w:t>96</w:t>
            </w:r>
            <w:r w:rsidR="0000483C">
              <w:t xml:space="preserve">% of </w:t>
            </w:r>
            <w:proofErr w:type="spellStart"/>
            <w:r w:rsidR="0000483C">
              <w:t>Hongkonger</w:t>
            </w:r>
            <w:r w:rsidR="00846EB0">
              <w:t>s</w:t>
            </w:r>
            <w:proofErr w:type="spellEnd"/>
            <w:r w:rsidR="0000483C">
              <w:t xml:space="preserve"> use mobile devices online every day, and 45% are using for online shopping. As the group does not have the online platform for consumer, which should take this opportunity to investigate evolving the existing retail business by creating a complete </w:t>
            </w:r>
            <w:r w:rsidR="005652FB">
              <w:t>O2O2O</w:t>
            </w:r>
            <w:r w:rsidR="0000483C">
              <w:t xml:space="preserve"> to cope with the changes in </w:t>
            </w:r>
            <w:r w:rsidR="00C73E42">
              <w:t xml:space="preserve">consumer shopping </w:t>
            </w:r>
            <w:proofErr w:type="spellStart"/>
            <w:r w:rsidR="00E8636A">
              <w:t>behaviors</w:t>
            </w:r>
            <w:proofErr w:type="spellEnd"/>
            <w:r w:rsidR="00C73E42">
              <w:t xml:space="preserve">. 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AD1F6C" w:rsidRPr="00736048" w14:paraId="38CCDD8A" w14:textId="77777777" w:rsidTr="00736048">
        <w:tc>
          <w:tcPr>
            <w:tcW w:w="9016" w:type="dxa"/>
          </w:tcPr>
          <w:p w14:paraId="37CB3986" w14:textId="77777777" w:rsidR="00E8636A" w:rsidRDefault="00D6745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>Aim of p</w:t>
            </w:r>
            <w:r w:rsidR="00AD1F6C" w:rsidRPr="00736048">
              <w:t>roject:</w:t>
            </w:r>
            <w:r w:rsidR="00E8636A">
              <w:t xml:space="preserve"> </w:t>
            </w:r>
          </w:p>
          <w:p w14:paraId="34D550C6" w14:textId="77777777" w:rsidR="00AD1F6C" w:rsidRDefault="005652FB" w:rsidP="00D40FF5">
            <w:pPr>
              <w:pStyle w:val="ListParagraph"/>
              <w:spacing w:after="0" w:line="240" w:lineRule="auto"/>
              <w:ind w:left="426"/>
              <w:jc w:val="both"/>
            </w:pPr>
            <w:r>
              <w:t>Consultation s</w:t>
            </w:r>
            <w:r w:rsidR="00E8636A">
              <w:t>tudy</w:t>
            </w:r>
            <w:r w:rsidR="0057538E">
              <w:t xml:space="preserve"> of the future</w:t>
            </w:r>
            <w:r w:rsidR="0085750E">
              <w:t xml:space="preserve"> </w:t>
            </w:r>
            <w:r w:rsidR="0057538E">
              <w:t>development of</w:t>
            </w:r>
            <w:r w:rsidR="00E8636A">
              <w:t xml:space="preserve"> the</w:t>
            </w:r>
            <w:r w:rsidR="0085750E">
              <w:t xml:space="preserve"> 759 Store</w:t>
            </w:r>
            <w:r w:rsidR="00E8636A">
              <w:t>.</w:t>
            </w:r>
          </w:p>
          <w:p w14:paraId="0234A5E4" w14:textId="0F7FCC82" w:rsidR="003B438B" w:rsidRPr="00736048" w:rsidRDefault="003B438B" w:rsidP="00D40FF5">
            <w:pPr>
              <w:pStyle w:val="ListParagraph"/>
              <w:spacing w:after="0" w:line="240" w:lineRule="auto"/>
              <w:ind w:left="426"/>
              <w:jc w:val="both"/>
            </w:pPr>
          </w:p>
        </w:tc>
      </w:tr>
      <w:tr w:rsidR="00AD1F6C" w:rsidRPr="00736048" w14:paraId="4ECD1B50" w14:textId="77777777" w:rsidTr="00736048">
        <w:tc>
          <w:tcPr>
            <w:tcW w:w="9016" w:type="dxa"/>
          </w:tcPr>
          <w:p w14:paraId="607075B9" w14:textId="77777777" w:rsidR="00E8636A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t>Objectives of project:</w:t>
            </w:r>
          </w:p>
          <w:p w14:paraId="1EFF459D" w14:textId="5A6F2C0E" w:rsidR="005652FB" w:rsidRDefault="005652FB" w:rsidP="00E8636A">
            <w:pPr>
              <w:pStyle w:val="ListParagraph"/>
              <w:spacing w:after="0" w:line="240" w:lineRule="auto"/>
              <w:ind w:left="426"/>
              <w:jc w:val="both"/>
            </w:pPr>
            <w:r>
              <w:t>1. The current situation of 759 Stores</w:t>
            </w:r>
            <w:r w:rsidR="00C96B3E">
              <w:t>;</w:t>
            </w:r>
          </w:p>
          <w:p w14:paraId="35508CC4" w14:textId="77777777" w:rsidR="005E116E" w:rsidRDefault="005E116E" w:rsidP="00E8636A">
            <w:pPr>
              <w:pStyle w:val="ListParagraph"/>
              <w:spacing w:after="0" w:line="240" w:lineRule="auto"/>
              <w:ind w:left="426"/>
              <w:jc w:val="both"/>
            </w:pPr>
          </w:p>
          <w:p w14:paraId="25EF5F35" w14:textId="2BECC50F" w:rsidR="005652FB" w:rsidRDefault="005652FB" w:rsidP="00E8636A">
            <w:pPr>
              <w:pStyle w:val="ListParagraph"/>
              <w:spacing w:after="0" w:line="240" w:lineRule="auto"/>
              <w:ind w:left="426"/>
              <w:jc w:val="both"/>
            </w:pPr>
            <w:r>
              <w:t>2. Pand</w:t>
            </w:r>
            <w:r w:rsidR="00C96B3E">
              <w:t>e</w:t>
            </w:r>
            <w:r>
              <w:t xml:space="preserve">mic related </w:t>
            </w:r>
            <w:proofErr w:type="spellStart"/>
            <w:r w:rsidR="005015DA">
              <w:t>behavioral</w:t>
            </w:r>
            <w:proofErr w:type="spellEnd"/>
            <w:r w:rsidR="005015DA">
              <w:t xml:space="preserve"> changes in </w:t>
            </w:r>
            <w:r w:rsidR="00C96B3E">
              <w:t xml:space="preserve">the </w:t>
            </w:r>
            <w:r>
              <w:t>Hong Kong</w:t>
            </w:r>
            <w:r w:rsidR="0000483C">
              <w:t xml:space="preserve"> </w:t>
            </w:r>
            <w:r w:rsidR="005015DA">
              <w:t>retail sector</w:t>
            </w:r>
            <w:r w:rsidR="00C96B3E">
              <w:t>;</w:t>
            </w:r>
            <w:r w:rsidR="005015DA">
              <w:t xml:space="preserve"> </w:t>
            </w:r>
          </w:p>
          <w:p w14:paraId="440769D0" w14:textId="77777777" w:rsidR="005E116E" w:rsidRDefault="005E116E" w:rsidP="005652FB">
            <w:pPr>
              <w:pStyle w:val="ListParagraph"/>
              <w:spacing w:after="0" w:line="240" w:lineRule="auto"/>
              <w:ind w:left="426"/>
              <w:jc w:val="both"/>
            </w:pPr>
          </w:p>
          <w:p w14:paraId="54B0D5A6" w14:textId="612ADA59" w:rsidR="005015DA" w:rsidRDefault="005652FB" w:rsidP="005652FB">
            <w:pPr>
              <w:pStyle w:val="ListParagraph"/>
              <w:spacing w:after="0" w:line="240" w:lineRule="auto"/>
              <w:ind w:left="426"/>
              <w:jc w:val="both"/>
            </w:pPr>
            <w:bookmarkStart w:id="0" w:name="_GoBack"/>
            <w:bookmarkEnd w:id="0"/>
            <w:r>
              <w:t>3. Consultation study of O2O2O,</w:t>
            </w:r>
            <w:r w:rsidR="005015DA">
              <w:t xml:space="preserve"> from the traditional convenience stores setting</w:t>
            </w:r>
            <w:r w:rsidR="00C96B3E">
              <w:t>,</w:t>
            </w:r>
            <w:r w:rsidR="00D40FF5">
              <w:t xml:space="preserve"> transform into a complete </w:t>
            </w:r>
            <w:r w:rsidR="00F8502A" w:rsidRPr="00F8502A">
              <w:t>a-commerce</w:t>
            </w:r>
            <w:r w:rsidR="00F8502A">
              <w:t xml:space="preserve"> </w:t>
            </w:r>
            <w:r w:rsidR="00D40FF5">
              <w:t>and</w:t>
            </w:r>
            <w:r w:rsidR="00F8502A">
              <w:t xml:space="preserve"> O2O2O</w:t>
            </w:r>
            <w:r w:rsidR="00D40FF5">
              <w:t xml:space="preserve"> model</w:t>
            </w:r>
            <w:r w:rsidR="00CB1748">
              <w:t>,</w:t>
            </w:r>
            <w:r w:rsidR="005015DA">
              <w:t xml:space="preserve"> which included online ordering with delivery services, online order and col</w:t>
            </w:r>
            <w:r w:rsidR="00D40FF5">
              <w:t>lect from the retail stores, and with</w:t>
            </w:r>
            <w:r w:rsidR="005015DA">
              <w:t xml:space="preserve"> </w:t>
            </w:r>
            <w:r w:rsidR="00C96B3E">
              <w:t xml:space="preserve">the </w:t>
            </w:r>
            <w:r w:rsidR="005015DA">
              <w:t>c</w:t>
            </w:r>
            <w:r w:rsidR="00D40FF5">
              <w:t>onjunction of</w:t>
            </w:r>
            <w:r w:rsidR="005015DA">
              <w:t xml:space="preserve"> the traditional retailing. </w:t>
            </w:r>
          </w:p>
          <w:p w14:paraId="446AC324" w14:textId="77777777" w:rsidR="00AD1F6C" w:rsidRPr="00736048" w:rsidRDefault="00AD1F6C" w:rsidP="005015DA">
            <w:pPr>
              <w:spacing w:after="0" w:line="240" w:lineRule="auto"/>
              <w:jc w:val="both"/>
            </w:pPr>
          </w:p>
        </w:tc>
      </w:tr>
      <w:tr w:rsidR="00E50B6B" w:rsidRPr="00736048" w14:paraId="5C9979C4" w14:textId="77777777" w:rsidTr="003829F1">
        <w:tc>
          <w:tcPr>
            <w:tcW w:w="9016" w:type="dxa"/>
          </w:tcPr>
          <w:p w14:paraId="22F310B9" w14:textId="77777777" w:rsidR="00E8636A" w:rsidRDefault="00E50B6B" w:rsidP="00F805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hanging="454"/>
              <w:jc w:val="both"/>
            </w:pPr>
            <w:r>
              <w:t xml:space="preserve">Project deliverables: </w:t>
            </w:r>
          </w:p>
          <w:p w14:paraId="3CC29D09" w14:textId="4CC0F62C" w:rsidR="003B438B" w:rsidRDefault="00D40FF5" w:rsidP="00E8636A">
            <w:pPr>
              <w:pStyle w:val="ListParagraph"/>
              <w:spacing w:after="0" w:line="240" w:lineRule="auto"/>
              <w:ind w:left="454"/>
              <w:jc w:val="both"/>
            </w:pPr>
            <w:r>
              <w:t xml:space="preserve">1. </w:t>
            </w:r>
            <w:r w:rsidR="003B438B">
              <w:t>Business envi</w:t>
            </w:r>
            <w:r w:rsidR="00C96B3E">
              <w:t>ron</w:t>
            </w:r>
            <w:r w:rsidR="003B438B">
              <w:t>mental changes of Hong Kong Retail Sector</w:t>
            </w:r>
          </w:p>
          <w:p w14:paraId="4D74FDCB" w14:textId="31AC9E94" w:rsidR="003B438B" w:rsidRDefault="003B438B" w:rsidP="00E8636A">
            <w:pPr>
              <w:pStyle w:val="ListParagraph"/>
              <w:spacing w:after="0" w:line="240" w:lineRule="auto"/>
              <w:ind w:left="454"/>
              <w:jc w:val="both"/>
            </w:pPr>
            <w:r>
              <w:t>759 store</w:t>
            </w:r>
            <w:r w:rsidRPr="00F80548">
              <w:t xml:space="preserve"> falls into </w:t>
            </w:r>
            <w:r>
              <w:t xml:space="preserve">the </w:t>
            </w:r>
            <w:r w:rsidRPr="00F80548">
              <w:t>mass</w:t>
            </w:r>
            <w:r>
              <w:t>-</w:t>
            </w:r>
            <w:r w:rsidRPr="00F80548">
              <w:t>market sector</w:t>
            </w:r>
            <w:r w:rsidR="00C96B3E">
              <w:t>,</w:t>
            </w:r>
            <w:r>
              <w:t xml:space="preserve"> and it </w:t>
            </w:r>
            <w:r w:rsidRPr="00F80548">
              <w:t>is a highly competitive market and a major industry in Hong Kong. It is a moderated concentrated segment, and the entrance barrier is very high due to the geographical limitation and capital requir</w:t>
            </w:r>
            <w:r>
              <w:t>ement</w:t>
            </w:r>
            <w:r w:rsidRPr="00F80548">
              <w:t>.</w:t>
            </w:r>
            <w:r>
              <w:t xml:space="preserve"> </w:t>
            </w:r>
            <w:r w:rsidRPr="00F80548">
              <w:t>Maintaining a low price and expand the number of potential customers and products are</w:t>
            </w:r>
            <w:r>
              <w:t xml:space="preserve"> </w:t>
            </w:r>
            <w:r w:rsidRPr="00F80548">
              <w:t>critical component</w:t>
            </w:r>
            <w:r>
              <w:t>s</w:t>
            </w:r>
            <w:r w:rsidRPr="00F80548">
              <w:t xml:space="preserve"> in the mass market. As stated in the annual report, Selling and distribution expenses, Administrative expense, and rental accumulated around 50% of the revenue</w:t>
            </w:r>
            <w:r>
              <w:t>. However,</w:t>
            </w:r>
            <w:r w:rsidRPr="00F80548">
              <w:t xml:space="preserve"> over the past years, the ratio has been decreased from 49% in 2017 to 44% in 2019, the cost structure and further control the cost is something the group should look into.</w:t>
            </w:r>
          </w:p>
          <w:p w14:paraId="5045DFDA" w14:textId="69F6F995" w:rsidR="003B438B" w:rsidRDefault="003B438B" w:rsidP="00C96B3E">
            <w:pPr>
              <w:spacing w:after="0" w:line="240" w:lineRule="auto"/>
              <w:jc w:val="both"/>
            </w:pPr>
          </w:p>
          <w:p w14:paraId="3D72E22C" w14:textId="001E23CF" w:rsidR="00D40FF5" w:rsidRDefault="003B438B" w:rsidP="00E8636A">
            <w:pPr>
              <w:pStyle w:val="ListParagraph"/>
              <w:spacing w:after="0" w:line="240" w:lineRule="auto"/>
              <w:ind w:left="454"/>
              <w:jc w:val="both"/>
            </w:pPr>
            <w:r>
              <w:t xml:space="preserve">2. </w:t>
            </w:r>
            <w:r w:rsidR="00F8502A">
              <w:t>Utilize the ex</w:t>
            </w:r>
            <w:r w:rsidR="00C96B3E">
              <w:t>is</w:t>
            </w:r>
            <w:r w:rsidR="00F8502A">
              <w:t>ting business model transform into an a-commerce O2O2O B</w:t>
            </w:r>
            <w:r w:rsidR="00D40FF5">
              <w:t>usiness Model</w:t>
            </w:r>
          </w:p>
          <w:p w14:paraId="58DF5C85" w14:textId="57D4DA73" w:rsidR="003B438B" w:rsidRPr="00F80548" w:rsidRDefault="003B438B" w:rsidP="003B438B">
            <w:pPr>
              <w:pStyle w:val="ListParagraph"/>
              <w:spacing w:after="0" w:line="240" w:lineRule="auto"/>
              <w:ind w:left="454"/>
              <w:jc w:val="both"/>
            </w:pPr>
            <w:r>
              <w:t>T</w:t>
            </w:r>
            <w:r w:rsidRPr="00F80548">
              <w:t>his study will exam</w:t>
            </w:r>
            <w:r>
              <w:t>ine</w:t>
            </w:r>
            <w:r w:rsidRPr="00F80548">
              <w:t xml:space="preserve"> the elements and how 759 store should be capitalizing </w:t>
            </w:r>
            <w:r w:rsidR="00C96B3E">
              <w:t xml:space="preserve">on </w:t>
            </w:r>
            <w:r w:rsidRPr="00F80548">
              <w:t xml:space="preserve">the advantage of </w:t>
            </w:r>
            <w:r>
              <w:t xml:space="preserve">an </w:t>
            </w:r>
            <w:r w:rsidRPr="00F80548">
              <w:t xml:space="preserve">existing network and further expand into a complete </w:t>
            </w:r>
            <w:r>
              <w:t>O2O2O</w:t>
            </w:r>
            <w:r w:rsidRPr="00F80548">
              <w:t xml:space="preserve">. With the </w:t>
            </w:r>
            <w:proofErr w:type="spellStart"/>
            <w:r w:rsidRPr="00F80548">
              <w:t>behavior</w:t>
            </w:r>
            <w:proofErr w:type="spellEnd"/>
            <w:r w:rsidRPr="00F80548">
              <w:t xml:space="preserve"> changes of the consumer, and this strategy can bring the retail business </w:t>
            </w:r>
            <w:r>
              <w:t xml:space="preserve">to </w:t>
            </w:r>
            <w:r w:rsidRPr="00F80548">
              <w:t xml:space="preserve">connect with a </w:t>
            </w:r>
            <w:r>
              <w:t>broa</w:t>
            </w:r>
            <w:r w:rsidRPr="00F80548">
              <w:t>der range of customer</w:t>
            </w:r>
            <w:r>
              <w:t>s</w:t>
            </w:r>
            <w:r w:rsidRPr="00F80548">
              <w:t xml:space="preserve"> and better fit the consumer needs for nowadays and to the </w:t>
            </w:r>
            <w:r w:rsidRPr="00F80548">
              <w:lastRenderedPageBreak/>
              <w:t>future, without the burden of high rent</w:t>
            </w:r>
            <w:r>
              <w:t>s</w:t>
            </w:r>
            <w:r w:rsidRPr="00F80548">
              <w:t xml:space="preserve"> and wages in Hong Kong.</w:t>
            </w:r>
            <w:r>
              <w:t xml:space="preserve"> A s</w:t>
            </w:r>
            <w:r w:rsidRPr="00F80548">
              <w:t>tudy shown that online shoppers are more likely to repeat and extend shopping to more categories, with the recent pandemic limitation, home delivery service</w:t>
            </w:r>
            <w:r>
              <w:t>,</w:t>
            </w:r>
            <w:r w:rsidRPr="00F80548">
              <w:t xml:space="preserve"> or click and collect service is high in demand, as people would like to spend less time in public. </w:t>
            </w:r>
          </w:p>
          <w:p w14:paraId="2AAB6FF4" w14:textId="52E71D95" w:rsidR="00D40FF5" w:rsidRDefault="00D40FF5" w:rsidP="00E8636A">
            <w:pPr>
              <w:pStyle w:val="ListParagraph"/>
              <w:spacing w:after="0" w:line="240" w:lineRule="auto"/>
              <w:ind w:left="454"/>
              <w:jc w:val="both"/>
            </w:pPr>
          </w:p>
          <w:p w14:paraId="30F11957" w14:textId="2AEF7098" w:rsidR="00D40FF5" w:rsidRDefault="00D40FF5" w:rsidP="00E8636A">
            <w:pPr>
              <w:pStyle w:val="ListParagraph"/>
              <w:spacing w:after="0" w:line="240" w:lineRule="auto"/>
              <w:ind w:left="454"/>
              <w:jc w:val="both"/>
            </w:pPr>
            <w:r>
              <w:t xml:space="preserve">3. Organizational Changes for </w:t>
            </w:r>
            <w:r w:rsidR="003B438B">
              <w:t>the new business model</w:t>
            </w:r>
          </w:p>
          <w:p w14:paraId="3D6FC880" w14:textId="20DDE703" w:rsidR="00D40FF5" w:rsidRDefault="003B438B" w:rsidP="00E8636A">
            <w:pPr>
              <w:pStyle w:val="ListParagraph"/>
              <w:spacing w:after="0" w:line="240" w:lineRule="auto"/>
              <w:ind w:left="454"/>
              <w:jc w:val="both"/>
            </w:pPr>
            <w:r>
              <w:t xml:space="preserve">This new business model </w:t>
            </w:r>
            <w:r w:rsidR="00C96B3E">
              <w:t>requires</w:t>
            </w:r>
            <w:r>
              <w:t xml:space="preserve"> new t</w:t>
            </w:r>
            <w:r w:rsidR="00C96B3E">
              <w:t>a</w:t>
            </w:r>
            <w:r>
              <w:t>lent and reorganize</w:t>
            </w:r>
            <w:r w:rsidR="00C96B3E">
              <w:t>s</w:t>
            </w:r>
            <w:r>
              <w:t xml:space="preserve"> staff allo</w:t>
            </w:r>
            <w:r w:rsidR="00C96B3E">
              <w:t>ca</w:t>
            </w:r>
            <w:r>
              <w:t>tion</w:t>
            </w:r>
            <w:r w:rsidR="00C96B3E">
              <w:t>;</w:t>
            </w:r>
            <w:r>
              <w:t xml:space="preserve"> </w:t>
            </w:r>
            <w:r w:rsidR="00C96B3E">
              <w:t xml:space="preserve">a </w:t>
            </w:r>
            <w:r>
              <w:t>detail suggestion is given in the full report.</w:t>
            </w:r>
          </w:p>
          <w:p w14:paraId="49A8678D" w14:textId="77777777" w:rsidR="00E50B6B" w:rsidRPr="00736048" w:rsidRDefault="00E50B6B" w:rsidP="003B438B">
            <w:pPr>
              <w:pStyle w:val="ListParagraph"/>
              <w:spacing w:after="0" w:line="240" w:lineRule="auto"/>
              <w:ind w:left="454"/>
              <w:jc w:val="both"/>
            </w:pPr>
          </w:p>
        </w:tc>
      </w:tr>
      <w:tr w:rsidR="00D6745C" w:rsidRPr="00C760B3" w14:paraId="63E9B972" w14:textId="77777777" w:rsidTr="003829F1">
        <w:tc>
          <w:tcPr>
            <w:tcW w:w="9016" w:type="dxa"/>
          </w:tcPr>
          <w:p w14:paraId="7058DFA0" w14:textId="30C8067A" w:rsidR="00D6745C" w:rsidRPr="00736048" w:rsidRDefault="00D6745C" w:rsidP="001E3B8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4" w:hanging="454"/>
              <w:jc w:val="both"/>
            </w:pPr>
            <w:r>
              <w:lastRenderedPageBreak/>
              <w:t>Pro</w:t>
            </w:r>
            <w:r w:rsidR="003874C9">
              <w:t>ject</w:t>
            </w:r>
            <w:r>
              <w:t xml:space="preserve"> </w:t>
            </w:r>
            <w:r w:rsidR="00E50B6B">
              <w:t>scope</w:t>
            </w:r>
            <w:r>
              <w:t>:</w:t>
            </w:r>
          </w:p>
          <w:p w14:paraId="1C87FC22" w14:textId="6AB3CB2F" w:rsidR="00D6745C" w:rsidRDefault="008B7593" w:rsidP="003829F1">
            <w:pPr>
              <w:pStyle w:val="ListParagraph"/>
              <w:spacing w:after="0" w:line="240" w:lineRule="auto"/>
              <w:ind w:left="426"/>
              <w:jc w:val="both"/>
            </w:pPr>
            <w:r>
              <w:t xml:space="preserve">As the group business of retail is in Hong Kong, the </w:t>
            </w:r>
            <w:r w:rsidR="00943A52">
              <w:t>business focus</w:t>
            </w:r>
            <w:r>
              <w:t xml:space="preserve"> will remain in</w:t>
            </w:r>
            <w:r w:rsidR="00947AC0">
              <w:t xml:space="preserve"> Hong Kong</w:t>
            </w:r>
            <w:r w:rsidR="00943A52">
              <w:t>. A</w:t>
            </w:r>
            <w:r>
              <w:t>s beyo</w:t>
            </w:r>
            <w:r w:rsidR="00846EB0">
              <w:t>nd this geography location, other</w:t>
            </w:r>
            <w:r>
              <w:t xml:space="preserve"> factors are needed to consider</w:t>
            </w:r>
            <w:r w:rsidR="00846EB0">
              <w:t>,</w:t>
            </w:r>
            <w:r>
              <w:t xml:space="preserve"> such as </w:t>
            </w:r>
            <w:r w:rsidR="00947AC0">
              <w:t>the local law</w:t>
            </w:r>
            <w:r>
              <w:t>s</w:t>
            </w:r>
            <w:r w:rsidR="00947AC0">
              <w:t xml:space="preserve"> and regulation</w:t>
            </w:r>
            <w:r>
              <w:t>s, custom</w:t>
            </w:r>
            <w:r w:rsidR="00846EB0">
              <w:t>s,</w:t>
            </w:r>
            <w:r>
              <w:t xml:space="preserve"> and clearance</w:t>
            </w:r>
            <w:r w:rsidR="00947AC0">
              <w:t xml:space="preserve">. The products will remain the same </w:t>
            </w:r>
            <w:r w:rsidR="00846EB0">
              <w:t xml:space="preserve">as </w:t>
            </w:r>
            <w:r w:rsidR="00947AC0">
              <w:t>the retail store</w:t>
            </w:r>
            <w:r w:rsidR="00846EB0">
              <w:t>. H</w:t>
            </w:r>
            <w:r w:rsidR="00947AC0">
              <w:t xml:space="preserve">owever, this </w:t>
            </w:r>
            <w:r w:rsidR="00091AB9">
              <w:t>expansion</w:t>
            </w:r>
            <w:r w:rsidR="00947AC0">
              <w:t xml:space="preserve"> will focus on the online</w:t>
            </w:r>
            <w:r w:rsidR="00846EB0">
              <w:t xml:space="preserve"> sales</w:t>
            </w:r>
            <w:r w:rsidR="003B438B">
              <w:t xml:space="preserve"> platform to complete 02020.</w:t>
            </w:r>
          </w:p>
          <w:p w14:paraId="0E86B872" w14:textId="3F51BA20" w:rsidR="003B438B" w:rsidRDefault="003B438B" w:rsidP="003829F1">
            <w:pPr>
              <w:pStyle w:val="ListParagraph"/>
              <w:spacing w:after="0" w:line="240" w:lineRule="auto"/>
              <w:ind w:left="426"/>
              <w:jc w:val="both"/>
            </w:pPr>
          </w:p>
          <w:p w14:paraId="3D5E3F2F" w14:textId="168F45EC" w:rsidR="003B438B" w:rsidRDefault="003B438B" w:rsidP="003829F1">
            <w:pPr>
              <w:pStyle w:val="ListParagraph"/>
              <w:spacing w:after="0" w:line="240" w:lineRule="auto"/>
              <w:ind w:left="426"/>
              <w:jc w:val="both"/>
            </w:pPr>
            <w:r>
              <w:t>The importance of the O2O2O is breakth</w:t>
            </w:r>
            <w:r w:rsidR="00C96B3E">
              <w:t>r</w:t>
            </w:r>
            <w:r>
              <w:t>ough the limitation of the traditional retailing</w:t>
            </w:r>
            <w:r w:rsidR="00C96B3E">
              <w:t>;</w:t>
            </w:r>
            <w:r>
              <w:t xml:space="preserve"> </w:t>
            </w:r>
            <w:r w:rsidR="007465B4">
              <w:t>the online sales will no longer</w:t>
            </w:r>
            <w:r>
              <w:t xml:space="preserve"> </w:t>
            </w:r>
            <w:r w:rsidR="00C96B3E">
              <w:t xml:space="preserve">be </w:t>
            </w:r>
            <w:r>
              <w:t xml:space="preserve">limited by the number of stores and operating hours, </w:t>
            </w:r>
            <w:r w:rsidR="007465B4">
              <w:t>which tight into the high operating cost</w:t>
            </w:r>
            <w:r>
              <w:t xml:space="preserve">. </w:t>
            </w:r>
            <w:r w:rsidR="008614AF">
              <w:t xml:space="preserve">Apple Inc. and </w:t>
            </w:r>
            <w:r w:rsidR="00C96B3E">
              <w:t>its</w:t>
            </w:r>
            <w:r w:rsidR="008614AF">
              <w:t xml:space="preserve"> </w:t>
            </w:r>
            <w:r w:rsidR="00C96B3E">
              <w:t>thriving globa</w:t>
            </w:r>
            <w:r w:rsidR="008614AF">
              <w:t xml:space="preserve">l model of </w:t>
            </w:r>
            <w:r>
              <w:t xml:space="preserve">O2O2O </w:t>
            </w:r>
            <w:r w:rsidR="008614AF">
              <w:t>can be used as a benchmark as a new business model of Hong Kong retail.</w:t>
            </w:r>
          </w:p>
          <w:p w14:paraId="27E05355" w14:textId="38B1EC84" w:rsidR="00D6745C" w:rsidRPr="00736048" w:rsidRDefault="004A6BE3" w:rsidP="00846EB0">
            <w:pPr>
              <w:pStyle w:val="ListParagraph"/>
              <w:spacing w:after="0" w:line="240" w:lineRule="auto"/>
              <w:ind w:left="426"/>
              <w:jc w:val="both"/>
            </w:pPr>
            <w:r>
              <w:t xml:space="preserve"> </w:t>
            </w:r>
          </w:p>
        </w:tc>
      </w:tr>
      <w:tr w:rsidR="00AD1F6C" w:rsidRPr="00736048" w14:paraId="4993333B" w14:textId="77777777" w:rsidTr="00736048">
        <w:tc>
          <w:tcPr>
            <w:tcW w:w="9016" w:type="dxa"/>
          </w:tcPr>
          <w:p w14:paraId="4186ACCC" w14:textId="636AA826" w:rsidR="00150C2C" w:rsidRDefault="005C7329" w:rsidP="001E3B8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br w:type="page"/>
            </w:r>
            <w:r w:rsidR="00150C2C">
              <w:t xml:space="preserve">Information sources: </w:t>
            </w:r>
          </w:p>
          <w:p w14:paraId="43A4DCF1" w14:textId="6B95DAFF" w:rsidR="00091AB9" w:rsidRPr="00736048" w:rsidRDefault="00091AB9" w:rsidP="00150C2C">
            <w:pPr>
              <w:pStyle w:val="ListParagraph"/>
              <w:spacing w:after="0" w:line="240" w:lineRule="auto"/>
              <w:ind w:left="426"/>
              <w:jc w:val="both"/>
            </w:pPr>
            <w:r>
              <w:t>Secondary data will be used in this study, annual reports from the group and the competitors</w:t>
            </w:r>
            <w:r w:rsidR="00846EB0">
              <w:t>,</w:t>
            </w:r>
            <w:r>
              <w:t xml:space="preserve"> which has already been established online distribution channel in Hong Kong. Government publications, newspaper, </w:t>
            </w:r>
            <w:r w:rsidR="00846EB0">
              <w:t xml:space="preserve">the </w:t>
            </w:r>
            <w:r>
              <w:t>publication from journal articles</w:t>
            </w:r>
          </w:p>
          <w:p w14:paraId="1AC7A732" w14:textId="77777777" w:rsidR="00150C2C" w:rsidRDefault="00150C2C" w:rsidP="00C43035">
            <w:pPr>
              <w:spacing w:after="0" w:line="240" w:lineRule="auto"/>
              <w:jc w:val="both"/>
            </w:pPr>
          </w:p>
          <w:p w14:paraId="04263A32" w14:textId="77777777" w:rsidR="00AD1F6C" w:rsidRPr="00736048" w:rsidRDefault="00AD1F6C" w:rsidP="00150C2C">
            <w:pPr>
              <w:pStyle w:val="ListParagraph"/>
              <w:spacing w:after="0" w:line="240" w:lineRule="auto"/>
              <w:ind w:left="426"/>
              <w:jc w:val="both"/>
            </w:pPr>
          </w:p>
        </w:tc>
      </w:tr>
      <w:tr w:rsidR="00AD1F6C" w:rsidRPr="00736048" w14:paraId="6D5C1B6B" w14:textId="77777777" w:rsidTr="00A270F7">
        <w:tc>
          <w:tcPr>
            <w:tcW w:w="9016" w:type="dxa"/>
          </w:tcPr>
          <w:p w14:paraId="6FE2FCBC" w14:textId="77777777" w:rsidR="001E3B8D" w:rsidRDefault="00150C2C" w:rsidP="001E3B8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Research method: </w:t>
            </w:r>
          </w:p>
          <w:p w14:paraId="5359C451" w14:textId="630852FC" w:rsidR="00814AA4" w:rsidRDefault="00814AA4" w:rsidP="001E3B8D">
            <w:pPr>
              <w:pStyle w:val="ListParagraph"/>
              <w:spacing w:after="0" w:line="240" w:lineRule="auto"/>
              <w:ind w:left="426"/>
              <w:jc w:val="both"/>
            </w:pPr>
            <w:r>
              <w:t>This research will only use secondary data. These data included the group annual reports, government publications, books, journals, and other source</w:t>
            </w:r>
            <w:r w:rsidR="00846EB0">
              <w:t>s</w:t>
            </w:r>
            <w:r>
              <w:t xml:space="preserve"> that may</w:t>
            </w:r>
            <w:r w:rsidR="00846EB0">
              <w:t xml:space="preserve"> be</w:t>
            </w:r>
            <w:r>
              <w:t xml:space="preserve"> available </w:t>
            </w:r>
            <w:r w:rsidR="00846EB0">
              <w:t>o</w:t>
            </w:r>
            <w:r>
              <w:t>n the internet.</w:t>
            </w:r>
          </w:p>
          <w:p w14:paraId="32B53918" w14:textId="3862340E" w:rsidR="00AD1F6C" w:rsidRPr="00736048" w:rsidRDefault="00AD1F6C" w:rsidP="00150C2C">
            <w:pPr>
              <w:pStyle w:val="ListParagraph"/>
              <w:spacing w:after="0" w:line="240" w:lineRule="auto"/>
              <w:ind w:left="426"/>
              <w:jc w:val="both"/>
            </w:pPr>
            <w:r w:rsidRPr="00736048">
              <w:t xml:space="preserve"> </w:t>
            </w:r>
          </w:p>
        </w:tc>
      </w:tr>
      <w:tr w:rsidR="00D6745C" w:rsidRPr="00736048" w14:paraId="391618B2" w14:textId="77777777" w:rsidTr="003829F1">
        <w:tc>
          <w:tcPr>
            <w:tcW w:w="9016" w:type="dxa"/>
          </w:tcPr>
          <w:p w14:paraId="1AD30488" w14:textId="77777777" w:rsidR="00E8636A" w:rsidRDefault="00D6745C" w:rsidP="00E8636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Work plan: </w:t>
            </w:r>
          </w:p>
          <w:p w14:paraId="21F09515" w14:textId="10D4F7E6" w:rsidR="001E3B8D" w:rsidRDefault="00F8502A" w:rsidP="00943A52">
            <w:pPr>
              <w:pStyle w:val="ListParagraph"/>
              <w:spacing w:after="0" w:line="240" w:lineRule="auto"/>
              <w:ind w:left="426"/>
              <w:jc w:val="both"/>
            </w:pPr>
            <w:r>
              <w:t xml:space="preserve">1. Collecting data: </w:t>
            </w:r>
            <w:r w:rsidR="00FF616B">
              <w:t>From the available resource such as Company Report,</w:t>
            </w:r>
            <w:r w:rsidR="004E5E4B">
              <w:t xml:space="preserve"> financial data</w:t>
            </w:r>
            <w:r w:rsidR="00C96B3E">
              <w:t>,</w:t>
            </w:r>
            <w:r w:rsidR="004E5E4B">
              <w:t xml:space="preserve"> and Hong Kong market data</w:t>
            </w:r>
            <w:r w:rsidR="00C96B3E">
              <w:t>,</w:t>
            </w:r>
            <w:r w:rsidR="00FF616B">
              <w:t xml:space="preserve"> the government publication</w:t>
            </w:r>
            <w:r w:rsidR="00C96B3E">
              <w:t>,</w:t>
            </w:r>
            <w:r w:rsidR="00FF616B">
              <w:t xml:space="preserve"> and journals that available.</w:t>
            </w:r>
            <w:r w:rsidR="00C96B3E">
              <w:t xml:space="preserve"> </w:t>
            </w:r>
            <w:proofErr w:type="gramStart"/>
            <w:r w:rsidR="00814AA4">
              <w:t>Understand</w:t>
            </w:r>
            <w:proofErr w:type="gramEnd"/>
            <w:r w:rsidR="00814AA4">
              <w:t xml:space="preserve"> the scope of the business</w:t>
            </w:r>
            <w:r w:rsidR="004E5E4B">
              <w:t xml:space="preserve"> and the</w:t>
            </w:r>
            <w:r w:rsidR="00814AA4">
              <w:t xml:space="preserve"> volume of the business</w:t>
            </w:r>
            <w:r w:rsidR="004E5E4B">
              <w:t>. Understand the ess</w:t>
            </w:r>
            <w:r w:rsidR="00C96B3E">
              <w:t>ence</w:t>
            </w:r>
            <w:r w:rsidR="004E5E4B">
              <w:t xml:space="preserve"> of the a-commerce and O2O2O.</w:t>
            </w:r>
          </w:p>
          <w:p w14:paraId="5536EF19" w14:textId="77777777" w:rsidR="005E116E" w:rsidRDefault="005E116E" w:rsidP="00943A52">
            <w:pPr>
              <w:pStyle w:val="ListParagraph"/>
              <w:spacing w:after="0" w:line="240" w:lineRule="auto"/>
              <w:ind w:left="426"/>
              <w:jc w:val="both"/>
            </w:pPr>
          </w:p>
          <w:p w14:paraId="122C0C58" w14:textId="4FF32EC8" w:rsidR="00D6745C" w:rsidRDefault="00F8502A" w:rsidP="003829F1">
            <w:pPr>
              <w:pStyle w:val="ListParagraph"/>
              <w:spacing w:after="0" w:line="240" w:lineRule="auto"/>
              <w:ind w:left="426"/>
              <w:jc w:val="both"/>
            </w:pPr>
            <w:r>
              <w:t xml:space="preserve">2. </w:t>
            </w:r>
            <w:proofErr w:type="spellStart"/>
            <w:r>
              <w:t>Analy</w:t>
            </w:r>
            <w:r w:rsidR="00C96B3E">
              <w:t>z</w:t>
            </w:r>
            <w:r>
              <w:t>ing</w:t>
            </w:r>
            <w:proofErr w:type="spellEnd"/>
            <w:r>
              <w:t xml:space="preserve"> the data</w:t>
            </w:r>
          </w:p>
          <w:p w14:paraId="59CA47C3" w14:textId="77777777" w:rsidR="005E116E" w:rsidRDefault="005E116E" w:rsidP="003829F1">
            <w:pPr>
              <w:pStyle w:val="ListParagraph"/>
              <w:spacing w:after="0" w:line="240" w:lineRule="auto"/>
              <w:ind w:left="426"/>
              <w:jc w:val="both"/>
            </w:pPr>
          </w:p>
          <w:p w14:paraId="0388FB1C" w14:textId="240E75CF" w:rsidR="00F8502A" w:rsidRPr="00736048" w:rsidRDefault="00F8502A" w:rsidP="003829F1">
            <w:pPr>
              <w:pStyle w:val="ListParagraph"/>
              <w:spacing w:after="0" w:line="240" w:lineRule="auto"/>
              <w:ind w:left="426"/>
              <w:jc w:val="both"/>
            </w:pPr>
            <w:r>
              <w:t>3. Repo</w:t>
            </w:r>
            <w:r w:rsidR="004E5E4B">
              <w:t>rting the results</w:t>
            </w:r>
          </w:p>
        </w:tc>
      </w:tr>
      <w:tr w:rsidR="00AD1F6C" w:rsidRPr="00736048" w14:paraId="24BF14C4" w14:textId="77777777" w:rsidTr="00A270F7">
        <w:tc>
          <w:tcPr>
            <w:tcW w:w="9016" w:type="dxa"/>
          </w:tcPr>
          <w:p w14:paraId="73887C5B" w14:textId="77777777" w:rsidR="00943A52" w:rsidRDefault="00150C2C" w:rsidP="00943A5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 xml:space="preserve">Risk: </w:t>
            </w:r>
          </w:p>
          <w:p w14:paraId="5EA7A67C" w14:textId="500A8DF1" w:rsidR="00F8502A" w:rsidRDefault="00F8502A" w:rsidP="00F8502A">
            <w:pPr>
              <w:pStyle w:val="ListParagraph"/>
              <w:spacing w:after="0" w:line="240" w:lineRule="auto"/>
              <w:ind w:left="426"/>
              <w:jc w:val="both"/>
            </w:pPr>
            <w:r>
              <w:t>1. People risk</w:t>
            </w:r>
            <w:r w:rsidR="004E5E4B">
              <w:t xml:space="preserve"> – analysis the pos</w:t>
            </w:r>
            <w:r w:rsidR="00C96B3E">
              <w:t>sibl</w:t>
            </w:r>
            <w:r w:rsidR="004E5E4B">
              <w:t>e management changes to cope with the new business model.</w:t>
            </w:r>
            <w:r w:rsidR="009D553C">
              <w:t xml:space="preserve"> Traditional retail staff might not have the correct </w:t>
            </w:r>
            <w:proofErr w:type="spellStart"/>
            <w:r w:rsidR="009D553C">
              <w:t>mindset</w:t>
            </w:r>
            <w:proofErr w:type="spellEnd"/>
            <w:r w:rsidR="009D553C">
              <w:t xml:space="preserve"> for the rapidly changing env</w:t>
            </w:r>
            <w:r w:rsidR="00C96B3E">
              <w:t>iron</w:t>
            </w:r>
            <w:r w:rsidR="009D553C">
              <w:t>ment. The organization has to understand the talent within the team and seek additional resource</w:t>
            </w:r>
            <w:r w:rsidR="00C96B3E">
              <w:t>s</w:t>
            </w:r>
            <w:r w:rsidR="009D553C">
              <w:t xml:space="preserve"> for the transformation.</w:t>
            </w:r>
          </w:p>
          <w:p w14:paraId="3FF43DBA" w14:textId="77777777" w:rsidR="005E116E" w:rsidRDefault="005E116E" w:rsidP="00F8502A">
            <w:pPr>
              <w:pStyle w:val="ListParagraph"/>
              <w:spacing w:after="0" w:line="240" w:lineRule="auto"/>
              <w:ind w:left="426"/>
              <w:jc w:val="both"/>
            </w:pPr>
          </w:p>
          <w:p w14:paraId="292C06B1" w14:textId="0F723B6C" w:rsidR="00F8502A" w:rsidRDefault="00F8502A" w:rsidP="00F8502A">
            <w:pPr>
              <w:pStyle w:val="ListParagraph"/>
              <w:spacing w:after="0" w:line="240" w:lineRule="auto"/>
              <w:ind w:left="426"/>
              <w:jc w:val="both"/>
            </w:pPr>
            <w:r>
              <w:t>2. Resource risk</w:t>
            </w:r>
            <w:r w:rsidR="00FF616B">
              <w:t xml:space="preserve"> – </w:t>
            </w:r>
            <w:r w:rsidR="004E5E4B">
              <w:t xml:space="preserve">sufficient </w:t>
            </w:r>
            <w:r w:rsidR="00C96B3E">
              <w:t>support</w:t>
            </w:r>
            <w:r w:rsidR="004E5E4B">
              <w:t xml:space="preserve"> for the business transformation, as land resource</w:t>
            </w:r>
            <w:r w:rsidR="00C96B3E">
              <w:t>s</w:t>
            </w:r>
            <w:r w:rsidR="004E5E4B">
              <w:t xml:space="preserve"> in Hong Kong very limited</w:t>
            </w:r>
            <w:r w:rsidR="005E116E">
              <w:t>.</w:t>
            </w:r>
          </w:p>
          <w:p w14:paraId="0F45315F" w14:textId="77777777" w:rsidR="005E116E" w:rsidRDefault="005E116E" w:rsidP="00C96B3E">
            <w:pPr>
              <w:pStyle w:val="ListParagraph"/>
              <w:spacing w:after="0" w:line="240" w:lineRule="auto"/>
              <w:ind w:left="426"/>
              <w:jc w:val="both"/>
            </w:pPr>
          </w:p>
          <w:p w14:paraId="18E85985" w14:textId="631DF4CC" w:rsidR="00814AA4" w:rsidRPr="00736048" w:rsidRDefault="008614AF" w:rsidP="00C96B3E">
            <w:pPr>
              <w:pStyle w:val="ListParagraph"/>
              <w:spacing w:after="0" w:line="240" w:lineRule="auto"/>
              <w:ind w:left="426"/>
              <w:jc w:val="both"/>
            </w:pPr>
            <w:r>
              <w:t xml:space="preserve">3. </w:t>
            </w:r>
            <w:r w:rsidR="009F193F">
              <w:t>Cyber</w:t>
            </w:r>
            <w:r w:rsidR="00E8636A">
              <w:t>security</w:t>
            </w:r>
            <w:r>
              <w:t xml:space="preserve"> – there is a fine line between understanding consumer </w:t>
            </w:r>
            <w:proofErr w:type="spellStart"/>
            <w:r>
              <w:t>behavior</w:t>
            </w:r>
            <w:proofErr w:type="spellEnd"/>
            <w:r>
              <w:t xml:space="preserve"> and invading customer privacy</w:t>
            </w:r>
            <w:r w:rsidR="00C96B3E">
              <w:t>.</w:t>
            </w:r>
            <w:r w:rsidR="009F193F">
              <w:t xml:space="preserve"> </w:t>
            </w:r>
            <w:r w:rsidR="009D553C">
              <w:t>P</w:t>
            </w:r>
            <w:r w:rsidR="009F193F">
              <w:t xml:space="preserve">ersonal data </w:t>
            </w:r>
            <w:r w:rsidR="00E8636A">
              <w:t xml:space="preserve">privacy </w:t>
            </w:r>
            <w:r w:rsidR="009F193F">
              <w:t xml:space="preserve">with sensitive information such as credit card </w:t>
            </w:r>
            <w:r w:rsidR="009F193F">
              <w:lastRenderedPageBreak/>
              <w:t xml:space="preserve">information and is a critical risk factor for developing an online platform. As this is a highly technical and required specific expertise in Information technology, third party experts are needed to ensure the </w:t>
            </w:r>
            <w:r w:rsidR="001E3B8D">
              <w:t>s</w:t>
            </w:r>
            <w:r w:rsidR="00E8636A">
              <w:t>ecurity</w:t>
            </w:r>
            <w:r w:rsidR="001E3B8D">
              <w:t xml:space="preserve"> of the online platform.</w:t>
            </w:r>
            <w:r w:rsidR="009D553C">
              <w:t xml:space="preserve"> </w:t>
            </w:r>
            <w:r w:rsidR="00814AA4">
              <w:t>Another risk is as the delivery service is relay on the third</w:t>
            </w:r>
            <w:r w:rsidR="00846EB0">
              <w:t>-</w:t>
            </w:r>
            <w:r w:rsidR="00814AA4">
              <w:t>party service provider, may not able to find a desirable partner for the service</w:t>
            </w:r>
            <w:r w:rsidR="00943A52">
              <w:t>.</w:t>
            </w:r>
          </w:p>
        </w:tc>
      </w:tr>
    </w:tbl>
    <w:p w14:paraId="1560E3B8" w14:textId="593542DE" w:rsidR="0022493F" w:rsidRDefault="0022493F" w:rsidP="00736048">
      <w:pPr>
        <w:jc w:val="both"/>
      </w:pPr>
    </w:p>
    <w:sectPr w:rsidR="0022493F" w:rsidSect="006256BA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1A255" w14:textId="77777777" w:rsidR="004D00DC" w:rsidRDefault="004D00DC" w:rsidP="00C4434E">
      <w:pPr>
        <w:spacing w:after="0" w:line="240" w:lineRule="auto"/>
      </w:pPr>
      <w:r>
        <w:separator/>
      </w:r>
    </w:p>
  </w:endnote>
  <w:endnote w:type="continuationSeparator" w:id="0">
    <w:p w14:paraId="63870F49" w14:textId="77777777" w:rsidR="004D00DC" w:rsidRDefault="004D00DC" w:rsidP="00C44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7EC7A" w14:textId="543FE77A" w:rsidR="00AD1F6C" w:rsidRDefault="00AD1F6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E116E">
      <w:rPr>
        <w:noProof/>
      </w:rPr>
      <w:t>2</w:t>
    </w:r>
    <w:r>
      <w:fldChar w:fldCharType="end"/>
    </w:r>
  </w:p>
  <w:p w14:paraId="6E27D0BF" w14:textId="77777777" w:rsidR="00AD1F6C" w:rsidRDefault="00AD1F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6FB85" w14:textId="77777777" w:rsidR="004D00DC" w:rsidRDefault="004D00DC" w:rsidP="00C4434E">
      <w:pPr>
        <w:spacing w:after="0" w:line="240" w:lineRule="auto"/>
      </w:pPr>
      <w:r>
        <w:separator/>
      </w:r>
    </w:p>
  </w:footnote>
  <w:footnote w:type="continuationSeparator" w:id="0">
    <w:p w14:paraId="6A004448" w14:textId="77777777" w:rsidR="004D00DC" w:rsidRDefault="004D00DC" w:rsidP="00C44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D60E3"/>
    <w:multiLevelType w:val="hybridMultilevel"/>
    <w:tmpl w:val="E894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4C0D10"/>
    <w:multiLevelType w:val="hybridMultilevel"/>
    <w:tmpl w:val="023ADB4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E3358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D5A041E"/>
    <w:multiLevelType w:val="hybridMultilevel"/>
    <w:tmpl w:val="2876855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84D6DC6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A1MTO1MDcyN7YwMjNU0lEKTi0uzszPAymwrAUA1TK66ywAAAA="/>
  </w:docVars>
  <w:rsids>
    <w:rsidRoot w:val="00C4434E"/>
    <w:rsid w:val="0000483C"/>
    <w:rsid w:val="00091AB9"/>
    <w:rsid w:val="000964F8"/>
    <w:rsid w:val="000D078E"/>
    <w:rsid w:val="001174BC"/>
    <w:rsid w:val="00150C2C"/>
    <w:rsid w:val="0018081D"/>
    <w:rsid w:val="001D6BE4"/>
    <w:rsid w:val="001E3B8D"/>
    <w:rsid w:val="001E5530"/>
    <w:rsid w:val="00224492"/>
    <w:rsid w:val="0022493F"/>
    <w:rsid w:val="0032486A"/>
    <w:rsid w:val="00325BB9"/>
    <w:rsid w:val="00332E1E"/>
    <w:rsid w:val="00365749"/>
    <w:rsid w:val="00367CF0"/>
    <w:rsid w:val="003874C9"/>
    <w:rsid w:val="003B438B"/>
    <w:rsid w:val="0040108D"/>
    <w:rsid w:val="004648C0"/>
    <w:rsid w:val="0047267D"/>
    <w:rsid w:val="004A6BE3"/>
    <w:rsid w:val="004C18FC"/>
    <w:rsid w:val="004C50EB"/>
    <w:rsid w:val="004D00DC"/>
    <w:rsid w:val="004D299A"/>
    <w:rsid w:val="004D7416"/>
    <w:rsid w:val="004E5E4B"/>
    <w:rsid w:val="005015DA"/>
    <w:rsid w:val="00514203"/>
    <w:rsid w:val="00531F3E"/>
    <w:rsid w:val="00561C79"/>
    <w:rsid w:val="00563272"/>
    <w:rsid w:val="005652FB"/>
    <w:rsid w:val="0057538E"/>
    <w:rsid w:val="005C7329"/>
    <w:rsid w:val="005D080C"/>
    <w:rsid w:val="005E116E"/>
    <w:rsid w:val="006256BA"/>
    <w:rsid w:val="007163DB"/>
    <w:rsid w:val="0073462E"/>
    <w:rsid w:val="00736048"/>
    <w:rsid w:val="007465B4"/>
    <w:rsid w:val="00814AA4"/>
    <w:rsid w:val="0083705F"/>
    <w:rsid w:val="00846EB0"/>
    <w:rsid w:val="0085750E"/>
    <w:rsid w:val="008614AF"/>
    <w:rsid w:val="008746D0"/>
    <w:rsid w:val="00892DBB"/>
    <w:rsid w:val="008A7E2C"/>
    <w:rsid w:val="008B1BE4"/>
    <w:rsid w:val="008B7593"/>
    <w:rsid w:val="00931B70"/>
    <w:rsid w:val="009339F8"/>
    <w:rsid w:val="00943A52"/>
    <w:rsid w:val="00947AC0"/>
    <w:rsid w:val="00973472"/>
    <w:rsid w:val="009D553C"/>
    <w:rsid w:val="009F193F"/>
    <w:rsid w:val="009F5B9F"/>
    <w:rsid w:val="00A04578"/>
    <w:rsid w:val="00A270F7"/>
    <w:rsid w:val="00A81723"/>
    <w:rsid w:val="00AD1F6C"/>
    <w:rsid w:val="00B003FF"/>
    <w:rsid w:val="00B154E9"/>
    <w:rsid w:val="00B23C1B"/>
    <w:rsid w:val="00B241E0"/>
    <w:rsid w:val="00B72DDC"/>
    <w:rsid w:val="00B86678"/>
    <w:rsid w:val="00BB5129"/>
    <w:rsid w:val="00BD2C3B"/>
    <w:rsid w:val="00BF3EB1"/>
    <w:rsid w:val="00C35E16"/>
    <w:rsid w:val="00C43035"/>
    <w:rsid w:val="00C4434E"/>
    <w:rsid w:val="00C47110"/>
    <w:rsid w:val="00C70CF1"/>
    <w:rsid w:val="00C73E42"/>
    <w:rsid w:val="00C760B3"/>
    <w:rsid w:val="00C96B3E"/>
    <w:rsid w:val="00CB1748"/>
    <w:rsid w:val="00D0526A"/>
    <w:rsid w:val="00D40FF5"/>
    <w:rsid w:val="00D6745C"/>
    <w:rsid w:val="00DC2A62"/>
    <w:rsid w:val="00DE7664"/>
    <w:rsid w:val="00DF1581"/>
    <w:rsid w:val="00E44163"/>
    <w:rsid w:val="00E50B6B"/>
    <w:rsid w:val="00E8636A"/>
    <w:rsid w:val="00F039DF"/>
    <w:rsid w:val="00F162E1"/>
    <w:rsid w:val="00F80548"/>
    <w:rsid w:val="00F8502A"/>
    <w:rsid w:val="00F93930"/>
    <w:rsid w:val="00FF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B30004"/>
  <w14:defaultImageDpi w14:val="96"/>
  <w15:docId w15:val="{8FDEDF8F-2DDF-4DE0-9FAB-43D6A52B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6BA"/>
    <w:pPr>
      <w:spacing w:after="200" w:line="276" w:lineRule="auto"/>
    </w:pPr>
    <w:rPr>
      <w:rFonts w:cs="Times New Roman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32E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32E1E"/>
    <w:rPr>
      <w:rFonts w:ascii="Arial" w:hAnsi="Arial" w:cs="Arial"/>
      <w:b/>
      <w:bCs/>
      <w:i/>
      <w:iCs/>
      <w:sz w:val="28"/>
      <w:szCs w:val="28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4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43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4434E"/>
    <w:pPr>
      <w:ind w:left="720"/>
      <w:contextualSpacing/>
    </w:pPr>
  </w:style>
  <w:style w:type="table" w:styleId="TableGrid">
    <w:name w:val="Table Grid"/>
    <w:basedOn w:val="TableNormal"/>
    <w:uiPriority w:val="99"/>
    <w:rsid w:val="00C4434E"/>
    <w:pPr>
      <w:spacing w:after="0" w:line="240" w:lineRule="auto"/>
    </w:pPr>
    <w:rPr>
      <w:rFonts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434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434E"/>
    <w:rPr>
      <w:rFonts w:cs="Times New Roman"/>
    </w:rPr>
  </w:style>
  <w:style w:type="character" w:styleId="Strong">
    <w:name w:val="Strong"/>
    <w:basedOn w:val="DefaultParagraphFont"/>
    <w:uiPriority w:val="22"/>
    <w:qFormat/>
    <w:locked/>
    <w:rsid w:val="00332E1E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cba1ebb195aa9ea87a888403b3244515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7774afbbcee8b087f7541140ba604dc9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463D3D0A-3F94-4711-9655-67BA8CA9A9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44C18F-C5BA-4B2E-A018-87B2C770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E65957-BCD0-4B7F-B99E-444EDD0DAB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E9574C-7895-46E9-BCA3-37F6D598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Ciotek Server</dc:creator>
  <cp:keywords/>
  <dc:description/>
  <cp:lastModifiedBy>Timothy Liu</cp:lastModifiedBy>
  <cp:revision>6</cp:revision>
  <dcterms:created xsi:type="dcterms:W3CDTF">2020-03-30T07:42:00Z</dcterms:created>
  <dcterms:modified xsi:type="dcterms:W3CDTF">2020-03-31T08:53:00Z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