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4"/>
          <w:szCs w:val="24"/>
        </w:rPr>
        <w:id w:val="517430010"/>
        <w:docPartObj>
          <w:docPartGallery w:val="Cover Pages"/>
          <w:docPartUnique/>
        </w:docPartObj>
      </w:sdtPr>
      <w:sdtEndPr>
        <w:rPr>
          <w:rFonts w:ascii="Times New Roman" w:hAnsi="Times New Roman" w:cs="Times New Roman"/>
          <w:b/>
          <w:sz w:val="28"/>
          <w:szCs w:val="28"/>
          <w:shd w:val="clear" w:color="auto" w:fill="FFFFFF"/>
          <w:lang w:val="en-GB"/>
        </w:rPr>
      </w:sdtEndPr>
      <w:sdtContent>
        <w:p w14:paraId="07CDA3C3" w14:textId="590CC847" w:rsidR="00D1649E" w:rsidRPr="00716B36" w:rsidRDefault="00D1649E">
          <w:pPr>
            <w:rPr>
              <w:sz w:val="24"/>
              <w:szCs w:val="24"/>
            </w:rPr>
          </w:pPr>
          <w:r w:rsidRPr="00716B36">
            <w:rPr>
              <w:noProof/>
              <w:sz w:val="24"/>
              <w:szCs w:val="24"/>
            </w:rPr>
            <mc:AlternateContent>
              <mc:Choice Requires="wpg">
                <w:drawing>
                  <wp:anchor distT="0" distB="0" distL="114300" distR="114300" simplePos="0" relativeHeight="251668480" behindDoc="0" locked="0" layoutInCell="1" allowOverlap="1" wp14:anchorId="7710135A" wp14:editId="3EC367A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1545AA"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p>
        <w:p w14:paraId="26BC5559" w14:textId="0AEA1C39" w:rsidR="00D1649E" w:rsidRPr="00716B36" w:rsidRDefault="00D1649E">
          <w:pPr>
            <w:rPr>
              <w:rFonts w:ascii="Times New Roman" w:hAnsi="Times New Roman" w:cs="Times New Roman"/>
              <w:b/>
              <w:sz w:val="28"/>
              <w:szCs w:val="28"/>
              <w:shd w:val="clear" w:color="auto" w:fill="FFFFFF"/>
              <w:lang w:val="en-GB"/>
            </w:rPr>
          </w:pPr>
          <w:r w:rsidRPr="00716B36">
            <w:rPr>
              <w:noProof/>
              <w:sz w:val="24"/>
              <w:szCs w:val="24"/>
            </w:rPr>
            <mc:AlternateContent>
              <mc:Choice Requires="wps">
                <w:drawing>
                  <wp:anchor distT="0" distB="0" distL="114300" distR="114300" simplePos="0" relativeHeight="251667456" behindDoc="0" locked="0" layoutInCell="1" allowOverlap="1" wp14:anchorId="67C9F31F" wp14:editId="52495FB1">
                    <wp:simplePos x="0" y="0"/>
                    <wp:positionH relativeFrom="margin">
                      <wp:align>center</wp:align>
                    </wp:positionH>
                    <wp:positionV relativeFrom="page">
                      <wp:posOffset>7764780</wp:posOffset>
                    </wp:positionV>
                    <wp:extent cx="7315200" cy="1009650"/>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155A9C" w14:textId="21DC7809" w:rsidR="00D1649E" w:rsidRDefault="00D1649E">
                                <w:pPr>
                                  <w:pStyle w:val="NoSpacing"/>
                                  <w:jc w:val="right"/>
                                  <w:rPr>
                                    <w:color w:val="4F81BD" w:themeColor="accent1"/>
                                    <w:sz w:val="28"/>
                                    <w:szCs w:val="28"/>
                                    <w:lang w:val="ro-RO"/>
                                  </w:rPr>
                                </w:pPr>
                                <w:r>
                                  <w:rPr>
                                    <w:color w:val="4F81BD" w:themeColor="accent1"/>
                                    <w:sz w:val="28"/>
                                    <w:szCs w:val="28"/>
                                    <w:lang w:val="ro-RO"/>
                                  </w:rPr>
                                  <w:t xml:space="preserve">Student name: </w:t>
                                </w:r>
                                <w:r w:rsidRPr="00D1649E">
                                  <w:rPr>
                                    <w:color w:val="000000" w:themeColor="text1"/>
                                    <w:sz w:val="28"/>
                                    <w:szCs w:val="28"/>
                                    <w:lang w:val="ro-RO"/>
                                  </w:rPr>
                                  <w:t>Lucian Anghel</w:t>
                                </w:r>
                              </w:p>
                              <w:p w14:paraId="21F5C2B8" w14:textId="438BB23A" w:rsidR="00D1649E" w:rsidRDefault="00D1649E">
                                <w:pPr>
                                  <w:pStyle w:val="NoSpacing"/>
                                  <w:jc w:val="right"/>
                                  <w:rPr>
                                    <w:color w:val="4F81BD" w:themeColor="accent1"/>
                                    <w:sz w:val="28"/>
                                    <w:szCs w:val="28"/>
                                    <w:lang w:val="ro-RO"/>
                                  </w:rPr>
                                </w:pPr>
                                <w:r>
                                  <w:rPr>
                                    <w:color w:val="4F81BD" w:themeColor="accent1"/>
                                    <w:sz w:val="28"/>
                                    <w:szCs w:val="28"/>
                                    <w:lang w:val="ro-RO"/>
                                  </w:rPr>
                                  <w:t xml:space="preserve">Student ID: </w:t>
                                </w:r>
                                <w:r w:rsidRPr="00D1649E">
                                  <w:rPr>
                                    <w:color w:val="000000" w:themeColor="text1"/>
                                    <w:sz w:val="28"/>
                                    <w:szCs w:val="28"/>
                                    <w:lang w:val="ro-RO"/>
                                  </w:rPr>
                                  <w:t>1917113</w:t>
                                </w:r>
                              </w:p>
                              <w:p w14:paraId="614133B5" w14:textId="11202B75" w:rsidR="00D1649E" w:rsidRPr="00D1649E" w:rsidRDefault="00D1649E">
                                <w:pPr>
                                  <w:pStyle w:val="NoSpacing"/>
                                  <w:jc w:val="right"/>
                                  <w:rPr>
                                    <w:color w:val="595959" w:themeColor="text1" w:themeTint="A6"/>
                                    <w:sz w:val="20"/>
                                    <w:szCs w:val="20"/>
                                    <w:lang w:val="ro-RO"/>
                                  </w:rPr>
                                </w:pPr>
                                <w:r>
                                  <w:rPr>
                                    <w:color w:val="4F81BD" w:themeColor="accent1"/>
                                    <w:sz w:val="28"/>
                                    <w:szCs w:val="28"/>
                                    <w:lang w:val="ro-RO"/>
                                  </w:rPr>
                                  <w:t xml:space="preserve">Module lecturer: </w:t>
                                </w:r>
                                <w:r w:rsidRPr="00D1649E">
                                  <w:rPr>
                                    <w:color w:val="000000" w:themeColor="text1"/>
                                    <w:sz w:val="28"/>
                                    <w:szCs w:val="28"/>
                                    <w:lang w:val="ro-RO"/>
                                  </w:rPr>
                                  <w:t>Paul Jenkins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7C9F31F" id="_x0000_t202" coordsize="21600,21600" o:spt="202" path="m,l,21600r21600,l21600,xe">
                    <v:stroke joinstyle="miter"/>
                    <v:path gradientshapeok="t" o:connecttype="rect"/>
                  </v:shapetype>
                  <v:shape id="Text Box 153" o:spid="_x0000_s1026" type="#_x0000_t202" style="position:absolute;margin-left:0;margin-top:611.4pt;width:8in;height:79.5pt;z-index:251667456;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" filled="f" stroked="f" strokeweight=".5pt">
                    <v:textbox style="mso-fit-shape-to-text:t" inset="126pt,0,54pt,0">
                      <w:txbxContent>
                        <w:p w14:paraId="24155A9C" w14:textId="21DC7809" w:rsidR="00D1649E" w:rsidRDefault="00D1649E">
                          <w:pPr>
                            <w:pStyle w:val="NoSpacing"/>
                            <w:jc w:val="right"/>
                            <w:rPr>
                              <w:color w:val="4F81BD" w:themeColor="accent1"/>
                              <w:sz w:val="28"/>
                              <w:szCs w:val="28"/>
                              <w:lang w:val="ro-RO"/>
                            </w:rPr>
                          </w:pPr>
                          <w:r>
                            <w:rPr>
                              <w:color w:val="4F81BD" w:themeColor="accent1"/>
                              <w:sz w:val="28"/>
                              <w:szCs w:val="28"/>
                              <w:lang w:val="ro-RO"/>
                            </w:rPr>
                            <w:t xml:space="preserve">Student name: </w:t>
                          </w:r>
                          <w:r w:rsidRPr="00D1649E">
                            <w:rPr>
                              <w:color w:val="000000" w:themeColor="text1"/>
                              <w:sz w:val="28"/>
                              <w:szCs w:val="28"/>
                              <w:lang w:val="ro-RO"/>
                            </w:rPr>
                            <w:t>Lucian Anghel</w:t>
                          </w:r>
                        </w:p>
                        <w:p w14:paraId="21F5C2B8" w14:textId="438BB23A" w:rsidR="00D1649E" w:rsidRDefault="00D1649E">
                          <w:pPr>
                            <w:pStyle w:val="NoSpacing"/>
                            <w:jc w:val="right"/>
                            <w:rPr>
                              <w:color w:val="4F81BD" w:themeColor="accent1"/>
                              <w:sz w:val="28"/>
                              <w:szCs w:val="28"/>
                              <w:lang w:val="ro-RO"/>
                            </w:rPr>
                          </w:pPr>
                          <w:r>
                            <w:rPr>
                              <w:color w:val="4F81BD" w:themeColor="accent1"/>
                              <w:sz w:val="28"/>
                              <w:szCs w:val="28"/>
                              <w:lang w:val="ro-RO"/>
                            </w:rPr>
                            <w:t xml:space="preserve">Student ID: </w:t>
                          </w:r>
                          <w:r w:rsidRPr="00D1649E">
                            <w:rPr>
                              <w:color w:val="000000" w:themeColor="text1"/>
                              <w:sz w:val="28"/>
                              <w:szCs w:val="28"/>
                              <w:lang w:val="ro-RO"/>
                            </w:rPr>
                            <w:t>1917113</w:t>
                          </w:r>
                        </w:p>
                        <w:p w14:paraId="614133B5" w14:textId="11202B75" w:rsidR="00D1649E" w:rsidRPr="00D1649E" w:rsidRDefault="00D1649E">
                          <w:pPr>
                            <w:pStyle w:val="NoSpacing"/>
                            <w:jc w:val="right"/>
                            <w:rPr>
                              <w:color w:val="595959" w:themeColor="text1" w:themeTint="A6"/>
                              <w:sz w:val="20"/>
                              <w:szCs w:val="20"/>
                              <w:lang w:val="ro-RO"/>
                            </w:rPr>
                          </w:pPr>
                          <w:r>
                            <w:rPr>
                              <w:color w:val="4F81BD" w:themeColor="accent1"/>
                              <w:sz w:val="28"/>
                              <w:szCs w:val="28"/>
                              <w:lang w:val="ro-RO"/>
                            </w:rPr>
                            <w:t xml:space="preserve">Module lecturer: </w:t>
                          </w:r>
                          <w:r w:rsidRPr="00D1649E">
                            <w:rPr>
                              <w:color w:val="000000" w:themeColor="text1"/>
                              <w:sz w:val="28"/>
                              <w:szCs w:val="28"/>
                              <w:lang w:val="ro-RO"/>
                            </w:rPr>
                            <w:t>Paul Jenkins</w:t>
                          </w:r>
                        </w:p>
                      </w:txbxContent>
                    </v:textbox>
                    <w10:wrap type="square" anchorx="margin" anchory="page"/>
                  </v:shape>
                </w:pict>
              </mc:Fallback>
            </mc:AlternateContent>
          </w:r>
          <w:r w:rsidRPr="00716B36">
            <w:rPr>
              <w:noProof/>
              <w:sz w:val="24"/>
              <w:szCs w:val="24"/>
            </w:rPr>
            <mc:AlternateContent>
              <mc:Choice Requires="wps">
                <w:drawing>
                  <wp:anchor distT="0" distB="0" distL="114300" distR="114300" simplePos="0" relativeHeight="251665408" behindDoc="0" locked="0" layoutInCell="1" allowOverlap="1" wp14:anchorId="6C8D217E" wp14:editId="57F808F3">
                    <wp:simplePos x="0" y="0"/>
                    <wp:positionH relativeFrom="margin">
                      <wp:align>center</wp:align>
                    </wp:positionH>
                    <wp:positionV relativeFrom="page">
                      <wp:posOffset>2583180</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18D1ED" w14:textId="334AAD13" w:rsidR="00D1649E" w:rsidRDefault="00CD50A7">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1649E">
                                      <w:rPr>
                                        <w:caps/>
                                        <w:color w:val="4F81BD" w:themeColor="accent1"/>
                                        <w:sz w:val="64"/>
                                        <w:szCs w:val="64"/>
                                      </w:rPr>
                                      <w:t>Software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3A1C08" w14:textId="1C8D8E38" w:rsidR="00D1649E" w:rsidRDefault="00D1649E">
                                    <w:pPr>
                                      <w:jc w:val="right"/>
                                      <w:rPr>
                                        <w:smallCaps/>
                                        <w:color w:val="404040" w:themeColor="text1" w:themeTint="BF"/>
                                        <w:sz w:val="36"/>
                                        <w:szCs w:val="36"/>
                                      </w:rPr>
                                    </w:pPr>
                                    <w:r w:rsidRPr="00D1649E">
                                      <w:rPr>
                                        <w:color w:val="404040" w:themeColor="text1" w:themeTint="BF"/>
                                        <w:sz w:val="36"/>
                                        <w:szCs w:val="36"/>
                                      </w:rPr>
                                      <w:t>ACCC4006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8D217E" id="Text Box 154" o:spid="_x0000_s1027" type="#_x0000_t202" style="position:absolute;margin-left:0;margin-top:203.4pt;width:8in;height:286.5pt;z-index:251665408;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" filled="f" stroked="f" strokeweight=".5pt">
                    <v:textbox inset="126pt,0,54pt,0">
                      <w:txbxContent>
                        <w:p w14:paraId="1318D1ED" w14:textId="334AAD13" w:rsidR="00D1649E" w:rsidRDefault="00CD50A7">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1649E">
                                <w:rPr>
                                  <w:caps/>
                                  <w:color w:val="4F81BD" w:themeColor="accent1"/>
                                  <w:sz w:val="64"/>
                                  <w:szCs w:val="64"/>
                                </w:rPr>
                                <w:t>Software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3A1C08" w14:textId="1C8D8E38" w:rsidR="00D1649E" w:rsidRDefault="00D1649E">
                              <w:pPr>
                                <w:jc w:val="right"/>
                                <w:rPr>
                                  <w:smallCaps/>
                                  <w:color w:val="404040" w:themeColor="text1" w:themeTint="BF"/>
                                  <w:sz w:val="36"/>
                                  <w:szCs w:val="36"/>
                                </w:rPr>
                              </w:pPr>
                              <w:r w:rsidRPr="00D1649E">
                                <w:rPr>
                                  <w:color w:val="404040" w:themeColor="text1" w:themeTint="BF"/>
                                  <w:sz w:val="36"/>
                                  <w:szCs w:val="36"/>
                                </w:rPr>
                                <w:t>ACCC4006</w:t>
                              </w:r>
                            </w:p>
                          </w:sdtContent>
                        </w:sdt>
                      </w:txbxContent>
                    </v:textbox>
                    <w10:wrap type="square" anchorx="margin" anchory="page"/>
                  </v:shape>
                </w:pict>
              </mc:Fallback>
            </mc:AlternateContent>
          </w:r>
          <w:r w:rsidRPr="00716B36">
            <w:rPr>
              <w:rFonts w:ascii="Times New Roman" w:hAnsi="Times New Roman" w:cs="Times New Roman"/>
              <w:b/>
              <w:sz w:val="28"/>
              <w:szCs w:val="28"/>
              <w:shd w:val="clear" w:color="auto" w:fill="FFFFFF"/>
              <w:lang w:val="en-GB"/>
            </w:rPr>
            <w:br w:type="page"/>
          </w:r>
        </w:p>
      </w:sdtContent>
    </w:sdt>
    <w:p w14:paraId="37DA7504" w14:textId="77777777" w:rsidR="005B6B14" w:rsidRPr="00716B36" w:rsidRDefault="005B6B14" w:rsidP="00DC063C">
      <w:pPr>
        <w:spacing w:line="360" w:lineRule="auto"/>
        <w:jc w:val="center"/>
        <w:rPr>
          <w:rFonts w:ascii="Times New Roman" w:hAnsi="Times New Roman" w:cs="Times New Roman"/>
          <w:b/>
          <w:sz w:val="28"/>
          <w:szCs w:val="28"/>
          <w:shd w:val="clear" w:color="auto" w:fill="FFFFFF"/>
        </w:rPr>
      </w:pPr>
    </w:p>
    <w:p w14:paraId="2222F6A6" w14:textId="77777777" w:rsidR="005B6B14" w:rsidRPr="00716B36" w:rsidRDefault="005B6B14" w:rsidP="00DC063C">
      <w:pPr>
        <w:spacing w:line="360" w:lineRule="auto"/>
        <w:jc w:val="center"/>
        <w:rPr>
          <w:rFonts w:ascii="Times New Roman" w:hAnsi="Times New Roman" w:cs="Times New Roman"/>
          <w:b/>
          <w:sz w:val="28"/>
          <w:szCs w:val="28"/>
          <w:shd w:val="clear" w:color="auto" w:fill="FFFFFF"/>
        </w:rPr>
      </w:pPr>
    </w:p>
    <w:p w14:paraId="26055BA1" w14:textId="77777777" w:rsidR="005B6B14" w:rsidRPr="00716B36" w:rsidRDefault="005B6B14" w:rsidP="000429CF">
      <w:pPr>
        <w:spacing w:line="360" w:lineRule="auto"/>
        <w:jc w:val="both"/>
        <w:rPr>
          <w:rFonts w:ascii="Times New Roman" w:hAnsi="Times New Roman" w:cs="Times New Roman"/>
          <w:b/>
          <w:sz w:val="28"/>
          <w:szCs w:val="28"/>
          <w:shd w:val="clear" w:color="auto" w:fill="FFFFFF"/>
        </w:rPr>
      </w:pPr>
      <w:r w:rsidRPr="00716B36">
        <w:rPr>
          <w:rFonts w:ascii="Times New Roman" w:hAnsi="Times New Roman" w:cs="Times New Roman"/>
          <w:b/>
          <w:sz w:val="28"/>
          <w:szCs w:val="28"/>
          <w:shd w:val="clear" w:color="auto" w:fill="FFFFFF"/>
        </w:rPr>
        <w:t>Executive summary</w:t>
      </w:r>
    </w:p>
    <w:p w14:paraId="3698FE64" w14:textId="3DFDF0B5" w:rsidR="005B6B14" w:rsidRPr="00716B36" w:rsidRDefault="005B6B14" w:rsidP="000429CF">
      <w:pPr>
        <w:spacing w:line="360" w:lineRule="auto"/>
        <w:jc w:val="both"/>
        <w:rPr>
          <w:rFonts w:ascii="Times New Roman" w:hAnsi="Times New Roman" w:cs="Times New Roman"/>
          <w:b/>
          <w:sz w:val="28"/>
          <w:szCs w:val="28"/>
          <w:shd w:val="clear" w:color="auto" w:fill="FFFFFF"/>
        </w:rPr>
      </w:pPr>
      <w:r w:rsidRPr="00716B36">
        <w:rPr>
          <w:rFonts w:ascii="Times New Roman" w:hAnsi="Times New Roman" w:cs="Times New Roman"/>
          <w:sz w:val="28"/>
          <w:szCs w:val="28"/>
          <w:shd w:val="clear" w:color="auto" w:fill="FFFFFF"/>
        </w:rPr>
        <w:t>The following report has been emphasized on numerous aspects of software development for different software environments. The report has been presented in two separate sections that have been developed on different given tasks on software development. Through this following two-sectioned report,</w:t>
      </w:r>
      <w:r w:rsidR="00486A0D" w:rsidRPr="00716B36">
        <w:rPr>
          <w:rFonts w:ascii="Times New Roman" w:hAnsi="Times New Roman" w:cs="Times New Roman"/>
          <w:sz w:val="28"/>
          <w:szCs w:val="28"/>
          <w:shd w:val="clear" w:color="auto" w:fill="FFFFFF"/>
        </w:rPr>
        <w:t xml:space="preserve"> </w:t>
      </w:r>
      <w:r w:rsidRPr="00716B36">
        <w:rPr>
          <w:rFonts w:ascii="Times New Roman" w:hAnsi="Times New Roman" w:cs="Times New Roman"/>
          <w:sz w:val="28"/>
          <w:szCs w:val="28"/>
          <w:shd w:val="clear" w:color="auto" w:fill="FFFFFF"/>
        </w:rPr>
        <w:t>adequate understanding of software</w:t>
      </w:r>
      <w:r w:rsidR="00486A0D" w:rsidRPr="00716B36">
        <w:rPr>
          <w:rFonts w:ascii="Times New Roman" w:hAnsi="Times New Roman" w:cs="Times New Roman"/>
          <w:sz w:val="28"/>
          <w:szCs w:val="28"/>
          <w:shd w:val="clear" w:color="auto" w:fill="FFFFFF"/>
        </w:rPr>
        <w:t xml:space="preserve"> will be demonstrated</w:t>
      </w:r>
      <w:r w:rsidRPr="00716B36">
        <w:rPr>
          <w:rFonts w:ascii="Times New Roman" w:hAnsi="Times New Roman" w:cs="Times New Roman"/>
          <w:sz w:val="28"/>
          <w:szCs w:val="28"/>
          <w:shd w:val="clear" w:color="auto" w:fill="FFFFFF"/>
        </w:rPr>
        <w:t xml:space="preserve"> along with software testing and implementation. The report also focuses on the definition of array, control structure and data types along with their necessity in programming. A comparative essay on different testing methods has also been provided in this report.</w:t>
      </w:r>
      <w:r w:rsidRPr="00716B36">
        <w:rPr>
          <w:rFonts w:ascii="Times New Roman" w:hAnsi="Times New Roman" w:cs="Times New Roman"/>
          <w:b/>
          <w:sz w:val="28"/>
          <w:szCs w:val="28"/>
          <w:shd w:val="clear" w:color="auto" w:fill="FFFFFF"/>
        </w:rPr>
        <w:br w:type="page"/>
      </w:r>
    </w:p>
    <w:sdt>
      <w:sdtPr>
        <w:rPr>
          <w:sz w:val="32"/>
          <w:szCs w:val="32"/>
        </w:rPr>
        <w:id w:val="1040700155"/>
        <w:docPartObj>
          <w:docPartGallery w:val="Table of Contents"/>
          <w:docPartUnique/>
        </w:docPartObj>
      </w:sdtPr>
      <w:sdtEndPr>
        <w:rPr>
          <w:rFonts w:asciiTheme="minorHAnsi" w:eastAsiaTheme="minorEastAsia" w:hAnsiTheme="minorHAnsi" w:cstheme="minorBidi"/>
          <w:noProof/>
          <w:color w:val="auto"/>
          <w:sz w:val="24"/>
          <w:szCs w:val="24"/>
        </w:rPr>
      </w:sdtEndPr>
      <w:sdtContent>
        <w:p w14:paraId="769B3FC3" w14:textId="6A8B1945" w:rsidR="00716B36" w:rsidRPr="00716B36" w:rsidRDefault="00716B36">
          <w:pPr>
            <w:pStyle w:val="TOCHeading"/>
            <w:rPr>
              <w:sz w:val="32"/>
              <w:szCs w:val="32"/>
            </w:rPr>
          </w:pPr>
          <w:r w:rsidRPr="00716B36">
            <w:rPr>
              <w:sz w:val="32"/>
              <w:szCs w:val="32"/>
            </w:rPr>
            <w:t>Contents</w:t>
          </w:r>
        </w:p>
        <w:p w14:paraId="129F2B05" w14:textId="691D76A3" w:rsidR="00F85D82" w:rsidRDefault="00716B36">
          <w:pPr>
            <w:pStyle w:val="TOC1"/>
            <w:tabs>
              <w:tab w:val="right" w:leader="dot" w:pos="9350"/>
            </w:tabs>
            <w:rPr>
              <w:noProof/>
              <w:lang w:val="en-GB" w:eastAsia="en-GB"/>
            </w:rPr>
          </w:pPr>
          <w:r w:rsidRPr="00716B36">
            <w:rPr>
              <w:sz w:val="24"/>
              <w:szCs w:val="24"/>
            </w:rPr>
            <w:fldChar w:fldCharType="begin"/>
          </w:r>
          <w:r w:rsidRPr="00716B36">
            <w:rPr>
              <w:sz w:val="24"/>
              <w:szCs w:val="24"/>
            </w:rPr>
            <w:instrText xml:space="preserve"> TOC \o "1-3" \h \z \u </w:instrText>
          </w:r>
          <w:r w:rsidRPr="00716B36">
            <w:rPr>
              <w:sz w:val="24"/>
              <w:szCs w:val="24"/>
            </w:rPr>
            <w:fldChar w:fldCharType="separate"/>
          </w:r>
          <w:hyperlink w:anchor="_Toc49891005" w:history="1">
            <w:r w:rsidR="00F85D82" w:rsidRPr="00F6494F">
              <w:rPr>
                <w:rStyle w:val="Hyperlink"/>
                <w:rFonts w:eastAsia="Times New Roman"/>
                <w:noProof/>
                <w:highlight w:val="white"/>
              </w:rPr>
              <w:t>SECTION 1</w:t>
            </w:r>
            <w:r w:rsidR="00F85D82">
              <w:rPr>
                <w:noProof/>
                <w:webHidden/>
              </w:rPr>
              <w:tab/>
            </w:r>
            <w:r w:rsidR="00F85D82">
              <w:rPr>
                <w:noProof/>
                <w:webHidden/>
              </w:rPr>
              <w:fldChar w:fldCharType="begin"/>
            </w:r>
            <w:r w:rsidR="00F85D82">
              <w:rPr>
                <w:noProof/>
                <w:webHidden/>
              </w:rPr>
              <w:instrText xml:space="preserve"> PAGEREF _Toc49891005 \h </w:instrText>
            </w:r>
            <w:r w:rsidR="00F85D82">
              <w:rPr>
                <w:noProof/>
                <w:webHidden/>
              </w:rPr>
            </w:r>
            <w:r w:rsidR="00F85D82">
              <w:rPr>
                <w:noProof/>
                <w:webHidden/>
              </w:rPr>
              <w:fldChar w:fldCharType="separate"/>
            </w:r>
            <w:r w:rsidR="00F85D82">
              <w:rPr>
                <w:noProof/>
                <w:webHidden/>
              </w:rPr>
              <w:t>3</w:t>
            </w:r>
            <w:r w:rsidR="00F85D82">
              <w:rPr>
                <w:noProof/>
                <w:webHidden/>
              </w:rPr>
              <w:fldChar w:fldCharType="end"/>
            </w:r>
          </w:hyperlink>
        </w:p>
        <w:p w14:paraId="7F42162F" w14:textId="69648BD9" w:rsidR="00F85D82" w:rsidRDefault="00F85D82">
          <w:pPr>
            <w:pStyle w:val="TOC2"/>
            <w:tabs>
              <w:tab w:val="right" w:leader="dot" w:pos="9350"/>
            </w:tabs>
            <w:rPr>
              <w:noProof/>
              <w:lang w:val="en-GB" w:eastAsia="en-GB"/>
            </w:rPr>
          </w:pPr>
          <w:hyperlink w:anchor="_Toc49891006" w:history="1">
            <w:r w:rsidRPr="00F6494F">
              <w:rPr>
                <w:rStyle w:val="Hyperlink"/>
                <w:rFonts w:eastAsia="Times New Roman"/>
                <w:noProof/>
                <w:highlight w:val="white"/>
              </w:rPr>
              <w:t>Introduction</w:t>
            </w:r>
            <w:r>
              <w:rPr>
                <w:noProof/>
                <w:webHidden/>
              </w:rPr>
              <w:tab/>
            </w:r>
            <w:r>
              <w:rPr>
                <w:noProof/>
                <w:webHidden/>
              </w:rPr>
              <w:fldChar w:fldCharType="begin"/>
            </w:r>
            <w:r>
              <w:rPr>
                <w:noProof/>
                <w:webHidden/>
              </w:rPr>
              <w:instrText xml:space="preserve"> PAGEREF _Toc49891006 \h </w:instrText>
            </w:r>
            <w:r>
              <w:rPr>
                <w:noProof/>
                <w:webHidden/>
              </w:rPr>
            </w:r>
            <w:r>
              <w:rPr>
                <w:noProof/>
                <w:webHidden/>
              </w:rPr>
              <w:fldChar w:fldCharType="separate"/>
            </w:r>
            <w:r>
              <w:rPr>
                <w:noProof/>
                <w:webHidden/>
              </w:rPr>
              <w:t>3</w:t>
            </w:r>
            <w:r>
              <w:rPr>
                <w:noProof/>
                <w:webHidden/>
              </w:rPr>
              <w:fldChar w:fldCharType="end"/>
            </w:r>
          </w:hyperlink>
        </w:p>
        <w:p w14:paraId="255A1232" w14:textId="0A888C93" w:rsidR="00F85D82" w:rsidRDefault="00F85D82">
          <w:pPr>
            <w:pStyle w:val="TOC2"/>
            <w:tabs>
              <w:tab w:val="right" w:leader="dot" w:pos="9350"/>
            </w:tabs>
            <w:rPr>
              <w:noProof/>
              <w:lang w:val="en-GB" w:eastAsia="en-GB"/>
            </w:rPr>
          </w:pPr>
          <w:hyperlink w:anchor="_Toc49891007" w:history="1">
            <w:r w:rsidRPr="00F6494F">
              <w:rPr>
                <w:rStyle w:val="Hyperlink"/>
                <w:rFonts w:eastAsia="Times New Roman"/>
                <w:noProof/>
                <w:highlight w:val="white"/>
              </w:rPr>
              <w:t>PART A: UNDERSTANDING</w:t>
            </w:r>
            <w:r>
              <w:rPr>
                <w:noProof/>
                <w:webHidden/>
              </w:rPr>
              <w:tab/>
            </w:r>
            <w:r>
              <w:rPr>
                <w:noProof/>
                <w:webHidden/>
              </w:rPr>
              <w:fldChar w:fldCharType="begin"/>
            </w:r>
            <w:r>
              <w:rPr>
                <w:noProof/>
                <w:webHidden/>
              </w:rPr>
              <w:instrText xml:space="preserve"> PAGEREF _Toc49891007 \h </w:instrText>
            </w:r>
            <w:r>
              <w:rPr>
                <w:noProof/>
                <w:webHidden/>
              </w:rPr>
            </w:r>
            <w:r>
              <w:rPr>
                <w:noProof/>
                <w:webHidden/>
              </w:rPr>
              <w:fldChar w:fldCharType="separate"/>
            </w:r>
            <w:r>
              <w:rPr>
                <w:noProof/>
                <w:webHidden/>
              </w:rPr>
              <w:t>3</w:t>
            </w:r>
            <w:r>
              <w:rPr>
                <w:noProof/>
                <w:webHidden/>
              </w:rPr>
              <w:fldChar w:fldCharType="end"/>
            </w:r>
          </w:hyperlink>
        </w:p>
        <w:p w14:paraId="0B78CB3A" w14:textId="7B9C78F2" w:rsidR="00F85D82" w:rsidRDefault="00F85D82">
          <w:pPr>
            <w:pStyle w:val="TOC2"/>
            <w:tabs>
              <w:tab w:val="right" w:leader="dot" w:pos="9350"/>
            </w:tabs>
            <w:rPr>
              <w:noProof/>
              <w:lang w:val="en-GB" w:eastAsia="en-GB"/>
            </w:rPr>
          </w:pPr>
          <w:hyperlink w:anchor="_Toc49891008" w:history="1">
            <w:r w:rsidRPr="00F6494F">
              <w:rPr>
                <w:rStyle w:val="Hyperlink"/>
                <w:noProof/>
              </w:rPr>
              <w:t>PART B: INTERPRETATION</w:t>
            </w:r>
            <w:r>
              <w:rPr>
                <w:noProof/>
                <w:webHidden/>
              </w:rPr>
              <w:tab/>
            </w:r>
            <w:r>
              <w:rPr>
                <w:noProof/>
                <w:webHidden/>
              </w:rPr>
              <w:fldChar w:fldCharType="begin"/>
            </w:r>
            <w:r>
              <w:rPr>
                <w:noProof/>
                <w:webHidden/>
              </w:rPr>
              <w:instrText xml:space="preserve"> PAGEREF _Toc49891008 \h </w:instrText>
            </w:r>
            <w:r>
              <w:rPr>
                <w:noProof/>
                <w:webHidden/>
              </w:rPr>
            </w:r>
            <w:r>
              <w:rPr>
                <w:noProof/>
                <w:webHidden/>
              </w:rPr>
              <w:fldChar w:fldCharType="separate"/>
            </w:r>
            <w:r>
              <w:rPr>
                <w:noProof/>
                <w:webHidden/>
              </w:rPr>
              <w:t>10</w:t>
            </w:r>
            <w:r>
              <w:rPr>
                <w:noProof/>
                <w:webHidden/>
              </w:rPr>
              <w:fldChar w:fldCharType="end"/>
            </w:r>
          </w:hyperlink>
        </w:p>
        <w:p w14:paraId="3419395A" w14:textId="144CE277" w:rsidR="00F85D82" w:rsidRDefault="00F85D82">
          <w:pPr>
            <w:pStyle w:val="TOC2"/>
            <w:tabs>
              <w:tab w:val="right" w:leader="dot" w:pos="9350"/>
            </w:tabs>
            <w:rPr>
              <w:noProof/>
              <w:lang w:val="en-GB" w:eastAsia="en-GB"/>
            </w:rPr>
          </w:pPr>
          <w:hyperlink w:anchor="_Toc49891009" w:history="1">
            <w:r w:rsidRPr="00F6494F">
              <w:rPr>
                <w:rStyle w:val="Hyperlink"/>
                <w:noProof/>
              </w:rPr>
              <w:t>PART C: IMPLEMENTATION</w:t>
            </w:r>
            <w:r>
              <w:rPr>
                <w:noProof/>
                <w:webHidden/>
              </w:rPr>
              <w:tab/>
            </w:r>
            <w:r>
              <w:rPr>
                <w:noProof/>
                <w:webHidden/>
              </w:rPr>
              <w:fldChar w:fldCharType="begin"/>
            </w:r>
            <w:r>
              <w:rPr>
                <w:noProof/>
                <w:webHidden/>
              </w:rPr>
              <w:instrText xml:space="preserve"> PAGEREF _Toc49891009 \h </w:instrText>
            </w:r>
            <w:r>
              <w:rPr>
                <w:noProof/>
                <w:webHidden/>
              </w:rPr>
            </w:r>
            <w:r>
              <w:rPr>
                <w:noProof/>
                <w:webHidden/>
              </w:rPr>
              <w:fldChar w:fldCharType="separate"/>
            </w:r>
            <w:r>
              <w:rPr>
                <w:noProof/>
                <w:webHidden/>
              </w:rPr>
              <w:t>14</w:t>
            </w:r>
            <w:r>
              <w:rPr>
                <w:noProof/>
                <w:webHidden/>
              </w:rPr>
              <w:fldChar w:fldCharType="end"/>
            </w:r>
          </w:hyperlink>
        </w:p>
        <w:p w14:paraId="46B9FDE6" w14:textId="1722C35E" w:rsidR="00F85D82" w:rsidRDefault="00F85D82">
          <w:pPr>
            <w:pStyle w:val="TOC2"/>
            <w:tabs>
              <w:tab w:val="right" w:leader="dot" w:pos="9350"/>
            </w:tabs>
            <w:rPr>
              <w:noProof/>
              <w:lang w:val="en-GB" w:eastAsia="en-GB"/>
            </w:rPr>
          </w:pPr>
          <w:hyperlink w:anchor="_Toc49891010" w:history="1">
            <w:r w:rsidRPr="00F6494F">
              <w:rPr>
                <w:rStyle w:val="Hyperlink"/>
                <w:noProof/>
              </w:rPr>
              <w:t>Conclusion</w:t>
            </w:r>
            <w:r>
              <w:rPr>
                <w:noProof/>
                <w:webHidden/>
              </w:rPr>
              <w:tab/>
            </w:r>
            <w:r>
              <w:rPr>
                <w:noProof/>
                <w:webHidden/>
              </w:rPr>
              <w:fldChar w:fldCharType="begin"/>
            </w:r>
            <w:r>
              <w:rPr>
                <w:noProof/>
                <w:webHidden/>
              </w:rPr>
              <w:instrText xml:space="preserve"> PAGEREF _Toc49891010 \h </w:instrText>
            </w:r>
            <w:r>
              <w:rPr>
                <w:noProof/>
                <w:webHidden/>
              </w:rPr>
            </w:r>
            <w:r>
              <w:rPr>
                <w:noProof/>
                <w:webHidden/>
              </w:rPr>
              <w:fldChar w:fldCharType="separate"/>
            </w:r>
            <w:r>
              <w:rPr>
                <w:noProof/>
                <w:webHidden/>
              </w:rPr>
              <w:t>23</w:t>
            </w:r>
            <w:r>
              <w:rPr>
                <w:noProof/>
                <w:webHidden/>
              </w:rPr>
              <w:fldChar w:fldCharType="end"/>
            </w:r>
          </w:hyperlink>
        </w:p>
        <w:p w14:paraId="684E2FFA" w14:textId="7A4764C7" w:rsidR="00F85D82" w:rsidRDefault="00F85D82">
          <w:pPr>
            <w:pStyle w:val="TOC1"/>
            <w:tabs>
              <w:tab w:val="right" w:leader="dot" w:pos="9350"/>
            </w:tabs>
            <w:rPr>
              <w:noProof/>
              <w:lang w:val="en-GB" w:eastAsia="en-GB"/>
            </w:rPr>
          </w:pPr>
          <w:hyperlink w:anchor="_Toc49891011" w:history="1">
            <w:r w:rsidRPr="00F6494F">
              <w:rPr>
                <w:rStyle w:val="Hyperlink"/>
                <w:noProof/>
              </w:rPr>
              <w:t>References</w:t>
            </w:r>
            <w:r>
              <w:rPr>
                <w:noProof/>
                <w:webHidden/>
              </w:rPr>
              <w:tab/>
            </w:r>
            <w:r>
              <w:rPr>
                <w:noProof/>
                <w:webHidden/>
              </w:rPr>
              <w:fldChar w:fldCharType="begin"/>
            </w:r>
            <w:r>
              <w:rPr>
                <w:noProof/>
                <w:webHidden/>
              </w:rPr>
              <w:instrText xml:space="preserve"> PAGEREF _Toc49891011 \h </w:instrText>
            </w:r>
            <w:r>
              <w:rPr>
                <w:noProof/>
                <w:webHidden/>
              </w:rPr>
            </w:r>
            <w:r>
              <w:rPr>
                <w:noProof/>
                <w:webHidden/>
              </w:rPr>
              <w:fldChar w:fldCharType="separate"/>
            </w:r>
            <w:r>
              <w:rPr>
                <w:noProof/>
                <w:webHidden/>
              </w:rPr>
              <w:t>24</w:t>
            </w:r>
            <w:r>
              <w:rPr>
                <w:noProof/>
                <w:webHidden/>
              </w:rPr>
              <w:fldChar w:fldCharType="end"/>
            </w:r>
          </w:hyperlink>
        </w:p>
        <w:p w14:paraId="3CEA1779" w14:textId="1A937858" w:rsidR="00716B36" w:rsidRPr="00716B36" w:rsidRDefault="00716B36">
          <w:pPr>
            <w:rPr>
              <w:sz w:val="24"/>
              <w:szCs w:val="24"/>
            </w:rPr>
          </w:pPr>
          <w:r w:rsidRPr="00716B36">
            <w:rPr>
              <w:b/>
              <w:bCs/>
              <w:noProof/>
              <w:sz w:val="24"/>
              <w:szCs w:val="24"/>
            </w:rPr>
            <w:fldChar w:fldCharType="end"/>
          </w:r>
        </w:p>
      </w:sdtContent>
    </w:sdt>
    <w:p w14:paraId="2587E978" w14:textId="77777777" w:rsidR="005B6B14" w:rsidRPr="00716B36" w:rsidRDefault="005B6B14" w:rsidP="001C7D71">
      <w:pPr>
        <w:spacing w:line="360" w:lineRule="auto"/>
        <w:jc w:val="both"/>
        <w:rPr>
          <w:rFonts w:ascii="Times New Roman" w:hAnsi="Times New Roman" w:cs="Times New Roman"/>
          <w:b/>
          <w:sz w:val="28"/>
          <w:szCs w:val="28"/>
          <w:shd w:val="clear" w:color="auto" w:fill="FFFFFF"/>
          <w:lang w:val="fr-FR"/>
        </w:rPr>
      </w:pPr>
    </w:p>
    <w:p w14:paraId="6A146E38" w14:textId="77777777" w:rsidR="005B6B14" w:rsidRPr="00716B36" w:rsidRDefault="005B6B14" w:rsidP="001C7D71">
      <w:pPr>
        <w:spacing w:line="360" w:lineRule="auto"/>
        <w:jc w:val="both"/>
        <w:rPr>
          <w:rFonts w:ascii="Times New Roman" w:hAnsi="Times New Roman" w:cs="Times New Roman"/>
          <w:b/>
          <w:sz w:val="28"/>
          <w:szCs w:val="28"/>
          <w:shd w:val="clear" w:color="auto" w:fill="FFFFFF"/>
          <w:lang w:val="fr-FR"/>
        </w:rPr>
      </w:pPr>
    </w:p>
    <w:p w14:paraId="2CD53B14" w14:textId="77777777" w:rsidR="005B6B14" w:rsidRPr="00716B36" w:rsidRDefault="005B6B14" w:rsidP="001C7D71">
      <w:pPr>
        <w:spacing w:line="360" w:lineRule="auto"/>
        <w:jc w:val="both"/>
        <w:rPr>
          <w:rFonts w:ascii="Times New Roman" w:hAnsi="Times New Roman" w:cs="Times New Roman"/>
          <w:b/>
          <w:sz w:val="28"/>
          <w:szCs w:val="28"/>
          <w:shd w:val="clear" w:color="auto" w:fill="FFFFFF"/>
          <w:lang w:val="fr-FR"/>
        </w:rPr>
      </w:pPr>
      <w:r w:rsidRPr="00716B36">
        <w:rPr>
          <w:rFonts w:ascii="Times New Roman" w:hAnsi="Times New Roman" w:cs="Times New Roman"/>
          <w:b/>
          <w:sz w:val="28"/>
          <w:szCs w:val="28"/>
          <w:shd w:val="clear" w:color="auto" w:fill="FFFFFF"/>
          <w:lang w:val="fr-FR"/>
        </w:rPr>
        <w:br w:type="page"/>
      </w:r>
    </w:p>
    <w:p w14:paraId="0B4834DA" w14:textId="77777777" w:rsidR="005B6B14" w:rsidRPr="00716B36" w:rsidRDefault="005B6B14" w:rsidP="00B46D01">
      <w:pPr>
        <w:pStyle w:val="Heading1"/>
        <w:rPr>
          <w:rFonts w:eastAsia="Times New Roman"/>
          <w:sz w:val="28"/>
          <w:szCs w:val="32"/>
          <w:highlight w:val="white"/>
        </w:rPr>
      </w:pPr>
      <w:bookmarkStart w:id="0" w:name="_Toc49891005"/>
      <w:r w:rsidRPr="00716B36">
        <w:rPr>
          <w:rFonts w:eastAsia="Times New Roman"/>
          <w:sz w:val="28"/>
          <w:szCs w:val="32"/>
          <w:highlight w:val="white"/>
        </w:rPr>
        <w:lastRenderedPageBreak/>
        <w:t>SECTION 1</w:t>
      </w:r>
      <w:bookmarkEnd w:id="0"/>
    </w:p>
    <w:p w14:paraId="6C2046B7" w14:textId="77777777" w:rsidR="005B6B14" w:rsidRPr="00716B36" w:rsidRDefault="005B6B14" w:rsidP="00B46D01">
      <w:pPr>
        <w:pStyle w:val="Heading2"/>
        <w:rPr>
          <w:rFonts w:eastAsia="Times New Roman"/>
          <w:sz w:val="28"/>
          <w:szCs w:val="28"/>
          <w:highlight w:val="white"/>
        </w:rPr>
      </w:pPr>
      <w:bookmarkStart w:id="1" w:name="_Toc49891006"/>
      <w:r w:rsidRPr="00716B36">
        <w:rPr>
          <w:rFonts w:eastAsia="Times New Roman"/>
          <w:sz w:val="28"/>
          <w:szCs w:val="28"/>
          <w:highlight w:val="white"/>
        </w:rPr>
        <w:t>Introduction</w:t>
      </w:r>
      <w:bookmarkEnd w:id="1"/>
    </w:p>
    <w:p w14:paraId="2D45CB2D"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Software development refers to a set of activities regarding computer science which dedicates the process of designing, deploying, creating, and supporting the software as well. The software itself is the set of instructions that instructs the computer about the process. It mainly depends on the independence of hardware and makes the computer also programmable. In this report, there are 3 parts such as Part A, B, and C. Part A consists of three questions including the detailed about variable, data types, and so on. Part B requires line-by-explanation regarding the appendix code and its process of running.</w:t>
      </w:r>
    </w:p>
    <w:p w14:paraId="69903804" w14:textId="77777777" w:rsidR="005B6B14" w:rsidRPr="00716B36" w:rsidRDefault="005B6B14" w:rsidP="00BE1550">
      <w:pPr>
        <w:pStyle w:val="Heading2"/>
        <w:rPr>
          <w:rFonts w:eastAsia="Times New Roman"/>
          <w:sz w:val="28"/>
          <w:szCs w:val="28"/>
          <w:highlight w:val="white"/>
        </w:rPr>
      </w:pPr>
      <w:bookmarkStart w:id="2" w:name="_Toc49891007"/>
      <w:r w:rsidRPr="00716B36">
        <w:rPr>
          <w:rFonts w:eastAsia="Times New Roman"/>
          <w:sz w:val="28"/>
          <w:szCs w:val="28"/>
          <w:highlight w:val="white"/>
        </w:rPr>
        <w:t>PART A: UNDERSTANDING</w:t>
      </w:r>
      <w:bookmarkEnd w:id="2"/>
    </w:p>
    <w:p w14:paraId="5CC1D3E8" w14:textId="77777777" w:rsidR="005B6B14" w:rsidRPr="00716B36" w:rsidRDefault="005B6B14" w:rsidP="008C7ED9">
      <w:pPr>
        <w:pStyle w:val="Normal1"/>
        <w:spacing w:line="360" w:lineRule="auto"/>
        <w:jc w:val="both"/>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Question 1</w:t>
      </w:r>
    </w:p>
    <w:p w14:paraId="12EB5F0C"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In C#, the keyword which is CONST is used for declaring the fields of constant and local constant as well. The value which is used in the constant field is same throughout the program.  In other words, it can be said that once the value of constant is created, the field mainly assigns the value which is not changed. In C #, the locals and constant fields are not variables (</w:t>
      </w:r>
      <w:r w:rsidRPr="00716B36">
        <w:rPr>
          <w:rFonts w:ascii="Times New Roman" w:hAnsi="Times New Roman" w:cs="Times New Roman"/>
          <w:sz w:val="28"/>
          <w:szCs w:val="28"/>
        </w:rPr>
        <w:t>Solis and Schrotenboer, 2018, p. 23</w:t>
      </w:r>
      <w:r w:rsidRPr="00716B36">
        <w:rPr>
          <w:rFonts w:ascii="Times New Roman" w:eastAsia="Times New Roman" w:hAnsi="Times New Roman" w:cs="Times New Roman"/>
          <w:sz w:val="28"/>
          <w:szCs w:val="28"/>
          <w:highlight w:val="white"/>
        </w:rPr>
        <w:t>). A constant can be string, null, Boolean values, and so on.</w:t>
      </w:r>
    </w:p>
    <w:p w14:paraId="6AAA1B2F" w14:textId="77777777" w:rsidR="005B6B14" w:rsidRPr="00716B36" w:rsidRDefault="005B6B14" w:rsidP="008C7ED9">
      <w:pPr>
        <w:pStyle w:val="Normal1"/>
        <w:spacing w:line="360" w:lineRule="auto"/>
        <w:jc w:val="center"/>
        <w:rPr>
          <w:rFonts w:ascii="Times New Roman" w:eastAsia="Times New Roman" w:hAnsi="Times New Roman" w:cs="Times New Roman"/>
          <w:sz w:val="28"/>
          <w:szCs w:val="28"/>
          <w:highlight w:val="white"/>
        </w:rPr>
      </w:pPr>
      <w:r w:rsidRPr="00716B36">
        <w:rPr>
          <w:rFonts w:ascii="Times New Roman" w:eastAsia="Times New Roman" w:hAnsi="Times New Roman" w:cs="Times New Roman"/>
          <w:noProof/>
          <w:sz w:val="28"/>
          <w:szCs w:val="28"/>
          <w:highlight w:val="white"/>
        </w:rPr>
        <w:lastRenderedPageBreak/>
        <w:drawing>
          <wp:inline distT="114300" distB="114300" distL="114300" distR="114300" wp14:anchorId="361AEA57" wp14:editId="419CE9DE">
            <wp:extent cx="5731200" cy="3111500"/>
            <wp:effectExtent l="0" t="0" r="0" b="0"/>
            <wp:docPr id="4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3111500"/>
                    </a:xfrm>
                    <a:prstGeom prst="rect">
                      <a:avLst/>
                    </a:prstGeom>
                    <a:ln/>
                  </pic:spPr>
                </pic:pic>
              </a:graphicData>
            </a:graphic>
          </wp:inline>
        </w:drawing>
      </w:r>
    </w:p>
    <w:p w14:paraId="1AE1D363" w14:textId="77777777" w:rsidR="005B6B14" w:rsidRPr="00716B36" w:rsidRDefault="005B6B14" w:rsidP="008C7ED9">
      <w:pPr>
        <w:pStyle w:val="Normal1"/>
        <w:spacing w:line="360" w:lineRule="auto"/>
        <w:jc w:val="center"/>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Figure 1: Use of CONST Keyword</w:t>
      </w:r>
    </w:p>
    <w:p w14:paraId="6477335C" w14:textId="77777777" w:rsidR="005B6B14" w:rsidRPr="00716B36" w:rsidRDefault="005B6B14" w:rsidP="008C7ED9">
      <w:pPr>
        <w:pStyle w:val="Normal1"/>
        <w:spacing w:line="360" w:lineRule="auto"/>
        <w:jc w:val="center"/>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(Source: Created by Lucian Anghel)</w:t>
      </w:r>
    </w:p>
    <w:p w14:paraId="4BFA4BAE"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The above diagram illustrates the use of the CONST keyword in C #.  User can also use the read-only keyword for declaring a variable which is random. It also a read-only keyword and shows the assigned variable as well. The user has to assign the variable only when it declares a constructor from the same class or declares a variable.</w:t>
      </w:r>
    </w:p>
    <w:p w14:paraId="5C362455"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B6B14" w:rsidRPr="00716B36" w14:paraId="0CA8FAF9" w14:textId="77777777" w:rsidTr="00683475">
        <w:tc>
          <w:tcPr>
            <w:tcW w:w="4514" w:type="dxa"/>
            <w:shd w:val="clear" w:color="auto" w:fill="auto"/>
            <w:tcMar>
              <w:top w:w="100" w:type="dxa"/>
              <w:left w:w="100" w:type="dxa"/>
              <w:bottom w:w="100" w:type="dxa"/>
              <w:right w:w="100" w:type="dxa"/>
            </w:tcMar>
          </w:tcPr>
          <w:p w14:paraId="241CADB8" w14:textId="77777777" w:rsidR="005B6B14" w:rsidRPr="00716B36" w:rsidRDefault="005B6B14" w:rsidP="0068347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 xml:space="preserve">Read-only Keyword </w:t>
            </w:r>
          </w:p>
        </w:tc>
        <w:tc>
          <w:tcPr>
            <w:tcW w:w="4514" w:type="dxa"/>
            <w:shd w:val="clear" w:color="auto" w:fill="auto"/>
            <w:tcMar>
              <w:top w:w="100" w:type="dxa"/>
              <w:left w:w="100" w:type="dxa"/>
              <w:bottom w:w="100" w:type="dxa"/>
              <w:right w:w="100" w:type="dxa"/>
            </w:tcMar>
          </w:tcPr>
          <w:p w14:paraId="7B412157" w14:textId="77777777" w:rsidR="005B6B14" w:rsidRPr="00716B36" w:rsidRDefault="005B6B14" w:rsidP="0068347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sz w:val="28"/>
                <w:szCs w:val="28"/>
                <w:highlight w:val="white"/>
              </w:rPr>
              <w:t xml:space="preserve"> </w:t>
            </w:r>
            <w:r w:rsidRPr="00716B36">
              <w:rPr>
                <w:rFonts w:ascii="Times New Roman" w:eastAsia="Times New Roman" w:hAnsi="Times New Roman" w:cs="Times New Roman"/>
                <w:b/>
                <w:sz w:val="28"/>
                <w:szCs w:val="28"/>
                <w:highlight w:val="white"/>
              </w:rPr>
              <w:t>CONST Keyword</w:t>
            </w:r>
          </w:p>
        </w:tc>
      </w:tr>
      <w:tr w:rsidR="005B6B14" w:rsidRPr="00716B36" w14:paraId="5895FF7F" w14:textId="77777777" w:rsidTr="00683475">
        <w:tc>
          <w:tcPr>
            <w:tcW w:w="4514" w:type="dxa"/>
            <w:shd w:val="clear" w:color="auto" w:fill="auto"/>
            <w:tcMar>
              <w:top w:w="100" w:type="dxa"/>
              <w:left w:w="100" w:type="dxa"/>
              <w:bottom w:w="100" w:type="dxa"/>
              <w:right w:w="100" w:type="dxa"/>
            </w:tcMar>
          </w:tcPr>
          <w:p w14:paraId="49B0D961"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 xml:space="preserve">In C#, the fields of read-only can be created by using the keyword which is in read-only format. </w:t>
            </w:r>
          </w:p>
        </w:tc>
        <w:tc>
          <w:tcPr>
            <w:tcW w:w="4514" w:type="dxa"/>
            <w:shd w:val="clear" w:color="auto" w:fill="auto"/>
            <w:tcMar>
              <w:top w:w="100" w:type="dxa"/>
              <w:left w:w="100" w:type="dxa"/>
              <w:bottom w:w="100" w:type="dxa"/>
              <w:right w:w="100" w:type="dxa"/>
            </w:tcMar>
          </w:tcPr>
          <w:p w14:paraId="20903D8D"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In C#, the fields of CONST are created by using the keyword which is CONST,</w:t>
            </w:r>
          </w:p>
        </w:tc>
      </w:tr>
      <w:tr w:rsidR="005B6B14" w:rsidRPr="00716B36" w14:paraId="0CFF8CF7" w14:textId="77777777" w:rsidTr="00683475">
        <w:tc>
          <w:tcPr>
            <w:tcW w:w="4514" w:type="dxa"/>
            <w:shd w:val="clear" w:color="auto" w:fill="auto"/>
            <w:tcMar>
              <w:top w:w="100" w:type="dxa"/>
              <w:left w:w="100" w:type="dxa"/>
              <w:bottom w:w="100" w:type="dxa"/>
              <w:right w:w="100" w:type="dxa"/>
            </w:tcMar>
          </w:tcPr>
          <w:p w14:paraId="0D778A99"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Read Only is constant using runtime.</w:t>
            </w:r>
          </w:p>
        </w:tc>
        <w:tc>
          <w:tcPr>
            <w:tcW w:w="4514" w:type="dxa"/>
            <w:shd w:val="clear" w:color="auto" w:fill="auto"/>
            <w:tcMar>
              <w:top w:w="100" w:type="dxa"/>
              <w:left w:w="100" w:type="dxa"/>
              <w:bottom w:w="100" w:type="dxa"/>
              <w:right w:w="100" w:type="dxa"/>
            </w:tcMar>
          </w:tcPr>
          <w:p w14:paraId="3E0CD2CB"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Const is compile-time constant.</w:t>
            </w:r>
          </w:p>
        </w:tc>
      </w:tr>
      <w:tr w:rsidR="005B6B14" w:rsidRPr="00716B36" w14:paraId="2C8B426F" w14:textId="77777777" w:rsidTr="00683475">
        <w:tc>
          <w:tcPr>
            <w:tcW w:w="4514" w:type="dxa"/>
            <w:shd w:val="clear" w:color="auto" w:fill="auto"/>
            <w:tcMar>
              <w:top w:w="100" w:type="dxa"/>
              <w:left w:w="100" w:type="dxa"/>
              <w:bottom w:w="100" w:type="dxa"/>
              <w:right w:w="100" w:type="dxa"/>
            </w:tcMar>
          </w:tcPr>
          <w:p w14:paraId="42CFA3B1"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The read-only field value can be changed.</w:t>
            </w:r>
          </w:p>
        </w:tc>
        <w:tc>
          <w:tcPr>
            <w:tcW w:w="4514" w:type="dxa"/>
            <w:shd w:val="clear" w:color="auto" w:fill="auto"/>
            <w:tcMar>
              <w:top w:w="100" w:type="dxa"/>
              <w:left w:w="100" w:type="dxa"/>
              <w:bottom w:w="100" w:type="dxa"/>
              <w:right w:w="100" w:type="dxa"/>
            </w:tcMar>
          </w:tcPr>
          <w:p w14:paraId="32C78D7A"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The CONST. field value cannot be changed.</w:t>
            </w:r>
          </w:p>
        </w:tc>
      </w:tr>
      <w:tr w:rsidR="005B6B14" w:rsidRPr="00716B36" w14:paraId="6289A890" w14:textId="77777777" w:rsidTr="00683475">
        <w:tc>
          <w:tcPr>
            <w:tcW w:w="4514" w:type="dxa"/>
            <w:shd w:val="clear" w:color="auto" w:fill="auto"/>
            <w:tcMar>
              <w:top w:w="100" w:type="dxa"/>
              <w:left w:w="100" w:type="dxa"/>
              <w:bottom w:w="100" w:type="dxa"/>
              <w:right w:w="100" w:type="dxa"/>
            </w:tcMar>
          </w:tcPr>
          <w:p w14:paraId="7580703E"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It cannot be declared inside the method.</w:t>
            </w:r>
          </w:p>
        </w:tc>
        <w:tc>
          <w:tcPr>
            <w:tcW w:w="4514" w:type="dxa"/>
            <w:shd w:val="clear" w:color="auto" w:fill="auto"/>
            <w:tcMar>
              <w:top w:w="100" w:type="dxa"/>
              <w:left w:w="100" w:type="dxa"/>
              <w:bottom w:w="100" w:type="dxa"/>
              <w:right w:w="100" w:type="dxa"/>
            </w:tcMar>
          </w:tcPr>
          <w:p w14:paraId="5B5EE525"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It can be declared inside a method.</w:t>
            </w:r>
          </w:p>
        </w:tc>
      </w:tr>
      <w:tr w:rsidR="005B6B14" w:rsidRPr="00716B36" w14:paraId="2259DC7C" w14:textId="77777777" w:rsidTr="00683475">
        <w:tc>
          <w:tcPr>
            <w:tcW w:w="4514" w:type="dxa"/>
            <w:shd w:val="clear" w:color="auto" w:fill="auto"/>
            <w:tcMar>
              <w:top w:w="100" w:type="dxa"/>
              <w:left w:w="100" w:type="dxa"/>
              <w:bottom w:w="100" w:type="dxa"/>
              <w:right w:w="100" w:type="dxa"/>
            </w:tcMar>
          </w:tcPr>
          <w:p w14:paraId="56147A46"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lastRenderedPageBreak/>
              <w:t xml:space="preserve">In the fields of read-only, the user can assign values in the part of the declaration and in the part of the constructor. </w:t>
            </w:r>
          </w:p>
        </w:tc>
        <w:tc>
          <w:tcPr>
            <w:tcW w:w="4514" w:type="dxa"/>
            <w:shd w:val="clear" w:color="auto" w:fill="auto"/>
            <w:tcMar>
              <w:top w:w="100" w:type="dxa"/>
              <w:left w:w="100" w:type="dxa"/>
              <w:bottom w:w="100" w:type="dxa"/>
              <w:right w:w="100" w:type="dxa"/>
            </w:tcMar>
          </w:tcPr>
          <w:p w14:paraId="6AA3A0B9"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In the fields of CONST, it can only assign values in the part of the declaration.</w:t>
            </w:r>
          </w:p>
        </w:tc>
      </w:tr>
      <w:tr w:rsidR="005B6B14" w:rsidRPr="00716B36" w14:paraId="588C5B1D" w14:textId="77777777" w:rsidTr="00683475">
        <w:tc>
          <w:tcPr>
            <w:tcW w:w="4514" w:type="dxa"/>
            <w:shd w:val="clear" w:color="auto" w:fill="auto"/>
            <w:tcMar>
              <w:top w:w="100" w:type="dxa"/>
              <w:left w:w="100" w:type="dxa"/>
              <w:bottom w:w="100" w:type="dxa"/>
              <w:right w:w="100" w:type="dxa"/>
            </w:tcMar>
          </w:tcPr>
          <w:p w14:paraId="6C6C3D83"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It is used with the modifiers of static.</w:t>
            </w:r>
          </w:p>
        </w:tc>
        <w:tc>
          <w:tcPr>
            <w:tcW w:w="4514" w:type="dxa"/>
            <w:shd w:val="clear" w:color="auto" w:fill="auto"/>
            <w:tcMar>
              <w:top w:w="100" w:type="dxa"/>
              <w:left w:w="100" w:type="dxa"/>
              <w:bottom w:w="100" w:type="dxa"/>
              <w:right w:w="100" w:type="dxa"/>
            </w:tcMar>
          </w:tcPr>
          <w:p w14:paraId="0F80BAD6"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It cannot be used with the modifiers of static.</w:t>
            </w:r>
          </w:p>
        </w:tc>
      </w:tr>
    </w:tbl>
    <w:p w14:paraId="1B904A4B" w14:textId="77777777" w:rsidR="005B6B14" w:rsidRPr="00716B36" w:rsidRDefault="005B6B14" w:rsidP="008C7ED9">
      <w:pPr>
        <w:pStyle w:val="Normal1"/>
        <w:spacing w:line="360" w:lineRule="auto"/>
        <w:jc w:val="center"/>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Table 1: Difference between Read-Only and CONST Keyword</w:t>
      </w:r>
    </w:p>
    <w:p w14:paraId="097EE229" w14:textId="77777777" w:rsidR="005B6B14" w:rsidRPr="00716B36" w:rsidRDefault="005B6B14" w:rsidP="008C7ED9">
      <w:pPr>
        <w:pStyle w:val="Normal1"/>
        <w:spacing w:line="360" w:lineRule="auto"/>
        <w:jc w:val="both"/>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Question 2</w:t>
      </w:r>
    </w:p>
    <w:p w14:paraId="63B6FA3C" w14:textId="77777777" w:rsidR="005B6B14" w:rsidRPr="00716B36" w:rsidRDefault="005B6B14" w:rsidP="008C7ED9">
      <w:pPr>
        <w:pStyle w:val="Normal1"/>
        <w:spacing w:line="360" w:lineRule="auto"/>
        <w:jc w:val="both"/>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Data Type</w:t>
      </w:r>
    </w:p>
    <w:p w14:paraId="7DAACA9A"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A data type that is used in the programming is one type of classification that specifies which type of value is in the variable and what type of relational, logical, or mathematical operation can be applied to it without occur any error (</w:t>
      </w:r>
      <w:r w:rsidRPr="00716B36">
        <w:rPr>
          <w:rFonts w:ascii="Times New Roman" w:hAnsi="Times New Roman" w:cs="Times New Roman"/>
          <w:sz w:val="28"/>
          <w:szCs w:val="28"/>
        </w:rPr>
        <w:t xml:space="preserve">Rahman </w:t>
      </w:r>
      <w:r w:rsidRPr="00716B36">
        <w:rPr>
          <w:rFonts w:ascii="Times New Roman" w:hAnsi="Times New Roman" w:cs="Times New Roman"/>
          <w:i/>
          <w:sz w:val="28"/>
          <w:szCs w:val="28"/>
        </w:rPr>
        <w:t xml:space="preserve">et al. </w:t>
      </w:r>
      <w:r w:rsidRPr="00716B36">
        <w:rPr>
          <w:rFonts w:ascii="Times New Roman" w:hAnsi="Times New Roman" w:cs="Times New Roman"/>
          <w:sz w:val="28"/>
          <w:szCs w:val="28"/>
        </w:rPr>
        <w:t>2020, p. 10</w:t>
      </w:r>
      <w:r w:rsidRPr="00716B36">
        <w:rPr>
          <w:rFonts w:ascii="Times New Roman" w:eastAsia="Times New Roman" w:hAnsi="Times New Roman" w:cs="Times New Roman"/>
          <w:sz w:val="28"/>
          <w:szCs w:val="28"/>
          <w:highlight w:val="white"/>
        </w:rPr>
        <w:t>). For example, A string is a data type that is used for classifying the text and an integer is also a data type that is also used for making classification of entire numbers.</w:t>
      </w:r>
    </w:p>
    <w:p w14:paraId="1C2B6AFC"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5B6B14" w:rsidRPr="00716B36" w14:paraId="2F145426" w14:textId="77777777" w:rsidTr="00683475">
        <w:tc>
          <w:tcPr>
            <w:tcW w:w="3009" w:type="dxa"/>
            <w:shd w:val="clear" w:color="auto" w:fill="auto"/>
            <w:tcMar>
              <w:top w:w="100" w:type="dxa"/>
              <w:left w:w="100" w:type="dxa"/>
              <w:bottom w:w="100" w:type="dxa"/>
              <w:right w:w="100" w:type="dxa"/>
            </w:tcMar>
          </w:tcPr>
          <w:p w14:paraId="48B414E5"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Data Type</w:t>
            </w:r>
          </w:p>
        </w:tc>
        <w:tc>
          <w:tcPr>
            <w:tcW w:w="3009" w:type="dxa"/>
            <w:shd w:val="clear" w:color="auto" w:fill="auto"/>
            <w:tcMar>
              <w:top w:w="100" w:type="dxa"/>
              <w:left w:w="100" w:type="dxa"/>
              <w:bottom w:w="100" w:type="dxa"/>
              <w:right w:w="100" w:type="dxa"/>
            </w:tcMar>
          </w:tcPr>
          <w:p w14:paraId="3F927CBE"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Used For</w:t>
            </w:r>
          </w:p>
        </w:tc>
        <w:tc>
          <w:tcPr>
            <w:tcW w:w="3009" w:type="dxa"/>
            <w:shd w:val="clear" w:color="auto" w:fill="auto"/>
            <w:tcMar>
              <w:top w:w="100" w:type="dxa"/>
              <w:left w:w="100" w:type="dxa"/>
              <w:bottom w:w="100" w:type="dxa"/>
              <w:right w:w="100" w:type="dxa"/>
            </w:tcMar>
          </w:tcPr>
          <w:p w14:paraId="71C85FE9"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Examples</w:t>
            </w:r>
          </w:p>
        </w:tc>
      </w:tr>
      <w:tr w:rsidR="005B6B14" w:rsidRPr="00716B36" w14:paraId="6653BC4A" w14:textId="77777777" w:rsidTr="00683475">
        <w:tc>
          <w:tcPr>
            <w:tcW w:w="3009" w:type="dxa"/>
            <w:shd w:val="clear" w:color="auto" w:fill="auto"/>
            <w:tcMar>
              <w:top w:w="100" w:type="dxa"/>
              <w:left w:w="100" w:type="dxa"/>
              <w:bottom w:w="100" w:type="dxa"/>
              <w:right w:w="100" w:type="dxa"/>
            </w:tcMar>
          </w:tcPr>
          <w:p w14:paraId="39ECFBDD"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Integer</w:t>
            </w:r>
          </w:p>
        </w:tc>
        <w:tc>
          <w:tcPr>
            <w:tcW w:w="3009" w:type="dxa"/>
            <w:shd w:val="clear" w:color="auto" w:fill="auto"/>
            <w:tcMar>
              <w:top w:w="100" w:type="dxa"/>
              <w:left w:w="100" w:type="dxa"/>
              <w:bottom w:w="100" w:type="dxa"/>
              <w:right w:w="100" w:type="dxa"/>
            </w:tcMar>
          </w:tcPr>
          <w:p w14:paraId="538720C1"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Numbers</w:t>
            </w:r>
          </w:p>
        </w:tc>
        <w:tc>
          <w:tcPr>
            <w:tcW w:w="3009" w:type="dxa"/>
            <w:shd w:val="clear" w:color="auto" w:fill="auto"/>
            <w:tcMar>
              <w:top w:w="100" w:type="dxa"/>
              <w:left w:w="100" w:type="dxa"/>
              <w:bottom w:w="100" w:type="dxa"/>
              <w:right w:w="100" w:type="dxa"/>
            </w:tcMar>
          </w:tcPr>
          <w:p w14:paraId="0200734B"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5, 44, 994</w:t>
            </w:r>
          </w:p>
        </w:tc>
      </w:tr>
      <w:tr w:rsidR="005B6B14" w:rsidRPr="00716B36" w14:paraId="57FD09AD" w14:textId="77777777" w:rsidTr="00683475">
        <w:tc>
          <w:tcPr>
            <w:tcW w:w="3009" w:type="dxa"/>
            <w:shd w:val="clear" w:color="auto" w:fill="auto"/>
            <w:tcMar>
              <w:top w:w="100" w:type="dxa"/>
              <w:left w:w="100" w:type="dxa"/>
              <w:bottom w:w="100" w:type="dxa"/>
              <w:right w:w="100" w:type="dxa"/>
            </w:tcMar>
          </w:tcPr>
          <w:p w14:paraId="356B5DFE"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String</w:t>
            </w:r>
          </w:p>
        </w:tc>
        <w:tc>
          <w:tcPr>
            <w:tcW w:w="3009" w:type="dxa"/>
            <w:shd w:val="clear" w:color="auto" w:fill="auto"/>
            <w:tcMar>
              <w:top w:w="100" w:type="dxa"/>
              <w:left w:w="100" w:type="dxa"/>
              <w:bottom w:w="100" w:type="dxa"/>
              <w:right w:w="100" w:type="dxa"/>
            </w:tcMar>
          </w:tcPr>
          <w:p w14:paraId="7301B475"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Alphanumeric Characters</w:t>
            </w:r>
          </w:p>
        </w:tc>
        <w:tc>
          <w:tcPr>
            <w:tcW w:w="3009" w:type="dxa"/>
            <w:shd w:val="clear" w:color="auto" w:fill="auto"/>
            <w:tcMar>
              <w:top w:w="100" w:type="dxa"/>
              <w:left w:w="100" w:type="dxa"/>
              <w:bottom w:w="100" w:type="dxa"/>
              <w:right w:w="100" w:type="dxa"/>
            </w:tcMar>
          </w:tcPr>
          <w:p w14:paraId="2374EEE2"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Hello world, Alice124</w:t>
            </w:r>
          </w:p>
        </w:tc>
      </w:tr>
      <w:tr w:rsidR="005B6B14" w:rsidRPr="00716B36" w14:paraId="1A0B98DC" w14:textId="77777777" w:rsidTr="00683475">
        <w:tc>
          <w:tcPr>
            <w:tcW w:w="3009" w:type="dxa"/>
            <w:shd w:val="clear" w:color="auto" w:fill="auto"/>
            <w:tcMar>
              <w:top w:w="100" w:type="dxa"/>
              <w:left w:w="100" w:type="dxa"/>
              <w:bottom w:w="100" w:type="dxa"/>
              <w:right w:w="100" w:type="dxa"/>
            </w:tcMar>
          </w:tcPr>
          <w:p w14:paraId="216906D2"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Character</w:t>
            </w:r>
          </w:p>
        </w:tc>
        <w:tc>
          <w:tcPr>
            <w:tcW w:w="3009" w:type="dxa"/>
            <w:shd w:val="clear" w:color="auto" w:fill="auto"/>
            <w:tcMar>
              <w:top w:w="100" w:type="dxa"/>
              <w:left w:w="100" w:type="dxa"/>
              <w:bottom w:w="100" w:type="dxa"/>
              <w:right w:w="100" w:type="dxa"/>
            </w:tcMar>
          </w:tcPr>
          <w:p w14:paraId="55375904"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Encoding text automatically</w:t>
            </w:r>
          </w:p>
        </w:tc>
        <w:tc>
          <w:tcPr>
            <w:tcW w:w="3009" w:type="dxa"/>
            <w:shd w:val="clear" w:color="auto" w:fill="auto"/>
            <w:tcMar>
              <w:top w:w="100" w:type="dxa"/>
              <w:left w:w="100" w:type="dxa"/>
              <w:bottom w:w="100" w:type="dxa"/>
              <w:right w:w="100" w:type="dxa"/>
            </w:tcMar>
          </w:tcPr>
          <w:p w14:paraId="475EC72B"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97 (In the ASCII, the number 97 is lower case ‘a’)</w:t>
            </w:r>
          </w:p>
        </w:tc>
      </w:tr>
      <w:tr w:rsidR="005B6B14" w:rsidRPr="00716B36" w14:paraId="7B2E8AD7" w14:textId="77777777" w:rsidTr="00683475">
        <w:tc>
          <w:tcPr>
            <w:tcW w:w="3009" w:type="dxa"/>
            <w:shd w:val="clear" w:color="auto" w:fill="auto"/>
            <w:tcMar>
              <w:top w:w="100" w:type="dxa"/>
              <w:left w:w="100" w:type="dxa"/>
              <w:bottom w:w="100" w:type="dxa"/>
              <w:right w:w="100" w:type="dxa"/>
            </w:tcMar>
          </w:tcPr>
          <w:p w14:paraId="49F3FA66"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Boolean</w:t>
            </w:r>
          </w:p>
        </w:tc>
        <w:tc>
          <w:tcPr>
            <w:tcW w:w="3009" w:type="dxa"/>
            <w:shd w:val="clear" w:color="auto" w:fill="auto"/>
            <w:tcMar>
              <w:top w:w="100" w:type="dxa"/>
              <w:left w:w="100" w:type="dxa"/>
              <w:bottom w:w="100" w:type="dxa"/>
              <w:right w:w="100" w:type="dxa"/>
            </w:tcMar>
          </w:tcPr>
          <w:p w14:paraId="2FDA0A06"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Represent logical values</w:t>
            </w:r>
          </w:p>
        </w:tc>
        <w:tc>
          <w:tcPr>
            <w:tcW w:w="3009" w:type="dxa"/>
            <w:shd w:val="clear" w:color="auto" w:fill="auto"/>
            <w:tcMar>
              <w:top w:w="100" w:type="dxa"/>
              <w:left w:w="100" w:type="dxa"/>
              <w:bottom w:w="100" w:type="dxa"/>
              <w:right w:w="100" w:type="dxa"/>
            </w:tcMar>
          </w:tcPr>
          <w:p w14:paraId="5ABF6264"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FALSE, TRUE</w:t>
            </w:r>
          </w:p>
        </w:tc>
      </w:tr>
      <w:tr w:rsidR="005B6B14" w:rsidRPr="00716B36" w14:paraId="177781F3" w14:textId="77777777" w:rsidTr="00683475">
        <w:tc>
          <w:tcPr>
            <w:tcW w:w="3009" w:type="dxa"/>
            <w:shd w:val="clear" w:color="auto" w:fill="auto"/>
            <w:tcMar>
              <w:top w:w="100" w:type="dxa"/>
              <w:left w:w="100" w:type="dxa"/>
              <w:bottom w:w="100" w:type="dxa"/>
              <w:right w:w="100" w:type="dxa"/>
            </w:tcMar>
          </w:tcPr>
          <w:p w14:paraId="43914541"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Float (Floating Point)</w:t>
            </w:r>
          </w:p>
        </w:tc>
        <w:tc>
          <w:tcPr>
            <w:tcW w:w="3009" w:type="dxa"/>
            <w:shd w:val="clear" w:color="auto" w:fill="auto"/>
            <w:tcMar>
              <w:top w:w="100" w:type="dxa"/>
              <w:left w:w="100" w:type="dxa"/>
              <w:bottom w:w="100" w:type="dxa"/>
              <w:right w:w="100" w:type="dxa"/>
            </w:tcMar>
          </w:tcPr>
          <w:p w14:paraId="371A9EDD"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Number with a decimal point</w:t>
            </w:r>
          </w:p>
        </w:tc>
        <w:tc>
          <w:tcPr>
            <w:tcW w:w="3009" w:type="dxa"/>
            <w:shd w:val="clear" w:color="auto" w:fill="auto"/>
            <w:tcMar>
              <w:top w:w="100" w:type="dxa"/>
              <w:left w:w="100" w:type="dxa"/>
              <w:bottom w:w="100" w:type="dxa"/>
              <w:right w:w="100" w:type="dxa"/>
            </w:tcMar>
          </w:tcPr>
          <w:p w14:paraId="134D4C5F" w14:textId="77777777" w:rsidR="005B6B14" w:rsidRPr="00716B36" w:rsidRDefault="005B6B14" w:rsidP="00683475">
            <w:pPr>
              <w:pStyle w:val="Normal1"/>
              <w:widowControl w:val="0"/>
              <w:pBdr>
                <w:top w:val="nil"/>
                <w:left w:val="nil"/>
                <w:bottom w:val="nil"/>
                <w:right w:val="nil"/>
                <w:between w:val="nil"/>
              </w:pBdr>
              <w:spacing w:line="240" w:lineRule="auto"/>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3.17, 4.05, 00.34</w:t>
            </w:r>
          </w:p>
        </w:tc>
      </w:tr>
    </w:tbl>
    <w:p w14:paraId="5EC10BE9" w14:textId="77777777" w:rsidR="005B6B14" w:rsidRPr="00716B36" w:rsidRDefault="005B6B14" w:rsidP="004717BA">
      <w:pPr>
        <w:pStyle w:val="Normal1"/>
        <w:spacing w:line="360" w:lineRule="auto"/>
        <w:jc w:val="center"/>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Table 2: Different Data Types, their uses and Example</w:t>
      </w:r>
    </w:p>
    <w:p w14:paraId="2EF2D22C" w14:textId="77777777" w:rsidR="005B6B14" w:rsidRPr="00716B36" w:rsidRDefault="005B6B14" w:rsidP="004717BA">
      <w:pPr>
        <w:pStyle w:val="Normal1"/>
        <w:spacing w:line="360" w:lineRule="auto"/>
        <w:jc w:val="center"/>
        <w:rPr>
          <w:rFonts w:ascii="Times New Roman" w:eastAsia="Times New Roman" w:hAnsi="Times New Roman" w:cs="Times New Roman"/>
          <w:b/>
          <w:sz w:val="28"/>
          <w:szCs w:val="28"/>
          <w:highlight w:val="white"/>
        </w:rPr>
      </w:pPr>
    </w:p>
    <w:p w14:paraId="3475A45F"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lastRenderedPageBreak/>
        <w:t>The data type also defines which operation from there can perform a safe performance to transform, create, and use different types of variables in other types of computation (</w:t>
      </w:r>
      <w:r w:rsidRPr="00716B36">
        <w:rPr>
          <w:rFonts w:ascii="Times New Roman" w:hAnsi="Times New Roman" w:cs="Times New Roman"/>
          <w:sz w:val="28"/>
          <w:szCs w:val="28"/>
        </w:rPr>
        <w:t>Kennedy and Russo, 2018, p.15</w:t>
      </w:r>
      <w:r w:rsidRPr="00716B36">
        <w:rPr>
          <w:rFonts w:ascii="Times New Roman" w:eastAsia="Times New Roman" w:hAnsi="Times New Roman" w:cs="Times New Roman"/>
          <w:sz w:val="28"/>
          <w:szCs w:val="28"/>
          <w:highlight w:val="white"/>
        </w:rPr>
        <w:t>). When the program requires variable for using and it also respects the data type as well. It is mainly a strong type of variable. The errors are also prevented because it is basically logic to ask the computer for multiplying float by an integer (1.7 * 5). It is an illogical process based on the task to multiply a float by a string as well such as 1.7 * Alice. When the language which is programmable allows the variables which consist of one data type, there can be a data type as well.</w:t>
      </w:r>
    </w:p>
    <w:p w14:paraId="202FA7CE" w14:textId="77777777" w:rsidR="005B6B14" w:rsidRPr="00716B36" w:rsidRDefault="005B6B14" w:rsidP="008C7ED9">
      <w:pPr>
        <w:pStyle w:val="Normal1"/>
        <w:spacing w:line="360" w:lineRule="auto"/>
        <w:jc w:val="both"/>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Type Conversion</w:t>
      </w:r>
    </w:p>
    <w:p w14:paraId="5F4554C3"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A typecast is generally converting a value from one to another type. There are two types of conversion such as Implicit Conversion and Explicit Conversion.</w:t>
      </w:r>
    </w:p>
    <w:p w14:paraId="01D1AF42" w14:textId="77777777" w:rsidR="005B6B14" w:rsidRPr="00716B36" w:rsidRDefault="005B6B14" w:rsidP="008C7ED9">
      <w:pPr>
        <w:pStyle w:val="Normal1"/>
        <w:spacing w:line="360" w:lineRule="auto"/>
        <w:jc w:val="both"/>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Implicit Type Conversion</w:t>
      </w:r>
    </w:p>
    <w:p w14:paraId="643D3876" w14:textId="77777777" w:rsidR="005B6B14" w:rsidRPr="00716B36" w:rsidRDefault="005B6B14" w:rsidP="008C7ED9">
      <w:pPr>
        <w:pStyle w:val="Normal1"/>
        <w:spacing w:line="360" w:lineRule="auto"/>
        <w:jc w:val="both"/>
        <w:rPr>
          <w:rFonts w:ascii="Times New Roman" w:eastAsia="Times New Roman" w:hAnsi="Times New Roman" w:cs="Times New Roman"/>
          <w:b/>
          <w:sz w:val="28"/>
          <w:szCs w:val="28"/>
          <w:highlight w:val="white"/>
        </w:rPr>
      </w:pPr>
    </w:p>
    <w:p w14:paraId="1BABFDA2" w14:textId="77777777" w:rsidR="005B6B14" w:rsidRPr="00716B36" w:rsidRDefault="005B6B14" w:rsidP="008C7ED9">
      <w:pPr>
        <w:pStyle w:val="Normal1"/>
        <w:spacing w:line="360" w:lineRule="auto"/>
        <w:jc w:val="center"/>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noProof/>
          <w:sz w:val="28"/>
          <w:szCs w:val="28"/>
          <w:highlight w:val="white"/>
        </w:rPr>
        <w:drawing>
          <wp:inline distT="114300" distB="114300" distL="114300" distR="114300" wp14:anchorId="3BC4B075" wp14:editId="03B244EF">
            <wp:extent cx="4617720" cy="3169920"/>
            <wp:effectExtent l="0" t="0" r="0" b="0"/>
            <wp:docPr id="4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l="18321"/>
                    <a:stretch>
                      <a:fillRect/>
                    </a:stretch>
                  </pic:blipFill>
                  <pic:spPr>
                    <a:xfrm>
                      <a:off x="0" y="0"/>
                      <a:ext cx="4618127" cy="3170199"/>
                    </a:xfrm>
                    <a:prstGeom prst="rect">
                      <a:avLst/>
                    </a:prstGeom>
                    <a:ln/>
                  </pic:spPr>
                </pic:pic>
              </a:graphicData>
            </a:graphic>
          </wp:inline>
        </w:drawing>
      </w:r>
    </w:p>
    <w:p w14:paraId="302DF683" w14:textId="77777777" w:rsidR="005B6B14" w:rsidRPr="00716B36" w:rsidRDefault="005B6B14" w:rsidP="008C7ED9">
      <w:pPr>
        <w:pStyle w:val="Normal1"/>
        <w:spacing w:line="360" w:lineRule="auto"/>
        <w:jc w:val="center"/>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Figure 2: Conversion of Implicit Type</w:t>
      </w:r>
    </w:p>
    <w:p w14:paraId="6E56BE14"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 xml:space="preserve">It is also known as the Automatic Conversion. </w:t>
      </w:r>
    </w:p>
    <w:p w14:paraId="10C6F1D7" w14:textId="77777777" w:rsidR="005B6B14" w:rsidRPr="00716B36" w:rsidRDefault="005B6B14" w:rsidP="008C7ED9">
      <w:pPr>
        <w:pStyle w:val="Normal1"/>
        <w:numPr>
          <w:ilvl w:val="0"/>
          <w:numId w:val="7"/>
        </w:numPr>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lastRenderedPageBreak/>
        <w:t>Generally, it takes place when the expression is more than one type of data that is present. In this condition, the conversion of type takes place for avoiding the loose of data.</w:t>
      </w:r>
    </w:p>
    <w:p w14:paraId="3B388039" w14:textId="77777777" w:rsidR="005B6B14" w:rsidRPr="00716B36" w:rsidRDefault="005B6B14" w:rsidP="008C7ED9">
      <w:pPr>
        <w:pStyle w:val="Normal1"/>
        <w:numPr>
          <w:ilvl w:val="0"/>
          <w:numId w:val="7"/>
        </w:numPr>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It is done by the compiler on own without using any type of external trigger from users.</w:t>
      </w:r>
    </w:p>
    <w:p w14:paraId="019BF09D" w14:textId="77777777" w:rsidR="005B6B14" w:rsidRPr="00716B36" w:rsidRDefault="005B6B14" w:rsidP="008C7ED9">
      <w:pPr>
        <w:pStyle w:val="Normal1"/>
        <w:numPr>
          <w:ilvl w:val="0"/>
          <w:numId w:val="7"/>
        </w:numPr>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All data types of variables can be used for up-gradation to the data type of variable which consists of a large type of data.</w:t>
      </w:r>
    </w:p>
    <w:p w14:paraId="566A6BB5" w14:textId="77777777" w:rsidR="005B6B14" w:rsidRPr="00716B36" w:rsidRDefault="005B6B14" w:rsidP="008C7ED9">
      <w:pPr>
        <w:pStyle w:val="Normal1"/>
        <w:numPr>
          <w:ilvl w:val="0"/>
          <w:numId w:val="7"/>
        </w:numPr>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It is also possible for making the conversion using the implicit function to lose the information and there is also a sign for overflow. Lost can occur as well.</w:t>
      </w:r>
    </w:p>
    <w:p w14:paraId="4BB2F331" w14:textId="77777777" w:rsidR="005B6B14" w:rsidRPr="00716B36" w:rsidRDefault="005B6B14" w:rsidP="008C7ED9">
      <w:pPr>
        <w:pStyle w:val="Normal1"/>
        <w:spacing w:line="360" w:lineRule="auto"/>
        <w:jc w:val="center"/>
        <w:rPr>
          <w:rFonts w:ascii="Times New Roman" w:eastAsia="Times New Roman" w:hAnsi="Times New Roman" w:cs="Times New Roman"/>
          <w:sz w:val="28"/>
          <w:szCs w:val="28"/>
          <w:highlight w:val="white"/>
        </w:rPr>
      </w:pPr>
      <w:r w:rsidRPr="00716B36">
        <w:rPr>
          <w:rFonts w:ascii="Times New Roman" w:eastAsia="Times New Roman" w:hAnsi="Times New Roman" w:cs="Times New Roman"/>
          <w:noProof/>
          <w:sz w:val="28"/>
          <w:szCs w:val="28"/>
        </w:rPr>
        <w:drawing>
          <wp:inline distT="0" distB="0" distL="0" distR="0" wp14:anchorId="690B42CA" wp14:editId="700E2189">
            <wp:extent cx="5600700" cy="4029393"/>
            <wp:effectExtent l="0" t="0" r="0" b="0"/>
            <wp:docPr id="18" name="Picture 1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 scree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12618" cy="4037968"/>
                    </a:xfrm>
                    <a:prstGeom prst="rect">
                      <a:avLst/>
                    </a:prstGeom>
                  </pic:spPr>
                </pic:pic>
              </a:graphicData>
            </a:graphic>
          </wp:inline>
        </w:drawing>
      </w:r>
    </w:p>
    <w:p w14:paraId="2B288E72" w14:textId="77777777" w:rsidR="005B6B14" w:rsidRPr="00716B36" w:rsidRDefault="005B6B14" w:rsidP="008C7ED9">
      <w:pPr>
        <w:pStyle w:val="Normal1"/>
        <w:spacing w:line="360" w:lineRule="auto"/>
        <w:jc w:val="center"/>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Figure 3: Example of Implicit Type</w:t>
      </w:r>
    </w:p>
    <w:p w14:paraId="4DED779E" w14:textId="5208276B" w:rsidR="005B6B14" w:rsidRPr="00716B36" w:rsidRDefault="005B6B14" w:rsidP="008C7ED9">
      <w:pPr>
        <w:pStyle w:val="Normal1"/>
        <w:spacing w:line="360" w:lineRule="auto"/>
        <w:jc w:val="center"/>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(Source: Created by the researcher)</w:t>
      </w:r>
    </w:p>
    <w:p w14:paraId="1DDD21A5" w14:textId="77777777" w:rsidR="00486A0D" w:rsidRPr="00716B36" w:rsidRDefault="00486A0D" w:rsidP="008C7ED9">
      <w:pPr>
        <w:pStyle w:val="Normal1"/>
        <w:spacing w:line="360" w:lineRule="auto"/>
        <w:jc w:val="center"/>
        <w:rPr>
          <w:rFonts w:ascii="Times New Roman" w:eastAsia="Times New Roman" w:hAnsi="Times New Roman" w:cs="Times New Roman"/>
          <w:sz w:val="28"/>
          <w:szCs w:val="28"/>
          <w:highlight w:val="white"/>
        </w:rPr>
      </w:pPr>
    </w:p>
    <w:p w14:paraId="2A12B7D3"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lastRenderedPageBreak/>
        <w:t>The above figure illustrates the example of implicit conversion. It also visualizes the conversion to float as well. The code is provided for generating the output and researcher has got desired output.</w:t>
      </w:r>
    </w:p>
    <w:p w14:paraId="2B22E1CF"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p>
    <w:p w14:paraId="743D98F7"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p>
    <w:p w14:paraId="7A22229B" w14:textId="77777777" w:rsidR="005B6B14" w:rsidRPr="00716B36" w:rsidRDefault="005B6B14" w:rsidP="008C7ED9">
      <w:pPr>
        <w:pStyle w:val="Normal1"/>
        <w:spacing w:line="360" w:lineRule="auto"/>
        <w:jc w:val="both"/>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Explicit Type Conversion</w:t>
      </w:r>
    </w:p>
    <w:p w14:paraId="0A967D49" w14:textId="77777777" w:rsidR="005B6B14" w:rsidRPr="00716B36" w:rsidRDefault="005B6B14" w:rsidP="008C7ED9">
      <w:pPr>
        <w:pStyle w:val="Normal1"/>
        <w:spacing w:line="360" w:lineRule="auto"/>
        <w:jc w:val="center"/>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noProof/>
          <w:sz w:val="28"/>
          <w:szCs w:val="28"/>
          <w:highlight w:val="white"/>
        </w:rPr>
        <w:drawing>
          <wp:inline distT="114300" distB="114300" distL="114300" distR="114300" wp14:anchorId="69298306" wp14:editId="78945990">
            <wp:extent cx="4781550" cy="2750820"/>
            <wp:effectExtent l="0" t="0" r="0" b="0"/>
            <wp:docPr id="4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779176" cy="2749454"/>
                    </a:xfrm>
                    <a:prstGeom prst="rect">
                      <a:avLst/>
                    </a:prstGeom>
                    <a:ln/>
                  </pic:spPr>
                </pic:pic>
              </a:graphicData>
            </a:graphic>
          </wp:inline>
        </w:drawing>
      </w:r>
    </w:p>
    <w:p w14:paraId="4A511F6D" w14:textId="77777777" w:rsidR="005B6B14" w:rsidRPr="00716B36" w:rsidRDefault="005B6B14" w:rsidP="008C7ED9">
      <w:pPr>
        <w:pStyle w:val="Normal1"/>
        <w:spacing w:line="360" w:lineRule="auto"/>
        <w:jc w:val="center"/>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Figure 4: Conversion of Explicit Type</w:t>
      </w:r>
    </w:p>
    <w:p w14:paraId="252F847F"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The process is called the casting using type and it is mainly defined by the user. The user can type the result of the cast as well to make a specific type of data.</w:t>
      </w:r>
    </w:p>
    <w:p w14:paraId="2AFAC532" w14:textId="77777777" w:rsidR="005B6B14" w:rsidRPr="00716B36" w:rsidRDefault="005B6B14" w:rsidP="008C7ED9">
      <w:pPr>
        <w:pStyle w:val="Normal1"/>
        <w:spacing w:line="360" w:lineRule="auto"/>
        <w:jc w:val="center"/>
        <w:rPr>
          <w:rFonts w:ascii="Times New Roman" w:eastAsia="Times New Roman" w:hAnsi="Times New Roman" w:cs="Times New Roman"/>
          <w:sz w:val="28"/>
          <w:szCs w:val="28"/>
          <w:highlight w:val="white"/>
        </w:rPr>
      </w:pPr>
      <w:r w:rsidRPr="00716B36">
        <w:rPr>
          <w:rFonts w:ascii="Times New Roman" w:eastAsia="Times New Roman" w:hAnsi="Times New Roman" w:cs="Times New Roman"/>
          <w:noProof/>
          <w:sz w:val="28"/>
          <w:szCs w:val="28"/>
        </w:rPr>
        <w:lastRenderedPageBreak/>
        <w:drawing>
          <wp:inline distT="0" distB="0" distL="0" distR="0" wp14:anchorId="6E3CE817" wp14:editId="31A0A115">
            <wp:extent cx="5943600" cy="4293870"/>
            <wp:effectExtent l="0" t="0" r="0" b="0"/>
            <wp:docPr id="19" name="Picture 1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 scree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4293870"/>
                    </a:xfrm>
                    <a:prstGeom prst="rect">
                      <a:avLst/>
                    </a:prstGeom>
                  </pic:spPr>
                </pic:pic>
              </a:graphicData>
            </a:graphic>
          </wp:inline>
        </w:drawing>
      </w:r>
      <w:r w:rsidRPr="00716B36">
        <w:rPr>
          <w:rFonts w:ascii="Times New Roman" w:eastAsia="Times New Roman" w:hAnsi="Times New Roman" w:cs="Times New Roman"/>
          <w:sz w:val="28"/>
          <w:szCs w:val="28"/>
          <w:highlight w:val="white"/>
        </w:rPr>
        <w:t xml:space="preserve"> </w:t>
      </w:r>
    </w:p>
    <w:p w14:paraId="716BC675" w14:textId="77777777" w:rsidR="005B6B14" w:rsidRPr="00716B36" w:rsidRDefault="005B6B14" w:rsidP="008C7ED9">
      <w:pPr>
        <w:pStyle w:val="Normal1"/>
        <w:spacing w:line="360" w:lineRule="auto"/>
        <w:jc w:val="center"/>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Figure 5: Example of Explicit Type</w:t>
      </w:r>
    </w:p>
    <w:p w14:paraId="4EA978A7"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p>
    <w:p w14:paraId="56868C23"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 xml:space="preserve">The above figure illustrates the conversion from double to int. Users can see that required inputs are given and the desired output is generated as well. </w:t>
      </w:r>
    </w:p>
    <w:p w14:paraId="02BB0305" w14:textId="77777777" w:rsidR="005B6B14" w:rsidRPr="00716B36" w:rsidRDefault="005B6B14" w:rsidP="008C7ED9">
      <w:pPr>
        <w:pStyle w:val="Normal1"/>
        <w:spacing w:line="360" w:lineRule="auto"/>
        <w:jc w:val="both"/>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Advantages</w:t>
      </w:r>
    </w:p>
    <w:p w14:paraId="5B6F844C" w14:textId="77777777" w:rsidR="005B6B14" w:rsidRPr="00716B36" w:rsidRDefault="005B6B14" w:rsidP="008C7ED9">
      <w:pPr>
        <w:pStyle w:val="Normal1"/>
        <w:numPr>
          <w:ilvl w:val="0"/>
          <w:numId w:val="8"/>
        </w:numPr>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It is used for making an advantage using certain features of various hierarchies of representation type.</w:t>
      </w:r>
    </w:p>
    <w:p w14:paraId="60333B44" w14:textId="77777777" w:rsidR="005B6B14" w:rsidRPr="00716B36" w:rsidRDefault="005B6B14" w:rsidP="008C7ED9">
      <w:pPr>
        <w:pStyle w:val="Normal1"/>
        <w:numPr>
          <w:ilvl w:val="0"/>
          <w:numId w:val="8"/>
        </w:numPr>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 xml:space="preserve">It also helps in computing the expression which contains variables of different types of data. </w:t>
      </w:r>
    </w:p>
    <w:p w14:paraId="28758083" w14:textId="77777777" w:rsidR="005B6B14" w:rsidRPr="00716B36" w:rsidRDefault="005B6B14" w:rsidP="008C7ED9">
      <w:pPr>
        <w:pStyle w:val="Normal1"/>
        <w:spacing w:line="360" w:lineRule="auto"/>
        <w:jc w:val="both"/>
        <w:rPr>
          <w:rFonts w:ascii="Times New Roman" w:eastAsia="Times New Roman" w:hAnsi="Times New Roman" w:cs="Times New Roman"/>
          <w:b/>
          <w:sz w:val="28"/>
          <w:szCs w:val="28"/>
          <w:highlight w:val="white"/>
        </w:rPr>
      </w:pPr>
      <w:r w:rsidRPr="00716B36">
        <w:rPr>
          <w:rFonts w:ascii="Times New Roman" w:eastAsia="Times New Roman" w:hAnsi="Times New Roman" w:cs="Times New Roman"/>
          <w:b/>
          <w:sz w:val="28"/>
          <w:szCs w:val="28"/>
          <w:highlight w:val="white"/>
        </w:rPr>
        <w:t>Question 3</w:t>
      </w:r>
    </w:p>
    <w:p w14:paraId="3ECFEF24" w14:textId="77777777" w:rsidR="005B6B14" w:rsidRPr="00716B36" w:rsidRDefault="005B6B14" w:rsidP="008C7ED9">
      <w:pPr>
        <w:pStyle w:val="Normal1"/>
        <w:spacing w:line="360" w:lineRule="auto"/>
        <w:jc w:val="both"/>
        <w:rPr>
          <w:rFonts w:ascii="Times New Roman" w:eastAsia="Times New Roman" w:hAnsi="Times New Roman" w:cs="Times New Roman"/>
          <w:sz w:val="28"/>
          <w:szCs w:val="28"/>
          <w:highlight w:val="white"/>
        </w:rPr>
      </w:pPr>
      <w:r w:rsidRPr="00716B36">
        <w:rPr>
          <w:rFonts w:ascii="Times New Roman" w:eastAsia="Times New Roman" w:hAnsi="Times New Roman" w:cs="Times New Roman"/>
          <w:sz w:val="28"/>
          <w:szCs w:val="28"/>
          <w:highlight w:val="white"/>
        </w:rPr>
        <w:t xml:space="preserve">Control Structure is used for making specification using the flow of control in the programming. Different types of algorithms can be used and it has a self-contained </w:t>
      </w:r>
      <w:r w:rsidRPr="00716B36">
        <w:rPr>
          <w:rFonts w:ascii="Times New Roman" w:eastAsia="Times New Roman" w:hAnsi="Times New Roman" w:cs="Times New Roman"/>
          <w:sz w:val="28"/>
          <w:szCs w:val="28"/>
          <w:highlight w:val="white"/>
        </w:rPr>
        <w:lastRenderedPageBreak/>
        <w:t>module as well. It basically chooses and analyzes the programming direction based on the flow obtaining the certain parameters as well (</w:t>
      </w:r>
      <w:r w:rsidRPr="00716B36">
        <w:rPr>
          <w:rFonts w:ascii="Times New Roman" w:hAnsi="Times New Roman" w:cs="Times New Roman"/>
          <w:sz w:val="28"/>
          <w:szCs w:val="28"/>
        </w:rPr>
        <w:t>Gaddis, 2018, p. 35</w:t>
      </w:r>
      <w:r w:rsidRPr="00716B36">
        <w:rPr>
          <w:rFonts w:ascii="Times New Roman" w:eastAsia="Times New Roman" w:hAnsi="Times New Roman" w:cs="Times New Roman"/>
          <w:sz w:val="28"/>
          <w:szCs w:val="28"/>
          <w:highlight w:val="white"/>
        </w:rPr>
        <w:t>). There are three types of control flow such as Sequence Logic, Selection Logic, and Iteration Logic.</w:t>
      </w:r>
    </w:p>
    <w:p w14:paraId="4A1611D8" w14:textId="77777777" w:rsidR="005B6B14" w:rsidRPr="00716B36" w:rsidRDefault="005B6B14" w:rsidP="00683475">
      <w:pPr>
        <w:pStyle w:val="Heading2"/>
        <w:rPr>
          <w:sz w:val="28"/>
          <w:szCs w:val="28"/>
        </w:rPr>
      </w:pPr>
      <w:bookmarkStart w:id="3" w:name="_Toc49891008"/>
      <w:r w:rsidRPr="00716B36">
        <w:rPr>
          <w:sz w:val="28"/>
          <w:szCs w:val="28"/>
        </w:rPr>
        <w:t>PART B: INTERPRETATION</w:t>
      </w:r>
      <w:bookmarkEnd w:id="3"/>
    </w:p>
    <w:p w14:paraId="4BB7562C" w14:textId="77777777" w:rsidR="005B6B14" w:rsidRPr="00716B36" w:rsidRDefault="005B6B14" w:rsidP="001C7D71">
      <w:pPr>
        <w:spacing w:line="360" w:lineRule="auto"/>
        <w:jc w:val="both"/>
        <w:rPr>
          <w:rFonts w:ascii="Times New Roman" w:hAnsi="Times New Roman" w:cs="Times New Roman"/>
          <w:sz w:val="28"/>
          <w:szCs w:val="28"/>
        </w:rPr>
      </w:pPr>
      <w:r w:rsidRPr="00716B36">
        <w:rPr>
          <w:rFonts w:ascii="Times New Roman" w:hAnsi="Times New Roman" w:cs="Times New Roman"/>
          <w:sz w:val="28"/>
          <w:szCs w:val="28"/>
        </w:rPr>
        <w:t>Source codes can be described as the list of software coding that are developed to run a particular software application. According to the prime requirement of this section, I referred to the source code provided in ‘Appendix A’ to run the Glazier application (</w:t>
      </w:r>
      <w:r w:rsidRPr="00716B36">
        <w:rPr>
          <w:rFonts w:ascii="Times New Roman" w:hAnsi="Times New Roman" w:cs="Times New Roman"/>
          <w:sz w:val="28"/>
          <w:szCs w:val="28"/>
          <w:shd w:val="clear" w:color="auto" w:fill="FFFFFF"/>
        </w:rPr>
        <w:t xml:space="preserve">Sedano </w:t>
      </w:r>
      <w:r w:rsidRPr="00716B36">
        <w:rPr>
          <w:rFonts w:ascii="Times New Roman" w:hAnsi="Times New Roman" w:cs="Times New Roman"/>
          <w:i/>
          <w:sz w:val="28"/>
          <w:szCs w:val="28"/>
          <w:shd w:val="clear" w:color="auto" w:fill="FFFFFF"/>
        </w:rPr>
        <w:t>et al.</w:t>
      </w:r>
      <w:r w:rsidRPr="00716B36">
        <w:rPr>
          <w:rFonts w:ascii="Times New Roman" w:hAnsi="Times New Roman" w:cs="Times New Roman"/>
          <w:sz w:val="28"/>
          <w:szCs w:val="28"/>
          <w:shd w:val="clear" w:color="auto" w:fill="FFFFFF"/>
        </w:rPr>
        <w:t xml:space="preserve"> 2017, p.131)</w:t>
      </w:r>
      <w:r w:rsidRPr="00716B36">
        <w:rPr>
          <w:rFonts w:ascii="Times New Roman" w:hAnsi="Times New Roman" w:cs="Times New Roman"/>
          <w:sz w:val="28"/>
          <w:szCs w:val="28"/>
        </w:rPr>
        <w:t xml:space="preserve">. The following section also presents desired line by line explanation of the source code provided. </w:t>
      </w:r>
    </w:p>
    <w:tbl>
      <w:tblPr>
        <w:tblStyle w:val="TableGrid"/>
        <w:tblW w:w="0" w:type="auto"/>
        <w:tblLook w:val="04A0" w:firstRow="1" w:lastRow="0" w:firstColumn="1" w:lastColumn="0" w:noHBand="0" w:noVBand="1"/>
      </w:tblPr>
      <w:tblGrid>
        <w:gridCol w:w="9350"/>
      </w:tblGrid>
      <w:tr w:rsidR="005B6B14" w:rsidRPr="00716B36" w14:paraId="6EC2B42A" w14:textId="77777777" w:rsidTr="00B165E5">
        <w:tc>
          <w:tcPr>
            <w:tcW w:w="9576" w:type="dxa"/>
          </w:tcPr>
          <w:p w14:paraId="5371B37E"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using System;</w:t>
            </w:r>
          </w:p>
          <w:p w14:paraId="4BFFDCFD" w14:textId="77777777" w:rsidR="005B6B14" w:rsidRPr="00716B36" w:rsidRDefault="005B6B14" w:rsidP="001C7D71">
            <w:pPr>
              <w:spacing w:line="360" w:lineRule="auto"/>
              <w:jc w:val="both"/>
              <w:rPr>
                <w:rFonts w:ascii="Times New Roman" w:eastAsia="Times New Roman" w:hAnsi="Times New Roman" w:cs="Times New Roman"/>
                <w:sz w:val="28"/>
                <w:szCs w:val="28"/>
              </w:rPr>
            </w:pPr>
          </w:p>
          <w:p w14:paraId="31CDA52F"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namespace Glazier_App</w:t>
            </w:r>
          </w:p>
          <w:p w14:paraId="3946DCA8"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t>
            </w:r>
          </w:p>
          <w:p w14:paraId="6E8BF80A"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class Program</w:t>
            </w:r>
          </w:p>
          <w:p w14:paraId="0AB77DC3"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t>
            </w:r>
          </w:p>
          <w:p w14:paraId="3C606B7F"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static void Main(string[] args)</w:t>
            </w:r>
          </w:p>
          <w:p w14:paraId="5A08AFD1"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t>
            </w:r>
          </w:p>
          <w:p w14:paraId="1A4DC61C"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double width, height, woodLength, glassArea;</w:t>
            </w:r>
          </w:p>
          <w:p w14:paraId="34B5EA34"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const double MAX_WIDTH = 5.0;</w:t>
            </w:r>
          </w:p>
          <w:p w14:paraId="41E6920D"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const double MIN_WIDTH = 0.5;</w:t>
            </w:r>
          </w:p>
          <w:p w14:paraId="457DC94D"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const double MAX_HEIGHT = 3.0;</w:t>
            </w:r>
          </w:p>
          <w:p w14:paraId="05A05AE1"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const double MIN_HEIGHT = 0.75;</w:t>
            </w:r>
          </w:p>
          <w:p w14:paraId="73CB1D49"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string widthString, heightString;</w:t>
            </w:r>
          </w:p>
          <w:p w14:paraId="522F7886"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do</w:t>
            </w:r>
          </w:p>
          <w:p w14:paraId="022F8207"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t>
            </w:r>
          </w:p>
          <w:p w14:paraId="739BF5BF"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lastRenderedPageBreak/>
              <w:t>Console.Write("Give the width of the window between " + MIN_WIDTH + " and " + MAX_WIDTH + " : ");</w:t>
            </w:r>
          </w:p>
          <w:p w14:paraId="412F8ADD"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widthString = Console.ReadLine();</w:t>
            </w:r>
          </w:p>
          <w:p w14:paraId="57EF0F09"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width = double.Parse(widthString);</w:t>
            </w:r>
          </w:p>
          <w:p w14:paraId="0920A271"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while (width &lt; MIN_WIDTH || width &gt; MAX_WIDTH);</w:t>
            </w:r>
          </w:p>
          <w:p w14:paraId="4404782E"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do</w:t>
            </w:r>
          </w:p>
          <w:p w14:paraId="7A836036"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t>
            </w:r>
          </w:p>
          <w:p w14:paraId="1D0F0037"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Console.Write("Give the height of the window between " + MIN_HEIGHT + " and " + MAX_HEIGHT + " : ");</w:t>
            </w:r>
          </w:p>
          <w:p w14:paraId="6387F68D"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heightString = Console.ReadLine();</w:t>
            </w:r>
          </w:p>
          <w:p w14:paraId="720A5E61"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height = double.Parse(heightString);</w:t>
            </w:r>
          </w:p>
          <w:p w14:paraId="12D3A34E"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while (height &lt; MIN_HEIGHT || height &gt; MAX_HEIGHT);</w:t>
            </w:r>
          </w:p>
          <w:p w14:paraId="5C2CA8BF"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woodLength = 2 * (width + height) * 3.25;</w:t>
            </w:r>
          </w:p>
          <w:p w14:paraId="3852972E"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glassArea = 2 * (width * height);</w:t>
            </w:r>
          </w:p>
          <w:p w14:paraId="537E99D9"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Console.WriteLine("The leng of the wood is " + woodLength + " feet");</w:t>
            </w:r>
          </w:p>
          <w:p w14:paraId="3AE10761"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Console.WriteLine("The area of the glass is " + glassArea + " Square metres");</w:t>
            </w:r>
          </w:p>
          <w:p w14:paraId="65E4DD24"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t>
            </w:r>
          </w:p>
          <w:p w14:paraId="1804A42B" w14:textId="77777777" w:rsidR="005B6B14" w:rsidRPr="00716B36" w:rsidRDefault="005B6B14" w:rsidP="001C7D71">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t>
            </w:r>
          </w:p>
          <w:p w14:paraId="051AC34A" w14:textId="77777777" w:rsidR="005B6B14" w:rsidRPr="00716B36" w:rsidRDefault="005B6B14" w:rsidP="001C7D71">
            <w:pPr>
              <w:spacing w:line="360" w:lineRule="auto"/>
              <w:jc w:val="both"/>
              <w:rPr>
                <w:rFonts w:ascii="Times New Roman" w:eastAsia="Times New Roman" w:hAnsi="Times New Roman" w:cs="Times New Roman"/>
                <w:b/>
                <w:sz w:val="28"/>
                <w:szCs w:val="28"/>
              </w:rPr>
            </w:pPr>
            <w:r w:rsidRPr="00716B36">
              <w:rPr>
                <w:rFonts w:ascii="Times New Roman" w:eastAsia="Times New Roman" w:hAnsi="Times New Roman" w:cs="Times New Roman"/>
                <w:sz w:val="28"/>
                <w:szCs w:val="28"/>
              </w:rPr>
              <w:t>}</w:t>
            </w:r>
          </w:p>
        </w:tc>
      </w:tr>
    </w:tbl>
    <w:p w14:paraId="3E8697A2" w14:textId="77777777" w:rsidR="005B6B14" w:rsidRPr="00716B36" w:rsidRDefault="005B6B14" w:rsidP="001C7D71">
      <w:pPr>
        <w:spacing w:line="360" w:lineRule="auto"/>
        <w:jc w:val="center"/>
        <w:rPr>
          <w:rFonts w:ascii="Times New Roman" w:hAnsi="Times New Roman" w:cs="Times New Roman"/>
          <w:b/>
          <w:sz w:val="28"/>
          <w:szCs w:val="28"/>
        </w:rPr>
      </w:pPr>
      <w:r w:rsidRPr="00716B36">
        <w:rPr>
          <w:rFonts w:ascii="Times New Roman" w:hAnsi="Times New Roman" w:cs="Times New Roman"/>
          <w:b/>
          <w:sz w:val="28"/>
          <w:szCs w:val="28"/>
        </w:rPr>
        <w:t>Table 3: Source code of Glazier application</w:t>
      </w:r>
    </w:p>
    <w:p w14:paraId="4C73FCBD" w14:textId="77777777" w:rsidR="005B6B14" w:rsidRPr="00716B36" w:rsidRDefault="005B6B14" w:rsidP="001C7D71">
      <w:pPr>
        <w:spacing w:line="360" w:lineRule="auto"/>
        <w:jc w:val="both"/>
        <w:rPr>
          <w:rFonts w:ascii="Times New Roman" w:hAnsi="Times New Roman" w:cs="Times New Roman"/>
          <w:b/>
          <w:sz w:val="28"/>
          <w:szCs w:val="28"/>
        </w:rPr>
      </w:pPr>
      <w:r w:rsidRPr="00716B36">
        <w:rPr>
          <w:rFonts w:ascii="Times New Roman" w:hAnsi="Times New Roman" w:cs="Times New Roman"/>
          <w:b/>
          <w:sz w:val="28"/>
          <w:szCs w:val="28"/>
        </w:rPr>
        <w:t>Description of how the application works</w:t>
      </w:r>
    </w:p>
    <w:p w14:paraId="18B3C52A" w14:textId="77777777" w:rsidR="005B6B14" w:rsidRPr="00716B36" w:rsidRDefault="005B6B14" w:rsidP="001C7D71">
      <w:pPr>
        <w:spacing w:line="360" w:lineRule="auto"/>
        <w:jc w:val="both"/>
        <w:rPr>
          <w:rFonts w:ascii="Times New Roman" w:hAnsi="Times New Roman" w:cs="Times New Roman"/>
          <w:sz w:val="28"/>
          <w:szCs w:val="28"/>
        </w:rPr>
      </w:pPr>
      <w:r w:rsidRPr="00716B36">
        <w:rPr>
          <w:rFonts w:ascii="Times New Roman" w:hAnsi="Times New Roman" w:cs="Times New Roman"/>
          <w:sz w:val="28"/>
          <w:szCs w:val="28"/>
        </w:rPr>
        <w:t xml:space="preserve">Executing the source code provided in Appendix A performs the desired task of executing the Glazier application in c#. The Glazier application is particularly designed for the </w:t>
      </w:r>
      <w:r w:rsidRPr="00716B36">
        <w:rPr>
          <w:rFonts w:ascii="Times New Roman" w:hAnsi="Times New Roman" w:cs="Times New Roman"/>
          <w:b/>
          <w:sz w:val="28"/>
          <w:szCs w:val="28"/>
        </w:rPr>
        <w:t>measurement</w:t>
      </w:r>
      <w:r w:rsidRPr="00716B36">
        <w:rPr>
          <w:rFonts w:ascii="Times New Roman" w:hAnsi="Times New Roman" w:cs="Times New Roman"/>
          <w:sz w:val="28"/>
          <w:szCs w:val="28"/>
        </w:rPr>
        <w:t xml:space="preserve"> and </w:t>
      </w:r>
      <w:r w:rsidRPr="00716B36">
        <w:rPr>
          <w:rFonts w:ascii="Times New Roman" w:hAnsi="Times New Roman" w:cs="Times New Roman"/>
          <w:b/>
          <w:sz w:val="28"/>
          <w:szCs w:val="28"/>
        </w:rPr>
        <w:t>model designing</w:t>
      </w:r>
      <w:r w:rsidRPr="00716B36">
        <w:rPr>
          <w:rFonts w:ascii="Times New Roman" w:hAnsi="Times New Roman" w:cs="Times New Roman"/>
          <w:sz w:val="28"/>
          <w:szCs w:val="28"/>
        </w:rPr>
        <w:t xml:space="preserve"> for the glass industries (</w:t>
      </w:r>
      <w:r w:rsidRPr="00716B36">
        <w:rPr>
          <w:rFonts w:ascii="Times New Roman" w:hAnsi="Times New Roman" w:cs="Times New Roman"/>
          <w:sz w:val="28"/>
          <w:szCs w:val="28"/>
          <w:shd w:val="clear" w:color="auto" w:fill="FFFFFF"/>
        </w:rPr>
        <w:t>Baltes and Diehl 2018, p.188)</w:t>
      </w:r>
      <w:r w:rsidRPr="00716B36">
        <w:rPr>
          <w:rFonts w:ascii="Times New Roman" w:hAnsi="Times New Roman" w:cs="Times New Roman"/>
          <w:sz w:val="28"/>
          <w:szCs w:val="28"/>
        </w:rPr>
        <w:t xml:space="preserve">. The given </w:t>
      </w:r>
      <w:r w:rsidRPr="00716B36">
        <w:rPr>
          <w:rFonts w:ascii="Times New Roman" w:hAnsi="Times New Roman" w:cs="Times New Roman"/>
          <w:b/>
          <w:sz w:val="28"/>
          <w:szCs w:val="28"/>
        </w:rPr>
        <w:t>application works</w:t>
      </w:r>
      <w:r w:rsidRPr="00716B36">
        <w:rPr>
          <w:rFonts w:ascii="Times New Roman" w:hAnsi="Times New Roman" w:cs="Times New Roman"/>
          <w:sz w:val="28"/>
          <w:szCs w:val="28"/>
        </w:rPr>
        <w:t xml:space="preserve"> on the basic numeric measurement coding that is provided within the c# directory (</w:t>
      </w:r>
      <w:r w:rsidRPr="00716B36">
        <w:rPr>
          <w:rFonts w:ascii="Times New Roman" w:hAnsi="Times New Roman" w:cs="Times New Roman"/>
          <w:sz w:val="28"/>
          <w:szCs w:val="28"/>
          <w:shd w:val="clear" w:color="auto" w:fill="FFFFFF"/>
        </w:rPr>
        <w:t xml:space="preserve">Calefato </w:t>
      </w:r>
      <w:r w:rsidRPr="00716B36">
        <w:rPr>
          <w:rFonts w:ascii="Times New Roman" w:hAnsi="Times New Roman" w:cs="Times New Roman"/>
          <w:i/>
          <w:sz w:val="28"/>
          <w:szCs w:val="28"/>
          <w:shd w:val="clear" w:color="auto" w:fill="FFFFFF"/>
        </w:rPr>
        <w:t>et al</w:t>
      </w:r>
      <w:r w:rsidRPr="00716B36">
        <w:rPr>
          <w:rFonts w:ascii="Times New Roman" w:hAnsi="Times New Roman" w:cs="Times New Roman"/>
          <w:sz w:val="28"/>
          <w:szCs w:val="28"/>
          <w:shd w:val="clear" w:color="auto" w:fill="FFFFFF"/>
        </w:rPr>
        <w:t xml:space="preserve">. 2018, </w:t>
      </w:r>
      <w:r w:rsidRPr="00716B36">
        <w:rPr>
          <w:rFonts w:ascii="Times New Roman" w:hAnsi="Times New Roman" w:cs="Times New Roman"/>
          <w:sz w:val="28"/>
          <w:szCs w:val="28"/>
          <w:shd w:val="clear" w:color="auto" w:fill="FFFFFF"/>
        </w:rPr>
        <w:lastRenderedPageBreak/>
        <w:t>p.1354)</w:t>
      </w:r>
      <w:r w:rsidRPr="00716B36">
        <w:rPr>
          <w:rFonts w:ascii="Times New Roman" w:hAnsi="Times New Roman" w:cs="Times New Roman"/>
          <w:sz w:val="28"/>
          <w:szCs w:val="28"/>
        </w:rPr>
        <w:t xml:space="preserve">. This particular </w:t>
      </w:r>
      <w:r w:rsidRPr="00716B36">
        <w:rPr>
          <w:rFonts w:ascii="Times New Roman" w:hAnsi="Times New Roman" w:cs="Times New Roman"/>
          <w:b/>
          <w:sz w:val="28"/>
          <w:szCs w:val="28"/>
        </w:rPr>
        <w:t>application works</w:t>
      </w:r>
      <w:r w:rsidRPr="00716B36">
        <w:rPr>
          <w:rFonts w:ascii="Times New Roman" w:hAnsi="Times New Roman" w:cs="Times New Roman"/>
          <w:sz w:val="28"/>
          <w:szCs w:val="28"/>
        </w:rPr>
        <w:t xml:space="preserve"> to calculate the given measurement of glass panels for a better understanding of final glass panel measurements. The chosen software works according to the relevant inputs of construction workers regarding different measurements of industrial glass panels (</w:t>
      </w:r>
      <w:r w:rsidRPr="00716B36">
        <w:rPr>
          <w:rFonts w:ascii="Times New Roman" w:hAnsi="Times New Roman" w:cs="Times New Roman"/>
          <w:sz w:val="28"/>
          <w:szCs w:val="28"/>
          <w:shd w:val="clear" w:color="auto" w:fill="FFFFFF"/>
        </w:rPr>
        <w:t xml:space="preserve">Hoda </w:t>
      </w:r>
      <w:r w:rsidRPr="00716B36">
        <w:rPr>
          <w:rFonts w:ascii="Times New Roman" w:hAnsi="Times New Roman" w:cs="Times New Roman"/>
          <w:i/>
          <w:sz w:val="28"/>
          <w:szCs w:val="28"/>
          <w:shd w:val="clear" w:color="auto" w:fill="FFFFFF"/>
        </w:rPr>
        <w:t>et al.</w:t>
      </w:r>
      <w:r w:rsidRPr="00716B36">
        <w:rPr>
          <w:rFonts w:ascii="Times New Roman" w:hAnsi="Times New Roman" w:cs="Times New Roman"/>
          <w:sz w:val="28"/>
          <w:szCs w:val="28"/>
          <w:shd w:val="clear" w:color="auto" w:fill="FFFFFF"/>
        </w:rPr>
        <w:t xml:space="preserve"> 2018, p.59)</w:t>
      </w:r>
      <w:r w:rsidRPr="00716B36">
        <w:rPr>
          <w:rFonts w:ascii="Times New Roman" w:hAnsi="Times New Roman" w:cs="Times New Roman"/>
          <w:sz w:val="28"/>
          <w:szCs w:val="28"/>
        </w:rPr>
        <w:t xml:space="preserve">. The following screenshot represents the respective instance of entering the given source code in C# and executing the </w:t>
      </w:r>
      <w:r w:rsidRPr="00716B36">
        <w:rPr>
          <w:rFonts w:ascii="Times New Roman" w:hAnsi="Times New Roman" w:cs="Times New Roman"/>
          <w:b/>
          <w:sz w:val="28"/>
          <w:szCs w:val="28"/>
        </w:rPr>
        <w:t>Glazier application</w:t>
      </w:r>
      <w:r w:rsidRPr="00716B36">
        <w:rPr>
          <w:rFonts w:ascii="Times New Roman" w:hAnsi="Times New Roman" w:cs="Times New Roman"/>
          <w:sz w:val="28"/>
          <w:szCs w:val="28"/>
        </w:rPr>
        <w:t>. This application is operated by the glass workers for entering glass diameters to find wooden frame length and glass panel area. The following are the respective step by step description of how the program works,</w:t>
      </w:r>
    </w:p>
    <w:p w14:paraId="439FA251" w14:textId="77777777" w:rsidR="005B6B14" w:rsidRPr="00716B36" w:rsidRDefault="005B6B14" w:rsidP="001C7D71">
      <w:pPr>
        <w:pStyle w:val="ListParagraph"/>
        <w:numPr>
          <w:ilvl w:val="0"/>
          <w:numId w:val="1"/>
        </w:numPr>
        <w:spacing w:line="360" w:lineRule="auto"/>
        <w:jc w:val="both"/>
        <w:rPr>
          <w:rFonts w:ascii="Times New Roman" w:hAnsi="Times New Roman" w:cs="Times New Roman"/>
          <w:sz w:val="28"/>
          <w:szCs w:val="28"/>
        </w:rPr>
      </w:pPr>
      <w:r w:rsidRPr="00716B36">
        <w:rPr>
          <w:rFonts w:ascii="Times New Roman" w:hAnsi="Times New Roman" w:cs="Times New Roman"/>
          <w:b/>
          <w:i/>
          <w:sz w:val="28"/>
          <w:szCs w:val="28"/>
        </w:rPr>
        <w:t>Step 1:</w:t>
      </w:r>
      <w:r w:rsidRPr="00716B36">
        <w:rPr>
          <w:rFonts w:ascii="Times New Roman" w:hAnsi="Times New Roman" w:cs="Times New Roman"/>
          <w:sz w:val="28"/>
          <w:szCs w:val="28"/>
        </w:rPr>
        <w:t xml:space="preserve"> The very first step requires involves opening the program by double clicking the program execution file.</w:t>
      </w:r>
    </w:p>
    <w:p w14:paraId="5E22D0E5" w14:textId="77777777" w:rsidR="005B6B14" w:rsidRPr="00716B36" w:rsidRDefault="005B6B14" w:rsidP="001C7D71">
      <w:pPr>
        <w:pStyle w:val="ListParagraph"/>
        <w:numPr>
          <w:ilvl w:val="0"/>
          <w:numId w:val="1"/>
        </w:numPr>
        <w:spacing w:line="360" w:lineRule="auto"/>
        <w:jc w:val="both"/>
        <w:rPr>
          <w:rFonts w:ascii="Times New Roman" w:hAnsi="Times New Roman" w:cs="Times New Roman"/>
          <w:sz w:val="28"/>
          <w:szCs w:val="28"/>
        </w:rPr>
      </w:pPr>
      <w:r w:rsidRPr="00716B36">
        <w:rPr>
          <w:rFonts w:ascii="Times New Roman" w:hAnsi="Times New Roman" w:cs="Times New Roman"/>
          <w:b/>
          <w:i/>
          <w:sz w:val="28"/>
          <w:szCs w:val="28"/>
        </w:rPr>
        <w:t>Step 2:</w:t>
      </w:r>
      <w:r w:rsidRPr="00716B36">
        <w:rPr>
          <w:rFonts w:ascii="Times New Roman" w:hAnsi="Times New Roman" w:cs="Times New Roman"/>
          <w:sz w:val="28"/>
          <w:szCs w:val="28"/>
        </w:rPr>
        <w:t xml:space="preserve"> As shown in the below screenshot, the next step requires the inputs regarding the glass panel parameters. Workers need to manually calculate the given height and width of the window for which the glass panel is measured.</w:t>
      </w:r>
    </w:p>
    <w:p w14:paraId="78B4C85D" w14:textId="77777777" w:rsidR="005B6B14" w:rsidRPr="00716B36" w:rsidRDefault="005B6B14" w:rsidP="001C7D71">
      <w:pPr>
        <w:pStyle w:val="ListParagraph"/>
        <w:numPr>
          <w:ilvl w:val="0"/>
          <w:numId w:val="1"/>
        </w:numPr>
        <w:spacing w:line="360" w:lineRule="auto"/>
        <w:jc w:val="both"/>
        <w:rPr>
          <w:rFonts w:ascii="Times New Roman" w:hAnsi="Times New Roman" w:cs="Times New Roman"/>
          <w:sz w:val="28"/>
          <w:szCs w:val="28"/>
        </w:rPr>
      </w:pPr>
      <w:r w:rsidRPr="00716B36">
        <w:rPr>
          <w:rFonts w:ascii="Times New Roman" w:hAnsi="Times New Roman" w:cs="Times New Roman"/>
          <w:b/>
          <w:i/>
          <w:sz w:val="28"/>
          <w:szCs w:val="28"/>
        </w:rPr>
        <w:t>Step 3:</w:t>
      </w:r>
      <w:r w:rsidRPr="00716B36">
        <w:rPr>
          <w:rFonts w:ascii="Times New Roman" w:hAnsi="Times New Roman" w:cs="Times New Roman"/>
          <w:sz w:val="28"/>
          <w:szCs w:val="28"/>
        </w:rPr>
        <w:t xml:space="preserve"> The next step in this context is the manual entering of window diameters, such as width and height, in the Glazier application. </w:t>
      </w:r>
    </w:p>
    <w:p w14:paraId="4A779C8F" w14:textId="77777777" w:rsidR="005B6B14" w:rsidRPr="00716B36" w:rsidRDefault="005B6B14" w:rsidP="001C7D71">
      <w:pPr>
        <w:pStyle w:val="ListParagraph"/>
        <w:numPr>
          <w:ilvl w:val="0"/>
          <w:numId w:val="1"/>
        </w:numPr>
        <w:spacing w:line="360" w:lineRule="auto"/>
        <w:jc w:val="both"/>
        <w:rPr>
          <w:rFonts w:ascii="Times New Roman" w:hAnsi="Times New Roman" w:cs="Times New Roman"/>
          <w:sz w:val="28"/>
          <w:szCs w:val="28"/>
        </w:rPr>
      </w:pPr>
      <w:r w:rsidRPr="00716B36">
        <w:rPr>
          <w:rFonts w:ascii="Times New Roman" w:hAnsi="Times New Roman" w:cs="Times New Roman"/>
          <w:b/>
          <w:i/>
          <w:sz w:val="28"/>
          <w:szCs w:val="28"/>
        </w:rPr>
        <w:t xml:space="preserve">Step 4: </w:t>
      </w:r>
      <w:r w:rsidRPr="00716B36">
        <w:rPr>
          <w:rFonts w:ascii="Times New Roman" w:hAnsi="Times New Roman" w:cs="Times New Roman"/>
          <w:sz w:val="28"/>
          <w:szCs w:val="28"/>
        </w:rPr>
        <w:t>The maximum and minimum values for window height and width have been entered by the workers.</w:t>
      </w:r>
    </w:p>
    <w:p w14:paraId="69BDEEB1" w14:textId="77777777" w:rsidR="005B6B14" w:rsidRPr="00716B36" w:rsidRDefault="005B6B14" w:rsidP="001C7D71">
      <w:pPr>
        <w:pStyle w:val="ListParagraph"/>
        <w:numPr>
          <w:ilvl w:val="0"/>
          <w:numId w:val="1"/>
        </w:numPr>
        <w:spacing w:line="360" w:lineRule="auto"/>
        <w:jc w:val="both"/>
        <w:rPr>
          <w:rFonts w:ascii="Times New Roman" w:hAnsi="Times New Roman" w:cs="Times New Roman"/>
          <w:sz w:val="28"/>
          <w:szCs w:val="28"/>
        </w:rPr>
      </w:pPr>
      <w:r w:rsidRPr="00716B36">
        <w:rPr>
          <w:rFonts w:ascii="Times New Roman" w:hAnsi="Times New Roman" w:cs="Times New Roman"/>
          <w:b/>
          <w:i/>
          <w:sz w:val="28"/>
          <w:szCs w:val="28"/>
        </w:rPr>
        <w:t xml:space="preserve">Step 5: </w:t>
      </w:r>
      <w:r w:rsidRPr="00716B36">
        <w:rPr>
          <w:rFonts w:ascii="Times New Roman" w:hAnsi="Times New Roman" w:cs="Times New Roman"/>
          <w:sz w:val="28"/>
          <w:szCs w:val="28"/>
        </w:rPr>
        <w:t>After entering all the desired inputs, the run option is clicked on the C# screen for final execution of the program.</w:t>
      </w:r>
    </w:p>
    <w:p w14:paraId="367AE6DA" w14:textId="77777777" w:rsidR="005B6B14" w:rsidRPr="00716B36" w:rsidRDefault="005B6B14" w:rsidP="001C7D71">
      <w:pPr>
        <w:pStyle w:val="ListParagraph"/>
        <w:numPr>
          <w:ilvl w:val="0"/>
          <w:numId w:val="1"/>
        </w:numPr>
        <w:spacing w:line="360" w:lineRule="auto"/>
        <w:jc w:val="both"/>
        <w:rPr>
          <w:rFonts w:ascii="Times New Roman" w:hAnsi="Times New Roman" w:cs="Times New Roman"/>
          <w:sz w:val="28"/>
          <w:szCs w:val="28"/>
        </w:rPr>
      </w:pPr>
      <w:r w:rsidRPr="00716B36">
        <w:rPr>
          <w:rFonts w:ascii="Times New Roman" w:hAnsi="Times New Roman" w:cs="Times New Roman"/>
          <w:b/>
          <w:i/>
          <w:sz w:val="28"/>
          <w:szCs w:val="28"/>
        </w:rPr>
        <w:t>Step 6:</w:t>
      </w:r>
      <w:r w:rsidRPr="00716B36">
        <w:rPr>
          <w:rFonts w:ascii="Times New Roman" w:hAnsi="Times New Roman" w:cs="Times New Roman"/>
          <w:sz w:val="28"/>
          <w:szCs w:val="28"/>
        </w:rPr>
        <w:t xml:space="preserve"> The final step of this program execution shows the desired calculated values of wooden frame length and area of the glass panel that is going to be fitted to the window.</w:t>
      </w:r>
    </w:p>
    <w:p w14:paraId="23F6F7EA" w14:textId="77777777" w:rsidR="005B6B14" w:rsidRPr="00716B36" w:rsidRDefault="005B6B14" w:rsidP="001C7D71">
      <w:pPr>
        <w:spacing w:line="360" w:lineRule="auto"/>
        <w:jc w:val="both"/>
        <w:rPr>
          <w:rFonts w:ascii="Times New Roman" w:hAnsi="Times New Roman" w:cs="Times New Roman"/>
          <w:sz w:val="28"/>
          <w:szCs w:val="28"/>
        </w:rPr>
      </w:pPr>
    </w:p>
    <w:p w14:paraId="549180C2" w14:textId="77777777" w:rsidR="005B6B14" w:rsidRPr="00716B36" w:rsidRDefault="005B6B14" w:rsidP="001C7D71">
      <w:pPr>
        <w:spacing w:line="360" w:lineRule="auto"/>
        <w:jc w:val="both"/>
        <w:rPr>
          <w:rFonts w:ascii="Times New Roman" w:hAnsi="Times New Roman" w:cs="Times New Roman"/>
          <w:b/>
          <w:sz w:val="28"/>
          <w:szCs w:val="28"/>
        </w:rPr>
      </w:pPr>
    </w:p>
    <w:p w14:paraId="6D056785" w14:textId="77777777" w:rsidR="005B6B14" w:rsidRPr="00716B36" w:rsidRDefault="005B6B14" w:rsidP="001C7D71">
      <w:pPr>
        <w:spacing w:line="360" w:lineRule="auto"/>
        <w:jc w:val="center"/>
        <w:rPr>
          <w:rFonts w:ascii="Times New Roman" w:hAnsi="Times New Roman" w:cs="Times New Roman"/>
          <w:b/>
          <w:sz w:val="28"/>
          <w:szCs w:val="28"/>
        </w:rPr>
      </w:pPr>
      <w:r w:rsidRPr="00716B36">
        <w:rPr>
          <w:rFonts w:ascii="Times New Roman" w:hAnsi="Times New Roman" w:cs="Times New Roman"/>
          <w:b/>
          <w:noProof/>
          <w:sz w:val="28"/>
          <w:szCs w:val="28"/>
        </w:rPr>
        <w:lastRenderedPageBreak/>
        <w:drawing>
          <wp:inline distT="114300" distB="114300" distL="114300" distR="114300" wp14:anchorId="7A507DAA" wp14:editId="7CF1D731">
            <wp:extent cx="5562448" cy="3364992"/>
            <wp:effectExtent l="19050" t="0" r="152"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t="4519" b="5108"/>
                    <a:stretch>
                      <a:fillRect/>
                    </a:stretch>
                  </pic:blipFill>
                  <pic:spPr>
                    <a:xfrm>
                      <a:off x="0" y="0"/>
                      <a:ext cx="5562448" cy="3364992"/>
                    </a:xfrm>
                    <a:prstGeom prst="rect">
                      <a:avLst/>
                    </a:prstGeom>
                    <a:ln/>
                  </pic:spPr>
                </pic:pic>
              </a:graphicData>
            </a:graphic>
          </wp:inline>
        </w:drawing>
      </w:r>
    </w:p>
    <w:p w14:paraId="03613961" w14:textId="77777777" w:rsidR="005B6B14" w:rsidRPr="00716B36" w:rsidRDefault="005B6B14" w:rsidP="001C7D71">
      <w:pPr>
        <w:spacing w:line="360" w:lineRule="auto"/>
        <w:jc w:val="center"/>
        <w:rPr>
          <w:rFonts w:ascii="Times New Roman" w:hAnsi="Times New Roman" w:cs="Times New Roman"/>
          <w:b/>
          <w:sz w:val="28"/>
          <w:szCs w:val="28"/>
        </w:rPr>
      </w:pPr>
      <w:r w:rsidRPr="00716B36">
        <w:rPr>
          <w:rFonts w:ascii="Times New Roman" w:hAnsi="Times New Roman" w:cs="Times New Roman"/>
          <w:b/>
          <w:sz w:val="28"/>
          <w:szCs w:val="28"/>
        </w:rPr>
        <w:t>Figure 6: Screenshot of executing the Glazier application</w:t>
      </w:r>
    </w:p>
    <w:p w14:paraId="43E2EC9E" w14:textId="77777777" w:rsidR="005B6B14" w:rsidRPr="00716B36" w:rsidRDefault="005B6B14" w:rsidP="001C7D71">
      <w:pPr>
        <w:spacing w:line="360" w:lineRule="auto"/>
        <w:jc w:val="both"/>
        <w:rPr>
          <w:rFonts w:ascii="Times New Roman" w:hAnsi="Times New Roman" w:cs="Times New Roman"/>
          <w:b/>
          <w:sz w:val="28"/>
          <w:szCs w:val="28"/>
        </w:rPr>
      </w:pPr>
      <w:r w:rsidRPr="00716B36">
        <w:rPr>
          <w:rFonts w:ascii="Times New Roman" w:hAnsi="Times New Roman" w:cs="Times New Roman"/>
          <w:b/>
          <w:sz w:val="28"/>
          <w:szCs w:val="28"/>
        </w:rPr>
        <w:t>Line by line explanation of how the source code is implemented</w:t>
      </w:r>
    </w:p>
    <w:p w14:paraId="739C53F2" w14:textId="520E7294" w:rsidR="005B6B14" w:rsidRPr="00716B36" w:rsidRDefault="005B6B14" w:rsidP="001C7D71">
      <w:pPr>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rPr>
        <w:t xml:space="preserve">Through this section, </w:t>
      </w:r>
      <w:r w:rsidR="00B2026C" w:rsidRPr="00716B36">
        <w:rPr>
          <w:rFonts w:ascii="Times New Roman" w:hAnsi="Times New Roman" w:cs="Times New Roman"/>
          <w:sz w:val="28"/>
          <w:szCs w:val="28"/>
        </w:rPr>
        <w:t xml:space="preserve">it </w:t>
      </w:r>
      <w:r w:rsidRPr="00716B36">
        <w:rPr>
          <w:rFonts w:ascii="Times New Roman" w:hAnsi="Times New Roman" w:cs="Times New Roman"/>
          <w:sz w:val="28"/>
          <w:szCs w:val="28"/>
        </w:rPr>
        <w:t xml:space="preserve">was presented the desired explanation of the implemented code for the chosen Glazier application. According to the source code provided for this application, the very first step shows the implementation of a specific </w:t>
      </w:r>
      <w:r w:rsidRPr="00716B36">
        <w:rPr>
          <w:rFonts w:ascii="Times New Roman" w:hAnsi="Times New Roman" w:cs="Times New Roman"/>
          <w:b/>
          <w:sz w:val="28"/>
          <w:szCs w:val="28"/>
        </w:rPr>
        <w:t>opening command</w:t>
      </w:r>
      <w:r w:rsidRPr="00716B36">
        <w:rPr>
          <w:rFonts w:ascii="Times New Roman" w:hAnsi="Times New Roman" w:cs="Times New Roman"/>
          <w:sz w:val="28"/>
          <w:szCs w:val="28"/>
        </w:rPr>
        <w:t>, named ‘using System’ (</w:t>
      </w:r>
      <w:r w:rsidRPr="00716B36">
        <w:rPr>
          <w:rFonts w:ascii="Times New Roman" w:hAnsi="Times New Roman" w:cs="Times New Roman"/>
          <w:sz w:val="28"/>
          <w:szCs w:val="28"/>
          <w:shd w:val="clear" w:color="auto" w:fill="FFFFFF"/>
        </w:rPr>
        <w:t xml:space="preserve">Assal and Chiasson 2018, p.282). This particular command line allows the user for entering required method names according to the relevant ‘System member’. Implementation of the command ‘namespace’ is used to represent numerous </w:t>
      </w:r>
      <w:r w:rsidRPr="00716B36">
        <w:rPr>
          <w:rFonts w:ascii="Times New Roman" w:hAnsi="Times New Roman" w:cs="Times New Roman"/>
          <w:b/>
          <w:sz w:val="28"/>
          <w:szCs w:val="28"/>
          <w:shd w:val="clear" w:color="auto" w:fill="FFFFFF"/>
        </w:rPr>
        <w:t>object classes</w:t>
      </w:r>
      <w:r w:rsidRPr="00716B36">
        <w:rPr>
          <w:rFonts w:ascii="Times New Roman" w:hAnsi="Times New Roman" w:cs="Times New Roman"/>
          <w:sz w:val="28"/>
          <w:szCs w:val="28"/>
          <w:shd w:val="clear" w:color="auto" w:fill="FFFFFF"/>
        </w:rPr>
        <w:t xml:space="preserve"> that might be introduced during the program execution (Khan </w:t>
      </w:r>
      <w:r w:rsidRPr="00716B36">
        <w:rPr>
          <w:rFonts w:ascii="Times New Roman" w:hAnsi="Times New Roman" w:cs="Times New Roman"/>
          <w:i/>
          <w:sz w:val="28"/>
          <w:szCs w:val="28"/>
          <w:shd w:val="clear" w:color="auto" w:fill="FFFFFF"/>
        </w:rPr>
        <w:t>et al.</w:t>
      </w:r>
      <w:r w:rsidRPr="00716B36">
        <w:rPr>
          <w:rFonts w:ascii="Times New Roman" w:hAnsi="Times New Roman" w:cs="Times New Roman"/>
          <w:sz w:val="28"/>
          <w:szCs w:val="28"/>
          <w:shd w:val="clear" w:color="auto" w:fill="FFFFFF"/>
        </w:rPr>
        <w:t xml:space="preserve"> 2019, p.105648). The respective namespace input for this scenario is ‘Glazier_App’. The next section of this source code represents another opening command line called ‘static void main’. This command is generally used to highlight the entry point for program execution. Being a class level entry, this command must be kept in a static form for further program execution. </w:t>
      </w:r>
    </w:p>
    <w:p w14:paraId="4F4D4FFE" w14:textId="77777777" w:rsidR="005B6B14" w:rsidRPr="00716B36" w:rsidRDefault="005B6B14" w:rsidP="001C7D71">
      <w:pPr>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lastRenderedPageBreak/>
        <w:t xml:space="preserve">The next section of the source code shows incorporation of double data types for each of the chosen variables. Double data type is added to enter the input for minimum and maximum values for a single variable. According to the actual measured height and width of the window, the respective values of window parameters are entered (Alahyari </w:t>
      </w:r>
      <w:r w:rsidRPr="00716B36">
        <w:rPr>
          <w:rFonts w:ascii="Times New Roman" w:hAnsi="Times New Roman" w:cs="Times New Roman"/>
          <w:i/>
          <w:sz w:val="28"/>
          <w:szCs w:val="28"/>
          <w:shd w:val="clear" w:color="auto" w:fill="FFFFFF"/>
        </w:rPr>
        <w:t>et al</w:t>
      </w:r>
      <w:r w:rsidRPr="00716B36">
        <w:rPr>
          <w:rFonts w:ascii="Times New Roman" w:hAnsi="Times New Roman" w:cs="Times New Roman"/>
          <w:sz w:val="28"/>
          <w:szCs w:val="28"/>
          <w:shd w:val="clear" w:color="auto" w:fill="FFFFFF"/>
        </w:rPr>
        <w:t xml:space="preserve">. 2017, p.272). The further sections of this source code represent final calculation using a ‘do while’ function for performing </w:t>
      </w:r>
      <w:r w:rsidRPr="00716B36">
        <w:rPr>
          <w:rFonts w:ascii="Times New Roman" w:hAnsi="Times New Roman" w:cs="Times New Roman"/>
          <w:b/>
          <w:sz w:val="28"/>
          <w:szCs w:val="28"/>
          <w:shd w:val="clear" w:color="auto" w:fill="FFFFFF"/>
        </w:rPr>
        <w:t>double parsing</w:t>
      </w:r>
      <w:r w:rsidRPr="00716B36">
        <w:rPr>
          <w:rFonts w:ascii="Times New Roman" w:hAnsi="Times New Roman" w:cs="Times New Roman"/>
          <w:sz w:val="28"/>
          <w:szCs w:val="28"/>
          <w:shd w:val="clear" w:color="auto" w:fill="FFFFFF"/>
        </w:rPr>
        <w:t xml:space="preserve"> operations (Mohammed </w:t>
      </w:r>
      <w:r w:rsidRPr="00716B36">
        <w:rPr>
          <w:rFonts w:ascii="Times New Roman" w:hAnsi="Times New Roman" w:cs="Times New Roman"/>
          <w:i/>
          <w:sz w:val="28"/>
          <w:szCs w:val="28"/>
          <w:shd w:val="clear" w:color="auto" w:fill="FFFFFF"/>
        </w:rPr>
        <w:t>et al</w:t>
      </w:r>
      <w:r w:rsidRPr="00716B36">
        <w:rPr>
          <w:rFonts w:ascii="Times New Roman" w:hAnsi="Times New Roman" w:cs="Times New Roman"/>
          <w:sz w:val="28"/>
          <w:szCs w:val="28"/>
          <w:shd w:val="clear" w:color="auto" w:fill="FFFFFF"/>
        </w:rPr>
        <w:t>. 2017, p.108). The extreme final section of the coding shows the following calculations,</w:t>
      </w:r>
    </w:p>
    <w:p w14:paraId="64029E76" w14:textId="77777777" w:rsidR="005B6B14" w:rsidRPr="00716B36" w:rsidRDefault="005B6B14" w:rsidP="001C7D71">
      <w:pPr>
        <w:pStyle w:val="ListParagraph"/>
        <w:numPr>
          <w:ilvl w:val="0"/>
          <w:numId w:val="2"/>
        </w:numPr>
        <w:spacing w:line="360" w:lineRule="auto"/>
        <w:jc w:val="both"/>
        <w:rPr>
          <w:sz w:val="24"/>
          <w:szCs w:val="24"/>
        </w:rPr>
      </w:pPr>
      <w:r w:rsidRPr="00716B36">
        <w:rPr>
          <w:rFonts w:ascii="Times New Roman" w:hAnsi="Times New Roman" w:cs="Times New Roman"/>
          <w:sz w:val="28"/>
          <w:szCs w:val="28"/>
          <w:shd w:val="clear" w:color="auto" w:fill="FFFFFF"/>
        </w:rPr>
        <w:t xml:space="preserve">Wood length = </w:t>
      </w:r>
      <w:r w:rsidRPr="00716B36">
        <w:rPr>
          <w:rFonts w:ascii="Times New Roman" w:eastAsia="Times New Roman" w:hAnsi="Times New Roman" w:cs="Times New Roman"/>
          <w:sz w:val="28"/>
          <w:szCs w:val="28"/>
        </w:rPr>
        <w:t>2 * (Height + Width) * 3.25</w:t>
      </w:r>
    </w:p>
    <w:p w14:paraId="5385F0E1" w14:textId="77777777" w:rsidR="005B6B14" w:rsidRPr="00716B36" w:rsidRDefault="005B6B14" w:rsidP="001C7D71">
      <w:pPr>
        <w:pStyle w:val="ListParagraph"/>
        <w:numPr>
          <w:ilvl w:val="0"/>
          <w:numId w:val="2"/>
        </w:numPr>
        <w:spacing w:line="360" w:lineRule="auto"/>
        <w:jc w:val="both"/>
        <w:rPr>
          <w:sz w:val="24"/>
          <w:szCs w:val="24"/>
        </w:rPr>
      </w:pPr>
      <w:r w:rsidRPr="00716B36">
        <w:rPr>
          <w:rFonts w:ascii="Times New Roman" w:eastAsia="Times New Roman" w:hAnsi="Times New Roman" w:cs="Times New Roman"/>
          <w:sz w:val="28"/>
          <w:szCs w:val="28"/>
        </w:rPr>
        <w:t>Glass area = 2 * (Height * Width)</w:t>
      </w:r>
    </w:p>
    <w:p w14:paraId="5476C3AD" w14:textId="77777777" w:rsidR="005B6B14" w:rsidRPr="00716B36" w:rsidRDefault="005B6B14" w:rsidP="00471D18">
      <w:pPr>
        <w:pStyle w:val="Heading2"/>
        <w:rPr>
          <w:sz w:val="28"/>
          <w:szCs w:val="28"/>
        </w:rPr>
      </w:pPr>
      <w:bookmarkStart w:id="4" w:name="_Toc49891009"/>
      <w:r w:rsidRPr="00716B36">
        <w:rPr>
          <w:sz w:val="28"/>
          <w:szCs w:val="28"/>
        </w:rPr>
        <w:t>PART C: IMPLEMENTATION</w:t>
      </w:r>
      <w:bookmarkEnd w:id="4"/>
    </w:p>
    <w:p w14:paraId="6B3D98D0" w14:textId="77777777" w:rsidR="005B6B14" w:rsidRPr="00716B36" w:rsidRDefault="005B6B14" w:rsidP="001C7D71">
      <w:pPr>
        <w:spacing w:line="360" w:lineRule="auto"/>
        <w:jc w:val="both"/>
        <w:rPr>
          <w:rFonts w:ascii="Times New Roman" w:hAnsi="Times New Roman" w:cs="Times New Roman"/>
          <w:b/>
          <w:sz w:val="28"/>
          <w:szCs w:val="28"/>
        </w:rPr>
      </w:pPr>
      <w:r w:rsidRPr="00716B36">
        <w:rPr>
          <w:rFonts w:ascii="Times New Roman" w:hAnsi="Times New Roman" w:cs="Times New Roman"/>
          <w:b/>
          <w:sz w:val="28"/>
          <w:szCs w:val="28"/>
        </w:rPr>
        <w:t xml:space="preserve">Exercise 1: </w:t>
      </w:r>
    </w:p>
    <w:p w14:paraId="351C6304" w14:textId="77777777" w:rsidR="005B6B14" w:rsidRPr="00716B36" w:rsidRDefault="005B6B14" w:rsidP="001C7D71">
      <w:pPr>
        <w:spacing w:line="360" w:lineRule="auto"/>
        <w:jc w:val="center"/>
        <w:rPr>
          <w:rFonts w:ascii="Times New Roman" w:hAnsi="Times New Roman" w:cs="Times New Roman"/>
          <w:b/>
          <w:color w:val="FF0000"/>
          <w:sz w:val="28"/>
          <w:szCs w:val="28"/>
        </w:rPr>
      </w:pPr>
      <w:r w:rsidRPr="00716B36">
        <w:rPr>
          <w:rFonts w:ascii="Times New Roman" w:hAnsi="Times New Roman" w:cs="Times New Roman"/>
          <w:b/>
          <w:noProof/>
          <w:color w:val="FF0000"/>
          <w:sz w:val="28"/>
          <w:szCs w:val="28"/>
        </w:rPr>
        <w:drawing>
          <wp:inline distT="0" distB="0" distL="0" distR="0" wp14:anchorId="64D97D7E" wp14:editId="06B02D02">
            <wp:extent cx="5943600" cy="3312916"/>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5943600" cy="3312916"/>
                    </a:xfrm>
                    <a:prstGeom prst="rect">
                      <a:avLst/>
                    </a:prstGeom>
                    <a:noFill/>
                    <a:ln w="9525">
                      <a:noFill/>
                      <a:miter lim="800000"/>
                      <a:headEnd/>
                      <a:tailEnd/>
                    </a:ln>
                  </pic:spPr>
                </pic:pic>
              </a:graphicData>
            </a:graphic>
          </wp:inline>
        </w:drawing>
      </w:r>
    </w:p>
    <w:p w14:paraId="1D0F693F" w14:textId="77777777" w:rsidR="005B6B14" w:rsidRPr="00716B36" w:rsidRDefault="005B6B14" w:rsidP="00247658">
      <w:pPr>
        <w:spacing w:line="360" w:lineRule="auto"/>
        <w:jc w:val="center"/>
        <w:rPr>
          <w:rFonts w:ascii="Times New Roman" w:hAnsi="Times New Roman" w:cs="Times New Roman"/>
          <w:b/>
          <w:color w:val="000000" w:themeColor="text1"/>
          <w:sz w:val="28"/>
          <w:szCs w:val="28"/>
        </w:rPr>
      </w:pPr>
      <w:r w:rsidRPr="00716B36">
        <w:rPr>
          <w:rFonts w:ascii="Times New Roman" w:hAnsi="Times New Roman" w:cs="Times New Roman"/>
          <w:b/>
          <w:color w:val="000000" w:themeColor="text1"/>
          <w:sz w:val="28"/>
          <w:szCs w:val="28"/>
        </w:rPr>
        <w:t>Figure 7: Screenshot of students’ average marks calculation</w:t>
      </w:r>
    </w:p>
    <w:p w14:paraId="734552BA" w14:textId="77777777" w:rsidR="005B6B14" w:rsidRPr="00716B36" w:rsidRDefault="005B6B14" w:rsidP="001C7D71">
      <w:pPr>
        <w:spacing w:line="360" w:lineRule="auto"/>
        <w:jc w:val="center"/>
        <w:rPr>
          <w:rFonts w:ascii="Times New Roman" w:hAnsi="Times New Roman" w:cs="Times New Roman"/>
          <w:color w:val="000000" w:themeColor="text1"/>
          <w:sz w:val="28"/>
          <w:szCs w:val="28"/>
        </w:rPr>
      </w:pPr>
      <w:r w:rsidRPr="00716B36">
        <w:rPr>
          <w:rFonts w:ascii="Times New Roman" w:hAnsi="Times New Roman" w:cs="Times New Roman"/>
          <w:color w:val="000000" w:themeColor="text1"/>
          <w:sz w:val="28"/>
          <w:szCs w:val="28"/>
        </w:rPr>
        <w:t>(Source: Created by Lucian Anghel)</w:t>
      </w:r>
    </w:p>
    <w:p w14:paraId="4583964B" w14:textId="77777777" w:rsidR="005B6B14" w:rsidRPr="00716B36" w:rsidRDefault="005B6B14" w:rsidP="001C7D71">
      <w:pPr>
        <w:spacing w:line="360" w:lineRule="auto"/>
        <w:jc w:val="center"/>
        <w:rPr>
          <w:rFonts w:ascii="Times New Roman" w:hAnsi="Times New Roman" w:cs="Times New Roman"/>
          <w:b/>
          <w:color w:val="000000" w:themeColor="text1"/>
          <w:sz w:val="28"/>
          <w:szCs w:val="28"/>
        </w:rPr>
      </w:pPr>
    </w:p>
    <w:p w14:paraId="6429844D" w14:textId="77777777" w:rsidR="005B6B14" w:rsidRPr="00716B36" w:rsidRDefault="005B6B14" w:rsidP="001C7D71">
      <w:pPr>
        <w:spacing w:line="360" w:lineRule="auto"/>
        <w:jc w:val="center"/>
        <w:rPr>
          <w:rFonts w:ascii="Times New Roman" w:hAnsi="Times New Roman" w:cs="Times New Roman"/>
          <w:b/>
          <w:color w:val="FF0000"/>
          <w:sz w:val="28"/>
          <w:szCs w:val="28"/>
        </w:rPr>
      </w:pPr>
    </w:p>
    <w:p w14:paraId="27C55BA3" w14:textId="77777777" w:rsidR="005B6B14" w:rsidRPr="00716B36" w:rsidRDefault="005B6B14" w:rsidP="001C7D71">
      <w:pPr>
        <w:spacing w:line="360" w:lineRule="auto"/>
        <w:jc w:val="center"/>
        <w:rPr>
          <w:rFonts w:ascii="Times New Roman" w:hAnsi="Times New Roman" w:cs="Times New Roman"/>
          <w:b/>
          <w:color w:val="FF0000"/>
          <w:sz w:val="28"/>
          <w:szCs w:val="28"/>
        </w:rPr>
      </w:pPr>
    </w:p>
    <w:p w14:paraId="595931A3" w14:textId="77777777" w:rsidR="005B6B14" w:rsidRPr="00716B36" w:rsidRDefault="005B6B14" w:rsidP="001C7D71">
      <w:pPr>
        <w:spacing w:line="360" w:lineRule="auto"/>
        <w:jc w:val="center"/>
        <w:rPr>
          <w:rFonts w:ascii="Times New Roman" w:hAnsi="Times New Roman" w:cs="Times New Roman"/>
          <w:b/>
          <w:color w:val="FF0000"/>
          <w:sz w:val="28"/>
          <w:szCs w:val="28"/>
        </w:rPr>
      </w:pPr>
      <w:r w:rsidRPr="00716B36">
        <w:rPr>
          <w:rFonts w:ascii="Times New Roman" w:hAnsi="Times New Roman" w:cs="Times New Roman"/>
          <w:b/>
          <w:color w:val="FF0000"/>
          <w:sz w:val="28"/>
          <w:szCs w:val="28"/>
        </w:rPr>
        <w:t xml:space="preserve"> </w:t>
      </w:r>
    </w:p>
    <w:tbl>
      <w:tblPr>
        <w:tblStyle w:val="TableGrid"/>
        <w:tblW w:w="0" w:type="auto"/>
        <w:tblLook w:val="04A0" w:firstRow="1" w:lastRow="0" w:firstColumn="1" w:lastColumn="0" w:noHBand="0" w:noVBand="1"/>
      </w:tblPr>
      <w:tblGrid>
        <w:gridCol w:w="9350"/>
      </w:tblGrid>
      <w:tr w:rsidR="005B6B14" w:rsidRPr="00716B36" w14:paraId="623D9FBC" w14:textId="77777777" w:rsidTr="00DE7ECA">
        <w:tc>
          <w:tcPr>
            <w:tcW w:w="9576" w:type="dxa"/>
          </w:tcPr>
          <w:p w14:paraId="4DD2279C"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 C# program to find the list of students having maximum average score </w:t>
            </w:r>
          </w:p>
          <w:p w14:paraId="12466D02" w14:textId="77777777" w:rsidR="005B6B14" w:rsidRPr="00716B36" w:rsidRDefault="005B6B14" w:rsidP="004F2FE2">
            <w:pPr>
              <w:spacing w:line="360" w:lineRule="auto"/>
              <w:jc w:val="both"/>
              <w:rPr>
                <w:rFonts w:ascii="Times New Roman" w:eastAsia="Times New Roman" w:hAnsi="Times New Roman" w:cs="Times New Roman"/>
                <w:sz w:val="28"/>
                <w:szCs w:val="28"/>
              </w:rPr>
            </w:pPr>
          </w:p>
          <w:p w14:paraId="32D09755"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using System; </w:t>
            </w:r>
          </w:p>
          <w:p w14:paraId="074A54CD"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using System.Collections.Generic; </w:t>
            </w:r>
          </w:p>
          <w:p w14:paraId="49A3E36F"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class GFG { </w:t>
            </w:r>
          </w:p>
          <w:p w14:paraId="2F59048C" w14:textId="77777777" w:rsidR="005B6B14" w:rsidRPr="00716B36" w:rsidRDefault="005B6B14" w:rsidP="004F2FE2">
            <w:pPr>
              <w:spacing w:line="360" w:lineRule="auto"/>
              <w:jc w:val="both"/>
              <w:rPr>
                <w:rFonts w:ascii="Times New Roman" w:eastAsia="Times New Roman" w:hAnsi="Times New Roman" w:cs="Times New Roman"/>
                <w:sz w:val="28"/>
                <w:szCs w:val="28"/>
              </w:rPr>
            </w:pPr>
          </w:p>
          <w:p w14:paraId="051045EE"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t xml:space="preserve">// Function to find the list of students having maximum average score </w:t>
            </w:r>
          </w:p>
          <w:p w14:paraId="5C57717C"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t xml:space="preserve">static void getStudentsList(string [] file) </w:t>
            </w:r>
          </w:p>
          <w:p w14:paraId="21A97A77"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t xml:space="preserve">{ </w:t>
            </w:r>
          </w:p>
          <w:p w14:paraId="7DCBE797"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 Variables to store average score of a student and maximum average score </w:t>
            </w:r>
          </w:p>
          <w:p w14:paraId="12808D2F" w14:textId="77777777" w:rsidR="005B6B14" w:rsidRPr="00716B36" w:rsidRDefault="005B6B14" w:rsidP="004F2FE2">
            <w:pPr>
              <w:spacing w:line="360" w:lineRule="auto"/>
              <w:jc w:val="both"/>
              <w:rPr>
                <w:rFonts w:ascii="Times New Roman" w:eastAsia="Times New Roman" w:hAnsi="Times New Roman" w:cs="Times New Roman"/>
                <w:sz w:val="28"/>
                <w:szCs w:val="28"/>
                <w:lang w:val="fr-FR"/>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lang w:val="fr-FR"/>
              </w:rPr>
              <w:t xml:space="preserve">int avgScore; </w:t>
            </w:r>
          </w:p>
          <w:p w14:paraId="68B50B54" w14:textId="77777777" w:rsidR="005B6B14" w:rsidRPr="00716B36" w:rsidRDefault="005B6B14" w:rsidP="004F2FE2">
            <w:pPr>
              <w:spacing w:line="360" w:lineRule="auto"/>
              <w:jc w:val="both"/>
              <w:rPr>
                <w:rFonts w:ascii="Times New Roman" w:eastAsia="Times New Roman" w:hAnsi="Times New Roman" w:cs="Times New Roman"/>
                <w:sz w:val="28"/>
                <w:szCs w:val="28"/>
                <w:lang w:val="fr-FR"/>
              </w:rPr>
            </w:pPr>
            <w:r w:rsidRPr="00716B36">
              <w:rPr>
                <w:rFonts w:ascii="Times New Roman" w:eastAsia="Times New Roman" w:hAnsi="Times New Roman" w:cs="Times New Roman"/>
                <w:sz w:val="28"/>
                <w:szCs w:val="28"/>
                <w:lang w:val="fr-FR"/>
              </w:rPr>
              <w:tab/>
            </w:r>
            <w:r w:rsidRPr="00716B36">
              <w:rPr>
                <w:rFonts w:ascii="Times New Roman" w:eastAsia="Times New Roman" w:hAnsi="Times New Roman" w:cs="Times New Roman"/>
                <w:sz w:val="28"/>
                <w:szCs w:val="28"/>
                <w:lang w:val="fr-FR"/>
              </w:rPr>
              <w:tab/>
              <w:t xml:space="preserve">int maxAvgScore = Int32.MinValue; </w:t>
            </w:r>
          </w:p>
          <w:p w14:paraId="04808BC2" w14:textId="77777777" w:rsidR="005B6B14" w:rsidRPr="00716B36" w:rsidRDefault="005B6B14" w:rsidP="004F2FE2">
            <w:pPr>
              <w:spacing w:line="360" w:lineRule="auto"/>
              <w:jc w:val="both"/>
              <w:rPr>
                <w:rFonts w:ascii="Times New Roman" w:eastAsia="Times New Roman" w:hAnsi="Times New Roman" w:cs="Times New Roman"/>
                <w:sz w:val="28"/>
                <w:szCs w:val="28"/>
                <w:lang w:val="fr-FR"/>
              </w:rPr>
            </w:pPr>
          </w:p>
          <w:p w14:paraId="527E36B7"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lang w:val="fr-FR"/>
              </w:rPr>
              <w:tab/>
            </w:r>
            <w:r w:rsidRPr="00716B36">
              <w:rPr>
                <w:rFonts w:ascii="Times New Roman" w:eastAsia="Times New Roman" w:hAnsi="Times New Roman" w:cs="Times New Roman"/>
                <w:sz w:val="28"/>
                <w:szCs w:val="28"/>
                <w:lang w:val="fr-FR"/>
              </w:rPr>
              <w:tab/>
            </w:r>
            <w:r w:rsidRPr="00716B36">
              <w:rPr>
                <w:rFonts w:ascii="Times New Roman" w:eastAsia="Times New Roman" w:hAnsi="Times New Roman" w:cs="Times New Roman"/>
                <w:sz w:val="28"/>
                <w:szCs w:val="28"/>
              </w:rPr>
              <w:t xml:space="preserve">// List to store names of students having maximum average score </w:t>
            </w:r>
          </w:p>
          <w:p w14:paraId="4F05EEE2"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List&lt;string&gt; names = new List&lt;string&gt;(); </w:t>
            </w:r>
          </w:p>
          <w:p w14:paraId="31AA3D3A" w14:textId="77777777" w:rsidR="005B6B14" w:rsidRPr="00716B36" w:rsidRDefault="005B6B14" w:rsidP="004F2FE2">
            <w:pPr>
              <w:spacing w:line="360" w:lineRule="auto"/>
              <w:jc w:val="both"/>
              <w:rPr>
                <w:rFonts w:ascii="Times New Roman" w:eastAsia="Times New Roman" w:hAnsi="Times New Roman" w:cs="Times New Roman"/>
                <w:sz w:val="28"/>
                <w:szCs w:val="28"/>
              </w:rPr>
            </w:pPr>
          </w:p>
          <w:p w14:paraId="6AFBADD6"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 Traversing the file data </w:t>
            </w:r>
          </w:p>
          <w:p w14:paraId="5448EDCA"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for (int i = 0; i &lt; file.Length; i += 4) { </w:t>
            </w:r>
          </w:p>
          <w:p w14:paraId="0CD752C0" w14:textId="77777777" w:rsidR="005B6B14" w:rsidRPr="00716B36" w:rsidRDefault="005B6B14" w:rsidP="004F2FE2">
            <w:pPr>
              <w:spacing w:line="360" w:lineRule="auto"/>
              <w:jc w:val="both"/>
              <w:rPr>
                <w:rFonts w:ascii="Times New Roman" w:eastAsia="Times New Roman" w:hAnsi="Times New Roman" w:cs="Times New Roman"/>
                <w:sz w:val="28"/>
                <w:szCs w:val="28"/>
              </w:rPr>
            </w:pPr>
          </w:p>
          <w:p w14:paraId="3B8E4699"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 finding average score of a student </w:t>
            </w:r>
          </w:p>
          <w:p w14:paraId="5C3733EC" w14:textId="77777777" w:rsidR="005B6B14" w:rsidRPr="00716B36" w:rsidRDefault="005B6B14" w:rsidP="004F2FE2">
            <w:pPr>
              <w:spacing w:line="360" w:lineRule="auto"/>
              <w:jc w:val="both"/>
              <w:rPr>
                <w:rFonts w:ascii="Times New Roman" w:eastAsia="Times New Roman" w:hAnsi="Times New Roman" w:cs="Times New Roman"/>
                <w:sz w:val="28"/>
                <w:szCs w:val="28"/>
                <w:lang w:val="it-IT"/>
              </w:rPr>
            </w:pPr>
            <w:r w:rsidRPr="00716B36">
              <w:rPr>
                <w:rFonts w:ascii="Times New Roman" w:eastAsia="Times New Roman" w:hAnsi="Times New Roman" w:cs="Times New Roman"/>
                <w:sz w:val="28"/>
                <w:szCs w:val="28"/>
              </w:rPr>
              <w:lastRenderedPageBreak/>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lang w:val="it-IT"/>
              </w:rPr>
              <w:t xml:space="preserve">avgScore = (Int32.Parse(file[i + 1]) + </w:t>
            </w:r>
          </w:p>
          <w:p w14:paraId="4CCFC47E" w14:textId="77777777" w:rsidR="005B6B14" w:rsidRPr="00716B36" w:rsidRDefault="005B6B14" w:rsidP="004F2FE2">
            <w:pPr>
              <w:spacing w:line="360" w:lineRule="auto"/>
              <w:jc w:val="both"/>
              <w:rPr>
                <w:rFonts w:ascii="Times New Roman" w:eastAsia="Times New Roman" w:hAnsi="Times New Roman" w:cs="Times New Roman"/>
                <w:sz w:val="28"/>
                <w:szCs w:val="28"/>
                <w:lang w:val="it-IT"/>
              </w:rPr>
            </w:pPr>
            <w:r w:rsidRPr="00716B36">
              <w:rPr>
                <w:rFonts w:ascii="Times New Roman" w:eastAsia="Times New Roman" w:hAnsi="Times New Roman" w:cs="Times New Roman"/>
                <w:sz w:val="28"/>
                <w:szCs w:val="28"/>
                <w:lang w:val="it-IT"/>
              </w:rPr>
              <w:tab/>
            </w:r>
            <w:r w:rsidRPr="00716B36">
              <w:rPr>
                <w:rFonts w:ascii="Times New Roman" w:eastAsia="Times New Roman" w:hAnsi="Times New Roman" w:cs="Times New Roman"/>
                <w:sz w:val="28"/>
                <w:szCs w:val="28"/>
                <w:lang w:val="it-IT"/>
              </w:rPr>
              <w:tab/>
            </w:r>
            <w:r w:rsidRPr="00716B36">
              <w:rPr>
                <w:rFonts w:ascii="Times New Roman" w:eastAsia="Times New Roman" w:hAnsi="Times New Roman" w:cs="Times New Roman"/>
                <w:sz w:val="28"/>
                <w:szCs w:val="28"/>
                <w:lang w:val="it-IT"/>
              </w:rPr>
              <w:tab/>
            </w:r>
            <w:r w:rsidRPr="00716B36">
              <w:rPr>
                <w:rFonts w:ascii="Times New Roman" w:eastAsia="Times New Roman" w:hAnsi="Times New Roman" w:cs="Times New Roman"/>
                <w:sz w:val="28"/>
                <w:szCs w:val="28"/>
                <w:lang w:val="it-IT"/>
              </w:rPr>
              <w:tab/>
            </w:r>
            <w:r w:rsidRPr="00716B36">
              <w:rPr>
                <w:rFonts w:ascii="Times New Roman" w:eastAsia="Times New Roman" w:hAnsi="Times New Roman" w:cs="Times New Roman"/>
                <w:sz w:val="28"/>
                <w:szCs w:val="28"/>
                <w:lang w:val="it-IT"/>
              </w:rPr>
              <w:tab/>
            </w:r>
            <w:r w:rsidRPr="00716B36">
              <w:rPr>
                <w:rFonts w:ascii="Times New Roman" w:eastAsia="Times New Roman" w:hAnsi="Times New Roman" w:cs="Times New Roman"/>
                <w:sz w:val="28"/>
                <w:szCs w:val="28"/>
                <w:lang w:val="it-IT"/>
              </w:rPr>
              <w:tab/>
              <w:t xml:space="preserve">Int32.Parse(file[i + 2]) + </w:t>
            </w:r>
          </w:p>
          <w:p w14:paraId="59B1F4DB" w14:textId="77777777" w:rsidR="005B6B14" w:rsidRPr="00716B36" w:rsidRDefault="005B6B14" w:rsidP="004F2FE2">
            <w:pPr>
              <w:spacing w:line="360" w:lineRule="auto"/>
              <w:jc w:val="both"/>
              <w:rPr>
                <w:rFonts w:ascii="Times New Roman" w:eastAsia="Times New Roman" w:hAnsi="Times New Roman" w:cs="Times New Roman"/>
                <w:sz w:val="28"/>
                <w:szCs w:val="28"/>
                <w:lang w:val="it-IT"/>
              </w:rPr>
            </w:pPr>
            <w:r w:rsidRPr="00716B36">
              <w:rPr>
                <w:rFonts w:ascii="Times New Roman" w:eastAsia="Times New Roman" w:hAnsi="Times New Roman" w:cs="Times New Roman"/>
                <w:sz w:val="28"/>
                <w:szCs w:val="28"/>
                <w:lang w:val="it-IT"/>
              </w:rPr>
              <w:tab/>
            </w:r>
            <w:r w:rsidRPr="00716B36">
              <w:rPr>
                <w:rFonts w:ascii="Times New Roman" w:eastAsia="Times New Roman" w:hAnsi="Times New Roman" w:cs="Times New Roman"/>
                <w:sz w:val="28"/>
                <w:szCs w:val="28"/>
                <w:lang w:val="it-IT"/>
              </w:rPr>
              <w:tab/>
            </w:r>
            <w:r w:rsidRPr="00716B36">
              <w:rPr>
                <w:rFonts w:ascii="Times New Roman" w:eastAsia="Times New Roman" w:hAnsi="Times New Roman" w:cs="Times New Roman"/>
                <w:sz w:val="28"/>
                <w:szCs w:val="28"/>
                <w:lang w:val="it-IT"/>
              </w:rPr>
              <w:tab/>
            </w:r>
            <w:r w:rsidRPr="00716B36">
              <w:rPr>
                <w:rFonts w:ascii="Times New Roman" w:eastAsia="Times New Roman" w:hAnsi="Times New Roman" w:cs="Times New Roman"/>
                <w:sz w:val="28"/>
                <w:szCs w:val="28"/>
                <w:lang w:val="it-IT"/>
              </w:rPr>
              <w:tab/>
            </w:r>
            <w:r w:rsidRPr="00716B36">
              <w:rPr>
                <w:rFonts w:ascii="Times New Roman" w:eastAsia="Times New Roman" w:hAnsi="Times New Roman" w:cs="Times New Roman"/>
                <w:sz w:val="28"/>
                <w:szCs w:val="28"/>
                <w:lang w:val="it-IT"/>
              </w:rPr>
              <w:tab/>
              <w:t xml:space="preserve">Int32.Parse(file[i + 3])) / 3; </w:t>
            </w:r>
          </w:p>
          <w:p w14:paraId="1B0B62A8" w14:textId="77777777" w:rsidR="005B6B14" w:rsidRPr="00716B36" w:rsidRDefault="005B6B14" w:rsidP="004F2FE2">
            <w:pPr>
              <w:spacing w:line="360" w:lineRule="auto"/>
              <w:jc w:val="both"/>
              <w:rPr>
                <w:rFonts w:ascii="Times New Roman" w:eastAsia="Times New Roman" w:hAnsi="Times New Roman" w:cs="Times New Roman"/>
                <w:sz w:val="28"/>
                <w:szCs w:val="28"/>
                <w:lang w:val="it-IT"/>
              </w:rPr>
            </w:pPr>
          </w:p>
          <w:p w14:paraId="1ED48C7E"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lang w:val="it-IT"/>
              </w:rPr>
              <w:tab/>
            </w:r>
            <w:r w:rsidRPr="00716B36">
              <w:rPr>
                <w:rFonts w:ascii="Times New Roman" w:eastAsia="Times New Roman" w:hAnsi="Times New Roman" w:cs="Times New Roman"/>
                <w:sz w:val="28"/>
                <w:szCs w:val="28"/>
                <w:lang w:val="it-IT"/>
              </w:rPr>
              <w:tab/>
            </w:r>
            <w:r w:rsidRPr="00716B36">
              <w:rPr>
                <w:rFonts w:ascii="Times New Roman" w:eastAsia="Times New Roman" w:hAnsi="Times New Roman" w:cs="Times New Roman"/>
                <w:sz w:val="28"/>
                <w:szCs w:val="28"/>
                <w:lang w:val="it-IT"/>
              </w:rPr>
              <w:tab/>
            </w:r>
            <w:r w:rsidRPr="00716B36">
              <w:rPr>
                <w:rFonts w:ascii="Times New Roman" w:eastAsia="Times New Roman" w:hAnsi="Times New Roman" w:cs="Times New Roman"/>
                <w:sz w:val="28"/>
                <w:szCs w:val="28"/>
              </w:rPr>
              <w:t xml:space="preserve">if (avgScore &gt; maxAvgScore) { </w:t>
            </w:r>
          </w:p>
          <w:p w14:paraId="5B1E7FDC"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maxAvgScore = avgScore; </w:t>
            </w:r>
          </w:p>
          <w:p w14:paraId="3C1BFCB4" w14:textId="77777777" w:rsidR="005B6B14" w:rsidRPr="00716B36" w:rsidRDefault="005B6B14" w:rsidP="004F2FE2">
            <w:pPr>
              <w:spacing w:line="360" w:lineRule="auto"/>
              <w:jc w:val="both"/>
              <w:rPr>
                <w:rFonts w:ascii="Times New Roman" w:eastAsia="Times New Roman" w:hAnsi="Times New Roman" w:cs="Times New Roman"/>
                <w:sz w:val="28"/>
                <w:szCs w:val="28"/>
              </w:rPr>
            </w:pPr>
          </w:p>
          <w:p w14:paraId="18BA60CE"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Clear the list and add name of student having current maximum average score</w:t>
            </w:r>
          </w:p>
          <w:p w14:paraId="41208964"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names.Clear(); </w:t>
            </w:r>
          </w:p>
          <w:p w14:paraId="184390E8"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names.Add(file[i]); </w:t>
            </w:r>
          </w:p>
          <w:p w14:paraId="731AC402"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 </w:t>
            </w:r>
          </w:p>
          <w:p w14:paraId="64DE759D" w14:textId="77777777" w:rsidR="005B6B14" w:rsidRPr="00716B36" w:rsidRDefault="005B6B14" w:rsidP="004F2FE2">
            <w:pPr>
              <w:spacing w:line="360" w:lineRule="auto"/>
              <w:jc w:val="both"/>
              <w:rPr>
                <w:rFonts w:ascii="Times New Roman" w:eastAsia="Times New Roman" w:hAnsi="Times New Roman" w:cs="Times New Roman"/>
                <w:sz w:val="28"/>
                <w:szCs w:val="28"/>
              </w:rPr>
            </w:pPr>
          </w:p>
          <w:p w14:paraId="4552EFA9"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else if (avgScore == maxAvgScore) </w:t>
            </w:r>
          </w:p>
          <w:p w14:paraId="19C10841"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names.Add(file[i]); </w:t>
            </w:r>
          </w:p>
          <w:p w14:paraId="1D6661A2"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 </w:t>
            </w:r>
          </w:p>
          <w:p w14:paraId="7BBC4A48" w14:textId="77777777" w:rsidR="005B6B14" w:rsidRPr="00716B36" w:rsidRDefault="005B6B14" w:rsidP="004F2FE2">
            <w:pPr>
              <w:spacing w:line="360" w:lineRule="auto"/>
              <w:jc w:val="both"/>
              <w:rPr>
                <w:rFonts w:ascii="Times New Roman" w:eastAsia="Times New Roman" w:hAnsi="Times New Roman" w:cs="Times New Roman"/>
                <w:sz w:val="28"/>
                <w:szCs w:val="28"/>
              </w:rPr>
            </w:pPr>
          </w:p>
          <w:p w14:paraId="017AA279"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 Printing the maximum average score and names of students having maximum average score </w:t>
            </w:r>
          </w:p>
          <w:p w14:paraId="58B7A83D"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for (int i = 0; i &lt; names.Count; i++) { </w:t>
            </w:r>
          </w:p>
          <w:p w14:paraId="18BE136A"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Console.Write(names[i] + " "); </w:t>
            </w:r>
          </w:p>
          <w:p w14:paraId="4EFB93FC"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 </w:t>
            </w:r>
          </w:p>
          <w:p w14:paraId="24691985" w14:textId="77777777" w:rsidR="005B6B14" w:rsidRPr="00716B36" w:rsidRDefault="005B6B14" w:rsidP="004F2FE2">
            <w:pPr>
              <w:spacing w:line="360" w:lineRule="auto"/>
              <w:jc w:val="both"/>
              <w:rPr>
                <w:rFonts w:ascii="Times New Roman" w:eastAsia="Times New Roman" w:hAnsi="Times New Roman" w:cs="Times New Roman"/>
                <w:sz w:val="28"/>
                <w:szCs w:val="28"/>
              </w:rPr>
            </w:pPr>
          </w:p>
          <w:p w14:paraId="6F04B72A"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Console.WriteLine(maxAvgScore); </w:t>
            </w:r>
          </w:p>
          <w:p w14:paraId="22F3BAC6"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t xml:space="preserve">} </w:t>
            </w:r>
          </w:p>
          <w:p w14:paraId="7B5102C9" w14:textId="77777777" w:rsidR="005B6B14" w:rsidRPr="00716B36" w:rsidRDefault="005B6B14" w:rsidP="004F2FE2">
            <w:pPr>
              <w:spacing w:line="360" w:lineRule="auto"/>
              <w:jc w:val="both"/>
              <w:rPr>
                <w:rFonts w:ascii="Times New Roman" w:eastAsia="Times New Roman" w:hAnsi="Times New Roman" w:cs="Times New Roman"/>
                <w:sz w:val="28"/>
                <w:szCs w:val="28"/>
              </w:rPr>
            </w:pPr>
          </w:p>
          <w:p w14:paraId="6DE4D672"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lastRenderedPageBreak/>
              <w:tab/>
              <w:t xml:space="preserve">// Driver code </w:t>
            </w:r>
          </w:p>
          <w:p w14:paraId="7F03D64F"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t xml:space="preserve">public static void Main() </w:t>
            </w:r>
          </w:p>
          <w:p w14:paraId="5141A17D"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t xml:space="preserve">{ </w:t>
            </w:r>
          </w:p>
          <w:p w14:paraId="5DDD1DF0"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string[] file = { "John - Information Engineering", "40", "70", </w:t>
            </w:r>
          </w:p>
          <w:p w14:paraId="06D25EC0"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"60", "Abhi - Information Engineering", "90", "50", "10" }; </w:t>
            </w:r>
          </w:p>
          <w:p w14:paraId="4F89A811"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r>
            <w:r w:rsidRPr="00716B36">
              <w:rPr>
                <w:rFonts w:ascii="Times New Roman" w:eastAsia="Times New Roman" w:hAnsi="Times New Roman" w:cs="Times New Roman"/>
                <w:sz w:val="28"/>
                <w:szCs w:val="28"/>
              </w:rPr>
              <w:tab/>
              <w:t xml:space="preserve">getStudentsList(file); </w:t>
            </w:r>
          </w:p>
          <w:p w14:paraId="6F01767B"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ab/>
              <w:t xml:space="preserve">} </w:t>
            </w:r>
          </w:p>
          <w:p w14:paraId="262B3283" w14:textId="77777777" w:rsidR="005B6B14" w:rsidRPr="00716B36" w:rsidRDefault="005B6B14" w:rsidP="004F2FE2">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t>
            </w:r>
          </w:p>
        </w:tc>
      </w:tr>
    </w:tbl>
    <w:p w14:paraId="7125C875" w14:textId="77777777" w:rsidR="005B6B14" w:rsidRPr="00716B36" w:rsidRDefault="005B6B14" w:rsidP="001C7D71">
      <w:pPr>
        <w:spacing w:line="360" w:lineRule="auto"/>
        <w:jc w:val="center"/>
        <w:rPr>
          <w:rFonts w:ascii="Times New Roman" w:hAnsi="Times New Roman" w:cs="Times New Roman"/>
          <w:b/>
          <w:color w:val="000000" w:themeColor="text1"/>
          <w:sz w:val="28"/>
          <w:szCs w:val="28"/>
        </w:rPr>
      </w:pPr>
      <w:r w:rsidRPr="00716B36">
        <w:rPr>
          <w:rFonts w:ascii="Times New Roman" w:hAnsi="Times New Roman" w:cs="Times New Roman"/>
          <w:b/>
          <w:color w:val="000000" w:themeColor="text1"/>
          <w:sz w:val="28"/>
          <w:szCs w:val="28"/>
        </w:rPr>
        <w:lastRenderedPageBreak/>
        <w:t>Table 4: Source code of students’ average marks calculation</w:t>
      </w:r>
    </w:p>
    <w:p w14:paraId="5188368D" w14:textId="77777777" w:rsidR="005B6B14" w:rsidRPr="00716B36" w:rsidRDefault="005B6B14" w:rsidP="001C7D71">
      <w:pPr>
        <w:spacing w:line="360" w:lineRule="auto"/>
        <w:jc w:val="center"/>
        <w:rPr>
          <w:rFonts w:ascii="Times New Roman" w:hAnsi="Times New Roman" w:cs="Times New Roman"/>
          <w:color w:val="000000" w:themeColor="text1"/>
          <w:sz w:val="28"/>
          <w:szCs w:val="28"/>
        </w:rPr>
      </w:pPr>
      <w:r w:rsidRPr="00716B36">
        <w:rPr>
          <w:rFonts w:ascii="Times New Roman" w:hAnsi="Times New Roman" w:cs="Times New Roman"/>
          <w:color w:val="000000" w:themeColor="text1"/>
          <w:sz w:val="28"/>
          <w:szCs w:val="28"/>
        </w:rPr>
        <w:t>(Source: Created by Lucian Anghel)</w:t>
      </w:r>
    </w:p>
    <w:p w14:paraId="71A19769" w14:textId="77777777" w:rsidR="005B6B14" w:rsidRPr="00716B36" w:rsidRDefault="005B6B14" w:rsidP="001C7D71">
      <w:pPr>
        <w:spacing w:line="360" w:lineRule="auto"/>
        <w:jc w:val="both"/>
        <w:rPr>
          <w:rFonts w:ascii="Times New Roman" w:hAnsi="Times New Roman" w:cs="Times New Roman"/>
          <w:b/>
          <w:sz w:val="28"/>
          <w:szCs w:val="28"/>
        </w:rPr>
      </w:pPr>
    </w:p>
    <w:p w14:paraId="5F3A8F54" w14:textId="77777777" w:rsidR="005B6B14" w:rsidRPr="00716B36" w:rsidRDefault="005B6B14" w:rsidP="001C7D71">
      <w:pPr>
        <w:spacing w:line="360" w:lineRule="auto"/>
        <w:jc w:val="both"/>
        <w:rPr>
          <w:rFonts w:ascii="Times New Roman" w:hAnsi="Times New Roman" w:cs="Times New Roman"/>
          <w:b/>
          <w:sz w:val="28"/>
          <w:szCs w:val="28"/>
        </w:rPr>
      </w:pPr>
    </w:p>
    <w:p w14:paraId="649970D7" w14:textId="77777777" w:rsidR="005B6B14" w:rsidRPr="00716B36" w:rsidRDefault="005B6B14" w:rsidP="001C7D71">
      <w:pPr>
        <w:spacing w:line="360" w:lineRule="auto"/>
        <w:jc w:val="both"/>
        <w:rPr>
          <w:rFonts w:ascii="Times New Roman" w:hAnsi="Times New Roman" w:cs="Times New Roman"/>
          <w:b/>
          <w:sz w:val="28"/>
          <w:szCs w:val="28"/>
        </w:rPr>
      </w:pPr>
    </w:p>
    <w:p w14:paraId="6D8AD473" w14:textId="77777777" w:rsidR="005B6B14" w:rsidRPr="00716B36" w:rsidRDefault="005B6B14" w:rsidP="001C7D71">
      <w:pPr>
        <w:spacing w:line="360" w:lineRule="auto"/>
        <w:jc w:val="both"/>
        <w:rPr>
          <w:rFonts w:ascii="Times New Roman" w:hAnsi="Times New Roman" w:cs="Times New Roman"/>
          <w:b/>
          <w:sz w:val="28"/>
          <w:szCs w:val="28"/>
        </w:rPr>
      </w:pPr>
      <w:r w:rsidRPr="00716B36">
        <w:rPr>
          <w:rFonts w:ascii="Times New Roman" w:hAnsi="Times New Roman" w:cs="Times New Roman"/>
          <w:b/>
          <w:sz w:val="28"/>
          <w:szCs w:val="28"/>
        </w:rPr>
        <w:t xml:space="preserve">Exercise 2: </w:t>
      </w:r>
    </w:p>
    <w:p w14:paraId="020532A6" w14:textId="77777777" w:rsidR="005B6B14" w:rsidRPr="00716B36" w:rsidRDefault="005B6B14" w:rsidP="001C7D71">
      <w:pPr>
        <w:spacing w:line="360" w:lineRule="auto"/>
        <w:jc w:val="center"/>
        <w:rPr>
          <w:rFonts w:ascii="Times New Roman" w:hAnsi="Times New Roman" w:cs="Times New Roman"/>
          <w:b/>
          <w:sz w:val="28"/>
          <w:szCs w:val="28"/>
        </w:rPr>
      </w:pPr>
      <w:r w:rsidRPr="00716B36">
        <w:rPr>
          <w:rFonts w:ascii="Times New Roman" w:hAnsi="Times New Roman" w:cs="Times New Roman"/>
          <w:b/>
          <w:noProof/>
          <w:sz w:val="28"/>
          <w:szCs w:val="28"/>
        </w:rPr>
        <w:lastRenderedPageBreak/>
        <w:drawing>
          <wp:inline distT="0" distB="0" distL="0" distR="0" wp14:anchorId="2FBB5E39" wp14:editId="421A88E6">
            <wp:extent cx="5612130" cy="3288277"/>
            <wp:effectExtent l="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srcRect/>
                    <a:stretch>
                      <a:fillRect/>
                    </a:stretch>
                  </pic:blipFill>
                  <pic:spPr bwMode="auto">
                    <a:xfrm>
                      <a:off x="0" y="0"/>
                      <a:ext cx="5612130" cy="3288277"/>
                    </a:xfrm>
                    <a:prstGeom prst="rect">
                      <a:avLst/>
                    </a:prstGeom>
                    <a:noFill/>
                    <a:ln w="9525">
                      <a:noFill/>
                      <a:miter lim="800000"/>
                      <a:headEnd/>
                      <a:tailEnd/>
                    </a:ln>
                  </pic:spPr>
                </pic:pic>
              </a:graphicData>
            </a:graphic>
          </wp:inline>
        </w:drawing>
      </w:r>
    </w:p>
    <w:p w14:paraId="1C74A8F4" w14:textId="77777777" w:rsidR="005B6B14" w:rsidRPr="00716B36" w:rsidRDefault="005B6B14" w:rsidP="001C7D71">
      <w:pPr>
        <w:spacing w:line="360" w:lineRule="auto"/>
        <w:jc w:val="center"/>
        <w:rPr>
          <w:rFonts w:ascii="Times New Roman" w:hAnsi="Times New Roman" w:cs="Times New Roman"/>
          <w:b/>
          <w:color w:val="000000" w:themeColor="text1"/>
          <w:sz w:val="28"/>
          <w:szCs w:val="28"/>
        </w:rPr>
      </w:pPr>
      <w:r w:rsidRPr="00716B36">
        <w:rPr>
          <w:rFonts w:ascii="Times New Roman" w:hAnsi="Times New Roman" w:cs="Times New Roman"/>
          <w:b/>
          <w:color w:val="000000" w:themeColor="text1"/>
          <w:sz w:val="28"/>
          <w:szCs w:val="28"/>
        </w:rPr>
        <w:t>Figure 8: Screenshot for shaded area calculation</w:t>
      </w:r>
    </w:p>
    <w:p w14:paraId="42825748" w14:textId="77777777" w:rsidR="005B6B14" w:rsidRPr="00716B36" w:rsidRDefault="005B6B14" w:rsidP="001C7D71">
      <w:pPr>
        <w:spacing w:line="360" w:lineRule="auto"/>
        <w:jc w:val="center"/>
        <w:rPr>
          <w:rFonts w:ascii="Times New Roman" w:hAnsi="Times New Roman" w:cs="Times New Roman"/>
          <w:b/>
          <w:color w:val="000000" w:themeColor="text1"/>
          <w:sz w:val="28"/>
          <w:szCs w:val="28"/>
        </w:rPr>
      </w:pPr>
      <w:r w:rsidRPr="00716B36">
        <w:rPr>
          <w:rFonts w:ascii="Times New Roman" w:hAnsi="Times New Roman" w:cs="Times New Roman"/>
          <w:color w:val="000000" w:themeColor="text1"/>
          <w:sz w:val="28"/>
          <w:szCs w:val="28"/>
        </w:rPr>
        <w:t>(Source: Created by Lucian Anghel)</w:t>
      </w:r>
      <w:r w:rsidRPr="00716B36">
        <w:rPr>
          <w:rFonts w:ascii="Times New Roman" w:hAnsi="Times New Roman" w:cs="Times New Roman"/>
          <w:b/>
          <w:color w:val="000000" w:themeColor="text1"/>
          <w:sz w:val="28"/>
          <w:szCs w:val="28"/>
        </w:rPr>
        <w:t xml:space="preserve"> </w:t>
      </w:r>
    </w:p>
    <w:tbl>
      <w:tblPr>
        <w:tblStyle w:val="TableGrid"/>
        <w:tblW w:w="0" w:type="auto"/>
        <w:tblLook w:val="04A0" w:firstRow="1" w:lastRow="0" w:firstColumn="1" w:lastColumn="0" w:noHBand="0" w:noVBand="1"/>
      </w:tblPr>
      <w:tblGrid>
        <w:gridCol w:w="9350"/>
      </w:tblGrid>
      <w:tr w:rsidR="005B6B14" w:rsidRPr="00716B36" w14:paraId="21A92752" w14:textId="77777777" w:rsidTr="00CB728A">
        <w:trPr>
          <w:trHeight w:val="132"/>
        </w:trPr>
        <w:tc>
          <w:tcPr>
            <w:tcW w:w="9576" w:type="dxa"/>
          </w:tcPr>
          <w:p w14:paraId="1D5B504E"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using System;</w:t>
            </w:r>
          </w:p>
          <w:p w14:paraId="5324906F"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public class Exercise5</w:t>
            </w:r>
          </w:p>
          <w:p w14:paraId="3CC5D2D5"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t>
            </w:r>
          </w:p>
          <w:p w14:paraId="0C360D6C"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    public static void Main()</w:t>
            </w:r>
          </w:p>
          <w:p w14:paraId="10ADAC1F"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    {</w:t>
            </w:r>
          </w:p>
          <w:p w14:paraId="71B0EA77"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 </w:t>
            </w:r>
          </w:p>
          <w:p w14:paraId="2B1FC2D4"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        double r,per_cir;</w:t>
            </w:r>
          </w:p>
          <w:p w14:paraId="7C82128F"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        double PI = 3.14;</w:t>
            </w:r>
          </w:p>
          <w:p w14:paraId="250EE619"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        Console.WriteLine("Input the radius of the circle : ");</w:t>
            </w:r>
          </w:p>
          <w:p w14:paraId="479E0128"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        r = Convert.ToDouble(Console.ReadLine());</w:t>
            </w:r>
          </w:p>
          <w:p w14:paraId="139F3E97"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        per_cir = 2 * PI * r;</w:t>
            </w:r>
          </w:p>
          <w:p w14:paraId="5F30DF46"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        Console.WriteLine("Perimeter of Circle : {0}", per_cir);</w:t>
            </w:r>
          </w:p>
          <w:p w14:paraId="70F27803"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lastRenderedPageBreak/>
              <w:t xml:space="preserve">        Console.Read();</w:t>
            </w:r>
          </w:p>
          <w:p w14:paraId="20F30766"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 xml:space="preserve">    }</w:t>
            </w:r>
          </w:p>
          <w:p w14:paraId="266F94B8" w14:textId="77777777" w:rsidR="005B6B14" w:rsidRPr="00716B36" w:rsidRDefault="005B6B14" w:rsidP="005A7865">
            <w:pPr>
              <w:spacing w:line="360" w:lineRule="auto"/>
              <w:jc w:val="both"/>
              <w:rPr>
                <w:rFonts w:ascii="Times New Roman" w:eastAsia="Times New Roman" w:hAnsi="Times New Roman" w:cs="Times New Roman"/>
                <w:sz w:val="28"/>
                <w:szCs w:val="28"/>
              </w:rPr>
            </w:pPr>
            <w:r w:rsidRPr="00716B36">
              <w:rPr>
                <w:rFonts w:ascii="Times New Roman" w:eastAsia="Times New Roman" w:hAnsi="Times New Roman" w:cs="Times New Roman"/>
                <w:sz w:val="28"/>
                <w:szCs w:val="28"/>
              </w:rPr>
              <w:t>}</w:t>
            </w:r>
          </w:p>
        </w:tc>
      </w:tr>
    </w:tbl>
    <w:p w14:paraId="71562B69" w14:textId="77777777" w:rsidR="005B6B14" w:rsidRPr="00716B36" w:rsidRDefault="005B6B14" w:rsidP="001C7D71">
      <w:pPr>
        <w:spacing w:line="360" w:lineRule="auto"/>
        <w:jc w:val="center"/>
        <w:rPr>
          <w:rFonts w:ascii="Times New Roman" w:hAnsi="Times New Roman" w:cs="Times New Roman"/>
          <w:b/>
          <w:color w:val="000000" w:themeColor="text1"/>
          <w:sz w:val="28"/>
          <w:szCs w:val="28"/>
        </w:rPr>
      </w:pPr>
      <w:r w:rsidRPr="00716B36">
        <w:rPr>
          <w:rFonts w:ascii="Times New Roman" w:hAnsi="Times New Roman" w:cs="Times New Roman"/>
          <w:b/>
          <w:color w:val="000000" w:themeColor="text1"/>
          <w:sz w:val="28"/>
          <w:szCs w:val="28"/>
        </w:rPr>
        <w:lastRenderedPageBreak/>
        <w:t>Table 5: Source code of shaded area calculation</w:t>
      </w:r>
    </w:p>
    <w:p w14:paraId="11CC44F2" w14:textId="77777777" w:rsidR="005B6B14" w:rsidRPr="00716B36" w:rsidRDefault="005B6B14" w:rsidP="001C7D71">
      <w:pPr>
        <w:spacing w:line="360" w:lineRule="auto"/>
        <w:jc w:val="center"/>
        <w:rPr>
          <w:rFonts w:ascii="Times New Roman" w:hAnsi="Times New Roman" w:cs="Times New Roman"/>
          <w:color w:val="000000" w:themeColor="text1"/>
          <w:sz w:val="28"/>
          <w:szCs w:val="28"/>
        </w:rPr>
      </w:pPr>
      <w:r w:rsidRPr="00716B36">
        <w:rPr>
          <w:rFonts w:ascii="Times New Roman" w:hAnsi="Times New Roman" w:cs="Times New Roman"/>
          <w:color w:val="000000" w:themeColor="text1"/>
          <w:sz w:val="28"/>
          <w:szCs w:val="28"/>
        </w:rPr>
        <w:t>(Source: Created by Lucian Anghel)</w:t>
      </w:r>
    </w:p>
    <w:p w14:paraId="647DBDAC" w14:textId="77777777" w:rsidR="005B6B14" w:rsidRPr="00716B36" w:rsidRDefault="005B6B14" w:rsidP="001C7D71">
      <w:pPr>
        <w:spacing w:line="360" w:lineRule="auto"/>
        <w:jc w:val="both"/>
        <w:rPr>
          <w:rFonts w:ascii="Times New Roman" w:hAnsi="Times New Roman" w:cs="Times New Roman"/>
          <w:b/>
          <w:sz w:val="28"/>
          <w:szCs w:val="28"/>
        </w:rPr>
      </w:pPr>
      <w:r w:rsidRPr="00716B36">
        <w:rPr>
          <w:rFonts w:ascii="Times New Roman" w:hAnsi="Times New Roman" w:cs="Times New Roman"/>
          <w:b/>
          <w:sz w:val="28"/>
          <w:szCs w:val="28"/>
        </w:rPr>
        <w:t xml:space="preserve">Exercise 3: </w:t>
      </w:r>
    </w:p>
    <w:p w14:paraId="46E24D72" w14:textId="77777777" w:rsidR="005B6B14" w:rsidRPr="00716B36" w:rsidRDefault="005B6B14" w:rsidP="001C7D71">
      <w:pPr>
        <w:spacing w:line="360" w:lineRule="auto"/>
        <w:jc w:val="both"/>
        <w:rPr>
          <w:rFonts w:ascii="Times New Roman" w:hAnsi="Times New Roman" w:cs="Times New Roman"/>
          <w:b/>
          <w:sz w:val="28"/>
          <w:szCs w:val="28"/>
        </w:rPr>
      </w:pPr>
      <w:r w:rsidRPr="00716B36">
        <w:rPr>
          <w:rFonts w:ascii="Times New Roman" w:hAnsi="Times New Roman" w:cs="Times New Roman"/>
          <w:b/>
          <w:sz w:val="28"/>
          <w:szCs w:val="28"/>
        </w:rPr>
        <w:t>Task 1: Flowchart for entering student details</w:t>
      </w:r>
    </w:p>
    <w:p w14:paraId="72C1DFB5" w14:textId="77777777" w:rsidR="005B6B14" w:rsidRPr="00716B36" w:rsidRDefault="005B6B14" w:rsidP="001C7D71">
      <w:pPr>
        <w:spacing w:line="360" w:lineRule="auto"/>
        <w:jc w:val="center"/>
        <w:rPr>
          <w:rFonts w:ascii="Times New Roman" w:hAnsi="Times New Roman" w:cs="Times New Roman"/>
          <w:b/>
          <w:sz w:val="28"/>
          <w:szCs w:val="28"/>
        </w:rPr>
      </w:pPr>
      <w:r w:rsidRPr="00716B36">
        <w:rPr>
          <w:rFonts w:ascii="Times New Roman" w:hAnsi="Times New Roman" w:cs="Times New Roman"/>
          <w:b/>
          <w:noProof/>
          <w:sz w:val="28"/>
          <w:szCs w:val="28"/>
        </w:rPr>
        <w:drawing>
          <wp:inline distT="0" distB="0" distL="0" distR="0" wp14:anchorId="0F02B161" wp14:editId="755B9733">
            <wp:extent cx="5299100" cy="4162349"/>
            <wp:effectExtent l="19050" t="0" r="0" b="0"/>
            <wp:docPr id="1" name="Picture 1" descr="D:\august\26.8\1\flow ch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ugust\26.8\1\flow chart.jpg"/>
                    <pic:cNvPicPr>
                      <a:picLocks noChangeAspect="1" noChangeArrowheads="1"/>
                    </pic:cNvPicPr>
                  </pic:nvPicPr>
                  <pic:blipFill>
                    <a:blip r:embed="rId18"/>
                    <a:srcRect/>
                    <a:stretch>
                      <a:fillRect/>
                    </a:stretch>
                  </pic:blipFill>
                  <pic:spPr bwMode="auto">
                    <a:xfrm>
                      <a:off x="0" y="0"/>
                      <a:ext cx="5299780" cy="4162883"/>
                    </a:xfrm>
                    <a:prstGeom prst="rect">
                      <a:avLst/>
                    </a:prstGeom>
                    <a:noFill/>
                    <a:ln w="9525">
                      <a:noFill/>
                      <a:miter lim="800000"/>
                      <a:headEnd/>
                      <a:tailEnd/>
                    </a:ln>
                  </pic:spPr>
                </pic:pic>
              </a:graphicData>
            </a:graphic>
          </wp:inline>
        </w:drawing>
      </w:r>
    </w:p>
    <w:p w14:paraId="12B02608" w14:textId="77777777" w:rsidR="005B6B14" w:rsidRPr="00716B36" w:rsidRDefault="005B6B14" w:rsidP="001C7D71">
      <w:pPr>
        <w:spacing w:line="360" w:lineRule="auto"/>
        <w:jc w:val="center"/>
        <w:rPr>
          <w:rFonts w:ascii="Times New Roman" w:hAnsi="Times New Roman" w:cs="Times New Roman"/>
          <w:b/>
          <w:sz w:val="28"/>
          <w:szCs w:val="28"/>
        </w:rPr>
      </w:pPr>
      <w:r w:rsidRPr="00716B36">
        <w:rPr>
          <w:rFonts w:ascii="Times New Roman" w:hAnsi="Times New Roman" w:cs="Times New Roman"/>
          <w:b/>
          <w:sz w:val="28"/>
          <w:szCs w:val="28"/>
        </w:rPr>
        <w:t>Figure 9: Flowchart for student details</w:t>
      </w:r>
    </w:p>
    <w:p w14:paraId="0AAFBD61" w14:textId="77777777" w:rsidR="005B6B14" w:rsidRPr="00716B36" w:rsidRDefault="005B6B14" w:rsidP="001C7D71">
      <w:pPr>
        <w:spacing w:line="360" w:lineRule="auto"/>
        <w:jc w:val="center"/>
        <w:rPr>
          <w:rFonts w:ascii="Times New Roman" w:hAnsi="Times New Roman" w:cs="Times New Roman"/>
          <w:sz w:val="28"/>
          <w:szCs w:val="28"/>
        </w:rPr>
      </w:pPr>
      <w:r w:rsidRPr="00716B36">
        <w:rPr>
          <w:rFonts w:ascii="Times New Roman" w:hAnsi="Times New Roman" w:cs="Times New Roman"/>
          <w:sz w:val="28"/>
          <w:szCs w:val="28"/>
        </w:rPr>
        <w:t>(Source: Created by the Lucian Anghel)</w:t>
      </w:r>
    </w:p>
    <w:p w14:paraId="1300D5C2" w14:textId="77777777" w:rsidR="005B6B14" w:rsidRPr="00716B36" w:rsidRDefault="005B6B14" w:rsidP="001C7D71">
      <w:pPr>
        <w:spacing w:line="360" w:lineRule="auto"/>
        <w:jc w:val="both"/>
        <w:rPr>
          <w:rFonts w:ascii="Times New Roman" w:hAnsi="Times New Roman" w:cs="Times New Roman"/>
          <w:b/>
          <w:sz w:val="28"/>
          <w:szCs w:val="28"/>
        </w:rPr>
      </w:pPr>
      <w:r w:rsidRPr="00716B36">
        <w:rPr>
          <w:rFonts w:ascii="Times New Roman" w:hAnsi="Times New Roman" w:cs="Times New Roman"/>
          <w:b/>
          <w:sz w:val="28"/>
          <w:szCs w:val="28"/>
        </w:rPr>
        <w:t>Task 2: Highlighting student results</w:t>
      </w:r>
    </w:p>
    <w:p w14:paraId="22152AB3" w14:textId="77777777" w:rsidR="005B6B14" w:rsidRPr="00716B36" w:rsidRDefault="005B6B14" w:rsidP="001C7D71">
      <w:pPr>
        <w:spacing w:line="360" w:lineRule="auto"/>
        <w:jc w:val="both"/>
        <w:rPr>
          <w:rFonts w:ascii="Times New Roman" w:hAnsi="Times New Roman" w:cs="Times New Roman"/>
          <w:sz w:val="28"/>
          <w:szCs w:val="28"/>
        </w:rPr>
      </w:pPr>
      <w:r w:rsidRPr="00716B36">
        <w:rPr>
          <w:rFonts w:ascii="Times New Roman" w:hAnsi="Times New Roman" w:cs="Times New Roman"/>
          <w:sz w:val="28"/>
          <w:szCs w:val="28"/>
        </w:rPr>
        <w:lastRenderedPageBreak/>
        <w:t>The designed source code has been developed for calculating students’ average marks. The students who have not achieved the pass marks are highlighted in the final display section of output.</w:t>
      </w:r>
    </w:p>
    <w:p w14:paraId="2113E9D9" w14:textId="77777777" w:rsidR="005B6B14" w:rsidRPr="00716B36" w:rsidRDefault="005B6B14" w:rsidP="001C7D71">
      <w:pPr>
        <w:spacing w:line="360" w:lineRule="auto"/>
        <w:jc w:val="both"/>
        <w:rPr>
          <w:rFonts w:ascii="Times New Roman" w:hAnsi="Times New Roman" w:cs="Times New Roman"/>
          <w:b/>
          <w:sz w:val="28"/>
          <w:szCs w:val="28"/>
        </w:rPr>
      </w:pPr>
      <w:r w:rsidRPr="00716B36">
        <w:rPr>
          <w:rFonts w:ascii="Times New Roman" w:hAnsi="Times New Roman" w:cs="Times New Roman"/>
          <w:b/>
          <w:sz w:val="28"/>
          <w:szCs w:val="28"/>
        </w:rPr>
        <w:t>Task 3: Execution of program with given requirements</w:t>
      </w:r>
    </w:p>
    <w:p w14:paraId="5F9E502D" w14:textId="77777777" w:rsidR="00B2026C" w:rsidRPr="00716B36" w:rsidRDefault="005B6B14" w:rsidP="00B2026C">
      <w:pPr>
        <w:spacing w:after="0" w:line="360" w:lineRule="auto"/>
        <w:jc w:val="both"/>
        <w:rPr>
          <w:rFonts w:ascii="Times New Roman" w:hAnsi="Times New Roman" w:cs="Times New Roman"/>
          <w:sz w:val="28"/>
          <w:szCs w:val="28"/>
        </w:rPr>
      </w:pPr>
      <w:r w:rsidRPr="00716B36">
        <w:rPr>
          <w:rFonts w:ascii="Times New Roman" w:hAnsi="Times New Roman" w:cs="Times New Roman"/>
          <w:sz w:val="28"/>
          <w:szCs w:val="28"/>
        </w:rPr>
        <w:t>The following screenshot represents the desired program that has been designed for calculating the average marks of students. The source code also indicates multiple inputs of conditions in order to display ‘Excellent grade’ or ‘Good grade’ or ‘satisfactory grade’. Following conditions are applied</w:t>
      </w:r>
    </w:p>
    <w:p w14:paraId="13FEF4FD" w14:textId="284E51A1" w:rsidR="005B6B14" w:rsidRPr="00716B36" w:rsidRDefault="00B2026C" w:rsidP="00B2026C">
      <w:pPr>
        <w:spacing w:after="0" w:line="360" w:lineRule="auto"/>
        <w:jc w:val="both"/>
        <w:rPr>
          <w:rFonts w:ascii="Times New Roman" w:hAnsi="Times New Roman" w:cs="Times New Roman"/>
          <w:sz w:val="28"/>
          <w:szCs w:val="28"/>
        </w:rPr>
      </w:pPr>
      <w:r w:rsidRPr="00716B36">
        <w:rPr>
          <w:noProof/>
          <w:sz w:val="24"/>
          <w:szCs w:val="24"/>
        </w:rPr>
        <mc:AlternateContent>
          <mc:Choice Requires="wps">
            <w:drawing>
              <wp:anchor distT="45720" distB="45720" distL="114300" distR="114300" simplePos="0" relativeHeight="251659264" behindDoc="0" locked="0" layoutInCell="1" allowOverlap="1" wp14:anchorId="55C46BDF" wp14:editId="387398F9">
                <wp:simplePos x="0" y="0"/>
                <wp:positionH relativeFrom="column">
                  <wp:posOffset>-358140</wp:posOffset>
                </wp:positionH>
                <wp:positionV relativeFrom="paragraph">
                  <wp:posOffset>497840</wp:posOffset>
                </wp:positionV>
                <wp:extent cx="6563360" cy="6979920"/>
                <wp:effectExtent l="0" t="0" r="27940" b="1143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63360" cy="6979920"/>
                        </a:xfrm>
                        <a:prstGeom prst="rect">
                          <a:avLst/>
                        </a:prstGeom>
                        <a:solidFill>
                          <a:srgbClr val="FFFFFF"/>
                        </a:solidFill>
                        <a:ln w="9525">
                          <a:solidFill>
                            <a:srgbClr val="000000"/>
                          </a:solidFill>
                          <a:miter lim="800000"/>
                          <a:headEnd/>
                          <a:tailEnd/>
                        </a:ln>
                      </wps:spPr>
                      <wps:txbx>
                        <w:txbxContent>
                          <w:p w14:paraId="2CD4A87C" w14:textId="77777777" w:rsidR="005B6B14" w:rsidRDefault="005B6B14" w:rsidP="00CB728A">
                            <w:pPr>
                              <w:spacing w:line="360" w:lineRule="auto"/>
                              <w:jc w:val="both"/>
                              <w:rPr>
                                <w:rFonts w:ascii="Times New Roman" w:hAnsi="Times New Roman" w:cs="Times New Roman"/>
                                <w:b/>
                                <w:sz w:val="24"/>
                                <w:szCs w:val="24"/>
                              </w:rPr>
                            </w:pPr>
                            <w:r>
                              <w:rPr>
                                <w:rFonts w:ascii="Times New Roman" w:hAnsi="Times New Roman" w:cs="Times New Roman"/>
                                <w:b/>
                                <w:sz w:val="24"/>
                                <w:szCs w:val="24"/>
                              </w:rPr>
                              <w:t>Source Code (Using C #)</w:t>
                            </w:r>
                          </w:p>
                          <w:p w14:paraId="755058D6"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using System;</w:t>
                            </w:r>
                          </w:p>
                          <w:p w14:paraId="266D0800"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using System.Collections.Generic;</w:t>
                            </w:r>
                          </w:p>
                          <w:p w14:paraId="3FD89E06"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using System.Linq;</w:t>
                            </w:r>
                          </w:p>
                          <w:p w14:paraId="74332498"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using System.Text;</w:t>
                            </w:r>
                          </w:p>
                          <w:p w14:paraId="690FC1F1"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w:t>
                            </w:r>
                          </w:p>
                          <w:p w14:paraId="1C903BF4"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public class Exercise</w:t>
                            </w:r>
                          </w:p>
                          <w:p w14:paraId="6458CDB7"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w:t>
                            </w:r>
                          </w:p>
                          <w:p w14:paraId="3DD8C9A9"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static void Main(string[] args)</w:t>
                            </w:r>
                          </w:p>
                          <w:p w14:paraId="40BD2C9D"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w:t>
                            </w:r>
                          </w:p>
                          <w:p w14:paraId="3465632B"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double rl,phy,che,ca,total;</w:t>
                            </w:r>
                          </w:p>
                          <w:p w14:paraId="309A442F"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double per;</w:t>
                            </w:r>
                          </w:p>
                          <w:p w14:paraId="29369791"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string nm,div;</w:t>
                            </w:r>
                          </w:p>
                          <w:p w14:paraId="2E615D02" w14:textId="77777777" w:rsidR="005B6B14" w:rsidRPr="00247658" w:rsidRDefault="005B6B14" w:rsidP="00CB728A">
                            <w:pPr>
                              <w:spacing w:line="360" w:lineRule="auto"/>
                              <w:jc w:val="both"/>
                              <w:rPr>
                                <w:rFonts w:ascii="Times New Roman" w:hAnsi="Times New Roman" w:cs="Times New Roman"/>
                                <w:sz w:val="24"/>
                                <w:szCs w:val="24"/>
                              </w:rPr>
                            </w:pPr>
                          </w:p>
                          <w:p w14:paraId="6839EC91"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Console.Write("\n\n");</w:t>
                            </w:r>
                          </w:p>
                          <w:p w14:paraId="11356486"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Console.Write("Calculate the total marks, percentage and division to take marks of three subjects:\n");</w:t>
                            </w:r>
                          </w:p>
                          <w:p w14:paraId="485E2718" w14:textId="77777777" w:rsidR="005B6B14" w:rsidRPr="00B2026C" w:rsidRDefault="005B6B14" w:rsidP="00CB728A">
                            <w:pPr>
                              <w:spacing w:line="360" w:lineRule="auto"/>
                              <w:jc w:val="both"/>
                              <w:rPr>
                                <w:rFonts w:ascii="Times New Roman" w:hAnsi="Times New Roman" w:cs="Times New Roman"/>
                                <w:color w:val="000000" w:themeColor="text1"/>
                                <w:sz w:val="24"/>
                                <w:szCs w:val="24"/>
                                <w:lang w:val="pt-PT"/>
                              </w:rPr>
                            </w:pPr>
                            <w:r w:rsidRPr="00B2026C">
                              <w:rPr>
                                <w:rFonts w:ascii="Times New Roman" w:hAnsi="Times New Roman" w:cs="Times New Roman"/>
                                <w:color w:val="000000" w:themeColor="text1"/>
                                <w:sz w:val="24"/>
                                <w:szCs w:val="24"/>
                              </w:rPr>
                              <w:t xml:space="preserve">    </w:t>
                            </w:r>
                            <w:r w:rsidRPr="00B2026C">
                              <w:rPr>
                                <w:rFonts w:ascii="Times New Roman" w:hAnsi="Times New Roman" w:cs="Times New Roman"/>
                                <w:color w:val="000000" w:themeColor="text1"/>
                                <w:sz w:val="24"/>
                                <w:szCs w:val="24"/>
                                <w:lang w:val="pt-PT"/>
                              </w:rPr>
                              <w:t>Console.Write("-------------------------------------------------------------------------------");</w:t>
                            </w:r>
                          </w:p>
                          <w:p w14:paraId="5F0EA952" w14:textId="77777777" w:rsidR="005B6B14" w:rsidRPr="00B2026C" w:rsidRDefault="005B6B14" w:rsidP="00CB728A">
                            <w:pPr>
                              <w:spacing w:line="360" w:lineRule="auto"/>
                              <w:jc w:val="both"/>
                              <w:rPr>
                                <w:rFonts w:ascii="Times New Roman" w:hAnsi="Times New Roman" w:cs="Times New Roman"/>
                                <w:color w:val="000000" w:themeColor="text1"/>
                                <w:sz w:val="24"/>
                                <w:szCs w:val="24"/>
                                <w:lang w:val="pt-PT"/>
                              </w:rPr>
                            </w:pPr>
                            <w:r w:rsidRPr="00B2026C">
                              <w:rPr>
                                <w:rFonts w:ascii="Times New Roman" w:hAnsi="Times New Roman" w:cs="Times New Roman"/>
                                <w:color w:val="000000" w:themeColor="text1"/>
                                <w:sz w:val="24"/>
                                <w:szCs w:val="24"/>
                                <w:lang w:val="pt-PT"/>
                              </w:rPr>
                              <w:t xml:space="preserve">    Console.Write("\n\n");</w:t>
                            </w:r>
                          </w:p>
                          <w:p w14:paraId="50829451" w14:textId="77777777" w:rsidR="005B6B14" w:rsidRPr="00110041" w:rsidRDefault="005B6B14" w:rsidP="00CB728A">
                            <w:pPr>
                              <w:spacing w:line="360" w:lineRule="auto"/>
                              <w:jc w:val="both"/>
                              <w:rPr>
                                <w:rFonts w:ascii="Times New Roman" w:hAnsi="Times New Roman" w:cs="Times New Roman"/>
                                <w:color w:val="FF0000"/>
                                <w:sz w:val="24"/>
                                <w:szCs w:val="24"/>
                                <w:lang w:val="pt-PT"/>
                              </w:rPr>
                            </w:pPr>
                          </w:p>
                          <w:p w14:paraId="3C80C5FC" w14:textId="77777777" w:rsidR="005B6B14" w:rsidRPr="00110041" w:rsidRDefault="005B6B14" w:rsidP="00CB728A">
                            <w:pPr>
                              <w:spacing w:line="360" w:lineRule="auto"/>
                              <w:jc w:val="both"/>
                              <w:rPr>
                                <w:rFonts w:ascii="Times New Roman" w:hAnsi="Times New Roman" w:cs="Times New Roman"/>
                                <w:color w:val="FF0000"/>
                                <w:sz w:val="24"/>
                                <w:szCs w:val="24"/>
                                <w:lang w:val="pt-PT"/>
                              </w:rPr>
                            </w:pPr>
                          </w:p>
                          <w:p w14:paraId="3338373B" w14:textId="77777777" w:rsidR="005B6B14" w:rsidRPr="00F156FF" w:rsidRDefault="005B6B14" w:rsidP="00CB728A">
                            <w:pPr>
                              <w:spacing w:line="360" w:lineRule="auto"/>
                              <w:jc w:val="both"/>
                              <w:rPr>
                                <w:rFonts w:ascii="Times New Roman" w:hAnsi="Times New Roman" w:cs="Times New Roman"/>
                                <w:color w:val="FF0000"/>
                                <w:sz w:val="24"/>
                                <w:szCs w:val="24"/>
                              </w:rPr>
                            </w:pPr>
                            <w:r w:rsidRPr="00110041">
                              <w:rPr>
                                <w:rFonts w:ascii="Times New Roman" w:hAnsi="Times New Roman" w:cs="Times New Roman"/>
                                <w:color w:val="FF0000"/>
                                <w:sz w:val="24"/>
                                <w:szCs w:val="24"/>
                                <w:lang w:val="pt-PT"/>
                              </w:rPr>
                              <w:t xml:space="preserve">    </w:t>
                            </w:r>
                            <w:r w:rsidRPr="00F156FF">
                              <w:rPr>
                                <w:rFonts w:ascii="Times New Roman" w:hAnsi="Times New Roman" w:cs="Times New Roman"/>
                                <w:color w:val="FF0000"/>
                                <w:sz w:val="24"/>
                                <w:szCs w:val="24"/>
                              </w:rPr>
                              <w:t>Console.Write("Input the Roll Number of the student :");</w:t>
                            </w:r>
                          </w:p>
                          <w:p w14:paraId="0EAB8E61"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rl = Convert.ToInt32(Console.ReadLine());</w:t>
                            </w:r>
                          </w:p>
                          <w:p w14:paraId="6681DEB3" w14:textId="77777777" w:rsidR="005B6B14" w:rsidRPr="00F156FF" w:rsidRDefault="005B6B14" w:rsidP="00CB728A">
                            <w:pPr>
                              <w:spacing w:line="360" w:lineRule="auto"/>
                              <w:jc w:val="both"/>
                              <w:rPr>
                                <w:rFonts w:ascii="Times New Roman" w:hAnsi="Times New Roman" w:cs="Times New Roman"/>
                                <w:color w:val="FF0000"/>
                                <w:sz w:val="24"/>
                                <w:szCs w:val="24"/>
                              </w:rPr>
                            </w:pPr>
                          </w:p>
                          <w:p w14:paraId="1F497376"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Console.Write("Input the Name of the Student :");</w:t>
                            </w:r>
                          </w:p>
                          <w:p w14:paraId="5FDF4810"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nm = Console.ReadLine();</w:t>
                            </w:r>
                          </w:p>
                          <w:p w14:paraId="13DC719F" w14:textId="77777777" w:rsidR="005B6B14" w:rsidRPr="00F156FF" w:rsidRDefault="005B6B14" w:rsidP="00CB728A">
                            <w:pPr>
                              <w:spacing w:line="360" w:lineRule="auto"/>
                              <w:jc w:val="both"/>
                              <w:rPr>
                                <w:rFonts w:ascii="Times New Roman" w:hAnsi="Times New Roman" w:cs="Times New Roman"/>
                                <w:color w:val="FF0000"/>
                                <w:sz w:val="24"/>
                                <w:szCs w:val="24"/>
                              </w:rPr>
                            </w:pPr>
                          </w:p>
                          <w:p w14:paraId="0AFF9225"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Console.Write("Input  the marks of Physics : ");</w:t>
                            </w:r>
                          </w:p>
                          <w:p w14:paraId="09963D75"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phy= Convert.ToInt32(Console.ReadLine());</w:t>
                            </w:r>
                          </w:p>
                          <w:p w14:paraId="63C064D4"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Console.Write("Input  the marks of  Chemistry : ");</w:t>
                            </w:r>
                          </w:p>
                          <w:p w14:paraId="66E9031D"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che = Convert.ToInt32(Console.ReadLine());</w:t>
                            </w:r>
                          </w:p>
                          <w:p w14:paraId="1429512B"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Console.Write("Input  the marks of Computer Application : ");</w:t>
                            </w:r>
                          </w:p>
                          <w:p w14:paraId="101BAC1A"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ca = Convert.ToInt32(Console.ReadLine());</w:t>
                            </w:r>
                          </w:p>
                          <w:p w14:paraId="10A60DE2" w14:textId="77777777" w:rsidR="005B6B14" w:rsidRPr="00F156FF" w:rsidRDefault="005B6B14" w:rsidP="00CB728A">
                            <w:pPr>
                              <w:spacing w:line="360" w:lineRule="auto"/>
                              <w:jc w:val="both"/>
                              <w:rPr>
                                <w:rFonts w:ascii="Times New Roman" w:hAnsi="Times New Roman" w:cs="Times New Roman"/>
                                <w:color w:val="FF0000"/>
                                <w:sz w:val="24"/>
                                <w:szCs w:val="24"/>
                              </w:rPr>
                            </w:pPr>
                          </w:p>
                          <w:p w14:paraId="4D6F3F90"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total = phy+che+ca;</w:t>
                            </w:r>
                          </w:p>
                          <w:p w14:paraId="3FE65473"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per = total/3.0;</w:t>
                            </w:r>
                          </w:p>
                          <w:p w14:paraId="02429127"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if (per&gt;=60)</w:t>
                            </w:r>
                          </w:p>
                          <w:p w14:paraId="4EC742AF"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t xml:space="preserve"> div="First";</w:t>
                            </w:r>
                          </w:p>
                          <w:p w14:paraId="4D561249"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else</w:t>
                            </w:r>
                          </w:p>
                          <w:p w14:paraId="7A085BC6"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t>if (per&lt;60&amp;&amp;per&gt;=48)</w:t>
                            </w:r>
                          </w:p>
                          <w:p w14:paraId="2DB5B24B"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t xml:space="preserve">    div="Second";</w:t>
                            </w:r>
                          </w:p>
                          <w:p w14:paraId="2E85A85C"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t>else</w:t>
                            </w:r>
                          </w:p>
                          <w:p w14:paraId="5898A557"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t xml:space="preserve">    if (per&lt;48&amp;&amp;per&gt;=36)</w:t>
                            </w:r>
                          </w:p>
                          <w:p w14:paraId="730BE53A"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r>
                            <w:r w:rsidRPr="00F156FF">
                              <w:rPr>
                                <w:rFonts w:ascii="Times New Roman" w:hAnsi="Times New Roman" w:cs="Times New Roman"/>
                                <w:color w:val="FF0000"/>
                                <w:sz w:val="24"/>
                                <w:szCs w:val="24"/>
                              </w:rPr>
                              <w:tab/>
                              <w:t>div="Pass";</w:t>
                            </w:r>
                          </w:p>
                          <w:p w14:paraId="2A65CE1E"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t xml:space="preserve">     else</w:t>
                            </w:r>
                          </w:p>
                          <w:p w14:paraId="1EA12C0B"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r>
                            <w:r w:rsidRPr="00F156FF">
                              <w:rPr>
                                <w:rFonts w:ascii="Times New Roman" w:hAnsi="Times New Roman" w:cs="Times New Roman"/>
                                <w:color w:val="FF0000"/>
                                <w:sz w:val="24"/>
                                <w:szCs w:val="24"/>
                              </w:rPr>
                              <w:tab/>
                              <w:t>div="Fail";</w:t>
                            </w:r>
                          </w:p>
                          <w:p w14:paraId="28235EFD" w14:textId="77777777" w:rsidR="005B6B14" w:rsidRPr="00F156FF" w:rsidRDefault="005B6B14" w:rsidP="00CB728A">
                            <w:pPr>
                              <w:spacing w:line="360" w:lineRule="auto"/>
                              <w:jc w:val="both"/>
                              <w:rPr>
                                <w:rFonts w:ascii="Times New Roman" w:hAnsi="Times New Roman" w:cs="Times New Roman"/>
                                <w:color w:val="FF0000"/>
                                <w:sz w:val="24"/>
                                <w:szCs w:val="24"/>
                              </w:rPr>
                            </w:pPr>
                          </w:p>
                          <w:p w14:paraId="6FFFE434"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Console.Write("\nRoll No : {0}\nName of Student : {1}\n",rl,nm);</w:t>
                            </w:r>
                          </w:p>
                          <w:p w14:paraId="46E285FE"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Console.Write("Marks in Physics : {0}\nMarks in Chemistry : {1}\nMarks in Computer Application : {2}\n",phy,che,ca);</w:t>
                            </w:r>
                          </w:p>
                          <w:p w14:paraId="7B3B38B6"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Console.Write("Total Marks = {0}\nPercentage = {1}\nDivision = {2}\n",total,per,div);</w:t>
                            </w:r>
                          </w:p>
                          <w:p w14:paraId="29FB9D59"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w:t>
                            </w:r>
                          </w:p>
                          <w:p w14:paraId="34D0234B"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w:t>
                            </w:r>
                          </w:p>
                          <w:p w14:paraId="2FE6C46C" w14:textId="77777777" w:rsidR="005B6B14" w:rsidRDefault="005B6B14"/>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5C46BDF" id="Text Box 2" o:spid="_x0000_s1028" type="#_x0000_t202" style="position:absolute;left:0;text-align:left;margin-left:-28.2pt;margin-top:39.2pt;width:516.8pt;height:549.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">
                <v:textbox>
                  <w:txbxContent>
                    <w:p w14:paraId="2CD4A87C" w14:textId="77777777" w:rsidR="005B6B14" w:rsidRDefault="005B6B14" w:rsidP="00CB728A">
                      <w:pPr>
                        <w:spacing w:line="360" w:lineRule="auto"/>
                        <w:jc w:val="both"/>
                        <w:rPr>
                          <w:rFonts w:ascii="Times New Roman" w:hAnsi="Times New Roman" w:cs="Times New Roman"/>
                          <w:b/>
                          <w:sz w:val="24"/>
                          <w:szCs w:val="24"/>
                        </w:rPr>
                      </w:pPr>
                      <w:r>
                        <w:rPr>
                          <w:rFonts w:ascii="Times New Roman" w:hAnsi="Times New Roman" w:cs="Times New Roman"/>
                          <w:b/>
                          <w:sz w:val="24"/>
                          <w:szCs w:val="24"/>
                        </w:rPr>
                        <w:t>Source Code (Using C #)</w:t>
                      </w:r>
                    </w:p>
                    <w:p w14:paraId="755058D6"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using System;</w:t>
                      </w:r>
                    </w:p>
                    <w:p w14:paraId="266D0800"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using System.Collections.Generic;</w:t>
                      </w:r>
                    </w:p>
                    <w:p w14:paraId="3FD89E06"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using System.Linq;</w:t>
                      </w:r>
                    </w:p>
                    <w:p w14:paraId="74332498"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using System.Text;</w:t>
                      </w:r>
                    </w:p>
                    <w:p w14:paraId="690FC1F1"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w:t>
                      </w:r>
                    </w:p>
                    <w:p w14:paraId="1C903BF4"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public class Exercise</w:t>
                      </w:r>
                    </w:p>
                    <w:p w14:paraId="6458CDB7"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w:t>
                      </w:r>
                    </w:p>
                    <w:p w14:paraId="3DD8C9A9"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static void Main(string[] args)</w:t>
                      </w:r>
                    </w:p>
                    <w:p w14:paraId="40BD2C9D"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w:t>
                      </w:r>
                    </w:p>
                    <w:p w14:paraId="3465632B"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double rl,phy,che,ca,total;</w:t>
                      </w:r>
                    </w:p>
                    <w:p w14:paraId="309A442F"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double per;</w:t>
                      </w:r>
                    </w:p>
                    <w:p w14:paraId="29369791"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string nm,div;</w:t>
                      </w:r>
                    </w:p>
                    <w:p w14:paraId="2E615D02" w14:textId="77777777" w:rsidR="005B6B14" w:rsidRPr="00247658" w:rsidRDefault="005B6B14" w:rsidP="00CB728A">
                      <w:pPr>
                        <w:spacing w:line="360" w:lineRule="auto"/>
                        <w:jc w:val="both"/>
                        <w:rPr>
                          <w:rFonts w:ascii="Times New Roman" w:hAnsi="Times New Roman" w:cs="Times New Roman"/>
                          <w:sz w:val="24"/>
                          <w:szCs w:val="24"/>
                        </w:rPr>
                      </w:pPr>
                    </w:p>
                    <w:p w14:paraId="6839EC91"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Console.Write("\n\n");</w:t>
                      </w:r>
                    </w:p>
                    <w:p w14:paraId="11356486" w14:textId="77777777" w:rsidR="005B6B14" w:rsidRPr="00247658" w:rsidRDefault="005B6B14" w:rsidP="00CB728A">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Console.Write("Calculate the total marks, percentage and division to take marks of three subjects:\n");</w:t>
                      </w:r>
                    </w:p>
                    <w:p w14:paraId="485E2718" w14:textId="77777777" w:rsidR="005B6B14" w:rsidRPr="00B2026C" w:rsidRDefault="005B6B14" w:rsidP="00CB728A">
                      <w:pPr>
                        <w:spacing w:line="360" w:lineRule="auto"/>
                        <w:jc w:val="both"/>
                        <w:rPr>
                          <w:rFonts w:ascii="Times New Roman" w:hAnsi="Times New Roman" w:cs="Times New Roman"/>
                          <w:color w:val="000000" w:themeColor="text1"/>
                          <w:sz w:val="24"/>
                          <w:szCs w:val="24"/>
                          <w:lang w:val="pt-PT"/>
                        </w:rPr>
                      </w:pPr>
                      <w:r w:rsidRPr="00B2026C">
                        <w:rPr>
                          <w:rFonts w:ascii="Times New Roman" w:hAnsi="Times New Roman" w:cs="Times New Roman"/>
                          <w:color w:val="000000" w:themeColor="text1"/>
                          <w:sz w:val="24"/>
                          <w:szCs w:val="24"/>
                        </w:rPr>
                        <w:t xml:space="preserve">    </w:t>
                      </w:r>
                      <w:r w:rsidRPr="00B2026C">
                        <w:rPr>
                          <w:rFonts w:ascii="Times New Roman" w:hAnsi="Times New Roman" w:cs="Times New Roman"/>
                          <w:color w:val="000000" w:themeColor="text1"/>
                          <w:sz w:val="24"/>
                          <w:szCs w:val="24"/>
                          <w:lang w:val="pt-PT"/>
                        </w:rPr>
                        <w:t>Console.Write("-------------------------------------------------------------------------------");</w:t>
                      </w:r>
                    </w:p>
                    <w:p w14:paraId="5F0EA952" w14:textId="77777777" w:rsidR="005B6B14" w:rsidRPr="00B2026C" w:rsidRDefault="005B6B14" w:rsidP="00CB728A">
                      <w:pPr>
                        <w:spacing w:line="360" w:lineRule="auto"/>
                        <w:jc w:val="both"/>
                        <w:rPr>
                          <w:rFonts w:ascii="Times New Roman" w:hAnsi="Times New Roman" w:cs="Times New Roman"/>
                          <w:color w:val="000000" w:themeColor="text1"/>
                          <w:sz w:val="24"/>
                          <w:szCs w:val="24"/>
                          <w:lang w:val="pt-PT"/>
                        </w:rPr>
                      </w:pPr>
                      <w:r w:rsidRPr="00B2026C">
                        <w:rPr>
                          <w:rFonts w:ascii="Times New Roman" w:hAnsi="Times New Roman" w:cs="Times New Roman"/>
                          <w:color w:val="000000" w:themeColor="text1"/>
                          <w:sz w:val="24"/>
                          <w:szCs w:val="24"/>
                          <w:lang w:val="pt-PT"/>
                        </w:rPr>
                        <w:t xml:space="preserve">    Console.Write("\n\n");</w:t>
                      </w:r>
                    </w:p>
                    <w:p w14:paraId="50829451" w14:textId="77777777" w:rsidR="005B6B14" w:rsidRPr="00110041" w:rsidRDefault="005B6B14" w:rsidP="00CB728A">
                      <w:pPr>
                        <w:spacing w:line="360" w:lineRule="auto"/>
                        <w:jc w:val="both"/>
                        <w:rPr>
                          <w:rFonts w:ascii="Times New Roman" w:hAnsi="Times New Roman" w:cs="Times New Roman"/>
                          <w:color w:val="FF0000"/>
                          <w:sz w:val="24"/>
                          <w:szCs w:val="24"/>
                          <w:lang w:val="pt-PT"/>
                        </w:rPr>
                      </w:pPr>
                    </w:p>
                    <w:p w14:paraId="3C80C5FC" w14:textId="77777777" w:rsidR="005B6B14" w:rsidRPr="00110041" w:rsidRDefault="005B6B14" w:rsidP="00CB728A">
                      <w:pPr>
                        <w:spacing w:line="360" w:lineRule="auto"/>
                        <w:jc w:val="both"/>
                        <w:rPr>
                          <w:rFonts w:ascii="Times New Roman" w:hAnsi="Times New Roman" w:cs="Times New Roman"/>
                          <w:color w:val="FF0000"/>
                          <w:sz w:val="24"/>
                          <w:szCs w:val="24"/>
                          <w:lang w:val="pt-PT"/>
                        </w:rPr>
                      </w:pPr>
                    </w:p>
                    <w:p w14:paraId="3338373B" w14:textId="77777777" w:rsidR="005B6B14" w:rsidRPr="00F156FF" w:rsidRDefault="005B6B14" w:rsidP="00CB728A">
                      <w:pPr>
                        <w:spacing w:line="360" w:lineRule="auto"/>
                        <w:jc w:val="both"/>
                        <w:rPr>
                          <w:rFonts w:ascii="Times New Roman" w:hAnsi="Times New Roman" w:cs="Times New Roman"/>
                          <w:color w:val="FF0000"/>
                          <w:sz w:val="24"/>
                          <w:szCs w:val="24"/>
                        </w:rPr>
                      </w:pPr>
                      <w:r w:rsidRPr="00110041">
                        <w:rPr>
                          <w:rFonts w:ascii="Times New Roman" w:hAnsi="Times New Roman" w:cs="Times New Roman"/>
                          <w:color w:val="FF0000"/>
                          <w:sz w:val="24"/>
                          <w:szCs w:val="24"/>
                          <w:lang w:val="pt-PT"/>
                        </w:rPr>
                        <w:t xml:space="preserve">    </w:t>
                      </w:r>
                      <w:r w:rsidRPr="00F156FF">
                        <w:rPr>
                          <w:rFonts w:ascii="Times New Roman" w:hAnsi="Times New Roman" w:cs="Times New Roman"/>
                          <w:color w:val="FF0000"/>
                          <w:sz w:val="24"/>
                          <w:szCs w:val="24"/>
                        </w:rPr>
                        <w:t>Console.Write("Input the Roll Number of the student :");</w:t>
                      </w:r>
                    </w:p>
                    <w:p w14:paraId="0EAB8E61"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rl = Convert.ToInt32(Console.ReadLine());</w:t>
                      </w:r>
                    </w:p>
                    <w:p w14:paraId="6681DEB3" w14:textId="77777777" w:rsidR="005B6B14" w:rsidRPr="00F156FF" w:rsidRDefault="005B6B14" w:rsidP="00CB728A">
                      <w:pPr>
                        <w:spacing w:line="360" w:lineRule="auto"/>
                        <w:jc w:val="both"/>
                        <w:rPr>
                          <w:rFonts w:ascii="Times New Roman" w:hAnsi="Times New Roman" w:cs="Times New Roman"/>
                          <w:color w:val="FF0000"/>
                          <w:sz w:val="24"/>
                          <w:szCs w:val="24"/>
                        </w:rPr>
                      </w:pPr>
                    </w:p>
                    <w:p w14:paraId="1F497376"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Console.Write("Input the Name of the Student :");</w:t>
                      </w:r>
                    </w:p>
                    <w:p w14:paraId="5FDF4810"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nm = Console.ReadLine();</w:t>
                      </w:r>
                    </w:p>
                    <w:p w14:paraId="13DC719F" w14:textId="77777777" w:rsidR="005B6B14" w:rsidRPr="00F156FF" w:rsidRDefault="005B6B14" w:rsidP="00CB728A">
                      <w:pPr>
                        <w:spacing w:line="360" w:lineRule="auto"/>
                        <w:jc w:val="both"/>
                        <w:rPr>
                          <w:rFonts w:ascii="Times New Roman" w:hAnsi="Times New Roman" w:cs="Times New Roman"/>
                          <w:color w:val="FF0000"/>
                          <w:sz w:val="24"/>
                          <w:szCs w:val="24"/>
                        </w:rPr>
                      </w:pPr>
                    </w:p>
                    <w:p w14:paraId="0AFF9225"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Console.Write("Input  the marks of Physics : ");</w:t>
                      </w:r>
                    </w:p>
                    <w:p w14:paraId="09963D75"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phy= Convert.ToInt32(Console.ReadLine());</w:t>
                      </w:r>
                    </w:p>
                    <w:p w14:paraId="63C064D4"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Console.Write("Input  the marks of  Chemistry : ");</w:t>
                      </w:r>
                    </w:p>
                    <w:p w14:paraId="66E9031D"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che = Convert.ToInt32(Console.ReadLine());</w:t>
                      </w:r>
                    </w:p>
                    <w:p w14:paraId="1429512B"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Console.Write("Input  the marks of Computer Application : ");</w:t>
                      </w:r>
                    </w:p>
                    <w:p w14:paraId="101BAC1A"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ca = Convert.ToInt32(Console.ReadLine());</w:t>
                      </w:r>
                    </w:p>
                    <w:p w14:paraId="10A60DE2" w14:textId="77777777" w:rsidR="005B6B14" w:rsidRPr="00F156FF" w:rsidRDefault="005B6B14" w:rsidP="00CB728A">
                      <w:pPr>
                        <w:spacing w:line="360" w:lineRule="auto"/>
                        <w:jc w:val="both"/>
                        <w:rPr>
                          <w:rFonts w:ascii="Times New Roman" w:hAnsi="Times New Roman" w:cs="Times New Roman"/>
                          <w:color w:val="FF0000"/>
                          <w:sz w:val="24"/>
                          <w:szCs w:val="24"/>
                        </w:rPr>
                      </w:pPr>
                    </w:p>
                    <w:p w14:paraId="4D6F3F90"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total = phy+che+ca;</w:t>
                      </w:r>
                    </w:p>
                    <w:p w14:paraId="3FE65473"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per = total/3.0;</w:t>
                      </w:r>
                    </w:p>
                    <w:p w14:paraId="02429127"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if (per&gt;=60)</w:t>
                      </w:r>
                    </w:p>
                    <w:p w14:paraId="4EC742AF"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t xml:space="preserve"> div="First";</w:t>
                      </w:r>
                    </w:p>
                    <w:p w14:paraId="4D561249"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else</w:t>
                      </w:r>
                    </w:p>
                    <w:p w14:paraId="7A085BC6"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t>if (per&lt;60&amp;&amp;per&gt;=48)</w:t>
                      </w:r>
                    </w:p>
                    <w:p w14:paraId="2DB5B24B"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t xml:space="preserve">    div="Second";</w:t>
                      </w:r>
                    </w:p>
                    <w:p w14:paraId="2E85A85C"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t>else</w:t>
                      </w:r>
                    </w:p>
                    <w:p w14:paraId="5898A557"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t xml:space="preserve">    if (per&lt;48&amp;&amp;per&gt;=36)</w:t>
                      </w:r>
                    </w:p>
                    <w:p w14:paraId="730BE53A"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r>
                      <w:r w:rsidRPr="00F156FF">
                        <w:rPr>
                          <w:rFonts w:ascii="Times New Roman" w:hAnsi="Times New Roman" w:cs="Times New Roman"/>
                          <w:color w:val="FF0000"/>
                          <w:sz w:val="24"/>
                          <w:szCs w:val="24"/>
                        </w:rPr>
                        <w:tab/>
                        <w:t>div="Pass";</w:t>
                      </w:r>
                    </w:p>
                    <w:p w14:paraId="2A65CE1E"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t xml:space="preserve">     else</w:t>
                      </w:r>
                    </w:p>
                    <w:p w14:paraId="1EA12C0B"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ab/>
                      </w:r>
                      <w:r w:rsidRPr="00F156FF">
                        <w:rPr>
                          <w:rFonts w:ascii="Times New Roman" w:hAnsi="Times New Roman" w:cs="Times New Roman"/>
                          <w:color w:val="FF0000"/>
                          <w:sz w:val="24"/>
                          <w:szCs w:val="24"/>
                        </w:rPr>
                        <w:tab/>
                        <w:t>div="Fail";</w:t>
                      </w:r>
                    </w:p>
                    <w:p w14:paraId="28235EFD" w14:textId="77777777" w:rsidR="005B6B14" w:rsidRPr="00F156FF" w:rsidRDefault="005B6B14" w:rsidP="00CB728A">
                      <w:pPr>
                        <w:spacing w:line="360" w:lineRule="auto"/>
                        <w:jc w:val="both"/>
                        <w:rPr>
                          <w:rFonts w:ascii="Times New Roman" w:hAnsi="Times New Roman" w:cs="Times New Roman"/>
                          <w:color w:val="FF0000"/>
                          <w:sz w:val="24"/>
                          <w:szCs w:val="24"/>
                        </w:rPr>
                      </w:pPr>
                    </w:p>
                    <w:p w14:paraId="6FFFE434"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Console.Write("\nRoll No : {0}\nName of Student : {1}\n",rl,nm);</w:t>
                      </w:r>
                    </w:p>
                    <w:p w14:paraId="46E285FE"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Console.Write("Marks in Physics : {0}\nMarks in Chemistry : {1}\nMarks in Computer Application : {2}\n",phy,che,ca);</w:t>
                      </w:r>
                    </w:p>
                    <w:p w14:paraId="7B3B38B6"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 xml:space="preserve">       Console.Write("Total Marks = {0}\nPercentage = {1}\nDivision = {2}\n",total,per,div);</w:t>
                      </w:r>
                    </w:p>
                    <w:p w14:paraId="29FB9D59"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w:t>
                      </w:r>
                    </w:p>
                    <w:p w14:paraId="34D0234B" w14:textId="77777777" w:rsidR="005B6B14" w:rsidRPr="00F156FF" w:rsidRDefault="005B6B14" w:rsidP="00CB728A">
                      <w:pPr>
                        <w:spacing w:line="360" w:lineRule="auto"/>
                        <w:jc w:val="both"/>
                        <w:rPr>
                          <w:rFonts w:ascii="Times New Roman" w:hAnsi="Times New Roman" w:cs="Times New Roman"/>
                          <w:color w:val="FF0000"/>
                          <w:sz w:val="24"/>
                          <w:szCs w:val="24"/>
                        </w:rPr>
                      </w:pPr>
                      <w:r w:rsidRPr="00F156FF">
                        <w:rPr>
                          <w:rFonts w:ascii="Times New Roman" w:hAnsi="Times New Roman" w:cs="Times New Roman"/>
                          <w:color w:val="FF0000"/>
                          <w:sz w:val="24"/>
                          <w:szCs w:val="24"/>
                        </w:rPr>
                        <w:t>}</w:t>
                      </w:r>
                    </w:p>
                    <w:p w14:paraId="2FE6C46C" w14:textId="77777777" w:rsidR="005B6B14" w:rsidRDefault="005B6B14"/>
                  </w:txbxContent>
                </v:textbox>
              </v:shape>
            </w:pict>
          </mc:Fallback>
        </mc:AlternateContent>
      </w:r>
      <w:r w:rsidR="005B6B14" w:rsidRPr="00716B36">
        <w:rPr>
          <w:rFonts w:ascii="Times New Roman" w:hAnsi="Times New Roman" w:cs="Times New Roman"/>
          <w:sz w:val="28"/>
          <w:szCs w:val="28"/>
        </w:rPr>
        <w:t>in this program.</w:t>
      </w:r>
    </w:p>
    <w:p w14:paraId="37094881" w14:textId="77777777" w:rsidR="005B6B14" w:rsidRPr="00716B36" w:rsidRDefault="005B6B14" w:rsidP="001C7D71">
      <w:pPr>
        <w:spacing w:line="360" w:lineRule="auto"/>
        <w:jc w:val="both"/>
        <w:rPr>
          <w:rFonts w:ascii="Times New Roman" w:hAnsi="Times New Roman" w:cs="Times New Roman"/>
          <w:b/>
          <w:sz w:val="28"/>
          <w:szCs w:val="28"/>
        </w:rPr>
      </w:pPr>
      <w:r w:rsidRPr="00716B36">
        <w:rPr>
          <w:noProof/>
          <w:sz w:val="24"/>
          <w:szCs w:val="24"/>
        </w:rPr>
        <w:lastRenderedPageBreak/>
        <mc:AlternateContent>
          <mc:Choice Requires="wps">
            <w:drawing>
              <wp:anchor distT="45720" distB="45720" distL="114300" distR="114300" simplePos="0" relativeHeight="251661312" behindDoc="0" locked="0" layoutInCell="1" allowOverlap="1" wp14:anchorId="0C11086B" wp14:editId="17925016">
                <wp:simplePos x="0" y="0"/>
                <wp:positionH relativeFrom="column">
                  <wp:posOffset>53340</wp:posOffset>
                </wp:positionH>
                <wp:positionV relativeFrom="paragraph">
                  <wp:posOffset>0</wp:posOffset>
                </wp:positionV>
                <wp:extent cx="5835650" cy="8282940"/>
                <wp:effectExtent l="0" t="0" r="12700" b="2286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5650" cy="8282940"/>
                        </a:xfrm>
                        <a:prstGeom prst="rect">
                          <a:avLst/>
                        </a:prstGeom>
                        <a:solidFill>
                          <a:srgbClr val="FFFFFF"/>
                        </a:solidFill>
                        <a:ln w="9525">
                          <a:solidFill>
                            <a:srgbClr val="000000"/>
                          </a:solidFill>
                          <a:miter lim="800000"/>
                          <a:headEnd/>
                          <a:tailEnd/>
                        </a:ln>
                      </wps:spPr>
                      <wps:txbx>
                        <w:txbxContent>
                          <w:p w14:paraId="77213E40" w14:textId="77777777" w:rsidR="005B6B14" w:rsidRPr="00247658" w:rsidRDefault="005B6B14" w:rsidP="00247658">
                            <w:pPr>
                              <w:spacing w:line="360" w:lineRule="auto"/>
                              <w:jc w:val="both"/>
                              <w:rPr>
                                <w:rFonts w:ascii="Times New Roman" w:hAnsi="Times New Roman" w:cs="Times New Roman"/>
                                <w:sz w:val="24"/>
                                <w:szCs w:val="24"/>
                                <w:lang w:val="pt-PT"/>
                              </w:rPr>
                            </w:pPr>
                            <w:r w:rsidRPr="00F84A5A">
                              <w:rPr>
                                <w:rFonts w:ascii="Times New Roman" w:hAnsi="Times New Roman" w:cs="Times New Roman"/>
                                <w:sz w:val="24"/>
                                <w:szCs w:val="24"/>
                                <w:lang w:val="pt-PT"/>
                              </w:rPr>
                              <w:t xml:space="preserve">    </w:t>
                            </w:r>
                            <w:r w:rsidRPr="00247658">
                              <w:rPr>
                                <w:rFonts w:ascii="Times New Roman" w:hAnsi="Times New Roman" w:cs="Times New Roman"/>
                                <w:sz w:val="24"/>
                                <w:szCs w:val="24"/>
                                <w:lang w:val="pt-PT"/>
                              </w:rPr>
                              <w:t>Console.Write("-------------------------------------------------------------------------------");</w:t>
                            </w:r>
                          </w:p>
                          <w:p w14:paraId="515E07DF" w14:textId="77777777" w:rsidR="005B6B14" w:rsidRPr="00247658" w:rsidRDefault="005B6B14" w:rsidP="00247658">
                            <w:pPr>
                              <w:spacing w:line="360" w:lineRule="auto"/>
                              <w:jc w:val="both"/>
                              <w:rPr>
                                <w:rFonts w:ascii="Times New Roman" w:hAnsi="Times New Roman" w:cs="Times New Roman"/>
                                <w:sz w:val="24"/>
                                <w:szCs w:val="24"/>
                                <w:lang w:val="pt-PT"/>
                              </w:rPr>
                            </w:pPr>
                            <w:r w:rsidRPr="00247658">
                              <w:rPr>
                                <w:rFonts w:ascii="Times New Roman" w:hAnsi="Times New Roman" w:cs="Times New Roman"/>
                                <w:sz w:val="24"/>
                                <w:szCs w:val="24"/>
                                <w:lang w:val="pt-PT"/>
                              </w:rPr>
                              <w:t xml:space="preserve">    Console.Write("\n\n");</w:t>
                            </w:r>
                          </w:p>
                          <w:p w14:paraId="1F60E223" w14:textId="77777777" w:rsidR="005B6B14" w:rsidRPr="00247658" w:rsidRDefault="005B6B14" w:rsidP="00247658">
                            <w:pPr>
                              <w:spacing w:line="360" w:lineRule="auto"/>
                              <w:jc w:val="both"/>
                              <w:rPr>
                                <w:rFonts w:ascii="Times New Roman" w:hAnsi="Times New Roman" w:cs="Times New Roman"/>
                                <w:sz w:val="24"/>
                                <w:szCs w:val="24"/>
                                <w:lang w:val="pt-PT"/>
                              </w:rPr>
                            </w:pPr>
                          </w:p>
                          <w:p w14:paraId="62D0104F" w14:textId="77777777" w:rsidR="005B6B14" w:rsidRPr="00247658" w:rsidRDefault="005B6B14" w:rsidP="00247658">
                            <w:pPr>
                              <w:spacing w:line="360" w:lineRule="auto"/>
                              <w:jc w:val="both"/>
                              <w:rPr>
                                <w:rFonts w:ascii="Times New Roman" w:hAnsi="Times New Roman" w:cs="Times New Roman"/>
                                <w:sz w:val="24"/>
                                <w:szCs w:val="24"/>
                                <w:lang w:val="pt-PT"/>
                              </w:rPr>
                            </w:pPr>
                          </w:p>
                          <w:p w14:paraId="630E9E5C"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lang w:val="pt-PT"/>
                              </w:rPr>
                              <w:t xml:space="preserve">    </w:t>
                            </w:r>
                            <w:r w:rsidRPr="00247658">
                              <w:rPr>
                                <w:rFonts w:ascii="Times New Roman" w:hAnsi="Times New Roman" w:cs="Times New Roman"/>
                                <w:sz w:val="24"/>
                                <w:szCs w:val="24"/>
                              </w:rPr>
                              <w:t>Console.Write("Input the Roll Number of the student :");</w:t>
                            </w:r>
                          </w:p>
                          <w:p w14:paraId="42DE0C55"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rl = Convert.ToInt32(Console.ReadLine());</w:t>
                            </w:r>
                          </w:p>
                          <w:p w14:paraId="5B8BFBB5" w14:textId="77777777" w:rsidR="005B6B14" w:rsidRPr="00247658" w:rsidRDefault="005B6B14" w:rsidP="00247658">
                            <w:pPr>
                              <w:spacing w:line="360" w:lineRule="auto"/>
                              <w:jc w:val="both"/>
                              <w:rPr>
                                <w:rFonts w:ascii="Times New Roman" w:hAnsi="Times New Roman" w:cs="Times New Roman"/>
                                <w:sz w:val="24"/>
                                <w:szCs w:val="24"/>
                              </w:rPr>
                            </w:pPr>
                          </w:p>
                          <w:p w14:paraId="24443F00"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Console.Write("Input the Name of the Student :");</w:t>
                            </w:r>
                          </w:p>
                          <w:p w14:paraId="69319A38"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nm = Console.ReadLine();</w:t>
                            </w:r>
                          </w:p>
                          <w:p w14:paraId="2EF65187" w14:textId="77777777" w:rsidR="005B6B14" w:rsidRPr="00247658" w:rsidRDefault="005B6B14" w:rsidP="00247658">
                            <w:pPr>
                              <w:spacing w:line="360" w:lineRule="auto"/>
                              <w:jc w:val="both"/>
                              <w:rPr>
                                <w:rFonts w:ascii="Times New Roman" w:hAnsi="Times New Roman" w:cs="Times New Roman"/>
                                <w:sz w:val="24"/>
                                <w:szCs w:val="24"/>
                              </w:rPr>
                            </w:pPr>
                          </w:p>
                          <w:p w14:paraId="3AA27332"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Console.Write("Input  the marks of Physics : ");</w:t>
                            </w:r>
                          </w:p>
                          <w:p w14:paraId="052A2620"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phy= Convert.ToInt32(Console.ReadLine());</w:t>
                            </w:r>
                          </w:p>
                          <w:p w14:paraId="3D054EC0"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Console.Write("Input  the marks of  Chemistry : ");</w:t>
                            </w:r>
                          </w:p>
                          <w:p w14:paraId="0FAAED46"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che = Convert.ToInt32(Console.ReadLine());</w:t>
                            </w:r>
                          </w:p>
                          <w:p w14:paraId="2B5D61E2"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Console.Write("Input  the marks of Computer Application : ");</w:t>
                            </w:r>
                          </w:p>
                          <w:p w14:paraId="3880F192"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ca = Convert.ToInt32(Console.ReadLine());</w:t>
                            </w:r>
                          </w:p>
                          <w:p w14:paraId="45C0390B" w14:textId="77777777" w:rsidR="005B6B14" w:rsidRPr="00247658" w:rsidRDefault="005B6B14" w:rsidP="00247658">
                            <w:pPr>
                              <w:spacing w:line="360" w:lineRule="auto"/>
                              <w:jc w:val="both"/>
                              <w:rPr>
                                <w:rFonts w:ascii="Times New Roman" w:hAnsi="Times New Roman" w:cs="Times New Roman"/>
                                <w:sz w:val="24"/>
                                <w:szCs w:val="24"/>
                              </w:rPr>
                            </w:pPr>
                          </w:p>
                          <w:p w14:paraId="7A592E03"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total = phy+che+ca;</w:t>
                            </w:r>
                          </w:p>
                          <w:p w14:paraId="4A47332F"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per = total/3.0;</w:t>
                            </w:r>
                          </w:p>
                          <w:p w14:paraId="288362EC"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if (per&gt;=60)</w:t>
                            </w:r>
                          </w:p>
                          <w:p w14:paraId="5376D133"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div="First";</w:t>
                            </w:r>
                          </w:p>
                          <w:p w14:paraId="104466B9"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else</w:t>
                            </w:r>
                          </w:p>
                          <w:p w14:paraId="2B258ED7"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if (per&lt;60&amp;&amp;per&gt;=48)</w:t>
                            </w:r>
                          </w:p>
                          <w:p w14:paraId="5AE59A75"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div="Second";</w:t>
                            </w:r>
                          </w:p>
                          <w:p w14:paraId="356357DE"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else</w:t>
                            </w:r>
                          </w:p>
                          <w:p w14:paraId="3F2E9F90"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if (per&lt;48&amp;&amp;per&gt;=36)</w:t>
                            </w:r>
                          </w:p>
                          <w:p w14:paraId="7AAC2ED3"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r>
                            <w:r w:rsidRPr="00247658">
                              <w:rPr>
                                <w:rFonts w:ascii="Times New Roman" w:hAnsi="Times New Roman" w:cs="Times New Roman"/>
                                <w:sz w:val="24"/>
                                <w:szCs w:val="24"/>
                              </w:rPr>
                              <w:tab/>
                              <w:t>div="Pass";</w:t>
                            </w:r>
                          </w:p>
                          <w:p w14:paraId="3A8D5AD9"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else</w:t>
                            </w:r>
                          </w:p>
                          <w:p w14:paraId="5BE31CF5"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r>
                            <w:r w:rsidRPr="00247658">
                              <w:rPr>
                                <w:rFonts w:ascii="Times New Roman" w:hAnsi="Times New Roman" w:cs="Times New Roman"/>
                                <w:sz w:val="24"/>
                                <w:szCs w:val="24"/>
                              </w:rPr>
                              <w:tab/>
                              <w:t>div="Fail";</w:t>
                            </w:r>
                          </w:p>
                          <w:p w14:paraId="32DAD2F3" w14:textId="77777777" w:rsidR="005B6B14" w:rsidRPr="00247658" w:rsidRDefault="005B6B14" w:rsidP="00247658">
                            <w:pPr>
                              <w:spacing w:line="360" w:lineRule="auto"/>
                              <w:jc w:val="both"/>
                              <w:rPr>
                                <w:rFonts w:ascii="Times New Roman" w:hAnsi="Times New Roman" w:cs="Times New Roman"/>
                                <w:sz w:val="24"/>
                                <w:szCs w:val="24"/>
                              </w:rPr>
                            </w:pPr>
                          </w:p>
                          <w:p w14:paraId="0FDB75FE"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Console.Write("\nRoll No : {0}\nName of Student : {1}\n",rl,nm);</w:t>
                            </w:r>
                          </w:p>
                          <w:p w14:paraId="714A5036"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Console.Write("Marks in Physics : {0}\nMarks in Chemistry : {1}\nMarks in Computer Application : {2}\n",phy,che,ca);</w:t>
                            </w:r>
                          </w:p>
                          <w:p w14:paraId="4AF417A2"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Console.Write("Total Marks = {0}\nPercentage = {1}\nDivision = {2}\n",total,per,div);</w:t>
                            </w:r>
                          </w:p>
                          <w:p w14:paraId="113B90F9"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w:t>
                            </w:r>
                          </w:p>
                          <w:p w14:paraId="3535623F"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w:t>
                            </w:r>
                          </w:p>
                          <w:p w14:paraId="5C06D0CB" w14:textId="77777777" w:rsidR="005B6B14" w:rsidRPr="00247658" w:rsidRDefault="005B6B14"/>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C11086B" id="_x0000_s1029" type="#_x0000_t202" style="position:absolute;left:0;text-align:left;margin-left:4.2pt;margin-top:0;width:459.5pt;height:652.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">
                <v:textbox>
                  <w:txbxContent>
                    <w:p w14:paraId="77213E40" w14:textId="77777777" w:rsidR="005B6B14" w:rsidRPr="00247658" w:rsidRDefault="005B6B14" w:rsidP="00247658">
                      <w:pPr>
                        <w:spacing w:line="360" w:lineRule="auto"/>
                        <w:jc w:val="both"/>
                        <w:rPr>
                          <w:rFonts w:ascii="Times New Roman" w:hAnsi="Times New Roman" w:cs="Times New Roman"/>
                          <w:sz w:val="24"/>
                          <w:szCs w:val="24"/>
                          <w:lang w:val="pt-PT"/>
                        </w:rPr>
                      </w:pPr>
                      <w:r w:rsidRPr="00F84A5A">
                        <w:rPr>
                          <w:rFonts w:ascii="Times New Roman" w:hAnsi="Times New Roman" w:cs="Times New Roman"/>
                          <w:sz w:val="24"/>
                          <w:szCs w:val="24"/>
                          <w:lang w:val="pt-PT"/>
                        </w:rPr>
                        <w:t xml:space="preserve">    </w:t>
                      </w:r>
                      <w:r w:rsidRPr="00247658">
                        <w:rPr>
                          <w:rFonts w:ascii="Times New Roman" w:hAnsi="Times New Roman" w:cs="Times New Roman"/>
                          <w:sz w:val="24"/>
                          <w:szCs w:val="24"/>
                          <w:lang w:val="pt-PT"/>
                        </w:rPr>
                        <w:t>Console.Write("-------------------------------------------------------------------------------");</w:t>
                      </w:r>
                    </w:p>
                    <w:p w14:paraId="515E07DF" w14:textId="77777777" w:rsidR="005B6B14" w:rsidRPr="00247658" w:rsidRDefault="005B6B14" w:rsidP="00247658">
                      <w:pPr>
                        <w:spacing w:line="360" w:lineRule="auto"/>
                        <w:jc w:val="both"/>
                        <w:rPr>
                          <w:rFonts w:ascii="Times New Roman" w:hAnsi="Times New Roman" w:cs="Times New Roman"/>
                          <w:sz w:val="24"/>
                          <w:szCs w:val="24"/>
                          <w:lang w:val="pt-PT"/>
                        </w:rPr>
                      </w:pPr>
                      <w:r w:rsidRPr="00247658">
                        <w:rPr>
                          <w:rFonts w:ascii="Times New Roman" w:hAnsi="Times New Roman" w:cs="Times New Roman"/>
                          <w:sz w:val="24"/>
                          <w:szCs w:val="24"/>
                          <w:lang w:val="pt-PT"/>
                        </w:rPr>
                        <w:t xml:space="preserve">    Console.Write("\n\n");</w:t>
                      </w:r>
                    </w:p>
                    <w:p w14:paraId="1F60E223" w14:textId="77777777" w:rsidR="005B6B14" w:rsidRPr="00247658" w:rsidRDefault="005B6B14" w:rsidP="00247658">
                      <w:pPr>
                        <w:spacing w:line="360" w:lineRule="auto"/>
                        <w:jc w:val="both"/>
                        <w:rPr>
                          <w:rFonts w:ascii="Times New Roman" w:hAnsi="Times New Roman" w:cs="Times New Roman"/>
                          <w:sz w:val="24"/>
                          <w:szCs w:val="24"/>
                          <w:lang w:val="pt-PT"/>
                        </w:rPr>
                      </w:pPr>
                    </w:p>
                    <w:p w14:paraId="62D0104F" w14:textId="77777777" w:rsidR="005B6B14" w:rsidRPr="00247658" w:rsidRDefault="005B6B14" w:rsidP="00247658">
                      <w:pPr>
                        <w:spacing w:line="360" w:lineRule="auto"/>
                        <w:jc w:val="both"/>
                        <w:rPr>
                          <w:rFonts w:ascii="Times New Roman" w:hAnsi="Times New Roman" w:cs="Times New Roman"/>
                          <w:sz w:val="24"/>
                          <w:szCs w:val="24"/>
                          <w:lang w:val="pt-PT"/>
                        </w:rPr>
                      </w:pPr>
                    </w:p>
                    <w:p w14:paraId="630E9E5C"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lang w:val="pt-PT"/>
                        </w:rPr>
                        <w:t xml:space="preserve">    </w:t>
                      </w:r>
                      <w:r w:rsidRPr="00247658">
                        <w:rPr>
                          <w:rFonts w:ascii="Times New Roman" w:hAnsi="Times New Roman" w:cs="Times New Roman"/>
                          <w:sz w:val="24"/>
                          <w:szCs w:val="24"/>
                        </w:rPr>
                        <w:t>Console.Write("Input the Roll Number of the student :");</w:t>
                      </w:r>
                    </w:p>
                    <w:p w14:paraId="42DE0C55"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rl = Convert.ToInt32(Console.ReadLine());</w:t>
                      </w:r>
                    </w:p>
                    <w:p w14:paraId="5B8BFBB5" w14:textId="77777777" w:rsidR="005B6B14" w:rsidRPr="00247658" w:rsidRDefault="005B6B14" w:rsidP="00247658">
                      <w:pPr>
                        <w:spacing w:line="360" w:lineRule="auto"/>
                        <w:jc w:val="both"/>
                        <w:rPr>
                          <w:rFonts w:ascii="Times New Roman" w:hAnsi="Times New Roman" w:cs="Times New Roman"/>
                          <w:sz w:val="24"/>
                          <w:szCs w:val="24"/>
                        </w:rPr>
                      </w:pPr>
                    </w:p>
                    <w:p w14:paraId="24443F00"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Console.Write("Input the Name of the Student :");</w:t>
                      </w:r>
                    </w:p>
                    <w:p w14:paraId="69319A38"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nm = Console.ReadLine();</w:t>
                      </w:r>
                    </w:p>
                    <w:p w14:paraId="2EF65187" w14:textId="77777777" w:rsidR="005B6B14" w:rsidRPr="00247658" w:rsidRDefault="005B6B14" w:rsidP="00247658">
                      <w:pPr>
                        <w:spacing w:line="360" w:lineRule="auto"/>
                        <w:jc w:val="both"/>
                        <w:rPr>
                          <w:rFonts w:ascii="Times New Roman" w:hAnsi="Times New Roman" w:cs="Times New Roman"/>
                          <w:sz w:val="24"/>
                          <w:szCs w:val="24"/>
                        </w:rPr>
                      </w:pPr>
                    </w:p>
                    <w:p w14:paraId="3AA27332"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Console.Write("Input  the marks of Physics : ");</w:t>
                      </w:r>
                    </w:p>
                    <w:p w14:paraId="052A2620"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phy= Convert.ToInt32(Console.ReadLine());</w:t>
                      </w:r>
                    </w:p>
                    <w:p w14:paraId="3D054EC0"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Console.Write("Input  the marks of  Chemistry : ");</w:t>
                      </w:r>
                    </w:p>
                    <w:p w14:paraId="0FAAED46"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che = Convert.ToInt32(Console.ReadLine());</w:t>
                      </w:r>
                    </w:p>
                    <w:p w14:paraId="2B5D61E2"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Console.Write("Input  the marks of Computer Application : ");</w:t>
                      </w:r>
                    </w:p>
                    <w:p w14:paraId="3880F192"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ca = Convert.ToInt32(Console.ReadLine());</w:t>
                      </w:r>
                    </w:p>
                    <w:p w14:paraId="45C0390B" w14:textId="77777777" w:rsidR="005B6B14" w:rsidRPr="00247658" w:rsidRDefault="005B6B14" w:rsidP="00247658">
                      <w:pPr>
                        <w:spacing w:line="360" w:lineRule="auto"/>
                        <w:jc w:val="both"/>
                        <w:rPr>
                          <w:rFonts w:ascii="Times New Roman" w:hAnsi="Times New Roman" w:cs="Times New Roman"/>
                          <w:sz w:val="24"/>
                          <w:szCs w:val="24"/>
                        </w:rPr>
                      </w:pPr>
                    </w:p>
                    <w:p w14:paraId="7A592E03"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total = phy+che+ca;</w:t>
                      </w:r>
                    </w:p>
                    <w:p w14:paraId="4A47332F"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per = total/3.0;</w:t>
                      </w:r>
                    </w:p>
                    <w:p w14:paraId="288362EC"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if (per&gt;=60)</w:t>
                      </w:r>
                    </w:p>
                    <w:p w14:paraId="5376D133"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div="First";</w:t>
                      </w:r>
                    </w:p>
                    <w:p w14:paraId="104466B9"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else</w:t>
                      </w:r>
                    </w:p>
                    <w:p w14:paraId="2B258ED7"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if (per&lt;60&amp;&amp;per&gt;=48)</w:t>
                      </w:r>
                    </w:p>
                    <w:p w14:paraId="5AE59A75"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div="Second";</w:t>
                      </w:r>
                    </w:p>
                    <w:p w14:paraId="356357DE"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else</w:t>
                      </w:r>
                    </w:p>
                    <w:p w14:paraId="3F2E9F90"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if (per&lt;48&amp;&amp;per&gt;=36)</w:t>
                      </w:r>
                    </w:p>
                    <w:p w14:paraId="7AAC2ED3"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r>
                      <w:r w:rsidRPr="00247658">
                        <w:rPr>
                          <w:rFonts w:ascii="Times New Roman" w:hAnsi="Times New Roman" w:cs="Times New Roman"/>
                          <w:sz w:val="24"/>
                          <w:szCs w:val="24"/>
                        </w:rPr>
                        <w:tab/>
                        <w:t>div="Pass";</w:t>
                      </w:r>
                    </w:p>
                    <w:p w14:paraId="3A8D5AD9"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else</w:t>
                      </w:r>
                    </w:p>
                    <w:p w14:paraId="5BE31CF5"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r>
                      <w:r w:rsidRPr="00247658">
                        <w:rPr>
                          <w:rFonts w:ascii="Times New Roman" w:hAnsi="Times New Roman" w:cs="Times New Roman"/>
                          <w:sz w:val="24"/>
                          <w:szCs w:val="24"/>
                        </w:rPr>
                        <w:tab/>
                        <w:t>div="Fail";</w:t>
                      </w:r>
                    </w:p>
                    <w:p w14:paraId="32DAD2F3" w14:textId="77777777" w:rsidR="005B6B14" w:rsidRPr="00247658" w:rsidRDefault="005B6B14" w:rsidP="00247658">
                      <w:pPr>
                        <w:spacing w:line="360" w:lineRule="auto"/>
                        <w:jc w:val="both"/>
                        <w:rPr>
                          <w:rFonts w:ascii="Times New Roman" w:hAnsi="Times New Roman" w:cs="Times New Roman"/>
                          <w:sz w:val="24"/>
                          <w:szCs w:val="24"/>
                        </w:rPr>
                      </w:pPr>
                    </w:p>
                    <w:p w14:paraId="0FDB75FE"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Console.Write("\nRoll No : {0}\nName of Student : {1}\n",rl,nm);</w:t>
                      </w:r>
                    </w:p>
                    <w:p w14:paraId="714A5036"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Console.Write("Marks in Physics : {0}\nMarks in Chemistry : {1}\nMarks in Computer Application : {2}\n",phy,che,ca);</w:t>
                      </w:r>
                    </w:p>
                    <w:p w14:paraId="4AF417A2"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Console.Write("Total Marks = {0}\nPercentage = {1}\nDivision = {2}\n",total,per,div);</w:t>
                      </w:r>
                    </w:p>
                    <w:p w14:paraId="113B90F9"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w:t>
                      </w:r>
                    </w:p>
                    <w:p w14:paraId="3535623F"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w:t>
                      </w:r>
                    </w:p>
                    <w:p w14:paraId="5C06D0CB" w14:textId="77777777" w:rsidR="005B6B14" w:rsidRPr="00247658" w:rsidRDefault="005B6B14"/>
                  </w:txbxContent>
                </v:textbox>
                <w10:wrap type="square"/>
              </v:shape>
            </w:pict>
          </mc:Fallback>
        </mc:AlternateContent>
      </w:r>
    </w:p>
    <w:p w14:paraId="7A2F5859" w14:textId="77777777" w:rsidR="005B6B14" w:rsidRPr="00716B36" w:rsidRDefault="005B6B14" w:rsidP="001C7D71">
      <w:pPr>
        <w:spacing w:line="360" w:lineRule="auto"/>
        <w:jc w:val="center"/>
        <w:rPr>
          <w:b/>
          <w:color w:val="000000" w:themeColor="text1"/>
          <w:sz w:val="24"/>
          <w:szCs w:val="24"/>
        </w:rPr>
      </w:pPr>
      <w:r w:rsidRPr="00716B36">
        <w:rPr>
          <w:noProof/>
          <w:sz w:val="24"/>
          <w:szCs w:val="24"/>
        </w:rPr>
        <w:lastRenderedPageBreak/>
        <mc:AlternateContent>
          <mc:Choice Requires="wps">
            <w:drawing>
              <wp:anchor distT="45720" distB="45720" distL="114300" distR="114300" simplePos="0" relativeHeight="251663360" behindDoc="0" locked="0" layoutInCell="1" allowOverlap="1" wp14:anchorId="3C2442BB" wp14:editId="5620C970">
                <wp:simplePos x="0" y="0"/>
                <wp:positionH relativeFrom="column">
                  <wp:align>center</wp:align>
                </wp:positionH>
                <wp:positionV relativeFrom="paragraph">
                  <wp:posOffset>180975</wp:posOffset>
                </wp:positionV>
                <wp:extent cx="5697855" cy="6114415"/>
                <wp:effectExtent l="5715" t="13335" r="11430" b="63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7855" cy="6114415"/>
                        </a:xfrm>
                        <a:prstGeom prst="rect">
                          <a:avLst/>
                        </a:prstGeom>
                        <a:solidFill>
                          <a:srgbClr val="FFFFFF"/>
                        </a:solidFill>
                        <a:ln w="9525">
                          <a:solidFill>
                            <a:srgbClr val="000000"/>
                          </a:solidFill>
                          <a:miter lim="800000"/>
                          <a:headEnd/>
                          <a:tailEnd/>
                        </a:ln>
                      </wps:spPr>
                      <wps:txbx>
                        <w:txbxContent>
                          <w:p w14:paraId="61B76DFF"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else</w:t>
                            </w:r>
                          </w:p>
                          <w:p w14:paraId="5503AD4C" w14:textId="77777777" w:rsidR="005B6B14" w:rsidRPr="00247658" w:rsidRDefault="005B6B14" w:rsidP="00247658">
                            <w:pPr>
                              <w:spacing w:line="360" w:lineRule="auto"/>
                              <w:ind w:firstLine="720"/>
                              <w:jc w:val="both"/>
                              <w:rPr>
                                <w:rFonts w:ascii="Times New Roman" w:hAnsi="Times New Roman" w:cs="Times New Roman"/>
                                <w:sz w:val="24"/>
                                <w:szCs w:val="24"/>
                              </w:rPr>
                            </w:pPr>
                            <w:r w:rsidRPr="00247658">
                              <w:rPr>
                                <w:rFonts w:ascii="Times New Roman" w:hAnsi="Times New Roman" w:cs="Times New Roman"/>
                                <w:sz w:val="24"/>
                                <w:szCs w:val="24"/>
                              </w:rPr>
                              <w:t>if (per&lt;60&amp;&amp;per&gt;=48)</w:t>
                            </w:r>
                          </w:p>
                          <w:p w14:paraId="091C1866"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div="Second";</w:t>
                            </w:r>
                          </w:p>
                          <w:p w14:paraId="15E0C817"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else</w:t>
                            </w:r>
                          </w:p>
                          <w:p w14:paraId="6B68D552"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if (per&lt;48&amp;&amp;per&gt;=36)</w:t>
                            </w:r>
                          </w:p>
                          <w:p w14:paraId="2FCCA91F"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r>
                            <w:r w:rsidRPr="00247658">
                              <w:rPr>
                                <w:rFonts w:ascii="Times New Roman" w:hAnsi="Times New Roman" w:cs="Times New Roman"/>
                                <w:sz w:val="24"/>
                                <w:szCs w:val="24"/>
                              </w:rPr>
                              <w:tab/>
                              <w:t>div="Pass";</w:t>
                            </w:r>
                          </w:p>
                          <w:p w14:paraId="5980C754"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else</w:t>
                            </w:r>
                          </w:p>
                          <w:p w14:paraId="3C6BBCC7"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r>
                            <w:r w:rsidRPr="00247658">
                              <w:rPr>
                                <w:rFonts w:ascii="Times New Roman" w:hAnsi="Times New Roman" w:cs="Times New Roman"/>
                                <w:sz w:val="24"/>
                                <w:szCs w:val="24"/>
                              </w:rPr>
                              <w:tab/>
                              <w:t>div="Fail";</w:t>
                            </w:r>
                          </w:p>
                          <w:p w14:paraId="0C360147" w14:textId="77777777" w:rsidR="005B6B14" w:rsidRPr="00247658" w:rsidRDefault="005B6B14" w:rsidP="00247658">
                            <w:pPr>
                              <w:spacing w:line="360" w:lineRule="auto"/>
                              <w:jc w:val="both"/>
                              <w:rPr>
                                <w:rFonts w:ascii="Times New Roman" w:hAnsi="Times New Roman" w:cs="Times New Roman"/>
                                <w:sz w:val="24"/>
                                <w:szCs w:val="24"/>
                              </w:rPr>
                            </w:pPr>
                          </w:p>
                          <w:p w14:paraId="0EDBB240"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Console.Write("\nRoll No : {0}\nName of Student : {1}\n",rl,nm);</w:t>
                            </w:r>
                          </w:p>
                          <w:p w14:paraId="1D51F03C"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Console.Write("Marks in Physics : {0}\nMarks in Chemistry : {1}\nMarks in Computer Application : {2}\n",phy,che,ca);</w:t>
                            </w:r>
                          </w:p>
                          <w:p w14:paraId="6B79DD00"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Console.Write("Total Marks = {0}\nPercentage = {1}\nDivision = {2}\n",total,per,div);</w:t>
                            </w:r>
                          </w:p>
                          <w:p w14:paraId="3D203379"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w:t>
                            </w:r>
                          </w:p>
                          <w:p w14:paraId="17638725"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w:t>
                            </w:r>
                          </w:p>
                          <w:p w14:paraId="60445647" w14:textId="77777777" w:rsidR="005B6B14" w:rsidRPr="00247658" w:rsidRDefault="005B6B14"/>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C2442BB" id="_x0000_s1030" type="#_x0000_t202" style="position:absolute;left:0;text-align:left;margin-left:0;margin-top:14.25pt;width:448.65pt;height:481.45pt;z-index:251663360;visibility:visible;mso-wrap-style:square;mso-width-percent:0;mso-height-percent:0;mso-wrap-distance-left:9pt;mso-wrap-distance-top:3.6pt;mso-wrap-distance-right:9pt;mso-wrap-distance-bottom:3.6pt;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">
                <v:textbox>
                  <w:txbxContent>
                    <w:p w14:paraId="61B76DFF"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else</w:t>
                      </w:r>
                    </w:p>
                    <w:p w14:paraId="5503AD4C" w14:textId="77777777" w:rsidR="005B6B14" w:rsidRPr="00247658" w:rsidRDefault="005B6B14" w:rsidP="00247658">
                      <w:pPr>
                        <w:spacing w:line="360" w:lineRule="auto"/>
                        <w:ind w:firstLine="720"/>
                        <w:jc w:val="both"/>
                        <w:rPr>
                          <w:rFonts w:ascii="Times New Roman" w:hAnsi="Times New Roman" w:cs="Times New Roman"/>
                          <w:sz w:val="24"/>
                          <w:szCs w:val="24"/>
                        </w:rPr>
                      </w:pPr>
                      <w:r w:rsidRPr="00247658">
                        <w:rPr>
                          <w:rFonts w:ascii="Times New Roman" w:hAnsi="Times New Roman" w:cs="Times New Roman"/>
                          <w:sz w:val="24"/>
                          <w:szCs w:val="24"/>
                        </w:rPr>
                        <w:t>if (per&lt;60&amp;&amp;per&gt;=48)</w:t>
                      </w:r>
                    </w:p>
                    <w:p w14:paraId="091C1866"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div="Second";</w:t>
                      </w:r>
                    </w:p>
                    <w:p w14:paraId="15E0C817"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else</w:t>
                      </w:r>
                    </w:p>
                    <w:p w14:paraId="6B68D552"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if (per&lt;48&amp;&amp;per&gt;=36)</w:t>
                      </w:r>
                    </w:p>
                    <w:p w14:paraId="2FCCA91F"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r>
                      <w:r w:rsidRPr="00247658">
                        <w:rPr>
                          <w:rFonts w:ascii="Times New Roman" w:hAnsi="Times New Roman" w:cs="Times New Roman"/>
                          <w:sz w:val="24"/>
                          <w:szCs w:val="24"/>
                        </w:rPr>
                        <w:tab/>
                        <w:t>div="Pass";</w:t>
                      </w:r>
                    </w:p>
                    <w:p w14:paraId="5980C754"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t xml:space="preserve">     else</w:t>
                      </w:r>
                    </w:p>
                    <w:p w14:paraId="3C6BBCC7"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ab/>
                      </w:r>
                      <w:r w:rsidRPr="00247658">
                        <w:rPr>
                          <w:rFonts w:ascii="Times New Roman" w:hAnsi="Times New Roman" w:cs="Times New Roman"/>
                          <w:sz w:val="24"/>
                          <w:szCs w:val="24"/>
                        </w:rPr>
                        <w:tab/>
                        <w:t>div="Fail";</w:t>
                      </w:r>
                    </w:p>
                    <w:p w14:paraId="0C360147" w14:textId="77777777" w:rsidR="005B6B14" w:rsidRPr="00247658" w:rsidRDefault="005B6B14" w:rsidP="00247658">
                      <w:pPr>
                        <w:spacing w:line="360" w:lineRule="auto"/>
                        <w:jc w:val="both"/>
                        <w:rPr>
                          <w:rFonts w:ascii="Times New Roman" w:hAnsi="Times New Roman" w:cs="Times New Roman"/>
                          <w:sz w:val="24"/>
                          <w:szCs w:val="24"/>
                        </w:rPr>
                      </w:pPr>
                    </w:p>
                    <w:p w14:paraId="0EDBB240"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Console.Write("\nRoll No : {0}\nName of Student : {1}\n",rl,nm);</w:t>
                      </w:r>
                    </w:p>
                    <w:p w14:paraId="1D51F03C"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Console.Write("Marks in Physics : {0}\nMarks in Chemistry : {1}\nMarks in Computer Application : {2}\n",phy,che,ca);</w:t>
                      </w:r>
                    </w:p>
                    <w:p w14:paraId="6B79DD00"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 xml:space="preserve">       Console.Write("Total Marks = {0}\nPercentage = {1}\nDivision = {2}\n",total,per,div);</w:t>
                      </w:r>
                    </w:p>
                    <w:p w14:paraId="3D203379"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w:t>
                      </w:r>
                    </w:p>
                    <w:p w14:paraId="17638725" w14:textId="77777777" w:rsidR="005B6B14" w:rsidRPr="00247658" w:rsidRDefault="005B6B14" w:rsidP="00247658">
                      <w:pPr>
                        <w:spacing w:line="360" w:lineRule="auto"/>
                        <w:jc w:val="both"/>
                        <w:rPr>
                          <w:rFonts w:ascii="Times New Roman" w:hAnsi="Times New Roman" w:cs="Times New Roman"/>
                          <w:sz w:val="24"/>
                          <w:szCs w:val="24"/>
                        </w:rPr>
                      </w:pPr>
                      <w:r w:rsidRPr="00247658">
                        <w:rPr>
                          <w:rFonts w:ascii="Times New Roman" w:hAnsi="Times New Roman" w:cs="Times New Roman"/>
                          <w:sz w:val="24"/>
                          <w:szCs w:val="24"/>
                        </w:rPr>
                        <w:t>}</w:t>
                      </w:r>
                    </w:p>
                    <w:p w14:paraId="60445647" w14:textId="77777777" w:rsidR="005B6B14" w:rsidRPr="00247658" w:rsidRDefault="005B6B14"/>
                  </w:txbxContent>
                </v:textbox>
                <w10:wrap type="square"/>
              </v:shape>
            </w:pict>
          </mc:Fallback>
        </mc:AlternateContent>
      </w:r>
    </w:p>
    <w:p w14:paraId="055D4639" w14:textId="77777777" w:rsidR="005B6B14" w:rsidRPr="00716B36" w:rsidRDefault="005B6B14" w:rsidP="001C7D71">
      <w:pPr>
        <w:spacing w:line="360" w:lineRule="auto"/>
        <w:jc w:val="center"/>
        <w:rPr>
          <w:rFonts w:ascii="Times New Roman" w:hAnsi="Times New Roman" w:cs="Times New Roman"/>
          <w:b/>
          <w:color w:val="000000" w:themeColor="text1"/>
          <w:sz w:val="28"/>
          <w:szCs w:val="28"/>
        </w:rPr>
      </w:pPr>
      <w:r w:rsidRPr="00716B36">
        <w:rPr>
          <w:rFonts w:ascii="Times New Roman" w:hAnsi="Times New Roman" w:cs="Times New Roman"/>
          <w:b/>
          <w:color w:val="000000" w:themeColor="text1"/>
          <w:sz w:val="28"/>
          <w:szCs w:val="28"/>
        </w:rPr>
        <w:t>Table 6: Screenshot for showing student result</w:t>
      </w:r>
    </w:p>
    <w:p w14:paraId="665B9DCB" w14:textId="77777777" w:rsidR="005B6B14" w:rsidRPr="00716B36" w:rsidRDefault="005B6B14" w:rsidP="00247658">
      <w:pPr>
        <w:spacing w:line="360" w:lineRule="auto"/>
        <w:jc w:val="center"/>
        <w:rPr>
          <w:rFonts w:ascii="Times New Roman" w:hAnsi="Times New Roman" w:cs="Times New Roman"/>
          <w:b/>
          <w:color w:val="000000" w:themeColor="text1"/>
          <w:sz w:val="28"/>
          <w:szCs w:val="28"/>
        </w:rPr>
      </w:pPr>
      <w:r w:rsidRPr="00716B36">
        <w:rPr>
          <w:rFonts w:ascii="Times New Roman" w:hAnsi="Times New Roman" w:cs="Times New Roman"/>
          <w:color w:val="000000" w:themeColor="text1"/>
          <w:sz w:val="28"/>
          <w:szCs w:val="28"/>
        </w:rPr>
        <w:t>(Source: Created by Lucian Anghel)</w:t>
      </w:r>
      <w:r w:rsidRPr="00716B36">
        <w:rPr>
          <w:rFonts w:ascii="Times New Roman" w:hAnsi="Times New Roman" w:cs="Times New Roman"/>
          <w:b/>
          <w:color w:val="000000" w:themeColor="text1"/>
          <w:sz w:val="28"/>
          <w:szCs w:val="28"/>
        </w:rPr>
        <w:t xml:space="preserve"> </w:t>
      </w:r>
    </w:p>
    <w:p w14:paraId="63C17193" w14:textId="77777777" w:rsidR="005B6B14" w:rsidRPr="00716B36" w:rsidRDefault="005B6B14" w:rsidP="00247658">
      <w:pPr>
        <w:spacing w:line="360" w:lineRule="auto"/>
        <w:jc w:val="center"/>
        <w:rPr>
          <w:rFonts w:ascii="Times New Roman" w:hAnsi="Times New Roman" w:cs="Times New Roman"/>
          <w:b/>
          <w:color w:val="FF0000"/>
          <w:sz w:val="28"/>
          <w:szCs w:val="28"/>
        </w:rPr>
      </w:pPr>
      <w:r w:rsidRPr="00716B36">
        <w:rPr>
          <w:b/>
          <w:noProof/>
          <w:sz w:val="24"/>
          <w:szCs w:val="24"/>
        </w:rPr>
        <w:lastRenderedPageBreak/>
        <w:drawing>
          <wp:inline distT="0" distB="0" distL="0" distR="0" wp14:anchorId="42DCAECB" wp14:editId="272A8B2C">
            <wp:extent cx="5943600" cy="3654425"/>
            <wp:effectExtent l="0" t="0" r="0" b="0"/>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srcRect/>
                    <a:stretch>
                      <a:fillRect/>
                    </a:stretch>
                  </pic:blipFill>
                  <pic:spPr bwMode="auto">
                    <a:xfrm>
                      <a:off x="0" y="0"/>
                      <a:ext cx="5943600" cy="3654425"/>
                    </a:xfrm>
                    <a:prstGeom prst="rect">
                      <a:avLst/>
                    </a:prstGeom>
                    <a:noFill/>
                    <a:ln w="9525">
                      <a:noFill/>
                      <a:miter lim="800000"/>
                      <a:headEnd/>
                      <a:tailEnd/>
                    </a:ln>
                  </pic:spPr>
                </pic:pic>
              </a:graphicData>
            </a:graphic>
          </wp:inline>
        </w:drawing>
      </w:r>
    </w:p>
    <w:p w14:paraId="0F2F05C6" w14:textId="77777777" w:rsidR="005B6B14" w:rsidRPr="00716B36" w:rsidRDefault="005B6B14" w:rsidP="001C7D71">
      <w:pPr>
        <w:spacing w:line="360" w:lineRule="auto"/>
        <w:jc w:val="center"/>
        <w:rPr>
          <w:rFonts w:ascii="Times New Roman" w:hAnsi="Times New Roman" w:cs="Times New Roman"/>
          <w:b/>
          <w:color w:val="000000" w:themeColor="text1"/>
          <w:sz w:val="28"/>
          <w:szCs w:val="28"/>
        </w:rPr>
      </w:pPr>
      <w:bookmarkStart w:id="5" w:name="_Hlk49549746"/>
      <w:r w:rsidRPr="00716B36">
        <w:rPr>
          <w:rFonts w:ascii="Times New Roman" w:hAnsi="Times New Roman" w:cs="Times New Roman"/>
          <w:b/>
          <w:color w:val="000000" w:themeColor="text1"/>
          <w:sz w:val="28"/>
          <w:szCs w:val="28"/>
        </w:rPr>
        <w:t>Figure 10: Screenshot for showing student result</w:t>
      </w:r>
    </w:p>
    <w:p w14:paraId="19FD2997" w14:textId="77777777" w:rsidR="005B6B14" w:rsidRPr="00716B36" w:rsidRDefault="005B6B14" w:rsidP="001C7D71">
      <w:pPr>
        <w:spacing w:line="360" w:lineRule="auto"/>
        <w:jc w:val="center"/>
        <w:rPr>
          <w:rFonts w:ascii="Times New Roman" w:hAnsi="Times New Roman" w:cs="Times New Roman"/>
          <w:b/>
          <w:color w:val="000000" w:themeColor="text1"/>
          <w:sz w:val="28"/>
          <w:szCs w:val="28"/>
        </w:rPr>
      </w:pPr>
      <w:bookmarkStart w:id="6" w:name="_Hlk49549790"/>
      <w:bookmarkEnd w:id="5"/>
      <w:r w:rsidRPr="00716B36">
        <w:rPr>
          <w:rFonts w:ascii="Times New Roman" w:hAnsi="Times New Roman" w:cs="Times New Roman"/>
          <w:color w:val="000000" w:themeColor="text1"/>
          <w:sz w:val="28"/>
          <w:szCs w:val="28"/>
        </w:rPr>
        <w:t>(Source: Created by Lucian Anghel)</w:t>
      </w:r>
      <w:r w:rsidRPr="00716B36">
        <w:rPr>
          <w:rFonts w:ascii="Times New Roman" w:hAnsi="Times New Roman" w:cs="Times New Roman"/>
          <w:b/>
          <w:color w:val="000000" w:themeColor="text1"/>
          <w:sz w:val="28"/>
          <w:szCs w:val="28"/>
        </w:rPr>
        <w:t xml:space="preserve"> </w:t>
      </w:r>
    </w:p>
    <w:bookmarkEnd w:id="6"/>
    <w:p w14:paraId="20314339" w14:textId="77777777" w:rsidR="005B6B14" w:rsidRPr="00716B36" w:rsidRDefault="005B6B14" w:rsidP="001C7D71">
      <w:pPr>
        <w:spacing w:line="360" w:lineRule="auto"/>
        <w:rPr>
          <w:rFonts w:ascii="Times New Roman" w:hAnsi="Times New Roman" w:cs="Times New Roman"/>
          <w:b/>
          <w:sz w:val="28"/>
          <w:szCs w:val="28"/>
        </w:rPr>
      </w:pPr>
      <w:r w:rsidRPr="00716B36">
        <w:rPr>
          <w:rFonts w:ascii="Times New Roman" w:hAnsi="Times New Roman" w:cs="Times New Roman"/>
          <w:b/>
          <w:sz w:val="28"/>
          <w:szCs w:val="28"/>
        </w:rPr>
        <w:t>Task 4: Use of suitable Methods (functions) by the program</w:t>
      </w:r>
    </w:p>
    <w:p w14:paraId="1CECB27B" w14:textId="77777777" w:rsidR="005B6B14" w:rsidRPr="00716B36" w:rsidRDefault="005B6B14" w:rsidP="001C7D71">
      <w:pPr>
        <w:spacing w:line="360" w:lineRule="auto"/>
        <w:jc w:val="both"/>
        <w:rPr>
          <w:rFonts w:ascii="Times New Roman" w:hAnsi="Times New Roman" w:cs="Times New Roman"/>
          <w:sz w:val="28"/>
          <w:szCs w:val="28"/>
        </w:rPr>
      </w:pPr>
      <w:r w:rsidRPr="00716B36">
        <w:rPr>
          <w:rFonts w:ascii="Times New Roman" w:hAnsi="Times New Roman" w:cs="Times New Roman"/>
          <w:sz w:val="28"/>
          <w:szCs w:val="28"/>
        </w:rPr>
        <w:t xml:space="preserve">This particular program, developed by myself, has multiple methods (function) application; such as ‘if’ and ‘else if’. Application of the ‘if’ function has been applied for setting the </w:t>
      </w:r>
      <w:r w:rsidRPr="00716B36">
        <w:rPr>
          <w:rFonts w:ascii="Times New Roman" w:hAnsi="Times New Roman" w:cs="Times New Roman"/>
          <w:b/>
          <w:sz w:val="28"/>
          <w:szCs w:val="28"/>
        </w:rPr>
        <w:t>primary condition</w:t>
      </w:r>
      <w:r w:rsidRPr="00716B36">
        <w:rPr>
          <w:rFonts w:ascii="Times New Roman" w:hAnsi="Times New Roman" w:cs="Times New Roman"/>
          <w:sz w:val="28"/>
          <w:szCs w:val="28"/>
        </w:rPr>
        <w:t xml:space="preserve"> for this program. On the other hand, application of ‘else if’ has been introduced for incorporating additional </w:t>
      </w:r>
      <w:r w:rsidRPr="00716B36">
        <w:rPr>
          <w:rFonts w:ascii="Times New Roman" w:hAnsi="Times New Roman" w:cs="Times New Roman"/>
          <w:b/>
          <w:sz w:val="28"/>
          <w:szCs w:val="28"/>
        </w:rPr>
        <w:t>sub-conditions</w:t>
      </w:r>
      <w:r w:rsidRPr="00716B36">
        <w:rPr>
          <w:rFonts w:ascii="Times New Roman" w:hAnsi="Times New Roman" w:cs="Times New Roman"/>
          <w:sz w:val="28"/>
          <w:szCs w:val="28"/>
        </w:rPr>
        <w:t xml:space="preserve"> for this program (</w:t>
      </w:r>
      <w:r w:rsidRPr="00716B36">
        <w:rPr>
          <w:rFonts w:ascii="Times New Roman" w:hAnsi="Times New Roman" w:cs="Times New Roman"/>
          <w:sz w:val="28"/>
          <w:szCs w:val="28"/>
          <w:shd w:val="clear" w:color="auto" w:fill="FFFFFF"/>
        </w:rPr>
        <w:t xml:space="preserve">Lindsjørn </w:t>
      </w:r>
      <w:r w:rsidRPr="00716B36">
        <w:rPr>
          <w:rFonts w:ascii="Times New Roman" w:hAnsi="Times New Roman" w:cs="Times New Roman"/>
          <w:i/>
          <w:sz w:val="28"/>
          <w:szCs w:val="28"/>
          <w:shd w:val="clear" w:color="auto" w:fill="FFFFFF"/>
        </w:rPr>
        <w:t>et al</w:t>
      </w:r>
      <w:r w:rsidRPr="00716B36">
        <w:rPr>
          <w:rFonts w:ascii="Times New Roman" w:hAnsi="Times New Roman" w:cs="Times New Roman"/>
          <w:sz w:val="28"/>
          <w:szCs w:val="28"/>
          <w:shd w:val="clear" w:color="auto" w:fill="FFFFFF"/>
        </w:rPr>
        <w:t>. 2016, p.275)</w:t>
      </w:r>
      <w:r w:rsidRPr="00716B36">
        <w:rPr>
          <w:rFonts w:ascii="Times New Roman" w:hAnsi="Times New Roman" w:cs="Times New Roman"/>
          <w:sz w:val="28"/>
          <w:szCs w:val="28"/>
        </w:rPr>
        <w:t>.</w:t>
      </w:r>
    </w:p>
    <w:p w14:paraId="3F87EB2E" w14:textId="77777777" w:rsidR="005B6B14" w:rsidRPr="00716B36" w:rsidRDefault="005B6B14" w:rsidP="00F35CB0">
      <w:pPr>
        <w:pStyle w:val="Heading2"/>
        <w:rPr>
          <w:sz w:val="28"/>
          <w:szCs w:val="28"/>
        </w:rPr>
      </w:pPr>
      <w:bookmarkStart w:id="7" w:name="_Toc49891010"/>
      <w:r w:rsidRPr="00716B36">
        <w:rPr>
          <w:sz w:val="28"/>
          <w:szCs w:val="28"/>
        </w:rPr>
        <w:t>Conclusion</w:t>
      </w:r>
      <w:bookmarkEnd w:id="7"/>
    </w:p>
    <w:p w14:paraId="6EA45CCC" w14:textId="1C5A45A8" w:rsidR="005B6B14" w:rsidRPr="00716B36" w:rsidRDefault="005B6B14" w:rsidP="00500924">
      <w:pPr>
        <w:spacing w:line="360" w:lineRule="auto"/>
        <w:jc w:val="both"/>
        <w:rPr>
          <w:rFonts w:ascii="Times New Roman" w:hAnsi="Times New Roman" w:cs="Times New Roman"/>
          <w:sz w:val="28"/>
          <w:szCs w:val="28"/>
        </w:rPr>
        <w:sectPr w:rsidR="005B6B14" w:rsidRPr="00716B36" w:rsidSect="00D1649E">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pPr>
      <w:r w:rsidRPr="00716B36">
        <w:rPr>
          <w:rFonts w:ascii="Times New Roman" w:hAnsi="Times New Roman" w:cs="Times New Roman"/>
          <w:sz w:val="28"/>
          <w:szCs w:val="28"/>
        </w:rPr>
        <w:t xml:space="preserve">Through this above report, I have essentially covered all the desired tasks and exercises that  have been mentioned in this section. The report has been completely developed on different aspects of software development, such as understanding of the software along with testing and implementation of the same. The very first part </w:t>
      </w:r>
      <w:r w:rsidRPr="00716B36">
        <w:rPr>
          <w:rFonts w:ascii="Times New Roman" w:hAnsi="Times New Roman" w:cs="Times New Roman"/>
          <w:sz w:val="28"/>
          <w:szCs w:val="28"/>
        </w:rPr>
        <w:lastRenderedPageBreak/>
        <w:t xml:space="preserve">of this section presents descriptive discussion regarding the difference between using a variable and CONST as constants in C#. The report also delivers desired description of data types and their use in C#. It has also been discussed about multiple control structure types and their necessity in programming. Based on the given source code for a Glazier application, </w:t>
      </w:r>
      <w:r w:rsidR="00B2026C" w:rsidRPr="00716B36">
        <w:rPr>
          <w:rFonts w:ascii="Times New Roman" w:hAnsi="Times New Roman" w:cs="Times New Roman"/>
          <w:sz w:val="28"/>
          <w:szCs w:val="28"/>
        </w:rPr>
        <w:t>it has been</w:t>
      </w:r>
      <w:r w:rsidRPr="00716B36">
        <w:rPr>
          <w:rFonts w:ascii="Times New Roman" w:hAnsi="Times New Roman" w:cs="Times New Roman"/>
          <w:sz w:val="28"/>
          <w:szCs w:val="28"/>
        </w:rPr>
        <w:t xml:space="preserve"> represented the relevance of used commands and use of this application. I have also developed additional programs for students’ average marks calculation and shaded area calculation for a circle. </w:t>
      </w:r>
      <w:bookmarkStart w:id="8" w:name="_Toc49357889"/>
    </w:p>
    <w:p w14:paraId="1EE3E421" w14:textId="1C3487F8" w:rsidR="005B6B14" w:rsidRPr="00716B36" w:rsidRDefault="005B6B14" w:rsidP="00BE0B83">
      <w:pPr>
        <w:pStyle w:val="Heading1"/>
        <w:rPr>
          <w:sz w:val="28"/>
          <w:szCs w:val="32"/>
        </w:rPr>
      </w:pPr>
      <w:bookmarkStart w:id="9" w:name="_Toc49357895"/>
      <w:bookmarkStart w:id="10" w:name="_Toc49891011"/>
      <w:bookmarkEnd w:id="8"/>
      <w:r w:rsidRPr="00716B36">
        <w:rPr>
          <w:sz w:val="28"/>
          <w:szCs w:val="32"/>
        </w:rPr>
        <w:t>References</w:t>
      </w:r>
      <w:bookmarkEnd w:id="9"/>
      <w:bookmarkEnd w:id="10"/>
    </w:p>
    <w:p w14:paraId="27B393FE"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Akbar, M.A., Shafiq, M., Ahmad, J., Mateen, M. and Riaz, M.T., 2018, November. AZ-Model of software requirements change management in global software development. In </w:t>
      </w:r>
      <w:r w:rsidRPr="00716B36">
        <w:rPr>
          <w:rFonts w:ascii="Times New Roman" w:hAnsi="Times New Roman" w:cs="Times New Roman"/>
          <w:i/>
          <w:iCs/>
          <w:sz w:val="28"/>
          <w:szCs w:val="28"/>
          <w:shd w:val="clear" w:color="auto" w:fill="FFFFFF"/>
        </w:rPr>
        <w:t>2018 International Conference on Computing, Electronic and Electrical Engineering (ICE Cube)</w:t>
      </w:r>
      <w:r w:rsidRPr="00716B36">
        <w:rPr>
          <w:rFonts w:ascii="Times New Roman" w:hAnsi="Times New Roman" w:cs="Times New Roman"/>
          <w:sz w:val="28"/>
          <w:szCs w:val="28"/>
          <w:shd w:val="clear" w:color="auto" w:fill="FFFFFF"/>
        </w:rPr>
        <w:t> (pp. 1-6). IEEE.</w:t>
      </w:r>
    </w:p>
    <w:p w14:paraId="2F412E1F"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Alahyari, H., Svensson, R.B. and Gorschek, T., 2017. A study of value in agile software development organizations. </w:t>
      </w:r>
      <w:r w:rsidRPr="00716B36">
        <w:rPr>
          <w:rFonts w:ascii="Times New Roman" w:hAnsi="Times New Roman" w:cs="Times New Roman"/>
          <w:i/>
          <w:iCs/>
          <w:sz w:val="28"/>
          <w:szCs w:val="28"/>
          <w:shd w:val="clear" w:color="auto" w:fill="FFFFFF"/>
        </w:rPr>
        <w:t>Journal of Systems and Software</w:t>
      </w:r>
      <w:r w:rsidRPr="00716B36">
        <w:rPr>
          <w:rFonts w:ascii="Times New Roman" w:hAnsi="Times New Roman" w:cs="Times New Roman"/>
          <w:sz w:val="28"/>
          <w:szCs w:val="28"/>
          <w:shd w:val="clear" w:color="auto" w:fill="FFFFFF"/>
        </w:rPr>
        <w:t>, </w:t>
      </w:r>
      <w:r w:rsidRPr="00716B36">
        <w:rPr>
          <w:rFonts w:ascii="Times New Roman" w:hAnsi="Times New Roman" w:cs="Times New Roman"/>
          <w:i/>
          <w:iCs/>
          <w:sz w:val="28"/>
          <w:szCs w:val="28"/>
          <w:shd w:val="clear" w:color="auto" w:fill="FFFFFF"/>
        </w:rPr>
        <w:t>125</w:t>
      </w:r>
      <w:r w:rsidRPr="00716B36">
        <w:rPr>
          <w:rFonts w:ascii="Times New Roman" w:hAnsi="Times New Roman" w:cs="Times New Roman"/>
          <w:sz w:val="28"/>
          <w:szCs w:val="28"/>
          <w:shd w:val="clear" w:color="auto" w:fill="FFFFFF"/>
        </w:rPr>
        <w:t>, pp.271-288.</w:t>
      </w:r>
    </w:p>
    <w:p w14:paraId="72933399"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Alqudah, M. and Razali, R., 2016. A review of scaling agile methods in large software development. </w:t>
      </w:r>
      <w:r w:rsidRPr="00716B36">
        <w:rPr>
          <w:rFonts w:ascii="Times New Roman" w:hAnsi="Times New Roman" w:cs="Times New Roman"/>
          <w:i/>
          <w:iCs/>
          <w:sz w:val="28"/>
          <w:szCs w:val="28"/>
          <w:shd w:val="clear" w:color="auto" w:fill="FFFFFF"/>
        </w:rPr>
        <w:t>International Journal on Advanced Science, Engineering and Information Technology</w:t>
      </w:r>
      <w:r w:rsidRPr="00716B36">
        <w:rPr>
          <w:rFonts w:ascii="Times New Roman" w:hAnsi="Times New Roman" w:cs="Times New Roman"/>
          <w:sz w:val="28"/>
          <w:szCs w:val="28"/>
          <w:shd w:val="clear" w:color="auto" w:fill="FFFFFF"/>
        </w:rPr>
        <w:t>, </w:t>
      </w:r>
      <w:r w:rsidRPr="00716B36">
        <w:rPr>
          <w:rFonts w:ascii="Times New Roman" w:hAnsi="Times New Roman" w:cs="Times New Roman"/>
          <w:i/>
          <w:iCs/>
          <w:sz w:val="28"/>
          <w:szCs w:val="28"/>
          <w:shd w:val="clear" w:color="auto" w:fill="FFFFFF"/>
        </w:rPr>
        <w:t>6</w:t>
      </w:r>
      <w:r w:rsidRPr="00716B36">
        <w:rPr>
          <w:rFonts w:ascii="Times New Roman" w:hAnsi="Times New Roman" w:cs="Times New Roman"/>
          <w:sz w:val="28"/>
          <w:szCs w:val="28"/>
          <w:shd w:val="clear" w:color="auto" w:fill="FFFFFF"/>
        </w:rPr>
        <w:t>(6), pp.828-837.</w:t>
      </w:r>
    </w:p>
    <w:p w14:paraId="142F7AB5"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Assal, H. and Chiasson, S., 2018. Security in the software development lifecycle. In </w:t>
      </w:r>
      <w:r w:rsidRPr="00716B36">
        <w:rPr>
          <w:rFonts w:ascii="Times New Roman" w:hAnsi="Times New Roman" w:cs="Times New Roman"/>
          <w:i/>
          <w:iCs/>
          <w:sz w:val="28"/>
          <w:szCs w:val="28"/>
          <w:shd w:val="clear" w:color="auto" w:fill="FFFFFF"/>
        </w:rPr>
        <w:t>Fourteenth Symposium on Usable Privacy and Security ({SOUPS} 2018)</w:t>
      </w:r>
      <w:r w:rsidRPr="00716B36">
        <w:rPr>
          <w:rFonts w:ascii="Times New Roman" w:hAnsi="Times New Roman" w:cs="Times New Roman"/>
          <w:sz w:val="28"/>
          <w:szCs w:val="28"/>
          <w:shd w:val="clear" w:color="auto" w:fill="FFFFFF"/>
        </w:rPr>
        <w:t> (pp. 281-296).</w:t>
      </w:r>
    </w:p>
    <w:p w14:paraId="7C832A9F"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Baltes, S. and Diehl, S., 2018, October. Towards a theory of software development expertise. In </w:t>
      </w:r>
      <w:r w:rsidRPr="00716B36">
        <w:rPr>
          <w:rFonts w:ascii="Times New Roman" w:hAnsi="Times New Roman" w:cs="Times New Roman"/>
          <w:i/>
          <w:iCs/>
          <w:sz w:val="28"/>
          <w:szCs w:val="28"/>
          <w:shd w:val="clear" w:color="auto" w:fill="FFFFFF"/>
        </w:rPr>
        <w:t xml:space="preserve">Proceedings of the 2018 26th acm joint meeting on european software </w:t>
      </w:r>
      <w:r w:rsidRPr="00716B36">
        <w:rPr>
          <w:rFonts w:ascii="Times New Roman" w:hAnsi="Times New Roman" w:cs="Times New Roman"/>
          <w:i/>
          <w:iCs/>
          <w:sz w:val="28"/>
          <w:szCs w:val="28"/>
          <w:shd w:val="clear" w:color="auto" w:fill="FFFFFF"/>
        </w:rPr>
        <w:lastRenderedPageBreak/>
        <w:t>engineering conference and symposium on the foundations of software engineering</w:t>
      </w:r>
      <w:r w:rsidRPr="00716B36">
        <w:rPr>
          <w:rFonts w:ascii="Times New Roman" w:hAnsi="Times New Roman" w:cs="Times New Roman"/>
          <w:sz w:val="28"/>
          <w:szCs w:val="28"/>
          <w:shd w:val="clear" w:color="auto" w:fill="FFFFFF"/>
        </w:rPr>
        <w:t> (pp. 187-200).</w:t>
      </w:r>
    </w:p>
    <w:p w14:paraId="4F0710CB"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lang w:val="it-IT"/>
        </w:rPr>
        <w:t xml:space="preserve">Calefato, F., Lanubile, F., Maiorano, F. and Novielli, N., 2018. </w:t>
      </w:r>
      <w:r w:rsidRPr="00716B36">
        <w:rPr>
          <w:rFonts w:ascii="Times New Roman" w:hAnsi="Times New Roman" w:cs="Times New Roman"/>
          <w:sz w:val="28"/>
          <w:szCs w:val="28"/>
          <w:shd w:val="clear" w:color="auto" w:fill="FFFFFF"/>
        </w:rPr>
        <w:t>Sentiment polarity detection for software development. </w:t>
      </w:r>
      <w:r w:rsidRPr="00716B36">
        <w:rPr>
          <w:rFonts w:ascii="Times New Roman" w:hAnsi="Times New Roman" w:cs="Times New Roman"/>
          <w:i/>
          <w:iCs/>
          <w:sz w:val="28"/>
          <w:szCs w:val="28"/>
          <w:shd w:val="clear" w:color="auto" w:fill="FFFFFF"/>
        </w:rPr>
        <w:t>Empirical Software Engineering</w:t>
      </w:r>
      <w:r w:rsidRPr="00716B36">
        <w:rPr>
          <w:rFonts w:ascii="Times New Roman" w:hAnsi="Times New Roman" w:cs="Times New Roman"/>
          <w:sz w:val="28"/>
          <w:szCs w:val="28"/>
          <w:shd w:val="clear" w:color="auto" w:fill="FFFFFF"/>
        </w:rPr>
        <w:t>, </w:t>
      </w:r>
      <w:r w:rsidRPr="00716B36">
        <w:rPr>
          <w:rFonts w:ascii="Times New Roman" w:hAnsi="Times New Roman" w:cs="Times New Roman"/>
          <w:i/>
          <w:iCs/>
          <w:sz w:val="28"/>
          <w:szCs w:val="28"/>
          <w:shd w:val="clear" w:color="auto" w:fill="FFFFFF"/>
        </w:rPr>
        <w:t>23</w:t>
      </w:r>
      <w:r w:rsidRPr="00716B36">
        <w:rPr>
          <w:rFonts w:ascii="Times New Roman" w:hAnsi="Times New Roman" w:cs="Times New Roman"/>
          <w:sz w:val="28"/>
          <w:szCs w:val="28"/>
          <w:shd w:val="clear" w:color="auto" w:fill="FFFFFF"/>
        </w:rPr>
        <w:t>(3), pp.1352-1382.</w:t>
      </w:r>
    </w:p>
    <w:p w14:paraId="5D1C1F79"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lang w:val="it-IT"/>
        </w:rPr>
      </w:pPr>
      <w:r w:rsidRPr="00716B36">
        <w:rPr>
          <w:rFonts w:ascii="Times New Roman" w:hAnsi="Times New Roman" w:cs="Times New Roman"/>
          <w:sz w:val="28"/>
          <w:szCs w:val="28"/>
          <w:shd w:val="clear" w:color="auto" w:fill="FFFFFF"/>
          <w:lang w:val="es-ES"/>
        </w:rPr>
        <w:t xml:space="preserve">Cosentino, V., Izquierdo, J.L.C. and Cabot, J., 2017. </w:t>
      </w:r>
      <w:r w:rsidRPr="00716B36">
        <w:rPr>
          <w:rFonts w:ascii="Times New Roman" w:hAnsi="Times New Roman" w:cs="Times New Roman"/>
          <w:sz w:val="28"/>
          <w:szCs w:val="28"/>
          <w:shd w:val="clear" w:color="auto" w:fill="FFFFFF"/>
        </w:rPr>
        <w:t>A systematic mapping study of software development with GitHub. </w:t>
      </w:r>
      <w:r w:rsidRPr="00716B36">
        <w:rPr>
          <w:rFonts w:ascii="Times New Roman" w:hAnsi="Times New Roman" w:cs="Times New Roman"/>
          <w:i/>
          <w:iCs/>
          <w:sz w:val="28"/>
          <w:szCs w:val="28"/>
          <w:shd w:val="clear" w:color="auto" w:fill="FFFFFF"/>
          <w:lang w:val="it-IT"/>
        </w:rPr>
        <w:t>IEEE Access</w:t>
      </w:r>
      <w:r w:rsidRPr="00716B36">
        <w:rPr>
          <w:rFonts w:ascii="Times New Roman" w:hAnsi="Times New Roman" w:cs="Times New Roman"/>
          <w:sz w:val="28"/>
          <w:szCs w:val="28"/>
          <w:shd w:val="clear" w:color="auto" w:fill="FFFFFF"/>
          <w:lang w:val="it-IT"/>
        </w:rPr>
        <w:t>, </w:t>
      </w:r>
      <w:r w:rsidRPr="00716B36">
        <w:rPr>
          <w:rFonts w:ascii="Times New Roman" w:hAnsi="Times New Roman" w:cs="Times New Roman"/>
          <w:i/>
          <w:iCs/>
          <w:sz w:val="28"/>
          <w:szCs w:val="28"/>
          <w:shd w:val="clear" w:color="auto" w:fill="FFFFFF"/>
          <w:lang w:val="it-IT"/>
        </w:rPr>
        <w:t>5</w:t>
      </w:r>
      <w:r w:rsidRPr="00716B36">
        <w:rPr>
          <w:rFonts w:ascii="Times New Roman" w:hAnsi="Times New Roman" w:cs="Times New Roman"/>
          <w:sz w:val="28"/>
          <w:szCs w:val="28"/>
          <w:shd w:val="clear" w:color="auto" w:fill="FFFFFF"/>
          <w:lang w:val="it-IT"/>
        </w:rPr>
        <w:t>, pp.7173-7192.</w:t>
      </w:r>
    </w:p>
    <w:p w14:paraId="1AF05C18"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lang w:val="it-IT"/>
        </w:rPr>
        <w:t xml:space="preserve">Curcio, K., Navarro, T., Malucelli, A. and Reinehr, S., 2018. </w:t>
      </w:r>
      <w:r w:rsidRPr="00716B36">
        <w:rPr>
          <w:rFonts w:ascii="Times New Roman" w:hAnsi="Times New Roman" w:cs="Times New Roman"/>
          <w:sz w:val="28"/>
          <w:szCs w:val="28"/>
          <w:shd w:val="clear" w:color="auto" w:fill="FFFFFF"/>
        </w:rPr>
        <w:t>Requirements engineering: A systematic mapping study in agile software development. </w:t>
      </w:r>
      <w:r w:rsidRPr="00716B36">
        <w:rPr>
          <w:rFonts w:ascii="Times New Roman" w:hAnsi="Times New Roman" w:cs="Times New Roman"/>
          <w:i/>
          <w:iCs/>
          <w:sz w:val="28"/>
          <w:szCs w:val="28"/>
          <w:shd w:val="clear" w:color="auto" w:fill="FFFFFF"/>
        </w:rPr>
        <w:t>Journal of Systems and Software</w:t>
      </w:r>
      <w:r w:rsidRPr="00716B36">
        <w:rPr>
          <w:rFonts w:ascii="Times New Roman" w:hAnsi="Times New Roman" w:cs="Times New Roman"/>
          <w:sz w:val="28"/>
          <w:szCs w:val="28"/>
          <w:shd w:val="clear" w:color="auto" w:fill="FFFFFF"/>
        </w:rPr>
        <w:t>, </w:t>
      </w:r>
      <w:r w:rsidRPr="00716B36">
        <w:rPr>
          <w:rFonts w:ascii="Times New Roman" w:hAnsi="Times New Roman" w:cs="Times New Roman"/>
          <w:i/>
          <w:iCs/>
          <w:sz w:val="28"/>
          <w:szCs w:val="28"/>
          <w:shd w:val="clear" w:color="auto" w:fill="FFFFFF"/>
        </w:rPr>
        <w:t>139</w:t>
      </w:r>
      <w:r w:rsidRPr="00716B36">
        <w:rPr>
          <w:rFonts w:ascii="Times New Roman" w:hAnsi="Times New Roman" w:cs="Times New Roman"/>
          <w:sz w:val="28"/>
          <w:szCs w:val="28"/>
          <w:shd w:val="clear" w:color="auto" w:fill="FFFFFF"/>
        </w:rPr>
        <w:t>, pp.32-50.</w:t>
      </w:r>
    </w:p>
    <w:p w14:paraId="1209D738" w14:textId="77777777" w:rsidR="005B6B14" w:rsidRPr="00716B36" w:rsidRDefault="005B6B14" w:rsidP="002B40DE">
      <w:pPr>
        <w:pStyle w:val="Normal1"/>
        <w:spacing w:line="360" w:lineRule="auto"/>
        <w:jc w:val="both"/>
        <w:rPr>
          <w:rFonts w:ascii="Times New Roman" w:hAnsi="Times New Roman" w:cs="Times New Roman"/>
          <w:sz w:val="28"/>
          <w:szCs w:val="28"/>
        </w:rPr>
      </w:pPr>
      <w:r w:rsidRPr="00716B36">
        <w:rPr>
          <w:rFonts w:ascii="Times New Roman" w:hAnsi="Times New Roman" w:cs="Times New Roman"/>
          <w:sz w:val="28"/>
          <w:szCs w:val="28"/>
        </w:rPr>
        <w:t>Gaddis, T., 2018. MyLab Programming with Pearson eText--Access Code Card--for Starting Out with Java: From Control Structures through Objects.</w:t>
      </w:r>
    </w:p>
    <w:p w14:paraId="1E92324C"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Guzmán, L., Oriol, M., Rodríguez, P., Franch, X., Jedlitschka, A. and Oivo, M., 2017, February. How can quality awareness support rapid software development?–a research preview. In </w:t>
      </w:r>
      <w:r w:rsidRPr="00716B36">
        <w:rPr>
          <w:rFonts w:ascii="Times New Roman" w:hAnsi="Times New Roman" w:cs="Times New Roman"/>
          <w:i/>
          <w:iCs/>
          <w:sz w:val="28"/>
          <w:szCs w:val="28"/>
          <w:shd w:val="clear" w:color="auto" w:fill="FFFFFF"/>
        </w:rPr>
        <w:t>International Working Conference on Requirements Engineering: Foundation for Software Quality</w:t>
      </w:r>
      <w:r w:rsidRPr="00716B36">
        <w:rPr>
          <w:rFonts w:ascii="Times New Roman" w:hAnsi="Times New Roman" w:cs="Times New Roman"/>
          <w:sz w:val="28"/>
          <w:szCs w:val="28"/>
          <w:shd w:val="clear" w:color="auto" w:fill="FFFFFF"/>
        </w:rPr>
        <w:t> (pp. 167-173). Springer, Cham.</w:t>
      </w:r>
    </w:p>
    <w:p w14:paraId="69A054DD"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Hoda, R., Salleh, N. and Grundy, J., 2018. The rise and evolution of agile software development. </w:t>
      </w:r>
      <w:r w:rsidRPr="00716B36">
        <w:rPr>
          <w:rFonts w:ascii="Times New Roman" w:hAnsi="Times New Roman" w:cs="Times New Roman"/>
          <w:i/>
          <w:iCs/>
          <w:sz w:val="28"/>
          <w:szCs w:val="28"/>
          <w:shd w:val="clear" w:color="auto" w:fill="FFFFFF"/>
        </w:rPr>
        <w:t>IEEE software</w:t>
      </w:r>
      <w:r w:rsidRPr="00716B36">
        <w:rPr>
          <w:rFonts w:ascii="Times New Roman" w:hAnsi="Times New Roman" w:cs="Times New Roman"/>
          <w:sz w:val="28"/>
          <w:szCs w:val="28"/>
          <w:shd w:val="clear" w:color="auto" w:fill="FFFFFF"/>
        </w:rPr>
        <w:t>, </w:t>
      </w:r>
      <w:r w:rsidRPr="00716B36">
        <w:rPr>
          <w:rFonts w:ascii="Times New Roman" w:hAnsi="Times New Roman" w:cs="Times New Roman"/>
          <w:i/>
          <w:iCs/>
          <w:sz w:val="28"/>
          <w:szCs w:val="28"/>
          <w:shd w:val="clear" w:color="auto" w:fill="FFFFFF"/>
        </w:rPr>
        <w:t>35</w:t>
      </w:r>
      <w:r w:rsidRPr="00716B36">
        <w:rPr>
          <w:rFonts w:ascii="Times New Roman" w:hAnsi="Times New Roman" w:cs="Times New Roman"/>
          <w:sz w:val="28"/>
          <w:szCs w:val="28"/>
          <w:shd w:val="clear" w:color="auto" w:fill="FFFFFF"/>
        </w:rPr>
        <w:t>(5), pp.58-63.</w:t>
      </w:r>
    </w:p>
    <w:p w14:paraId="46E49886" w14:textId="77777777" w:rsidR="005B6B14" w:rsidRPr="00716B36" w:rsidRDefault="005B6B14" w:rsidP="002B40DE">
      <w:pPr>
        <w:pStyle w:val="Normal1"/>
        <w:spacing w:line="360" w:lineRule="auto"/>
        <w:jc w:val="both"/>
        <w:rPr>
          <w:rFonts w:ascii="Times New Roman" w:hAnsi="Times New Roman" w:cs="Times New Roman"/>
          <w:sz w:val="28"/>
          <w:szCs w:val="28"/>
        </w:rPr>
      </w:pPr>
      <w:r w:rsidRPr="00716B36">
        <w:rPr>
          <w:rFonts w:ascii="Times New Roman" w:hAnsi="Times New Roman" w:cs="Times New Roman"/>
          <w:sz w:val="28"/>
          <w:szCs w:val="28"/>
        </w:rPr>
        <w:t>Kennedy, A.J. and Russo, C.V., 2018. Transposing G to C♯: Expressivity of generalized algebraic data types in an object-oriented language. Theoretical Computer Science, 741, pp.3-18.</w:t>
      </w:r>
    </w:p>
    <w:p w14:paraId="4ABC1848"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Khan, A.A., Shameem, M., Kumar, R.R., Hussain, S. and Yan, X., 2019. Fuzzy AHP based prioritization and taxonomy of software process improvement success factors in global software development. </w:t>
      </w:r>
      <w:r w:rsidRPr="00716B36">
        <w:rPr>
          <w:rFonts w:ascii="Times New Roman" w:hAnsi="Times New Roman" w:cs="Times New Roman"/>
          <w:i/>
          <w:iCs/>
          <w:sz w:val="28"/>
          <w:szCs w:val="28"/>
          <w:shd w:val="clear" w:color="auto" w:fill="FFFFFF"/>
        </w:rPr>
        <w:t>Applied Soft Computing</w:t>
      </w:r>
      <w:r w:rsidRPr="00716B36">
        <w:rPr>
          <w:rFonts w:ascii="Times New Roman" w:hAnsi="Times New Roman" w:cs="Times New Roman"/>
          <w:sz w:val="28"/>
          <w:szCs w:val="28"/>
          <w:shd w:val="clear" w:color="auto" w:fill="FFFFFF"/>
        </w:rPr>
        <w:t>, </w:t>
      </w:r>
      <w:r w:rsidRPr="00716B36">
        <w:rPr>
          <w:rFonts w:ascii="Times New Roman" w:hAnsi="Times New Roman" w:cs="Times New Roman"/>
          <w:i/>
          <w:iCs/>
          <w:sz w:val="28"/>
          <w:szCs w:val="28"/>
          <w:shd w:val="clear" w:color="auto" w:fill="FFFFFF"/>
        </w:rPr>
        <w:t>83</w:t>
      </w:r>
      <w:r w:rsidRPr="00716B36">
        <w:rPr>
          <w:rFonts w:ascii="Times New Roman" w:hAnsi="Times New Roman" w:cs="Times New Roman"/>
          <w:sz w:val="28"/>
          <w:szCs w:val="28"/>
          <w:shd w:val="clear" w:color="auto" w:fill="FFFFFF"/>
        </w:rPr>
        <w:t>, p.105648.</w:t>
      </w:r>
    </w:p>
    <w:p w14:paraId="2CFC6690"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lastRenderedPageBreak/>
        <w:t>Kuhrmann, M., Diebold, P., Münch, J., Tell, P., Garousi, V., Felderer, M., Trektere, K., McCaffery, F., Linssen, O., Hanser, E. and Prause, C.R., 2017, July. Hybrid software and system development in practice: waterfall, scrum, and beyond. In </w:t>
      </w:r>
      <w:r w:rsidRPr="00716B36">
        <w:rPr>
          <w:rFonts w:ascii="Times New Roman" w:hAnsi="Times New Roman" w:cs="Times New Roman"/>
          <w:i/>
          <w:iCs/>
          <w:sz w:val="28"/>
          <w:szCs w:val="28"/>
          <w:shd w:val="clear" w:color="auto" w:fill="FFFFFF"/>
        </w:rPr>
        <w:t>Proceedings of the 2017 International Conference on Software and System Process</w:t>
      </w:r>
      <w:r w:rsidRPr="00716B36">
        <w:rPr>
          <w:rFonts w:ascii="Times New Roman" w:hAnsi="Times New Roman" w:cs="Times New Roman"/>
          <w:sz w:val="28"/>
          <w:szCs w:val="28"/>
          <w:shd w:val="clear" w:color="auto" w:fill="FFFFFF"/>
        </w:rPr>
        <w:t> (pp. 30-39).</w:t>
      </w:r>
    </w:p>
    <w:p w14:paraId="69F76512"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lang w:val="de-DE"/>
        </w:rPr>
        <w:t xml:space="preserve">Laukkarinen, T., Kuusinen, K. and Mikkonen, T., 2017, May. </w:t>
      </w:r>
      <w:r w:rsidRPr="00716B36">
        <w:rPr>
          <w:rFonts w:ascii="Times New Roman" w:hAnsi="Times New Roman" w:cs="Times New Roman"/>
          <w:sz w:val="28"/>
          <w:szCs w:val="28"/>
          <w:shd w:val="clear" w:color="auto" w:fill="FFFFFF"/>
        </w:rPr>
        <w:t>DevOps in regulated software development: case medical devices. In </w:t>
      </w:r>
      <w:r w:rsidRPr="00716B36">
        <w:rPr>
          <w:rFonts w:ascii="Times New Roman" w:hAnsi="Times New Roman" w:cs="Times New Roman"/>
          <w:i/>
          <w:iCs/>
          <w:sz w:val="28"/>
          <w:szCs w:val="28"/>
          <w:shd w:val="clear" w:color="auto" w:fill="FFFFFF"/>
        </w:rPr>
        <w:t>2017 IEEE/ACM 39th International Conference on Software Engineering: New Ideas and Emerging Technologies Results Track (ICSE-NIER)</w:t>
      </w:r>
      <w:r w:rsidRPr="00716B36">
        <w:rPr>
          <w:rFonts w:ascii="Times New Roman" w:hAnsi="Times New Roman" w:cs="Times New Roman"/>
          <w:sz w:val="28"/>
          <w:szCs w:val="28"/>
          <w:shd w:val="clear" w:color="auto" w:fill="FFFFFF"/>
        </w:rPr>
        <w:t> (pp. 15-18). IEEE.</w:t>
      </w:r>
      <w:r w:rsidRPr="00716B36">
        <w:rPr>
          <w:rFonts w:ascii="Times New Roman" w:hAnsi="Times New Roman" w:cs="Times New Roman"/>
          <w:sz w:val="28"/>
          <w:szCs w:val="28"/>
          <w:shd w:val="clear" w:color="auto" w:fill="FFFFFF"/>
        </w:rPr>
        <w:tab/>
      </w:r>
    </w:p>
    <w:p w14:paraId="52ED5DAC"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Lindsjørn, Y., Sjøberg, D.I., Dingsøyr, T., Bergersen, G.R. and Dybå, T., 2016. Teamwork quality and project success in software development: A survey of agile development teams. </w:t>
      </w:r>
      <w:r w:rsidRPr="00716B36">
        <w:rPr>
          <w:rFonts w:ascii="Times New Roman" w:hAnsi="Times New Roman" w:cs="Times New Roman"/>
          <w:i/>
          <w:iCs/>
          <w:sz w:val="28"/>
          <w:szCs w:val="28"/>
          <w:shd w:val="clear" w:color="auto" w:fill="FFFFFF"/>
        </w:rPr>
        <w:t>Journal of Systems and Software</w:t>
      </w:r>
      <w:r w:rsidRPr="00716B36">
        <w:rPr>
          <w:rFonts w:ascii="Times New Roman" w:hAnsi="Times New Roman" w:cs="Times New Roman"/>
          <w:sz w:val="28"/>
          <w:szCs w:val="28"/>
          <w:shd w:val="clear" w:color="auto" w:fill="FFFFFF"/>
        </w:rPr>
        <w:t>, </w:t>
      </w:r>
      <w:r w:rsidRPr="00716B36">
        <w:rPr>
          <w:rFonts w:ascii="Times New Roman" w:hAnsi="Times New Roman" w:cs="Times New Roman"/>
          <w:i/>
          <w:iCs/>
          <w:sz w:val="28"/>
          <w:szCs w:val="28"/>
          <w:shd w:val="clear" w:color="auto" w:fill="FFFFFF"/>
        </w:rPr>
        <w:t>122</w:t>
      </w:r>
      <w:r w:rsidRPr="00716B36">
        <w:rPr>
          <w:rFonts w:ascii="Times New Roman" w:hAnsi="Times New Roman" w:cs="Times New Roman"/>
          <w:sz w:val="28"/>
          <w:szCs w:val="28"/>
          <w:shd w:val="clear" w:color="auto" w:fill="FFFFFF"/>
        </w:rPr>
        <w:t>, pp.274-286.</w:t>
      </w:r>
    </w:p>
    <w:p w14:paraId="772F6C2B"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McNamara, A., Smith, J. and Murphy-Hill, E., 2018, October. Does ACM’s code of ethics change ethical decision making in software development?. In </w:t>
      </w:r>
      <w:r w:rsidRPr="00716B36">
        <w:rPr>
          <w:rFonts w:ascii="Times New Roman" w:hAnsi="Times New Roman" w:cs="Times New Roman"/>
          <w:i/>
          <w:iCs/>
          <w:sz w:val="28"/>
          <w:szCs w:val="28"/>
          <w:shd w:val="clear" w:color="auto" w:fill="FFFFFF"/>
        </w:rPr>
        <w:t>Proceedings of the 2018 26th ACM Joint Meeting on European Software Engineering Conference and Symposium on the Foundations of Software Engineering</w:t>
      </w:r>
      <w:r w:rsidRPr="00716B36">
        <w:rPr>
          <w:rFonts w:ascii="Times New Roman" w:hAnsi="Times New Roman" w:cs="Times New Roman"/>
          <w:sz w:val="28"/>
          <w:szCs w:val="28"/>
          <w:shd w:val="clear" w:color="auto" w:fill="FFFFFF"/>
        </w:rPr>
        <w:t> (pp. 729-733).</w:t>
      </w:r>
    </w:p>
    <w:p w14:paraId="7155A1E8"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Mohammed, N.M., Niazi, M., Alshayeb, M. and Mahmood, S., 2017. Exploring software security approaches in software development lifecycle: A systematic mapping study. </w:t>
      </w:r>
      <w:r w:rsidRPr="00716B36">
        <w:rPr>
          <w:rFonts w:ascii="Times New Roman" w:hAnsi="Times New Roman" w:cs="Times New Roman"/>
          <w:i/>
          <w:iCs/>
          <w:sz w:val="28"/>
          <w:szCs w:val="28"/>
          <w:shd w:val="clear" w:color="auto" w:fill="FFFFFF"/>
        </w:rPr>
        <w:t>Computer Standards &amp; Interfaces</w:t>
      </w:r>
      <w:r w:rsidRPr="00716B36">
        <w:rPr>
          <w:rFonts w:ascii="Times New Roman" w:hAnsi="Times New Roman" w:cs="Times New Roman"/>
          <w:sz w:val="28"/>
          <w:szCs w:val="28"/>
          <w:shd w:val="clear" w:color="auto" w:fill="FFFFFF"/>
        </w:rPr>
        <w:t>, </w:t>
      </w:r>
      <w:r w:rsidRPr="00716B36">
        <w:rPr>
          <w:rFonts w:ascii="Times New Roman" w:hAnsi="Times New Roman" w:cs="Times New Roman"/>
          <w:i/>
          <w:iCs/>
          <w:sz w:val="28"/>
          <w:szCs w:val="28"/>
          <w:shd w:val="clear" w:color="auto" w:fill="FFFFFF"/>
        </w:rPr>
        <w:t>50</w:t>
      </w:r>
      <w:r w:rsidRPr="00716B36">
        <w:rPr>
          <w:rFonts w:ascii="Times New Roman" w:hAnsi="Times New Roman" w:cs="Times New Roman"/>
          <w:sz w:val="28"/>
          <w:szCs w:val="28"/>
          <w:shd w:val="clear" w:color="auto" w:fill="FFFFFF"/>
        </w:rPr>
        <w:t>, pp.107-115.</w:t>
      </w:r>
    </w:p>
    <w:p w14:paraId="7D313DE2"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Niazi, M., Mahmood, S., Alshayeb, M., Qureshi, A.M., Faisal, K. and Cerpa, N., 2016. Toward successful project management in global software development. </w:t>
      </w:r>
      <w:r w:rsidRPr="00716B36">
        <w:rPr>
          <w:rFonts w:ascii="Times New Roman" w:hAnsi="Times New Roman" w:cs="Times New Roman"/>
          <w:i/>
          <w:iCs/>
          <w:sz w:val="28"/>
          <w:szCs w:val="28"/>
          <w:shd w:val="clear" w:color="auto" w:fill="FFFFFF"/>
        </w:rPr>
        <w:t>International Journal of Project Management</w:t>
      </w:r>
      <w:r w:rsidRPr="00716B36">
        <w:rPr>
          <w:rFonts w:ascii="Times New Roman" w:hAnsi="Times New Roman" w:cs="Times New Roman"/>
          <w:sz w:val="28"/>
          <w:szCs w:val="28"/>
          <w:shd w:val="clear" w:color="auto" w:fill="FFFFFF"/>
        </w:rPr>
        <w:t>, </w:t>
      </w:r>
      <w:r w:rsidRPr="00716B36">
        <w:rPr>
          <w:rFonts w:ascii="Times New Roman" w:hAnsi="Times New Roman" w:cs="Times New Roman"/>
          <w:i/>
          <w:iCs/>
          <w:sz w:val="28"/>
          <w:szCs w:val="28"/>
          <w:shd w:val="clear" w:color="auto" w:fill="FFFFFF"/>
        </w:rPr>
        <w:t>34</w:t>
      </w:r>
      <w:r w:rsidRPr="00716B36">
        <w:rPr>
          <w:rFonts w:ascii="Times New Roman" w:hAnsi="Times New Roman" w:cs="Times New Roman"/>
          <w:sz w:val="28"/>
          <w:szCs w:val="28"/>
          <w:shd w:val="clear" w:color="auto" w:fill="FFFFFF"/>
        </w:rPr>
        <w:t>(8), pp.1553-1567.</w:t>
      </w:r>
    </w:p>
    <w:p w14:paraId="65200A00" w14:textId="77777777" w:rsidR="005B6B14" w:rsidRPr="00716B36" w:rsidRDefault="005B6B14" w:rsidP="002B40DE">
      <w:pPr>
        <w:pStyle w:val="Normal1"/>
        <w:spacing w:line="360" w:lineRule="auto"/>
        <w:jc w:val="both"/>
        <w:rPr>
          <w:rFonts w:ascii="Times New Roman" w:hAnsi="Times New Roman" w:cs="Times New Roman"/>
          <w:sz w:val="28"/>
          <w:szCs w:val="28"/>
        </w:rPr>
      </w:pPr>
      <w:r w:rsidRPr="00716B36">
        <w:rPr>
          <w:rFonts w:ascii="Times New Roman" w:hAnsi="Times New Roman" w:cs="Times New Roman"/>
          <w:sz w:val="28"/>
          <w:szCs w:val="28"/>
        </w:rPr>
        <w:lastRenderedPageBreak/>
        <w:t>Rahman, M.T., Rahman, A.A., Chowdhury, J. and Zaman, A.G.M., 2020, January. Augmented Primitive Data Types of Programming Language. In Proceedings of the International Conference on Computing Advancements (pp. 1-2).</w:t>
      </w:r>
    </w:p>
    <w:p w14:paraId="192C886E"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Rani, S.B.A.S.U., 2017. A detailed study of Software Development Life Cycle (SDLC) models. </w:t>
      </w:r>
      <w:r w:rsidRPr="00716B36">
        <w:rPr>
          <w:rFonts w:ascii="Times New Roman" w:hAnsi="Times New Roman" w:cs="Times New Roman"/>
          <w:i/>
          <w:iCs/>
          <w:sz w:val="28"/>
          <w:szCs w:val="28"/>
          <w:shd w:val="clear" w:color="auto" w:fill="FFFFFF"/>
        </w:rPr>
        <w:t>International Journal Of Engineering And Computer Science</w:t>
      </w:r>
      <w:r w:rsidRPr="00716B36">
        <w:rPr>
          <w:rFonts w:ascii="Times New Roman" w:hAnsi="Times New Roman" w:cs="Times New Roman"/>
          <w:sz w:val="28"/>
          <w:szCs w:val="28"/>
          <w:shd w:val="clear" w:color="auto" w:fill="FFFFFF"/>
        </w:rPr>
        <w:t>, </w:t>
      </w:r>
      <w:r w:rsidRPr="00716B36">
        <w:rPr>
          <w:rFonts w:ascii="Times New Roman" w:hAnsi="Times New Roman" w:cs="Times New Roman"/>
          <w:i/>
          <w:iCs/>
          <w:sz w:val="28"/>
          <w:szCs w:val="28"/>
          <w:shd w:val="clear" w:color="auto" w:fill="FFFFFF"/>
        </w:rPr>
        <w:t>6</w:t>
      </w:r>
      <w:r w:rsidRPr="00716B36">
        <w:rPr>
          <w:rFonts w:ascii="Times New Roman" w:hAnsi="Times New Roman" w:cs="Times New Roman"/>
          <w:sz w:val="28"/>
          <w:szCs w:val="28"/>
          <w:shd w:val="clear" w:color="auto" w:fill="FFFFFF"/>
        </w:rPr>
        <w:t>(7), pp.8-10.</w:t>
      </w:r>
    </w:p>
    <w:p w14:paraId="5C7AA30D"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Sedano, T., Ralph, P. and Péraire, C., 2017, May. Software development waste. In </w:t>
      </w:r>
      <w:r w:rsidRPr="00716B36">
        <w:rPr>
          <w:rFonts w:ascii="Times New Roman" w:hAnsi="Times New Roman" w:cs="Times New Roman"/>
          <w:i/>
          <w:iCs/>
          <w:sz w:val="28"/>
          <w:szCs w:val="28"/>
          <w:shd w:val="clear" w:color="auto" w:fill="FFFFFF"/>
        </w:rPr>
        <w:t>2017 IEEE/ACM 39th International Conference on Software Engineering (ICSE)</w:t>
      </w:r>
      <w:r w:rsidRPr="00716B36">
        <w:rPr>
          <w:rFonts w:ascii="Times New Roman" w:hAnsi="Times New Roman" w:cs="Times New Roman"/>
          <w:sz w:val="28"/>
          <w:szCs w:val="28"/>
          <w:shd w:val="clear" w:color="auto" w:fill="FFFFFF"/>
        </w:rPr>
        <w:t> (pp. 130-140). IEEE.</w:t>
      </w:r>
    </w:p>
    <w:p w14:paraId="67CE0150" w14:textId="77777777" w:rsidR="005B6B14" w:rsidRPr="00716B36" w:rsidRDefault="005B6B14" w:rsidP="002B40DE">
      <w:pPr>
        <w:pStyle w:val="Normal1"/>
        <w:spacing w:line="360" w:lineRule="auto"/>
        <w:jc w:val="both"/>
        <w:rPr>
          <w:rFonts w:ascii="Times New Roman" w:hAnsi="Times New Roman" w:cs="Times New Roman"/>
          <w:sz w:val="28"/>
          <w:szCs w:val="28"/>
        </w:rPr>
      </w:pPr>
      <w:r w:rsidRPr="00716B36">
        <w:rPr>
          <w:rFonts w:ascii="Times New Roman" w:hAnsi="Times New Roman" w:cs="Times New Roman"/>
          <w:sz w:val="28"/>
          <w:szCs w:val="28"/>
        </w:rPr>
        <w:t>Solis, D. and Schrotenboer, C., 2018. Overview of C# Programming. In Illustrated C# 7 (pp. 23-42). Apress, Berkeley, CA.</w:t>
      </w:r>
    </w:p>
    <w:p w14:paraId="651540DD"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Vallon, R., da Silva Estacio, B.J., Prikladnicki, R. and Grechenig, T., 2018. Systematic literature review on agile practices in global software development. </w:t>
      </w:r>
      <w:r w:rsidRPr="00716B36">
        <w:rPr>
          <w:rFonts w:ascii="Times New Roman" w:hAnsi="Times New Roman" w:cs="Times New Roman"/>
          <w:i/>
          <w:iCs/>
          <w:sz w:val="28"/>
          <w:szCs w:val="28"/>
          <w:shd w:val="clear" w:color="auto" w:fill="FFFFFF"/>
        </w:rPr>
        <w:t>Information and Software Technology</w:t>
      </w:r>
      <w:r w:rsidRPr="00716B36">
        <w:rPr>
          <w:rFonts w:ascii="Times New Roman" w:hAnsi="Times New Roman" w:cs="Times New Roman"/>
          <w:sz w:val="28"/>
          <w:szCs w:val="28"/>
          <w:shd w:val="clear" w:color="auto" w:fill="FFFFFF"/>
        </w:rPr>
        <w:t>, </w:t>
      </w:r>
      <w:r w:rsidRPr="00716B36">
        <w:rPr>
          <w:rFonts w:ascii="Times New Roman" w:hAnsi="Times New Roman" w:cs="Times New Roman"/>
          <w:i/>
          <w:iCs/>
          <w:sz w:val="28"/>
          <w:szCs w:val="28"/>
          <w:shd w:val="clear" w:color="auto" w:fill="FFFFFF"/>
        </w:rPr>
        <w:t>96</w:t>
      </w:r>
      <w:r w:rsidRPr="00716B36">
        <w:rPr>
          <w:rFonts w:ascii="Times New Roman" w:hAnsi="Times New Roman" w:cs="Times New Roman"/>
          <w:sz w:val="28"/>
          <w:szCs w:val="28"/>
          <w:shd w:val="clear" w:color="auto" w:fill="FFFFFF"/>
        </w:rPr>
        <w:t>, pp.161-180.</w:t>
      </w:r>
    </w:p>
    <w:p w14:paraId="7B664037"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r w:rsidRPr="00716B36">
        <w:rPr>
          <w:rFonts w:ascii="Times New Roman" w:hAnsi="Times New Roman" w:cs="Times New Roman"/>
          <w:sz w:val="28"/>
          <w:szCs w:val="28"/>
          <w:shd w:val="clear" w:color="auto" w:fill="FFFFFF"/>
        </w:rPr>
        <w:t>Zhao, Y., Serebrenik, A., Zhou, Y., Filkov, V. and Vasilescu, B., 2017, October. The impact of continuous integration on other software development practices: a large-scale empirical study. In </w:t>
      </w:r>
      <w:r w:rsidRPr="00716B36">
        <w:rPr>
          <w:rFonts w:ascii="Times New Roman" w:hAnsi="Times New Roman" w:cs="Times New Roman"/>
          <w:i/>
          <w:iCs/>
          <w:sz w:val="28"/>
          <w:szCs w:val="28"/>
          <w:shd w:val="clear" w:color="auto" w:fill="FFFFFF"/>
        </w:rPr>
        <w:t>2017 32nd IEEE/ACM International Conference on Automated Software Engineering (ASE)</w:t>
      </w:r>
      <w:r w:rsidRPr="00716B36">
        <w:rPr>
          <w:rFonts w:ascii="Times New Roman" w:hAnsi="Times New Roman" w:cs="Times New Roman"/>
          <w:sz w:val="28"/>
          <w:szCs w:val="28"/>
          <w:shd w:val="clear" w:color="auto" w:fill="FFFFFF"/>
        </w:rPr>
        <w:t> (pp. 60-71). IEEE.</w:t>
      </w:r>
    </w:p>
    <w:p w14:paraId="1CBA6755" w14:textId="77777777" w:rsidR="005B6B14" w:rsidRPr="00716B36" w:rsidRDefault="005B6B14" w:rsidP="008F03DF">
      <w:pPr>
        <w:tabs>
          <w:tab w:val="left" w:pos="3002"/>
        </w:tabs>
        <w:spacing w:line="360" w:lineRule="auto"/>
        <w:jc w:val="both"/>
        <w:rPr>
          <w:rFonts w:ascii="Times New Roman" w:hAnsi="Times New Roman" w:cs="Times New Roman"/>
          <w:sz w:val="28"/>
          <w:szCs w:val="28"/>
          <w:shd w:val="clear" w:color="auto" w:fill="FFFFFF"/>
        </w:rPr>
      </w:pPr>
    </w:p>
    <w:p w14:paraId="2FD7174A" w14:textId="77777777" w:rsidR="005B6B14" w:rsidRPr="00716B36" w:rsidRDefault="005B6B14" w:rsidP="001C7D71">
      <w:pPr>
        <w:spacing w:line="360" w:lineRule="auto"/>
        <w:jc w:val="both"/>
        <w:rPr>
          <w:rFonts w:ascii="Times New Roman" w:hAnsi="Times New Roman" w:cs="Times New Roman"/>
          <w:sz w:val="28"/>
          <w:szCs w:val="28"/>
        </w:rPr>
      </w:pPr>
    </w:p>
    <w:sectPr w:rsidR="005B6B14" w:rsidRPr="00716B36" w:rsidSect="00F84A5A">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F8BBF9" w14:textId="77777777" w:rsidR="00CD50A7" w:rsidRDefault="00CD50A7">
      <w:pPr>
        <w:spacing w:after="0" w:line="240" w:lineRule="auto"/>
      </w:pPr>
      <w:r>
        <w:separator/>
      </w:r>
    </w:p>
  </w:endnote>
  <w:endnote w:type="continuationSeparator" w:id="0">
    <w:p w14:paraId="3B7375E8" w14:textId="77777777" w:rsidR="00CD50A7" w:rsidRDefault="00CD5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70844"/>
      <w:docPartObj>
        <w:docPartGallery w:val="Page Numbers (Bottom of Page)"/>
        <w:docPartUnique/>
      </w:docPartObj>
    </w:sdtPr>
    <w:sdtEndPr/>
    <w:sdtContent>
      <w:p w14:paraId="032106C1" w14:textId="77777777" w:rsidR="00CA77A7" w:rsidRDefault="00CA77A7">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14:paraId="250CBDEE" w14:textId="77777777" w:rsidR="00CA77A7" w:rsidRDefault="00CA77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B50117" w14:textId="77777777" w:rsidR="00CD50A7" w:rsidRDefault="00CD50A7">
      <w:pPr>
        <w:spacing w:after="0" w:line="240" w:lineRule="auto"/>
      </w:pPr>
      <w:r>
        <w:separator/>
      </w:r>
    </w:p>
  </w:footnote>
  <w:footnote w:type="continuationSeparator" w:id="0">
    <w:p w14:paraId="4ED4C175" w14:textId="77777777" w:rsidR="00CD50A7" w:rsidRDefault="00CD50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B07A7"/>
    <w:multiLevelType w:val="hybridMultilevel"/>
    <w:tmpl w:val="4E92AA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935B9C"/>
    <w:multiLevelType w:val="hybridMultilevel"/>
    <w:tmpl w:val="71C4F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F2427A"/>
    <w:multiLevelType w:val="hybridMultilevel"/>
    <w:tmpl w:val="0E8EA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3642AE"/>
    <w:multiLevelType w:val="hybridMultilevel"/>
    <w:tmpl w:val="AF061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D051F7"/>
    <w:multiLevelType w:val="multilevel"/>
    <w:tmpl w:val="013CA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29044F"/>
    <w:multiLevelType w:val="multilevel"/>
    <w:tmpl w:val="EBF237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62D785E"/>
    <w:multiLevelType w:val="hybridMultilevel"/>
    <w:tmpl w:val="141E4A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4F0B1A"/>
    <w:multiLevelType w:val="hybridMultilevel"/>
    <w:tmpl w:val="07A23980"/>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num w:numId="1">
    <w:abstractNumId w:val="1"/>
  </w:num>
  <w:num w:numId="2">
    <w:abstractNumId w:val="7"/>
  </w:num>
  <w:num w:numId="3">
    <w:abstractNumId w:val="3"/>
  </w:num>
  <w:num w:numId="4">
    <w:abstractNumId w:val="0"/>
  </w:num>
  <w:num w:numId="5">
    <w:abstractNumId w:val="6"/>
  </w:num>
  <w:num w:numId="6">
    <w:abstractNumId w:val="2"/>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1D8"/>
    <w:rsid w:val="00001D3E"/>
    <w:rsid w:val="00003766"/>
    <w:rsid w:val="00004451"/>
    <w:rsid w:val="0000642B"/>
    <w:rsid w:val="00010D35"/>
    <w:rsid w:val="000112E2"/>
    <w:rsid w:val="000113CE"/>
    <w:rsid w:val="000130A3"/>
    <w:rsid w:val="0001355D"/>
    <w:rsid w:val="0002030F"/>
    <w:rsid w:val="000204C6"/>
    <w:rsid w:val="00023B39"/>
    <w:rsid w:val="00024061"/>
    <w:rsid w:val="0002776D"/>
    <w:rsid w:val="000314AB"/>
    <w:rsid w:val="0003340D"/>
    <w:rsid w:val="00034516"/>
    <w:rsid w:val="00034B8A"/>
    <w:rsid w:val="00035C2C"/>
    <w:rsid w:val="000374E2"/>
    <w:rsid w:val="00040EF7"/>
    <w:rsid w:val="00040F3B"/>
    <w:rsid w:val="000429CF"/>
    <w:rsid w:val="00043FCC"/>
    <w:rsid w:val="00044D91"/>
    <w:rsid w:val="000476E7"/>
    <w:rsid w:val="00050896"/>
    <w:rsid w:val="00051601"/>
    <w:rsid w:val="000529EF"/>
    <w:rsid w:val="00052E16"/>
    <w:rsid w:val="00053BEE"/>
    <w:rsid w:val="00056373"/>
    <w:rsid w:val="00056386"/>
    <w:rsid w:val="00056664"/>
    <w:rsid w:val="00057622"/>
    <w:rsid w:val="000621B4"/>
    <w:rsid w:val="00065711"/>
    <w:rsid w:val="00072A11"/>
    <w:rsid w:val="00074002"/>
    <w:rsid w:val="00077038"/>
    <w:rsid w:val="0008252F"/>
    <w:rsid w:val="00082935"/>
    <w:rsid w:val="00090A3C"/>
    <w:rsid w:val="00091FF9"/>
    <w:rsid w:val="00094A07"/>
    <w:rsid w:val="000961E2"/>
    <w:rsid w:val="00096954"/>
    <w:rsid w:val="00096BD7"/>
    <w:rsid w:val="000A125E"/>
    <w:rsid w:val="000A4347"/>
    <w:rsid w:val="000B47A4"/>
    <w:rsid w:val="000B49DF"/>
    <w:rsid w:val="000C0060"/>
    <w:rsid w:val="000C41AC"/>
    <w:rsid w:val="000C4F51"/>
    <w:rsid w:val="000D28E0"/>
    <w:rsid w:val="000D42F1"/>
    <w:rsid w:val="000E09B6"/>
    <w:rsid w:val="000E4B0E"/>
    <w:rsid w:val="000F0422"/>
    <w:rsid w:val="000F08C3"/>
    <w:rsid w:val="000F3D99"/>
    <w:rsid w:val="000F6C02"/>
    <w:rsid w:val="00101DAF"/>
    <w:rsid w:val="00104F73"/>
    <w:rsid w:val="00105214"/>
    <w:rsid w:val="0010613A"/>
    <w:rsid w:val="00107C4B"/>
    <w:rsid w:val="00110041"/>
    <w:rsid w:val="00110356"/>
    <w:rsid w:val="001122C5"/>
    <w:rsid w:val="001122C8"/>
    <w:rsid w:val="00113594"/>
    <w:rsid w:val="0011577E"/>
    <w:rsid w:val="00121440"/>
    <w:rsid w:val="00122E6B"/>
    <w:rsid w:val="001233D6"/>
    <w:rsid w:val="00130E0C"/>
    <w:rsid w:val="00130E7C"/>
    <w:rsid w:val="00131F6B"/>
    <w:rsid w:val="001322D9"/>
    <w:rsid w:val="00133350"/>
    <w:rsid w:val="00136FC0"/>
    <w:rsid w:val="00137362"/>
    <w:rsid w:val="00141558"/>
    <w:rsid w:val="00142D5B"/>
    <w:rsid w:val="00145AE4"/>
    <w:rsid w:val="0014790B"/>
    <w:rsid w:val="0014795E"/>
    <w:rsid w:val="00153B0D"/>
    <w:rsid w:val="0015416F"/>
    <w:rsid w:val="00163E6C"/>
    <w:rsid w:val="00164DDE"/>
    <w:rsid w:val="001652CC"/>
    <w:rsid w:val="00165568"/>
    <w:rsid w:val="001716AA"/>
    <w:rsid w:val="00175034"/>
    <w:rsid w:val="001772B3"/>
    <w:rsid w:val="00184DAE"/>
    <w:rsid w:val="00197797"/>
    <w:rsid w:val="001A1CCE"/>
    <w:rsid w:val="001A42D4"/>
    <w:rsid w:val="001A4944"/>
    <w:rsid w:val="001A74BC"/>
    <w:rsid w:val="001B0327"/>
    <w:rsid w:val="001B48A4"/>
    <w:rsid w:val="001C0602"/>
    <w:rsid w:val="001C2699"/>
    <w:rsid w:val="001C7ABC"/>
    <w:rsid w:val="001C7D71"/>
    <w:rsid w:val="001D0C77"/>
    <w:rsid w:val="001D152E"/>
    <w:rsid w:val="001D1C82"/>
    <w:rsid w:val="001D47DC"/>
    <w:rsid w:val="001D4C03"/>
    <w:rsid w:val="001E26F8"/>
    <w:rsid w:val="001E3FF4"/>
    <w:rsid w:val="001E44B3"/>
    <w:rsid w:val="001E505C"/>
    <w:rsid w:val="001E5734"/>
    <w:rsid w:val="001E596C"/>
    <w:rsid w:val="001E672E"/>
    <w:rsid w:val="001E6E30"/>
    <w:rsid w:val="001E738D"/>
    <w:rsid w:val="001E7436"/>
    <w:rsid w:val="001F380C"/>
    <w:rsid w:val="001F67FB"/>
    <w:rsid w:val="0021218A"/>
    <w:rsid w:val="002142BE"/>
    <w:rsid w:val="0021542D"/>
    <w:rsid w:val="00215BE4"/>
    <w:rsid w:val="002162B8"/>
    <w:rsid w:val="002175EC"/>
    <w:rsid w:val="00217B51"/>
    <w:rsid w:val="002252FE"/>
    <w:rsid w:val="00226B16"/>
    <w:rsid w:val="00231A3A"/>
    <w:rsid w:val="00231CCE"/>
    <w:rsid w:val="0023377D"/>
    <w:rsid w:val="00234F1B"/>
    <w:rsid w:val="00235951"/>
    <w:rsid w:val="00237410"/>
    <w:rsid w:val="00242805"/>
    <w:rsid w:val="00245994"/>
    <w:rsid w:val="00247658"/>
    <w:rsid w:val="0025096E"/>
    <w:rsid w:val="002521A1"/>
    <w:rsid w:val="00252B86"/>
    <w:rsid w:val="002538E6"/>
    <w:rsid w:val="00254FD0"/>
    <w:rsid w:val="0026003D"/>
    <w:rsid w:val="002608F9"/>
    <w:rsid w:val="00260B0C"/>
    <w:rsid w:val="00260D7B"/>
    <w:rsid w:val="002625F1"/>
    <w:rsid w:val="00266B34"/>
    <w:rsid w:val="002717FB"/>
    <w:rsid w:val="0027450B"/>
    <w:rsid w:val="002753BD"/>
    <w:rsid w:val="00276354"/>
    <w:rsid w:val="002774E0"/>
    <w:rsid w:val="0028001E"/>
    <w:rsid w:val="00285733"/>
    <w:rsid w:val="00286A02"/>
    <w:rsid w:val="002876A8"/>
    <w:rsid w:val="00295ABE"/>
    <w:rsid w:val="00295D08"/>
    <w:rsid w:val="00295DBD"/>
    <w:rsid w:val="00297B46"/>
    <w:rsid w:val="002A3C9E"/>
    <w:rsid w:val="002A4BCE"/>
    <w:rsid w:val="002A5EE5"/>
    <w:rsid w:val="002B183E"/>
    <w:rsid w:val="002B2FEE"/>
    <w:rsid w:val="002B40DE"/>
    <w:rsid w:val="002B71F9"/>
    <w:rsid w:val="002B7471"/>
    <w:rsid w:val="002C17B7"/>
    <w:rsid w:val="002C26ED"/>
    <w:rsid w:val="002D3181"/>
    <w:rsid w:val="002E1AA4"/>
    <w:rsid w:val="002E27EB"/>
    <w:rsid w:val="002E49A9"/>
    <w:rsid w:val="002E4DDD"/>
    <w:rsid w:val="002E61C0"/>
    <w:rsid w:val="002F11D0"/>
    <w:rsid w:val="002F3310"/>
    <w:rsid w:val="002F7112"/>
    <w:rsid w:val="00301197"/>
    <w:rsid w:val="00302545"/>
    <w:rsid w:val="003045C7"/>
    <w:rsid w:val="00304679"/>
    <w:rsid w:val="00304E73"/>
    <w:rsid w:val="00311FBB"/>
    <w:rsid w:val="00312A4B"/>
    <w:rsid w:val="00312DD2"/>
    <w:rsid w:val="003160F8"/>
    <w:rsid w:val="003304F4"/>
    <w:rsid w:val="0033107E"/>
    <w:rsid w:val="003326D3"/>
    <w:rsid w:val="00335792"/>
    <w:rsid w:val="00336F9D"/>
    <w:rsid w:val="003435A5"/>
    <w:rsid w:val="00343E84"/>
    <w:rsid w:val="00346967"/>
    <w:rsid w:val="003470BD"/>
    <w:rsid w:val="00350235"/>
    <w:rsid w:val="00351EC0"/>
    <w:rsid w:val="0035620A"/>
    <w:rsid w:val="003563A9"/>
    <w:rsid w:val="00356E14"/>
    <w:rsid w:val="00363A19"/>
    <w:rsid w:val="00365B9E"/>
    <w:rsid w:val="00365EF7"/>
    <w:rsid w:val="00370B39"/>
    <w:rsid w:val="0037134C"/>
    <w:rsid w:val="003724D7"/>
    <w:rsid w:val="003732C1"/>
    <w:rsid w:val="00373BCA"/>
    <w:rsid w:val="003741D1"/>
    <w:rsid w:val="00374C77"/>
    <w:rsid w:val="00374D96"/>
    <w:rsid w:val="00374ED1"/>
    <w:rsid w:val="00380FF8"/>
    <w:rsid w:val="0038252D"/>
    <w:rsid w:val="00383A38"/>
    <w:rsid w:val="00385BA6"/>
    <w:rsid w:val="00386707"/>
    <w:rsid w:val="00386FD6"/>
    <w:rsid w:val="003A0470"/>
    <w:rsid w:val="003A2228"/>
    <w:rsid w:val="003A7949"/>
    <w:rsid w:val="003B0583"/>
    <w:rsid w:val="003B5AF0"/>
    <w:rsid w:val="003B5CAD"/>
    <w:rsid w:val="003B6816"/>
    <w:rsid w:val="003C4534"/>
    <w:rsid w:val="003C6626"/>
    <w:rsid w:val="003D0A30"/>
    <w:rsid w:val="003D1C74"/>
    <w:rsid w:val="003D607C"/>
    <w:rsid w:val="003E1266"/>
    <w:rsid w:val="003E18F1"/>
    <w:rsid w:val="003E4239"/>
    <w:rsid w:val="003E68DC"/>
    <w:rsid w:val="003E7FE3"/>
    <w:rsid w:val="003F145E"/>
    <w:rsid w:val="003F21C0"/>
    <w:rsid w:val="003F3802"/>
    <w:rsid w:val="003F5A5B"/>
    <w:rsid w:val="003F64DB"/>
    <w:rsid w:val="003F6BF5"/>
    <w:rsid w:val="003F749C"/>
    <w:rsid w:val="00403822"/>
    <w:rsid w:val="0040567A"/>
    <w:rsid w:val="00406935"/>
    <w:rsid w:val="00407EE6"/>
    <w:rsid w:val="00415B17"/>
    <w:rsid w:val="00416BC1"/>
    <w:rsid w:val="00421303"/>
    <w:rsid w:val="004244C2"/>
    <w:rsid w:val="00425D18"/>
    <w:rsid w:val="00427494"/>
    <w:rsid w:val="00427616"/>
    <w:rsid w:val="00432FE3"/>
    <w:rsid w:val="00434DBF"/>
    <w:rsid w:val="004354CD"/>
    <w:rsid w:val="004419CE"/>
    <w:rsid w:val="00445FC7"/>
    <w:rsid w:val="00446228"/>
    <w:rsid w:val="00446499"/>
    <w:rsid w:val="00446B60"/>
    <w:rsid w:val="00447941"/>
    <w:rsid w:val="00452FF5"/>
    <w:rsid w:val="0045622B"/>
    <w:rsid w:val="004567FC"/>
    <w:rsid w:val="00463D8A"/>
    <w:rsid w:val="00464122"/>
    <w:rsid w:val="00470039"/>
    <w:rsid w:val="00470D83"/>
    <w:rsid w:val="004717BA"/>
    <w:rsid w:val="00471D18"/>
    <w:rsid w:val="004769B3"/>
    <w:rsid w:val="004841F2"/>
    <w:rsid w:val="00485C7C"/>
    <w:rsid w:val="00485F83"/>
    <w:rsid w:val="00486A0D"/>
    <w:rsid w:val="00486FF1"/>
    <w:rsid w:val="00487D2A"/>
    <w:rsid w:val="00492F07"/>
    <w:rsid w:val="00493320"/>
    <w:rsid w:val="004A4678"/>
    <w:rsid w:val="004A6035"/>
    <w:rsid w:val="004A6B2B"/>
    <w:rsid w:val="004B050C"/>
    <w:rsid w:val="004B105C"/>
    <w:rsid w:val="004B36C7"/>
    <w:rsid w:val="004C4569"/>
    <w:rsid w:val="004D2A44"/>
    <w:rsid w:val="004D3746"/>
    <w:rsid w:val="004D5212"/>
    <w:rsid w:val="004D6177"/>
    <w:rsid w:val="004D6D86"/>
    <w:rsid w:val="004E16C8"/>
    <w:rsid w:val="004E341A"/>
    <w:rsid w:val="004E426D"/>
    <w:rsid w:val="004E5CFB"/>
    <w:rsid w:val="004F2FE2"/>
    <w:rsid w:val="004F3A63"/>
    <w:rsid w:val="004F73C0"/>
    <w:rsid w:val="00500924"/>
    <w:rsid w:val="00501D87"/>
    <w:rsid w:val="005048B1"/>
    <w:rsid w:val="005104DA"/>
    <w:rsid w:val="00510C53"/>
    <w:rsid w:val="00520337"/>
    <w:rsid w:val="005211DE"/>
    <w:rsid w:val="0052124F"/>
    <w:rsid w:val="00523F78"/>
    <w:rsid w:val="005362EB"/>
    <w:rsid w:val="0053746D"/>
    <w:rsid w:val="005374F3"/>
    <w:rsid w:val="00537688"/>
    <w:rsid w:val="00544661"/>
    <w:rsid w:val="005520CD"/>
    <w:rsid w:val="00552821"/>
    <w:rsid w:val="0055428A"/>
    <w:rsid w:val="00557570"/>
    <w:rsid w:val="00560E87"/>
    <w:rsid w:val="0056678B"/>
    <w:rsid w:val="00572176"/>
    <w:rsid w:val="00572FF2"/>
    <w:rsid w:val="005730CD"/>
    <w:rsid w:val="00577E2A"/>
    <w:rsid w:val="0058154A"/>
    <w:rsid w:val="00582766"/>
    <w:rsid w:val="0058302D"/>
    <w:rsid w:val="005851D3"/>
    <w:rsid w:val="005900A0"/>
    <w:rsid w:val="0059261A"/>
    <w:rsid w:val="005939FB"/>
    <w:rsid w:val="00593CE9"/>
    <w:rsid w:val="00595B68"/>
    <w:rsid w:val="005965BF"/>
    <w:rsid w:val="00596799"/>
    <w:rsid w:val="005A0AF4"/>
    <w:rsid w:val="005A1909"/>
    <w:rsid w:val="005A4119"/>
    <w:rsid w:val="005A688D"/>
    <w:rsid w:val="005A74BC"/>
    <w:rsid w:val="005A7865"/>
    <w:rsid w:val="005B6B14"/>
    <w:rsid w:val="005C024F"/>
    <w:rsid w:val="005C0403"/>
    <w:rsid w:val="005C1649"/>
    <w:rsid w:val="005C344E"/>
    <w:rsid w:val="005C501B"/>
    <w:rsid w:val="005C54DE"/>
    <w:rsid w:val="005D0794"/>
    <w:rsid w:val="005D134B"/>
    <w:rsid w:val="005D311E"/>
    <w:rsid w:val="005D36A1"/>
    <w:rsid w:val="005D36CB"/>
    <w:rsid w:val="005D3893"/>
    <w:rsid w:val="005D7592"/>
    <w:rsid w:val="005E146F"/>
    <w:rsid w:val="005E34B8"/>
    <w:rsid w:val="005E4022"/>
    <w:rsid w:val="005E4407"/>
    <w:rsid w:val="005E4496"/>
    <w:rsid w:val="005E5666"/>
    <w:rsid w:val="005E6FBF"/>
    <w:rsid w:val="005E7ABE"/>
    <w:rsid w:val="005F2A5F"/>
    <w:rsid w:val="005F4DAC"/>
    <w:rsid w:val="005F684E"/>
    <w:rsid w:val="00603ED2"/>
    <w:rsid w:val="0061033A"/>
    <w:rsid w:val="00610F78"/>
    <w:rsid w:val="00616054"/>
    <w:rsid w:val="00623189"/>
    <w:rsid w:val="006235EB"/>
    <w:rsid w:val="00624A9C"/>
    <w:rsid w:val="00626AD6"/>
    <w:rsid w:val="00630454"/>
    <w:rsid w:val="006323D2"/>
    <w:rsid w:val="00636661"/>
    <w:rsid w:val="00636E3D"/>
    <w:rsid w:val="00637588"/>
    <w:rsid w:val="00641044"/>
    <w:rsid w:val="006418FC"/>
    <w:rsid w:val="00641A5B"/>
    <w:rsid w:val="00644DA4"/>
    <w:rsid w:val="00644EEA"/>
    <w:rsid w:val="00650F82"/>
    <w:rsid w:val="006531BF"/>
    <w:rsid w:val="00663052"/>
    <w:rsid w:val="00664E59"/>
    <w:rsid w:val="0067195B"/>
    <w:rsid w:val="00671F63"/>
    <w:rsid w:val="00675E9E"/>
    <w:rsid w:val="00676B5F"/>
    <w:rsid w:val="00683475"/>
    <w:rsid w:val="00684652"/>
    <w:rsid w:val="00685B58"/>
    <w:rsid w:val="00693096"/>
    <w:rsid w:val="00693F1A"/>
    <w:rsid w:val="006951D9"/>
    <w:rsid w:val="00696ED6"/>
    <w:rsid w:val="006A1594"/>
    <w:rsid w:val="006A3295"/>
    <w:rsid w:val="006A601C"/>
    <w:rsid w:val="006A6BB5"/>
    <w:rsid w:val="006A7B4C"/>
    <w:rsid w:val="006A7F9A"/>
    <w:rsid w:val="006B389C"/>
    <w:rsid w:val="006B4040"/>
    <w:rsid w:val="006B7D43"/>
    <w:rsid w:val="006C1B42"/>
    <w:rsid w:val="006C2515"/>
    <w:rsid w:val="006C27DC"/>
    <w:rsid w:val="006C3C7C"/>
    <w:rsid w:val="006C4E74"/>
    <w:rsid w:val="006C621B"/>
    <w:rsid w:val="006E217A"/>
    <w:rsid w:val="006E4526"/>
    <w:rsid w:val="006E4A83"/>
    <w:rsid w:val="006E589C"/>
    <w:rsid w:val="006E70FD"/>
    <w:rsid w:val="006F203B"/>
    <w:rsid w:val="006F41D8"/>
    <w:rsid w:val="00700665"/>
    <w:rsid w:val="0070074A"/>
    <w:rsid w:val="00700F4D"/>
    <w:rsid w:val="0070404F"/>
    <w:rsid w:val="007156B5"/>
    <w:rsid w:val="00716B36"/>
    <w:rsid w:val="00717265"/>
    <w:rsid w:val="00724451"/>
    <w:rsid w:val="007255FF"/>
    <w:rsid w:val="0072638A"/>
    <w:rsid w:val="0072650E"/>
    <w:rsid w:val="007306CC"/>
    <w:rsid w:val="00735141"/>
    <w:rsid w:val="00735F17"/>
    <w:rsid w:val="00737455"/>
    <w:rsid w:val="00740528"/>
    <w:rsid w:val="00740564"/>
    <w:rsid w:val="00742086"/>
    <w:rsid w:val="00747305"/>
    <w:rsid w:val="007479F0"/>
    <w:rsid w:val="00750697"/>
    <w:rsid w:val="00751C28"/>
    <w:rsid w:val="007526CA"/>
    <w:rsid w:val="007531C1"/>
    <w:rsid w:val="00755866"/>
    <w:rsid w:val="00756A85"/>
    <w:rsid w:val="00760D4E"/>
    <w:rsid w:val="00763E8D"/>
    <w:rsid w:val="00766B1A"/>
    <w:rsid w:val="00766ED2"/>
    <w:rsid w:val="00767088"/>
    <w:rsid w:val="0077280A"/>
    <w:rsid w:val="00774079"/>
    <w:rsid w:val="00775474"/>
    <w:rsid w:val="0078051C"/>
    <w:rsid w:val="00780E6E"/>
    <w:rsid w:val="00795986"/>
    <w:rsid w:val="0079656D"/>
    <w:rsid w:val="00796E8A"/>
    <w:rsid w:val="007975DF"/>
    <w:rsid w:val="007A2E1A"/>
    <w:rsid w:val="007A6B14"/>
    <w:rsid w:val="007B19A7"/>
    <w:rsid w:val="007B1A29"/>
    <w:rsid w:val="007B3E71"/>
    <w:rsid w:val="007B58BC"/>
    <w:rsid w:val="007C1AE0"/>
    <w:rsid w:val="007C248D"/>
    <w:rsid w:val="007D1F5E"/>
    <w:rsid w:val="007D4225"/>
    <w:rsid w:val="007D4D37"/>
    <w:rsid w:val="007D5652"/>
    <w:rsid w:val="007D6F18"/>
    <w:rsid w:val="007E5CC3"/>
    <w:rsid w:val="007E7B3B"/>
    <w:rsid w:val="007F2645"/>
    <w:rsid w:val="00800C0A"/>
    <w:rsid w:val="00801ECC"/>
    <w:rsid w:val="00802D53"/>
    <w:rsid w:val="0080359C"/>
    <w:rsid w:val="0080637E"/>
    <w:rsid w:val="008063D2"/>
    <w:rsid w:val="00814321"/>
    <w:rsid w:val="00814EA0"/>
    <w:rsid w:val="008165A9"/>
    <w:rsid w:val="0082265E"/>
    <w:rsid w:val="00823727"/>
    <w:rsid w:val="00824F11"/>
    <w:rsid w:val="00825F45"/>
    <w:rsid w:val="00841F49"/>
    <w:rsid w:val="0084564B"/>
    <w:rsid w:val="00846F34"/>
    <w:rsid w:val="00847B38"/>
    <w:rsid w:val="00850B68"/>
    <w:rsid w:val="008510BE"/>
    <w:rsid w:val="008517A2"/>
    <w:rsid w:val="0085537B"/>
    <w:rsid w:val="0086184F"/>
    <w:rsid w:val="008622E7"/>
    <w:rsid w:val="0086237A"/>
    <w:rsid w:val="00863B1B"/>
    <w:rsid w:val="008643F7"/>
    <w:rsid w:val="008649FE"/>
    <w:rsid w:val="00864D43"/>
    <w:rsid w:val="00864E27"/>
    <w:rsid w:val="00866BBF"/>
    <w:rsid w:val="00872F3E"/>
    <w:rsid w:val="00875D0E"/>
    <w:rsid w:val="0087615F"/>
    <w:rsid w:val="00876AF2"/>
    <w:rsid w:val="00882DEB"/>
    <w:rsid w:val="008833B7"/>
    <w:rsid w:val="00884154"/>
    <w:rsid w:val="008870A6"/>
    <w:rsid w:val="0088713E"/>
    <w:rsid w:val="0089090B"/>
    <w:rsid w:val="00891D2E"/>
    <w:rsid w:val="00892871"/>
    <w:rsid w:val="008950F8"/>
    <w:rsid w:val="00897980"/>
    <w:rsid w:val="008A17D6"/>
    <w:rsid w:val="008A20EA"/>
    <w:rsid w:val="008A56F9"/>
    <w:rsid w:val="008A5C06"/>
    <w:rsid w:val="008A6BEB"/>
    <w:rsid w:val="008A6C93"/>
    <w:rsid w:val="008B07C4"/>
    <w:rsid w:val="008B1756"/>
    <w:rsid w:val="008B1ADB"/>
    <w:rsid w:val="008B3246"/>
    <w:rsid w:val="008B60D4"/>
    <w:rsid w:val="008C1095"/>
    <w:rsid w:val="008C2F06"/>
    <w:rsid w:val="008C3BA2"/>
    <w:rsid w:val="008C7D5D"/>
    <w:rsid w:val="008C7ED9"/>
    <w:rsid w:val="008D0EC8"/>
    <w:rsid w:val="008D24F1"/>
    <w:rsid w:val="008D2566"/>
    <w:rsid w:val="008D2D9E"/>
    <w:rsid w:val="008D7729"/>
    <w:rsid w:val="008E0E10"/>
    <w:rsid w:val="008E10C1"/>
    <w:rsid w:val="008E545B"/>
    <w:rsid w:val="008F03DF"/>
    <w:rsid w:val="008F1A8A"/>
    <w:rsid w:val="008F28D1"/>
    <w:rsid w:val="008F55F0"/>
    <w:rsid w:val="008F6CB6"/>
    <w:rsid w:val="00900905"/>
    <w:rsid w:val="00912E85"/>
    <w:rsid w:val="00916070"/>
    <w:rsid w:val="00916592"/>
    <w:rsid w:val="009200AE"/>
    <w:rsid w:val="0092079D"/>
    <w:rsid w:val="00926847"/>
    <w:rsid w:val="00927D7D"/>
    <w:rsid w:val="00932A5D"/>
    <w:rsid w:val="00935E51"/>
    <w:rsid w:val="00936351"/>
    <w:rsid w:val="009501E5"/>
    <w:rsid w:val="00950B87"/>
    <w:rsid w:val="009529BB"/>
    <w:rsid w:val="00954170"/>
    <w:rsid w:val="009553A3"/>
    <w:rsid w:val="009567F6"/>
    <w:rsid w:val="00963648"/>
    <w:rsid w:val="00963BA2"/>
    <w:rsid w:val="00965274"/>
    <w:rsid w:val="00970C4A"/>
    <w:rsid w:val="0097281B"/>
    <w:rsid w:val="00977A84"/>
    <w:rsid w:val="00983C7A"/>
    <w:rsid w:val="009855B5"/>
    <w:rsid w:val="00985711"/>
    <w:rsid w:val="009927C5"/>
    <w:rsid w:val="009974BA"/>
    <w:rsid w:val="009A169B"/>
    <w:rsid w:val="009A69AD"/>
    <w:rsid w:val="009B0CAC"/>
    <w:rsid w:val="009B0DBC"/>
    <w:rsid w:val="009B0FCF"/>
    <w:rsid w:val="009B1013"/>
    <w:rsid w:val="009C05AD"/>
    <w:rsid w:val="009C0EE4"/>
    <w:rsid w:val="009C2533"/>
    <w:rsid w:val="009C5E58"/>
    <w:rsid w:val="009C7388"/>
    <w:rsid w:val="009C794C"/>
    <w:rsid w:val="009D509D"/>
    <w:rsid w:val="009D6665"/>
    <w:rsid w:val="009D762F"/>
    <w:rsid w:val="009E0B29"/>
    <w:rsid w:val="009E1137"/>
    <w:rsid w:val="009E6447"/>
    <w:rsid w:val="009E654B"/>
    <w:rsid w:val="009E6F5B"/>
    <w:rsid w:val="009F6856"/>
    <w:rsid w:val="00A00D22"/>
    <w:rsid w:val="00A0219C"/>
    <w:rsid w:val="00A04733"/>
    <w:rsid w:val="00A0538F"/>
    <w:rsid w:val="00A06553"/>
    <w:rsid w:val="00A1027C"/>
    <w:rsid w:val="00A252BB"/>
    <w:rsid w:val="00A26065"/>
    <w:rsid w:val="00A262E9"/>
    <w:rsid w:val="00A27A3F"/>
    <w:rsid w:val="00A30917"/>
    <w:rsid w:val="00A35BE7"/>
    <w:rsid w:val="00A42B29"/>
    <w:rsid w:val="00A43204"/>
    <w:rsid w:val="00A51CD8"/>
    <w:rsid w:val="00A5593E"/>
    <w:rsid w:val="00A636E1"/>
    <w:rsid w:val="00A70EBA"/>
    <w:rsid w:val="00A7226E"/>
    <w:rsid w:val="00A7370A"/>
    <w:rsid w:val="00A73CD4"/>
    <w:rsid w:val="00A77BB2"/>
    <w:rsid w:val="00A870A6"/>
    <w:rsid w:val="00A903A5"/>
    <w:rsid w:val="00A91518"/>
    <w:rsid w:val="00A92F01"/>
    <w:rsid w:val="00A972CC"/>
    <w:rsid w:val="00A97ACB"/>
    <w:rsid w:val="00AA1FB5"/>
    <w:rsid w:val="00AA4590"/>
    <w:rsid w:val="00AA557B"/>
    <w:rsid w:val="00AA64B9"/>
    <w:rsid w:val="00AA6665"/>
    <w:rsid w:val="00AA6FB1"/>
    <w:rsid w:val="00AB1C9B"/>
    <w:rsid w:val="00AB215A"/>
    <w:rsid w:val="00AB27AE"/>
    <w:rsid w:val="00AB2B20"/>
    <w:rsid w:val="00AB6562"/>
    <w:rsid w:val="00AB6F00"/>
    <w:rsid w:val="00AC0302"/>
    <w:rsid w:val="00AC1240"/>
    <w:rsid w:val="00AC3ED9"/>
    <w:rsid w:val="00AC700D"/>
    <w:rsid w:val="00AD1CBC"/>
    <w:rsid w:val="00AD747D"/>
    <w:rsid w:val="00AD74C0"/>
    <w:rsid w:val="00AE33A7"/>
    <w:rsid w:val="00AE4EB2"/>
    <w:rsid w:val="00AE57E2"/>
    <w:rsid w:val="00AE57FB"/>
    <w:rsid w:val="00AE7F9D"/>
    <w:rsid w:val="00AF3C61"/>
    <w:rsid w:val="00AF3D3F"/>
    <w:rsid w:val="00AF3DDB"/>
    <w:rsid w:val="00AF430A"/>
    <w:rsid w:val="00AF5574"/>
    <w:rsid w:val="00B003C2"/>
    <w:rsid w:val="00B016E5"/>
    <w:rsid w:val="00B02B3E"/>
    <w:rsid w:val="00B02B71"/>
    <w:rsid w:val="00B067D3"/>
    <w:rsid w:val="00B06F44"/>
    <w:rsid w:val="00B1185D"/>
    <w:rsid w:val="00B165E5"/>
    <w:rsid w:val="00B2026C"/>
    <w:rsid w:val="00B2205D"/>
    <w:rsid w:val="00B25367"/>
    <w:rsid w:val="00B26F00"/>
    <w:rsid w:val="00B37B9C"/>
    <w:rsid w:val="00B416EE"/>
    <w:rsid w:val="00B435F3"/>
    <w:rsid w:val="00B453F3"/>
    <w:rsid w:val="00B46D01"/>
    <w:rsid w:val="00B47451"/>
    <w:rsid w:val="00B50E9F"/>
    <w:rsid w:val="00B52560"/>
    <w:rsid w:val="00B52700"/>
    <w:rsid w:val="00B55ED1"/>
    <w:rsid w:val="00B562ED"/>
    <w:rsid w:val="00B57B5A"/>
    <w:rsid w:val="00B601FE"/>
    <w:rsid w:val="00B6310A"/>
    <w:rsid w:val="00B64C3F"/>
    <w:rsid w:val="00B70E51"/>
    <w:rsid w:val="00B7378D"/>
    <w:rsid w:val="00B76580"/>
    <w:rsid w:val="00B7731B"/>
    <w:rsid w:val="00B77D1D"/>
    <w:rsid w:val="00B81124"/>
    <w:rsid w:val="00B819CF"/>
    <w:rsid w:val="00B825EC"/>
    <w:rsid w:val="00B82DC2"/>
    <w:rsid w:val="00B84A67"/>
    <w:rsid w:val="00B84B20"/>
    <w:rsid w:val="00B87CB3"/>
    <w:rsid w:val="00B90DE1"/>
    <w:rsid w:val="00B9310E"/>
    <w:rsid w:val="00B9399D"/>
    <w:rsid w:val="00B94AC8"/>
    <w:rsid w:val="00B9574D"/>
    <w:rsid w:val="00B959BC"/>
    <w:rsid w:val="00B968E6"/>
    <w:rsid w:val="00BA0111"/>
    <w:rsid w:val="00BA1CAC"/>
    <w:rsid w:val="00BA1DF8"/>
    <w:rsid w:val="00BA44F3"/>
    <w:rsid w:val="00BA4675"/>
    <w:rsid w:val="00BA5891"/>
    <w:rsid w:val="00BA7495"/>
    <w:rsid w:val="00BB35D1"/>
    <w:rsid w:val="00BB4D53"/>
    <w:rsid w:val="00BB6786"/>
    <w:rsid w:val="00BB78F5"/>
    <w:rsid w:val="00BC1CDA"/>
    <w:rsid w:val="00BC298A"/>
    <w:rsid w:val="00BC33E9"/>
    <w:rsid w:val="00BD1919"/>
    <w:rsid w:val="00BD369A"/>
    <w:rsid w:val="00BD4051"/>
    <w:rsid w:val="00BD4FCC"/>
    <w:rsid w:val="00BD746D"/>
    <w:rsid w:val="00BE0B55"/>
    <w:rsid w:val="00BE0B83"/>
    <w:rsid w:val="00BE1550"/>
    <w:rsid w:val="00BE296C"/>
    <w:rsid w:val="00BE3147"/>
    <w:rsid w:val="00BE5BBA"/>
    <w:rsid w:val="00BF2646"/>
    <w:rsid w:val="00BF37DC"/>
    <w:rsid w:val="00BF48A0"/>
    <w:rsid w:val="00BF4CD3"/>
    <w:rsid w:val="00BF6434"/>
    <w:rsid w:val="00BF794D"/>
    <w:rsid w:val="00C0110C"/>
    <w:rsid w:val="00C01656"/>
    <w:rsid w:val="00C02111"/>
    <w:rsid w:val="00C02D35"/>
    <w:rsid w:val="00C0322E"/>
    <w:rsid w:val="00C03EF2"/>
    <w:rsid w:val="00C0582E"/>
    <w:rsid w:val="00C05EEA"/>
    <w:rsid w:val="00C0630A"/>
    <w:rsid w:val="00C11E4F"/>
    <w:rsid w:val="00C16B97"/>
    <w:rsid w:val="00C24804"/>
    <w:rsid w:val="00C25F7A"/>
    <w:rsid w:val="00C27DB0"/>
    <w:rsid w:val="00C429B1"/>
    <w:rsid w:val="00C43435"/>
    <w:rsid w:val="00C43C2F"/>
    <w:rsid w:val="00C44522"/>
    <w:rsid w:val="00C51007"/>
    <w:rsid w:val="00C53370"/>
    <w:rsid w:val="00C540C5"/>
    <w:rsid w:val="00C5494D"/>
    <w:rsid w:val="00C56E85"/>
    <w:rsid w:val="00C57149"/>
    <w:rsid w:val="00C57D10"/>
    <w:rsid w:val="00C60D56"/>
    <w:rsid w:val="00C62679"/>
    <w:rsid w:val="00C65316"/>
    <w:rsid w:val="00C7138D"/>
    <w:rsid w:val="00C71544"/>
    <w:rsid w:val="00C7435B"/>
    <w:rsid w:val="00C80137"/>
    <w:rsid w:val="00C80C18"/>
    <w:rsid w:val="00C815AB"/>
    <w:rsid w:val="00C8163B"/>
    <w:rsid w:val="00C821CE"/>
    <w:rsid w:val="00C8277E"/>
    <w:rsid w:val="00C85151"/>
    <w:rsid w:val="00C870DC"/>
    <w:rsid w:val="00C87E57"/>
    <w:rsid w:val="00C90EFC"/>
    <w:rsid w:val="00C921C4"/>
    <w:rsid w:val="00C92884"/>
    <w:rsid w:val="00C93EE3"/>
    <w:rsid w:val="00C95F65"/>
    <w:rsid w:val="00CA28DE"/>
    <w:rsid w:val="00CA66D0"/>
    <w:rsid w:val="00CA6CC2"/>
    <w:rsid w:val="00CA77A7"/>
    <w:rsid w:val="00CB3AEE"/>
    <w:rsid w:val="00CB4FA3"/>
    <w:rsid w:val="00CB728A"/>
    <w:rsid w:val="00CC343A"/>
    <w:rsid w:val="00CC3C5C"/>
    <w:rsid w:val="00CC70E9"/>
    <w:rsid w:val="00CD1305"/>
    <w:rsid w:val="00CD1ABF"/>
    <w:rsid w:val="00CD3AB9"/>
    <w:rsid w:val="00CD50A7"/>
    <w:rsid w:val="00CE2FBD"/>
    <w:rsid w:val="00CE36A7"/>
    <w:rsid w:val="00CE3F06"/>
    <w:rsid w:val="00CE47AC"/>
    <w:rsid w:val="00CE60DE"/>
    <w:rsid w:val="00CF084C"/>
    <w:rsid w:val="00CF36E1"/>
    <w:rsid w:val="00CF4F22"/>
    <w:rsid w:val="00D027A2"/>
    <w:rsid w:val="00D02A8C"/>
    <w:rsid w:val="00D03DEF"/>
    <w:rsid w:val="00D04716"/>
    <w:rsid w:val="00D05B41"/>
    <w:rsid w:val="00D137DB"/>
    <w:rsid w:val="00D156DF"/>
    <w:rsid w:val="00D1649E"/>
    <w:rsid w:val="00D319E7"/>
    <w:rsid w:val="00D33282"/>
    <w:rsid w:val="00D332F5"/>
    <w:rsid w:val="00D35434"/>
    <w:rsid w:val="00D366B4"/>
    <w:rsid w:val="00D375CE"/>
    <w:rsid w:val="00D4357A"/>
    <w:rsid w:val="00D502F6"/>
    <w:rsid w:val="00D55B8A"/>
    <w:rsid w:val="00D608E9"/>
    <w:rsid w:val="00D66BD8"/>
    <w:rsid w:val="00D6710F"/>
    <w:rsid w:val="00D676E4"/>
    <w:rsid w:val="00D7513A"/>
    <w:rsid w:val="00D808DC"/>
    <w:rsid w:val="00D82242"/>
    <w:rsid w:val="00D841AA"/>
    <w:rsid w:val="00D87768"/>
    <w:rsid w:val="00D9586C"/>
    <w:rsid w:val="00D96CDF"/>
    <w:rsid w:val="00D973A9"/>
    <w:rsid w:val="00DA09F8"/>
    <w:rsid w:val="00DA38C8"/>
    <w:rsid w:val="00DA4374"/>
    <w:rsid w:val="00DA67BE"/>
    <w:rsid w:val="00DA7107"/>
    <w:rsid w:val="00DB03C1"/>
    <w:rsid w:val="00DB076D"/>
    <w:rsid w:val="00DB0DD2"/>
    <w:rsid w:val="00DB1926"/>
    <w:rsid w:val="00DB700B"/>
    <w:rsid w:val="00DB783A"/>
    <w:rsid w:val="00DC063C"/>
    <w:rsid w:val="00DC0F2D"/>
    <w:rsid w:val="00DC12C7"/>
    <w:rsid w:val="00DC3C2D"/>
    <w:rsid w:val="00DC3F4D"/>
    <w:rsid w:val="00DD66DF"/>
    <w:rsid w:val="00DE02C0"/>
    <w:rsid w:val="00DE28B8"/>
    <w:rsid w:val="00DE4389"/>
    <w:rsid w:val="00DE5948"/>
    <w:rsid w:val="00DE598B"/>
    <w:rsid w:val="00DE6039"/>
    <w:rsid w:val="00DE62E4"/>
    <w:rsid w:val="00DE7ECA"/>
    <w:rsid w:val="00DF3310"/>
    <w:rsid w:val="00DF4059"/>
    <w:rsid w:val="00DF4F03"/>
    <w:rsid w:val="00E0455B"/>
    <w:rsid w:val="00E04E83"/>
    <w:rsid w:val="00E05372"/>
    <w:rsid w:val="00E06F96"/>
    <w:rsid w:val="00E07CA7"/>
    <w:rsid w:val="00E10E05"/>
    <w:rsid w:val="00E11510"/>
    <w:rsid w:val="00E12033"/>
    <w:rsid w:val="00E13470"/>
    <w:rsid w:val="00E16BCC"/>
    <w:rsid w:val="00E172B8"/>
    <w:rsid w:val="00E20093"/>
    <w:rsid w:val="00E215E8"/>
    <w:rsid w:val="00E258F1"/>
    <w:rsid w:val="00E33075"/>
    <w:rsid w:val="00E347F6"/>
    <w:rsid w:val="00E36122"/>
    <w:rsid w:val="00E42D9A"/>
    <w:rsid w:val="00E45D4C"/>
    <w:rsid w:val="00E46919"/>
    <w:rsid w:val="00E46A1B"/>
    <w:rsid w:val="00E54EDA"/>
    <w:rsid w:val="00E573EC"/>
    <w:rsid w:val="00E62A19"/>
    <w:rsid w:val="00E6684F"/>
    <w:rsid w:val="00E66E42"/>
    <w:rsid w:val="00E70C3B"/>
    <w:rsid w:val="00E73E9C"/>
    <w:rsid w:val="00E749C9"/>
    <w:rsid w:val="00E7703D"/>
    <w:rsid w:val="00E803C4"/>
    <w:rsid w:val="00E81469"/>
    <w:rsid w:val="00E86548"/>
    <w:rsid w:val="00E90D94"/>
    <w:rsid w:val="00E9161B"/>
    <w:rsid w:val="00E93125"/>
    <w:rsid w:val="00E93190"/>
    <w:rsid w:val="00E94A0F"/>
    <w:rsid w:val="00E9522F"/>
    <w:rsid w:val="00EA08F4"/>
    <w:rsid w:val="00EA3D97"/>
    <w:rsid w:val="00EA44AA"/>
    <w:rsid w:val="00EB283E"/>
    <w:rsid w:val="00EB47F2"/>
    <w:rsid w:val="00EB5A9A"/>
    <w:rsid w:val="00EC0305"/>
    <w:rsid w:val="00EC3F7B"/>
    <w:rsid w:val="00EC4179"/>
    <w:rsid w:val="00EC6F54"/>
    <w:rsid w:val="00EC7181"/>
    <w:rsid w:val="00ED2E0C"/>
    <w:rsid w:val="00EE2CBE"/>
    <w:rsid w:val="00EE364C"/>
    <w:rsid w:val="00EE6542"/>
    <w:rsid w:val="00EF410C"/>
    <w:rsid w:val="00EF4C94"/>
    <w:rsid w:val="00EF5DAC"/>
    <w:rsid w:val="00F00034"/>
    <w:rsid w:val="00F02685"/>
    <w:rsid w:val="00F03DEA"/>
    <w:rsid w:val="00F075FF"/>
    <w:rsid w:val="00F07ACE"/>
    <w:rsid w:val="00F103BF"/>
    <w:rsid w:val="00F14398"/>
    <w:rsid w:val="00F143CB"/>
    <w:rsid w:val="00F156FF"/>
    <w:rsid w:val="00F17349"/>
    <w:rsid w:val="00F17BA9"/>
    <w:rsid w:val="00F255D8"/>
    <w:rsid w:val="00F25E4C"/>
    <w:rsid w:val="00F25EA0"/>
    <w:rsid w:val="00F26931"/>
    <w:rsid w:val="00F27224"/>
    <w:rsid w:val="00F27954"/>
    <w:rsid w:val="00F31A5C"/>
    <w:rsid w:val="00F31D59"/>
    <w:rsid w:val="00F329E6"/>
    <w:rsid w:val="00F35418"/>
    <w:rsid w:val="00F35CB0"/>
    <w:rsid w:val="00F42613"/>
    <w:rsid w:val="00F43F6B"/>
    <w:rsid w:val="00F475C0"/>
    <w:rsid w:val="00F517BF"/>
    <w:rsid w:val="00F51E50"/>
    <w:rsid w:val="00F53E7A"/>
    <w:rsid w:val="00F54A70"/>
    <w:rsid w:val="00F560EC"/>
    <w:rsid w:val="00F6064A"/>
    <w:rsid w:val="00F60BB9"/>
    <w:rsid w:val="00F65294"/>
    <w:rsid w:val="00F658F6"/>
    <w:rsid w:val="00F65DF8"/>
    <w:rsid w:val="00F708DA"/>
    <w:rsid w:val="00F743DC"/>
    <w:rsid w:val="00F7597B"/>
    <w:rsid w:val="00F768CD"/>
    <w:rsid w:val="00F76A9E"/>
    <w:rsid w:val="00F80C2E"/>
    <w:rsid w:val="00F83AC7"/>
    <w:rsid w:val="00F845DD"/>
    <w:rsid w:val="00F846C5"/>
    <w:rsid w:val="00F84A5A"/>
    <w:rsid w:val="00F85D82"/>
    <w:rsid w:val="00F9095E"/>
    <w:rsid w:val="00F93180"/>
    <w:rsid w:val="00F9694E"/>
    <w:rsid w:val="00F97C85"/>
    <w:rsid w:val="00FA0AE1"/>
    <w:rsid w:val="00FA5A22"/>
    <w:rsid w:val="00FA5D8A"/>
    <w:rsid w:val="00FA5EB5"/>
    <w:rsid w:val="00FB04B9"/>
    <w:rsid w:val="00FB12D8"/>
    <w:rsid w:val="00FB24E9"/>
    <w:rsid w:val="00FB2D20"/>
    <w:rsid w:val="00FC74F1"/>
    <w:rsid w:val="00FC755A"/>
    <w:rsid w:val="00FC7E0E"/>
    <w:rsid w:val="00FD456B"/>
    <w:rsid w:val="00FD5FD7"/>
    <w:rsid w:val="00FE093C"/>
    <w:rsid w:val="00FE4BA8"/>
    <w:rsid w:val="00FE4E59"/>
    <w:rsid w:val="00FE4FA8"/>
    <w:rsid w:val="00FE5E10"/>
    <w:rsid w:val="00FF0918"/>
    <w:rsid w:val="00FF34D1"/>
    <w:rsid w:val="00FF41B9"/>
    <w:rsid w:val="00FF5D1E"/>
    <w:rsid w:val="00FF75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E08AA"/>
  <w15:docId w15:val="{A5F9F1AD-C980-40D1-8D1E-7A2BF9C7E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B5F"/>
  </w:style>
  <w:style w:type="paragraph" w:styleId="Heading1">
    <w:name w:val="heading 1"/>
    <w:basedOn w:val="Normal"/>
    <w:next w:val="Normal"/>
    <w:link w:val="Heading1Char"/>
    <w:uiPriority w:val="9"/>
    <w:qFormat/>
    <w:rsid w:val="00BE0B83"/>
    <w:pPr>
      <w:keepNext/>
      <w:keepLines/>
      <w:spacing w:before="480" w:after="0"/>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675E9E"/>
    <w:pPr>
      <w:keepNext/>
      <w:keepLines/>
      <w:spacing w:before="200" w:after="0"/>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E7B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7B3B"/>
    <w:rPr>
      <w:rFonts w:ascii="Tahoma" w:hAnsi="Tahoma" w:cs="Tahoma"/>
      <w:sz w:val="16"/>
      <w:szCs w:val="16"/>
    </w:rPr>
  </w:style>
  <w:style w:type="table" w:styleId="TableGrid">
    <w:name w:val="Table Grid"/>
    <w:basedOn w:val="TableNormal"/>
    <w:uiPriority w:val="59"/>
    <w:rsid w:val="00B165E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B416E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416EE"/>
  </w:style>
  <w:style w:type="paragraph" w:styleId="Footer">
    <w:name w:val="footer"/>
    <w:basedOn w:val="Normal"/>
    <w:link w:val="FooterChar"/>
    <w:uiPriority w:val="99"/>
    <w:unhideWhenUsed/>
    <w:rsid w:val="00B416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16EE"/>
  </w:style>
  <w:style w:type="paragraph" w:styleId="ListParagraph">
    <w:name w:val="List Paragraph"/>
    <w:basedOn w:val="Normal"/>
    <w:uiPriority w:val="34"/>
    <w:qFormat/>
    <w:rsid w:val="00DE62E4"/>
    <w:pPr>
      <w:ind w:left="720"/>
      <w:contextualSpacing/>
    </w:pPr>
  </w:style>
  <w:style w:type="paragraph" w:customStyle="1" w:styleId="Normal1">
    <w:name w:val="Normal1"/>
    <w:rsid w:val="002B40DE"/>
    <w:pPr>
      <w:spacing w:after="0"/>
    </w:pPr>
    <w:rPr>
      <w:rFonts w:ascii="Arial" w:eastAsia="Arial" w:hAnsi="Arial" w:cs="Arial"/>
    </w:rPr>
  </w:style>
  <w:style w:type="character" w:customStyle="1" w:styleId="Heading1Char">
    <w:name w:val="Heading 1 Char"/>
    <w:basedOn w:val="DefaultParagraphFont"/>
    <w:link w:val="Heading1"/>
    <w:uiPriority w:val="9"/>
    <w:rsid w:val="00BE0B83"/>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675E9E"/>
    <w:rPr>
      <w:rFonts w:ascii="Times New Roman" w:eastAsiaTheme="majorEastAsia" w:hAnsi="Times New Roman" w:cstheme="majorBidi"/>
      <w:b/>
      <w:bCs/>
      <w:sz w:val="24"/>
      <w:szCs w:val="26"/>
    </w:rPr>
  </w:style>
  <w:style w:type="paragraph" w:styleId="TOCHeading">
    <w:name w:val="TOC Heading"/>
    <w:basedOn w:val="Heading1"/>
    <w:next w:val="Normal"/>
    <w:uiPriority w:val="39"/>
    <w:unhideWhenUsed/>
    <w:qFormat/>
    <w:rsid w:val="00572FF2"/>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72FF2"/>
    <w:pPr>
      <w:spacing w:after="100"/>
    </w:pPr>
  </w:style>
  <w:style w:type="paragraph" w:styleId="TOC2">
    <w:name w:val="toc 2"/>
    <w:basedOn w:val="Normal"/>
    <w:next w:val="Normal"/>
    <w:autoRedefine/>
    <w:uiPriority w:val="39"/>
    <w:unhideWhenUsed/>
    <w:rsid w:val="00572FF2"/>
    <w:pPr>
      <w:spacing w:after="100"/>
      <w:ind w:left="220"/>
    </w:pPr>
  </w:style>
  <w:style w:type="character" w:styleId="Hyperlink">
    <w:name w:val="Hyperlink"/>
    <w:basedOn w:val="DefaultParagraphFont"/>
    <w:uiPriority w:val="99"/>
    <w:unhideWhenUsed/>
    <w:rsid w:val="00572FF2"/>
    <w:rPr>
      <w:color w:val="0000FF" w:themeColor="hyperlink"/>
      <w:u w:val="single"/>
    </w:rPr>
  </w:style>
  <w:style w:type="character" w:styleId="UnresolvedMention">
    <w:name w:val="Unresolved Mention"/>
    <w:basedOn w:val="DefaultParagraphFont"/>
    <w:uiPriority w:val="99"/>
    <w:semiHidden/>
    <w:unhideWhenUsed/>
    <w:rsid w:val="00A35BE7"/>
    <w:rPr>
      <w:color w:val="605E5C"/>
      <w:shd w:val="clear" w:color="auto" w:fill="E1DFDD"/>
    </w:rPr>
  </w:style>
  <w:style w:type="paragraph" w:styleId="NoSpacing">
    <w:name w:val="No Spacing"/>
    <w:link w:val="NoSpacingChar"/>
    <w:uiPriority w:val="1"/>
    <w:qFormat/>
    <w:rsid w:val="00D1649E"/>
    <w:pPr>
      <w:spacing w:after="0" w:line="240" w:lineRule="auto"/>
    </w:pPr>
  </w:style>
  <w:style w:type="character" w:customStyle="1" w:styleId="NoSpacingChar">
    <w:name w:val="No Spacing Char"/>
    <w:basedOn w:val="DefaultParagraphFont"/>
    <w:link w:val="NoSpacing"/>
    <w:uiPriority w:val="1"/>
    <w:rsid w:val="00D164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BF62EE-36BC-4401-896A-3B7422BC6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3338</Words>
  <Characters>19031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ACCC4006</dc:subject>
  <dc:creator>user</dc:creator>
  <cp:keywords/>
  <dc:description/>
  <cp:lastModifiedBy>Lucian Anghel</cp:lastModifiedBy>
  <cp:revision>4</cp:revision>
  <dcterms:created xsi:type="dcterms:W3CDTF">2020-09-01T22:12:00Z</dcterms:created>
  <dcterms:modified xsi:type="dcterms:W3CDTF">2020-09-01T22:16:00Z</dcterms:modified>
</cp:coreProperties>
</file>