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67B05EC" w:rsidRDefault="067B05EC" w14:paraId="047266BF" w14:textId="51008E8E">
      <w:r w:rsidR="067B05EC">
        <w:rPr/>
        <w:t xml:space="preserve">The importance of gene vs environment has been of great debate between scientists. This refers to how we become influenced </w:t>
      </w:r>
      <w:r w:rsidR="03016298">
        <w:rPr/>
        <w:t xml:space="preserve">by hereditary factors via our genes or our </w:t>
      </w:r>
      <w:r w:rsidR="198EB56C">
        <w:rPr/>
        <w:t>environment</w:t>
      </w:r>
      <w:r w:rsidR="03016298">
        <w:rPr/>
        <w:t xml:space="preserve">. Some examples of genetic inheritance </w:t>
      </w:r>
      <w:r w:rsidR="328A5793">
        <w:rPr/>
        <w:t xml:space="preserve">could include mental disorders, </w:t>
      </w:r>
      <w:r w:rsidR="26A8AE46">
        <w:rPr/>
        <w:t>it is thought to be relatives have a 15% chance of developing Schizophrenia if family members are affected, and bipolar disord</w:t>
      </w:r>
      <w:r w:rsidR="041F2418">
        <w:rPr/>
        <w:t>er &amp; depression could be 10%. Although identical twins who share 100% of the same genetic make-up, only have a 47% chance of suffering a mental health condition if their twin suffers.</w:t>
      </w:r>
      <w:r w:rsidR="346564B4">
        <w:rPr/>
        <w:t xml:space="preserve"> This essay will include the discussion of this debate and supporting case studies for both sides of the coin.</w:t>
      </w:r>
    </w:p>
    <w:p w:rsidR="15E7A400" w:rsidRDefault="15E7A400" w14:paraId="0C78D6BE" w14:textId="5C98C301">
      <w:r w:rsidR="15E7A400">
        <w:rPr/>
        <w:t xml:space="preserve">Although genetically identical, some </w:t>
      </w:r>
      <w:r w:rsidR="0B2174AD">
        <w:rPr/>
        <w:t xml:space="preserve">sets of </w:t>
      </w:r>
      <w:r w:rsidR="15E7A400">
        <w:rPr/>
        <w:t xml:space="preserve">twins </w:t>
      </w:r>
      <w:r w:rsidR="015C49E9">
        <w:rPr/>
        <w:t>could not</w:t>
      </w:r>
      <w:r w:rsidR="15E7A400">
        <w:rPr/>
        <w:t xml:space="preserve"> be more opposite. </w:t>
      </w:r>
      <w:r w:rsidR="41DCF827">
        <w:rPr/>
        <w:t xml:space="preserve">This has baffled parents, where their twins have </w:t>
      </w:r>
      <w:r w:rsidR="41DCF827">
        <w:rPr/>
        <w:t>totally different</w:t>
      </w:r>
      <w:r w:rsidR="41DCF827">
        <w:rPr/>
        <w:t xml:space="preserve"> personalities while looking exactly alike. This is something called Epigenetics. </w:t>
      </w:r>
      <w:r w:rsidR="48438E8B">
        <w:rPr/>
        <w:t>E</w:t>
      </w:r>
      <w:r w:rsidR="41DCF827">
        <w:rPr/>
        <w:t>pi</w:t>
      </w:r>
      <w:r w:rsidR="2F9F84E5">
        <w:rPr/>
        <w:t xml:space="preserve">genetics </w:t>
      </w:r>
      <w:r w:rsidR="000AAB68">
        <w:rPr/>
        <w:t>decide how a specific gene is used, rather than the DNA</w:t>
      </w:r>
      <w:r w:rsidR="33BFDDFE">
        <w:rPr/>
        <w:t xml:space="preserve"> itself</w:t>
      </w:r>
      <w:r w:rsidR="000AAB68">
        <w:rPr/>
        <w:t xml:space="preserve">. This helps us become more individualised within ourselves, even if DNA make up is </w:t>
      </w:r>
      <w:r w:rsidR="4EF91F83">
        <w:rPr/>
        <w:t>identical</w:t>
      </w:r>
      <w:r w:rsidR="3948E681">
        <w:rPr/>
        <w:t>. Epigenetics change at a constant rate</w:t>
      </w:r>
      <w:r w:rsidR="7283E0FB">
        <w:rPr/>
        <w:t xml:space="preserve">, from eating, sleeping to the natural aging process that we all go through. </w:t>
      </w:r>
      <w:r w:rsidR="7DCBA7BB">
        <w:rPr/>
        <w:t xml:space="preserve">The arrangement of select genes that are activated/deactivated truly keep us changing, you may not have liked </w:t>
      </w:r>
      <w:r w:rsidR="42D72351">
        <w:rPr/>
        <w:t>tomatoes</w:t>
      </w:r>
      <w:r w:rsidR="7DCBA7BB">
        <w:rPr/>
        <w:t xml:space="preserve"> as a child, but love them as an adult</w:t>
      </w:r>
      <w:r w:rsidR="6E50475B">
        <w:rPr/>
        <w:t xml:space="preserve"> is a tiny way that epigenetics change you, </w:t>
      </w:r>
      <w:r w:rsidR="43B68CA1">
        <w:rPr/>
        <w:t>every day</w:t>
      </w:r>
      <w:r w:rsidR="6E50475B">
        <w:rPr/>
        <w:t xml:space="preserve"> of your life &amp; an example of how epigenetics </w:t>
      </w:r>
      <w:r w:rsidR="5E7A7C35">
        <w:rPr/>
        <w:t>is</w:t>
      </w:r>
      <w:r w:rsidR="6E50475B">
        <w:rPr/>
        <w:t xml:space="preserve"> also reversible</w:t>
      </w:r>
      <w:r w:rsidR="34649A1F">
        <w:rPr/>
        <w:t xml:space="preserve">. </w:t>
      </w:r>
    </w:p>
    <w:p w:rsidR="615D578B" w:rsidP="2D33EE65" w:rsidRDefault="615D578B" w14:paraId="699F8AB5" w14:textId="244565DB">
      <w:pPr>
        <w:pStyle w:val="Normal"/>
      </w:pPr>
      <w:r w:rsidR="615D578B">
        <w:rPr/>
        <w:t>Environmental refers to how &amp; where we live, women in the UK behave differently to women born and raised in</w:t>
      </w:r>
      <w:r w:rsidR="42534A00">
        <w:rPr/>
        <w:t xml:space="preserve"> say, India. Common behaviour surrounding relationships are exceptionally different, as are work expectations, childbearing &amp; the way children are raised. </w:t>
      </w:r>
      <w:r w:rsidR="74AF348B">
        <w:rPr/>
        <w:t xml:space="preserve">Morals and ethics differ country to country, as does education, work, hobbies &amp; interests. </w:t>
      </w:r>
      <w:r w:rsidR="3F21220C">
        <w:rPr/>
        <w:t xml:space="preserve">In the UK, we have rights as women to go to work, </w:t>
      </w:r>
      <w:r w:rsidR="717D0C97">
        <w:rPr/>
        <w:t>vote &amp; live independently</w:t>
      </w:r>
      <w:r w:rsidR="3F21220C">
        <w:rPr/>
        <w:t xml:space="preserve">, but in Syria women do not. </w:t>
      </w:r>
      <w:r w:rsidR="1A8A9918">
        <w:rPr/>
        <w:t xml:space="preserve">Behaviour changes between a woman from the UK and a woman from Syria would be incredibly notable through mannerisms, body </w:t>
      </w:r>
      <w:r w:rsidR="1A8A9918">
        <w:rPr/>
        <w:t>language</w:t>
      </w:r>
      <w:r w:rsidR="1A8A9918">
        <w:rPr/>
        <w:t xml:space="preserve"> &amp; </w:t>
      </w:r>
      <w:r w:rsidR="1A8A9918">
        <w:rPr/>
        <w:t>personality</w:t>
      </w:r>
      <w:r w:rsidR="1A8A9918">
        <w:rPr/>
        <w:t xml:space="preserve">. </w:t>
      </w:r>
    </w:p>
    <w:p w:rsidR="3D65A2A5" w:rsidP="2D33EE65" w:rsidRDefault="3D65A2A5" w14:paraId="61984093" w14:textId="19381A9A">
      <w:pPr>
        <w:pStyle w:val="Normal"/>
      </w:pPr>
      <w:bookmarkStart w:name="_GoBack" w:id="0"/>
      <w:bookmarkEnd w:id="0"/>
      <w:r w:rsidR="3D65A2A5">
        <w:rPr/>
        <w:t xml:space="preserve">Personality &amp; behaviour are what define us as humans. </w:t>
      </w:r>
      <w:r w:rsidR="6469F0A3">
        <w:rPr/>
        <w:t xml:space="preserve">This gives such personalised and individual traits, allowing each person to be unique from one another. </w:t>
      </w:r>
      <w:r w:rsidR="6605C104">
        <w:rPr/>
        <w:t xml:space="preserve">These differences can range from something as big as falling into a criminal lifestyle, to as small as </w:t>
      </w:r>
      <w:r w:rsidR="544BDF53">
        <w:rPr/>
        <w:t>not liking a certain genre of music.</w:t>
      </w:r>
      <w:r w:rsidR="7FA9073F">
        <w:rPr/>
        <w:t xml:space="preserve"> </w:t>
      </w:r>
      <w:r w:rsidR="52117FE7">
        <w:rPr/>
        <w:t xml:space="preserve">the gene-environment debate has been central within psychology for </w:t>
      </w:r>
      <w:r w:rsidR="0354C5C3">
        <w:rPr/>
        <w:t>several</w:t>
      </w:r>
      <w:r w:rsidR="52117FE7">
        <w:rPr/>
        <w:t xml:space="preserve"> years</w:t>
      </w:r>
      <w:r w:rsidR="79995D1C">
        <w:rPr/>
        <w:t xml:space="preserve"> and is one of the oldest arguments. </w:t>
      </w:r>
      <w:r w:rsidR="0899E621">
        <w:rPr/>
        <w:t xml:space="preserve">This debate refers to the </w:t>
      </w:r>
      <w:r w:rsidR="5387C5F8">
        <w:rPr/>
        <w:t>argument of</w:t>
      </w:r>
      <w:r w:rsidR="0899E621">
        <w:rPr/>
        <w:t xml:space="preserve"> how much of our </w:t>
      </w:r>
      <w:r w:rsidR="306C3662">
        <w:rPr/>
        <w:t>personality and behaviour traits come from our genetic inheritance</w:t>
      </w:r>
      <w:r w:rsidR="4E638E2C">
        <w:rPr/>
        <w:t xml:space="preserve"> and how much comes from the environment that we are </w:t>
      </w:r>
      <w:r w:rsidR="634FEBE5">
        <w:rPr/>
        <w:t xml:space="preserve">in. </w:t>
      </w:r>
      <w:r w:rsidR="634FEBE5">
        <w:rPr/>
        <w:t>For as long as human development continues so will the debate.</w:t>
      </w:r>
    </w:p>
    <w:p w:rsidR="634FEBE5" w:rsidP="2D33EE65" w:rsidRDefault="634FEBE5" w14:paraId="46579DB4" w14:textId="6653B7BE">
      <w:pPr>
        <w:pStyle w:val="Normal"/>
      </w:pPr>
      <w:r w:rsidR="634FEBE5">
        <w:rPr/>
        <w:t xml:space="preserve"> The nurture side is something that is so important for the younger generation. </w:t>
      </w:r>
      <w:r w:rsidR="7433FA9E">
        <w:rPr/>
        <w:t>Children that have not been nurtured correctly</w:t>
      </w:r>
      <w:r w:rsidR="62C31551">
        <w:rPr/>
        <w:t>,</w:t>
      </w:r>
      <w:r w:rsidR="7433FA9E">
        <w:rPr/>
        <w:t xml:space="preserve"> </w:t>
      </w:r>
      <w:r w:rsidR="7433FA9E">
        <w:rPr/>
        <w:t>provide</w:t>
      </w:r>
      <w:r w:rsidR="32D8DFD0">
        <w:rPr/>
        <w:t>d</w:t>
      </w:r>
      <w:r w:rsidR="32D8DFD0">
        <w:rPr/>
        <w:t xml:space="preserve"> linguists</w:t>
      </w:r>
      <w:r w:rsidR="7433FA9E">
        <w:rPr/>
        <w:t xml:space="preserve"> </w:t>
      </w:r>
      <w:r w:rsidR="770CAEB8">
        <w:rPr/>
        <w:t xml:space="preserve">with </w:t>
      </w:r>
      <w:r w:rsidR="7433FA9E">
        <w:rPr/>
        <w:t>evidence that children need interaction and nurturing to f</w:t>
      </w:r>
      <w:r w:rsidR="3AF477EB">
        <w:rPr/>
        <w:t>lourish into sociable members of society. Some unfortunate cases t</w:t>
      </w:r>
      <w:r w:rsidR="68C3B6DB">
        <w:rPr/>
        <w:t xml:space="preserve">hat </w:t>
      </w:r>
      <w:r w:rsidR="68C3B6DB">
        <w:rPr/>
        <w:t>represent</w:t>
      </w:r>
      <w:r w:rsidR="68C3B6DB">
        <w:rPr/>
        <w:t xml:space="preserve"> this theory are as follows.</w:t>
      </w:r>
    </w:p>
    <w:p w:rsidR="2A949B54" w:rsidP="2D33EE65" w:rsidRDefault="2A949B54" w14:paraId="69AA1725" w14:textId="3A9319A4">
      <w:pPr>
        <w:pStyle w:val="Normal"/>
      </w:pPr>
      <w:r w:rsidR="2A949B54">
        <w:rPr/>
        <w:t>O</w:t>
      </w:r>
      <w:r w:rsidR="4E638E2C">
        <w:rPr/>
        <w:t>ne study th</w:t>
      </w:r>
      <w:r w:rsidR="7F0A7700">
        <w:rPr/>
        <w:t xml:space="preserve">at is notable </w:t>
      </w:r>
      <w:r w:rsidR="33E6AA57">
        <w:rPr/>
        <w:t xml:space="preserve">within </w:t>
      </w:r>
      <w:r w:rsidR="7F0A7700">
        <w:rPr/>
        <w:t xml:space="preserve">psychology </w:t>
      </w:r>
      <w:r w:rsidR="74E25291">
        <w:rPr/>
        <w:t xml:space="preserve">all over the world </w:t>
      </w:r>
      <w:r w:rsidR="7F0A7700">
        <w:rPr/>
        <w:t>is Genie Wiley. Genie</w:t>
      </w:r>
      <w:r w:rsidR="69A4B059">
        <w:rPr/>
        <w:t xml:space="preserve"> was sadly the victim of extreme child neglect; this began at </w:t>
      </w:r>
      <w:r w:rsidR="2849958B">
        <w:rPr/>
        <w:t xml:space="preserve">an incredibly </w:t>
      </w:r>
      <w:r w:rsidR="2849958B">
        <w:rPr/>
        <w:t>young</w:t>
      </w:r>
      <w:r w:rsidR="69A4B059">
        <w:rPr/>
        <w:t xml:space="preserve"> age</w:t>
      </w:r>
      <w:r w:rsidR="69A4B059">
        <w:rPr/>
        <w:t xml:space="preserve"> when her alcoholic father locked her away in an empty dar</w:t>
      </w:r>
      <w:r w:rsidR="55401D98">
        <w:rPr/>
        <w:t>k bedroom – with only a cot &amp; a commode like chair</w:t>
      </w:r>
      <w:r w:rsidR="3016BCEC">
        <w:rPr/>
        <w:t>.</w:t>
      </w:r>
      <w:r w:rsidR="30B14E99">
        <w:rPr/>
        <w:t xml:space="preserve"> She only had a soft food </w:t>
      </w:r>
      <w:r w:rsidR="4F733BDF">
        <w:rPr/>
        <w:t>diet and</w:t>
      </w:r>
      <w:r w:rsidR="30B14E99">
        <w:rPr/>
        <w:t xml:space="preserve"> was only fed jars of baby food.</w:t>
      </w:r>
      <w:r w:rsidR="68EF9D66">
        <w:rPr/>
        <w:t xml:space="preserve"> </w:t>
      </w:r>
      <w:r w:rsidR="065C8D27">
        <w:rPr/>
        <w:t>These factors contribute to the cognitive delays Genie was faced with.</w:t>
      </w:r>
    </w:p>
    <w:p w:rsidR="3016BCEC" w:rsidP="2D33EE65" w:rsidRDefault="3016BCEC" w14:paraId="518FE7A2" w14:textId="5B129B6C">
      <w:pPr>
        <w:pStyle w:val="Normal"/>
      </w:pPr>
      <w:r w:rsidR="3016BCEC">
        <w:rPr/>
        <w:t xml:space="preserve">Genie was not interacted with at all, not one word. </w:t>
      </w:r>
      <w:r w:rsidR="6F5633CA">
        <w:rPr/>
        <w:t xml:space="preserve">Her father would beat her mother if he heard spoken words in the household. </w:t>
      </w:r>
      <w:r w:rsidR="3016BCEC">
        <w:rPr/>
        <w:t xml:space="preserve">Therefore, </w:t>
      </w:r>
      <w:r w:rsidR="799E0BC6">
        <w:rPr/>
        <w:t>she lost the part of her brain that promotes speech</w:t>
      </w:r>
      <w:r w:rsidR="27948298">
        <w:rPr/>
        <w:t xml:space="preserve"> due to inactivity causing decay</w:t>
      </w:r>
      <w:r w:rsidR="799E0BC6">
        <w:rPr/>
        <w:t xml:space="preserve">. </w:t>
      </w:r>
      <w:r w:rsidR="74016601">
        <w:rPr/>
        <w:t>This led linguists to conclude that the environment children are raised in contributes to gaining the ability to tal</w:t>
      </w:r>
      <w:r w:rsidR="0CED3E8E">
        <w:rPr/>
        <w:t>k.</w:t>
      </w:r>
      <w:r w:rsidR="1A6D8693">
        <w:rPr/>
        <w:t xml:space="preserve"> </w:t>
      </w:r>
      <w:r w:rsidR="303167D9">
        <w:rPr/>
        <w:t>(Cherry, 2021)</w:t>
      </w:r>
      <w:r w:rsidR="4580FE04">
        <w:rPr/>
        <w:t xml:space="preserve"> genie underwent years of </w:t>
      </w:r>
      <w:r w:rsidR="5848885D">
        <w:rPr/>
        <w:t xml:space="preserve">occupational </w:t>
      </w:r>
      <w:r w:rsidR="4580FE04">
        <w:rPr/>
        <w:t xml:space="preserve">therapy, but she never fully </w:t>
      </w:r>
      <w:r w:rsidR="0C417B51">
        <w:rPr/>
        <w:t>recovered</w:t>
      </w:r>
      <w:r w:rsidR="4580FE04">
        <w:rPr/>
        <w:t xml:space="preserve"> from the suffering she endured and therefore never fully learned to speak</w:t>
      </w:r>
      <w:r w:rsidR="024E64B4">
        <w:rPr/>
        <w:t xml:space="preserve">. </w:t>
      </w:r>
    </w:p>
    <w:p w:rsidR="024E64B4" w:rsidP="2D33EE65" w:rsidRDefault="024E64B4" w14:paraId="59588653" w14:textId="20871FEE">
      <w:pPr>
        <w:pStyle w:val="Normal"/>
      </w:pPr>
      <w:r w:rsidR="024E64B4">
        <w:rPr/>
        <w:t xml:space="preserve">While genie never learned to speak, she had also never been shown any care </w:t>
      </w:r>
      <w:r w:rsidR="318A9AE8">
        <w:rPr/>
        <w:t xml:space="preserve">or compassion and during her time in occupational therapy she did not form attachment with others for a substantial amount of time. She showed no emotion, or empathy towards others. </w:t>
      </w:r>
      <w:r w:rsidR="5C8C9E2C">
        <w:rPr/>
        <w:t>When genie was fostered later in her life</w:t>
      </w:r>
      <w:r w:rsidR="436FA99F">
        <w:rPr/>
        <w:t xml:space="preserve"> by the </w:t>
      </w:r>
      <w:r w:rsidR="3571AD42">
        <w:rPr/>
        <w:t>Rigler's</w:t>
      </w:r>
      <w:r w:rsidR="436FA99F">
        <w:rPr/>
        <w:t xml:space="preserve">, it is noted that she made significant improvements all round. Due to being in a nurturing environment – promoting </w:t>
      </w:r>
      <w:r w:rsidR="22C21C38">
        <w:rPr/>
        <w:t>healthier development leaps.</w:t>
      </w:r>
      <w:r w:rsidR="3FA08E0A">
        <w:rPr/>
        <w:t xml:space="preserve"> </w:t>
      </w:r>
      <w:r w:rsidR="21391085">
        <w:rPr/>
        <w:t>(Fromkin et. al, 1974)</w:t>
      </w:r>
    </w:p>
    <w:p w:rsidR="1DFF38F9" w:rsidP="2D33EE65" w:rsidRDefault="1DFF38F9" w14:paraId="524B1DAC" w14:textId="6806D067">
      <w:pPr>
        <w:pStyle w:val="Normal"/>
      </w:pPr>
      <w:r w:rsidR="1DFF38F9">
        <w:rPr/>
        <w:t xml:space="preserve">Another case that supports the idea that the environment children are raised in plays a huge role in development is Vanya Yudin. While </w:t>
      </w:r>
      <w:r w:rsidR="78611AB1">
        <w:rPr/>
        <w:t xml:space="preserve">this case happened long after Genie, the outcome </w:t>
      </w:r>
      <w:r w:rsidR="78611AB1">
        <w:rPr/>
        <w:t>remains</w:t>
      </w:r>
      <w:r w:rsidR="78611AB1">
        <w:rPr/>
        <w:t xml:space="preserve"> the same. In </w:t>
      </w:r>
      <w:r w:rsidR="6F6913D8">
        <w:rPr/>
        <w:t>2</w:t>
      </w:r>
      <w:r w:rsidR="78611AB1">
        <w:rPr/>
        <w:t>008 Yudin was discovered by Russian social services</w:t>
      </w:r>
      <w:r w:rsidR="7BA76E84">
        <w:rPr/>
        <w:t>, he could not speak &amp; mimicked the behaviour of a bird, making chirping sounds and flapping his arms as if they were wings.</w:t>
      </w:r>
      <w:r w:rsidR="23CFB2CF">
        <w:rPr/>
        <w:t xml:space="preserve"> </w:t>
      </w:r>
      <w:r w:rsidR="30D40EE3">
        <w:rPr/>
        <w:t xml:space="preserve">His mother raised him around </w:t>
      </w:r>
      <w:r w:rsidR="6CE113E8">
        <w:rPr/>
        <w:t>several birds that she kept as pets and treated Vanya the same</w:t>
      </w:r>
      <w:r w:rsidR="6CE113E8">
        <w:rPr/>
        <w:t>.</w:t>
      </w:r>
      <w:r w:rsidR="7BA76E84">
        <w:rPr/>
        <w:t xml:space="preserve"> </w:t>
      </w:r>
      <w:r w:rsidR="300D45B8">
        <w:rPr/>
        <w:t>Due to this Vanya did not conform to normal social behaviour and did no</w:t>
      </w:r>
      <w:r w:rsidR="5C0299DF">
        <w:rPr/>
        <w:t xml:space="preserve">t have any </w:t>
      </w:r>
      <w:r w:rsidR="3B550C78">
        <w:rPr/>
        <w:t>language</w:t>
      </w:r>
      <w:r w:rsidR="5C0299DF">
        <w:rPr/>
        <w:t xml:space="preserve"> skill</w:t>
      </w:r>
      <w:r w:rsidR="4BAA24B1">
        <w:rPr/>
        <w:t>s.</w:t>
      </w:r>
      <w:r w:rsidR="4CC9FE4B">
        <w:rPr/>
        <w:t xml:space="preserve"> Vanya was then referred to an asylum, where he underwent extensive therapy to help him learn more sociable </w:t>
      </w:r>
      <w:r w:rsidR="4B7E781D">
        <w:rPr/>
        <w:t>behaviours and become accepted into society</w:t>
      </w:r>
      <w:r w:rsidR="1D837369">
        <w:rPr/>
        <w:t xml:space="preserve"> </w:t>
      </w:r>
      <w:r w:rsidR="128BE6F6">
        <w:rPr/>
        <w:t>(</w:t>
      </w:r>
      <w:r w:rsidR="128BE6F6">
        <w:rPr/>
        <w:t>Villavicencio</w:t>
      </w:r>
      <w:r w:rsidR="128BE6F6">
        <w:rPr/>
        <w:t>, 2019).</w:t>
      </w:r>
    </w:p>
    <w:p w:rsidR="128BE6F6" w:rsidP="2D33EE65" w:rsidRDefault="128BE6F6" w14:paraId="1B15E43C" w14:textId="3D1008A2">
      <w:pPr>
        <w:pStyle w:val="Normal"/>
      </w:pPr>
      <w:r w:rsidR="128BE6F6">
        <w:rPr/>
        <w:t xml:space="preserve">These case studies allow scientists to make assumptions </w:t>
      </w:r>
      <w:r w:rsidR="128BE6F6">
        <w:rPr/>
        <w:t>regarding</w:t>
      </w:r>
      <w:r w:rsidR="128BE6F6">
        <w:rPr/>
        <w:t xml:space="preserve"> the role that environment plays in social development</w:t>
      </w:r>
      <w:r w:rsidR="243A441A">
        <w:rPr/>
        <w:t>. An</w:t>
      </w:r>
      <w:r w:rsidR="128BE6F6">
        <w:rPr/>
        <w:t xml:space="preserve"> </w:t>
      </w:r>
      <w:r w:rsidR="243A441A">
        <w:rPr/>
        <w:t xml:space="preserve">example of this would be when mothers use simplified speech to their babies, to promote them noticing this &amp; learning it, putting it to use between the ages of 2-3. </w:t>
      </w:r>
      <w:r w:rsidR="09F34D17">
        <w:rPr/>
        <w:t xml:space="preserve">Based on the evidence of isolated children, the ability to learn language by the time puberty age is reached decreases. </w:t>
      </w:r>
    </w:p>
    <w:p w:rsidR="48983248" w:rsidP="2D33EE65" w:rsidRDefault="48983248" w14:paraId="6BE789C8" w14:textId="0A3993A0">
      <w:pPr>
        <w:pStyle w:val="Normal"/>
      </w:pPr>
      <w:r w:rsidR="48983248">
        <w:rPr/>
        <w:t xml:space="preserve">Gene </w:t>
      </w:r>
      <w:r w:rsidR="48983248">
        <w:rPr/>
        <w:t>inheritance</w:t>
      </w:r>
      <w:r w:rsidR="48983248">
        <w:rPr/>
        <w:t xml:space="preserve"> has been researched </w:t>
      </w:r>
      <w:r w:rsidR="48983248">
        <w:rPr/>
        <w:t>extensively</w:t>
      </w:r>
      <w:r w:rsidR="48983248">
        <w:rPr/>
        <w:t xml:space="preserve"> in twins</w:t>
      </w:r>
      <w:r w:rsidR="6369CBA2">
        <w:rPr/>
        <w:t>. Dr Viola</w:t>
      </w:r>
      <w:r w:rsidR="71F7B0A4">
        <w:rPr/>
        <w:t xml:space="preserve"> Bernard recommended that twins would </w:t>
      </w:r>
      <w:r w:rsidR="514A233D">
        <w:rPr/>
        <w:t>have a better upbringing if separated, due to the undivided attention given in a one child household</w:t>
      </w:r>
      <w:r w:rsidR="74A11FD3">
        <w:rPr/>
        <w:t xml:space="preserve">. The sets of twins were adopted through Louise Y adoption services </w:t>
      </w:r>
      <w:r w:rsidR="459876E2">
        <w:rPr/>
        <w:t xml:space="preserve">where the separated children became subjective to a scientific study for </w:t>
      </w:r>
      <w:r w:rsidR="7DD6C5AF">
        <w:rPr/>
        <w:t>all</w:t>
      </w:r>
      <w:r w:rsidR="459876E2">
        <w:rPr/>
        <w:t xml:space="preserve"> their childhoods. Howard </w:t>
      </w:r>
      <w:r w:rsidR="043D5C14">
        <w:rPr/>
        <w:t>Burack</w:t>
      </w:r>
      <w:r w:rsidR="459876E2">
        <w:rPr/>
        <w:t xml:space="preserve"> claimed these tests entailed </w:t>
      </w:r>
      <w:r w:rsidR="45DF187C">
        <w:rPr/>
        <w:t xml:space="preserve">‘strange &amp; invasive’ visitors </w:t>
      </w:r>
      <w:r w:rsidR="70DAF57E">
        <w:rPr/>
        <w:t xml:space="preserve">that </w:t>
      </w:r>
      <w:r w:rsidR="70DAF57E">
        <w:rPr/>
        <w:t>monitored</w:t>
      </w:r>
      <w:r w:rsidR="70DAF57E">
        <w:rPr/>
        <w:t xml:space="preserve"> them riding bikes, and basic psychological evaluations such as looking at drawings</w:t>
      </w:r>
      <w:r w:rsidR="0F8522D4">
        <w:rPr/>
        <w:t xml:space="preserve">. </w:t>
      </w:r>
      <w:r w:rsidR="6D2293B5">
        <w:rPr/>
        <w:t xml:space="preserve">Howard claims that growing up he sensed he was adopted and had an estranged sibling, and that he felt a part of him was missing. When </w:t>
      </w:r>
      <w:r w:rsidR="1F7E7E41">
        <w:rPr/>
        <w:t>reunited</w:t>
      </w:r>
      <w:r w:rsidR="6D2293B5">
        <w:rPr/>
        <w:t>, H</w:t>
      </w:r>
      <w:r w:rsidR="426F1C43">
        <w:rPr/>
        <w:t>oward &amp; his twin</w:t>
      </w:r>
      <w:r w:rsidR="31A7B246">
        <w:rPr/>
        <w:t xml:space="preserve"> had remarkable genetic alikeness. Their wives dumbfounded by the coincide</w:t>
      </w:r>
      <w:r w:rsidR="5E236372">
        <w:rPr/>
        <w:t xml:space="preserve">nce, such as getting married the same year &amp; also both having 3 children the exact ages of </w:t>
      </w:r>
      <w:r w:rsidR="75B424D8">
        <w:rPr/>
        <w:t>each other</w:t>
      </w:r>
      <w:r w:rsidR="5E236372">
        <w:rPr/>
        <w:t xml:space="preserve">, </w:t>
      </w:r>
      <w:r w:rsidR="0A18B79A">
        <w:rPr/>
        <w:t>and</w:t>
      </w:r>
      <w:r w:rsidR="5E236372">
        <w:rPr/>
        <w:t xml:space="preserve"> both being hockey coaches</w:t>
      </w:r>
      <w:r w:rsidR="5E236372">
        <w:rPr/>
        <w:t xml:space="preserve">. </w:t>
      </w:r>
    </w:p>
    <w:p w:rsidR="777BECA1" w:rsidP="2D33EE65" w:rsidRDefault="777BECA1" w14:paraId="1926252E" w14:textId="04BBB723">
      <w:pPr>
        <w:pStyle w:val="Normal"/>
      </w:pPr>
      <w:r w:rsidR="777BECA1">
        <w:rPr/>
        <w:t xml:space="preserve">Another phenomenal </w:t>
      </w:r>
      <w:r w:rsidR="0A2B7DAC">
        <w:rPr/>
        <w:t xml:space="preserve">of genetics in identical twins </w:t>
      </w:r>
      <w:r w:rsidR="21BC3F12">
        <w:rPr/>
        <w:t xml:space="preserve">separated throughout childhood &amp; later reunited </w:t>
      </w:r>
      <w:r w:rsidR="21415C28">
        <w:rPr/>
        <w:t>are twin brothers Jim Spr</w:t>
      </w:r>
      <w:r w:rsidR="0CDCC967">
        <w:rPr/>
        <w:t>inger</w:t>
      </w:r>
      <w:r w:rsidR="5708BCCD">
        <w:rPr/>
        <w:t xml:space="preserve"> and Jim Lewis. The twins were </w:t>
      </w:r>
      <w:r w:rsidR="5D6F5331">
        <w:rPr/>
        <w:t>separated</w:t>
      </w:r>
      <w:r w:rsidR="5708BCCD">
        <w:rPr/>
        <w:t xml:space="preserve"> growing </w:t>
      </w:r>
      <w:r w:rsidR="6110BAF3">
        <w:rPr/>
        <w:t>up but reconnecte</w:t>
      </w:r>
      <w:r w:rsidR="19699554">
        <w:rPr/>
        <w:t xml:space="preserve">d </w:t>
      </w:r>
      <w:r w:rsidR="6110BAF3">
        <w:rPr/>
        <w:t>when they were 39 years old. Striking similarity is an understatement when they revealed that they were the exact same height, weight</w:t>
      </w:r>
      <w:r w:rsidR="43285C2E">
        <w:rPr/>
        <w:t>, both named their pet dogs Tray. They had both been married to women named Linda, and both marriages ended with divorce</w:t>
      </w:r>
      <w:r w:rsidR="4E7022EE">
        <w:rPr/>
        <w:t xml:space="preserve">. </w:t>
      </w:r>
      <w:r w:rsidR="0D150820">
        <w:rPr/>
        <w:t>Later</w:t>
      </w:r>
      <w:r w:rsidR="4E7022EE">
        <w:rPr/>
        <w:t xml:space="preserve"> in their lives they both married women called Betty &amp; named their </w:t>
      </w:r>
      <w:r w:rsidR="1A8C6910">
        <w:rPr/>
        <w:t xml:space="preserve">sons James Alan. </w:t>
      </w:r>
      <w:r w:rsidR="0AF0574C">
        <w:rPr/>
        <w:t xml:space="preserve">And bizarrely even both worked as part time sheriffs. Their general pass times &amp; hobbies were </w:t>
      </w:r>
      <w:r w:rsidR="4CCE1298">
        <w:rPr/>
        <w:t>identical,</w:t>
      </w:r>
      <w:r w:rsidR="5802E7F7">
        <w:rPr/>
        <w:t xml:space="preserve"> and they have almost lived the exact same lives.</w:t>
      </w:r>
      <w:r w:rsidR="0AF0574C">
        <w:rPr/>
        <w:t xml:space="preserve"> </w:t>
      </w:r>
      <w:r w:rsidR="7A9343F4">
        <w:rPr/>
        <w:t xml:space="preserve">And medical tests </w:t>
      </w:r>
      <w:r w:rsidR="2209D750">
        <w:rPr/>
        <w:t xml:space="preserve">such as brainwave examinations </w:t>
      </w:r>
      <w:r w:rsidR="7A9343F4">
        <w:rPr/>
        <w:t xml:space="preserve">performed on the twins were also exact </w:t>
      </w:r>
      <w:r w:rsidR="2B0C5FEA">
        <w:rPr/>
        <w:t>(Miller, 2012)</w:t>
      </w:r>
      <w:r w:rsidR="0E21CE94">
        <w:rPr/>
        <w:t>.</w:t>
      </w:r>
    </w:p>
    <w:p w:rsidR="259BEA65" w:rsidP="2D33EE65" w:rsidRDefault="259BEA65" w14:paraId="74571E1D" w14:textId="44664AC5">
      <w:pPr>
        <w:pStyle w:val="Normal"/>
      </w:pPr>
      <w:r w:rsidR="259BEA65">
        <w:rPr/>
        <w:t xml:space="preserve">In 1967 </w:t>
      </w:r>
      <w:r w:rsidR="0E21CE94">
        <w:rPr/>
        <w:t>David Reimer unfortunately</w:t>
      </w:r>
      <w:r w:rsidR="05050293">
        <w:rPr/>
        <w:t xml:space="preserve"> </w:t>
      </w:r>
      <w:r w:rsidR="0E21CE94">
        <w:rPr/>
        <w:t>became a test subject of Dr John Money when</w:t>
      </w:r>
      <w:r w:rsidR="64F698B9">
        <w:rPr/>
        <w:t xml:space="preserve"> a circumcision was performed </w:t>
      </w:r>
      <w:r w:rsidR="44490B52">
        <w:rPr/>
        <w:t>incorrectly</w:t>
      </w:r>
      <w:r w:rsidR="28C61AE1">
        <w:rPr/>
        <w:t xml:space="preserve"> causing Reimer to lose his penis</w:t>
      </w:r>
      <w:r w:rsidR="44490B52">
        <w:rPr/>
        <w:t>.</w:t>
      </w:r>
      <w:r w:rsidR="20D2C397">
        <w:rPr/>
        <w:t xml:space="preserve"> Money was focused on researching sexual development &amp; gender identity and these circumstances were ideal.</w:t>
      </w:r>
      <w:r w:rsidR="03ED2918">
        <w:rPr/>
        <w:t xml:space="preserve"> Money viewed gender as a social construct generalised </w:t>
      </w:r>
      <w:r w:rsidR="466E4359">
        <w:rPr/>
        <w:t>by the</w:t>
      </w:r>
      <w:r w:rsidR="44490B52">
        <w:rPr/>
        <w:t xml:space="preserve"> age of 22 </w:t>
      </w:r>
      <w:r w:rsidR="44490B52">
        <w:rPr/>
        <w:t>months o</w:t>
      </w:r>
      <w:r w:rsidR="6240631C">
        <w:rPr/>
        <w:t xml:space="preserve">ld, Reimer’s parents reached out to Dr John Money, who </w:t>
      </w:r>
      <w:r w:rsidR="68A6F980">
        <w:rPr/>
        <w:t>convinced the parents to raise their male son as a female. Gender reassignment surgery took place, and David was given hormones. Growing up David was given female st</w:t>
      </w:r>
      <w:r w:rsidR="0037BAE7">
        <w:rPr/>
        <w:t>ereotypical toys such as baby dolls &amp; prams, while his twin brother was given cars and guns.</w:t>
      </w:r>
    </w:p>
    <w:p w:rsidR="5A7405CA" w:rsidP="2D33EE65" w:rsidRDefault="5A7405CA" w14:paraId="6F6BB9A4" w14:textId="290155E5">
      <w:pPr>
        <w:pStyle w:val="Normal"/>
      </w:pPr>
      <w:r w:rsidR="5A7405CA">
        <w:rPr/>
        <w:t>His</w:t>
      </w:r>
      <w:r w:rsidR="0037BAE7">
        <w:rPr/>
        <w:t xml:space="preserve"> </w:t>
      </w:r>
      <w:r w:rsidR="5A7405CA">
        <w:rPr/>
        <w:t xml:space="preserve">twin sensed that he was unhappy being raised this </w:t>
      </w:r>
      <w:r w:rsidR="4AE9D646">
        <w:rPr/>
        <w:t>way,</w:t>
      </w:r>
      <w:r w:rsidR="5A7405CA">
        <w:rPr/>
        <w:t xml:space="preserve"> so they began sharing toys, which </w:t>
      </w:r>
      <w:r w:rsidR="7E4DC1D6">
        <w:rPr/>
        <w:t>David</w:t>
      </w:r>
      <w:r w:rsidR="5A7405CA">
        <w:rPr/>
        <w:t xml:space="preserve"> was much happier with. Dr Money continued to </w:t>
      </w:r>
      <w:r w:rsidR="5A7405CA">
        <w:rPr/>
        <w:t>advise</w:t>
      </w:r>
      <w:r w:rsidR="5A7405CA">
        <w:rPr/>
        <w:t xml:space="preserve"> the parents that David was to be raised as a female</w:t>
      </w:r>
      <w:r w:rsidR="4588D202">
        <w:rPr/>
        <w:t xml:space="preserve">. </w:t>
      </w:r>
      <w:r w:rsidR="0037BAE7">
        <w:rPr/>
        <w:t>David k</w:t>
      </w:r>
      <w:r w:rsidR="7239BE89">
        <w:rPr/>
        <w:t xml:space="preserve">new deep down that he was genetically </w:t>
      </w:r>
      <w:r w:rsidR="41294D71">
        <w:rPr/>
        <w:t>male and</w:t>
      </w:r>
      <w:r w:rsidR="7239BE89">
        <w:rPr/>
        <w:t xml:space="preserve"> was </w:t>
      </w:r>
      <w:r w:rsidR="7239BE89">
        <w:rPr/>
        <w:t>frequently</w:t>
      </w:r>
      <w:r w:rsidR="7239BE89">
        <w:rPr/>
        <w:t xml:space="preserve"> unhappy with the environmental circumstances </w:t>
      </w:r>
      <w:r w:rsidR="6C575A47">
        <w:rPr/>
        <w:t>being raised as a female</w:t>
      </w:r>
      <w:r w:rsidR="4227917B">
        <w:rPr/>
        <w:t>, he experienced feelings that he was trapped in the wrong gender.</w:t>
      </w:r>
      <w:r w:rsidR="499A71FE">
        <w:rPr/>
        <w:t xml:space="preserve"> </w:t>
      </w:r>
      <w:r w:rsidR="5CAA9255">
        <w:rPr/>
        <w:t xml:space="preserve">Money </w:t>
      </w:r>
      <w:r w:rsidR="71A806CC">
        <w:rPr/>
        <w:t xml:space="preserve">regularly visited and </w:t>
      </w:r>
      <w:r w:rsidR="71A806CC">
        <w:rPr/>
        <w:t>observed</w:t>
      </w:r>
      <w:r w:rsidR="71A806CC">
        <w:rPr/>
        <w:t xml:space="preserve"> the twins, concluding that his </w:t>
      </w:r>
      <w:r w:rsidR="387046FC">
        <w:rPr/>
        <w:t>method</w:t>
      </w:r>
      <w:r w:rsidR="71A806CC">
        <w:rPr/>
        <w:t xml:space="preserve"> was </w:t>
      </w:r>
      <w:r w:rsidR="34BC5C77">
        <w:rPr/>
        <w:t>successful</w:t>
      </w:r>
      <w:r w:rsidR="71A806CC">
        <w:rPr/>
        <w:t xml:space="preserve"> on the basis that Reimer behaved like a girl with feminine interests and </w:t>
      </w:r>
      <w:r w:rsidR="0C9727E0">
        <w:rPr/>
        <w:t xml:space="preserve">mannerisms, while his twin </w:t>
      </w:r>
      <w:r w:rsidR="3E49EDB6">
        <w:rPr/>
        <w:t>brother</w:t>
      </w:r>
      <w:r w:rsidR="0C9727E0">
        <w:rPr/>
        <w:t xml:space="preserve"> was masculine</w:t>
      </w:r>
      <w:r w:rsidR="264D4565">
        <w:rPr/>
        <w:t xml:space="preserve">. However, by the age of 15, Daivd’s parents felt compelled to confirm that he was in fact born a male and that he had been correct </w:t>
      </w:r>
      <w:r w:rsidR="77152C2D">
        <w:rPr/>
        <w:t>with his feelings of gender misplacement</w:t>
      </w:r>
      <w:r w:rsidR="7BE3752A">
        <w:rPr/>
        <w:t>.</w:t>
      </w:r>
      <w:r w:rsidR="3B4D3977">
        <w:rPr/>
        <w:t xml:space="preserve"> He began living his life as a male, </w:t>
      </w:r>
      <w:r w:rsidR="5715D687">
        <w:rPr/>
        <w:t xml:space="preserve">and later received </w:t>
      </w:r>
      <w:r w:rsidR="5715D687">
        <w:rPr/>
        <w:t>reassignment</w:t>
      </w:r>
      <w:r w:rsidR="5715D687">
        <w:rPr/>
        <w:t xml:space="preserve"> surgery.</w:t>
      </w:r>
      <w:r w:rsidR="71A806CC">
        <w:rPr/>
        <w:t xml:space="preserve"> </w:t>
      </w:r>
      <w:r w:rsidR="71A806CC">
        <w:rPr/>
        <w:t>(</w:t>
      </w:r>
      <w:r w:rsidR="6C575A47">
        <w:rPr/>
        <w:t>Schillo, K.K, 2011)</w:t>
      </w:r>
    </w:p>
    <w:p w:rsidR="2D33EE65" w:rsidP="2D33EE65" w:rsidRDefault="2D33EE65" w14:paraId="393D12B0" w14:textId="57DC3269">
      <w:pPr>
        <w:pStyle w:val="Normal"/>
      </w:pPr>
    </w:p>
    <w:p w:rsidR="79000F54" w:rsidP="2D33EE65" w:rsidRDefault="79000F54" w14:paraId="509BA424" w14:textId="52D9FFBE">
      <w:pPr>
        <w:pStyle w:val="Normal"/>
      </w:pPr>
      <w:r w:rsidR="79000F54">
        <w:rPr/>
        <w:t xml:space="preserve">It has been debated that </w:t>
      </w:r>
      <w:r w:rsidR="5EB91851">
        <w:rPr/>
        <w:t>regarding</w:t>
      </w:r>
      <w:r w:rsidR="79000F54">
        <w:rPr/>
        <w:t xml:space="preserve"> nurture, we are all born as a blank </w:t>
      </w:r>
      <w:r w:rsidR="7F66A5B8">
        <w:rPr/>
        <w:t xml:space="preserve">canvas. </w:t>
      </w:r>
      <w:r w:rsidR="16F7671F">
        <w:rPr/>
        <w:t xml:space="preserve">Meaning everything that we experience, shapes us &amp; defines who we will become. </w:t>
      </w:r>
      <w:r w:rsidR="01D306C7">
        <w:rPr/>
        <w:t xml:space="preserve">This becomes clear particularly in the study of children. With the current technology </w:t>
      </w:r>
      <w:r w:rsidR="2F4DC0F6">
        <w:rPr/>
        <w:t xml:space="preserve">children are exposed to a lot of inappropriate content for their ages. </w:t>
      </w:r>
      <w:r w:rsidR="4BA7B9D5">
        <w:rPr/>
        <w:t xml:space="preserve">Video games, television &amp; social media are all on the uprise and have become a large part of everyday life, </w:t>
      </w:r>
      <w:r w:rsidR="63387B3B">
        <w:rPr/>
        <w:t xml:space="preserve">and while not all have </w:t>
      </w:r>
      <w:r w:rsidR="3DDD40C4">
        <w:rPr/>
        <w:t>negative</w:t>
      </w:r>
      <w:r w:rsidR="63387B3B">
        <w:rPr/>
        <w:t xml:space="preserve"> affects </w:t>
      </w:r>
      <w:r w:rsidR="637AB9C7">
        <w:rPr/>
        <w:t>research has shown that inappropriate content affects the development of children</w:t>
      </w:r>
      <w:r w:rsidR="7871B357">
        <w:rPr/>
        <w:t xml:space="preserve">. Children can be desensitised to violence, </w:t>
      </w:r>
      <w:r w:rsidR="4DB627E6">
        <w:rPr/>
        <w:t xml:space="preserve">and horror/thriller situations potentially leading to problems </w:t>
      </w:r>
      <w:r w:rsidR="04083D19">
        <w:rPr/>
        <w:t>later</w:t>
      </w:r>
      <w:r w:rsidR="4DB627E6">
        <w:rPr/>
        <w:t xml:space="preserve"> in life. This could also </w:t>
      </w:r>
      <w:r w:rsidR="4DB627E6">
        <w:rPr/>
        <w:t>impact</w:t>
      </w:r>
      <w:r w:rsidR="4DB627E6">
        <w:rPr/>
        <w:t xml:space="preserve"> </w:t>
      </w:r>
      <w:r w:rsidR="4DB627E6">
        <w:rPr/>
        <w:t>behaviour</w:t>
      </w:r>
      <w:r w:rsidR="3AF6CC49">
        <w:rPr/>
        <w:t xml:space="preserve"> </w:t>
      </w:r>
      <w:proofErr w:type="gramStart"/>
      <w:r w:rsidR="3AF6CC49">
        <w:rPr/>
        <w:t>due to the fact that</w:t>
      </w:r>
      <w:proofErr w:type="gramEnd"/>
      <w:r w:rsidR="3AF6CC49">
        <w:rPr/>
        <w:t xml:space="preserve"> these children view violence and aggression as passive.</w:t>
      </w:r>
      <w:r w:rsidR="1862FC16">
        <w:rPr/>
        <w:t xml:space="preserve"> </w:t>
      </w:r>
      <w:r w:rsidR="1FF11FFF">
        <w:rPr/>
        <w:t>(Huesman et, al. 2003)</w:t>
      </w:r>
    </w:p>
    <w:p w:rsidR="2649ABBE" w:rsidP="2D33EE65" w:rsidRDefault="2649ABBE" w14:paraId="0BCFC5B6" w14:textId="22C54849">
      <w:pPr>
        <w:pStyle w:val="Normal"/>
      </w:pPr>
      <w:r w:rsidR="2649ABBE">
        <w:rPr/>
        <w:t xml:space="preserve">The social learning theory is applicable here because children &amp; adults are influenced by others. </w:t>
      </w:r>
      <w:r w:rsidR="2A770E49">
        <w:rPr/>
        <w:t xml:space="preserve">Social media is a huge example of this, following trends even if the consequences are negative. </w:t>
      </w:r>
      <w:r w:rsidR="779E21F9">
        <w:rPr/>
        <w:t>The social learning theory implies that</w:t>
      </w:r>
      <w:r w:rsidR="665382AC">
        <w:rPr/>
        <w:t xml:space="preserve"> certain behaviours are learned from others. This has been particularly </w:t>
      </w:r>
      <w:r w:rsidR="665382AC">
        <w:rPr/>
        <w:t>observed</w:t>
      </w:r>
      <w:r w:rsidR="665382AC">
        <w:rPr/>
        <w:t xml:space="preserve"> in crime, where crime rates are significantly high in certain areas</w:t>
      </w:r>
      <w:r w:rsidR="5644393B">
        <w:rPr/>
        <w:t>.</w:t>
      </w:r>
      <w:r w:rsidR="58052D12">
        <w:rPr/>
        <w:t xml:space="preserve"> Learning from others becomes </w:t>
      </w:r>
      <w:r w:rsidR="4946A9C8">
        <w:rPr/>
        <w:t>especially</w:t>
      </w:r>
      <w:r w:rsidR="58052D12">
        <w:rPr/>
        <w:t xml:space="preserve"> Important</w:t>
      </w:r>
      <w:r w:rsidR="146AC114">
        <w:rPr/>
        <w:t xml:space="preserve"> when beginning a new job, and going through the training process</w:t>
      </w:r>
      <w:r w:rsidR="5644393B">
        <w:rPr/>
        <w:t xml:space="preserve"> </w:t>
      </w:r>
      <w:r w:rsidR="5644393B">
        <w:rPr/>
        <w:t>(Deaton, 2015)</w:t>
      </w:r>
    </w:p>
    <w:p w:rsidR="5644393B" w:rsidP="2D33EE65" w:rsidRDefault="5644393B" w14:paraId="28E54A96" w14:textId="14192DB7">
      <w:pPr>
        <w:pStyle w:val="Normal"/>
      </w:pPr>
      <w:r w:rsidR="5644393B">
        <w:rPr/>
        <w:t xml:space="preserve">Moving on from the social approach, the classical conditioning aspect is also important. </w:t>
      </w:r>
      <w:r w:rsidR="50E6071B">
        <w:rPr/>
        <w:t xml:space="preserve">Classical conditioning is where stimulation triggers a response. </w:t>
      </w:r>
      <w:r w:rsidR="5584CEE3">
        <w:rPr/>
        <w:t>In 1890, Ivan Pavlov began studying digestion in dogs, however his experiment revealed how the dogs had been conditio</w:t>
      </w:r>
      <w:r w:rsidR="4FA26AA1">
        <w:rPr/>
        <w:t xml:space="preserve">ned to salivate at the sight of his assistants, at the prospect that they were going to receive food. </w:t>
      </w:r>
      <w:r w:rsidR="401F083C">
        <w:rPr/>
        <w:t>The importance of his findings would allow researchers to then be able to use this approach to help people with extreme phobias, an extremely affective form of therapy</w:t>
      </w:r>
      <w:r w:rsidR="0B0CE814">
        <w:rPr/>
        <w:t>. Pavlov also revealed the importance of learning from the environment.</w:t>
      </w:r>
    </w:p>
    <w:p w:rsidR="3B2BBB8C" w:rsidP="2D33EE65" w:rsidRDefault="3B2BBB8C" w14:paraId="272E6C60" w14:textId="293F4ED7">
      <w:pPr>
        <w:pStyle w:val="Normal"/>
      </w:pPr>
      <w:r w:rsidR="3B2BBB8C">
        <w:rPr/>
        <w:t xml:space="preserve">In 1920, </w:t>
      </w:r>
      <w:r w:rsidR="22EFE576">
        <w:rPr/>
        <w:t xml:space="preserve">John Watson &amp; Rosalie Rayner theorised Pavlov’s work, if it could be used on animals could it be used with humans. This began with </w:t>
      </w:r>
      <w:r w:rsidR="3A80A6DC">
        <w:rPr/>
        <w:t>9-month-old</w:t>
      </w:r>
      <w:r w:rsidR="22EFE576">
        <w:rPr/>
        <w:t xml:space="preserve"> baby boy Al</w:t>
      </w:r>
      <w:r w:rsidR="0242580F">
        <w:rPr/>
        <w:t>bert.</w:t>
      </w:r>
      <w:r w:rsidR="66F3B61D">
        <w:rPr/>
        <w:t xml:space="preserve"> The experiments started with showing Albert a fluffy white rat, Albert presented no sign of fear to the object &amp; was </w:t>
      </w:r>
      <w:r w:rsidR="464628B6">
        <w:rPr/>
        <w:t>happy</w:t>
      </w:r>
      <w:r w:rsidR="66F3B61D">
        <w:rPr/>
        <w:t xml:space="preserve"> and laughing</w:t>
      </w:r>
      <w:r w:rsidR="3A581AFA">
        <w:rPr/>
        <w:t xml:space="preserve">. Then, the white rat was shown to Albert with a loud bang which startled him &amp; caused him to cry, over time this induced a fear because Albert would be conditioned to expect the loud bang whenever shown the rat. </w:t>
      </w:r>
      <w:r w:rsidR="78A21341">
        <w:rPr/>
        <w:t xml:space="preserve">Eventually albert would develop a phobia of several white objects </w:t>
      </w:r>
      <w:r w:rsidR="6F556FF4">
        <w:rPr/>
        <w:t>such as their family dog, a Father Christmas bearded mask and cotton wool. Albert now had a general fear</w:t>
      </w:r>
      <w:r w:rsidR="4EA7E28D">
        <w:rPr/>
        <w:t xml:space="preserve"> (Mertens, 2020).</w:t>
      </w:r>
      <w:r w:rsidR="241933FF">
        <w:rPr/>
        <w:t xml:space="preserve"> When Albert’s mother discovered the reason behind the studies, she removed Albert from the practise just before Watson &amp;</w:t>
      </w:r>
      <w:r w:rsidR="6AD9B14B">
        <w:rPr/>
        <w:t xml:space="preserve"> Rayner were able to conclude their findings rendering their work unfinished, but it is an obvious assumption that conditioni</w:t>
      </w:r>
      <w:r w:rsidR="35C79123">
        <w:rPr/>
        <w:t xml:space="preserve">ng both classical &amp; </w:t>
      </w:r>
      <w:r w:rsidR="6D7601CB">
        <w:rPr/>
        <w:t>operant</w:t>
      </w:r>
      <w:r w:rsidR="35C79123">
        <w:rPr/>
        <w:t xml:space="preserve"> are affective in humans.</w:t>
      </w:r>
    </w:p>
    <w:p w:rsidR="6BA3E9DD" w:rsidP="2D33EE65" w:rsidRDefault="6BA3E9DD" w14:paraId="11CDA833" w14:textId="5ED26D3A">
      <w:pPr>
        <w:pStyle w:val="Normal"/>
      </w:pPr>
      <w:r w:rsidR="6BA3E9DD">
        <w:rPr/>
        <w:t>A known point in the nature versus nurture debate comes from Charles Darwin with his theory of natural selection.</w:t>
      </w:r>
      <w:r w:rsidR="04EB75BE">
        <w:rPr/>
        <w:t xml:space="preserve"> His work brought light to the gene environment discussion with his explanation of humans evolving over time, from hereditary genetics. </w:t>
      </w:r>
      <w:r w:rsidR="02354021">
        <w:rPr/>
        <w:t xml:space="preserve">At the time, this theory was not easily accepted due disproving that </w:t>
      </w:r>
      <w:r w:rsidR="40DA2552">
        <w:rPr/>
        <w:t>God</w:t>
      </w:r>
      <w:r w:rsidR="02354021">
        <w:rPr/>
        <w:t xml:space="preserve"> created man.</w:t>
      </w:r>
      <w:r w:rsidR="7352C485">
        <w:rPr/>
        <w:t xml:space="preserve"> However, to this day Darwin is highly respected. </w:t>
      </w:r>
    </w:p>
    <w:p w:rsidR="2BCA219F" w:rsidP="2D33EE65" w:rsidRDefault="2BCA219F" w14:paraId="49DBFF70" w14:textId="6584404D">
      <w:pPr>
        <w:pStyle w:val="Normal"/>
      </w:pPr>
      <w:r w:rsidR="2BCA219F">
        <w:rPr/>
        <w:t>Later</w:t>
      </w:r>
      <w:r w:rsidR="04EB75BE">
        <w:rPr/>
        <w:t xml:space="preserve">, his cousin Frances Galton also revealed his theory. Galton believed that intelligence was a product of our </w:t>
      </w:r>
      <w:r w:rsidR="0D6A5A3D">
        <w:rPr/>
        <w:t>genetics,</w:t>
      </w:r>
      <w:r w:rsidR="04EB75BE">
        <w:rPr/>
        <w:t xml:space="preserve"> and that intelligent people should get married and re</w:t>
      </w:r>
      <w:r w:rsidR="6AA47EBA">
        <w:rPr/>
        <w:t xml:space="preserve">produce. </w:t>
      </w:r>
    </w:p>
    <w:p w:rsidR="76136C8A" w:rsidP="2D33EE65" w:rsidRDefault="76136C8A" w14:paraId="6EFD62B4" w14:textId="102A7D1F">
      <w:pPr>
        <w:pStyle w:val="Normal"/>
      </w:pPr>
      <w:r w:rsidR="76136C8A">
        <w:rPr/>
        <w:t xml:space="preserve">Sigmund Freud is especially known in the psychology field, </w:t>
      </w:r>
      <w:r w:rsidR="158B7BA4">
        <w:rPr/>
        <w:t xml:space="preserve">he faced lots of controversy during the </w:t>
      </w:r>
      <w:r w:rsidR="158B7BA4">
        <w:rPr/>
        <w:t>Victorian era</w:t>
      </w:r>
      <w:r w:rsidR="543060D5">
        <w:rPr/>
        <w:t xml:space="preserve">. Undoubtably the most known approach by Freud is his theory of </w:t>
      </w:r>
      <w:r w:rsidR="139D7195">
        <w:rPr/>
        <w:t>psychosexual</w:t>
      </w:r>
      <w:r w:rsidR="543060D5">
        <w:rPr/>
        <w:t xml:space="preserve"> stages</w:t>
      </w:r>
      <w:r w:rsidR="1EC7D425">
        <w:rPr/>
        <w:t>.</w:t>
      </w:r>
    </w:p>
    <w:p w:rsidR="543060D5" w:rsidP="2D33EE65" w:rsidRDefault="543060D5" w14:paraId="1D8D93DE" w14:textId="170F284A">
      <w:pPr>
        <w:pStyle w:val="Normal"/>
      </w:pPr>
      <w:r w:rsidR="543060D5">
        <w:rPr/>
        <w:t xml:space="preserve"> Freud believed that to </w:t>
      </w:r>
      <w:r w:rsidR="543060D5">
        <w:rPr/>
        <w:t>maintain</w:t>
      </w:r>
      <w:r w:rsidR="543060D5">
        <w:rPr/>
        <w:t xml:space="preserve"> healthy developmen</w:t>
      </w:r>
      <w:r w:rsidR="000A79D5">
        <w:rPr/>
        <w:t xml:space="preserve">t throughout childhood &amp; adulthood, </w:t>
      </w:r>
      <w:r w:rsidR="6E38CB40">
        <w:rPr/>
        <w:t>it was essential for the stages to be completed otherwise adu</w:t>
      </w:r>
      <w:r w:rsidR="0C9C753D">
        <w:rPr/>
        <w:t>lts would end up with unhealthy fixations as a result. The stages are as follows, Oral – which begins at birth due to the need to feed. The fixation that wou</w:t>
      </w:r>
      <w:r w:rsidR="0728D9A5">
        <w:rPr/>
        <w:t xml:space="preserve">ld follow from this stage being unsuccessful would-be oral fixations such as smoking, and could be a potential factor for </w:t>
      </w:r>
      <w:r w:rsidR="7D9D44F9">
        <w:rPr/>
        <w:t>aggression</w:t>
      </w:r>
      <w:r w:rsidR="0728D9A5">
        <w:rPr/>
        <w:t>.</w:t>
      </w:r>
      <w:r w:rsidR="227F64F1">
        <w:rPr/>
        <w:t xml:space="preserve"> </w:t>
      </w:r>
    </w:p>
    <w:p w:rsidR="2FA8ACAE" w:rsidP="2D33EE65" w:rsidRDefault="2FA8ACAE" w14:paraId="68065BEF" w14:textId="359C640E">
      <w:pPr>
        <w:pStyle w:val="Normal"/>
      </w:pPr>
      <w:r w:rsidR="2FA8ACAE">
        <w:rPr/>
        <w:t xml:space="preserve">Anal is the next stage to the theory, and what is meant by this is using the toilet. </w:t>
      </w:r>
      <w:r w:rsidR="7829A961">
        <w:rPr/>
        <w:t>If this stage is left incomplete</w:t>
      </w:r>
      <w:r w:rsidR="7AE70F5C">
        <w:rPr/>
        <w:t xml:space="preserve"> through improper potty training,</w:t>
      </w:r>
      <w:r w:rsidR="7829A961">
        <w:rPr/>
        <w:t xml:space="preserve"> Freud claimed that </w:t>
      </w:r>
      <w:r w:rsidR="2C8AE8CF">
        <w:rPr/>
        <w:t>poor hygiene and organisation</w:t>
      </w:r>
      <w:r w:rsidR="7829A961">
        <w:rPr/>
        <w:t xml:space="preserve"> and be</w:t>
      </w:r>
      <w:r w:rsidR="27DD976A">
        <w:rPr/>
        <w:t>ing mean to others would follow into adulthood.</w:t>
      </w:r>
      <w:r w:rsidR="63CC46FE">
        <w:rPr/>
        <w:t xml:space="preserve"> The latent stage </w:t>
      </w:r>
      <w:r w:rsidR="7F367358">
        <w:rPr/>
        <w:t>is described as</w:t>
      </w:r>
      <w:r w:rsidR="4F67B43D">
        <w:rPr/>
        <w:t xml:space="preserve"> not motivated</w:t>
      </w:r>
      <w:r w:rsidR="63CC46FE">
        <w:rPr/>
        <w:t xml:space="preserve"> &amp; there is no fixation that stems from this stage</w:t>
      </w:r>
    </w:p>
    <w:p w:rsidR="6CE912FF" w:rsidP="2D33EE65" w:rsidRDefault="6CE912FF" w14:paraId="5F7D15F4" w14:textId="31387D2D">
      <w:pPr>
        <w:pStyle w:val="Normal"/>
      </w:pPr>
      <w:r w:rsidR="6CE912FF">
        <w:rPr/>
        <w:t>The phallic stage is described as masturbation and this is where the superego develops. This takes place around puberty age, and if not followed correc</w:t>
      </w:r>
      <w:r w:rsidR="7BDA0A28">
        <w:rPr/>
        <w:t>tly can lead to sexual anxiety, and envy towards others.</w:t>
      </w:r>
      <w:r w:rsidR="7BDA0A28">
        <w:rPr/>
        <w:t xml:space="preserve"> </w:t>
      </w:r>
      <w:r w:rsidR="6B25B535">
        <w:rPr/>
        <w:t>The final stage is</w:t>
      </w:r>
      <w:r w:rsidR="6F15F750">
        <w:rPr/>
        <w:t xml:space="preserve"> genital, this is completed during adulthood when sexual intercourse begins to occ</w:t>
      </w:r>
      <w:r w:rsidR="32AD4B63">
        <w:rPr/>
        <w:t>ur.</w:t>
      </w:r>
      <w:r w:rsidR="342172E6">
        <w:rPr/>
        <w:t xml:space="preserve"> </w:t>
      </w:r>
    </w:p>
    <w:p w:rsidR="342172E6" w:rsidP="2D33EE65" w:rsidRDefault="342172E6" w14:paraId="1B8CACC2" w14:textId="37910707">
      <w:pPr>
        <w:pStyle w:val="Normal"/>
      </w:pPr>
      <w:r w:rsidR="342172E6">
        <w:rPr/>
        <w:t>Freud holds immense importance in the field of psychology and has been named the founder of psychological analysis</w:t>
      </w:r>
      <w:r w:rsidR="212DB085">
        <w:rPr/>
        <w:t xml:space="preserve"> – his work </w:t>
      </w:r>
      <w:r w:rsidR="212DB085">
        <w:rPr/>
        <w:t>regarding</w:t>
      </w:r>
      <w:r w:rsidR="212DB085">
        <w:rPr/>
        <w:t xml:space="preserve"> therapy was ground-breaking. Freud worked with people with repressed traumatic memories, and he theorised that by uncovering the trauma &amp; </w:t>
      </w:r>
      <w:r w:rsidR="697393D9">
        <w:rPr/>
        <w:t xml:space="preserve">treating the problem from where it started, that therapy could become more affective. </w:t>
      </w:r>
    </w:p>
    <w:p w:rsidR="697393D9" w:rsidP="2D33EE65" w:rsidRDefault="697393D9" w14:paraId="3A94A616" w14:textId="7830387E">
      <w:pPr>
        <w:pStyle w:val="Normal"/>
      </w:pPr>
      <w:r w:rsidR="697393D9">
        <w:rPr/>
        <w:t>Freud was also the first to use the word ‘anxiety’ in the same way we use the word today. Before Freuds work, men</w:t>
      </w:r>
      <w:r w:rsidR="76379238">
        <w:rPr/>
        <w:t xml:space="preserve">tal illness was considered simply a disease of the mind treated by a series of </w:t>
      </w:r>
      <w:r w:rsidR="28937CC4">
        <w:rPr/>
        <w:t>ineffective</w:t>
      </w:r>
      <w:r w:rsidR="76379238">
        <w:rPr/>
        <w:t xml:space="preserve"> medical </w:t>
      </w:r>
      <w:r w:rsidR="2E72FDDD">
        <w:rPr/>
        <w:t>procedures</w:t>
      </w:r>
      <w:r w:rsidR="76379238">
        <w:rPr/>
        <w:t xml:space="preserve">. </w:t>
      </w:r>
      <w:r w:rsidR="12625FFA">
        <w:rPr/>
        <w:t xml:space="preserve">This changed </w:t>
      </w:r>
      <w:r w:rsidR="1708307E">
        <w:rPr/>
        <w:t>the way mental health was viewed &amp; treated, and therapy became more of an accepted practice.</w:t>
      </w:r>
    </w:p>
    <w:p w:rsidR="04951F19" w:rsidP="2D33EE65" w:rsidRDefault="04951F19" w14:paraId="41BE1921" w14:textId="34E96D4F">
      <w:pPr>
        <w:pStyle w:val="Normal"/>
      </w:pPr>
      <w:r w:rsidR="04951F19">
        <w:rPr/>
        <w:t xml:space="preserve">To conclude this essay, both gene &amp; environment are contributing factors to behaviour, and personality. </w:t>
      </w:r>
      <w:r w:rsidR="0AFBB57D">
        <w:rPr/>
        <w:t>The studies &amp; cases discussed have been essential in our understanding of the affec</w:t>
      </w:r>
      <w:r w:rsidR="55E99554">
        <w:rPr/>
        <w:t>ts that our genes and environment have</w:t>
      </w:r>
      <w:r w:rsidR="639BB3F7">
        <w:rPr/>
        <w:t xml:space="preserve"> on developing behaviour traits, likes and dislikes. The gene environment debate will always be relevant so long as human life develops. Twin studies help us understan</w:t>
      </w:r>
      <w:r w:rsidR="2E98F1E4">
        <w:rPr/>
        <w:t xml:space="preserve">d that it is neither </w:t>
      </w:r>
      <w:proofErr w:type="gramStart"/>
      <w:r w:rsidR="2E98F1E4">
        <w:rPr/>
        <w:t>gene</w:t>
      </w:r>
      <w:proofErr w:type="gramEnd"/>
      <w:r w:rsidR="2E98F1E4">
        <w:rPr/>
        <w:t xml:space="preserve"> OR </w:t>
      </w:r>
      <w:r w:rsidR="3CCC96BC">
        <w:rPr/>
        <w:t xml:space="preserve">environment but </w:t>
      </w:r>
      <w:r w:rsidR="3CCC96BC">
        <w:rPr/>
        <w:t>actually both</w:t>
      </w:r>
      <w:r w:rsidR="3CCC96BC">
        <w:rPr/>
        <w:t>.</w:t>
      </w:r>
    </w:p>
    <w:p w:rsidR="2D33EE65" w:rsidP="2D33EE65" w:rsidRDefault="2D33EE65" w14:paraId="35BE2D6D" w14:textId="4E405EEF">
      <w:pPr>
        <w:pStyle w:val="Normal"/>
      </w:pPr>
    </w:p>
    <w:p w:rsidR="2D33EE65" w:rsidP="2D33EE65" w:rsidRDefault="2D33EE65" w14:paraId="58667BEB" w14:textId="23DC30F0">
      <w:pPr>
        <w:pStyle w:val="Normal"/>
      </w:pPr>
    </w:p>
    <w:p w:rsidR="2D33EE65" w:rsidP="2D33EE65" w:rsidRDefault="2D33EE65" w14:paraId="7766050C" w14:textId="6862F3CF">
      <w:pPr>
        <w:pStyle w:val="Normal"/>
      </w:pPr>
    </w:p>
    <w:p w:rsidR="11F0ED17" w:rsidP="2D33EE65" w:rsidRDefault="11F0ED17" w14:paraId="45481321" w14:textId="55D8A2D6">
      <w:pPr>
        <w:pStyle w:val="Normal"/>
        <w:rPr>
          <w:b w:val="1"/>
          <w:bCs w:val="1"/>
        </w:rPr>
      </w:pPr>
      <w:r w:rsidRPr="2D33EE65" w:rsidR="11F0ED17">
        <w:rPr>
          <w:b w:val="1"/>
          <w:bCs w:val="1"/>
        </w:rPr>
        <w:t>Reference</w:t>
      </w:r>
      <w:r w:rsidRPr="2D33EE65" w:rsidR="11F0ED17">
        <w:rPr>
          <w:b w:val="1"/>
          <w:bCs w:val="1"/>
        </w:rPr>
        <w:t xml:space="preserve"> list</w:t>
      </w:r>
    </w:p>
    <w:p w:rsidR="78DD9DD8" w:rsidP="2D33EE65" w:rsidRDefault="78DD9DD8" w14:paraId="16558A76" w14:textId="0AD281BC">
      <w:pPr>
        <w:pStyle w:val="Normal"/>
        <w:rPr>
          <w:b w:val="1"/>
          <w:bCs w:val="1"/>
        </w:rPr>
      </w:pPr>
      <w:r w:rsidRPr="2D33EE65" w:rsidR="78DD9DD8">
        <w:rPr>
          <w:b w:val="1"/>
          <w:bCs w:val="1"/>
        </w:rPr>
        <w:t xml:space="preserve">Fromkin, V., Krashen, S., Curtiss, S., </w:t>
      </w:r>
      <w:proofErr w:type="spellStart"/>
      <w:r w:rsidRPr="2D33EE65" w:rsidR="78DD9DD8">
        <w:rPr>
          <w:b w:val="1"/>
          <w:bCs w:val="1"/>
        </w:rPr>
        <w:t>Riggler</w:t>
      </w:r>
      <w:proofErr w:type="spellEnd"/>
      <w:r w:rsidRPr="2D33EE65" w:rsidR="78DD9DD8">
        <w:rPr>
          <w:b w:val="1"/>
          <w:bCs w:val="1"/>
        </w:rPr>
        <w:t xml:space="preserve">, D., </w:t>
      </w:r>
      <w:proofErr w:type="spellStart"/>
      <w:r w:rsidRPr="2D33EE65" w:rsidR="78DD9DD8">
        <w:rPr>
          <w:b w:val="1"/>
          <w:bCs w:val="1"/>
        </w:rPr>
        <w:t>Riggler</w:t>
      </w:r>
      <w:proofErr w:type="spellEnd"/>
      <w:r w:rsidRPr="2D33EE65" w:rsidR="78DD9DD8">
        <w:rPr>
          <w:b w:val="1"/>
          <w:bCs w:val="1"/>
        </w:rPr>
        <w:t xml:space="preserve">, M. (1974) </w:t>
      </w:r>
      <w:r w:rsidRPr="2D33EE65" w:rsidR="435CB506">
        <w:rPr>
          <w:b w:val="1"/>
          <w:bCs w:val="1"/>
        </w:rPr>
        <w:t>The development of language in Genie: a case of language acquisition and beyond the “critical period”</w:t>
      </w:r>
      <w:r w:rsidRPr="2D33EE65" w:rsidR="2F332C06">
        <w:rPr>
          <w:b w:val="1"/>
          <w:bCs w:val="1"/>
        </w:rPr>
        <w:t>. Brain and language 1 (1) 81-107.</w:t>
      </w:r>
    </w:p>
    <w:p w:rsidR="21352FA9" w:rsidP="2D33EE65" w:rsidRDefault="21352FA9" w14:paraId="63989F3B" w14:textId="7D885EBE">
      <w:pPr>
        <w:pStyle w:val="Normal"/>
        <w:rPr>
          <w:b w:val="1"/>
          <w:bCs w:val="1"/>
        </w:rPr>
      </w:pPr>
      <w:r w:rsidRPr="2D33EE65" w:rsidR="21352FA9">
        <w:rPr>
          <w:b w:val="1"/>
          <w:bCs w:val="1"/>
        </w:rPr>
        <w:t xml:space="preserve">Miller, P. (2012) a thing or two about twins, National </w:t>
      </w:r>
      <w:r w:rsidRPr="2D33EE65" w:rsidR="59737E76">
        <w:rPr>
          <w:b w:val="1"/>
          <w:bCs w:val="1"/>
        </w:rPr>
        <w:t>geographic</w:t>
      </w:r>
      <w:r w:rsidRPr="2D33EE65" w:rsidR="21352FA9">
        <w:rPr>
          <w:b w:val="1"/>
          <w:bCs w:val="1"/>
        </w:rPr>
        <w:t xml:space="preserve">, </w:t>
      </w:r>
      <w:r w:rsidRPr="2D33EE65" w:rsidR="5BE96A66">
        <w:rPr>
          <w:b w:val="1"/>
          <w:bCs w:val="1"/>
        </w:rPr>
        <w:t>1, 38-65.</w:t>
      </w:r>
    </w:p>
    <w:p w:rsidR="647530A2" w:rsidP="2D33EE65" w:rsidRDefault="647530A2" w14:paraId="0567F943" w14:textId="18234E2E">
      <w:pPr>
        <w:pStyle w:val="Normal"/>
        <w:rPr>
          <w:b w:val="1"/>
          <w:bCs w:val="1"/>
        </w:rPr>
      </w:pPr>
      <w:r w:rsidRPr="2D33EE65" w:rsidR="647530A2">
        <w:rPr>
          <w:b w:val="1"/>
          <w:bCs w:val="1"/>
        </w:rPr>
        <w:t>Rehman, I., Mahabadi, N., Sanvictores, T., Rehman, C. I</w:t>
      </w:r>
      <w:r w:rsidRPr="2D33EE65" w:rsidR="106A84CA">
        <w:rPr>
          <w:b w:val="1"/>
          <w:bCs w:val="1"/>
        </w:rPr>
        <w:t>., (2017) Classical conditioning.</w:t>
      </w:r>
    </w:p>
    <w:p w:rsidR="106A84CA" w:rsidP="2D33EE65" w:rsidRDefault="106A84CA" w14:paraId="32A19F6D" w14:textId="2968ED10">
      <w:pPr>
        <w:pStyle w:val="Normal"/>
        <w:rPr>
          <w:b w:val="1"/>
          <w:bCs w:val="1"/>
        </w:rPr>
      </w:pPr>
      <w:r w:rsidRPr="2D33EE65" w:rsidR="106A84CA">
        <w:rPr>
          <w:b w:val="1"/>
          <w:bCs w:val="1"/>
        </w:rPr>
        <w:t>Deaton, Shannon. (2015) Social learning theory in the age of social media</w:t>
      </w:r>
      <w:r w:rsidRPr="2D33EE65" w:rsidR="1396B36F">
        <w:rPr>
          <w:b w:val="1"/>
          <w:bCs w:val="1"/>
        </w:rPr>
        <w:t>: implications for educational practitioners. Journal of educational technology. 12 (1), 1-6.</w:t>
      </w:r>
    </w:p>
    <w:p w:rsidR="2063E037" w:rsidP="2D33EE65" w:rsidRDefault="2063E037" w14:paraId="7A12C255" w14:textId="0E47E0FB">
      <w:pPr>
        <w:pStyle w:val="Normal"/>
        <w:rPr>
          <w:b w:val="1"/>
          <w:bCs w:val="1"/>
        </w:rPr>
      </w:pPr>
      <w:r w:rsidRPr="2D33EE65" w:rsidR="2063E037">
        <w:rPr>
          <w:b w:val="1"/>
          <w:bCs w:val="1"/>
        </w:rPr>
        <w:t xml:space="preserve">Engelhard, I. M. (2020) a review on mental imagery in fear conditioning research </w:t>
      </w:r>
      <w:r w:rsidRPr="2D33EE65" w:rsidR="5F08C568">
        <w:rPr>
          <w:b w:val="1"/>
          <w:bCs w:val="1"/>
        </w:rPr>
        <w:t>100 years “Little Albert”</w:t>
      </w:r>
      <w:r w:rsidRPr="2D33EE65" w:rsidR="7AAAF86A">
        <w:rPr>
          <w:b w:val="1"/>
          <w:bCs w:val="1"/>
        </w:rPr>
        <w:t xml:space="preserve"> study, behaviour research &amp; therapy 126. 103556.</w:t>
      </w:r>
    </w:p>
    <w:p w:rsidR="18665460" w:rsidP="2D33EE65" w:rsidRDefault="18665460" w14:paraId="741749A7" w14:textId="51DD4471">
      <w:pPr>
        <w:pStyle w:val="Normal"/>
        <w:rPr>
          <w:b w:val="1"/>
          <w:bCs w:val="1"/>
        </w:rPr>
      </w:pPr>
      <w:r w:rsidRPr="2D33EE65" w:rsidR="18665460">
        <w:rPr>
          <w:b w:val="1"/>
          <w:bCs w:val="1"/>
        </w:rPr>
        <w:t xml:space="preserve">Huesmann, L.R., Moise-Titus, J. </w:t>
      </w:r>
      <w:r w:rsidRPr="2D33EE65" w:rsidR="42A6A6D0">
        <w:rPr>
          <w:b w:val="1"/>
          <w:bCs w:val="1"/>
        </w:rPr>
        <w:t>Podolski</w:t>
      </w:r>
      <w:r w:rsidRPr="2D33EE65" w:rsidR="18665460">
        <w:rPr>
          <w:b w:val="1"/>
          <w:bCs w:val="1"/>
        </w:rPr>
        <w:t xml:space="preserve">, C.L, &amp; Eron, L.D </w:t>
      </w:r>
      <w:r w:rsidRPr="2D33EE65" w:rsidR="570B3991">
        <w:rPr>
          <w:b w:val="1"/>
          <w:bCs w:val="1"/>
        </w:rPr>
        <w:t xml:space="preserve">(2003) Longitudinal relations between children's </w:t>
      </w:r>
      <w:r w:rsidRPr="2D33EE65" w:rsidR="0547F0FC">
        <w:rPr>
          <w:b w:val="1"/>
          <w:bCs w:val="1"/>
        </w:rPr>
        <w:t>exposure to tv violence and their aggressive &amp; violent behaviour in adulthood</w:t>
      </w:r>
      <w:r w:rsidRPr="2D33EE65" w:rsidR="5A376836">
        <w:rPr>
          <w:b w:val="1"/>
          <w:bCs w:val="1"/>
        </w:rPr>
        <w:t>. 1977-1992. Developmental psychology 39 (2), 201.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dWEWEFO5Lq4h2+" id="1vG3xx/d"/>
    <int:WordHash hashCode="v9fu1ddnFE+IM7" id="CFINsONd"/>
    <int:WordHash hashCode="HchkJ1ha7fejjq" id="qTssAI/9"/>
  </int:Manifest>
  <int:Observations>
    <int:Content id="1vG3xx/d">
      <int:Rejection type="AugLoop_Text_Critique"/>
    </int:Content>
    <int:Content id="CFINsONd">
      <int:Rejection type="AugLoop_Text_Critique"/>
    </int:Content>
    <int:Content id="qTssAI/9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66F4F8"/>
    <w:rsid w:val="000A79D5"/>
    <w:rsid w:val="000AAB68"/>
    <w:rsid w:val="00102D01"/>
    <w:rsid w:val="00205FFC"/>
    <w:rsid w:val="0037BAE7"/>
    <w:rsid w:val="006DC08D"/>
    <w:rsid w:val="00EBE8AF"/>
    <w:rsid w:val="00F7892F"/>
    <w:rsid w:val="01434B24"/>
    <w:rsid w:val="015C49E9"/>
    <w:rsid w:val="0191B083"/>
    <w:rsid w:val="01D306C7"/>
    <w:rsid w:val="02354021"/>
    <w:rsid w:val="0242580F"/>
    <w:rsid w:val="024E64B4"/>
    <w:rsid w:val="02CF2947"/>
    <w:rsid w:val="03016298"/>
    <w:rsid w:val="032D80E4"/>
    <w:rsid w:val="0354C5C3"/>
    <w:rsid w:val="03861963"/>
    <w:rsid w:val="038BC798"/>
    <w:rsid w:val="03D7CB6F"/>
    <w:rsid w:val="03ED2918"/>
    <w:rsid w:val="04083D19"/>
    <w:rsid w:val="041F2418"/>
    <w:rsid w:val="043D5C14"/>
    <w:rsid w:val="0460B3F9"/>
    <w:rsid w:val="047EF313"/>
    <w:rsid w:val="04951F19"/>
    <w:rsid w:val="04EB75BE"/>
    <w:rsid w:val="05050293"/>
    <w:rsid w:val="050FE788"/>
    <w:rsid w:val="0521E9C4"/>
    <w:rsid w:val="05470394"/>
    <w:rsid w:val="0547F0FC"/>
    <w:rsid w:val="057DEA15"/>
    <w:rsid w:val="0639035A"/>
    <w:rsid w:val="0655C38C"/>
    <w:rsid w:val="065C8D27"/>
    <w:rsid w:val="066521A6"/>
    <w:rsid w:val="066EEBE9"/>
    <w:rsid w:val="067B05EC"/>
    <w:rsid w:val="0695036C"/>
    <w:rsid w:val="06C3685A"/>
    <w:rsid w:val="0728D9A5"/>
    <w:rsid w:val="07382DDD"/>
    <w:rsid w:val="074201D6"/>
    <w:rsid w:val="07599B18"/>
    <w:rsid w:val="07972670"/>
    <w:rsid w:val="0865D608"/>
    <w:rsid w:val="0899E621"/>
    <w:rsid w:val="08F691B7"/>
    <w:rsid w:val="098EBB78"/>
    <w:rsid w:val="09A0EAC6"/>
    <w:rsid w:val="09F34D17"/>
    <w:rsid w:val="0A18B79A"/>
    <w:rsid w:val="0A2B7DAC"/>
    <w:rsid w:val="0A523DC1"/>
    <w:rsid w:val="0A5EFB6C"/>
    <w:rsid w:val="0A6FCE9F"/>
    <w:rsid w:val="0A79A298"/>
    <w:rsid w:val="0AEBB9E7"/>
    <w:rsid w:val="0AF0574C"/>
    <w:rsid w:val="0AFBB57D"/>
    <w:rsid w:val="0B0CE814"/>
    <w:rsid w:val="0B2174AD"/>
    <w:rsid w:val="0B40804F"/>
    <w:rsid w:val="0B9321C7"/>
    <w:rsid w:val="0B96D97D"/>
    <w:rsid w:val="0BED0D1B"/>
    <w:rsid w:val="0C09B07D"/>
    <w:rsid w:val="0C37DAD4"/>
    <w:rsid w:val="0C417B51"/>
    <w:rsid w:val="0C5A9CB9"/>
    <w:rsid w:val="0C9727E0"/>
    <w:rsid w:val="0C9C753D"/>
    <w:rsid w:val="0CDC50B0"/>
    <w:rsid w:val="0CDCC967"/>
    <w:rsid w:val="0CED3E8E"/>
    <w:rsid w:val="0CFEE304"/>
    <w:rsid w:val="0CFFB94B"/>
    <w:rsid w:val="0D150820"/>
    <w:rsid w:val="0D32A9DE"/>
    <w:rsid w:val="0D658558"/>
    <w:rsid w:val="0D6A5A3D"/>
    <w:rsid w:val="0D7EAC7C"/>
    <w:rsid w:val="0D8B9528"/>
    <w:rsid w:val="0DB1435A"/>
    <w:rsid w:val="0DC6A438"/>
    <w:rsid w:val="0E092342"/>
    <w:rsid w:val="0E21CE94"/>
    <w:rsid w:val="0E532645"/>
    <w:rsid w:val="0E782111"/>
    <w:rsid w:val="0EB3111D"/>
    <w:rsid w:val="0EBBA014"/>
    <w:rsid w:val="0ECE7A3F"/>
    <w:rsid w:val="0EEE976B"/>
    <w:rsid w:val="0F8522D4"/>
    <w:rsid w:val="0FA366A0"/>
    <w:rsid w:val="0FEEF6A6"/>
    <w:rsid w:val="106A4AA0"/>
    <w:rsid w:val="106A84CA"/>
    <w:rsid w:val="118BAE20"/>
    <w:rsid w:val="11D2D316"/>
    <w:rsid w:val="11F0ED17"/>
    <w:rsid w:val="11F16EB6"/>
    <w:rsid w:val="121037B3"/>
    <w:rsid w:val="12625FFA"/>
    <w:rsid w:val="128BE6F6"/>
    <w:rsid w:val="128C3926"/>
    <w:rsid w:val="12B41AD3"/>
    <w:rsid w:val="132054C9"/>
    <w:rsid w:val="1396B36F"/>
    <w:rsid w:val="139D7195"/>
    <w:rsid w:val="13BDA34B"/>
    <w:rsid w:val="141C3554"/>
    <w:rsid w:val="141EBB3B"/>
    <w:rsid w:val="146AC114"/>
    <w:rsid w:val="14E4B121"/>
    <w:rsid w:val="151471C9"/>
    <w:rsid w:val="15328AF7"/>
    <w:rsid w:val="155973AC"/>
    <w:rsid w:val="158B7BA4"/>
    <w:rsid w:val="15B805B5"/>
    <w:rsid w:val="15E7A400"/>
    <w:rsid w:val="15E856A2"/>
    <w:rsid w:val="16818E76"/>
    <w:rsid w:val="16F7671F"/>
    <w:rsid w:val="16FB1361"/>
    <w:rsid w:val="17029900"/>
    <w:rsid w:val="1708307E"/>
    <w:rsid w:val="172E7944"/>
    <w:rsid w:val="176E1DF6"/>
    <w:rsid w:val="181D5ED7"/>
    <w:rsid w:val="182A9C7A"/>
    <w:rsid w:val="1862FC16"/>
    <w:rsid w:val="18665460"/>
    <w:rsid w:val="18F51A40"/>
    <w:rsid w:val="19699554"/>
    <w:rsid w:val="198EB56C"/>
    <w:rsid w:val="19E3583E"/>
    <w:rsid w:val="1A191A6C"/>
    <w:rsid w:val="1A4B992E"/>
    <w:rsid w:val="1A6D8693"/>
    <w:rsid w:val="1A8A9918"/>
    <w:rsid w:val="1A8C6910"/>
    <w:rsid w:val="1AA504A5"/>
    <w:rsid w:val="1ABC7CC5"/>
    <w:rsid w:val="1AFF91DF"/>
    <w:rsid w:val="1B54FF99"/>
    <w:rsid w:val="1B6A09FF"/>
    <w:rsid w:val="1BE8C20A"/>
    <w:rsid w:val="1C6FE76C"/>
    <w:rsid w:val="1CF0CFFA"/>
    <w:rsid w:val="1D34215D"/>
    <w:rsid w:val="1D837369"/>
    <w:rsid w:val="1D84926B"/>
    <w:rsid w:val="1DC580B1"/>
    <w:rsid w:val="1DCF54AA"/>
    <w:rsid w:val="1DFF38F9"/>
    <w:rsid w:val="1EC7D425"/>
    <w:rsid w:val="1F397C25"/>
    <w:rsid w:val="1F4070FD"/>
    <w:rsid w:val="1F7E7E41"/>
    <w:rsid w:val="1F929DDB"/>
    <w:rsid w:val="1FA7882E"/>
    <w:rsid w:val="1FF11FFF"/>
    <w:rsid w:val="20158ABB"/>
    <w:rsid w:val="202870BC"/>
    <w:rsid w:val="2039E7D7"/>
    <w:rsid w:val="2063E037"/>
    <w:rsid w:val="2099B2E7"/>
    <w:rsid w:val="20D2C397"/>
    <w:rsid w:val="212DB085"/>
    <w:rsid w:val="21352FA9"/>
    <w:rsid w:val="21391085"/>
    <w:rsid w:val="21415C28"/>
    <w:rsid w:val="21BC3F12"/>
    <w:rsid w:val="2209D750"/>
    <w:rsid w:val="227F64F1"/>
    <w:rsid w:val="22C21C38"/>
    <w:rsid w:val="22E2CD88"/>
    <w:rsid w:val="22EFE576"/>
    <w:rsid w:val="23639B0E"/>
    <w:rsid w:val="23CFB2CF"/>
    <w:rsid w:val="241933FF"/>
    <w:rsid w:val="242F00E3"/>
    <w:rsid w:val="243A441A"/>
    <w:rsid w:val="24660EFE"/>
    <w:rsid w:val="2499470F"/>
    <w:rsid w:val="24AFEA4E"/>
    <w:rsid w:val="250CDDE5"/>
    <w:rsid w:val="2559D1F1"/>
    <w:rsid w:val="258EA88D"/>
    <w:rsid w:val="259BEA65"/>
    <w:rsid w:val="2601DF5F"/>
    <w:rsid w:val="26087E95"/>
    <w:rsid w:val="2649ABBE"/>
    <w:rsid w:val="264BBAAF"/>
    <w:rsid w:val="264D4565"/>
    <w:rsid w:val="269B3BD0"/>
    <w:rsid w:val="26A8AE46"/>
    <w:rsid w:val="26C1DB46"/>
    <w:rsid w:val="26E458A4"/>
    <w:rsid w:val="2701E120"/>
    <w:rsid w:val="272A78EE"/>
    <w:rsid w:val="273457B9"/>
    <w:rsid w:val="27391D94"/>
    <w:rsid w:val="27948298"/>
    <w:rsid w:val="279F2F8A"/>
    <w:rsid w:val="27DD976A"/>
    <w:rsid w:val="283A6333"/>
    <w:rsid w:val="2849958B"/>
    <w:rsid w:val="28616174"/>
    <w:rsid w:val="28844B92"/>
    <w:rsid w:val="28937CC4"/>
    <w:rsid w:val="28C3DA86"/>
    <w:rsid w:val="28C61AE1"/>
    <w:rsid w:val="28C6494F"/>
    <w:rsid w:val="28DC1132"/>
    <w:rsid w:val="29398021"/>
    <w:rsid w:val="2962632F"/>
    <w:rsid w:val="29FA153F"/>
    <w:rsid w:val="2A0FF093"/>
    <w:rsid w:val="2A467A0D"/>
    <w:rsid w:val="2A770E49"/>
    <w:rsid w:val="2A949B54"/>
    <w:rsid w:val="2AAD6ED5"/>
    <w:rsid w:val="2AF2285B"/>
    <w:rsid w:val="2B0C5FEA"/>
    <w:rsid w:val="2B981E04"/>
    <w:rsid w:val="2BCA219F"/>
    <w:rsid w:val="2BCF0214"/>
    <w:rsid w:val="2C455889"/>
    <w:rsid w:val="2C8AE8CF"/>
    <w:rsid w:val="2D089A7F"/>
    <w:rsid w:val="2D33EE65"/>
    <w:rsid w:val="2D4EA03F"/>
    <w:rsid w:val="2D99BA72"/>
    <w:rsid w:val="2DE332DA"/>
    <w:rsid w:val="2E0CF144"/>
    <w:rsid w:val="2E29C91D"/>
    <w:rsid w:val="2E6C6649"/>
    <w:rsid w:val="2E72FDDD"/>
    <w:rsid w:val="2E98F1E4"/>
    <w:rsid w:val="2EBFAA2D"/>
    <w:rsid w:val="2ED8D28A"/>
    <w:rsid w:val="2F332C06"/>
    <w:rsid w:val="2F4DC0F6"/>
    <w:rsid w:val="2F9F84E5"/>
    <w:rsid w:val="2FA787C1"/>
    <w:rsid w:val="2FA8ACAE"/>
    <w:rsid w:val="300836AA"/>
    <w:rsid w:val="300D45B8"/>
    <w:rsid w:val="3016BCEC"/>
    <w:rsid w:val="303167D9"/>
    <w:rsid w:val="3066F4F8"/>
    <w:rsid w:val="306C3662"/>
    <w:rsid w:val="3080AC48"/>
    <w:rsid w:val="30864101"/>
    <w:rsid w:val="30B14E99"/>
    <w:rsid w:val="30C6D77D"/>
    <w:rsid w:val="30D40EE3"/>
    <w:rsid w:val="310387FC"/>
    <w:rsid w:val="318A9AE8"/>
    <w:rsid w:val="3192B407"/>
    <w:rsid w:val="31A7B246"/>
    <w:rsid w:val="31FA3E23"/>
    <w:rsid w:val="3215F6F2"/>
    <w:rsid w:val="328A5793"/>
    <w:rsid w:val="329F585D"/>
    <w:rsid w:val="32AD4B63"/>
    <w:rsid w:val="32D8DFD0"/>
    <w:rsid w:val="333FD76C"/>
    <w:rsid w:val="335E2586"/>
    <w:rsid w:val="33A95609"/>
    <w:rsid w:val="33B1C753"/>
    <w:rsid w:val="33B1D22E"/>
    <w:rsid w:val="33BFDDFE"/>
    <w:rsid w:val="33E6AA57"/>
    <w:rsid w:val="342172E6"/>
    <w:rsid w:val="34417277"/>
    <w:rsid w:val="34649A1F"/>
    <w:rsid w:val="346564B4"/>
    <w:rsid w:val="34B7585F"/>
    <w:rsid w:val="34BC5C77"/>
    <w:rsid w:val="34D367AE"/>
    <w:rsid w:val="352EEBB1"/>
    <w:rsid w:val="3571AD42"/>
    <w:rsid w:val="35A16BDD"/>
    <w:rsid w:val="35C79123"/>
    <w:rsid w:val="36013515"/>
    <w:rsid w:val="3634DB02"/>
    <w:rsid w:val="366D464C"/>
    <w:rsid w:val="36D7A883"/>
    <w:rsid w:val="378870A0"/>
    <w:rsid w:val="37A812B4"/>
    <w:rsid w:val="37A8705A"/>
    <w:rsid w:val="37A9F0AA"/>
    <w:rsid w:val="37B299A6"/>
    <w:rsid w:val="381B374E"/>
    <w:rsid w:val="387046FC"/>
    <w:rsid w:val="387D1270"/>
    <w:rsid w:val="38D571B9"/>
    <w:rsid w:val="3945C10B"/>
    <w:rsid w:val="3948E681"/>
    <w:rsid w:val="394E6A07"/>
    <w:rsid w:val="39B707AF"/>
    <w:rsid w:val="39BC3580"/>
    <w:rsid w:val="39F8F1B8"/>
    <w:rsid w:val="3A2A3E81"/>
    <w:rsid w:val="3A581AFA"/>
    <w:rsid w:val="3A80A6DC"/>
    <w:rsid w:val="3AF477EB"/>
    <w:rsid w:val="3AF6CC49"/>
    <w:rsid w:val="3B2BBB8C"/>
    <w:rsid w:val="3B4D3977"/>
    <w:rsid w:val="3B550C78"/>
    <w:rsid w:val="3BF9FFB4"/>
    <w:rsid w:val="3C3CCDAF"/>
    <w:rsid w:val="3C95D169"/>
    <w:rsid w:val="3CCC96BC"/>
    <w:rsid w:val="3D047054"/>
    <w:rsid w:val="3D20E71D"/>
    <w:rsid w:val="3D3A6673"/>
    <w:rsid w:val="3D65A2A5"/>
    <w:rsid w:val="3D92465B"/>
    <w:rsid w:val="3D94B994"/>
    <w:rsid w:val="3DD89E10"/>
    <w:rsid w:val="3DDD40C4"/>
    <w:rsid w:val="3DE9F88A"/>
    <w:rsid w:val="3E49EDB6"/>
    <w:rsid w:val="3F0C77D1"/>
    <w:rsid w:val="3F21220C"/>
    <w:rsid w:val="3F512D5A"/>
    <w:rsid w:val="3FA08E0A"/>
    <w:rsid w:val="3FA7D986"/>
    <w:rsid w:val="401F083C"/>
    <w:rsid w:val="40703D92"/>
    <w:rsid w:val="40A4EC51"/>
    <w:rsid w:val="40DA2552"/>
    <w:rsid w:val="41294D71"/>
    <w:rsid w:val="412DB34F"/>
    <w:rsid w:val="4132DC76"/>
    <w:rsid w:val="4165614B"/>
    <w:rsid w:val="41C2185B"/>
    <w:rsid w:val="41DCF827"/>
    <w:rsid w:val="41FB19F8"/>
    <w:rsid w:val="420B91FC"/>
    <w:rsid w:val="4227917B"/>
    <w:rsid w:val="4239D8F9"/>
    <w:rsid w:val="423D3DEC"/>
    <w:rsid w:val="424B021E"/>
    <w:rsid w:val="42534A00"/>
    <w:rsid w:val="426C07DC"/>
    <w:rsid w:val="426F1C43"/>
    <w:rsid w:val="4281DED0"/>
    <w:rsid w:val="42A6A6D0"/>
    <w:rsid w:val="42D72351"/>
    <w:rsid w:val="43285C2E"/>
    <w:rsid w:val="435CB506"/>
    <w:rsid w:val="436FA99F"/>
    <w:rsid w:val="4391C074"/>
    <w:rsid w:val="43A7DE54"/>
    <w:rsid w:val="43B68CA1"/>
    <w:rsid w:val="43D120C7"/>
    <w:rsid w:val="441DAF31"/>
    <w:rsid w:val="44490B52"/>
    <w:rsid w:val="44593A0E"/>
    <w:rsid w:val="446DD43A"/>
    <w:rsid w:val="44AC9322"/>
    <w:rsid w:val="44F9BA56"/>
    <w:rsid w:val="450926CC"/>
    <w:rsid w:val="45303CCF"/>
    <w:rsid w:val="4532BABA"/>
    <w:rsid w:val="4543AEB5"/>
    <w:rsid w:val="4580FE04"/>
    <w:rsid w:val="4582A2E0"/>
    <w:rsid w:val="4588D202"/>
    <w:rsid w:val="459876E2"/>
    <w:rsid w:val="459DBCE7"/>
    <w:rsid w:val="45DF187C"/>
    <w:rsid w:val="4609A49B"/>
    <w:rsid w:val="46204259"/>
    <w:rsid w:val="4634DA95"/>
    <w:rsid w:val="464628B6"/>
    <w:rsid w:val="46486383"/>
    <w:rsid w:val="465E79E2"/>
    <w:rsid w:val="466E4359"/>
    <w:rsid w:val="468A058B"/>
    <w:rsid w:val="46DCF92F"/>
    <w:rsid w:val="471E7341"/>
    <w:rsid w:val="47554FF3"/>
    <w:rsid w:val="47B3BF93"/>
    <w:rsid w:val="47E18F09"/>
    <w:rsid w:val="4825D5EC"/>
    <w:rsid w:val="48438E8B"/>
    <w:rsid w:val="4869D199"/>
    <w:rsid w:val="48983248"/>
    <w:rsid w:val="48A5535A"/>
    <w:rsid w:val="48AC7F70"/>
    <w:rsid w:val="48B98793"/>
    <w:rsid w:val="48C169C3"/>
    <w:rsid w:val="48C43CC5"/>
    <w:rsid w:val="48C83EDC"/>
    <w:rsid w:val="49459500"/>
    <w:rsid w:val="4946A9C8"/>
    <w:rsid w:val="4954B8D8"/>
    <w:rsid w:val="496C7B57"/>
    <w:rsid w:val="4975F6D6"/>
    <w:rsid w:val="499A71FE"/>
    <w:rsid w:val="4A05A1FA"/>
    <w:rsid w:val="4A23F37E"/>
    <w:rsid w:val="4A27FB5E"/>
    <w:rsid w:val="4A484FD1"/>
    <w:rsid w:val="4A8E93F1"/>
    <w:rsid w:val="4AE9D646"/>
    <w:rsid w:val="4AFFA2BC"/>
    <w:rsid w:val="4B0DD5C0"/>
    <w:rsid w:val="4B12329C"/>
    <w:rsid w:val="4B184CEE"/>
    <w:rsid w:val="4B233B41"/>
    <w:rsid w:val="4B7E781D"/>
    <w:rsid w:val="4BA1725B"/>
    <w:rsid w:val="4BA7B9D5"/>
    <w:rsid w:val="4BAA24B1"/>
    <w:rsid w:val="4BB0F25D"/>
    <w:rsid w:val="4BB27442"/>
    <w:rsid w:val="4BC71F31"/>
    <w:rsid w:val="4BE42032"/>
    <w:rsid w:val="4CC9FE4B"/>
    <w:rsid w:val="4CCE1298"/>
    <w:rsid w:val="4D4CC2BE"/>
    <w:rsid w:val="4D5F9C20"/>
    <w:rsid w:val="4DB627E6"/>
    <w:rsid w:val="4E5ADC03"/>
    <w:rsid w:val="4E638E2C"/>
    <w:rsid w:val="4E7022EE"/>
    <w:rsid w:val="4EA7E28D"/>
    <w:rsid w:val="4EF91F83"/>
    <w:rsid w:val="4F67B43D"/>
    <w:rsid w:val="4F733BDF"/>
    <w:rsid w:val="4FA26AA1"/>
    <w:rsid w:val="4FDBBCDB"/>
    <w:rsid w:val="4FF6AC64"/>
    <w:rsid w:val="501C0CF0"/>
    <w:rsid w:val="506984C7"/>
    <w:rsid w:val="5076874B"/>
    <w:rsid w:val="5097B669"/>
    <w:rsid w:val="50B79155"/>
    <w:rsid w:val="50CD430D"/>
    <w:rsid w:val="50D0379A"/>
    <w:rsid w:val="50E6071B"/>
    <w:rsid w:val="514A233D"/>
    <w:rsid w:val="51E126A7"/>
    <w:rsid w:val="52117FE7"/>
    <w:rsid w:val="521257AC"/>
    <w:rsid w:val="523FB35A"/>
    <w:rsid w:val="52401100"/>
    <w:rsid w:val="526125E8"/>
    <w:rsid w:val="5387C5F8"/>
    <w:rsid w:val="53AFE2E2"/>
    <w:rsid w:val="53BF6B37"/>
    <w:rsid w:val="53D0767D"/>
    <w:rsid w:val="53D9F44D"/>
    <w:rsid w:val="53DB83BB"/>
    <w:rsid w:val="53DBE161"/>
    <w:rsid w:val="53FCF649"/>
    <w:rsid w:val="5404E3CF"/>
    <w:rsid w:val="542322E9"/>
    <w:rsid w:val="543060D5"/>
    <w:rsid w:val="544BDF53"/>
    <w:rsid w:val="5485409D"/>
    <w:rsid w:val="54EAC235"/>
    <w:rsid w:val="54F1C8CC"/>
    <w:rsid w:val="55155CDD"/>
    <w:rsid w:val="55401D98"/>
    <w:rsid w:val="5584CEE3"/>
    <w:rsid w:val="558B0278"/>
    <w:rsid w:val="55A0B430"/>
    <w:rsid w:val="55B3E586"/>
    <w:rsid w:val="55DA6C32"/>
    <w:rsid w:val="55E99554"/>
    <w:rsid w:val="55F586EF"/>
    <w:rsid w:val="5602BB49"/>
    <w:rsid w:val="5644393B"/>
    <w:rsid w:val="5664139F"/>
    <w:rsid w:val="56ABC6AE"/>
    <w:rsid w:val="56BB7D9E"/>
    <w:rsid w:val="56C23922"/>
    <w:rsid w:val="56E783A4"/>
    <w:rsid w:val="56F70BF9"/>
    <w:rsid w:val="5708BCCD"/>
    <w:rsid w:val="570B3991"/>
    <w:rsid w:val="5715D687"/>
    <w:rsid w:val="5736B782"/>
    <w:rsid w:val="576B548F"/>
    <w:rsid w:val="577204CA"/>
    <w:rsid w:val="57B81233"/>
    <w:rsid w:val="57C9228C"/>
    <w:rsid w:val="57CDA1C0"/>
    <w:rsid w:val="5802E7F7"/>
    <w:rsid w:val="58052D12"/>
    <w:rsid w:val="5848885D"/>
    <w:rsid w:val="5898E4D0"/>
    <w:rsid w:val="58A24EC7"/>
    <w:rsid w:val="58D854F2"/>
    <w:rsid w:val="590BBA0B"/>
    <w:rsid w:val="594F7FDE"/>
    <w:rsid w:val="5953E294"/>
    <w:rsid w:val="59697221"/>
    <w:rsid w:val="59737E76"/>
    <w:rsid w:val="5A376836"/>
    <w:rsid w:val="5A3E1F28"/>
    <w:rsid w:val="5A7405CA"/>
    <w:rsid w:val="5BB939F2"/>
    <w:rsid w:val="5BCA7D1C"/>
    <w:rsid w:val="5BD9EF89"/>
    <w:rsid w:val="5BE96A66"/>
    <w:rsid w:val="5BF3EE2D"/>
    <w:rsid w:val="5C0299DF"/>
    <w:rsid w:val="5C1453B0"/>
    <w:rsid w:val="5C59BA3A"/>
    <w:rsid w:val="5C8C9E2C"/>
    <w:rsid w:val="5CA3E921"/>
    <w:rsid w:val="5CAA9255"/>
    <w:rsid w:val="5CD4DE92"/>
    <w:rsid w:val="5D6AD40E"/>
    <w:rsid w:val="5D6F5331"/>
    <w:rsid w:val="5D764395"/>
    <w:rsid w:val="5E236372"/>
    <w:rsid w:val="5E3F622A"/>
    <w:rsid w:val="5E3FB982"/>
    <w:rsid w:val="5E7A7C35"/>
    <w:rsid w:val="5EB91851"/>
    <w:rsid w:val="5EBB4D72"/>
    <w:rsid w:val="5F08C568"/>
    <w:rsid w:val="5F479676"/>
    <w:rsid w:val="5F4BF472"/>
    <w:rsid w:val="5FDB89E3"/>
    <w:rsid w:val="600C7F54"/>
    <w:rsid w:val="60571DD3"/>
    <w:rsid w:val="60A14541"/>
    <w:rsid w:val="60E0A196"/>
    <w:rsid w:val="60E366D7"/>
    <w:rsid w:val="6110BAF3"/>
    <w:rsid w:val="6117FAF3"/>
    <w:rsid w:val="61184C28"/>
    <w:rsid w:val="613614A6"/>
    <w:rsid w:val="615D578B"/>
    <w:rsid w:val="617702EC"/>
    <w:rsid w:val="6240631C"/>
    <w:rsid w:val="62476BD8"/>
    <w:rsid w:val="62C31551"/>
    <w:rsid w:val="62C8FA85"/>
    <w:rsid w:val="63387B3B"/>
    <w:rsid w:val="634FEBE5"/>
    <w:rsid w:val="6369CBA2"/>
    <w:rsid w:val="637AB9C7"/>
    <w:rsid w:val="639BB3F7"/>
    <w:rsid w:val="63AF792B"/>
    <w:rsid w:val="63BA3318"/>
    <w:rsid w:val="63CC46FE"/>
    <w:rsid w:val="63DB9777"/>
    <w:rsid w:val="63F6FFD0"/>
    <w:rsid w:val="641B0799"/>
    <w:rsid w:val="6469F0A3"/>
    <w:rsid w:val="646CB9A5"/>
    <w:rsid w:val="647530A2"/>
    <w:rsid w:val="64F698B9"/>
    <w:rsid w:val="652A8EF6"/>
    <w:rsid w:val="65601C38"/>
    <w:rsid w:val="6588BF55"/>
    <w:rsid w:val="65A9D342"/>
    <w:rsid w:val="65B6D7FA"/>
    <w:rsid w:val="65D5AE8C"/>
    <w:rsid w:val="660369A4"/>
    <w:rsid w:val="6605C104"/>
    <w:rsid w:val="665382AC"/>
    <w:rsid w:val="6698CEA4"/>
    <w:rsid w:val="669E9E11"/>
    <w:rsid w:val="66F3B61D"/>
    <w:rsid w:val="672EA092"/>
    <w:rsid w:val="67454319"/>
    <w:rsid w:val="67A19165"/>
    <w:rsid w:val="6803E2DD"/>
    <w:rsid w:val="6847F851"/>
    <w:rsid w:val="688F1C70"/>
    <w:rsid w:val="68A6F980"/>
    <w:rsid w:val="68B60F31"/>
    <w:rsid w:val="68C2B930"/>
    <w:rsid w:val="68C3B6DB"/>
    <w:rsid w:val="68CEE424"/>
    <w:rsid w:val="68EF9D66"/>
    <w:rsid w:val="697393D9"/>
    <w:rsid w:val="6995B032"/>
    <w:rsid w:val="69A4B059"/>
    <w:rsid w:val="69B6DDD8"/>
    <w:rsid w:val="6A735D81"/>
    <w:rsid w:val="6A820018"/>
    <w:rsid w:val="6AA47EBA"/>
    <w:rsid w:val="6AD93227"/>
    <w:rsid w:val="6AD9B14B"/>
    <w:rsid w:val="6B0FE2C6"/>
    <w:rsid w:val="6B25B535"/>
    <w:rsid w:val="6BA3E9DD"/>
    <w:rsid w:val="6BCBDC7F"/>
    <w:rsid w:val="6BF800D9"/>
    <w:rsid w:val="6C0F2DE2"/>
    <w:rsid w:val="6C575A47"/>
    <w:rsid w:val="6CE113E8"/>
    <w:rsid w:val="6CE912FF"/>
    <w:rsid w:val="6D12F20B"/>
    <w:rsid w:val="6D2293B5"/>
    <w:rsid w:val="6D7601CB"/>
    <w:rsid w:val="6E38CB40"/>
    <w:rsid w:val="6E478388"/>
    <w:rsid w:val="6E50475B"/>
    <w:rsid w:val="6E667E4A"/>
    <w:rsid w:val="6E732461"/>
    <w:rsid w:val="6ED36127"/>
    <w:rsid w:val="6F15F750"/>
    <w:rsid w:val="6F302546"/>
    <w:rsid w:val="6F556FF4"/>
    <w:rsid w:val="6F5633CA"/>
    <w:rsid w:val="6F6913D8"/>
    <w:rsid w:val="6F74BF6C"/>
    <w:rsid w:val="70B6D668"/>
    <w:rsid w:val="70DAF57E"/>
    <w:rsid w:val="70FD3DB4"/>
    <w:rsid w:val="71108FCD"/>
    <w:rsid w:val="717D0C97"/>
    <w:rsid w:val="71843D11"/>
    <w:rsid w:val="71A806CC"/>
    <w:rsid w:val="71EF3F3E"/>
    <w:rsid w:val="71F7B0A4"/>
    <w:rsid w:val="7239BE89"/>
    <w:rsid w:val="7267425D"/>
    <w:rsid w:val="7283E0FB"/>
    <w:rsid w:val="72C2FE15"/>
    <w:rsid w:val="7352C485"/>
    <w:rsid w:val="7390FB56"/>
    <w:rsid w:val="73A6D24A"/>
    <w:rsid w:val="74016601"/>
    <w:rsid w:val="7433FA9E"/>
    <w:rsid w:val="7435535F"/>
    <w:rsid w:val="74505464"/>
    <w:rsid w:val="74A11FD3"/>
    <w:rsid w:val="74AF348B"/>
    <w:rsid w:val="74B32D7A"/>
    <w:rsid w:val="74BBDDD3"/>
    <w:rsid w:val="74D64379"/>
    <w:rsid w:val="74E25291"/>
    <w:rsid w:val="75B424D8"/>
    <w:rsid w:val="75D1869C"/>
    <w:rsid w:val="76136C8A"/>
    <w:rsid w:val="76379238"/>
    <w:rsid w:val="770CAEB8"/>
    <w:rsid w:val="77152C2D"/>
    <w:rsid w:val="773C6DF9"/>
    <w:rsid w:val="776FC689"/>
    <w:rsid w:val="777BECA1"/>
    <w:rsid w:val="779E21F9"/>
    <w:rsid w:val="7829A961"/>
    <w:rsid w:val="783D6FB4"/>
    <w:rsid w:val="78611AB1"/>
    <w:rsid w:val="7871B357"/>
    <w:rsid w:val="78A21341"/>
    <w:rsid w:val="78BF5272"/>
    <w:rsid w:val="78D83E5A"/>
    <w:rsid w:val="78DD9DD8"/>
    <w:rsid w:val="79000F54"/>
    <w:rsid w:val="797FFFAA"/>
    <w:rsid w:val="79995D1C"/>
    <w:rsid w:val="799E0BC6"/>
    <w:rsid w:val="79B11E77"/>
    <w:rsid w:val="79BB2F53"/>
    <w:rsid w:val="79FA1C37"/>
    <w:rsid w:val="7A732A89"/>
    <w:rsid w:val="7A9343F4"/>
    <w:rsid w:val="7AAAF86A"/>
    <w:rsid w:val="7AAC5E5A"/>
    <w:rsid w:val="7AE70F5C"/>
    <w:rsid w:val="7AFB083C"/>
    <w:rsid w:val="7B7B077D"/>
    <w:rsid w:val="7BA76E84"/>
    <w:rsid w:val="7BA85B89"/>
    <w:rsid w:val="7BDA0A28"/>
    <w:rsid w:val="7BE3752A"/>
    <w:rsid w:val="7C32C93A"/>
    <w:rsid w:val="7C96D89D"/>
    <w:rsid w:val="7C994493"/>
    <w:rsid w:val="7C9E289C"/>
    <w:rsid w:val="7CE8BF39"/>
    <w:rsid w:val="7D35AE70"/>
    <w:rsid w:val="7D9D44F9"/>
    <w:rsid w:val="7DCBA7BB"/>
    <w:rsid w:val="7DD6C5AF"/>
    <w:rsid w:val="7E4DC1D6"/>
    <w:rsid w:val="7E51D3BE"/>
    <w:rsid w:val="7E5A0FC0"/>
    <w:rsid w:val="7E83CE2A"/>
    <w:rsid w:val="7EA0A603"/>
    <w:rsid w:val="7F0A7700"/>
    <w:rsid w:val="7F367358"/>
    <w:rsid w:val="7F439297"/>
    <w:rsid w:val="7F66A5B8"/>
    <w:rsid w:val="7FA9073F"/>
    <w:rsid w:val="7FF7BC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66F4F8"/>
  <w15:chartTrackingRefBased/>
  <w15:docId w15:val="{C68C8121-4218-4848-9F48-C635F3A427D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4f3348c727314ec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Shauna-Leigh Rees (2114295)</dc:creator>
  <keywords/>
  <dc:description/>
  <lastModifiedBy>Shauna-Leigh Rees (2114295)</lastModifiedBy>
  <revision>2</revision>
  <dcterms:created xsi:type="dcterms:W3CDTF">2021-11-25T00:22:01.3558876Z</dcterms:created>
  <dcterms:modified xsi:type="dcterms:W3CDTF">2021-11-29T20:46:15.2422068Z</dcterms:modified>
</coreProperties>
</file>