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7691A" w14:textId="77777777" w:rsidR="00046673" w:rsidRDefault="00046673" w:rsidP="00543A67">
      <w:pPr>
        <w:spacing w:after="0"/>
        <w:jc w:val="center"/>
        <w:rPr>
          <w:rFonts w:cs="Arial"/>
          <w:b/>
          <w:bCs/>
          <w:szCs w:val="24"/>
        </w:rPr>
      </w:pPr>
    </w:p>
    <w:p w14:paraId="600CDFA6" w14:textId="77777777" w:rsidR="00046673" w:rsidRDefault="00046673" w:rsidP="00543A67">
      <w:pPr>
        <w:spacing w:after="0"/>
        <w:jc w:val="center"/>
        <w:rPr>
          <w:rFonts w:cs="Arial"/>
          <w:b/>
          <w:bCs/>
          <w:szCs w:val="24"/>
        </w:rPr>
      </w:pPr>
    </w:p>
    <w:p w14:paraId="5D26C5DA" w14:textId="77777777" w:rsidR="00046673" w:rsidRDefault="00046673" w:rsidP="00543A67">
      <w:pPr>
        <w:spacing w:after="0"/>
        <w:jc w:val="center"/>
        <w:rPr>
          <w:rFonts w:cs="Arial"/>
          <w:b/>
          <w:bCs/>
          <w:szCs w:val="24"/>
        </w:rPr>
      </w:pPr>
    </w:p>
    <w:p w14:paraId="7EA975BA" w14:textId="77777777" w:rsidR="00046673" w:rsidRDefault="00046673" w:rsidP="00543A67">
      <w:pPr>
        <w:spacing w:after="0"/>
        <w:jc w:val="center"/>
        <w:rPr>
          <w:rFonts w:cs="Arial"/>
          <w:b/>
          <w:bCs/>
          <w:szCs w:val="24"/>
        </w:rPr>
      </w:pPr>
    </w:p>
    <w:p w14:paraId="4A87A5B5" w14:textId="338133B5" w:rsidR="000B2D68" w:rsidRPr="00543A67" w:rsidRDefault="0021337E" w:rsidP="00543A67">
      <w:pPr>
        <w:spacing w:after="0"/>
        <w:jc w:val="center"/>
        <w:rPr>
          <w:rFonts w:cs="Arial"/>
          <w:b/>
          <w:bCs/>
          <w:szCs w:val="24"/>
        </w:rPr>
      </w:pPr>
      <w:r w:rsidRPr="00543A67">
        <w:rPr>
          <w:rFonts w:cs="Arial"/>
          <w:b/>
          <w:bCs/>
          <w:szCs w:val="24"/>
        </w:rPr>
        <w:t>A marketing plan is written for</w:t>
      </w:r>
    </w:p>
    <w:p w14:paraId="50ECE56C" w14:textId="77777777" w:rsidR="000B2D68" w:rsidRPr="00543A67" w:rsidRDefault="000B2D68" w:rsidP="00543A67">
      <w:pPr>
        <w:spacing w:after="0"/>
        <w:jc w:val="center"/>
        <w:rPr>
          <w:rFonts w:cs="Arial"/>
          <w:b/>
          <w:bCs/>
          <w:szCs w:val="24"/>
        </w:rPr>
      </w:pPr>
    </w:p>
    <w:p w14:paraId="2B2A43D1" w14:textId="20495128" w:rsidR="000B2D68" w:rsidRPr="00543A67" w:rsidRDefault="0021337E" w:rsidP="00543A67">
      <w:pPr>
        <w:spacing w:after="0"/>
        <w:jc w:val="center"/>
        <w:rPr>
          <w:rFonts w:cs="Arial"/>
          <w:b/>
          <w:bCs/>
          <w:szCs w:val="24"/>
        </w:rPr>
      </w:pPr>
      <w:r w:rsidRPr="00543A67">
        <w:rPr>
          <w:rFonts w:cs="Arial"/>
          <w:b/>
          <w:bCs/>
          <w:szCs w:val="24"/>
        </w:rPr>
        <w:t xml:space="preserve">_____________ </w:t>
      </w:r>
      <w:r w:rsidR="00635876" w:rsidRPr="00543A67">
        <w:rPr>
          <w:rFonts w:cs="Arial"/>
          <w:szCs w:val="24"/>
        </w:rPr>
        <w:t>Ritz Carlton</w:t>
      </w:r>
      <w:r w:rsidR="00635876" w:rsidRPr="00543A67">
        <w:rPr>
          <w:rFonts w:cs="Arial"/>
          <w:b/>
          <w:bCs/>
          <w:szCs w:val="24"/>
        </w:rPr>
        <w:t xml:space="preserve"> </w:t>
      </w:r>
      <w:r w:rsidRPr="00543A67">
        <w:rPr>
          <w:rFonts w:cs="Arial"/>
          <w:b/>
          <w:bCs/>
          <w:szCs w:val="24"/>
        </w:rPr>
        <w:t>____________</w:t>
      </w:r>
    </w:p>
    <w:p w14:paraId="0F786BC4" w14:textId="77777777" w:rsidR="000B2D68" w:rsidRPr="00543A67" w:rsidRDefault="000B2D68" w:rsidP="00543A67">
      <w:pPr>
        <w:spacing w:after="0"/>
        <w:jc w:val="center"/>
        <w:rPr>
          <w:rFonts w:cs="Arial"/>
          <w:b/>
          <w:bCs/>
          <w:szCs w:val="24"/>
        </w:rPr>
      </w:pPr>
    </w:p>
    <w:p w14:paraId="19CAF295" w14:textId="622E7ABE" w:rsidR="000B2D68" w:rsidRPr="00543A67" w:rsidRDefault="0021337E" w:rsidP="00543A67">
      <w:pPr>
        <w:spacing w:after="0"/>
        <w:jc w:val="center"/>
        <w:rPr>
          <w:rFonts w:cs="Arial"/>
          <w:b/>
          <w:bCs/>
          <w:szCs w:val="24"/>
        </w:rPr>
      </w:pPr>
      <w:r w:rsidRPr="00543A67">
        <w:rPr>
          <w:rFonts w:cs="Arial"/>
          <w:b/>
          <w:bCs/>
          <w:szCs w:val="24"/>
        </w:rPr>
        <w:t>Student Name</w:t>
      </w:r>
      <w:r w:rsidR="00635876" w:rsidRPr="00543A67">
        <w:rPr>
          <w:rFonts w:cs="Arial"/>
          <w:b/>
          <w:bCs/>
          <w:szCs w:val="24"/>
        </w:rPr>
        <w:t xml:space="preserve">: </w:t>
      </w:r>
    </w:p>
    <w:p w14:paraId="19C8F055" w14:textId="77777777" w:rsidR="000B2D68" w:rsidRPr="00543A67" w:rsidRDefault="000B2D68" w:rsidP="00543A67">
      <w:pPr>
        <w:spacing w:after="0"/>
        <w:jc w:val="center"/>
        <w:rPr>
          <w:rFonts w:cs="Arial"/>
          <w:b/>
          <w:bCs/>
          <w:szCs w:val="24"/>
        </w:rPr>
      </w:pPr>
    </w:p>
    <w:p w14:paraId="4CB8BB2E" w14:textId="43279FE9" w:rsidR="000B2D68" w:rsidRPr="00543A67" w:rsidRDefault="0021337E" w:rsidP="00543A67">
      <w:pPr>
        <w:spacing w:after="0"/>
        <w:jc w:val="center"/>
        <w:rPr>
          <w:rFonts w:cs="Arial"/>
          <w:b/>
          <w:bCs/>
          <w:szCs w:val="24"/>
        </w:rPr>
      </w:pPr>
      <w:r w:rsidRPr="00543A67">
        <w:rPr>
          <w:rFonts w:cs="Arial"/>
          <w:b/>
          <w:bCs/>
          <w:szCs w:val="24"/>
        </w:rPr>
        <w:t>_________________________</w:t>
      </w:r>
      <w:r w:rsidR="00046673" w:rsidRPr="00046673">
        <w:rPr>
          <w:rFonts w:cs="Arial"/>
          <w:b/>
          <w:bCs/>
          <w:color w:val="000000"/>
          <w:szCs w:val="24"/>
        </w:rPr>
        <w:t xml:space="preserve"> </w:t>
      </w:r>
      <w:proofErr w:type="spellStart"/>
      <w:r w:rsidR="00046673" w:rsidRPr="00543A67">
        <w:rPr>
          <w:rFonts w:cs="Arial"/>
          <w:b/>
          <w:bCs/>
          <w:color w:val="000000"/>
          <w:szCs w:val="24"/>
        </w:rPr>
        <w:t>Mas</w:t>
      </w:r>
      <w:r w:rsidR="00046673">
        <w:rPr>
          <w:rFonts w:cs="Arial"/>
          <w:b/>
          <w:bCs/>
          <w:color w:val="000000"/>
          <w:szCs w:val="24"/>
        </w:rPr>
        <w:t>h</w:t>
      </w:r>
      <w:r w:rsidR="00046673" w:rsidRPr="00543A67">
        <w:rPr>
          <w:rFonts w:cs="Arial"/>
          <w:b/>
          <w:bCs/>
          <w:color w:val="000000"/>
          <w:szCs w:val="24"/>
        </w:rPr>
        <w:t>uda</w:t>
      </w:r>
      <w:proofErr w:type="spellEnd"/>
      <w:r w:rsidR="00046673" w:rsidRPr="00543A67">
        <w:rPr>
          <w:rFonts w:cs="Arial"/>
          <w:b/>
          <w:bCs/>
          <w:color w:val="000000"/>
          <w:szCs w:val="24"/>
        </w:rPr>
        <w:t xml:space="preserve"> Begum</w:t>
      </w:r>
      <w:r w:rsidR="00046673" w:rsidRPr="00543A67">
        <w:rPr>
          <w:rFonts w:cs="Arial"/>
          <w:b/>
          <w:bCs/>
          <w:szCs w:val="24"/>
        </w:rPr>
        <w:t xml:space="preserve"> </w:t>
      </w:r>
      <w:r w:rsidRPr="00543A67">
        <w:rPr>
          <w:rFonts w:cs="Arial"/>
          <w:b/>
          <w:bCs/>
          <w:szCs w:val="24"/>
        </w:rPr>
        <w:t>_________________________</w:t>
      </w:r>
    </w:p>
    <w:p w14:paraId="65F1A66E" w14:textId="77777777" w:rsidR="000B2D68" w:rsidRPr="00543A67" w:rsidRDefault="000B2D68" w:rsidP="00543A67">
      <w:pPr>
        <w:spacing w:after="0"/>
        <w:jc w:val="center"/>
        <w:rPr>
          <w:rFonts w:cs="Arial"/>
          <w:b/>
          <w:bCs/>
          <w:szCs w:val="24"/>
        </w:rPr>
      </w:pPr>
    </w:p>
    <w:p w14:paraId="028AB82F" w14:textId="77777777" w:rsidR="000B2D68" w:rsidRPr="00543A67" w:rsidRDefault="000B2D68" w:rsidP="00543A67">
      <w:pPr>
        <w:spacing w:after="0"/>
        <w:jc w:val="center"/>
        <w:rPr>
          <w:rFonts w:cs="Arial"/>
          <w:b/>
          <w:bCs/>
          <w:szCs w:val="24"/>
        </w:rPr>
      </w:pPr>
    </w:p>
    <w:p w14:paraId="1EC89DF8" w14:textId="65757E8D" w:rsidR="000B2D68" w:rsidRPr="00543A67" w:rsidRDefault="0021337E" w:rsidP="00543A67">
      <w:pPr>
        <w:spacing w:after="0"/>
        <w:jc w:val="center"/>
        <w:rPr>
          <w:rFonts w:cs="Arial"/>
          <w:b/>
          <w:bCs/>
          <w:szCs w:val="24"/>
        </w:rPr>
      </w:pPr>
      <w:r w:rsidRPr="00543A67">
        <w:rPr>
          <w:rFonts w:cs="Arial"/>
          <w:b/>
          <w:bCs/>
          <w:szCs w:val="24"/>
        </w:rPr>
        <w:t>Student ID number</w:t>
      </w:r>
      <w:r w:rsidR="00635876" w:rsidRPr="00543A67">
        <w:rPr>
          <w:rFonts w:cs="Arial"/>
          <w:b/>
          <w:bCs/>
          <w:szCs w:val="24"/>
        </w:rPr>
        <w:t xml:space="preserve">: </w:t>
      </w:r>
    </w:p>
    <w:p w14:paraId="11610419" w14:textId="6784CA33" w:rsidR="000B2D68" w:rsidRPr="00543A67" w:rsidRDefault="0021337E" w:rsidP="00543A67">
      <w:pPr>
        <w:spacing w:after="0"/>
        <w:jc w:val="center"/>
        <w:rPr>
          <w:rFonts w:cs="Arial"/>
          <w:b/>
          <w:bCs/>
          <w:szCs w:val="24"/>
        </w:rPr>
      </w:pPr>
      <w:r w:rsidRPr="00543A67">
        <w:rPr>
          <w:rFonts w:cs="Arial"/>
          <w:b/>
          <w:bCs/>
          <w:szCs w:val="24"/>
        </w:rPr>
        <w:t>_________</w:t>
      </w:r>
      <w:r w:rsidR="00046673" w:rsidRPr="00543A67">
        <w:rPr>
          <w:rFonts w:cs="Arial"/>
          <w:szCs w:val="24"/>
        </w:rPr>
        <w:t>2119256</w:t>
      </w:r>
      <w:r w:rsidRPr="00543A67">
        <w:rPr>
          <w:rFonts w:cs="Arial"/>
          <w:b/>
          <w:bCs/>
          <w:szCs w:val="24"/>
        </w:rPr>
        <w:t>__________</w:t>
      </w:r>
    </w:p>
    <w:p w14:paraId="51E6E4C2" w14:textId="77777777" w:rsidR="000B2D68" w:rsidRPr="00543A67" w:rsidRDefault="000B2D68" w:rsidP="00543A67">
      <w:pPr>
        <w:spacing w:after="0"/>
        <w:jc w:val="center"/>
        <w:rPr>
          <w:rFonts w:cs="Arial"/>
          <w:b/>
          <w:bCs/>
          <w:szCs w:val="24"/>
        </w:rPr>
      </w:pPr>
    </w:p>
    <w:p w14:paraId="21E2D0BA" w14:textId="77777777" w:rsidR="000B2D68" w:rsidRPr="00543A67" w:rsidRDefault="000B2D68" w:rsidP="00543A67">
      <w:pPr>
        <w:spacing w:after="0"/>
        <w:jc w:val="center"/>
        <w:rPr>
          <w:rFonts w:cs="Arial"/>
          <w:b/>
          <w:bCs/>
          <w:szCs w:val="24"/>
        </w:rPr>
      </w:pPr>
    </w:p>
    <w:p w14:paraId="156E38C7" w14:textId="3F93027F" w:rsidR="000B2D68" w:rsidRPr="00543A67" w:rsidRDefault="000B2D68" w:rsidP="00543A67">
      <w:pPr>
        <w:spacing w:after="0"/>
        <w:jc w:val="center"/>
        <w:rPr>
          <w:rFonts w:cs="Arial"/>
          <w:b/>
          <w:bCs/>
          <w:szCs w:val="24"/>
        </w:rPr>
      </w:pPr>
    </w:p>
    <w:p w14:paraId="4084EF87" w14:textId="77777777" w:rsidR="000B2D68" w:rsidRPr="00543A67" w:rsidRDefault="000B2D68" w:rsidP="00543A67">
      <w:pPr>
        <w:spacing w:after="0"/>
        <w:jc w:val="center"/>
        <w:rPr>
          <w:rFonts w:cs="Arial"/>
          <w:b/>
          <w:bCs/>
          <w:szCs w:val="24"/>
        </w:rPr>
      </w:pPr>
    </w:p>
    <w:p w14:paraId="46E5E197" w14:textId="77777777" w:rsidR="000B2D68" w:rsidRPr="00543A67" w:rsidRDefault="0021337E" w:rsidP="00543A67">
      <w:pPr>
        <w:spacing w:after="0"/>
        <w:jc w:val="center"/>
        <w:rPr>
          <w:rFonts w:cs="Arial"/>
          <w:b/>
          <w:bCs/>
          <w:szCs w:val="24"/>
        </w:rPr>
      </w:pPr>
      <w:r w:rsidRPr="00543A67">
        <w:rPr>
          <w:rFonts w:cs="Arial"/>
          <w:b/>
          <w:bCs/>
          <w:szCs w:val="24"/>
        </w:rPr>
        <w:t>Marketing Essentials BMIH4005</w:t>
      </w:r>
    </w:p>
    <w:p w14:paraId="7C0C25A2" w14:textId="77777777" w:rsidR="000B2D68" w:rsidRPr="00543A67" w:rsidRDefault="000B2D68" w:rsidP="00543A67">
      <w:pPr>
        <w:spacing w:after="0"/>
        <w:jc w:val="center"/>
        <w:rPr>
          <w:rFonts w:cs="Arial"/>
          <w:b/>
          <w:bCs/>
          <w:szCs w:val="24"/>
        </w:rPr>
      </w:pPr>
    </w:p>
    <w:p w14:paraId="790CB880" w14:textId="77777777" w:rsidR="000B2D68" w:rsidRPr="00543A67" w:rsidRDefault="000B2D68" w:rsidP="00543A67">
      <w:pPr>
        <w:spacing w:after="0"/>
        <w:jc w:val="center"/>
        <w:rPr>
          <w:rFonts w:cs="Arial"/>
          <w:b/>
          <w:bCs/>
          <w:szCs w:val="24"/>
        </w:rPr>
      </w:pPr>
    </w:p>
    <w:p w14:paraId="780F020E" w14:textId="77777777" w:rsidR="000B2D68" w:rsidRPr="00543A67" w:rsidRDefault="0021337E" w:rsidP="00543A67">
      <w:pPr>
        <w:spacing w:after="0"/>
        <w:jc w:val="center"/>
        <w:rPr>
          <w:rFonts w:cs="Arial"/>
          <w:b/>
          <w:bCs/>
          <w:szCs w:val="24"/>
        </w:rPr>
      </w:pPr>
      <w:r w:rsidRPr="00543A67">
        <w:rPr>
          <w:rFonts w:cs="Arial"/>
          <w:b/>
          <w:bCs/>
          <w:szCs w:val="24"/>
        </w:rPr>
        <w:t>Lecturer</w:t>
      </w:r>
    </w:p>
    <w:p w14:paraId="72CEC127" w14:textId="77777777" w:rsidR="000B2D68" w:rsidRPr="00543A67" w:rsidRDefault="000B2D68" w:rsidP="00543A67">
      <w:pPr>
        <w:spacing w:after="0"/>
        <w:jc w:val="center"/>
        <w:rPr>
          <w:rFonts w:cs="Arial"/>
          <w:b/>
          <w:bCs/>
          <w:szCs w:val="24"/>
        </w:rPr>
      </w:pPr>
    </w:p>
    <w:p w14:paraId="00D4EEEE" w14:textId="7B04F109" w:rsidR="000B2D68" w:rsidRPr="00543A67" w:rsidRDefault="0021337E" w:rsidP="00543A67">
      <w:pPr>
        <w:spacing w:after="0"/>
        <w:jc w:val="center"/>
        <w:rPr>
          <w:rFonts w:cs="Arial"/>
          <w:b/>
          <w:bCs/>
          <w:szCs w:val="24"/>
        </w:rPr>
      </w:pPr>
      <w:r w:rsidRPr="00543A67">
        <w:rPr>
          <w:rFonts w:cs="Arial"/>
          <w:b/>
          <w:bCs/>
          <w:szCs w:val="24"/>
        </w:rPr>
        <w:t>________________</w:t>
      </w:r>
      <w:r w:rsidR="00046673" w:rsidRPr="00046673">
        <w:rPr>
          <w:rFonts w:cs="Arial"/>
          <w:b/>
          <w:bCs/>
          <w:szCs w:val="24"/>
        </w:rPr>
        <w:t>Ruth Taylor-Davies</w:t>
      </w:r>
      <w:r w:rsidRPr="00543A67">
        <w:rPr>
          <w:rFonts w:cs="Arial"/>
          <w:b/>
          <w:bCs/>
          <w:szCs w:val="24"/>
        </w:rPr>
        <w:t>________________</w:t>
      </w:r>
    </w:p>
    <w:p w14:paraId="03DEDA62" w14:textId="77777777" w:rsidR="000B2D68" w:rsidRPr="00543A67" w:rsidRDefault="000B2D68" w:rsidP="00543A67">
      <w:pPr>
        <w:spacing w:before="240"/>
        <w:rPr>
          <w:rFonts w:cs="Arial"/>
          <w:b/>
          <w:bCs/>
          <w:szCs w:val="24"/>
        </w:rPr>
      </w:pPr>
    </w:p>
    <w:p w14:paraId="176CA4BE" w14:textId="77777777" w:rsidR="00C235C5" w:rsidRPr="00543A67" w:rsidRDefault="00C235C5" w:rsidP="00543A67">
      <w:pPr>
        <w:spacing w:before="240"/>
        <w:rPr>
          <w:rFonts w:cs="Arial"/>
          <w:szCs w:val="24"/>
        </w:rPr>
      </w:pPr>
      <w:r w:rsidRPr="00543A67">
        <w:rPr>
          <w:rFonts w:cs="Arial"/>
          <w:szCs w:val="24"/>
        </w:rPr>
        <w:br w:type="page"/>
      </w:r>
    </w:p>
    <w:sdt>
      <w:sdtPr>
        <w:rPr>
          <w:rFonts w:ascii="Arial" w:eastAsiaTheme="minorHAnsi" w:hAnsi="Arial" w:cstheme="minorBidi"/>
          <w:color w:val="auto"/>
          <w:sz w:val="24"/>
          <w:szCs w:val="22"/>
        </w:rPr>
        <w:id w:val="-963193725"/>
        <w:docPartObj>
          <w:docPartGallery w:val="Table of Contents"/>
          <w:docPartUnique/>
        </w:docPartObj>
      </w:sdtPr>
      <w:sdtEndPr>
        <w:rPr>
          <w:b/>
          <w:bCs/>
          <w:noProof/>
        </w:rPr>
      </w:sdtEndPr>
      <w:sdtContent>
        <w:p w14:paraId="6F8B9613" w14:textId="05A50B4F" w:rsidR="00543A67" w:rsidRDefault="00543A67">
          <w:pPr>
            <w:pStyle w:val="TOCHeading"/>
          </w:pPr>
          <w:r>
            <w:t>Contents</w:t>
          </w:r>
        </w:p>
        <w:p w14:paraId="1E10FA62" w14:textId="340CA01B" w:rsidR="00F35DD6" w:rsidRDefault="00543A67">
          <w:pPr>
            <w:pStyle w:val="TOC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120713715" w:history="1">
            <w:r w:rsidR="00F35DD6" w:rsidRPr="009A6A11">
              <w:rPr>
                <w:rStyle w:val="Hyperlink"/>
                <w:rFonts w:eastAsia="Times New Roman" w:cs="Arial"/>
                <w:noProof/>
              </w:rPr>
              <w:t>Introduction</w:t>
            </w:r>
            <w:r w:rsidR="00F35DD6">
              <w:rPr>
                <w:noProof/>
                <w:webHidden/>
              </w:rPr>
              <w:tab/>
            </w:r>
            <w:r w:rsidR="00F35DD6">
              <w:rPr>
                <w:noProof/>
                <w:webHidden/>
              </w:rPr>
              <w:fldChar w:fldCharType="begin"/>
            </w:r>
            <w:r w:rsidR="00F35DD6">
              <w:rPr>
                <w:noProof/>
                <w:webHidden/>
              </w:rPr>
              <w:instrText xml:space="preserve"> PAGEREF _Toc120713715 \h </w:instrText>
            </w:r>
            <w:r w:rsidR="00F35DD6">
              <w:rPr>
                <w:noProof/>
                <w:webHidden/>
              </w:rPr>
            </w:r>
            <w:r w:rsidR="00F35DD6">
              <w:rPr>
                <w:noProof/>
                <w:webHidden/>
              </w:rPr>
              <w:fldChar w:fldCharType="separate"/>
            </w:r>
            <w:r w:rsidR="00F35DD6">
              <w:rPr>
                <w:noProof/>
                <w:webHidden/>
              </w:rPr>
              <w:t>3</w:t>
            </w:r>
            <w:r w:rsidR="00F35DD6">
              <w:rPr>
                <w:noProof/>
                <w:webHidden/>
              </w:rPr>
              <w:fldChar w:fldCharType="end"/>
            </w:r>
          </w:hyperlink>
        </w:p>
        <w:p w14:paraId="0C624CD5" w14:textId="63D6A625" w:rsidR="00F35DD6" w:rsidRDefault="00000000">
          <w:pPr>
            <w:pStyle w:val="TOC1"/>
            <w:tabs>
              <w:tab w:val="right" w:leader="dot" w:pos="9016"/>
            </w:tabs>
            <w:rPr>
              <w:rFonts w:asciiTheme="minorHAnsi" w:eastAsiaTheme="minorEastAsia" w:hAnsiTheme="minorHAnsi"/>
              <w:noProof/>
              <w:sz w:val="22"/>
            </w:rPr>
          </w:pPr>
          <w:hyperlink w:anchor="_Toc120713716" w:history="1">
            <w:r w:rsidR="00F35DD6" w:rsidRPr="009A6A11">
              <w:rPr>
                <w:rStyle w:val="Hyperlink"/>
                <w:rFonts w:eastAsia="Times New Roman" w:cs="Arial"/>
                <w:noProof/>
              </w:rPr>
              <w:t>Situation Analysis</w:t>
            </w:r>
            <w:r w:rsidR="00F35DD6">
              <w:rPr>
                <w:noProof/>
                <w:webHidden/>
              </w:rPr>
              <w:tab/>
            </w:r>
            <w:r w:rsidR="00F35DD6">
              <w:rPr>
                <w:noProof/>
                <w:webHidden/>
              </w:rPr>
              <w:fldChar w:fldCharType="begin"/>
            </w:r>
            <w:r w:rsidR="00F35DD6">
              <w:rPr>
                <w:noProof/>
                <w:webHidden/>
              </w:rPr>
              <w:instrText xml:space="preserve"> PAGEREF _Toc120713716 \h </w:instrText>
            </w:r>
            <w:r w:rsidR="00F35DD6">
              <w:rPr>
                <w:noProof/>
                <w:webHidden/>
              </w:rPr>
            </w:r>
            <w:r w:rsidR="00F35DD6">
              <w:rPr>
                <w:noProof/>
                <w:webHidden/>
              </w:rPr>
              <w:fldChar w:fldCharType="separate"/>
            </w:r>
            <w:r w:rsidR="00F35DD6">
              <w:rPr>
                <w:noProof/>
                <w:webHidden/>
              </w:rPr>
              <w:t>4</w:t>
            </w:r>
            <w:r w:rsidR="00F35DD6">
              <w:rPr>
                <w:noProof/>
                <w:webHidden/>
              </w:rPr>
              <w:fldChar w:fldCharType="end"/>
            </w:r>
          </w:hyperlink>
        </w:p>
        <w:p w14:paraId="322A48F1" w14:textId="5DC72759" w:rsidR="00F35DD6" w:rsidRDefault="00000000">
          <w:pPr>
            <w:pStyle w:val="TOC2"/>
            <w:tabs>
              <w:tab w:val="right" w:leader="dot" w:pos="9016"/>
            </w:tabs>
            <w:rPr>
              <w:rFonts w:asciiTheme="minorHAnsi" w:eastAsiaTheme="minorEastAsia" w:hAnsiTheme="minorHAnsi"/>
              <w:noProof/>
              <w:sz w:val="22"/>
            </w:rPr>
          </w:pPr>
          <w:hyperlink w:anchor="_Toc120713717" w:history="1">
            <w:r w:rsidR="00F35DD6" w:rsidRPr="009A6A11">
              <w:rPr>
                <w:rStyle w:val="Hyperlink"/>
                <w:noProof/>
              </w:rPr>
              <w:t>Target Customers:</w:t>
            </w:r>
            <w:r w:rsidR="00F35DD6">
              <w:rPr>
                <w:noProof/>
                <w:webHidden/>
              </w:rPr>
              <w:tab/>
            </w:r>
            <w:r w:rsidR="00F35DD6">
              <w:rPr>
                <w:noProof/>
                <w:webHidden/>
              </w:rPr>
              <w:fldChar w:fldCharType="begin"/>
            </w:r>
            <w:r w:rsidR="00F35DD6">
              <w:rPr>
                <w:noProof/>
                <w:webHidden/>
              </w:rPr>
              <w:instrText xml:space="preserve"> PAGEREF _Toc120713717 \h </w:instrText>
            </w:r>
            <w:r w:rsidR="00F35DD6">
              <w:rPr>
                <w:noProof/>
                <w:webHidden/>
              </w:rPr>
            </w:r>
            <w:r w:rsidR="00F35DD6">
              <w:rPr>
                <w:noProof/>
                <w:webHidden/>
              </w:rPr>
              <w:fldChar w:fldCharType="separate"/>
            </w:r>
            <w:r w:rsidR="00F35DD6">
              <w:rPr>
                <w:noProof/>
                <w:webHidden/>
              </w:rPr>
              <w:t>4</w:t>
            </w:r>
            <w:r w:rsidR="00F35DD6">
              <w:rPr>
                <w:noProof/>
                <w:webHidden/>
              </w:rPr>
              <w:fldChar w:fldCharType="end"/>
            </w:r>
          </w:hyperlink>
        </w:p>
        <w:p w14:paraId="1B3D1CEB" w14:textId="75215761" w:rsidR="00F35DD6" w:rsidRDefault="00000000">
          <w:pPr>
            <w:pStyle w:val="TOC2"/>
            <w:tabs>
              <w:tab w:val="right" w:leader="dot" w:pos="9016"/>
            </w:tabs>
            <w:rPr>
              <w:rFonts w:asciiTheme="minorHAnsi" w:eastAsiaTheme="minorEastAsia" w:hAnsiTheme="minorHAnsi"/>
              <w:noProof/>
              <w:sz w:val="22"/>
            </w:rPr>
          </w:pPr>
          <w:hyperlink w:anchor="_Toc120713718" w:history="1">
            <w:r w:rsidR="00F35DD6" w:rsidRPr="009A6A11">
              <w:rPr>
                <w:rStyle w:val="Hyperlink"/>
                <w:noProof/>
              </w:rPr>
              <w:t>Macro analysis</w:t>
            </w:r>
            <w:r w:rsidR="00F35DD6">
              <w:rPr>
                <w:noProof/>
                <w:webHidden/>
              </w:rPr>
              <w:tab/>
            </w:r>
            <w:r w:rsidR="00F35DD6">
              <w:rPr>
                <w:noProof/>
                <w:webHidden/>
              </w:rPr>
              <w:fldChar w:fldCharType="begin"/>
            </w:r>
            <w:r w:rsidR="00F35DD6">
              <w:rPr>
                <w:noProof/>
                <w:webHidden/>
              </w:rPr>
              <w:instrText xml:space="preserve"> PAGEREF _Toc120713718 \h </w:instrText>
            </w:r>
            <w:r w:rsidR="00F35DD6">
              <w:rPr>
                <w:noProof/>
                <w:webHidden/>
              </w:rPr>
            </w:r>
            <w:r w:rsidR="00F35DD6">
              <w:rPr>
                <w:noProof/>
                <w:webHidden/>
              </w:rPr>
              <w:fldChar w:fldCharType="separate"/>
            </w:r>
            <w:r w:rsidR="00F35DD6">
              <w:rPr>
                <w:noProof/>
                <w:webHidden/>
              </w:rPr>
              <w:t>5</w:t>
            </w:r>
            <w:r w:rsidR="00F35DD6">
              <w:rPr>
                <w:noProof/>
                <w:webHidden/>
              </w:rPr>
              <w:fldChar w:fldCharType="end"/>
            </w:r>
          </w:hyperlink>
        </w:p>
        <w:p w14:paraId="128B3545" w14:textId="18826630" w:rsidR="00F35DD6" w:rsidRDefault="00000000">
          <w:pPr>
            <w:pStyle w:val="TOC2"/>
            <w:tabs>
              <w:tab w:val="right" w:leader="dot" w:pos="9016"/>
            </w:tabs>
            <w:rPr>
              <w:rFonts w:asciiTheme="minorHAnsi" w:eastAsiaTheme="minorEastAsia" w:hAnsiTheme="minorHAnsi"/>
              <w:noProof/>
              <w:sz w:val="22"/>
            </w:rPr>
          </w:pPr>
          <w:hyperlink w:anchor="_Toc120713719" w:history="1">
            <w:r w:rsidR="00F35DD6" w:rsidRPr="009A6A11">
              <w:rPr>
                <w:rStyle w:val="Hyperlink"/>
                <w:rFonts w:eastAsia="Times New Roman"/>
                <w:noProof/>
              </w:rPr>
              <w:t>Objectives</w:t>
            </w:r>
            <w:r w:rsidR="00F35DD6">
              <w:rPr>
                <w:noProof/>
                <w:webHidden/>
              </w:rPr>
              <w:tab/>
            </w:r>
            <w:r w:rsidR="00F35DD6">
              <w:rPr>
                <w:noProof/>
                <w:webHidden/>
              </w:rPr>
              <w:fldChar w:fldCharType="begin"/>
            </w:r>
            <w:r w:rsidR="00F35DD6">
              <w:rPr>
                <w:noProof/>
                <w:webHidden/>
              </w:rPr>
              <w:instrText xml:space="preserve"> PAGEREF _Toc120713719 \h </w:instrText>
            </w:r>
            <w:r w:rsidR="00F35DD6">
              <w:rPr>
                <w:noProof/>
                <w:webHidden/>
              </w:rPr>
            </w:r>
            <w:r w:rsidR="00F35DD6">
              <w:rPr>
                <w:noProof/>
                <w:webHidden/>
              </w:rPr>
              <w:fldChar w:fldCharType="separate"/>
            </w:r>
            <w:r w:rsidR="00F35DD6">
              <w:rPr>
                <w:noProof/>
                <w:webHidden/>
              </w:rPr>
              <w:t>7</w:t>
            </w:r>
            <w:r w:rsidR="00F35DD6">
              <w:rPr>
                <w:noProof/>
                <w:webHidden/>
              </w:rPr>
              <w:fldChar w:fldCharType="end"/>
            </w:r>
          </w:hyperlink>
        </w:p>
        <w:p w14:paraId="01876000" w14:textId="6D94A22A" w:rsidR="00F35DD6" w:rsidRDefault="00000000">
          <w:pPr>
            <w:pStyle w:val="TOC2"/>
            <w:tabs>
              <w:tab w:val="right" w:leader="dot" w:pos="9016"/>
            </w:tabs>
            <w:rPr>
              <w:rFonts w:asciiTheme="minorHAnsi" w:eastAsiaTheme="minorEastAsia" w:hAnsiTheme="minorHAnsi"/>
              <w:noProof/>
              <w:sz w:val="22"/>
            </w:rPr>
          </w:pPr>
          <w:hyperlink w:anchor="_Toc120713720" w:history="1">
            <w:r w:rsidR="00F35DD6" w:rsidRPr="009A6A11">
              <w:rPr>
                <w:rStyle w:val="Hyperlink"/>
                <w:rFonts w:eastAsia="Times New Roman"/>
                <w:noProof/>
              </w:rPr>
              <w:t>Strategy</w:t>
            </w:r>
            <w:r w:rsidR="00F35DD6">
              <w:rPr>
                <w:noProof/>
                <w:webHidden/>
              </w:rPr>
              <w:tab/>
            </w:r>
            <w:r w:rsidR="00F35DD6">
              <w:rPr>
                <w:noProof/>
                <w:webHidden/>
              </w:rPr>
              <w:fldChar w:fldCharType="begin"/>
            </w:r>
            <w:r w:rsidR="00F35DD6">
              <w:rPr>
                <w:noProof/>
                <w:webHidden/>
              </w:rPr>
              <w:instrText xml:space="preserve"> PAGEREF _Toc120713720 \h </w:instrText>
            </w:r>
            <w:r w:rsidR="00F35DD6">
              <w:rPr>
                <w:noProof/>
                <w:webHidden/>
              </w:rPr>
            </w:r>
            <w:r w:rsidR="00F35DD6">
              <w:rPr>
                <w:noProof/>
                <w:webHidden/>
              </w:rPr>
              <w:fldChar w:fldCharType="separate"/>
            </w:r>
            <w:r w:rsidR="00F35DD6">
              <w:rPr>
                <w:noProof/>
                <w:webHidden/>
              </w:rPr>
              <w:t>7</w:t>
            </w:r>
            <w:r w:rsidR="00F35DD6">
              <w:rPr>
                <w:noProof/>
                <w:webHidden/>
              </w:rPr>
              <w:fldChar w:fldCharType="end"/>
            </w:r>
          </w:hyperlink>
        </w:p>
        <w:p w14:paraId="417AA1DD" w14:textId="36452F5D" w:rsidR="00F35DD6" w:rsidRDefault="00000000">
          <w:pPr>
            <w:pStyle w:val="TOC2"/>
            <w:tabs>
              <w:tab w:val="right" w:leader="dot" w:pos="9016"/>
            </w:tabs>
            <w:rPr>
              <w:rFonts w:asciiTheme="minorHAnsi" w:eastAsiaTheme="minorEastAsia" w:hAnsiTheme="minorHAnsi"/>
              <w:noProof/>
              <w:sz w:val="22"/>
            </w:rPr>
          </w:pPr>
          <w:hyperlink w:anchor="_Toc120713721" w:history="1">
            <w:r w:rsidR="00F35DD6" w:rsidRPr="009A6A11">
              <w:rPr>
                <w:rStyle w:val="Hyperlink"/>
                <w:rFonts w:eastAsia="Times New Roman"/>
                <w:noProof/>
              </w:rPr>
              <w:t>Marketing mix</w:t>
            </w:r>
            <w:r w:rsidR="00F35DD6">
              <w:rPr>
                <w:noProof/>
                <w:webHidden/>
              </w:rPr>
              <w:tab/>
            </w:r>
            <w:r w:rsidR="00F35DD6">
              <w:rPr>
                <w:noProof/>
                <w:webHidden/>
              </w:rPr>
              <w:fldChar w:fldCharType="begin"/>
            </w:r>
            <w:r w:rsidR="00F35DD6">
              <w:rPr>
                <w:noProof/>
                <w:webHidden/>
              </w:rPr>
              <w:instrText xml:space="preserve"> PAGEREF _Toc120713721 \h </w:instrText>
            </w:r>
            <w:r w:rsidR="00F35DD6">
              <w:rPr>
                <w:noProof/>
                <w:webHidden/>
              </w:rPr>
            </w:r>
            <w:r w:rsidR="00F35DD6">
              <w:rPr>
                <w:noProof/>
                <w:webHidden/>
              </w:rPr>
              <w:fldChar w:fldCharType="separate"/>
            </w:r>
            <w:r w:rsidR="00F35DD6">
              <w:rPr>
                <w:noProof/>
                <w:webHidden/>
              </w:rPr>
              <w:t>7</w:t>
            </w:r>
            <w:r w:rsidR="00F35DD6">
              <w:rPr>
                <w:noProof/>
                <w:webHidden/>
              </w:rPr>
              <w:fldChar w:fldCharType="end"/>
            </w:r>
          </w:hyperlink>
        </w:p>
        <w:p w14:paraId="18A0682A" w14:textId="71C230FE" w:rsidR="00F35DD6" w:rsidRDefault="00000000">
          <w:pPr>
            <w:pStyle w:val="TOC2"/>
            <w:tabs>
              <w:tab w:val="right" w:leader="dot" w:pos="9016"/>
            </w:tabs>
            <w:rPr>
              <w:rFonts w:asciiTheme="minorHAnsi" w:eastAsiaTheme="minorEastAsia" w:hAnsiTheme="minorHAnsi"/>
              <w:noProof/>
              <w:sz w:val="22"/>
            </w:rPr>
          </w:pPr>
          <w:hyperlink w:anchor="_Toc120713722" w:history="1">
            <w:r w:rsidR="00F35DD6" w:rsidRPr="009A6A11">
              <w:rPr>
                <w:rStyle w:val="Hyperlink"/>
                <w:rFonts w:cs="Arial"/>
                <w:noProof/>
              </w:rPr>
              <w:t>Gannt chart of marketing activities</w:t>
            </w:r>
            <w:r w:rsidR="00F35DD6">
              <w:rPr>
                <w:noProof/>
                <w:webHidden/>
              </w:rPr>
              <w:tab/>
            </w:r>
            <w:r w:rsidR="00F35DD6">
              <w:rPr>
                <w:noProof/>
                <w:webHidden/>
              </w:rPr>
              <w:fldChar w:fldCharType="begin"/>
            </w:r>
            <w:r w:rsidR="00F35DD6">
              <w:rPr>
                <w:noProof/>
                <w:webHidden/>
              </w:rPr>
              <w:instrText xml:space="preserve"> PAGEREF _Toc120713722 \h </w:instrText>
            </w:r>
            <w:r w:rsidR="00F35DD6">
              <w:rPr>
                <w:noProof/>
                <w:webHidden/>
              </w:rPr>
            </w:r>
            <w:r w:rsidR="00F35DD6">
              <w:rPr>
                <w:noProof/>
                <w:webHidden/>
              </w:rPr>
              <w:fldChar w:fldCharType="separate"/>
            </w:r>
            <w:r w:rsidR="00F35DD6">
              <w:rPr>
                <w:noProof/>
                <w:webHidden/>
              </w:rPr>
              <w:t>8</w:t>
            </w:r>
            <w:r w:rsidR="00F35DD6">
              <w:rPr>
                <w:noProof/>
                <w:webHidden/>
              </w:rPr>
              <w:fldChar w:fldCharType="end"/>
            </w:r>
          </w:hyperlink>
        </w:p>
        <w:p w14:paraId="5CC8E022" w14:textId="13929E1D" w:rsidR="00F35DD6" w:rsidRDefault="00000000">
          <w:pPr>
            <w:pStyle w:val="TOC2"/>
            <w:tabs>
              <w:tab w:val="right" w:leader="dot" w:pos="9016"/>
            </w:tabs>
            <w:rPr>
              <w:rFonts w:asciiTheme="minorHAnsi" w:eastAsiaTheme="minorEastAsia" w:hAnsiTheme="minorHAnsi"/>
              <w:noProof/>
              <w:sz w:val="22"/>
            </w:rPr>
          </w:pPr>
          <w:hyperlink w:anchor="_Toc120713723" w:history="1">
            <w:r w:rsidR="00F35DD6" w:rsidRPr="009A6A11">
              <w:rPr>
                <w:rStyle w:val="Hyperlink"/>
                <w:noProof/>
              </w:rPr>
              <w:t>Digital Marketing</w:t>
            </w:r>
            <w:r w:rsidR="00F35DD6">
              <w:rPr>
                <w:noProof/>
                <w:webHidden/>
              </w:rPr>
              <w:tab/>
            </w:r>
            <w:r w:rsidR="00F35DD6">
              <w:rPr>
                <w:noProof/>
                <w:webHidden/>
              </w:rPr>
              <w:fldChar w:fldCharType="begin"/>
            </w:r>
            <w:r w:rsidR="00F35DD6">
              <w:rPr>
                <w:noProof/>
                <w:webHidden/>
              </w:rPr>
              <w:instrText xml:space="preserve"> PAGEREF _Toc120713723 \h </w:instrText>
            </w:r>
            <w:r w:rsidR="00F35DD6">
              <w:rPr>
                <w:noProof/>
                <w:webHidden/>
              </w:rPr>
            </w:r>
            <w:r w:rsidR="00F35DD6">
              <w:rPr>
                <w:noProof/>
                <w:webHidden/>
              </w:rPr>
              <w:fldChar w:fldCharType="separate"/>
            </w:r>
            <w:r w:rsidR="00F35DD6">
              <w:rPr>
                <w:noProof/>
                <w:webHidden/>
              </w:rPr>
              <w:t>8</w:t>
            </w:r>
            <w:r w:rsidR="00F35DD6">
              <w:rPr>
                <w:noProof/>
                <w:webHidden/>
              </w:rPr>
              <w:fldChar w:fldCharType="end"/>
            </w:r>
          </w:hyperlink>
        </w:p>
        <w:p w14:paraId="214B6021" w14:textId="427C5875" w:rsidR="00F35DD6" w:rsidRDefault="00000000">
          <w:pPr>
            <w:pStyle w:val="TOC2"/>
            <w:tabs>
              <w:tab w:val="right" w:leader="dot" w:pos="9016"/>
            </w:tabs>
            <w:rPr>
              <w:rFonts w:asciiTheme="minorHAnsi" w:eastAsiaTheme="minorEastAsia" w:hAnsiTheme="minorHAnsi"/>
              <w:noProof/>
              <w:sz w:val="22"/>
            </w:rPr>
          </w:pPr>
          <w:hyperlink w:anchor="_Toc120713724" w:history="1">
            <w:r w:rsidR="00F35DD6" w:rsidRPr="009A6A11">
              <w:rPr>
                <w:rStyle w:val="Hyperlink"/>
                <w:rFonts w:eastAsia="Times New Roman"/>
                <w:noProof/>
              </w:rPr>
              <w:t>Control</w:t>
            </w:r>
            <w:r w:rsidR="00F35DD6">
              <w:rPr>
                <w:noProof/>
                <w:webHidden/>
              </w:rPr>
              <w:tab/>
            </w:r>
            <w:r w:rsidR="00F35DD6">
              <w:rPr>
                <w:noProof/>
                <w:webHidden/>
              </w:rPr>
              <w:fldChar w:fldCharType="begin"/>
            </w:r>
            <w:r w:rsidR="00F35DD6">
              <w:rPr>
                <w:noProof/>
                <w:webHidden/>
              </w:rPr>
              <w:instrText xml:space="preserve"> PAGEREF _Toc120713724 \h </w:instrText>
            </w:r>
            <w:r w:rsidR="00F35DD6">
              <w:rPr>
                <w:noProof/>
                <w:webHidden/>
              </w:rPr>
            </w:r>
            <w:r w:rsidR="00F35DD6">
              <w:rPr>
                <w:noProof/>
                <w:webHidden/>
              </w:rPr>
              <w:fldChar w:fldCharType="separate"/>
            </w:r>
            <w:r w:rsidR="00F35DD6">
              <w:rPr>
                <w:noProof/>
                <w:webHidden/>
              </w:rPr>
              <w:t>8</w:t>
            </w:r>
            <w:r w:rsidR="00F35DD6">
              <w:rPr>
                <w:noProof/>
                <w:webHidden/>
              </w:rPr>
              <w:fldChar w:fldCharType="end"/>
            </w:r>
          </w:hyperlink>
        </w:p>
        <w:p w14:paraId="63B39B6B" w14:textId="416E81E9" w:rsidR="00F35DD6" w:rsidRDefault="00000000">
          <w:pPr>
            <w:pStyle w:val="TOC1"/>
            <w:tabs>
              <w:tab w:val="right" w:leader="dot" w:pos="9016"/>
            </w:tabs>
            <w:rPr>
              <w:rFonts w:asciiTheme="minorHAnsi" w:eastAsiaTheme="minorEastAsia" w:hAnsiTheme="minorHAnsi"/>
              <w:noProof/>
              <w:sz w:val="22"/>
            </w:rPr>
          </w:pPr>
          <w:hyperlink w:anchor="_Toc120713725" w:history="1">
            <w:r w:rsidR="00F35DD6" w:rsidRPr="009A6A11">
              <w:rPr>
                <w:rStyle w:val="Hyperlink"/>
                <w:rFonts w:eastAsia="Times New Roman" w:cs="Arial"/>
                <w:noProof/>
              </w:rPr>
              <w:t>Conclusion</w:t>
            </w:r>
            <w:r w:rsidR="00F35DD6">
              <w:rPr>
                <w:noProof/>
                <w:webHidden/>
              </w:rPr>
              <w:tab/>
            </w:r>
            <w:r w:rsidR="00F35DD6">
              <w:rPr>
                <w:noProof/>
                <w:webHidden/>
              </w:rPr>
              <w:fldChar w:fldCharType="begin"/>
            </w:r>
            <w:r w:rsidR="00F35DD6">
              <w:rPr>
                <w:noProof/>
                <w:webHidden/>
              </w:rPr>
              <w:instrText xml:space="preserve"> PAGEREF _Toc120713725 \h </w:instrText>
            </w:r>
            <w:r w:rsidR="00F35DD6">
              <w:rPr>
                <w:noProof/>
                <w:webHidden/>
              </w:rPr>
            </w:r>
            <w:r w:rsidR="00F35DD6">
              <w:rPr>
                <w:noProof/>
                <w:webHidden/>
              </w:rPr>
              <w:fldChar w:fldCharType="separate"/>
            </w:r>
            <w:r w:rsidR="00F35DD6">
              <w:rPr>
                <w:noProof/>
                <w:webHidden/>
              </w:rPr>
              <w:t>9</w:t>
            </w:r>
            <w:r w:rsidR="00F35DD6">
              <w:rPr>
                <w:noProof/>
                <w:webHidden/>
              </w:rPr>
              <w:fldChar w:fldCharType="end"/>
            </w:r>
          </w:hyperlink>
        </w:p>
        <w:p w14:paraId="7C5E3202" w14:textId="3AEA43DE" w:rsidR="00F35DD6" w:rsidRDefault="00000000">
          <w:pPr>
            <w:pStyle w:val="TOC1"/>
            <w:tabs>
              <w:tab w:val="right" w:leader="dot" w:pos="9016"/>
            </w:tabs>
            <w:rPr>
              <w:rFonts w:asciiTheme="minorHAnsi" w:eastAsiaTheme="minorEastAsia" w:hAnsiTheme="minorHAnsi"/>
              <w:noProof/>
              <w:sz w:val="22"/>
            </w:rPr>
          </w:pPr>
          <w:hyperlink w:anchor="_Toc120713726" w:history="1">
            <w:r w:rsidR="00F35DD6" w:rsidRPr="009A6A11">
              <w:rPr>
                <w:rStyle w:val="Hyperlink"/>
                <w:rFonts w:cs="Arial"/>
                <w:noProof/>
              </w:rPr>
              <w:t>References</w:t>
            </w:r>
            <w:r w:rsidR="00F35DD6">
              <w:rPr>
                <w:noProof/>
                <w:webHidden/>
              </w:rPr>
              <w:tab/>
            </w:r>
            <w:r w:rsidR="00F35DD6">
              <w:rPr>
                <w:noProof/>
                <w:webHidden/>
              </w:rPr>
              <w:fldChar w:fldCharType="begin"/>
            </w:r>
            <w:r w:rsidR="00F35DD6">
              <w:rPr>
                <w:noProof/>
                <w:webHidden/>
              </w:rPr>
              <w:instrText xml:space="preserve"> PAGEREF _Toc120713726 \h </w:instrText>
            </w:r>
            <w:r w:rsidR="00F35DD6">
              <w:rPr>
                <w:noProof/>
                <w:webHidden/>
              </w:rPr>
            </w:r>
            <w:r w:rsidR="00F35DD6">
              <w:rPr>
                <w:noProof/>
                <w:webHidden/>
              </w:rPr>
              <w:fldChar w:fldCharType="separate"/>
            </w:r>
            <w:r w:rsidR="00F35DD6">
              <w:rPr>
                <w:noProof/>
                <w:webHidden/>
              </w:rPr>
              <w:t>10</w:t>
            </w:r>
            <w:r w:rsidR="00F35DD6">
              <w:rPr>
                <w:noProof/>
                <w:webHidden/>
              </w:rPr>
              <w:fldChar w:fldCharType="end"/>
            </w:r>
          </w:hyperlink>
        </w:p>
        <w:p w14:paraId="59093C6E" w14:textId="44B16446" w:rsidR="00543A67" w:rsidRDefault="00543A67">
          <w:r>
            <w:rPr>
              <w:b/>
              <w:bCs/>
              <w:noProof/>
            </w:rPr>
            <w:fldChar w:fldCharType="end"/>
          </w:r>
        </w:p>
      </w:sdtContent>
    </w:sdt>
    <w:p w14:paraId="47E2DDA9" w14:textId="2597E83D" w:rsidR="000B2D68" w:rsidRPr="00543A67" w:rsidRDefault="00C235C5" w:rsidP="00543A67">
      <w:pPr>
        <w:spacing w:before="240"/>
        <w:rPr>
          <w:rFonts w:cs="Arial"/>
          <w:b/>
          <w:bCs/>
          <w:szCs w:val="24"/>
        </w:rPr>
      </w:pPr>
      <w:r w:rsidRPr="00543A67">
        <w:rPr>
          <w:rFonts w:cs="Arial"/>
          <w:b/>
          <w:bCs/>
          <w:szCs w:val="24"/>
        </w:rPr>
        <w:br w:type="page"/>
      </w:r>
    </w:p>
    <w:p w14:paraId="72D6B9E2" w14:textId="4834FFFD" w:rsidR="000B2D68" w:rsidRPr="00543A67" w:rsidRDefault="0021337E" w:rsidP="00543A67">
      <w:pPr>
        <w:pStyle w:val="Heading1"/>
        <w:spacing w:after="160"/>
        <w:rPr>
          <w:rFonts w:eastAsia="Times New Roman" w:cs="Arial"/>
          <w:sz w:val="24"/>
          <w:szCs w:val="24"/>
        </w:rPr>
      </w:pPr>
      <w:bookmarkStart w:id="0" w:name="_Toc120206005"/>
      <w:bookmarkStart w:id="1" w:name="_Toc120713715"/>
      <w:r w:rsidRPr="00543A67">
        <w:rPr>
          <w:rFonts w:eastAsia="Times New Roman" w:cs="Arial"/>
          <w:sz w:val="24"/>
          <w:szCs w:val="24"/>
        </w:rPr>
        <w:lastRenderedPageBreak/>
        <w:t>Introduction</w:t>
      </w:r>
      <w:bookmarkEnd w:id="0"/>
      <w:bookmarkEnd w:id="1"/>
    </w:p>
    <w:p w14:paraId="32A5F87B" w14:textId="004B4635" w:rsidR="007972EB" w:rsidRPr="00543A67" w:rsidRDefault="0021337E" w:rsidP="00543A67">
      <w:pPr>
        <w:spacing w:before="240"/>
        <w:rPr>
          <w:rFonts w:cs="Arial"/>
          <w:szCs w:val="24"/>
        </w:rPr>
      </w:pPr>
      <w:r w:rsidRPr="00543A67">
        <w:rPr>
          <w:rFonts w:cs="Arial"/>
          <w:szCs w:val="24"/>
        </w:rPr>
        <w:t xml:space="preserve">To be successful in an </w:t>
      </w:r>
      <w:proofErr w:type="spellStart"/>
      <w:r w:rsidR="00617AFE">
        <w:rPr>
          <w:rFonts w:cs="Arial"/>
          <w:szCs w:val="24"/>
        </w:rPr>
        <w:t>organisation</w:t>
      </w:r>
      <w:proofErr w:type="spellEnd"/>
      <w:r w:rsidRPr="00543A67">
        <w:rPr>
          <w:rFonts w:cs="Arial"/>
          <w:szCs w:val="24"/>
        </w:rPr>
        <w:t xml:space="preserve">, there must have to develop and implement appropriate plans and strategies that can help the </w:t>
      </w:r>
      <w:proofErr w:type="spellStart"/>
      <w:r w:rsidR="00617AFE">
        <w:rPr>
          <w:rFonts w:cs="Arial"/>
          <w:szCs w:val="24"/>
        </w:rPr>
        <w:t>organisation</w:t>
      </w:r>
      <w:proofErr w:type="spellEnd"/>
      <w:r w:rsidRPr="00543A67">
        <w:rPr>
          <w:rFonts w:cs="Arial"/>
          <w:szCs w:val="24"/>
        </w:rPr>
        <w:t xml:space="preserve"> to obtain its pre-set goals and objectives. In contrast, an </w:t>
      </w:r>
      <w:proofErr w:type="spellStart"/>
      <w:r w:rsidR="00617AFE">
        <w:rPr>
          <w:rFonts w:cs="Arial"/>
          <w:szCs w:val="24"/>
        </w:rPr>
        <w:t>organisation</w:t>
      </w:r>
      <w:proofErr w:type="spellEnd"/>
      <w:r w:rsidRPr="00543A67">
        <w:rPr>
          <w:rFonts w:cs="Arial"/>
          <w:szCs w:val="24"/>
        </w:rPr>
        <w:t xml:space="preserve"> should also focus more on their marketing plans because it can mostly affect the </w:t>
      </w:r>
      <w:proofErr w:type="spellStart"/>
      <w:r w:rsidR="00617AFE">
        <w:rPr>
          <w:rFonts w:cs="Arial"/>
          <w:szCs w:val="24"/>
        </w:rPr>
        <w:t>organisation</w:t>
      </w:r>
      <w:r w:rsidRPr="00543A67">
        <w:rPr>
          <w:rFonts w:cs="Arial"/>
          <w:szCs w:val="24"/>
        </w:rPr>
        <w:t>al</w:t>
      </w:r>
      <w:proofErr w:type="spellEnd"/>
      <w:r w:rsidRPr="00543A67">
        <w:rPr>
          <w:rFonts w:cs="Arial"/>
          <w:szCs w:val="24"/>
        </w:rPr>
        <w:t xml:space="preserve"> overall performance as well as profitability</w:t>
      </w:r>
      <w:r w:rsidR="007C4B99" w:rsidRPr="00543A67">
        <w:rPr>
          <w:rFonts w:cs="Arial"/>
          <w:szCs w:val="24"/>
        </w:rPr>
        <w:t xml:space="preserve"> (Nakić, 2016)</w:t>
      </w:r>
      <w:r w:rsidRPr="00543A67">
        <w:rPr>
          <w:rFonts w:cs="Arial"/>
          <w:szCs w:val="24"/>
        </w:rPr>
        <w:t xml:space="preserve">. As a hospitality </w:t>
      </w:r>
      <w:proofErr w:type="spellStart"/>
      <w:r w:rsidR="00617AFE">
        <w:rPr>
          <w:rFonts w:cs="Arial"/>
          <w:szCs w:val="24"/>
        </w:rPr>
        <w:t>organisation</w:t>
      </w:r>
      <w:proofErr w:type="spellEnd"/>
      <w:r w:rsidRPr="00543A67">
        <w:rPr>
          <w:rFonts w:cs="Arial"/>
          <w:szCs w:val="24"/>
        </w:rPr>
        <w:t xml:space="preserve">, the </w:t>
      </w:r>
      <w:r w:rsidR="00635876" w:rsidRPr="00543A67">
        <w:rPr>
          <w:rFonts w:cs="Arial"/>
          <w:szCs w:val="24"/>
        </w:rPr>
        <w:t>Ritz Carlton</w:t>
      </w:r>
      <w:r w:rsidRPr="00543A67">
        <w:rPr>
          <w:rFonts w:cs="Arial"/>
          <w:szCs w:val="24"/>
        </w:rPr>
        <w:t xml:space="preserve"> is preparing its marketing plans to attract more new customers after the Covid pandemic time. </w:t>
      </w:r>
    </w:p>
    <w:p w14:paraId="243A5762" w14:textId="77777777" w:rsidR="00AA10D7" w:rsidRPr="00543A67" w:rsidRDefault="0021337E" w:rsidP="00543A67">
      <w:pPr>
        <w:spacing w:before="240"/>
        <w:rPr>
          <w:rFonts w:cs="Arial"/>
          <w:szCs w:val="24"/>
        </w:rPr>
      </w:pPr>
      <w:r w:rsidRPr="00543A67">
        <w:rPr>
          <w:rFonts w:cs="Arial"/>
          <w:b/>
          <w:bCs/>
          <w:szCs w:val="24"/>
        </w:rPr>
        <w:t>Aims of the plan:</w:t>
      </w:r>
      <w:r w:rsidRPr="00543A67">
        <w:rPr>
          <w:rFonts w:cs="Arial"/>
          <w:szCs w:val="24"/>
        </w:rPr>
        <w:t xml:space="preserve"> To attract more customers and keep sustainability.</w:t>
      </w:r>
    </w:p>
    <w:p w14:paraId="6D371620" w14:textId="77777777" w:rsidR="007972EB" w:rsidRPr="00543A67" w:rsidRDefault="0021337E" w:rsidP="00543A67">
      <w:pPr>
        <w:spacing w:before="240"/>
        <w:rPr>
          <w:rFonts w:cs="Arial"/>
          <w:szCs w:val="24"/>
        </w:rPr>
      </w:pPr>
      <w:r w:rsidRPr="00543A67">
        <w:rPr>
          <w:rFonts w:cs="Arial"/>
          <w:szCs w:val="24"/>
        </w:rPr>
        <w:br w:type="page"/>
      </w:r>
    </w:p>
    <w:p w14:paraId="7558CD6C" w14:textId="77777777" w:rsidR="00041B3D" w:rsidRPr="00543A67" w:rsidRDefault="0021337E" w:rsidP="00543A67">
      <w:pPr>
        <w:pStyle w:val="Heading1"/>
        <w:spacing w:after="160"/>
        <w:rPr>
          <w:rFonts w:eastAsia="Times New Roman" w:cs="Arial"/>
          <w:sz w:val="24"/>
          <w:szCs w:val="24"/>
        </w:rPr>
      </w:pPr>
      <w:bookmarkStart w:id="2" w:name="_Toc120206006"/>
      <w:bookmarkStart w:id="3" w:name="_Toc120713716"/>
      <w:r w:rsidRPr="00543A67">
        <w:rPr>
          <w:rFonts w:eastAsia="Times New Roman" w:cs="Arial"/>
          <w:sz w:val="24"/>
          <w:szCs w:val="24"/>
        </w:rPr>
        <w:lastRenderedPageBreak/>
        <w:t>Situation Analysis</w:t>
      </w:r>
      <w:bookmarkEnd w:id="2"/>
      <w:bookmarkEnd w:id="3"/>
    </w:p>
    <w:p w14:paraId="6ACD958D" w14:textId="254D3DCB" w:rsidR="00041B3D" w:rsidRPr="00543A67" w:rsidRDefault="0021337E" w:rsidP="00543A67">
      <w:pPr>
        <w:spacing w:before="240"/>
        <w:rPr>
          <w:rFonts w:cs="Arial"/>
          <w:szCs w:val="24"/>
        </w:rPr>
      </w:pPr>
      <w:r w:rsidRPr="00543A67">
        <w:rPr>
          <w:rFonts w:cs="Arial"/>
          <w:szCs w:val="24"/>
        </w:rPr>
        <w:t xml:space="preserve">The higher authority of </w:t>
      </w:r>
      <w:r w:rsidR="00635876" w:rsidRPr="00543A67">
        <w:rPr>
          <w:rFonts w:cs="Arial"/>
          <w:szCs w:val="24"/>
        </w:rPr>
        <w:t>Ritz Carlton</w:t>
      </w:r>
      <w:r w:rsidRPr="00543A67">
        <w:rPr>
          <w:rFonts w:cs="Arial"/>
          <w:szCs w:val="24"/>
        </w:rPr>
        <w:t xml:space="preserve"> can analyze their various internal situation by conducting a SWOT analysis</w:t>
      </w:r>
      <w:r w:rsidR="00764194" w:rsidRPr="00543A67">
        <w:rPr>
          <w:rFonts w:cs="Arial"/>
          <w:szCs w:val="24"/>
        </w:rPr>
        <w:t xml:space="preserve"> that can help them to develop and implement an appropriate marketing plan</w:t>
      </w:r>
      <w:r w:rsidR="007C4B99" w:rsidRPr="00543A67">
        <w:rPr>
          <w:rFonts w:cs="Arial"/>
          <w:szCs w:val="24"/>
        </w:rPr>
        <w:t xml:space="preserve"> (</w:t>
      </w:r>
      <w:r w:rsidR="00DB2A29" w:rsidRPr="00543A67">
        <w:rPr>
          <w:rFonts w:cs="Arial"/>
          <w:szCs w:val="24"/>
        </w:rPr>
        <w:t xml:space="preserve">Raghubalan, </w:t>
      </w:r>
      <w:r w:rsidR="007C4B99" w:rsidRPr="00543A67">
        <w:rPr>
          <w:rFonts w:cs="Arial"/>
          <w:szCs w:val="24"/>
        </w:rPr>
        <w:t>2014)</w:t>
      </w:r>
      <w:r w:rsidR="00764194" w:rsidRPr="00543A67">
        <w:rPr>
          <w:rFonts w:cs="Arial"/>
          <w:szCs w:val="24"/>
        </w:rPr>
        <w:t>.</w:t>
      </w:r>
    </w:p>
    <w:tbl>
      <w:tblPr>
        <w:tblStyle w:val="TableGrid"/>
        <w:tblW w:w="0" w:type="auto"/>
        <w:tblLook w:val="04A0" w:firstRow="1" w:lastRow="0" w:firstColumn="1" w:lastColumn="0" w:noHBand="0" w:noVBand="1"/>
      </w:tblPr>
      <w:tblGrid>
        <w:gridCol w:w="4508"/>
        <w:gridCol w:w="4508"/>
      </w:tblGrid>
      <w:tr w:rsidR="00FF6405" w:rsidRPr="00543A67" w14:paraId="5B435C87" w14:textId="77777777" w:rsidTr="00764194">
        <w:tc>
          <w:tcPr>
            <w:tcW w:w="4508" w:type="dxa"/>
          </w:tcPr>
          <w:p w14:paraId="6BEF4306" w14:textId="77777777" w:rsidR="00764194" w:rsidRPr="00543A67" w:rsidRDefault="0021337E" w:rsidP="00543A67">
            <w:pPr>
              <w:spacing w:before="240"/>
              <w:rPr>
                <w:rFonts w:cs="Arial"/>
                <w:b/>
                <w:bCs/>
                <w:szCs w:val="24"/>
              </w:rPr>
            </w:pPr>
            <w:r w:rsidRPr="00543A67">
              <w:rPr>
                <w:rFonts w:cs="Arial"/>
                <w:b/>
                <w:bCs/>
                <w:szCs w:val="24"/>
              </w:rPr>
              <w:t>Strength</w:t>
            </w:r>
          </w:p>
        </w:tc>
        <w:tc>
          <w:tcPr>
            <w:tcW w:w="4508" w:type="dxa"/>
          </w:tcPr>
          <w:p w14:paraId="54EB204F" w14:textId="77777777" w:rsidR="00764194" w:rsidRPr="00543A67" w:rsidRDefault="0021337E" w:rsidP="00543A67">
            <w:pPr>
              <w:spacing w:before="240"/>
              <w:rPr>
                <w:rFonts w:cs="Arial"/>
                <w:b/>
                <w:bCs/>
                <w:szCs w:val="24"/>
              </w:rPr>
            </w:pPr>
            <w:r w:rsidRPr="00543A67">
              <w:rPr>
                <w:rFonts w:cs="Arial"/>
                <w:b/>
                <w:bCs/>
                <w:szCs w:val="24"/>
              </w:rPr>
              <w:t>Weakness</w:t>
            </w:r>
          </w:p>
        </w:tc>
      </w:tr>
      <w:tr w:rsidR="00FF6405" w:rsidRPr="00543A67" w14:paraId="5188ADCB" w14:textId="77777777" w:rsidTr="00764194">
        <w:tc>
          <w:tcPr>
            <w:tcW w:w="4508" w:type="dxa"/>
          </w:tcPr>
          <w:p w14:paraId="42417B1D" w14:textId="1D75B888" w:rsidR="00764194" w:rsidRPr="00543A67" w:rsidRDefault="0021337E" w:rsidP="00543A67">
            <w:pPr>
              <w:pStyle w:val="ListParagraph"/>
              <w:numPr>
                <w:ilvl w:val="0"/>
                <w:numId w:val="2"/>
              </w:numPr>
              <w:spacing w:before="240"/>
              <w:rPr>
                <w:rFonts w:cs="Arial"/>
                <w:szCs w:val="24"/>
              </w:rPr>
            </w:pPr>
            <w:r w:rsidRPr="00543A67">
              <w:rPr>
                <w:rFonts w:cs="Arial"/>
                <w:szCs w:val="24"/>
              </w:rPr>
              <w:t xml:space="preserve">The hotel brand has a good reputation in the UK for its </w:t>
            </w:r>
            <w:r w:rsidR="00543A67" w:rsidRPr="00543A67">
              <w:rPr>
                <w:rFonts w:cs="Arial"/>
                <w:szCs w:val="24"/>
              </w:rPr>
              <w:t>better-quality</w:t>
            </w:r>
            <w:r w:rsidRPr="00543A67">
              <w:rPr>
                <w:rFonts w:cs="Arial"/>
                <w:szCs w:val="24"/>
              </w:rPr>
              <w:t xml:space="preserve"> services.</w:t>
            </w:r>
          </w:p>
          <w:p w14:paraId="651CD9BB" w14:textId="77777777" w:rsidR="00764194" w:rsidRPr="00543A67" w:rsidRDefault="0021337E" w:rsidP="00543A67">
            <w:pPr>
              <w:pStyle w:val="ListParagraph"/>
              <w:numPr>
                <w:ilvl w:val="0"/>
                <w:numId w:val="2"/>
              </w:numPr>
              <w:spacing w:before="240"/>
              <w:rPr>
                <w:rFonts w:cs="Arial"/>
                <w:szCs w:val="24"/>
              </w:rPr>
            </w:pPr>
            <w:r w:rsidRPr="00543A67">
              <w:rPr>
                <w:rFonts w:cs="Arial"/>
                <w:szCs w:val="24"/>
              </w:rPr>
              <w:t>The hotel brand is operating its regular operations with more than 700 hotels and 50000 rooms</w:t>
            </w:r>
            <w:r w:rsidR="007C4B99" w:rsidRPr="00543A67">
              <w:rPr>
                <w:rFonts w:cs="Arial"/>
                <w:szCs w:val="24"/>
              </w:rPr>
              <w:t xml:space="preserve"> (2008)</w:t>
            </w:r>
            <w:r w:rsidRPr="00543A67">
              <w:rPr>
                <w:rFonts w:cs="Arial"/>
                <w:szCs w:val="24"/>
              </w:rPr>
              <w:t>.</w:t>
            </w:r>
          </w:p>
        </w:tc>
        <w:tc>
          <w:tcPr>
            <w:tcW w:w="4508" w:type="dxa"/>
          </w:tcPr>
          <w:p w14:paraId="1ED9BEBE" w14:textId="0780DBDD" w:rsidR="00764194" w:rsidRPr="00543A67" w:rsidRDefault="0021337E" w:rsidP="00543A67">
            <w:pPr>
              <w:pStyle w:val="ListParagraph"/>
              <w:numPr>
                <w:ilvl w:val="0"/>
                <w:numId w:val="2"/>
              </w:numPr>
              <w:spacing w:before="240"/>
              <w:rPr>
                <w:rFonts w:cs="Arial"/>
                <w:szCs w:val="24"/>
              </w:rPr>
            </w:pPr>
            <w:r w:rsidRPr="00543A67">
              <w:rPr>
                <w:rFonts w:cs="Arial"/>
                <w:szCs w:val="24"/>
              </w:rPr>
              <w:t xml:space="preserve">In today’s market, stiff competition is </w:t>
            </w:r>
            <w:r w:rsidR="00543A67" w:rsidRPr="00543A67">
              <w:rPr>
                <w:rFonts w:cs="Arial"/>
                <w:szCs w:val="24"/>
              </w:rPr>
              <w:t>limiting</w:t>
            </w:r>
            <w:r w:rsidRPr="00543A67">
              <w:rPr>
                <w:rFonts w:cs="Arial"/>
                <w:szCs w:val="24"/>
              </w:rPr>
              <w:t xml:space="preserve"> the profitability of the </w:t>
            </w:r>
            <w:proofErr w:type="spellStart"/>
            <w:r w:rsidR="00617AFE">
              <w:rPr>
                <w:rFonts w:cs="Arial"/>
                <w:szCs w:val="24"/>
              </w:rPr>
              <w:t>organisation</w:t>
            </w:r>
            <w:proofErr w:type="spellEnd"/>
            <w:r w:rsidRPr="00543A67">
              <w:rPr>
                <w:rFonts w:cs="Arial"/>
                <w:szCs w:val="24"/>
              </w:rPr>
              <w:t>.</w:t>
            </w:r>
          </w:p>
          <w:p w14:paraId="22773067" w14:textId="33A9FF43" w:rsidR="00764194" w:rsidRPr="00543A67" w:rsidRDefault="0021337E" w:rsidP="00543A67">
            <w:pPr>
              <w:pStyle w:val="ListParagraph"/>
              <w:numPr>
                <w:ilvl w:val="0"/>
                <w:numId w:val="2"/>
              </w:numPr>
              <w:spacing w:before="240"/>
              <w:rPr>
                <w:rFonts w:cs="Arial"/>
                <w:szCs w:val="24"/>
              </w:rPr>
            </w:pPr>
            <w:r w:rsidRPr="00543A67">
              <w:rPr>
                <w:rFonts w:cs="Arial"/>
                <w:szCs w:val="24"/>
              </w:rPr>
              <w:t xml:space="preserve">Like other hotel brands, the </w:t>
            </w:r>
            <w:proofErr w:type="spellStart"/>
            <w:r w:rsidR="00617AFE">
              <w:rPr>
                <w:rFonts w:cs="Arial"/>
                <w:szCs w:val="24"/>
              </w:rPr>
              <w:t>organisation</w:t>
            </w:r>
            <w:proofErr w:type="spellEnd"/>
            <w:r w:rsidRPr="00543A67">
              <w:rPr>
                <w:rFonts w:cs="Arial"/>
                <w:szCs w:val="24"/>
              </w:rPr>
              <w:t xml:space="preserve"> can’t able to spread their services over the world.</w:t>
            </w:r>
          </w:p>
        </w:tc>
      </w:tr>
      <w:tr w:rsidR="00FF6405" w:rsidRPr="00543A67" w14:paraId="0F5E7ADF" w14:textId="77777777" w:rsidTr="00764194">
        <w:tc>
          <w:tcPr>
            <w:tcW w:w="4508" w:type="dxa"/>
          </w:tcPr>
          <w:p w14:paraId="03801E70" w14:textId="77777777" w:rsidR="00764194" w:rsidRPr="00543A67" w:rsidRDefault="0021337E" w:rsidP="00543A67">
            <w:pPr>
              <w:spacing w:before="240"/>
              <w:rPr>
                <w:rFonts w:cs="Arial"/>
                <w:b/>
                <w:bCs/>
                <w:szCs w:val="24"/>
              </w:rPr>
            </w:pPr>
            <w:r w:rsidRPr="00543A67">
              <w:rPr>
                <w:rFonts w:cs="Arial"/>
                <w:b/>
                <w:bCs/>
                <w:szCs w:val="24"/>
              </w:rPr>
              <w:t>Opportunity</w:t>
            </w:r>
          </w:p>
        </w:tc>
        <w:tc>
          <w:tcPr>
            <w:tcW w:w="4508" w:type="dxa"/>
          </w:tcPr>
          <w:p w14:paraId="651C726C" w14:textId="77777777" w:rsidR="00764194" w:rsidRPr="00543A67" w:rsidRDefault="0021337E" w:rsidP="00543A67">
            <w:pPr>
              <w:spacing w:before="240"/>
              <w:rPr>
                <w:rFonts w:cs="Arial"/>
                <w:b/>
                <w:bCs/>
                <w:szCs w:val="24"/>
              </w:rPr>
            </w:pPr>
            <w:r w:rsidRPr="00543A67">
              <w:rPr>
                <w:rFonts w:cs="Arial"/>
                <w:b/>
                <w:bCs/>
                <w:szCs w:val="24"/>
              </w:rPr>
              <w:t>Threat</w:t>
            </w:r>
          </w:p>
        </w:tc>
      </w:tr>
      <w:tr w:rsidR="00FF6405" w:rsidRPr="00543A67" w14:paraId="56D8D0AA" w14:textId="77777777" w:rsidTr="00764194">
        <w:tc>
          <w:tcPr>
            <w:tcW w:w="4508" w:type="dxa"/>
          </w:tcPr>
          <w:p w14:paraId="369C6420" w14:textId="77777777" w:rsidR="00764194" w:rsidRPr="00543A67" w:rsidRDefault="0021337E" w:rsidP="00543A67">
            <w:pPr>
              <w:pStyle w:val="ListParagraph"/>
              <w:numPr>
                <w:ilvl w:val="0"/>
                <w:numId w:val="3"/>
              </w:numPr>
              <w:spacing w:before="240"/>
              <w:rPr>
                <w:rFonts w:cs="Arial"/>
                <w:szCs w:val="24"/>
              </w:rPr>
            </w:pPr>
            <w:r w:rsidRPr="00543A67">
              <w:rPr>
                <w:rFonts w:cs="Arial"/>
                <w:szCs w:val="24"/>
              </w:rPr>
              <w:t>The hotel brand has a big opportunity to</w:t>
            </w:r>
            <w:r w:rsidR="0013648E" w:rsidRPr="00543A67">
              <w:rPr>
                <w:rFonts w:cs="Arial"/>
                <w:szCs w:val="24"/>
              </w:rPr>
              <w:t xml:space="preserve"> </w:t>
            </w:r>
            <w:r w:rsidRPr="00543A67">
              <w:rPr>
                <w:rFonts w:cs="Arial"/>
                <w:szCs w:val="24"/>
              </w:rPr>
              <w:t>spread its services over the world.</w:t>
            </w:r>
          </w:p>
          <w:p w14:paraId="28B9F26C" w14:textId="28ED98EC" w:rsidR="00764194" w:rsidRPr="00543A67" w:rsidRDefault="0021337E" w:rsidP="00543A67">
            <w:pPr>
              <w:pStyle w:val="ListParagraph"/>
              <w:numPr>
                <w:ilvl w:val="0"/>
                <w:numId w:val="3"/>
              </w:numPr>
              <w:spacing w:before="240"/>
              <w:rPr>
                <w:rFonts w:cs="Arial"/>
                <w:szCs w:val="24"/>
              </w:rPr>
            </w:pPr>
            <w:r w:rsidRPr="00543A67">
              <w:rPr>
                <w:rFonts w:cs="Arial"/>
                <w:szCs w:val="24"/>
              </w:rPr>
              <w:t xml:space="preserve">The </w:t>
            </w:r>
            <w:proofErr w:type="spellStart"/>
            <w:r w:rsidR="00617AFE">
              <w:rPr>
                <w:rFonts w:cs="Arial"/>
                <w:szCs w:val="24"/>
              </w:rPr>
              <w:t>organisation</w:t>
            </w:r>
            <w:proofErr w:type="spellEnd"/>
            <w:r w:rsidRPr="00543A67">
              <w:rPr>
                <w:rFonts w:cs="Arial"/>
                <w:szCs w:val="24"/>
              </w:rPr>
              <w:t xml:space="preserve"> can increase their sales and profitability by properly adopting advanced technology.</w:t>
            </w:r>
          </w:p>
        </w:tc>
        <w:tc>
          <w:tcPr>
            <w:tcW w:w="4508" w:type="dxa"/>
          </w:tcPr>
          <w:p w14:paraId="0095E810" w14:textId="14EECA99" w:rsidR="00764194" w:rsidRPr="00543A67" w:rsidRDefault="0021337E" w:rsidP="00543A67">
            <w:pPr>
              <w:pStyle w:val="ListParagraph"/>
              <w:numPr>
                <w:ilvl w:val="0"/>
                <w:numId w:val="3"/>
              </w:numPr>
              <w:spacing w:before="240"/>
              <w:rPr>
                <w:rFonts w:cs="Arial"/>
                <w:szCs w:val="24"/>
              </w:rPr>
            </w:pPr>
            <w:r w:rsidRPr="00543A67">
              <w:rPr>
                <w:rFonts w:cs="Arial"/>
                <w:szCs w:val="24"/>
              </w:rPr>
              <w:t xml:space="preserve">Stiff competition is a major threat to the </w:t>
            </w:r>
            <w:proofErr w:type="spellStart"/>
            <w:r w:rsidR="00617AFE">
              <w:rPr>
                <w:rFonts w:cs="Arial"/>
                <w:szCs w:val="24"/>
              </w:rPr>
              <w:t>organisation</w:t>
            </w:r>
            <w:proofErr w:type="spellEnd"/>
            <w:r w:rsidRPr="00543A67">
              <w:rPr>
                <w:rFonts w:cs="Arial"/>
                <w:szCs w:val="24"/>
              </w:rPr>
              <w:t>.</w:t>
            </w:r>
          </w:p>
          <w:p w14:paraId="11F46497" w14:textId="3379519F" w:rsidR="0013648E" w:rsidRPr="00543A67" w:rsidRDefault="0021337E" w:rsidP="00543A67">
            <w:pPr>
              <w:pStyle w:val="ListParagraph"/>
              <w:numPr>
                <w:ilvl w:val="0"/>
                <w:numId w:val="3"/>
              </w:numPr>
              <w:spacing w:before="240"/>
              <w:rPr>
                <w:rFonts w:cs="Arial"/>
                <w:szCs w:val="24"/>
              </w:rPr>
            </w:pPr>
            <w:r w:rsidRPr="00543A67">
              <w:rPr>
                <w:rFonts w:cs="Arial"/>
                <w:szCs w:val="24"/>
              </w:rPr>
              <w:t xml:space="preserve">Numerous complaints from customers are also a major threat to the </w:t>
            </w:r>
            <w:proofErr w:type="spellStart"/>
            <w:r w:rsidR="00617AFE">
              <w:rPr>
                <w:rFonts w:cs="Arial"/>
                <w:szCs w:val="24"/>
              </w:rPr>
              <w:t>organisation</w:t>
            </w:r>
            <w:proofErr w:type="spellEnd"/>
            <w:r w:rsidRPr="00543A67">
              <w:rPr>
                <w:rFonts w:cs="Arial"/>
                <w:szCs w:val="24"/>
              </w:rPr>
              <w:t>.</w:t>
            </w:r>
          </w:p>
          <w:p w14:paraId="67C39FDD" w14:textId="77777777" w:rsidR="0013648E" w:rsidRPr="00543A67" w:rsidRDefault="0013648E" w:rsidP="00543A67">
            <w:pPr>
              <w:spacing w:before="240"/>
              <w:rPr>
                <w:rFonts w:cs="Arial"/>
                <w:szCs w:val="24"/>
              </w:rPr>
            </w:pPr>
          </w:p>
        </w:tc>
      </w:tr>
    </w:tbl>
    <w:p w14:paraId="56C9F727" w14:textId="77777777" w:rsidR="00041B3D" w:rsidRPr="00543A67" w:rsidRDefault="00041B3D" w:rsidP="00543A67">
      <w:pPr>
        <w:spacing w:before="240"/>
        <w:rPr>
          <w:rFonts w:cs="Arial"/>
          <w:szCs w:val="24"/>
        </w:rPr>
      </w:pPr>
    </w:p>
    <w:p w14:paraId="1D1B7481" w14:textId="77777777" w:rsidR="006D17F0" w:rsidRPr="00543A67" w:rsidRDefault="0021337E" w:rsidP="00543A67">
      <w:pPr>
        <w:spacing w:before="240"/>
        <w:rPr>
          <w:rFonts w:cs="Arial"/>
          <w:szCs w:val="24"/>
        </w:rPr>
      </w:pPr>
      <w:bookmarkStart w:id="4" w:name="_Toc120713717"/>
      <w:r w:rsidRPr="00046673">
        <w:rPr>
          <w:rStyle w:val="Heading2Char"/>
          <w:rFonts w:eastAsiaTheme="minorHAnsi"/>
        </w:rPr>
        <w:t>Target Customers:</w:t>
      </w:r>
      <w:bookmarkEnd w:id="4"/>
      <w:r w:rsidRPr="00046673">
        <w:rPr>
          <w:rFonts w:cs="Arial"/>
          <w:b/>
          <w:bCs/>
          <w:color w:val="2F5496" w:themeColor="accent1" w:themeShade="BF"/>
          <w:szCs w:val="24"/>
        </w:rPr>
        <w:t xml:space="preserve"> </w:t>
      </w:r>
      <w:r w:rsidRPr="00543A67">
        <w:rPr>
          <w:rFonts w:cs="Arial"/>
          <w:szCs w:val="24"/>
        </w:rPr>
        <w:t xml:space="preserve">The hotel brand normally targets nosiness persons as well as top and middle-class families for accommodations. </w:t>
      </w:r>
    </w:p>
    <w:p w14:paraId="41512A77" w14:textId="7E7A30FC" w:rsidR="0013648E" w:rsidRPr="00543A67" w:rsidRDefault="00543A67" w:rsidP="00543A67">
      <w:pPr>
        <w:spacing w:before="240"/>
        <w:rPr>
          <w:rFonts w:cs="Arial"/>
          <w:szCs w:val="24"/>
        </w:rPr>
      </w:pPr>
      <w:r w:rsidRPr="00543A67">
        <w:rPr>
          <w:rFonts w:cs="Arial"/>
          <w:b/>
          <w:bCs/>
          <w:szCs w:val="24"/>
        </w:rPr>
        <w:t>Competitor’s</w:t>
      </w:r>
      <w:r w:rsidR="0021337E" w:rsidRPr="00543A67">
        <w:rPr>
          <w:rFonts w:cs="Arial"/>
          <w:b/>
          <w:bCs/>
          <w:szCs w:val="24"/>
        </w:rPr>
        <w:t xml:space="preserve"> analysis: </w:t>
      </w:r>
      <w:r w:rsidR="0021337E" w:rsidRPr="00543A67">
        <w:rPr>
          <w:rFonts w:cs="Arial"/>
          <w:szCs w:val="24"/>
        </w:rPr>
        <w:t xml:space="preserve">The higher authority of </w:t>
      </w:r>
      <w:r w:rsidR="00635876" w:rsidRPr="00543A67">
        <w:rPr>
          <w:rFonts w:cs="Arial"/>
          <w:szCs w:val="24"/>
        </w:rPr>
        <w:t>Ritz Carlton</w:t>
      </w:r>
      <w:r w:rsidR="0021337E" w:rsidRPr="00543A67">
        <w:rPr>
          <w:rFonts w:cs="Arial"/>
          <w:szCs w:val="24"/>
        </w:rPr>
        <w:t xml:space="preserve"> can analyze their various competitors by maintaining Porter's five forces</w:t>
      </w:r>
      <w:r w:rsidR="00DB2A29" w:rsidRPr="00543A67">
        <w:rPr>
          <w:rFonts w:cs="Arial"/>
          <w:szCs w:val="24"/>
        </w:rPr>
        <w:t xml:space="preserve"> (</w:t>
      </w:r>
      <w:proofErr w:type="spellStart"/>
      <w:r w:rsidR="00DB2A29" w:rsidRPr="00543A67">
        <w:rPr>
          <w:rFonts w:cs="Arial"/>
          <w:szCs w:val="24"/>
        </w:rPr>
        <w:t>Hassanien</w:t>
      </w:r>
      <w:proofErr w:type="spellEnd"/>
      <w:r w:rsidR="00DB2A29" w:rsidRPr="00543A67">
        <w:rPr>
          <w:rFonts w:cs="Arial"/>
          <w:szCs w:val="24"/>
        </w:rPr>
        <w:t xml:space="preserve"> et al., 2010)</w:t>
      </w:r>
      <w:r w:rsidR="0021337E" w:rsidRPr="00543A67">
        <w:rPr>
          <w:rFonts w:cs="Arial"/>
          <w:szCs w:val="24"/>
        </w:rPr>
        <w:t>.</w:t>
      </w:r>
    </w:p>
    <w:tbl>
      <w:tblPr>
        <w:tblStyle w:val="TableGrid"/>
        <w:tblW w:w="0" w:type="auto"/>
        <w:jc w:val="center"/>
        <w:tblLook w:val="04A0" w:firstRow="1" w:lastRow="0" w:firstColumn="1" w:lastColumn="0" w:noHBand="0" w:noVBand="1"/>
      </w:tblPr>
      <w:tblGrid>
        <w:gridCol w:w="4508"/>
        <w:gridCol w:w="4508"/>
      </w:tblGrid>
      <w:tr w:rsidR="00FF6405" w:rsidRPr="00543A67" w14:paraId="1A375CE4" w14:textId="77777777" w:rsidTr="004A415E">
        <w:trPr>
          <w:jc w:val="center"/>
        </w:trPr>
        <w:tc>
          <w:tcPr>
            <w:tcW w:w="4508" w:type="dxa"/>
          </w:tcPr>
          <w:p w14:paraId="61D6FA82" w14:textId="77777777" w:rsidR="003C2028" w:rsidRPr="00543A67" w:rsidRDefault="0021337E" w:rsidP="00543A67">
            <w:pPr>
              <w:spacing w:before="240"/>
              <w:rPr>
                <w:rFonts w:cs="Arial"/>
                <w:b/>
                <w:bCs/>
                <w:szCs w:val="24"/>
              </w:rPr>
            </w:pPr>
            <w:r w:rsidRPr="00543A67">
              <w:rPr>
                <w:rFonts w:cs="Arial"/>
                <w:b/>
                <w:bCs/>
                <w:szCs w:val="24"/>
              </w:rPr>
              <w:t>Existing competitions</w:t>
            </w:r>
          </w:p>
          <w:p w14:paraId="0F5540EB" w14:textId="4F27862D" w:rsidR="004A415E" w:rsidRPr="00543A67" w:rsidRDefault="0021337E" w:rsidP="00543A67">
            <w:pPr>
              <w:spacing w:before="240"/>
              <w:rPr>
                <w:rFonts w:cs="Arial"/>
                <w:szCs w:val="24"/>
              </w:rPr>
            </w:pPr>
            <w:r w:rsidRPr="00543A67">
              <w:rPr>
                <w:rFonts w:cs="Arial"/>
                <w:szCs w:val="24"/>
              </w:rPr>
              <w:lastRenderedPageBreak/>
              <w:t xml:space="preserve">There </w:t>
            </w:r>
            <w:r w:rsidR="00543A67" w:rsidRPr="00543A67">
              <w:rPr>
                <w:rFonts w:cs="Arial"/>
                <w:szCs w:val="24"/>
              </w:rPr>
              <w:t>exist</w:t>
            </w:r>
            <w:r w:rsidRPr="00543A67">
              <w:rPr>
                <w:rFonts w:cs="Arial"/>
                <w:szCs w:val="24"/>
              </w:rPr>
              <w:t xml:space="preserve"> various large </w:t>
            </w:r>
            <w:proofErr w:type="spellStart"/>
            <w:r w:rsidR="00617AFE">
              <w:rPr>
                <w:rFonts w:cs="Arial"/>
                <w:szCs w:val="24"/>
              </w:rPr>
              <w:t>organisation</w:t>
            </w:r>
            <w:r w:rsidRPr="00543A67">
              <w:rPr>
                <w:rFonts w:cs="Arial"/>
                <w:szCs w:val="24"/>
              </w:rPr>
              <w:t>s</w:t>
            </w:r>
            <w:proofErr w:type="spellEnd"/>
            <w:r w:rsidRPr="00543A67">
              <w:rPr>
                <w:rFonts w:cs="Arial"/>
                <w:szCs w:val="24"/>
              </w:rPr>
              <w:t xml:space="preserve"> including hotel holiday inns, Sheraton, raffles, etc. that create stiff competition in the industry</w:t>
            </w:r>
            <w:r w:rsidR="00DB2A29" w:rsidRPr="00543A67">
              <w:rPr>
                <w:rFonts w:cs="Arial"/>
                <w:szCs w:val="24"/>
              </w:rPr>
              <w:t xml:space="preserve"> (Gao et al., 2018)</w:t>
            </w:r>
            <w:r w:rsidRPr="00543A67">
              <w:rPr>
                <w:rFonts w:cs="Arial"/>
                <w:szCs w:val="24"/>
              </w:rPr>
              <w:t>.</w:t>
            </w:r>
          </w:p>
        </w:tc>
        <w:tc>
          <w:tcPr>
            <w:tcW w:w="4508" w:type="dxa"/>
          </w:tcPr>
          <w:p w14:paraId="54A83C3B" w14:textId="77777777" w:rsidR="004A415E" w:rsidRPr="00543A67" w:rsidRDefault="0021337E" w:rsidP="00543A67">
            <w:pPr>
              <w:spacing w:before="240"/>
              <w:rPr>
                <w:rFonts w:cs="Arial"/>
                <w:b/>
                <w:bCs/>
                <w:szCs w:val="24"/>
              </w:rPr>
            </w:pPr>
            <w:r w:rsidRPr="00543A67">
              <w:rPr>
                <w:rFonts w:cs="Arial"/>
                <w:b/>
                <w:bCs/>
                <w:szCs w:val="24"/>
              </w:rPr>
              <w:lastRenderedPageBreak/>
              <w:t>Threats from new entrants</w:t>
            </w:r>
          </w:p>
          <w:p w14:paraId="551B7A80" w14:textId="25C4479D" w:rsidR="004A415E" w:rsidRPr="00543A67" w:rsidRDefault="0021337E" w:rsidP="00543A67">
            <w:pPr>
              <w:spacing w:before="240"/>
              <w:rPr>
                <w:rFonts w:cs="Arial"/>
                <w:szCs w:val="24"/>
              </w:rPr>
            </w:pPr>
            <w:r w:rsidRPr="00543A67">
              <w:rPr>
                <w:rFonts w:cs="Arial"/>
                <w:szCs w:val="24"/>
              </w:rPr>
              <w:lastRenderedPageBreak/>
              <w:t xml:space="preserve">As hospitality is an </w:t>
            </w:r>
            <w:r w:rsidR="009A4E8E" w:rsidRPr="00543A67">
              <w:rPr>
                <w:rFonts w:cs="Arial"/>
                <w:szCs w:val="24"/>
              </w:rPr>
              <w:t xml:space="preserve">emerging and growing field, various new </w:t>
            </w:r>
            <w:proofErr w:type="spellStart"/>
            <w:r w:rsidR="00617AFE">
              <w:rPr>
                <w:rFonts w:cs="Arial"/>
                <w:szCs w:val="24"/>
              </w:rPr>
              <w:t>organisation</w:t>
            </w:r>
            <w:r w:rsidR="009A4E8E" w:rsidRPr="00543A67">
              <w:rPr>
                <w:rFonts w:cs="Arial"/>
                <w:szCs w:val="24"/>
              </w:rPr>
              <w:t>s</w:t>
            </w:r>
            <w:proofErr w:type="spellEnd"/>
            <w:r w:rsidR="009A4E8E" w:rsidRPr="00543A67">
              <w:rPr>
                <w:rFonts w:cs="Arial"/>
                <w:szCs w:val="24"/>
              </w:rPr>
              <w:t xml:space="preserve"> are introduced. </w:t>
            </w:r>
          </w:p>
        </w:tc>
      </w:tr>
      <w:tr w:rsidR="00FF6405" w:rsidRPr="00543A67" w14:paraId="50960FFE" w14:textId="77777777" w:rsidTr="00995E21">
        <w:trPr>
          <w:trHeight w:val="3491"/>
          <w:jc w:val="center"/>
        </w:trPr>
        <w:tc>
          <w:tcPr>
            <w:tcW w:w="4508" w:type="dxa"/>
          </w:tcPr>
          <w:p w14:paraId="58F348E1" w14:textId="77777777" w:rsidR="009A4E8E" w:rsidRPr="00543A67" w:rsidRDefault="0021337E" w:rsidP="00543A67">
            <w:pPr>
              <w:spacing w:before="240"/>
              <w:rPr>
                <w:rFonts w:cs="Arial"/>
                <w:b/>
                <w:bCs/>
                <w:szCs w:val="24"/>
              </w:rPr>
            </w:pPr>
            <w:r w:rsidRPr="00543A67">
              <w:rPr>
                <w:rFonts w:cs="Arial"/>
                <w:b/>
                <w:bCs/>
                <w:szCs w:val="24"/>
              </w:rPr>
              <w:lastRenderedPageBreak/>
              <w:t>Bargaining power of suppliers</w:t>
            </w:r>
          </w:p>
          <w:p w14:paraId="083FC678" w14:textId="02DF879D" w:rsidR="009A4E8E" w:rsidRPr="00543A67" w:rsidRDefault="0021337E" w:rsidP="00543A67">
            <w:pPr>
              <w:spacing w:before="240"/>
              <w:rPr>
                <w:rFonts w:cs="Arial"/>
                <w:b/>
                <w:bCs/>
                <w:szCs w:val="24"/>
              </w:rPr>
            </w:pPr>
            <w:r w:rsidRPr="00543A67">
              <w:rPr>
                <w:rFonts w:cs="Arial"/>
                <w:szCs w:val="24"/>
              </w:rPr>
              <w:t xml:space="preserve">When an </w:t>
            </w:r>
            <w:proofErr w:type="spellStart"/>
            <w:r w:rsidR="00617AFE">
              <w:rPr>
                <w:rFonts w:cs="Arial"/>
                <w:szCs w:val="24"/>
              </w:rPr>
              <w:t>organisation</w:t>
            </w:r>
            <w:proofErr w:type="spellEnd"/>
            <w:r w:rsidRPr="00543A67">
              <w:rPr>
                <w:rFonts w:cs="Arial"/>
                <w:szCs w:val="24"/>
              </w:rPr>
              <w:t xml:space="preserve"> </w:t>
            </w:r>
            <w:r w:rsidR="00995E21" w:rsidRPr="00543A67">
              <w:rPr>
                <w:rFonts w:cs="Arial"/>
                <w:szCs w:val="24"/>
              </w:rPr>
              <w:t>has</w:t>
            </w:r>
            <w:r w:rsidRPr="00543A67">
              <w:rPr>
                <w:rFonts w:cs="Arial"/>
                <w:szCs w:val="24"/>
              </w:rPr>
              <w:t xml:space="preserve"> a limited number of suppliers it can limit the choice of a hospitality </w:t>
            </w:r>
            <w:proofErr w:type="spellStart"/>
            <w:r w:rsidR="00617AFE">
              <w:rPr>
                <w:rFonts w:cs="Arial"/>
                <w:szCs w:val="24"/>
              </w:rPr>
              <w:t>organisation</w:t>
            </w:r>
            <w:proofErr w:type="spellEnd"/>
            <w:r w:rsidRPr="00543A67">
              <w:rPr>
                <w:rFonts w:cs="Arial"/>
                <w:szCs w:val="24"/>
              </w:rPr>
              <w:t xml:space="preserve">. Though the </w:t>
            </w:r>
            <w:r w:rsidR="00635876" w:rsidRPr="00543A67">
              <w:rPr>
                <w:rFonts w:cs="Arial"/>
                <w:szCs w:val="24"/>
              </w:rPr>
              <w:t>Ritz Carlton</w:t>
            </w:r>
            <w:r w:rsidRPr="00543A67">
              <w:rPr>
                <w:rFonts w:cs="Arial"/>
                <w:szCs w:val="24"/>
              </w:rPr>
              <w:t xml:space="preserve"> has numerous supplier groups.</w:t>
            </w:r>
          </w:p>
        </w:tc>
        <w:tc>
          <w:tcPr>
            <w:tcW w:w="4508" w:type="dxa"/>
          </w:tcPr>
          <w:p w14:paraId="11AD9E32" w14:textId="77777777" w:rsidR="003C2028" w:rsidRPr="00543A67" w:rsidRDefault="0021337E" w:rsidP="00543A67">
            <w:pPr>
              <w:spacing w:before="240"/>
              <w:rPr>
                <w:rFonts w:cs="Arial"/>
                <w:b/>
                <w:bCs/>
                <w:szCs w:val="24"/>
              </w:rPr>
            </w:pPr>
            <w:r w:rsidRPr="00543A67">
              <w:rPr>
                <w:rFonts w:cs="Arial"/>
                <w:b/>
                <w:bCs/>
                <w:szCs w:val="24"/>
              </w:rPr>
              <w:t>Bargaining power of buyers</w:t>
            </w:r>
          </w:p>
          <w:p w14:paraId="64A95E5D" w14:textId="4F89279B" w:rsidR="009A4E8E" w:rsidRPr="00543A67" w:rsidRDefault="0021337E" w:rsidP="00543A67">
            <w:pPr>
              <w:spacing w:before="240"/>
              <w:rPr>
                <w:rFonts w:cs="Arial"/>
                <w:szCs w:val="24"/>
              </w:rPr>
            </w:pPr>
            <w:r w:rsidRPr="00543A67">
              <w:rPr>
                <w:rFonts w:cs="Arial"/>
                <w:szCs w:val="24"/>
              </w:rPr>
              <w:t xml:space="preserve">When a large portion of an </w:t>
            </w:r>
            <w:proofErr w:type="spellStart"/>
            <w:r w:rsidR="00617AFE">
              <w:rPr>
                <w:rFonts w:cs="Arial"/>
                <w:szCs w:val="24"/>
              </w:rPr>
              <w:t>organisation</w:t>
            </w:r>
            <w:r w:rsidRPr="00543A67">
              <w:rPr>
                <w:rFonts w:cs="Arial"/>
                <w:szCs w:val="24"/>
              </w:rPr>
              <w:t>'s</w:t>
            </w:r>
            <w:proofErr w:type="spellEnd"/>
            <w:r w:rsidRPr="00543A67">
              <w:rPr>
                <w:rFonts w:cs="Arial"/>
                <w:szCs w:val="24"/>
              </w:rPr>
              <w:t xml:space="preserve"> sales is committed by a small portion of customers, the </w:t>
            </w:r>
            <w:proofErr w:type="spellStart"/>
            <w:r w:rsidR="00617AFE">
              <w:rPr>
                <w:rFonts w:cs="Arial"/>
                <w:szCs w:val="24"/>
              </w:rPr>
              <w:t>organisation</w:t>
            </w:r>
            <w:proofErr w:type="spellEnd"/>
            <w:r w:rsidRPr="00543A67">
              <w:rPr>
                <w:rFonts w:cs="Arial"/>
                <w:szCs w:val="24"/>
              </w:rPr>
              <w:t xml:space="preserve"> may face some unethical practices from that small portion of customers. Though the </w:t>
            </w:r>
            <w:r w:rsidR="00635876" w:rsidRPr="00543A67">
              <w:rPr>
                <w:rFonts w:cs="Arial"/>
                <w:szCs w:val="24"/>
              </w:rPr>
              <w:t>Ritz Carlton</w:t>
            </w:r>
            <w:r w:rsidRPr="00543A67">
              <w:rPr>
                <w:rFonts w:cs="Arial"/>
                <w:szCs w:val="24"/>
              </w:rPr>
              <w:t xml:space="preserve"> has numerous </w:t>
            </w:r>
            <w:r w:rsidR="00543A67" w:rsidRPr="00543A67">
              <w:rPr>
                <w:rFonts w:cs="Arial"/>
                <w:szCs w:val="24"/>
              </w:rPr>
              <w:t>buyers’</w:t>
            </w:r>
            <w:r w:rsidRPr="00543A67">
              <w:rPr>
                <w:rFonts w:cs="Arial"/>
                <w:szCs w:val="24"/>
              </w:rPr>
              <w:t xml:space="preserve"> group.</w:t>
            </w:r>
          </w:p>
        </w:tc>
      </w:tr>
      <w:tr w:rsidR="00FF6405" w:rsidRPr="00543A67" w14:paraId="1DF74153" w14:textId="77777777" w:rsidTr="004A415E">
        <w:trPr>
          <w:gridAfter w:val="1"/>
          <w:wAfter w:w="4508" w:type="dxa"/>
          <w:jc w:val="center"/>
        </w:trPr>
        <w:tc>
          <w:tcPr>
            <w:tcW w:w="4508" w:type="dxa"/>
          </w:tcPr>
          <w:p w14:paraId="27F066EE" w14:textId="77777777" w:rsidR="003C2028" w:rsidRPr="00543A67" w:rsidRDefault="0021337E" w:rsidP="00543A67">
            <w:pPr>
              <w:spacing w:before="240"/>
              <w:rPr>
                <w:rFonts w:cs="Arial"/>
                <w:b/>
                <w:bCs/>
                <w:szCs w:val="24"/>
              </w:rPr>
            </w:pPr>
            <w:r w:rsidRPr="00543A67">
              <w:rPr>
                <w:rFonts w:cs="Arial"/>
                <w:b/>
                <w:bCs/>
                <w:szCs w:val="24"/>
              </w:rPr>
              <w:t>Threats from substitutes</w:t>
            </w:r>
          </w:p>
          <w:p w14:paraId="4CA98244" w14:textId="0CF74BA6" w:rsidR="009A4E8E" w:rsidRPr="00543A67" w:rsidRDefault="0021337E" w:rsidP="00543A67">
            <w:pPr>
              <w:spacing w:before="240"/>
              <w:rPr>
                <w:rFonts w:cs="Arial"/>
                <w:szCs w:val="24"/>
              </w:rPr>
            </w:pPr>
            <w:r w:rsidRPr="00543A67">
              <w:rPr>
                <w:rFonts w:cs="Arial"/>
                <w:szCs w:val="24"/>
              </w:rPr>
              <w:t xml:space="preserve">When there exist various substitute products in the market that can influence customers group to switch their products because of low switching costs. In hospitality </w:t>
            </w:r>
            <w:proofErr w:type="spellStart"/>
            <w:r w:rsidR="00617AFE">
              <w:rPr>
                <w:rFonts w:cs="Arial"/>
                <w:szCs w:val="24"/>
              </w:rPr>
              <w:t>organisation</w:t>
            </w:r>
            <w:r w:rsidR="000401AA" w:rsidRPr="00543A67">
              <w:rPr>
                <w:rFonts w:cs="Arial"/>
                <w:szCs w:val="24"/>
              </w:rPr>
              <w:t>s</w:t>
            </w:r>
            <w:proofErr w:type="spellEnd"/>
            <w:r w:rsidR="000401AA" w:rsidRPr="00543A67">
              <w:rPr>
                <w:rFonts w:cs="Arial"/>
                <w:szCs w:val="24"/>
              </w:rPr>
              <w:t xml:space="preserve">, there exists various large </w:t>
            </w:r>
            <w:proofErr w:type="spellStart"/>
            <w:r w:rsidR="00617AFE">
              <w:rPr>
                <w:rFonts w:cs="Arial"/>
                <w:szCs w:val="24"/>
              </w:rPr>
              <w:t>organisation</w:t>
            </w:r>
            <w:r w:rsidR="000401AA" w:rsidRPr="00543A67">
              <w:rPr>
                <w:rFonts w:cs="Arial"/>
                <w:szCs w:val="24"/>
              </w:rPr>
              <w:t>s</w:t>
            </w:r>
            <w:proofErr w:type="spellEnd"/>
            <w:r w:rsidR="000401AA" w:rsidRPr="00543A67">
              <w:rPr>
                <w:rFonts w:cs="Arial"/>
                <w:szCs w:val="24"/>
              </w:rPr>
              <w:t>.</w:t>
            </w:r>
          </w:p>
        </w:tc>
      </w:tr>
    </w:tbl>
    <w:p w14:paraId="3191BFBB" w14:textId="77777777" w:rsidR="0013648E" w:rsidRPr="00543A67" w:rsidRDefault="0013648E" w:rsidP="00543A67">
      <w:pPr>
        <w:spacing w:before="240"/>
        <w:rPr>
          <w:rFonts w:cs="Arial"/>
          <w:szCs w:val="24"/>
        </w:rPr>
      </w:pPr>
    </w:p>
    <w:p w14:paraId="3F7533B6" w14:textId="2D90BA14" w:rsidR="000401AA" w:rsidRPr="00543A67" w:rsidRDefault="0021337E" w:rsidP="00543A67">
      <w:pPr>
        <w:spacing w:before="240"/>
        <w:rPr>
          <w:rFonts w:cs="Arial"/>
          <w:szCs w:val="24"/>
        </w:rPr>
      </w:pPr>
      <w:r w:rsidRPr="00543A67">
        <w:rPr>
          <w:rFonts w:cs="Arial"/>
          <w:b/>
          <w:bCs/>
          <w:szCs w:val="24"/>
        </w:rPr>
        <w:t xml:space="preserve">Collaborators of the </w:t>
      </w:r>
      <w:r w:rsidR="00635876" w:rsidRPr="00543A67">
        <w:rPr>
          <w:rFonts w:cs="Arial"/>
          <w:b/>
          <w:bCs/>
          <w:szCs w:val="24"/>
        </w:rPr>
        <w:t>Ritz Carlton</w:t>
      </w:r>
      <w:r w:rsidRPr="00543A67">
        <w:rPr>
          <w:rFonts w:cs="Arial"/>
          <w:b/>
          <w:bCs/>
          <w:szCs w:val="24"/>
        </w:rPr>
        <w:t xml:space="preserve">: </w:t>
      </w:r>
      <w:r w:rsidRPr="00543A67">
        <w:rPr>
          <w:rFonts w:cs="Arial"/>
          <w:szCs w:val="24"/>
        </w:rPr>
        <w:t xml:space="preserve">The </w:t>
      </w:r>
      <w:proofErr w:type="spellStart"/>
      <w:r w:rsidR="00617AFE">
        <w:rPr>
          <w:rFonts w:cs="Arial"/>
          <w:szCs w:val="24"/>
        </w:rPr>
        <w:t>organisation</w:t>
      </w:r>
      <w:proofErr w:type="spellEnd"/>
      <w:r w:rsidRPr="00543A67">
        <w:rPr>
          <w:rFonts w:cs="Arial"/>
          <w:szCs w:val="24"/>
        </w:rPr>
        <w:t xml:space="preserve"> </w:t>
      </w:r>
      <w:r w:rsidR="00995E21" w:rsidRPr="00543A67">
        <w:rPr>
          <w:rFonts w:cs="Arial"/>
          <w:szCs w:val="24"/>
        </w:rPr>
        <w:t>is</w:t>
      </w:r>
      <w:r w:rsidRPr="00543A67">
        <w:rPr>
          <w:rFonts w:cs="Arial"/>
          <w:szCs w:val="24"/>
        </w:rPr>
        <w:t xml:space="preserve"> conducting their operations through the collaboration of the emirates Group and Britain's leading hospitality firm Whitbread PLC.</w:t>
      </w:r>
    </w:p>
    <w:p w14:paraId="0E4DB199" w14:textId="498DD450" w:rsidR="000401AA" w:rsidRPr="00543A67" w:rsidRDefault="0021337E" w:rsidP="00543A67">
      <w:pPr>
        <w:spacing w:before="240"/>
        <w:rPr>
          <w:rFonts w:cs="Arial"/>
          <w:szCs w:val="24"/>
        </w:rPr>
      </w:pPr>
      <w:bookmarkStart w:id="5" w:name="_Toc120713718"/>
      <w:r w:rsidRPr="00046673">
        <w:rPr>
          <w:rStyle w:val="Heading2Char"/>
          <w:rFonts w:eastAsiaTheme="minorHAnsi"/>
          <w:color w:val="1F3864" w:themeColor="accent1" w:themeShade="80"/>
        </w:rPr>
        <w:t>Macro analysis</w:t>
      </w:r>
      <w:bookmarkEnd w:id="5"/>
      <w:r w:rsidRPr="00046673">
        <w:rPr>
          <w:rFonts w:cs="Arial"/>
          <w:b/>
          <w:bCs/>
          <w:color w:val="1F3864" w:themeColor="accent1" w:themeShade="80"/>
          <w:szCs w:val="24"/>
        </w:rPr>
        <w:t xml:space="preserve">: </w:t>
      </w:r>
      <w:r w:rsidRPr="00543A67">
        <w:rPr>
          <w:rFonts w:cs="Arial"/>
          <w:szCs w:val="24"/>
        </w:rPr>
        <w:t xml:space="preserve">The higher authority of </w:t>
      </w:r>
      <w:r w:rsidR="00635876" w:rsidRPr="00543A67">
        <w:rPr>
          <w:rFonts w:cs="Arial"/>
          <w:szCs w:val="24"/>
        </w:rPr>
        <w:t>Ritz Carlton</w:t>
      </w:r>
      <w:r w:rsidRPr="00543A67">
        <w:rPr>
          <w:rFonts w:cs="Arial"/>
          <w:szCs w:val="24"/>
        </w:rPr>
        <w:t xml:space="preserve"> can analyze their various external situation by conducting a PESTEL analysis.</w:t>
      </w:r>
    </w:p>
    <w:tbl>
      <w:tblPr>
        <w:tblStyle w:val="TableGrid"/>
        <w:tblW w:w="0" w:type="auto"/>
        <w:tblLook w:val="04A0" w:firstRow="1" w:lastRow="0" w:firstColumn="1" w:lastColumn="0" w:noHBand="0" w:noVBand="1"/>
      </w:tblPr>
      <w:tblGrid>
        <w:gridCol w:w="3005"/>
        <w:gridCol w:w="3005"/>
        <w:gridCol w:w="3006"/>
      </w:tblGrid>
      <w:tr w:rsidR="00FF6405" w:rsidRPr="00543A67" w14:paraId="570665A8" w14:textId="77777777" w:rsidTr="000401AA">
        <w:tc>
          <w:tcPr>
            <w:tcW w:w="3005" w:type="dxa"/>
          </w:tcPr>
          <w:p w14:paraId="55A3044F" w14:textId="77777777" w:rsidR="000401AA" w:rsidRPr="00543A67" w:rsidRDefault="0021337E" w:rsidP="00543A67">
            <w:pPr>
              <w:spacing w:before="240"/>
              <w:rPr>
                <w:rFonts w:cs="Arial"/>
                <w:b/>
                <w:bCs/>
                <w:szCs w:val="24"/>
              </w:rPr>
            </w:pPr>
            <w:r w:rsidRPr="00543A67">
              <w:rPr>
                <w:rFonts w:cs="Arial"/>
                <w:b/>
                <w:bCs/>
                <w:szCs w:val="24"/>
              </w:rPr>
              <w:t xml:space="preserve">Political </w:t>
            </w:r>
          </w:p>
          <w:p w14:paraId="69E940B6" w14:textId="487CB84A" w:rsidR="000401AA" w:rsidRPr="00543A67" w:rsidRDefault="0021337E" w:rsidP="00543A67">
            <w:pPr>
              <w:spacing w:before="240"/>
              <w:rPr>
                <w:rFonts w:cs="Arial"/>
                <w:szCs w:val="24"/>
              </w:rPr>
            </w:pPr>
            <w:r w:rsidRPr="00543A67">
              <w:rPr>
                <w:rFonts w:cs="Arial"/>
                <w:szCs w:val="24"/>
              </w:rPr>
              <w:t xml:space="preserve">The UK's political factors like laws, taxes, etc. are </w:t>
            </w:r>
            <w:r w:rsidRPr="00543A67">
              <w:rPr>
                <w:rFonts w:cs="Arial"/>
                <w:szCs w:val="24"/>
              </w:rPr>
              <w:lastRenderedPageBreak/>
              <w:t xml:space="preserve">more stable which helps the </w:t>
            </w:r>
            <w:proofErr w:type="spellStart"/>
            <w:r w:rsidR="00617AFE">
              <w:rPr>
                <w:rFonts w:cs="Arial"/>
                <w:szCs w:val="24"/>
              </w:rPr>
              <w:t>organisation</w:t>
            </w:r>
            <w:proofErr w:type="spellEnd"/>
            <w:r w:rsidRPr="00543A67">
              <w:rPr>
                <w:rFonts w:cs="Arial"/>
                <w:szCs w:val="24"/>
              </w:rPr>
              <w:t xml:space="preserve"> run its regular operations.</w:t>
            </w:r>
          </w:p>
        </w:tc>
        <w:tc>
          <w:tcPr>
            <w:tcW w:w="3005" w:type="dxa"/>
          </w:tcPr>
          <w:p w14:paraId="3464632E" w14:textId="77777777" w:rsidR="000401AA" w:rsidRPr="00543A67" w:rsidRDefault="0021337E" w:rsidP="00543A67">
            <w:pPr>
              <w:spacing w:before="240"/>
              <w:rPr>
                <w:rFonts w:cs="Arial"/>
                <w:b/>
                <w:bCs/>
                <w:szCs w:val="24"/>
              </w:rPr>
            </w:pPr>
            <w:r w:rsidRPr="00543A67">
              <w:rPr>
                <w:rFonts w:cs="Arial"/>
                <w:b/>
                <w:bCs/>
                <w:szCs w:val="24"/>
              </w:rPr>
              <w:lastRenderedPageBreak/>
              <w:t>Economic</w:t>
            </w:r>
          </w:p>
          <w:p w14:paraId="0A3DA61E" w14:textId="77777777" w:rsidR="001C5033" w:rsidRPr="00543A67" w:rsidRDefault="0021337E" w:rsidP="00543A67">
            <w:pPr>
              <w:spacing w:before="240"/>
              <w:rPr>
                <w:rFonts w:cs="Arial"/>
                <w:szCs w:val="24"/>
              </w:rPr>
            </w:pPr>
            <w:r w:rsidRPr="00543A67">
              <w:rPr>
                <w:rFonts w:cs="Arial"/>
                <w:szCs w:val="24"/>
              </w:rPr>
              <w:t xml:space="preserve">Though the Covid-19 pandemic affects a lot to </w:t>
            </w:r>
            <w:r w:rsidRPr="00543A67">
              <w:rPr>
                <w:rFonts w:cs="Arial"/>
                <w:szCs w:val="24"/>
              </w:rPr>
              <w:lastRenderedPageBreak/>
              <w:t>the economy of the UK right now the country is in a progression period</w:t>
            </w:r>
            <w:r w:rsidR="00DB2A29" w:rsidRPr="00543A67">
              <w:rPr>
                <w:rFonts w:cs="Arial"/>
                <w:szCs w:val="24"/>
              </w:rPr>
              <w:t xml:space="preserve"> (</w:t>
            </w:r>
            <w:proofErr w:type="spellStart"/>
            <w:r w:rsidR="00DB2A29" w:rsidRPr="00543A67">
              <w:rPr>
                <w:rFonts w:cs="Arial"/>
                <w:szCs w:val="24"/>
              </w:rPr>
              <w:t>Popkova</w:t>
            </w:r>
            <w:proofErr w:type="spellEnd"/>
            <w:r w:rsidR="00DB2A29" w:rsidRPr="00543A67">
              <w:rPr>
                <w:rFonts w:cs="Arial"/>
                <w:szCs w:val="24"/>
              </w:rPr>
              <w:t xml:space="preserve"> et al., 2017)</w:t>
            </w:r>
            <w:r w:rsidRPr="00543A67">
              <w:rPr>
                <w:rFonts w:cs="Arial"/>
                <w:szCs w:val="24"/>
              </w:rPr>
              <w:t>.</w:t>
            </w:r>
          </w:p>
        </w:tc>
        <w:tc>
          <w:tcPr>
            <w:tcW w:w="3006" w:type="dxa"/>
          </w:tcPr>
          <w:p w14:paraId="7A1A8E88" w14:textId="77777777" w:rsidR="000401AA" w:rsidRPr="00543A67" w:rsidRDefault="0021337E" w:rsidP="00543A67">
            <w:pPr>
              <w:spacing w:before="240"/>
              <w:rPr>
                <w:rFonts w:cs="Arial"/>
                <w:b/>
                <w:bCs/>
                <w:szCs w:val="24"/>
              </w:rPr>
            </w:pPr>
            <w:r w:rsidRPr="00543A67">
              <w:rPr>
                <w:rFonts w:cs="Arial"/>
                <w:b/>
                <w:bCs/>
                <w:szCs w:val="24"/>
              </w:rPr>
              <w:lastRenderedPageBreak/>
              <w:t>Social</w:t>
            </w:r>
          </w:p>
          <w:p w14:paraId="67DAFC1A" w14:textId="506D9E54" w:rsidR="001C5033" w:rsidRPr="00543A67" w:rsidRDefault="0021337E" w:rsidP="00543A67">
            <w:pPr>
              <w:spacing w:before="240"/>
              <w:rPr>
                <w:rFonts w:cs="Arial"/>
                <w:szCs w:val="24"/>
              </w:rPr>
            </w:pPr>
            <w:r w:rsidRPr="00543A67">
              <w:rPr>
                <w:rFonts w:cs="Arial"/>
                <w:szCs w:val="24"/>
              </w:rPr>
              <w:t xml:space="preserve">The positive socio-economic position </w:t>
            </w:r>
            <w:r w:rsidR="00543A67" w:rsidRPr="00543A67">
              <w:rPr>
                <w:rFonts w:cs="Arial"/>
                <w:szCs w:val="24"/>
              </w:rPr>
              <w:t>is</w:t>
            </w:r>
            <w:r w:rsidRPr="00543A67">
              <w:rPr>
                <w:rFonts w:cs="Arial"/>
                <w:szCs w:val="24"/>
              </w:rPr>
              <w:t xml:space="preserve"> </w:t>
            </w:r>
            <w:r w:rsidR="00543A67" w:rsidRPr="00543A67">
              <w:rPr>
                <w:rFonts w:cs="Arial"/>
                <w:szCs w:val="24"/>
              </w:rPr>
              <w:lastRenderedPageBreak/>
              <w:t>encouraging</w:t>
            </w:r>
            <w:r w:rsidRPr="00543A67">
              <w:rPr>
                <w:rFonts w:cs="Arial"/>
                <w:szCs w:val="24"/>
              </w:rPr>
              <w:t xml:space="preserve"> visitors to travel to the UK.</w:t>
            </w:r>
          </w:p>
        </w:tc>
      </w:tr>
      <w:tr w:rsidR="00FF6405" w:rsidRPr="00543A67" w14:paraId="68041037" w14:textId="77777777" w:rsidTr="000401AA">
        <w:tc>
          <w:tcPr>
            <w:tcW w:w="3005" w:type="dxa"/>
          </w:tcPr>
          <w:p w14:paraId="2B76D3AC" w14:textId="77777777" w:rsidR="000401AA" w:rsidRPr="00543A67" w:rsidRDefault="0021337E" w:rsidP="00543A67">
            <w:pPr>
              <w:spacing w:before="240"/>
              <w:rPr>
                <w:rFonts w:cs="Arial"/>
                <w:b/>
                <w:bCs/>
                <w:szCs w:val="24"/>
              </w:rPr>
            </w:pPr>
            <w:r w:rsidRPr="00543A67">
              <w:rPr>
                <w:rFonts w:cs="Arial"/>
                <w:b/>
                <w:bCs/>
                <w:szCs w:val="24"/>
              </w:rPr>
              <w:lastRenderedPageBreak/>
              <w:t>Technological</w:t>
            </w:r>
          </w:p>
          <w:p w14:paraId="08A327B5" w14:textId="474D66B9" w:rsidR="001C5033" w:rsidRPr="00543A67" w:rsidRDefault="0021337E" w:rsidP="00543A67">
            <w:pPr>
              <w:spacing w:before="240"/>
              <w:rPr>
                <w:rFonts w:cs="Arial"/>
                <w:szCs w:val="24"/>
              </w:rPr>
            </w:pPr>
            <w:r w:rsidRPr="00543A67">
              <w:rPr>
                <w:rFonts w:cs="Arial"/>
                <w:szCs w:val="24"/>
              </w:rPr>
              <w:t xml:space="preserve">The </w:t>
            </w:r>
            <w:proofErr w:type="spellStart"/>
            <w:r w:rsidR="00617AFE">
              <w:rPr>
                <w:rFonts w:cs="Arial"/>
                <w:szCs w:val="24"/>
              </w:rPr>
              <w:t>organisation</w:t>
            </w:r>
            <w:proofErr w:type="spellEnd"/>
            <w:r w:rsidRPr="00543A67">
              <w:rPr>
                <w:rFonts w:cs="Arial"/>
                <w:szCs w:val="24"/>
              </w:rPr>
              <w:t xml:space="preserve"> can enjoy various advantages due to the advancement of technology in the UK</w:t>
            </w:r>
            <w:r w:rsidR="00DB2A29" w:rsidRPr="00543A67">
              <w:rPr>
                <w:rFonts w:cs="Arial"/>
                <w:szCs w:val="24"/>
              </w:rPr>
              <w:t xml:space="preserve"> (George &amp; Paul, 2020)</w:t>
            </w:r>
            <w:r w:rsidRPr="00543A67">
              <w:rPr>
                <w:rFonts w:cs="Arial"/>
                <w:szCs w:val="24"/>
              </w:rPr>
              <w:t>.</w:t>
            </w:r>
          </w:p>
        </w:tc>
        <w:tc>
          <w:tcPr>
            <w:tcW w:w="3005" w:type="dxa"/>
          </w:tcPr>
          <w:p w14:paraId="76370366" w14:textId="77777777" w:rsidR="000401AA" w:rsidRPr="00543A67" w:rsidRDefault="0021337E" w:rsidP="00543A67">
            <w:pPr>
              <w:spacing w:before="240"/>
              <w:rPr>
                <w:rFonts w:cs="Arial"/>
                <w:b/>
                <w:bCs/>
                <w:szCs w:val="24"/>
              </w:rPr>
            </w:pPr>
            <w:r w:rsidRPr="00543A67">
              <w:rPr>
                <w:rFonts w:cs="Arial"/>
                <w:b/>
                <w:bCs/>
                <w:szCs w:val="24"/>
              </w:rPr>
              <w:t>Environmental</w:t>
            </w:r>
          </w:p>
          <w:p w14:paraId="378A462F" w14:textId="38102246" w:rsidR="001C5033" w:rsidRPr="00543A67" w:rsidRDefault="0021337E" w:rsidP="00543A67">
            <w:pPr>
              <w:spacing w:before="240"/>
              <w:rPr>
                <w:rFonts w:cs="Arial"/>
                <w:szCs w:val="24"/>
              </w:rPr>
            </w:pPr>
            <w:r w:rsidRPr="00543A67">
              <w:rPr>
                <w:rFonts w:cs="Arial"/>
                <w:szCs w:val="24"/>
              </w:rPr>
              <w:t xml:space="preserve">As the UK provide </w:t>
            </w:r>
            <w:r w:rsidR="006D17F0" w:rsidRPr="00543A67">
              <w:rPr>
                <w:rFonts w:cs="Arial"/>
                <w:szCs w:val="24"/>
              </w:rPr>
              <w:t xml:space="preserve">an eco-friendly environment that provides advantages to both hospitality </w:t>
            </w:r>
            <w:proofErr w:type="spellStart"/>
            <w:r w:rsidR="00617AFE">
              <w:rPr>
                <w:rFonts w:cs="Arial"/>
                <w:szCs w:val="24"/>
              </w:rPr>
              <w:t>organisation</w:t>
            </w:r>
            <w:proofErr w:type="spellEnd"/>
            <w:r w:rsidR="006D17F0" w:rsidRPr="00543A67">
              <w:rPr>
                <w:rFonts w:cs="Arial"/>
                <w:szCs w:val="24"/>
              </w:rPr>
              <w:t xml:space="preserve"> and visitors</w:t>
            </w:r>
            <w:r w:rsidR="00DB2A29" w:rsidRPr="00543A67">
              <w:rPr>
                <w:rFonts w:cs="Arial"/>
                <w:szCs w:val="24"/>
              </w:rPr>
              <w:t xml:space="preserve"> (Raghubalan &amp; Raghubalan, 2015)</w:t>
            </w:r>
            <w:r w:rsidR="006D17F0" w:rsidRPr="00543A67">
              <w:rPr>
                <w:rFonts w:cs="Arial"/>
                <w:szCs w:val="24"/>
              </w:rPr>
              <w:t>.</w:t>
            </w:r>
          </w:p>
        </w:tc>
        <w:tc>
          <w:tcPr>
            <w:tcW w:w="3006" w:type="dxa"/>
          </w:tcPr>
          <w:p w14:paraId="4EB342BA" w14:textId="77777777" w:rsidR="000401AA" w:rsidRPr="00543A67" w:rsidRDefault="0021337E" w:rsidP="00543A67">
            <w:pPr>
              <w:spacing w:before="240"/>
              <w:rPr>
                <w:rFonts w:cs="Arial"/>
                <w:b/>
                <w:bCs/>
                <w:szCs w:val="24"/>
              </w:rPr>
            </w:pPr>
            <w:r w:rsidRPr="00543A67">
              <w:rPr>
                <w:rFonts w:cs="Arial"/>
                <w:b/>
                <w:bCs/>
                <w:szCs w:val="24"/>
              </w:rPr>
              <w:t>Legal</w:t>
            </w:r>
          </w:p>
          <w:p w14:paraId="4E13C89D" w14:textId="354BF539" w:rsidR="006D17F0" w:rsidRPr="00543A67" w:rsidRDefault="0021337E" w:rsidP="00543A67">
            <w:pPr>
              <w:spacing w:before="240"/>
              <w:rPr>
                <w:rFonts w:cs="Arial"/>
                <w:szCs w:val="24"/>
              </w:rPr>
            </w:pPr>
            <w:r w:rsidRPr="00543A67">
              <w:rPr>
                <w:rFonts w:cs="Arial"/>
                <w:szCs w:val="24"/>
              </w:rPr>
              <w:t xml:space="preserve">The government of the UK are providing flexible and industry-friendly legal issues that also provide advantages to both hospitality </w:t>
            </w:r>
            <w:proofErr w:type="spellStart"/>
            <w:r w:rsidR="00617AFE">
              <w:rPr>
                <w:rFonts w:cs="Arial"/>
                <w:szCs w:val="24"/>
              </w:rPr>
              <w:t>organisation</w:t>
            </w:r>
            <w:proofErr w:type="spellEnd"/>
            <w:r w:rsidRPr="00543A67">
              <w:rPr>
                <w:rFonts w:cs="Arial"/>
                <w:szCs w:val="24"/>
              </w:rPr>
              <w:t xml:space="preserve"> and visitors.</w:t>
            </w:r>
          </w:p>
        </w:tc>
      </w:tr>
    </w:tbl>
    <w:p w14:paraId="7EEEFE5F" w14:textId="77777777" w:rsidR="006D17F0" w:rsidRPr="00543A67" w:rsidRDefault="006D17F0" w:rsidP="00543A67">
      <w:pPr>
        <w:spacing w:before="240"/>
        <w:rPr>
          <w:rFonts w:cs="Arial"/>
          <w:szCs w:val="24"/>
        </w:rPr>
      </w:pPr>
    </w:p>
    <w:p w14:paraId="31A16E09" w14:textId="77777777" w:rsidR="006D17F0" w:rsidRPr="00543A67" w:rsidRDefault="0021337E" w:rsidP="00543A67">
      <w:pPr>
        <w:spacing w:before="240"/>
        <w:rPr>
          <w:rFonts w:cs="Arial"/>
          <w:szCs w:val="24"/>
        </w:rPr>
      </w:pPr>
      <w:r w:rsidRPr="00543A67">
        <w:rPr>
          <w:rFonts w:cs="Arial"/>
          <w:szCs w:val="24"/>
        </w:rPr>
        <w:br w:type="page"/>
      </w:r>
    </w:p>
    <w:p w14:paraId="40C6FF9B" w14:textId="5A0132BD" w:rsidR="000401AA" w:rsidRPr="00046673" w:rsidRDefault="0021337E" w:rsidP="00046673">
      <w:pPr>
        <w:pStyle w:val="Heading2"/>
      </w:pPr>
      <w:bookmarkStart w:id="6" w:name="_Toc120206007"/>
      <w:bookmarkStart w:id="7" w:name="_Toc120713719"/>
      <w:r w:rsidRPr="00046673">
        <w:lastRenderedPageBreak/>
        <w:t>Objectives</w:t>
      </w:r>
      <w:bookmarkEnd w:id="6"/>
      <w:bookmarkEnd w:id="7"/>
    </w:p>
    <w:p w14:paraId="2D48B31A" w14:textId="53B9DAC2" w:rsidR="006D17F0" w:rsidRPr="00543A67" w:rsidRDefault="0021337E" w:rsidP="00543A67">
      <w:pPr>
        <w:spacing w:before="240"/>
        <w:rPr>
          <w:rFonts w:cs="Arial"/>
          <w:szCs w:val="24"/>
        </w:rPr>
      </w:pPr>
      <w:r w:rsidRPr="00543A67">
        <w:rPr>
          <w:rFonts w:cs="Arial"/>
          <w:szCs w:val="24"/>
        </w:rPr>
        <w:t>As the hospitality industry is growing more that's why numerous new firms are introducing their business operation in this field</w:t>
      </w:r>
      <w:r w:rsidR="00DB2A29" w:rsidRPr="00543A67">
        <w:rPr>
          <w:rFonts w:cs="Arial"/>
          <w:szCs w:val="24"/>
        </w:rPr>
        <w:t xml:space="preserve"> (Sabourin, 2022)</w:t>
      </w:r>
      <w:r w:rsidRPr="00543A67">
        <w:rPr>
          <w:rFonts w:cs="Arial"/>
          <w:szCs w:val="24"/>
        </w:rPr>
        <w:t xml:space="preserve">. The new entrants limit the sales volume as well as the profitability of the existing </w:t>
      </w:r>
      <w:r w:rsidR="00AA10D7" w:rsidRPr="00543A67">
        <w:rPr>
          <w:rFonts w:cs="Arial"/>
          <w:szCs w:val="24"/>
        </w:rPr>
        <w:t xml:space="preserve">firms like </w:t>
      </w:r>
      <w:r w:rsidR="00635876" w:rsidRPr="00543A67">
        <w:rPr>
          <w:rFonts w:cs="Arial"/>
          <w:szCs w:val="24"/>
        </w:rPr>
        <w:t>Ritz Carlton</w:t>
      </w:r>
      <w:r w:rsidR="00AA10D7" w:rsidRPr="00543A67">
        <w:rPr>
          <w:rFonts w:cs="Arial"/>
          <w:szCs w:val="24"/>
        </w:rPr>
        <w:t xml:space="preserve"> hotels. That is why the existing </w:t>
      </w:r>
      <w:proofErr w:type="spellStart"/>
      <w:r w:rsidR="00617AFE">
        <w:rPr>
          <w:rFonts w:cs="Arial"/>
          <w:szCs w:val="24"/>
        </w:rPr>
        <w:t>organisation</w:t>
      </w:r>
      <w:proofErr w:type="spellEnd"/>
      <w:r w:rsidR="00AA10D7" w:rsidRPr="00543A67">
        <w:rPr>
          <w:rFonts w:cs="Arial"/>
          <w:szCs w:val="24"/>
        </w:rPr>
        <w:t xml:space="preserve"> should adopt an appropriate strategy that can increase its sales volume as well as profitability by ensuring its presence in the competitive market.</w:t>
      </w:r>
    </w:p>
    <w:p w14:paraId="590BC575" w14:textId="77777777" w:rsidR="00AA10D7" w:rsidRPr="00543A67" w:rsidRDefault="0021337E" w:rsidP="00543A67">
      <w:pPr>
        <w:spacing w:before="240"/>
        <w:rPr>
          <w:rFonts w:cs="Arial"/>
          <w:szCs w:val="24"/>
        </w:rPr>
      </w:pPr>
      <w:r w:rsidRPr="00543A67">
        <w:rPr>
          <w:rFonts w:cs="Arial"/>
          <w:b/>
          <w:bCs/>
          <w:szCs w:val="24"/>
        </w:rPr>
        <w:t xml:space="preserve">SMART target:  </w:t>
      </w:r>
      <w:r w:rsidRPr="00543A67">
        <w:rPr>
          <w:rFonts w:cs="Arial"/>
          <w:szCs w:val="24"/>
        </w:rPr>
        <w:t>Budget-friendly families and businessmen.</w:t>
      </w:r>
    </w:p>
    <w:p w14:paraId="11E79465" w14:textId="741B6511" w:rsidR="00AA10D7" w:rsidRPr="00543A67" w:rsidRDefault="0021337E" w:rsidP="00046673">
      <w:pPr>
        <w:pStyle w:val="Heading2"/>
      </w:pPr>
      <w:bookmarkStart w:id="8" w:name="_Toc120206008"/>
      <w:bookmarkStart w:id="9" w:name="_Toc120713720"/>
      <w:r w:rsidRPr="00543A67">
        <w:t>Strategy</w:t>
      </w:r>
      <w:bookmarkEnd w:id="8"/>
      <w:bookmarkEnd w:id="9"/>
    </w:p>
    <w:p w14:paraId="7C34B0CB" w14:textId="726A2513" w:rsidR="00AA10D7" w:rsidRPr="00543A67" w:rsidRDefault="0021337E" w:rsidP="00543A67">
      <w:pPr>
        <w:spacing w:before="240"/>
        <w:rPr>
          <w:rFonts w:cs="Arial"/>
          <w:szCs w:val="24"/>
        </w:rPr>
      </w:pPr>
      <w:r w:rsidRPr="00543A67">
        <w:rPr>
          <w:rFonts w:cs="Arial"/>
          <w:szCs w:val="24"/>
        </w:rPr>
        <w:t xml:space="preserve">As today's market is more competitive, the </w:t>
      </w:r>
      <w:proofErr w:type="spellStart"/>
      <w:r w:rsidR="00617AFE">
        <w:rPr>
          <w:rFonts w:cs="Arial"/>
          <w:szCs w:val="24"/>
        </w:rPr>
        <w:t>organisation</w:t>
      </w:r>
      <w:proofErr w:type="spellEnd"/>
      <w:r w:rsidRPr="00543A67">
        <w:rPr>
          <w:rFonts w:cs="Arial"/>
          <w:szCs w:val="24"/>
        </w:rPr>
        <w:t xml:space="preserve"> should deliver products and services as per their target customers' demands. That is why the higher authority of </w:t>
      </w:r>
      <w:r w:rsidR="00635876" w:rsidRPr="00543A67">
        <w:rPr>
          <w:rFonts w:cs="Arial"/>
          <w:szCs w:val="24"/>
        </w:rPr>
        <w:t>Ritz Carlton</w:t>
      </w:r>
      <w:r w:rsidRPr="00543A67">
        <w:rPr>
          <w:rFonts w:cs="Arial"/>
          <w:szCs w:val="24"/>
        </w:rPr>
        <w:t xml:space="preserve"> hotels researches to understand their target customers' demands and they also try to produce and satisfy them as per their requirements. In contrast, the </w:t>
      </w:r>
      <w:proofErr w:type="spellStart"/>
      <w:r w:rsidR="00617AFE">
        <w:rPr>
          <w:rFonts w:cs="Arial"/>
          <w:szCs w:val="24"/>
        </w:rPr>
        <w:t>organisation</w:t>
      </w:r>
      <w:proofErr w:type="spellEnd"/>
      <w:r w:rsidRPr="00543A67">
        <w:rPr>
          <w:rFonts w:cs="Arial"/>
          <w:szCs w:val="24"/>
        </w:rPr>
        <w:t xml:space="preserve"> </w:t>
      </w:r>
      <w:r w:rsidR="00995E21" w:rsidRPr="00543A67">
        <w:rPr>
          <w:rFonts w:cs="Arial"/>
          <w:szCs w:val="24"/>
        </w:rPr>
        <w:t>is</w:t>
      </w:r>
      <w:r w:rsidRPr="00543A67">
        <w:rPr>
          <w:rFonts w:cs="Arial"/>
          <w:szCs w:val="24"/>
        </w:rPr>
        <w:t xml:space="preserve"> using both skimming and penetration pricing policies without ignoring product quality for their different products and services to differentiate themselves from their competitors</w:t>
      </w:r>
      <w:r w:rsidR="007C4B99" w:rsidRPr="00543A67">
        <w:rPr>
          <w:rFonts w:cs="Arial"/>
          <w:szCs w:val="24"/>
        </w:rPr>
        <w:t xml:space="preserve"> (</w:t>
      </w:r>
      <w:proofErr w:type="spellStart"/>
      <w:r w:rsidR="007C4B99" w:rsidRPr="00543A67">
        <w:rPr>
          <w:rFonts w:cs="Arial"/>
          <w:szCs w:val="24"/>
        </w:rPr>
        <w:t>Bojanic</w:t>
      </w:r>
      <w:proofErr w:type="spellEnd"/>
      <w:r w:rsidR="007C4B99" w:rsidRPr="00543A67">
        <w:rPr>
          <w:rFonts w:cs="Arial"/>
          <w:szCs w:val="24"/>
        </w:rPr>
        <w:t xml:space="preserve"> &amp; Reid, 2017)</w:t>
      </w:r>
      <w:r w:rsidRPr="00543A67">
        <w:rPr>
          <w:rFonts w:cs="Arial"/>
          <w:szCs w:val="24"/>
        </w:rPr>
        <w:t>.</w:t>
      </w:r>
    </w:p>
    <w:p w14:paraId="0C6F4E3D" w14:textId="77777777" w:rsidR="005636BC" w:rsidRPr="00543A67" w:rsidRDefault="0021337E" w:rsidP="00046673">
      <w:pPr>
        <w:pStyle w:val="Heading2"/>
      </w:pPr>
      <w:bookmarkStart w:id="10" w:name="_Toc120206009"/>
      <w:bookmarkStart w:id="11" w:name="_Toc120713721"/>
      <w:r w:rsidRPr="00543A67">
        <w:t>Marketing mix</w:t>
      </w:r>
      <w:bookmarkEnd w:id="10"/>
      <w:bookmarkEnd w:id="11"/>
    </w:p>
    <w:p w14:paraId="2519429E" w14:textId="2E6B9459" w:rsidR="005636BC" w:rsidRPr="00543A67" w:rsidRDefault="0021337E" w:rsidP="00543A67">
      <w:pPr>
        <w:spacing w:before="240"/>
        <w:rPr>
          <w:rFonts w:cs="Arial"/>
          <w:szCs w:val="24"/>
        </w:rPr>
      </w:pPr>
      <w:r w:rsidRPr="00543A67">
        <w:rPr>
          <w:rFonts w:cs="Arial"/>
          <w:szCs w:val="24"/>
        </w:rPr>
        <w:t xml:space="preserve">The marketing mix that should follow by the higher authority of </w:t>
      </w:r>
      <w:r w:rsidR="00635876" w:rsidRPr="00543A67">
        <w:rPr>
          <w:rFonts w:cs="Arial"/>
          <w:szCs w:val="24"/>
        </w:rPr>
        <w:t>Ritz Carlton</w:t>
      </w:r>
      <w:r w:rsidRPr="00543A67">
        <w:rPr>
          <w:rFonts w:cs="Arial"/>
          <w:szCs w:val="24"/>
        </w:rPr>
        <w:t xml:space="preserve"> hotel is as follows: -</w:t>
      </w:r>
    </w:p>
    <w:p w14:paraId="551D73AD" w14:textId="17DEBD7D" w:rsidR="005636BC" w:rsidRPr="00543A67" w:rsidRDefault="0021337E" w:rsidP="00543A67">
      <w:pPr>
        <w:spacing w:before="240"/>
        <w:rPr>
          <w:rFonts w:cs="Arial"/>
          <w:szCs w:val="24"/>
        </w:rPr>
      </w:pPr>
      <w:r w:rsidRPr="00543A67">
        <w:rPr>
          <w:rFonts w:cs="Arial"/>
          <w:b/>
          <w:bCs/>
          <w:szCs w:val="24"/>
        </w:rPr>
        <w:t xml:space="preserve">Product: </w:t>
      </w:r>
      <w:r w:rsidRPr="00543A67">
        <w:rPr>
          <w:rFonts w:cs="Arial"/>
          <w:szCs w:val="24"/>
        </w:rPr>
        <w:t xml:space="preserve">As the </w:t>
      </w:r>
      <w:r w:rsidR="00635876" w:rsidRPr="00543A67">
        <w:rPr>
          <w:rFonts w:cs="Arial"/>
          <w:szCs w:val="24"/>
        </w:rPr>
        <w:t>Ritz Carlton</w:t>
      </w:r>
      <w:r w:rsidRPr="00543A67">
        <w:rPr>
          <w:rFonts w:cs="Arial"/>
          <w:szCs w:val="24"/>
        </w:rPr>
        <w:t xml:space="preserve"> hotel targeting both top-class and middle-class families, the </w:t>
      </w:r>
      <w:proofErr w:type="spellStart"/>
      <w:r w:rsidR="00617AFE">
        <w:rPr>
          <w:rFonts w:cs="Arial"/>
          <w:szCs w:val="24"/>
        </w:rPr>
        <w:t>organisation</w:t>
      </w:r>
      <w:proofErr w:type="spellEnd"/>
      <w:r w:rsidRPr="00543A67">
        <w:rPr>
          <w:rFonts w:cs="Arial"/>
          <w:szCs w:val="24"/>
        </w:rPr>
        <w:t xml:space="preserve"> differentiate its visitor's room </w:t>
      </w:r>
      <w:r w:rsidR="00E25DC2" w:rsidRPr="00543A67">
        <w:rPr>
          <w:rFonts w:cs="Arial"/>
          <w:szCs w:val="24"/>
        </w:rPr>
        <w:t xml:space="preserve">into different types. The </w:t>
      </w:r>
      <w:proofErr w:type="spellStart"/>
      <w:r w:rsidR="00617AFE">
        <w:rPr>
          <w:rFonts w:cs="Arial"/>
          <w:szCs w:val="24"/>
        </w:rPr>
        <w:t>organisation</w:t>
      </w:r>
      <w:proofErr w:type="spellEnd"/>
      <w:r w:rsidR="00E25DC2" w:rsidRPr="00543A67">
        <w:rPr>
          <w:rFonts w:cs="Arial"/>
          <w:szCs w:val="24"/>
        </w:rPr>
        <w:t xml:space="preserve"> </w:t>
      </w:r>
      <w:r w:rsidR="00995E21" w:rsidRPr="00543A67">
        <w:rPr>
          <w:rFonts w:cs="Arial"/>
          <w:szCs w:val="24"/>
        </w:rPr>
        <w:t>is</w:t>
      </w:r>
      <w:r w:rsidR="00E25DC2" w:rsidRPr="00543A67">
        <w:rPr>
          <w:rFonts w:cs="Arial"/>
          <w:szCs w:val="24"/>
        </w:rPr>
        <w:t xml:space="preserve"> offering single, double and accessible rooms for their different customers</w:t>
      </w:r>
      <w:r w:rsidR="00DB2A29" w:rsidRPr="00543A67">
        <w:rPr>
          <w:rFonts w:cs="Arial"/>
          <w:szCs w:val="24"/>
        </w:rPr>
        <w:t xml:space="preserve"> (Kline et al., 2018)</w:t>
      </w:r>
      <w:r w:rsidR="00E25DC2" w:rsidRPr="00543A67">
        <w:rPr>
          <w:rFonts w:cs="Arial"/>
          <w:szCs w:val="24"/>
        </w:rPr>
        <w:t xml:space="preserve">. Normally, the </w:t>
      </w:r>
      <w:proofErr w:type="spellStart"/>
      <w:r w:rsidR="00617AFE">
        <w:rPr>
          <w:rFonts w:cs="Arial"/>
          <w:szCs w:val="24"/>
        </w:rPr>
        <w:t>organisation</w:t>
      </w:r>
      <w:proofErr w:type="spellEnd"/>
      <w:r w:rsidR="00E25DC2" w:rsidRPr="00543A67">
        <w:rPr>
          <w:rFonts w:cs="Arial"/>
          <w:szCs w:val="24"/>
        </w:rPr>
        <w:t xml:space="preserve"> offers king-size Hypnos beds with free Wi-Fi, and TV facilities 24/7 so that their customers can pass the quality time.</w:t>
      </w:r>
    </w:p>
    <w:p w14:paraId="65EB8A3D" w14:textId="5B535B35" w:rsidR="00E25DC2" w:rsidRPr="00543A67" w:rsidRDefault="0021337E" w:rsidP="00543A67">
      <w:pPr>
        <w:spacing w:before="240"/>
        <w:rPr>
          <w:rFonts w:cs="Arial"/>
          <w:szCs w:val="24"/>
        </w:rPr>
      </w:pPr>
      <w:r w:rsidRPr="00543A67">
        <w:rPr>
          <w:rFonts w:cs="Arial"/>
          <w:b/>
          <w:bCs/>
          <w:szCs w:val="24"/>
        </w:rPr>
        <w:t xml:space="preserve">Price: </w:t>
      </w:r>
      <w:r w:rsidRPr="00543A67">
        <w:rPr>
          <w:rFonts w:cs="Arial"/>
          <w:szCs w:val="24"/>
        </w:rPr>
        <w:t xml:space="preserve">As the </w:t>
      </w:r>
      <w:r w:rsidR="00635876" w:rsidRPr="00543A67">
        <w:rPr>
          <w:rFonts w:cs="Arial"/>
          <w:szCs w:val="24"/>
        </w:rPr>
        <w:t>Ritz Carlton</w:t>
      </w:r>
      <w:r w:rsidRPr="00543A67">
        <w:rPr>
          <w:rFonts w:cs="Arial"/>
          <w:szCs w:val="24"/>
        </w:rPr>
        <w:t xml:space="preserve"> hotel targeting both top-class and middle-class families with different types of </w:t>
      </w:r>
      <w:r w:rsidR="00543A67" w:rsidRPr="00543A67">
        <w:rPr>
          <w:rFonts w:cs="Arial"/>
          <w:szCs w:val="24"/>
        </w:rPr>
        <w:t>visitor’s</w:t>
      </w:r>
      <w:r w:rsidRPr="00543A67">
        <w:rPr>
          <w:rFonts w:cs="Arial"/>
          <w:szCs w:val="24"/>
        </w:rPr>
        <w:t xml:space="preserve"> rooms, their pricing strategies also be different. Normally, the </w:t>
      </w:r>
      <w:proofErr w:type="spellStart"/>
      <w:r w:rsidR="00617AFE">
        <w:rPr>
          <w:rFonts w:cs="Arial"/>
          <w:szCs w:val="24"/>
        </w:rPr>
        <w:t>organisation</w:t>
      </w:r>
      <w:proofErr w:type="spellEnd"/>
      <w:r w:rsidRPr="00543A67">
        <w:rPr>
          <w:rFonts w:cs="Arial"/>
          <w:szCs w:val="24"/>
        </w:rPr>
        <w:t xml:space="preserve"> offers flex, semi-flex, non-flex, advance, and standard pricing rates to their customers so that their customers can make their interests and book any of them.</w:t>
      </w:r>
    </w:p>
    <w:p w14:paraId="18233090" w14:textId="20F67717" w:rsidR="00E25DC2" w:rsidRPr="00543A67" w:rsidRDefault="0021337E" w:rsidP="00543A67">
      <w:pPr>
        <w:spacing w:before="240"/>
        <w:rPr>
          <w:rFonts w:cs="Arial"/>
          <w:szCs w:val="24"/>
        </w:rPr>
      </w:pPr>
      <w:r w:rsidRPr="00543A67">
        <w:rPr>
          <w:rFonts w:cs="Arial"/>
          <w:b/>
          <w:bCs/>
          <w:szCs w:val="24"/>
        </w:rPr>
        <w:lastRenderedPageBreak/>
        <w:t xml:space="preserve">Place: </w:t>
      </w:r>
      <w:r w:rsidR="00CD0FEA" w:rsidRPr="00543A67">
        <w:rPr>
          <w:rFonts w:cs="Arial"/>
          <w:szCs w:val="24"/>
        </w:rPr>
        <w:t xml:space="preserve">The hotel brand has a good reputation over the countries for their </w:t>
      </w:r>
      <w:r w:rsidR="00543A67" w:rsidRPr="00543A67">
        <w:rPr>
          <w:rFonts w:cs="Arial"/>
          <w:szCs w:val="24"/>
        </w:rPr>
        <w:t>better-quality</w:t>
      </w:r>
      <w:r w:rsidR="00CD0FEA" w:rsidRPr="00543A67">
        <w:rPr>
          <w:rFonts w:cs="Arial"/>
          <w:szCs w:val="24"/>
        </w:rPr>
        <w:t xml:space="preserve"> services</w:t>
      </w:r>
      <w:r w:rsidR="00DB2A29" w:rsidRPr="00543A67">
        <w:rPr>
          <w:rFonts w:cs="Arial"/>
          <w:szCs w:val="24"/>
        </w:rPr>
        <w:t xml:space="preserve"> (Nykiel, 2011)</w:t>
      </w:r>
      <w:r w:rsidR="00CD0FEA" w:rsidRPr="00543A67">
        <w:rPr>
          <w:rFonts w:cs="Arial"/>
          <w:szCs w:val="24"/>
        </w:rPr>
        <w:t xml:space="preserve">. The </w:t>
      </w:r>
      <w:proofErr w:type="spellStart"/>
      <w:r w:rsidR="00617AFE">
        <w:rPr>
          <w:rFonts w:cs="Arial"/>
          <w:szCs w:val="24"/>
        </w:rPr>
        <w:t>organisation</w:t>
      </w:r>
      <w:proofErr w:type="spellEnd"/>
      <w:r w:rsidR="00CD0FEA" w:rsidRPr="00543A67">
        <w:rPr>
          <w:rFonts w:cs="Arial"/>
          <w:szCs w:val="24"/>
        </w:rPr>
        <w:t xml:space="preserve"> </w:t>
      </w:r>
      <w:r w:rsidR="00995E21" w:rsidRPr="00543A67">
        <w:rPr>
          <w:rFonts w:cs="Arial"/>
          <w:szCs w:val="24"/>
        </w:rPr>
        <w:t>is</w:t>
      </w:r>
      <w:r w:rsidR="00CD0FEA" w:rsidRPr="00543A67">
        <w:rPr>
          <w:rFonts w:cs="Arial"/>
          <w:szCs w:val="24"/>
        </w:rPr>
        <w:t xml:space="preserve"> operating their regular operations over UK, UAE, Qatar, Ireland and Germany with more than 700 hotels and 50000 rooms. The </w:t>
      </w:r>
      <w:proofErr w:type="spellStart"/>
      <w:r w:rsidR="00617AFE">
        <w:rPr>
          <w:rFonts w:cs="Arial"/>
          <w:szCs w:val="24"/>
        </w:rPr>
        <w:t>organisation</w:t>
      </w:r>
      <w:proofErr w:type="spellEnd"/>
      <w:r w:rsidR="00CD0FEA" w:rsidRPr="00543A67">
        <w:rPr>
          <w:rFonts w:cs="Arial"/>
          <w:szCs w:val="24"/>
        </w:rPr>
        <w:t xml:space="preserve"> follows an automated system like a website and app as well as over the phone that can make it easy to book their rooms.</w:t>
      </w:r>
    </w:p>
    <w:p w14:paraId="190AB518" w14:textId="660543A1" w:rsidR="00CD0FEA" w:rsidRPr="00543A67" w:rsidRDefault="0021337E" w:rsidP="00543A67">
      <w:pPr>
        <w:spacing w:before="240"/>
        <w:rPr>
          <w:rFonts w:cs="Arial"/>
          <w:szCs w:val="24"/>
        </w:rPr>
      </w:pPr>
      <w:r w:rsidRPr="00543A67">
        <w:rPr>
          <w:rFonts w:cs="Arial"/>
          <w:b/>
          <w:bCs/>
          <w:szCs w:val="24"/>
        </w:rPr>
        <w:t xml:space="preserve">Promotion: </w:t>
      </w:r>
      <w:r w:rsidRPr="00543A67">
        <w:rPr>
          <w:rFonts w:cs="Arial"/>
          <w:szCs w:val="24"/>
        </w:rPr>
        <w:t xml:space="preserve">To attract more customers, the higher authority of </w:t>
      </w:r>
      <w:r w:rsidR="00635876" w:rsidRPr="00543A67">
        <w:rPr>
          <w:rFonts w:cs="Arial"/>
          <w:szCs w:val="24"/>
        </w:rPr>
        <w:t>Ritz Carlton</w:t>
      </w:r>
      <w:r w:rsidRPr="00543A67">
        <w:rPr>
          <w:rFonts w:cs="Arial"/>
          <w:szCs w:val="24"/>
        </w:rPr>
        <w:t xml:space="preserve"> hotels is providing various types of promotional activities through TV, radio, newspaper, sponsorship, etc. In contrast, as a large portion of today's customers is browsing various social media regularly, the </w:t>
      </w:r>
      <w:proofErr w:type="spellStart"/>
      <w:r w:rsidR="00617AFE">
        <w:rPr>
          <w:rFonts w:cs="Arial"/>
          <w:szCs w:val="24"/>
        </w:rPr>
        <w:t>organisation</w:t>
      </w:r>
      <w:proofErr w:type="spellEnd"/>
      <w:r w:rsidRPr="00543A67">
        <w:rPr>
          <w:rFonts w:cs="Arial"/>
          <w:szCs w:val="24"/>
        </w:rPr>
        <w:t xml:space="preserve"> also </w:t>
      </w:r>
      <w:r w:rsidR="00995E21" w:rsidRPr="00543A67">
        <w:rPr>
          <w:rFonts w:cs="Arial"/>
          <w:szCs w:val="24"/>
        </w:rPr>
        <w:t>invests</w:t>
      </w:r>
      <w:r w:rsidRPr="00543A67">
        <w:rPr>
          <w:rFonts w:cs="Arial"/>
          <w:szCs w:val="24"/>
        </w:rPr>
        <w:t xml:space="preserve"> a lot in social media marketing to attract their target customers</w:t>
      </w:r>
      <w:r w:rsidR="007C4B99" w:rsidRPr="00543A67">
        <w:rPr>
          <w:rFonts w:cs="Arial"/>
          <w:szCs w:val="24"/>
        </w:rPr>
        <w:t xml:space="preserve"> (Herman et al., 2021)</w:t>
      </w:r>
      <w:r w:rsidRPr="00543A67">
        <w:rPr>
          <w:rFonts w:cs="Arial"/>
          <w:szCs w:val="24"/>
        </w:rPr>
        <w:t>.</w:t>
      </w:r>
    </w:p>
    <w:p w14:paraId="4AD216B6" w14:textId="640A73C3" w:rsidR="00CD0FEA" w:rsidRPr="00543A67" w:rsidRDefault="00000000" w:rsidP="00046673">
      <w:pPr>
        <w:pStyle w:val="Heading2"/>
        <w:rPr>
          <w:rFonts w:cs="Arial"/>
        </w:rPr>
      </w:pPr>
      <w:hyperlink r:id="rId8" w:tooltip="Gannt Chart" w:history="1">
        <w:bookmarkStart w:id="12" w:name="_Toc120206010"/>
        <w:bookmarkStart w:id="13" w:name="_Toc120713722"/>
        <w:r w:rsidR="0021337E" w:rsidRPr="00543A67">
          <w:rPr>
            <w:rFonts w:cs="Arial"/>
          </w:rPr>
          <w:t>Gannt chart</w:t>
        </w:r>
      </w:hyperlink>
      <w:r w:rsidR="0021337E" w:rsidRPr="00543A67">
        <w:rPr>
          <w:rFonts w:cs="Arial"/>
        </w:rPr>
        <w:t> of marketing activities</w:t>
      </w:r>
      <w:bookmarkEnd w:id="12"/>
      <w:bookmarkEnd w:id="13"/>
    </w:p>
    <w:p w14:paraId="2E8DFB9E" w14:textId="6319BADC" w:rsidR="00144AA4" w:rsidRPr="00543A67" w:rsidRDefault="00543A67" w:rsidP="00543A67">
      <w:pPr>
        <w:spacing w:before="240"/>
        <w:rPr>
          <w:rFonts w:cs="Arial"/>
          <w:szCs w:val="24"/>
        </w:rPr>
      </w:pPr>
      <w:r w:rsidRPr="00543A67">
        <w:rPr>
          <w:rFonts w:cs="Arial"/>
          <w:noProof/>
          <w:szCs w:val="24"/>
          <w14:ligatures w14:val="standardContextual"/>
        </w:rPr>
        <w:drawing>
          <wp:inline distT="0" distB="0" distL="0" distR="0" wp14:anchorId="6D2286E6" wp14:editId="0131161A">
            <wp:extent cx="5731510" cy="15640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564005"/>
                    </a:xfrm>
                    <a:prstGeom prst="rect">
                      <a:avLst/>
                    </a:prstGeom>
                  </pic:spPr>
                </pic:pic>
              </a:graphicData>
            </a:graphic>
          </wp:inline>
        </w:drawing>
      </w:r>
    </w:p>
    <w:p w14:paraId="10369940" w14:textId="158ECE38" w:rsidR="006A6828" w:rsidRPr="006A6828" w:rsidRDefault="006A6828" w:rsidP="00046673">
      <w:pPr>
        <w:pStyle w:val="Heading2"/>
      </w:pPr>
      <w:bookmarkStart w:id="14" w:name="_Toc120713723"/>
      <w:r w:rsidRPr="006A6828">
        <w:t>Digital Marketing</w:t>
      </w:r>
      <w:bookmarkEnd w:id="14"/>
    </w:p>
    <w:p w14:paraId="2931CD42" w14:textId="658DE928" w:rsidR="005E75DD" w:rsidRPr="00543A67" w:rsidRDefault="0021337E" w:rsidP="00543A67">
      <w:pPr>
        <w:spacing w:before="240"/>
        <w:rPr>
          <w:rFonts w:cs="Arial"/>
          <w:szCs w:val="24"/>
        </w:rPr>
      </w:pPr>
      <w:r w:rsidRPr="00543A67">
        <w:rPr>
          <w:rFonts w:cs="Arial"/>
          <w:szCs w:val="24"/>
        </w:rPr>
        <w:t xml:space="preserve">The higher authority of </w:t>
      </w:r>
      <w:r w:rsidR="00635876" w:rsidRPr="00543A67">
        <w:rPr>
          <w:rFonts w:cs="Arial"/>
          <w:szCs w:val="24"/>
        </w:rPr>
        <w:t>Ritz Carlton</w:t>
      </w:r>
      <w:r w:rsidRPr="00543A67">
        <w:rPr>
          <w:rFonts w:cs="Arial"/>
          <w:szCs w:val="24"/>
        </w:rPr>
        <w:t xml:space="preserve"> hotel</w:t>
      </w:r>
      <w:r w:rsidR="00336C5F" w:rsidRPr="00543A67">
        <w:rPr>
          <w:rFonts w:cs="Arial"/>
          <w:szCs w:val="24"/>
        </w:rPr>
        <w:t xml:space="preserve">s mainly focuses on social media marketing that's why they provide 4 days of week 3 to conduct a promotion on social media. In contrast, the </w:t>
      </w:r>
      <w:proofErr w:type="spellStart"/>
      <w:r w:rsidR="00617AFE">
        <w:rPr>
          <w:rFonts w:cs="Arial"/>
          <w:szCs w:val="24"/>
        </w:rPr>
        <w:t>organisation</w:t>
      </w:r>
      <w:proofErr w:type="spellEnd"/>
      <w:r w:rsidR="00336C5F" w:rsidRPr="00543A67">
        <w:rPr>
          <w:rFonts w:cs="Arial"/>
          <w:szCs w:val="24"/>
        </w:rPr>
        <w:t xml:space="preserve"> promotes through TV, radio, newspaper, sponsorship, etc. to attract customers</w:t>
      </w:r>
      <w:r w:rsidR="007C4B99" w:rsidRPr="00543A67">
        <w:rPr>
          <w:rFonts w:cs="Arial"/>
          <w:szCs w:val="24"/>
        </w:rPr>
        <w:t xml:space="preserve"> (</w:t>
      </w:r>
      <w:proofErr w:type="spellStart"/>
      <w:r w:rsidR="007C4B99" w:rsidRPr="00543A67">
        <w:rPr>
          <w:rFonts w:cs="Arial"/>
          <w:szCs w:val="24"/>
        </w:rPr>
        <w:t>Minazzi</w:t>
      </w:r>
      <w:proofErr w:type="spellEnd"/>
      <w:r w:rsidR="007C4B99" w:rsidRPr="00543A67">
        <w:rPr>
          <w:rFonts w:cs="Arial"/>
          <w:szCs w:val="24"/>
        </w:rPr>
        <w:t>, 2015)</w:t>
      </w:r>
      <w:r w:rsidR="00336C5F" w:rsidRPr="00543A67">
        <w:rPr>
          <w:rFonts w:cs="Arial"/>
          <w:szCs w:val="24"/>
        </w:rPr>
        <w:t>.</w:t>
      </w:r>
    </w:p>
    <w:p w14:paraId="5CAE7E1F" w14:textId="60A0B6CC" w:rsidR="00336C5F" w:rsidRPr="00543A67" w:rsidRDefault="0021337E" w:rsidP="00046673">
      <w:pPr>
        <w:pStyle w:val="Heading2"/>
      </w:pPr>
      <w:bookmarkStart w:id="15" w:name="_Toc120206011"/>
      <w:bookmarkStart w:id="16" w:name="_Toc120713724"/>
      <w:r w:rsidRPr="00543A67">
        <w:t>Control</w:t>
      </w:r>
      <w:bookmarkEnd w:id="15"/>
      <w:bookmarkEnd w:id="16"/>
    </w:p>
    <w:p w14:paraId="24D3B688" w14:textId="46F87F40" w:rsidR="00DD78B7" w:rsidRPr="00543A67" w:rsidRDefault="0021337E" w:rsidP="00543A67">
      <w:pPr>
        <w:spacing w:before="240"/>
        <w:rPr>
          <w:rFonts w:cs="Arial"/>
          <w:szCs w:val="24"/>
        </w:rPr>
      </w:pPr>
      <w:r w:rsidRPr="00543A67">
        <w:rPr>
          <w:rFonts w:cs="Arial"/>
          <w:szCs w:val="24"/>
        </w:rPr>
        <w:t xml:space="preserve">The </w:t>
      </w:r>
      <w:proofErr w:type="spellStart"/>
      <w:r w:rsidR="00617AFE">
        <w:rPr>
          <w:rFonts w:cs="Arial"/>
          <w:szCs w:val="24"/>
        </w:rPr>
        <w:t>organisation</w:t>
      </w:r>
      <w:proofErr w:type="spellEnd"/>
      <w:r w:rsidRPr="00543A67">
        <w:rPr>
          <w:rFonts w:cs="Arial"/>
          <w:szCs w:val="24"/>
        </w:rPr>
        <w:t xml:space="preserve"> offers luxurious accommodation facilities with an international standard gymnasium, swimming pool, golf, etc. that help the </w:t>
      </w:r>
      <w:proofErr w:type="spellStart"/>
      <w:r w:rsidR="00617AFE">
        <w:rPr>
          <w:rFonts w:cs="Arial"/>
          <w:szCs w:val="24"/>
        </w:rPr>
        <w:t>organisation</w:t>
      </w:r>
      <w:proofErr w:type="spellEnd"/>
      <w:r w:rsidRPr="00543A67">
        <w:rPr>
          <w:rFonts w:cs="Arial"/>
          <w:szCs w:val="24"/>
        </w:rPr>
        <w:t xml:space="preserve"> to attract more customers.</w:t>
      </w:r>
      <w:r w:rsidR="00DD78B7" w:rsidRPr="00543A67">
        <w:rPr>
          <w:rFonts w:cs="Arial"/>
          <w:szCs w:val="24"/>
        </w:rPr>
        <w:t xml:space="preserve"> In contrast, the </w:t>
      </w:r>
      <w:proofErr w:type="spellStart"/>
      <w:r w:rsidR="00617AFE">
        <w:rPr>
          <w:rFonts w:cs="Arial"/>
          <w:szCs w:val="24"/>
        </w:rPr>
        <w:t>organisation</w:t>
      </w:r>
      <w:proofErr w:type="spellEnd"/>
      <w:r w:rsidR="00DD78B7" w:rsidRPr="00543A67">
        <w:rPr>
          <w:rFonts w:cs="Arial"/>
          <w:szCs w:val="24"/>
        </w:rPr>
        <w:t xml:space="preserve"> </w:t>
      </w:r>
      <w:r w:rsidR="00995E21" w:rsidRPr="00543A67">
        <w:rPr>
          <w:rFonts w:cs="Arial"/>
          <w:szCs w:val="24"/>
        </w:rPr>
        <w:t>is</w:t>
      </w:r>
      <w:r w:rsidR="00DD78B7" w:rsidRPr="00543A67">
        <w:rPr>
          <w:rFonts w:cs="Arial"/>
          <w:szCs w:val="24"/>
        </w:rPr>
        <w:t xml:space="preserve"> </w:t>
      </w:r>
      <w:r w:rsidR="00543A67" w:rsidRPr="00543A67">
        <w:rPr>
          <w:rFonts w:cs="Arial"/>
          <w:szCs w:val="24"/>
        </w:rPr>
        <w:t>differentiating</w:t>
      </w:r>
      <w:r w:rsidR="00DD78B7" w:rsidRPr="00543A67">
        <w:rPr>
          <w:rFonts w:cs="Arial"/>
          <w:szCs w:val="24"/>
        </w:rPr>
        <w:t xml:space="preserve"> their services as per the requirements of its customers. The </w:t>
      </w:r>
      <w:proofErr w:type="spellStart"/>
      <w:r w:rsidR="00617AFE">
        <w:rPr>
          <w:rFonts w:cs="Arial"/>
          <w:szCs w:val="24"/>
        </w:rPr>
        <w:t>organisation</w:t>
      </w:r>
      <w:proofErr w:type="spellEnd"/>
      <w:r w:rsidR="00DD78B7" w:rsidRPr="00543A67">
        <w:rPr>
          <w:rFonts w:cs="Arial"/>
          <w:szCs w:val="24"/>
        </w:rPr>
        <w:t xml:space="preserve"> will be successful when a large portion of the customer group engages with them, the customers buy enough and the profitability of the </w:t>
      </w:r>
      <w:proofErr w:type="spellStart"/>
      <w:r w:rsidR="00617AFE">
        <w:rPr>
          <w:rFonts w:cs="Arial"/>
          <w:szCs w:val="24"/>
        </w:rPr>
        <w:t>organisation</w:t>
      </w:r>
      <w:proofErr w:type="spellEnd"/>
      <w:r w:rsidR="00DD78B7" w:rsidRPr="00543A67">
        <w:rPr>
          <w:rFonts w:cs="Arial"/>
          <w:szCs w:val="24"/>
        </w:rPr>
        <w:t xml:space="preserve"> is increase well</w:t>
      </w:r>
      <w:r w:rsidR="00DB2A29" w:rsidRPr="00543A67">
        <w:rPr>
          <w:rFonts w:cs="Arial"/>
          <w:szCs w:val="24"/>
        </w:rPr>
        <w:t xml:space="preserve"> (</w:t>
      </w:r>
      <w:r w:rsidR="001B1C34" w:rsidRPr="00543A67">
        <w:rPr>
          <w:rFonts w:cs="Arial"/>
          <w:szCs w:val="24"/>
        </w:rPr>
        <w:t xml:space="preserve">Paul, J. </w:t>
      </w:r>
      <w:r w:rsidR="00DB2A29" w:rsidRPr="00543A67">
        <w:rPr>
          <w:rFonts w:cs="Arial"/>
          <w:szCs w:val="24"/>
        </w:rPr>
        <w:t>2015)</w:t>
      </w:r>
      <w:r w:rsidR="00DD78B7" w:rsidRPr="00543A67">
        <w:rPr>
          <w:rFonts w:cs="Arial"/>
          <w:szCs w:val="24"/>
        </w:rPr>
        <w:t>.</w:t>
      </w:r>
    </w:p>
    <w:p w14:paraId="62F080AF" w14:textId="4A56023D" w:rsidR="00DD78B7" w:rsidRPr="00543A67" w:rsidRDefault="0021337E" w:rsidP="00543A67">
      <w:pPr>
        <w:pStyle w:val="Heading1"/>
        <w:spacing w:after="160"/>
        <w:rPr>
          <w:rFonts w:eastAsia="Times New Roman" w:cs="Arial"/>
          <w:sz w:val="24"/>
          <w:szCs w:val="24"/>
        </w:rPr>
      </w:pPr>
      <w:bookmarkStart w:id="17" w:name="_Toc120206012"/>
      <w:bookmarkStart w:id="18" w:name="_Toc120713725"/>
      <w:r w:rsidRPr="00543A67">
        <w:rPr>
          <w:rFonts w:eastAsia="Times New Roman" w:cs="Arial"/>
          <w:sz w:val="24"/>
          <w:szCs w:val="24"/>
        </w:rPr>
        <w:lastRenderedPageBreak/>
        <w:t>Conclusion</w:t>
      </w:r>
      <w:bookmarkEnd w:id="17"/>
      <w:bookmarkEnd w:id="18"/>
    </w:p>
    <w:p w14:paraId="3F85991C" w14:textId="721380CD" w:rsidR="00533C37" w:rsidRPr="00543A67" w:rsidRDefault="0021337E" w:rsidP="00543A67">
      <w:pPr>
        <w:spacing w:before="240"/>
        <w:rPr>
          <w:rFonts w:cs="Arial"/>
          <w:szCs w:val="24"/>
        </w:rPr>
      </w:pPr>
      <w:r w:rsidRPr="00543A67">
        <w:rPr>
          <w:rFonts w:cs="Arial"/>
          <w:szCs w:val="24"/>
        </w:rPr>
        <w:t xml:space="preserve">An </w:t>
      </w:r>
      <w:proofErr w:type="spellStart"/>
      <w:r w:rsidR="00617AFE">
        <w:rPr>
          <w:rFonts w:cs="Arial"/>
          <w:szCs w:val="24"/>
        </w:rPr>
        <w:t>organisation</w:t>
      </w:r>
      <w:proofErr w:type="spellEnd"/>
      <w:r w:rsidRPr="00543A67">
        <w:rPr>
          <w:rFonts w:cs="Arial"/>
          <w:szCs w:val="24"/>
        </w:rPr>
        <w:t xml:space="preserve"> must have to be pre-determined its goals and objectives what they are want to achieve and to obtain the common goal, they must have to plan and develop an efficient and effective marketing plan because without the marketing plan, it is almost impossible to obtain their common </w:t>
      </w:r>
      <w:proofErr w:type="spellStart"/>
      <w:r w:rsidR="00617AFE">
        <w:rPr>
          <w:rFonts w:cs="Arial"/>
          <w:szCs w:val="24"/>
        </w:rPr>
        <w:t>organisation</w:t>
      </w:r>
      <w:r w:rsidRPr="00543A67">
        <w:rPr>
          <w:rFonts w:cs="Arial"/>
          <w:szCs w:val="24"/>
        </w:rPr>
        <w:t>al</w:t>
      </w:r>
      <w:proofErr w:type="spellEnd"/>
      <w:r w:rsidRPr="00543A67">
        <w:rPr>
          <w:rFonts w:cs="Arial"/>
          <w:szCs w:val="24"/>
        </w:rPr>
        <w:t xml:space="preserve"> goals and objectives. As the hospitality industry is more competitive in today's market rather than before, the higher authorit</w:t>
      </w:r>
      <w:r w:rsidR="004C5E1A" w:rsidRPr="00543A67">
        <w:rPr>
          <w:rFonts w:cs="Arial"/>
          <w:szCs w:val="24"/>
        </w:rPr>
        <w:t xml:space="preserve">y of </w:t>
      </w:r>
      <w:r w:rsidR="00635876" w:rsidRPr="00543A67">
        <w:rPr>
          <w:rFonts w:cs="Arial"/>
          <w:szCs w:val="24"/>
        </w:rPr>
        <w:t>Ritz Carlton</w:t>
      </w:r>
      <w:r w:rsidR="004C5E1A" w:rsidRPr="00543A67">
        <w:rPr>
          <w:rFonts w:cs="Arial"/>
          <w:szCs w:val="24"/>
        </w:rPr>
        <w:t xml:space="preserve"> hotels must have to adopt every step with a very conscious mind because if there happens any mistake that can ultimately give a big chance to their competitors and their competitors will use the </w:t>
      </w:r>
      <w:proofErr w:type="spellStart"/>
      <w:r w:rsidR="00617AFE">
        <w:rPr>
          <w:rFonts w:cs="Arial"/>
          <w:szCs w:val="24"/>
        </w:rPr>
        <w:t>organisation</w:t>
      </w:r>
      <w:r w:rsidR="004C5E1A" w:rsidRPr="00543A67">
        <w:rPr>
          <w:rFonts w:cs="Arial"/>
          <w:szCs w:val="24"/>
        </w:rPr>
        <w:t>'s</w:t>
      </w:r>
      <w:proofErr w:type="spellEnd"/>
      <w:r w:rsidR="004C5E1A" w:rsidRPr="00543A67">
        <w:rPr>
          <w:rFonts w:cs="Arial"/>
          <w:szCs w:val="24"/>
        </w:rPr>
        <w:t xml:space="preserve"> errors and mistakes to promote themselves. That can ultimately reduce the </w:t>
      </w:r>
      <w:proofErr w:type="spellStart"/>
      <w:r w:rsidR="00617AFE">
        <w:rPr>
          <w:rFonts w:cs="Arial"/>
          <w:szCs w:val="24"/>
        </w:rPr>
        <w:t>organisation</w:t>
      </w:r>
      <w:r w:rsidR="004C5E1A" w:rsidRPr="00543A67">
        <w:rPr>
          <w:rFonts w:cs="Arial"/>
          <w:szCs w:val="24"/>
        </w:rPr>
        <w:t>al</w:t>
      </w:r>
      <w:proofErr w:type="spellEnd"/>
      <w:r w:rsidR="004C5E1A" w:rsidRPr="00543A67">
        <w:rPr>
          <w:rFonts w:cs="Arial"/>
          <w:szCs w:val="24"/>
        </w:rPr>
        <w:t xml:space="preserve"> overall productivity, performance and profitability.</w:t>
      </w:r>
    </w:p>
    <w:p w14:paraId="034F915B" w14:textId="77777777" w:rsidR="00DB2A29" w:rsidRPr="00543A67" w:rsidRDefault="0021337E" w:rsidP="00543A67">
      <w:pPr>
        <w:spacing w:before="240"/>
        <w:rPr>
          <w:rFonts w:cs="Arial"/>
          <w:szCs w:val="24"/>
        </w:rPr>
      </w:pPr>
      <w:r w:rsidRPr="00543A67">
        <w:rPr>
          <w:rFonts w:cs="Arial"/>
          <w:szCs w:val="24"/>
        </w:rPr>
        <w:br w:type="page"/>
      </w:r>
    </w:p>
    <w:p w14:paraId="6E07EABD" w14:textId="7524E93F" w:rsidR="00543A67" w:rsidRPr="00543A67" w:rsidRDefault="0021337E" w:rsidP="00543A67">
      <w:pPr>
        <w:pStyle w:val="Heading1"/>
        <w:spacing w:after="160"/>
        <w:rPr>
          <w:rFonts w:cs="Arial"/>
          <w:sz w:val="24"/>
          <w:szCs w:val="24"/>
        </w:rPr>
      </w:pPr>
      <w:bookmarkStart w:id="19" w:name="_Toc120206013"/>
      <w:bookmarkStart w:id="20" w:name="_Toc120713726"/>
      <w:r w:rsidRPr="00543A67">
        <w:rPr>
          <w:rFonts w:cs="Arial"/>
          <w:sz w:val="24"/>
          <w:szCs w:val="24"/>
        </w:rPr>
        <w:lastRenderedPageBreak/>
        <w:t>References</w:t>
      </w:r>
      <w:bookmarkEnd w:id="19"/>
      <w:bookmarkEnd w:id="20"/>
      <w:r w:rsidRPr="00543A67">
        <w:rPr>
          <w:rFonts w:cs="Arial"/>
          <w:sz w:val="24"/>
          <w:szCs w:val="24"/>
        </w:rPr>
        <w:t xml:space="preserve"> </w:t>
      </w:r>
    </w:p>
    <w:p w14:paraId="40C549C6"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proofErr w:type="spellStart"/>
      <w:r w:rsidRPr="00543A67">
        <w:rPr>
          <w:rFonts w:ascii="Arial" w:hAnsi="Arial" w:cs="Arial"/>
        </w:rPr>
        <w:t>Bojanic</w:t>
      </w:r>
      <w:proofErr w:type="spellEnd"/>
      <w:r w:rsidRPr="00543A67">
        <w:rPr>
          <w:rFonts w:ascii="Arial" w:hAnsi="Arial" w:cs="Arial"/>
        </w:rPr>
        <w:t xml:space="preserve">, D.C. and Reid, R.D. (2017) </w:t>
      </w:r>
      <w:r w:rsidRPr="00543A67">
        <w:rPr>
          <w:rFonts w:ascii="Arial" w:hAnsi="Arial" w:cs="Arial"/>
          <w:i/>
          <w:iCs/>
        </w:rPr>
        <w:t>Hospitality Marketing Management</w:t>
      </w:r>
      <w:r w:rsidRPr="00543A67">
        <w:rPr>
          <w:rFonts w:ascii="Arial" w:hAnsi="Arial" w:cs="Arial"/>
        </w:rPr>
        <w:t xml:space="preserve">. Hoboken, NJ: Wiley. </w:t>
      </w:r>
    </w:p>
    <w:p w14:paraId="6BAC072B"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rPr>
        <w:t xml:space="preserve">Gao, S. </w:t>
      </w:r>
      <w:r w:rsidRPr="00543A67">
        <w:rPr>
          <w:rFonts w:ascii="Arial" w:hAnsi="Arial" w:cs="Arial"/>
          <w:i/>
          <w:iCs/>
        </w:rPr>
        <w:t>et al.</w:t>
      </w:r>
      <w:r w:rsidRPr="00543A67">
        <w:rPr>
          <w:rFonts w:ascii="Arial" w:hAnsi="Arial" w:cs="Arial"/>
        </w:rPr>
        <w:t xml:space="preserve"> (2018) “Identifying competitors through comparative relation mining of online reviews in the restaurant industry,” </w:t>
      </w:r>
      <w:r w:rsidRPr="00543A67">
        <w:rPr>
          <w:rFonts w:ascii="Arial" w:hAnsi="Arial" w:cs="Arial"/>
          <w:i/>
          <w:iCs/>
        </w:rPr>
        <w:t>International Journal of Hospitality Management</w:t>
      </w:r>
      <w:r w:rsidRPr="00543A67">
        <w:rPr>
          <w:rFonts w:ascii="Arial" w:hAnsi="Arial" w:cs="Arial"/>
        </w:rPr>
        <w:t xml:space="preserve">, 71, pp. 19–32. Available at: https://doi.org/10.1016/j.ijhm.2017.09.004. </w:t>
      </w:r>
    </w:p>
    <w:p w14:paraId="419BFF72"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rPr>
        <w:t xml:space="preserve">George, B.P. and Paul, J. (2020) </w:t>
      </w:r>
      <w:r w:rsidRPr="00543A67">
        <w:rPr>
          <w:rFonts w:ascii="Arial" w:hAnsi="Arial" w:cs="Arial"/>
          <w:i/>
          <w:iCs/>
        </w:rPr>
        <w:t>Digital Transformation in business and Society: Theory and cases</w:t>
      </w:r>
      <w:r w:rsidRPr="00543A67">
        <w:rPr>
          <w:rFonts w:ascii="Arial" w:hAnsi="Arial" w:cs="Arial"/>
        </w:rPr>
        <w:t xml:space="preserve">. Cham, Switzerland: Palgrave Macmillan. </w:t>
      </w:r>
    </w:p>
    <w:p w14:paraId="18A397F3"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proofErr w:type="spellStart"/>
      <w:r w:rsidRPr="00543A67">
        <w:rPr>
          <w:rFonts w:ascii="Arial" w:hAnsi="Arial" w:cs="Arial"/>
        </w:rPr>
        <w:t>Hassanien</w:t>
      </w:r>
      <w:proofErr w:type="spellEnd"/>
      <w:r w:rsidRPr="00543A67">
        <w:rPr>
          <w:rFonts w:ascii="Arial" w:hAnsi="Arial" w:cs="Arial"/>
        </w:rPr>
        <w:t xml:space="preserve">, A., Dale, C. and Clarke, A. (2010) </w:t>
      </w:r>
      <w:r w:rsidRPr="00543A67">
        <w:rPr>
          <w:rFonts w:ascii="Arial" w:hAnsi="Arial" w:cs="Arial"/>
          <w:i/>
          <w:iCs/>
        </w:rPr>
        <w:t>Hospitality Business Development</w:t>
      </w:r>
      <w:r w:rsidRPr="00543A67">
        <w:rPr>
          <w:rFonts w:ascii="Arial" w:hAnsi="Arial" w:cs="Arial"/>
        </w:rPr>
        <w:t xml:space="preserve">. Amsterdam: Butterworth-Heinemann/Elsevier. </w:t>
      </w:r>
    </w:p>
    <w:p w14:paraId="57090F75"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rPr>
        <w:t xml:space="preserve">Herman, J., Butow, E. and Walker, C. (2021) </w:t>
      </w:r>
      <w:r w:rsidRPr="00543A67">
        <w:rPr>
          <w:rFonts w:ascii="Arial" w:hAnsi="Arial" w:cs="Arial"/>
          <w:i/>
          <w:iCs/>
        </w:rPr>
        <w:t>Instagram for Business</w:t>
      </w:r>
      <w:r w:rsidRPr="00543A67">
        <w:rPr>
          <w:rFonts w:ascii="Arial" w:hAnsi="Arial" w:cs="Arial"/>
        </w:rPr>
        <w:t xml:space="preserve">. Hoboken, NJ: John Wiley &amp; Sons, Inc. </w:t>
      </w:r>
    </w:p>
    <w:p w14:paraId="11A2CE9A"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rPr>
        <w:t xml:space="preserve">Kline, C., Slocum, S.L. and Cavaliere, C.T. (2018) </w:t>
      </w:r>
      <w:r w:rsidRPr="00543A67">
        <w:rPr>
          <w:rFonts w:ascii="Arial" w:hAnsi="Arial" w:cs="Arial"/>
          <w:i/>
          <w:iCs/>
        </w:rPr>
        <w:t>Craft Beverages and Tourism, Volume 2: Environmental, societal, and marketing implications</w:t>
      </w:r>
      <w:r w:rsidRPr="00543A67">
        <w:rPr>
          <w:rFonts w:ascii="Arial" w:hAnsi="Arial" w:cs="Arial"/>
        </w:rPr>
        <w:t xml:space="preserve">. Cham, Switzerland: Palgrave Macmillan. </w:t>
      </w:r>
    </w:p>
    <w:p w14:paraId="2DDCAE48"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i/>
          <w:iCs/>
        </w:rPr>
        <w:t>Marketing plan: How to prepare and implement it</w:t>
      </w:r>
      <w:r w:rsidRPr="00543A67">
        <w:rPr>
          <w:rFonts w:ascii="Arial" w:hAnsi="Arial" w:cs="Arial"/>
        </w:rPr>
        <w:t xml:space="preserve"> (2014). Saranac Lake: AMACOM. </w:t>
      </w:r>
    </w:p>
    <w:p w14:paraId="0616CCD0"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rPr>
        <w:t xml:space="preserve">Minozzi, R. (2015) </w:t>
      </w:r>
      <w:r w:rsidRPr="00543A67">
        <w:rPr>
          <w:rFonts w:ascii="Arial" w:hAnsi="Arial" w:cs="Arial"/>
          <w:i/>
          <w:iCs/>
        </w:rPr>
        <w:t>Social Media Marketing in tourism and hospitality</w:t>
      </w:r>
      <w:r w:rsidRPr="00543A67">
        <w:rPr>
          <w:rFonts w:ascii="Arial" w:hAnsi="Arial" w:cs="Arial"/>
        </w:rPr>
        <w:t xml:space="preserve">. Cham: Springer. </w:t>
      </w:r>
    </w:p>
    <w:p w14:paraId="33BBF412"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rPr>
        <w:t xml:space="preserve">Nakić Stanislav (2016) </w:t>
      </w:r>
      <w:r w:rsidRPr="00543A67">
        <w:rPr>
          <w:rFonts w:ascii="Arial" w:hAnsi="Arial" w:cs="Arial"/>
          <w:i/>
          <w:iCs/>
        </w:rPr>
        <w:t>Marketing plan</w:t>
      </w:r>
      <w:r w:rsidRPr="00543A67">
        <w:rPr>
          <w:rFonts w:ascii="Arial" w:hAnsi="Arial" w:cs="Arial"/>
        </w:rPr>
        <w:t xml:space="preserve">. </w:t>
      </w:r>
      <w:proofErr w:type="spellStart"/>
      <w:r w:rsidRPr="00543A67">
        <w:rPr>
          <w:rFonts w:ascii="Arial" w:hAnsi="Arial" w:cs="Arial"/>
        </w:rPr>
        <w:t>Međugorje</w:t>
      </w:r>
      <w:proofErr w:type="spellEnd"/>
      <w:r w:rsidRPr="00543A67">
        <w:rPr>
          <w:rFonts w:ascii="Arial" w:hAnsi="Arial" w:cs="Arial"/>
        </w:rPr>
        <w:t xml:space="preserve">: </w:t>
      </w:r>
      <w:proofErr w:type="spellStart"/>
      <w:r w:rsidRPr="00543A67">
        <w:rPr>
          <w:rFonts w:ascii="Arial" w:hAnsi="Arial" w:cs="Arial"/>
        </w:rPr>
        <w:t>Sveučilište</w:t>
      </w:r>
      <w:proofErr w:type="spellEnd"/>
      <w:r w:rsidRPr="00543A67">
        <w:rPr>
          <w:rFonts w:ascii="Arial" w:hAnsi="Arial" w:cs="Arial"/>
        </w:rPr>
        <w:t xml:space="preserve"> Hercegovina, </w:t>
      </w:r>
      <w:proofErr w:type="spellStart"/>
      <w:r w:rsidRPr="00543A67">
        <w:rPr>
          <w:rFonts w:ascii="Arial" w:hAnsi="Arial" w:cs="Arial"/>
        </w:rPr>
        <w:t>Fakultet</w:t>
      </w:r>
      <w:proofErr w:type="spellEnd"/>
      <w:r w:rsidRPr="00543A67">
        <w:rPr>
          <w:rFonts w:ascii="Arial" w:hAnsi="Arial" w:cs="Arial"/>
        </w:rPr>
        <w:t xml:space="preserve"> </w:t>
      </w:r>
      <w:proofErr w:type="spellStart"/>
      <w:r w:rsidRPr="00543A67">
        <w:rPr>
          <w:rFonts w:ascii="Arial" w:hAnsi="Arial" w:cs="Arial"/>
        </w:rPr>
        <w:t>društvenih</w:t>
      </w:r>
      <w:proofErr w:type="spellEnd"/>
      <w:r w:rsidRPr="00543A67">
        <w:rPr>
          <w:rFonts w:ascii="Arial" w:hAnsi="Arial" w:cs="Arial"/>
        </w:rPr>
        <w:t xml:space="preserve"> </w:t>
      </w:r>
      <w:proofErr w:type="spellStart"/>
      <w:r w:rsidRPr="00543A67">
        <w:rPr>
          <w:rFonts w:ascii="Arial" w:hAnsi="Arial" w:cs="Arial"/>
        </w:rPr>
        <w:t>znanosti</w:t>
      </w:r>
      <w:proofErr w:type="spellEnd"/>
      <w:r w:rsidRPr="00543A67">
        <w:rPr>
          <w:rFonts w:ascii="Arial" w:hAnsi="Arial" w:cs="Arial"/>
        </w:rPr>
        <w:t xml:space="preserve"> dr. Milenka </w:t>
      </w:r>
      <w:proofErr w:type="spellStart"/>
      <w:r w:rsidRPr="00543A67">
        <w:rPr>
          <w:rFonts w:ascii="Arial" w:hAnsi="Arial" w:cs="Arial"/>
        </w:rPr>
        <w:t>Brkića</w:t>
      </w:r>
      <w:proofErr w:type="spellEnd"/>
      <w:r w:rsidRPr="00543A67">
        <w:rPr>
          <w:rFonts w:ascii="Arial" w:hAnsi="Arial" w:cs="Arial"/>
        </w:rPr>
        <w:t xml:space="preserve">. </w:t>
      </w:r>
    </w:p>
    <w:p w14:paraId="4C8F2C55"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rPr>
        <w:t xml:space="preserve">Nykiel, R.A. (2011) </w:t>
      </w:r>
      <w:r w:rsidRPr="00543A67">
        <w:rPr>
          <w:rFonts w:ascii="Arial" w:hAnsi="Arial" w:cs="Arial"/>
          <w:i/>
          <w:iCs/>
        </w:rPr>
        <w:t>Marketing in the hospitality industry</w:t>
      </w:r>
      <w:r w:rsidRPr="00543A67">
        <w:rPr>
          <w:rFonts w:ascii="Arial" w:hAnsi="Arial" w:cs="Arial"/>
        </w:rPr>
        <w:t xml:space="preserve">. East Lansing, MI: American Hotel &amp; Lodging, Educational Institute. </w:t>
      </w:r>
    </w:p>
    <w:p w14:paraId="2BA491E5"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proofErr w:type="spellStart"/>
      <w:r w:rsidRPr="00543A67">
        <w:rPr>
          <w:rFonts w:ascii="Arial" w:hAnsi="Arial" w:cs="Arial"/>
        </w:rPr>
        <w:t>Popkova</w:t>
      </w:r>
      <w:proofErr w:type="spellEnd"/>
      <w:r w:rsidRPr="00543A67">
        <w:rPr>
          <w:rFonts w:ascii="Arial" w:hAnsi="Arial" w:cs="Arial"/>
        </w:rPr>
        <w:t xml:space="preserve">, E.G. </w:t>
      </w:r>
      <w:r w:rsidRPr="00543A67">
        <w:rPr>
          <w:rFonts w:ascii="Arial" w:hAnsi="Arial" w:cs="Arial"/>
          <w:i/>
          <w:iCs/>
        </w:rPr>
        <w:t>et al.</w:t>
      </w:r>
      <w:r w:rsidRPr="00543A67">
        <w:rPr>
          <w:rFonts w:ascii="Arial" w:hAnsi="Arial" w:cs="Arial"/>
        </w:rPr>
        <w:t xml:space="preserve"> (2017) </w:t>
      </w:r>
      <w:r w:rsidRPr="00543A67">
        <w:rPr>
          <w:rFonts w:ascii="Arial" w:hAnsi="Arial" w:cs="Arial"/>
          <w:i/>
          <w:iCs/>
        </w:rPr>
        <w:t>Integration and clustering for sustainable economic growth</w:t>
      </w:r>
      <w:r w:rsidRPr="00543A67">
        <w:rPr>
          <w:rFonts w:ascii="Arial" w:hAnsi="Arial" w:cs="Arial"/>
        </w:rPr>
        <w:t xml:space="preserve">. Cham, Switzerland: Springer International. </w:t>
      </w:r>
    </w:p>
    <w:p w14:paraId="637DCFF0"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rPr>
        <w:t xml:space="preserve">Raghubalan, G. and Raghubalan, S. (2015) </w:t>
      </w:r>
      <w:r w:rsidRPr="00543A67">
        <w:rPr>
          <w:rFonts w:ascii="Arial" w:hAnsi="Arial" w:cs="Arial"/>
          <w:i/>
          <w:iCs/>
        </w:rPr>
        <w:t>Hotel Housekeeping: Operations and Management</w:t>
      </w:r>
      <w:r w:rsidRPr="00543A67">
        <w:rPr>
          <w:rFonts w:ascii="Arial" w:hAnsi="Arial" w:cs="Arial"/>
        </w:rPr>
        <w:t xml:space="preserve">. New Delhi, India: Oxford University Press. </w:t>
      </w:r>
    </w:p>
    <w:p w14:paraId="6C9F0A8B"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rPr>
        <w:lastRenderedPageBreak/>
        <w:t xml:space="preserve">Sabourin, V. (2022) </w:t>
      </w:r>
      <w:r w:rsidRPr="00543A67">
        <w:rPr>
          <w:rFonts w:ascii="Arial" w:hAnsi="Arial" w:cs="Arial"/>
          <w:i/>
          <w:iCs/>
        </w:rPr>
        <w:t>Strategic management for the hospitality and Tourism Industry: Developing a competitive advantage</w:t>
      </w:r>
      <w:r w:rsidRPr="00543A67">
        <w:rPr>
          <w:rFonts w:ascii="Arial" w:hAnsi="Arial" w:cs="Arial"/>
        </w:rPr>
        <w:t xml:space="preserve">. Palm Bay, FL, USA: Apple Academic Press. </w:t>
      </w:r>
    </w:p>
    <w:p w14:paraId="2C6466F7"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i/>
          <w:iCs/>
        </w:rPr>
        <w:t>Start your own business: The only startup book you'll ever need</w:t>
      </w:r>
      <w:r w:rsidRPr="00543A67">
        <w:rPr>
          <w:rFonts w:ascii="Arial" w:hAnsi="Arial" w:cs="Arial"/>
        </w:rPr>
        <w:t xml:space="preserve"> (2015). Irvine, CA: Entrepreneur Press. </w:t>
      </w:r>
    </w:p>
    <w:p w14:paraId="22CEDDEF" w14:textId="77777777" w:rsidR="00543A67" w:rsidRPr="00543A67" w:rsidRDefault="00543A67" w:rsidP="00543A67">
      <w:pPr>
        <w:pStyle w:val="NormalWeb"/>
        <w:spacing w:before="240" w:beforeAutospacing="0" w:after="160" w:afterAutospacing="0" w:line="360" w:lineRule="auto"/>
        <w:ind w:left="567" w:hanging="567"/>
        <w:jc w:val="both"/>
        <w:rPr>
          <w:rFonts w:ascii="Arial" w:hAnsi="Arial" w:cs="Arial"/>
        </w:rPr>
      </w:pPr>
      <w:r w:rsidRPr="00543A67">
        <w:rPr>
          <w:rFonts w:ascii="Arial" w:hAnsi="Arial" w:cs="Arial"/>
          <w:i/>
          <w:iCs/>
        </w:rPr>
        <w:t>SWOT analysis: A tool for making Better Business Decisions</w:t>
      </w:r>
      <w:r w:rsidRPr="00543A67">
        <w:rPr>
          <w:rFonts w:ascii="Arial" w:hAnsi="Arial" w:cs="Arial"/>
        </w:rPr>
        <w:t xml:space="preserve"> (2008). Washington, D.C.: U.S. Dept. of Agriculture, Risk Management Agency. </w:t>
      </w:r>
    </w:p>
    <w:sectPr w:rsidR="00543A67" w:rsidRPr="00543A67" w:rsidSect="000B2D68">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E8869" w14:textId="77777777" w:rsidR="00C35733" w:rsidRDefault="00C35733" w:rsidP="00C235C5">
      <w:pPr>
        <w:spacing w:after="0" w:line="240" w:lineRule="auto"/>
      </w:pPr>
      <w:r>
        <w:separator/>
      </w:r>
    </w:p>
  </w:endnote>
  <w:endnote w:type="continuationSeparator" w:id="0">
    <w:p w14:paraId="6992FD96" w14:textId="77777777" w:rsidR="00C35733" w:rsidRDefault="00C35733" w:rsidP="00C23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7713865"/>
      <w:docPartObj>
        <w:docPartGallery w:val="Page Numbers (Bottom of Page)"/>
        <w:docPartUnique/>
      </w:docPartObj>
    </w:sdtPr>
    <w:sdtEndPr>
      <w:rPr>
        <w:color w:val="7F7F7F" w:themeColor="background1" w:themeShade="7F"/>
        <w:spacing w:val="60"/>
      </w:rPr>
    </w:sdtEndPr>
    <w:sdtContent>
      <w:p w14:paraId="59C1D8D0" w14:textId="77777777" w:rsidR="00C235C5" w:rsidRDefault="00C235C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CA77B60" w14:textId="77777777" w:rsidR="00C235C5" w:rsidRDefault="00C23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38FB9" w14:textId="77777777" w:rsidR="00C35733" w:rsidRDefault="00C35733" w:rsidP="00C235C5">
      <w:pPr>
        <w:spacing w:after="0" w:line="240" w:lineRule="auto"/>
      </w:pPr>
      <w:r>
        <w:separator/>
      </w:r>
    </w:p>
  </w:footnote>
  <w:footnote w:type="continuationSeparator" w:id="0">
    <w:p w14:paraId="4F6D1334" w14:textId="77777777" w:rsidR="00C35733" w:rsidRDefault="00C35733" w:rsidP="00C235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62A7"/>
    <w:multiLevelType w:val="hybridMultilevel"/>
    <w:tmpl w:val="EE2EE948"/>
    <w:lvl w:ilvl="0" w:tplc="328EFA4A">
      <w:start w:val="1"/>
      <w:numFmt w:val="bullet"/>
      <w:lvlText w:val=""/>
      <w:lvlJc w:val="left"/>
      <w:pPr>
        <w:ind w:left="720" w:hanging="360"/>
      </w:pPr>
      <w:rPr>
        <w:rFonts w:ascii="Symbol" w:hAnsi="Symbol" w:hint="default"/>
      </w:rPr>
    </w:lvl>
    <w:lvl w:ilvl="1" w:tplc="74962A08" w:tentative="1">
      <w:start w:val="1"/>
      <w:numFmt w:val="bullet"/>
      <w:lvlText w:val="o"/>
      <w:lvlJc w:val="left"/>
      <w:pPr>
        <w:ind w:left="1440" w:hanging="360"/>
      </w:pPr>
      <w:rPr>
        <w:rFonts w:ascii="Courier New" w:hAnsi="Courier New" w:cs="Courier New" w:hint="default"/>
      </w:rPr>
    </w:lvl>
    <w:lvl w:ilvl="2" w:tplc="CE5408EA" w:tentative="1">
      <w:start w:val="1"/>
      <w:numFmt w:val="bullet"/>
      <w:lvlText w:val=""/>
      <w:lvlJc w:val="left"/>
      <w:pPr>
        <w:ind w:left="2160" w:hanging="360"/>
      </w:pPr>
      <w:rPr>
        <w:rFonts w:ascii="Wingdings" w:hAnsi="Wingdings" w:hint="default"/>
      </w:rPr>
    </w:lvl>
    <w:lvl w:ilvl="3" w:tplc="65B6763C" w:tentative="1">
      <w:start w:val="1"/>
      <w:numFmt w:val="bullet"/>
      <w:lvlText w:val=""/>
      <w:lvlJc w:val="left"/>
      <w:pPr>
        <w:ind w:left="2880" w:hanging="360"/>
      </w:pPr>
      <w:rPr>
        <w:rFonts w:ascii="Symbol" w:hAnsi="Symbol" w:hint="default"/>
      </w:rPr>
    </w:lvl>
    <w:lvl w:ilvl="4" w:tplc="7A8A64C6" w:tentative="1">
      <w:start w:val="1"/>
      <w:numFmt w:val="bullet"/>
      <w:lvlText w:val="o"/>
      <w:lvlJc w:val="left"/>
      <w:pPr>
        <w:ind w:left="3600" w:hanging="360"/>
      </w:pPr>
      <w:rPr>
        <w:rFonts w:ascii="Courier New" w:hAnsi="Courier New" w:cs="Courier New" w:hint="default"/>
      </w:rPr>
    </w:lvl>
    <w:lvl w:ilvl="5" w:tplc="6C78B184" w:tentative="1">
      <w:start w:val="1"/>
      <w:numFmt w:val="bullet"/>
      <w:lvlText w:val=""/>
      <w:lvlJc w:val="left"/>
      <w:pPr>
        <w:ind w:left="4320" w:hanging="360"/>
      </w:pPr>
      <w:rPr>
        <w:rFonts w:ascii="Wingdings" w:hAnsi="Wingdings" w:hint="default"/>
      </w:rPr>
    </w:lvl>
    <w:lvl w:ilvl="6" w:tplc="A92A3D14" w:tentative="1">
      <w:start w:val="1"/>
      <w:numFmt w:val="bullet"/>
      <w:lvlText w:val=""/>
      <w:lvlJc w:val="left"/>
      <w:pPr>
        <w:ind w:left="5040" w:hanging="360"/>
      </w:pPr>
      <w:rPr>
        <w:rFonts w:ascii="Symbol" w:hAnsi="Symbol" w:hint="default"/>
      </w:rPr>
    </w:lvl>
    <w:lvl w:ilvl="7" w:tplc="A70C07F8" w:tentative="1">
      <w:start w:val="1"/>
      <w:numFmt w:val="bullet"/>
      <w:lvlText w:val="o"/>
      <w:lvlJc w:val="left"/>
      <w:pPr>
        <w:ind w:left="5760" w:hanging="360"/>
      </w:pPr>
      <w:rPr>
        <w:rFonts w:ascii="Courier New" w:hAnsi="Courier New" w:cs="Courier New" w:hint="default"/>
      </w:rPr>
    </w:lvl>
    <w:lvl w:ilvl="8" w:tplc="393E6B6E" w:tentative="1">
      <w:start w:val="1"/>
      <w:numFmt w:val="bullet"/>
      <w:lvlText w:val=""/>
      <w:lvlJc w:val="left"/>
      <w:pPr>
        <w:ind w:left="6480" w:hanging="360"/>
      </w:pPr>
      <w:rPr>
        <w:rFonts w:ascii="Wingdings" w:hAnsi="Wingdings" w:hint="default"/>
      </w:rPr>
    </w:lvl>
  </w:abstractNum>
  <w:abstractNum w:abstractNumId="1" w15:restartNumberingAfterBreak="0">
    <w:nsid w:val="125D2B3D"/>
    <w:multiLevelType w:val="hybridMultilevel"/>
    <w:tmpl w:val="221835EA"/>
    <w:lvl w:ilvl="0" w:tplc="67A25148">
      <w:start w:val="1"/>
      <w:numFmt w:val="bullet"/>
      <w:lvlText w:val=""/>
      <w:lvlJc w:val="left"/>
      <w:pPr>
        <w:ind w:left="720" w:hanging="360"/>
      </w:pPr>
      <w:rPr>
        <w:rFonts w:ascii="Symbol" w:hAnsi="Symbol" w:hint="default"/>
      </w:rPr>
    </w:lvl>
    <w:lvl w:ilvl="1" w:tplc="CD28142E" w:tentative="1">
      <w:start w:val="1"/>
      <w:numFmt w:val="bullet"/>
      <w:lvlText w:val="o"/>
      <w:lvlJc w:val="left"/>
      <w:pPr>
        <w:ind w:left="1440" w:hanging="360"/>
      </w:pPr>
      <w:rPr>
        <w:rFonts w:ascii="Courier New" w:hAnsi="Courier New" w:cs="Courier New" w:hint="default"/>
      </w:rPr>
    </w:lvl>
    <w:lvl w:ilvl="2" w:tplc="659A24E6" w:tentative="1">
      <w:start w:val="1"/>
      <w:numFmt w:val="bullet"/>
      <w:lvlText w:val=""/>
      <w:lvlJc w:val="left"/>
      <w:pPr>
        <w:ind w:left="2160" w:hanging="360"/>
      </w:pPr>
      <w:rPr>
        <w:rFonts w:ascii="Wingdings" w:hAnsi="Wingdings" w:hint="default"/>
      </w:rPr>
    </w:lvl>
    <w:lvl w:ilvl="3" w:tplc="07324A20" w:tentative="1">
      <w:start w:val="1"/>
      <w:numFmt w:val="bullet"/>
      <w:lvlText w:val=""/>
      <w:lvlJc w:val="left"/>
      <w:pPr>
        <w:ind w:left="2880" w:hanging="360"/>
      </w:pPr>
      <w:rPr>
        <w:rFonts w:ascii="Symbol" w:hAnsi="Symbol" w:hint="default"/>
      </w:rPr>
    </w:lvl>
    <w:lvl w:ilvl="4" w:tplc="3CA853DE" w:tentative="1">
      <w:start w:val="1"/>
      <w:numFmt w:val="bullet"/>
      <w:lvlText w:val="o"/>
      <w:lvlJc w:val="left"/>
      <w:pPr>
        <w:ind w:left="3600" w:hanging="360"/>
      </w:pPr>
      <w:rPr>
        <w:rFonts w:ascii="Courier New" w:hAnsi="Courier New" w:cs="Courier New" w:hint="default"/>
      </w:rPr>
    </w:lvl>
    <w:lvl w:ilvl="5" w:tplc="C0F4D5D2" w:tentative="1">
      <w:start w:val="1"/>
      <w:numFmt w:val="bullet"/>
      <w:lvlText w:val=""/>
      <w:lvlJc w:val="left"/>
      <w:pPr>
        <w:ind w:left="4320" w:hanging="360"/>
      </w:pPr>
      <w:rPr>
        <w:rFonts w:ascii="Wingdings" w:hAnsi="Wingdings" w:hint="default"/>
      </w:rPr>
    </w:lvl>
    <w:lvl w:ilvl="6" w:tplc="88E07118" w:tentative="1">
      <w:start w:val="1"/>
      <w:numFmt w:val="bullet"/>
      <w:lvlText w:val=""/>
      <w:lvlJc w:val="left"/>
      <w:pPr>
        <w:ind w:left="5040" w:hanging="360"/>
      </w:pPr>
      <w:rPr>
        <w:rFonts w:ascii="Symbol" w:hAnsi="Symbol" w:hint="default"/>
      </w:rPr>
    </w:lvl>
    <w:lvl w:ilvl="7" w:tplc="2B3CE19A" w:tentative="1">
      <w:start w:val="1"/>
      <w:numFmt w:val="bullet"/>
      <w:lvlText w:val="o"/>
      <w:lvlJc w:val="left"/>
      <w:pPr>
        <w:ind w:left="5760" w:hanging="360"/>
      </w:pPr>
      <w:rPr>
        <w:rFonts w:ascii="Courier New" w:hAnsi="Courier New" w:cs="Courier New" w:hint="default"/>
      </w:rPr>
    </w:lvl>
    <w:lvl w:ilvl="8" w:tplc="6064616E" w:tentative="1">
      <w:start w:val="1"/>
      <w:numFmt w:val="bullet"/>
      <w:lvlText w:val=""/>
      <w:lvlJc w:val="left"/>
      <w:pPr>
        <w:ind w:left="6480" w:hanging="360"/>
      </w:pPr>
      <w:rPr>
        <w:rFonts w:ascii="Wingdings" w:hAnsi="Wingdings" w:hint="default"/>
      </w:rPr>
    </w:lvl>
  </w:abstractNum>
  <w:abstractNum w:abstractNumId="2" w15:restartNumberingAfterBreak="0">
    <w:nsid w:val="337E23B1"/>
    <w:multiLevelType w:val="hybridMultilevel"/>
    <w:tmpl w:val="661CD4AC"/>
    <w:lvl w:ilvl="0" w:tplc="26EA2E9E">
      <w:start w:val="1"/>
      <w:numFmt w:val="bullet"/>
      <w:lvlText w:val=""/>
      <w:lvlJc w:val="left"/>
      <w:pPr>
        <w:ind w:left="720" w:hanging="360"/>
      </w:pPr>
      <w:rPr>
        <w:rFonts w:ascii="Symbol" w:hAnsi="Symbol" w:hint="default"/>
      </w:rPr>
    </w:lvl>
    <w:lvl w:ilvl="1" w:tplc="CCCC2434" w:tentative="1">
      <w:start w:val="1"/>
      <w:numFmt w:val="bullet"/>
      <w:lvlText w:val="o"/>
      <w:lvlJc w:val="left"/>
      <w:pPr>
        <w:ind w:left="1440" w:hanging="360"/>
      </w:pPr>
      <w:rPr>
        <w:rFonts w:ascii="Courier New" w:hAnsi="Courier New" w:cs="Courier New" w:hint="default"/>
      </w:rPr>
    </w:lvl>
    <w:lvl w:ilvl="2" w:tplc="47DC132E" w:tentative="1">
      <w:start w:val="1"/>
      <w:numFmt w:val="bullet"/>
      <w:lvlText w:val=""/>
      <w:lvlJc w:val="left"/>
      <w:pPr>
        <w:ind w:left="2160" w:hanging="360"/>
      </w:pPr>
      <w:rPr>
        <w:rFonts w:ascii="Wingdings" w:hAnsi="Wingdings" w:hint="default"/>
      </w:rPr>
    </w:lvl>
    <w:lvl w:ilvl="3" w:tplc="10B0AAC2" w:tentative="1">
      <w:start w:val="1"/>
      <w:numFmt w:val="bullet"/>
      <w:lvlText w:val=""/>
      <w:lvlJc w:val="left"/>
      <w:pPr>
        <w:ind w:left="2880" w:hanging="360"/>
      </w:pPr>
      <w:rPr>
        <w:rFonts w:ascii="Symbol" w:hAnsi="Symbol" w:hint="default"/>
      </w:rPr>
    </w:lvl>
    <w:lvl w:ilvl="4" w:tplc="88EAF560" w:tentative="1">
      <w:start w:val="1"/>
      <w:numFmt w:val="bullet"/>
      <w:lvlText w:val="o"/>
      <w:lvlJc w:val="left"/>
      <w:pPr>
        <w:ind w:left="3600" w:hanging="360"/>
      </w:pPr>
      <w:rPr>
        <w:rFonts w:ascii="Courier New" w:hAnsi="Courier New" w:cs="Courier New" w:hint="default"/>
      </w:rPr>
    </w:lvl>
    <w:lvl w:ilvl="5" w:tplc="13B6B1A8" w:tentative="1">
      <w:start w:val="1"/>
      <w:numFmt w:val="bullet"/>
      <w:lvlText w:val=""/>
      <w:lvlJc w:val="left"/>
      <w:pPr>
        <w:ind w:left="4320" w:hanging="360"/>
      </w:pPr>
      <w:rPr>
        <w:rFonts w:ascii="Wingdings" w:hAnsi="Wingdings" w:hint="default"/>
      </w:rPr>
    </w:lvl>
    <w:lvl w:ilvl="6" w:tplc="EAC2D4BC" w:tentative="1">
      <w:start w:val="1"/>
      <w:numFmt w:val="bullet"/>
      <w:lvlText w:val=""/>
      <w:lvlJc w:val="left"/>
      <w:pPr>
        <w:ind w:left="5040" w:hanging="360"/>
      </w:pPr>
      <w:rPr>
        <w:rFonts w:ascii="Symbol" w:hAnsi="Symbol" w:hint="default"/>
      </w:rPr>
    </w:lvl>
    <w:lvl w:ilvl="7" w:tplc="ED7E965C" w:tentative="1">
      <w:start w:val="1"/>
      <w:numFmt w:val="bullet"/>
      <w:lvlText w:val="o"/>
      <w:lvlJc w:val="left"/>
      <w:pPr>
        <w:ind w:left="5760" w:hanging="360"/>
      </w:pPr>
      <w:rPr>
        <w:rFonts w:ascii="Courier New" w:hAnsi="Courier New" w:cs="Courier New" w:hint="default"/>
      </w:rPr>
    </w:lvl>
    <w:lvl w:ilvl="8" w:tplc="D730E59E" w:tentative="1">
      <w:start w:val="1"/>
      <w:numFmt w:val="bullet"/>
      <w:lvlText w:val=""/>
      <w:lvlJc w:val="left"/>
      <w:pPr>
        <w:ind w:left="6480" w:hanging="360"/>
      </w:pPr>
      <w:rPr>
        <w:rFonts w:ascii="Wingdings" w:hAnsi="Wingdings" w:hint="default"/>
      </w:rPr>
    </w:lvl>
  </w:abstractNum>
  <w:num w:numId="1" w16cid:durableId="1058626648">
    <w:abstractNumId w:val="0"/>
  </w:num>
  <w:num w:numId="2" w16cid:durableId="775750869">
    <w:abstractNumId w:val="2"/>
  </w:num>
  <w:num w:numId="3" w16cid:durableId="1593976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NDewMDE2MTO2tDRW0lEKTi0uzszPAykwrAUAbWdjLSwAAAA="/>
  </w:docVars>
  <w:rsids>
    <w:rsidRoot w:val="000B2D68"/>
    <w:rsid w:val="000401AA"/>
    <w:rsid w:val="00041B3D"/>
    <w:rsid w:val="00046673"/>
    <w:rsid w:val="000B2D68"/>
    <w:rsid w:val="0013648E"/>
    <w:rsid w:val="00144AA4"/>
    <w:rsid w:val="001B1C34"/>
    <w:rsid w:val="001C5033"/>
    <w:rsid w:val="0021337E"/>
    <w:rsid w:val="00251931"/>
    <w:rsid w:val="00257DB9"/>
    <w:rsid w:val="002D7D14"/>
    <w:rsid w:val="00336C5F"/>
    <w:rsid w:val="003B0576"/>
    <w:rsid w:val="003C2028"/>
    <w:rsid w:val="003C6FF5"/>
    <w:rsid w:val="004A415E"/>
    <w:rsid w:val="004C5E1A"/>
    <w:rsid w:val="00533C37"/>
    <w:rsid w:val="00543A67"/>
    <w:rsid w:val="005636BC"/>
    <w:rsid w:val="005D7731"/>
    <w:rsid w:val="005E75DD"/>
    <w:rsid w:val="00617AFE"/>
    <w:rsid w:val="00635876"/>
    <w:rsid w:val="006A6828"/>
    <w:rsid w:val="006D17F0"/>
    <w:rsid w:val="00737E42"/>
    <w:rsid w:val="00764194"/>
    <w:rsid w:val="007972EB"/>
    <w:rsid w:val="007C4B99"/>
    <w:rsid w:val="008F0ECE"/>
    <w:rsid w:val="00930DF5"/>
    <w:rsid w:val="00976928"/>
    <w:rsid w:val="00995E21"/>
    <w:rsid w:val="009A4E8E"/>
    <w:rsid w:val="00A25609"/>
    <w:rsid w:val="00A63EF7"/>
    <w:rsid w:val="00AA10D7"/>
    <w:rsid w:val="00C235C5"/>
    <w:rsid w:val="00C35733"/>
    <w:rsid w:val="00CD0FEA"/>
    <w:rsid w:val="00D47A73"/>
    <w:rsid w:val="00DB2A29"/>
    <w:rsid w:val="00DD78B7"/>
    <w:rsid w:val="00E25DC2"/>
    <w:rsid w:val="00F35DD6"/>
    <w:rsid w:val="00FD23E3"/>
    <w:rsid w:val="00FF64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5D3B8"/>
  <w15:chartTrackingRefBased/>
  <w15:docId w15:val="{26032558-315A-4AB5-8AE7-C201643E1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D68"/>
    <w:pPr>
      <w:spacing w:line="360" w:lineRule="auto"/>
      <w:jc w:val="both"/>
    </w:pPr>
    <w:rPr>
      <w:rFonts w:ascii="Arial" w:hAnsi="Arial"/>
      <w:kern w:val="0"/>
      <w:sz w:val="24"/>
      <w14:ligatures w14:val="none"/>
    </w:rPr>
  </w:style>
  <w:style w:type="paragraph" w:styleId="Heading1">
    <w:name w:val="heading 1"/>
    <w:basedOn w:val="Normal"/>
    <w:next w:val="Normal"/>
    <w:link w:val="Heading1Char"/>
    <w:autoRedefine/>
    <w:uiPriority w:val="9"/>
    <w:qFormat/>
    <w:rsid w:val="00976928"/>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046673"/>
    <w:pPr>
      <w:keepNext/>
      <w:keepLines/>
      <w:spacing w:before="40" w:after="0"/>
      <w:outlineLvl w:val="1"/>
    </w:pPr>
    <w:rPr>
      <w:rFonts w:eastAsia="Times New Roman" w:cstheme="majorBidi"/>
      <w:b/>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928"/>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046673"/>
    <w:rPr>
      <w:rFonts w:ascii="Arial" w:eastAsia="Times New Roman" w:hAnsi="Arial" w:cstheme="majorBidi"/>
      <w:b/>
      <w:color w:val="2F5496" w:themeColor="accent1" w:themeShade="BF"/>
      <w:kern w:val="0"/>
      <w:sz w:val="24"/>
      <w:szCs w:val="24"/>
      <w14:ligatures w14:val="none"/>
    </w:rPr>
  </w:style>
  <w:style w:type="paragraph" w:styleId="NoSpacing">
    <w:name w:val="No Spacing"/>
    <w:uiPriority w:val="1"/>
    <w:qFormat/>
    <w:rsid w:val="0013648E"/>
    <w:pPr>
      <w:spacing w:after="0" w:line="360" w:lineRule="auto"/>
      <w:jc w:val="both"/>
    </w:pPr>
    <w:rPr>
      <w:rFonts w:ascii="Arial" w:hAnsi="Arial"/>
      <w:kern w:val="0"/>
      <w:sz w:val="24"/>
      <w14:ligatures w14:val="none"/>
    </w:rPr>
  </w:style>
  <w:style w:type="table" w:styleId="TableGrid">
    <w:name w:val="Table Grid"/>
    <w:basedOn w:val="TableNormal"/>
    <w:uiPriority w:val="39"/>
    <w:rsid w:val="00764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64194"/>
    <w:pPr>
      <w:ind w:left="720"/>
      <w:contextualSpacing/>
    </w:pPr>
  </w:style>
  <w:style w:type="character" w:styleId="Emphasis">
    <w:name w:val="Emphasis"/>
    <w:basedOn w:val="DefaultParagraphFont"/>
    <w:uiPriority w:val="20"/>
    <w:qFormat/>
    <w:rsid w:val="000401AA"/>
    <w:rPr>
      <w:i/>
      <w:iCs/>
    </w:rPr>
  </w:style>
  <w:style w:type="paragraph" w:styleId="NormalWeb">
    <w:name w:val="Normal (Web)"/>
    <w:basedOn w:val="Normal"/>
    <w:uiPriority w:val="99"/>
    <w:semiHidden/>
    <w:unhideWhenUsed/>
    <w:rsid w:val="00DB2A29"/>
    <w:pPr>
      <w:spacing w:before="100" w:beforeAutospacing="1" w:after="100" w:afterAutospacing="1" w:line="240" w:lineRule="auto"/>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C235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35C5"/>
    <w:rPr>
      <w:rFonts w:ascii="Arial" w:hAnsi="Arial"/>
      <w:kern w:val="0"/>
      <w:sz w:val="24"/>
      <w14:ligatures w14:val="none"/>
    </w:rPr>
  </w:style>
  <w:style w:type="paragraph" w:styleId="Footer">
    <w:name w:val="footer"/>
    <w:basedOn w:val="Normal"/>
    <w:link w:val="FooterChar"/>
    <w:uiPriority w:val="99"/>
    <w:unhideWhenUsed/>
    <w:rsid w:val="00C235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35C5"/>
    <w:rPr>
      <w:rFonts w:ascii="Arial" w:hAnsi="Arial"/>
      <w:kern w:val="0"/>
      <w:sz w:val="24"/>
      <w14:ligatures w14:val="none"/>
    </w:rPr>
  </w:style>
  <w:style w:type="paragraph" w:styleId="TOC1">
    <w:name w:val="toc 1"/>
    <w:basedOn w:val="Normal"/>
    <w:next w:val="Normal"/>
    <w:autoRedefine/>
    <w:uiPriority w:val="39"/>
    <w:unhideWhenUsed/>
    <w:rsid w:val="00C235C5"/>
    <w:pPr>
      <w:spacing w:after="100"/>
    </w:pPr>
  </w:style>
  <w:style w:type="paragraph" w:styleId="TOC2">
    <w:name w:val="toc 2"/>
    <w:basedOn w:val="Normal"/>
    <w:next w:val="Normal"/>
    <w:autoRedefine/>
    <w:uiPriority w:val="39"/>
    <w:unhideWhenUsed/>
    <w:rsid w:val="00C235C5"/>
    <w:pPr>
      <w:spacing w:after="100"/>
      <w:ind w:left="240"/>
    </w:pPr>
  </w:style>
  <w:style w:type="character" w:styleId="Hyperlink">
    <w:name w:val="Hyperlink"/>
    <w:basedOn w:val="DefaultParagraphFont"/>
    <w:uiPriority w:val="99"/>
    <w:unhideWhenUsed/>
    <w:rsid w:val="00C235C5"/>
    <w:rPr>
      <w:color w:val="0563C1" w:themeColor="hyperlink"/>
      <w:u w:val="single"/>
    </w:rPr>
  </w:style>
  <w:style w:type="paragraph" w:styleId="TOCHeading">
    <w:name w:val="TOC Heading"/>
    <w:basedOn w:val="Heading1"/>
    <w:next w:val="Normal"/>
    <w:uiPriority w:val="39"/>
    <w:unhideWhenUsed/>
    <w:qFormat/>
    <w:rsid w:val="00543A67"/>
    <w:pPr>
      <w:spacing w:line="259" w:lineRule="auto"/>
      <w:jc w:val="left"/>
      <w:outlineLvl w:val="9"/>
    </w:pPr>
    <w:rPr>
      <w:rFonts w:asciiTheme="majorHAnsi" w:hAnsiTheme="majorHAnsi"/>
      <w:b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mod/resource/view.php?id=46388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1C7E125-045B-4A99-B7EA-F07E51F8F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1762</Words>
  <Characters>10049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dc:creator>
  <cp:lastModifiedBy>marwah300916@gmail.com</cp:lastModifiedBy>
  <cp:revision>2</cp:revision>
  <dcterms:created xsi:type="dcterms:W3CDTF">2022-12-06T18:19:00Z</dcterms:created>
  <dcterms:modified xsi:type="dcterms:W3CDTF">2022-12-06T18:19:00Z</dcterms:modified>
</cp:coreProperties>
</file>