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B3AB5" w14:textId="37863E76" w:rsidR="00952F7D" w:rsidRPr="00A840BD" w:rsidRDefault="00C625CF" w:rsidP="00A602AF">
      <w:pPr>
        <w:pStyle w:val="GraphicAnchor"/>
        <w:rPr>
          <w:noProof/>
          <w:lang w:val="en-GB"/>
        </w:rPr>
      </w:pPr>
      <w:r w:rsidRPr="00A840BD">
        <w:rPr>
          <w:noProof/>
          <w:lang w:val="en-GB" w:bidi="en-GB"/>
        </w:rPr>
        <mc:AlternateContent>
          <mc:Choice Requires="wps">
            <w:drawing>
              <wp:anchor distT="0" distB="0" distL="114300" distR="114300" simplePos="0" relativeHeight="251658241" behindDoc="1" locked="0" layoutInCell="1" allowOverlap="1" wp14:anchorId="229967A7" wp14:editId="42E7EF70">
                <wp:simplePos x="0" y="0"/>
                <wp:positionH relativeFrom="column">
                  <wp:posOffset>-472966</wp:posOffset>
                </wp:positionH>
                <wp:positionV relativeFrom="paragraph">
                  <wp:posOffset>2916621</wp:posOffset>
                </wp:positionV>
                <wp:extent cx="5233670" cy="6305703"/>
                <wp:effectExtent l="0" t="0" r="5080" b="0"/>
                <wp:wrapNone/>
                <wp:docPr id="2" name="Freeform: Shap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233670" cy="6305703"/>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14168"/>
                              </a:lnTo>
                              <a:lnTo>
                                <a:pt x="21600" y="21600"/>
                              </a:lnTo>
                              <a:lnTo>
                                <a:pt x="0" y="21600"/>
                              </a:lnTo>
                              <a:close/>
                            </a:path>
                          </a:pathLst>
                        </a:custGeom>
                        <a:solidFill>
                          <a:schemeClr val="accent1"/>
                        </a:soli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3F62B9F3" id="Freeform: Shape 2" o:spid="_x0000_s1026" alt="&quot;&quot;" style="position:absolute;margin-left:-37.25pt;margin-top:229.65pt;width:412.1pt;height:49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" path="m,l21600,14168r,7432l,21600,,xe" fillcolor="#3494ba [3204]" stroked="f" strokeweight="1pt">
                <v:stroke miterlimit="4" joinstyle="miter"/>
                <v:path arrowok="t" o:extrusionok="f" o:connecttype="custom" o:connectlocs="2616835,3152852;2616835,3152852;2616835,3152852;2616835,3152852" o:connectangles="0,90,180,270"/>
              </v:shape>
            </w:pict>
          </mc:Fallback>
        </mc:AlternateContent>
      </w:r>
      <w:r w:rsidRPr="00A840BD">
        <w:rPr>
          <w:noProof/>
          <w:lang w:val="en-GB" w:bidi="en-GB"/>
        </w:rPr>
        <w:drawing>
          <wp:anchor distT="0" distB="0" distL="114300" distR="114300" simplePos="0" relativeHeight="251643392" behindDoc="1" locked="0" layoutInCell="1" allowOverlap="1" wp14:anchorId="26E23F90" wp14:editId="7ABE82B6">
            <wp:simplePos x="0" y="0"/>
            <wp:positionH relativeFrom="margin">
              <wp:posOffset>-472966</wp:posOffset>
            </wp:positionH>
            <wp:positionV relativeFrom="margin">
              <wp:posOffset>-488732</wp:posOffset>
            </wp:positionV>
            <wp:extent cx="6636620" cy="9711559"/>
            <wp:effectExtent l="0" t="0" r="0" b="444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37905" cy="9713439"/>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7513"/>
        <w:gridCol w:w="1837"/>
      </w:tblGrid>
      <w:tr w:rsidR="00A602AF" w:rsidRPr="00A840BD" w14:paraId="62497F0F" w14:textId="77777777" w:rsidTr="00CF0668">
        <w:trPr>
          <w:trHeight w:val="1801"/>
        </w:trPr>
        <w:tc>
          <w:tcPr>
            <w:tcW w:w="9350" w:type="dxa"/>
            <w:gridSpan w:val="2"/>
            <w:vAlign w:val="center"/>
          </w:tcPr>
          <w:p w14:paraId="23C56472" w14:textId="34CC9894" w:rsidR="007C1EEC" w:rsidRPr="000E5155" w:rsidRDefault="00824EE9" w:rsidP="001920AD">
            <w:pPr>
              <w:pStyle w:val="Title"/>
              <w:rPr>
                <w:rFonts w:ascii="Arial" w:hAnsi="Arial" w:cs="Arial"/>
                <w:noProof/>
                <w:sz w:val="72"/>
                <w:szCs w:val="72"/>
                <w:lang w:val="en-GB"/>
              </w:rPr>
            </w:pPr>
            <w:r w:rsidRPr="000E5155">
              <w:rPr>
                <w:rFonts w:ascii="Arial" w:hAnsi="Arial" w:cs="Arial"/>
                <w:noProof/>
                <w:sz w:val="72"/>
                <w:szCs w:val="72"/>
                <w:lang w:val="en-GB"/>
              </w:rPr>
              <w:t xml:space="preserve">Developing an MS Access Database for Coastal </w:t>
            </w:r>
          </w:p>
          <w:p w14:paraId="6B3819FA" w14:textId="725E3934" w:rsidR="00A602AF" w:rsidRPr="001920AD" w:rsidRDefault="00824EE9" w:rsidP="001920AD">
            <w:pPr>
              <w:pStyle w:val="Title"/>
              <w:rPr>
                <w:noProof/>
                <w:sz w:val="72"/>
                <w:szCs w:val="72"/>
                <w:lang w:val="en-GB"/>
              </w:rPr>
            </w:pPr>
            <w:r w:rsidRPr="000E5155">
              <w:rPr>
                <w:rFonts w:ascii="Arial" w:hAnsi="Arial" w:cs="Arial"/>
                <w:noProof/>
                <w:sz w:val="72"/>
                <w:szCs w:val="72"/>
                <w:lang w:val="en-GB"/>
              </w:rPr>
              <w:t>Tourism Management</w:t>
            </w:r>
          </w:p>
        </w:tc>
      </w:tr>
      <w:tr w:rsidR="00A602AF" w:rsidRPr="00A840BD" w14:paraId="09EE486C" w14:textId="77777777" w:rsidTr="00CF0668">
        <w:trPr>
          <w:trHeight w:val="6843"/>
        </w:trPr>
        <w:tc>
          <w:tcPr>
            <w:tcW w:w="7513" w:type="dxa"/>
            <w:vAlign w:val="center"/>
          </w:tcPr>
          <w:p w14:paraId="7824C44D" w14:textId="77777777" w:rsidR="007C1EEC" w:rsidRDefault="007C1EEC" w:rsidP="007C1EEC">
            <w:pPr>
              <w:rPr>
                <w:rFonts w:ascii="Arial" w:hAnsi="Arial" w:cs="Arial"/>
                <w:sz w:val="36"/>
                <w:szCs w:val="36"/>
              </w:rPr>
            </w:pPr>
          </w:p>
          <w:p w14:paraId="4DA3EF2A" w14:textId="5AA2AFAB" w:rsidR="007C1EEC" w:rsidRDefault="00C625CF" w:rsidP="007C1EEC">
            <w:pPr>
              <w:rPr>
                <w:rFonts w:ascii="Arial" w:hAnsi="Arial" w:cs="Arial"/>
                <w:sz w:val="36"/>
                <w:szCs w:val="36"/>
              </w:rPr>
            </w:pPr>
            <w:r w:rsidRPr="00A840BD">
              <w:rPr>
                <w:noProof/>
                <w:lang w:val="en-GB" w:bidi="en-GB"/>
              </w:rPr>
              <w:drawing>
                <wp:inline distT="0" distB="0" distL="0" distR="0" wp14:anchorId="2E3A2756" wp14:editId="0803DD85">
                  <wp:extent cx="3816626" cy="572207"/>
                  <wp:effectExtent l="0" t="0" r="0" b="0"/>
                  <wp:docPr id="2107614863" name="Picture 2107614863" descr="A blu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14863" name="Picture 2107614863" descr="A blue text on a blue backgroun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83697" cy="597255"/>
                          </a:xfrm>
                          <a:prstGeom prst="rect">
                            <a:avLst/>
                          </a:prstGeom>
                        </pic:spPr>
                      </pic:pic>
                    </a:graphicData>
                  </a:graphic>
                </wp:inline>
              </w:drawing>
            </w:r>
          </w:p>
          <w:p w14:paraId="012301A5" w14:textId="06F27721" w:rsidR="007C1EEC" w:rsidRDefault="007C1EEC" w:rsidP="007C1EEC">
            <w:pPr>
              <w:rPr>
                <w:rFonts w:ascii="Arial" w:hAnsi="Arial" w:cs="Arial"/>
                <w:sz w:val="48"/>
                <w:szCs w:val="48"/>
              </w:rPr>
            </w:pPr>
          </w:p>
          <w:p w14:paraId="009AE25E" w14:textId="77777777" w:rsidR="007C1EEC" w:rsidRDefault="007C1EEC" w:rsidP="007C1EEC">
            <w:pPr>
              <w:rPr>
                <w:rFonts w:ascii="Arial" w:hAnsi="Arial" w:cs="Arial"/>
                <w:sz w:val="48"/>
                <w:szCs w:val="48"/>
              </w:rPr>
            </w:pPr>
          </w:p>
          <w:p w14:paraId="5EDD7AC7" w14:textId="77777777" w:rsidR="007C1EEC" w:rsidRDefault="007C1EEC" w:rsidP="007C1EEC">
            <w:pPr>
              <w:rPr>
                <w:rFonts w:ascii="Arial" w:hAnsi="Arial" w:cs="Arial"/>
                <w:sz w:val="48"/>
                <w:szCs w:val="48"/>
              </w:rPr>
            </w:pPr>
          </w:p>
          <w:p w14:paraId="57ABE682" w14:textId="77777777" w:rsidR="007C1EEC" w:rsidRDefault="007C1EEC" w:rsidP="007C1EEC">
            <w:pPr>
              <w:rPr>
                <w:rFonts w:ascii="Arial" w:hAnsi="Arial" w:cs="Arial"/>
                <w:sz w:val="48"/>
                <w:szCs w:val="48"/>
              </w:rPr>
            </w:pPr>
          </w:p>
          <w:p w14:paraId="1E1D333A" w14:textId="77777777" w:rsidR="007C1EEC" w:rsidRDefault="007C1EEC" w:rsidP="007C1EEC">
            <w:pPr>
              <w:rPr>
                <w:rFonts w:ascii="Arial" w:hAnsi="Arial" w:cs="Arial"/>
                <w:sz w:val="48"/>
                <w:szCs w:val="48"/>
              </w:rPr>
            </w:pPr>
          </w:p>
          <w:p w14:paraId="5FAF2764" w14:textId="547888B9" w:rsidR="007C1EEC" w:rsidRDefault="007C1EEC" w:rsidP="007C1EEC">
            <w:pPr>
              <w:rPr>
                <w:rFonts w:ascii="Arial" w:hAnsi="Arial" w:cs="Arial"/>
                <w:sz w:val="48"/>
                <w:szCs w:val="48"/>
              </w:rPr>
            </w:pPr>
          </w:p>
          <w:p w14:paraId="121D5F79" w14:textId="77777777" w:rsidR="007C1EEC" w:rsidRDefault="007C1EEC" w:rsidP="007C1EEC">
            <w:pPr>
              <w:rPr>
                <w:rFonts w:ascii="Arial" w:hAnsi="Arial" w:cs="Arial"/>
                <w:sz w:val="48"/>
                <w:szCs w:val="48"/>
              </w:rPr>
            </w:pPr>
          </w:p>
          <w:p w14:paraId="70184FE7" w14:textId="77777777" w:rsidR="00C625CF" w:rsidRDefault="00C625CF" w:rsidP="007C1EEC">
            <w:pPr>
              <w:rPr>
                <w:rFonts w:ascii="Arial" w:hAnsi="Arial" w:cs="Arial"/>
                <w:sz w:val="48"/>
                <w:szCs w:val="48"/>
              </w:rPr>
            </w:pPr>
          </w:p>
          <w:p w14:paraId="50DF7A7B" w14:textId="5125FECE" w:rsidR="007C1EEC" w:rsidRDefault="007C1EEC" w:rsidP="007C1EEC">
            <w:pPr>
              <w:rPr>
                <w:rFonts w:ascii="Arial" w:hAnsi="Arial" w:cs="Arial"/>
                <w:sz w:val="48"/>
                <w:szCs w:val="48"/>
              </w:rPr>
            </w:pPr>
          </w:p>
          <w:p w14:paraId="251B036A" w14:textId="2056DBCE" w:rsidR="007C1EEC" w:rsidRDefault="007C1EEC" w:rsidP="007C1EEC">
            <w:pPr>
              <w:rPr>
                <w:rFonts w:ascii="Arial" w:hAnsi="Arial" w:cs="Arial"/>
                <w:sz w:val="48"/>
                <w:szCs w:val="48"/>
              </w:rPr>
            </w:pPr>
            <w:r w:rsidRPr="00C31E3A">
              <w:rPr>
                <w:rFonts w:ascii="Arial" w:hAnsi="Arial" w:cs="Arial"/>
                <w:sz w:val="48"/>
                <w:szCs w:val="48"/>
              </w:rPr>
              <w:t>ACCA4023: Introduction to Web and</w:t>
            </w:r>
            <w:r w:rsidRPr="009E6F33">
              <w:rPr>
                <w:sz w:val="48"/>
                <w:szCs w:val="48"/>
              </w:rPr>
              <w:t xml:space="preserve"> </w:t>
            </w:r>
            <w:r w:rsidRPr="00C31E3A">
              <w:rPr>
                <w:rFonts w:ascii="Arial" w:hAnsi="Arial" w:cs="Arial"/>
                <w:sz w:val="48"/>
                <w:szCs w:val="48"/>
              </w:rPr>
              <w:t>Database Concepts</w:t>
            </w:r>
          </w:p>
          <w:p w14:paraId="185EB53A" w14:textId="77777777" w:rsidR="007C1EEC" w:rsidRPr="00C31E3A" w:rsidRDefault="007C1EEC" w:rsidP="007C1EEC">
            <w:pPr>
              <w:rPr>
                <w:rFonts w:ascii="Arial" w:hAnsi="Arial" w:cs="Arial"/>
                <w:noProof/>
                <w:sz w:val="36"/>
                <w:szCs w:val="36"/>
                <w:lang w:val="en-GB"/>
              </w:rPr>
            </w:pPr>
            <w:r>
              <w:rPr>
                <w:rFonts w:ascii="Arial" w:hAnsi="Arial" w:cs="Arial"/>
                <w:noProof/>
                <w:sz w:val="36"/>
                <w:szCs w:val="36"/>
                <w:lang w:val="en-GB"/>
              </w:rPr>
              <w:t xml:space="preserve">Author: </w:t>
            </w:r>
            <w:r w:rsidRPr="00C31E3A">
              <w:rPr>
                <w:rFonts w:ascii="Arial" w:hAnsi="Arial" w:cs="Arial"/>
                <w:noProof/>
                <w:sz w:val="36"/>
                <w:szCs w:val="36"/>
                <w:lang w:val="en-GB"/>
              </w:rPr>
              <w:t>Zoe Clark</w:t>
            </w:r>
          </w:p>
          <w:p w14:paraId="389C4A60" w14:textId="7E68A971" w:rsidR="007C1EEC" w:rsidRPr="007C1EEC" w:rsidRDefault="007C1EEC" w:rsidP="007C1EEC">
            <w:pPr>
              <w:rPr>
                <w:rFonts w:ascii="Arial" w:hAnsi="Arial" w:cs="Arial"/>
                <w:sz w:val="36"/>
                <w:szCs w:val="36"/>
              </w:rPr>
            </w:pPr>
            <w:r>
              <w:rPr>
                <w:rFonts w:ascii="Arial" w:hAnsi="Arial" w:cs="Arial"/>
                <w:sz w:val="36"/>
                <w:szCs w:val="36"/>
              </w:rPr>
              <w:t xml:space="preserve">Student ID: </w:t>
            </w:r>
            <w:r w:rsidRPr="00C31E3A">
              <w:rPr>
                <w:rFonts w:ascii="Arial" w:hAnsi="Arial" w:cs="Arial"/>
                <w:sz w:val="36"/>
                <w:szCs w:val="36"/>
              </w:rPr>
              <w:t>97011450</w:t>
            </w:r>
          </w:p>
        </w:tc>
        <w:tc>
          <w:tcPr>
            <w:tcW w:w="1837" w:type="dxa"/>
          </w:tcPr>
          <w:p w14:paraId="5EDE1C3D" w14:textId="64DEC728" w:rsidR="00A602AF" w:rsidRPr="00A840BD" w:rsidRDefault="00A602AF">
            <w:pPr>
              <w:rPr>
                <w:noProof/>
                <w:lang w:val="en-GB"/>
              </w:rPr>
            </w:pPr>
          </w:p>
        </w:tc>
      </w:tr>
      <w:tr w:rsidR="00A602AF" w:rsidRPr="00A840BD" w14:paraId="53DEF318" w14:textId="77777777" w:rsidTr="00CF0668">
        <w:trPr>
          <w:trHeight w:val="532"/>
        </w:trPr>
        <w:tc>
          <w:tcPr>
            <w:tcW w:w="7513" w:type="dxa"/>
          </w:tcPr>
          <w:p w14:paraId="71AB3FEC" w14:textId="667733F4" w:rsidR="00A602AF" w:rsidRPr="00A840BD" w:rsidRDefault="00CF0668" w:rsidP="00CF0668">
            <w:pPr>
              <w:tabs>
                <w:tab w:val="left" w:pos="2926"/>
              </w:tabs>
              <w:rPr>
                <w:noProof/>
                <w:lang w:val="en-GB"/>
              </w:rPr>
            </w:pPr>
            <w:r>
              <w:rPr>
                <w:noProof/>
                <w:lang w:val="en-GB"/>
              </w:rPr>
              <w:tab/>
            </w:r>
          </w:p>
        </w:tc>
        <w:tc>
          <w:tcPr>
            <w:tcW w:w="1837" w:type="dxa"/>
          </w:tcPr>
          <w:p w14:paraId="51C02882" w14:textId="77777777" w:rsidR="00A602AF" w:rsidRPr="00A840BD" w:rsidRDefault="00A602AF">
            <w:pPr>
              <w:rPr>
                <w:noProof/>
                <w:lang w:val="en-GB"/>
              </w:rPr>
            </w:pPr>
          </w:p>
        </w:tc>
      </w:tr>
    </w:tbl>
    <w:p w14:paraId="2B20C0D4" w14:textId="5D394024" w:rsidR="00A602AF" w:rsidRPr="00A840BD" w:rsidRDefault="00A602AF">
      <w:pPr>
        <w:rPr>
          <w:noProof/>
          <w:lang w:val="en-GB"/>
        </w:rPr>
      </w:pPr>
    </w:p>
    <w:sdt>
      <w:sdtPr>
        <w:rPr>
          <w:rFonts w:asciiTheme="minorHAnsi" w:eastAsiaTheme="minorEastAsia" w:hAnsiTheme="minorHAnsi" w:cstheme="minorBidi"/>
          <w:color w:val="auto"/>
          <w:sz w:val="20"/>
          <w:szCs w:val="20"/>
        </w:rPr>
        <w:id w:val="1571236875"/>
        <w:docPartObj>
          <w:docPartGallery w:val="Table of Contents"/>
          <w:docPartUnique/>
        </w:docPartObj>
      </w:sdtPr>
      <w:sdtEndPr>
        <w:rPr>
          <w:b/>
          <w:bCs/>
          <w:noProof/>
        </w:rPr>
      </w:sdtEndPr>
      <w:sdtContent>
        <w:p w14:paraId="09DCEC74" w14:textId="5ED96FAD" w:rsidR="0058628C" w:rsidRPr="0058628C" w:rsidRDefault="00E35D41" w:rsidP="003E7C09">
          <w:pPr>
            <w:pStyle w:val="TOCHeading"/>
            <w:tabs>
              <w:tab w:val="left" w:pos="3053"/>
            </w:tabs>
          </w:pPr>
          <w:r w:rsidRPr="000E5155">
            <w:rPr>
              <w:rFonts w:ascii="Arial" w:hAnsi="Arial" w:cs="Arial"/>
              <w:noProof/>
              <w:lang w:val="en-GB" w:bidi="en-GB"/>
            </w:rPr>
            <w:drawing>
              <wp:anchor distT="0" distB="0" distL="114300" distR="114300" simplePos="0" relativeHeight="251648512" behindDoc="1" locked="0" layoutInCell="1" allowOverlap="1" wp14:anchorId="706D40A0" wp14:editId="1A4CE59E">
                <wp:simplePos x="0" y="0"/>
                <wp:positionH relativeFrom="margin">
                  <wp:posOffset>-425189</wp:posOffset>
                </wp:positionH>
                <wp:positionV relativeFrom="margin">
                  <wp:posOffset>-276532</wp:posOffset>
                </wp:positionV>
                <wp:extent cx="6541135" cy="9190087"/>
                <wp:effectExtent l="0" t="0" r="0" b="0"/>
                <wp:wrapNone/>
                <wp:docPr id="487968504" name="Picture 4879685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968504" name="Picture 487968504">
                          <a:extLst>
                            <a:ext uri="{C183D7F6-B498-43B3-948B-1728B52AA6E4}">
                              <adec:decorative xmlns:adec="http://schemas.microsoft.com/office/drawing/2017/decorative" val="1"/>
                            </a:ext>
                          </a:extLst>
                        </pic:cNvPr>
                        <pic:cNvPicPr/>
                      </pic:nvPicPr>
                      <pic:blipFill>
                        <a:blip r:embed="rId13">
                          <a:alphaModFix amt="30000"/>
                          <a:extLst>
                            <a:ext uri="{28A0092B-C50C-407E-A947-70E740481C1C}">
                              <a14:useLocalDpi xmlns:a14="http://schemas.microsoft.com/office/drawing/2010/main" val="0"/>
                            </a:ext>
                          </a:extLst>
                        </a:blip>
                        <a:stretch>
                          <a:fillRect/>
                        </a:stretch>
                      </pic:blipFill>
                      <pic:spPr>
                        <a:xfrm>
                          <a:off x="0" y="0"/>
                          <a:ext cx="6541135" cy="9190087"/>
                        </a:xfrm>
                        <a:prstGeom prst="rect">
                          <a:avLst/>
                        </a:prstGeom>
                      </pic:spPr>
                    </pic:pic>
                  </a:graphicData>
                </a:graphic>
                <wp14:sizeRelH relativeFrom="page">
                  <wp14:pctWidth>0</wp14:pctWidth>
                </wp14:sizeRelH>
                <wp14:sizeRelV relativeFrom="page">
                  <wp14:pctHeight>0</wp14:pctHeight>
                </wp14:sizeRelV>
              </wp:anchor>
            </w:drawing>
          </w:r>
          <w:r w:rsidR="00C6660E" w:rsidRPr="000E5155">
            <w:rPr>
              <w:rFonts w:ascii="Arial" w:hAnsi="Arial" w:cs="Arial"/>
            </w:rPr>
            <w:t>Conten</w:t>
          </w:r>
          <w:r w:rsidR="00C31E3A" w:rsidRPr="000E5155">
            <w:rPr>
              <w:rFonts w:ascii="Arial" w:hAnsi="Arial" w:cs="Arial"/>
            </w:rPr>
            <w:t>ts:</w:t>
          </w:r>
          <w:r w:rsidR="003E7C09">
            <w:tab/>
          </w:r>
        </w:p>
        <w:p w14:paraId="0012A487" w14:textId="1E06598D" w:rsidR="00190F91" w:rsidRDefault="00C6660E">
          <w:pPr>
            <w:pStyle w:val="TOC1"/>
            <w:tabs>
              <w:tab w:val="right" w:leader="dot" w:pos="9016"/>
            </w:tabs>
            <w:rPr>
              <w:noProof/>
              <w:kern w:val="2"/>
              <w:sz w:val="22"/>
              <w:szCs w:val="22"/>
              <w:lang w:val="en-GB" w:eastAsia="en-GB"/>
              <w14:ligatures w14:val="standardContextual"/>
            </w:rPr>
          </w:pPr>
          <w:r w:rsidRPr="00C31E3A">
            <w:rPr>
              <w:rFonts w:ascii="Arial" w:hAnsi="Arial" w:cs="Arial"/>
            </w:rPr>
            <w:fldChar w:fldCharType="begin"/>
          </w:r>
          <w:r w:rsidRPr="00C31E3A">
            <w:rPr>
              <w:rFonts w:ascii="Arial" w:hAnsi="Arial" w:cs="Arial"/>
            </w:rPr>
            <w:instrText xml:space="preserve"> TOC \o "1-3" \h \z \u </w:instrText>
          </w:r>
          <w:r w:rsidRPr="00C31E3A">
            <w:rPr>
              <w:rFonts w:ascii="Arial" w:hAnsi="Arial" w:cs="Arial"/>
            </w:rPr>
            <w:fldChar w:fldCharType="separate"/>
          </w:r>
          <w:hyperlink w:anchor="_Toc156117217" w:history="1">
            <w:r w:rsidR="00190F91" w:rsidRPr="000C2888">
              <w:rPr>
                <w:rStyle w:val="Hyperlink"/>
                <w:rFonts w:ascii="Arial" w:hAnsi="Arial" w:cs="Arial"/>
                <w:noProof/>
              </w:rPr>
              <w:t>Section A</w:t>
            </w:r>
            <w:r w:rsidR="00190F91">
              <w:rPr>
                <w:noProof/>
                <w:webHidden/>
              </w:rPr>
              <w:tab/>
            </w:r>
            <w:r w:rsidR="00190F91">
              <w:rPr>
                <w:noProof/>
                <w:webHidden/>
              </w:rPr>
              <w:fldChar w:fldCharType="begin"/>
            </w:r>
            <w:r w:rsidR="00190F91">
              <w:rPr>
                <w:noProof/>
                <w:webHidden/>
              </w:rPr>
              <w:instrText xml:space="preserve"> PAGEREF _Toc156117217 \h </w:instrText>
            </w:r>
            <w:r w:rsidR="00190F91">
              <w:rPr>
                <w:noProof/>
                <w:webHidden/>
              </w:rPr>
            </w:r>
            <w:r w:rsidR="00190F91">
              <w:rPr>
                <w:noProof/>
                <w:webHidden/>
              </w:rPr>
              <w:fldChar w:fldCharType="separate"/>
            </w:r>
            <w:r w:rsidR="00190F91">
              <w:rPr>
                <w:noProof/>
                <w:webHidden/>
              </w:rPr>
              <w:t>3</w:t>
            </w:r>
            <w:r w:rsidR="00190F91">
              <w:rPr>
                <w:noProof/>
                <w:webHidden/>
              </w:rPr>
              <w:fldChar w:fldCharType="end"/>
            </w:r>
          </w:hyperlink>
        </w:p>
        <w:p w14:paraId="663E87D6" w14:textId="619711F4"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18" w:history="1">
            <w:r w:rsidRPr="000C2888">
              <w:rPr>
                <w:rStyle w:val="Hyperlink"/>
                <w:rFonts w:ascii="Arial" w:hAnsi="Arial" w:cs="Arial"/>
                <w:noProof/>
                <w:lang w:val="en-GB"/>
              </w:rPr>
              <w:t>1.</w:t>
            </w:r>
            <w:r>
              <w:rPr>
                <w:noProof/>
                <w:kern w:val="2"/>
                <w:sz w:val="22"/>
                <w:szCs w:val="22"/>
                <w:lang w:val="en-GB" w:eastAsia="en-GB"/>
                <w14:ligatures w14:val="standardContextual"/>
              </w:rPr>
              <w:tab/>
            </w:r>
            <w:r w:rsidRPr="000C2888">
              <w:rPr>
                <w:rStyle w:val="Hyperlink"/>
                <w:rFonts w:ascii="Arial" w:hAnsi="Arial" w:cs="Arial"/>
                <w:noProof/>
                <w:lang w:val="en-GB"/>
              </w:rPr>
              <w:t>Users.</w:t>
            </w:r>
            <w:r>
              <w:rPr>
                <w:noProof/>
                <w:webHidden/>
              </w:rPr>
              <w:tab/>
            </w:r>
            <w:r>
              <w:rPr>
                <w:noProof/>
                <w:webHidden/>
              </w:rPr>
              <w:fldChar w:fldCharType="begin"/>
            </w:r>
            <w:r>
              <w:rPr>
                <w:noProof/>
                <w:webHidden/>
              </w:rPr>
              <w:instrText xml:space="preserve"> PAGEREF _Toc156117218 \h </w:instrText>
            </w:r>
            <w:r>
              <w:rPr>
                <w:noProof/>
                <w:webHidden/>
              </w:rPr>
            </w:r>
            <w:r>
              <w:rPr>
                <w:noProof/>
                <w:webHidden/>
              </w:rPr>
              <w:fldChar w:fldCharType="separate"/>
            </w:r>
            <w:r>
              <w:rPr>
                <w:noProof/>
                <w:webHidden/>
              </w:rPr>
              <w:t>3</w:t>
            </w:r>
            <w:r>
              <w:rPr>
                <w:noProof/>
                <w:webHidden/>
              </w:rPr>
              <w:fldChar w:fldCharType="end"/>
            </w:r>
          </w:hyperlink>
        </w:p>
        <w:p w14:paraId="07EE10D0" w14:textId="03948925"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19" w:history="1">
            <w:r w:rsidRPr="000C2888">
              <w:rPr>
                <w:rStyle w:val="Hyperlink"/>
                <w:rFonts w:ascii="Arial" w:hAnsi="Arial" w:cs="Arial"/>
                <w:noProof/>
                <w:lang w:val="en-GB"/>
              </w:rPr>
              <w:t>2.</w:t>
            </w:r>
            <w:r>
              <w:rPr>
                <w:noProof/>
                <w:kern w:val="2"/>
                <w:sz w:val="22"/>
                <w:szCs w:val="22"/>
                <w:lang w:val="en-GB" w:eastAsia="en-GB"/>
                <w14:ligatures w14:val="standardContextual"/>
              </w:rPr>
              <w:tab/>
            </w:r>
            <w:r w:rsidRPr="000C2888">
              <w:rPr>
                <w:rStyle w:val="Hyperlink"/>
                <w:rFonts w:ascii="Arial" w:hAnsi="Arial" w:cs="Arial"/>
                <w:noProof/>
                <w:lang w:val="en-GB"/>
              </w:rPr>
              <w:t>Department needs and responsibilities.</w:t>
            </w:r>
            <w:r>
              <w:rPr>
                <w:noProof/>
                <w:webHidden/>
              </w:rPr>
              <w:tab/>
            </w:r>
            <w:r>
              <w:rPr>
                <w:noProof/>
                <w:webHidden/>
              </w:rPr>
              <w:fldChar w:fldCharType="begin"/>
            </w:r>
            <w:r>
              <w:rPr>
                <w:noProof/>
                <w:webHidden/>
              </w:rPr>
              <w:instrText xml:space="preserve"> PAGEREF _Toc156117219 \h </w:instrText>
            </w:r>
            <w:r>
              <w:rPr>
                <w:noProof/>
                <w:webHidden/>
              </w:rPr>
            </w:r>
            <w:r>
              <w:rPr>
                <w:noProof/>
                <w:webHidden/>
              </w:rPr>
              <w:fldChar w:fldCharType="separate"/>
            </w:r>
            <w:r>
              <w:rPr>
                <w:noProof/>
                <w:webHidden/>
              </w:rPr>
              <w:t>3</w:t>
            </w:r>
            <w:r>
              <w:rPr>
                <w:noProof/>
                <w:webHidden/>
              </w:rPr>
              <w:fldChar w:fldCharType="end"/>
            </w:r>
          </w:hyperlink>
        </w:p>
        <w:p w14:paraId="5307A42C" w14:textId="1DD91E4B" w:rsidR="00190F91" w:rsidRDefault="00190F91">
          <w:pPr>
            <w:pStyle w:val="TOC2"/>
            <w:tabs>
              <w:tab w:val="right" w:leader="dot" w:pos="9016"/>
            </w:tabs>
            <w:rPr>
              <w:noProof/>
              <w:kern w:val="2"/>
              <w:sz w:val="22"/>
              <w:szCs w:val="22"/>
              <w:lang w:val="en-GB" w:eastAsia="en-GB"/>
              <w14:ligatures w14:val="standardContextual"/>
            </w:rPr>
          </w:pPr>
          <w:hyperlink w:anchor="_Toc156117220" w:history="1">
            <w:r w:rsidRPr="000C2888">
              <w:rPr>
                <w:rStyle w:val="Hyperlink"/>
                <w:rFonts w:ascii="Arial" w:hAnsi="Arial" w:cs="Arial"/>
                <w:noProof/>
              </w:rPr>
              <w:t>Design and Implementation</w:t>
            </w:r>
            <w:r>
              <w:rPr>
                <w:noProof/>
                <w:webHidden/>
              </w:rPr>
              <w:tab/>
            </w:r>
            <w:r>
              <w:rPr>
                <w:noProof/>
                <w:webHidden/>
              </w:rPr>
              <w:fldChar w:fldCharType="begin"/>
            </w:r>
            <w:r>
              <w:rPr>
                <w:noProof/>
                <w:webHidden/>
              </w:rPr>
              <w:instrText xml:space="preserve"> PAGEREF _Toc156117220 \h </w:instrText>
            </w:r>
            <w:r>
              <w:rPr>
                <w:noProof/>
                <w:webHidden/>
              </w:rPr>
            </w:r>
            <w:r>
              <w:rPr>
                <w:noProof/>
                <w:webHidden/>
              </w:rPr>
              <w:fldChar w:fldCharType="separate"/>
            </w:r>
            <w:r>
              <w:rPr>
                <w:noProof/>
                <w:webHidden/>
              </w:rPr>
              <w:t>3</w:t>
            </w:r>
            <w:r>
              <w:rPr>
                <w:noProof/>
                <w:webHidden/>
              </w:rPr>
              <w:fldChar w:fldCharType="end"/>
            </w:r>
          </w:hyperlink>
        </w:p>
        <w:p w14:paraId="6732170E" w14:textId="2EE20E0E"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21" w:history="1">
            <w:r w:rsidRPr="000C2888">
              <w:rPr>
                <w:rStyle w:val="Hyperlink"/>
                <w:rFonts w:ascii="Arial" w:hAnsi="Arial" w:cs="Arial"/>
                <w:noProof/>
                <w:lang w:val="en-GB"/>
              </w:rPr>
              <w:t>3.</w:t>
            </w:r>
            <w:r>
              <w:rPr>
                <w:noProof/>
                <w:kern w:val="2"/>
                <w:sz w:val="22"/>
                <w:szCs w:val="22"/>
                <w:lang w:val="en-GB" w:eastAsia="en-GB"/>
                <w14:ligatures w14:val="standardContextual"/>
              </w:rPr>
              <w:tab/>
            </w:r>
            <w:r w:rsidRPr="000C2888">
              <w:rPr>
                <w:rStyle w:val="Hyperlink"/>
                <w:rFonts w:ascii="Arial" w:hAnsi="Arial" w:cs="Arial"/>
                <w:noProof/>
                <w:lang w:val="en-GB"/>
              </w:rPr>
              <w:t>Entity Relationship Diagram (ERD)</w:t>
            </w:r>
            <w:r>
              <w:rPr>
                <w:noProof/>
                <w:webHidden/>
              </w:rPr>
              <w:tab/>
            </w:r>
            <w:r>
              <w:rPr>
                <w:noProof/>
                <w:webHidden/>
              </w:rPr>
              <w:fldChar w:fldCharType="begin"/>
            </w:r>
            <w:r>
              <w:rPr>
                <w:noProof/>
                <w:webHidden/>
              </w:rPr>
              <w:instrText xml:space="preserve"> PAGEREF _Toc156117221 \h </w:instrText>
            </w:r>
            <w:r>
              <w:rPr>
                <w:noProof/>
                <w:webHidden/>
              </w:rPr>
            </w:r>
            <w:r>
              <w:rPr>
                <w:noProof/>
                <w:webHidden/>
              </w:rPr>
              <w:fldChar w:fldCharType="separate"/>
            </w:r>
            <w:r>
              <w:rPr>
                <w:noProof/>
                <w:webHidden/>
              </w:rPr>
              <w:t>3</w:t>
            </w:r>
            <w:r>
              <w:rPr>
                <w:noProof/>
                <w:webHidden/>
              </w:rPr>
              <w:fldChar w:fldCharType="end"/>
            </w:r>
          </w:hyperlink>
        </w:p>
        <w:p w14:paraId="07AB6395" w14:textId="7FC74B81"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22" w:history="1">
            <w:r w:rsidRPr="000C2888">
              <w:rPr>
                <w:rStyle w:val="Hyperlink"/>
                <w:rFonts w:ascii="Arial" w:hAnsi="Arial" w:cs="Arial"/>
                <w:noProof/>
                <w:lang w:val="en-GB"/>
              </w:rPr>
              <w:t>4.</w:t>
            </w:r>
            <w:r>
              <w:rPr>
                <w:noProof/>
                <w:kern w:val="2"/>
                <w:sz w:val="22"/>
                <w:szCs w:val="22"/>
                <w:lang w:val="en-GB" w:eastAsia="en-GB"/>
                <w14:ligatures w14:val="standardContextual"/>
              </w:rPr>
              <w:tab/>
            </w:r>
            <w:r w:rsidRPr="000C2888">
              <w:rPr>
                <w:rStyle w:val="Hyperlink"/>
                <w:rFonts w:ascii="Arial" w:hAnsi="Arial" w:cs="Arial"/>
                <w:noProof/>
                <w:lang w:val="en-GB"/>
              </w:rPr>
              <w:t>Relational Database Schema</w:t>
            </w:r>
            <w:r>
              <w:rPr>
                <w:noProof/>
                <w:webHidden/>
              </w:rPr>
              <w:tab/>
            </w:r>
            <w:r>
              <w:rPr>
                <w:noProof/>
                <w:webHidden/>
              </w:rPr>
              <w:fldChar w:fldCharType="begin"/>
            </w:r>
            <w:r>
              <w:rPr>
                <w:noProof/>
                <w:webHidden/>
              </w:rPr>
              <w:instrText xml:space="preserve"> PAGEREF _Toc156117222 \h </w:instrText>
            </w:r>
            <w:r>
              <w:rPr>
                <w:noProof/>
                <w:webHidden/>
              </w:rPr>
            </w:r>
            <w:r>
              <w:rPr>
                <w:noProof/>
                <w:webHidden/>
              </w:rPr>
              <w:fldChar w:fldCharType="separate"/>
            </w:r>
            <w:r>
              <w:rPr>
                <w:noProof/>
                <w:webHidden/>
              </w:rPr>
              <w:t>7</w:t>
            </w:r>
            <w:r>
              <w:rPr>
                <w:noProof/>
                <w:webHidden/>
              </w:rPr>
              <w:fldChar w:fldCharType="end"/>
            </w:r>
          </w:hyperlink>
        </w:p>
        <w:p w14:paraId="55180965" w14:textId="6F7867FD" w:rsidR="00190F91" w:rsidRDefault="00190F91">
          <w:pPr>
            <w:pStyle w:val="TOC2"/>
            <w:tabs>
              <w:tab w:val="right" w:leader="dot" w:pos="9016"/>
            </w:tabs>
            <w:rPr>
              <w:noProof/>
              <w:kern w:val="2"/>
              <w:sz w:val="22"/>
              <w:szCs w:val="22"/>
              <w:lang w:val="en-GB" w:eastAsia="en-GB"/>
              <w14:ligatures w14:val="standardContextual"/>
            </w:rPr>
          </w:pPr>
          <w:hyperlink w:anchor="_Toc156117223" w:history="1">
            <w:r w:rsidRPr="000C2888">
              <w:rPr>
                <w:rStyle w:val="Hyperlink"/>
                <w:rFonts w:ascii="Arial" w:hAnsi="Arial" w:cs="Arial"/>
                <w:noProof/>
                <w:lang w:val="en-GB"/>
              </w:rPr>
              <w:t>Application of DBMS</w:t>
            </w:r>
            <w:r>
              <w:rPr>
                <w:noProof/>
                <w:webHidden/>
              </w:rPr>
              <w:tab/>
            </w:r>
            <w:r>
              <w:rPr>
                <w:noProof/>
                <w:webHidden/>
              </w:rPr>
              <w:fldChar w:fldCharType="begin"/>
            </w:r>
            <w:r>
              <w:rPr>
                <w:noProof/>
                <w:webHidden/>
              </w:rPr>
              <w:instrText xml:space="preserve"> PAGEREF _Toc156117223 \h </w:instrText>
            </w:r>
            <w:r>
              <w:rPr>
                <w:noProof/>
                <w:webHidden/>
              </w:rPr>
            </w:r>
            <w:r>
              <w:rPr>
                <w:noProof/>
                <w:webHidden/>
              </w:rPr>
              <w:fldChar w:fldCharType="separate"/>
            </w:r>
            <w:r>
              <w:rPr>
                <w:noProof/>
                <w:webHidden/>
              </w:rPr>
              <w:t>8</w:t>
            </w:r>
            <w:r>
              <w:rPr>
                <w:noProof/>
                <w:webHidden/>
              </w:rPr>
              <w:fldChar w:fldCharType="end"/>
            </w:r>
          </w:hyperlink>
        </w:p>
        <w:p w14:paraId="162D3F5C" w14:textId="7210045D"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24" w:history="1">
            <w:r w:rsidRPr="000C2888">
              <w:rPr>
                <w:rStyle w:val="Hyperlink"/>
                <w:rFonts w:ascii="Arial" w:hAnsi="Arial" w:cs="Arial"/>
                <w:noProof/>
                <w:lang w:val="en-GB"/>
              </w:rPr>
              <w:t>5.</w:t>
            </w:r>
            <w:r>
              <w:rPr>
                <w:noProof/>
                <w:kern w:val="2"/>
                <w:sz w:val="22"/>
                <w:szCs w:val="22"/>
                <w:lang w:val="en-GB" w:eastAsia="en-GB"/>
                <w14:ligatures w14:val="standardContextual"/>
              </w:rPr>
              <w:tab/>
            </w:r>
            <w:r w:rsidRPr="000C2888">
              <w:rPr>
                <w:rStyle w:val="Hyperlink"/>
                <w:rFonts w:ascii="Arial" w:hAnsi="Arial" w:cs="Arial"/>
                <w:noProof/>
                <w:lang w:val="en-GB"/>
              </w:rPr>
              <w:t>DBMS File (Access) uploaded via Moodle.</w:t>
            </w:r>
            <w:r>
              <w:rPr>
                <w:noProof/>
                <w:webHidden/>
              </w:rPr>
              <w:tab/>
            </w:r>
            <w:r>
              <w:rPr>
                <w:noProof/>
                <w:webHidden/>
              </w:rPr>
              <w:fldChar w:fldCharType="begin"/>
            </w:r>
            <w:r>
              <w:rPr>
                <w:noProof/>
                <w:webHidden/>
              </w:rPr>
              <w:instrText xml:space="preserve"> PAGEREF _Toc156117224 \h </w:instrText>
            </w:r>
            <w:r>
              <w:rPr>
                <w:noProof/>
                <w:webHidden/>
              </w:rPr>
            </w:r>
            <w:r>
              <w:rPr>
                <w:noProof/>
                <w:webHidden/>
              </w:rPr>
              <w:fldChar w:fldCharType="separate"/>
            </w:r>
            <w:r>
              <w:rPr>
                <w:noProof/>
                <w:webHidden/>
              </w:rPr>
              <w:t>8</w:t>
            </w:r>
            <w:r>
              <w:rPr>
                <w:noProof/>
                <w:webHidden/>
              </w:rPr>
              <w:fldChar w:fldCharType="end"/>
            </w:r>
          </w:hyperlink>
        </w:p>
        <w:p w14:paraId="60E473D4" w14:textId="26BD004D" w:rsidR="00190F91" w:rsidRDefault="00190F91">
          <w:pPr>
            <w:pStyle w:val="TOC2"/>
            <w:tabs>
              <w:tab w:val="right" w:leader="dot" w:pos="9016"/>
            </w:tabs>
            <w:rPr>
              <w:noProof/>
              <w:kern w:val="2"/>
              <w:sz w:val="22"/>
              <w:szCs w:val="22"/>
              <w:lang w:val="en-GB" w:eastAsia="en-GB"/>
              <w14:ligatures w14:val="standardContextual"/>
            </w:rPr>
          </w:pPr>
          <w:hyperlink w:anchor="_Toc156117225" w:history="1">
            <w:r w:rsidRPr="000C2888">
              <w:rPr>
                <w:rStyle w:val="Hyperlink"/>
                <w:rFonts w:ascii="Arial" w:hAnsi="Arial" w:cs="Arial"/>
                <w:noProof/>
              </w:rPr>
              <w:t>Reports Design</w:t>
            </w:r>
            <w:r>
              <w:rPr>
                <w:noProof/>
                <w:webHidden/>
              </w:rPr>
              <w:tab/>
            </w:r>
            <w:r>
              <w:rPr>
                <w:noProof/>
                <w:webHidden/>
              </w:rPr>
              <w:fldChar w:fldCharType="begin"/>
            </w:r>
            <w:r>
              <w:rPr>
                <w:noProof/>
                <w:webHidden/>
              </w:rPr>
              <w:instrText xml:space="preserve"> PAGEREF _Toc156117225 \h </w:instrText>
            </w:r>
            <w:r>
              <w:rPr>
                <w:noProof/>
                <w:webHidden/>
              </w:rPr>
            </w:r>
            <w:r>
              <w:rPr>
                <w:noProof/>
                <w:webHidden/>
              </w:rPr>
              <w:fldChar w:fldCharType="separate"/>
            </w:r>
            <w:r>
              <w:rPr>
                <w:noProof/>
                <w:webHidden/>
              </w:rPr>
              <w:t>8</w:t>
            </w:r>
            <w:r>
              <w:rPr>
                <w:noProof/>
                <w:webHidden/>
              </w:rPr>
              <w:fldChar w:fldCharType="end"/>
            </w:r>
          </w:hyperlink>
        </w:p>
        <w:p w14:paraId="373C69D4" w14:textId="6090D97A"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26" w:history="1">
            <w:r w:rsidRPr="000C2888">
              <w:rPr>
                <w:rStyle w:val="Hyperlink"/>
                <w:rFonts w:ascii="Arial" w:hAnsi="Arial" w:cs="Arial"/>
                <w:noProof/>
                <w:lang w:val="en-GB"/>
              </w:rPr>
              <w:t>6.</w:t>
            </w:r>
            <w:r>
              <w:rPr>
                <w:noProof/>
                <w:kern w:val="2"/>
                <w:sz w:val="22"/>
                <w:szCs w:val="22"/>
                <w:lang w:val="en-GB" w:eastAsia="en-GB"/>
                <w14:ligatures w14:val="standardContextual"/>
              </w:rPr>
              <w:tab/>
            </w:r>
            <w:r w:rsidRPr="000C2888">
              <w:rPr>
                <w:rStyle w:val="Hyperlink"/>
                <w:rFonts w:ascii="Arial" w:hAnsi="Arial" w:cs="Arial"/>
                <w:noProof/>
                <w:lang w:val="en-GB"/>
              </w:rPr>
              <w:t>Reports</w:t>
            </w:r>
            <w:r>
              <w:rPr>
                <w:noProof/>
                <w:webHidden/>
              </w:rPr>
              <w:tab/>
            </w:r>
            <w:r>
              <w:rPr>
                <w:noProof/>
                <w:webHidden/>
              </w:rPr>
              <w:fldChar w:fldCharType="begin"/>
            </w:r>
            <w:r>
              <w:rPr>
                <w:noProof/>
                <w:webHidden/>
              </w:rPr>
              <w:instrText xml:space="preserve"> PAGEREF _Toc156117226 \h </w:instrText>
            </w:r>
            <w:r>
              <w:rPr>
                <w:noProof/>
                <w:webHidden/>
              </w:rPr>
            </w:r>
            <w:r>
              <w:rPr>
                <w:noProof/>
                <w:webHidden/>
              </w:rPr>
              <w:fldChar w:fldCharType="separate"/>
            </w:r>
            <w:r>
              <w:rPr>
                <w:noProof/>
                <w:webHidden/>
              </w:rPr>
              <w:t>8</w:t>
            </w:r>
            <w:r>
              <w:rPr>
                <w:noProof/>
                <w:webHidden/>
              </w:rPr>
              <w:fldChar w:fldCharType="end"/>
            </w:r>
          </w:hyperlink>
        </w:p>
        <w:p w14:paraId="23B4AD61" w14:textId="388D2B82" w:rsidR="00190F91" w:rsidRDefault="00190F91">
          <w:pPr>
            <w:pStyle w:val="TOC2"/>
            <w:tabs>
              <w:tab w:val="right" w:leader="dot" w:pos="9016"/>
            </w:tabs>
            <w:rPr>
              <w:noProof/>
              <w:kern w:val="2"/>
              <w:sz w:val="22"/>
              <w:szCs w:val="22"/>
              <w:lang w:val="en-GB" w:eastAsia="en-GB"/>
              <w14:ligatures w14:val="standardContextual"/>
            </w:rPr>
          </w:pPr>
          <w:hyperlink w:anchor="_Toc156117227" w:history="1">
            <w:r w:rsidRPr="000C2888">
              <w:rPr>
                <w:rStyle w:val="Hyperlink"/>
                <w:rFonts w:ascii="Arial" w:hAnsi="Arial" w:cs="Arial"/>
                <w:noProof/>
                <w:lang w:val="en-GB"/>
              </w:rPr>
              <w:t>Form Design, User Interface and Menus</w:t>
            </w:r>
            <w:r>
              <w:rPr>
                <w:noProof/>
                <w:webHidden/>
              </w:rPr>
              <w:tab/>
            </w:r>
            <w:r>
              <w:rPr>
                <w:noProof/>
                <w:webHidden/>
              </w:rPr>
              <w:fldChar w:fldCharType="begin"/>
            </w:r>
            <w:r>
              <w:rPr>
                <w:noProof/>
                <w:webHidden/>
              </w:rPr>
              <w:instrText xml:space="preserve"> PAGEREF _Toc156117227 \h </w:instrText>
            </w:r>
            <w:r>
              <w:rPr>
                <w:noProof/>
                <w:webHidden/>
              </w:rPr>
            </w:r>
            <w:r>
              <w:rPr>
                <w:noProof/>
                <w:webHidden/>
              </w:rPr>
              <w:fldChar w:fldCharType="separate"/>
            </w:r>
            <w:r>
              <w:rPr>
                <w:noProof/>
                <w:webHidden/>
              </w:rPr>
              <w:t>10</w:t>
            </w:r>
            <w:r>
              <w:rPr>
                <w:noProof/>
                <w:webHidden/>
              </w:rPr>
              <w:fldChar w:fldCharType="end"/>
            </w:r>
          </w:hyperlink>
        </w:p>
        <w:p w14:paraId="656C2107" w14:textId="64204A5C"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28" w:history="1">
            <w:r w:rsidRPr="000C2888">
              <w:rPr>
                <w:rStyle w:val="Hyperlink"/>
                <w:rFonts w:ascii="Arial" w:hAnsi="Arial" w:cs="Arial"/>
                <w:noProof/>
                <w:lang w:val="en-GB"/>
              </w:rPr>
              <w:t>7.</w:t>
            </w:r>
            <w:r>
              <w:rPr>
                <w:noProof/>
                <w:kern w:val="2"/>
                <w:sz w:val="22"/>
                <w:szCs w:val="22"/>
                <w:lang w:val="en-GB" w:eastAsia="en-GB"/>
                <w14:ligatures w14:val="standardContextual"/>
              </w:rPr>
              <w:tab/>
            </w:r>
            <w:r w:rsidRPr="000C2888">
              <w:rPr>
                <w:rStyle w:val="Hyperlink"/>
                <w:rFonts w:ascii="Arial" w:hAnsi="Arial" w:cs="Arial"/>
                <w:noProof/>
                <w:lang w:val="en-GB"/>
              </w:rPr>
              <w:t>Form Design</w:t>
            </w:r>
            <w:r>
              <w:rPr>
                <w:noProof/>
                <w:webHidden/>
              </w:rPr>
              <w:tab/>
            </w:r>
            <w:r>
              <w:rPr>
                <w:noProof/>
                <w:webHidden/>
              </w:rPr>
              <w:fldChar w:fldCharType="begin"/>
            </w:r>
            <w:r>
              <w:rPr>
                <w:noProof/>
                <w:webHidden/>
              </w:rPr>
              <w:instrText xml:space="preserve"> PAGEREF _Toc156117228 \h </w:instrText>
            </w:r>
            <w:r>
              <w:rPr>
                <w:noProof/>
                <w:webHidden/>
              </w:rPr>
            </w:r>
            <w:r>
              <w:rPr>
                <w:noProof/>
                <w:webHidden/>
              </w:rPr>
              <w:fldChar w:fldCharType="separate"/>
            </w:r>
            <w:r>
              <w:rPr>
                <w:noProof/>
                <w:webHidden/>
              </w:rPr>
              <w:t>10</w:t>
            </w:r>
            <w:r>
              <w:rPr>
                <w:noProof/>
                <w:webHidden/>
              </w:rPr>
              <w:fldChar w:fldCharType="end"/>
            </w:r>
          </w:hyperlink>
        </w:p>
        <w:p w14:paraId="003BEBA1" w14:textId="7CD0EFEB"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29" w:history="1">
            <w:r w:rsidRPr="000C2888">
              <w:rPr>
                <w:rStyle w:val="Hyperlink"/>
                <w:rFonts w:ascii="Arial" w:hAnsi="Arial" w:cs="Arial"/>
                <w:noProof/>
                <w:lang w:val="en-GB"/>
              </w:rPr>
              <w:t>8.</w:t>
            </w:r>
            <w:r>
              <w:rPr>
                <w:noProof/>
                <w:kern w:val="2"/>
                <w:sz w:val="22"/>
                <w:szCs w:val="22"/>
                <w:lang w:val="en-GB" w:eastAsia="en-GB"/>
                <w14:ligatures w14:val="standardContextual"/>
              </w:rPr>
              <w:tab/>
            </w:r>
            <w:r w:rsidRPr="000C2888">
              <w:rPr>
                <w:rStyle w:val="Hyperlink"/>
                <w:rFonts w:ascii="Arial" w:hAnsi="Arial" w:cs="Arial"/>
                <w:noProof/>
                <w:lang w:val="en-GB"/>
              </w:rPr>
              <w:t>Navigation Menu</w:t>
            </w:r>
            <w:r>
              <w:rPr>
                <w:noProof/>
                <w:webHidden/>
              </w:rPr>
              <w:tab/>
            </w:r>
            <w:r>
              <w:rPr>
                <w:noProof/>
                <w:webHidden/>
              </w:rPr>
              <w:fldChar w:fldCharType="begin"/>
            </w:r>
            <w:r>
              <w:rPr>
                <w:noProof/>
                <w:webHidden/>
              </w:rPr>
              <w:instrText xml:space="preserve"> PAGEREF _Toc156117229 \h </w:instrText>
            </w:r>
            <w:r>
              <w:rPr>
                <w:noProof/>
                <w:webHidden/>
              </w:rPr>
            </w:r>
            <w:r>
              <w:rPr>
                <w:noProof/>
                <w:webHidden/>
              </w:rPr>
              <w:fldChar w:fldCharType="separate"/>
            </w:r>
            <w:r>
              <w:rPr>
                <w:noProof/>
                <w:webHidden/>
              </w:rPr>
              <w:t>17</w:t>
            </w:r>
            <w:r>
              <w:rPr>
                <w:noProof/>
                <w:webHidden/>
              </w:rPr>
              <w:fldChar w:fldCharType="end"/>
            </w:r>
          </w:hyperlink>
        </w:p>
        <w:p w14:paraId="15CB2A0D" w14:textId="0643F082" w:rsidR="00190F91" w:rsidRDefault="00190F91">
          <w:pPr>
            <w:pStyle w:val="TOC1"/>
            <w:tabs>
              <w:tab w:val="right" w:leader="dot" w:pos="9016"/>
            </w:tabs>
            <w:rPr>
              <w:noProof/>
              <w:kern w:val="2"/>
              <w:sz w:val="22"/>
              <w:szCs w:val="22"/>
              <w:lang w:val="en-GB" w:eastAsia="en-GB"/>
              <w14:ligatures w14:val="standardContextual"/>
            </w:rPr>
          </w:pPr>
          <w:hyperlink w:anchor="_Toc156117230" w:history="1">
            <w:r w:rsidRPr="000C2888">
              <w:rPr>
                <w:rStyle w:val="Hyperlink"/>
                <w:rFonts w:ascii="Arial" w:hAnsi="Arial" w:cs="Arial"/>
                <w:noProof/>
              </w:rPr>
              <w:t>Section B</w:t>
            </w:r>
            <w:r>
              <w:rPr>
                <w:noProof/>
                <w:webHidden/>
              </w:rPr>
              <w:tab/>
            </w:r>
            <w:r>
              <w:rPr>
                <w:noProof/>
                <w:webHidden/>
              </w:rPr>
              <w:fldChar w:fldCharType="begin"/>
            </w:r>
            <w:r>
              <w:rPr>
                <w:noProof/>
                <w:webHidden/>
              </w:rPr>
              <w:instrText xml:space="preserve"> PAGEREF _Toc156117230 \h </w:instrText>
            </w:r>
            <w:r>
              <w:rPr>
                <w:noProof/>
                <w:webHidden/>
              </w:rPr>
            </w:r>
            <w:r>
              <w:rPr>
                <w:noProof/>
                <w:webHidden/>
              </w:rPr>
              <w:fldChar w:fldCharType="separate"/>
            </w:r>
            <w:r>
              <w:rPr>
                <w:noProof/>
                <w:webHidden/>
              </w:rPr>
              <w:t>19</w:t>
            </w:r>
            <w:r>
              <w:rPr>
                <w:noProof/>
                <w:webHidden/>
              </w:rPr>
              <w:fldChar w:fldCharType="end"/>
            </w:r>
          </w:hyperlink>
        </w:p>
        <w:p w14:paraId="2E18EECC" w14:textId="60D6BAC5" w:rsidR="00190F91" w:rsidRDefault="00190F91">
          <w:pPr>
            <w:pStyle w:val="TOC3"/>
            <w:tabs>
              <w:tab w:val="left" w:pos="880"/>
              <w:tab w:val="right" w:leader="dot" w:pos="9016"/>
            </w:tabs>
            <w:rPr>
              <w:noProof/>
              <w:kern w:val="2"/>
              <w:sz w:val="22"/>
              <w:szCs w:val="22"/>
              <w:lang w:val="en-GB" w:eastAsia="en-GB"/>
              <w14:ligatures w14:val="standardContextual"/>
            </w:rPr>
          </w:pPr>
          <w:hyperlink w:anchor="_Toc156117231" w:history="1">
            <w:r w:rsidRPr="000C2888">
              <w:rPr>
                <w:rStyle w:val="Hyperlink"/>
                <w:rFonts w:ascii="Arial" w:hAnsi="Arial" w:cs="Arial"/>
                <w:noProof/>
              </w:rPr>
              <w:t>9.</w:t>
            </w:r>
            <w:r>
              <w:rPr>
                <w:noProof/>
                <w:kern w:val="2"/>
                <w:sz w:val="22"/>
                <w:szCs w:val="22"/>
                <w:lang w:val="en-GB" w:eastAsia="en-GB"/>
                <w14:ligatures w14:val="standardContextual"/>
              </w:rPr>
              <w:tab/>
            </w:r>
            <w:r w:rsidRPr="000C2888">
              <w:rPr>
                <w:rStyle w:val="Hyperlink"/>
                <w:rFonts w:ascii="Arial" w:hAnsi="Arial" w:cs="Arial"/>
                <w:noProof/>
              </w:rPr>
              <w:t>Database Importance for Coastal Tourism Management</w:t>
            </w:r>
            <w:r>
              <w:rPr>
                <w:noProof/>
                <w:webHidden/>
              </w:rPr>
              <w:tab/>
            </w:r>
            <w:r>
              <w:rPr>
                <w:noProof/>
                <w:webHidden/>
              </w:rPr>
              <w:fldChar w:fldCharType="begin"/>
            </w:r>
            <w:r>
              <w:rPr>
                <w:noProof/>
                <w:webHidden/>
              </w:rPr>
              <w:instrText xml:space="preserve"> PAGEREF _Toc156117231 \h </w:instrText>
            </w:r>
            <w:r>
              <w:rPr>
                <w:noProof/>
                <w:webHidden/>
              </w:rPr>
            </w:r>
            <w:r>
              <w:rPr>
                <w:noProof/>
                <w:webHidden/>
              </w:rPr>
              <w:fldChar w:fldCharType="separate"/>
            </w:r>
            <w:r>
              <w:rPr>
                <w:noProof/>
                <w:webHidden/>
              </w:rPr>
              <w:t>19</w:t>
            </w:r>
            <w:r>
              <w:rPr>
                <w:noProof/>
                <w:webHidden/>
              </w:rPr>
              <w:fldChar w:fldCharType="end"/>
            </w:r>
          </w:hyperlink>
        </w:p>
        <w:p w14:paraId="0D8DC130" w14:textId="7609A3A3" w:rsidR="00190F91" w:rsidRDefault="00190F91">
          <w:pPr>
            <w:pStyle w:val="TOC3"/>
            <w:tabs>
              <w:tab w:val="left" w:pos="1100"/>
              <w:tab w:val="right" w:leader="dot" w:pos="9016"/>
            </w:tabs>
            <w:rPr>
              <w:noProof/>
              <w:kern w:val="2"/>
              <w:sz w:val="22"/>
              <w:szCs w:val="22"/>
              <w:lang w:val="en-GB" w:eastAsia="en-GB"/>
              <w14:ligatures w14:val="standardContextual"/>
            </w:rPr>
          </w:pPr>
          <w:hyperlink w:anchor="_Toc156117232" w:history="1">
            <w:r w:rsidRPr="000C2888">
              <w:rPr>
                <w:rStyle w:val="Hyperlink"/>
                <w:rFonts w:ascii="Arial" w:hAnsi="Arial" w:cs="Arial"/>
                <w:noProof/>
              </w:rPr>
              <w:t>10.</w:t>
            </w:r>
            <w:r>
              <w:rPr>
                <w:noProof/>
                <w:kern w:val="2"/>
                <w:sz w:val="22"/>
                <w:szCs w:val="22"/>
                <w:lang w:val="en-GB" w:eastAsia="en-GB"/>
                <w14:ligatures w14:val="standardContextual"/>
              </w:rPr>
              <w:t xml:space="preserve">  </w:t>
            </w:r>
            <w:r w:rsidRPr="000C2888">
              <w:rPr>
                <w:rStyle w:val="Hyperlink"/>
                <w:rFonts w:ascii="Arial" w:hAnsi="Arial" w:cs="Arial"/>
                <w:noProof/>
              </w:rPr>
              <w:t>Transition Challenges and Benefits</w:t>
            </w:r>
            <w:r>
              <w:rPr>
                <w:noProof/>
                <w:webHidden/>
              </w:rPr>
              <w:tab/>
            </w:r>
            <w:r>
              <w:rPr>
                <w:noProof/>
                <w:webHidden/>
              </w:rPr>
              <w:fldChar w:fldCharType="begin"/>
            </w:r>
            <w:r>
              <w:rPr>
                <w:noProof/>
                <w:webHidden/>
              </w:rPr>
              <w:instrText xml:space="preserve"> PAGEREF _Toc156117232 \h </w:instrText>
            </w:r>
            <w:r>
              <w:rPr>
                <w:noProof/>
                <w:webHidden/>
              </w:rPr>
            </w:r>
            <w:r>
              <w:rPr>
                <w:noProof/>
                <w:webHidden/>
              </w:rPr>
              <w:fldChar w:fldCharType="separate"/>
            </w:r>
            <w:r>
              <w:rPr>
                <w:noProof/>
                <w:webHidden/>
              </w:rPr>
              <w:t>20</w:t>
            </w:r>
            <w:r>
              <w:rPr>
                <w:noProof/>
                <w:webHidden/>
              </w:rPr>
              <w:fldChar w:fldCharType="end"/>
            </w:r>
          </w:hyperlink>
        </w:p>
        <w:p w14:paraId="12391985" w14:textId="5409F250" w:rsidR="00190F91" w:rsidRDefault="00190F91">
          <w:pPr>
            <w:pStyle w:val="TOC1"/>
            <w:tabs>
              <w:tab w:val="right" w:leader="dot" w:pos="9016"/>
            </w:tabs>
            <w:rPr>
              <w:noProof/>
              <w:kern w:val="2"/>
              <w:sz w:val="22"/>
              <w:szCs w:val="22"/>
              <w:lang w:val="en-GB" w:eastAsia="en-GB"/>
              <w14:ligatures w14:val="standardContextual"/>
            </w:rPr>
          </w:pPr>
          <w:hyperlink w:anchor="_Toc156117233" w:history="1">
            <w:r w:rsidRPr="000C2888">
              <w:rPr>
                <w:rStyle w:val="Hyperlink"/>
                <w:rFonts w:ascii="Arial" w:hAnsi="Arial" w:cs="Arial"/>
                <w:noProof/>
              </w:rPr>
              <w:t>Re</w:t>
            </w:r>
            <w:r w:rsidRPr="000C2888">
              <w:rPr>
                <w:rStyle w:val="Hyperlink"/>
                <w:rFonts w:ascii="Arial" w:hAnsi="Arial" w:cs="Arial"/>
                <w:noProof/>
              </w:rPr>
              <w:t>f</w:t>
            </w:r>
            <w:r w:rsidRPr="000C2888">
              <w:rPr>
                <w:rStyle w:val="Hyperlink"/>
                <w:rFonts w:ascii="Arial" w:hAnsi="Arial" w:cs="Arial"/>
                <w:noProof/>
              </w:rPr>
              <w:t>erenc</w:t>
            </w:r>
            <w:r w:rsidRPr="000C2888">
              <w:rPr>
                <w:rStyle w:val="Hyperlink"/>
                <w:rFonts w:ascii="Arial" w:hAnsi="Arial" w:cs="Arial"/>
                <w:noProof/>
              </w:rPr>
              <w:t>e</w:t>
            </w:r>
            <w:r w:rsidRPr="000C2888">
              <w:rPr>
                <w:rStyle w:val="Hyperlink"/>
                <w:rFonts w:ascii="Arial" w:hAnsi="Arial" w:cs="Arial"/>
                <w:noProof/>
              </w:rPr>
              <w:t>s</w:t>
            </w:r>
            <w:r>
              <w:rPr>
                <w:noProof/>
                <w:webHidden/>
              </w:rPr>
              <w:tab/>
            </w:r>
            <w:r>
              <w:rPr>
                <w:noProof/>
                <w:webHidden/>
              </w:rPr>
              <w:fldChar w:fldCharType="begin"/>
            </w:r>
            <w:r>
              <w:rPr>
                <w:noProof/>
                <w:webHidden/>
              </w:rPr>
              <w:instrText xml:space="preserve"> PAGEREF _Toc156117233 \h </w:instrText>
            </w:r>
            <w:r>
              <w:rPr>
                <w:noProof/>
                <w:webHidden/>
              </w:rPr>
            </w:r>
            <w:r>
              <w:rPr>
                <w:noProof/>
                <w:webHidden/>
              </w:rPr>
              <w:fldChar w:fldCharType="separate"/>
            </w:r>
            <w:r>
              <w:rPr>
                <w:noProof/>
                <w:webHidden/>
              </w:rPr>
              <w:t>22</w:t>
            </w:r>
            <w:r>
              <w:rPr>
                <w:noProof/>
                <w:webHidden/>
              </w:rPr>
              <w:fldChar w:fldCharType="end"/>
            </w:r>
          </w:hyperlink>
        </w:p>
        <w:p w14:paraId="45CFBFAF" w14:textId="3394B6F1" w:rsidR="00E35D41" w:rsidRDefault="00C6660E" w:rsidP="0022043E">
          <w:pPr>
            <w:pStyle w:val="TOC1"/>
            <w:tabs>
              <w:tab w:val="right" w:leader="dot" w:pos="9016"/>
            </w:tabs>
            <w:rPr>
              <w:rFonts w:ascii="Arial" w:hAnsi="Arial" w:cs="Arial"/>
              <w:b/>
              <w:bCs/>
              <w:noProof/>
            </w:rPr>
          </w:pPr>
          <w:r w:rsidRPr="00C31E3A">
            <w:rPr>
              <w:rFonts w:ascii="Arial" w:hAnsi="Arial" w:cs="Arial"/>
              <w:b/>
              <w:bCs/>
              <w:noProof/>
            </w:rPr>
            <w:fldChar w:fldCharType="end"/>
          </w:r>
        </w:p>
        <w:p w14:paraId="7D145814" w14:textId="45B4D803" w:rsidR="00C6660E" w:rsidRDefault="005C1040"/>
      </w:sdtContent>
    </w:sdt>
    <w:p w14:paraId="22924814" w14:textId="77777777" w:rsidR="009B2968" w:rsidRDefault="009B2968">
      <w:pPr>
        <w:rPr>
          <w:noProof/>
          <w:lang w:val="en-GB"/>
        </w:rPr>
      </w:pPr>
    </w:p>
    <w:p w14:paraId="76AAED64" w14:textId="77777777" w:rsidR="00E35D41" w:rsidRDefault="00E35D41">
      <w:pPr>
        <w:rPr>
          <w:noProof/>
          <w:lang w:val="en-GB"/>
        </w:rPr>
      </w:pPr>
    </w:p>
    <w:p w14:paraId="4BF4F352" w14:textId="77777777" w:rsidR="00E35D41" w:rsidRDefault="00E35D41">
      <w:pPr>
        <w:rPr>
          <w:noProof/>
          <w:lang w:val="en-GB"/>
        </w:rPr>
      </w:pPr>
    </w:p>
    <w:p w14:paraId="0AEB696D" w14:textId="77777777" w:rsidR="00E35D41" w:rsidRDefault="00E35D41">
      <w:pPr>
        <w:rPr>
          <w:noProof/>
          <w:lang w:val="en-GB"/>
        </w:rPr>
      </w:pPr>
    </w:p>
    <w:p w14:paraId="62F1131C" w14:textId="77777777" w:rsidR="00E35D41" w:rsidRDefault="00E35D41">
      <w:pPr>
        <w:rPr>
          <w:noProof/>
          <w:lang w:val="en-GB"/>
        </w:rPr>
      </w:pPr>
    </w:p>
    <w:p w14:paraId="1BAC2D3D" w14:textId="77777777" w:rsidR="00E35D41" w:rsidRDefault="00E35D41">
      <w:pPr>
        <w:rPr>
          <w:noProof/>
          <w:lang w:val="en-GB"/>
        </w:rPr>
      </w:pPr>
    </w:p>
    <w:p w14:paraId="326E5438" w14:textId="77777777" w:rsidR="00E35D41" w:rsidRDefault="00E35D41">
      <w:pPr>
        <w:rPr>
          <w:noProof/>
          <w:lang w:val="en-GB"/>
        </w:rPr>
      </w:pPr>
    </w:p>
    <w:p w14:paraId="6E74E3F8" w14:textId="77777777" w:rsidR="00E35D41" w:rsidRDefault="00E35D41">
      <w:pPr>
        <w:rPr>
          <w:noProof/>
          <w:lang w:val="en-GB"/>
        </w:rPr>
      </w:pPr>
    </w:p>
    <w:p w14:paraId="2325C889" w14:textId="77777777" w:rsidR="00E35D41" w:rsidRDefault="00E35D41">
      <w:pPr>
        <w:rPr>
          <w:noProof/>
          <w:lang w:val="en-GB"/>
        </w:rPr>
      </w:pPr>
    </w:p>
    <w:p w14:paraId="38A71302" w14:textId="77777777" w:rsidR="00E35D41" w:rsidRDefault="00E35D41">
      <w:pPr>
        <w:rPr>
          <w:noProof/>
          <w:lang w:val="en-GB"/>
        </w:rPr>
      </w:pPr>
    </w:p>
    <w:p w14:paraId="6E208FA8" w14:textId="77777777" w:rsidR="00E35D41" w:rsidRDefault="00E35D41">
      <w:pPr>
        <w:rPr>
          <w:noProof/>
          <w:lang w:val="en-GB"/>
        </w:rPr>
      </w:pPr>
    </w:p>
    <w:p w14:paraId="5CD24B9D" w14:textId="77777777" w:rsidR="00E35D41" w:rsidRDefault="00E35D41">
      <w:pPr>
        <w:rPr>
          <w:noProof/>
          <w:lang w:val="en-GB"/>
        </w:rPr>
      </w:pPr>
    </w:p>
    <w:p w14:paraId="6ABBFD52" w14:textId="77777777" w:rsidR="00E35D41" w:rsidRDefault="00E35D41">
      <w:pPr>
        <w:rPr>
          <w:noProof/>
          <w:lang w:val="en-GB"/>
        </w:rPr>
      </w:pPr>
    </w:p>
    <w:p w14:paraId="1BC8AAAF" w14:textId="77777777" w:rsidR="00E35D41" w:rsidRDefault="00E35D41">
      <w:pPr>
        <w:rPr>
          <w:noProof/>
          <w:lang w:val="en-GB"/>
        </w:rPr>
      </w:pPr>
    </w:p>
    <w:p w14:paraId="4EF723C5" w14:textId="15ACA7E6" w:rsidR="00824EE9" w:rsidRPr="00864F06" w:rsidRDefault="00824EE9" w:rsidP="00EA24A4">
      <w:pPr>
        <w:pStyle w:val="Heading1"/>
        <w:rPr>
          <w:rFonts w:ascii="Arial" w:hAnsi="Arial" w:cs="Arial"/>
        </w:rPr>
      </w:pPr>
      <w:bookmarkStart w:id="0" w:name="_Hlk156116617"/>
      <w:bookmarkStart w:id="1" w:name="_Toc156117217"/>
      <w:r w:rsidRPr="00864F06">
        <w:rPr>
          <w:rFonts w:ascii="Arial" w:hAnsi="Arial" w:cs="Arial"/>
        </w:rPr>
        <w:lastRenderedPageBreak/>
        <w:t>Section A</w:t>
      </w:r>
      <w:bookmarkEnd w:id="1"/>
    </w:p>
    <w:p w14:paraId="39B351B3" w14:textId="77777777" w:rsidR="00AE48C5" w:rsidRPr="00864F06" w:rsidRDefault="00AE48C5" w:rsidP="00AE48C5">
      <w:pPr>
        <w:rPr>
          <w:rFonts w:ascii="Arial" w:hAnsi="Arial" w:cs="Arial"/>
          <w:sz w:val="24"/>
          <w:szCs w:val="24"/>
        </w:rPr>
      </w:pPr>
    </w:p>
    <w:p w14:paraId="07773DFC" w14:textId="486D6278" w:rsidR="00AE48C5" w:rsidRDefault="00AE48C5" w:rsidP="00AE48C5">
      <w:pPr>
        <w:pStyle w:val="Heading3"/>
        <w:numPr>
          <w:ilvl w:val="0"/>
          <w:numId w:val="4"/>
        </w:numPr>
        <w:rPr>
          <w:rFonts w:ascii="Arial" w:hAnsi="Arial" w:cs="Arial"/>
          <w:noProof/>
          <w:lang w:val="en-GB"/>
        </w:rPr>
      </w:pPr>
      <w:bookmarkStart w:id="2" w:name="_Hlk156075103"/>
      <w:bookmarkStart w:id="3" w:name="_Hlk156061146"/>
      <w:bookmarkStart w:id="4" w:name="_Toc156117218"/>
      <w:r w:rsidRPr="00864F06">
        <w:rPr>
          <w:rFonts w:ascii="Arial" w:hAnsi="Arial" w:cs="Arial"/>
          <w:noProof/>
          <w:lang w:val="en-GB"/>
        </w:rPr>
        <w:t>Users</w:t>
      </w:r>
      <w:r w:rsidRPr="00864F06">
        <w:rPr>
          <w:rFonts w:ascii="Arial" w:hAnsi="Arial" w:cs="Arial"/>
          <w:noProof/>
          <w:lang w:val="en-GB"/>
        </w:rPr>
        <w:t>.</w:t>
      </w:r>
      <w:bookmarkEnd w:id="4"/>
    </w:p>
    <w:p w14:paraId="1B74F6DA" w14:textId="77777777" w:rsidR="00864F06" w:rsidRPr="00864F06" w:rsidRDefault="00864F06" w:rsidP="00864F06">
      <w:pPr>
        <w:rPr>
          <w:lang w:val="en-GB"/>
        </w:rPr>
      </w:pPr>
    </w:p>
    <w:p w14:paraId="5FE8480E" w14:textId="7E397DCD" w:rsidR="00AE48C5" w:rsidRDefault="00AE48C5" w:rsidP="00864F06">
      <w:pPr>
        <w:pStyle w:val="paragraph"/>
        <w:spacing w:before="0" w:beforeAutospacing="0" w:after="0" w:afterAutospacing="0"/>
        <w:textAlignment w:val="baseline"/>
        <w:rPr>
          <w:rStyle w:val="normaltextrun"/>
          <w:rFonts w:ascii="Arial" w:hAnsi="Arial" w:cs="Arial"/>
          <w:color w:val="000000"/>
          <w:shd w:val="clear" w:color="auto" w:fill="FFFFFF"/>
        </w:rPr>
      </w:pPr>
      <w:r w:rsidRPr="00864F06">
        <w:rPr>
          <w:rStyle w:val="normaltextrun"/>
          <w:rFonts w:ascii="Arial" w:hAnsi="Arial" w:cs="Arial"/>
          <w:color w:val="000000"/>
          <w:shd w:val="clear" w:color="auto" w:fill="FFFFFF"/>
        </w:rPr>
        <w:t>The Scenario mentions three groups of users: Tourists, local business, and database administrators. I identify three user groups:</w:t>
      </w:r>
    </w:p>
    <w:p w14:paraId="3E2DB07B" w14:textId="77777777" w:rsidR="00864F06" w:rsidRPr="00864F06" w:rsidRDefault="00864F06" w:rsidP="00864F06">
      <w:pPr>
        <w:pStyle w:val="paragraph"/>
        <w:spacing w:before="0" w:beforeAutospacing="0" w:after="0" w:afterAutospacing="0"/>
        <w:textAlignment w:val="baseline"/>
        <w:rPr>
          <w:rStyle w:val="normaltextrun"/>
          <w:rFonts w:ascii="Arial" w:hAnsi="Arial" w:cs="Arial"/>
          <w:color w:val="000000"/>
          <w:shd w:val="clear" w:color="auto" w:fill="FFFFFF"/>
        </w:rPr>
      </w:pPr>
    </w:p>
    <w:p w14:paraId="6D2117A0" w14:textId="77777777" w:rsidR="00AE48C5" w:rsidRPr="00864F06" w:rsidRDefault="00AE48C5" w:rsidP="00AE48C5">
      <w:pPr>
        <w:pStyle w:val="paragraph"/>
        <w:numPr>
          <w:ilvl w:val="0"/>
          <w:numId w:val="14"/>
        </w:numPr>
        <w:spacing w:before="0" w:beforeAutospacing="0" w:after="0" w:afterAutospacing="0"/>
        <w:textAlignment w:val="baseline"/>
        <w:rPr>
          <w:rStyle w:val="normaltextrun"/>
          <w:rFonts w:ascii="Arial" w:hAnsi="Arial" w:cs="Arial"/>
          <w:color w:val="000000"/>
          <w:shd w:val="clear" w:color="auto" w:fill="FFFFFF"/>
        </w:rPr>
      </w:pPr>
      <w:r w:rsidRPr="00864F06">
        <w:rPr>
          <w:rStyle w:val="normaltextrun"/>
          <w:rFonts w:ascii="Arial" w:hAnsi="Arial" w:cs="Arial"/>
          <w:color w:val="000000"/>
          <w:shd w:val="clear" w:color="auto" w:fill="FFFFFF"/>
        </w:rPr>
        <w:t>Customers: New, or registered via previous bookings, require front end access, for data view or provision. Limited access, new records only (bookings/ feedback/ registration).</w:t>
      </w:r>
    </w:p>
    <w:p w14:paraId="29944D76" w14:textId="77777777" w:rsidR="00AE48C5" w:rsidRPr="00864F06" w:rsidRDefault="00AE48C5" w:rsidP="00AE48C5">
      <w:pPr>
        <w:pStyle w:val="paragraph"/>
        <w:numPr>
          <w:ilvl w:val="0"/>
          <w:numId w:val="14"/>
        </w:numPr>
        <w:spacing w:before="0" w:beforeAutospacing="0" w:after="0" w:afterAutospacing="0"/>
        <w:textAlignment w:val="baseline"/>
        <w:rPr>
          <w:rStyle w:val="normaltextrun"/>
          <w:rFonts w:ascii="Arial" w:hAnsi="Arial" w:cs="Arial"/>
          <w:color w:val="000000"/>
          <w:shd w:val="clear" w:color="auto" w:fill="FFFFFF"/>
        </w:rPr>
      </w:pPr>
      <w:r w:rsidRPr="00864F06">
        <w:rPr>
          <w:rStyle w:val="normaltextrun"/>
          <w:rFonts w:ascii="Arial" w:hAnsi="Arial" w:cs="Arial"/>
          <w:color w:val="000000"/>
          <w:shd w:val="clear" w:color="auto" w:fill="FFFFFF"/>
        </w:rPr>
        <w:t xml:space="preserve">Local Businesses: Third-party accommodation or events providers involving interaction with staff and customers. Require front end view and editing access for own services/ product management. </w:t>
      </w:r>
    </w:p>
    <w:p w14:paraId="396C76EB" w14:textId="77777777" w:rsidR="00AE48C5" w:rsidRPr="00864F06" w:rsidRDefault="00AE48C5" w:rsidP="00AE48C5">
      <w:pPr>
        <w:pStyle w:val="paragraph"/>
        <w:numPr>
          <w:ilvl w:val="0"/>
          <w:numId w:val="14"/>
        </w:numPr>
        <w:spacing w:before="0" w:beforeAutospacing="0" w:after="0" w:afterAutospacing="0"/>
        <w:textAlignment w:val="baseline"/>
        <w:rPr>
          <w:rStyle w:val="normaltextrun"/>
          <w:rFonts w:ascii="Arial" w:hAnsi="Arial" w:cs="Arial"/>
          <w:color w:val="000000"/>
          <w:shd w:val="clear" w:color="auto" w:fill="FFFFFF"/>
        </w:rPr>
      </w:pPr>
      <w:r w:rsidRPr="00864F06">
        <w:rPr>
          <w:rStyle w:val="normaltextrun"/>
          <w:rFonts w:ascii="Arial" w:hAnsi="Arial" w:cs="Arial"/>
          <w:color w:val="000000"/>
          <w:shd w:val="clear" w:color="auto" w:fill="FFFFFF"/>
        </w:rPr>
        <w:t xml:space="preserve">Staff: Require front and back-end access to view information, administration and system management (viewing feedback, package updates, database administration etc).    </w:t>
      </w:r>
    </w:p>
    <w:p w14:paraId="27BE4C0C" w14:textId="75232250" w:rsidR="00ED7DA7" w:rsidRPr="00864F06" w:rsidRDefault="00ED7DA7" w:rsidP="00AE48C5">
      <w:pPr>
        <w:pStyle w:val="paragraph"/>
        <w:spacing w:before="0" w:beforeAutospacing="0" w:after="0" w:afterAutospacing="0"/>
        <w:ind w:left="720"/>
        <w:textAlignment w:val="baseline"/>
        <w:rPr>
          <w:rStyle w:val="normaltextrun"/>
          <w:rFonts w:ascii="Arial" w:hAnsi="Arial" w:cs="Arial"/>
          <w:color w:val="000000"/>
          <w:shd w:val="clear" w:color="auto" w:fill="FFFFFF"/>
        </w:rPr>
      </w:pPr>
    </w:p>
    <w:bookmarkEnd w:id="2"/>
    <w:bookmarkEnd w:id="3"/>
    <w:p w14:paraId="73EF484D" w14:textId="7622BC17" w:rsidR="004E29EE" w:rsidRPr="00864F06" w:rsidRDefault="004E29EE" w:rsidP="004E29EE">
      <w:pPr>
        <w:pStyle w:val="paragraph"/>
        <w:spacing w:before="0" w:beforeAutospacing="0" w:after="0" w:afterAutospacing="0"/>
        <w:textAlignment w:val="baseline"/>
        <w:rPr>
          <w:rFonts w:ascii="Arial" w:hAnsi="Arial" w:cs="Arial"/>
        </w:rPr>
      </w:pPr>
      <w:r w:rsidRPr="00864F06">
        <w:rPr>
          <w:rStyle w:val="normaltextrun"/>
          <w:rFonts w:ascii="Arial" w:hAnsi="Arial" w:cs="Arial"/>
          <w:color w:val="000000"/>
          <w:shd w:val="clear" w:color="auto" w:fill="FFFFFF"/>
        </w:rPr>
        <w:t> </w:t>
      </w:r>
      <w:r w:rsidRPr="00864F06">
        <w:rPr>
          <w:rStyle w:val="eop"/>
          <w:rFonts w:ascii="Arial" w:eastAsiaTheme="majorEastAsia" w:hAnsi="Arial" w:cs="Arial"/>
          <w:color w:val="000000"/>
        </w:rPr>
        <w:t> </w:t>
      </w:r>
    </w:p>
    <w:p w14:paraId="3B227E13" w14:textId="2DFBEE61" w:rsidR="00824EE9" w:rsidRDefault="008C1C86" w:rsidP="005C1040">
      <w:pPr>
        <w:pStyle w:val="Heading3"/>
        <w:numPr>
          <w:ilvl w:val="0"/>
          <w:numId w:val="4"/>
        </w:numPr>
        <w:rPr>
          <w:rFonts w:ascii="Arial" w:hAnsi="Arial" w:cs="Arial"/>
          <w:noProof/>
          <w:lang w:val="en-GB"/>
        </w:rPr>
      </w:pPr>
      <w:bookmarkStart w:id="5" w:name="_Ref156035131"/>
      <w:bookmarkStart w:id="6" w:name="_Department_needs_and"/>
      <w:bookmarkStart w:id="7" w:name="_Toc156117219"/>
      <w:bookmarkEnd w:id="6"/>
      <w:r w:rsidRPr="00864F06">
        <w:rPr>
          <w:rFonts w:ascii="Arial" w:hAnsi="Arial" w:cs="Arial"/>
          <w:noProof/>
          <w:lang w:val="en-GB"/>
        </w:rPr>
        <w:t>Department n</w:t>
      </w:r>
      <w:r w:rsidR="00824EE9" w:rsidRPr="00864F06">
        <w:rPr>
          <w:rFonts w:ascii="Arial" w:hAnsi="Arial" w:cs="Arial"/>
          <w:noProof/>
          <w:lang w:val="en-GB"/>
        </w:rPr>
        <w:t>eeds and responsibilities</w:t>
      </w:r>
      <w:r w:rsidRPr="00864F06">
        <w:rPr>
          <w:rFonts w:ascii="Arial" w:hAnsi="Arial" w:cs="Arial"/>
          <w:noProof/>
          <w:lang w:val="en-GB"/>
        </w:rPr>
        <w:t>.</w:t>
      </w:r>
      <w:bookmarkEnd w:id="5"/>
      <w:bookmarkEnd w:id="7"/>
    </w:p>
    <w:p w14:paraId="4BAF9C66" w14:textId="77777777" w:rsidR="00864F06" w:rsidRPr="00864F06" w:rsidRDefault="00864F06" w:rsidP="00864F06">
      <w:pPr>
        <w:rPr>
          <w:lang w:val="en-GB"/>
        </w:rPr>
      </w:pPr>
    </w:p>
    <w:p w14:paraId="207D9B0B" w14:textId="02FBC840" w:rsidR="00AE48C5" w:rsidRDefault="00AE48C5" w:rsidP="00864F06">
      <w:pPr>
        <w:pStyle w:val="paragraph"/>
        <w:spacing w:before="0" w:beforeAutospacing="0" w:after="0" w:afterAutospacing="0"/>
        <w:textAlignment w:val="baseline"/>
        <w:rPr>
          <w:rStyle w:val="normaltextrun"/>
          <w:rFonts w:ascii="Arial" w:hAnsi="Arial" w:cs="Arial"/>
          <w:color w:val="000000"/>
          <w:shd w:val="clear" w:color="auto" w:fill="FFFFFF"/>
        </w:rPr>
      </w:pPr>
      <w:bookmarkStart w:id="8" w:name="_Hlk156061183"/>
      <w:r w:rsidRPr="00864F06">
        <w:rPr>
          <w:rStyle w:val="normaltextrun"/>
          <w:rFonts w:ascii="Arial" w:hAnsi="Arial" w:cs="Arial"/>
          <w:color w:val="000000"/>
          <w:shd w:val="clear" w:color="auto" w:fill="FFFFFF"/>
        </w:rPr>
        <w:t>Several activities/ processes are required for core service and supporting activity</w:t>
      </w:r>
      <w:r w:rsidR="00864F06">
        <w:rPr>
          <w:rStyle w:val="normaltextrun"/>
          <w:rFonts w:ascii="Arial" w:hAnsi="Arial" w:cs="Arial"/>
          <w:color w:val="000000"/>
          <w:shd w:val="clear" w:color="auto" w:fill="FFFFFF"/>
        </w:rPr>
        <w:t>:</w:t>
      </w:r>
    </w:p>
    <w:p w14:paraId="31C11053" w14:textId="77777777" w:rsidR="00864F06" w:rsidRPr="00864F06" w:rsidRDefault="00864F06" w:rsidP="00864F06">
      <w:pPr>
        <w:pStyle w:val="paragraph"/>
        <w:spacing w:before="0" w:beforeAutospacing="0" w:after="0" w:afterAutospacing="0"/>
        <w:textAlignment w:val="baseline"/>
        <w:rPr>
          <w:rStyle w:val="normaltextrun"/>
          <w:rFonts w:ascii="Arial" w:hAnsi="Arial" w:cs="Arial"/>
        </w:rPr>
      </w:pPr>
    </w:p>
    <w:p w14:paraId="0DB1A601" w14:textId="77777777" w:rsidR="00AE48C5" w:rsidRPr="00864F06" w:rsidRDefault="00AE48C5" w:rsidP="00AE48C5">
      <w:pPr>
        <w:pStyle w:val="paragraph"/>
        <w:numPr>
          <w:ilvl w:val="0"/>
          <w:numId w:val="15"/>
        </w:numPr>
        <w:spacing w:before="0" w:beforeAutospacing="0" w:after="0" w:afterAutospacing="0"/>
        <w:textAlignment w:val="baseline"/>
        <w:rPr>
          <w:rFonts w:ascii="Arial" w:hAnsi="Arial" w:cs="Arial"/>
        </w:rPr>
      </w:pPr>
      <w:r w:rsidRPr="00864F06">
        <w:rPr>
          <w:rStyle w:val="normaltextrun"/>
          <w:rFonts w:ascii="Arial" w:hAnsi="Arial" w:cs="Arial"/>
          <w:color w:val="000000"/>
          <w:shd w:val="clear" w:color="auto" w:fill="FFFFFF"/>
        </w:rPr>
        <w:t>HR: Staff need training and sensitive data about them needs managing. Compliance with data handling policies and legal requirements. Requiring access limited to staff details.  </w:t>
      </w:r>
      <w:r w:rsidRPr="00864F06">
        <w:rPr>
          <w:rStyle w:val="eop"/>
          <w:rFonts w:ascii="Arial" w:eastAsiaTheme="majorEastAsia" w:hAnsi="Arial" w:cs="Arial"/>
          <w:color w:val="000000"/>
        </w:rPr>
        <w:t> </w:t>
      </w:r>
    </w:p>
    <w:p w14:paraId="733A1FE5" w14:textId="77777777" w:rsidR="00AE48C5" w:rsidRPr="00864F06" w:rsidRDefault="00AE48C5" w:rsidP="00AE48C5">
      <w:pPr>
        <w:pStyle w:val="paragraph"/>
        <w:spacing w:before="0" w:beforeAutospacing="0" w:after="0" w:afterAutospacing="0"/>
        <w:textAlignment w:val="baseline"/>
        <w:rPr>
          <w:rStyle w:val="normaltextrun"/>
          <w:rFonts w:ascii="Arial" w:hAnsi="Arial" w:cs="Arial"/>
          <w:color w:val="000000"/>
          <w:shd w:val="clear" w:color="auto" w:fill="FFFFFF"/>
        </w:rPr>
      </w:pPr>
    </w:p>
    <w:p w14:paraId="17E6827D" w14:textId="7DD83B61" w:rsidR="00AE48C5" w:rsidRPr="00864F06" w:rsidRDefault="00AE48C5" w:rsidP="00AE48C5">
      <w:pPr>
        <w:pStyle w:val="paragraph"/>
        <w:numPr>
          <w:ilvl w:val="0"/>
          <w:numId w:val="15"/>
        </w:numPr>
        <w:spacing w:before="0" w:beforeAutospacing="0" w:after="0" w:afterAutospacing="0"/>
        <w:textAlignment w:val="baseline"/>
        <w:rPr>
          <w:rStyle w:val="normaltextrun"/>
          <w:rFonts w:ascii="Arial" w:hAnsi="Arial" w:cs="Arial"/>
        </w:rPr>
      </w:pPr>
      <w:r w:rsidRPr="00864F06">
        <w:rPr>
          <w:rStyle w:val="normaltextrun"/>
          <w:rFonts w:ascii="Arial" w:hAnsi="Arial" w:cs="Arial"/>
          <w:color w:val="000000"/>
          <w:shd w:val="clear" w:color="auto" w:fill="FFFFFF"/>
        </w:rPr>
        <w:t xml:space="preserve">Managers: Involved in core activities, </w:t>
      </w:r>
      <w:r w:rsidR="0017163C" w:rsidRPr="00864F06">
        <w:rPr>
          <w:rStyle w:val="normaltextrun"/>
          <w:rFonts w:ascii="Arial" w:hAnsi="Arial" w:cs="Arial"/>
          <w:color w:val="000000"/>
          <w:shd w:val="clear" w:color="auto" w:fill="FFFFFF"/>
        </w:rPr>
        <w:t>training</w:t>
      </w:r>
      <w:r w:rsidR="0017163C">
        <w:rPr>
          <w:rStyle w:val="normaltextrun"/>
          <w:rFonts w:ascii="Arial" w:hAnsi="Arial" w:cs="Arial"/>
          <w:color w:val="000000"/>
          <w:shd w:val="clear" w:color="auto" w:fill="FFFFFF"/>
        </w:rPr>
        <w:t xml:space="preserve"> </w:t>
      </w:r>
      <w:r w:rsidRPr="00864F06">
        <w:rPr>
          <w:rStyle w:val="normaltextrun"/>
          <w:rFonts w:ascii="Arial" w:hAnsi="Arial" w:cs="Arial"/>
          <w:color w:val="000000"/>
          <w:shd w:val="clear" w:color="auto" w:fill="FFFFFF"/>
        </w:rPr>
        <w:t xml:space="preserve">and performance management. Requiring further access than their staff. </w:t>
      </w:r>
    </w:p>
    <w:p w14:paraId="0128B747" w14:textId="77777777" w:rsidR="00AE48C5" w:rsidRPr="00864F06" w:rsidRDefault="00AE48C5" w:rsidP="00AE48C5">
      <w:pPr>
        <w:pStyle w:val="ListParagraph"/>
        <w:rPr>
          <w:rStyle w:val="normaltextrun"/>
          <w:rFonts w:ascii="Arial" w:hAnsi="Arial" w:cs="Arial"/>
        </w:rPr>
      </w:pPr>
    </w:p>
    <w:p w14:paraId="120BC54F" w14:textId="688092AD" w:rsidR="00AE48C5" w:rsidRPr="00864F06" w:rsidRDefault="00AE48C5" w:rsidP="00AE48C5">
      <w:pPr>
        <w:pStyle w:val="paragraph"/>
        <w:numPr>
          <w:ilvl w:val="0"/>
          <w:numId w:val="15"/>
        </w:numPr>
        <w:spacing w:before="0" w:beforeAutospacing="0" w:after="0" w:afterAutospacing="0"/>
        <w:textAlignment w:val="baseline"/>
        <w:rPr>
          <w:rStyle w:val="normaltextrun"/>
          <w:rFonts w:ascii="Arial" w:hAnsi="Arial" w:cs="Arial"/>
        </w:rPr>
      </w:pPr>
      <w:r w:rsidRPr="00864F06">
        <w:rPr>
          <w:rStyle w:val="normaltextrun"/>
          <w:rFonts w:ascii="Arial" w:hAnsi="Arial" w:cs="Arial"/>
        </w:rPr>
        <w:t>Finance</w:t>
      </w:r>
      <w:r w:rsidR="0017163C">
        <w:rPr>
          <w:rStyle w:val="normaltextrun"/>
          <w:rFonts w:ascii="Arial" w:hAnsi="Arial" w:cs="Arial"/>
        </w:rPr>
        <w:t>:</w:t>
      </w:r>
      <w:r w:rsidRPr="00864F06">
        <w:rPr>
          <w:rStyle w:val="normaltextrun"/>
          <w:rFonts w:ascii="Arial" w:hAnsi="Arial" w:cs="Arial"/>
        </w:rPr>
        <w:t xml:space="preserve"> </w:t>
      </w:r>
      <w:r w:rsidRPr="00864F06">
        <w:rPr>
          <w:rStyle w:val="normaltextrun"/>
          <w:rFonts w:ascii="Arial" w:hAnsi="Arial" w:cs="Arial"/>
          <w:color w:val="000000"/>
          <w:shd w:val="clear" w:color="auto" w:fill="FFFFFF"/>
        </w:rPr>
        <w:t xml:space="preserve">To remain profitable, cash flow requires active management. Income from customer bookings. Outgoings to local businesses. Operating overheads such as staff salary.  Payroll including as not indication of branches. If required later, an external view change (conceptual/ user view not physical layer of the database) could accommodate this. </w:t>
      </w:r>
    </w:p>
    <w:p w14:paraId="689D291C" w14:textId="77777777" w:rsidR="00AE48C5" w:rsidRPr="00864F06" w:rsidRDefault="00AE48C5" w:rsidP="00AE48C5">
      <w:pPr>
        <w:pStyle w:val="ListParagraph"/>
        <w:rPr>
          <w:rStyle w:val="normaltextrun"/>
          <w:rFonts w:ascii="Arial" w:hAnsi="Arial" w:cs="Arial"/>
        </w:rPr>
      </w:pPr>
    </w:p>
    <w:p w14:paraId="703F1277" w14:textId="77777777" w:rsidR="00AE48C5" w:rsidRPr="00864F06" w:rsidRDefault="00AE48C5" w:rsidP="00AE48C5">
      <w:pPr>
        <w:pStyle w:val="paragraph"/>
        <w:numPr>
          <w:ilvl w:val="0"/>
          <w:numId w:val="15"/>
        </w:numPr>
        <w:spacing w:before="0" w:beforeAutospacing="0" w:after="0" w:afterAutospacing="0"/>
        <w:textAlignment w:val="baseline"/>
        <w:rPr>
          <w:rStyle w:val="normaltextrun"/>
          <w:rFonts w:ascii="Arial" w:hAnsi="Arial" w:cs="Arial"/>
          <w:color w:val="000000"/>
          <w:shd w:val="clear" w:color="auto" w:fill="FFFFFF"/>
        </w:rPr>
      </w:pPr>
      <w:r w:rsidRPr="00864F06">
        <w:rPr>
          <w:rStyle w:val="normaltextrun"/>
          <w:rFonts w:ascii="Arial" w:hAnsi="Arial" w:cs="Arial"/>
        </w:rPr>
        <w:t xml:space="preserve">Core Service Delivery: Two distinct teams involving business liaison/ development and customer services to manage stakeholder interactions, </w:t>
      </w:r>
      <w:r w:rsidRPr="00864F06">
        <w:rPr>
          <w:rStyle w:val="normaltextrun"/>
          <w:rFonts w:ascii="Arial" w:hAnsi="Arial" w:cs="Arial"/>
          <w:color w:val="000000"/>
          <w:shd w:val="clear" w:color="auto" w:fill="FFFFFF"/>
        </w:rPr>
        <w:t>package design and review</w:t>
      </w:r>
      <w:r w:rsidRPr="00864F06">
        <w:rPr>
          <w:rStyle w:val="normaltextrun"/>
          <w:rFonts w:ascii="Arial" w:hAnsi="Arial" w:cs="Arial"/>
        </w:rPr>
        <w:t>. Require access for adding</w:t>
      </w:r>
      <w:r w:rsidRPr="00864F06">
        <w:rPr>
          <w:rStyle w:val="normaltextrun"/>
          <w:rFonts w:ascii="Arial" w:hAnsi="Arial" w:cs="Arial"/>
          <w:color w:val="000000"/>
          <w:shd w:val="clear" w:color="auto" w:fill="FFFFFF"/>
        </w:rPr>
        <w:t>, viewing, updating, and deleting packages and their 3</w:t>
      </w:r>
      <w:r w:rsidRPr="00864F06">
        <w:rPr>
          <w:rStyle w:val="normaltextrun"/>
          <w:rFonts w:ascii="Arial" w:hAnsi="Arial" w:cs="Arial"/>
          <w:color w:val="000000"/>
          <w:shd w:val="clear" w:color="auto" w:fill="FFFFFF"/>
          <w:vertAlign w:val="superscript"/>
        </w:rPr>
        <w:t>rd</w:t>
      </w:r>
      <w:r w:rsidRPr="00864F06">
        <w:rPr>
          <w:rStyle w:val="normaltextrun"/>
          <w:rFonts w:ascii="Arial" w:hAnsi="Arial" w:cs="Arial"/>
          <w:color w:val="000000"/>
          <w:shd w:val="clear" w:color="auto" w:fill="FFFFFF"/>
        </w:rPr>
        <w:t xml:space="preserve"> party provider components. Viewing customer details and feedback. </w:t>
      </w:r>
    </w:p>
    <w:bookmarkEnd w:id="8"/>
    <w:p w14:paraId="3EB447FB" w14:textId="77777777" w:rsidR="00AE48C5" w:rsidRPr="00864F06" w:rsidRDefault="00AE48C5" w:rsidP="00AE48C5">
      <w:pPr>
        <w:rPr>
          <w:rFonts w:ascii="Arial" w:hAnsi="Arial" w:cs="Arial"/>
        </w:rPr>
      </w:pPr>
    </w:p>
    <w:p w14:paraId="0D813DC9" w14:textId="18270BD3" w:rsidR="00AE48C5" w:rsidRPr="00864F06" w:rsidRDefault="007D3C65" w:rsidP="00AB4017">
      <w:pPr>
        <w:pStyle w:val="Heading2"/>
        <w:rPr>
          <w:rFonts w:ascii="Arial" w:hAnsi="Arial" w:cs="Arial"/>
        </w:rPr>
      </w:pPr>
      <w:r w:rsidRPr="00864F06">
        <w:rPr>
          <w:rStyle w:val="eop"/>
          <w:rFonts w:ascii="Arial" w:hAnsi="Arial" w:cs="Arial"/>
          <w:color w:val="000000"/>
        </w:rPr>
        <w:t> </w:t>
      </w:r>
      <w:bookmarkStart w:id="9" w:name="_Toc156117220"/>
      <w:r w:rsidR="00625C0D" w:rsidRPr="00864F06">
        <w:rPr>
          <w:rFonts w:ascii="Arial" w:hAnsi="Arial" w:cs="Arial"/>
        </w:rPr>
        <w:t>Design and Implementation</w:t>
      </w:r>
      <w:bookmarkEnd w:id="9"/>
    </w:p>
    <w:p w14:paraId="6E3CD64D" w14:textId="77777777" w:rsidR="00AE48C5" w:rsidRPr="00864F06" w:rsidRDefault="00AE48C5" w:rsidP="00356DA8">
      <w:pPr>
        <w:pStyle w:val="paragraph"/>
        <w:spacing w:before="0" w:beforeAutospacing="0" w:after="0" w:afterAutospacing="0"/>
        <w:textAlignment w:val="baseline"/>
        <w:rPr>
          <w:rFonts w:ascii="Arial" w:hAnsi="Arial" w:cs="Arial"/>
        </w:rPr>
      </w:pPr>
    </w:p>
    <w:p w14:paraId="20E5E246" w14:textId="7824994E" w:rsidR="00824EE9" w:rsidRPr="00864F06" w:rsidRDefault="00D562A4" w:rsidP="00224B6E">
      <w:pPr>
        <w:pStyle w:val="Heading3"/>
        <w:numPr>
          <w:ilvl w:val="0"/>
          <w:numId w:val="4"/>
        </w:numPr>
        <w:rPr>
          <w:rFonts w:ascii="Arial" w:hAnsi="Arial" w:cs="Arial"/>
          <w:noProof/>
          <w:lang w:val="en-GB"/>
        </w:rPr>
      </w:pPr>
      <w:bookmarkStart w:id="10" w:name="_Entity_Relationship_Diagram"/>
      <w:bookmarkStart w:id="11" w:name="_Toc156117221"/>
      <w:bookmarkEnd w:id="10"/>
      <w:r w:rsidRPr="00864F06">
        <w:rPr>
          <w:rFonts w:ascii="Arial" w:hAnsi="Arial" w:cs="Arial"/>
          <w:noProof/>
          <w:lang w:val="en-GB"/>
        </w:rPr>
        <w:t>Entity Relationship Diagram (ERD)</w:t>
      </w:r>
      <w:bookmarkEnd w:id="11"/>
    </w:p>
    <w:p w14:paraId="5BA72609" w14:textId="77777777" w:rsidR="000B02F5" w:rsidRPr="00864F06" w:rsidRDefault="000B02F5" w:rsidP="00D27224">
      <w:pPr>
        <w:rPr>
          <w:rFonts w:ascii="Arial" w:hAnsi="Arial" w:cs="Arial"/>
          <w:lang w:val="en-GB"/>
        </w:rPr>
        <w:sectPr w:rsidR="000B02F5" w:rsidRPr="00864F06" w:rsidSect="002C638E">
          <w:headerReference w:type="default" r:id="rId14"/>
          <w:footerReference w:type="even" r:id="rId15"/>
          <w:footerReference w:type="default" r:id="rId16"/>
          <w:pgSz w:w="11906" w:h="16838" w:code="9"/>
          <w:pgMar w:top="1440" w:right="1440" w:bottom="1440" w:left="1440" w:header="1181" w:footer="706" w:gutter="0"/>
          <w:cols w:space="708"/>
          <w:titlePg/>
          <w:docGrid w:linePitch="360"/>
        </w:sectPr>
      </w:pPr>
    </w:p>
    <w:p w14:paraId="0D6A4BE6" w14:textId="27EE59E2" w:rsidR="009D122D" w:rsidRPr="00864F06" w:rsidRDefault="003A1A18" w:rsidP="009D122D">
      <w:pPr>
        <w:keepNext/>
        <w:rPr>
          <w:rFonts w:ascii="Arial" w:hAnsi="Arial" w:cs="Arial"/>
        </w:rPr>
      </w:pPr>
      <w:r>
        <w:rPr>
          <w:noProof/>
          <w:lang w:val="en-GB"/>
        </w:rPr>
        <w:lastRenderedPageBreak/>
        <mc:AlternateContent>
          <mc:Choice Requires="wps">
            <w:drawing>
              <wp:anchor distT="0" distB="0" distL="114300" distR="114300" simplePos="0" relativeHeight="251673088" behindDoc="0" locked="0" layoutInCell="1" allowOverlap="1" wp14:anchorId="067A0B74" wp14:editId="27E2C3A8">
                <wp:simplePos x="0" y="0"/>
                <wp:positionH relativeFrom="column">
                  <wp:posOffset>358140</wp:posOffset>
                </wp:positionH>
                <wp:positionV relativeFrom="paragraph">
                  <wp:posOffset>3048000</wp:posOffset>
                </wp:positionV>
                <wp:extent cx="488315" cy="358140"/>
                <wp:effectExtent l="0" t="0" r="26035" b="22860"/>
                <wp:wrapNone/>
                <wp:docPr id="1776215547" name="Straight Connector 1776215547"/>
                <wp:cNvGraphicFramePr/>
                <a:graphic xmlns:a="http://schemas.openxmlformats.org/drawingml/2006/main">
                  <a:graphicData uri="http://schemas.microsoft.com/office/word/2010/wordprocessingShape">
                    <wps:wsp>
                      <wps:cNvCnPr/>
                      <wps:spPr>
                        <a:xfrm flipV="1">
                          <a:off x="0" y="0"/>
                          <a:ext cx="488315" cy="3581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3E3CD3" id="Straight Connector 1776215547" o:spid="_x0000_s1026" style="position:absolute;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240pt" to="66.65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" strokecolor="black [3213]"/>
            </w:pict>
          </mc:Fallback>
        </mc:AlternateContent>
      </w:r>
      <w:r w:rsidRPr="00864F06">
        <w:rPr>
          <w:rFonts w:ascii="Arial" w:hAnsi="Arial" w:cs="Arial"/>
          <w:noProof/>
          <w:lang w:val="en-GB"/>
        </w:rPr>
        <mc:AlternateContent>
          <mc:Choice Requires="wpi">
            <w:drawing>
              <wp:anchor distT="0" distB="0" distL="114300" distR="114300" simplePos="0" relativeHeight="251667968" behindDoc="0" locked="0" layoutInCell="1" allowOverlap="1" wp14:anchorId="1664DFC3" wp14:editId="0D467A2F">
                <wp:simplePos x="0" y="0"/>
                <wp:positionH relativeFrom="column">
                  <wp:posOffset>662640</wp:posOffset>
                </wp:positionH>
                <wp:positionV relativeFrom="paragraph">
                  <wp:posOffset>3322200</wp:posOffset>
                </wp:positionV>
                <wp:extent cx="360" cy="360"/>
                <wp:effectExtent l="38100" t="38100" r="38100" b="38100"/>
                <wp:wrapNone/>
                <wp:docPr id="1830697483"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6A7D16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51.7pt;margin-top:261.1pt;width:1.05pt;height:1.05pt;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3sf/PMcBAABqBAAAEAAAAAAAAAAAAAAAAADTAwAAZHJz&#10;L2luay9pbmsxLnhtbFBLAQItABQABgAIAAAAIQBdbqJj3QAAAAsBAAAPAAAAAAAAAAAAAAAAAMgF&#10;AABkcnMvZG93bnJldi54bWxQSwECLQAUAAYACAAAACEAeRi8nb8AAAAhAQAAGQAAAAAAAAAAAAAA&#10;AADSBgAAZHJzL19yZWxzL2Uyb0RvYy54bWwucmVsc1BLBQYAAAAABgAGAHgBAADIBwAAAAA=&#10;">
                <v:imagedata r:id="rId18" o:title=""/>
              </v:shape>
            </w:pict>
          </mc:Fallback>
        </mc:AlternateContent>
      </w:r>
      <w:r w:rsidRPr="00864F06">
        <w:rPr>
          <w:rFonts w:ascii="Arial" w:hAnsi="Arial" w:cs="Arial"/>
          <w:noProof/>
          <w:lang w:val="en-GB"/>
        </w:rPr>
        <mc:AlternateContent>
          <mc:Choice Requires="wpi">
            <w:drawing>
              <wp:anchor distT="0" distB="0" distL="114300" distR="114300" simplePos="0" relativeHeight="251662848" behindDoc="0" locked="0" layoutInCell="1" allowOverlap="1" wp14:anchorId="0C104883" wp14:editId="63CA22E8">
                <wp:simplePos x="0" y="0"/>
                <wp:positionH relativeFrom="column">
                  <wp:posOffset>639960</wp:posOffset>
                </wp:positionH>
                <wp:positionV relativeFrom="paragraph">
                  <wp:posOffset>3322200</wp:posOffset>
                </wp:positionV>
                <wp:extent cx="360" cy="360"/>
                <wp:effectExtent l="38100" t="38100" r="38100" b="38100"/>
                <wp:wrapNone/>
                <wp:docPr id="1493485142" name="Ink 2"/>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133A2EE6" id="Ink 2" o:spid="_x0000_s1026" type="#_x0000_t75" style="position:absolute;margin-left:49.9pt;margin-top:261.1pt;width:1.05pt;height:1.0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oxlCgscBAABqBAAAEAAAAAAAAAAAAAAAAADTAwAAZHJz&#10;L2luay9pbmsxLnhtbFBLAQItABQABgAIAAAAIQCKGgW13QAAAAoBAAAPAAAAAAAAAAAAAAAAAMgF&#10;AABkcnMvZG93bnJldi54bWxQSwECLQAUAAYACAAAACEAeRi8nb8AAAAhAQAAGQAAAAAAAAAAAAAA&#10;AADSBgAAZHJzL19yZWxzL2Uyb0RvYy54bWwucmVsc1BLBQYAAAAABgAGAHgBAADIBwAAAAA=&#10;">
                <v:imagedata r:id="rId18" o:title=""/>
              </v:shape>
            </w:pict>
          </mc:Fallback>
        </mc:AlternateContent>
      </w:r>
      <w:r w:rsidRPr="00864F06">
        <w:rPr>
          <w:rFonts w:ascii="Arial" w:hAnsi="Arial" w:cs="Arial"/>
          <w:noProof/>
          <w:lang w:val="en-GB"/>
        </w:rPr>
        <mc:AlternateContent>
          <mc:Choice Requires="wpi">
            <w:drawing>
              <wp:anchor distT="0" distB="0" distL="114300" distR="114300" simplePos="0" relativeHeight="251657728" behindDoc="0" locked="0" layoutInCell="1" allowOverlap="1" wp14:anchorId="60172109" wp14:editId="5CAA0335">
                <wp:simplePos x="0" y="0"/>
                <wp:positionH relativeFrom="column">
                  <wp:posOffset>639960</wp:posOffset>
                </wp:positionH>
                <wp:positionV relativeFrom="paragraph">
                  <wp:posOffset>3345240</wp:posOffset>
                </wp:positionV>
                <wp:extent cx="360" cy="360"/>
                <wp:effectExtent l="38100" t="38100" r="38100" b="38100"/>
                <wp:wrapNone/>
                <wp:docPr id="1322194470"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5235B7EB" id="Ink 1" o:spid="_x0000_s1026" type="#_x0000_t75" style="position:absolute;margin-left:49.9pt;margin-top:262.9pt;width:1.05pt;height:1.05pt;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">
                <v:imagedata r:id="rId18" o:title=""/>
              </v:shape>
            </w:pict>
          </mc:Fallback>
        </mc:AlternateContent>
      </w:r>
      <w:r w:rsidR="008F34D8">
        <w:rPr>
          <w:noProof/>
          <w:lang w:val="en-GB"/>
        </w:rPr>
        <w:drawing>
          <wp:inline distT="0" distB="0" distL="0" distR="0" wp14:anchorId="783CB43E" wp14:editId="43D4E384">
            <wp:extent cx="9774430" cy="5902036"/>
            <wp:effectExtent l="0" t="0" r="0" b="3810"/>
            <wp:docPr id="1065377031" name="Picture 1065377031" descr="A black background with whit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77031" name="Picture 1" descr="A black background with white circle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9803808" cy="5919775"/>
                    </a:xfrm>
                    <a:prstGeom prst="rect">
                      <a:avLst/>
                    </a:prstGeom>
                  </pic:spPr>
                </pic:pic>
              </a:graphicData>
            </a:graphic>
          </wp:inline>
        </w:drawing>
      </w:r>
    </w:p>
    <w:p w14:paraId="27F8CEB4" w14:textId="77777777" w:rsidR="00FA6162" w:rsidRDefault="009D122D" w:rsidP="000C42FA">
      <w:pPr>
        <w:pStyle w:val="Caption"/>
        <w:rPr>
          <w:rFonts w:ascii="Arial" w:hAnsi="Arial" w:cs="Arial"/>
        </w:rPr>
        <w:sectPr w:rsidR="00FA6162" w:rsidSect="002C638E">
          <w:pgSz w:w="16838" w:h="11906" w:orient="landscape" w:code="9"/>
          <w:pgMar w:top="720" w:right="720" w:bottom="720" w:left="720" w:header="1181" w:footer="706" w:gutter="0"/>
          <w:cols w:space="708"/>
          <w:titlePg/>
          <w:docGrid w:linePitch="360"/>
        </w:sectPr>
      </w:pPr>
      <w:bookmarkStart w:id="12" w:name="_Toc155509668"/>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w:t>
      </w:r>
      <w:r w:rsidR="005C1040" w:rsidRPr="00864F06">
        <w:rPr>
          <w:rFonts w:ascii="Arial" w:hAnsi="Arial" w:cs="Arial"/>
          <w:noProof/>
        </w:rPr>
        <w:fldChar w:fldCharType="end"/>
      </w:r>
      <w:r w:rsidR="002A36EF" w:rsidRPr="00864F06">
        <w:rPr>
          <w:rFonts w:ascii="Arial" w:hAnsi="Arial" w:cs="Arial"/>
        </w:rPr>
        <w:t>: ERD</w:t>
      </w:r>
      <w:bookmarkEnd w:id="12"/>
    </w:p>
    <w:p w14:paraId="47E0BD5C" w14:textId="7FF53C60" w:rsidR="00BF43A9" w:rsidRPr="00864F06" w:rsidRDefault="007B649C" w:rsidP="00D562A4">
      <w:pPr>
        <w:rPr>
          <w:rFonts w:ascii="Arial" w:hAnsi="Arial" w:cs="Arial"/>
          <w:sz w:val="24"/>
          <w:szCs w:val="24"/>
          <w:lang w:val="en-GB"/>
        </w:rPr>
      </w:pPr>
      <w:bookmarkStart w:id="13" w:name="_Hlk156061348"/>
      <w:r w:rsidRPr="00864F06">
        <w:rPr>
          <w:rFonts w:ascii="Arial" w:hAnsi="Arial" w:cs="Arial"/>
          <w:sz w:val="24"/>
          <w:szCs w:val="24"/>
          <w:lang w:val="en-GB"/>
        </w:rPr>
        <w:lastRenderedPageBreak/>
        <w:t>The</w:t>
      </w:r>
      <w:r w:rsidR="004C4573" w:rsidRPr="00864F06">
        <w:rPr>
          <w:rFonts w:ascii="Arial" w:hAnsi="Arial" w:cs="Arial"/>
          <w:sz w:val="24"/>
          <w:szCs w:val="24"/>
          <w:lang w:val="en-GB"/>
        </w:rPr>
        <w:t xml:space="preserve"> Scenario</w:t>
      </w:r>
      <w:r w:rsidR="005D7159" w:rsidRPr="00864F06">
        <w:rPr>
          <w:rFonts w:ascii="Arial" w:hAnsi="Arial" w:cs="Arial"/>
          <w:sz w:val="24"/>
          <w:szCs w:val="24"/>
          <w:lang w:val="en-GB"/>
        </w:rPr>
        <w:t xml:space="preserve"> </w:t>
      </w:r>
      <w:r w:rsidR="004C4573" w:rsidRPr="00864F06">
        <w:rPr>
          <w:rFonts w:ascii="Arial" w:hAnsi="Arial" w:cs="Arial"/>
          <w:sz w:val="24"/>
          <w:szCs w:val="24"/>
          <w:lang w:val="en-GB"/>
        </w:rPr>
        <w:t>identified</w:t>
      </w:r>
      <w:r w:rsidR="003D4D78" w:rsidRPr="00864F06">
        <w:rPr>
          <w:rFonts w:ascii="Arial" w:hAnsi="Arial" w:cs="Arial"/>
          <w:sz w:val="24"/>
          <w:szCs w:val="24"/>
          <w:lang w:val="en-GB"/>
        </w:rPr>
        <w:t xml:space="preserve"> key </w:t>
      </w:r>
      <w:r w:rsidR="00DD216B" w:rsidRPr="00864F06">
        <w:rPr>
          <w:rFonts w:ascii="Arial" w:hAnsi="Arial" w:cs="Arial"/>
          <w:sz w:val="24"/>
          <w:szCs w:val="24"/>
          <w:lang w:val="en-GB"/>
        </w:rPr>
        <w:t>activit</w:t>
      </w:r>
      <w:r w:rsidRPr="00864F06">
        <w:rPr>
          <w:rFonts w:ascii="Arial" w:hAnsi="Arial" w:cs="Arial"/>
          <w:sz w:val="24"/>
          <w:szCs w:val="24"/>
          <w:lang w:val="en-GB"/>
        </w:rPr>
        <w:t>ies</w:t>
      </w:r>
      <w:r w:rsidR="00DD216B" w:rsidRPr="00864F06">
        <w:rPr>
          <w:rFonts w:ascii="Arial" w:hAnsi="Arial" w:cs="Arial"/>
          <w:sz w:val="24"/>
          <w:szCs w:val="24"/>
          <w:lang w:val="en-GB"/>
        </w:rPr>
        <w:t xml:space="preserve"> and interdependencies</w:t>
      </w:r>
      <w:r w:rsidR="004B3BAB" w:rsidRPr="00864F06">
        <w:rPr>
          <w:rFonts w:ascii="Arial" w:hAnsi="Arial" w:cs="Arial"/>
          <w:sz w:val="24"/>
          <w:szCs w:val="24"/>
          <w:lang w:val="en-GB"/>
        </w:rPr>
        <w:t xml:space="preserve"> for entities</w:t>
      </w:r>
      <w:r w:rsidR="00DD216B" w:rsidRPr="00864F06">
        <w:rPr>
          <w:rFonts w:ascii="Arial" w:hAnsi="Arial" w:cs="Arial"/>
          <w:sz w:val="24"/>
          <w:szCs w:val="24"/>
          <w:lang w:val="en-GB"/>
        </w:rPr>
        <w:t>.</w:t>
      </w:r>
      <w:r w:rsidR="003D4D78" w:rsidRPr="00864F06">
        <w:rPr>
          <w:rFonts w:ascii="Arial" w:hAnsi="Arial" w:cs="Arial"/>
          <w:sz w:val="24"/>
          <w:szCs w:val="24"/>
          <w:lang w:val="en-GB"/>
        </w:rPr>
        <w:t xml:space="preserve"> </w:t>
      </w:r>
    </w:p>
    <w:bookmarkEnd w:id="13"/>
    <w:p w14:paraId="45863CED" w14:textId="77777777" w:rsidR="00BF43A9" w:rsidRPr="00864F06" w:rsidRDefault="00BF43A9" w:rsidP="00D562A4">
      <w:pPr>
        <w:rPr>
          <w:rFonts w:ascii="Arial" w:hAnsi="Arial" w:cs="Arial"/>
          <w:lang w:val="en-GB"/>
        </w:rPr>
      </w:pPr>
    </w:p>
    <w:p w14:paraId="0E5BEE93" w14:textId="77777777" w:rsidR="008A034C" w:rsidRPr="00864F06" w:rsidRDefault="001A47A4" w:rsidP="008A034C">
      <w:pPr>
        <w:keepNext/>
        <w:rPr>
          <w:rFonts w:ascii="Arial" w:hAnsi="Arial" w:cs="Arial"/>
        </w:rPr>
      </w:pPr>
      <w:r>
        <w:rPr>
          <w:noProof/>
          <w:lang w:val="en-GB"/>
        </w:rPr>
        <w:drawing>
          <wp:inline distT="0" distB="0" distL="0" distR="0" wp14:anchorId="4FE58074" wp14:editId="7F4E2613">
            <wp:extent cx="5396948" cy="3408082"/>
            <wp:effectExtent l="0" t="0" r="0" b="1905"/>
            <wp:docPr id="1089015395" name="Picture 108901539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015395" name="Picture 2" descr="A screenshot of a computer scree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415583" cy="3419850"/>
                    </a:xfrm>
                    <a:prstGeom prst="rect">
                      <a:avLst/>
                    </a:prstGeom>
                  </pic:spPr>
                </pic:pic>
              </a:graphicData>
            </a:graphic>
          </wp:inline>
        </w:drawing>
      </w:r>
    </w:p>
    <w:p w14:paraId="77DC3239" w14:textId="3BB52B5F" w:rsidR="008A034C" w:rsidRPr="00864F06" w:rsidRDefault="008A034C" w:rsidP="008A034C">
      <w:pPr>
        <w:pStyle w:val="Caption"/>
        <w:rPr>
          <w:rFonts w:ascii="Arial" w:hAnsi="Arial" w:cs="Arial"/>
        </w:rPr>
      </w:pPr>
      <w:bookmarkStart w:id="14" w:name="_Toc155509669"/>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w:t>
      </w:r>
      <w:r w:rsidR="005C1040" w:rsidRPr="00864F06">
        <w:rPr>
          <w:rFonts w:ascii="Arial" w:hAnsi="Arial" w:cs="Arial"/>
          <w:noProof/>
        </w:rPr>
        <w:fldChar w:fldCharType="end"/>
      </w:r>
      <w:r w:rsidR="002A36EF" w:rsidRPr="00864F06">
        <w:rPr>
          <w:rFonts w:ascii="Arial" w:hAnsi="Arial" w:cs="Arial"/>
        </w:rPr>
        <w:t>:  Entities</w:t>
      </w:r>
      <w:bookmarkEnd w:id="14"/>
    </w:p>
    <w:p w14:paraId="6EE9C504" w14:textId="6ABDCC85" w:rsidR="00AF3B0B" w:rsidRPr="00864F06" w:rsidRDefault="004C4573" w:rsidP="00D562A4">
      <w:pPr>
        <w:rPr>
          <w:rFonts w:ascii="Arial" w:hAnsi="Arial" w:cs="Arial"/>
          <w:lang w:val="en-GB"/>
        </w:rPr>
      </w:pPr>
      <w:r w:rsidRPr="00864F06">
        <w:rPr>
          <w:rFonts w:ascii="Arial" w:hAnsi="Arial" w:cs="Arial"/>
          <w:lang w:val="en-GB"/>
        </w:rPr>
        <w:t xml:space="preserve"> </w:t>
      </w:r>
    </w:p>
    <w:p w14:paraId="0A8E8A6F" w14:textId="77777777" w:rsidR="00AE48C5" w:rsidRPr="00864F06" w:rsidRDefault="00AE48C5" w:rsidP="00AE48C5">
      <w:pPr>
        <w:rPr>
          <w:rFonts w:ascii="Arial" w:hAnsi="Arial" w:cs="Arial"/>
          <w:sz w:val="24"/>
          <w:szCs w:val="24"/>
          <w:lang w:val="en-GB"/>
        </w:rPr>
      </w:pPr>
      <w:r w:rsidRPr="00864F06">
        <w:rPr>
          <w:rFonts w:ascii="Arial" w:hAnsi="Arial" w:cs="Arial"/>
          <w:sz w:val="24"/>
          <w:szCs w:val="24"/>
          <w:lang w:val="en-GB"/>
        </w:rPr>
        <w:t xml:space="preserve">‘Accommodation’ and ‘Events’ (linked with ‘Bookings’ and ‘Packages.’) </w:t>
      </w:r>
      <w:r w:rsidRPr="00864F06">
        <w:rPr>
          <w:rFonts w:ascii="Arial" w:hAnsi="Arial" w:cs="Arial"/>
          <w:sz w:val="24"/>
          <w:szCs w:val="24"/>
        </w:rPr>
        <w:t>h</w:t>
      </w:r>
      <w:r w:rsidRPr="00864F06">
        <w:rPr>
          <w:rFonts w:ascii="Arial" w:hAnsi="Arial" w:cs="Arial"/>
          <w:sz w:val="24"/>
          <w:szCs w:val="24"/>
          <w:lang w:val="en-GB"/>
        </w:rPr>
        <w:t xml:space="preserve">ave a logical proximity, forming a ‘Coastal Area’ concept. Creating potential to streamline connections using its Primary key as a foreign key for the other entities (tables). </w:t>
      </w:r>
    </w:p>
    <w:p w14:paraId="19616EF6" w14:textId="79D829D5" w:rsidR="00AE48C5" w:rsidRPr="00864F06" w:rsidRDefault="00AE48C5" w:rsidP="00AE48C5">
      <w:pPr>
        <w:rPr>
          <w:rFonts w:ascii="Arial" w:hAnsi="Arial" w:cs="Arial"/>
          <w:sz w:val="24"/>
          <w:szCs w:val="24"/>
          <w:lang w:val="en-GB"/>
        </w:rPr>
      </w:pPr>
      <w:r w:rsidRPr="00864F06">
        <w:rPr>
          <w:rFonts w:ascii="Arial" w:hAnsi="Arial" w:cs="Arial"/>
          <w:sz w:val="24"/>
          <w:szCs w:val="24"/>
          <w:lang w:val="en-GB"/>
        </w:rPr>
        <w:t xml:space="preserve">‘Accommodation’ location is fixed, so location/ provider information combines well. ‘Packages’ have multiple events (scenario uses plural) with a single provider. A separate ‘Events Provider entity reduces redundant data, storing relevant attributes (fields) once and linking with ID rather than every event. Service provision occurs by ‘Staff’ to ‘Customers.’ We have exploration of ‘Packages,” Reviews and ‘Feedback.’ The latter two can combine (post core service). Separating feedback attributes from scores/ not making mandatory gives flexibility. Streamlining with customer choice in line with examples (Booking.com) encouraging, not forcing feedback. </w:t>
      </w:r>
    </w:p>
    <w:p w14:paraId="49EA9468" w14:textId="5750F6DC" w:rsidR="00AE48C5" w:rsidRPr="00864F06" w:rsidRDefault="00AE48C5" w:rsidP="00AE48C5">
      <w:pPr>
        <w:rPr>
          <w:rFonts w:ascii="Arial" w:hAnsi="Arial" w:cs="Arial"/>
          <w:sz w:val="24"/>
          <w:szCs w:val="24"/>
          <w:lang w:val="en-GB"/>
        </w:rPr>
      </w:pPr>
      <w:r w:rsidRPr="00864F06">
        <w:rPr>
          <w:rFonts w:ascii="Arial" w:hAnsi="Arial" w:cs="Arial"/>
          <w:sz w:val="24"/>
          <w:szCs w:val="24"/>
          <w:lang w:val="en-GB"/>
        </w:rPr>
        <w:t>Entities require unique identifiers for effective retrieval. Customer ID (P</w:t>
      </w:r>
      <w:r w:rsidR="00970347">
        <w:rPr>
          <w:rFonts w:ascii="Arial" w:hAnsi="Arial" w:cs="Arial"/>
          <w:sz w:val="24"/>
          <w:szCs w:val="24"/>
          <w:lang w:val="en-GB"/>
        </w:rPr>
        <w:t xml:space="preserve">rimary </w:t>
      </w:r>
      <w:r w:rsidRPr="00864F06">
        <w:rPr>
          <w:rFonts w:ascii="Arial" w:hAnsi="Arial" w:cs="Arial"/>
          <w:sz w:val="24"/>
          <w:szCs w:val="24"/>
          <w:lang w:val="en-GB"/>
        </w:rPr>
        <w:t>K</w:t>
      </w:r>
      <w:r w:rsidR="00970347">
        <w:rPr>
          <w:rFonts w:ascii="Arial" w:hAnsi="Arial" w:cs="Arial"/>
          <w:sz w:val="24"/>
          <w:szCs w:val="24"/>
          <w:lang w:val="en-GB"/>
        </w:rPr>
        <w:t>ey/ PK</w:t>
      </w:r>
      <w:r w:rsidRPr="00864F06">
        <w:rPr>
          <w:rFonts w:ascii="Arial" w:hAnsi="Arial" w:cs="Arial"/>
          <w:sz w:val="24"/>
          <w:szCs w:val="24"/>
          <w:lang w:val="en-GB"/>
        </w:rPr>
        <w:t xml:space="preserve">) identifies separate bookings for a father and son, even with identical names, address, and phone number. Entities were assigned an “ID” attribute for linking and precision. </w:t>
      </w:r>
    </w:p>
    <w:p w14:paraId="474C26BC" w14:textId="72873629" w:rsidR="00AE48C5" w:rsidRPr="00864F06" w:rsidRDefault="00AE48C5" w:rsidP="00AE48C5">
      <w:pPr>
        <w:rPr>
          <w:rFonts w:ascii="Arial" w:hAnsi="Arial" w:cs="Arial"/>
          <w:sz w:val="24"/>
          <w:szCs w:val="24"/>
          <w:lang w:val="en-GB"/>
        </w:rPr>
      </w:pPr>
      <w:r w:rsidRPr="00864F06">
        <w:rPr>
          <w:rFonts w:ascii="Arial" w:hAnsi="Arial" w:cs="Arial"/>
          <w:sz w:val="24"/>
          <w:szCs w:val="24"/>
          <w:lang w:val="en-GB"/>
        </w:rPr>
        <w:t xml:space="preserve">Pearson's approach </w:t>
      </w:r>
      <w:r w:rsidR="004D2A1E">
        <w:rPr>
          <w:rFonts w:ascii="Arial" w:hAnsi="Arial" w:cs="Arial"/>
          <w:sz w:val="24"/>
          <w:szCs w:val="24"/>
          <w:lang w:val="en-GB"/>
        </w:rPr>
        <w:t xml:space="preserve">(as </w:t>
      </w:r>
      <w:r w:rsidR="00ED4410">
        <w:rPr>
          <w:rFonts w:ascii="Arial" w:hAnsi="Arial" w:cs="Arial"/>
          <w:sz w:val="24"/>
          <w:szCs w:val="24"/>
          <w:lang w:val="en-GB"/>
        </w:rPr>
        <w:t xml:space="preserve">described </w:t>
      </w:r>
      <w:r w:rsidR="00584136">
        <w:rPr>
          <w:rFonts w:ascii="Arial" w:hAnsi="Arial" w:cs="Arial"/>
          <w:sz w:val="24"/>
          <w:szCs w:val="24"/>
          <w:lang w:val="en-GB"/>
        </w:rPr>
        <w:t>by Connolly and Begg</w:t>
      </w:r>
      <w:r w:rsidR="004D2A1E">
        <w:rPr>
          <w:rFonts w:ascii="Arial" w:hAnsi="Arial" w:cs="Arial"/>
          <w:sz w:val="24"/>
          <w:szCs w:val="24"/>
          <w:lang w:val="en-GB"/>
        </w:rPr>
        <w:t xml:space="preserve">) </w:t>
      </w:r>
      <w:r w:rsidRPr="00864F06">
        <w:rPr>
          <w:rFonts w:ascii="Arial" w:hAnsi="Arial" w:cs="Arial"/>
          <w:sz w:val="24"/>
          <w:szCs w:val="24"/>
          <w:lang w:val="en-GB"/>
        </w:rPr>
        <w:t xml:space="preserve">using Nouns assisted in identification of attributes, simple (house number) or composite (whole address). [1]  </w:t>
      </w:r>
    </w:p>
    <w:p w14:paraId="4F76C2AD" w14:textId="77777777" w:rsidR="00AE48C5" w:rsidRPr="00864F06" w:rsidRDefault="00AE48C5" w:rsidP="00AE48C5">
      <w:pPr>
        <w:rPr>
          <w:rFonts w:ascii="Arial" w:hAnsi="Arial" w:cs="Arial"/>
          <w:sz w:val="24"/>
          <w:szCs w:val="24"/>
          <w:lang w:val="en-GB"/>
        </w:rPr>
      </w:pPr>
      <w:r w:rsidRPr="00864F06">
        <w:rPr>
          <w:rFonts w:ascii="Arial" w:hAnsi="Arial" w:cs="Arial"/>
          <w:sz w:val="24"/>
          <w:szCs w:val="24"/>
          <w:lang w:val="en-GB"/>
        </w:rPr>
        <w:t xml:space="preserve">Attributes are allocated by related entity interaction in business activities, procedures, and policies. Further breakdown of customer addresses for marketing or identification of town to filter suitable options.   </w:t>
      </w:r>
    </w:p>
    <w:p w14:paraId="3B08FDFF" w14:textId="77777777" w:rsidR="00A37963" w:rsidRDefault="00A37963" w:rsidP="00AE48C5">
      <w:pPr>
        <w:rPr>
          <w:rFonts w:ascii="Arial" w:hAnsi="Arial" w:cs="Arial"/>
        </w:rPr>
        <w:sectPr w:rsidR="00A37963" w:rsidSect="002C638E">
          <w:pgSz w:w="11906" w:h="16838" w:code="9"/>
          <w:pgMar w:top="720" w:right="720" w:bottom="720" w:left="720" w:header="1181" w:footer="706" w:gutter="0"/>
          <w:cols w:space="708"/>
          <w:titlePg/>
          <w:docGrid w:linePitch="360"/>
        </w:sectPr>
      </w:pPr>
    </w:p>
    <w:p w14:paraId="252D8F4C" w14:textId="77777777" w:rsidR="00AE48C5" w:rsidRPr="00864F06" w:rsidRDefault="00AE48C5" w:rsidP="00AE48C5">
      <w:pPr>
        <w:rPr>
          <w:rFonts w:ascii="Arial" w:hAnsi="Arial" w:cs="Arial"/>
        </w:rPr>
      </w:pPr>
    </w:p>
    <w:p w14:paraId="5F83437C" w14:textId="77777777" w:rsidR="001E7699" w:rsidRPr="00864F06" w:rsidRDefault="00352550" w:rsidP="001E7699">
      <w:pPr>
        <w:keepNext/>
        <w:rPr>
          <w:rFonts w:ascii="Arial" w:hAnsi="Arial" w:cs="Arial"/>
        </w:rPr>
      </w:pPr>
      <w:r>
        <w:rPr>
          <w:rFonts w:ascii="Arial" w:hAnsi="Arial" w:cs="Arial"/>
          <w:noProof/>
          <w:sz w:val="24"/>
          <w:szCs w:val="24"/>
          <w:lang w:val="en-GB"/>
        </w:rPr>
        <w:drawing>
          <wp:inline distT="0" distB="0" distL="0" distR="0" wp14:anchorId="3270E253" wp14:editId="5BBDA880">
            <wp:extent cx="5436704" cy="3438525"/>
            <wp:effectExtent l="0" t="0" r="0" b="0"/>
            <wp:docPr id="835890263" name="Picture 835890263"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90263" name="Picture 4" descr="A diagram of a company&#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442493" cy="3442187"/>
                    </a:xfrm>
                    <a:prstGeom prst="rect">
                      <a:avLst/>
                    </a:prstGeom>
                  </pic:spPr>
                </pic:pic>
              </a:graphicData>
            </a:graphic>
          </wp:inline>
        </w:drawing>
      </w:r>
    </w:p>
    <w:p w14:paraId="49C0CEE1" w14:textId="389E3FA1" w:rsidR="001E7699" w:rsidRPr="00864F06" w:rsidRDefault="001E7699" w:rsidP="001E7699">
      <w:pPr>
        <w:pStyle w:val="Caption"/>
        <w:rPr>
          <w:rFonts w:ascii="Arial" w:hAnsi="Arial" w:cs="Arial"/>
        </w:rPr>
      </w:pPr>
      <w:bookmarkStart w:id="15" w:name="_Toc155509670"/>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3</w:t>
      </w:r>
      <w:r w:rsidR="005C1040" w:rsidRPr="00864F06">
        <w:rPr>
          <w:rFonts w:ascii="Arial" w:hAnsi="Arial" w:cs="Arial"/>
          <w:noProof/>
        </w:rPr>
        <w:fldChar w:fldCharType="end"/>
      </w:r>
      <w:r w:rsidR="00061B54" w:rsidRPr="00864F06">
        <w:rPr>
          <w:rFonts w:ascii="Arial" w:hAnsi="Arial" w:cs="Arial"/>
        </w:rPr>
        <w:t xml:space="preserve">: </w:t>
      </w:r>
      <w:r w:rsidR="002A36EF" w:rsidRPr="00864F06">
        <w:rPr>
          <w:rFonts w:ascii="Arial" w:hAnsi="Arial" w:cs="Arial"/>
        </w:rPr>
        <w:t>Attribute snapshot</w:t>
      </w:r>
      <w:bookmarkEnd w:id="15"/>
    </w:p>
    <w:p w14:paraId="10D4D9DC" w14:textId="0C1011B0" w:rsidR="008142D3" w:rsidRPr="00864F06" w:rsidRDefault="00F71FE4" w:rsidP="00D562A4">
      <w:pPr>
        <w:rPr>
          <w:rFonts w:ascii="Arial" w:hAnsi="Arial" w:cs="Arial"/>
          <w:sz w:val="24"/>
          <w:szCs w:val="24"/>
          <w:lang w:val="en-GB"/>
        </w:rPr>
      </w:pPr>
      <w:r w:rsidRPr="00864F06">
        <w:rPr>
          <w:rFonts w:ascii="Arial" w:hAnsi="Arial" w:cs="Arial"/>
          <w:sz w:val="24"/>
          <w:szCs w:val="24"/>
          <w:lang w:val="en-GB"/>
        </w:rPr>
        <w:t xml:space="preserve"> </w:t>
      </w:r>
    </w:p>
    <w:p w14:paraId="729A133B" w14:textId="77777777" w:rsidR="00AE48C5" w:rsidRPr="00864F06" w:rsidRDefault="00AE48C5" w:rsidP="00AE48C5">
      <w:pPr>
        <w:rPr>
          <w:rFonts w:ascii="Arial" w:hAnsi="Arial" w:cs="Arial"/>
          <w:sz w:val="24"/>
          <w:szCs w:val="24"/>
          <w:lang w:val="en-GB"/>
        </w:rPr>
      </w:pPr>
      <w:bookmarkStart w:id="16" w:name="_Hlk156061372"/>
      <w:r w:rsidRPr="00864F06">
        <w:rPr>
          <w:rFonts w:ascii="Arial" w:hAnsi="Arial" w:cs="Arial"/>
          <w:sz w:val="24"/>
          <w:szCs w:val="24"/>
          <w:lang w:val="en-GB"/>
        </w:rPr>
        <w:t xml:space="preserve">For confirmations, “Booking” attributes can link via relationships with “Customer” and “Packages” attributes (ID’s as foreign keys). Other attributes apply at point of booking (data entry by customer/ calculated data). When? How many tourists/ nights, all in one room? Are there policies to consider (no hen-parties solved by number validation)? I have considered what core pricing elements are required and most relevant entity, aiming to exclude items that can be calculated at the time of use to reduce storage. The scenario indicates itinerary (date attributes). </w:t>
      </w:r>
    </w:p>
    <w:p w14:paraId="1BE0AFE1" w14:textId="77777777" w:rsidR="00AE48C5" w:rsidRPr="00864F06" w:rsidRDefault="00AE48C5" w:rsidP="00AE48C5">
      <w:pPr>
        <w:rPr>
          <w:rFonts w:ascii="Arial" w:hAnsi="Arial" w:cs="Arial"/>
          <w:sz w:val="24"/>
          <w:szCs w:val="24"/>
          <w:lang w:val="en-GB"/>
        </w:rPr>
      </w:pPr>
      <w:r w:rsidRPr="00864F06">
        <w:rPr>
          <w:rFonts w:ascii="Arial" w:hAnsi="Arial" w:cs="Arial"/>
          <w:sz w:val="24"/>
          <w:szCs w:val="24"/>
          <w:lang w:val="en-GB"/>
        </w:rPr>
        <w:t xml:space="preserve">Communication conventions suggest phone and e-mail options are required. </w:t>
      </w:r>
    </w:p>
    <w:p w14:paraId="15C7FE84" w14:textId="51E90BB3" w:rsidR="00AE48C5" w:rsidRPr="00864F06" w:rsidRDefault="00AE48C5" w:rsidP="00AE48C5">
      <w:pPr>
        <w:rPr>
          <w:rFonts w:ascii="Arial" w:hAnsi="Arial" w:cs="Arial"/>
          <w:sz w:val="24"/>
          <w:szCs w:val="24"/>
          <w:lang w:val="en-GB"/>
        </w:rPr>
      </w:pPr>
      <w:r w:rsidRPr="00864F06">
        <w:rPr>
          <w:rFonts w:ascii="Arial" w:hAnsi="Arial" w:cs="Arial"/>
          <w:sz w:val="24"/>
          <w:szCs w:val="24"/>
          <w:lang w:val="en-GB"/>
        </w:rPr>
        <w:t xml:space="preserve">Event provider logically separated but this didn’t always appear suitable. Phone numbers/ e-mail with different purposes are repeated across entities. I considered where orphan data might occur or where data could stand independent. Finance may not require full customer details, but dependencies arise where fields rely on calculation of data across entities. </w:t>
      </w:r>
      <w:r w:rsidR="00A24D9D">
        <w:rPr>
          <w:rFonts w:ascii="Arial" w:hAnsi="Arial" w:cs="Arial"/>
          <w:sz w:val="24"/>
          <w:szCs w:val="24"/>
          <w:lang w:val="en-GB"/>
        </w:rPr>
        <w:t xml:space="preserve">Setting relational integrity will assist in prevention of orphan data. </w:t>
      </w:r>
    </w:p>
    <w:p w14:paraId="2079D2FB" w14:textId="77777777" w:rsidR="00AF3B0B" w:rsidRPr="00864F06" w:rsidRDefault="00AF3B0B" w:rsidP="00D562A4">
      <w:pPr>
        <w:rPr>
          <w:rFonts w:ascii="Arial" w:hAnsi="Arial" w:cs="Arial"/>
          <w:lang w:val="en-GB"/>
        </w:rPr>
      </w:pPr>
    </w:p>
    <w:bookmarkEnd w:id="16"/>
    <w:p w14:paraId="6304FA26" w14:textId="77777777" w:rsidR="00A37963" w:rsidRDefault="00A37963" w:rsidP="00D562A4">
      <w:pPr>
        <w:rPr>
          <w:rFonts w:ascii="Arial" w:hAnsi="Arial" w:cs="Arial"/>
          <w:lang w:val="en-GB"/>
        </w:rPr>
        <w:sectPr w:rsidR="00A37963" w:rsidSect="002C638E">
          <w:pgSz w:w="11906" w:h="16838" w:code="9"/>
          <w:pgMar w:top="720" w:right="720" w:bottom="720" w:left="720" w:header="1181" w:footer="706" w:gutter="0"/>
          <w:cols w:space="708"/>
          <w:titlePg/>
          <w:docGrid w:linePitch="360"/>
        </w:sectPr>
      </w:pPr>
    </w:p>
    <w:p w14:paraId="5F027B2B" w14:textId="50FD6DD4" w:rsidR="00FA6162" w:rsidRDefault="00FA6162" w:rsidP="00D562A4">
      <w:pPr>
        <w:rPr>
          <w:rFonts w:ascii="Arial" w:hAnsi="Arial" w:cs="Arial"/>
          <w:lang w:val="en-GB"/>
        </w:rPr>
      </w:pPr>
    </w:p>
    <w:p w14:paraId="0DDDDA6A" w14:textId="5D9E535F" w:rsidR="00824EE9" w:rsidRPr="00864F06" w:rsidRDefault="00D562A4" w:rsidP="005C1040">
      <w:pPr>
        <w:pStyle w:val="Heading3"/>
        <w:numPr>
          <w:ilvl w:val="0"/>
          <w:numId w:val="4"/>
        </w:numPr>
        <w:rPr>
          <w:rFonts w:ascii="Arial" w:hAnsi="Arial" w:cs="Arial"/>
          <w:noProof/>
          <w:lang w:val="en-GB"/>
        </w:rPr>
      </w:pPr>
      <w:bookmarkStart w:id="17" w:name="_Relational_Database_Schema"/>
      <w:bookmarkStart w:id="18" w:name="_Toc156117222"/>
      <w:bookmarkEnd w:id="17"/>
      <w:r w:rsidRPr="00864F06">
        <w:rPr>
          <w:rFonts w:ascii="Arial" w:hAnsi="Arial" w:cs="Arial"/>
          <w:noProof/>
          <w:lang w:val="en-GB"/>
        </w:rPr>
        <w:t>Relational Database</w:t>
      </w:r>
      <w:r w:rsidR="000B52B7" w:rsidRPr="00864F06">
        <w:rPr>
          <w:rFonts w:ascii="Arial" w:hAnsi="Arial" w:cs="Arial"/>
          <w:noProof/>
          <w:lang w:val="en-GB"/>
        </w:rPr>
        <w:t xml:space="preserve"> </w:t>
      </w:r>
      <w:r w:rsidRPr="00864F06">
        <w:rPr>
          <w:rFonts w:ascii="Arial" w:hAnsi="Arial" w:cs="Arial"/>
          <w:noProof/>
          <w:lang w:val="en-GB"/>
        </w:rPr>
        <w:t>Schema</w:t>
      </w:r>
      <w:bookmarkEnd w:id="18"/>
    </w:p>
    <w:p w14:paraId="6BA86BF1" w14:textId="726EA673" w:rsidR="00DB788F" w:rsidRPr="00864F06" w:rsidRDefault="00061B54">
      <w:pPr>
        <w:rPr>
          <w:rFonts w:ascii="Arial" w:hAnsi="Arial" w:cs="Arial"/>
          <w:noProof/>
          <w:lang w:val="en-GB"/>
        </w:rPr>
      </w:pPr>
      <w:r w:rsidRPr="00061B54">
        <w:rPr>
          <w:b/>
          <w:bCs/>
          <w:noProof/>
          <w:u w:val="single"/>
          <w:lang w:val="en-GB"/>
        </w:rPr>
        <w:drawing>
          <wp:inline distT="0" distB="0" distL="0" distR="0" wp14:anchorId="19F48483" wp14:editId="5D1C651F">
            <wp:extent cx="9163409" cy="5734050"/>
            <wp:effectExtent l="0" t="0" r="0" b="0"/>
            <wp:docPr id="1661564976" name="Picture 16615649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64976" name="Picture 1" descr="A screenshot of a computer&#10;&#10;Description automatically generated"/>
                    <pic:cNvPicPr/>
                  </pic:nvPicPr>
                  <pic:blipFill>
                    <a:blip r:embed="rId24"/>
                    <a:stretch>
                      <a:fillRect/>
                    </a:stretch>
                  </pic:blipFill>
                  <pic:spPr>
                    <a:xfrm>
                      <a:off x="0" y="0"/>
                      <a:ext cx="9234882" cy="5778774"/>
                    </a:xfrm>
                    <a:prstGeom prst="rect">
                      <a:avLst/>
                    </a:prstGeom>
                  </pic:spPr>
                </pic:pic>
              </a:graphicData>
            </a:graphic>
          </wp:inline>
        </w:drawing>
      </w:r>
    </w:p>
    <w:p w14:paraId="10192C4C" w14:textId="64E11FAD" w:rsidR="00061B54" w:rsidRPr="00864F06" w:rsidRDefault="00061B54" w:rsidP="00061B54">
      <w:pPr>
        <w:pStyle w:val="Caption"/>
        <w:rPr>
          <w:rFonts w:ascii="Arial" w:hAnsi="Arial" w:cs="Arial"/>
        </w:rPr>
      </w:pPr>
      <w:bookmarkStart w:id="19" w:name="_Toc155509671"/>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4</w:t>
      </w:r>
      <w:r w:rsidR="005C1040" w:rsidRPr="00864F06">
        <w:rPr>
          <w:rFonts w:ascii="Arial" w:hAnsi="Arial" w:cs="Arial"/>
          <w:noProof/>
        </w:rPr>
        <w:fldChar w:fldCharType="end"/>
      </w:r>
      <w:r w:rsidRPr="00864F06">
        <w:rPr>
          <w:rFonts w:ascii="Arial" w:hAnsi="Arial" w:cs="Arial"/>
        </w:rPr>
        <w:t>: Schema Design</w:t>
      </w:r>
      <w:bookmarkEnd w:id="19"/>
    </w:p>
    <w:p w14:paraId="1F5B6E8E" w14:textId="77777777" w:rsidR="008D6856" w:rsidRPr="00864F06" w:rsidRDefault="008D6856" w:rsidP="00C8484A">
      <w:pPr>
        <w:rPr>
          <w:rFonts w:ascii="Arial" w:hAnsi="Arial" w:cs="Arial"/>
          <w:i/>
          <w:iCs/>
          <w:lang w:val="en-GB"/>
        </w:rPr>
        <w:sectPr w:rsidR="008D6856" w:rsidRPr="00864F06" w:rsidSect="002C638E">
          <w:pgSz w:w="16838" w:h="11906" w:orient="landscape" w:code="9"/>
          <w:pgMar w:top="720" w:right="720" w:bottom="720" w:left="720" w:header="1181" w:footer="706" w:gutter="0"/>
          <w:cols w:space="708"/>
          <w:titlePg/>
          <w:docGrid w:linePitch="360"/>
        </w:sectPr>
      </w:pPr>
    </w:p>
    <w:p w14:paraId="7050ED64" w14:textId="77777777" w:rsidR="00C8484A" w:rsidRPr="00864F06" w:rsidRDefault="00C8484A" w:rsidP="00085E17">
      <w:pPr>
        <w:rPr>
          <w:rFonts w:ascii="Arial" w:hAnsi="Arial" w:cs="Arial"/>
        </w:rPr>
      </w:pPr>
    </w:p>
    <w:p w14:paraId="1071041C" w14:textId="575BB839" w:rsidR="00224B6E" w:rsidRPr="00864F06" w:rsidRDefault="00224B6E" w:rsidP="00A21039">
      <w:pPr>
        <w:pStyle w:val="Heading2"/>
        <w:rPr>
          <w:rFonts w:ascii="Arial" w:hAnsi="Arial" w:cs="Arial"/>
          <w:noProof/>
          <w:lang w:val="en-GB"/>
        </w:rPr>
      </w:pPr>
      <w:bookmarkStart w:id="20" w:name="_Toc156117223"/>
      <w:r w:rsidRPr="00864F06">
        <w:rPr>
          <w:rFonts w:ascii="Arial" w:hAnsi="Arial" w:cs="Arial"/>
          <w:noProof/>
          <w:lang w:val="en-GB"/>
        </w:rPr>
        <w:t>Application of DBMS</w:t>
      </w:r>
      <w:bookmarkEnd w:id="20"/>
    </w:p>
    <w:p w14:paraId="54141C98" w14:textId="77777777" w:rsidR="005404C6" w:rsidRDefault="006A2011" w:rsidP="00E30265">
      <w:pPr>
        <w:pStyle w:val="Heading3"/>
        <w:numPr>
          <w:ilvl w:val="0"/>
          <w:numId w:val="4"/>
        </w:numPr>
        <w:rPr>
          <w:rFonts w:ascii="Arial" w:hAnsi="Arial" w:cs="Arial"/>
          <w:noProof/>
          <w:lang w:val="en-GB"/>
        </w:rPr>
      </w:pPr>
      <w:bookmarkStart w:id="21" w:name="_Toc156117224"/>
      <w:r w:rsidRPr="00864F06">
        <w:rPr>
          <w:rFonts w:ascii="Arial" w:hAnsi="Arial" w:cs="Arial"/>
          <w:noProof/>
          <w:lang w:val="en-GB"/>
        </w:rPr>
        <w:t>DBMS File (Access)</w:t>
      </w:r>
      <w:r w:rsidR="00A21039" w:rsidRPr="00864F06">
        <w:rPr>
          <w:rFonts w:ascii="Arial" w:hAnsi="Arial" w:cs="Arial"/>
          <w:noProof/>
          <w:lang w:val="en-GB"/>
        </w:rPr>
        <w:t xml:space="preserve"> uploaded via Moodle.</w:t>
      </w:r>
      <w:bookmarkEnd w:id="21"/>
      <w:r w:rsidR="00A21039" w:rsidRPr="00864F06">
        <w:rPr>
          <w:rFonts w:ascii="Arial" w:hAnsi="Arial" w:cs="Arial"/>
          <w:noProof/>
          <w:lang w:val="en-GB"/>
        </w:rPr>
        <w:t xml:space="preserve"> </w:t>
      </w:r>
    </w:p>
    <w:p w14:paraId="48CB0EFA" w14:textId="77777777" w:rsidR="00E017EB" w:rsidRPr="00E017EB" w:rsidRDefault="00E017EB" w:rsidP="00E017EB">
      <w:pPr>
        <w:rPr>
          <w:lang w:val="en-GB"/>
        </w:rPr>
      </w:pPr>
    </w:p>
    <w:p w14:paraId="141027AB" w14:textId="10088935" w:rsidR="00A21039" w:rsidRPr="005404C6" w:rsidRDefault="00E212D4" w:rsidP="005404C6">
      <w:pPr>
        <w:rPr>
          <w:rFonts w:ascii="Arial" w:hAnsi="Arial" w:cs="Arial"/>
          <w:noProof/>
          <w:sz w:val="24"/>
          <w:szCs w:val="24"/>
          <w:lang w:val="en-GB"/>
        </w:rPr>
      </w:pPr>
      <w:r>
        <w:rPr>
          <w:rFonts w:ascii="Arial" w:hAnsi="Arial" w:cs="Arial"/>
          <w:noProof/>
          <w:sz w:val="24"/>
          <w:szCs w:val="24"/>
          <w:lang w:val="en-GB"/>
        </w:rPr>
        <w:t>Backup c</w:t>
      </w:r>
      <w:r w:rsidR="00A21039" w:rsidRPr="005404C6">
        <w:rPr>
          <w:rFonts w:ascii="Arial" w:hAnsi="Arial" w:cs="Arial"/>
          <w:noProof/>
          <w:sz w:val="24"/>
          <w:szCs w:val="24"/>
          <w:lang w:val="en-GB"/>
        </w:rPr>
        <w:t xml:space="preserve">an also be accessed via the following link: </w:t>
      </w:r>
    </w:p>
    <w:p w14:paraId="5F29F581" w14:textId="694FEB14" w:rsidR="00A21039" w:rsidRDefault="00E017EB">
      <w:pPr>
        <w:rPr>
          <w:rFonts w:ascii="Arial" w:hAnsi="Arial" w:cs="Arial"/>
          <w:noProof/>
          <w:sz w:val="24"/>
          <w:szCs w:val="24"/>
          <w:lang w:val="en-GB"/>
        </w:rPr>
      </w:pPr>
      <w:r w:rsidRPr="00E017EB">
        <w:rPr>
          <w:rFonts w:ascii="Arial" w:hAnsi="Arial" w:cs="Arial"/>
          <w:noProof/>
          <w:sz w:val="24"/>
          <w:szCs w:val="24"/>
          <w:lang w:val="en-GB"/>
        </w:rPr>
        <w:t>https://drive.google.com/file/d/1invoJkd0P9-VDNU04G1SHFeYJBc4aBeL/view?usp=drive_link</w:t>
      </w:r>
    </w:p>
    <w:p w14:paraId="29A89581" w14:textId="77777777" w:rsidR="00E017EB" w:rsidRPr="00E017EB" w:rsidRDefault="00E017EB">
      <w:pPr>
        <w:rPr>
          <w:rFonts w:ascii="Arial" w:hAnsi="Arial" w:cs="Arial"/>
          <w:noProof/>
          <w:sz w:val="24"/>
          <w:szCs w:val="24"/>
          <w:lang w:val="en-GB"/>
        </w:rPr>
      </w:pPr>
    </w:p>
    <w:p w14:paraId="5E2E4340" w14:textId="0C0BF14B" w:rsidR="00A21039" w:rsidRPr="00864F06" w:rsidRDefault="00A21039" w:rsidP="00CC5035">
      <w:pPr>
        <w:pStyle w:val="Heading4"/>
        <w:rPr>
          <w:rFonts w:ascii="Arial" w:hAnsi="Arial" w:cs="Arial"/>
          <w:noProof/>
          <w:sz w:val="24"/>
          <w:szCs w:val="24"/>
          <w:lang w:val="en-GB"/>
        </w:rPr>
      </w:pPr>
      <w:r w:rsidRPr="00864F06">
        <w:rPr>
          <w:rFonts w:ascii="Arial" w:hAnsi="Arial" w:cs="Arial"/>
          <w:noProof/>
          <w:sz w:val="24"/>
          <w:szCs w:val="24"/>
          <w:lang w:val="en-GB"/>
        </w:rPr>
        <w:t xml:space="preserve">Screenshots: </w:t>
      </w:r>
    </w:p>
    <w:p w14:paraId="05FFFE48" w14:textId="77777777" w:rsidR="00824EE9" w:rsidRPr="00864F06" w:rsidRDefault="00824EE9">
      <w:pPr>
        <w:rPr>
          <w:rFonts w:ascii="Arial" w:hAnsi="Arial" w:cs="Arial"/>
          <w:noProof/>
          <w:lang w:val="en-GB"/>
        </w:rPr>
      </w:pPr>
    </w:p>
    <w:p w14:paraId="7DE6D020" w14:textId="2045B05D" w:rsidR="00A21039" w:rsidRPr="00864F06" w:rsidRDefault="006A2011" w:rsidP="00CC5035">
      <w:pPr>
        <w:pStyle w:val="Heading2"/>
        <w:rPr>
          <w:rFonts w:ascii="Arial" w:hAnsi="Arial" w:cs="Arial"/>
        </w:rPr>
      </w:pPr>
      <w:bookmarkStart w:id="22" w:name="_Toc156117225"/>
      <w:r w:rsidRPr="00864F06">
        <w:rPr>
          <w:rFonts w:ascii="Arial" w:hAnsi="Arial" w:cs="Arial"/>
        </w:rPr>
        <w:t>Reports Design</w:t>
      </w:r>
      <w:bookmarkEnd w:id="22"/>
    </w:p>
    <w:p w14:paraId="071E5F4D" w14:textId="77777777" w:rsidR="00A21039" w:rsidRPr="00864F06" w:rsidRDefault="00A21039">
      <w:pPr>
        <w:rPr>
          <w:rFonts w:ascii="Arial" w:hAnsi="Arial" w:cs="Arial"/>
          <w:noProof/>
          <w:lang w:val="en-GB"/>
        </w:rPr>
      </w:pPr>
    </w:p>
    <w:p w14:paraId="7E008084" w14:textId="1750A296" w:rsidR="001C3923" w:rsidRPr="00864F06" w:rsidRDefault="006A2011" w:rsidP="001C3923">
      <w:pPr>
        <w:pStyle w:val="Heading3"/>
        <w:numPr>
          <w:ilvl w:val="0"/>
          <w:numId w:val="4"/>
        </w:numPr>
        <w:rPr>
          <w:rFonts w:ascii="Arial" w:hAnsi="Arial" w:cs="Arial"/>
          <w:noProof/>
          <w:lang w:val="en-GB"/>
        </w:rPr>
      </w:pPr>
      <w:bookmarkStart w:id="23" w:name="_Toc156117226"/>
      <w:r w:rsidRPr="00864F06">
        <w:rPr>
          <w:rFonts w:ascii="Arial" w:hAnsi="Arial" w:cs="Arial"/>
          <w:noProof/>
          <w:lang w:val="en-GB"/>
        </w:rPr>
        <w:t>Reports</w:t>
      </w:r>
      <w:bookmarkEnd w:id="23"/>
    </w:p>
    <w:p w14:paraId="27EAB691" w14:textId="77777777" w:rsidR="00824EE9" w:rsidRPr="00864F06" w:rsidRDefault="00824EE9">
      <w:pPr>
        <w:rPr>
          <w:rFonts w:ascii="Arial" w:hAnsi="Arial" w:cs="Arial"/>
          <w:noProof/>
          <w:lang w:val="en-GB"/>
        </w:rPr>
      </w:pPr>
    </w:p>
    <w:p w14:paraId="7E0814E5" w14:textId="2805E656" w:rsidR="00824EE9" w:rsidRPr="00864F06" w:rsidRDefault="006A2011" w:rsidP="00E30265">
      <w:pPr>
        <w:pStyle w:val="Heading4"/>
        <w:numPr>
          <w:ilvl w:val="0"/>
          <w:numId w:val="6"/>
        </w:numPr>
        <w:rPr>
          <w:rFonts w:ascii="Arial" w:hAnsi="Arial" w:cs="Arial"/>
          <w:noProof/>
          <w:lang w:val="en-GB"/>
        </w:rPr>
      </w:pPr>
      <w:r w:rsidRPr="00864F06">
        <w:rPr>
          <w:rFonts w:ascii="Arial" w:hAnsi="Arial" w:cs="Arial"/>
          <w:noProof/>
          <w:lang w:val="en-GB"/>
        </w:rPr>
        <w:t>Total Revenue Report</w:t>
      </w:r>
    </w:p>
    <w:p w14:paraId="03279662" w14:textId="77777777" w:rsidR="006A2011" w:rsidRPr="00864F06" w:rsidRDefault="006A2011" w:rsidP="006A2011">
      <w:pPr>
        <w:rPr>
          <w:rFonts w:ascii="Arial" w:hAnsi="Arial" w:cs="Arial"/>
          <w:noProof/>
          <w:lang w:val="en-GB"/>
        </w:rPr>
      </w:pPr>
    </w:p>
    <w:p w14:paraId="4995ED43" w14:textId="77777777" w:rsidR="008B5A6F" w:rsidRPr="00864F06" w:rsidRDefault="00E920B4" w:rsidP="006A2011">
      <w:pPr>
        <w:rPr>
          <w:rFonts w:ascii="Arial" w:hAnsi="Arial" w:cs="Arial"/>
          <w:noProof/>
          <w:lang w:val="en-GB"/>
        </w:rPr>
      </w:pPr>
      <w:r>
        <w:rPr>
          <w:noProof/>
          <w:lang w:val="en-GB"/>
        </w:rPr>
        <w:drawing>
          <wp:inline distT="0" distB="0" distL="0" distR="0" wp14:anchorId="4594A4B9" wp14:editId="119B7732">
            <wp:extent cx="3042721" cy="2505075"/>
            <wp:effectExtent l="0" t="0" r="5715" b="0"/>
            <wp:docPr id="1793406297" name="Picture 179340629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06297" name="Picture 4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048935" cy="2510191"/>
                    </a:xfrm>
                    <a:prstGeom prst="rect">
                      <a:avLst/>
                    </a:prstGeom>
                  </pic:spPr>
                </pic:pic>
              </a:graphicData>
            </a:graphic>
          </wp:inline>
        </w:drawing>
      </w:r>
    </w:p>
    <w:p w14:paraId="1FE456CB" w14:textId="5A2A58AF" w:rsidR="008B5A6F" w:rsidRPr="00864F06" w:rsidRDefault="008B5A6F" w:rsidP="008B5A6F">
      <w:pPr>
        <w:pStyle w:val="Caption"/>
        <w:rPr>
          <w:rFonts w:ascii="Arial" w:hAnsi="Arial" w:cs="Arial"/>
        </w:rPr>
      </w:pPr>
      <w:bookmarkStart w:id="24" w:name="_Toc155509672"/>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5</w:t>
      </w:r>
      <w:r w:rsidR="005C1040" w:rsidRPr="00864F06">
        <w:rPr>
          <w:rFonts w:ascii="Arial" w:hAnsi="Arial" w:cs="Arial"/>
          <w:noProof/>
        </w:rPr>
        <w:fldChar w:fldCharType="end"/>
      </w:r>
      <w:r w:rsidRPr="00864F06">
        <w:rPr>
          <w:rFonts w:ascii="Arial" w:hAnsi="Arial" w:cs="Arial"/>
        </w:rPr>
        <w:t>: Selecting Report month</w:t>
      </w:r>
      <w:bookmarkEnd w:id="24"/>
    </w:p>
    <w:p w14:paraId="12B5D448" w14:textId="17BBEF9F" w:rsidR="006A2011" w:rsidRPr="00864F06" w:rsidRDefault="00E920B4" w:rsidP="006A2011">
      <w:pPr>
        <w:rPr>
          <w:rFonts w:ascii="Arial" w:hAnsi="Arial" w:cs="Arial"/>
          <w:noProof/>
          <w:lang w:val="en-GB"/>
        </w:rPr>
      </w:pPr>
      <w:r>
        <w:rPr>
          <w:noProof/>
          <w:lang w:val="en-GB"/>
        </w:rPr>
        <w:drawing>
          <wp:inline distT="0" distB="0" distL="0" distR="0" wp14:anchorId="73E446C5" wp14:editId="47B242CB">
            <wp:extent cx="3038475" cy="3294870"/>
            <wp:effectExtent l="0" t="0" r="0" b="1270"/>
            <wp:docPr id="523376801" name="Picture 52337680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76801" name="Picture 42" descr="A screenshot of a websit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054180" cy="3311901"/>
                    </a:xfrm>
                    <a:prstGeom prst="rect">
                      <a:avLst/>
                    </a:prstGeom>
                  </pic:spPr>
                </pic:pic>
              </a:graphicData>
            </a:graphic>
          </wp:inline>
        </w:drawing>
      </w:r>
    </w:p>
    <w:p w14:paraId="557241F7" w14:textId="13509DDB" w:rsidR="001F76BE" w:rsidRPr="00864F06" w:rsidRDefault="001F76BE" w:rsidP="001F76BE">
      <w:pPr>
        <w:pStyle w:val="Caption"/>
        <w:rPr>
          <w:rFonts w:ascii="Arial" w:hAnsi="Arial" w:cs="Arial"/>
          <w:noProof/>
          <w:lang w:val="en-GB"/>
        </w:rPr>
      </w:pPr>
      <w:bookmarkStart w:id="25" w:name="_Toc155509673"/>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6</w:t>
      </w:r>
      <w:r w:rsidR="005C1040" w:rsidRPr="00864F06">
        <w:rPr>
          <w:rFonts w:ascii="Arial" w:hAnsi="Arial" w:cs="Arial"/>
          <w:noProof/>
        </w:rPr>
        <w:fldChar w:fldCharType="end"/>
      </w:r>
      <w:r w:rsidRPr="00864F06">
        <w:rPr>
          <w:rFonts w:ascii="Arial" w:hAnsi="Arial" w:cs="Arial"/>
        </w:rPr>
        <w:t>: report View</w:t>
      </w:r>
      <w:bookmarkEnd w:id="25"/>
    </w:p>
    <w:p w14:paraId="2E9EE861" w14:textId="21459427" w:rsidR="00E920B4" w:rsidRPr="00864F06" w:rsidRDefault="00E920B4" w:rsidP="006A2011">
      <w:pPr>
        <w:rPr>
          <w:rFonts w:ascii="Arial" w:hAnsi="Arial" w:cs="Arial"/>
          <w:noProof/>
          <w:lang w:val="en-GB"/>
        </w:rPr>
      </w:pPr>
      <w:r w:rsidRPr="00864F06">
        <w:rPr>
          <w:rFonts w:ascii="Arial" w:hAnsi="Arial" w:cs="Arial"/>
          <w:noProof/>
          <w:lang w:val="en-GB"/>
        </w:rPr>
        <w:lastRenderedPageBreak/>
        <w:drawing>
          <wp:inline distT="0" distB="0" distL="0" distR="0" wp14:anchorId="05515784" wp14:editId="6C0BB910">
            <wp:extent cx="5372100" cy="3736801"/>
            <wp:effectExtent l="0" t="0" r="0" b="0"/>
            <wp:docPr id="774025805" name="Picture 774025805"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68152" name="Picture 40" descr="A screenshot of a computer pro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374385" cy="3738390"/>
                    </a:xfrm>
                    <a:prstGeom prst="rect">
                      <a:avLst/>
                    </a:prstGeom>
                  </pic:spPr>
                </pic:pic>
              </a:graphicData>
            </a:graphic>
          </wp:inline>
        </w:drawing>
      </w:r>
    </w:p>
    <w:p w14:paraId="643A1F22" w14:textId="678FB315" w:rsidR="001C3923" w:rsidRPr="00864F06" w:rsidRDefault="00814F82" w:rsidP="00814F82">
      <w:pPr>
        <w:pStyle w:val="Caption"/>
        <w:rPr>
          <w:rFonts w:ascii="Arial" w:hAnsi="Arial" w:cs="Arial"/>
          <w:noProof/>
          <w:lang w:val="en-GB"/>
        </w:rPr>
      </w:pPr>
      <w:bookmarkStart w:id="26" w:name="_Toc155509674"/>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7</w:t>
      </w:r>
      <w:r w:rsidR="005C1040" w:rsidRPr="00864F06">
        <w:rPr>
          <w:rFonts w:ascii="Arial" w:hAnsi="Arial" w:cs="Arial"/>
          <w:noProof/>
        </w:rPr>
        <w:fldChar w:fldCharType="end"/>
      </w:r>
      <w:r w:rsidRPr="00864F06">
        <w:rPr>
          <w:rFonts w:ascii="Arial" w:hAnsi="Arial" w:cs="Arial"/>
        </w:rPr>
        <w:t>: Report Design</w:t>
      </w:r>
      <w:bookmarkEnd w:id="26"/>
    </w:p>
    <w:p w14:paraId="686354FE" w14:textId="089C259B" w:rsidR="006A2011" w:rsidRPr="00864F06" w:rsidRDefault="00CC5035" w:rsidP="00D9091D">
      <w:pPr>
        <w:pStyle w:val="Heading4"/>
        <w:numPr>
          <w:ilvl w:val="0"/>
          <w:numId w:val="6"/>
        </w:numPr>
        <w:rPr>
          <w:rFonts w:ascii="Arial" w:hAnsi="Arial" w:cs="Arial"/>
          <w:noProof/>
          <w:lang w:val="en-GB"/>
        </w:rPr>
      </w:pPr>
      <w:r w:rsidRPr="00864F06">
        <w:rPr>
          <w:rFonts w:ascii="Arial" w:hAnsi="Arial" w:cs="Arial"/>
          <w:noProof/>
          <w:lang w:val="en-GB"/>
        </w:rPr>
        <w:t>Feedback and Review Report</w:t>
      </w:r>
    </w:p>
    <w:p w14:paraId="314B4624" w14:textId="77777777" w:rsidR="00A14307" w:rsidRPr="00864F06" w:rsidRDefault="00A14307" w:rsidP="00A14307">
      <w:pPr>
        <w:rPr>
          <w:rFonts w:ascii="Arial" w:hAnsi="Arial" w:cs="Arial"/>
          <w:lang w:val="en-GB"/>
        </w:rPr>
      </w:pPr>
    </w:p>
    <w:p w14:paraId="23430DC8" w14:textId="37188452" w:rsidR="00A14307" w:rsidRPr="00864F06" w:rsidRDefault="00A14307" w:rsidP="00A14307">
      <w:pPr>
        <w:rPr>
          <w:rFonts w:ascii="Arial" w:hAnsi="Arial" w:cs="Arial"/>
          <w:lang w:val="en-GB"/>
        </w:rPr>
      </w:pPr>
      <w:r>
        <w:rPr>
          <w:noProof/>
          <w:lang w:val="en-GB"/>
        </w:rPr>
        <w:drawing>
          <wp:inline distT="0" distB="0" distL="0" distR="0" wp14:anchorId="42990652" wp14:editId="091032A5">
            <wp:extent cx="2001061" cy="4029075"/>
            <wp:effectExtent l="0" t="0" r="0" b="0"/>
            <wp:docPr id="1272902599" name="Picture 127290259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02599" name="Picture 43"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018659" cy="4064507"/>
                    </a:xfrm>
                    <a:prstGeom prst="rect">
                      <a:avLst/>
                    </a:prstGeom>
                  </pic:spPr>
                </pic:pic>
              </a:graphicData>
            </a:graphic>
          </wp:inline>
        </w:drawing>
      </w:r>
    </w:p>
    <w:p w14:paraId="11F265BB" w14:textId="285F50AF" w:rsidR="00A14307" w:rsidRPr="00864F06" w:rsidRDefault="00B77F7E" w:rsidP="00B77F7E">
      <w:pPr>
        <w:pStyle w:val="Caption"/>
        <w:rPr>
          <w:rFonts w:ascii="Arial" w:hAnsi="Arial" w:cs="Arial"/>
          <w:lang w:val="en-GB"/>
        </w:rPr>
      </w:pPr>
      <w:bookmarkStart w:id="27" w:name="_Toc155509675"/>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8</w:t>
      </w:r>
      <w:r w:rsidR="005C1040" w:rsidRPr="00864F06">
        <w:rPr>
          <w:rFonts w:ascii="Arial" w:hAnsi="Arial" w:cs="Arial"/>
          <w:noProof/>
        </w:rPr>
        <w:fldChar w:fldCharType="end"/>
      </w:r>
      <w:r w:rsidRPr="00864F06">
        <w:rPr>
          <w:rFonts w:ascii="Arial" w:hAnsi="Arial" w:cs="Arial"/>
        </w:rPr>
        <w:t>: Feedback by Month</w:t>
      </w:r>
      <w:bookmarkEnd w:id="27"/>
    </w:p>
    <w:p w14:paraId="6DE9512A" w14:textId="478B97DB" w:rsidR="00A14307" w:rsidRPr="00864F06" w:rsidRDefault="00A14307" w:rsidP="00A14307">
      <w:pPr>
        <w:rPr>
          <w:rFonts w:ascii="Arial" w:hAnsi="Arial" w:cs="Arial"/>
          <w:lang w:val="en-GB"/>
        </w:rPr>
      </w:pPr>
      <w:r>
        <w:rPr>
          <w:noProof/>
          <w:lang w:val="en-GB"/>
        </w:rPr>
        <w:lastRenderedPageBreak/>
        <w:drawing>
          <wp:inline distT="0" distB="0" distL="0" distR="0" wp14:anchorId="514D8F9D" wp14:editId="2C698E87">
            <wp:extent cx="4069080" cy="3036061"/>
            <wp:effectExtent l="0" t="0" r="7620" b="0"/>
            <wp:docPr id="1529561527" name="Picture 15295615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561527" name="Picture 44"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3239" cy="3054087"/>
                    </a:xfrm>
                    <a:prstGeom prst="rect">
                      <a:avLst/>
                    </a:prstGeom>
                  </pic:spPr>
                </pic:pic>
              </a:graphicData>
            </a:graphic>
          </wp:inline>
        </w:drawing>
      </w:r>
    </w:p>
    <w:p w14:paraId="72D08E80" w14:textId="77429A0D" w:rsidR="00A14307" w:rsidRPr="00864F06" w:rsidRDefault="00B77F7E" w:rsidP="00B77F7E">
      <w:pPr>
        <w:pStyle w:val="Caption"/>
        <w:rPr>
          <w:rFonts w:ascii="Arial" w:hAnsi="Arial" w:cs="Arial"/>
          <w:lang w:val="en-GB"/>
        </w:rPr>
      </w:pPr>
      <w:bookmarkStart w:id="28" w:name="_Toc155509676"/>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9</w:t>
      </w:r>
      <w:r w:rsidR="005C1040" w:rsidRPr="00864F06">
        <w:rPr>
          <w:rFonts w:ascii="Arial" w:hAnsi="Arial" w:cs="Arial"/>
          <w:noProof/>
        </w:rPr>
        <w:fldChar w:fldCharType="end"/>
      </w:r>
      <w:r w:rsidRPr="00864F06">
        <w:rPr>
          <w:rFonts w:ascii="Arial" w:hAnsi="Arial" w:cs="Arial"/>
        </w:rPr>
        <w:t>: Feedback Report</w:t>
      </w:r>
      <w:bookmarkEnd w:id="28"/>
    </w:p>
    <w:p w14:paraId="0BBBBDA9" w14:textId="77777777" w:rsidR="00A14307" w:rsidRPr="00864F06" w:rsidRDefault="00A14307" w:rsidP="00A14307">
      <w:pPr>
        <w:rPr>
          <w:rFonts w:ascii="Arial" w:hAnsi="Arial" w:cs="Arial"/>
          <w:lang w:val="en-GB"/>
        </w:rPr>
      </w:pPr>
    </w:p>
    <w:p w14:paraId="712ECB8B" w14:textId="57F0E985" w:rsidR="00A14307" w:rsidRPr="00864F06" w:rsidRDefault="00A14307" w:rsidP="00A14307">
      <w:pPr>
        <w:rPr>
          <w:rFonts w:ascii="Arial" w:hAnsi="Arial" w:cs="Arial"/>
          <w:lang w:val="en-GB"/>
        </w:rPr>
      </w:pPr>
      <w:r>
        <w:rPr>
          <w:noProof/>
          <w:lang w:val="en-GB"/>
        </w:rPr>
        <w:drawing>
          <wp:inline distT="0" distB="0" distL="0" distR="0" wp14:anchorId="503B686F" wp14:editId="5FF33323">
            <wp:extent cx="4069080" cy="2450570"/>
            <wp:effectExtent l="0" t="0" r="7620" b="6985"/>
            <wp:docPr id="1085150714" name="Picture 10851507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50714" name="Picture 45"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t="8845" b="12267"/>
                    <a:stretch/>
                  </pic:blipFill>
                  <pic:spPr bwMode="auto">
                    <a:xfrm>
                      <a:off x="0" y="0"/>
                      <a:ext cx="4130937" cy="2487823"/>
                    </a:xfrm>
                    <a:prstGeom prst="rect">
                      <a:avLst/>
                    </a:prstGeom>
                    <a:ln>
                      <a:noFill/>
                    </a:ln>
                    <a:extLst>
                      <a:ext uri="{53640926-AAD7-44D8-BBD7-CCE9431645EC}">
                        <a14:shadowObscured xmlns:a14="http://schemas.microsoft.com/office/drawing/2010/main"/>
                      </a:ext>
                    </a:extLst>
                  </pic:spPr>
                </pic:pic>
              </a:graphicData>
            </a:graphic>
          </wp:inline>
        </w:drawing>
      </w:r>
    </w:p>
    <w:p w14:paraId="34CDCBC9" w14:textId="1DD1C480" w:rsidR="008D6856" w:rsidRPr="00864F06" w:rsidRDefault="00B77F7E" w:rsidP="00B77F7E">
      <w:pPr>
        <w:pStyle w:val="Caption"/>
        <w:rPr>
          <w:rFonts w:ascii="Arial" w:hAnsi="Arial" w:cs="Arial"/>
          <w:lang w:val="en-GB"/>
        </w:rPr>
      </w:pPr>
      <w:bookmarkStart w:id="29" w:name="_Toc155509677"/>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10</w:t>
      </w:r>
      <w:r w:rsidR="005C1040" w:rsidRPr="00864F06">
        <w:rPr>
          <w:rFonts w:ascii="Arial" w:hAnsi="Arial" w:cs="Arial"/>
          <w:noProof/>
        </w:rPr>
        <w:fldChar w:fldCharType="end"/>
      </w:r>
      <w:r w:rsidRPr="00864F06">
        <w:rPr>
          <w:rFonts w:ascii="Arial" w:hAnsi="Arial" w:cs="Arial"/>
        </w:rPr>
        <w:t>: Per page prints</w:t>
      </w:r>
      <w:bookmarkEnd w:id="29"/>
    </w:p>
    <w:p w14:paraId="30554FF3" w14:textId="4EB8E121" w:rsidR="00824EE9" w:rsidRPr="00864F06" w:rsidRDefault="007F5038" w:rsidP="007F5038">
      <w:pPr>
        <w:pStyle w:val="Heading2"/>
        <w:rPr>
          <w:rFonts w:ascii="Arial" w:hAnsi="Arial" w:cs="Arial"/>
          <w:noProof/>
          <w:lang w:val="en-GB"/>
        </w:rPr>
      </w:pPr>
      <w:bookmarkStart w:id="30" w:name="_Toc156117227"/>
      <w:r w:rsidRPr="00864F06">
        <w:rPr>
          <w:rFonts w:ascii="Arial" w:hAnsi="Arial" w:cs="Arial"/>
          <w:noProof/>
          <w:lang w:val="en-GB"/>
        </w:rPr>
        <w:t>Form Design, User Interface and Menus</w:t>
      </w:r>
      <w:bookmarkEnd w:id="30"/>
    </w:p>
    <w:p w14:paraId="7BF9FB39" w14:textId="31838AD2" w:rsidR="007F5038" w:rsidRPr="00864F06" w:rsidRDefault="007F5038" w:rsidP="007F5038">
      <w:pPr>
        <w:rPr>
          <w:rFonts w:ascii="Arial" w:hAnsi="Arial" w:cs="Arial"/>
          <w:lang w:val="en-GB"/>
        </w:rPr>
      </w:pPr>
    </w:p>
    <w:p w14:paraId="41E67C25" w14:textId="190BD7E1" w:rsidR="00B25DC7" w:rsidRPr="00864F06" w:rsidRDefault="00B25DC7" w:rsidP="00B25DC7">
      <w:pPr>
        <w:pStyle w:val="Heading3"/>
        <w:numPr>
          <w:ilvl w:val="0"/>
          <w:numId w:val="4"/>
        </w:numPr>
        <w:rPr>
          <w:rFonts w:ascii="Arial" w:hAnsi="Arial" w:cs="Arial"/>
          <w:lang w:val="en-GB"/>
        </w:rPr>
      </w:pPr>
      <w:bookmarkStart w:id="31" w:name="_Toc156117228"/>
      <w:r w:rsidRPr="00864F06">
        <w:rPr>
          <w:rFonts w:ascii="Arial" w:hAnsi="Arial" w:cs="Arial"/>
          <w:lang w:val="en-GB"/>
        </w:rPr>
        <w:t>Form Design</w:t>
      </w:r>
      <w:bookmarkEnd w:id="31"/>
    </w:p>
    <w:p w14:paraId="22515B81" w14:textId="071B9D6D" w:rsidR="00D139E2" w:rsidRPr="00864F06" w:rsidRDefault="00D139E2" w:rsidP="00052F2A">
      <w:pPr>
        <w:pStyle w:val="Heading4"/>
        <w:numPr>
          <w:ilvl w:val="0"/>
          <w:numId w:val="10"/>
        </w:numPr>
        <w:rPr>
          <w:rFonts w:ascii="Arial" w:hAnsi="Arial" w:cs="Arial"/>
          <w:lang w:val="en-GB"/>
        </w:rPr>
      </w:pPr>
      <w:r w:rsidRPr="00864F06">
        <w:rPr>
          <w:rFonts w:ascii="Arial" w:hAnsi="Arial" w:cs="Arial"/>
          <w:lang w:val="en-GB"/>
        </w:rPr>
        <w:t xml:space="preserve">Reservation Form </w:t>
      </w:r>
    </w:p>
    <w:p w14:paraId="1C9FEF9B" w14:textId="77777777" w:rsidR="00C83C4B" w:rsidRPr="00864F06" w:rsidRDefault="00C83C4B" w:rsidP="00C83C4B">
      <w:pPr>
        <w:rPr>
          <w:rFonts w:ascii="Arial" w:hAnsi="Arial" w:cs="Arial"/>
          <w:lang w:val="en-GB"/>
        </w:rPr>
      </w:pPr>
    </w:p>
    <w:p w14:paraId="53C75541" w14:textId="7C3A50DD" w:rsidR="00052F2A" w:rsidRPr="00864F06" w:rsidRDefault="00052F2A" w:rsidP="00052F2A">
      <w:pPr>
        <w:rPr>
          <w:rFonts w:ascii="Arial" w:hAnsi="Arial" w:cs="Arial"/>
          <w:lang w:val="en-GB"/>
        </w:rPr>
      </w:pPr>
      <w:r>
        <w:rPr>
          <w:noProof/>
          <w:lang w:val="en-GB"/>
        </w:rPr>
        <w:lastRenderedPageBreak/>
        <w:drawing>
          <wp:inline distT="0" distB="0" distL="0" distR="0" wp14:anchorId="604E3634" wp14:editId="2BE1C830">
            <wp:extent cx="5160010" cy="3510182"/>
            <wp:effectExtent l="0" t="0" r="2540" b="0"/>
            <wp:docPr id="1222507732" name="Picture 12225077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07732" name="Picture 11"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173914" cy="3519640"/>
                    </a:xfrm>
                    <a:prstGeom prst="rect">
                      <a:avLst/>
                    </a:prstGeom>
                  </pic:spPr>
                </pic:pic>
              </a:graphicData>
            </a:graphic>
          </wp:inline>
        </w:drawing>
      </w:r>
    </w:p>
    <w:p w14:paraId="2528E39F" w14:textId="7A0B709D" w:rsidR="00B77F7E" w:rsidRPr="00864F06" w:rsidRDefault="00B77F7E" w:rsidP="00B77F7E">
      <w:pPr>
        <w:pStyle w:val="Caption"/>
        <w:rPr>
          <w:rFonts w:ascii="Arial" w:hAnsi="Arial" w:cs="Arial"/>
          <w:lang w:val="en-GB"/>
        </w:rPr>
      </w:pPr>
      <w:bookmarkStart w:id="32" w:name="_Toc155509678"/>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11</w:t>
      </w:r>
      <w:r w:rsidR="005C1040" w:rsidRPr="00864F06">
        <w:rPr>
          <w:rFonts w:ascii="Arial" w:hAnsi="Arial" w:cs="Arial"/>
          <w:noProof/>
        </w:rPr>
        <w:fldChar w:fldCharType="end"/>
      </w:r>
      <w:r w:rsidRPr="00864F06">
        <w:rPr>
          <w:rFonts w:ascii="Arial" w:hAnsi="Arial" w:cs="Arial"/>
        </w:rPr>
        <w:t>: Registration and Booking Form</w:t>
      </w:r>
      <w:bookmarkEnd w:id="32"/>
    </w:p>
    <w:p w14:paraId="4571592D" w14:textId="77777777" w:rsidR="00C83C4B" w:rsidRPr="00864F06" w:rsidRDefault="00C83C4B" w:rsidP="00052F2A">
      <w:pPr>
        <w:rPr>
          <w:rFonts w:ascii="Arial" w:hAnsi="Arial" w:cs="Arial"/>
          <w:lang w:val="en-GB"/>
        </w:rPr>
      </w:pPr>
    </w:p>
    <w:p w14:paraId="17F9DC82" w14:textId="7B064715" w:rsidR="00052F2A" w:rsidRPr="00864F06" w:rsidRDefault="00052F2A" w:rsidP="00052F2A">
      <w:pPr>
        <w:rPr>
          <w:rFonts w:ascii="Arial" w:hAnsi="Arial" w:cs="Arial"/>
          <w:lang w:val="en-GB"/>
        </w:rPr>
      </w:pPr>
      <w:r>
        <w:rPr>
          <w:noProof/>
          <w:lang w:val="en-GB"/>
        </w:rPr>
        <w:drawing>
          <wp:inline distT="0" distB="0" distL="0" distR="0" wp14:anchorId="3AE1EBE3" wp14:editId="01141753">
            <wp:extent cx="5160396" cy="3957511"/>
            <wp:effectExtent l="0" t="0" r="2540" b="5080"/>
            <wp:docPr id="214766231" name="Picture 2147662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66231" name="Picture 12" descr="A screenshot of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179288" cy="3972000"/>
                    </a:xfrm>
                    <a:prstGeom prst="rect">
                      <a:avLst/>
                    </a:prstGeom>
                  </pic:spPr>
                </pic:pic>
              </a:graphicData>
            </a:graphic>
          </wp:inline>
        </w:drawing>
      </w:r>
    </w:p>
    <w:p w14:paraId="3EBFAE8A" w14:textId="6A677F12" w:rsidR="00B77F7E" w:rsidRPr="00864F06" w:rsidRDefault="00B77F7E" w:rsidP="00B77F7E">
      <w:pPr>
        <w:pStyle w:val="Caption"/>
        <w:rPr>
          <w:rFonts w:ascii="Arial" w:hAnsi="Arial" w:cs="Arial"/>
          <w:lang w:val="en-GB"/>
        </w:rPr>
      </w:pPr>
      <w:bookmarkStart w:id="33" w:name="_Toc155509679"/>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12</w:t>
      </w:r>
      <w:r w:rsidR="005C1040" w:rsidRPr="00864F06">
        <w:rPr>
          <w:rFonts w:ascii="Arial" w:hAnsi="Arial" w:cs="Arial"/>
          <w:noProof/>
        </w:rPr>
        <w:fldChar w:fldCharType="end"/>
      </w:r>
      <w:r w:rsidRPr="00864F06">
        <w:rPr>
          <w:rFonts w:ascii="Arial" w:hAnsi="Arial" w:cs="Arial"/>
        </w:rPr>
        <w:t>: Package Selection</w:t>
      </w:r>
      <w:bookmarkEnd w:id="33"/>
    </w:p>
    <w:p w14:paraId="5E289D89" w14:textId="3908D242" w:rsidR="0042706B" w:rsidRPr="00864F06" w:rsidRDefault="00376C67" w:rsidP="00C93C21">
      <w:pPr>
        <w:rPr>
          <w:rFonts w:ascii="Arial" w:hAnsi="Arial" w:cs="Arial"/>
          <w:lang w:val="en-GB"/>
        </w:rPr>
      </w:pPr>
      <w:r>
        <w:rPr>
          <w:noProof/>
          <w:lang w:val="en-GB"/>
        </w:rPr>
        <w:lastRenderedPageBreak/>
        <w:drawing>
          <wp:inline distT="0" distB="0" distL="0" distR="0" wp14:anchorId="3F0D57F4" wp14:editId="796EAECE">
            <wp:extent cx="6607175" cy="1618615"/>
            <wp:effectExtent l="0" t="0" r="3175" b="635"/>
            <wp:docPr id="1557426981" name="Picture 155742698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26981" name="Picture 13"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655185" cy="1630376"/>
                    </a:xfrm>
                    <a:prstGeom prst="rect">
                      <a:avLst/>
                    </a:prstGeom>
                  </pic:spPr>
                </pic:pic>
              </a:graphicData>
            </a:graphic>
          </wp:inline>
        </w:drawing>
      </w:r>
      <w:r>
        <w:rPr>
          <w:noProof/>
          <w:lang w:val="en-GB"/>
        </w:rPr>
        <w:drawing>
          <wp:inline distT="0" distB="0" distL="0" distR="0" wp14:anchorId="59FEC0FD" wp14:editId="495B088A">
            <wp:extent cx="6607630" cy="1971923"/>
            <wp:effectExtent l="0" t="0" r="3175" b="9525"/>
            <wp:docPr id="191343272" name="Picture 1913432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3272" name="Picture 14"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684790" cy="1994950"/>
                    </a:xfrm>
                    <a:prstGeom prst="rect">
                      <a:avLst/>
                    </a:prstGeom>
                  </pic:spPr>
                </pic:pic>
              </a:graphicData>
            </a:graphic>
          </wp:inline>
        </w:drawing>
      </w:r>
    </w:p>
    <w:p w14:paraId="06FC6071" w14:textId="05B07942" w:rsidR="00376C67" w:rsidRPr="00864F06" w:rsidRDefault="00376C67" w:rsidP="00052F2A">
      <w:pPr>
        <w:rPr>
          <w:rFonts w:ascii="Arial" w:hAnsi="Arial" w:cs="Arial"/>
          <w:lang w:val="en-GB"/>
        </w:rPr>
      </w:pPr>
      <w:r>
        <w:rPr>
          <w:noProof/>
          <w:lang w:val="en-GB"/>
        </w:rPr>
        <w:drawing>
          <wp:inline distT="0" distB="0" distL="0" distR="0" wp14:anchorId="4D07E5FB" wp14:editId="15B46803">
            <wp:extent cx="6607175" cy="1728435"/>
            <wp:effectExtent l="0" t="0" r="3175" b="5715"/>
            <wp:docPr id="1793527826" name="Picture 17935278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527826" name="Picture 16"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689979" cy="1750097"/>
                    </a:xfrm>
                    <a:prstGeom prst="rect">
                      <a:avLst/>
                    </a:prstGeom>
                  </pic:spPr>
                </pic:pic>
              </a:graphicData>
            </a:graphic>
          </wp:inline>
        </w:drawing>
      </w:r>
    </w:p>
    <w:p w14:paraId="100CC391" w14:textId="77777777" w:rsidR="00C93C21" w:rsidRPr="00864F06" w:rsidRDefault="00C93C21" w:rsidP="00C93C21">
      <w:pPr>
        <w:pStyle w:val="Caption"/>
        <w:rPr>
          <w:rFonts w:ascii="Arial" w:hAnsi="Arial" w:cs="Arial"/>
        </w:rPr>
      </w:pPr>
      <w:r w:rsidRPr="00864F06">
        <w:rPr>
          <w:rFonts w:ascii="Arial" w:hAnsi="Arial" w:cs="Arial"/>
        </w:rPr>
        <w:t xml:space="preserve">Figure </w:t>
      </w:r>
      <w:r w:rsidRPr="00864F06">
        <w:rPr>
          <w:rFonts w:ascii="Arial" w:hAnsi="Arial" w:cs="Arial"/>
        </w:rPr>
        <w:fldChar w:fldCharType="begin"/>
      </w:r>
      <w:r w:rsidRPr="00864F06">
        <w:rPr>
          <w:rFonts w:ascii="Arial" w:hAnsi="Arial" w:cs="Arial"/>
        </w:rPr>
        <w:instrText xml:space="preserve"> SEQ Figure \* ARABIC </w:instrText>
      </w:r>
      <w:r w:rsidRPr="00864F06">
        <w:rPr>
          <w:rFonts w:ascii="Arial" w:hAnsi="Arial" w:cs="Arial"/>
        </w:rPr>
        <w:fldChar w:fldCharType="separate"/>
      </w:r>
      <w:r w:rsidRPr="00864F06">
        <w:rPr>
          <w:rFonts w:ascii="Arial" w:hAnsi="Arial" w:cs="Arial"/>
          <w:noProof/>
        </w:rPr>
        <w:t>13</w:t>
      </w:r>
      <w:r w:rsidRPr="00864F06">
        <w:rPr>
          <w:rFonts w:ascii="Arial" w:hAnsi="Arial" w:cs="Arial"/>
          <w:noProof/>
        </w:rPr>
        <w:fldChar w:fldCharType="end"/>
      </w:r>
      <w:r w:rsidRPr="00864F06">
        <w:rPr>
          <w:rFonts w:ascii="Arial" w:hAnsi="Arial" w:cs="Arial"/>
        </w:rPr>
        <w:t>: Mandatory information Messages</w:t>
      </w:r>
    </w:p>
    <w:p w14:paraId="5D2755CC" w14:textId="77777777" w:rsidR="00C93C21" w:rsidRPr="00864F06" w:rsidRDefault="00C93C21" w:rsidP="00C93C21">
      <w:pPr>
        <w:rPr>
          <w:rFonts w:ascii="Arial" w:hAnsi="Arial" w:cs="Arial"/>
        </w:rPr>
      </w:pPr>
    </w:p>
    <w:p w14:paraId="530F6118" w14:textId="77777777" w:rsidR="00C93C21" w:rsidRPr="00864F06" w:rsidRDefault="00C93C21" w:rsidP="00052F2A">
      <w:pPr>
        <w:rPr>
          <w:rFonts w:ascii="Arial" w:hAnsi="Arial" w:cs="Arial"/>
          <w:lang w:val="en-GB"/>
        </w:rPr>
      </w:pPr>
    </w:p>
    <w:p w14:paraId="3EAFD279" w14:textId="7A2A3A54" w:rsidR="009975BC" w:rsidRPr="00864F06" w:rsidRDefault="009975BC" w:rsidP="00052F2A">
      <w:pPr>
        <w:rPr>
          <w:rFonts w:ascii="Arial" w:hAnsi="Arial" w:cs="Arial"/>
          <w:lang w:val="en-GB"/>
        </w:rPr>
      </w:pPr>
      <w:r w:rsidRPr="00864F06">
        <w:rPr>
          <w:rFonts w:ascii="Arial" w:hAnsi="Arial" w:cs="Arial"/>
          <w:noProof/>
          <w:lang w:val="en-GB"/>
        </w:rPr>
        <w:drawing>
          <wp:inline distT="0" distB="0" distL="0" distR="0" wp14:anchorId="410CA891" wp14:editId="1DABACDA">
            <wp:extent cx="3375953" cy="1013548"/>
            <wp:effectExtent l="0" t="0" r="0" b="0"/>
            <wp:docPr id="183270467" name="Picture 183270467" descr="A close up of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01331" name="Picture 15" descr="A close up of a ba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375953" cy="1013548"/>
                    </a:xfrm>
                    <a:prstGeom prst="rect">
                      <a:avLst/>
                    </a:prstGeom>
                  </pic:spPr>
                </pic:pic>
              </a:graphicData>
            </a:graphic>
          </wp:inline>
        </w:drawing>
      </w:r>
    </w:p>
    <w:p w14:paraId="1608A1F2" w14:textId="7C45A00A" w:rsidR="00E25C8B" w:rsidRPr="00864F06" w:rsidRDefault="00E25C8B" w:rsidP="00E25C8B">
      <w:pPr>
        <w:pStyle w:val="Caption"/>
        <w:rPr>
          <w:rFonts w:ascii="Arial" w:hAnsi="Arial" w:cs="Arial"/>
          <w:lang w:val="en-GB"/>
        </w:rPr>
      </w:pPr>
      <w:bookmarkStart w:id="34" w:name="_Toc155509681"/>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14</w:t>
      </w:r>
      <w:r w:rsidR="005C1040" w:rsidRPr="00864F06">
        <w:rPr>
          <w:rFonts w:ascii="Arial" w:hAnsi="Arial" w:cs="Arial"/>
          <w:noProof/>
        </w:rPr>
        <w:fldChar w:fldCharType="end"/>
      </w:r>
      <w:r w:rsidRPr="00864F06">
        <w:rPr>
          <w:rFonts w:ascii="Arial" w:hAnsi="Arial" w:cs="Arial"/>
        </w:rPr>
        <w:t>: accuracy improvement by list restriction and validation rule</w:t>
      </w:r>
      <w:r w:rsidR="003A5E08" w:rsidRPr="00864F06">
        <w:rPr>
          <w:rFonts w:ascii="Arial" w:hAnsi="Arial" w:cs="Arial"/>
        </w:rPr>
        <w:t>s</w:t>
      </w:r>
      <w:bookmarkEnd w:id="34"/>
    </w:p>
    <w:p w14:paraId="29F7A8EB" w14:textId="789EC705" w:rsidR="00052F2A" w:rsidRPr="00864F06" w:rsidRDefault="0042706B" w:rsidP="00052F2A">
      <w:pPr>
        <w:rPr>
          <w:rFonts w:ascii="Arial" w:hAnsi="Arial" w:cs="Arial"/>
          <w:lang w:val="en-GB"/>
        </w:rPr>
      </w:pPr>
      <w:r>
        <w:rPr>
          <w:noProof/>
          <w:lang w:val="en-GB"/>
        </w:rPr>
        <w:lastRenderedPageBreak/>
        <w:drawing>
          <wp:inline distT="0" distB="0" distL="0" distR="0" wp14:anchorId="7E460818" wp14:editId="32902BF5">
            <wp:extent cx="4638040" cy="2327749"/>
            <wp:effectExtent l="0" t="0" r="0" b="0"/>
            <wp:docPr id="1647244670" name="Picture 16472446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244670" name="Picture 17" descr="A screenshot of a computer&#10;&#10;Description automatically generated"/>
                    <pic:cNvPicPr/>
                  </pic:nvPicPr>
                  <pic:blipFill rotWithShape="1">
                    <a:blip r:embed="rId37" cstate="print">
                      <a:extLst>
                        <a:ext uri="{28A0092B-C50C-407E-A947-70E740481C1C}">
                          <a14:useLocalDpi xmlns:a14="http://schemas.microsoft.com/office/drawing/2010/main" val="0"/>
                        </a:ext>
                      </a:extLst>
                    </a:blip>
                    <a:srcRect t="2676"/>
                    <a:stretch/>
                  </pic:blipFill>
                  <pic:spPr bwMode="auto">
                    <a:xfrm>
                      <a:off x="0" y="0"/>
                      <a:ext cx="4657985" cy="2337759"/>
                    </a:xfrm>
                    <a:prstGeom prst="rect">
                      <a:avLst/>
                    </a:prstGeom>
                    <a:ln>
                      <a:noFill/>
                    </a:ln>
                    <a:extLst>
                      <a:ext uri="{53640926-AAD7-44D8-BBD7-CCE9431645EC}">
                        <a14:shadowObscured xmlns:a14="http://schemas.microsoft.com/office/drawing/2010/main"/>
                      </a:ext>
                    </a:extLst>
                  </pic:spPr>
                </pic:pic>
              </a:graphicData>
            </a:graphic>
          </wp:inline>
        </w:drawing>
      </w:r>
    </w:p>
    <w:p w14:paraId="09587101" w14:textId="10CF32A8" w:rsidR="003A5E08" w:rsidRPr="00864F06" w:rsidRDefault="003A5E08" w:rsidP="003A5E08">
      <w:pPr>
        <w:pStyle w:val="Caption"/>
        <w:rPr>
          <w:rFonts w:ascii="Arial" w:hAnsi="Arial" w:cs="Arial"/>
          <w:lang w:val="en-GB"/>
        </w:rPr>
      </w:pPr>
      <w:bookmarkStart w:id="35" w:name="_Toc155509682"/>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15</w:t>
      </w:r>
      <w:r w:rsidR="005C1040" w:rsidRPr="00864F06">
        <w:rPr>
          <w:rFonts w:ascii="Arial" w:hAnsi="Arial" w:cs="Arial"/>
          <w:noProof/>
        </w:rPr>
        <w:fldChar w:fldCharType="end"/>
      </w:r>
      <w:r w:rsidRPr="00864F06">
        <w:rPr>
          <w:rFonts w:ascii="Arial" w:hAnsi="Arial" w:cs="Arial"/>
        </w:rPr>
        <w:t>: Quote Print without saving</w:t>
      </w:r>
      <w:bookmarkEnd w:id="35"/>
    </w:p>
    <w:p w14:paraId="3462EF16" w14:textId="2B901DA7" w:rsidR="00D139E2" w:rsidRPr="00864F06" w:rsidRDefault="0042706B" w:rsidP="00C93C21">
      <w:pPr>
        <w:pStyle w:val="ListParagraph"/>
        <w:ind w:left="0"/>
        <w:rPr>
          <w:rFonts w:ascii="Arial" w:hAnsi="Arial" w:cs="Arial"/>
          <w:lang w:val="en-GB"/>
        </w:rPr>
      </w:pPr>
      <w:r>
        <w:rPr>
          <w:noProof/>
          <w:lang w:val="en-GB"/>
        </w:rPr>
        <w:drawing>
          <wp:inline distT="0" distB="0" distL="0" distR="0" wp14:anchorId="52CE6A1B" wp14:editId="6CB665BA">
            <wp:extent cx="4638040" cy="2968851"/>
            <wp:effectExtent l="0" t="0" r="0" b="3175"/>
            <wp:docPr id="1102556798" name="Picture 110255679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556798" name="Picture 18"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656638" cy="2980756"/>
                    </a:xfrm>
                    <a:prstGeom prst="rect">
                      <a:avLst/>
                    </a:prstGeom>
                  </pic:spPr>
                </pic:pic>
              </a:graphicData>
            </a:graphic>
          </wp:inline>
        </w:drawing>
      </w:r>
    </w:p>
    <w:p w14:paraId="1D90B285" w14:textId="221B1AA6" w:rsidR="00854F9B" w:rsidRPr="00864F06" w:rsidRDefault="00685544" w:rsidP="00685544">
      <w:pPr>
        <w:pStyle w:val="Caption"/>
        <w:rPr>
          <w:rFonts w:ascii="Arial" w:hAnsi="Arial" w:cs="Arial"/>
          <w:lang w:val="en-GB"/>
        </w:rPr>
      </w:pPr>
      <w:bookmarkStart w:id="36" w:name="_Toc155509683"/>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16</w:t>
      </w:r>
      <w:r w:rsidR="005C1040" w:rsidRPr="00864F06">
        <w:rPr>
          <w:rFonts w:ascii="Arial" w:hAnsi="Arial" w:cs="Arial"/>
          <w:noProof/>
        </w:rPr>
        <w:fldChar w:fldCharType="end"/>
      </w:r>
      <w:r w:rsidRPr="00864F06">
        <w:rPr>
          <w:rFonts w:ascii="Arial" w:hAnsi="Arial" w:cs="Arial"/>
        </w:rPr>
        <w:t>: Booking example showing types of data activity by color</w:t>
      </w:r>
      <w:bookmarkEnd w:id="36"/>
    </w:p>
    <w:p w14:paraId="26533806" w14:textId="26DD70DA" w:rsidR="00854F9B" w:rsidRPr="00864F06" w:rsidRDefault="00854F9B" w:rsidP="00C93C21">
      <w:pPr>
        <w:pStyle w:val="ListParagraph"/>
        <w:ind w:left="0"/>
        <w:rPr>
          <w:rFonts w:ascii="Arial" w:hAnsi="Arial" w:cs="Arial"/>
          <w:lang w:val="en-GB"/>
        </w:rPr>
      </w:pPr>
      <w:r w:rsidRPr="00854F9B">
        <w:rPr>
          <w:noProof/>
          <w:lang w:val="en-GB"/>
        </w:rPr>
        <w:drawing>
          <wp:inline distT="0" distB="0" distL="0" distR="0" wp14:anchorId="183F3483" wp14:editId="6F42BD29">
            <wp:extent cx="4638040" cy="1690629"/>
            <wp:effectExtent l="0" t="0" r="0" b="5080"/>
            <wp:docPr id="47097202" name="Picture 4709720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7202" name="Picture 1" descr="A screenshot of a computer&#10;&#10;Description automatically generated"/>
                    <pic:cNvPicPr/>
                  </pic:nvPicPr>
                  <pic:blipFill>
                    <a:blip r:embed="rId39"/>
                    <a:stretch>
                      <a:fillRect/>
                    </a:stretch>
                  </pic:blipFill>
                  <pic:spPr>
                    <a:xfrm>
                      <a:off x="0" y="0"/>
                      <a:ext cx="4661338" cy="1699121"/>
                    </a:xfrm>
                    <a:prstGeom prst="rect">
                      <a:avLst/>
                    </a:prstGeom>
                  </pic:spPr>
                </pic:pic>
              </a:graphicData>
            </a:graphic>
          </wp:inline>
        </w:drawing>
      </w:r>
    </w:p>
    <w:p w14:paraId="1D790979" w14:textId="694C7823" w:rsidR="005F4AA6" w:rsidRPr="00864F06" w:rsidRDefault="00685544" w:rsidP="00685544">
      <w:pPr>
        <w:pStyle w:val="Caption"/>
        <w:rPr>
          <w:rFonts w:ascii="Arial" w:hAnsi="Arial" w:cs="Arial"/>
          <w:lang w:val="en-GB"/>
        </w:rPr>
      </w:pPr>
      <w:bookmarkStart w:id="37" w:name="_Toc155509684"/>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17</w:t>
      </w:r>
      <w:r w:rsidR="005C1040" w:rsidRPr="00864F06">
        <w:rPr>
          <w:rFonts w:ascii="Arial" w:hAnsi="Arial" w:cs="Arial"/>
          <w:noProof/>
        </w:rPr>
        <w:fldChar w:fldCharType="end"/>
      </w:r>
      <w:r w:rsidRPr="00864F06">
        <w:rPr>
          <w:rFonts w:ascii="Arial" w:hAnsi="Arial" w:cs="Arial"/>
        </w:rPr>
        <w:t>: Package Detail Sub-form</w:t>
      </w:r>
      <w:bookmarkEnd w:id="37"/>
    </w:p>
    <w:p w14:paraId="40485E3D" w14:textId="77777777" w:rsidR="005F4AA6" w:rsidRPr="00864F06" w:rsidRDefault="005F4AA6" w:rsidP="00D139E2">
      <w:pPr>
        <w:pStyle w:val="ListParagraph"/>
        <w:rPr>
          <w:rFonts w:ascii="Arial" w:hAnsi="Arial" w:cs="Arial"/>
          <w:lang w:val="en-GB"/>
        </w:rPr>
      </w:pPr>
    </w:p>
    <w:p w14:paraId="3B9CCD9D" w14:textId="46893CDE" w:rsidR="0042706B" w:rsidRPr="00864F06" w:rsidRDefault="00DE616F" w:rsidP="00C93C21">
      <w:pPr>
        <w:pStyle w:val="ListParagraph"/>
        <w:ind w:left="0"/>
        <w:rPr>
          <w:rFonts w:ascii="Arial" w:hAnsi="Arial" w:cs="Arial"/>
          <w:lang w:val="en-GB"/>
        </w:rPr>
      </w:pPr>
      <w:r>
        <w:rPr>
          <w:noProof/>
          <w:lang w:val="en-GB"/>
        </w:rPr>
        <w:lastRenderedPageBreak/>
        <w:drawing>
          <wp:inline distT="0" distB="0" distL="0" distR="0" wp14:anchorId="19F0DFED" wp14:editId="3BDA83D6">
            <wp:extent cx="6195396" cy="4095750"/>
            <wp:effectExtent l="0" t="0" r="0" b="0"/>
            <wp:docPr id="944972204" name="Picture 94497220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72204" name="Picture 21"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226864" cy="4116553"/>
                    </a:xfrm>
                    <a:prstGeom prst="rect">
                      <a:avLst/>
                    </a:prstGeom>
                  </pic:spPr>
                </pic:pic>
              </a:graphicData>
            </a:graphic>
          </wp:inline>
        </w:drawing>
      </w:r>
    </w:p>
    <w:p w14:paraId="62FB6DF5" w14:textId="3128BED1" w:rsidR="0042706B" w:rsidRPr="00864F06" w:rsidRDefault="00685544" w:rsidP="00685544">
      <w:pPr>
        <w:pStyle w:val="Caption"/>
        <w:rPr>
          <w:rFonts w:ascii="Arial" w:hAnsi="Arial" w:cs="Arial"/>
          <w:lang w:val="en-GB"/>
        </w:rPr>
      </w:pPr>
      <w:bookmarkStart w:id="38" w:name="_Toc155509685"/>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18</w:t>
      </w:r>
      <w:r w:rsidR="005C1040" w:rsidRPr="00864F06">
        <w:rPr>
          <w:rFonts w:ascii="Arial" w:hAnsi="Arial" w:cs="Arial"/>
          <w:noProof/>
        </w:rPr>
        <w:fldChar w:fldCharType="end"/>
      </w:r>
      <w:r w:rsidRPr="00864F06">
        <w:rPr>
          <w:rFonts w:ascii="Arial" w:hAnsi="Arial" w:cs="Arial"/>
        </w:rPr>
        <w:t xml:space="preserve">: </w:t>
      </w:r>
      <w:r w:rsidR="00D364F5" w:rsidRPr="00864F06">
        <w:rPr>
          <w:rFonts w:ascii="Arial" w:hAnsi="Arial" w:cs="Arial"/>
        </w:rPr>
        <w:t>Form d</w:t>
      </w:r>
      <w:r w:rsidRPr="00864F06">
        <w:rPr>
          <w:rFonts w:ascii="Arial" w:hAnsi="Arial" w:cs="Arial"/>
        </w:rPr>
        <w:t xml:space="preserve">ata entry, </w:t>
      </w:r>
      <w:r w:rsidR="00D364F5" w:rsidRPr="00864F06">
        <w:rPr>
          <w:rFonts w:ascii="Arial" w:hAnsi="Arial" w:cs="Arial"/>
        </w:rPr>
        <w:t>c</w:t>
      </w:r>
      <w:r w:rsidRPr="00864F06">
        <w:rPr>
          <w:rFonts w:ascii="Arial" w:hAnsi="Arial" w:cs="Arial"/>
        </w:rPr>
        <w:t xml:space="preserve">alculated and </w:t>
      </w:r>
      <w:r w:rsidR="00D364F5" w:rsidRPr="00864F06">
        <w:rPr>
          <w:rFonts w:ascii="Arial" w:hAnsi="Arial" w:cs="Arial"/>
        </w:rPr>
        <w:t>d</w:t>
      </w:r>
      <w:r w:rsidRPr="00864F06">
        <w:rPr>
          <w:rFonts w:ascii="Arial" w:hAnsi="Arial" w:cs="Arial"/>
        </w:rPr>
        <w:t>efault</w:t>
      </w:r>
      <w:r w:rsidR="00D364F5" w:rsidRPr="00864F06">
        <w:rPr>
          <w:rFonts w:ascii="Arial" w:hAnsi="Arial" w:cs="Arial"/>
        </w:rPr>
        <w:t xml:space="preserve"> data design</w:t>
      </w:r>
      <w:bookmarkEnd w:id="38"/>
    </w:p>
    <w:p w14:paraId="039689F9" w14:textId="77777777" w:rsidR="00515B54" w:rsidRPr="00864F06" w:rsidRDefault="00515B54" w:rsidP="00D139E2">
      <w:pPr>
        <w:pStyle w:val="ListParagraph"/>
        <w:rPr>
          <w:rFonts w:ascii="Arial" w:hAnsi="Arial" w:cs="Arial"/>
          <w:lang w:val="en-GB"/>
        </w:rPr>
      </w:pPr>
    </w:p>
    <w:p w14:paraId="28708093" w14:textId="77777777" w:rsidR="00F83BEC" w:rsidRPr="00864F06" w:rsidRDefault="00F83BEC" w:rsidP="00D139E2">
      <w:pPr>
        <w:pStyle w:val="ListParagraph"/>
        <w:rPr>
          <w:rFonts w:ascii="Arial" w:hAnsi="Arial" w:cs="Arial"/>
          <w:lang w:val="en-GB"/>
        </w:rPr>
      </w:pPr>
    </w:p>
    <w:p w14:paraId="1AD0B1C7" w14:textId="77777777" w:rsidR="008205CB" w:rsidRPr="00864F06" w:rsidRDefault="00515B54" w:rsidP="008205CB">
      <w:pPr>
        <w:pStyle w:val="Caption"/>
        <w:rPr>
          <w:rFonts w:ascii="Arial" w:hAnsi="Arial" w:cs="Arial"/>
        </w:rPr>
      </w:pPr>
      <w:r>
        <w:rPr>
          <w:noProof/>
          <w:lang w:val="en-GB"/>
        </w:rPr>
        <w:drawing>
          <wp:inline distT="0" distB="0" distL="0" distR="0" wp14:anchorId="372528DD" wp14:editId="4ADF626F">
            <wp:extent cx="3461385" cy="1104849"/>
            <wp:effectExtent l="0" t="0" r="5715" b="635"/>
            <wp:docPr id="250272563" name="Picture 25027256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72563" name="Picture 22" descr="A screenshot of a compute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478287" cy="1110244"/>
                    </a:xfrm>
                    <a:prstGeom prst="rect">
                      <a:avLst/>
                    </a:prstGeom>
                  </pic:spPr>
                </pic:pic>
              </a:graphicData>
            </a:graphic>
          </wp:inline>
        </w:drawing>
      </w:r>
      <w:r>
        <w:rPr>
          <w:noProof/>
          <w:lang w:val="en-GB"/>
        </w:rPr>
        <w:drawing>
          <wp:inline distT="0" distB="0" distL="0" distR="0" wp14:anchorId="1637E800" wp14:editId="18A9323B">
            <wp:extent cx="2724150" cy="838200"/>
            <wp:effectExtent l="0" t="0" r="0" b="0"/>
            <wp:docPr id="25362256" name="Picture 25362256"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2256" name="Picture 23" descr="A table with text on i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724388" cy="838273"/>
                    </a:xfrm>
                    <a:prstGeom prst="rect">
                      <a:avLst/>
                    </a:prstGeom>
                  </pic:spPr>
                </pic:pic>
              </a:graphicData>
            </a:graphic>
          </wp:inline>
        </w:drawing>
      </w:r>
    </w:p>
    <w:p w14:paraId="6E7E15E1" w14:textId="0D23A5C2" w:rsidR="00515B54" w:rsidRPr="00864F06" w:rsidRDefault="008205CB" w:rsidP="008205CB">
      <w:pPr>
        <w:pStyle w:val="Caption"/>
        <w:rPr>
          <w:rFonts w:ascii="Arial" w:hAnsi="Arial" w:cs="Arial"/>
          <w:lang w:val="en-GB"/>
        </w:rPr>
      </w:pPr>
      <w:bookmarkStart w:id="39" w:name="_Toc155509686"/>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19</w:t>
      </w:r>
      <w:r w:rsidR="005C1040" w:rsidRPr="00864F06">
        <w:rPr>
          <w:rFonts w:ascii="Arial" w:hAnsi="Arial" w:cs="Arial"/>
          <w:noProof/>
        </w:rPr>
        <w:fldChar w:fldCharType="end"/>
      </w:r>
      <w:r w:rsidRPr="00864F06">
        <w:rPr>
          <w:rFonts w:ascii="Arial" w:hAnsi="Arial" w:cs="Arial"/>
        </w:rPr>
        <w:t>: data entry and view option changes</w:t>
      </w:r>
      <w:bookmarkEnd w:id="39"/>
    </w:p>
    <w:p w14:paraId="20C533EA" w14:textId="77777777" w:rsidR="00C83C4B" w:rsidRPr="00864F06" w:rsidRDefault="00C83C4B" w:rsidP="00D139E2">
      <w:pPr>
        <w:pStyle w:val="ListParagraph"/>
        <w:rPr>
          <w:rFonts w:ascii="Arial" w:hAnsi="Arial" w:cs="Arial"/>
          <w:lang w:val="en-GB"/>
        </w:rPr>
      </w:pPr>
    </w:p>
    <w:p w14:paraId="753BA904" w14:textId="77777777" w:rsidR="00515B54" w:rsidRPr="00864F06" w:rsidRDefault="00515B54" w:rsidP="00D139E2">
      <w:pPr>
        <w:pStyle w:val="ListParagraph"/>
        <w:rPr>
          <w:rFonts w:ascii="Arial" w:hAnsi="Arial" w:cs="Arial"/>
          <w:lang w:val="en-GB"/>
        </w:rPr>
      </w:pPr>
    </w:p>
    <w:p w14:paraId="223B5E3B" w14:textId="77777777" w:rsidR="00C83C4B" w:rsidRPr="00864F06" w:rsidRDefault="00C83C4B" w:rsidP="00D139E2">
      <w:pPr>
        <w:pStyle w:val="ListParagraph"/>
        <w:rPr>
          <w:rFonts w:ascii="Arial" w:hAnsi="Arial" w:cs="Arial"/>
          <w:lang w:val="en-GB"/>
        </w:rPr>
      </w:pPr>
    </w:p>
    <w:p w14:paraId="1F024BE4" w14:textId="73BF3F1E" w:rsidR="00515B54" w:rsidRPr="00864F06" w:rsidRDefault="00515B54" w:rsidP="00D139E2">
      <w:pPr>
        <w:pStyle w:val="ListParagraph"/>
        <w:rPr>
          <w:rFonts w:ascii="Arial" w:hAnsi="Arial" w:cs="Arial"/>
          <w:lang w:val="en-GB"/>
        </w:rPr>
      </w:pPr>
      <w:r>
        <w:rPr>
          <w:noProof/>
          <w:lang w:val="en-GB"/>
        </w:rPr>
        <w:drawing>
          <wp:inline distT="0" distB="0" distL="0" distR="0" wp14:anchorId="72A5DCE1" wp14:editId="50FCA0C1">
            <wp:extent cx="1607959" cy="800169"/>
            <wp:effectExtent l="0" t="0" r="0" b="0"/>
            <wp:docPr id="519412016" name="Picture 519412016" descr="A red oval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412016" name="Picture 28" descr="A red oval sign with white 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1607959" cy="800169"/>
                    </a:xfrm>
                    <a:prstGeom prst="rect">
                      <a:avLst/>
                    </a:prstGeom>
                  </pic:spPr>
                </pic:pic>
              </a:graphicData>
            </a:graphic>
          </wp:inline>
        </w:drawing>
      </w:r>
      <w:r>
        <w:rPr>
          <w:noProof/>
          <w:lang w:val="en-GB"/>
        </w:rPr>
        <w:drawing>
          <wp:inline distT="0" distB="0" distL="0" distR="0" wp14:anchorId="1E1ABD4D" wp14:editId="11DE4113">
            <wp:extent cx="1394460" cy="795461"/>
            <wp:effectExtent l="0" t="0" r="0" b="5080"/>
            <wp:docPr id="626812915" name="Picture 626812915" descr="A yellow oval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12915" name="Picture 27" descr="A yellow oval with white tex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1398385" cy="797700"/>
                    </a:xfrm>
                    <a:prstGeom prst="rect">
                      <a:avLst/>
                    </a:prstGeom>
                  </pic:spPr>
                </pic:pic>
              </a:graphicData>
            </a:graphic>
          </wp:inline>
        </w:drawing>
      </w:r>
      <w:r>
        <w:rPr>
          <w:noProof/>
          <w:lang w:val="en-GB"/>
        </w:rPr>
        <w:drawing>
          <wp:inline distT="0" distB="0" distL="0" distR="0" wp14:anchorId="61A0CB39" wp14:editId="70A12844">
            <wp:extent cx="1867062" cy="769687"/>
            <wp:effectExtent l="0" t="0" r="0" b="0"/>
            <wp:docPr id="270556866" name="Picture 270556866" descr="A blue oval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56866" name="Picture 30" descr="A blue oval with white 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1867062" cy="769687"/>
                    </a:xfrm>
                    <a:prstGeom prst="rect">
                      <a:avLst/>
                    </a:prstGeom>
                  </pic:spPr>
                </pic:pic>
              </a:graphicData>
            </a:graphic>
          </wp:inline>
        </w:drawing>
      </w:r>
      <w:r>
        <w:rPr>
          <w:noProof/>
          <w:lang w:val="en-GB"/>
        </w:rPr>
        <w:drawing>
          <wp:inline distT="0" distB="0" distL="0" distR="0" wp14:anchorId="0AE55FEE" wp14:editId="7E8CB46E">
            <wp:extent cx="1607818" cy="763325"/>
            <wp:effectExtent l="0" t="0" r="0" b="0"/>
            <wp:docPr id="1903609585" name="Picture 1903609585" descr="A green oval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09585" name="Picture 29" descr="A green oval with white tex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1617773" cy="768051"/>
                    </a:xfrm>
                    <a:prstGeom prst="rect">
                      <a:avLst/>
                    </a:prstGeom>
                  </pic:spPr>
                </pic:pic>
              </a:graphicData>
            </a:graphic>
          </wp:inline>
        </w:drawing>
      </w:r>
    </w:p>
    <w:p w14:paraId="4F673A8E" w14:textId="122C1AEC" w:rsidR="00D139E2" w:rsidRPr="00864F06" w:rsidRDefault="008205CB" w:rsidP="008205CB">
      <w:pPr>
        <w:pStyle w:val="Caption"/>
        <w:rPr>
          <w:rFonts w:ascii="Arial" w:hAnsi="Arial" w:cs="Arial"/>
          <w:lang w:val="en-GB"/>
        </w:rPr>
      </w:pPr>
      <w:bookmarkStart w:id="40" w:name="_Toc155509687"/>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20</w:t>
      </w:r>
      <w:r w:rsidR="005C1040" w:rsidRPr="00864F06">
        <w:rPr>
          <w:rFonts w:ascii="Arial" w:hAnsi="Arial" w:cs="Arial"/>
          <w:noProof/>
        </w:rPr>
        <w:fldChar w:fldCharType="end"/>
      </w:r>
      <w:r w:rsidRPr="00864F06">
        <w:rPr>
          <w:rFonts w:ascii="Arial" w:hAnsi="Arial" w:cs="Arial"/>
        </w:rPr>
        <w:t>: Button hover and clicks by type</w:t>
      </w:r>
      <w:r w:rsidR="00C60C33" w:rsidRPr="00864F06">
        <w:rPr>
          <w:rFonts w:ascii="Arial" w:hAnsi="Arial" w:cs="Arial"/>
        </w:rPr>
        <w:t xml:space="preserve">. Cancel </w:t>
      </w:r>
      <w:r w:rsidR="00F61A5E" w:rsidRPr="00864F06">
        <w:rPr>
          <w:rFonts w:ascii="Arial" w:hAnsi="Arial" w:cs="Arial"/>
        </w:rPr>
        <w:t>clears and deletes</w:t>
      </w:r>
      <w:proofErr w:type="gramStart"/>
      <w:r w:rsidR="00F61A5E" w:rsidRPr="00864F06">
        <w:rPr>
          <w:rFonts w:ascii="Arial" w:hAnsi="Arial" w:cs="Arial"/>
        </w:rPr>
        <w:t>.</w:t>
      </w:r>
      <w:bookmarkEnd w:id="40"/>
      <w:r w:rsidR="00F61A5E" w:rsidRPr="00864F06">
        <w:rPr>
          <w:rFonts w:ascii="Arial" w:hAnsi="Arial" w:cs="Arial"/>
        </w:rPr>
        <w:t xml:space="preserve">  </w:t>
      </w:r>
      <w:proofErr w:type="gramEnd"/>
    </w:p>
    <w:p w14:paraId="3E5DC835" w14:textId="77777777" w:rsidR="00515B54" w:rsidRPr="00864F06" w:rsidRDefault="00515B54" w:rsidP="00D139E2">
      <w:pPr>
        <w:pStyle w:val="ListParagraph"/>
        <w:rPr>
          <w:rFonts w:ascii="Arial" w:hAnsi="Arial" w:cs="Arial"/>
          <w:lang w:val="en-GB"/>
        </w:rPr>
      </w:pPr>
    </w:p>
    <w:p w14:paraId="60CA8358" w14:textId="76D185D4" w:rsidR="00515B54" w:rsidRPr="00864F06" w:rsidRDefault="00515B54" w:rsidP="00D139E2">
      <w:pPr>
        <w:pStyle w:val="ListParagraph"/>
        <w:rPr>
          <w:rFonts w:ascii="Arial" w:hAnsi="Arial" w:cs="Arial"/>
          <w:lang w:val="en-GB"/>
        </w:rPr>
      </w:pPr>
      <w:r>
        <w:rPr>
          <w:noProof/>
          <w:lang w:val="en-GB"/>
        </w:rPr>
        <w:lastRenderedPageBreak/>
        <w:drawing>
          <wp:inline distT="0" distB="0" distL="0" distR="0" wp14:anchorId="75C8B5C3" wp14:editId="3F1B7A91">
            <wp:extent cx="2636331" cy="3363402"/>
            <wp:effectExtent l="0" t="0" r="0" b="8890"/>
            <wp:docPr id="2106824812" name="Picture 21068248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24812" name="Picture 31" descr="A screenshot of a compute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641031" cy="3369398"/>
                    </a:xfrm>
                    <a:prstGeom prst="rect">
                      <a:avLst/>
                    </a:prstGeom>
                  </pic:spPr>
                </pic:pic>
              </a:graphicData>
            </a:graphic>
          </wp:inline>
        </w:drawing>
      </w:r>
      <w:r>
        <w:rPr>
          <w:noProof/>
          <w:lang w:val="en-GB"/>
        </w:rPr>
        <w:drawing>
          <wp:inline distT="0" distB="0" distL="0" distR="0" wp14:anchorId="5F080668" wp14:editId="6DF08196">
            <wp:extent cx="3535986" cy="2293819"/>
            <wp:effectExtent l="0" t="0" r="7620" b="0"/>
            <wp:docPr id="238413222" name="Picture 2384132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13222" name="Picture 32" descr="A screenshot of a computer&#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3535986" cy="2293819"/>
                    </a:xfrm>
                    <a:prstGeom prst="rect">
                      <a:avLst/>
                    </a:prstGeom>
                  </pic:spPr>
                </pic:pic>
              </a:graphicData>
            </a:graphic>
          </wp:inline>
        </w:drawing>
      </w:r>
    </w:p>
    <w:p w14:paraId="29BF3149" w14:textId="3E0BFFBB" w:rsidR="00C83C4B" w:rsidRPr="00864F06" w:rsidRDefault="008205CB" w:rsidP="008205CB">
      <w:pPr>
        <w:pStyle w:val="Caption"/>
        <w:rPr>
          <w:rFonts w:ascii="Arial" w:hAnsi="Arial" w:cs="Arial"/>
          <w:lang w:val="en-GB"/>
        </w:rPr>
      </w:pPr>
      <w:bookmarkStart w:id="41" w:name="_Toc155509688"/>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21</w:t>
      </w:r>
      <w:r w:rsidR="005C1040" w:rsidRPr="00864F06">
        <w:rPr>
          <w:rFonts w:ascii="Arial" w:hAnsi="Arial" w:cs="Arial"/>
          <w:noProof/>
        </w:rPr>
        <w:fldChar w:fldCharType="end"/>
      </w:r>
      <w:r w:rsidRPr="00864F06">
        <w:rPr>
          <w:rFonts w:ascii="Arial" w:hAnsi="Arial" w:cs="Arial"/>
        </w:rPr>
        <w:t>: Macro adjustment combined print, confirmation and form close</w:t>
      </w:r>
      <w:bookmarkEnd w:id="41"/>
    </w:p>
    <w:p w14:paraId="5C16A4F5" w14:textId="291D3369" w:rsidR="00D139E2" w:rsidRPr="00864F06" w:rsidRDefault="00D139E2" w:rsidP="00D139E2">
      <w:pPr>
        <w:pStyle w:val="ListParagraph"/>
        <w:rPr>
          <w:rFonts w:ascii="Arial" w:hAnsi="Arial" w:cs="Arial"/>
          <w:lang w:val="en-GB"/>
        </w:rPr>
      </w:pPr>
    </w:p>
    <w:p w14:paraId="0AD29A2D" w14:textId="6E30C1BF" w:rsidR="00D139E2" w:rsidRPr="00864F06" w:rsidRDefault="00104E6F" w:rsidP="00B25DC7">
      <w:pPr>
        <w:pStyle w:val="Heading4"/>
        <w:numPr>
          <w:ilvl w:val="0"/>
          <w:numId w:val="10"/>
        </w:numPr>
        <w:rPr>
          <w:rFonts w:ascii="Arial" w:hAnsi="Arial" w:cs="Arial"/>
          <w:lang w:val="en-GB"/>
        </w:rPr>
      </w:pPr>
      <w:r w:rsidRPr="00864F06">
        <w:rPr>
          <w:rFonts w:ascii="Arial" w:hAnsi="Arial" w:cs="Arial"/>
          <w:lang w:val="en-GB"/>
        </w:rPr>
        <w:t>Event Owner Update Form</w:t>
      </w:r>
    </w:p>
    <w:p w14:paraId="622A35E1" w14:textId="77777777" w:rsidR="00104E6F" w:rsidRPr="00864F06" w:rsidRDefault="00104E6F" w:rsidP="00104E6F">
      <w:pPr>
        <w:rPr>
          <w:rFonts w:ascii="Arial" w:hAnsi="Arial" w:cs="Arial"/>
          <w:lang w:val="en-GB"/>
        </w:rPr>
      </w:pPr>
    </w:p>
    <w:p w14:paraId="6CA43FDD" w14:textId="1CD249CB" w:rsidR="00906B00" w:rsidRPr="00864F06" w:rsidRDefault="00906B00" w:rsidP="00104E6F">
      <w:pPr>
        <w:rPr>
          <w:rFonts w:ascii="Arial" w:hAnsi="Arial" w:cs="Arial"/>
          <w:lang w:val="en-GB"/>
        </w:rPr>
      </w:pPr>
      <w:r>
        <w:rPr>
          <w:noProof/>
          <w:lang w:val="en-GB"/>
        </w:rPr>
        <w:drawing>
          <wp:inline distT="0" distB="0" distL="0" distR="0" wp14:anchorId="3E14BE08" wp14:editId="338CECE9">
            <wp:extent cx="4537881" cy="2034001"/>
            <wp:effectExtent l="0" t="0" r="0" b="4445"/>
            <wp:docPr id="1563481596" name="Picture 156348159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1596" name="Picture 34" descr="A screenshot of a compu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4556883" cy="2042518"/>
                    </a:xfrm>
                    <a:prstGeom prst="rect">
                      <a:avLst/>
                    </a:prstGeom>
                  </pic:spPr>
                </pic:pic>
              </a:graphicData>
            </a:graphic>
          </wp:inline>
        </w:drawing>
      </w:r>
    </w:p>
    <w:p w14:paraId="7969A93C" w14:textId="633F8A2A" w:rsidR="008205CB" w:rsidRPr="00864F06" w:rsidRDefault="008205CB" w:rsidP="008205CB">
      <w:pPr>
        <w:pStyle w:val="Caption"/>
        <w:rPr>
          <w:rFonts w:ascii="Arial" w:hAnsi="Arial" w:cs="Arial"/>
          <w:lang w:val="en-GB"/>
        </w:rPr>
      </w:pPr>
      <w:bookmarkStart w:id="42" w:name="_Toc155509689"/>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22</w:t>
      </w:r>
      <w:r w:rsidR="005C1040" w:rsidRPr="00864F06">
        <w:rPr>
          <w:rFonts w:ascii="Arial" w:hAnsi="Arial" w:cs="Arial"/>
          <w:noProof/>
        </w:rPr>
        <w:fldChar w:fldCharType="end"/>
      </w:r>
      <w:r w:rsidRPr="00864F06">
        <w:rPr>
          <w:rFonts w:ascii="Arial" w:hAnsi="Arial" w:cs="Arial"/>
        </w:rPr>
        <w:t>: filter and open with ID</w:t>
      </w:r>
      <w:bookmarkEnd w:id="42"/>
    </w:p>
    <w:p w14:paraId="791ACA2C" w14:textId="58BA1FE1" w:rsidR="00906B00" w:rsidRPr="00864F06" w:rsidRDefault="00906B00" w:rsidP="00104E6F">
      <w:pPr>
        <w:rPr>
          <w:rFonts w:ascii="Arial" w:hAnsi="Arial" w:cs="Arial"/>
          <w:lang w:val="en-GB"/>
        </w:rPr>
      </w:pPr>
    </w:p>
    <w:p w14:paraId="09871161" w14:textId="77777777" w:rsidR="008667FA" w:rsidRPr="00864F06" w:rsidRDefault="00906B00" w:rsidP="00104E6F">
      <w:pPr>
        <w:rPr>
          <w:rFonts w:ascii="Arial" w:hAnsi="Arial" w:cs="Arial"/>
          <w:lang w:val="en-GB"/>
        </w:rPr>
      </w:pPr>
      <w:r>
        <w:rPr>
          <w:noProof/>
          <w:lang w:val="en-GB"/>
        </w:rPr>
        <w:lastRenderedPageBreak/>
        <w:drawing>
          <wp:inline distT="0" distB="0" distL="0" distR="0" wp14:anchorId="3A870ACF" wp14:editId="3E5C0EF3">
            <wp:extent cx="4562475" cy="3025384"/>
            <wp:effectExtent l="0" t="0" r="0" b="3810"/>
            <wp:docPr id="1013265454" name="Picture 10132654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265454" name="Picture 36"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573532" cy="3032716"/>
                    </a:xfrm>
                    <a:prstGeom prst="rect">
                      <a:avLst/>
                    </a:prstGeom>
                  </pic:spPr>
                </pic:pic>
              </a:graphicData>
            </a:graphic>
          </wp:inline>
        </w:drawing>
      </w:r>
    </w:p>
    <w:p w14:paraId="0B69075F" w14:textId="574C7930" w:rsidR="00F83BEC" w:rsidRPr="00864F06" w:rsidRDefault="009E2731" w:rsidP="00F83BEC">
      <w:pPr>
        <w:pStyle w:val="Caption"/>
        <w:rPr>
          <w:rFonts w:ascii="Arial" w:hAnsi="Arial" w:cs="Arial"/>
        </w:rPr>
      </w:pPr>
      <w:bookmarkStart w:id="43" w:name="_Toc155509690"/>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23</w:t>
      </w:r>
      <w:r w:rsidR="005C1040" w:rsidRPr="00864F06">
        <w:rPr>
          <w:rFonts w:ascii="Arial" w:hAnsi="Arial" w:cs="Arial"/>
          <w:noProof/>
        </w:rPr>
        <w:fldChar w:fldCharType="end"/>
      </w:r>
      <w:r w:rsidRPr="00864F06">
        <w:rPr>
          <w:rFonts w:ascii="Arial" w:hAnsi="Arial" w:cs="Arial"/>
        </w:rPr>
        <w:t>: Filtered data entry, record amendments</w:t>
      </w:r>
      <w:bookmarkEnd w:id="43"/>
    </w:p>
    <w:p w14:paraId="0316FCC0" w14:textId="77777777" w:rsidR="00C83C4B" w:rsidRPr="00864F06" w:rsidRDefault="00C83C4B" w:rsidP="00104E6F">
      <w:pPr>
        <w:rPr>
          <w:rFonts w:ascii="Arial" w:hAnsi="Arial" w:cs="Arial"/>
          <w:lang w:val="en-GB"/>
        </w:rPr>
      </w:pPr>
    </w:p>
    <w:p w14:paraId="1EB2FBC2" w14:textId="0EB0F272" w:rsidR="00C83C4B" w:rsidRPr="00864F06" w:rsidRDefault="00C83C4B" w:rsidP="00104E6F">
      <w:pPr>
        <w:rPr>
          <w:rFonts w:ascii="Arial" w:hAnsi="Arial" w:cs="Arial"/>
          <w:lang w:val="en-GB"/>
        </w:rPr>
      </w:pPr>
      <w:r w:rsidRPr="00864F06">
        <w:rPr>
          <w:rFonts w:ascii="Arial" w:hAnsi="Arial" w:cs="Arial"/>
          <w:noProof/>
          <w:lang w:val="en-GB"/>
        </w:rPr>
        <w:drawing>
          <wp:inline distT="0" distB="0" distL="0" distR="0" wp14:anchorId="30243E4C" wp14:editId="7976A9AB">
            <wp:extent cx="2228004" cy="2862470"/>
            <wp:effectExtent l="0" t="0" r="1270" b="0"/>
            <wp:docPr id="740755259" name="Picture 7407552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67855" name="Picture 37" descr="A screenshot of a compu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2240477" cy="2878495"/>
                    </a:xfrm>
                    <a:prstGeom prst="rect">
                      <a:avLst/>
                    </a:prstGeom>
                  </pic:spPr>
                </pic:pic>
              </a:graphicData>
            </a:graphic>
          </wp:inline>
        </w:drawing>
      </w:r>
      <w:r w:rsidRPr="00864F06">
        <w:rPr>
          <w:rFonts w:ascii="Arial" w:hAnsi="Arial" w:cs="Arial"/>
          <w:noProof/>
          <w:lang w:val="en-GB"/>
        </w:rPr>
        <w:drawing>
          <wp:inline distT="0" distB="0" distL="0" distR="0" wp14:anchorId="3551ABFF" wp14:editId="2EEB6B1B">
            <wp:extent cx="2801620" cy="327628"/>
            <wp:effectExtent l="0" t="0" r="0" b="0"/>
            <wp:docPr id="1882376507" name="Picture 188237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63146" name="Picture 805063146"/>
                    <pic:cNvPicPr/>
                  </pic:nvPicPr>
                  <pic:blipFill>
                    <a:blip r:embed="rId52">
                      <a:extLst>
                        <a:ext uri="{28A0092B-C50C-407E-A947-70E740481C1C}">
                          <a14:useLocalDpi xmlns:a14="http://schemas.microsoft.com/office/drawing/2010/main" val="0"/>
                        </a:ext>
                      </a:extLst>
                    </a:blip>
                    <a:stretch>
                      <a:fillRect/>
                    </a:stretch>
                  </pic:blipFill>
                  <pic:spPr>
                    <a:xfrm>
                      <a:off x="0" y="0"/>
                      <a:ext cx="2905837" cy="339815"/>
                    </a:xfrm>
                    <a:prstGeom prst="rect">
                      <a:avLst/>
                    </a:prstGeom>
                  </pic:spPr>
                </pic:pic>
              </a:graphicData>
            </a:graphic>
          </wp:inline>
        </w:drawing>
      </w:r>
    </w:p>
    <w:p w14:paraId="70C665D1" w14:textId="70634D28" w:rsidR="00C83C4B" w:rsidRPr="00864F06" w:rsidRDefault="00774803" w:rsidP="00774803">
      <w:pPr>
        <w:pStyle w:val="Caption"/>
        <w:rPr>
          <w:rFonts w:ascii="Arial" w:hAnsi="Arial" w:cs="Arial"/>
        </w:rPr>
      </w:pPr>
      <w:bookmarkStart w:id="44" w:name="_Toc155509691"/>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24</w:t>
      </w:r>
      <w:r w:rsidR="005C1040" w:rsidRPr="00864F06">
        <w:rPr>
          <w:rFonts w:ascii="Arial" w:hAnsi="Arial" w:cs="Arial"/>
          <w:noProof/>
        </w:rPr>
        <w:fldChar w:fldCharType="end"/>
      </w:r>
      <w:r w:rsidRPr="00864F06">
        <w:rPr>
          <w:rFonts w:ascii="Arial" w:hAnsi="Arial" w:cs="Arial"/>
        </w:rPr>
        <w:t>: User friendly navigation</w:t>
      </w:r>
      <w:bookmarkEnd w:id="44"/>
      <w:r w:rsidRPr="00864F06">
        <w:rPr>
          <w:rFonts w:ascii="Arial" w:hAnsi="Arial" w:cs="Arial"/>
        </w:rPr>
        <w:t xml:space="preserve"> </w:t>
      </w:r>
    </w:p>
    <w:p w14:paraId="34D6F925" w14:textId="77777777" w:rsidR="00F83BEC" w:rsidRPr="00864F06" w:rsidRDefault="00F83BEC" w:rsidP="00F83BEC">
      <w:pPr>
        <w:rPr>
          <w:rFonts w:ascii="Arial" w:hAnsi="Arial" w:cs="Arial"/>
        </w:rPr>
      </w:pPr>
    </w:p>
    <w:p w14:paraId="4CDD0E2C" w14:textId="36A938FD" w:rsidR="00C83C4B" w:rsidRPr="00864F06" w:rsidRDefault="00C83C4B" w:rsidP="00104E6F">
      <w:pPr>
        <w:rPr>
          <w:rFonts w:ascii="Arial" w:hAnsi="Arial" w:cs="Arial"/>
          <w:lang w:val="en-GB"/>
        </w:rPr>
      </w:pPr>
      <w:r w:rsidRPr="00864F06">
        <w:rPr>
          <w:rFonts w:ascii="Arial" w:hAnsi="Arial" w:cs="Arial"/>
          <w:noProof/>
          <w:lang w:val="en-GB"/>
        </w:rPr>
        <w:drawing>
          <wp:inline distT="0" distB="0" distL="0" distR="0" wp14:anchorId="14FC11F0" wp14:editId="2548D75E">
            <wp:extent cx="3885589" cy="858741"/>
            <wp:effectExtent l="0" t="0" r="635" b="0"/>
            <wp:docPr id="853366404" name="Picture 85336640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21155" name="Picture 35" descr="A close up of a sig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3901570" cy="862273"/>
                    </a:xfrm>
                    <a:prstGeom prst="rect">
                      <a:avLst/>
                    </a:prstGeom>
                  </pic:spPr>
                </pic:pic>
              </a:graphicData>
            </a:graphic>
          </wp:inline>
        </w:drawing>
      </w:r>
    </w:p>
    <w:p w14:paraId="0D307847" w14:textId="2937B39C" w:rsidR="00774803" w:rsidRPr="00864F06" w:rsidRDefault="00774803" w:rsidP="00774803">
      <w:pPr>
        <w:pStyle w:val="Caption"/>
        <w:rPr>
          <w:rFonts w:ascii="Arial" w:hAnsi="Arial" w:cs="Arial"/>
          <w:lang w:val="en-GB"/>
        </w:rPr>
      </w:pPr>
      <w:bookmarkStart w:id="45" w:name="_Toc155509692"/>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25</w:t>
      </w:r>
      <w:r w:rsidR="005C1040" w:rsidRPr="00864F06">
        <w:rPr>
          <w:rFonts w:ascii="Arial" w:hAnsi="Arial" w:cs="Arial"/>
          <w:noProof/>
        </w:rPr>
        <w:fldChar w:fldCharType="end"/>
      </w:r>
      <w:r w:rsidRPr="00864F06">
        <w:rPr>
          <w:rFonts w:ascii="Arial" w:hAnsi="Arial" w:cs="Arial"/>
        </w:rPr>
        <w:t>: List options to reduce errors</w:t>
      </w:r>
      <w:bookmarkEnd w:id="45"/>
    </w:p>
    <w:p w14:paraId="271E6B1F" w14:textId="77777777" w:rsidR="00C83C4B" w:rsidRPr="00864F06" w:rsidRDefault="00C83C4B" w:rsidP="00104E6F">
      <w:pPr>
        <w:rPr>
          <w:rFonts w:ascii="Arial" w:hAnsi="Arial" w:cs="Arial"/>
          <w:lang w:val="en-GB"/>
        </w:rPr>
      </w:pPr>
    </w:p>
    <w:p w14:paraId="2531313D" w14:textId="77777777" w:rsidR="00C83C4B" w:rsidRPr="00864F06" w:rsidRDefault="00C83C4B" w:rsidP="00104E6F">
      <w:pPr>
        <w:rPr>
          <w:rFonts w:ascii="Arial" w:hAnsi="Arial" w:cs="Arial"/>
          <w:lang w:val="en-GB"/>
        </w:rPr>
      </w:pPr>
    </w:p>
    <w:p w14:paraId="1A5BD75F" w14:textId="6B3ABA83" w:rsidR="00906B00" w:rsidRPr="00864F06" w:rsidRDefault="008667FA" w:rsidP="00104E6F">
      <w:pPr>
        <w:rPr>
          <w:rFonts w:ascii="Arial" w:hAnsi="Arial" w:cs="Arial"/>
          <w:lang w:val="en-GB"/>
        </w:rPr>
      </w:pPr>
      <w:r>
        <w:rPr>
          <w:noProof/>
          <w:lang w:val="en-GB"/>
        </w:rPr>
        <w:lastRenderedPageBreak/>
        <w:drawing>
          <wp:inline distT="0" distB="0" distL="0" distR="0" wp14:anchorId="47994195" wp14:editId="707913EA">
            <wp:extent cx="3774643" cy="2291576"/>
            <wp:effectExtent l="0" t="0" r="0" b="0"/>
            <wp:docPr id="985047846" name="Picture 9850478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47846" name="Picture 39" descr="A screenshot of a compute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3785136" cy="2297946"/>
                    </a:xfrm>
                    <a:prstGeom prst="rect">
                      <a:avLst/>
                    </a:prstGeom>
                  </pic:spPr>
                </pic:pic>
              </a:graphicData>
            </a:graphic>
          </wp:inline>
        </w:drawing>
      </w:r>
    </w:p>
    <w:p w14:paraId="4E18FCD7" w14:textId="7FA87B90" w:rsidR="00774803" w:rsidRPr="00864F06" w:rsidRDefault="00774803" w:rsidP="00774803">
      <w:pPr>
        <w:pStyle w:val="Caption"/>
        <w:rPr>
          <w:rFonts w:ascii="Arial" w:hAnsi="Arial" w:cs="Arial"/>
          <w:lang w:val="en-GB"/>
        </w:rPr>
      </w:pPr>
      <w:bookmarkStart w:id="46" w:name="_Toc155509693"/>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26</w:t>
      </w:r>
      <w:r w:rsidR="005C1040" w:rsidRPr="00864F06">
        <w:rPr>
          <w:rFonts w:ascii="Arial" w:hAnsi="Arial" w:cs="Arial"/>
          <w:noProof/>
        </w:rPr>
        <w:fldChar w:fldCharType="end"/>
      </w:r>
      <w:r w:rsidRPr="00864F06">
        <w:rPr>
          <w:rFonts w:ascii="Arial" w:hAnsi="Arial" w:cs="Arial"/>
        </w:rPr>
        <w:t>: Clear not delete to protect data being edited</w:t>
      </w:r>
      <w:bookmarkEnd w:id="46"/>
    </w:p>
    <w:p w14:paraId="5FE3F840" w14:textId="77777777" w:rsidR="00906B00" w:rsidRPr="00864F06" w:rsidRDefault="00906B00" w:rsidP="00104E6F">
      <w:pPr>
        <w:rPr>
          <w:rFonts w:ascii="Arial" w:hAnsi="Arial" w:cs="Arial"/>
          <w:lang w:val="en-GB"/>
        </w:rPr>
      </w:pPr>
    </w:p>
    <w:p w14:paraId="4F620B77" w14:textId="377D76BF" w:rsidR="00C83C4B" w:rsidRPr="00864F06" w:rsidRDefault="00DD7AF5" w:rsidP="00C83C4B">
      <w:pPr>
        <w:pStyle w:val="Heading3"/>
        <w:numPr>
          <w:ilvl w:val="0"/>
          <w:numId w:val="4"/>
        </w:numPr>
        <w:rPr>
          <w:rFonts w:ascii="Arial" w:hAnsi="Arial" w:cs="Arial"/>
          <w:lang w:val="en-GB"/>
        </w:rPr>
      </w:pPr>
      <w:bookmarkStart w:id="47" w:name="_Toc156117229"/>
      <w:r w:rsidRPr="00864F06">
        <w:rPr>
          <w:rFonts w:ascii="Arial" w:hAnsi="Arial" w:cs="Arial"/>
          <w:lang w:val="en-GB"/>
        </w:rPr>
        <w:t>Navigation Menu</w:t>
      </w:r>
      <w:bookmarkEnd w:id="47"/>
    </w:p>
    <w:p w14:paraId="490DDA47" w14:textId="15A53864" w:rsidR="00DD7AF5" w:rsidRPr="00864F06" w:rsidRDefault="00DD7AF5" w:rsidP="00617ABB">
      <w:pPr>
        <w:pStyle w:val="Heading4"/>
        <w:numPr>
          <w:ilvl w:val="0"/>
          <w:numId w:val="12"/>
        </w:numPr>
        <w:rPr>
          <w:rFonts w:ascii="Arial" w:hAnsi="Arial" w:cs="Arial"/>
          <w:lang w:val="en-GB"/>
        </w:rPr>
      </w:pPr>
      <w:r w:rsidRPr="00864F06">
        <w:rPr>
          <w:rFonts w:ascii="Arial" w:hAnsi="Arial" w:cs="Arial"/>
          <w:lang w:val="en-GB"/>
        </w:rPr>
        <w:t>Navigation of DB</w:t>
      </w:r>
    </w:p>
    <w:p w14:paraId="7DB98B38" w14:textId="168474FF" w:rsidR="00DD7AF5" w:rsidRPr="00864F06" w:rsidRDefault="00DD7AF5" w:rsidP="00DD7AF5">
      <w:pPr>
        <w:pStyle w:val="ListParagraph"/>
        <w:ind w:left="1080"/>
        <w:rPr>
          <w:rFonts w:ascii="Arial" w:hAnsi="Arial" w:cs="Arial"/>
          <w:lang w:val="en-GB"/>
        </w:rPr>
      </w:pPr>
    </w:p>
    <w:p w14:paraId="5063E7C6" w14:textId="50F1EC2D" w:rsidR="000046A1" w:rsidRPr="00864F06" w:rsidRDefault="000046A1" w:rsidP="000046A1">
      <w:pPr>
        <w:pStyle w:val="ListParagraph"/>
        <w:ind w:left="0"/>
        <w:rPr>
          <w:rFonts w:ascii="Arial" w:hAnsi="Arial" w:cs="Arial"/>
          <w:lang w:val="en-GB"/>
        </w:rPr>
      </w:pPr>
      <w:r w:rsidRPr="00864F06">
        <w:rPr>
          <w:rFonts w:ascii="Arial" w:hAnsi="Arial" w:cs="Arial"/>
          <w:noProof/>
          <w:lang w:val="en-GB"/>
        </w:rPr>
        <w:drawing>
          <wp:inline distT="0" distB="0" distL="0" distR="0" wp14:anchorId="6BFE657E" wp14:editId="1A7EA08C">
            <wp:extent cx="6612336" cy="3807460"/>
            <wp:effectExtent l="0" t="0" r="0" b="2540"/>
            <wp:docPr id="1391605515" name="Picture 13916055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628932" name="Picture 7" descr="A screenshot of a computer&#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682716" cy="3847986"/>
                    </a:xfrm>
                    <a:prstGeom prst="rect">
                      <a:avLst/>
                    </a:prstGeom>
                  </pic:spPr>
                </pic:pic>
              </a:graphicData>
            </a:graphic>
          </wp:inline>
        </w:drawing>
      </w:r>
    </w:p>
    <w:p w14:paraId="20B55F68" w14:textId="28EF9DD6" w:rsidR="00EE4130" w:rsidRPr="00864F06" w:rsidRDefault="00EE4130" w:rsidP="00EE4130">
      <w:pPr>
        <w:pStyle w:val="Caption"/>
        <w:rPr>
          <w:rFonts w:ascii="Arial" w:hAnsi="Arial" w:cs="Arial"/>
          <w:lang w:val="en-GB"/>
        </w:rPr>
      </w:pPr>
      <w:bookmarkStart w:id="48" w:name="_Toc155509694"/>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00C25112" w:rsidRPr="00864F06">
        <w:rPr>
          <w:rFonts w:ascii="Arial" w:hAnsi="Arial" w:cs="Arial"/>
          <w:noProof/>
        </w:rPr>
        <w:t>27</w:t>
      </w:r>
      <w:r w:rsidR="005C1040" w:rsidRPr="00864F06">
        <w:rPr>
          <w:rFonts w:ascii="Arial" w:hAnsi="Arial" w:cs="Arial"/>
          <w:noProof/>
        </w:rPr>
        <w:fldChar w:fldCharType="end"/>
      </w:r>
      <w:r w:rsidRPr="00864F06">
        <w:rPr>
          <w:rFonts w:ascii="Arial" w:hAnsi="Arial" w:cs="Arial"/>
        </w:rPr>
        <w:t>: Tabbed Navigation menu</w:t>
      </w:r>
      <w:bookmarkEnd w:id="48"/>
    </w:p>
    <w:p w14:paraId="3F43810C" w14:textId="77777777" w:rsidR="00367903" w:rsidRPr="00864F06" w:rsidRDefault="00367903" w:rsidP="000046A1">
      <w:pPr>
        <w:pStyle w:val="ListParagraph"/>
        <w:ind w:left="0"/>
        <w:rPr>
          <w:rFonts w:ascii="Arial" w:hAnsi="Arial" w:cs="Arial"/>
          <w:lang w:val="en-GB"/>
        </w:rPr>
      </w:pPr>
    </w:p>
    <w:p w14:paraId="5B7F01C3" w14:textId="77777777" w:rsidR="00367903" w:rsidRPr="00864F06" w:rsidRDefault="00367903" w:rsidP="000046A1">
      <w:pPr>
        <w:pStyle w:val="ListParagraph"/>
        <w:ind w:left="0"/>
        <w:rPr>
          <w:rFonts w:ascii="Arial" w:hAnsi="Arial" w:cs="Arial"/>
          <w:lang w:val="en-GB"/>
        </w:rPr>
      </w:pPr>
    </w:p>
    <w:p w14:paraId="593F3156" w14:textId="3C19CD97" w:rsidR="00CD1E2F" w:rsidRPr="00864F06" w:rsidRDefault="00CD1E2F" w:rsidP="00DD7AF5">
      <w:pPr>
        <w:pStyle w:val="ListParagraph"/>
        <w:ind w:left="1080"/>
        <w:rPr>
          <w:rFonts w:ascii="Arial" w:hAnsi="Arial" w:cs="Arial"/>
          <w:lang w:val="en-GB"/>
        </w:rPr>
      </w:pPr>
    </w:p>
    <w:p w14:paraId="25E24D44" w14:textId="44F0FC50" w:rsidR="00CD1E2F" w:rsidRPr="00864F06" w:rsidRDefault="00CD1E2F" w:rsidP="00CD1E2F">
      <w:pPr>
        <w:pStyle w:val="ListParagraph"/>
        <w:ind w:left="0"/>
        <w:rPr>
          <w:rFonts w:ascii="Arial" w:hAnsi="Arial" w:cs="Arial"/>
          <w:lang w:val="en-GB"/>
        </w:rPr>
      </w:pPr>
    </w:p>
    <w:p w14:paraId="13039788" w14:textId="77777777" w:rsidR="00367903" w:rsidRPr="00864F06" w:rsidRDefault="00367903" w:rsidP="00367903">
      <w:pPr>
        <w:pStyle w:val="ListParagraph"/>
        <w:ind w:left="0"/>
        <w:rPr>
          <w:rFonts w:ascii="Arial" w:hAnsi="Arial" w:cs="Arial"/>
          <w:lang w:val="en-GB"/>
        </w:rPr>
      </w:pPr>
    </w:p>
    <w:p w14:paraId="200999A6" w14:textId="77777777" w:rsidR="00367903" w:rsidRPr="00864F06" w:rsidRDefault="00367903" w:rsidP="00367903">
      <w:pPr>
        <w:pStyle w:val="ListParagraph"/>
        <w:ind w:left="0"/>
        <w:rPr>
          <w:rFonts w:ascii="Arial" w:hAnsi="Arial" w:cs="Arial"/>
          <w:lang w:val="en-GB"/>
        </w:rPr>
      </w:pPr>
    </w:p>
    <w:p w14:paraId="74E41B7E" w14:textId="77777777" w:rsidR="00367903" w:rsidRPr="00864F06" w:rsidRDefault="00052F2A" w:rsidP="00367903">
      <w:pPr>
        <w:pStyle w:val="ListParagraph"/>
        <w:ind w:left="0"/>
        <w:rPr>
          <w:rFonts w:ascii="Arial" w:hAnsi="Arial" w:cs="Arial"/>
          <w:lang w:val="en-GB"/>
        </w:rPr>
      </w:pPr>
      <w:r>
        <w:rPr>
          <w:noProof/>
          <w:lang w:val="en-GB"/>
        </w:rPr>
        <w:lastRenderedPageBreak/>
        <w:drawing>
          <wp:inline distT="0" distB="0" distL="0" distR="0" wp14:anchorId="2C2A0D3F" wp14:editId="665FC65F">
            <wp:extent cx="4181475" cy="2488178"/>
            <wp:effectExtent l="0" t="0" r="0" b="7620"/>
            <wp:docPr id="1636749197" name="Picture 1636749197"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749197" name="Picture 8" descr="A screenshot of a websit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217430" cy="2509573"/>
                    </a:xfrm>
                    <a:prstGeom prst="rect">
                      <a:avLst/>
                    </a:prstGeom>
                  </pic:spPr>
                </pic:pic>
              </a:graphicData>
            </a:graphic>
          </wp:inline>
        </w:drawing>
      </w:r>
    </w:p>
    <w:p w14:paraId="01FF1D8F" w14:textId="742FD159" w:rsidR="00367903" w:rsidRPr="00864F06" w:rsidRDefault="00C25112" w:rsidP="00C25112">
      <w:pPr>
        <w:pStyle w:val="Caption"/>
        <w:rPr>
          <w:rFonts w:ascii="Arial" w:hAnsi="Arial" w:cs="Arial"/>
        </w:rPr>
      </w:pPr>
      <w:bookmarkStart w:id="49" w:name="_Toc155509695"/>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Pr="00864F06">
        <w:rPr>
          <w:rFonts w:ascii="Arial" w:hAnsi="Arial" w:cs="Arial"/>
          <w:noProof/>
        </w:rPr>
        <w:t>28</w:t>
      </w:r>
      <w:r w:rsidR="005C1040" w:rsidRPr="00864F06">
        <w:rPr>
          <w:rFonts w:ascii="Arial" w:hAnsi="Arial" w:cs="Arial"/>
          <w:noProof/>
        </w:rPr>
        <w:fldChar w:fldCharType="end"/>
      </w:r>
      <w:r w:rsidRPr="00864F06">
        <w:rPr>
          <w:rFonts w:ascii="Arial" w:hAnsi="Arial" w:cs="Arial"/>
        </w:rPr>
        <w:t>: Second Tab</w:t>
      </w:r>
      <w:bookmarkEnd w:id="49"/>
    </w:p>
    <w:p w14:paraId="75538020" w14:textId="77777777" w:rsidR="00F83BEC" w:rsidRPr="00864F06" w:rsidRDefault="00F83BEC" w:rsidP="00F83BEC">
      <w:pPr>
        <w:rPr>
          <w:rFonts w:ascii="Arial" w:hAnsi="Arial" w:cs="Arial"/>
        </w:rPr>
      </w:pPr>
    </w:p>
    <w:p w14:paraId="02D068DB" w14:textId="6DFF9B8B" w:rsidR="00DD7AF5" w:rsidRPr="00864F06" w:rsidRDefault="00052F2A" w:rsidP="00367903">
      <w:pPr>
        <w:pStyle w:val="ListParagraph"/>
        <w:ind w:left="0"/>
        <w:rPr>
          <w:rFonts w:ascii="Arial" w:hAnsi="Arial" w:cs="Arial"/>
          <w:lang w:val="en-GB"/>
        </w:rPr>
      </w:pPr>
      <w:r>
        <w:rPr>
          <w:noProof/>
          <w:lang w:val="en-GB"/>
        </w:rPr>
        <w:drawing>
          <wp:inline distT="0" distB="0" distL="0" distR="0" wp14:anchorId="2CFAEDA6" wp14:editId="0EF4F4CB">
            <wp:extent cx="4181475" cy="2237923"/>
            <wp:effectExtent l="0" t="0" r="0" b="0"/>
            <wp:docPr id="2122196340" name="Picture 2122196340"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96340" name="Picture 9" descr="A screenshot of a websit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204962" cy="2250493"/>
                    </a:xfrm>
                    <a:prstGeom prst="rect">
                      <a:avLst/>
                    </a:prstGeom>
                  </pic:spPr>
                </pic:pic>
              </a:graphicData>
            </a:graphic>
          </wp:inline>
        </w:drawing>
      </w:r>
    </w:p>
    <w:p w14:paraId="39A91146" w14:textId="0520D356" w:rsidR="00367903" w:rsidRPr="00864F06" w:rsidRDefault="00C25112" w:rsidP="00C25112">
      <w:pPr>
        <w:pStyle w:val="Caption"/>
        <w:rPr>
          <w:rFonts w:ascii="Arial" w:hAnsi="Arial" w:cs="Arial"/>
        </w:rPr>
      </w:pPr>
      <w:bookmarkStart w:id="50" w:name="_Toc155509696"/>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Pr="00864F06">
        <w:rPr>
          <w:rFonts w:ascii="Arial" w:hAnsi="Arial" w:cs="Arial"/>
          <w:noProof/>
        </w:rPr>
        <w:t>29</w:t>
      </w:r>
      <w:r w:rsidR="005C1040" w:rsidRPr="00864F06">
        <w:rPr>
          <w:rFonts w:ascii="Arial" w:hAnsi="Arial" w:cs="Arial"/>
          <w:noProof/>
        </w:rPr>
        <w:fldChar w:fldCharType="end"/>
      </w:r>
      <w:r w:rsidRPr="00864F06">
        <w:rPr>
          <w:rFonts w:ascii="Arial" w:hAnsi="Arial" w:cs="Arial"/>
        </w:rPr>
        <w:t>: Third tab</w:t>
      </w:r>
      <w:bookmarkEnd w:id="50"/>
    </w:p>
    <w:p w14:paraId="54BE9060" w14:textId="77777777" w:rsidR="00F83BEC" w:rsidRPr="00864F06" w:rsidRDefault="00F83BEC" w:rsidP="00F83BEC">
      <w:pPr>
        <w:rPr>
          <w:rFonts w:ascii="Arial" w:hAnsi="Arial" w:cs="Arial"/>
        </w:rPr>
      </w:pPr>
    </w:p>
    <w:p w14:paraId="0371E9E3" w14:textId="77777777" w:rsidR="00C25112" w:rsidRPr="00864F06" w:rsidRDefault="00367903" w:rsidP="00C25112">
      <w:pPr>
        <w:pStyle w:val="Caption"/>
        <w:rPr>
          <w:rFonts w:ascii="Arial" w:hAnsi="Arial" w:cs="Arial"/>
        </w:rPr>
      </w:pPr>
      <w:r w:rsidRPr="00864F06">
        <w:rPr>
          <w:rFonts w:ascii="Arial" w:hAnsi="Arial" w:cs="Arial"/>
          <w:noProof/>
          <w:lang w:val="en-GB"/>
        </w:rPr>
        <w:drawing>
          <wp:inline distT="0" distB="0" distL="0" distR="0" wp14:anchorId="6C54797A" wp14:editId="02B5AE86">
            <wp:extent cx="3295650" cy="2421894"/>
            <wp:effectExtent l="0" t="0" r="0" b="0"/>
            <wp:docPr id="2083231067" name="Picture 20832310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164876" name="Picture 6" descr="A screenshot of a computer&#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300893" cy="2425747"/>
                    </a:xfrm>
                    <a:prstGeom prst="rect">
                      <a:avLst/>
                    </a:prstGeom>
                  </pic:spPr>
                </pic:pic>
              </a:graphicData>
            </a:graphic>
          </wp:inline>
        </w:drawing>
      </w:r>
    </w:p>
    <w:p w14:paraId="66C0B22E" w14:textId="4EE61D8F" w:rsidR="00C25112" w:rsidRPr="00864F06" w:rsidRDefault="00C25112" w:rsidP="00C25112">
      <w:pPr>
        <w:pStyle w:val="Caption"/>
        <w:rPr>
          <w:rFonts w:ascii="Arial" w:hAnsi="Arial" w:cs="Arial"/>
          <w:lang w:val="en-GB"/>
        </w:rPr>
      </w:pPr>
      <w:bookmarkStart w:id="51" w:name="_Toc155509697"/>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Pr="00864F06">
        <w:rPr>
          <w:rFonts w:ascii="Arial" w:hAnsi="Arial" w:cs="Arial"/>
          <w:noProof/>
        </w:rPr>
        <w:t>30</w:t>
      </w:r>
      <w:r w:rsidR="005C1040" w:rsidRPr="00864F06">
        <w:rPr>
          <w:rFonts w:ascii="Arial" w:hAnsi="Arial" w:cs="Arial"/>
          <w:noProof/>
        </w:rPr>
        <w:fldChar w:fldCharType="end"/>
      </w:r>
      <w:r w:rsidRPr="00864F06">
        <w:rPr>
          <w:rFonts w:ascii="Arial" w:hAnsi="Arial" w:cs="Arial"/>
        </w:rPr>
        <w:t>: Email button</w:t>
      </w:r>
      <w:bookmarkEnd w:id="51"/>
    </w:p>
    <w:p w14:paraId="4CE94DE3" w14:textId="01308CE5" w:rsidR="00DD7AF5" w:rsidRPr="00864F06" w:rsidRDefault="00DD7AF5" w:rsidP="00617ABB">
      <w:pPr>
        <w:pStyle w:val="Heading4"/>
        <w:numPr>
          <w:ilvl w:val="0"/>
          <w:numId w:val="12"/>
        </w:numPr>
        <w:rPr>
          <w:rFonts w:ascii="Arial" w:hAnsi="Arial" w:cs="Arial"/>
          <w:lang w:val="en-GB"/>
        </w:rPr>
      </w:pPr>
      <w:r w:rsidRPr="00864F06">
        <w:rPr>
          <w:rFonts w:ascii="Arial" w:hAnsi="Arial" w:cs="Arial"/>
          <w:lang w:val="en-GB"/>
        </w:rPr>
        <w:lastRenderedPageBreak/>
        <w:t>Display on DB opening</w:t>
      </w:r>
    </w:p>
    <w:p w14:paraId="62242A04" w14:textId="77777777" w:rsidR="00C62D7B" w:rsidRPr="00864F06" w:rsidRDefault="00C62D7B" w:rsidP="00C62D7B">
      <w:pPr>
        <w:rPr>
          <w:rFonts w:ascii="Arial" w:hAnsi="Arial" w:cs="Arial"/>
          <w:lang w:val="en-GB"/>
        </w:rPr>
      </w:pPr>
    </w:p>
    <w:p w14:paraId="22E447BD" w14:textId="6259829F" w:rsidR="00A53DD5" w:rsidRPr="00864F06" w:rsidRDefault="00302045" w:rsidP="00A53DD5">
      <w:pPr>
        <w:rPr>
          <w:rFonts w:ascii="Arial" w:hAnsi="Arial" w:cs="Arial"/>
          <w:lang w:val="en-GB"/>
        </w:rPr>
      </w:pPr>
      <w:r w:rsidRPr="00864F06">
        <w:rPr>
          <w:rFonts w:ascii="Arial" w:hAnsi="Arial" w:cs="Arial"/>
          <w:noProof/>
          <w:lang w:val="en-GB"/>
        </w:rPr>
        <w:drawing>
          <wp:inline distT="0" distB="0" distL="0" distR="0" wp14:anchorId="1EF4FD55" wp14:editId="3907FE5B">
            <wp:extent cx="3844636" cy="2393849"/>
            <wp:effectExtent l="0" t="0" r="3810" b="6985"/>
            <wp:docPr id="1509541294" name="Picture 150954129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75071" name="Picture 5" descr="A screenshot of a computer&#10;&#10;Description automatically generated"/>
                    <pic:cNvPicPr/>
                  </pic:nvPicPr>
                  <pic:blipFill rotWithShape="1">
                    <a:blip r:embed="rId59" cstate="print">
                      <a:extLst>
                        <a:ext uri="{28A0092B-C50C-407E-A947-70E740481C1C}">
                          <a14:useLocalDpi xmlns:a14="http://schemas.microsoft.com/office/drawing/2010/main" val="0"/>
                        </a:ext>
                      </a:extLst>
                    </a:blip>
                    <a:srcRect r="25056" b="11292"/>
                    <a:stretch/>
                  </pic:blipFill>
                  <pic:spPr bwMode="auto">
                    <a:xfrm>
                      <a:off x="0" y="0"/>
                      <a:ext cx="3864806" cy="2406408"/>
                    </a:xfrm>
                    <a:prstGeom prst="rect">
                      <a:avLst/>
                    </a:prstGeom>
                    <a:ln>
                      <a:noFill/>
                    </a:ln>
                    <a:extLst>
                      <a:ext uri="{53640926-AAD7-44D8-BBD7-CCE9431645EC}">
                        <a14:shadowObscured xmlns:a14="http://schemas.microsoft.com/office/drawing/2010/main"/>
                      </a:ext>
                    </a:extLst>
                  </pic:spPr>
                </pic:pic>
              </a:graphicData>
            </a:graphic>
          </wp:inline>
        </w:drawing>
      </w:r>
    </w:p>
    <w:p w14:paraId="189E04F0" w14:textId="78A6CCA5" w:rsidR="00C25112" w:rsidRPr="00864F06" w:rsidRDefault="00C25112" w:rsidP="00C25112">
      <w:pPr>
        <w:pStyle w:val="Caption"/>
        <w:rPr>
          <w:rFonts w:ascii="Arial" w:hAnsi="Arial" w:cs="Arial"/>
          <w:lang w:val="en-GB"/>
        </w:rPr>
      </w:pPr>
      <w:bookmarkStart w:id="52" w:name="_Toc155509698"/>
      <w:r w:rsidRPr="00864F06">
        <w:rPr>
          <w:rFonts w:ascii="Arial" w:hAnsi="Arial" w:cs="Arial"/>
        </w:rPr>
        <w:t xml:space="preserve">Figure </w:t>
      </w:r>
      <w:r w:rsidR="005C1040" w:rsidRPr="00864F06">
        <w:rPr>
          <w:rFonts w:ascii="Arial" w:hAnsi="Arial" w:cs="Arial"/>
        </w:rPr>
        <w:fldChar w:fldCharType="begin"/>
      </w:r>
      <w:r w:rsidR="005C1040" w:rsidRPr="00864F06">
        <w:rPr>
          <w:rFonts w:ascii="Arial" w:hAnsi="Arial" w:cs="Arial"/>
        </w:rPr>
        <w:instrText xml:space="preserve"> SEQ Figure \* ARABIC </w:instrText>
      </w:r>
      <w:r w:rsidR="005C1040" w:rsidRPr="00864F06">
        <w:rPr>
          <w:rFonts w:ascii="Arial" w:hAnsi="Arial" w:cs="Arial"/>
        </w:rPr>
        <w:fldChar w:fldCharType="separate"/>
      </w:r>
      <w:r w:rsidRPr="00864F06">
        <w:rPr>
          <w:rFonts w:ascii="Arial" w:hAnsi="Arial" w:cs="Arial"/>
          <w:noProof/>
        </w:rPr>
        <w:t>31</w:t>
      </w:r>
      <w:r w:rsidR="005C1040" w:rsidRPr="00864F06">
        <w:rPr>
          <w:rFonts w:ascii="Arial" w:hAnsi="Arial" w:cs="Arial"/>
          <w:noProof/>
        </w:rPr>
        <w:fldChar w:fldCharType="end"/>
      </w:r>
      <w:r w:rsidR="00BC688D" w:rsidRPr="00864F06">
        <w:rPr>
          <w:rFonts w:ascii="Arial" w:hAnsi="Arial" w:cs="Arial"/>
        </w:rPr>
        <w:t xml:space="preserve">: </w:t>
      </w:r>
      <w:r w:rsidR="002003D8" w:rsidRPr="00864F06">
        <w:rPr>
          <w:rFonts w:ascii="Arial" w:hAnsi="Arial" w:cs="Arial"/>
        </w:rPr>
        <w:t>Main menu selected on open</w:t>
      </w:r>
      <w:bookmarkEnd w:id="52"/>
    </w:p>
    <w:p w14:paraId="519F3967" w14:textId="1204A2D4" w:rsidR="00A53DD5" w:rsidRPr="00864F06" w:rsidRDefault="00A53DD5" w:rsidP="00A53DD5">
      <w:pPr>
        <w:pStyle w:val="Heading1"/>
        <w:rPr>
          <w:rFonts w:ascii="Arial" w:hAnsi="Arial" w:cs="Arial"/>
        </w:rPr>
      </w:pPr>
      <w:bookmarkStart w:id="53" w:name="_Toc156117230"/>
      <w:r w:rsidRPr="00864F06">
        <w:rPr>
          <w:rFonts w:ascii="Arial" w:hAnsi="Arial" w:cs="Arial"/>
        </w:rPr>
        <w:t>Section B</w:t>
      </w:r>
      <w:bookmarkEnd w:id="53"/>
    </w:p>
    <w:p w14:paraId="0711B262" w14:textId="15195511" w:rsidR="00A53DD5" w:rsidRPr="00864F06" w:rsidRDefault="00A53DD5" w:rsidP="00617ABB">
      <w:pPr>
        <w:pStyle w:val="Heading3"/>
        <w:numPr>
          <w:ilvl w:val="0"/>
          <w:numId w:val="4"/>
        </w:numPr>
        <w:rPr>
          <w:rFonts w:ascii="Arial" w:hAnsi="Arial" w:cs="Arial"/>
        </w:rPr>
      </w:pPr>
      <w:bookmarkStart w:id="54" w:name="_Toc156117231"/>
      <w:r w:rsidRPr="00864F06">
        <w:rPr>
          <w:rFonts w:ascii="Arial" w:hAnsi="Arial" w:cs="Arial"/>
        </w:rPr>
        <w:t>D</w:t>
      </w:r>
      <w:r w:rsidR="00E017EB">
        <w:rPr>
          <w:rFonts w:ascii="Arial" w:hAnsi="Arial" w:cs="Arial"/>
        </w:rPr>
        <w:t>atabase</w:t>
      </w:r>
      <w:r w:rsidRPr="00864F06">
        <w:rPr>
          <w:rFonts w:ascii="Arial" w:hAnsi="Arial" w:cs="Arial"/>
        </w:rPr>
        <w:t xml:space="preserve"> Importance for Coastal Tourism Management</w:t>
      </w:r>
      <w:bookmarkEnd w:id="54"/>
    </w:p>
    <w:p w14:paraId="171F8E2F" w14:textId="77777777" w:rsidR="00617ABB" w:rsidRPr="00864F06" w:rsidRDefault="00617ABB" w:rsidP="00617ABB">
      <w:pPr>
        <w:rPr>
          <w:rFonts w:ascii="Arial" w:hAnsi="Arial" w:cs="Arial"/>
        </w:rPr>
      </w:pPr>
    </w:p>
    <w:p w14:paraId="7B5CD7C7" w14:textId="036778C1" w:rsidR="000E5155" w:rsidRPr="00864F06" w:rsidRDefault="000E5155" w:rsidP="000E5155">
      <w:pPr>
        <w:pStyle w:val="paragraph"/>
        <w:spacing w:before="0" w:beforeAutospacing="0" w:after="0" w:afterAutospacing="0"/>
        <w:textAlignment w:val="baseline"/>
        <w:rPr>
          <w:rFonts w:ascii="Arial" w:hAnsi="Arial" w:cs="Arial"/>
        </w:rPr>
      </w:pPr>
      <w:r w:rsidRPr="00864F06">
        <w:rPr>
          <w:rStyle w:val="normaltextrun"/>
          <w:rFonts w:ascii="Arial" w:hAnsi="Arial" w:cs="Arial"/>
          <w:lang w:val="en-US"/>
        </w:rPr>
        <w:t>Carrying out business activities (</w:t>
      </w:r>
      <w:hyperlink r:id="rId60" w:tgtFrame="_blank" w:history="1">
        <w:r w:rsidRPr="00864F06">
          <w:rPr>
            <w:rStyle w:val="normaltextrun"/>
            <w:rFonts w:ascii="Arial" w:hAnsi="Arial" w:cs="Arial"/>
            <w:color w:val="6B9F25"/>
            <w:u w:val="single"/>
            <w:lang w:val="en-US"/>
          </w:rPr>
          <w:t>Section 2A</w:t>
        </w:r>
      </w:hyperlink>
      <w:r w:rsidRPr="00864F06">
        <w:rPr>
          <w:rStyle w:val="normaltextrun"/>
          <w:rFonts w:ascii="Arial" w:hAnsi="Arial" w:cs="Arial"/>
          <w:lang w:val="en-US"/>
        </w:rPr>
        <w:t xml:space="preserve">), generates substantial data, both "naturally occurring” and “artificial data”, as defined by Paul </w:t>
      </w:r>
      <w:proofErr w:type="spellStart"/>
      <w:r w:rsidRPr="00864F06">
        <w:rPr>
          <w:rStyle w:val="normaltextrun"/>
          <w:rFonts w:ascii="Arial" w:hAnsi="Arial" w:cs="Arial"/>
          <w:lang w:val="en-US"/>
        </w:rPr>
        <w:t>Bocij</w:t>
      </w:r>
      <w:proofErr w:type="spellEnd"/>
      <w:r w:rsidRPr="00864F06">
        <w:rPr>
          <w:rStyle w:val="normaltextrun"/>
          <w:rFonts w:ascii="Arial" w:hAnsi="Arial" w:cs="Arial"/>
          <w:lang w:val="en-US"/>
        </w:rPr>
        <w:t xml:space="preserve"> [</w:t>
      </w:r>
      <w:r w:rsidR="00A80BEC">
        <w:rPr>
          <w:rStyle w:val="normaltextrun"/>
          <w:rFonts w:ascii="Arial" w:hAnsi="Arial" w:cs="Arial"/>
          <w:lang w:val="en-US"/>
        </w:rPr>
        <w:t>2</w:t>
      </w:r>
      <w:r w:rsidR="008C2627">
        <w:rPr>
          <w:rStyle w:val="normaltextrun"/>
          <w:rFonts w:ascii="Arial" w:hAnsi="Arial" w:cs="Arial"/>
          <w:lang w:val="en-US"/>
        </w:rPr>
        <w:t xml:space="preserve">, </w:t>
      </w:r>
      <w:r w:rsidR="00E017EB" w:rsidRPr="00E017EB">
        <w:rPr>
          <w:rStyle w:val="normaltextrun"/>
          <w:rFonts w:ascii="Arial" w:hAnsi="Arial" w:cs="Arial"/>
          <w:lang w:val="en-US"/>
        </w:rPr>
        <w:t>p7</w:t>
      </w:r>
      <w:r w:rsidRPr="00E017EB">
        <w:rPr>
          <w:rStyle w:val="normaltextrun"/>
          <w:rFonts w:ascii="Arial" w:hAnsi="Arial" w:cs="Arial"/>
          <w:lang w:val="en-US"/>
        </w:rPr>
        <w:t>].</w:t>
      </w:r>
      <w:r w:rsidRPr="00864F06">
        <w:rPr>
          <w:rStyle w:val="normaltextrun"/>
          <w:rFonts w:ascii="Arial" w:hAnsi="Arial" w:cs="Arial"/>
          <w:lang w:val="en-US"/>
        </w:rPr>
        <w:t xml:space="preserve"> </w:t>
      </w:r>
      <w:r w:rsidRPr="00864F06">
        <w:rPr>
          <w:rStyle w:val="normaltextrun"/>
          <w:rFonts w:ascii="Arial" w:hAnsi="Arial" w:cs="Arial"/>
          <w:color w:val="000000"/>
          <w:shd w:val="clear" w:color="auto" w:fill="FFFFFF"/>
          <w:lang w:val="en-US"/>
        </w:rPr>
        <w:t xml:space="preserve">Natural data includes </w:t>
      </w:r>
      <w:r w:rsidRPr="00864F06">
        <w:rPr>
          <w:rStyle w:val="normaltextrun"/>
          <w:rFonts w:ascii="Arial" w:hAnsi="Arial" w:cs="Arial"/>
          <w:lang w:val="en-US"/>
        </w:rPr>
        <w:t xml:space="preserve">interactions with local businesses, artificial data includes generating reports </w:t>
      </w:r>
      <w:r w:rsidR="00A80BEC" w:rsidRPr="00864F06">
        <w:rPr>
          <w:rStyle w:val="normaltextrun"/>
          <w:rFonts w:ascii="Arial" w:hAnsi="Arial" w:cs="Arial"/>
          <w:lang w:val="en-US"/>
        </w:rPr>
        <w:t>e.g.,</w:t>
      </w:r>
      <w:r w:rsidRPr="00864F06">
        <w:rPr>
          <w:rStyle w:val="normaltextrun"/>
          <w:rFonts w:ascii="Arial" w:hAnsi="Arial" w:cs="Arial"/>
          <w:lang w:val="en-US"/>
        </w:rPr>
        <w:t xml:space="preserve"> monthly total income. </w:t>
      </w:r>
      <w:proofErr w:type="spellStart"/>
      <w:r w:rsidRPr="00864F06">
        <w:rPr>
          <w:rStyle w:val="normaltextrun"/>
          <w:rFonts w:ascii="Arial" w:hAnsi="Arial" w:cs="Arial"/>
          <w:lang w:val="en-US"/>
        </w:rPr>
        <w:t>Bocij</w:t>
      </w:r>
      <w:proofErr w:type="spellEnd"/>
      <w:r w:rsidRPr="00864F06">
        <w:rPr>
          <w:rStyle w:val="normaltextrun"/>
          <w:rFonts w:ascii="Arial" w:hAnsi="Arial" w:cs="Arial"/>
          <w:lang w:val="en-US"/>
        </w:rPr>
        <w:t xml:space="preserve"> emphasizes that this data should be meaningful, processed for a purpose, interpreted, and understood</w:t>
      </w:r>
      <w:r w:rsidR="00E017EB">
        <w:rPr>
          <w:rStyle w:val="normaltextrun"/>
          <w:rFonts w:ascii="Arial" w:hAnsi="Arial" w:cs="Arial"/>
          <w:lang w:val="en-US"/>
        </w:rPr>
        <w:t>.</w:t>
      </w:r>
      <w:r w:rsidRPr="00864F06">
        <w:rPr>
          <w:rStyle w:val="normaltextrun"/>
          <w:rFonts w:ascii="Arial" w:hAnsi="Arial" w:cs="Arial"/>
          <w:lang w:val="en-US"/>
        </w:rPr>
        <w:t xml:space="preserve"> [</w:t>
      </w:r>
      <w:r w:rsidR="00A80BEC" w:rsidRPr="00E017EB">
        <w:rPr>
          <w:rStyle w:val="normaltextrun"/>
          <w:rFonts w:ascii="Arial" w:hAnsi="Arial" w:cs="Arial"/>
          <w:lang w:val="en-US"/>
        </w:rPr>
        <w:t>2</w:t>
      </w:r>
      <w:r w:rsidR="00BD3068" w:rsidRPr="00E017EB">
        <w:rPr>
          <w:rStyle w:val="normaltextrun"/>
          <w:rFonts w:ascii="Arial" w:hAnsi="Arial" w:cs="Arial"/>
          <w:lang w:val="en-US"/>
        </w:rPr>
        <w:t xml:space="preserve">, </w:t>
      </w:r>
      <w:r w:rsidR="00BD3068" w:rsidRPr="00E017EB">
        <w:rPr>
          <w:rStyle w:val="normaltextrun"/>
          <w:rFonts w:ascii="Arial" w:hAnsi="Arial" w:cs="Arial"/>
          <w:lang w:val="en-US"/>
        </w:rPr>
        <w:t>p</w:t>
      </w:r>
      <w:r w:rsidR="00E017EB" w:rsidRPr="00E017EB">
        <w:rPr>
          <w:rStyle w:val="normaltextrun"/>
          <w:rFonts w:ascii="Arial" w:hAnsi="Arial" w:cs="Arial"/>
          <w:lang w:val="en-US"/>
        </w:rPr>
        <w:t>7-8</w:t>
      </w:r>
      <w:r w:rsidRPr="00E017EB">
        <w:rPr>
          <w:rStyle w:val="normaltextrun"/>
          <w:rFonts w:ascii="Arial" w:hAnsi="Arial" w:cs="Arial"/>
          <w:lang w:val="en-US"/>
        </w:rPr>
        <w:t>].</w:t>
      </w:r>
      <w:r w:rsidRPr="00864F06">
        <w:rPr>
          <w:rStyle w:val="eop"/>
          <w:rFonts w:ascii="Arial" w:hAnsi="Arial" w:cs="Arial"/>
        </w:rPr>
        <w:t> </w:t>
      </w:r>
    </w:p>
    <w:p w14:paraId="33CEDAFD" w14:textId="16ADAE05" w:rsidR="000E5155" w:rsidRPr="00864F06" w:rsidRDefault="000E5155" w:rsidP="000E5155">
      <w:pPr>
        <w:pStyle w:val="paragraph"/>
        <w:spacing w:before="0" w:beforeAutospacing="0" w:after="0" w:afterAutospacing="0"/>
        <w:textAlignment w:val="baseline"/>
        <w:rPr>
          <w:rFonts w:ascii="Arial" w:hAnsi="Arial" w:cs="Arial"/>
        </w:rPr>
      </w:pPr>
      <w:r w:rsidRPr="00864F06">
        <w:rPr>
          <w:rStyle w:val="normaltextrun"/>
          <w:rFonts w:ascii="Arial" w:hAnsi="Arial" w:cs="Arial"/>
          <w:lang w:val="en-US"/>
        </w:rPr>
        <w:t>The DBMS gives meaningful structure to meaningful data, storing processing and managing data</w:t>
      </w:r>
      <w:proofErr w:type="gramStart"/>
      <w:r w:rsidRPr="00864F06">
        <w:rPr>
          <w:rStyle w:val="normaltextrun"/>
          <w:rFonts w:ascii="Arial" w:hAnsi="Arial" w:cs="Arial"/>
          <w:lang w:val="en-US"/>
        </w:rPr>
        <w:t xml:space="preserve">.  </w:t>
      </w:r>
      <w:proofErr w:type="gramEnd"/>
      <w:r w:rsidRPr="00864F06">
        <w:rPr>
          <w:rStyle w:val="normaltextrun"/>
          <w:rFonts w:ascii="Arial" w:hAnsi="Arial" w:cs="Arial"/>
          <w:lang w:val="en-US"/>
        </w:rPr>
        <w:t>Using a relational structure allows efficient cross-referencing with radically reduced data storage. By setting up in Access as per the design based on requirements (</w:t>
      </w:r>
      <w:hyperlink w:anchor="_Entity_Relationship_Diagram" w:history="1">
        <w:r w:rsidRPr="00BD3068">
          <w:rPr>
            <w:rStyle w:val="Hyperlink"/>
            <w:rFonts w:ascii="Arial" w:hAnsi="Arial" w:cs="Arial"/>
            <w:lang w:val="en-US"/>
          </w:rPr>
          <w:t>fig.1</w:t>
        </w:r>
      </w:hyperlink>
      <w:r w:rsidRPr="00864F06">
        <w:rPr>
          <w:rStyle w:val="normaltextrun"/>
          <w:rFonts w:ascii="Arial" w:hAnsi="Arial" w:cs="Arial"/>
          <w:lang w:val="en-US"/>
        </w:rPr>
        <w:t xml:space="preserve"> / </w:t>
      </w:r>
      <w:hyperlink w:anchor="_Relational_Database_Schema" w:history="1">
        <w:r w:rsidRPr="00BD3068">
          <w:rPr>
            <w:rStyle w:val="Hyperlink"/>
            <w:rFonts w:ascii="Arial" w:hAnsi="Arial" w:cs="Arial"/>
            <w:lang w:val="en-US"/>
          </w:rPr>
          <w:t>fig.2</w:t>
        </w:r>
      </w:hyperlink>
      <w:r w:rsidRPr="00864F06">
        <w:rPr>
          <w:rStyle w:val="normaltextrun"/>
          <w:rFonts w:ascii="Arial" w:hAnsi="Arial" w:cs="Arial"/>
          <w:lang w:val="en-US"/>
        </w:rPr>
        <w:t>) this ensures understanding of the data purpose for core business or supporting activity and gives a framework from which enquiries can be made for greater insight. Greater processing speed delivers</w:t>
      </w:r>
      <w:r w:rsidR="008C6324">
        <w:rPr>
          <w:rStyle w:val="normaltextrun"/>
          <w:rFonts w:ascii="Arial" w:hAnsi="Arial" w:cs="Arial"/>
          <w:lang w:val="en-US"/>
        </w:rPr>
        <w:t xml:space="preserve"> </w:t>
      </w:r>
      <w:r w:rsidR="006E7199">
        <w:rPr>
          <w:rStyle w:val="normaltextrun"/>
          <w:rFonts w:ascii="Arial" w:hAnsi="Arial" w:cs="Arial"/>
          <w:lang w:val="en-US"/>
        </w:rPr>
        <w:t>filtered information</w:t>
      </w:r>
      <w:r w:rsidRPr="00864F06">
        <w:rPr>
          <w:rStyle w:val="normaltextrun"/>
          <w:rFonts w:ascii="Arial" w:hAnsi="Arial" w:cs="Arial"/>
          <w:lang w:val="en-US"/>
        </w:rPr>
        <w:t xml:space="preserve"> in a short turnaround, precise output giving improved insights needed to keep them competitive. Good decisions can go awry if not based on accurate data. </w:t>
      </w:r>
    </w:p>
    <w:p w14:paraId="21B3F2C1" w14:textId="78E9A760" w:rsidR="000E5155" w:rsidRPr="00864F06" w:rsidRDefault="000E5155" w:rsidP="000E5155">
      <w:pPr>
        <w:pStyle w:val="paragraph"/>
        <w:spacing w:before="0" w:beforeAutospacing="0" w:after="0" w:afterAutospacing="0"/>
        <w:textAlignment w:val="baseline"/>
        <w:rPr>
          <w:rFonts w:ascii="Arial" w:hAnsi="Arial" w:cs="Arial"/>
        </w:rPr>
      </w:pPr>
      <w:r w:rsidRPr="00864F06">
        <w:rPr>
          <w:rStyle w:val="normaltextrun"/>
          <w:rFonts w:ascii="Arial" w:hAnsi="Arial" w:cs="Arial"/>
          <w:lang w:val="en-US"/>
        </w:rPr>
        <w:t>Tables and relationships set out data and function while queries and reports allow further questioning and collating. The company gains adjustable control. Retained by restricting data entry to a list, a range or format (phone number masks). Or by auto populating a form via an ID (Primary key) on data entry. Control is expanded such as queries that allow a user to enter the month the report will provide the data for or forms that allow users to safely navigate, view and print information regardless of their knowledge of Access.</w:t>
      </w:r>
    </w:p>
    <w:p w14:paraId="0F749D99" w14:textId="33902A8D" w:rsidR="000E5155" w:rsidRPr="00864F06" w:rsidRDefault="000E5155" w:rsidP="000E5155">
      <w:pPr>
        <w:pStyle w:val="paragraph"/>
        <w:spacing w:before="0" w:beforeAutospacing="0" w:after="0" w:afterAutospacing="0"/>
        <w:textAlignment w:val="baseline"/>
        <w:rPr>
          <w:rFonts w:ascii="Arial" w:hAnsi="Arial" w:cs="Arial"/>
        </w:rPr>
      </w:pPr>
      <w:r w:rsidRPr="00864F06">
        <w:rPr>
          <w:rStyle w:val="normaltextrun"/>
          <w:rFonts w:ascii="Arial" w:hAnsi="Arial" w:cs="Arial"/>
          <w:lang w:val="en-US"/>
        </w:rPr>
        <w:t xml:space="preserve">Greater flexibility is achieved </w:t>
      </w:r>
      <w:r w:rsidR="006A5784">
        <w:rPr>
          <w:rStyle w:val="normaltextrun"/>
          <w:rFonts w:ascii="Arial" w:hAnsi="Arial" w:cs="Arial"/>
          <w:lang w:val="en-US"/>
        </w:rPr>
        <w:t>through</w:t>
      </w:r>
      <w:r w:rsidRPr="00864F06">
        <w:rPr>
          <w:rStyle w:val="normaltextrun"/>
          <w:rFonts w:ascii="Arial" w:hAnsi="Arial" w:cs="Arial"/>
          <w:lang w:val="en-US"/>
        </w:rPr>
        <w:t xml:space="preserve"> changing the user interface, tailoring design to requirements. And branding. Accessible ‘user journeys’ through form types. This separates their activities and risks of accidental damage/ amendment from the valuable core data. Centralising this also provides controlled access to sensitive data. </w:t>
      </w:r>
    </w:p>
    <w:p w14:paraId="07CEB500" w14:textId="41398D11" w:rsidR="000E5155" w:rsidRPr="00864F06" w:rsidRDefault="000E5155" w:rsidP="000E5155">
      <w:pPr>
        <w:pStyle w:val="paragraph"/>
        <w:spacing w:before="0" w:beforeAutospacing="0" w:after="0" w:afterAutospacing="0"/>
        <w:textAlignment w:val="baseline"/>
        <w:rPr>
          <w:rFonts w:ascii="Arial" w:hAnsi="Arial" w:cs="Arial"/>
          <w:sz w:val="18"/>
          <w:szCs w:val="18"/>
        </w:rPr>
      </w:pPr>
      <w:r w:rsidRPr="00864F06">
        <w:rPr>
          <w:rStyle w:val="normaltextrun"/>
          <w:rFonts w:ascii="Arial" w:hAnsi="Arial" w:cs="Arial"/>
          <w:lang w:val="en-US"/>
        </w:rPr>
        <w:t>Access queries enable space saving quick retrieval. Output created in the moment through the query (</w:t>
      </w:r>
      <w:r w:rsidR="006A5784" w:rsidRPr="00864F06">
        <w:rPr>
          <w:rStyle w:val="normaltextrun"/>
          <w:rFonts w:ascii="Arial" w:hAnsi="Arial" w:cs="Arial"/>
          <w:lang w:val="en-US"/>
        </w:rPr>
        <w:t>e.g.,</w:t>
      </w:r>
      <w:r w:rsidRPr="00864F06">
        <w:rPr>
          <w:rStyle w:val="normaltextrun"/>
          <w:rFonts w:ascii="Arial" w:hAnsi="Arial" w:cs="Arial"/>
          <w:lang w:val="en-US"/>
        </w:rPr>
        <w:t xml:space="preserve"> through SQL), it does not need to be held in that form until delivered as output. New queries </w:t>
      </w:r>
      <w:r w:rsidR="006A5784" w:rsidRPr="00864F06">
        <w:rPr>
          <w:rStyle w:val="normaltextrun"/>
          <w:rFonts w:ascii="Arial" w:hAnsi="Arial" w:cs="Arial"/>
          <w:lang w:val="en-US"/>
        </w:rPr>
        <w:t>do not</w:t>
      </w:r>
      <w:r w:rsidRPr="00864F06">
        <w:rPr>
          <w:rStyle w:val="normaltextrun"/>
          <w:rFonts w:ascii="Arial" w:hAnsi="Arial" w:cs="Arial"/>
          <w:lang w:val="en-US"/>
        </w:rPr>
        <w:t xml:space="preserve"> require expensive or complex redesign. Employing a DBMS, will help Coastal Tourism reduce data duplication, streamlines administration, and saves time. It reduces the burden of data management across the business, freeing staff to focus on core activities, </w:t>
      </w:r>
      <w:r w:rsidRPr="00864F06">
        <w:rPr>
          <w:rStyle w:val="normaltextrun"/>
          <w:rFonts w:ascii="Arial" w:hAnsi="Arial" w:cs="Arial"/>
          <w:lang w:val="en-US"/>
        </w:rPr>
        <w:lastRenderedPageBreak/>
        <w:t>relationship management, and income generation. The system's integrity of data is maintained automatically, reducing errors. The DBMS engages with the administrative side while the staff engage with streamlined data, they need to succeed</w:t>
      </w:r>
      <w:r w:rsidRPr="00864F06">
        <w:rPr>
          <w:rStyle w:val="normaltextrun"/>
          <w:rFonts w:ascii="Arial" w:hAnsi="Arial" w:cs="Arial"/>
          <w:lang w:val="en-US"/>
        </w:rPr>
        <w:t>.</w:t>
      </w:r>
    </w:p>
    <w:p w14:paraId="140576EE" w14:textId="77777777" w:rsidR="00617ABB" w:rsidRPr="00864F06" w:rsidRDefault="00617ABB" w:rsidP="00617ABB">
      <w:pPr>
        <w:rPr>
          <w:rFonts w:ascii="Arial" w:hAnsi="Arial" w:cs="Arial"/>
        </w:rPr>
      </w:pPr>
    </w:p>
    <w:p w14:paraId="73A7BB7A" w14:textId="08731188" w:rsidR="00617ABB" w:rsidRPr="00864F06" w:rsidRDefault="008972B6" w:rsidP="00115CEA">
      <w:pPr>
        <w:pStyle w:val="Heading3"/>
        <w:numPr>
          <w:ilvl w:val="0"/>
          <w:numId w:val="4"/>
        </w:numPr>
        <w:rPr>
          <w:rFonts w:ascii="Arial" w:hAnsi="Arial" w:cs="Arial"/>
        </w:rPr>
      </w:pPr>
      <w:bookmarkStart w:id="55" w:name="_Toc156117232"/>
      <w:r w:rsidRPr="00864F06">
        <w:rPr>
          <w:rFonts w:ascii="Arial" w:hAnsi="Arial" w:cs="Arial"/>
        </w:rPr>
        <w:t xml:space="preserve">Transition </w:t>
      </w:r>
      <w:r w:rsidR="00EF3339" w:rsidRPr="00864F06">
        <w:rPr>
          <w:rFonts w:ascii="Arial" w:hAnsi="Arial" w:cs="Arial"/>
        </w:rPr>
        <w:t>Challenges and Benefit</w:t>
      </w:r>
      <w:r w:rsidRPr="00864F06">
        <w:rPr>
          <w:rFonts w:ascii="Arial" w:hAnsi="Arial" w:cs="Arial"/>
        </w:rPr>
        <w:t>s</w:t>
      </w:r>
      <w:bookmarkEnd w:id="55"/>
    </w:p>
    <w:p w14:paraId="385C0089" w14:textId="77777777" w:rsidR="00CD1C1E" w:rsidRPr="00864F06" w:rsidRDefault="00CD1C1E" w:rsidP="00CD1C1E">
      <w:pPr>
        <w:rPr>
          <w:rFonts w:ascii="Arial" w:hAnsi="Arial" w:cs="Arial"/>
        </w:rPr>
      </w:pPr>
    </w:p>
    <w:p w14:paraId="41744A46" w14:textId="77777777" w:rsidR="008972B6" w:rsidRPr="00864F06" w:rsidRDefault="008972B6" w:rsidP="008972B6">
      <w:pPr>
        <w:rPr>
          <w:rFonts w:ascii="Arial" w:hAnsi="Arial" w:cs="Arial"/>
          <w:sz w:val="24"/>
          <w:szCs w:val="24"/>
        </w:rPr>
      </w:pPr>
      <w:bookmarkStart w:id="56" w:name="_Hlk156117054"/>
      <w:r w:rsidRPr="00864F06">
        <w:rPr>
          <w:rFonts w:ascii="Arial" w:hAnsi="Arial" w:cs="Arial"/>
          <w:sz w:val="24"/>
          <w:szCs w:val="24"/>
        </w:rPr>
        <w:t xml:space="preserve">Once requirements are captured, a transition plan is a crucial consideration along with the actual development of the DBMS itself. </w:t>
      </w:r>
    </w:p>
    <w:p w14:paraId="25523E4A" w14:textId="77777777" w:rsidR="008972B6" w:rsidRPr="00864F06" w:rsidRDefault="008972B6" w:rsidP="008972B6">
      <w:pPr>
        <w:rPr>
          <w:rFonts w:ascii="Arial" w:hAnsi="Arial" w:cs="Arial"/>
          <w:sz w:val="24"/>
          <w:szCs w:val="24"/>
        </w:rPr>
      </w:pPr>
      <w:r w:rsidRPr="00864F06">
        <w:rPr>
          <w:rFonts w:ascii="Arial" w:hAnsi="Arial" w:cs="Arial"/>
          <w:sz w:val="24"/>
          <w:szCs w:val="24"/>
        </w:rPr>
        <w:t xml:space="preserve">Challenges include resource intensive transfer of historical data and staff training. There may be reluctance to change approach or centralise control of data, so early engagement is essential. Benefits through engagement are feedback gained from end users in testing and roll out, reducing risks of critical flaws with negative impacts on business. </w:t>
      </w:r>
    </w:p>
    <w:p w14:paraId="5F2C7512" w14:textId="79808E87" w:rsidR="008972B6" w:rsidRPr="00864F06" w:rsidRDefault="008972B6" w:rsidP="008972B6">
      <w:pPr>
        <w:rPr>
          <w:rFonts w:ascii="Arial" w:hAnsi="Arial" w:cs="Arial"/>
          <w:sz w:val="24"/>
          <w:szCs w:val="24"/>
        </w:rPr>
      </w:pPr>
      <w:r w:rsidRPr="00864F06">
        <w:rPr>
          <w:rFonts w:ascii="Arial" w:hAnsi="Arial" w:cs="Arial"/>
          <w:sz w:val="24"/>
          <w:szCs w:val="24"/>
        </w:rPr>
        <w:t xml:space="preserve">The DBMS is a sustainable method, even with expanding data volumes and it can be scaled up as the business expands. </w:t>
      </w:r>
      <w:r w:rsidR="003C0175">
        <w:rPr>
          <w:rFonts w:ascii="Arial" w:hAnsi="Arial" w:cs="Arial"/>
          <w:sz w:val="24"/>
          <w:szCs w:val="24"/>
        </w:rPr>
        <w:t xml:space="preserve">As the structure is fixed new data is automatically stored in the correct formats and indexing optimising it for use at the point of capture. </w:t>
      </w:r>
    </w:p>
    <w:p w14:paraId="0F3CFDE3" w14:textId="77777777" w:rsidR="003C0175" w:rsidRDefault="008972B6" w:rsidP="008972B6">
      <w:pPr>
        <w:rPr>
          <w:rFonts w:ascii="Arial" w:hAnsi="Arial" w:cs="Arial"/>
          <w:sz w:val="24"/>
          <w:szCs w:val="24"/>
        </w:rPr>
      </w:pPr>
      <w:bookmarkStart w:id="57" w:name="_Hlk156055501"/>
      <w:r w:rsidRPr="00864F06">
        <w:rPr>
          <w:rFonts w:ascii="Arial" w:hAnsi="Arial" w:cs="Arial"/>
          <w:sz w:val="24"/>
          <w:szCs w:val="24"/>
        </w:rPr>
        <w:t>I would argue IT setup is less of a challenge than implementation. Ziemba observes on Strategic Information Systems that “research findings reveal that the ICT quality, ICT management, and information culture have a significant impact on the sustainability in the SIS, whereas the outlay on ICT does not have such an impact.</w:t>
      </w:r>
      <w:r w:rsidR="00367F7C">
        <w:rPr>
          <w:rFonts w:ascii="Arial" w:hAnsi="Arial" w:cs="Arial"/>
          <w:sz w:val="24"/>
          <w:szCs w:val="24"/>
        </w:rPr>
        <w:t>”</w:t>
      </w:r>
      <w:r w:rsidRPr="00864F06">
        <w:rPr>
          <w:rFonts w:ascii="Arial" w:hAnsi="Arial" w:cs="Arial"/>
          <w:sz w:val="24"/>
          <w:szCs w:val="24"/>
        </w:rPr>
        <w:t xml:space="preserve"> [</w:t>
      </w:r>
      <w:r w:rsidR="00367F7C">
        <w:rPr>
          <w:rFonts w:ascii="Arial" w:hAnsi="Arial" w:cs="Arial"/>
          <w:sz w:val="24"/>
          <w:szCs w:val="24"/>
        </w:rPr>
        <w:t>3</w:t>
      </w:r>
      <w:r w:rsidRPr="00864F06">
        <w:rPr>
          <w:rFonts w:ascii="Arial" w:hAnsi="Arial" w:cs="Arial"/>
          <w:sz w:val="24"/>
          <w:szCs w:val="24"/>
        </w:rPr>
        <w:t>]</w:t>
      </w:r>
      <w:r w:rsidR="003C0175">
        <w:rPr>
          <w:rFonts w:ascii="Arial" w:hAnsi="Arial" w:cs="Arial"/>
          <w:sz w:val="24"/>
          <w:szCs w:val="24"/>
        </w:rPr>
        <w:t xml:space="preserve">. </w:t>
      </w:r>
    </w:p>
    <w:p w14:paraId="47942BB9" w14:textId="7B9DCEF0" w:rsidR="008972B6" w:rsidRPr="00864F06" w:rsidRDefault="003C0175" w:rsidP="008972B6">
      <w:pPr>
        <w:rPr>
          <w:rFonts w:ascii="Arial" w:hAnsi="Arial" w:cs="Arial"/>
          <w:sz w:val="24"/>
          <w:szCs w:val="24"/>
        </w:rPr>
      </w:pPr>
      <w:r>
        <w:rPr>
          <w:rFonts w:ascii="Arial" w:hAnsi="Arial" w:cs="Arial"/>
          <w:sz w:val="24"/>
          <w:szCs w:val="24"/>
        </w:rPr>
        <w:t xml:space="preserve">However, If the volume and complexity of the database does increase substantially in the future, it may be necessary to factor in costs for upscaling the DBMS and any associated systems. This would need to be considered to avoid potential reductions in processing power. There would still be benefits to be gained and the company would need to consider this against the outlay. </w:t>
      </w:r>
    </w:p>
    <w:bookmarkEnd w:id="57"/>
    <w:p w14:paraId="1A5E3F89" w14:textId="5FF6A7A2" w:rsidR="008972B6" w:rsidRPr="00864F06" w:rsidRDefault="008972B6" w:rsidP="008972B6">
      <w:pPr>
        <w:rPr>
          <w:rFonts w:ascii="Arial" w:hAnsi="Arial" w:cs="Arial"/>
          <w:sz w:val="24"/>
          <w:szCs w:val="24"/>
        </w:rPr>
      </w:pPr>
      <w:r w:rsidRPr="00864F06">
        <w:rPr>
          <w:rFonts w:ascii="Arial" w:hAnsi="Arial" w:cs="Arial"/>
          <w:sz w:val="24"/>
          <w:szCs w:val="24"/>
        </w:rPr>
        <w:t>Reduces logistical burden of data storage in other forms such as paper files, reduced complexity of data enquiry, reduced data corruption and loss. Even with IT failure</w:t>
      </w:r>
      <w:r w:rsidRPr="00864F06">
        <w:rPr>
          <w:rFonts w:ascii="Arial" w:hAnsi="Arial" w:cs="Arial"/>
          <w:sz w:val="24"/>
          <w:szCs w:val="24"/>
        </w:rPr>
        <w:t xml:space="preserve"> or</w:t>
      </w:r>
      <w:r w:rsidRPr="00864F06">
        <w:rPr>
          <w:rFonts w:ascii="Arial" w:hAnsi="Arial" w:cs="Arial"/>
          <w:sz w:val="24"/>
          <w:szCs w:val="24"/>
        </w:rPr>
        <w:t xml:space="preserve"> loss by fire, back-ups are </w:t>
      </w:r>
      <w:r w:rsidRPr="00864F06">
        <w:rPr>
          <w:rFonts w:ascii="Arial" w:hAnsi="Arial" w:cs="Arial"/>
          <w:sz w:val="24"/>
          <w:szCs w:val="24"/>
        </w:rPr>
        <w:t>far easier to</w:t>
      </w:r>
      <w:r w:rsidRPr="00864F06">
        <w:rPr>
          <w:rFonts w:ascii="Arial" w:hAnsi="Arial" w:cs="Arial"/>
          <w:sz w:val="24"/>
          <w:szCs w:val="24"/>
        </w:rPr>
        <w:t xml:space="preserve"> make and preserve. A leaky roof could be more than a problem if it destroys paper-based data needed for financial audit for example. The same problem avoided by a simple cloud or other device backup of DBMS snapshot. However there needs to be strict housekeeping to fully realise this benefit. Some storage of historical archives may be required legally or contractually</w:t>
      </w:r>
      <w:proofErr w:type="gramStart"/>
      <w:r w:rsidRPr="00864F06">
        <w:rPr>
          <w:rFonts w:ascii="Arial" w:hAnsi="Arial" w:cs="Arial"/>
          <w:sz w:val="24"/>
          <w:szCs w:val="24"/>
        </w:rPr>
        <w:t xml:space="preserve">.  </w:t>
      </w:r>
      <w:proofErr w:type="gramEnd"/>
    </w:p>
    <w:p w14:paraId="2CB830C1" w14:textId="77777777" w:rsidR="008972B6" w:rsidRPr="00864F06" w:rsidRDefault="008972B6" w:rsidP="008972B6">
      <w:pPr>
        <w:rPr>
          <w:rFonts w:ascii="Arial" w:hAnsi="Arial" w:cs="Arial"/>
          <w:sz w:val="24"/>
          <w:szCs w:val="24"/>
        </w:rPr>
      </w:pPr>
      <w:r w:rsidRPr="00864F06">
        <w:rPr>
          <w:rFonts w:ascii="Arial" w:hAnsi="Arial" w:cs="Arial"/>
          <w:sz w:val="24"/>
          <w:szCs w:val="24"/>
        </w:rPr>
        <w:t xml:space="preserve">Staff time increases for training and data transfer around implementation, potentially impacting productivity in the short-term. It could add to payroll where overtime or extra staff are needed to transfer data manually. </w:t>
      </w:r>
    </w:p>
    <w:p w14:paraId="3133289E" w14:textId="1489D61C" w:rsidR="008972B6" w:rsidRPr="00864F06" w:rsidRDefault="008972B6" w:rsidP="008972B6">
      <w:pPr>
        <w:rPr>
          <w:rFonts w:ascii="Arial" w:hAnsi="Arial" w:cs="Arial"/>
          <w:sz w:val="24"/>
          <w:szCs w:val="24"/>
        </w:rPr>
      </w:pPr>
      <w:r w:rsidRPr="00864F06">
        <w:rPr>
          <w:rFonts w:ascii="Arial" w:hAnsi="Arial" w:cs="Arial"/>
          <w:sz w:val="24"/>
          <w:szCs w:val="24"/>
        </w:rPr>
        <w:t xml:space="preserve"> There are challenges around where the cutoff point is for data. </w:t>
      </w:r>
      <w:proofErr w:type="gramStart"/>
      <w:r w:rsidRPr="00864F06">
        <w:rPr>
          <w:rFonts w:ascii="Arial" w:hAnsi="Arial" w:cs="Arial"/>
          <w:sz w:val="24"/>
          <w:szCs w:val="24"/>
        </w:rPr>
        <w:t>E.g.</w:t>
      </w:r>
      <w:proofErr w:type="gramEnd"/>
      <w:r w:rsidRPr="00864F06">
        <w:rPr>
          <w:rFonts w:ascii="Arial" w:hAnsi="Arial" w:cs="Arial"/>
          <w:sz w:val="24"/>
          <w:szCs w:val="24"/>
        </w:rPr>
        <w:t xml:space="preserve"> old data, old system archive/ new data on DBMS or give the business the benefit of comparing old and new data. However</w:t>
      </w:r>
      <w:r w:rsidRPr="00864F06">
        <w:rPr>
          <w:rFonts w:ascii="Arial" w:hAnsi="Arial" w:cs="Arial"/>
          <w:sz w:val="24"/>
          <w:szCs w:val="24"/>
        </w:rPr>
        <w:t>,</w:t>
      </w:r>
      <w:r w:rsidRPr="00864F06">
        <w:rPr>
          <w:rFonts w:ascii="Arial" w:hAnsi="Arial" w:cs="Arial"/>
          <w:sz w:val="24"/>
          <w:szCs w:val="24"/>
        </w:rPr>
        <w:t xml:space="preserve"> the quality of the historical data could be crucial in determining if the core data will continue to be meaningful even if corrupted or containing gaps. Would this cause errors in queries and reports/ will constraints need to be added, a simple disclaimer and reminder on user forms and reports? Do they need separate queries to handle the data from older dates that will still return some data rather than blank if no exact matches all </w:t>
      </w:r>
      <w:proofErr w:type="gramStart"/>
      <w:r w:rsidRPr="00864F06">
        <w:rPr>
          <w:rFonts w:ascii="Arial" w:hAnsi="Arial" w:cs="Arial"/>
          <w:sz w:val="24"/>
          <w:szCs w:val="24"/>
        </w:rPr>
        <w:t>needs</w:t>
      </w:r>
      <w:proofErr w:type="gramEnd"/>
      <w:r w:rsidRPr="00864F06">
        <w:rPr>
          <w:rFonts w:ascii="Arial" w:hAnsi="Arial" w:cs="Arial"/>
          <w:sz w:val="24"/>
          <w:szCs w:val="24"/>
        </w:rPr>
        <w:t xml:space="preserve"> careful thought and design. </w:t>
      </w:r>
    </w:p>
    <w:p w14:paraId="12A9FA56" w14:textId="0AA5F6BE" w:rsidR="008972B6" w:rsidRPr="00864F06" w:rsidRDefault="00CA6224" w:rsidP="008972B6">
      <w:pPr>
        <w:rPr>
          <w:rFonts w:ascii="Arial" w:hAnsi="Arial" w:cs="Arial"/>
          <w:sz w:val="24"/>
          <w:szCs w:val="24"/>
        </w:rPr>
      </w:pPr>
      <w:r>
        <w:rPr>
          <w:rFonts w:ascii="Arial" w:hAnsi="Arial" w:cs="Arial"/>
          <w:sz w:val="24"/>
          <w:szCs w:val="24"/>
        </w:rPr>
        <w:t>Staff efficiency through</w:t>
      </w:r>
      <w:r w:rsidR="008972B6" w:rsidRPr="00864F06">
        <w:rPr>
          <w:rFonts w:ascii="Arial" w:hAnsi="Arial" w:cs="Arial"/>
          <w:sz w:val="24"/>
          <w:szCs w:val="24"/>
        </w:rPr>
        <w:t xml:space="preserve"> reduced data entry/ processing, allowing more focus on business processes and data interpretation. </w:t>
      </w:r>
      <w:r>
        <w:rPr>
          <w:rFonts w:ascii="Arial" w:hAnsi="Arial" w:cs="Arial"/>
          <w:sz w:val="24"/>
          <w:szCs w:val="24"/>
        </w:rPr>
        <w:t xml:space="preserve">Staff with data at their fingertips can respond promptly to </w:t>
      </w:r>
      <w:r>
        <w:rPr>
          <w:rFonts w:ascii="Arial" w:hAnsi="Arial" w:cs="Arial"/>
          <w:sz w:val="24"/>
          <w:szCs w:val="24"/>
        </w:rPr>
        <w:lastRenderedPageBreak/>
        <w:t xml:space="preserve">customer/ provider enquiries and issues leading to better relationships with stakeholders. Marketing can be more proactive and business development respond quicker to </w:t>
      </w:r>
      <w:proofErr w:type="gramStart"/>
      <w:r>
        <w:rPr>
          <w:rFonts w:ascii="Arial" w:hAnsi="Arial" w:cs="Arial"/>
          <w:sz w:val="24"/>
          <w:szCs w:val="24"/>
        </w:rPr>
        <w:t>trends .</w:t>
      </w:r>
      <w:proofErr w:type="gramEnd"/>
      <w:r>
        <w:rPr>
          <w:rFonts w:ascii="Arial" w:hAnsi="Arial" w:cs="Arial"/>
          <w:sz w:val="24"/>
          <w:szCs w:val="24"/>
        </w:rPr>
        <w:t xml:space="preserve"> </w:t>
      </w:r>
    </w:p>
    <w:p w14:paraId="1DF56CEB" w14:textId="64FC54E4" w:rsidR="008972B6" w:rsidRPr="00864F06" w:rsidRDefault="008972B6" w:rsidP="008972B6">
      <w:pPr>
        <w:rPr>
          <w:rFonts w:ascii="Arial" w:hAnsi="Arial" w:cs="Arial"/>
          <w:sz w:val="24"/>
          <w:szCs w:val="24"/>
        </w:rPr>
      </w:pPr>
      <w:r w:rsidRPr="00864F06">
        <w:rPr>
          <w:rFonts w:ascii="Arial" w:hAnsi="Arial" w:cs="Arial"/>
          <w:sz w:val="24"/>
          <w:szCs w:val="24"/>
        </w:rPr>
        <w:t>“</w:t>
      </w:r>
      <w:r w:rsidRPr="00864F06">
        <w:rPr>
          <w:rFonts w:ascii="Arial" w:hAnsi="Arial" w:cs="Arial"/>
          <w:sz w:val="24"/>
          <w:szCs w:val="24"/>
        </w:rPr>
        <w:t>Data governance needs to shift from inefficient, unreliable, quickly outdated manual processes that prevent teams from capturing and leveraging the value of their data and move toward data-driven automation capable of unleashing the power of data insight.</w:t>
      </w:r>
      <w:r w:rsidRPr="00864F06">
        <w:rPr>
          <w:rFonts w:ascii="Arial" w:hAnsi="Arial" w:cs="Arial"/>
          <w:sz w:val="24"/>
          <w:szCs w:val="24"/>
        </w:rPr>
        <w:t>”</w:t>
      </w:r>
      <w:r w:rsidRPr="00864F06">
        <w:rPr>
          <w:rFonts w:ascii="Arial" w:hAnsi="Arial" w:cs="Arial"/>
          <w:sz w:val="24"/>
          <w:szCs w:val="24"/>
        </w:rPr>
        <w:t xml:space="preserve"> [2]</w:t>
      </w:r>
    </w:p>
    <w:p w14:paraId="6B602545" w14:textId="77777777" w:rsidR="008972B6" w:rsidRPr="00864F06" w:rsidRDefault="008972B6" w:rsidP="008972B6">
      <w:pPr>
        <w:rPr>
          <w:rFonts w:ascii="Arial" w:hAnsi="Arial" w:cs="Arial"/>
          <w:sz w:val="24"/>
          <w:szCs w:val="24"/>
        </w:rPr>
      </w:pPr>
      <w:r w:rsidRPr="00864F06">
        <w:rPr>
          <w:rFonts w:ascii="Arial" w:hAnsi="Arial" w:cs="Arial"/>
          <w:sz w:val="24"/>
          <w:szCs w:val="24"/>
        </w:rPr>
        <w:t>Better decision-making happens through more accurate baselines and other data. Historical data inconsistencies may pose challenges but as time passes the DBMS era consistent data will become the most pertinent reducing this.</w:t>
      </w:r>
    </w:p>
    <w:p w14:paraId="6282C738" w14:textId="1502ACC3" w:rsidR="008972B6" w:rsidRPr="00864F06" w:rsidRDefault="008972B6" w:rsidP="008972B6">
      <w:pPr>
        <w:rPr>
          <w:rFonts w:ascii="Arial" w:hAnsi="Arial" w:cs="Arial"/>
          <w:sz w:val="24"/>
          <w:szCs w:val="24"/>
        </w:rPr>
      </w:pPr>
      <w:r w:rsidRPr="00864F06">
        <w:rPr>
          <w:rFonts w:ascii="Arial" w:hAnsi="Arial" w:cs="Arial"/>
          <w:sz w:val="24"/>
          <w:szCs w:val="24"/>
        </w:rPr>
        <w:t xml:space="preserve"> Audit become</w:t>
      </w:r>
      <w:r w:rsidRPr="00864F06">
        <w:rPr>
          <w:rFonts w:ascii="Arial" w:hAnsi="Arial" w:cs="Arial"/>
          <w:sz w:val="24"/>
          <w:szCs w:val="24"/>
        </w:rPr>
        <w:t>s</w:t>
      </w:r>
      <w:r w:rsidRPr="00864F06">
        <w:rPr>
          <w:rFonts w:ascii="Arial" w:hAnsi="Arial" w:cs="Arial"/>
          <w:sz w:val="24"/>
          <w:szCs w:val="24"/>
        </w:rPr>
        <w:t xml:space="preserve"> easier with a reliable database system, ensuring data assurance. Even </w:t>
      </w:r>
      <w:r w:rsidRPr="00864F06">
        <w:rPr>
          <w:rFonts w:ascii="Arial" w:hAnsi="Arial" w:cs="Arial"/>
          <w:sz w:val="24"/>
          <w:szCs w:val="24"/>
        </w:rPr>
        <w:t>inexperienced staff</w:t>
      </w:r>
      <w:r w:rsidRPr="00864F06">
        <w:rPr>
          <w:rFonts w:ascii="Arial" w:hAnsi="Arial" w:cs="Arial"/>
          <w:sz w:val="24"/>
          <w:szCs w:val="24"/>
        </w:rPr>
        <w:t xml:space="preserve"> can be more confident </w:t>
      </w:r>
      <w:r w:rsidRPr="00864F06">
        <w:rPr>
          <w:rFonts w:ascii="Arial" w:hAnsi="Arial" w:cs="Arial"/>
          <w:sz w:val="24"/>
          <w:szCs w:val="24"/>
        </w:rPr>
        <w:t>in meeting</w:t>
      </w:r>
      <w:r w:rsidRPr="00864F06">
        <w:rPr>
          <w:rFonts w:ascii="Arial" w:hAnsi="Arial" w:cs="Arial"/>
          <w:sz w:val="24"/>
          <w:szCs w:val="24"/>
        </w:rPr>
        <w:t xml:space="preserve"> auditor requirements within timelines</w:t>
      </w:r>
      <w:r w:rsidRPr="00864F06">
        <w:rPr>
          <w:rFonts w:ascii="Arial" w:hAnsi="Arial" w:cs="Arial"/>
          <w:sz w:val="24"/>
          <w:szCs w:val="24"/>
        </w:rPr>
        <w:t xml:space="preserve">, backed by </w:t>
      </w:r>
      <w:r w:rsidRPr="00864F06">
        <w:rPr>
          <w:rFonts w:ascii="Arial" w:hAnsi="Arial" w:cs="Arial"/>
          <w:sz w:val="24"/>
          <w:szCs w:val="24"/>
        </w:rPr>
        <w:t xml:space="preserve">the DBMS boosting data organisation, indexing, handy queries, </w:t>
      </w:r>
      <w:proofErr w:type="gramStart"/>
      <w:r w:rsidRPr="00864F06">
        <w:rPr>
          <w:rFonts w:ascii="Arial" w:hAnsi="Arial" w:cs="Arial"/>
          <w:sz w:val="24"/>
          <w:szCs w:val="24"/>
        </w:rPr>
        <w:t>reports</w:t>
      </w:r>
      <w:proofErr w:type="gramEnd"/>
      <w:r w:rsidRPr="00864F06">
        <w:rPr>
          <w:rFonts w:ascii="Arial" w:hAnsi="Arial" w:cs="Arial"/>
          <w:sz w:val="24"/>
          <w:szCs w:val="24"/>
        </w:rPr>
        <w:t xml:space="preserve"> and user-friendly forms. </w:t>
      </w:r>
    </w:p>
    <w:p w14:paraId="4E2192A0" w14:textId="4BEF5324" w:rsidR="008972B6" w:rsidRPr="00864F06" w:rsidRDefault="008972B6" w:rsidP="008972B6">
      <w:pPr>
        <w:rPr>
          <w:rFonts w:ascii="Arial" w:hAnsi="Arial" w:cs="Arial"/>
          <w:sz w:val="24"/>
          <w:szCs w:val="24"/>
        </w:rPr>
      </w:pPr>
      <w:r w:rsidRPr="00864F06">
        <w:rPr>
          <w:rFonts w:ascii="Arial" w:hAnsi="Arial" w:cs="Arial"/>
          <w:sz w:val="24"/>
          <w:szCs w:val="24"/>
        </w:rPr>
        <w:t>In conclusion, despite initial challenges, transitioning to a computerised system offers</w:t>
      </w:r>
      <w:r w:rsidR="005D0782" w:rsidRPr="00864F06">
        <w:rPr>
          <w:rFonts w:ascii="Arial" w:hAnsi="Arial" w:cs="Arial"/>
          <w:sz w:val="24"/>
          <w:szCs w:val="24"/>
        </w:rPr>
        <w:t xml:space="preserve"> substantial,</w:t>
      </w:r>
      <w:r w:rsidRPr="00864F06">
        <w:rPr>
          <w:rFonts w:ascii="Arial" w:hAnsi="Arial" w:cs="Arial"/>
          <w:sz w:val="24"/>
          <w:szCs w:val="24"/>
        </w:rPr>
        <w:t xml:space="preserve"> long-term benefits, including increased efficiency, enhanced data accuracy, and improved decision-making processes. Along with reduced administrative burden and overheads. Making sure that data held and processed provides and retains </w:t>
      </w:r>
      <w:r w:rsidR="00FB6D49" w:rsidRPr="00864F06">
        <w:rPr>
          <w:rFonts w:ascii="Arial" w:hAnsi="Arial" w:cs="Arial"/>
          <w:sz w:val="24"/>
          <w:szCs w:val="24"/>
        </w:rPr>
        <w:t xml:space="preserve">maximum </w:t>
      </w:r>
      <w:r w:rsidRPr="00864F06">
        <w:rPr>
          <w:rFonts w:ascii="Arial" w:hAnsi="Arial" w:cs="Arial"/>
          <w:sz w:val="24"/>
          <w:szCs w:val="24"/>
        </w:rPr>
        <w:t xml:space="preserve">value to Coastal Tourism </w:t>
      </w:r>
      <w:r w:rsidR="00FB6D49" w:rsidRPr="00864F06">
        <w:rPr>
          <w:rFonts w:ascii="Arial" w:hAnsi="Arial" w:cs="Arial"/>
          <w:sz w:val="24"/>
          <w:szCs w:val="24"/>
        </w:rPr>
        <w:t>on a sustainable basis.</w:t>
      </w:r>
    </w:p>
    <w:bookmarkEnd w:id="0"/>
    <w:bookmarkEnd w:id="56"/>
    <w:p w14:paraId="16C11107" w14:textId="77777777" w:rsidR="00CD1C1E" w:rsidRPr="00864F06" w:rsidRDefault="00CD1C1E" w:rsidP="00CD1C1E">
      <w:pPr>
        <w:rPr>
          <w:rFonts w:ascii="Arial" w:hAnsi="Arial" w:cs="Arial"/>
        </w:rPr>
      </w:pPr>
    </w:p>
    <w:p w14:paraId="46C231D5" w14:textId="77777777" w:rsidR="00744C77" w:rsidRPr="00864F06" w:rsidRDefault="00744C77" w:rsidP="00744C77">
      <w:pPr>
        <w:rPr>
          <w:rFonts w:ascii="Arial" w:hAnsi="Arial" w:cs="Arial"/>
        </w:rPr>
      </w:pPr>
    </w:p>
    <w:p w14:paraId="71C7C28D" w14:textId="6150C445" w:rsidR="00744C77" w:rsidRPr="00864F06" w:rsidRDefault="00744C77" w:rsidP="00CD1C1E">
      <w:pPr>
        <w:pStyle w:val="paragraph"/>
        <w:spacing w:before="0" w:beforeAutospacing="0" w:after="0" w:afterAutospacing="0"/>
        <w:textAlignment w:val="baseline"/>
        <w:rPr>
          <w:rStyle w:val="eop"/>
          <w:rFonts w:ascii="Arial" w:eastAsiaTheme="majorEastAsia" w:hAnsi="Arial" w:cs="Arial"/>
          <w:sz w:val="20"/>
          <w:szCs w:val="20"/>
        </w:rPr>
        <w:sectPr w:rsidR="00744C77" w:rsidRPr="00864F06" w:rsidSect="002C638E">
          <w:pgSz w:w="11906" w:h="16838" w:code="9"/>
          <w:pgMar w:top="720" w:right="720" w:bottom="720" w:left="720" w:header="1181" w:footer="706" w:gutter="0"/>
          <w:cols w:space="708"/>
          <w:titlePg/>
          <w:docGrid w:linePitch="360"/>
        </w:sectPr>
      </w:pPr>
    </w:p>
    <w:p w14:paraId="7DFA4CAB" w14:textId="5B836478" w:rsidR="006E6506" w:rsidRPr="00864F06" w:rsidRDefault="002970B9" w:rsidP="00A53DD5">
      <w:pPr>
        <w:rPr>
          <w:rFonts w:ascii="Arial" w:hAnsi="Arial" w:cs="Arial"/>
          <w:lang w:val="en-GB"/>
        </w:rPr>
      </w:pPr>
      <w:r w:rsidRPr="002970B9">
        <w:rPr>
          <w:rFonts w:ascii="Arial" w:hAnsi="Arial" w:cs="Arial"/>
          <w:sz w:val="24"/>
          <w:szCs w:val="24"/>
        </w:rPr>
        <w:lastRenderedPageBreak/>
        <w:drawing>
          <wp:anchor distT="0" distB="0" distL="114300" distR="114300" simplePos="0" relativeHeight="251652608" behindDoc="1" locked="0" layoutInCell="1" allowOverlap="1" wp14:anchorId="30F0C538" wp14:editId="3665C2AB">
            <wp:simplePos x="0" y="0"/>
            <wp:positionH relativeFrom="margin">
              <wp:posOffset>-52070</wp:posOffset>
            </wp:positionH>
            <wp:positionV relativeFrom="paragraph">
              <wp:posOffset>3175</wp:posOffset>
            </wp:positionV>
            <wp:extent cx="6068060" cy="8639175"/>
            <wp:effectExtent l="0" t="0" r="8890" b="9525"/>
            <wp:wrapNone/>
            <wp:docPr id="1775683165" name="Picture 17756831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83165" name="Picture 1775683165">
                      <a:extLst>
                        <a:ext uri="{C183D7F6-B498-43B3-948B-1728B52AA6E4}">
                          <adec:decorative xmlns:adec="http://schemas.microsoft.com/office/drawing/2017/decorative" val="1"/>
                        </a:ext>
                      </a:extLst>
                    </pic:cNvPr>
                    <pic:cNvPicPr/>
                  </pic:nvPicPr>
                  <pic:blipFill>
                    <a:blip r:embed="rId61" cstate="print">
                      <a:alphaModFix amt="30000"/>
                      <a:extLst>
                        <a:ext uri="{28A0092B-C50C-407E-A947-70E740481C1C}">
                          <a14:useLocalDpi xmlns:a14="http://schemas.microsoft.com/office/drawing/2010/main" val="0"/>
                        </a:ext>
                      </a:extLst>
                    </a:blip>
                    <a:stretch>
                      <a:fillRect/>
                    </a:stretch>
                  </pic:blipFill>
                  <pic:spPr>
                    <a:xfrm>
                      <a:off x="0" y="0"/>
                      <a:ext cx="6068060" cy="8639175"/>
                    </a:xfrm>
                    <a:prstGeom prst="rect">
                      <a:avLst/>
                    </a:prstGeom>
                  </pic:spPr>
                </pic:pic>
              </a:graphicData>
            </a:graphic>
            <wp14:sizeRelH relativeFrom="page">
              <wp14:pctWidth>0</wp14:pctWidth>
            </wp14:sizeRelH>
            <wp14:sizeRelV relativeFrom="page">
              <wp14:pctHeight>0</wp14:pctHeight>
            </wp14:sizeRelV>
          </wp:anchor>
        </w:drawing>
      </w:r>
    </w:p>
    <w:p w14:paraId="1A2A1D6C" w14:textId="77777777" w:rsidR="006E6506" w:rsidRPr="00864F06" w:rsidRDefault="006E6506" w:rsidP="00A53DD5">
      <w:pPr>
        <w:rPr>
          <w:rFonts w:ascii="Arial" w:hAnsi="Arial" w:cs="Arial"/>
          <w:lang w:val="en-GB"/>
        </w:rPr>
      </w:pPr>
    </w:p>
    <w:bookmarkStart w:id="58" w:name="_Toc156117233" w:displacedByCustomXml="next"/>
    <w:sdt>
      <w:sdtPr>
        <w:rPr>
          <w:rFonts w:ascii="Arial" w:hAnsi="Arial" w:cs="Arial"/>
          <w:sz w:val="24"/>
          <w:szCs w:val="24"/>
        </w:rPr>
        <w:id w:val="1207677586"/>
        <w:docPartObj>
          <w:docPartGallery w:val="Bibliographies"/>
          <w:docPartUnique/>
        </w:docPartObj>
      </w:sdtPr>
      <w:sdtEndPr/>
      <w:sdtContent>
        <w:p w14:paraId="4934A10E" w14:textId="3E8DA86E" w:rsidR="006E6506" w:rsidRPr="002970B9" w:rsidRDefault="006E6506" w:rsidP="002970B9">
          <w:pPr>
            <w:rPr>
              <w:rFonts w:ascii="Arial" w:hAnsi="Arial" w:cs="Arial"/>
              <w:sz w:val="24"/>
              <w:szCs w:val="24"/>
            </w:rPr>
          </w:pPr>
          <w:r w:rsidRPr="002970B9">
            <w:rPr>
              <w:rFonts w:ascii="Arial" w:hAnsi="Arial" w:cs="Arial"/>
              <w:sz w:val="24"/>
              <w:szCs w:val="24"/>
            </w:rPr>
            <w:t>References</w:t>
          </w:r>
          <w:bookmarkEnd w:id="58"/>
        </w:p>
        <w:sdt>
          <w:sdtPr>
            <w:rPr>
              <w:rFonts w:ascii="Arial" w:hAnsi="Arial" w:cs="Arial"/>
              <w:sz w:val="24"/>
              <w:szCs w:val="24"/>
            </w:rPr>
            <w:id w:val="-573587230"/>
            <w:bibliography/>
          </w:sdtPr>
          <w:sdtEndPr/>
          <w:sdtContent>
            <w:p w14:paraId="14255AEE" w14:textId="48E37A65" w:rsidR="0038657D" w:rsidRPr="00865496" w:rsidRDefault="0038657D" w:rsidP="0038657D">
              <w:pPr>
                <w:rPr>
                  <w:rFonts w:ascii="Arial" w:hAnsi="Arial" w:cs="Arial"/>
                  <w:sz w:val="24"/>
                  <w:szCs w:val="24"/>
                </w:rPr>
              </w:pPr>
              <w:r w:rsidRPr="00865496">
                <w:rPr>
                  <w:rFonts w:ascii="Arial" w:hAnsi="Arial" w:cs="Arial"/>
                  <w:sz w:val="24"/>
                  <w:szCs w:val="24"/>
                </w:rPr>
                <w:t>[1] T. Connolly and C. Begg. T. Connolly and C. Begg. Database Systems: A Practical Approach to Design Implementation, and Management Database Systems, (6th ed.), Pearson, 2015. P512, 513. [E-book]</w:t>
              </w:r>
            </w:p>
            <w:p w14:paraId="781E169A" w14:textId="77777777" w:rsidR="0038657D" w:rsidRPr="00865496" w:rsidRDefault="0038657D" w:rsidP="0038657D">
              <w:pPr>
                <w:rPr>
                  <w:rFonts w:ascii="Arial" w:hAnsi="Arial" w:cs="Arial"/>
                  <w:sz w:val="24"/>
                  <w:szCs w:val="24"/>
                </w:rPr>
              </w:pPr>
              <w:r w:rsidRPr="00865496">
                <w:rPr>
                  <w:rFonts w:ascii="Arial" w:hAnsi="Arial" w:cs="Arial"/>
                  <w:sz w:val="24"/>
                  <w:szCs w:val="24"/>
                </w:rPr>
                <w:t>[2</w:t>
              </w:r>
              <w:proofErr w:type="gramStart"/>
              <w:r w:rsidRPr="00865496">
                <w:rPr>
                  <w:rFonts w:ascii="Arial" w:hAnsi="Arial" w:cs="Arial"/>
                  <w:sz w:val="24"/>
                  <w:szCs w:val="24"/>
                </w:rPr>
                <w:t>]  P.</w:t>
              </w:r>
              <w:proofErr w:type="gramEnd"/>
              <w:r w:rsidRPr="00865496">
                <w:rPr>
                  <w:rFonts w:ascii="Arial" w:hAnsi="Arial" w:cs="Arial"/>
                  <w:sz w:val="24"/>
                  <w:szCs w:val="24"/>
                </w:rPr>
                <w:t xml:space="preserve"> </w:t>
              </w:r>
              <w:proofErr w:type="spellStart"/>
              <w:r w:rsidRPr="00865496">
                <w:rPr>
                  <w:rFonts w:ascii="Arial" w:hAnsi="Arial" w:cs="Arial"/>
                  <w:sz w:val="24"/>
                  <w:szCs w:val="24"/>
                </w:rPr>
                <w:t>Bocij</w:t>
              </w:r>
              <w:proofErr w:type="spellEnd"/>
              <w:r w:rsidRPr="00865496">
                <w:rPr>
                  <w:rFonts w:ascii="Arial" w:hAnsi="Arial" w:cs="Arial"/>
                  <w:sz w:val="24"/>
                  <w:szCs w:val="24"/>
                </w:rPr>
                <w:t xml:space="preserve">. A, Greasley. S, Hickie. Full Details and Actions for Business Information Systems: Technology, Development and Management for the Modern Business, (Sixth ed.), Harlow: Pearson, 2019. P’s </w:t>
              </w:r>
              <w:proofErr w:type="gramStart"/>
              <w:r w:rsidRPr="00865496">
                <w:rPr>
                  <w:rFonts w:ascii="Arial" w:hAnsi="Arial" w:cs="Arial"/>
                  <w:sz w:val="24"/>
                  <w:szCs w:val="24"/>
                </w:rPr>
                <w:t>???? .</w:t>
              </w:r>
              <w:proofErr w:type="gramEnd"/>
              <w:r w:rsidRPr="00865496">
                <w:rPr>
                  <w:rFonts w:ascii="Arial" w:hAnsi="Arial" w:cs="Arial"/>
                  <w:sz w:val="24"/>
                  <w:szCs w:val="24"/>
                </w:rPr>
                <w:t xml:space="preserve"> [E-book]</w:t>
              </w:r>
            </w:p>
            <w:p w14:paraId="3556105A" w14:textId="77777777" w:rsidR="0038657D" w:rsidRPr="00865496" w:rsidRDefault="0038657D" w:rsidP="0038657D">
              <w:pPr>
                <w:rPr>
                  <w:rFonts w:ascii="Arial" w:hAnsi="Arial" w:cs="Arial"/>
                  <w:sz w:val="24"/>
                  <w:szCs w:val="24"/>
                </w:rPr>
              </w:pPr>
              <w:r w:rsidRPr="00865496">
                <w:rPr>
                  <w:rFonts w:ascii="Arial" w:hAnsi="Arial" w:cs="Arial"/>
                  <w:sz w:val="24"/>
                  <w:szCs w:val="24"/>
                </w:rPr>
                <w:t>3] E. Ziemba. “The contribution of ICT adoption to the sustainable information society</w:t>
              </w:r>
              <w:proofErr w:type="gramStart"/>
              <w:r w:rsidRPr="00865496">
                <w:rPr>
                  <w:rFonts w:ascii="Arial" w:hAnsi="Arial" w:cs="Arial"/>
                  <w:sz w:val="24"/>
                  <w:szCs w:val="24"/>
                </w:rPr>
                <w:t>”.</w:t>
              </w:r>
              <w:proofErr w:type="gramEnd"/>
              <w:r w:rsidRPr="00865496">
                <w:rPr>
                  <w:rFonts w:ascii="Arial" w:hAnsi="Arial" w:cs="Arial"/>
                  <w:sz w:val="24"/>
                  <w:szCs w:val="24"/>
                </w:rPr>
                <w:t xml:space="preserve"> The Journal of Computer Information Systems</w:t>
              </w:r>
              <w:proofErr w:type="gramStart"/>
              <w:r w:rsidRPr="00865496">
                <w:rPr>
                  <w:rFonts w:ascii="Arial" w:hAnsi="Arial" w:cs="Arial"/>
                  <w:sz w:val="24"/>
                  <w:szCs w:val="24"/>
                </w:rPr>
                <w:t xml:space="preserve">.  </w:t>
              </w:r>
              <w:proofErr w:type="gramEnd"/>
              <w:r w:rsidRPr="00865496">
                <w:rPr>
                  <w:rFonts w:ascii="Arial" w:hAnsi="Arial" w:cs="Arial"/>
                  <w:sz w:val="24"/>
                  <w:szCs w:val="24"/>
                </w:rPr>
                <w:t xml:space="preserve"> 5959(2), pp. 116–126. pp. 116–126. 2019. [Online]. Available: https://www-tandfonline-com.ezproxy.uwtsd.ac.uk/doi/full/10.1080/08874417.2017.1312635 [Accessed: December </w:t>
              </w:r>
              <w:proofErr w:type="gramStart"/>
              <w:r w:rsidRPr="00865496">
                <w:rPr>
                  <w:rFonts w:ascii="Arial" w:hAnsi="Arial" w:cs="Arial"/>
                  <w:sz w:val="24"/>
                  <w:szCs w:val="24"/>
                </w:rPr>
                <w:t>30,  2023</w:t>
              </w:r>
              <w:proofErr w:type="gramEnd"/>
              <w:r w:rsidRPr="00865496">
                <w:rPr>
                  <w:rFonts w:ascii="Arial" w:hAnsi="Arial" w:cs="Arial"/>
                  <w:sz w:val="24"/>
                  <w:szCs w:val="24"/>
                </w:rPr>
                <w:t>]</w:t>
              </w:r>
            </w:p>
            <w:p w14:paraId="41BE10A8" w14:textId="77777777" w:rsidR="0038657D" w:rsidRPr="00865496" w:rsidRDefault="0038657D" w:rsidP="0038657D">
              <w:pPr>
                <w:rPr>
                  <w:rFonts w:ascii="Arial" w:hAnsi="Arial" w:cs="Arial"/>
                  <w:sz w:val="24"/>
                  <w:szCs w:val="24"/>
                </w:rPr>
              </w:pPr>
              <w:r w:rsidRPr="00865496">
                <w:rPr>
                  <w:rFonts w:ascii="Arial" w:hAnsi="Arial" w:cs="Arial"/>
                  <w:sz w:val="24"/>
                  <w:szCs w:val="24"/>
                </w:rPr>
                <w:t xml:space="preserve">[4] D. Sirota. “Council Post: Data Governance: Why Companies Need </w:t>
              </w:r>
              <w:proofErr w:type="gramStart"/>
              <w:r w:rsidRPr="00865496">
                <w:rPr>
                  <w:rFonts w:ascii="Arial" w:hAnsi="Arial" w:cs="Arial"/>
                  <w:sz w:val="24"/>
                  <w:szCs w:val="24"/>
                </w:rPr>
                <w:t>To</w:t>
              </w:r>
              <w:proofErr w:type="gramEnd"/>
              <w:r w:rsidRPr="00865496">
                <w:rPr>
                  <w:rFonts w:ascii="Arial" w:hAnsi="Arial" w:cs="Arial"/>
                  <w:sz w:val="24"/>
                  <w:szCs w:val="24"/>
                </w:rPr>
                <w:t xml:space="preserve"> Shift From Manual Management To Machine-Automated.” Forbes.com, 07, 27, 2023 [Online] Available: https://www.forbes.com/sites/forbestechcouncil/2021/07/27/data-governance-why-companies-need-to-shift-from-manual-management-to-machine-automated/</w:t>
              </w:r>
              <w:proofErr w:type="gramStart"/>
              <w:r w:rsidRPr="00865496">
                <w:rPr>
                  <w:rFonts w:ascii="Arial" w:hAnsi="Arial" w:cs="Arial"/>
                  <w:sz w:val="24"/>
                  <w:szCs w:val="24"/>
                </w:rPr>
                <w:t xml:space="preserve">.  </w:t>
              </w:r>
              <w:proofErr w:type="gramEnd"/>
              <w:r w:rsidRPr="00865496">
                <w:rPr>
                  <w:rFonts w:ascii="Arial" w:hAnsi="Arial" w:cs="Arial"/>
                  <w:sz w:val="24"/>
                  <w:szCs w:val="24"/>
                </w:rPr>
                <w:t xml:space="preserve">[Accessed: November </w:t>
              </w:r>
              <w:proofErr w:type="gramStart"/>
              <w:r w:rsidRPr="00865496">
                <w:rPr>
                  <w:rFonts w:ascii="Arial" w:hAnsi="Arial" w:cs="Arial"/>
                  <w:sz w:val="24"/>
                  <w:szCs w:val="24"/>
                </w:rPr>
                <w:t>12,  2023</w:t>
              </w:r>
              <w:proofErr w:type="gramEnd"/>
              <w:r w:rsidRPr="00865496">
                <w:rPr>
                  <w:rFonts w:ascii="Arial" w:hAnsi="Arial" w:cs="Arial"/>
                  <w:sz w:val="24"/>
                  <w:szCs w:val="24"/>
                </w:rPr>
                <w:t>]</w:t>
              </w:r>
            </w:p>
            <w:p w14:paraId="3391CD35" w14:textId="77777777" w:rsidR="0038657D" w:rsidRPr="00865496" w:rsidRDefault="0038657D" w:rsidP="0038657D">
              <w:pPr>
                <w:rPr>
                  <w:rFonts w:ascii="Arial" w:hAnsi="Arial" w:cs="Arial"/>
                  <w:sz w:val="24"/>
                  <w:szCs w:val="24"/>
                </w:rPr>
              </w:pPr>
            </w:p>
            <w:p w14:paraId="7B7A2B5D" w14:textId="77777777" w:rsidR="0038657D" w:rsidRPr="002970B9" w:rsidRDefault="0038657D" w:rsidP="0038657D">
              <w:pPr>
                <w:rPr>
                  <w:rFonts w:ascii="Arial" w:hAnsi="Arial" w:cs="Arial"/>
                  <w:sz w:val="24"/>
                  <w:szCs w:val="24"/>
                </w:rPr>
              </w:pPr>
              <w:r w:rsidRPr="002970B9">
                <w:rPr>
                  <w:rFonts w:ascii="Arial" w:hAnsi="Arial" w:cs="Arial"/>
                  <w:sz w:val="24"/>
                  <w:szCs w:val="24"/>
                </w:rPr>
                <w:t>Further Reading</w:t>
              </w:r>
            </w:p>
            <w:p w14:paraId="18DE8912" w14:textId="77777777" w:rsidR="0038657D" w:rsidRPr="00865496" w:rsidRDefault="0038657D" w:rsidP="0038657D">
              <w:pPr>
                <w:rPr>
                  <w:rFonts w:ascii="Arial" w:hAnsi="Arial" w:cs="Arial"/>
                  <w:sz w:val="24"/>
                  <w:szCs w:val="24"/>
                </w:rPr>
              </w:pPr>
              <w:r w:rsidRPr="00865496">
                <w:rPr>
                  <w:rFonts w:ascii="Arial" w:hAnsi="Arial" w:cs="Arial"/>
                  <w:sz w:val="24"/>
                  <w:szCs w:val="24"/>
                </w:rPr>
                <w:t xml:space="preserve">J, L, Viescas. Full Details and Actions for SQL Queries for Mere Mortals: A </w:t>
              </w:r>
              <w:proofErr w:type="gramStart"/>
              <w:r w:rsidRPr="00865496">
                <w:rPr>
                  <w:rFonts w:ascii="Arial" w:hAnsi="Arial" w:cs="Arial"/>
                  <w:sz w:val="24"/>
                  <w:szCs w:val="24"/>
                </w:rPr>
                <w:t>Hands-on</w:t>
              </w:r>
              <w:proofErr w:type="gramEnd"/>
              <w:r w:rsidRPr="00865496">
                <w:rPr>
                  <w:rFonts w:ascii="Arial" w:hAnsi="Arial" w:cs="Arial"/>
                  <w:sz w:val="24"/>
                  <w:szCs w:val="24"/>
                </w:rPr>
                <w:t xml:space="preserve"> Guide to Data Manipulation in SQL, (4th ed.), Boston: Pearson, 2018, [E-book]</w:t>
              </w:r>
            </w:p>
            <w:p w14:paraId="2C3D3BCD" w14:textId="77777777" w:rsidR="0038657D" w:rsidRPr="00865496" w:rsidRDefault="0038657D" w:rsidP="0038657D">
              <w:pPr>
                <w:rPr>
                  <w:rFonts w:ascii="Arial" w:hAnsi="Arial" w:cs="Arial"/>
                  <w:sz w:val="24"/>
                  <w:szCs w:val="24"/>
                </w:rPr>
              </w:pPr>
              <w:r w:rsidRPr="00865496">
                <w:rPr>
                  <w:rFonts w:ascii="Arial" w:hAnsi="Arial" w:cs="Arial"/>
                  <w:sz w:val="24"/>
                  <w:szCs w:val="24"/>
                </w:rPr>
                <w:t>A, Wilbert, “Relational databases essential training</w:t>
              </w:r>
              <w:proofErr w:type="gramStart"/>
              <w:r w:rsidRPr="00865496">
                <w:rPr>
                  <w:rFonts w:ascii="Arial" w:hAnsi="Arial" w:cs="Arial"/>
                  <w:sz w:val="24"/>
                  <w:szCs w:val="24"/>
                </w:rPr>
                <w:t>”.</w:t>
              </w:r>
              <w:proofErr w:type="gramEnd"/>
              <w:r w:rsidRPr="00865496">
                <w:rPr>
                  <w:rFonts w:ascii="Arial" w:hAnsi="Arial" w:cs="Arial"/>
                  <w:sz w:val="24"/>
                  <w:szCs w:val="24"/>
                </w:rPr>
                <w:t xml:space="preserve"> </w:t>
              </w:r>
              <w:proofErr w:type="spellStart"/>
              <w:r w:rsidRPr="00865496">
                <w:rPr>
                  <w:rFonts w:ascii="Arial" w:hAnsi="Arial" w:cs="Arial"/>
                  <w:sz w:val="24"/>
                  <w:szCs w:val="24"/>
                </w:rPr>
                <w:t>Linkedin</w:t>
              </w:r>
              <w:proofErr w:type="spellEnd"/>
              <w:r w:rsidRPr="00865496">
                <w:rPr>
                  <w:rFonts w:ascii="Arial" w:hAnsi="Arial" w:cs="Arial"/>
                  <w:sz w:val="24"/>
                  <w:szCs w:val="24"/>
                </w:rPr>
                <w:t xml:space="preserve"> learning, 2019. [Online] </w:t>
              </w:r>
              <w:proofErr w:type="gramStart"/>
              <w:r w:rsidRPr="00865496">
                <w:rPr>
                  <w:rFonts w:ascii="Arial" w:hAnsi="Arial" w:cs="Arial"/>
                  <w:sz w:val="24"/>
                  <w:szCs w:val="24"/>
                </w:rPr>
                <w:t>Available :</w:t>
              </w:r>
              <w:proofErr w:type="gramEnd"/>
              <w:r w:rsidRPr="00865496">
                <w:rPr>
                  <w:rFonts w:ascii="Arial" w:hAnsi="Arial" w:cs="Arial"/>
                  <w:sz w:val="24"/>
                  <w:szCs w:val="24"/>
                </w:rPr>
                <w:t xml:space="preserve"> https://www.linkedin.com/learning/learning-relational-databases-2/develop-subtypes-and-supertypes?autoSkip=true&amp;resume=false&amp;u=77966930 Adam Wilbert. [Accessed: November 12, 2023]</w:t>
              </w:r>
            </w:p>
            <w:p w14:paraId="6435EE85" w14:textId="06481C05" w:rsidR="0038657D" w:rsidRPr="00865496" w:rsidRDefault="0038657D" w:rsidP="0038657D">
              <w:pPr>
                <w:rPr>
                  <w:rFonts w:ascii="Arial" w:hAnsi="Arial" w:cs="Arial"/>
                  <w:sz w:val="24"/>
                  <w:szCs w:val="24"/>
                </w:rPr>
              </w:pPr>
              <w:r w:rsidRPr="00865496">
                <w:rPr>
                  <w:rFonts w:ascii="Arial" w:hAnsi="Arial" w:cs="Arial"/>
                  <w:sz w:val="24"/>
                  <w:szCs w:val="24"/>
                </w:rPr>
                <w:t xml:space="preserve"> M, J, Hernandez, Database design for mere </w:t>
              </w:r>
              <w:proofErr w:type="gramStart"/>
              <w:r w:rsidRPr="00865496">
                <w:rPr>
                  <w:rFonts w:ascii="Arial" w:hAnsi="Arial" w:cs="Arial"/>
                  <w:sz w:val="24"/>
                  <w:szCs w:val="24"/>
                </w:rPr>
                <w:t>mortals :</w:t>
              </w:r>
              <w:proofErr w:type="gramEnd"/>
              <w:r w:rsidRPr="00865496">
                <w:rPr>
                  <w:rFonts w:ascii="Arial" w:hAnsi="Arial" w:cs="Arial"/>
                  <w:sz w:val="24"/>
                  <w:szCs w:val="24"/>
                </w:rPr>
                <w:t xml:space="preserve"> a hands-on guide to relational database design, (4th ed) Boston: Addison-Wesley, 2021. [E-Book]</w:t>
              </w:r>
            </w:p>
            <w:p w14:paraId="040C601A" w14:textId="77777777" w:rsidR="0038657D" w:rsidRPr="00865496" w:rsidRDefault="0038657D" w:rsidP="0038657D">
              <w:pPr>
                <w:rPr>
                  <w:rFonts w:ascii="Arial" w:hAnsi="Arial" w:cs="Arial"/>
                  <w:sz w:val="24"/>
                  <w:szCs w:val="24"/>
                </w:rPr>
              </w:pPr>
              <w:proofErr w:type="gramStart"/>
              <w:r w:rsidRPr="00865496">
                <w:rPr>
                  <w:rFonts w:ascii="Arial" w:hAnsi="Arial" w:cs="Arial"/>
                  <w:sz w:val="24"/>
                  <w:szCs w:val="24"/>
                </w:rPr>
                <w:t>Indeed</w:t>
              </w:r>
              <w:proofErr w:type="gramEnd"/>
              <w:r w:rsidRPr="00865496">
                <w:rPr>
                  <w:rFonts w:ascii="Arial" w:hAnsi="Arial" w:cs="Arial"/>
                  <w:sz w:val="24"/>
                  <w:szCs w:val="24"/>
                </w:rPr>
                <w:t xml:space="preserve"> Editorial Team.  “What Is a Database Management System? (With 12 Benefits)”, Indeed.com. June, 25, 2022 [Online] Available: </w:t>
              </w:r>
              <w:proofErr w:type="gramStart"/>
              <w:r w:rsidRPr="00865496">
                <w:rPr>
                  <w:rFonts w:ascii="Arial" w:hAnsi="Arial" w:cs="Arial"/>
                  <w:sz w:val="24"/>
                  <w:szCs w:val="24"/>
                </w:rPr>
                <w:t>https://www.indeed.com/career-advice/career-development/what-is-database-management-system  [</w:t>
              </w:r>
              <w:proofErr w:type="gramEnd"/>
              <w:r w:rsidRPr="00865496">
                <w:rPr>
                  <w:rFonts w:ascii="Arial" w:hAnsi="Arial" w:cs="Arial"/>
                  <w:sz w:val="24"/>
                  <w:szCs w:val="24"/>
                </w:rPr>
                <w:t>October, 30, 2023].</w:t>
              </w:r>
            </w:p>
            <w:p w14:paraId="5BDB5CD0" w14:textId="77777777" w:rsidR="002970B9" w:rsidRDefault="0038657D" w:rsidP="0038657D">
              <w:pPr>
                <w:rPr>
                  <w:rFonts w:ascii="Arial" w:hAnsi="Arial" w:cs="Arial"/>
                  <w:sz w:val="24"/>
                  <w:szCs w:val="24"/>
                </w:rPr>
              </w:pPr>
              <w:r w:rsidRPr="00865496">
                <w:rPr>
                  <w:rFonts w:ascii="Arial" w:hAnsi="Arial" w:cs="Arial"/>
                  <w:sz w:val="24"/>
                  <w:szCs w:val="24"/>
                </w:rPr>
                <w:t xml:space="preserve">A, Browne. “Rounding to create a whole number,” allenbrowne.com </w:t>
              </w:r>
              <w:proofErr w:type="gramStart"/>
              <w:r w:rsidRPr="00865496">
                <w:rPr>
                  <w:rFonts w:ascii="Arial" w:hAnsi="Arial" w:cs="Arial"/>
                  <w:sz w:val="24"/>
                  <w:szCs w:val="24"/>
                </w:rPr>
                <w:t>December,</w:t>
              </w:r>
              <w:proofErr w:type="gramEnd"/>
              <w:r w:rsidRPr="00865496">
                <w:rPr>
                  <w:rFonts w:ascii="Arial" w:hAnsi="Arial" w:cs="Arial"/>
                  <w:sz w:val="24"/>
                  <w:szCs w:val="24"/>
                </w:rPr>
                <w:t xml:space="preserve"> 2007, updated August, 2008. [Online] Available: http://www.allenbrowne.com/round.html [January 4, 2024]</w:t>
              </w:r>
            </w:p>
            <w:p w14:paraId="03137327" w14:textId="7A0891AC" w:rsidR="006E6506" w:rsidRPr="00865496" w:rsidRDefault="002970B9" w:rsidP="002970B9">
              <w:pPr>
                <w:rPr>
                  <w:rFonts w:ascii="Arial" w:hAnsi="Arial" w:cs="Arial"/>
                  <w:sz w:val="24"/>
                  <w:szCs w:val="24"/>
                </w:rPr>
              </w:pPr>
              <w:r>
                <w:rPr>
                  <w:rFonts w:ascii="Arial" w:hAnsi="Arial" w:cs="Arial"/>
                  <w:sz w:val="24"/>
                  <w:szCs w:val="24"/>
                </w:rPr>
                <w:t>Computer Learning Zone</w:t>
              </w:r>
              <w:r w:rsidRPr="002970B9">
                <w:rPr>
                  <w:rFonts w:ascii="Arial" w:hAnsi="Arial" w:cs="Arial"/>
                  <w:sz w:val="24"/>
                  <w:szCs w:val="24"/>
                </w:rPr>
                <w:t>, “Create a Data Entry Form in Microsoft Access OR Open an Existing Form in Data Entry Mode</w:t>
              </w:r>
              <w:proofErr w:type="gramStart"/>
              <w:r>
                <w:rPr>
                  <w:rFonts w:ascii="Arial" w:hAnsi="Arial" w:cs="Arial"/>
                  <w:sz w:val="24"/>
                  <w:szCs w:val="24"/>
                </w:rPr>
                <w:t>”,</w:t>
              </w:r>
              <w:r w:rsidRPr="002970B9">
                <w:rPr>
                  <w:rFonts w:ascii="Arial" w:hAnsi="Arial" w:cs="Arial"/>
                  <w:sz w:val="24"/>
                  <w:szCs w:val="24"/>
                </w:rPr>
                <w:t>,</w:t>
              </w:r>
              <w:proofErr w:type="gramEnd"/>
              <w:r w:rsidRPr="002970B9">
                <w:rPr>
                  <w:rFonts w:ascii="Arial" w:hAnsi="Arial" w:cs="Arial"/>
                  <w:sz w:val="24"/>
                  <w:szCs w:val="24"/>
                </w:rPr>
                <w:t xml:space="preserve"> YouTube, </w:t>
              </w:r>
              <w:r>
                <w:rPr>
                  <w:rFonts w:ascii="Arial" w:hAnsi="Arial" w:cs="Arial"/>
                  <w:sz w:val="24"/>
                  <w:szCs w:val="24"/>
                </w:rPr>
                <w:t>May</w:t>
              </w:r>
              <w:r w:rsidRPr="002970B9">
                <w:rPr>
                  <w:rFonts w:ascii="Arial" w:hAnsi="Arial" w:cs="Arial"/>
                  <w:sz w:val="24"/>
                  <w:szCs w:val="24"/>
                </w:rPr>
                <w:t xml:space="preserve">, </w:t>
              </w:r>
              <w:r>
                <w:rPr>
                  <w:rFonts w:ascii="Arial" w:hAnsi="Arial" w:cs="Arial"/>
                  <w:sz w:val="24"/>
                  <w:szCs w:val="24"/>
                </w:rPr>
                <w:t>8</w:t>
              </w:r>
              <w:r w:rsidRPr="002970B9">
                <w:rPr>
                  <w:rFonts w:ascii="Arial" w:hAnsi="Arial" w:cs="Arial"/>
                  <w:sz w:val="24"/>
                  <w:szCs w:val="24"/>
                </w:rPr>
                <w:t>, 20</w:t>
              </w:r>
              <w:r>
                <w:rPr>
                  <w:rFonts w:ascii="Arial" w:hAnsi="Arial" w:cs="Arial"/>
                  <w:sz w:val="24"/>
                  <w:szCs w:val="24"/>
                </w:rPr>
                <w:t>21</w:t>
              </w:r>
              <w:r w:rsidRPr="002970B9">
                <w:rPr>
                  <w:rFonts w:ascii="Arial" w:hAnsi="Arial" w:cs="Arial"/>
                  <w:sz w:val="24"/>
                  <w:szCs w:val="24"/>
                </w:rPr>
                <w:t>. [Online]</w:t>
              </w:r>
              <w:r>
                <w:rPr>
                  <w:rFonts w:ascii="Arial" w:hAnsi="Arial" w:cs="Arial"/>
                  <w:sz w:val="24"/>
                  <w:szCs w:val="24"/>
                </w:rPr>
                <w:t xml:space="preserve">, </w:t>
              </w:r>
              <w:r w:rsidRPr="002970B9">
                <w:rPr>
                  <w:rFonts w:ascii="Arial" w:hAnsi="Arial" w:cs="Arial"/>
                  <w:sz w:val="24"/>
                  <w:szCs w:val="24"/>
                </w:rPr>
                <w:t>Available:</w:t>
              </w:r>
              <w:r w:rsidRPr="002970B9">
                <w:t xml:space="preserve"> </w:t>
              </w:r>
              <w:r w:rsidRPr="002970B9">
                <w:rPr>
                  <w:rFonts w:ascii="Arial" w:hAnsi="Arial" w:cs="Arial"/>
                  <w:sz w:val="24"/>
                  <w:szCs w:val="24"/>
                </w:rPr>
                <w:t>https://www.youtube.com/watch?v=6zI2VROuQn8</w:t>
              </w:r>
              <w:r>
                <w:rPr>
                  <w:rFonts w:ascii="Arial" w:hAnsi="Arial" w:cs="Arial"/>
                  <w:sz w:val="24"/>
                  <w:szCs w:val="24"/>
                </w:rPr>
                <w:t xml:space="preserve">, </w:t>
              </w:r>
              <w:r w:rsidRPr="002970B9">
                <w:rPr>
                  <w:rFonts w:ascii="Arial" w:hAnsi="Arial" w:cs="Arial"/>
                  <w:sz w:val="24"/>
                  <w:szCs w:val="24"/>
                </w:rPr>
                <w:t xml:space="preserve">[Accessed </w:t>
              </w:r>
              <w:r>
                <w:rPr>
                  <w:rFonts w:ascii="Arial" w:hAnsi="Arial" w:cs="Arial"/>
                  <w:sz w:val="24"/>
                  <w:szCs w:val="24"/>
                </w:rPr>
                <w:t>December</w:t>
              </w:r>
              <w:r w:rsidRPr="002970B9">
                <w:rPr>
                  <w:rFonts w:ascii="Arial" w:hAnsi="Arial" w:cs="Arial"/>
                  <w:sz w:val="24"/>
                  <w:szCs w:val="24"/>
                </w:rPr>
                <w:t xml:space="preserve">. </w:t>
              </w:r>
              <w:r>
                <w:rPr>
                  <w:rFonts w:ascii="Arial" w:hAnsi="Arial" w:cs="Arial"/>
                  <w:sz w:val="24"/>
                  <w:szCs w:val="24"/>
                </w:rPr>
                <w:t>10</w:t>
              </w:r>
              <w:r w:rsidRPr="002970B9">
                <w:rPr>
                  <w:rFonts w:ascii="Arial" w:hAnsi="Arial" w:cs="Arial"/>
                  <w:sz w:val="24"/>
                  <w:szCs w:val="24"/>
                </w:rPr>
                <w:t>,20</w:t>
              </w:r>
              <w:r>
                <w:rPr>
                  <w:rFonts w:ascii="Arial" w:hAnsi="Arial" w:cs="Arial"/>
                  <w:sz w:val="24"/>
                  <w:szCs w:val="24"/>
                </w:rPr>
                <w:t>23</w:t>
              </w:r>
              <w:r w:rsidRPr="002970B9">
                <w:rPr>
                  <w:rFonts w:ascii="Arial" w:hAnsi="Arial" w:cs="Arial"/>
                  <w:sz w:val="24"/>
                  <w:szCs w:val="24"/>
                </w:rPr>
                <w:t>].</w:t>
              </w:r>
            </w:p>
          </w:sdtContent>
        </w:sdt>
      </w:sdtContent>
    </w:sdt>
    <w:p w14:paraId="35C49545" w14:textId="52030EB6" w:rsidR="00A53DD5" w:rsidRPr="00864F06" w:rsidRDefault="00A53DD5" w:rsidP="00A53DD5">
      <w:pPr>
        <w:rPr>
          <w:rFonts w:ascii="Arial" w:hAnsi="Arial" w:cs="Arial"/>
          <w:lang w:val="en-GB"/>
        </w:rPr>
      </w:pPr>
    </w:p>
    <w:p w14:paraId="684C6813" w14:textId="77777777" w:rsidR="00D755B7" w:rsidRPr="00864F06" w:rsidRDefault="00D755B7" w:rsidP="00A53DD5">
      <w:pPr>
        <w:rPr>
          <w:rFonts w:ascii="Arial" w:hAnsi="Arial" w:cs="Arial"/>
          <w:lang w:val="en-GB"/>
        </w:rPr>
      </w:pPr>
    </w:p>
    <w:p w14:paraId="2B3683DE" w14:textId="77777777" w:rsidR="00D755B7" w:rsidRPr="00864F06" w:rsidRDefault="00D755B7" w:rsidP="00A53DD5">
      <w:pPr>
        <w:rPr>
          <w:rFonts w:ascii="Arial" w:hAnsi="Arial" w:cs="Arial"/>
          <w:lang w:val="en-GB"/>
        </w:rPr>
      </w:pPr>
    </w:p>
    <w:p w14:paraId="392F383E" w14:textId="77777777" w:rsidR="00865496" w:rsidRDefault="00865496">
      <w:pPr>
        <w:pStyle w:val="TableofFigures"/>
        <w:tabs>
          <w:tab w:val="right" w:leader="dot" w:pos="9362"/>
        </w:tabs>
        <w:rPr>
          <w:rFonts w:ascii="Arial" w:hAnsi="Arial" w:cs="Arial"/>
          <w:lang w:val="en-GB"/>
        </w:rPr>
      </w:pPr>
    </w:p>
    <w:p w14:paraId="3551393A" w14:textId="39CD1083" w:rsidR="009F7BD6" w:rsidRPr="005404C6" w:rsidRDefault="005F0EE0">
      <w:pPr>
        <w:pStyle w:val="TableofFigures"/>
        <w:tabs>
          <w:tab w:val="right" w:leader="dot" w:pos="9362"/>
        </w:tabs>
        <w:rPr>
          <w:rFonts w:ascii="Arial" w:hAnsi="Arial" w:cs="Arial"/>
          <w:sz w:val="24"/>
          <w:szCs w:val="24"/>
          <w:lang w:val="en-GB"/>
        </w:rPr>
      </w:pPr>
      <w:r w:rsidRPr="005404C6">
        <w:rPr>
          <w:rFonts w:ascii="Arial" w:hAnsi="Arial" w:cs="Arial"/>
          <w:sz w:val="24"/>
          <w:szCs w:val="24"/>
          <w:lang w:val="en-GB"/>
        </w:rPr>
        <w:t>Image</w:t>
      </w:r>
      <w:r w:rsidR="009F7BD6" w:rsidRPr="005404C6">
        <w:rPr>
          <w:rFonts w:ascii="Arial" w:hAnsi="Arial" w:cs="Arial"/>
          <w:sz w:val="24"/>
          <w:szCs w:val="24"/>
          <w:lang w:val="en-GB"/>
        </w:rPr>
        <w:t>s</w:t>
      </w:r>
      <w:r w:rsidRPr="005404C6">
        <w:rPr>
          <w:rFonts w:ascii="Arial" w:hAnsi="Arial" w:cs="Arial"/>
          <w:sz w:val="24"/>
          <w:szCs w:val="24"/>
          <w:lang w:val="en-GB"/>
        </w:rPr>
        <w:t xml:space="preserve"> </w:t>
      </w:r>
    </w:p>
    <w:p w14:paraId="68A4DF5D" w14:textId="26E4DF24" w:rsidR="00790510" w:rsidRPr="005404C6" w:rsidRDefault="00790510">
      <w:pPr>
        <w:pStyle w:val="TableofFigures"/>
        <w:tabs>
          <w:tab w:val="right" w:leader="dot" w:pos="9362"/>
        </w:tabs>
        <w:rPr>
          <w:rFonts w:ascii="Arial" w:hAnsi="Arial" w:cs="Arial"/>
          <w:noProof/>
          <w:kern w:val="2"/>
          <w:sz w:val="24"/>
          <w:szCs w:val="24"/>
          <w:lang w:val="en-GB" w:eastAsia="en-GB"/>
          <w14:ligatures w14:val="standardContextual"/>
        </w:rPr>
      </w:pPr>
      <w:r w:rsidRPr="005404C6">
        <w:rPr>
          <w:rFonts w:ascii="Arial" w:hAnsi="Arial" w:cs="Arial"/>
          <w:sz w:val="24"/>
          <w:szCs w:val="24"/>
          <w:lang w:val="en-GB"/>
        </w:rPr>
        <w:fldChar w:fldCharType="begin"/>
      </w:r>
      <w:r w:rsidRPr="005404C6">
        <w:rPr>
          <w:rFonts w:ascii="Arial" w:hAnsi="Arial" w:cs="Arial"/>
          <w:sz w:val="24"/>
          <w:szCs w:val="24"/>
          <w:lang w:val="en-GB"/>
        </w:rPr>
        <w:instrText xml:space="preserve"> TOC \h \z \c "Figure" </w:instrText>
      </w:r>
      <w:r w:rsidRPr="005404C6">
        <w:rPr>
          <w:rFonts w:ascii="Arial" w:hAnsi="Arial" w:cs="Arial"/>
          <w:sz w:val="24"/>
          <w:szCs w:val="24"/>
          <w:lang w:val="en-GB"/>
        </w:rPr>
        <w:fldChar w:fldCharType="separate"/>
      </w:r>
      <w:hyperlink w:anchor="_Toc155509668" w:history="1">
        <w:r w:rsidRPr="005404C6">
          <w:rPr>
            <w:rStyle w:val="Hyperlink"/>
            <w:rFonts w:ascii="Arial" w:hAnsi="Arial" w:cs="Arial"/>
            <w:noProof/>
            <w:sz w:val="24"/>
            <w:szCs w:val="24"/>
          </w:rPr>
          <w:t>Figure 1: ERD</w:t>
        </w:r>
        <w:r w:rsidR="00865496" w:rsidRPr="005404C6">
          <w:rPr>
            <w:rFonts w:ascii="Arial" w:hAnsi="Arial" w:cs="Arial"/>
            <w:noProof/>
            <w:sz w:val="24"/>
            <w:szCs w:val="24"/>
            <w:lang w:val="en-GB" w:bidi="en-GB"/>
          </w:rPr>
          <w:drawing>
            <wp:anchor distT="0" distB="0" distL="114300" distR="114300" simplePos="0" relativeHeight="251658248" behindDoc="1" locked="0" layoutInCell="1" allowOverlap="1" wp14:anchorId="79B7FFC4" wp14:editId="3A11773F">
              <wp:simplePos x="0" y="0"/>
              <wp:positionH relativeFrom="margin">
                <wp:posOffset>0</wp:posOffset>
              </wp:positionH>
              <wp:positionV relativeFrom="paragraph">
                <wp:posOffset>0</wp:posOffset>
              </wp:positionV>
              <wp:extent cx="6068060" cy="8090535"/>
              <wp:effectExtent l="0" t="0" r="8890" b="5715"/>
              <wp:wrapNone/>
              <wp:docPr id="1913764783" name="Picture 19137647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83165" name="Picture 1775683165">
                        <a:extLst>
                          <a:ext uri="{C183D7F6-B498-43B3-948B-1728B52AA6E4}">
                            <adec:decorative xmlns:adec="http://schemas.microsoft.com/office/drawing/2017/decorative" val="1"/>
                          </a:ext>
                        </a:extLst>
                      </pic:cNvPr>
                      <pic:cNvPicPr/>
                    </pic:nvPicPr>
                    <pic:blipFill>
                      <a:blip r:embed="rId61" cstate="print">
                        <a:alphaModFix amt="30000"/>
                        <a:extLst>
                          <a:ext uri="{28A0092B-C50C-407E-A947-70E740481C1C}">
                            <a14:useLocalDpi xmlns:a14="http://schemas.microsoft.com/office/drawing/2010/main" val="0"/>
                          </a:ext>
                        </a:extLst>
                      </a:blip>
                      <a:stretch>
                        <a:fillRect/>
                      </a:stretch>
                    </pic:blipFill>
                    <pic:spPr>
                      <a:xfrm>
                        <a:off x="0" y="0"/>
                        <a:ext cx="6068060" cy="8090535"/>
                      </a:xfrm>
                      <a:prstGeom prst="rect">
                        <a:avLst/>
                      </a:prstGeom>
                    </pic:spPr>
                  </pic:pic>
                </a:graphicData>
              </a:graphic>
              <wp14:sizeRelH relativeFrom="page">
                <wp14:pctWidth>0</wp14:pctWidth>
              </wp14:sizeRelH>
              <wp14:sizeRelV relativeFrom="page">
                <wp14:pctHeight>0</wp14:pctHeight>
              </wp14:sizeRelV>
            </wp:anchor>
          </w:drawing>
        </w:r>
        <w:r w:rsidRPr="005404C6">
          <w:rPr>
            <w:rFonts w:ascii="Arial" w:hAnsi="Arial" w:cs="Arial"/>
            <w:noProof/>
            <w:webHidden/>
            <w:sz w:val="24"/>
            <w:szCs w:val="24"/>
          </w:rPr>
          <w:tab/>
        </w:r>
        <w:r w:rsidRPr="005404C6">
          <w:rPr>
            <w:rFonts w:ascii="Arial" w:hAnsi="Arial" w:cs="Arial"/>
            <w:noProof/>
            <w:webHidden/>
            <w:sz w:val="24"/>
            <w:szCs w:val="24"/>
          </w:rPr>
          <w:fldChar w:fldCharType="begin"/>
        </w:r>
        <w:r w:rsidRPr="005404C6">
          <w:rPr>
            <w:rFonts w:ascii="Arial" w:hAnsi="Arial" w:cs="Arial"/>
            <w:noProof/>
            <w:webHidden/>
            <w:sz w:val="24"/>
            <w:szCs w:val="24"/>
          </w:rPr>
          <w:instrText xml:space="preserve"> PAGEREF _Toc155509668 \h </w:instrText>
        </w:r>
        <w:r w:rsidRPr="005404C6">
          <w:rPr>
            <w:rFonts w:ascii="Arial" w:hAnsi="Arial" w:cs="Arial"/>
            <w:noProof/>
            <w:webHidden/>
            <w:sz w:val="24"/>
            <w:szCs w:val="24"/>
          </w:rPr>
        </w:r>
        <w:r w:rsidRPr="005404C6">
          <w:rPr>
            <w:rFonts w:ascii="Arial" w:hAnsi="Arial" w:cs="Arial"/>
            <w:noProof/>
            <w:webHidden/>
            <w:sz w:val="24"/>
            <w:szCs w:val="24"/>
          </w:rPr>
          <w:fldChar w:fldCharType="separate"/>
        </w:r>
        <w:r w:rsidRPr="005404C6">
          <w:rPr>
            <w:rFonts w:ascii="Arial" w:hAnsi="Arial" w:cs="Arial"/>
            <w:noProof/>
            <w:webHidden/>
            <w:sz w:val="24"/>
            <w:szCs w:val="24"/>
          </w:rPr>
          <w:t>4</w:t>
        </w:r>
        <w:r w:rsidRPr="005404C6">
          <w:rPr>
            <w:rFonts w:ascii="Arial" w:hAnsi="Arial" w:cs="Arial"/>
            <w:noProof/>
            <w:webHidden/>
            <w:sz w:val="24"/>
            <w:szCs w:val="24"/>
          </w:rPr>
          <w:fldChar w:fldCharType="end"/>
        </w:r>
      </w:hyperlink>
    </w:p>
    <w:p w14:paraId="1819E115" w14:textId="29729EEE"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69" w:history="1">
        <w:r w:rsidR="00790510" w:rsidRPr="005404C6">
          <w:rPr>
            <w:rStyle w:val="Hyperlink"/>
            <w:rFonts w:ascii="Arial" w:hAnsi="Arial" w:cs="Arial"/>
            <w:noProof/>
            <w:sz w:val="24"/>
            <w:szCs w:val="24"/>
          </w:rPr>
          <w:t>Figure 2: Entities</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_Toc155509669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5</w:t>
        </w:r>
        <w:r w:rsidR="00790510" w:rsidRPr="005404C6">
          <w:rPr>
            <w:rFonts w:ascii="Arial" w:hAnsi="Arial" w:cs="Arial"/>
            <w:noProof/>
            <w:webHidden/>
            <w:sz w:val="24"/>
            <w:szCs w:val="24"/>
          </w:rPr>
          <w:fldChar w:fldCharType="end"/>
        </w:r>
      </w:hyperlink>
    </w:p>
    <w:p w14:paraId="33DCA47E" w14:textId="62F107BA"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0" w:history="1">
        <w:r w:rsidR="00790510" w:rsidRPr="005404C6">
          <w:rPr>
            <w:rStyle w:val="Hyperlink"/>
            <w:rFonts w:ascii="Arial" w:hAnsi="Arial" w:cs="Arial"/>
            <w:noProof/>
            <w:sz w:val="24"/>
            <w:szCs w:val="24"/>
          </w:rPr>
          <w:t>Figure 3: Attribute snapshot</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_Toc155509670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6</w:t>
        </w:r>
        <w:r w:rsidR="00790510" w:rsidRPr="005404C6">
          <w:rPr>
            <w:rFonts w:ascii="Arial" w:hAnsi="Arial" w:cs="Arial"/>
            <w:noProof/>
            <w:webHidden/>
            <w:sz w:val="24"/>
            <w:szCs w:val="24"/>
          </w:rPr>
          <w:fldChar w:fldCharType="end"/>
        </w:r>
      </w:hyperlink>
    </w:p>
    <w:p w14:paraId="329F42A7" w14:textId="070DB59D"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1" w:history="1">
        <w:r w:rsidR="00790510" w:rsidRPr="005404C6">
          <w:rPr>
            <w:rStyle w:val="Hyperlink"/>
            <w:rFonts w:ascii="Arial" w:hAnsi="Arial" w:cs="Arial"/>
            <w:noProof/>
            <w:sz w:val="24"/>
            <w:szCs w:val="24"/>
          </w:rPr>
          <w:t>Figure 4: Schema design</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_Toc155509671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8</w:t>
        </w:r>
        <w:r w:rsidR="00790510" w:rsidRPr="005404C6">
          <w:rPr>
            <w:rFonts w:ascii="Arial" w:hAnsi="Arial" w:cs="Arial"/>
            <w:noProof/>
            <w:webHidden/>
            <w:sz w:val="24"/>
            <w:szCs w:val="24"/>
          </w:rPr>
          <w:fldChar w:fldCharType="end"/>
        </w:r>
      </w:hyperlink>
    </w:p>
    <w:p w14:paraId="22CCC215" w14:textId="3E290127"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2" w:history="1">
        <w:r w:rsidR="00790510" w:rsidRPr="005404C6">
          <w:rPr>
            <w:rStyle w:val="Hyperlink"/>
            <w:rFonts w:ascii="Arial" w:hAnsi="Arial" w:cs="Arial"/>
            <w:noProof/>
            <w:sz w:val="24"/>
            <w:szCs w:val="24"/>
          </w:rPr>
          <w:t>Figure 5: Selecting report month</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_Toc155509672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9</w:t>
        </w:r>
        <w:r w:rsidR="00790510" w:rsidRPr="005404C6">
          <w:rPr>
            <w:rFonts w:ascii="Arial" w:hAnsi="Arial" w:cs="Arial"/>
            <w:noProof/>
            <w:webHidden/>
            <w:sz w:val="24"/>
            <w:szCs w:val="24"/>
          </w:rPr>
          <w:fldChar w:fldCharType="end"/>
        </w:r>
      </w:hyperlink>
    </w:p>
    <w:p w14:paraId="243E6910" w14:textId="7C6AD4CC"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3" w:history="1">
        <w:r w:rsidR="00790510" w:rsidRPr="005404C6">
          <w:rPr>
            <w:rStyle w:val="Hyperlink"/>
            <w:rFonts w:ascii="Arial" w:hAnsi="Arial" w:cs="Arial"/>
            <w:noProof/>
            <w:sz w:val="24"/>
            <w:szCs w:val="24"/>
          </w:rPr>
          <w:t>Figure 6: Report view</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_Toc155509673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9</w:t>
        </w:r>
        <w:r w:rsidR="00790510" w:rsidRPr="005404C6">
          <w:rPr>
            <w:rFonts w:ascii="Arial" w:hAnsi="Arial" w:cs="Arial"/>
            <w:noProof/>
            <w:webHidden/>
            <w:sz w:val="24"/>
            <w:szCs w:val="24"/>
          </w:rPr>
          <w:fldChar w:fldCharType="end"/>
        </w:r>
      </w:hyperlink>
    </w:p>
    <w:p w14:paraId="09513E97" w14:textId="42B656D3"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4" w:history="1">
        <w:r w:rsidR="00790510" w:rsidRPr="005404C6">
          <w:rPr>
            <w:rStyle w:val="Hyperlink"/>
            <w:rFonts w:ascii="Arial" w:hAnsi="Arial" w:cs="Arial"/>
            <w:noProof/>
            <w:sz w:val="24"/>
            <w:szCs w:val="24"/>
          </w:rPr>
          <w:t>Figure 7: Report design</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_Toc155509674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10</w:t>
        </w:r>
        <w:r w:rsidR="00790510" w:rsidRPr="005404C6">
          <w:rPr>
            <w:rFonts w:ascii="Arial" w:hAnsi="Arial" w:cs="Arial"/>
            <w:noProof/>
            <w:webHidden/>
            <w:sz w:val="24"/>
            <w:szCs w:val="24"/>
          </w:rPr>
          <w:fldChar w:fldCharType="end"/>
        </w:r>
      </w:hyperlink>
    </w:p>
    <w:p w14:paraId="0CDAEE0A" w14:textId="21ACDFB2"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5" w:history="1">
        <w:r w:rsidR="00790510" w:rsidRPr="005404C6">
          <w:rPr>
            <w:rStyle w:val="Hyperlink"/>
            <w:rFonts w:ascii="Arial" w:hAnsi="Arial" w:cs="Arial"/>
            <w:noProof/>
            <w:sz w:val="24"/>
            <w:szCs w:val="24"/>
          </w:rPr>
          <w:t>Figure 8: Feedback by Month</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_Toc155509675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10</w:t>
        </w:r>
        <w:r w:rsidR="00790510" w:rsidRPr="005404C6">
          <w:rPr>
            <w:rFonts w:ascii="Arial" w:hAnsi="Arial" w:cs="Arial"/>
            <w:noProof/>
            <w:webHidden/>
            <w:sz w:val="24"/>
            <w:szCs w:val="24"/>
          </w:rPr>
          <w:fldChar w:fldCharType="end"/>
        </w:r>
      </w:hyperlink>
    </w:p>
    <w:p w14:paraId="45EABE8A" w14:textId="3175312D"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6" w:history="1">
        <w:r w:rsidR="00790510" w:rsidRPr="005404C6">
          <w:rPr>
            <w:rStyle w:val="Hyperlink"/>
            <w:rFonts w:ascii="Arial" w:hAnsi="Arial" w:cs="Arial"/>
            <w:noProof/>
            <w:sz w:val="24"/>
            <w:szCs w:val="24"/>
          </w:rPr>
          <w:t>Figure 9: Feedback report</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_Toc155509676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11</w:t>
        </w:r>
        <w:r w:rsidR="00790510" w:rsidRPr="005404C6">
          <w:rPr>
            <w:rFonts w:ascii="Arial" w:hAnsi="Arial" w:cs="Arial"/>
            <w:noProof/>
            <w:webHidden/>
            <w:sz w:val="24"/>
            <w:szCs w:val="24"/>
          </w:rPr>
          <w:fldChar w:fldCharType="end"/>
        </w:r>
      </w:hyperlink>
    </w:p>
    <w:p w14:paraId="599C83DB" w14:textId="391CF2DB"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7" w:history="1">
        <w:r w:rsidR="00790510" w:rsidRPr="005404C6">
          <w:rPr>
            <w:rStyle w:val="Hyperlink"/>
            <w:rFonts w:ascii="Arial" w:hAnsi="Arial" w:cs="Arial"/>
            <w:noProof/>
            <w:sz w:val="24"/>
            <w:szCs w:val="24"/>
          </w:rPr>
          <w:t>Figure 10: Per page prints</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_Toc155509677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11</w:t>
        </w:r>
        <w:r w:rsidR="00790510" w:rsidRPr="005404C6">
          <w:rPr>
            <w:rFonts w:ascii="Arial" w:hAnsi="Arial" w:cs="Arial"/>
            <w:noProof/>
            <w:webHidden/>
            <w:sz w:val="24"/>
            <w:szCs w:val="24"/>
          </w:rPr>
          <w:fldChar w:fldCharType="end"/>
        </w:r>
      </w:hyperlink>
    </w:p>
    <w:p w14:paraId="647B4C96" w14:textId="63E33389"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8" w:history="1">
        <w:r w:rsidR="00790510" w:rsidRPr="005404C6">
          <w:rPr>
            <w:rStyle w:val="Hyperlink"/>
            <w:rFonts w:ascii="Arial" w:hAnsi="Arial" w:cs="Arial"/>
            <w:noProof/>
            <w:sz w:val="24"/>
            <w:szCs w:val="24"/>
          </w:rPr>
          <w:t>Figure 11: Registration and booking form</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_Toc155509678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12</w:t>
        </w:r>
        <w:r w:rsidR="00790510" w:rsidRPr="005404C6">
          <w:rPr>
            <w:rFonts w:ascii="Arial" w:hAnsi="Arial" w:cs="Arial"/>
            <w:noProof/>
            <w:webHidden/>
            <w:sz w:val="24"/>
            <w:szCs w:val="24"/>
          </w:rPr>
          <w:fldChar w:fldCharType="end"/>
        </w:r>
      </w:hyperlink>
    </w:p>
    <w:p w14:paraId="69360323" w14:textId="5FB8240D"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79" w:history="1">
        <w:r w:rsidR="00790510" w:rsidRPr="005404C6">
          <w:rPr>
            <w:rStyle w:val="Hyperlink"/>
            <w:rFonts w:ascii="Arial" w:hAnsi="Arial" w:cs="Arial"/>
            <w:noProof/>
            <w:sz w:val="24"/>
            <w:szCs w:val="24"/>
          </w:rPr>
          <w:t>Figure 12: Package selection</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_Toc155509679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12</w:t>
        </w:r>
        <w:r w:rsidR="00790510" w:rsidRPr="005404C6">
          <w:rPr>
            <w:rFonts w:ascii="Arial" w:hAnsi="Arial" w:cs="Arial"/>
            <w:noProof/>
            <w:webHidden/>
            <w:sz w:val="24"/>
            <w:szCs w:val="24"/>
          </w:rPr>
          <w:fldChar w:fldCharType="end"/>
        </w:r>
      </w:hyperlink>
    </w:p>
    <w:p w14:paraId="58233E17" w14:textId="1E535F44"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0" w:history="1">
        <w:r w:rsidR="00790510" w:rsidRPr="005404C6">
          <w:rPr>
            <w:rStyle w:val="Hyperlink"/>
            <w:rFonts w:ascii="Arial" w:hAnsi="Arial" w:cs="Arial"/>
            <w:noProof/>
            <w:sz w:val="24"/>
            <w:szCs w:val="24"/>
          </w:rPr>
          <w:t>Figure 13: Mandatory information Messages</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_Toc155509680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13</w:t>
        </w:r>
        <w:r w:rsidR="00790510" w:rsidRPr="005404C6">
          <w:rPr>
            <w:rFonts w:ascii="Arial" w:hAnsi="Arial" w:cs="Arial"/>
            <w:noProof/>
            <w:webHidden/>
            <w:sz w:val="24"/>
            <w:szCs w:val="24"/>
          </w:rPr>
          <w:fldChar w:fldCharType="end"/>
        </w:r>
      </w:hyperlink>
    </w:p>
    <w:p w14:paraId="5B11D32B" w14:textId="04D38DA3"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1" w:history="1">
        <w:r w:rsidR="00790510" w:rsidRPr="005404C6">
          <w:rPr>
            <w:rStyle w:val="Hyperlink"/>
            <w:rFonts w:ascii="Arial" w:hAnsi="Arial" w:cs="Arial"/>
            <w:noProof/>
            <w:sz w:val="24"/>
            <w:szCs w:val="24"/>
          </w:rPr>
          <w:t>Figure 14: Accuracy improvement by list restriction and validation rules</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_Toc155509681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13</w:t>
        </w:r>
        <w:r w:rsidR="00790510" w:rsidRPr="005404C6">
          <w:rPr>
            <w:rFonts w:ascii="Arial" w:hAnsi="Arial" w:cs="Arial"/>
            <w:noProof/>
            <w:webHidden/>
            <w:sz w:val="24"/>
            <w:szCs w:val="24"/>
          </w:rPr>
          <w:fldChar w:fldCharType="end"/>
        </w:r>
      </w:hyperlink>
    </w:p>
    <w:p w14:paraId="55DEF827" w14:textId="0BAB5DDE"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2" w:history="1">
        <w:r w:rsidR="00790510" w:rsidRPr="005404C6">
          <w:rPr>
            <w:rStyle w:val="Hyperlink"/>
            <w:rFonts w:ascii="Arial" w:hAnsi="Arial" w:cs="Arial"/>
            <w:noProof/>
            <w:sz w:val="24"/>
            <w:szCs w:val="24"/>
          </w:rPr>
          <w:t>Figure 15: Quote print without saving</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_Toc155509682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14</w:t>
        </w:r>
        <w:r w:rsidR="00790510" w:rsidRPr="005404C6">
          <w:rPr>
            <w:rFonts w:ascii="Arial" w:hAnsi="Arial" w:cs="Arial"/>
            <w:noProof/>
            <w:webHidden/>
            <w:sz w:val="24"/>
            <w:szCs w:val="24"/>
          </w:rPr>
          <w:fldChar w:fldCharType="end"/>
        </w:r>
      </w:hyperlink>
    </w:p>
    <w:p w14:paraId="65E2E0B5" w14:textId="5356BB85"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3" w:history="1">
        <w:r w:rsidR="00790510" w:rsidRPr="005404C6">
          <w:rPr>
            <w:rStyle w:val="Hyperlink"/>
            <w:rFonts w:ascii="Arial" w:hAnsi="Arial" w:cs="Arial"/>
            <w:noProof/>
            <w:sz w:val="24"/>
            <w:szCs w:val="24"/>
          </w:rPr>
          <w:t>Figure 16: Booking example showing types of data activity by color</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_Toc155509683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14</w:t>
        </w:r>
        <w:r w:rsidR="00790510" w:rsidRPr="005404C6">
          <w:rPr>
            <w:rFonts w:ascii="Arial" w:hAnsi="Arial" w:cs="Arial"/>
            <w:noProof/>
            <w:webHidden/>
            <w:sz w:val="24"/>
            <w:szCs w:val="24"/>
          </w:rPr>
          <w:fldChar w:fldCharType="end"/>
        </w:r>
      </w:hyperlink>
    </w:p>
    <w:p w14:paraId="4BD37936" w14:textId="250D13CE"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4" w:history="1">
        <w:r w:rsidR="00790510" w:rsidRPr="005404C6">
          <w:rPr>
            <w:rStyle w:val="Hyperlink"/>
            <w:rFonts w:ascii="Arial" w:hAnsi="Arial" w:cs="Arial"/>
            <w:noProof/>
            <w:sz w:val="24"/>
            <w:szCs w:val="24"/>
          </w:rPr>
          <w:t>Figure 17: Package detail sub-form</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_Toc155509684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15</w:t>
        </w:r>
        <w:r w:rsidR="00790510" w:rsidRPr="005404C6">
          <w:rPr>
            <w:rFonts w:ascii="Arial" w:hAnsi="Arial" w:cs="Arial"/>
            <w:noProof/>
            <w:webHidden/>
            <w:sz w:val="24"/>
            <w:szCs w:val="24"/>
          </w:rPr>
          <w:fldChar w:fldCharType="end"/>
        </w:r>
      </w:hyperlink>
    </w:p>
    <w:p w14:paraId="0ADDF752" w14:textId="2E1C4520"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5" w:history="1">
        <w:r w:rsidR="00790510" w:rsidRPr="005404C6">
          <w:rPr>
            <w:rStyle w:val="Hyperlink"/>
            <w:rFonts w:ascii="Arial" w:hAnsi="Arial" w:cs="Arial"/>
            <w:noProof/>
            <w:sz w:val="24"/>
            <w:szCs w:val="24"/>
          </w:rPr>
          <w:t>Figure 18: Form data entry, calculated and default data design</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_Toc155509685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15</w:t>
        </w:r>
        <w:r w:rsidR="00790510" w:rsidRPr="005404C6">
          <w:rPr>
            <w:rFonts w:ascii="Arial" w:hAnsi="Arial" w:cs="Arial"/>
            <w:noProof/>
            <w:webHidden/>
            <w:sz w:val="24"/>
            <w:szCs w:val="24"/>
          </w:rPr>
          <w:fldChar w:fldCharType="end"/>
        </w:r>
      </w:hyperlink>
    </w:p>
    <w:p w14:paraId="0065AB15" w14:textId="043495DB"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6" w:history="1">
        <w:r w:rsidR="00790510" w:rsidRPr="005404C6">
          <w:rPr>
            <w:rStyle w:val="Hyperlink"/>
            <w:rFonts w:ascii="Arial" w:hAnsi="Arial" w:cs="Arial"/>
            <w:noProof/>
            <w:sz w:val="24"/>
            <w:szCs w:val="24"/>
          </w:rPr>
          <w:t>Figure 19: Data entry and view option changes</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_Toc155509686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15</w:t>
        </w:r>
        <w:r w:rsidR="00790510" w:rsidRPr="005404C6">
          <w:rPr>
            <w:rFonts w:ascii="Arial" w:hAnsi="Arial" w:cs="Arial"/>
            <w:noProof/>
            <w:webHidden/>
            <w:sz w:val="24"/>
            <w:szCs w:val="24"/>
          </w:rPr>
          <w:fldChar w:fldCharType="end"/>
        </w:r>
      </w:hyperlink>
    </w:p>
    <w:p w14:paraId="5760F123" w14:textId="726F08A9"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7" w:history="1">
        <w:r w:rsidR="00790510" w:rsidRPr="005404C6">
          <w:rPr>
            <w:rStyle w:val="Hyperlink"/>
            <w:rFonts w:ascii="Arial" w:hAnsi="Arial" w:cs="Arial"/>
            <w:noProof/>
            <w:sz w:val="24"/>
            <w:szCs w:val="24"/>
          </w:rPr>
          <w:t>Figure 20: Button hover and clicks by type. Cancel clears and deletes.</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_Toc155509687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16</w:t>
        </w:r>
        <w:r w:rsidR="00790510" w:rsidRPr="005404C6">
          <w:rPr>
            <w:rFonts w:ascii="Arial" w:hAnsi="Arial" w:cs="Arial"/>
            <w:noProof/>
            <w:webHidden/>
            <w:sz w:val="24"/>
            <w:szCs w:val="24"/>
          </w:rPr>
          <w:fldChar w:fldCharType="end"/>
        </w:r>
      </w:hyperlink>
    </w:p>
    <w:p w14:paraId="3D0FA182" w14:textId="73721747"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8" w:history="1">
        <w:r w:rsidR="00790510" w:rsidRPr="005404C6">
          <w:rPr>
            <w:rStyle w:val="Hyperlink"/>
            <w:rFonts w:ascii="Arial" w:hAnsi="Arial" w:cs="Arial"/>
            <w:noProof/>
            <w:sz w:val="24"/>
            <w:szCs w:val="24"/>
          </w:rPr>
          <w:t>Figure 21: Macro adjustment combined print, confirmation and form close</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_Toc155509688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16</w:t>
        </w:r>
        <w:r w:rsidR="00790510" w:rsidRPr="005404C6">
          <w:rPr>
            <w:rFonts w:ascii="Arial" w:hAnsi="Arial" w:cs="Arial"/>
            <w:noProof/>
            <w:webHidden/>
            <w:sz w:val="24"/>
            <w:szCs w:val="24"/>
          </w:rPr>
          <w:fldChar w:fldCharType="end"/>
        </w:r>
      </w:hyperlink>
    </w:p>
    <w:p w14:paraId="1BB3DFA1" w14:textId="7312DFB1"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89" w:history="1">
        <w:r w:rsidR="00790510" w:rsidRPr="005404C6">
          <w:rPr>
            <w:rStyle w:val="Hyperlink"/>
            <w:rFonts w:ascii="Arial" w:hAnsi="Arial" w:cs="Arial"/>
            <w:noProof/>
            <w:sz w:val="24"/>
            <w:szCs w:val="24"/>
          </w:rPr>
          <w:t xml:space="preserve">Figure 22: </w:t>
        </w:r>
        <w:r w:rsidR="00C35A4D" w:rsidRPr="005404C6">
          <w:rPr>
            <w:rStyle w:val="Hyperlink"/>
            <w:rFonts w:ascii="Arial" w:hAnsi="Arial" w:cs="Arial"/>
            <w:noProof/>
            <w:sz w:val="24"/>
            <w:szCs w:val="24"/>
          </w:rPr>
          <w:t>F</w:t>
        </w:r>
        <w:r w:rsidR="00790510" w:rsidRPr="005404C6">
          <w:rPr>
            <w:rStyle w:val="Hyperlink"/>
            <w:rFonts w:ascii="Arial" w:hAnsi="Arial" w:cs="Arial"/>
            <w:noProof/>
            <w:sz w:val="24"/>
            <w:szCs w:val="24"/>
          </w:rPr>
          <w:t>ilter and open with ID</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_Toc155509689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16</w:t>
        </w:r>
        <w:r w:rsidR="00790510" w:rsidRPr="005404C6">
          <w:rPr>
            <w:rFonts w:ascii="Arial" w:hAnsi="Arial" w:cs="Arial"/>
            <w:noProof/>
            <w:webHidden/>
            <w:sz w:val="24"/>
            <w:szCs w:val="24"/>
          </w:rPr>
          <w:fldChar w:fldCharType="end"/>
        </w:r>
      </w:hyperlink>
    </w:p>
    <w:p w14:paraId="5E96F070" w14:textId="5C425F68"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0" w:history="1">
        <w:r w:rsidR="00790510" w:rsidRPr="005404C6">
          <w:rPr>
            <w:rStyle w:val="Hyperlink"/>
            <w:rFonts w:ascii="Arial" w:hAnsi="Arial" w:cs="Arial"/>
            <w:noProof/>
            <w:sz w:val="24"/>
            <w:szCs w:val="24"/>
          </w:rPr>
          <w:t>Figure 23: Filtered data entry, record amendments</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_Toc155509690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17</w:t>
        </w:r>
        <w:r w:rsidR="00790510" w:rsidRPr="005404C6">
          <w:rPr>
            <w:rFonts w:ascii="Arial" w:hAnsi="Arial" w:cs="Arial"/>
            <w:noProof/>
            <w:webHidden/>
            <w:sz w:val="24"/>
            <w:szCs w:val="24"/>
          </w:rPr>
          <w:fldChar w:fldCharType="end"/>
        </w:r>
      </w:hyperlink>
    </w:p>
    <w:p w14:paraId="5F92E76E" w14:textId="511506C5"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1" w:history="1">
        <w:r w:rsidR="00790510" w:rsidRPr="005404C6">
          <w:rPr>
            <w:rStyle w:val="Hyperlink"/>
            <w:rFonts w:ascii="Arial" w:hAnsi="Arial" w:cs="Arial"/>
            <w:noProof/>
            <w:sz w:val="24"/>
            <w:szCs w:val="24"/>
          </w:rPr>
          <w:t>Figure 24: User friendly navigation</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_Toc155509691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17</w:t>
        </w:r>
        <w:r w:rsidR="00790510" w:rsidRPr="005404C6">
          <w:rPr>
            <w:rFonts w:ascii="Arial" w:hAnsi="Arial" w:cs="Arial"/>
            <w:noProof/>
            <w:webHidden/>
            <w:sz w:val="24"/>
            <w:szCs w:val="24"/>
          </w:rPr>
          <w:fldChar w:fldCharType="end"/>
        </w:r>
      </w:hyperlink>
    </w:p>
    <w:p w14:paraId="21C552A3" w14:textId="75BB2CF8"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2" w:history="1">
        <w:r w:rsidR="00790510" w:rsidRPr="005404C6">
          <w:rPr>
            <w:rStyle w:val="Hyperlink"/>
            <w:rFonts w:ascii="Arial" w:hAnsi="Arial" w:cs="Arial"/>
            <w:noProof/>
            <w:sz w:val="24"/>
            <w:szCs w:val="24"/>
          </w:rPr>
          <w:t>Figure 25: List options to reduce errors</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_Toc155509692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17</w:t>
        </w:r>
        <w:r w:rsidR="00790510" w:rsidRPr="005404C6">
          <w:rPr>
            <w:rFonts w:ascii="Arial" w:hAnsi="Arial" w:cs="Arial"/>
            <w:noProof/>
            <w:webHidden/>
            <w:sz w:val="24"/>
            <w:szCs w:val="24"/>
          </w:rPr>
          <w:fldChar w:fldCharType="end"/>
        </w:r>
      </w:hyperlink>
    </w:p>
    <w:p w14:paraId="29FFEB5E" w14:textId="6685366E"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3" w:history="1">
        <w:r w:rsidR="00790510" w:rsidRPr="005404C6">
          <w:rPr>
            <w:rStyle w:val="Hyperlink"/>
            <w:rFonts w:ascii="Arial" w:hAnsi="Arial" w:cs="Arial"/>
            <w:noProof/>
            <w:sz w:val="24"/>
            <w:szCs w:val="24"/>
          </w:rPr>
          <w:t>Figure 26: Clear not delete to protect data being edited</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_Toc155509693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18</w:t>
        </w:r>
        <w:r w:rsidR="00790510" w:rsidRPr="005404C6">
          <w:rPr>
            <w:rFonts w:ascii="Arial" w:hAnsi="Arial" w:cs="Arial"/>
            <w:noProof/>
            <w:webHidden/>
            <w:sz w:val="24"/>
            <w:szCs w:val="24"/>
          </w:rPr>
          <w:fldChar w:fldCharType="end"/>
        </w:r>
      </w:hyperlink>
    </w:p>
    <w:p w14:paraId="59F538CF" w14:textId="62810312"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4" w:history="1">
        <w:r w:rsidR="00790510" w:rsidRPr="005404C6">
          <w:rPr>
            <w:rStyle w:val="Hyperlink"/>
            <w:rFonts w:ascii="Arial" w:hAnsi="Arial" w:cs="Arial"/>
            <w:noProof/>
            <w:sz w:val="24"/>
            <w:szCs w:val="24"/>
          </w:rPr>
          <w:t>Figure 27: Tabbed navigation menu</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_Toc155509694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18</w:t>
        </w:r>
        <w:r w:rsidR="00790510" w:rsidRPr="005404C6">
          <w:rPr>
            <w:rFonts w:ascii="Arial" w:hAnsi="Arial" w:cs="Arial"/>
            <w:noProof/>
            <w:webHidden/>
            <w:sz w:val="24"/>
            <w:szCs w:val="24"/>
          </w:rPr>
          <w:fldChar w:fldCharType="end"/>
        </w:r>
      </w:hyperlink>
    </w:p>
    <w:p w14:paraId="2F9137DD" w14:textId="13A3D68D"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5" w:history="1">
        <w:r w:rsidR="00790510" w:rsidRPr="005404C6">
          <w:rPr>
            <w:rStyle w:val="Hyperlink"/>
            <w:rFonts w:ascii="Arial" w:hAnsi="Arial" w:cs="Arial"/>
            <w:noProof/>
            <w:sz w:val="24"/>
            <w:szCs w:val="24"/>
          </w:rPr>
          <w:t>Figure 28: Second tab</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_Toc155509695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19</w:t>
        </w:r>
        <w:r w:rsidR="00790510" w:rsidRPr="005404C6">
          <w:rPr>
            <w:rFonts w:ascii="Arial" w:hAnsi="Arial" w:cs="Arial"/>
            <w:noProof/>
            <w:webHidden/>
            <w:sz w:val="24"/>
            <w:szCs w:val="24"/>
          </w:rPr>
          <w:fldChar w:fldCharType="end"/>
        </w:r>
      </w:hyperlink>
    </w:p>
    <w:p w14:paraId="7118EAE1" w14:textId="215C1A21"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6" w:history="1">
        <w:r w:rsidR="00790510" w:rsidRPr="005404C6">
          <w:rPr>
            <w:rStyle w:val="Hyperlink"/>
            <w:rFonts w:ascii="Arial" w:hAnsi="Arial" w:cs="Arial"/>
            <w:noProof/>
            <w:sz w:val="24"/>
            <w:szCs w:val="24"/>
          </w:rPr>
          <w:t>Figure 29: Third tab</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_Toc155509696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19</w:t>
        </w:r>
        <w:r w:rsidR="00790510" w:rsidRPr="005404C6">
          <w:rPr>
            <w:rFonts w:ascii="Arial" w:hAnsi="Arial" w:cs="Arial"/>
            <w:noProof/>
            <w:webHidden/>
            <w:sz w:val="24"/>
            <w:szCs w:val="24"/>
          </w:rPr>
          <w:fldChar w:fldCharType="end"/>
        </w:r>
      </w:hyperlink>
    </w:p>
    <w:p w14:paraId="63F7B285" w14:textId="0ED070EE"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7" w:history="1">
        <w:r w:rsidR="00790510" w:rsidRPr="005404C6">
          <w:rPr>
            <w:rStyle w:val="Hyperlink"/>
            <w:rFonts w:ascii="Arial" w:hAnsi="Arial" w:cs="Arial"/>
            <w:noProof/>
            <w:sz w:val="24"/>
            <w:szCs w:val="24"/>
          </w:rPr>
          <w:t>Figure 30: Email button</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_Toc155509697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19</w:t>
        </w:r>
        <w:r w:rsidR="00790510" w:rsidRPr="005404C6">
          <w:rPr>
            <w:rFonts w:ascii="Arial" w:hAnsi="Arial" w:cs="Arial"/>
            <w:noProof/>
            <w:webHidden/>
            <w:sz w:val="24"/>
            <w:szCs w:val="24"/>
          </w:rPr>
          <w:fldChar w:fldCharType="end"/>
        </w:r>
      </w:hyperlink>
    </w:p>
    <w:p w14:paraId="30889107" w14:textId="00122F89" w:rsidR="00790510" w:rsidRPr="005404C6" w:rsidRDefault="005C1040">
      <w:pPr>
        <w:pStyle w:val="TableofFigures"/>
        <w:tabs>
          <w:tab w:val="right" w:leader="dot" w:pos="9362"/>
        </w:tabs>
        <w:rPr>
          <w:rFonts w:ascii="Arial" w:hAnsi="Arial" w:cs="Arial"/>
          <w:noProof/>
          <w:kern w:val="2"/>
          <w:sz w:val="24"/>
          <w:szCs w:val="24"/>
          <w:lang w:val="en-GB" w:eastAsia="en-GB"/>
          <w14:ligatures w14:val="standardContextual"/>
        </w:rPr>
      </w:pPr>
      <w:hyperlink w:anchor="_Toc155509698" w:history="1">
        <w:r w:rsidR="00790510" w:rsidRPr="005404C6">
          <w:rPr>
            <w:rStyle w:val="Hyperlink"/>
            <w:rFonts w:ascii="Arial" w:hAnsi="Arial" w:cs="Arial"/>
            <w:noProof/>
            <w:sz w:val="24"/>
            <w:szCs w:val="24"/>
          </w:rPr>
          <w:t>Figure 31: Main menu selected on open</w:t>
        </w:r>
        <w:r w:rsidR="00790510" w:rsidRPr="005404C6">
          <w:rPr>
            <w:rFonts w:ascii="Arial" w:hAnsi="Arial" w:cs="Arial"/>
            <w:noProof/>
            <w:webHidden/>
            <w:sz w:val="24"/>
            <w:szCs w:val="24"/>
          </w:rPr>
          <w:tab/>
        </w:r>
        <w:r w:rsidR="00790510" w:rsidRPr="005404C6">
          <w:rPr>
            <w:rFonts w:ascii="Arial" w:hAnsi="Arial" w:cs="Arial"/>
            <w:noProof/>
            <w:webHidden/>
            <w:sz w:val="24"/>
            <w:szCs w:val="24"/>
          </w:rPr>
          <w:fldChar w:fldCharType="begin"/>
        </w:r>
        <w:r w:rsidR="00790510" w:rsidRPr="005404C6">
          <w:rPr>
            <w:rFonts w:ascii="Arial" w:hAnsi="Arial" w:cs="Arial"/>
            <w:noProof/>
            <w:webHidden/>
            <w:sz w:val="24"/>
            <w:szCs w:val="24"/>
          </w:rPr>
          <w:instrText xml:space="preserve"> PAGEREF _Toc155509698 \h </w:instrText>
        </w:r>
        <w:r w:rsidR="00790510" w:rsidRPr="005404C6">
          <w:rPr>
            <w:rFonts w:ascii="Arial" w:hAnsi="Arial" w:cs="Arial"/>
            <w:noProof/>
            <w:webHidden/>
            <w:sz w:val="24"/>
            <w:szCs w:val="24"/>
          </w:rPr>
        </w:r>
        <w:r w:rsidR="00790510" w:rsidRPr="005404C6">
          <w:rPr>
            <w:rFonts w:ascii="Arial" w:hAnsi="Arial" w:cs="Arial"/>
            <w:noProof/>
            <w:webHidden/>
            <w:sz w:val="24"/>
            <w:szCs w:val="24"/>
          </w:rPr>
          <w:fldChar w:fldCharType="separate"/>
        </w:r>
        <w:r w:rsidR="00790510" w:rsidRPr="005404C6">
          <w:rPr>
            <w:rFonts w:ascii="Arial" w:hAnsi="Arial" w:cs="Arial"/>
            <w:noProof/>
            <w:webHidden/>
            <w:sz w:val="24"/>
            <w:szCs w:val="24"/>
          </w:rPr>
          <w:t>20</w:t>
        </w:r>
        <w:r w:rsidR="00790510" w:rsidRPr="005404C6">
          <w:rPr>
            <w:rFonts w:ascii="Arial" w:hAnsi="Arial" w:cs="Arial"/>
            <w:noProof/>
            <w:webHidden/>
            <w:sz w:val="24"/>
            <w:szCs w:val="24"/>
          </w:rPr>
          <w:fldChar w:fldCharType="end"/>
        </w:r>
      </w:hyperlink>
    </w:p>
    <w:p w14:paraId="677F3F02" w14:textId="023084ED" w:rsidR="00D755B7" w:rsidRPr="00A53DD5" w:rsidRDefault="00790510" w:rsidP="00A53DD5">
      <w:pPr>
        <w:rPr>
          <w:lang w:val="en-GB"/>
        </w:rPr>
      </w:pPr>
      <w:r w:rsidRPr="005404C6">
        <w:rPr>
          <w:rFonts w:ascii="Arial" w:hAnsi="Arial" w:cs="Arial"/>
          <w:sz w:val="24"/>
          <w:szCs w:val="24"/>
          <w:lang w:val="en-GB"/>
        </w:rPr>
        <w:fldChar w:fldCharType="end"/>
      </w:r>
    </w:p>
    <w:sectPr w:rsidR="00D755B7" w:rsidRPr="00A53DD5" w:rsidSect="002C638E">
      <w:pgSz w:w="11906" w:h="16838" w:code="9"/>
      <w:pgMar w:top="1210" w:right="1267" w:bottom="1210" w:left="1267" w:header="1181"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9C35E" w14:textId="77777777" w:rsidR="002C638E" w:rsidRDefault="002C638E" w:rsidP="009B2968">
      <w:r>
        <w:separator/>
      </w:r>
    </w:p>
  </w:endnote>
  <w:endnote w:type="continuationSeparator" w:id="0">
    <w:p w14:paraId="74D2D71A" w14:textId="77777777" w:rsidR="002C638E" w:rsidRDefault="002C638E" w:rsidP="009B2968">
      <w:r>
        <w:continuationSeparator/>
      </w:r>
    </w:p>
  </w:endnote>
  <w:endnote w:type="continuationNotice" w:id="1">
    <w:p w14:paraId="3C6D3EFC" w14:textId="77777777" w:rsidR="002C638E" w:rsidRDefault="002C63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218877"/>
      <w:docPartObj>
        <w:docPartGallery w:val="Page Numbers (Bottom of Page)"/>
        <w:docPartUnique/>
      </w:docPartObj>
    </w:sdtPr>
    <w:sdtContent>
      <w:p w14:paraId="55F25A1B" w14:textId="77777777" w:rsidR="009B2968" w:rsidRDefault="009B2968" w:rsidP="00E832AC">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4D778F68" w14:textId="77777777" w:rsidR="009B2968" w:rsidRDefault="009B2968" w:rsidP="00E83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8AC3C" w14:textId="77777777" w:rsidR="009B2968" w:rsidRDefault="00E832AC" w:rsidP="00E832AC">
    <w:pPr>
      <w:pStyle w:val="Footer"/>
      <w:rPr>
        <w:rStyle w:val="PageNumber"/>
        <w:noProof/>
      </w:rPr>
    </w:pPr>
    <w:r w:rsidRPr="00E832AC">
      <w:rPr>
        <w:noProof/>
        <w:lang w:val="en-GB" w:bidi="en-GB"/>
      </w:rPr>
      <w:t xml:space="preserve">PAGE   </w:t>
    </w:r>
    <w:sdt>
      <w:sdtPr>
        <w:rPr>
          <w:rStyle w:val="PageNumber"/>
          <w:noProof/>
        </w:rPr>
        <w:id w:val="-601500411"/>
        <w:docPartObj>
          <w:docPartGallery w:val="Page Numbers (Bottom of Page)"/>
          <w:docPartUnique/>
        </w:docPartObj>
      </w:sdtPr>
      <w:sdtContent>
        <w:r w:rsidR="009B2968">
          <w:rPr>
            <w:rStyle w:val="PageNumber"/>
            <w:noProof/>
            <w:lang w:val="en-GB" w:bidi="en-GB"/>
          </w:rPr>
          <w:fldChar w:fldCharType="begin"/>
        </w:r>
        <w:r w:rsidR="009B2968">
          <w:rPr>
            <w:rStyle w:val="PageNumber"/>
            <w:noProof/>
            <w:lang w:val="en-GB" w:bidi="en-GB"/>
          </w:rPr>
          <w:instrText xml:space="preserve"> PAGE </w:instrText>
        </w:r>
        <w:r w:rsidR="009B2968">
          <w:rPr>
            <w:rStyle w:val="PageNumber"/>
            <w:noProof/>
            <w:lang w:val="en-GB" w:bidi="en-GB"/>
          </w:rPr>
          <w:fldChar w:fldCharType="separate"/>
        </w:r>
        <w:r w:rsidR="00A123DD">
          <w:rPr>
            <w:rStyle w:val="PageNumber"/>
            <w:noProof/>
            <w:lang w:val="en-GB" w:bidi="en-GB"/>
          </w:rPr>
          <w:t>2</w:t>
        </w:r>
        <w:r w:rsidR="009B2968">
          <w:rPr>
            <w:rStyle w:val="PageNumber"/>
            <w:noProof/>
            <w:lang w:val="en-GB" w:bidi="en-GB"/>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AF93" w14:textId="77777777" w:rsidR="002C638E" w:rsidRDefault="002C638E" w:rsidP="009B2968">
      <w:r>
        <w:separator/>
      </w:r>
    </w:p>
  </w:footnote>
  <w:footnote w:type="continuationSeparator" w:id="0">
    <w:p w14:paraId="5C01DABF" w14:textId="77777777" w:rsidR="002C638E" w:rsidRDefault="002C638E" w:rsidP="009B2968">
      <w:r>
        <w:continuationSeparator/>
      </w:r>
    </w:p>
  </w:footnote>
  <w:footnote w:type="continuationNotice" w:id="1">
    <w:p w14:paraId="64430D91" w14:textId="77777777" w:rsidR="002C638E" w:rsidRDefault="002C63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7AB42" w14:textId="77777777" w:rsidR="00973833" w:rsidRDefault="00973833">
    <w:pPr>
      <w:pStyle w:val="Header"/>
    </w:pPr>
  </w:p>
  <w:p w14:paraId="05C642AC" w14:textId="32DE465E" w:rsidR="009B2968" w:rsidRPr="009B2968" w:rsidRDefault="009B2968" w:rsidP="00E832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151B"/>
    <w:multiLevelType w:val="hybridMultilevel"/>
    <w:tmpl w:val="FAE82640"/>
    <w:lvl w:ilvl="0" w:tplc="0809000F">
      <w:start w:val="1"/>
      <w:numFmt w:val="decimal"/>
      <w:lvlText w:val="%1."/>
      <w:lvlJc w:val="left"/>
      <w:pPr>
        <w:ind w:left="991" w:hanging="360"/>
      </w:pPr>
      <w:rPr>
        <w:rFonts w:hint="default"/>
      </w:rPr>
    </w:lvl>
    <w:lvl w:ilvl="1" w:tplc="08090019" w:tentative="1">
      <w:start w:val="1"/>
      <w:numFmt w:val="lowerLetter"/>
      <w:lvlText w:val="%2."/>
      <w:lvlJc w:val="left"/>
      <w:pPr>
        <w:ind w:left="1711" w:hanging="360"/>
      </w:pPr>
    </w:lvl>
    <w:lvl w:ilvl="2" w:tplc="0809001B" w:tentative="1">
      <w:start w:val="1"/>
      <w:numFmt w:val="lowerRoman"/>
      <w:lvlText w:val="%3."/>
      <w:lvlJc w:val="right"/>
      <w:pPr>
        <w:ind w:left="2431" w:hanging="180"/>
      </w:pPr>
    </w:lvl>
    <w:lvl w:ilvl="3" w:tplc="0809000F" w:tentative="1">
      <w:start w:val="1"/>
      <w:numFmt w:val="decimal"/>
      <w:lvlText w:val="%4."/>
      <w:lvlJc w:val="left"/>
      <w:pPr>
        <w:ind w:left="3151" w:hanging="360"/>
      </w:pPr>
    </w:lvl>
    <w:lvl w:ilvl="4" w:tplc="08090019" w:tentative="1">
      <w:start w:val="1"/>
      <w:numFmt w:val="lowerLetter"/>
      <w:lvlText w:val="%5."/>
      <w:lvlJc w:val="left"/>
      <w:pPr>
        <w:ind w:left="3871" w:hanging="360"/>
      </w:pPr>
    </w:lvl>
    <w:lvl w:ilvl="5" w:tplc="0809001B" w:tentative="1">
      <w:start w:val="1"/>
      <w:numFmt w:val="lowerRoman"/>
      <w:lvlText w:val="%6."/>
      <w:lvlJc w:val="right"/>
      <w:pPr>
        <w:ind w:left="4591" w:hanging="180"/>
      </w:pPr>
    </w:lvl>
    <w:lvl w:ilvl="6" w:tplc="0809000F" w:tentative="1">
      <w:start w:val="1"/>
      <w:numFmt w:val="decimal"/>
      <w:lvlText w:val="%7."/>
      <w:lvlJc w:val="left"/>
      <w:pPr>
        <w:ind w:left="5311" w:hanging="360"/>
      </w:pPr>
    </w:lvl>
    <w:lvl w:ilvl="7" w:tplc="08090019" w:tentative="1">
      <w:start w:val="1"/>
      <w:numFmt w:val="lowerLetter"/>
      <w:lvlText w:val="%8."/>
      <w:lvlJc w:val="left"/>
      <w:pPr>
        <w:ind w:left="6031" w:hanging="360"/>
      </w:pPr>
    </w:lvl>
    <w:lvl w:ilvl="8" w:tplc="0809001B" w:tentative="1">
      <w:start w:val="1"/>
      <w:numFmt w:val="lowerRoman"/>
      <w:lvlText w:val="%9."/>
      <w:lvlJc w:val="right"/>
      <w:pPr>
        <w:ind w:left="6751" w:hanging="180"/>
      </w:pPr>
    </w:lvl>
  </w:abstractNum>
  <w:abstractNum w:abstractNumId="1" w15:restartNumberingAfterBreak="0">
    <w:nsid w:val="0A21563B"/>
    <w:multiLevelType w:val="hybridMultilevel"/>
    <w:tmpl w:val="D7C410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B3E7D"/>
    <w:multiLevelType w:val="hybridMultilevel"/>
    <w:tmpl w:val="2A42A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D7347"/>
    <w:multiLevelType w:val="hybridMultilevel"/>
    <w:tmpl w:val="57421A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917F8"/>
    <w:multiLevelType w:val="hybridMultilevel"/>
    <w:tmpl w:val="675E1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07DE4"/>
    <w:multiLevelType w:val="hybridMultilevel"/>
    <w:tmpl w:val="17F470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6" w15:restartNumberingAfterBreak="0">
    <w:nsid w:val="26E00D4B"/>
    <w:multiLevelType w:val="hybridMultilevel"/>
    <w:tmpl w:val="4A9CD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A84AC6"/>
    <w:multiLevelType w:val="hybridMultilevel"/>
    <w:tmpl w:val="1988FF80"/>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8" w15:restartNumberingAfterBreak="0">
    <w:nsid w:val="29BD65B3"/>
    <w:multiLevelType w:val="hybridMultilevel"/>
    <w:tmpl w:val="4EDA5C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D71757"/>
    <w:multiLevelType w:val="hybridMultilevel"/>
    <w:tmpl w:val="C388A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2C2258"/>
    <w:multiLevelType w:val="hybridMultilevel"/>
    <w:tmpl w:val="173A7968"/>
    <w:lvl w:ilvl="0" w:tplc="0068E31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AB54711"/>
    <w:multiLevelType w:val="hybridMultilevel"/>
    <w:tmpl w:val="32A664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005012"/>
    <w:multiLevelType w:val="hybridMultilevel"/>
    <w:tmpl w:val="80EC70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6D5C58"/>
    <w:multiLevelType w:val="hybridMultilevel"/>
    <w:tmpl w:val="28A81658"/>
    <w:lvl w:ilvl="0" w:tplc="8C3ECCE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D01D8D"/>
    <w:multiLevelType w:val="hybridMultilevel"/>
    <w:tmpl w:val="33325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FD65BB"/>
    <w:multiLevelType w:val="hybridMultilevel"/>
    <w:tmpl w:val="508C90A2"/>
    <w:lvl w:ilvl="0" w:tplc="FE884F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540887">
    <w:abstractNumId w:val="6"/>
  </w:num>
  <w:num w:numId="2" w16cid:durableId="860506363">
    <w:abstractNumId w:val="0"/>
  </w:num>
  <w:num w:numId="3" w16cid:durableId="1035501056">
    <w:abstractNumId w:val="7"/>
  </w:num>
  <w:num w:numId="4" w16cid:durableId="1887334355">
    <w:abstractNumId w:val="5"/>
  </w:num>
  <w:num w:numId="5" w16cid:durableId="2106606510">
    <w:abstractNumId w:val="3"/>
  </w:num>
  <w:num w:numId="6" w16cid:durableId="1307930782">
    <w:abstractNumId w:val="12"/>
  </w:num>
  <w:num w:numId="7" w16cid:durableId="1174421408">
    <w:abstractNumId w:val="8"/>
  </w:num>
  <w:num w:numId="8" w16cid:durableId="862985297">
    <w:abstractNumId w:val="10"/>
  </w:num>
  <w:num w:numId="9" w16cid:durableId="962615284">
    <w:abstractNumId w:val="15"/>
  </w:num>
  <w:num w:numId="10" w16cid:durableId="624233723">
    <w:abstractNumId w:val="11"/>
  </w:num>
  <w:num w:numId="11" w16cid:durableId="2022394172">
    <w:abstractNumId w:val="13"/>
  </w:num>
  <w:num w:numId="12" w16cid:durableId="1447429749">
    <w:abstractNumId w:val="1"/>
  </w:num>
  <w:num w:numId="13" w16cid:durableId="269357654">
    <w:abstractNumId w:val="2"/>
  </w:num>
  <w:num w:numId="14" w16cid:durableId="649291453">
    <w:abstractNumId w:val="4"/>
  </w:num>
  <w:num w:numId="15" w16cid:durableId="407506011">
    <w:abstractNumId w:val="9"/>
  </w:num>
  <w:num w:numId="16" w16cid:durableId="20472450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EE9"/>
    <w:rsid w:val="00000540"/>
    <w:rsid w:val="00002ECA"/>
    <w:rsid w:val="000046A1"/>
    <w:rsid w:val="000047AB"/>
    <w:rsid w:val="000059A9"/>
    <w:rsid w:val="000114B0"/>
    <w:rsid w:val="000114EB"/>
    <w:rsid w:val="00025770"/>
    <w:rsid w:val="000359D1"/>
    <w:rsid w:val="00037A10"/>
    <w:rsid w:val="00041B1E"/>
    <w:rsid w:val="00044CB4"/>
    <w:rsid w:val="00052F2A"/>
    <w:rsid w:val="00053488"/>
    <w:rsid w:val="00061B54"/>
    <w:rsid w:val="00066243"/>
    <w:rsid w:val="00075273"/>
    <w:rsid w:val="000843BA"/>
    <w:rsid w:val="00085E17"/>
    <w:rsid w:val="00085EE6"/>
    <w:rsid w:val="00086AFE"/>
    <w:rsid w:val="00095B80"/>
    <w:rsid w:val="000A4C74"/>
    <w:rsid w:val="000B02F5"/>
    <w:rsid w:val="000B1E93"/>
    <w:rsid w:val="000B483F"/>
    <w:rsid w:val="000B52B7"/>
    <w:rsid w:val="000B5798"/>
    <w:rsid w:val="000C0F31"/>
    <w:rsid w:val="000C42FA"/>
    <w:rsid w:val="000C5294"/>
    <w:rsid w:val="000C655F"/>
    <w:rsid w:val="000D628E"/>
    <w:rsid w:val="000E1452"/>
    <w:rsid w:val="000E1891"/>
    <w:rsid w:val="000E5155"/>
    <w:rsid w:val="000E6C68"/>
    <w:rsid w:val="000F37CA"/>
    <w:rsid w:val="0010265F"/>
    <w:rsid w:val="00104E6F"/>
    <w:rsid w:val="001073B6"/>
    <w:rsid w:val="00107B62"/>
    <w:rsid w:val="00111419"/>
    <w:rsid w:val="00115CEA"/>
    <w:rsid w:val="00121827"/>
    <w:rsid w:val="00121D10"/>
    <w:rsid w:val="00125C17"/>
    <w:rsid w:val="001263CE"/>
    <w:rsid w:val="00131FF0"/>
    <w:rsid w:val="00134CA2"/>
    <w:rsid w:val="00134DE2"/>
    <w:rsid w:val="00162BB9"/>
    <w:rsid w:val="00166329"/>
    <w:rsid w:val="0016742C"/>
    <w:rsid w:val="00170107"/>
    <w:rsid w:val="00171387"/>
    <w:rsid w:val="0017163C"/>
    <w:rsid w:val="00186B3E"/>
    <w:rsid w:val="00187632"/>
    <w:rsid w:val="00190F91"/>
    <w:rsid w:val="001920AD"/>
    <w:rsid w:val="00192E97"/>
    <w:rsid w:val="001A39AC"/>
    <w:rsid w:val="001A47A4"/>
    <w:rsid w:val="001B1D90"/>
    <w:rsid w:val="001C3923"/>
    <w:rsid w:val="001D0733"/>
    <w:rsid w:val="001D390E"/>
    <w:rsid w:val="001D4A86"/>
    <w:rsid w:val="001E19C0"/>
    <w:rsid w:val="001E7699"/>
    <w:rsid w:val="001F49C8"/>
    <w:rsid w:val="001F5561"/>
    <w:rsid w:val="001F76BE"/>
    <w:rsid w:val="002003D8"/>
    <w:rsid w:val="00204053"/>
    <w:rsid w:val="00210B04"/>
    <w:rsid w:val="00211CE6"/>
    <w:rsid w:val="00217EF7"/>
    <w:rsid w:val="0022043E"/>
    <w:rsid w:val="00221A84"/>
    <w:rsid w:val="00222A97"/>
    <w:rsid w:val="002249E4"/>
    <w:rsid w:val="00224B6E"/>
    <w:rsid w:val="00235A05"/>
    <w:rsid w:val="002366C9"/>
    <w:rsid w:val="0023780A"/>
    <w:rsid w:val="00245084"/>
    <w:rsid w:val="0024684E"/>
    <w:rsid w:val="00247B38"/>
    <w:rsid w:val="0025052A"/>
    <w:rsid w:val="00256101"/>
    <w:rsid w:val="00260D85"/>
    <w:rsid w:val="002639FE"/>
    <w:rsid w:val="00263E00"/>
    <w:rsid w:val="00273C5B"/>
    <w:rsid w:val="0027652D"/>
    <w:rsid w:val="002843DA"/>
    <w:rsid w:val="00292134"/>
    <w:rsid w:val="00293228"/>
    <w:rsid w:val="00296174"/>
    <w:rsid w:val="002970B9"/>
    <w:rsid w:val="002A16C8"/>
    <w:rsid w:val="002A36EF"/>
    <w:rsid w:val="002A4244"/>
    <w:rsid w:val="002A5421"/>
    <w:rsid w:val="002B48D6"/>
    <w:rsid w:val="002C03C1"/>
    <w:rsid w:val="002C05EC"/>
    <w:rsid w:val="002C638E"/>
    <w:rsid w:val="002D0FB4"/>
    <w:rsid w:val="002D3B5B"/>
    <w:rsid w:val="002E1994"/>
    <w:rsid w:val="002E72B6"/>
    <w:rsid w:val="002F3E6D"/>
    <w:rsid w:val="00302045"/>
    <w:rsid w:val="0030564F"/>
    <w:rsid w:val="0030732D"/>
    <w:rsid w:val="00312025"/>
    <w:rsid w:val="00327BBA"/>
    <w:rsid w:val="003329F6"/>
    <w:rsid w:val="00336DF7"/>
    <w:rsid w:val="00344F39"/>
    <w:rsid w:val="003504CF"/>
    <w:rsid w:val="00352550"/>
    <w:rsid w:val="00356DA8"/>
    <w:rsid w:val="00367903"/>
    <w:rsid w:val="00367F7C"/>
    <w:rsid w:val="00372F24"/>
    <w:rsid w:val="003733F5"/>
    <w:rsid w:val="00376C67"/>
    <w:rsid w:val="0038657D"/>
    <w:rsid w:val="00390A57"/>
    <w:rsid w:val="003971AC"/>
    <w:rsid w:val="003A1A18"/>
    <w:rsid w:val="003A5E08"/>
    <w:rsid w:val="003A7DA5"/>
    <w:rsid w:val="003C0175"/>
    <w:rsid w:val="003C1F9B"/>
    <w:rsid w:val="003C4EA9"/>
    <w:rsid w:val="003D2B5F"/>
    <w:rsid w:val="003D4D78"/>
    <w:rsid w:val="003D534C"/>
    <w:rsid w:val="003D7DE0"/>
    <w:rsid w:val="003E20EC"/>
    <w:rsid w:val="003E361F"/>
    <w:rsid w:val="003E461E"/>
    <w:rsid w:val="003E5388"/>
    <w:rsid w:val="003E6AB7"/>
    <w:rsid w:val="003E6D1F"/>
    <w:rsid w:val="003E7C09"/>
    <w:rsid w:val="003F26AD"/>
    <w:rsid w:val="003F5C64"/>
    <w:rsid w:val="00421EB3"/>
    <w:rsid w:val="004229EE"/>
    <w:rsid w:val="0042706B"/>
    <w:rsid w:val="00433336"/>
    <w:rsid w:val="0044121F"/>
    <w:rsid w:val="004412B0"/>
    <w:rsid w:val="0044635B"/>
    <w:rsid w:val="004514E1"/>
    <w:rsid w:val="004544B5"/>
    <w:rsid w:val="0046202B"/>
    <w:rsid w:val="00466EC4"/>
    <w:rsid w:val="00473E5D"/>
    <w:rsid w:val="0048668C"/>
    <w:rsid w:val="0049453C"/>
    <w:rsid w:val="004A464E"/>
    <w:rsid w:val="004A5799"/>
    <w:rsid w:val="004A7A0B"/>
    <w:rsid w:val="004B3BAB"/>
    <w:rsid w:val="004B5659"/>
    <w:rsid w:val="004C4573"/>
    <w:rsid w:val="004C6706"/>
    <w:rsid w:val="004D2A1E"/>
    <w:rsid w:val="004D34A0"/>
    <w:rsid w:val="004D6CE4"/>
    <w:rsid w:val="004D7D24"/>
    <w:rsid w:val="004E12FF"/>
    <w:rsid w:val="004E29EE"/>
    <w:rsid w:val="004F05A5"/>
    <w:rsid w:val="004F1724"/>
    <w:rsid w:val="005011C4"/>
    <w:rsid w:val="00503913"/>
    <w:rsid w:val="0050471B"/>
    <w:rsid w:val="00515B54"/>
    <w:rsid w:val="0052415F"/>
    <w:rsid w:val="005404C6"/>
    <w:rsid w:val="00541F04"/>
    <w:rsid w:val="005526B1"/>
    <w:rsid w:val="00556011"/>
    <w:rsid w:val="00556BE6"/>
    <w:rsid w:val="0056111A"/>
    <w:rsid w:val="0056171A"/>
    <w:rsid w:val="00563C8B"/>
    <w:rsid w:val="00566D6A"/>
    <w:rsid w:val="00584136"/>
    <w:rsid w:val="0058621E"/>
    <w:rsid w:val="0058628C"/>
    <w:rsid w:val="005918D9"/>
    <w:rsid w:val="005959A5"/>
    <w:rsid w:val="00597087"/>
    <w:rsid w:val="005A5598"/>
    <w:rsid w:val="005B2C89"/>
    <w:rsid w:val="005C1040"/>
    <w:rsid w:val="005D0782"/>
    <w:rsid w:val="005D127C"/>
    <w:rsid w:val="005D17F9"/>
    <w:rsid w:val="005D249A"/>
    <w:rsid w:val="005D3BE4"/>
    <w:rsid w:val="005D7159"/>
    <w:rsid w:val="005D7F99"/>
    <w:rsid w:val="005F0EE0"/>
    <w:rsid w:val="005F44AF"/>
    <w:rsid w:val="005F4AA6"/>
    <w:rsid w:val="00603CD1"/>
    <w:rsid w:val="00605F81"/>
    <w:rsid w:val="00607F87"/>
    <w:rsid w:val="00610E3F"/>
    <w:rsid w:val="00615546"/>
    <w:rsid w:val="00617ABB"/>
    <w:rsid w:val="00620176"/>
    <w:rsid w:val="00625C0D"/>
    <w:rsid w:val="00640D25"/>
    <w:rsid w:val="00643CF0"/>
    <w:rsid w:val="0064464A"/>
    <w:rsid w:val="006469CD"/>
    <w:rsid w:val="00655684"/>
    <w:rsid w:val="00656262"/>
    <w:rsid w:val="006628DD"/>
    <w:rsid w:val="00664E35"/>
    <w:rsid w:val="00685544"/>
    <w:rsid w:val="00690A0D"/>
    <w:rsid w:val="00690CE1"/>
    <w:rsid w:val="0069695A"/>
    <w:rsid w:val="006A2011"/>
    <w:rsid w:val="006A23D3"/>
    <w:rsid w:val="006A2842"/>
    <w:rsid w:val="006A5784"/>
    <w:rsid w:val="006A6B0D"/>
    <w:rsid w:val="006B7960"/>
    <w:rsid w:val="006C3BD2"/>
    <w:rsid w:val="006C60E6"/>
    <w:rsid w:val="006D00C4"/>
    <w:rsid w:val="006D1AC8"/>
    <w:rsid w:val="006D39BB"/>
    <w:rsid w:val="006D4DA9"/>
    <w:rsid w:val="006D6597"/>
    <w:rsid w:val="006D6DE6"/>
    <w:rsid w:val="006D7AC6"/>
    <w:rsid w:val="006E2BB8"/>
    <w:rsid w:val="006E6506"/>
    <w:rsid w:val="006E7199"/>
    <w:rsid w:val="006E7658"/>
    <w:rsid w:val="006F57C2"/>
    <w:rsid w:val="00703C28"/>
    <w:rsid w:val="00711852"/>
    <w:rsid w:val="00712648"/>
    <w:rsid w:val="00720FDD"/>
    <w:rsid w:val="00723A5C"/>
    <w:rsid w:val="00724701"/>
    <w:rsid w:val="007255E6"/>
    <w:rsid w:val="00737AC7"/>
    <w:rsid w:val="00740FB1"/>
    <w:rsid w:val="007427DF"/>
    <w:rsid w:val="00744C77"/>
    <w:rsid w:val="007526C5"/>
    <w:rsid w:val="00756741"/>
    <w:rsid w:val="0076079E"/>
    <w:rsid w:val="0076313F"/>
    <w:rsid w:val="007700FB"/>
    <w:rsid w:val="00770557"/>
    <w:rsid w:val="00774803"/>
    <w:rsid w:val="007761C9"/>
    <w:rsid w:val="00790510"/>
    <w:rsid w:val="00790D14"/>
    <w:rsid w:val="0079354F"/>
    <w:rsid w:val="00794D6C"/>
    <w:rsid w:val="0079794D"/>
    <w:rsid w:val="007A7E87"/>
    <w:rsid w:val="007B649C"/>
    <w:rsid w:val="007B65AF"/>
    <w:rsid w:val="007B7C54"/>
    <w:rsid w:val="007C1E2D"/>
    <w:rsid w:val="007C1EEC"/>
    <w:rsid w:val="007C5EDE"/>
    <w:rsid w:val="007D0CEA"/>
    <w:rsid w:val="007D12C0"/>
    <w:rsid w:val="007D3C65"/>
    <w:rsid w:val="007D4D56"/>
    <w:rsid w:val="007D5757"/>
    <w:rsid w:val="007E5602"/>
    <w:rsid w:val="007E634C"/>
    <w:rsid w:val="007E70E3"/>
    <w:rsid w:val="007E718C"/>
    <w:rsid w:val="007F4418"/>
    <w:rsid w:val="007F5038"/>
    <w:rsid w:val="00801FA6"/>
    <w:rsid w:val="00814010"/>
    <w:rsid w:val="008141AC"/>
    <w:rsid w:val="008142D3"/>
    <w:rsid w:val="00814F82"/>
    <w:rsid w:val="00820071"/>
    <w:rsid w:val="008205CB"/>
    <w:rsid w:val="0082191D"/>
    <w:rsid w:val="008225A5"/>
    <w:rsid w:val="00824EE9"/>
    <w:rsid w:val="008268EA"/>
    <w:rsid w:val="0083504D"/>
    <w:rsid w:val="00842068"/>
    <w:rsid w:val="00852484"/>
    <w:rsid w:val="0085283C"/>
    <w:rsid w:val="00854F9B"/>
    <w:rsid w:val="00861436"/>
    <w:rsid w:val="00864F06"/>
    <w:rsid w:val="00865496"/>
    <w:rsid w:val="008667FA"/>
    <w:rsid w:val="008717F3"/>
    <w:rsid w:val="008733A9"/>
    <w:rsid w:val="00875F04"/>
    <w:rsid w:val="008843A1"/>
    <w:rsid w:val="00887C42"/>
    <w:rsid w:val="00890909"/>
    <w:rsid w:val="00893B5E"/>
    <w:rsid w:val="00894738"/>
    <w:rsid w:val="00895B28"/>
    <w:rsid w:val="008972B6"/>
    <w:rsid w:val="008A034C"/>
    <w:rsid w:val="008B233F"/>
    <w:rsid w:val="008B5A6F"/>
    <w:rsid w:val="008C0ED8"/>
    <w:rsid w:val="008C1492"/>
    <w:rsid w:val="008C1C86"/>
    <w:rsid w:val="008C2627"/>
    <w:rsid w:val="008C26E7"/>
    <w:rsid w:val="008C58FF"/>
    <w:rsid w:val="008C6324"/>
    <w:rsid w:val="008C7BD2"/>
    <w:rsid w:val="008D1C1A"/>
    <w:rsid w:val="008D520A"/>
    <w:rsid w:val="008D67BC"/>
    <w:rsid w:val="008D6856"/>
    <w:rsid w:val="008D7107"/>
    <w:rsid w:val="008E111C"/>
    <w:rsid w:val="008E1953"/>
    <w:rsid w:val="008E7318"/>
    <w:rsid w:val="008F0D7A"/>
    <w:rsid w:val="008F34D8"/>
    <w:rsid w:val="008F47A0"/>
    <w:rsid w:val="008F5B6C"/>
    <w:rsid w:val="0090514B"/>
    <w:rsid w:val="00905B46"/>
    <w:rsid w:val="00906B00"/>
    <w:rsid w:val="0090769F"/>
    <w:rsid w:val="00907B15"/>
    <w:rsid w:val="00917CFB"/>
    <w:rsid w:val="00927EB5"/>
    <w:rsid w:val="009319BD"/>
    <w:rsid w:val="00932B4A"/>
    <w:rsid w:val="009333F1"/>
    <w:rsid w:val="00934D69"/>
    <w:rsid w:val="00935631"/>
    <w:rsid w:val="00937125"/>
    <w:rsid w:val="0094424F"/>
    <w:rsid w:val="0095062F"/>
    <w:rsid w:val="00951A54"/>
    <w:rsid w:val="00952F7D"/>
    <w:rsid w:val="009617D7"/>
    <w:rsid w:val="00962981"/>
    <w:rsid w:val="00963339"/>
    <w:rsid w:val="00965905"/>
    <w:rsid w:val="00967C58"/>
    <w:rsid w:val="00970347"/>
    <w:rsid w:val="00973833"/>
    <w:rsid w:val="009763FE"/>
    <w:rsid w:val="00977810"/>
    <w:rsid w:val="00981B3D"/>
    <w:rsid w:val="00985C70"/>
    <w:rsid w:val="00991D63"/>
    <w:rsid w:val="00994D90"/>
    <w:rsid w:val="00995CA4"/>
    <w:rsid w:val="009975BC"/>
    <w:rsid w:val="009A380C"/>
    <w:rsid w:val="009B2968"/>
    <w:rsid w:val="009B72D4"/>
    <w:rsid w:val="009C1906"/>
    <w:rsid w:val="009C3EC0"/>
    <w:rsid w:val="009C58C8"/>
    <w:rsid w:val="009C79C8"/>
    <w:rsid w:val="009D0108"/>
    <w:rsid w:val="009D122D"/>
    <w:rsid w:val="009D4923"/>
    <w:rsid w:val="009E184C"/>
    <w:rsid w:val="009E22F9"/>
    <w:rsid w:val="009E2731"/>
    <w:rsid w:val="009E6F27"/>
    <w:rsid w:val="009E6F33"/>
    <w:rsid w:val="009F41BC"/>
    <w:rsid w:val="009F7BD6"/>
    <w:rsid w:val="00A06BA2"/>
    <w:rsid w:val="00A07DCE"/>
    <w:rsid w:val="00A123DD"/>
    <w:rsid w:val="00A13A5C"/>
    <w:rsid w:val="00A14307"/>
    <w:rsid w:val="00A17566"/>
    <w:rsid w:val="00A21039"/>
    <w:rsid w:val="00A2337A"/>
    <w:rsid w:val="00A24D9D"/>
    <w:rsid w:val="00A30A20"/>
    <w:rsid w:val="00A30BB2"/>
    <w:rsid w:val="00A377D6"/>
    <w:rsid w:val="00A37963"/>
    <w:rsid w:val="00A478E8"/>
    <w:rsid w:val="00A50495"/>
    <w:rsid w:val="00A53DD5"/>
    <w:rsid w:val="00A602AF"/>
    <w:rsid w:val="00A608FE"/>
    <w:rsid w:val="00A64F96"/>
    <w:rsid w:val="00A70320"/>
    <w:rsid w:val="00A71A11"/>
    <w:rsid w:val="00A736A5"/>
    <w:rsid w:val="00A80BEC"/>
    <w:rsid w:val="00A82779"/>
    <w:rsid w:val="00A840BD"/>
    <w:rsid w:val="00A851BA"/>
    <w:rsid w:val="00A96168"/>
    <w:rsid w:val="00AB4017"/>
    <w:rsid w:val="00AD2C75"/>
    <w:rsid w:val="00AD4720"/>
    <w:rsid w:val="00AE0BC5"/>
    <w:rsid w:val="00AE1467"/>
    <w:rsid w:val="00AE2317"/>
    <w:rsid w:val="00AE48C5"/>
    <w:rsid w:val="00AF1F18"/>
    <w:rsid w:val="00AF3B0B"/>
    <w:rsid w:val="00B01A63"/>
    <w:rsid w:val="00B0257B"/>
    <w:rsid w:val="00B04EDB"/>
    <w:rsid w:val="00B0507E"/>
    <w:rsid w:val="00B06B23"/>
    <w:rsid w:val="00B2034A"/>
    <w:rsid w:val="00B2074B"/>
    <w:rsid w:val="00B22647"/>
    <w:rsid w:val="00B25DC7"/>
    <w:rsid w:val="00B323B0"/>
    <w:rsid w:val="00B4252E"/>
    <w:rsid w:val="00B44513"/>
    <w:rsid w:val="00B500E1"/>
    <w:rsid w:val="00B5226E"/>
    <w:rsid w:val="00B6397C"/>
    <w:rsid w:val="00B669C3"/>
    <w:rsid w:val="00B6748A"/>
    <w:rsid w:val="00B759EB"/>
    <w:rsid w:val="00B76548"/>
    <w:rsid w:val="00B77F7E"/>
    <w:rsid w:val="00B805EE"/>
    <w:rsid w:val="00B966F8"/>
    <w:rsid w:val="00BB106F"/>
    <w:rsid w:val="00BB1544"/>
    <w:rsid w:val="00BB4B6A"/>
    <w:rsid w:val="00BB746C"/>
    <w:rsid w:val="00BC625A"/>
    <w:rsid w:val="00BC688D"/>
    <w:rsid w:val="00BD3068"/>
    <w:rsid w:val="00BD31E7"/>
    <w:rsid w:val="00BD6AC0"/>
    <w:rsid w:val="00BE15C9"/>
    <w:rsid w:val="00BE5A78"/>
    <w:rsid w:val="00BF14FF"/>
    <w:rsid w:val="00BF43A9"/>
    <w:rsid w:val="00BF4D58"/>
    <w:rsid w:val="00BF547C"/>
    <w:rsid w:val="00BF5687"/>
    <w:rsid w:val="00C0027B"/>
    <w:rsid w:val="00C04D07"/>
    <w:rsid w:val="00C10BD1"/>
    <w:rsid w:val="00C118E3"/>
    <w:rsid w:val="00C16C2B"/>
    <w:rsid w:val="00C22BA8"/>
    <w:rsid w:val="00C239E3"/>
    <w:rsid w:val="00C25112"/>
    <w:rsid w:val="00C263E3"/>
    <w:rsid w:val="00C3007A"/>
    <w:rsid w:val="00C30C49"/>
    <w:rsid w:val="00C31E3A"/>
    <w:rsid w:val="00C32CBD"/>
    <w:rsid w:val="00C35A4D"/>
    <w:rsid w:val="00C3700C"/>
    <w:rsid w:val="00C42FA9"/>
    <w:rsid w:val="00C440FC"/>
    <w:rsid w:val="00C44D16"/>
    <w:rsid w:val="00C55679"/>
    <w:rsid w:val="00C57745"/>
    <w:rsid w:val="00C60C33"/>
    <w:rsid w:val="00C625CF"/>
    <w:rsid w:val="00C62D7B"/>
    <w:rsid w:val="00C6660E"/>
    <w:rsid w:val="00C70182"/>
    <w:rsid w:val="00C71ACC"/>
    <w:rsid w:val="00C76CEA"/>
    <w:rsid w:val="00C83C4B"/>
    <w:rsid w:val="00C8484A"/>
    <w:rsid w:val="00C93C21"/>
    <w:rsid w:val="00C93E3C"/>
    <w:rsid w:val="00C95220"/>
    <w:rsid w:val="00CA0741"/>
    <w:rsid w:val="00CA5FDB"/>
    <w:rsid w:val="00CA6224"/>
    <w:rsid w:val="00CB0727"/>
    <w:rsid w:val="00CB33D9"/>
    <w:rsid w:val="00CB666B"/>
    <w:rsid w:val="00CC5035"/>
    <w:rsid w:val="00CC7BF0"/>
    <w:rsid w:val="00CD1C1E"/>
    <w:rsid w:val="00CD1E2F"/>
    <w:rsid w:val="00CD6D7D"/>
    <w:rsid w:val="00CD7616"/>
    <w:rsid w:val="00CE27D3"/>
    <w:rsid w:val="00CE357C"/>
    <w:rsid w:val="00CE3776"/>
    <w:rsid w:val="00CE7F24"/>
    <w:rsid w:val="00CF0668"/>
    <w:rsid w:val="00CF3CC0"/>
    <w:rsid w:val="00D04C01"/>
    <w:rsid w:val="00D135FE"/>
    <w:rsid w:val="00D139E2"/>
    <w:rsid w:val="00D1666A"/>
    <w:rsid w:val="00D27224"/>
    <w:rsid w:val="00D278BF"/>
    <w:rsid w:val="00D3076C"/>
    <w:rsid w:val="00D3437A"/>
    <w:rsid w:val="00D34BA6"/>
    <w:rsid w:val="00D364F5"/>
    <w:rsid w:val="00D47886"/>
    <w:rsid w:val="00D503A0"/>
    <w:rsid w:val="00D5063E"/>
    <w:rsid w:val="00D537B9"/>
    <w:rsid w:val="00D53ED0"/>
    <w:rsid w:val="00D548F1"/>
    <w:rsid w:val="00D562A4"/>
    <w:rsid w:val="00D5727A"/>
    <w:rsid w:val="00D658E7"/>
    <w:rsid w:val="00D7044D"/>
    <w:rsid w:val="00D755B7"/>
    <w:rsid w:val="00D8061C"/>
    <w:rsid w:val="00D8544F"/>
    <w:rsid w:val="00D8624A"/>
    <w:rsid w:val="00D90454"/>
    <w:rsid w:val="00D9091D"/>
    <w:rsid w:val="00D96185"/>
    <w:rsid w:val="00DA150E"/>
    <w:rsid w:val="00DA6474"/>
    <w:rsid w:val="00DB12FB"/>
    <w:rsid w:val="00DB2BEC"/>
    <w:rsid w:val="00DB65C0"/>
    <w:rsid w:val="00DB788F"/>
    <w:rsid w:val="00DC058C"/>
    <w:rsid w:val="00DC08BD"/>
    <w:rsid w:val="00DC6575"/>
    <w:rsid w:val="00DC6E7C"/>
    <w:rsid w:val="00DD216B"/>
    <w:rsid w:val="00DD7AF5"/>
    <w:rsid w:val="00DD7B4D"/>
    <w:rsid w:val="00DE616F"/>
    <w:rsid w:val="00DF6B79"/>
    <w:rsid w:val="00E017EB"/>
    <w:rsid w:val="00E04F18"/>
    <w:rsid w:val="00E103FD"/>
    <w:rsid w:val="00E11E43"/>
    <w:rsid w:val="00E212D4"/>
    <w:rsid w:val="00E25C8B"/>
    <w:rsid w:val="00E30228"/>
    <w:rsid w:val="00E30265"/>
    <w:rsid w:val="00E35D41"/>
    <w:rsid w:val="00E44B70"/>
    <w:rsid w:val="00E520D3"/>
    <w:rsid w:val="00E54B2B"/>
    <w:rsid w:val="00E6680F"/>
    <w:rsid w:val="00E6792D"/>
    <w:rsid w:val="00E70A59"/>
    <w:rsid w:val="00E73296"/>
    <w:rsid w:val="00E773B0"/>
    <w:rsid w:val="00E81550"/>
    <w:rsid w:val="00E81D62"/>
    <w:rsid w:val="00E832AC"/>
    <w:rsid w:val="00E920B4"/>
    <w:rsid w:val="00E92F58"/>
    <w:rsid w:val="00EA24A4"/>
    <w:rsid w:val="00EA259F"/>
    <w:rsid w:val="00EA4571"/>
    <w:rsid w:val="00EA4A50"/>
    <w:rsid w:val="00EA61CB"/>
    <w:rsid w:val="00EB7C58"/>
    <w:rsid w:val="00EC2719"/>
    <w:rsid w:val="00EC285E"/>
    <w:rsid w:val="00ED35E8"/>
    <w:rsid w:val="00ED4410"/>
    <w:rsid w:val="00ED57CB"/>
    <w:rsid w:val="00ED7DA7"/>
    <w:rsid w:val="00EE4130"/>
    <w:rsid w:val="00EE473F"/>
    <w:rsid w:val="00EE63F8"/>
    <w:rsid w:val="00EF3339"/>
    <w:rsid w:val="00EF44E2"/>
    <w:rsid w:val="00F00951"/>
    <w:rsid w:val="00F0285F"/>
    <w:rsid w:val="00F04F90"/>
    <w:rsid w:val="00F07640"/>
    <w:rsid w:val="00F13699"/>
    <w:rsid w:val="00F24B9F"/>
    <w:rsid w:val="00F27F44"/>
    <w:rsid w:val="00F36610"/>
    <w:rsid w:val="00F4235A"/>
    <w:rsid w:val="00F4393B"/>
    <w:rsid w:val="00F47DDE"/>
    <w:rsid w:val="00F510D1"/>
    <w:rsid w:val="00F5193A"/>
    <w:rsid w:val="00F566B5"/>
    <w:rsid w:val="00F61A5E"/>
    <w:rsid w:val="00F71FE4"/>
    <w:rsid w:val="00F74AD6"/>
    <w:rsid w:val="00F777BB"/>
    <w:rsid w:val="00F803D8"/>
    <w:rsid w:val="00F830F2"/>
    <w:rsid w:val="00F83BEC"/>
    <w:rsid w:val="00F9421D"/>
    <w:rsid w:val="00FA1298"/>
    <w:rsid w:val="00FA191B"/>
    <w:rsid w:val="00FA4DF6"/>
    <w:rsid w:val="00FA6162"/>
    <w:rsid w:val="00FA6837"/>
    <w:rsid w:val="00FB6D49"/>
    <w:rsid w:val="00FC70BB"/>
    <w:rsid w:val="00FC74DA"/>
    <w:rsid w:val="00FD328B"/>
    <w:rsid w:val="00FE20B5"/>
    <w:rsid w:val="00FF1763"/>
    <w:rsid w:val="00FF6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7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4A4"/>
  </w:style>
  <w:style w:type="paragraph" w:styleId="Heading1">
    <w:name w:val="heading 1"/>
    <w:basedOn w:val="Normal"/>
    <w:next w:val="Normal"/>
    <w:link w:val="Heading1Char"/>
    <w:uiPriority w:val="9"/>
    <w:qFormat/>
    <w:rsid w:val="00EA24A4"/>
    <w:pPr>
      <w:keepNext/>
      <w:keepLines/>
      <w:spacing w:before="320" w:after="0" w:line="240" w:lineRule="auto"/>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EA24A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A24A4"/>
    <w:pPr>
      <w:keepNext/>
      <w:keepLines/>
      <w:spacing w:before="40" w:after="0" w:line="240" w:lineRule="auto"/>
      <w:outlineLvl w:val="2"/>
    </w:pPr>
    <w:rPr>
      <w:rFonts w:asciiTheme="majorHAnsi" w:eastAsiaTheme="majorEastAsia" w:hAnsiTheme="majorHAnsi" w:cstheme="majorBidi"/>
      <w:color w:val="373545" w:themeColor="text2"/>
      <w:sz w:val="24"/>
      <w:szCs w:val="24"/>
    </w:rPr>
  </w:style>
  <w:style w:type="paragraph" w:styleId="Heading4">
    <w:name w:val="heading 4"/>
    <w:basedOn w:val="Normal"/>
    <w:next w:val="Normal"/>
    <w:link w:val="Heading4Char"/>
    <w:uiPriority w:val="9"/>
    <w:unhideWhenUsed/>
    <w:qFormat/>
    <w:rsid w:val="00EA24A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EA24A4"/>
    <w:pPr>
      <w:keepNext/>
      <w:keepLines/>
      <w:spacing w:before="40" w:after="0"/>
      <w:outlineLvl w:val="4"/>
    </w:pPr>
    <w:rPr>
      <w:rFonts w:asciiTheme="majorHAnsi" w:eastAsiaTheme="majorEastAsia" w:hAnsiTheme="majorHAnsi" w:cstheme="majorBidi"/>
      <w:color w:val="373545" w:themeColor="text2"/>
      <w:sz w:val="22"/>
      <w:szCs w:val="22"/>
    </w:rPr>
  </w:style>
  <w:style w:type="paragraph" w:styleId="Heading6">
    <w:name w:val="heading 6"/>
    <w:basedOn w:val="Normal"/>
    <w:next w:val="Normal"/>
    <w:link w:val="Heading6Char"/>
    <w:uiPriority w:val="9"/>
    <w:semiHidden/>
    <w:unhideWhenUsed/>
    <w:qFormat/>
    <w:rsid w:val="00EA24A4"/>
    <w:pPr>
      <w:keepNext/>
      <w:keepLines/>
      <w:spacing w:before="40" w:after="0"/>
      <w:outlineLvl w:val="5"/>
    </w:pPr>
    <w:rPr>
      <w:rFonts w:asciiTheme="majorHAnsi" w:eastAsiaTheme="majorEastAsia" w:hAnsiTheme="majorHAnsi" w:cstheme="majorBidi"/>
      <w:i/>
      <w:iCs/>
      <w:color w:val="373545" w:themeColor="text2"/>
      <w:sz w:val="21"/>
      <w:szCs w:val="21"/>
    </w:rPr>
  </w:style>
  <w:style w:type="paragraph" w:styleId="Heading7">
    <w:name w:val="heading 7"/>
    <w:basedOn w:val="Normal"/>
    <w:next w:val="Normal"/>
    <w:link w:val="Heading7Char"/>
    <w:uiPriority w:val="9"/>
    <w:semiHidden/>
    <w:unhideWhenUsed/>
    <w:qFormat/>
    <w:rsid w:val="00EA24A4"/>
    <w:pPr>
      <w:keepNext/>
      <w:keepLines/>
      <w:spacing w:before="40" w:after="0"/>
      <w:outlineLvl w:val="6"/>
    </w:pPr>
    <w:rPr>
      <w:rFonts w:asciiTheme="majorHAnsi" w:eastAsiaTheme="majorEastAsia" w:hAnsiTheme="majorHAnsi" w:cstheme="majorBidi"/>
      <w:i/>
      <w:iCs/>
      <w:color w:val="1A495D" w:themeColor="accent1" w:themeShade="80"/>
      <w:sz w:val="21"/>
      <w:szCs w:val="21"/>
    </w:rPr>
  </w:style>
  <w:style w:type="paragraph" w:styleId="Heading8">
    <w:name w:val="heading 8"/>
    <w:basedOn w:val="Normal"/>
    <w:next w:val="Normal"/>
    <w:link w:val="Heading8Char"/>
    <w:uiPriority w:val="9"/>
    <w:semiHidden/>
    <w:unhideWhenUsed/>
    <w:qFormat/>
    <w:rsid w:val="00EA24A4"/>
    <w:pPr>
      <w:keepNext/>
      <w:keepLines/>
      <w:spacing w:before="40" w:after="0"/>
      <w:outlineLvl w:val="7"/>
    </w:pPr>
    <w:rPr>
      <w:rFonts w:asciiTheme="majorHAnsi" w:eastAsiaTheme="majorEastAsia" w:hAnsiTheme="majorHAnsi" w:cstheme="majorBidi"/>
      <w:b/>
      <w:bCs/>
      <w:color w:val="373545" w:themeColor="text2"/>
    </w:rPr>
  </w:style>
  <w:style w:type="paragraph" w:styleId="Heading9">
    <w:name w:val="heading 9"/>
    <w:basedOn w:val="Normal"/>
    <w:next w:val="Normal"/>
    <w:link w:val="Heading9Char"/>
    <w:uiPriority w:val="9"/>
    <w:semiHidden/>
    <w:unhideWhenUsed/>
    <w:qFormat/>
    <w:rsid w:val="00EA24A4"/>
    <w:pPr>
      <w:keepNext/>
      <w:keepLines/>
      <w:spacing w:before="40" w:after="0"/>
      <w:outlineLvl w:val="8"/>
    </w:pPr>
    <w:rPr>
      <w:rFonts w:asciiTheme="majorHAnsi" w:eastAsiaTheme="majorEastAsia" w:hAnsiTheme="majorHAnsi" w:cstheme="majorBidi"/>
      <w:b/>
      <w:bCs/>
      <w:i/>
      <w:iCs/>
      <w:color w:val="373545"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rsid w:val="00A602AF"/>
    <w:rPr>
      <w:sz w:val="10"/>
    </w:rPr>
  </w:style>
  <w:style w:type="table" w:styleId="TableGrid">
    <w:name w:val="Table Grid"/>
    <w:basedOn w:val="TableNormal"/>
    <w:uiPriority w:val="39"/>
    <w:rsid w:val="00A6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602A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72D4"/>
    <w:rPr>
      <w:rFonts w:ascii="Times New Roman" w:hAnsi="Times New Roman" w:cs="Times New Roman"/>
      <w:sz w:val="18"/>
      <w:szCs w:val="18"/>
    </w:rPr>
  </w:style>
  <w:style w:type="character" w:customStyle="1" w:styleId="Heading1Char">
    <w:name w:val="Heading 1 Char"/>
    <w:basedOn w:val="DefaultParagraphFont"/>
    <w:link w:val="Heading1"/>
    <w:uiPriority w:val="9"/>
    <w:rsid w:val="00EA24A4"/>
    <w:rPr>
      <w:rFonts w:asciiTheme="majorHAnsi" w:eastAsiaTheme="majorEastAsia" w:hAnsiTheme="majorHAnsi" w:cstheme="majorBidi"/>
      <w:color w:val="276E8B" w:themeColor="accent1" w:themeShade="BF"/>
      <w:sz w:val="32"/>
      <w:szCs w:val="32"/>
    </w:rPr>
  </w:style>
  <w:style w:type="character" w:customStyle="1" w:styleId="Heading2Char">
    <w:name w:val="Heading 2 Char"/>
    <w:basedOn w:val="DefaultParagraphFont"/>
    <w:link w:val="Heading2"/>
    <w:uiPriority w:val="9"/>
    <w:rsid w:val="00EA24A4"/>
    <w:rPr>
      <w:rFonts w:asciiTheme="majorHAnsi" w:eastAsiaTheme="majorEastAsia" w:hAnsiTheme="majorHAnsi" w:cstheme="majorBidi"/>
      <w:color w:val="404040" w:themeColor="text1" w:themeTint="BF"/>
      <w:sz w:val="28"/>
      <w:szCs w:val="28"/>
    </w:rPr>
  </w:style>
  <w:style w:type="paragraph" w:styleId="Header">
    <w:name w:val="header"/>
    <w:basedOn w:val="Normal"/>
    <w:link w:val="HeaderChar"/>
    <w:uiPriority w:val="99"/>
    <w:rsid w:val="00E832AC"/>
    <w:pPr>
      <w:tabs>
        <w:tab w:val="center" w:pos="4680"/>
        <w:tab w:val="right" w:pos="9360"/>
      </w:tabs>
      <w:jc w:val="right"/>
    </w:pPr>
    <w:rPr>
      <w:rFonts w:asciiTheme="majorHAnsi" w:hAnsiTheme="majorHAnsi"/>
    </w:rPr>
  </w:style>
  <w:style w:type="character" w:customStyle="1" w:styleId="HeaderChar">
    <w:name w:val="Header Char"/>
    <w:basedOn w:val="DefaultParagraphFont"/>
    <w:link w:val="Header"/>
    <w:uiPriority w:val="99"/>
    <w:rsid w:val="00E832AC"/>
    <w:rPr>
      <w:rFonts w:asciiTheme="majorHAnsi" w:hAnsiTheme="majorHAnsi"/>
      <w:sz w:val="20"/>
    </w:rPr>
  </w:style>
  <w:style w:type="paragraph" w:styleId="Footer">
    <w:name w:val="footer"/>
    <w:basedOn w:val="Normal"/>
    <w:link w:val="FooterChar"/>
    <w:uiPriority w:val="99"/>
    <w:rsid w:val="00E832AC"/>
    <w:pPr>
      <w:tabs>
        <w:tab w:val="center" w:pos="4680"/>
        <w:tab w:val="right" w:pos="9360"/>
      </w:tabs>
      <w:ind w:right="360"/>
      <w:jc w:val="right"/>
    </w:pPr>
    <w:rPr>
      <w:rFonts w:asciiTheme="majorHAnsi" w:hAnsiTheme="majorHAnsi"/>
    </w:rPr>
  </w:style>
  <w:style w:type="character" w:customStyle="1" w:styleId="FooterChar">
    <w:name w:val="Footer Char"/>
    <w:basedOn w:val="DefaultParagraphFont"/>
    <w:link w:val="Footer"/>
    <w:uiPriority w:val="99"/>
    <w:rsid w:val="00E832AC"/>
    <w:rPr>
      <w:rFonts w:asciiTheme="majorHAnsi" w:hAnsiTheme="majorHAnsi"/>
      <w:sz w:val="20"/>
    </w:rPr>
  </w:style>
  <w:style w:type="character" w:styleId="PageNumber">
    <w:name w:val="page number"/>
    <w:basedOn w:val="DefaultParagraphFont"/>
    <w:uiPriority w:val="99"/>
    <w:semiHidden/>
    <w:rsid w:val="009B2968"/>
  </w:style>
  <w:style w:type="character" w:customStyle="1" w:styleId="Heading3Char">
    <w:name w:val="Heading 3 Char"/>
    <w:basedOn w:val="DefaultParagraphFont"/>
    <w:link w:val="Heading3"/>
    <w:uiPriority w:val="9"/>
    <w:rsid w:val="00EA24A4"/>
    <w:rPr>
      <w:rFonts w:asciiTheme="majorHAnsi" w:eastAsiaTheme="majorEastAsia" w:hAnsiTheme="majorHAnsi" w:cstheme="majorBidi"/>
      <w:color w:val="373545" w:themeColor="text2"/>
      <w:sz w:val="24"/>
      <w:szCs w:val="24"/>
    </w:rPr>
  </w:style>
  <w:style w:type="character" w:customStyle="1" w:styleId="Heading4Char">
    <w:name w:val="Heading 4 Char"/>
    <w:basedOn w:val="DefaultParagraphFont"/>
    <w:link w:val="Heading4"/>
    <w:uiPriority w:val="9"/>
    <w:rsid w:val="00EA24A4"/>
    <w:rPr>
      <w:rFonts w:asciiTheme="majorHAnsi" w:eastAsiaTheme="majorEastAsia" w:hAnsiTheme="majorHAnsi" w:cstheme="majorBidi"/>
      <w:sz w:val="22"/>
      <w:szCs w:val="22"/>
    </w:rPr>
  </w:style>
  <w:style w:type="paragraph" w:customStyle="1" w:styleId="Text">
    <w:name w:val="Text"/>
    <w:basedOn w:val="Normal"/>
    <w:uiPriority w:val="5"/>
    <w:rsid w:val="009B72D4"/>
    <w:rPr>
      <w:sz w:val="28"/>
      <w:szCs w:val="28"/>
    </w:rPr>
  </w:style>
  <w:style w:type="paragraph" w:customStyle="1" w:styleId="Imagecaption">
    <w:name w:val="Image caption"/>
    <w:basedOn w:val="Normal"/>
    <w:uiPriority w:val="6"/>
    <w:rsid w:val="009B72D4"/>
    <w:pPr>
      <w:ind w:left="113"/>
    </w:pPr>
    <w:rPr>
      <w:i/>
      <w:color w:val="000000" w:themeColor="text1"/>
    </w:rPr>
  </w:style>
  <w:style w:type="character" w:customStyle="1" w:styleId="Heading5Char">
    <w:name w:val="Heading 5 Char"/>
    <w:basedOn w:val="DefaultParagraphFont"/>
    <w:link w:val="Heading5"/>
    <w:uiPriority w:val="9"/>
    <w:rsid w:val="00EA24A4"/>
    <w:rPr>
      <w:rFonts w:asciiTheme="majorHAnsi" w:eastAsiaTheme="majorEastAsia" w:hAnsiTheme="majorHAnsi" w:cstheme="majorBidi"/>
      <w:color w:val="373545" w:themeColor="text2"/>
      <w:sz w:val="22"/>
      <w:szCs w:val="22"/>
    </w:rPr>
  </w:style>
  <w:style w:type="character" w:styleId="PlaceholderText">
    <w:name w:val="Placeholder Text"/>
    <w:basedOn w:val="DefaultParagraphFont"/>
    <w:uiPriority w:val="99"/>
    <w:semiHidden/>
    <w:rsid w:val="00A123DD"/>
    <w:rPr>
      <w:color w:val="808080"/>
    </w:rPr>
  </w:style>
  <w:style w:type="paragraph" w:styleId="TOCHeading">
    <w:name w:val="TOC Heading"/>
    <w:basedOn w:val="Heading1"/>
    <w:next w:val="Normal"/>
    <w:uiPriority w:val="39"/>
    <w:unhideWhenUsed/>
    <w:qFormat/>
    <w:rsid w:val="00EA24A4"/>
    <w:pPr>
      <w:outlineLvl w:val="9"/>
    </w:pPr>
  </w:style>
  <w:style w:type="paragraph" w:styleId="TOC1">
    <w:name w:val="toc 1"/>
    <w:basedOn w:val="Normal"/>
    <w:next w:val="Normal"/>
    <w:autoRedefine/>
    <w:uiPriority w:val="39"/>
    <w:rsid w:val="00824EE9"/>
    <w:pPr>
      <w:spacing w:after="100"/>
    </w:pPr>
  </w:style>
  <w:style w:type="paragraph" w:styleId="TOC2">
    <w:name w:val="toc 2"/>
    <w:basedOn w:val="Normal"/>
    <w:next w:val="Normal"/>
    <w:autoRedefine/>
    <w:uiPriority w:val="39"/>
    <w:rsid w:val="00824EE9"/>
    <w:pPr>
      <w:spacing w:after="100"/>
      <w:ind w:left="240"/>
    </w:pPr>
  </w:style>
  <w:style w:type="paragraph" w:styleId="TOC3">
    <w:name w:val="toc 3"/>
    <w:basedOn w:val="Normal"/>
    <w:next w:val="Normal"/>
    <w:autoRedefine/>
    <w:uiPriority w:val="39"/>
    <w:rsid w:val="00824EE9"/>
    <w:pPr>
      <w:spacing w:after="100"/>
      <w:ind w:left="480"/>
    </w:pPr>
  </w:style>
  <w:style w:type="character" w:styleId="Hyperlink">
    <w:name w:val="Hyperlink"/>
    <w:basedOn w:val="DefaultParagraphFont"/>
    <w:uiPriority w:val="99"/>
    <w:unhideWhenUsed/>
    <w:rsid w:val="00824EE9"/>
    <w:rPr>
      <w:color w:val="6B9F25" w:themeColor="hyperlink"/>
      <w:u w:val="single"/>
    </w:rPr>
  </w:style>
  <w:style w:type="paragraph" w:styleId="ListParagraph">
    <w:name w:val="List Paragraph"/>
    <w:basedOn w:val="Normal"/>
    <w:uiPriority w:val="34"/>
    <w:qFormat/>
    <w:rsid w:val="00824EE9"/>
    <w:pPr>
      <w:ind w:left="720"/>
      <w:contextualSpacing/>
    </w:pPr>
  </w:style>
  <w:style w:type="character" w:customStyle="1" w:styleId="Heading6Char">
    <w:name w:val="Heading 6 Char"/>
    <w:basedOn w:val="DefaultParagraphFont"/>
    <w:link w:val="Heading6"/>
    <w:uiPriority w:val="9"/>
    <w:semiHidden/>
    <w:rsid w:val="00EA24A4"/>
    <w:rPr>
      <w:rFonts w:asciiTheme="majorHAnsi" w:eastAsiaTheme="majorEastAsia" w:hAnsiTheme="majorHAnsi" w:cstheme="majorBidi"/>
      <w:i/>
      <w:iCs/>
      <w:color w:val="373545" w:themeColor="text2"/>
      <w:sz w:val="21"/>
      <w:szCs w:val="21"/>
    </w:rPr>
  </w:style>
  <w:style w:type="character" w:customStyle="1" w:styleId="Heading7Char">
    <w:name w:val="Heading 7 Char"/>
    <w:basedOn w:val="DefaultParagraphFont"/>
    <w:link w:val="Heading7"/>
    <w:uiPriority w:val="9"/>
    <w:semiHidden/>
    <w:rsid w:val="00EA24A4"/>
    <w:rPr>
      <w:rFonts w:asciiTheme="majorHAnsi" w:eastAsiaTheme="majorEastAsia" w:hAnsiTheme="majorHAnsi" w:cstheme="majorBidi"/>
      <w:i/>
      <w:iCs/>
      <w:color w:val="1A495D" w:themeColor="accent1" w:themeShade="80"/>
      <w:sz w:val="21"/>
      <w:szCs w:val="21"/>
    </w:rPr>
  </w:style>
  <w:style w:type="character" w:customStyle="1" w:styleId="Heading8Char">
    <w:name w:val="Heading 8 Char"/>
    <w:basedOn w:val="DefaultParagraphFont"/>
    <w:link w:val="Heading8"/>
    <w:uiPriority w:val="9"/>
    <w:semiHidden/>
    <w:rsid w:val="00EA24A4"/>
    <w:rPr>
      <w:rFonts w:asciiTheme="majorHAnsi" w:eastAsiaTheme="majorEastAsia" w:hAnsiTheme="majorHAnsi" w:cstheme="majorBidi"/>
      <w:b/>
      <w:bCs/>
      <w:color w:val="373545" w:themeColor="text2"/>
    </w:rPr>
  </w:style>
  <w:style w:type="character" w:customStyle="1" w:styleId="Heading9Char">
    <w:name w:val="Heading 9 Char"/>
    <w:basedOn w:val="DefaultParagraphFont"/>
    <w:link w:val="Heading9"/>
    <w:uiPriority w:val="9"/>
    <w:semiHidden/>
    <w:rsid w:val="00EA24A4"/>
    <w:rPr>
      <w:rFonts w:asciiTheme="majorHAnsi" w:eastAsiaTheme="majorEastAsia" w:hAnsiTheme="majorHAnsi" w:cstheme="majorBidi"/>
      <w:b/>
      <w:bCs/>
      <w:i/>
      <w:iCs/>
      <w:color w:val="373545" w:themeColor="text2"/>
    </w:rPr>
  </w:style>
  <w:style w:type="paragraph" w:styleId="Caption">
    <w:name w:val="caption"/>
    <w:basedOn w:val="Normal"/>
    <w:next w:val="Normal"/>
    <w:uiPriority w:val="35"/>
    <w:unhideWhenUsed/>
    <w:qFormat/>
    <w:rsid w:val="00EA24A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A24A4"/>
    <w:pPr>
      <w:spacing w:after="0" w:line="240" w:lineRule="auto"/>
      <w:contextualSpacing/>
    </w:pPr>
    <w:rPr>
      <w:rFonts w:asciiTheme="majorHAnsi" w:eastAsiaTheme="majorEastAsia" w:hAnsiTheme="majorHAnsi" w:cstheme="majorBidi"/>
      <w:color w:val="3494BA" w:themeColor="accent1"/>
      <w:spacing w:val="-10"/>
      <w:sz w:val="56"/>
      <w:szCs w:val="56"/>
    </w:rPr>
  </w:style>
  <w:style w:type="character" w:customStyle="1" w:styleId="TitleChar">
    <w:name w:val="Title Char"/>
    <w:basedOn w:val="DefaultParagraphFont"/>
    <w:link w:val="Title"/>
    <w:uiPriority w:val="10"/>
    <w:rsid w:val="00EA24A4"/>
    <w:rPr>
      <w:rFonts w:asciiTheme="majorHAnsi" w:eastAsiaTheme="majorEastAsia" w:hAnsiTheme="majorHAnsi" w:cstheme="majorBidi"/>
      <w:color w:val="3494BA" w:themeColor="accent1"/>
      <w:spacing w:val="-10"/>
      <w:sz w:val="56"/>
      <w:szCs w:val="56"/>
    </w:rPr>
  </w:style>
  <w:style w:type="paragraph" w:styleId="Subtitle">
    <w:name w:val="Subtitle"/>
    <w:basedOn w:val="Normal"/>
    <w:next w:val="Normal"/>
    <w:link w:val="SubtitleChar"/>
    <w:uiPriority w:val="11"/>
    <w:qFormat/>
    <w:rsid w:val="00EA24A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A24A4"/>
    <w:rPr>
      <w:rFonts w:asciiTheme="majorHAnsi" w:eastAsiaTheme="majorEastAsia" w:hAnsiTheme="majorHAnsi" w:cstheme="majorBidi"/>
      <w:sz w:val="24"/>
      <w:szCs w:val="24"/>
    </w:rPr>
  </w:style>
  <w:style w:type="character" w:styleId="Strong">
    <w:name w:val="Strong"/>
    <w:basedOn w:val="DefaultParagraphFont"/>
    <w:uiPriority w:val="22"/>
    <w:qFormat/>
    <w:rsid w:val="00EA24A4"/>
    <w:rPr>
      <w:b/>
      <w:bCs/>
    </w:rPr>
  </w:style>
  <w:style w:type="character" w:styleId="Emphasis">
    <w:name w:val="Emphasis"/>
    <w:basedOn w:val="DefaultParagraphFont"/>
    <w:uiPriority w:val="20"/>
    <w:qFormat/>
    <w:rsid w:val="00EA24A4"/>
    <w:rPr>
      <w:i/>
      <w:iCs/>
    </w:rPr>
  </w:style>
  <w:style w:type="paragraph" w:styleId="NoSpacing">
    <w:name w:val="No Spacing"/>
    <w:uiPriority w:val="1"/>
    <w:qFormat/>
    <w:rsid w:val="00EA24A4"/>
    <w:pPr>
      <w:spacing w:after="0" w:line="240" w:lineRule="auto"/>
    </w:pPr>
  </w:style>
  <w:style w:type="paragraph" w:styleId="Quote">
    <w:name w:val="Quote"/>
    <w:basedOn w:val="Normal"/>
    <w:next w:val="Normal"/>
    <w:link w:val="QuoteChar"/>
    <w:uiPriority w:val="29"/>
    <w:qFormat/>
    <w:rsid w:val="00EA24A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A24A4"/>
    <w:rPr>
      <w:i/>
      <w:iCs/>
      <w:color w:val="404040" w:themeColor="text1" w:themeTint="BF"/>
    </w:rPr>
  </w:style>
  <w:style w:type="paragraph" w:styleId="IntenseQuote">
    <w:name w:val="Intense Quote"/>
    <w:basedOn w:val="Normal"/>
    <w:next w:val="Normal"/>
    <w:link w:val="IntenseQuoteChar"/>
    <w:uiPriority w:val="30"/>
    <w:qFormat/>
    <w:rsid w:val="00EA24A4"/>
    <w:pPr>
      <w:pBdr>
        <w:left w:val="single" w:sz="18" w:space="12" w:color="3494BA" w:themeColor="accent1"/>
      </w:pBdr>
      <w:spacing w:before="100" w:beforeAutospacing="1" w:line="300" w:lineRule="auto"/>
      <w:ind w:left="1224" w:right="1224"/>
    </w:pPr>
    <w:rPr>
      <w:rFonts w:asciiTheme="majorHAnsi" w:eastAsiaTheme="majorEastAsia" w:hAnsiTheme="majorHAnsi" w:cstheme="majorBidi"/>
      <w:color w:val="3494BA" w:themeColor="accent1"/>
      <w:sz w:val="28"/>
      <w:szCs w:val="28"/>
    </w:rPr>
  </w:style>
  <w:style w:type="character" w:customStyle="1" w:styleId="IntenseQuoteChar">
    <w:name w:val="Intense Quote Char"/>
    <w:basedOn w:val="DefaultParagraphFont"/>
    <w:link w:val="IntenseQuote"/>
    <w:uiPriority w:val="30"/>
    <w:rsid w:val="00EA24A4"/>
    <w:rPr>
      <w:rFonts w:asciiTheme="majorHAnsi" w:eastAsiaTheme="majorEastAsia" w:hAnsiTheme="majorHAnsi" w:cstheme="majorBidi"/>
      <w:color w:val="3494BA" w:themeColor="accent1"/>
      <w:sz w:val="28"/>
      <w:szCs w:val="28"/>
    </w:rPr>
  </w:style>
  <w:style w:type="character" w:styleId="SubtleEmphasis">
    <w:name w:val="Subtle Emphasis"/>
    <w:basedOn w:val="DefaultParagraphFont"/>
    <w:uiPriority w:val="19"/>
    <w:qFormat/>
    <w:rsid w:val="00EA24A4"/>
    <w:rPr>
      <w:i/>
      <w:iCs/>
      <w:color w:val="404040" w:themeColor="text1" w:themeTint="BF"/>
    </w:rPr>
  </w:style>
  <w:style w:type="character" w:styleId="IntenseEmphasis">
    <w:name w:val="Intense Emphasis"/>
    <w:basedOn w:val="DefaultParagraphFont"/>
    <w:uiPriority w:val="21"/>
    <w:qFormat/>
    <w:rsid w:val="00EA24A4"/>
    <w:rPr>
      <w:b/>
      <w:bCs/>
      <w:i/>
      <w:iCs/>
    </w:rPr>
  </w:style>
  <w:style w:type="character" w:styleId="SubtleReference">
    <w:name w:val="Subtle Reference"/>
    <w:basedOn w:val="DefaultParagraphFont"/>
    <w:uiPriority w:val="31"/>
    <w:qFormat/>
    <w:rsid w:val="00EA24A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A24A4"/>
    <w:rPr>
      <w:b/>
      <w:bCs/>
      <w:smallCaps/>
      <w:spacing w:val="5"/>
      <w:u w:val="single"/>
    </w:rPr>
  </w:style>
  <w:style w:type="character" w:styleId="BookTitle">
    <w:name w:val="Book Title"/>
    <w:basedOn w:val="DefaultParagraphFont"/>
    <w:uiPriority w:val="33"/>
    <w:qFormat/>
    <w:rsid w:val="00EA24A4"/>
    <w:rPr>
      <w:b/>
      <w:bCs/>
      <w:smallCaps/>
    </w:rPr>
  </w:style>
  <w:style w:type="paragraph" w:customStyle="1" w:styleId="paragraph">
    <w:name w:val="paragraph"/>
    <w:basedOn w:val="Normal"/>
    <w:rsid w:val="004E29E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4E29EE"/>
  </w:style>
  <w:style w:type="character" w:customStyle="1" w:styleId="eop">
    <w:name w:val="eop"/>
    <w:basedOn w:val="DefaultParagraphFont"/>
    <w:rsid w:val="004E29EE"/>
  </w:style>
  <w:style w:type="character" w:customStyle="1" w:styleId="scxw3340411">
    <w:name w:val="scxw3340411"/>
    <w:basedOn w:val="DefaultParagraphFont"/>
    <w:rsid w:val="00CD1C1E"/>
  </w:style>
  <w:style w:type="character" w:styleId="UnresolvedMention">
    <w:name w:val="Unresolved Mention"/>
    <w:basedOn w:val="DefaultParagraphFont"/>
    <w:uiPriority w:val="99"/>
    <w:semiHidden/>
    <w:unhideWhenUsed/>
    <w:rsid w:val="009C58C8"/>
    <w:rPr>
      <w:color w:val="605E5C"/>
      <w:shd w:val="clear" w:color="auto" w:fill="E1DFDD"/>
    </w:rPr>
  </w:style>
  <w:style w:type="paragraph" w:styleId="TableofFigures">
    <w:name w:val="table of figures"/>
    <w:basedOn w:val="Normal"/>
    <w:next w:val="Normal"/>
    <w:uiPriority w:val="99"/>
    <w:rsid w:val="009D122D"/>
    <w:pPr>
      <w:spacing w:after="0"/>
    </w:pPr>
  </w:style>
  <w:style w:type="paragraph" w:styleId="NormalWeb">
    <w:name w:val="Normal (Web)"/>
    <w:basedOn w:val="Normal"/>
    <w:uiPriority w:val="99"/>
    <w:semiHidden/>
    <w:unhideWhenUsed/>
    <w:rsid w:val="00744C7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4941">
      <w:bodyDiv w:val="1"/>
      <w:marLeft w:val="0"/>
      <w:marRight w:val="0"/>
      <w:marTop w:val="0"/>
      <w:marBottom w:val="0"/>
      <w:divBdr>
        <w:top w:val="none" w:sz="0" w:space="0" w:color="auto"/>
        <w:left w:val="none" w:sz="0" w:space="0" w:color="auto"/>
        <w:bottom w:val="none" w:sz="0" w:space="0" w:color="auto"/>
        <w:right w:val="none" w:sz="0" w:space="0" w:color="auto"/>
      </w:divBdr>
      <w:divsChild>
        <w:div w:id="394478731">
          <w:marLeft w:val="0"/>
          <w:marRight w:val="0"/>
          <w:marTop w:val="0"/>
          <w:marBottom w:val="0"/>
          <w:divBdr>
            <w:top w:val="none" w:sz="0" w:space="0" w:color="auto"/>
            <w:left w:val="none" w:sz="0" w:space="0" w:color="auto"/>
            <w:bottom w:val="none" w:sz="0" w:space="0" w:color="auto"/>
            <w:right w:val="none" w:sz="0" w:space="0" w:color="auto"/>
          </w:divBdr>
        </w:div>
        <w:div w:id="707415713">
          <w:marLeft w:val="0"/>
          <w:marRight w:val="0"/>
          <w:marTop w:val="0"/>
          <w:marBottom w:val="0"/>
          <w:divBdr>
            <w:top w:val="none" w:sz="0" w:space="0" w:color="auto"/>
            <w:left w:val="none" w:sz="0" w:space="0" w:color="auto"/>
            <w:bottom w:val="none" w:sz="0" w:space="0" w:color="auto"/>
            <w:right w:val="none" w:sz="0" w:space="0" w:color="auto"/>
          </w:divBdr>
        </w:div>
        <w:div w:id="1722248187">
          <w:marLeft w:val="0"/>
          <w:marRight w:val="0"/>
          <w:marTop w:val="0"/>
          <w:marBottom w:val="0"/>
          <w:divBdr>
            <w:top w:val="none" w:sz="0" w:space="0" w:color="auto"/>
            <w:left w:val="none" w:sz="0" w:space="0" w:color="auto"/>
            <w:bottom w:val="none" w:sz="0" w:space="0" w:color="auto"/>
            <w:right w:val="none" w:sz="0" w:space="0" w:color="auto"/>
          </w:divBdr>
        </w:div>
      </w:divsChild>
    </w:div>
    <w:div w:id="314989959">
      <w:bodyDiv w:val="1"/>
      <w:marLeft w:val="0"/>
      <w:marRight w:val="0"/>
      <w:marTop w:val="0"/>
      <w:marBottom w:val="0"/>
      <w:divBdr>
        <w:top w:val="none" w:sz="0" w:space="0" w:color="auto"/>
        <w:left w:val="none" w:sz="0" w:space="0" w:color="auto"/>
        <w:bottom w:val="none" w:sz="0" w:space="0" w:color="auto"/>
        <w:right w:val="none" w:sz="0" w:space="0" w:color="auto"/>
      </w:divBdr>
    </w:div>
    <w:div w:id="597520259">
      <w:bodyDiv w:val="1"/>
      <w:marLeft w:val="0"/>
      <w:marRight w:val="0"/>
      <w:marTop w:val="0"/>
      <w:marBottom w:val="0"/>
      <w:divBdr>
        <w:top w:val="none" w:sz="0" w:space="0" w:color="auto"/>
        <w:left w:val="none" w:sz="0" w:space="0" w:color="auto"/>
        <w:bottom w:val="none" w:sz="0" w:space="0" w:color="auto"/>
        <w:right w:val="none" w:sz="0" w:space="0" w:color="auto"/>
      </w:divBdr>
    </w:div>
    <w:div w:id="946044875">
      <w:bodyDiv w:val="1"/>
      <w:marLeft w:val="0"/>
      <w:marRight w:val="0"/>
      <w:marTop w:val="0"/>
      <w:marBottom w:val="0"/>
      <w:divBdr>
        <w:top w:val="none" w:sz="0" w:space="0" w:color="auto"/>
        <w:left w:val="none" w:sz="0" w:space="0" w:color="auto"/>
        <w:bottom w:val="none" w:sz="0" w:space="0" w:color="auto"/>
        <w:right w:val="none" w:sz="0" w:space="0" w:color="auto"/>
      </w:divBdr>
      <w:divsChild>
        <w:div w:id="208961214">
          <w:marLeft w:val="0"/>
          <w:marRight w:val="0"/>
          <w:marTop w:val="0"/>
          <w:marBottom w:val="0"/>
          <w:divBdr>
            <w:top w:val="none" w:sz="0" w:space="0" w:color="auto"/>
            <w:left w:val="none" w:sz="0" w:space="0" w:color="auto"/>
            <w:bottom w:val="none" w:sz="0" w:space="0" w:color="auto"/>
            <w:right w:val="none" w:sz="0" w:space="0" w:color="auto"/>
          </w:divBdr>
        </w:div>
        <w:div w:id="531576320">
          <w:marLeft w:val="0"/>
          <w:marRight w:val="0"/>
          <w:marTop w:val="0"/>
          <w:marBottom w:val="0"/>
          <w:divBdr>
            <w:top w:val="none" w:sz="0" w:space="0" w:color="auto"/>
            <w:left w:val="none" w:sz="0" w:space="0" w:color="auto"/>
            <w:bottom w:val="none" w:sz="0" w:space="0" w:color="auto"/>
            <w:right w:val="none" w:sz="0" w:space="0" w:color="auto"/>
          </w:divBdr>
        </w:div>
        <w:div w:id="914821327">
          <w:marLeft w:val="0"/>
          <w:marRight w:val="0"/>
          <w:marTop w:val="0"/>
          <w:marBottom w:val="0"/>
          <w:divBdr>
            <w:top w:val="none" w:sz="0" w:space="0" w:color="auto"/>
            <w:left w:val="none" w:sz="0" w:space="0" w:color="auto"/>
            <w:bottom w:val="none" w:sz="0" w:space="0" w:color="auto"/>
            <w:right w:val="none" w:sz="0" w:space="0" w:color="auto"/>
          </w:divBdr>
        </w:div>
        <w:div w:id="1152064227">
          <w:marLeft w:val="0"/>
          <w:marRight w:val="0"/>
          <w:marTop w:val="0"/>
          <w:marBottom w:val="0"/>
          <w:divBdr>
            <w:top w:val="none" w:sz="0" w:space="0" w:color="auto"/>
            <w:left w:val="none" w:sz="0" w:space="0" w:color="auto"/>
            <w:bottom w:val="none" w:sz="0" w:space="0" w:color="auto"/>
            <w:right w:val="none" w:sz="0" w:space="0" w:color="auto"/>
          </w:divBdr>
        </w:div>
        <w:div w:id="1247182473">
          <w:marLeft w:val="0"/>
          <w:marRight w:val="0"/>
          <w:marTop w:val="0"/>
          <w:marBottom w:val="0"/>
          <w:divBdr>
            <w:top w:val="none" w:sz="0" w:space="0" w:color="auto"/>
            <w:left w:val="none" w:sz="0" w:space="0" w:color="auto"/>
            <w:bottom w:val="none" w:sz="0" w:space="0" w:color="auto"/>
            <w:right w:val="none" w:sz="0" w:space="0" w:color="auto"/>
          </w:divBdr>
        </w:div>
        <w:div w:id="1604074725">
          <w:marLeft w:val="0"/>
          <w:marRight w:val="0"/>
          <w:marTop w:val="0"/>
          <w:marBottom w:val="0"/>
          <w:divBdr>
            <w:top w:val="none" w:sz="0" w:space="0" w:color="auto"/>
            <w:left w:val="none" w:sz="0" w:space="0" w:color="auto"/>
            <w:bottom w:val="none" w:sz="0" w:space="0" w:color="auto"/>
            <w:right w:val="none" w:sz="0" w:space="0" w:color="auto"/>
          </w:divBdr>
        </w:div>
        <w:div w:id="1663044158">
          <w:marLeft w:val="0"/>
          <w:marRight w:val="0"/>
          <w:marTop w:val="0"/>
          <w:marBottom w:val="0"/>
          <w:divBdr>
            <w:top w:val="none" w:sz="0" w:space="0" w:color="auto"/>
            <w:left w:val="none" w:sz="0" w:space="0" w:color="auto"/>
            <w:bottom w:val="none" w:sz="0" w:space="0" w:color="auto"/>
            <w:right w:val="none" w:sz="0" w:space="0" w:color="auto"/>
          </w:divBdr>
        </w:div>
        <w:div w:id="1841462269">
          <w:marLeft w:val="0"/>
          <w:marRight w:val="0"/>
          <w:marTop w:val="0"/>
          <w:marBottom w:val="0"/>
          <w:divBdr>
            <w:top w:val="none" w:sz="0" w:space="0" w:color="auto"/>
            <w:left w:val="none" w:sz="0" w:space="0" w:color="auto"/>
            <w:bottom w:val="none" w:sz="0" w:space="0" w:color="auto"/>
            <w:right w:val="none" w:sz="0" w:space="0" w:color="auto"/>
          </w:divBdr>
        </w:div>
        <w:div w:id="2000112379">
          <w:marLeft w:val="0"/>
          <w:marRight w:val="0"/>
          <w:marTop w:val="0"/>
          <w:marBottom w:val="0"/>
          <w:divBdr>
            <w:top w:val="none" w:sz="0" w:space="0" w:color="auto"/>
            <w:left w:val="none" w:sz="0" w:space="0" w:color="auto"/>
            <w:bottom w:val="none" w:sz="0" w:space="0" w:color="auto"/>
            <w:right w:val="none" w:sz="0" w:space="0" w:color="auto"/>
          </w:divBdr>
        </w:div>
      </w:divsChild>
    </w:div>
    <w:div w:id="1159924368">
      <w:bodyDiv w:val="1"/>
      <w:marLeft w:val="0"/>
      <w:marRight w:val="0"/>
      <w:marTop w:val="0"/>
      <w:marBottom w:val="0"/>
      <w:divBdr>
        <w:top w:val="none" w:sz="0" w:space="0" w:color="auto"/>
        <w:left w:val="none" w:sz="0" w:space="0" w:color="auto"/>
        <w:bottom w:val="none" w:sz="0" w:space="0" w:color="auto"/>
        <w:right w:val="none" w:sz="0" w:space="0" w:color="auto"/>
      </w:divBdr>
      <w:divsChild>
        <w:div w:id="291137936">
          <w:marLeft w:val="0"/>
          <w:marRight w:val="0"/>
          <w:marTop w:val="0"/>
          <w:marBottom w:val="0"/>
          <w:divBdr>
            <w:top w:val="none" w:sz="0" w:space="0" w:color="auto"/>
            <w:left w:val="none" w:sz="0" w:space="0" w:color="auto"/>
            <w:bottom w:val="none" w:sz="0" w:space="0" w:color="auto"/>
            <w:right w:val="none" w:sz="0" w:space="0" w:color="auto"/>
          </w:divBdr>
        </w:div>
        <w:div w:id="1438018126">
          <w:marLeft w:val="0"/>
          <w:marRight w:val="0"/>
          <w:marTop w:val="0"/>
          <w:marBottom w:val="0"/>
          <w:divBdr>
            <w:top w:val="none" w:sz="0" w:space="0" w:color="auto"/>
            <w:left w:val="none" w:sz="0" w:space="0" w:color="auto"/>
            <w:bottom w:val="none" w:sz="0" w:space="0" w:color="auto"/>
            <w:right w:val="none" w:sz="0" w:space="0" w:color="auto"/>
          </w:divBdr>
        </w:div>
        <w:div w:id="1274939884">
          <w:marLeft w:val="0"/>
          <w:marRight w:val="0"/>
          <w:marTop w:val="0"/>
          <w:marBottom w:val="0"/>
          <w:divBdr>
            <w:top w:val="none" w:sz="0" w:space="0" w:color="auto"/>
            <w:left w:val="none" w:sz="0" w:space="0" w:color="auto"/>
            <w:bottom w:val="none" w:sz="0" w:space="0" w:color="auto"/>
            <w:right w:val="none" w:sz="0" w:space="0" w:color="auto"/>
          </w:divBdr>
        </w:div>
        <w:div w:id="873466427">
          <w:marLeft w:val="0"/>
          <w:marRight w:val="0"/>
          <w:marTop w:val="0"/>
          <w:marBottom w:val="0"/>
          <w:divBdr>
            <w:top w:val="none" w:sz="0" w:space="0" w:color="auto"/>
            <w:left w:val="none" w:sz="0" w:space="0" w:color="auto"/>
            <w:bottom w:val="none" w:sz="0" w:space="0" w:color="auto"/>
            <w:right w:val="none" w:sz="0" w:space="0" w:color="auto"/>
          </w:divBdr>
        </w:div>
        <w:div w:id="381639314">
          <w:marLeft w:val="0"/>
          <w:marRight w:val="0"/>
          <w:marTop w:val="0"/>
          <w:marBottom w:val="0"/>
          <w:divBdr>
            <w:top w:val="none" w:sz="0" w:space="0" w:color="auto"/>
            <w:left w:val="none" w:sz="0" w:space="0" w:color="auto"/>
            <w:bottom w:val="none" w:sz="0" w:space="0" w:color="auto"/>
            <w:right w:val="none" w:sz="0" w:space="0" w:color="auto"/>
          </w:divBdr>
        </w:div>
      </w:divsChild>
    </w:div>
    <w:div w:id="1360278869">
      <w:bodyDiv w:val="1"/>
      <w:marLeft w:val="0"/>
      <w:marRight w:val="0"/>
      <w:marTop w:val="0"/>
      <w:marBottom w:val="0"/>
      <w:divBdr>
        <w:top w:val="none" w:sz="0" w:space="0" w:color="auto"/>
        <w:left w:val="none" w:sz="0" w:space="0" w:color="auto"/>
        <w:bottom w:val="none" w:sz="0" w:space="0" w:color="auto"/>
        <w:right w:val="none" w:sz="0" w:space="0" w:color="auto"/>
      </w:divBdr>
      <w:divsChild>
        <w:div w:id="71510217">
          <w:marLeft w:val="0"/>
          <w:marRight w:val="0"/>
          <w:marTop w:val="0"/>
          <w:marBottom w:val="0"/>
          <w:divBdr>
            <w:top w:val="none" w:sz="0" w:space="0" w:color="auto"/>
            <w:left w:val="none" w:sz="0" w:space="0" w:color="auto"/>
            <w:bottom w:val="none" w:sz="0" w:space="0" w:color="auto"/>
            <w:right w:val="none" w:sz="0" w:space="0" w:color="auto"/>
          </w:divBdr>
        </w:div>
        <w:div w:id="180748525">
          <w:marLeft w:val="0"/>
          <w:marRight w:val="0"/>
          <w:marTop w:val="0"/>
          <w:marBottom w:val="0"/>
          <w:divBdr>
            <w:top w:val="none" w:sz="0" w:space="0" w:color="auto"/>
            <w:left w:val="none" w:sz="0" w:space="0" w:color="auto"/>
            <w:bottom w:val="none" w:sz="0" w:space="0" w:color="auto"/>
            <w:right w:val="none" w:sz="0" w:space="0" w:color="auto"/>
          </w:divBdr>
        </w:div>
        <w:div w:id="195428566">
          <w:marLeft w:val="0"/>
          <w:marRight w:val="0"/>
          <w:marTop w:val="0"/>
          <w:marBottom w:val="0"/>
          <w:divBdr>
            <w:top w:val="none" w:sz="0" w:space="0" w:color="auto"/>
            <w:left w:val="none" w:sz="0" w:space="0" w:color="auto"/>
            <w:bottom w:val="none" w:sz="0" w:space="0" w:color="auto"/>
            <w:right w:val="none" w:sz="0" w:space="0" w:color="auto"/>
          </w:divBdr>
        </w:div>
        <w:div w:id="438067286">
          <w:marLeft w:val="0"/>
          <w:marRight w:val="0"/>
          <w:marTop w:val="0"/>
          <w:marBottom w:val="0"/>
          <w:divBdr>
            <w:top w:val="none" w:sz="0" w:space="0" w:color="auto"/>
            <w:left w:val="none" w:sz="0" w:space="0" w:color="auto"/>
            <w:bottom w:val="none" w:sz="0" w:space="0" w:color="auto"/>
            <w:right w:val="none" w:sz="0" w:space="0" w:color="auto"/>
          </w:divBdr>
        </w:div>
        <w:div w:id="459417040">
          <w:marLeft w:val="0"/>
          <w:marRight w:val="0"/>
          <w:marTop w:val="0"/>
          <w:marBottom w:val="0"/>
          <w:divBdr>
            <w:top w:val="none" w:sz="0" w:space="0" w:color="auto"/>
            <w:left w:val="none" w:sz="0" w:space="0" w:color="auto"/>
            <w:bottom w:val="none" w:sz="0" w:space="0" w:color="auto"/>
            <w:right w:val="none" w:sz="0" w:space="0" w:color="auto"/>
          </w:divBdr>
        </w:div>
        <w:div w:id="493034148">
          <w:marLeft w:val="0"/>
          <w:marRight w:val="0"/>
          <w:marTop w:val="0"/>
          <w:marBottom w:val="0"/>
          <w:divBdr>
            <w:top w:val="none" w:sz="0" w:space="0" w:color="auto"/>
            <w:left w:val="none" w:sz="0" w:space="0" w:color="auto"/>
            <w:bottom w:val="none" w:sz="0" w:space="0" w:color="auto"/>
            <w:right w:val="none" w:sz="0" w:space="0" w:color="auto"/>
          </w:divBdr>
        </w:div>
        <w:div w:id="682056086">
          <w:marLeft w:val="0"/>
          <w:marRight w:val="0"/>
          <w:marTop w:val="0"/>
          <w:marBottom w:val="0"/>
          <w:divBdr>
            <w:top w:val="none" w:sz="0" w:space="0" w:color="auto"/>
            <w:left w:val="none" w:sz="0" w:space="0" w:color="auto"/>
            <w:bottom w:val="none" w:sz="0" w:space="0" w:color="auto"/>
            <w:right w:val="none" w:sz="0" w:space="0" w:color="auto"/>
          </w:divBdr>
        </w:div>
        <w:div w:id="737553144">
          <w:marLeft w:val="0"/>
          <w:marRight w:val="0"/>
          <w:marTop w:val="0"/>
          <w:marBottom w:val="0"/>
          <w:divBdr>
            <w:top w:val="none" w:sz="0" w:space="0" w:color="auto"/>
            <w:left w:val="none" w:sz="0" w:space="0" w:color="auto"/>
            <w:bottom w:val="none" w:sz="0" w:space="0" w:color="auto"/>
            <w:right w:val="none" w:sz="0" w:space="0" w:color="auto"/>
          </w:divBdr>
        </w:div>
        <w:div w:id="848370241">
          <w:marLeft w:val="0"/>
          <w:marRight w:val="0"/>
          <w:marTop w:val="0"/>
          <w:marBottom w:val="0"/>
          <w:divBdr>
            <w:top w:val="none" w:sz="0" w:space="0" w:color="auto"/>
            <w:left w:val="none" w:sz="0" w:space="0" w:color="auto"/>
            <w:bottom w:val="none" w:sz="0" w:space="0" w:color="auto"/>
            <w:right w:val="none" w:sz="0" w:space="0" w:color="auto"/>
          </w:divBdr>
        </w:div>
        <w:div w:id="869954753">
          <w:marLeft w:val="0"/>
          <w:marRight w:val="0"/>
          <w:marTop w:val="0"/>
          <w:marBottom w:val="0"/>
          <w:divBdr>
            <w:top w:val="none" w:sz="0" w:space="0" w:color="auto"/>
            <w:left w:val="none" w:sz="0" w:space="0" w:color="auto"/>
            <w:bottom w:val="none" w:sz="0" w:space="0" w:color="auto"/>
            <w:right w:val="none" w:sz="0" w:space="0" w:color="auto"/>
          </w:divBdr>
        </w:div>
        <w:div w:id="871766844">
          <w:marLeft w:val="0"/>
          <w:marRight w:val="0"/>
          <w:marTop w:val="0"/>
          <w:marBottom w:val="0"/>
          <w:divBdr>
            <w:top w:val="none" w:sz="0" w:space="0" w:color="auto"/>
            <w:left w:val="none" w:sz="0" w:space="0" w:color="auto"/>
            <w:bottom w:val="none" w:sz="0" w:space="0" w:color="auto"/>
            <w:right w:val="none" w:sz="0" w:space="0" w:color="auto"/>
          </w:divBdr>
        </w:div>
        <w:div w:id="980303726">
          <w:marLeft w:val="0"/>
          <w:marRight w:val="0"/>
          <w:marTop w:val="0"/>
          <w:marBottom w:val="0"/>
          <w:divBdr>
            <w:top w:val="none" w:sz="0" w:space="0" w:color="auto"/>
            <w:left w:val="none" w:sz="0" w:space="0" w:color="auto"/>
            <w:bottom w:val="none" w:sz="0" w:space="0" w:color="auto"/>
            <w:right w:val="none" w:sz="0" w:space="0" w:color="auto"/>
          </w:divBdr>
        </w:div>
        <w:div w:id="1493377364">
          <w:marLeft w:val="0"/>
          <w:marRight w:val="0"/>
          <w:marTop w:val="0"/>
          <w:marBottom w:val="0"/>
          <w:divBdr>
            <w:top w:val="none" w:sz="0" w:space="0" w:color="auto"/>
            <w:left w:val="none" w:sz="0" w:space="0" w:color="auto"/>
            <w:bottom w:val="none" w:sz="0" w:space="0" w:color="auto"/>
            <w:right w:val="none" w:sz="0" w:space="0" w:color="auto"/>
          </w:divBdr>
        </w:div>
        <w:div w:id="1548878564">
          <w:marLeft w:val="0"/>
          <w:marRight w:val="0"/>
          <w:marTop w:val="0"/>
          <w:marBottom w:val="0"/>
          <w:divBdr>
            <w:top w:val="none" w:sz="0" w:space="0" w:color="auto"/>
            <w:left w:val="none" w:sz="0" w:space="0" w:color="auto"/>
            <w:bottom w:val="none" w:sz="0" w:space="0" w:color="auto"/>
            <w:right w:val="none" w:sz="0" w:space="0" w:color="auto"/>
          </w:divBdr>
        </w:div>
        <w:div w:id="1628513322">
          <w:marLeft w:val="0"/>
          <w:marRight w:val="0"/>
          <w:marTop w:val="0"/>
          <w:marBottom w:val="0"/>
          <w:divBdr>
            <w:top w:val="none" w:sz="0" w:space="0" w:color="auto"/>
            <w:left w:val="none" w:sz="0" w:space="0" w:color="auto"/>
            <w:bottom w:val="none" w:sz="0" w:space="0" w:color="auto"/>
            <w:right w:val="none" w:sz="0" w:space="0" w:color="auto"/>
          </w:divBdr>
        </w:div>
        <w:div w:id="1682971661">
          <w:marLeft w:val="0"/>
          <w:marRight w:val="0"/>
          <w:marTop w:val="0"/>
          <w:marBottom w:val="0"/>
          <w:divBdr>
            <w:top w:val="none" w:sz="0" w:space="0" w:color="auto"/>
            <w:left w:val="none" w:sz="0" w:space="0" w:color="auto"/>
            <w:bottom w:val="none" w:sz="0" w:space="0" w:color="auto"/>
            <w:right w:val="none" w:sz="0" w:space="0" w:color="auto"/>
          </w:divBdr>
        </w:div>
        <w:div w:id="1779369921">
          <w:marLeft w:val="0"/>
          <w:marRight w:val="0"/>
          <w:marTop w:val="0"/>
          <w:marBottom w:val="0"/>
          <w:divBdr>
            <w:top w:val="none" w:sz="0" w:space="0" w:color="auto"/>
            <w:left w:val="none" w:sz="0" w:space="0" w:color="auto"/>
            <w:bottom w:val="none" w:sz="0" w:space="0" w:color="auto"/>
            <w:right w:val="none" w:sz="0" w:space="0" w:color="auto"/>
          </w:divBdr>
        </w:div>
        <w:div w:id="1796673376">
          <w:marLeft w:val="0"/>
          <w:marRight w:val="0"/>
          <w:marTop w:val="0"/>
          <w:marBottom w:val="0"/>
          <w:divBdr>
            <w:top w:val="none" w:sz="0" w:space="0" w:color="auto"/>
            <w:left w:val="none" w:sz="0" w:space="0" w:color="auto"/>
            <w:bottom w:val="none" w:sz="0" w:space="0" w:color="auto"/>
            <w:right w:val="none" w:sz="0" w:space="0" w:color="auto"/>
          </w:divBdr>
        </w:div>
        <w:div w:id="1992172262">
          <w:marLeft w:val="0"/>
          <w:marRight w:val="0"/>
          <w:marTop w:val="0"/>
          <w:marBottom w:val="0"/>
          <w:divBdr>
            <w:top w:val="none" w:sz="0" w:space="0" w:color="auto"/>
            <w:left w:val="none" w:sz="0" w:space="0" w:color="auto"/>
            <w:bottom w:val="none" w:sz="0" w:space="0" w:color="auto"/>
            <w:right w:val="none" w:sz="0" w:space="0" w:color="auto"/>
          </w:divBdr>
        </w:div>
        <w:div w:id="2088459551">
          <w:marLeft w:val="0"/>
          <w:marRight w:val="0"/>
          <w:marTop w:val="0"/>
          <w:marBottom w:val="0"/>
          <w:divBdr>
            <w:top w:val="none" w:sz="0" w:space="0" w:color="auto"/>
            <w:left w:val="none" w:sz="0" w:space="0" w:color="auto"/>
            <w:bottom w:val="none" w:sz="0" w:space="0" w:color="auto"/>
            <w:right w:val="none" w:sz="0" w:space="0" w:color="auto"/>
          </w:divBdr>
        </w:div>
        <w:div w:id="213663035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4.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3.png"/><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5" Type="http://schemas.openxmlformats.org/officeDocument/2006/relationships/numbering" Target="numbering.xml"/><Relationship Id="rId61" Type="http://schemas.openxmlformats.org/officeDocument/2006/relationships/image" Target="media/image44.jpeg"/><Relationship Id="rId19" Type="http://schemas.openxmlformats.org/officeDocument/2006/relationships/customXml" Target="ink/ink2.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8" Type="http://schemas.openxmlformats.org/officeDocument/2006/relationships/webSettings" Target="webSettings.xml"/><Relationship Id="rId51"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ustomXml" Target="ink/ink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20" Type="http://schemas.openxmlformats.org/officeDocument/2006/relationships/customXml" Target="ink/ink3.xml"/><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hyperlink" Target="bookmark://_Department_needs_and"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dmin\AppData\Roaming\Microsoft\Templates\Modern%20report.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3T08:18:06.543"/>
    </inkml:context>
    <inkml:brush xml:id="br0">
      <inkml:brushProperty name="width" value="0.035" units="cm"/>
      <inkml:brushProperty name="height" value="0.035" units="cm"/>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3T08:18:05.930"/>
    </inkml:context>
    <inkml:brush xml:id="br0">
      <inkml:brushProperty name="width" value="0.035" units="cm"/>
      <inkml:brushProperty name="height" value="0.03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3T08:18:05.190"/>
    </inkml:context>
    <inkml:brush xml:id="br0">
      <inkml:brushProperty name="width" value="0.035" units="cm"/>
      <inkml:brushProperty name="height" value="0.035" units="cm"/>
    </inkml:brush>
  </inkml:definitions>
  <inkml:trace contextRef="#ctx0" brushRef="#br0">0 0 24575</inkml:trace>
</inkml:ink>
</file>

<file path=word/theme/_rels/theme1.xml.rels><?xml version="1.0" encoding="UTF-8" standalone="yes"?>
<Relationships xmlns="http://schemas.openxmlformats.org/package/2006/relationships"><Relationship Id="rId1" Type="http://schemas.openxmlformats.org/officeDocument/2006/relationships/image" Target="../media/image45.jpeg"/></Relationships>
</file>

<file path=word/theme/theme1.xml><?xml version="1.0" encoding="utf-8"?>
<a:theme xmlns:a="http://schemas.openxmlformats.org/drawingml/2006/main" name="Theme1">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E1983F-6286-415F-8BD0-D2570EFEFB27}">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8DB8BA2-B1B5-422B-872D-DD3F5365B634}">
  <ds:schemaRefs>
    <ds:schemaRef ds:uri="http://schemas.openxmlformats.org/officeDocument/2006/bibliography"/>
  </ds:schemaRefs>
</ds:datastoreItem>
</file>

<file path=customXml/itemProps3.xml><?xml version="1.0" encoding="utf-8"?>
<ds:datastoreItem xmlns:ds="http://schemas.openxmlformats.org/officeDocument/2006/customXml" ds:itemID="{D209B3CA-0C8C-48D4-A94D-FB24C1AB2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058DEA-A24B-4A4E-9EA4-6D86FDA62B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report.dotx</Template>
  <TotalTime>0</TotalTime>
  <Pages>23</Pages>
  <Words>3257</Words>
  <Characters>18569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21783</CharactersWithSpaces>
  <SharedDoc>false</SharedDoc>
  <HLinks>
    <vt:vector size="306" baseType="variant">
      <vt:variant>
        <vt:i4>1507378</vt:i4>
      </vt:variant>
      <vt:variant>
        <vt:i4>389</vt:i4>
      </vt:variant>
      <vt:variant>
        <vt:i4>0</vt:i4>
      </vt:variant>
      <vt:variant>
        <vt:i4>5</vt:i4>
      </vt:variant>
      <vt:variant>
        <vt:lpwstr/>
      </vt:variant>
      <vt:variant>
        <vt:lpwstr>_Toc155509698</vt:lpwstr>
      </vt:variant>
      <vt:variant>
        <vt:i4>1507378</vt:i4>
      </vt:variant>
      <vt:variant>
        <vt:i4>383</vt:i4>
      </vt:variant>
      <vt:variant>
        <vt:i4>0</vt:i4>
      </vt:variant>
      <vt:variant>
        <vt:i4>5</vt:i4>
      </vt:variant>
      <vt:variant>
        <vt:lpwstr/>
      </vt:variant>
      <vt:variant>
        <vt:lpwstr>_Toc155509697</vt:lpwstr>
      </vt:variant>
      <vt:variant>
        <vt:i4>1507378</vt:i4>
      </vt:variant>
      <vt:variant>
        <vt:i4>377</vt:i4>
      </vt:variant>
      <vt:variant>
        <vt:i4>0</vt:i4>
      </vt:variant>
      <vt:variant>
        <vt:i4>5</vt:i4>
      </vt:variant>
      <vt:variant>
        <vt:lpwstr/>
      </vt:variant>
      <vt:variant>
        <vt:lpwstr>_Toc155509696</vt:lpwstr>
      </vt:variant>
      <vt:variant>
        <vt:i4>1507378</vt:i4>
      </vt:variant>
      <vt:variant>
        <vt:i4>371</vt:i4>
      </vt:variant>
      <vt:variant>
        <vt:i4>0</vt:i4>
      </vt:variant>
      <vt:variant>
        <vt:i4>5</vt:i4>
      </vt:variant>
      <vt:variant>
        <vt:lpwstr/>
      </vt:variant>
      <vt:variant>
        <vt:lpwstr>_Toc155509695</vt:lpwstr>
      </vt:variant>
      <vt:variant>
        <vt:i4>1507378</vt:i4>
      </vt:variant>
      <vt:variant>
        <vt:i4>365</vt:i4>
      </vt:variant>
      <vt:variant>
        <vt:i4>0</vt:i4>
      </vt:variant>
      <vt:variant>
        <vt:i4>5</vt:i4>
      </vt:variant>
      <vt:variant>
        <vt:lpwstr/>
      </vt:variant>
      <vt:variant>
        <vt:lpwstr>_Toc155509694</vt:lpwstr>
      </vt:variant>
      <vt:variant>
        <vt:i4>1507378</vt:i4>
      </vt:variant>
      <vt:variant>
        <vt:i4>359</vt:i4>
      </vt:variant>
      <vt:variant>
        <vt:i4>0</vt:i4>
      </vt:variant>
      <vt:variant>
        <vt:i4>5</vt:i4>
      </vt:variant>
      <vt:variant>
        <vt:lpwstr/>
      </vt:variant>
      <vt:variant>
        <vt:lpwstr>_Toc155509693</vt:lpwstr>
      </vt:variant>
      <vt:variant>
        <vt:i4>1507378</vt:i4>
      </vt:variant>
      <vt:variant>
        <vt:i4>353</vt:i4>
      </vt:variant>
      <vt:variant>
        <vt:i4>0</vt:i4>
      </vt:variant>
      <vt:variant>
        <vt:i4>5</vt:i4>
      </vt:variant>
      <vt:variant>
        <vt:lpwstr/>
      </vt:variant>
      <vt:variant>
        <vt:lpwstr>_Toc155509692</vt:lpwstr>
      </vt:variant>
      <vt:variant>
        <vt:i4>1507378</vt:i4>
      </vt:variant>
      <vt:variant>
        <vt:i4>347</vt:i4>
      </vt:variant>
      <vt:variant>
        <vt:i4>0</vt:i4>
      </vt:variant>
      <vt:variant>
        <vt:i4>5</vt:i4>
      </vt:variant>
      <vt:variant>
        <vt:lpwstr/>
      </vt:variant>
      <vt:variant>
        <vt:lpwstr>_Toc155509691</vt:lpwstr>
      </vt:variant>
      <vt:variant>
        <vt:i4>1507378</vt:i4>
      </vt:variant>
      <vt:variant>
        <vt:i4>341</vt:i4>
      </vt:variant>
      <vt:variant>
        <vt:i4>0</vt:i4>
      </vt:variant>
      <vt:variant>
        <vt:i4>5</vt:i4>
      </vt:variant>
      <vt:variant>
        <vt:lpwstr/>
      </vt:variant>
      <vt:variant>
        <vt:lpwstr>_Toc155509690</vt:lpwstr>
      </vt:variant>
      <vt:variant>
        <vt:i4>1441842</vt:i4>
      </vt:variant>
      <vt:variant>
        <vt:i4>335</vt:i4>
      </vt:variant>
      <vt:variant>
        <vt:i4>0</vt:i4>
      </vt:variant>
      <vt:variant>
        <vt:i4>5</vt:i4>
      </vt:variant>
      <vt:variant>
        <vt:lpwstr/>
      </vt:variant>
      <vt:variant>
        <vt:lpwstr>_Toc155509689</vt:lpwstr>
      </vt:variant>
      <vt:variant>
        <vt:i4>1441842</vt:i4>
      </vt:variant>
      <vt:variant>
        <vt:i4>329</vt:i4>
      </vt:variant>
      <vt:variant>
        <vt:i4>0</vt:i4>
      </vt:variant>
      <vt:variant>
        <vt:i4>5</vt:i4>
      </vt:variant>
      <vt:variant>
        <vt:lpwstr/>
      </vt:variant>
      <vt:variant>
        <vt:lpwstr>_Toc155509688</vt:lpwstr>
      </vt:variant>
      <vt:variant>
        <vt:i4>1441842</vt:i4>
      </vt:variant>
      <vt:variant>
        <vt:i4>323</vt:i4>
      </vt:variant>
      <vt:variant>
        <vt:i4>0</vt:i4>
      </vt:variant>
      <vt:variant>
        <vt:i4>5</vt:i4>
      </vt:variant>
      <vt:variant>
        <vt:lpwstr/>
      </vt:variant>
      <vt:variant>
        <vt:lpwstr>_Toc155509687</vt:lpwstr>
      </vt:variant>
      <vt:variant>
        <vt:i4>1441842</vt:i4>
      </vt:variant>
      <vt:variant>
        <vt:i4>317</vt:i4>
      </vt:variant>
      <vt:variant>
        <vt:i4>0</vt:i4>
      </vt:variant>
      <vt:variant>
        <vt:i4>5</vt:i4>
      </vt:variant>
      <vt:variant>
        <vt:lpwstr/>
      </vt:variant>
      <vt:variant>
        <vt:lpwstr>_Toc155509686</vt:lpwstr>
      </vt:variant>
      <vt:variant>
        <vt:i4>1441842</vt:i4>
      </vt:variant>
      <vt:variant>
        <vt:i4>311</vt:i4>
      </vt:variant>
      <vt:variant>
        <vt:i4>0</vt:i4>
      </vt:variant>
      <vt:variant>
        <vt:i4>5</vt:i4>
      </vt:variant>
      <vt:variant>
        <vt:lpwstr/>
      </vt:variant>
      <vt:variant>
        <vt:lpwstr>_Toc155509685</vt:lpwstr>
      </vt:variant>
      <vt:variant>
        <vt:i4>1441842</vt:i4>
      </vt:variant>
      <vt:variant>
        <vt:i4>305</vt:i4>
      </vt:variant>
      <vt:variant>
        <vt:i4>0</vt:i4>
      </vt:variant>
      <vt:variant>
        <vt:i4>5</vt:i4>
      </vt:variant>
      <vt:variant>
        <vt:lpwstr/>
      </vt:variant>
      <vt:variant>
        <vt:lpwstr>_Toc155509684</vt:lpwstr>
      </vt:variant>
      <vt:variant>
        <vt:i4>1441842</vt:i4>
      </vt:variant>
      <vt:variant>
        <vt:i4>299</vt:i4>
      </vt:variant>
      <vt:variant>
        <vt:i4>0</vt:i4>
      </vt:variant>
      <vt:variant>
        <vt:i4>5</vt:i4>
      </vt:variant>
      <vt:variant>
        <vt:lpwstr/>
      </vt:variant>
      <vt:variant>
        <vt:lpwstr>_Toc155509683</vt:lpwstr>
      </vt:variant>
      <vt:variant>
        <vt:i4>1441842</vt:i4>
      </vt:variant>
      <vt:variant>
        <vt:i4>293</vt:i4>
      </vt:variant>
      <vt:variant>
        <vt:i4>0</vt:i4>
      </vt:variant>
      <vt:variant>
        <vt:i4>5</vt:i4>
      </vt:variant>
      <vt:variant>
        <vt:lpwstr/>
      </vt:variant>
      <vt:variant>
        <vt:lpwstr>_Toc155509682</vt:lpwstr>
      </vt:variant>
      <vt:variant>
        <vt:i4>1441842</vt:i4>
      </vt:variant>
      <vt:variant>
        <vt:i4>287</vt:i4>
      </vt:variant>
      <vt:variant>
        <vt:i4>0</vt:i4>
      </vt:variant>
      <vt:variant>
        <vt:i4>5</vt:i4>
      </vt:variant>
      <vt:variant>
        <vt:lpwstr/>
      </vt:variant>
      <vt:variant>
        <vt:lpwstr>_Toc155509681</vt:lpwstr>
      </vt:variant>
      <vt:variant>
        <vt:i4>1441842</vt:i4>
      </vt:variant>
      <vt:variant>
        <vt:i4>281</vt:i4>
      </vt:variant>
      <vt:variant>
        <vt:i4>0</vt:i4>
      </vt:variant>
      <vt:variant>
        <vt:i4>5</vt:i4>
      </vt:variant>
      <vt:variant>
        <vt:lpwstr/>
      </vt:variant>
      <vt:variant>
        <vt:lpwstr>_Toc155509680</vt:lpwstr>
      </vt:variant>
      <vt:variant>
        <vt:i4>1638450</vt:i4>
      </vt:variant>
      <vt:variant>
        <vt:i4>275</vt:i4>
      </vt:variant>
      <vt:variant>
        <vt:i4>0</vt:i4>
      </vt:variant>
      <vt:variant>
        <vt:i4>5</vt:i4>
      </vt:variant>
      <vt:variant>
        <vt:lpwstr/>
      </vt:variant>
      <vt:variant>
        <vt:lpwstr>_Toc155509679</vt:lpwstr>
      </vt:variant>
      <vt:variant>
        <vt:i4>1638450</vt:i4>
      </vt:variant>
      <vt:variant>
        <vt:i4>269</vt:i4>
      </vt:variant>
      <vt:variant>
        <vt:i4>0</vt:i4>
      </vt:variant>
      <vt:variant>
        <vt:i4>5</vt:i4>
      </vt:variant>
      <vt:variant>
        <vt:lpwstr/>
      </vt:variant>
      <vt:variant>
        <vt:lpwstr>_Toc155509678</vt:lpwstr>
      </vt:variant>
      <vt:variant>
        <vt:i4>1638450</vt:i4>
      </vt:variant>
      <vt:variant>
        <vt:i4>263</vt:i4>
      </vt:variant>
      <vt:variant>
        <vt:i4>0</vt:i4>
      </vt:variant>
      <vt:variant>
        <vt:i4>5</vt:i4>
      </vt:variant>
      <vt:variant>
        <vt:lpwstr/>
      </vt:variant>
      <vt:variant>
        <vt:lpwstr>_Toc155509677</vt:lpwstr>
      </vt:variant>
      <vt:variant>
        <vt:i4>1638450</vt:i4>
      </vt:variant>
      <vt:variant>
        <vt:i4>257</vt:i4>
      </vt:variant>
      <vt:variant>
        <vt:i4>0</vt:i4>
      </vt:variant>
      <vt:variant>
        <vt:i4>5</vt:i4>
      </vt:variant>
      <vt:variant>
        <vt:lpwstr/>
      </vt:variant>
      <vt:variant>
        <vt:lpwstr>_Toc155509676</vt:lpwstr>
      </vt:variant>
      <vt:variant>
        <vt:i4>1638450</vt:i4>
      </vt:variant>
      <vt:variant>
        <vt:i4>251</vt:i4>
      </vt:variant>
      <vt:variant>
        <vt:i4>0</vt:i4>
      </vt:variant>
      <vt:variant>
        <vt:i4>5</vt:i4>
      </vt:variant>
      <vt:variant>
        <vt:lpwstr/>
      </vt:variant>
      <vt:variant>
        <vt:lpwstr>_Toc155509675</vt:lpwstr>
      </vt:variant>
      <vt:variant>
        <vt:i4>1638450</vt:i4>
      </vt:variant>
      <vt:variant>
        <vt:i4>245</vt:i4>
      </vt:variant>
      <vt:variant>
        <vt:i4>0</vt:i4>
      </vt:variant>
      <vt:variant>
        <vt:i4>5</vt:i4>
      </vt:variant>
      <vt:variant>
        <vt:lpwstr/>
      </vt:variant>
      <vt:variant>
        <vt:lpwstr>_Toc155509674</vt:lpwstr>
      </vt:variant>
      <vt:variant>
        <vt:i4>1638450</vt:i4>
      </vt:variant>
      <vt:variant>
        <vt:i4>239</vt:i4>
      </vt:variant>
      <vt:variant>
        <vt:i4>0</vt:i4>
      </vt:variant>
      <vt:variant>
        <vt:i4>5</vt:i4>
      </vt:variant>
      <vt:variant>
        <vt:lpwstr/>
      </vt:variant>
      <vt:variant>
        <vt:lpwstr>_Toc155509673</vt:lpwstr>
      </vt:variant>
      <vt:variant>
        <vt:i4>1638450</vt:i4>
      </vt:variant>
      <vt:variant>
        <vt:i4>233</vt:i4>
      </vt:variant>
      <vt:variant>
        <vt:i4>0</vt:i4>
      </vt:variant>
      <vt:variant>
        <vt:i4>5</vt:i4>
      </vt:variant>
      <vt:variant>
        <vt:lpwstr/>
      </vt:variant>
      <vt:variant>
        <vt:lpwstr>_Toc155509672</vt:lpwstr>
      </vt:variant>
      <vt:variant>
        <vt:i4>1638450</vt:i4>
      </vt:variant>
      <vt:variant>
        <vt:i4>227</vt:i4>
      </vt:variant>
      <vt:variant>
        <vt:i4>0</vt:i4>
      </vt:variant>
      <vt:variant>
        <vt:i4>5</vt:i4>
      </vt:variant>
      <vt:variant>
        <vt:lpwstr/>
      </vt:variant>
      <vt:variant>
        <vt:lpwstr>_Toc155509671</vt:lpwstr>
      </vt:variant>
      <vt:variant>
        <vt:i4>1638450</vt:i4>
      </vt:variant>
      <vt:variant>
        <vt:i4>221</vt:i4>
      </vt:variant>
      <vt:variant>
        <vt:i4>0</vt:i4>
      </vt:variant>
      <vt:variant>
        <vt:i4>5</vt:i4>
      </vt:variant>
      <vt:variant>
        <vt:lpwstr/>
      </vt:variant>
      <vt:variant>
        <vt:lpwstr>_Toc155509670</vt:lpwstr>
      </vt:variant>
      <vt:variant>
        <vt:i4>1572914</vt:i4>
      </vt:variant>
      <vt:variant>
        <vt:i4>215</vt:i4>
      </vt:variant>
      <vt:variant>
        <vt:i4>0</vt:i4>
      </vt:variant>
      <vt:variant>
        <vt:i4>5</vt:i4>
      </vt:variant>
      <vt:variant>
        <vt:lpwstr/>
      </vt:variant>
      <vt:variant>
        <vt:lpwstr>_Toc155509669</vt:lpwstr>
      </vt:variant>
      <vt:variant>
        <vt:i4>1572914</vt:i4>
      </vt:variant>
      <vt:variant>
        <vt:i4>209</vt:i4>
      </vt:variant>
      <vt:variant>
        <vt:i4>0</vt:i4>
      </vt:variant>
      <vt:variant>
        <vt:i4>5</vt:i4>
      </vt:variant>
      <vt:variant>
        <vt:lpwstr/>
      </vt:variant>
      <vt:variant>
        <vt:lpwstr>_Toc155509668</vt:lpwstr>
      </vt:variant>
      <vt:variant>
        <vt:i4>4784232</vt:i4>
      </vt:variant>
      <vt:variant>
        <vt:i4>204</vt:i4>
      </vt:variant>
      <vt:variant>
        <vt:i4>0</vt:i4>
      </vt:variant>
      <vt:variant>
        <vt:i4>5</vt:i4>
      </vt:variant>
      <vt:variant>
        <vt:lpwstr/>
      </vt:variant>
      <vt:variant>
        <vt:lpwstr>_Relational_Database_Schema</vt:lpwstr>
      </vt:variant>
      <vt:variant>
        <vt:i4>3866638</vt:i4>
      </vt:variant>
      <vt:variant>
        <vt:i4>201</vt:i4>
      </vt:variant>
      <vt:variant>
        <vt:i4>0</vt:i4>
      </vt:variant>
      <vt:variant>
        <vt:i4>5</vt:i4>
      </vt:variant>
      <vt:variant>
        <vt:lpwstr/>
      </vt:variant>
      <vt:variant>
        <vt:lpwstr>_Entity_Relationship_Diagram</vt:lpwstr>
      </vt:variant>
      <vt:variant>
        <vt:i4>6422541</vt:i4>
      </vt:variant>
      <vt:variant>
        <vt:i4>198</vt:i4>
      </vt:variant>
      <vt:variant>
        <vt:i4>0</vt:i4>
      </vt:variant>
      <vt:variant>
        <vt:i4>5</vt:i4>
      </vt:variant>
      <vt:variant>
        <vt:lpwstr>bookmark://_Department_needs_and/</vt:lpwstr>
      </vt:variant>
      <vt:variant>
        <vt:lpwstr/>
      </vt:variant>
      <vt:variant>
        <vt:i4>1048628</vt:i4>
      </vt:variant>
      <vt:variant>
        <vt:i4>98</vt:i4>
      </vt:variant>
      <vt:variant>
        <vt:i4>0</vt:i4>
      </vt:variant>
      <vt:variant>
        <vt:i4>5</vt:i4>
      </vt:variant>
      <vt:variant>
        <vt:lpwstr/>
      </vt:variant>
      <vt:variant>
        <vt:lpwstr>_Toc155497912</vt:lpwstr>
      </vt:variant>
      <vt:variant>
        <vt:i4>1048628</vt:i4>
      </vt:variant>
      <vt:variant>
        <vt:i4>92</vt:i4>
      </vt:variant>
      <vt:variant>
        <vt:i4>0</vt:i4>
      </vt:variant>
      <vt:variant>
        <vt:i4>5</vt:i4>
      </vt:variant>
      <vt:variant>
        <vt:lpwstr/>
      </vt:variant>
      <vt:variant>
        <vt:lpwstr>_Toc155497911</vt:lpwstr>
      </vt:variant>
      <vt:variant>
        <vt:i4>1048628</vt:i4>
      </vt:variant>
      <vt:variant>
        <vt:i4>86</vt:i4>
      </vt:variant>
      <vt:variant>
        <vt:i4>0</vt:i4>
      </vt:variant>
      <vt:variant>
        <vt:i4>5</vt:i4>
      </vt:variant>
      <vt:variant>
        <vt:lpwstr/>
      </vt:variant>
      <vt:variant>
        <vt:lpwstr>_Toc155497910</vt:lpwstr>
      </vt:variant>
      <vt:variant>
        <vt:i4>1114164</vt:i4>
      </vt:variant>
      <vt:variant>
        <vt:i4>80</vt:i4>
      </vt:variant>
      <vt:variant>
        <vt:i4>0</vt:i4>
      </vt:variant>
      <vt:variant>
        <vt:i4>5</vt:i4>
      </vt:variant>
      <vt:variant>
        <vt:lpwstr/>
      </vt:variant>
      <vt:variant>
        <vt:lpwstr>_Toc155497909</vt:lpwstr>
      </vt:variant>
      <vt:variant>
        <vt:i4>1114164</vt:i4>
      </vt:variant>
      <vt:variant>
        <vt:i4>74</vt:i4>
      </vt:variant>
      <vt:variant>
        <vt:i4>0</vt:i4>
      </vt:variant>
      <vt:variant>
        <vt:i4>5</vt:i4>
      </vt:variant>
      <vt:variant>
        <vt:lpwstr/>
      </vt:variant>
      <vt:variant>
        <vt:lpwstr>_Toc155497908</vt:lpwstr>
      </vt:variant>
      <vt:variant>
        <vt:i4>1114164</vt:i4>
      </vt:variant>
      <vt:variant>
        <vt:i4>68</vt:i4>
      </vt:variant>
      <vt:variant>
        <vt:i4>0</vt:i4>
      </vt:variant>
      <vt:variant>
        <vt:i4>5</vt:i4>
      </vt:variant>
      <vt:variant>
        <vt:lpwstr/>
      </vt:variant>
      <vt:variant>
        <vt:lpwstr>_Toc155497907</vt:lpwstr>
      </vt:variant>
      <vt:variant>
        <vt:i4>1114164</vt:i4>
      </vt:variant>
      <vt:variant>
        <vt:i4>62</vt:i4>
      </vt:variant>
      <vt:variant>
        <vt:i4>0</vt:i4>
      </vt:variant>
      <vt:variant>
        <vt:i4>5</vt:i4>
      </vt:variant>
      <vt:variant>
        <vt:lpwstr/>
      </vt:variant>
      <vt:variant>
        <vt:lpwstr>_Toc155497906</vt:lpwstr>
      </vt:variant>
      <vt:variant>
        <vt:i4>1114164</vt:i4>
      </vt:variant>
      <vt:variant>
        <vt:i4>56</vt:i4>
      </vt:variant>
      <vt:variant>
        <vt:i4>0</vt:i4>
      </vt:variant>
      <vt:variant>
        <vt:i4>5</vt:i4>
      </vt:variant>
      <vt:variant>
        <vt:lpwstr/>
      </vt:variant>
      <vt:variant>
        <vt:lpwstr>_Toc155497905</vt:lpwstr>
      </vt:variant>
      <vt:variant>
        <vt:i4>1114164</vt:i4>
      </vt:variant>
      <vt:variant>
        <vt:i4>50</vt:i4>
      </vt:variant>
      <vt:variant>
        <vt:i4>0</vt:i4>
      </vt:variant>
      <vt:variant>
        <vt:i4>5</vt:i4>
      </vt:variant>
      <vt:variant>
        <vt:lpwstr/>
      </vt:variant>
      <vt:variant>
        <vt:lpwstr>_Toc155497904</vt:lpwstr>
      </vt:variant>
      <vt:variant>
        <vt:i4>1114164</vt:i4>
      </vt:variant>
      <vt:variant>
        <vt:i4>44</vt:i4>
      </vt:variant>
      <vt:variant>
        <vt:i4>0</vt:i4>
      </vt:variant>
      <vt:variant>
        <vt:i4>5</vt:i4>
      </vt:variant>
      <vt:variant>
        <vt:lpwstr/>
      </vt:variant>
      <vt:variant>
        <vt:lpwstr>_Toc155497903</vt:lpwstr>
      </vt:variant>
      <vt:variant>
        <vt:i4>1114164</vt:i4>
      </vt:variant>
      <vt:variant>
        <vt:i4>38</vt:i4>
      </vt:variant>
      <vt:variant>
        <vt:i4>0</vt:i4>
      </vt:variant>
      <vt:variant>
        <vt:i4>5</vt:i4>
      </vt:variant>
      <vt:variant>
        <vt:lpwstr/>
      </vt:variant>
      <vt:variant>
        <vt:lpwstr>_Toc155497902</vt:lpwstr>
      </vt:variant>
      <vt:variant>
        <vt:i4>1114164</vt:i4>
      </vt:variant>
      <vt:variant>
        <vt:i4>32</vt:i4>
      </vt:variant>
      <vt:variant>
        <vt:i4>0</vt:i4>
      </vt:variant>
      <vt:variant>
        <vt:i4>5</vt:i4>
      </vt:variant>
      <vt:variant>
        <vt:lpwstr/>
      </vt:variant>
      <vt:variant>
        <vt:lpwstr>_Toc155497901</vt:lpwstr>
      </vt:variant>
      <vt:variant>
        <vt:i4>1114164</vt:i4>
      </vt:variant>
      <vt:variant>
        <vt:i4>26</vt:i4>
      </vt:variant>
      <vt:variant>
        <vt:i4>0</vt:i4>
      </vt:variant>
      <vt:variant>
        <vt:i4>5</vt:i4>
      </vt:variant>
      <vt:variant>
        <vt:lpwstr/>
      </vt:variant>
      <vt:variant>
        <vt:lpwstr>_Toc155497900</vt:lpwstr>
      </vt:variant>
      <vt:variant>
        <vt:i4>1572917</vt:i4>
      </vt:variant>
      <vt:variant>
        <vt:i4>20</vt:i4>
      </vt:variant>
      <vt:variant>
        <vt:i4>0</vt:i4>
      </vt:variant>
      <vt:variant>
        <vt:i4>5</vt:i4>
      </vt:variant>
      <vt:variant>
        <vt:lpwstr/>
      </vt:variant>
      <vt:variant>
        <vt:lpwstr>_Toc155497899</vt:lpwstr>
      </vt:variant>
      <vt:variant>
        <vt:i4>1572917</vt:i4>
      </vt:variant>
      <vt:variant>
        <vt:i4>14</vt:i4>
      </vt:variant>
      <vt:variant>
        <vt:i4>0</vt:i4>
      </vt:variant>
      <vt:variant>
        <vt:i4>5</vt:i4>
      </vt:variant>
      <vt:variant>
        <vt:lpwstr/>
      </vt:variant>
      <vt:variant>
        <vt:lpwstr>_Toc155497898</vt:lpwstr>
      </vt:variant>
      <vt:variant>
        <vt:i4>1572917</vt:i4>
      </vt:variant>
      <vt:variant>
        <vt:i4>8</vt:i4>
      </vt:variant>
      <vt:variant>
        <vt:i4>0</vt:i4>
      </vt:variant>
      <vt:variant>
        <vt:i4>5</vt:i4>
      </vt:variant>
      <vt:variant>
        <vt:lpwstr/>
      </vt:variant>
      <vt:variant>
        <vt:lpwstr>_Toc155497897</vt:lpwstr>
      </vt:variant>
      <vt:variant>
        <vt:i4>1572917</vt:i4>
      </vt:variant>
      <vt:variant>
        <vt:i4>2</vt:i4>
      </vt:variant>
      <vt:variant>
        <vt:i4>0</vt:i4>
      </vt:variant>
      <vt:variant>
        <vt:i4>5</vt:i4>
      </vt:variant>
      <vt:variant>
        <vt:lpwstr/>
      </vt:variant>
      <vt:variant>
        <vt:lpwstr>_Toc155497896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2024-01-14T09:45:00Z</dcterms:created>
  <dcterms:modified xsi:type="dcterms:W3CDTF">2024-01-14T09:45:00Z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