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F50C9F9" w:rsidP="5618B6C2" w:rsidRDefault="5F50C9F9" w14:paraId="32D11B6B" w14:textId="1D390626">
      <w:pPr>
        <w:pStyle w:val="NoSpacing"/>
      </w:pPr>
      <w:r w:rsidRPr="5618B6C2" w:rsidR="5F50C9F9">
        <w:rPr>
          <w:noProof w:val="0"/>
          <w:lang w:val="en-US"/>
        </w:rPr>
        <w:t>Simon Canby - 2304206</w:t>
      </w:r>
    </w:p>
    <w:p w:rsidR="5F50C9F9" w:rsidP="5618B6C2" w:rsidRDefault="5F50C9F9" w14:paraId="0C7E35FE" w14:textId="30C22FF0">
      <w:pPr>
        <w:pStyle w:val="NoSpacing"/>
      </w:pPr>
      <w:r w:rsidRPr="5618B6C2" w:rsidR="5F50C9F9">
        <w:rPr>
          <w:noProof w:val="0"/>
          <w:lang w:val="en-US"/>
        </w:rPr>
        <w:t>BMTP6016</w:t>
      </w:r>
    </w:p>
    <w:p w:rsidR="5F50C9F9" w:rsidP="5618B6C2" w:rsidRDefault="5F50C9F9" w14:paraId="2CF59D0F" w14:textId="1F9B5D0A">
      <w:pPr>
        <w:pStyle w:val="NoSpacing"/>
        <w:rPr>
          <w:noProof w:val="0"/>
          <w:lang w:val="en-US"/>
        </w:rPr>
      </w:pPr>
      <w:r w:rsidRPr="5618B6C2" w:rsidR="5F50C9F9">
        <w:rPr>
          <w:noProof w:val="0"/>
          <w:lang w:val="en-US"/>
        </w:rPr>
        <w:t xml:space="preserve">Dr Ernest </w:t>
      </w:r>
      <w:r w:rsidRPr="5618B6C2" w:rsidR="5F50C9F9">
        <w:rPr>
          <w:noProof w:val="0"/>
          <w:lang w:val="en-US"/>
        </w:rPr>
        <w:t>Balutie</w:t>
      </w:r>
      <w:r w:rsidRPr="5618B6C2" w:rsidR="5F50C9F9">
        <w:rPr>
          <w:noProof w:val="0"/>
          <w:lang w:val="en-US"/>
        </w:rPr>
        <w:t xml:space="preserve"> </w:t>
      </w:r>
      <w:r w:rsidRPr="5618B6C2" w:rsidR="5F50C9F9">
        <w:rPr>
          <w:noProof w:val="0"/>
          <w:lang w:val="en-US"/>
        </w:rPr>
        <w:t>Wavei</w:t>
      </w:r>
    </w:p>
    <w:p w:rsidR="5618B6C2" w:rsidP="5618B6C2" w:rsidRDefault="5618B6C2" w14:paraId="6A44CF2C" w14:textId="4101E458">
      <w:pPr>
        <w:pStyle w:val="Normal"/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</w:pPr>
    </w:p>
    <w:p w:rsidR="5618B6C2" w:rsidP="5618B6C2" w:rsidRDefault="5618B6C2" w14:paraId="54B6AB97" w14:textId="71AB23C8">
      <w:pPr>
        <w:pStyle w:val="Normal"/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</w:pPr>
    </w:p>
    <w:p w:rsidR="494CCF26" w:rsidP="5618B6C2" w:rsidRDefault="494CCF26" w14:paraId="41E0E149" w14:textId="0A0FE0FE">
      <w:pPr>
        <w:pStyle w:val="Normal"/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</w:pPr>
      <w:hyperlink r:id="R27d29dbbe8974862">
        <w:r w:rsidRPr="5618B6C2" w:rsidR="494CCF26">
          <w:rPr>
            <w:rStyle w:val="Hyperlink"/>
            <w:rFonts w:ascii="Aptos Display" w:hAnsi="Aptos Display" w:eastAsia="Aptos Display" w:cs="Aptos Display"/>
            <w:noProof w:val="0"/>
            <w:sz w:val="24"/>
            <w:szCs w:val="24"/>
            <w:lang w:val="en-US"/>
          </w:rPr>
          <w:t>SIMON CANBY Politcial New Story.mp4</w:t>
        </w:r>
      </w:hyperlink>
    </w:p>
    <w:p w:rsidR="5618B6C2" w:rsidP="5618B6C2" w:rsidRDefault="5618B6C2" w14:paraId="4A1496E7" w14:textId="69BC9FA9">
      <w:pPr>
        <w:pStyle w:val="Normal"/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</w:pPr>
    </w:p>
    <w:p w:rsidR="78CE0758" w:rsidP="5618B6C2" w:rsidRDefault="78CE0758" w14:paraId="6EE5AF9C" w14:textId="72A2BCA8">
      <w:pPr>
        <w:pStyle w:val="Normal"/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</w:pPr>
      <w:r w:rsidRPr="5618B6C2" w:rsidR="78CE0758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 xml:space="preserve">If you have any </w:t>
      </w:r>
      <w:r w:rsidRPr="5618B6C2" w:rsidR="78CE0758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issues</w:t>
      </w:r>
      <w:r w:rsidRPr="5618B6C2" w:rsidR="54CF8A3E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,</w:t>
      </w:r>
      <w:r w:rsidRPr="5618B6C2" w:rsidR="78CE0758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 xml:space="preserve"> please let me know</w:t>
      </w:r>
      <w:r w:rsidRPr="5618B6C2" w:rsidR="4F06A9A8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,</w:t>
      </w:r>
      <w:r w:rsidRPr="5618B6C2" w:rsidR="78CE0758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 xml:space="preserve"> and </w:t>
      </w:r>
      <w:r w:rsidRPr="5618B6C2" w:rsidR="78CE0758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>i</w:t>
      </w:r>
      <w:r w:rsidRPr="5618B6C2" w:rsidR="78CE0758"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  <w:t xml:space="preserve"> can fix it </w:t>
      </w:r>
    </w:p>
    <w:p w:rsidR="5618B6C2" w:rsidP="5618B6C2" w:rsidRDefault="5618B6C2" w14:paraId="43AE30BE" w14:textId="683BEF8F">
      <w:pPr>
        <w:pStyle w:val="Normal"/>
        <w:rPr>
          <w:rFonts w:ascii="Aptos Display" w:hAnsi="Aptos Display" w:eastAsia="Aptos Display" w:cs="Aptos Display"/>
          <w:b w:val="1"/>
          <w:bCs w:val="1"/>
          <w:i w:val="1"/>
          <w:iCs w:val="1"/>
          <w:noProof w:val="0"/>
          <w:sz w:val="24"/>
          <w:szCs w:val="24"/>
          <w:u w:val="none"/>
          <w:lang w:val="en-US"/>
        </w:rPr>
      </w:pPr>
    </w:p>
    <w:p w:rsidR="4EDAD58F" w:rsidP="5618B6C2" w:rsidRDefault="4EDAD58F" w14:paraId="28E5ECE2" w14:textId="7AE80A2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/>
          <w:b w:val="1"/>
          <w:bCs w:val="1"/>
          <w:i w:val="1"/>
          <w:iCs w:val="1"/>
          <w:noProof w:val="0"/>
          <w:sz w:val="24"/>
          <w:szCs w:val="24"/>
          <w:u w:val="none"/>
          <w:lang w:val="en-US"/>
        </w:rPr>
      </w:pPr>
      <w:r w:rsidRPr="5618B6C2" w:rsidR="4EDAD58F">
        <w:rPr>
          <w:rFonts w:ascii="Aptos Display" w:hAnsi="Aptos Display" w:eastAsia="Aptos Display" w:cs="Aptos Display"/>
          <w:b w:val="1"/>
          <w:bCs w:val="1"/>
          <w:i w:val="1"/>
          <w:iCs w:val="1"/>
          <w:noProof w:val="0"/>
          <w:sz w:val="24"/>
          <w:szCs w:val="24"/>
          <w:u w:val="none"/>
          <w:lang w:val="en-US"/>
        </w:rPr>
        <w:t>Reference</w:t>
      </w:r>
      <w:r w:rsidRPr="5618B6C2" w:rsidR="4EDAD58F">
        <w:rPr>
          <w:rFonts w:ascii="Aptos Display" w:hAnsi="Aptos Display" w:eastAsia="Aptos Display" w:cs="Aptos Display"/>
          <w:b w:val="1"/>
          <w:bCs w:val="1"/>
          <w:i w:val="1"/>
          <w:iCs w:val="1"/>
          <w:noProof w:val="0"/>
          <w:sz w:val="24"/>
          <w:szCs w:val="24"/>
          <w:u w:val="none"/>
          <w:lang w:val="en-US"/>
        </w:rPr>
        <w:t xml:space="preserve"> List  </w:t>
      </w:r>
    </w:p>
    <w:p w:rsidR="5618B6C2" w:rsidP="5618B6C2" w:rsidRDefault="5618B6C2" w14:paraId="37C4892B" w14:textId="3B94F2ED">
      <w:pPr>
        <w:pStyle w:val="Normal"/>
        <w:rPr>
          <w:noProof w:val="0"/>
          <w:lang w:val="en-US"/>
        </w:rPr>
      </w:pPr>
    </w:p>
    <w:p w:rsidR="4EDAD58F" w:rsidP="5618B6C2" w:rsidRDefault="4EDAD58F" w14:paraId="7200B44B" w14:textId="061B007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4"/>
          <w:szCs w:val="24"/>
          <w:lang w:val="en-US"/>
        </w:rPr>
      </w:pPr>
      <w:r w:rsidRPr="5618B6C2" w:rsidR="4EDAD58F">
        <w:rPr>
          <w:noProof w:val="0"/>
          <w:lang w:val="en-US"/>
        </w:rPr>
        <w:t xml:space="preserve">OECD Tourism Trends and Policies (2022). United Kingdom: OECD Tourism Trends and Policies 2022. [online] OECD. Available at: </w:t>
      </w:r>
      <w:hyperlink r:id="Rf3bd2f0dff814046">
        <w:r w:rsidRPr="5618B6C2" w:rsidR="4EDAD58F">
          <w:rPr>
            <w:rStyle w:val="Hyperlink"/>
            <w:noProof w:val="0"/>
            <w:lang w:val="en-US"/>
          </w:rPr>
          <w:t>https://www.oecd.org/en/publications/oecd-tourism-trends-and-policies-2022_a8dd3019-en/full-report/united-kingdom_2f8c8397.html</w:t>
        </w:r>
      </w:hyperlink>
      <w:r w:rsidRPr="5618B6C2" w:rsidR="4EDAD58F">
        <w:rPr>
          <w:noProof w:val="0"/>
          <w:lang w:val="en-US"/>
        </w:rPr>
        <w:t>.</w:t>
      </w:r>
    </w:p>
    <w:p w:rsidR="4EDAD58F" w:rsidP="5618B6C2" w:rsidRDefault="4EDAD58F" w14:paraId="508A466D" w14:textId="515FD56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618B6C2" w:rsidR="4EDAD58F">
        <w:rPr>
          <w:noProof w:val="0"/>
          <w:lang w:val="en-US"/>
        </w:rPr>
        <w:t xml:space="preserve">ACI EUROPE </w:t>
      </w:r>
      <w:r w:rsidRPr="5618B6C2" w:rsidR="4EDAD58F">
        <w:rPr>
          <w:noProof w:val="0"/>
          <w:lang w:val="en-US"/>
        </w:rPr>
        <w:t>ed.,</w:t>
      </w:r>
      <w:r w:rsidRPr="5618B6C2" w:rsidR="4EDAD58F">
        <w:rPr>
          <w:noProof w:val="0"/>
          <w:lang w:val="en-US"/>
        </w:rPr>
        <w:t xml:space="preserve"> (2021). AIRPORT INDUSTRY CONNECTIVITY REPORT 2021. [online] Available at: </w:t>
      </w:r>
      <w:hyperlink r:id="Rba3458f8331e43c2">
        <w:r w:rsidRPr="5618B6C2" w:rsidR="4EDAD58F">
          <w:rPr>
            <w:rStyle w:val="Hyperlink"/>
            <w:noProof w:val="0"/>
            <w:lang w:val="en-US"/>
          </w:rPr>
          <w:t>https://www.aci-europe.org/downloads/resources/ACI%20EUROPE%20Airport%20Industry%20Connectivity%20Report%202021.pdf</w:t>
        </w:r>
      </w:hyperlink>
      <w:r w:rsidRPr="5618B6C2" w:rsidR="4EDAD58F">
        <w:rPr>
          <w:noProof w:val="0"/>
          <w:lang w:val="en-US"/>
        </w:rPr>
        <w:t>.</w:t>
      </w:r>
    </w:p>
    <w:p w:rsidR="4EDAD58F" w:rsidP="5618B6C2" w:rsidRDefault="4EDAD58F" w14:paraId="60EB95F9" w14:textId="3E5A214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618B6C2" w:rsidR="4EDAD58F">
        <w:rPr>
          <w:noProof w:val="0"/>
          <w:lang w:val="en-US"/>
        </w:rPr>
        <w:t xml:space="preserve">BBC (2023). Flybe: Regional Carrier Ceases Trading and Cancels All Flights. </w:t>
      </w:r>
      <w:r w:rsidRPr="5618B6C2" w:rsidR="4EDAD58F">
        <w:rPr>
          <w:noProof w:val="0"/>
          <w:lang w:val="en-US"/>
        </w:rPr>
        <w:t>BBC News</w:t>
      </w:r>
      <w:r w:rsidRPr="5618B6C2" w:rsidR="4EDAD58F">
        <w:rPr>
          <w:noProof w:val="0"/>
          <w:lang w:val="en-US"/>
        </w:rPr>
        <w:t xml:space="preserve">. [online] 28 Jan. Available at: </w:t>
      </w:r>
      <w:hyperlink r:id="Reb383a2ded524b49">
        <w:r w:rsidRPr="5618B6C2" w:rsidR="4EDAD58F">
          <w:rPr>
            <w:rStyle w:val="Hyperlink"/>
            <w:noProof w:val="0"/>
            <w:lang w:val="en-US"/>
          </w:rPr>
          <w:t>https://www.bbc.co.uk/news/uk-64436500</w:t>
        </w:r>
      </w:hyperlink>
      <w:r w:rsidRPr="5618B6C2" w:rsidR="4EDAD58F">
        <w:rPr>
          <w:noProof w:val="0"/>
          <w:lang w:val="en-US"/>
        </w:rPr>
        <w:t>.</w:t>
      </w:r>
    </w:p>
    <w:p w:rsidR="4EDAD58F" w:rsidP="5618B6C2" w:rsidRDefault="4EDAD58F" w14:paraId="3739676A" w14:textId="516B982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618B6C2" w:rsidR="4EDAD58F">
        <w:rPr>
          <w:noProof w:val="0"/>
          <w:lang w:val="en-US"/>
        </w:rPr>
        <w:t>BBC News (2023</w:t>
      </w:r>
      <w:r w:rsidRPr="5618B6C2" w:rsidR="4EDAD58F">
        <w:rPr>
          <w:noProof w:val="0"/>
          <w:lang w:val="en-US"/>
        </w:rPr>
        <w:t>a)</w:t>
      </w:r>
      <w:r w:rsidRPr="5618B6C2" w:rsidR="4EDAD58F">
        <w:rPr>
          <w:noProof w:val="0"/>
          <w:lang w:val="en-US"/>
        </w:rPr>
        <w:t xml:space="preserve">. Qatar Airways to return to Cardiff Airport after three years. </w:t>
      </w:r>
      <w:r w:rsidRPr="5618B6C2" w:rsidR="4EDAD58F">
        <w:rPr>
          <w:noProof w:val="0"/>
          <w:lang w:val="en-US"/>
        </w:rPr>
        <w:t>BBC News</w:t>
      </w:r>
      <w:r w:rsidRPr="5618B6C2" w:rsidR="4EDAD58F">
        <w:rPr>
          <w:noProof w:val="0"/>
          <w:lang w:val="en-US"/>
        </w:rPr>
        <w:t xml:space="preserve">. [online] 1 Jun. Available at: </w:t>
      </w:r>
      <w:hyperlink r:id="R333f35460644480d">
        <w:r w:rsidRPr="5618B6C2" w:rsidR="4EDAD58F">
          <w:rPr>
            <w:rStyle w:val="Hyperlink"/>
            <w:noProof w:val="0"/>
            <w:lang w:val="en-US"/>
          </w:rPr>
          <w:t>https://www.bbc.co.uk/news/uk-wales-65764452</w:t>
        </w:r>
      </w:hyperlink>
      <w:r w:rsidRPr="5618B6C2" w:rsidR="4EDAD58F">
        <w:rPr>
          <w:noProof w:val="0"/>
          <w:lang w:val="en-US"/>
        </w:rPr>
        <w:t>.</w:t>
      </w:r>
    </w:p>
    <w:p w:rsidR="4EDAD58F" w:rsidP="5618B6C2" w:rsidRDefault="4EDAD58F" w14:paraId="6F93045F" w14:textId="22D2B26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618B6C2" w:rsidR="4EDAD58F">
        <w:rPr>
          <w:noProof w:val="0"/>
          <w:lang w:val="en-US"/>
        </w:rPr>
        <w:t>BBC News (</w:t>
      </w:r>
      <w:r w:rsidRPr="5618B6C2" w:rsidR="4EDAD58F">
        <w:rPr>
          <w:noProof w:val="0"/>
          <w:lang w:val="en-US"/>
        </w:rPr>
        <w:t>2023b</w:t>
      </w:r>
      <w:r w:rsidRPr="5618B6C2" w:rsidR="4EDAD58F">
        <w:rPr>
          <w:noProof w:val="0"/>
          <w:lang w:val="en-US"/>
        </w:rPr>
        <w:t xml:space="preserve">). Qatar Airways to return to Cardiff Airport after three years. </w:t>
      </w:r>
      <w:r w:rsidRPr="5618B6C2" w:rsidR="4EDAD58F">
        <w:rPr>
          <w:noProof w:val="0"/>
          <w:lang w:val="en-US"/>
        </w:rPr>
        <w:t>BBC News</w:t>
      </w:r>
      <w:r w:rsidRPr="5618B6C2" w:rsidR="4EDAD58F">
        <w:rPr>
          <w:noProof w:val="0"/>
          <w:lang w:val="en-US"/>
        </w:rPr>
        <w:t xml:space="preserve">. [online] 1 Jun. Available at: </w:t>
      </w:r>
      <w:hyperlink r:id="R6abaa2e0f85c45c0">
        <w:r w:rsidRPr="5618B6C2" w:rsidR="4EDAD58F">
          <w:rPr>
            <w:rStyle w:val="Hyperlink"/>
            <w:noProof w:val="0"/>
            <w:lang w:val="en-US"/>
          </w:rPr>
          <w:t>https://www.bbc.co.uk/news/uk-wales-65764452</w:t>
        </w:r>
      </w:hyperlink>
      <w:r w:rsidRPr="5618B6C2" w:rsidR="4EDAD58F">
        <w:rPr>
          <w:noProof w:val="0"/>
          <w:lang w:val="en-US"/>
        </w:rPr>
        <w:t>.</w:t>
      </w:r>
    </w:p>
    <w:p w:rsidR="4EDAD58F" w:rsidP="5618B6C2" w:rsidRDefault="4EDAD58F" w14:paraId="723B4827" w14:textId="38CF191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618B6C2" w:rsidR="4EDAD58F">
        <w:rPr>
          <w:noProof w:val="0"/>
          <w:lang w:val="en-US"/>
        </w:rPr>
        <w:t xml:space="preserve">Bristol Airport (2023). </w:t>
      </w:r>
      <w:r w:rsidRPr="5618B6C2" w:rsidR="4EDAD58F">
        <w:rPr>
          <w:noProof w:val="0"/>
          <w:lang w:val="en-US"/>
        </w:rPr>
        <w:t>Annual Monitoring Report 2023 Contents</w:t>
      </w:r>
      <w:r w:rsidRPr="5618B6C2" w:rsidR="4EDAD58F">
        <w:rPr>
          <w:noProof w:val="0"/>
          <w:lang w:val="en-US"/>
        </w:rPr>
        <w:t xml:space="preserve">. [online] Available at: </w:t>
      </w:r>
      <w:hyperlink r:id="R8b3c21c91d8e4c7f">
        <w:r w:rsidRPr="5618B6C2" w:rsidR="4EDAD58F">
          <w:rPr>
            <w:rStyle w:val="Hyperlink"/>
            <w:noProof w:val="0"/>
            <w:lang w:val="en-US"/>
          </w:rPr>
          <w:t>https://www.bristolairport.co.uk/media/mkpaeyqk/annual-monitoring-report-2023.pdf</w:t>
        </w:r>
      </w:hyperlink>
      <w:r w:rsidRPr="5618B6C2" w:rsidR="4EDAD58F">
        <w:rPr>
          <w:noProof w:val="0"/>
          <w:lang w:val="en-US"/>
        </w:rPr>
        <w:t>.</w:t>
      </w:r>
    </w:p>
    <w:p w:rsidR="4EDAD58F" w:rsidP="5618B6C2" w:rsidRDefault="4EDAD58F" w14:paraId="3A44CAA7" w14:textId="420631E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618B6C2" w:rsidR="4EDAD58F">
        <w:rPr>
          <w:noProof w:val="0"/>
          <w:lang w:val="en-US"/>
        </w:rPr>
        <w:t xml:space="preserve">Cardiff Airport (2024). </w:t>
      </w:r>
      <w:r w:rsidRPr="5618B6C2" w:rsidR="4EDAD58F">
        <w:rPr>
          <w:noProof w:val="0"/>
          <w:lang w:val="en-US"/>
        </w:rPr>
        <w:t>Cardiff Airport: Our Role | GOV.WALES</w:t>
      </w:r>
      <w:r w:rsidRPr="5618B6C2" w:rsidR="4EDAD58F">
        <w:rPr>
          <w:noProof w:val="0"/>
          <w:lang w:val="en-US"/>
        </w:rPr>
        <w:t xml:space="preserve">. [online] </w:t>
      </w:r>
      <w:hyperlink r:id="R3c8582b99b9046c2">
        <w:r w:rsidRPr="5618B6C2" w:rsidR="4EDAD58F">
          <w:rPr>
            <w:rStyle w:val="Hyperlink"/>
            <w:noProof w:val="0"/>
            <w:lang w:val="en-US"/>
          </w:rPr>
          <w:t>www.gov.wales</w:t>
        </w:r>
      </w:hyperlink>
      <w:r w:rsidRPr="5618B6C2" w:rsidR="4EDAD58F">
        <w:rPr>
          <w:noProof w:val="0"/>
          <w:lang w:val="en-US"/>
        </w:rPr>
        <w:t xml:space="preserve">. Available at: </w:t>
      </w:r>
      <w:hyperlink r:id="Rb1b65c9384724251">
        <w:r w:rsidRPr="5618B6C2" w:rsidR="4EDAD58F">
          <w:rPr>
            <w:rStyle w:val="Hyperlink"/>
            <w:noProof w:val="0"/>
            <w:lang w:val="en-US"/>
          </w:rPr>
          <w:t>https://www.gov.wales/cardiff-airport-our-role</w:t>
        </w:r>
      </w:hyperlink>
      <w:r w:rsidRPr="5618B6C2" w:rsidR="4EDAD58F">
        <w:rPr>
          <w:noProof w:val="0"/>
          <w:lang w:val="en-US"/>
        </w:rPr>
        <w:t>.</w:t>
      </w:r>
    </w:p>
    <w:p w:rsidR="4EDAD58F" w:rsidP="5618B6C2" w:rsidRDefault="4EDAD58F" w14:paraId="401875C4" w14:textId="29D99F2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618B6C2" w:rsidR="4EDAD58F">
        <w:rPr>
          <w:noProof w:val="0"/>
          <w:lang w:val="en-US"/>
        </w:rPr>
        <w:t xml:space="preserve">Cardiff Airport / Welsh Government (2026). </w:t>
      </w:r>
      <w:r w:rsidRPr="5618B6C2" w:rsidR="4EDAD58F">
        <w:rPr>
          <w:noProof w:val="0"/>
          <w:lang w:val="en-US"/>
        </w:rPr>
        <w:t xml:space="preserve">Setting intentions for </w:t>
      </w:r>
      <w:r w:rsidRPr="5618B6C2" w:rsidR="4EDAD58F">
        <w:rPr>
          <w:noProof w:val="0"/>
          <w:lang w:val="en-US"/>
        </w:rPr>
        <w:t>Wales’</w:t>
      </w:r>
      <w:r w:rsidRPr="5618B6C2" w:rsidR="4EDAD58F">
        <w:rPr>
          <w:noProof w:val="0"/>
          <w:lang w:val="en-US"/>
        </w:rPr>
        <w:t xml:space="preserve"> National Airport</w:t>
      </w:r>
      <w:r w:rsidRPr="5618B6C2" w:rsidR="4EDAD58F">
        <w:rPr>
          <w:noProof w:val="0"/>
          <w:lang w:val="en-US"/>
        </w:rPr>
        <w:t xml:space="preserve">. [online] Available at: </w:t>
      </w:r>
      <w:hyperlink r:id="R74e52d04903944d7">
        <w:r w:rsidRPr="5618B6C2" w:rsidR="4EDAD58F">
          <w:rPr>
            <w:rStyle w:val="Hyperlink"/>
            <w:noProof w:val="0"/>
            <w:lang w:val="en-US"/>
          </w:rPr>
          <w:t>https://cardiff-airport.com/cardiffadmin/wp-content/uploads/2023/02/Masterplan-Report-FINAL-JUNE19-lower_compressed-1.pdf</w:t>
        </w:r>
      </w:hyperlink>
      <w:r w:rsidRPr="5618B6C2" w:rsidR="4EDAD58F">
        <w:rPr>
          <w:noProof w:val="0"/>
          <w:lang w:val="en-US"/>
        </w:rPr>
        <w:t>.</w:t>
      </w:r>
    </w:p>
    <w:p w:rsidR="4EDAD58F" w:rsidP="5618B6C2" w:rsidRDefault="4EDAD58F" w14:paraId="3531FE6B" w14:textId="2C57224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618B6C2" w:rsidR="4EDAD58F">
        <w:rPr>
          <w:noProof w:val="0"/>
          <w:lang w:val="en-US"/>
        </w:rPr>
        <w:t xml:space="preserve">Cardiff Airport unveils Qatar Airways flights. (2017). </w:t>
      </w:r>
      <w:r w:rsidRPr="5618B6C2" w:rsidR="4EDAD58F">
        <w:rPr>
          <w:noProof w:val="0"/>
          <w:lang w:val="en-US"/>
        </w:rPr>
        <w:t>BBC News</w:t>
      </w:r>
      <w:r w:rsidRPr="5618B6C2" w:rsidR="4EDAD58F">
        <w:rPr>
          <w:noProof w:val="0"/>
          <w:lang w:val="en-US"/>
        </w:rPr>
        <w:t xml:space="preserve">. [online] 24 Apr. Available at: </w:t>
      </w:r>
      <w:hyperlink r:id="R456de097e9f34bab">
        <w:r w:rsidRPr="5618B6C2" w:rsidR="4EDAD58F">
          <w:rPr>
            <w:rStyle w:val="Hyperlink"/>
            <w:noProof w:val="0"/>
            <w:lang w:val="en-US"/>
          </w:rPr>
          <w:t>https://www.bbc.co.uk/news/uk-wales-39693531</w:t>
        </w:r>
      </w:hyperlink>
      <w:r w:rsidRPr="5618B6C2" w:rsidR="4EDAD58F">
        <w:rPr>
          <w:noProof w:val="0"/>
          <w:lang w:val="en-US"/>
        </w:rPr>
        <w:t>.</w:t>
      </w:r>
    </w:p>
    <w:p w:rsidR="4EDAD58F" w:rsidP="5618B6C2" w:rsidRDefault="4EDAD58F" w14:paraId="71C369A1" w14:textId="65DAC05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618B6C2" w:rsidR="4EDAD58F">
        <w:rPr>
          <w:noProof w:val="0"/>
          <w:lang w:val="en-US"/>
        </w:rPr>
        <w:t xml:space="preserve">Civil Aviation Authority (2024). </w:t>
      </w:r>
      <w:r w:rsidRPr="5618B6C2" w:rsidR="4EDAD58F">
        <w:rPr>
          <w:noProof w:val="0"/>
          <w:lang w:val="en-US"/>
        </w:rPr>
        <w:t>Know before you go: Regulator shares advice for holidaymakers ahead of Easter getaway as passenger demand continues to grow | Civil Aviation Authority</w:t>
      </w:r>
      <w:r w:rsidRPr="5618B6C2" w:rsidR="4EDAD58F">
        <w:rPr>
          <w:noProof w:val="0"/>
          <w:lang w:val="en-US"/>
        </w:rPr>
        <w:t xml:space="preserve">. [online] Caa.co.uk. Available at: </w:t>
      </w:r>
      <w:hyperlink r:id="Rffad59741557421c">
        <w:r w:rsidRPr="5618B6C2" w:rsidR="4EDAD58F">
          <w:rPr>
            <w:rStyle w:val="Hyperlink"/>
            <w:noProof w:val="0"/>
            <w:lang w:val="en-US"/>
          </w:rPr>
          <w:t>https://www.caa.co.uk/newsroom/news/regulator-shares-advice-for-holidaymakers-ahead-of-easter-getaway-as-passenger-demand-continues-to-grow/</w:t>
        </w:r>
      </w:hyperlink>
      <w:r w:rsidRPr="5618B6C2" w:rsidR="4EDAD58F">
        <w:rPr>
          <w:noProof w:val="0"/>
          <w:lang w:val="en-US"/>
        </w:rPr>
        <w:t>.</w:t>
      </w:r>
    </w:p>
    <w:p w:rsidR="4EDAD58F" w:rsidP="5618B6C2" w:rsidRDefault="4EDAD58F" w14:paraId="716D8EC2" w14:textId="3A0B26A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618B6C2" w:rsidR="4EDAD58F">
        <w:rPr>
          <w:noProof w:val="0"/>
          <w:lang w:val="en-US"/>
        </w:rPr>
        <w:t xml:space="preserve">Drakeford MS, M. (2020). </w:t>
      </w:r>
      <w:r w:rsidRPr="5618B6C2" w:rsidR="4EDAD58F">
        <w:rPr>
          <w:noProof w:val="0"/>
          <w:lang w:val="en-US"/>
        </w:rPr>
        <w:t>Written Statement: Ministerial Responsibilities (13 October 2020) | GOV.WALES</w:t>
      </w:r>
      <w:r w:rsidRPr="5618B6C2" w:rsidR="4EDAD58F">
        <w:rPr>
          <w:noProof w:val="0"/>
          <w:lang w:val="en-US"/>
        </w:rPr>
        <w:t xml:space="preserve">. [online] GOV.WALES. Available at: </w:t>
      </w:r>
      <w:hyperlink r:id="Rf4c22599227642eb">
        <w:r w:rsidRPr="5618B6C2" w:rsidR="4EDAD58F">
          <w:rPr>
            <w:rStyle w:val="Hyperlink"/>
            <w:noProof w:val="0"/>
            <w:lang w:val="en-US"/>
          </w:rPr>
          <w:t>https://www.gov.wales/written-statement-ministerial-responsibilities-0</w:t>
        </w:r>
      </w:hyperlink>
      <w:r w:rsidRPr="5618B6C2" w:rsidR="4EDAD58F">
        <w:rPr>
          <w:noProof w:val="0"/>
          <w:lang w:val="en-US"/>
        </w:rPr>
        <w:t>.</w:t>
      </w:r>
    </w:p>
    <w:p w:rsidR="4EDAD58F" w:rsidP="5618B6C2" w:rsidRDefault="4EDAD58F" w14:paraId="119596AC" w14:textId="552ADA2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618B6C2" w:rsidR="4EDAD58F">
        <w:rPr>
          <w:noProof w:val="0"/>
          <w:lang w:val="en-US"/>
        </w:rPr>
        <w:t xml:space="preserve">flightroutes.com (2026). </w:t>
      </w:r>
      <w:r w:rsidRPr="5618B6C2" w:rsidR="4EDAD58F">
        <w:rPr>
          <w:noProof w:val="0"/>
          <w:lang w:val="en-US"/>
        </w:rPr>
        <w:t>Flight routes and connecting flights</w:t>
      </w:r>
      <w:r w:rsidRPr="5618B6C2" w:rsidR="4EDAD58F">
        <w:rPr>
          <w:noProof w:val="0"/>
          <w:lang w:val="en-US"/>
        </w:rPr>
        <w:t xml:space="preserve">. [online] </w:t>
      </w:r>
      <w:hyperlink r:id="R609bd075dd604104">
        <w:r w:rsidRPr="5618B6C2" w:rsidR="4EDAD58F">
          <w:rPr>
            <w:rStyle w:val="Hyperlink"/>
            <w:noProof w:val="0"/>
            <w:lang w:val="en-US"/>
          </w:rPr>
          <w:t>www.flightroutes.com</w:t>
        </w:r>
      </w:hyperlink>
      <w:r w:rsidRPr="5618B6C2" w:rsidR="4EDAD58F">
        <w:rPr>
          <w:noProof w:val="0"/>
          <w:lang w:val="en-US"/>
        </w:rPr>
        <w:t xml:space="preserve">. Available at: </w:t>
      </w:r>
      <w:hyperlink r:id="Rc2c65d0965924fdf">
        <w:r w:rsidRPr="5618B6C2" w:rsidR="4EDAD58F">
          <w:rPr>
            <w:rStyle w:val="Hyperlink"/>
            <w:noProof w:val="0"/>
            <w:lang w:val="en-US"/>
          </w:rPr>
          <w:t>https://www.flightroutes.com/</w:t>
        </w:r>
      </w:hyperlink>
      <w:r w:rsidRPr="5618B6C2" w:rsidR="4EDAD58F">
        <w:rPr>
          <w:noProof w:val="0"/>
          <w:lang w:val="en-US"/>
        </w:rPr>
        <w:t>.</w:t>
      </w:r>
    </w:p>
    <w:p w:rsidR="4EDAD58F" w:rsidP="5618B6C2" w:rsidRDefault="4EDAD58F" w14:paraId="4F1D55B3" w14:textId="0C1EBDB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618B6C2" w:rsidR="4EDAD58F">
        <w:rPr>
          <w:noProof w:val="0"/>
          <w:lang w:val="en-US"/>
        </w:rPr>
        <w:t xml:space="preserve">Global Steering Committee (2018). </w:t>
      </w:r>
      <w:r w:rsidRPr="5618B6C2" w:rsidR="4EDAD58F">
        <w:rPr>
          <w:noProof w:val="0"/>
          <w:lang w:val="en-US"/>
        </w:rPr>
        <w:t>Roger Lewis | Wales | Cardiff Airport in profit for the first time in eight years</w:t>
      </w:r>
      <w:r w:rsidRPr="5618B6C2" w:rsidR="4EDAD58F">
        <w:rPr>
          <w:noProof w:val="0"/>
          <w:lang w:val="en-US"/>
        </w:rPr>
        <w:t xml:space="preserve">. [online] Rogerlewiswales.com. Available at: </w:t>
      </w:r>
      <w:hyperlink r:id="R76521cf2a3fc4cee">
        <w:r w:rsidRPr="5618B6C2" w:rsidR="4EDAD58F">
          <w:rPr>
            <w:rStyle w:val="Hyperlink"/>
            <w:noProof w:val="0"/>
            <w:lang w:val="en-US"/>
          </w:rPr>
          <w:t>https://rogerlewiswales.com/events/cardiff-airport-in-profit-for-the-first-time-in-eight-years</w:t>
        </w:r>
      </w:hyperlink>
      <w:r w:rsidRPr="5618B6C2" w:rsidR="4EDAD58F">
        <w:rPr>
          <w:noProof w:val="0"/>
          <w:lang w:val="en-US"/>
        </w:rPr>
        <w:t>.</w:t>
      </w:r>
    </w:p>
    <w:p w:rsidR="4EDAD58F" w:rsidP="5618B6C2" w:rsidRDefault="4EDAD58F" w14:paraId="007833CE" w14:textId="523ED9E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618B6C2" w:rsidR="4EDAD58F">
        <w:rPr>
          <w:noProof w:val="0"/>
          <w:lang w:val="en-US"/>
        </w:rPr>
        <w:t>Gosley</w:t>
      </w:r>
      <w:r w:rsidRPr="5618B6C2" w:rsidR="4EDAD58F">
        <w:rPr>
          <w:noProof w:val="0"/>
          <w:lang w:val="en-US"/>
        </w:rPr>
        <w:t xml:space="preserve">, E. (2024). </w:t>
      </w:r>
      <w:r w:rsidRPr="5618B6C2" w:rsidR="4EDAD58F">
        <w:rPr>
          <w:noProof w:val="0"/>
          <w:lang w:val="en-US"/>
        </w:rPr>
        <w:t xml:space="preserve">Cardiff Airport issues update as new weekly </w:t>
      </w:r>
      <w:r w:rsidRPr="5618B6C2" w:rsidR="4EDAD58F">
        <w:rPr>
          <w:noProof w:val="0"/>
          <w:lang w:val="en-US"/>
        </w:rPr>
        <w:t>flights to</w:t>
      </w:r>
      <w:r w:rsidRPr="5618B6C2" w:rsidR="4EDAD58F">
        <w:rPr>
          <w:noProof w:val="0"/>
          <w:lang w:val="en-US"/>
        </w:rPr>
        <w:t xml:space="preserve"> start</w:t>
      </w:r>
      <w:r w:rsidRPr="5618B6C2" w:rsidR="4EDAD58F">
        <w:rPr>
          <w:noProof w:val="0"/>
          <w:lang w:val="en-US"/>
        </w:rPr>
        <w:t xml:space="preserve">. [online] Wales Online. Available at: </w:t>
      </w:r>
      <w:hyperlink r:id="R3ead915e8b2e46f8">
        <w:r w:rsidRPr="5618B6C2" w:rsidR="4EDAD58F">
          <w:rPr>
            <w:rStyle w:val="Hyperlink"/>
            <w:noProof w:val="0"/>
            <w:lang w:val="en-US"/>
          </w:rPr>
          <w:t>https://www.walesonline.co.uk/news/cardiff-airport-issues-update-new-29772271</w:t>
        </w:r>
      </w:hyperlink>
      <w:r w:rsidRPr="5618B6C2" w:rsidR="4EDAD58F">
        <w:rPr>
          <w:noProof w:val="0"/>
          <w:lang w:val="en-US"/>
        </w:rPr>
        <w:t xml:space="preserve"> [Accessed 15 Mar. 2026].</w:t>
      </w:r>
    </w:p>
    <w:p w:rsidR="4EDAD58F" w:rsidP="5618B6C2" w:rsidRDefault="4EDAD58F" w14:paraId="6664BB7D" w14:textId="724163C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618B6C2" w:rsidR="4EDAD58F">
        <w:rPr>
          <w:noProof w:val="0"/>
          <w:lang w:val="en-US"/>
        </w:rPr>
        <w:t xml:space="preserve">IATA (2025). </w:t>
      </w:r>
      <w:r w:rsidRPr="5618B6C2" w:rsidR="4EDAD58F">
        <w:rPr>
          <w:noProof w:val="0"/>
          <w:lang w:val="en-US"/>
        </w:rPr>
        <w:t>Welcome To Zscaler Directory Authentication</w:t>
      </w:r>
      <w:r w:rsidRPr="5618B6C2" w:rsidR="4EDAD58F">
        <w:rPr>
          <w:noProof w:val="0"/>
          <w:lang w:val="en-US"/>
        </w:rPr>
        <w:t xml:space="preserve">. [online] Iata.org. Available at: </w:t>
      </w:r>
      <w:hyperlink r:id="R58b51f76033d4102">
        <w:r w:rsidRPr="5618B6C2" w:rsidR="4EDAD58F">
          <w:rPr>
            <w:rStyle w:val="Hyperlink"/>
            <w:noProof w:val="0"/>
            <w:lang w:val="en-US"/>
          </w:rPr>
          <w:t>https://www.iata.org/en/iata-repository/publications/economic-reports/the-value-of-air-transport-to-united-kingdom/</w:t>
        </w:r>
      </w:hyperlink>
      <w:r w:rsidRPr="5618B6C2" w:rsidR="4EDAD58F">
        <w:rPr>
          <w:noProof w:val="0"/>
          <w:lang w:val="en-US"/>
        </w:rPr>
        <w:t>.</w:t>
      </w:r>
    </w:p>
    <w:p w:rsidR="4EDAD58F" w:rsidP="5618B6C2" w:rsidRDefault="4EDAD58F" w14:paraId="1D7CCF8E" w14:textId="7D11528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618B6C2" w:rsidR="4EDAD58F">
        <w:rPr>
          <w:noProof w:val="0"/>
          <w:lang w:val="en-US"/>
        </w:rPr>
        <w:t xml:space="preserve">McCarthy, </w:t>
      </w:r>
      <w:r w:rsidRPr="5618B6C2" w:rsidR="4EDAD58F">
        <w:rPr>
          <w:noProof w:val="0"/>
          <w:lang w:val="en-US"/>
        </w:rPr>
        <w:t>J.</w:t>
      </w:r>
      <w:r w:rsidRPr="5618B6C2" w:rsidR="4EDAD58F">
        <w:rPr>
          <w:noProof w:val="0"/>
          <w:lang w:val="en-US"/>
        </w:rPr>
        <w:t xml:space="preserve"> and Morgan, L. (2025). </w:t>
      </w:r>
      <w:r w:rsidRPr="5618B6C2" w:rsidR="4EDAD58F">
        <w:rPr>
          <w:noProof w:val="0"/>
          <w:lang w:val="en-US"/>
        </w:rPr>
        <w:t>Cardiff Airport - How much has the Welsh Government spent so far?</w:t>
      </w:r>
      <w:r w:rsidRPr="5618B6C2" w:rsidR="4EDAD58F">
        <w:rPr>
          <w:noProof w:val="0"/>
          <w:lang w:val="en-US"/>
        </w:rPr>
        <w:t xml:space="preserve"> [online] </w:t>
      </w:r>
      <w:r w:rsidRPr="5618B6C2" w:rsidR="4EDAD58F">
        <w:rPr>
          <w:noProof w:val="0"/>
          <w:lang w:val="en-US"/>
        </w:rPr>
        <w:t>Senedd.wales</w:t>
      </w:r>
      <w:r w:rsidRPr="5618B6C2" w:rsidR="4EDAD58F">
        <w:rPr>
          <w:noProof w:val="0"/>
          <w:lang w:val="en-US"/>
        </w:rPr>
        <w:t xml:space="preserve">. Available at: </w:t>
      </w:r>
      <w:hyperlink r:id="R4dfa4e88d40a4bfc">
        <w:r w:rsidRPr="5618B6C2" w:rsidR="4EDAD58F">
          <w:rPr>
            <w:rStyle w:val="Hyperlink"/>
            <w:noProof w:val="0"/>
            <w:lang w:val="en-US"/>
          </w:rPr>
          <w:t>https://research.senedd.wales/research-articles/cardiff-airport-how-much-has-the-welsh-government-spent-so-far/</w:t>
        </w:r>
      </w:hyperlink>
      <w:r w:rsidRPr="5618B6C2" w:rsidR="4EDAD58F">
        <w:rPr>
          <w:noProof w:val="0"/>
          <w:lang w:val="en-US"/>
        </w:rPr>
        <w:t>.</w:t>
      </w:r>
    </w:p>
    <w:p w:rsidR="4EDAD58F" w:rsidP="5618B6C2" w:rsidRDefault="4EDAD58F" w14:paraId="32CB18DB" w14:textId="5A0C88E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618B6C2" w:rsidR="4EDAD58F">
        <w:rPr>
          <w:noProof w:val="0"/>
          <w:lang w:val="en-US"/>
        </w:rPr>
        <w:t xml:space="preserve">Morgan MS, E. (2025). </w:t>
      </w:r>
      <w:r w:rsidRPr="5618B6C2" w:rsidR="4EDAD58F">
        <w:rPr>
          <w:noProof w:val="0"/>
          <w:lang w:val="en-US"/>
        </w:rPr>
        <w:t>Welsh Government Annual Report</w:t>
      </w:r>
      <w:r w:rsidRPr="5618B6C2" w:rsidR="4EDAD58F">
        <w:rPr>
          <w:noProof w:val="0"/>
          <w:lang w:val="en-US"/>
        </w:rPr>
        <w:t xml:space="preserve">. [online] Available at: </w:t>
      </w:r>
      <w:hyperlink r:id="Rea28a9be69f640be">
        <w:r w:rsidRPr="5618B6C2" w:rsidR="4EDAD58F">
          <w:rPr>
            <w:rStyle w:val="Hyperlink"/>
            <w:noProof w:val="0"/>
            <w:lang w:val="en-US"/>
          </w:rPr>
          <w:t>https://www.gov.wales/sites/default/files/publications/2025-07/welsh-government-annual-report-2025_0.pdf</w:t>
        </w:r>
      </w:hyperlink>
      <w:r w:rsidRPr="5618B6C2" w:rsidR="4EDAD58F">
        <w:rPr>
          <w:noProof w:val="0"/>
          <w:lang w:val="en-US"/>
        </w:rPr>
        <w:t>.</w:t>
      </w:r>
    </w:p>
    <w:p w:rsidR="4EDAD58F" w:rsidP="5618B6C2" w:rsidRDefault="4EDAD58F" w14:paraId="62F41691" w14:textId="116EA19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618B6C2" w:rsidR="4EDAD58F">
        <w:rPr>
          <w:noProof w:val="0"/>
          <w:lang w:val="en-US"/>
        </w:rPr>
        <w:t xml:space="preserve">New Releases (2024). </w:t>
      </w:r>
      <w:r w:rsidRPr="5618B6C2" w:rsidR="4EDAD58F">
        <w:rPr>
          <w:noProof w:val="0"/>
          <w:lang w:val="en-US"/>
        </w:rPr>
        <w:t>The WestJet</w:t>
      </w:r>
      <w:r w:rsidRPr="5618B6C2" w:rsidR="4EDAD58F">
        <w:rPr>
          <w:noProof w:val="0"/>
          <w:lang w:val="en-US"/>
        </w:rPr>
        <w:t xml:space="preserve"> Group CEO Alexis von </w:t>
      </w:r>
      <w:r w:rsidRPr="5618B6C2" w:rsidR="4EDAD58F">
        <w:rPr>
          <w:noProof w:val="0"/>
          <w:lang w:val="en-US"/>
        </w:rPr>
        <w:t>Hoensbroech</w:t>
      </w:r>
      <w:r w:rsidRPr="5618B6C2" w:rsidR="4EDAD58F">
        <w:rPr>
          <w:noProof w:val="0"/>
          <w:lang w:val="en-US"/>
        </w:rPr>
        <w:t xml:space="preserve"> outlines strategic achievements and calls for </w:t>
      </w:r>
      <w:r w:rsidRPr="5618B6C2" w:rsidR="4EDAD58F">
        <w:rPr>
          <w:noProof w:val="0"/>
          <w:lang w:val="en-US"/>
        </w:rPr>
        <w:t>series</w:t>
      </w:r>
      <w:r w:rsidRPr="5618B6C2" w:rsidR="4EDAD58F">
        <w:rPr>
          <w:noProof w:val="0"/>
          <w:lang w:val="en-US"/>
        </w:rPr>
        <w:t xml:space="preserve"> of affordability measures</w:t>
      </w:r>
      <w:r w:rsidRPr="5618B6C2" w:rsidR="4EDAD58F">
        <w:rPr>
          <w:noProof w:val="0"/>
          <w:lang w:val="en-US"/>
        </w:rPr>
        <w:t xml:space="preserve">. [online] Mediaroom.com. Available at: </w:t>
      </w:r>
      <w:hyperlink r:id="R60a97b52f4ab4c39">
        <w:r w:rsidRPr="5618B6C2" w:rsidR="4EDAD58F">
          <w:rPr>
            <w:rStyle w:val="Hyperlink"/>
            <w:noProof w:val="0"/>
            <w:lang w:val="en-US"/>
          </w:rPr>
          <w:t>https://westjet.mediaroom.com/2024-05-22-The-WestJet-Group-CEO-Alexis-von-Hoensbroech-outlines-strategic-achievements-and-calls-for-series-of-affordability-measures.</w:t>
        </w:r>
      </w:hyperlink>
    </w:p>
    <w:p w:rsidR="4EDAD58F" w:rsidP="5618B6C2" w:rsidRDefault="4EDAD58F" w14:paraId="544ABA62" w14:textId="730CD40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618B6C2" w:rsidR="4EDAD58F">
        <w:rPr>
          <w:noProof w:val="0"/>
          <w:lang w:val="en-US"/>
        </w:rPr>
        <w:t xml:space="preserve">S. Fitzpatrick, K.C., J. (2025). </w:t>
      </w:r>
      <w:r w:rsidRPr="5618B6C2" w:rsidR="4EDAD58F">
        <w:rPr>
          <w:noProof w:val="0"/>
          <w:lang w:val="en-US"/>
        </w:rPr>
        <w:t>Confidential</w:t>
      </w:r>
      <w:r w:rsidRPr="5618B6C2" w:rsidR="4EDAD58F">
        <w:rPr>
          <w:noProof w:val="0"/>
          <w:lang w:val="en-US"/>
        </w:rPr>
        <w:t xml:space="preserve">. [online] Available at: </w:t>
      </w:r>
      <w:hyperlink r:id="R59cad8e51f9c404a">
        <w:r w:rsidRPr="5618B6C2" w:rsidR="4EDAD58F">
          <w:rPr>
            <w:rStyle w:val="Hyperlink"/>
            <w:noProof w:val="0"/>
            <w:lang w:val="en-US"/>
          </w:rPr>
          <w:t>https://halifaxstanfield.ca/wp-content/uploads/2025/10/2024-Supply-Chain-Transparency-Report-EN.pdf</w:t>
        </w:r>
      </w:hyperlink>
      <w:r w:rsidRPr="5618B6C2" w:rsidR="4EDAD58F">
        <w:rPr>
          <w:noProof w:val="0"/>
          <w:lang w:val="en-US"/>
        </w:rPr>
        <w:t xml:space="preserve"> .</w:t>
      </w:r>
    </w:p>
    <w:p w:rsidR="4EDAD58F" w:rsidP="5618B6C2" w:rsidRDefault="4EDAD58F" w14:paraId="45B9814E" w14:textId="617C413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618B6C2" w:rsidR="4EDAD58F">
        <w:rPr>
          <w:noProof w:val="0"/>
          <w:lang w:val="en-US"/>
        </w:rPr>
        <w:t xml:space="preserve">Shannon Airport (2025). </w:t>
      </w:r>
      <w:r w:rsidRPr="5618B6C2" w:rsidR="4EDAD58F">
        <w:rPr>
          <w:noProof w:val="0"/>
          <w:lang w:val="en-US"/>
        </w:rPr>
        <w:t>The Shannon Airport Group CEO Buoyant about Future as 2024 Results Reveal 7% Growth</w:t>
      </w:r>
      <w:r w:rsidRPr="5618B6C2" w:rsidR="4EDAD58F">
        <w:rPr>
          <w:noProof w:val="0"/>
          <w:lang w:val="en-US"/>
        </w:rPr>
        <w:t xml:space="preserve">. [online] Snnairportgroup.ie. Available at: </w:t>
      </w:r>
      <w:hyperlink r:id="Rf2cdbcfed2524995">
        <w:r w:rsidRPr="5618B6C2" w:rsidR="4EDAD58F">
          <w:rPr>
            <w:rStyle w:val="Hyperlink"/>
            <w:noProof w:val="0"/>
            <w:lang w:val="en-US"/>
          </w:rPr>
          <w:t>https://snnairportgroup.ie/2025/the-shannon-airport-group-ceo-buoyant-about-future-as-2024-results-reveal-7-growth-1/</w:t>
        </w:r>
      </w:hyperlink>
      <w:r w:rsidRPr="5618B6C2" w:rsidR="4EDAD58F">
        <w:rPr>
          <w:noProof w:val="0"/>
          <w:lang w:val="en-US"/>
        </w:rPr>
        <w:t>.</w:t>
      </w:r>
    </w:p>
    <w:p w:rsidR="4EDAD58F" w:rsidP="5618B6C2" w:rsidRDefault="4EDAD58F" w14:paraId="3A1477C2" w14:textId="2C7C59E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618B6C2" w:rsidR="4EDAD58F">
        <w:rPr>
          <w:noProof w:val="0"/>
          <w:lang w:val="en-US"/>
        </w:rPr>
        <w:t xml:space="preserve">Thomas, H. (2024). Cardiff Airport hopes cargo </w:t>
      </w:r>
      <w:r w:rsidRPr="5618B6C2" w:rsidR="4EDAD58F">
        <w:rPr>
          <w:noProof w:val="0"/>
          <w:lang w:val="en-US"/>
        </w:rPr>
        <w:t>route</w:t>
      </w:r>
      <w:r w:rsidRPr="5618B6C2" w:rsidR="4EDAD58F">
        <w:rPr>
          <w:noProof w:val="0"/>
          <w:lang w:val="en-US"/>
        </w:rPr>
        <w:t xml:space="preserve"> can turn </w:t>
      </w:r>
      <w:r w:rsidRPr="5618B6C2" w:rsidR="4EDAD58F">
        <w:rPr>
          <w:noProof w:val="0"/>
          <w:lang w:val="en-US"/>
        </w:rPr>
        <w:t>around</w:t>
      </w:r>
      <w:r w:rsidRPr="5618B6C2" w:rsidR="4EDAD58F">
        <w:rPr>
          <w:noProof w:val="0"/>
          <w:lang w:val="en-US"/>
        </w:rPr>
        <w:t xml:space="preserve"> fortunes. </w:t>
      </w:r>
      <w:r w:rsidRPr="5618B6C2" w:rsidR="4EDAD58F">
        <w:rPr>
          <w:noProof w:val="0"/>
          <w:lang w:val="en-US"/>
        </w:rPr>
        <w:t>BBC News</w:t>
      </w:r>
      <w:r w:rsidRPr="5618B6C2" w:rsidR="4EDAD58F">
        <w:rPr>
          <w:noProof w:val="0"/>
          <w:lang w:val="en-US"/>
        </w:rPr>
        <w:t xml:space="preserve">. [online] 22 Oct. Available at: </w:t>
      </w:r>
      <w:hyperlink r:id="Rdc1802a07e014c53">
        <w:r w:rsidRPr="5618B6C2" w:rsidR="4EDAD58F">
          <w:rPr>
            <w:rStyle w:val="Hyperlink"/>
            <w:noProof w:val="0"/>
            <w:lang w:val="en-US"/>
          </w:rPr>
          <w:t>https://www.bbc.co.uk/news/articles/c2kdkj41978o</w:t>
        </w:r>
      </w:hyperlink>
      <w:r w:rsidRPr="5618B6C2" w:rsidR="4EDAD58F">
        <w:rPr>
          <w:noProof w:val="0"/>
          <w:lang w:val="en-US"/>
        </w:rPr>
        <w:t>.</w:t>
      </w:r>
    </w:p>
    <w:p w:rsidR="4EDAD58F" w:rsidP="5618B6C2" w:rsidRDefault="4EDAD58F" w14:paraId="2E95EFC0" w14:textId="3D76A25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618B6C2" w:rsidR="4EDAD58F">
        <w:rPr>
          <w:noProof w:val="0"/>
          <w:lang w:val="en-US"/>
        </w:rPr>
        <w:t xml:space="preserve">Welsh Government (2024). </w:t>
      </w:r>
      <w:r w:rsidRPr="5618B6C2" w:rsidR="4EDAD58F">
        <w:rPr>
          <w:noProof w:val="0"/>
          <w:lang w:val="en-US"/>
        </w:rPr>
        <w:t xml:space="preserve">International visits and </w:t>
      </w:r>
      <w:r w:rsidRPr="5618B6C2" w:rsidR="4EDAD58F">
        <w:rPr>
          <w:noProof w:val="0"/>
          <w:lang w:val="en-US"/>
        </w:rPr>
        <w:t>spend to</w:t>
      </w:r>
      <w:r w:rsidRPr="5618B6C2" w:rsidR="4EDAD58F">
        <w:rPr>
          <w:noProof w:val="0"/>
          <w:lang w:val="en-US"/>
        </w:rPr>
        <w:t xml:space="preserve"> Wales</w:t>
      </w:r>
      <w:r w:rsidRPr="5618B6C2" w:rsidR="4EDAD58F">
        <w:rPr>
          <w:noProof w:val="0"/>
          <w:lang w:val="en-US"/>
        </w:rPr>
        <w:t xml:space="preserve">. [online] Industry. Available at: </w:t>
      </w:r>
      <w:hyperlink r:id="R6273580cfe304e3a">
        <w:r w:rsidRPr="5618B6C2" w:rsidR="4EDAD58F">
          <w:rPr>
            <w:rStyle w:val="Hyperlink"/>
            <w:noProof w:val="0"/>
            <w:lang w:val="en-US"/>
          </w:rPr>
          <w:t>https://industry.visitwales.com/research-and-insights/international-visits-and-spend-wales</w:t>
        </w:r>
      </w:hyperlink>
      <w:r w:rsidRPr="5618B6C2" w:rsidR="4EDAD58F">
        <w:rPr>
          <w:noProof w:val="0"/>
          <w:lang w:val="en-US"/>
        </w:rPr>
        <w:t>.</w:t>
      </w:r>
    </w:p>
    <w:p w:rsidR="4EDAD58F" w:rsidP="5618B6C2" w:rsidRDefault="4EDAD58F" w14:paraId="7E72FFAC" w14:textId="78D62A8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618B6C2" w:rsidR="4EDAD58F">
        <w:rPr>
          <w:noProof w:val="0"/>
          <w:lang w:val="en-US"/>
        </w:rPr>
        <w:t xml:space="preserve">Welsh Parliament (2021). </w:t>
      </w:r>
      <w:r w:rsidRPr="5618B6C2" w:rsidR="4EDAD58F">
        <w:rPr>
          <w:noProof w:val="0"/>
          <w:lang w:val="en-US"/>
        </w:rPr>
        <w:t>Cardiff Airport | Senedd</w:t>
      </w:r>
      <w:r w:rsidRPr="5618B6C2" w:rsidR="4EDAD58F">
        <w:rPr>
          <w:noProof w:val="0"/>
          <w:lang w:val="en-US"/>
        </w:rPr>
        <w:t xml:space="preserve">. [online] </w:t>
      </w:r>
      <w:r w:rsidRPr="5618B6C2" w:rsidR="4EDAD58F">
        <w:rPr>
          <w:noProof w:val="0"/>
          <w:lang w:val="en-US"/>
        </w:rPr>
        <w:t>Senedd.wales</w:t>
      </w:r>
      <w:r w:rsidRPr="5618B6C2" w:rsidR="4EDAD58F">
        <w:rPr>
          <w:noProof w:val="0"/>
          <w:lang w:val="en-US"/>
        </w:rPr>
        <w:t xml:space="preserve">. Available at: </w:t>
      </w:r>
      <w:hyperlink r:id="R0476f4809ae841f7">
        <w:r w:rsidRPr="5618B6C2" w:rsidR="4EDAD58F">
          <w:rPr>
            <w:rStyle w:val="Hyperlink"/>
            <w:noProof w:val="0"/>
            <w:lang w:val="en-US"/>
          </w:rPr>
          <w:t>https://business.senedd.wales/mgIssueHistoryHome.aspx?IId=37757</w:t>
        </w:r>
      </w:hyperlink>
    </w:p>
    <w:p w:rsidR="4EDAD58F" w:rsidP="5618B6C2" w:rsidRDefault="4EDAD58F" w14:paraId="075F9659" w14:textId="49AAE92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618B6C2" w:rsidR="4EDAD58F">
        <w:rPr>
          <w:noProof w:val="0"/>
          <w:lang w:val="en-US"/>
        </w:rPr>
        <w:t xml:space="preserve">WestJet (2026). </w:t>
      </w:r>
      <w:r w:rsidRPr="5618B6C2" w:rsidR="4EDAD58F">
        <w:rPr>
          <w:noProof w:val="0"/>
          <w:lang w:val="en-US"/>
        </w:rPr>
        <w:t>Route map</w:t>
      </w:r>
      <w:r w:rsidRPr="5618B6C2" w:rsidR="4EDAD58F">
        <w:rPr>
          <w:noProof w:val="0"/>
          <w:lang w:val="en-US"/>
        </w:rPr>
        <w:t xml:space="preserve">. [online] </w:t>
      </w:r>
      <w:hyperlink r:id="Rae58cd01b7bc4f91">
        <w:r w:rsidRPr="5618B6C2" w:rsidR="4EDAD58F">
          <w:rPr>
            <w:rStyle w:val="Hyperlink"/>
            <w:noProof w:val="0"/>
            <w:lang w:val="en-US"/>
          </w:rPr>
          <w:t>www.westjet.com</w:t>
        </w:r>
      </w:hyperlink>
      <w:r w:rsidRPr="5618B6C2" w:rsidR="4EDAD58F">
        <w:rPr>
          <w:noProof w:val="0"/>
          <w:lang w:val="en-US"/>
        </w:rPr>
        <w:t xml:space="preserve">. Available at: </w:t>
      </w:r>
      <w:hyperlink r:id="Rc19204054f7c4742">
        <w:r w:rsidRPr="5618B6C2" w:rsidR="4EDAD58F">
          <w:rPr>
            <w:rStyle w:val="Hyperlink"/>
            <w:noProof w:val="0"/>
            <w:lang w:val="en-US"/>
          </w:rPr>
          <w:t>https://www.westjet.com/en-ca/flights/route-map</w:t>
        </w:r>
      </w:hyperlink>
      <w:r w:rsidRPr="5618B6C2" w:rsidR="4EDAD58F">
        <w:rPr>
          <w:noProof w:val="0"/>
          <w:lang w:val="en-US"/>
        </w:rPr>
        <w:t>.</w:t>
      </w:r>
    </w:p>
    <w:p w:rsidR="4EDAD58F" w:rsidP="5618B6C2" w:rsidRDefault="4EDAD58F" w14:paraId="20A4FA62" w14:textId="55E1ED8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618B6C2" w:rsidR="4EDAD58F">
        <w:rPr>
          <w:noProof w:val="0"/>
          <w:lang w:val="en-US"/>
        </w:rPr>
        <w:t xml:space="preserve">World (2023). </w:t>
      </w:r>
      <w:r w:rsidRPr="5618B6C2" w:rsidR="4EDAD58F">
        <w:rPr>
          <w:noProof w:val="0"/>
          <w:lang w:val="en-US"/>
        </w:rPr>
        <w:t>Travel &amp; Tourism Sector Now Worth More Than Quarter of a Trillion Sterling</w:t>
      </w:r>
      <w:r w:rsidRPr="5618B6C2" w:rsidR="4EDAD58F">
        <w:rPr>
          <w:noProof w:val="0"/>
          <w:lang w:val="en-US"/>
        </w:rPr>
        <w:t xml:space="preserve">. [online] Wttc.org. Available at: </w:t>
      </w:r>
      <w:hyperlink r:id="Ra50bfc1b53564067">
        <w:r w:rsidRPr="5618B6C2" w:rsidR="4EDAD58F">
          <w:rPr>
            <w:rStyle w:val="Hyperlink"/>
            <w:noProof w:val="0"/>
            <w:lang w:val="en-US"/>
          </w:rPr>
          <w:t>https://wttc.org/news/travel-and-tourism-sector-now-worth-more-than-quarter-of-a-trillion-sterling-says-wttc</w:t>
        </w:r>
      </w:hyperlink>
      <w:r w:rsidRPr="5618B6C2" w:rsidR="4EDAD58F">
        <w:rPr>
          <w:noProof w:val="0"/>
          <w:lang w:val="en-US"/>
        </w:rPr>
        <w:t>.</w:t>
      </w:r>
    </w:p>
    <w:p w:rsidR="5618B6C2" w:rsidP="5618B6C2" w:rsidRDefault="5618B6C2" w14:paraId="10AA7E53" w14:textId="1FECD289">
      <w:pPr>
        <w:pStyle w:val="Normal"/>
        <w:rPr>
          <w:rFonts w:ascii="Aptos Display" w:hAnsi="Aptos Display" w:eastAsia="Aptos Display" w:cs="Aptos Display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4D1389"/>
    <w:rsid w:val="0725B15E"/>
    <w:rsid w:val="3C743E5F"/>
    <w:rsid w:val="494CCF26"/>
    <w:rsid w:val="4EDAD58F"/>
    <w:rsid w:val="4F06A9A8"/>
    <w:rsid w:val="4FFF12EA"/>
    <w:rsid w:val="54CF8A3E"/>
    <w:rsid w:val="5618B6C2"/>
    <w:rsid w:val="5A70865F"/>
    <w:rsid w:val="5F50C9F9"/>
    <w:rsid w:val="72BB865E"/>
    <w:rsid w:val="774D1389"/>
    <w:rsid w:val="78CE0758"/>
    <w:rsid w:val="79A98AC2"/>
    <w:rsid w:val="7E8F1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D1389"/>
  <w15:chartTrackingRefBased/>
  <w15:docId w15:val="{E33D7D5A-D487-4CB3-B814-6997AB39BB8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5618B6C2"/>
    <w:rPr>
      <w:color w:val="467886"/>
      <w:u w:val="single"/>
    </w:rPr>
  </w:style>
  <w:style w:type="paragraph" w:styleId="NoSpacing">
    <w:uiPriority w:val="1"/>
    <w:name w:val="No Spacing"/>
    <w:qFormat/>
    <w:rsid w:val="5618B6C2"/>
    <w:pPr>
      <w:spacing w:after="0"/>
    </w:pPr>
  </w:style>
  <w:style w:type="paragraph" w:styleId="Heading1">
    <w:uiPriority w:val="9"/>
    <w:name w:val="heading 1"/>
    <w:basedOn w:val="Normal"/>
    <w:next w:val="Normal"/>
    <w:qFormat/>
    <w:rsid w:val="5618B6C2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v:/g/personal/2304206_student_uwtsd_ac_uk/IQBolc_I4w0YSoXXj8v-PJBzAeSf8FqaO235Vs_rJceWzbA?email=e.wavei%40uwtsd.ac.uk&amp;e=HXcWwj" TargetMode="External" Id="R27d29dbbe8974862" /><Relationship Type="http://schemas.openxmlformats.org/officeDocument/2006/relationships/hyperlink" Target="https://www.oecd.org/en/publications/oecd-tourism-trends-and-policies-2022_a8dd3019-en/full-report/united-kingdom_2f8c8397.html" TargetMode="External" Id="Rf3bd2f0dff814046" /><Relationship Type="http://schemas.openxmlformats.org/officeDocument/2006/relationships/hyperlink" Target="https://www.aci-europe.org/downloads/resources/ACI%20EUROPE%20Airport%20Industry%20Connectivity%20Report%202021.pdf" TargetMode="External" Id="Rba3458f8331e43c2" /><Relationship Type="http://schemas.openxmlformats.org/officeDocument/2006/relationships/hyperlink" Target="https://www.bbc.co.uk/news/uk-64436500" TargetMode="External" Id="Reb383a2ded524b49" /><Relationship Type="http://schemas.openxmlformats.org/officeDocument/2006/relationships/hyperlink" Target="https://www.bbc.co.uk/news/uk-wales-65764452" TargetMode="External" Id="R333f35460644480d" /><Relationship Type="http://schemas.openxmlformats.org/officeDocument/2006/relationships/hyperlink" Target="https://www.bbc.co.uk/news/uk-wales-65764452" TargetMode="External" Id="R6abaa2e0f85c45c0" /><Relationship Type="http://schemas.openxmlformats.org/officeDocument/2006/relationships/hyperlink" Target="https://www.bristolairport.co.uk/media/mkpaeyqk/annual-monitoring-report-2023.pdf" TargetMode="External" Id="R8b3c21c91d8e4c7f" /><Relationship Type="http://schemas.openxmlformats.org/officeDocument/2006/relationships/hyperlink" Target="https://www.gov.wales/" TargetMode="External" Id="R3c8582b99b9046c2" /><Relationship Type="http://schemas.openxmlformats.org/officeDocument/2006/relationships/hyperlink" Target="https://www.gov.wales/cardiff-airport-our-role" TargetMode="External" Id="Rb1b65c9384724251" /><Relationship Type="http://schemas.openxmlformats.org/officeDocument/2006/relationships/hyperlink" Target="https://cardiff-airport.com/cardiffadmin/wp-content/uploads/2023/02/Masterplan-Report-FINAL-JUNE19-lower_compressed-1.pdf" TargetMode="External" Id="R74e52d04903944d7" /><Relationship Type="http://schemas.openxmlformats.org/officeDocument/2006/relationships/hyperlink" Target="https://www.bbc.co.uk/news/uk-wales-39693531" TargetMode="External" Id="R456de097e9f34bab" /><Relationship Type="http://schemas.openxmlformats.org/officeDocument/2006/relationships/hyperlink" Target="https://www.caa.co.uk/newsroom/news/regulator-shares-advice-for-holidaymakers-ahead-of-easter-getaway-as-passenger-demand-continues-to-grow/" TargetMode="External" Id="Rffad59741557421c" /><Relationship Type="http://schemas.openxmlformats.org/officeDocument/2006/relationships/hyperlink" Target="https://www.gov.wales/written-statement-ministerial-responsibilities-0" TargetMode="External" Id="Rf4c22599227642eb" /><Relationship Type="http://schemas.openxmlformats.org/officeDocument/2006/relationships/hyperlink" Target="https://www.flightroutes.com/" TargetMode="External" Id="R609bd075dd604104" /><Relationship Type="http://schemas.openxmlformats.org/officeDocument/2006/relationships/hyperlink" Target="https://www.flightroutes.com/" TargetMode="External" Id="Rc2c65d0965924fdf" /><Relationship Type="http://schemas.openxmlformats.org/officeDocument/2006/relationships/hyperlink" Target="https://rogerlewiswales.com/events/cardiff-airport-in-profit-for-the-first-time-in-eight-years" TargetMode="External" Id="R76521cf2a3fc4cee" /><Relationship Type="http://schemas.openxmlformats.org/officeDocument/2006/relationships/hyperlink" Target="https://www.walesonline.co.uk/news/cardiff-airport-issues-update-new-29772271" TargetMode="External" Id="R3ead915e8b2e46f8" /><Relationship Type="http://schemas.openxmlformats.org/officeDocument/2006/relationships/hyperlink" Target="https://www.iata.org/en/iata-repository/publications/economic-reports/the-value-of-air-transport-to-united-kingdom/" TargetMode="External" Id="R58b51f76033d4102" /><Relationship Type="http://schemas.openxmlformats.org/officeDocument/2006/relationships/hyperlink" Target="https://research.senedd.wales/research-articles/cardiff-airport-how-much-has-the-welsh-government-spent-so-far/" TargetMode="External" Id="R4dfa4e88d40a4bfc" /><Relationship Type="http://schemas.openxmlformats.org/officeDocument/2006/relationships/hyperlink" Target="https://www.gov.wales/sites/default/files/publications/2025-07/welsh-government-annual-report-2025_0.pdf" TargetMode="External" Id="Rea28a9be69f640be" /><Relationship Type="http://schemas.openxmlformats.org/officeDocument/2006/relationships/hyperlink" Target="https://westjet.mediaroom.com/2024-05-22-The-WestJet-Group-CEO-Alexis-von-Hoensbroech-outlines-strategic-achievements-and-calls-for-series-of-affordability-measures" TargetMode="External" Id="R60a97b52f4ab4c39" /><Relationship Type="http://schemas.openxmlformats.org/officeDocument/2006/relationships/hyperlink" Target="https://halifaxstanfield.ca/wp-content/uploads/2025/10/2024-Supply-Chain-Transparency-Report-EN.pdf" TargetMode="External" Id="R59cad8e51f9c404a" /><Relationship Type="http://schemas.openxmlformats.org/officeDocument/2006/relationships/hyperlink" Target="https://snnairportgroup.ie/2025/the-shannon-airport-group-ceo-buoyant-about-future-as-2024-results-reveal-7-growth-1/" TargetMode="External" Id="Rf2cdbcfed2524995" /><Relationship Type="http://schemas.openxmlformats.org/officeDocument/2006/relationships/hyperlink" Target="https://www.bbc.co.uk/news/articles/c2kdkj41978o" TargetMode="External" Id="Rdc1802a07e014c53" /><Relationship Type="http://schemas.openxmlformats.org/officeDocument/2006/relationships/hyperlink" Target="https://industry.visitwales.com/research-and-insights/international-visits-and-spend-wales" TargetMode="External" Id="R6273580cfe304e3a" /><Relationship Type="http://schemas.openxmlformats.org/officeDocument/2006/relationships/hyperlink" Target="https://business.senedd.wales/mgIssueHistoryHome.aspx?IId=37757" TargetMode="External" Id="R0476f4809ae841f7" /><Relationship Type="http://schemas.openxmlformats.org/officeDocument/2006/relationships/hyperlink" Target="https://www.westjet.com/" TargetMode="External" Id="Rae58cd01b7bc4f91" /><Relationship Type="http://schemas.openxmlformats.org/officeDocument/2006/relationships/hyperlink" Target="https://www.westjet.com/en-ca/flights/route-map" TargetMode="External" Id="Rc19204054f7c4742" /><Relationship Type="http://schemas.openxmlformats.org/officeDocument/2006/relationships/hyperlink" Target="https://wttc.org/news/travel-and-tourism-sector-now-worth-more-than-quarter-of-a-trillion-sterling-says-wttc" TargetMode="External" Id="Ra50bfc1b5356406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 Displa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2026-03-17T18:51:18.5090486Z</dcterms:created>
  <dcterms:modified xsi:type="dcterms:W3CDTF">2026-03-17T21:02:53.7064382Z</dcterms:modified>
  <dc:creator>Simon Canby (2304206)</dc:creator>
  <lastModifiedBy>Simon Canby (2304206)</lastModifiedBy>
</coreProperties>
</file>