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33BBEF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32AB3ED0">
                    <wp:simplePos x="0" y="0"/>
                    <wp:positionH relativeFrom="column">
                      <wp:posOffset>1924050</wp:posOffset>
                    </wp:positionH>
                    <wp:positionV relativeFrom="paragraph">
                      <wp:posOffset>1880235</wp:posOffset>
                    </wp:positionV>
                    <wp:extent cx="3556000" cy="26289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08D64C1C" w14:textId="2E4B19CC" w:rsidR="003A12C8" w:rsidRDefault="003A12C8">
                                <w:r>
                                  <w:t>Module Code: ACCA 4025</w:t>
                                </w:r>
                              </w:p>
                              <w:p w14:paraId="33B69EF1" w14:textId="229057DB" w:rsidR="003A12C8" w:rsidRDefault="003A12C8">
                                <w:r>
                                  <w:t>Student Name:</w:t>
                                </w:r>
                                <w:r w:rsidR="00C72C6C">
                                  <w:t xml:space="preserve"> Albert </w:t>
                                </w:r>
                                <w:proofErr w:type="spellStart"/>
                                <w:r w:rsidR="00C72C6C">
                                  <w:t>Boadi</w:t>
                                </w:r>
                                <w:proofErr w:type="spellEnd"/>
                                <w:r w:rsidR="00CD5F58">
                                  <w:t>.</w:t>
                                </w:r>
                              </w:p>
                              <w:p w14:paraId="108ECBE2" w14:textId="4D5B7CEF" w:rsidR="003A12C8" w:rsidRDefault="003A12C8">
                                <w:r>
                                  <w:t>Student ID:</w:t>
                                </w:r>
                                <w:r w:rsidR="00604769">
                                  <w:t>2517968</w:t>
                                </w:r>
                              </w:p>
                              <w:p w14:paraId="582FD16F" w14:textId="7A731DCE" w:rsidR="003A12C8" w:rsidRDefault="003A12C8">
                                <w:r>
                                  <w:t>Group: 1</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A70B6E" id="_x0000_t202" coordsize="21600,21600" o:spt="202" path="m,l,21600r21600,l21600,xe">
                    <v:stroke joinstyle="miter"/>
                    <v:path gradientshapeok="t" o:connecttype="rect"/>
                  </v:shapetype>
                  <v:shap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08D64C1C" w14:textId="2E4B19CC" w:rsidR="003A12C8" w:rsidRDefault="003A12C8">
                          <w:r>
                            <w:t>Module Code: ACCA 4025</w:t>
                          </w:r>
                        </w:p>
                        <w:p w14:paraId="33B69EF1" w14:textId="229057DB" w:rsidR="003A12C8" w:rsidRDefault="003A12C8">
                          <w:r>
                            <w:t>Student Name:</w:t>
                          </w:r>
                          <w:r w:rsidR="00C72C6C">
                            <w:t xml:space="preserve"> Albert </w:t>
                          </w:r>
                          <w:proofErr w:type="spellStart"/>
                          <w:r w:rsidR="00C72C6C">
                            <w:t>Boadi</w:t>
                          </w:r>
                          <w:proofErr w:type="spellEnd"/>
                          <w:r w:rsidR="00CD5F58">
                            <w:t>.</w:t>
                          </w:r>
                        </w:p>
                        <w:p w14:paraId="108ECBE2" w14:textId="4D5B7CEF" w:rsidR="003A12C8" w:rsidRDefault="003A12C8">
                          <w:r>
                            <w:t>Student ID:</w:t>
                          </w:r>
                          <w:r w:rsidR="00604769">
                            <w:t>2517968</w:t>
                          </w:r>
                        </w:p>
                        <w:p w14:paraId="582FD16F" w14:textId="7A731DCE" w:rsidR="003A12C8" w:rsidRDefault="003A12C8">
                          <w:r>
                            <w:t>Group: 1</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C660F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660F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469052390"/>
        <w:docPartObj>
          <w:docPartGallery w:val="Table of Contents"/>
          <w:docPartUnique/>
        </w:docPartObj>
      </w:sdtPr>
      <w:sdtContent>
        <w:p w14:paraId="6BDDF961" w14:textId="026343B8" w:rsidR="003A12C8" w:rsidRPr="00496BD7" w:rsidRDefault="003A12C8">
          <w:pPr>
            <w:pStyle w:val="TOCHeading"/>
            <w:rPr>
              <w:sz w:val="24"/>
              <w:szCs w:val="24"/>
            </w:rPr>
          </w:pPr>
          <w:r w:rsidRPr="7C187767">
            <w:rPr>
              <w:sz w:val="24"/>
              <w:szCs w:val="24"/>
            </w:rPr>
            <w:t>Table of Contents</w:t>
          </w:r>
        </w:p>
        <w:p w14:paraId="6FB79093" w14:textId="65F3BFFB" w:rsidR="0010457E" w:rsidRDefault="0010457E" w:rsidP="7C187767">
          <w:pPr>
            <w:pStyle w:val="TOC1"/>
            <w:tabs>
              <w:tab w:val="right" w:leader="dot" w:pos="9015"/>
            </w:tabs>
            <w:rPr>
              <w:rStyle w:val="Hyperlink"/>
              <w:noProof/>
            </w:rPr>
          </w:pPr>
          <w:r>
            <w:fldChar w:fldCharType="begin"/>
          </w:r>
          <w:r w:rsidR="003A12C8">
            <w:instrText>TOC \o "1-3" \z \u \h</w:instrText>
          </w:r>
          <w:r>
            <w:fldChar w:fldCharType="separate"/>
          </w:r>
          <w:hyperlink w:anchor="_Toc1939544467">
            <w:r w:rsidR="7C187767" w:rsidRPr="7C187767">
              <w:rPr>
                <w:rStyle w:val="Hyperlink"/>
              </w:rPr>
              <w:t>Introduction.</w:t>
            </w:r>
            <w:r w:rsidR="003A12C8">
              <w:tab/>
            </w:r>
            <w:r w:rsidR="003A12C8">
              <w:fldChar w:fldCharType="begin"/>
            </w:r>
            <w:r w:rsidR="003A12C8">
              <w:instrText>PAGEREF _Toc1939544467 \h</w:instrText>
            </w:r>
            <w:r w:rsidR="003A12C8">
              <w:fldChar w:fldCharType="separate"/>
            </w:r>
            <w:r w:rsidR="7C187767" w:rsidRPr="7C187767">
              <w:rPr>
                <w:rStyle w:val="Hyperlink"/>
              </w:rPr>
              <w:t>2</w:t>
            </w:r>
            <w:r w:rsidR="003A12C8">
              <w:fldChar w:fldCharType="end"/>
            </w:r>
          </w:hyperlink>
        </w:p>
        <w:p w14:paraId="70323AFB" w14:textId="70A6B086" w:rsidR="0010457E" w:rsidRDefault="7C187767" w:rsidP="7C187767">
          <w:pPr>
            <w:pStyle w:val="TOC1"/>
            <w:tabs>
              <w:tab w:val="right" w:leader="dot" w:pos="9015"/>
            </w:tabs>
            <w:rPr>
              <w:rStyle w:val="Hyperlink"/>
              <w:noProof/>
            </w:rPr>
          </w:pPr>
          <w:hyperlink w:anchor="_Toc1771478591">
            <w:r w:rsidRPr="7C187767">
              <w:rPr>
                <w:rStyle w:val="Hyperlink"/>
              </w:rPr>
              <w:t>Main Body</w:t>
            </w:r>
            <w:r w:rsidR="0010457E">
              <w:tab/>
            </w:r>
            <w:r w:rsidR="0010457E">
              <w:fldChar w:fldCharType="begin"/>
            </w:r>
            <w:r w:rsidR="0010457E">
              <w:instrText>PAGEREF _Toc1771478591 \h</w:instrText>
            </w:r>
            <w:r w:rsidR="0010457E">
              <w:fldChar w:fldCharType="separate"/>
            </w:r>
            <w:r w:rsidRPr="7C187767">
              <w:rPr>
                <w:rStyle w:val="Hyperlink"/>
              </w:rPr>
              <w:t>3</w:t>
            </w:r>
            <w:r w:rsidR="0010457E">
              <w:fldChar w:fldCharType="end"/>
            </w:r>
          </w:hyperlink>
        </w:p>
        <w:p w14:paraId="520D9875" w14:textId="003F9EFC" w:rsidR="0010457E" w:rsidRDefault="7C187767" w:rsidP="7C187767">
          <w:pPr>
            <w:pStyle w:val="TOC2"/>
            <w:tabs>
              <w:tab w:val="right" w:leader="dot" w:pos="9015"/>
            </w:tabs>
            <w:rPr>
              <w:rStyle w:val="Hyperlink"/>
              <w:noProof/>
            </w:rPr>
          </w:pPr>
          <w:hyperlink w:anchor="_Toc1188228131">
            <w:r w:rsidRPr="7C187767">
              <w:rPr>
                <w:rStyle w:val="Hyperlink"/>
              </w:rPr>
              <w:t>Task 1: Essential Academic and Employment Skills for the future career Path</w:t>
            </w:r>
            <w:r w:rsidR="0010457E">
              <w:tab/>
            </w:r>
            <w:r w:rsidR="0010457E">
              <w:fldChar w:fldCharType="begin"/>
            </w:r>
            <w:r w:rsidR="0010457E">
              <w:instrText>PAGEREF _Toc1188228131 \h</w:instrText>
            </w:r>
            <w:r w:rsidR="0010457E">
              <w:fldChar w:fldCharType="separate"/>
            </w:r>
            <w:r w:rsidRPr="7C187767">
              <w:rPr>
                <w:rStyle w:val="Hyperlink"/>
              </w:rPr>
              <w:t>3</w:t>
            </w:r>
            <w:r w:rsidR="0010457E">
              <w:fldChar w:fldCharType="end"/>
            </w:r>
          </w:hyperlink>
        </w:p>
        <w:p w14:paraId="6E9EA248" w14:textId="3E137AA1" w:rsidR="0010457E" w:rsidRDefault="7C187767" w:rsidP="7C187767">
          <w:pPr>
            <w:pStyle w:val="TOC3"/>
            <w:tabs>
              <w:tab w:val="right" w:leader="dot" w:pos="9015"/>
            </w:tabs>
          </w:pPr>
          <w:hyperlink w:anchor="_Toc392599082">
            <w:r w:rsidRPr="7C187767">
              <w:rPr>
                <w:rStyle w:val="Hyperlink"/>
              </w:rPr>
              <w:t>Task 1 (a): Report on Essential Academic and Employment Skills</w:t>
            </w:r>
            <w:r w:rsidR="0010457E">
              <w:tab/>
            </w:r>
            <w:r w:rsidR="0010457E">
              <w:fldChar w:fldCharType="begin"/>
            </w:r>
            <w:r w:rsidR="0010457E">
              <w:instrText>PAGEREF _Toc392599082 \h</w:instrText>
            </w:r>
            <w:r w:rsidR="0010457E">
              <w:fldChar w:fldCharType="separate"/>
            </w:r>
            <w:r w:rsidRPr="7C187767">
              <w:rPr>
                <w:rStyle w:val="Hyperlink"/>
              </w:rPr>
              <w:t>3</w:t>
            </w:r>
            <w:r w:rsidR="0010457E">
              <w:fldChar w:fldCharType="end"/>
            </w:r>
          </w:hyperlink>
        </w:p>
        <w:p w14:paraId="3582E5A8" w14:textId="1970A662" w:rsidR="0010457E" w:rsidRPr="001635FC" w:rsidRDefault="007A454F" w:rsidP="001635FC">
          <w:pPr>
            <w:rPr>
              <w:rStyle w:val="Hyperlink"/>
              <w:color w:val="auto"/>
              <w:u w:val="none"/>
            </w:rPr>
          </w:pPr>
          <w:r>
            <w:t xml:space="preserve">         Task 1(b): </w:t>
          </w:r>
          <w:r w:rsidR="007D27E8">
            <w:t xml:space="preserve">Evaluation </w:t>
          </w:r>
          <w:r w:rsidR="00B65689">
            <w:t>of Task 1(a) based on Turnit</w:t>
          </w:r>
          <w:r w:rsidR="00472A21">
            <w:t>in similarit</w:t>
          </w:r>
          <w:r w:rsidR="009D6CFB">
            <w:t>y…………………………….6</w:t>
          </w:r>
        </w:p>
        <w:p w14:paraId="79B12C8E" w14:textId="6062802D" w:rsidR="0010457E" w:rsidRDefault="7C187767" w:rsidP="7C187767">
          <w:pPr>
            <w:pStyle w:val="TOC2"/>
            <w:tabs>
              <w:tab w:val="right" w:leader="dot" w:pos="9015"/>
            </w:tabs>
            <w:rPr>
              <w:rStyle w:val="Hyperlink"/>
              <w:noProof/>
            </w:rPr>
          </w:pPr>
          <w:r w:rsidRPr="0074344F">
            <w:t>Task 2: Collaborative Mind Map and Individual Poster</w:t>
          </w:r>
          <w:r w:rsidR="0010457E">
            <w:tab/>
          </w:r>
          <w:r w:rsidR="0074344F">
            <w:t>8</w:t>
          </w:r>
        </w:p>
        <w:p w14:paraId="1D072B37" w14:textId="0761D031" w:rsidR="0010457E" w:rsidRDefault="7C187767" w:rsidP="00070144">
          <w:pPr>
            <w:pStyle w:val="TOC2"/>
            <w:tabs>
              <w:tab w:val="right" w:leader="dot" w:pos="9015"/>
            </w:tabs>
            <w:ind w:left="0"/>
            <w:rPr>
              <w:rStyle w:val="Hyperlink"/>
              <w:noProof/>
            </w:rPr>
          </w:pPr>
          <w:r w:rsidRPr="00070144">
            <w:t>Mind Map (Collaborative)</w:t>
          </w:r>
          <w:r w:rsidR="0010457E">
            <w:tab/>
          </w:r>
          <w:r w:rsidR="00070144">
            <w:t>8</w:t>
          </w:r>
        </w:p>
        <w:p w14:paraId="3711988D" w14:textId="1309C3A9" w:rsidR="0010457E" w:rsidRDefault="00A5249C" w:rsidP="7C187767">
          <w:pPr>
            <w:pStyle w:val="TOC2"/>
            <w:tabs>
              <w:tab w:val="right" w:leader="dot" w:pos="9015"/>
            </w:tabs>
          </w:pPr>
          <w:hyperlink w:anchor="_Toc619372300">
            <w:r>
              <w:rPr>
                <w:rStyle w:val="Hyperlink"/>
              </w:rPr>
              <w:t>Poster(Individual</w:t>
            </w:r>
            <w:r w:rsidR="009B48F5">
              <w:rPr>
                <w:rStyle w:val="Hyperlink"/>
              </w:rPr>
              <w:t>)…………………………………………………………………………………………8</w:t>
            </w:r>
          </w:hyperlink>
          <w:r w:rsidR="009B48F5">
            <w:t xml:space="preserve">                                                                      </w:t>
          </w:r>
        </w:p>
        <w:p w14:paraId="43349E38" w14:textId="181ADCD3" w:rsidR="00B37AF1" w:rsidRPr="00B37AF1" w:rsidRDefault="00B37AF1" w:rsidP="00B37AF1">
          <w:r>
            <w:t>Task 3</w:t>
          </w:r>
          <w:r w:rsidR="003503DD">
            <w:t>: Virtual Colla</w:t>
          </w:r>
          <w:r w:rsidR="00821808">
            <w:t>boration and RefWork</w:t>
          </w:r>
          <w:r w:rsidR="00602E87">
            <w:t>s……………………………………………………………</w:t>
          </w:r>
          <w:r w:rsidR="005301F3">
            <w:t>9</w:t>
          </w:r>
        </w:p>
        <w:p w14:paraId="39161C36" w14:textId="690C56F3" w:rsidR="0010457E" w:rsidRDefault="00821808" w:rsidP="7C187767">
          <w:pPr>
            <w:pStyle w:val="TOC3"/>
            <w:tabs>
              <w:tab w:val="right" w:leader="dot" w:pos="9015"/>
            </w:tabs>
          </w:pPr>
          <w:r>
            <w:t xml:space="preserve"> </w:t>
          </w:r>
          <w:hyperlink w:anchor="_Toc107153131">
            <w:r w:rsidR="7C187767" w:rsidRPr="7C187767">
              <w:rPr>
                <w:rStyle w:val="Hyperlink"/>
              </w:rPr>
              <w:t xml:space="preserve">Report on </w:t>
            </w:r>
            <w:r w:rsidR="7C187767" w:rsidRPr="00E86C15">
              <w:rPr>
                <w:rStyle w:val="Hyperlink"/>
                <w:u w:val="none"/>
              </w:rPr>
              <w:t>Virt</w:t>
            </w:r>
            <w:r w:rsidR="00E86C15">
              <w:rPr>
                <w:rStyle w:val="Hyperlink"/>
                <w:u w:val="none"/>
              </w:rPr>
              <w:t>U</w:t>
            </w:r>
            <w:r w:rsidR="7C187767" w:rsidRPr="00E86C15">
              <w:rPr>
                <w:rStyle w:val="Hyperlink"/>
                <w:u w:val="none"/>
              </w:rPr>
              <w:t>al</w:t>
            </w:r>
            <w:r w:rsidR="7C187767" w:rsidRPr="7C187767">
              <w:rPr>
                <w:rStyle w:val="Hyperlink"/>
              </w:rPr>
              <w:t xml:space="preserve"> Collaboratio</w:t>
            </w:r>
            <w:r w:rsidR="009340DD">
              <w:rPr>
                <w:rStyle w:val="Hyperlink"/>
              </w:rPr>
              <w:t>n…………………………………………………………………</w:t>
            </w:r>
            <w:r w:rsidR="00C613EF">
              <w:rPr>
                <w:rStyle w:val="Hyperlink"/>
              </w:rPr>
              <w:t>10</w:t>
            </w:r>
          </w:hyperlink>
        </w:p>
        <w:p w14:paraId="7857E7F0" w14:textId="2AF6A397" w:rsidR="005301F3" w:rsidRPr="005301F3" w:rsidRDefault="005301F3" w:rsidP="005301F3">
          <w:r>
            <w:t xml:space="preserve">Step by Strep </w:t>
          </w:r>
          <w:r w:rsidR="00B37173">
            <w:t xml:space="preserve">process using RefWork </w:t>
          </w:r>
          <w:r w:rsidR="00FA2BA7">
            <w:t>with visuals…………………………………………………</w:t>
          </w:r>
          <w:r w:rsidR="004117E8">
            <w:t>12</w:t>
          </w:r>
          <w:r w:rsidR="00B37173">
            <w:t xml:space="preserve"> </w:t>
          </w:r>
        </w:p>
        <w:p w14:paraId="204505EE" w14:textId="258552CA" w:rsidR="0010457E" w:rsidRDefault="7C187767" w:rsidP="00077B6B">
          <w:pPr>
            <w:pStyle w:val="TOC3"/>
            <w:tabs>
              <w:tab w:val="right" w:leader="dot" w:pos="9015"/>
            </w:tabs>
            <w:ind w:left="0"/>
            <w:rPr>
              <w:rStyle w:val="Hyperlink"/>
              <w:noProof/>
            </w:rPr>
          </w:pPr>
          <w:r w:rsidRPr="00077B6B">
            <w:t>Task 4 (a): E-Portfolio Creati</w:t>
          </w:r>
          <w:r w:rsidR="00D77165">
            <w:t>on…………………………………………………………………………16</w:t>
          </w:r>
        </w:p>
        <w:p w14:paraId="13014BCA" w14:textId="4905E387" w:rsidR="0010457E" w:rsidRDefault="7C187767" w:rsidP="7C187767">
          <w:pPr>
            <w:pStyle w:val="TOC3"/>
            <w:tabs>
              <w:tab w:val="right" w:leader="dot" w:pos="9015"/>
            </w:tabs>
            <w:rPr>
              <w:rStyle w:val="Hyperlink"/>
              <w:noProof/>
            </w:rPr>
          </w:pPr>
          <w:hyperlink w:anchor="_Toc461782623">
            <w:r w:rsidRPr="7C187767">
              <w:rPr>
                <w:rStyle w:val="Hyperlink"/>
              </w:rPr>
              <w:t>Task 4 (b): Illustrative Review of E-Portfolio tool Selection</w:t>
            </w:r>
            <w:r w:rsidR="0010457E">
              <w:tab/>
            </w:r>
            <w:r w:rsidR="001B6EAA">
              <w:t>1</w:t>
            </w:r>
            <w:r w:rsidR="0010457E">
              <w:fldChar w:fldCharType="begin"/>
            </w:r>
            <w:r w:rsidR="0010457E">
              <w:instrText>PAGEREF _Toc461782623 \h</w:instrText>
            </w:r>
            <w:r w:rsidR="0010457E">
              <w:fldChar w:fldCharType="separate"/>
            </w:r>
            <w:r w:rsidRPr="7C187767">
              <w:rPr>
                <w:rStyle w:val="Hyperlink"/>
              </w:rPr>
              <w:t>6</w:t>
            </w:r>
            <w:r w:rsidR="0010457E">
              <w:fldChar w:fldCharType="end"/>
            </w:r>
          </w:hyperlink>
        </w:p>
        <w:p w14:paraId="33C52D12" w14:textId="732C1F4D" w:rsidR="0010457E" w:rsidRDefault="7C187767" w:rsidP="7C187767">
          <w:pPr>
            <w:pStyle w:val="TOC1"/>
            <w:tabs>
              <w:tab w:val="right" w:leader="dot" w:pos="9015"/>
            </w:tabs>
            <w:rPr>
              <w:rStyle w:val="Hyperlink"/>
              <w:noProof/>
            </w:rPr>
          </w:pPr>
          <w:r w:rsidRPr="00461DC6">
            <w:t>Conclusion</w:t>
          </w:r>
          <w:r w:rsidR="0010457E">
            <w:tab/>
          </w:r>
          <w:r w:rsidR="00461DC6">
            <w:t>19</w:t>
          </w:r>
        </w:p>
        <w:p w14:paraId="2E5ED738" w14:textId="673FE86D" w:rsidR="0010457E" w:rsidRDefault="7C187767" w:rsidP="7C187767">
          <w:pPr>
            <w:pStyle w:val="TOC1"/>
            <w:tabs>
              <w:tab w:val="right" w:leader="dot" w:pos="9015"/>
            </w:tabs>
            <w:rPr>
              <w:rStyle w:val="Hyperlink"/>
              <w:noProof/>
            </w:rPr>
          </w:pPr>
          <w:r w:rsidRPr="002F314D">
            <w:t>References</w:t>
          </w:r>
          <w:r w:rsidR="0010457E">
            <w:tab/>
          </w:r>
          <w:r w:rsidR="002F314D">
            <w:t>20</w:t>
          </w:r>
        </w:p>
        <w:p w14:paraId="0773445B" w14:textId="27A7EF2C" w:rsidR="0010457E" w:rsidRDefault="00A60F58" w:rsidP="7C187767">
          <w:pPr>
            <w:pStyle w:val="TOC2"/>
            <w:tabs>
              <w:tab w:val="right" w:leader="dot" w:pos="9015"/>
            </w:tabs>
            <w:rPr>
              <w:rStyle w:val="Hyperlink"/>
              <w:noProof/>
            </w:rPr>
          </w:pPr>
          <w:r w:rsidRPr="0019212F">
            <w:t xml:space="preserve">Work </w:t>
          </w:r>
          <w:r w:rsidR="0019212F" w:rsidRPr="0019212F">
            <w:t>cited</w:t>
          </w:r>
          <w:r w:rsidR="7C187767" w:rsidRPr="0019212F">
            <w:t>:</w:t>
          </w:r>
          <w:r w:rsidR="0010457E">
            <w:tab/>
          </w:r>
          <w:r w:rsidR="0019212F">
            <w:t>20</w:t>
          </w:r>
        </w:p>
        <w:p w14:paraId="6C1215B2" w14:textId="73526AC0" w:rsidR="0010457E" w:rsidRDefault="7C187767" w:rsidP="7C187767">
          <w:pPr>
            <w:pStyle w:val="TOC2"/>
            <w:tabs>
              <w:tab w:val="right" w:leader="dot" w:pos="9015"/>
            </w:tabs>
            <w:rPr>
              <w:rStyle w:val="Hyperlink"/>
              <w:noProof/>
            </w:rPr>
          </w:pPr>
          <w:hyperlink w:anchor="_Toc861202172">
            <w:r w:rsidRPr="7C187767">
              <w:rPr>
                <w:rStyle w:val="Hyperlink"/>
              </w:rPr>
              <w:t>Task 3 References:</w:t>
            </w:r>
            <w:r w:rsidR="0010457E">
              <w:tab/>
            </w:r>
            <w:r w:rsidR="00150680">
              <w:t>21</w:t>
            </w:r>
            <w:r w:rsidR="0010457E">
              <w:fldChar w:fldCharType="begin"/>
            </w:r>
            <w:r w:rsidR="0010457E">
              <w:instrText>PAGEREF _Toc861202172 \h</w:instrText>
            </w:r>
            <w:r w:rsidR="0010457E">
              <w:fldChar w:fldCharType="separate"/>
            </w:r>
            <w:r w:rsidRPr="7C187767">
              <w:rPr>
                <w:rStyle w:val="Hyperlink"/>
              </w:rPr>
              <w:t>6</w:t>
            </w:r>
            <w:r w:rsidR="0010457E">
              <w:fldChar w:fldCharType="end"/>
            </w:r>
          </w:hyperlink>
          <w:r w:rsidR="0010457E">
            <w:fldChar w:fldCharType="end"/>
          </w:r>
        </w:p>
      </w:sdtContent>
    </w:sdt>
    <w:p w14:paraId="24E7314D" w14:textId="77777777" w:rsidR="006C4102" w:rsidRDefault="006C4102" w:rsidP="00AE0E64">
      <w:pPr>
        <w:pStyle w:val="Heading1"/>
        <w:rPr>
          <w:b/>
          <w:bCs/>
          <w:sz w:val="24"/>
          <w:szCs w:val="24"/>
          <w:u w:val="single"/>
        </w:rPr>
      </w:pPr>
      <w:bookmarkStart w:id="0" w:name="_Toc1939544467"/>
    </w:p>
    <w:p w14:paraId="555D7D9B" w14:textId="77777777" w:rsidR="006C6A5C" w:rsidRDefault="006C6A5C" w:rsidP="006C6A5C"/>
    <w:p w14:paraId="21DE6095" w14:textId="77777777" w:rsidR="006C6A5C" w:rsidRDefault="006C6A5C" w:rsidP="006C6A5C"/>
    <w:p w14:paraId="0EFC3000" w14:textId="77777777" w:rsidR="006C6A5C" w:rsidRDefault="006C6A5C" w:rsidP="006C6A5C"/>
    <w:p w14:paraId="15D3C494" w14:textId="77777777" w:rsidR="006C6A5C" w:rsidRDefault="006C6A5C" w:rsidP="006C6A5C"/>
    <w:p w14:paraId="5F035072" w14:textId="77777777" w:rsidR="006C6A5C" w:rsidRDefault="006C6A5C" w:rsidP="006C6A5C"/>
    <w:p w14:paraId="26D17BF8" w14:textId="77777777" w:rsidR="006C6A5C" w:rsidRDefault="006C6A5C" w:rsidP="006C6A5C"/>
    <w:p w14:paraId="4F589508" w14:textId="77777777" w:rsidR="006C6A5C" w:rsidRDefault="006C6A5C" w:rsidP="006C6A5C"/>
    <w:p w14:paraId="630CC4E2" w14:textId="77777777" w:rsidR="006C6A5C" w:rsidRPr="006C6A5C" w:rsidRDefault="006C6A5C" w:rsidP="006C6A5C"/>
    <w:p w14:paraId="4575AE10" w14:textId="0947DC9D" w:rsidR="003A12C8" w:rsidRDefault="003A12C8" w:rsidP="00AE0E64">
      <w:pPr>
        <w:pStyle w:val="Heading1"/>
        <w:rPr>
          <w:b/>
          <w:bCs/>
          <w:sz w:val="24"/>
          <w:szCs w:val="24"/>
          <w:u w:val="single"/>
        </w:rPr>
      </w:pPr>
      <w:r w:rsidRPr="7C187767">
        <w:rPr>
          <w:b/>
          <w:bCs/>
          <w:sz w:val="24"/>
          <w:szCs w:val="24"/>
          <w:u w:val="single"/>
        </w:rPr>
        <w:lastRenderedPageBreak/>
        <w:t>I</w:t>
      </w:r>
      <w:r w:rsidRPr="7C187767">
        <w:rPr>
          <w:b/>
          <w:bCs/>
          <w:sz w:val="32"/>
          <w:szCs w:val="32"/>
          <w:u w:val="single"/>
        </w:rPr>
        <w:t>ntroduction</w:t>
      </w:r>
      <w:r w:rsidR="585963E5" w:rsidRPr="7C187767">
        <w:rPr>
          <w:b/>
          <w:bCs/>
          <w:sz w:val="24"/>
          <w:szCs w:val="24"/>
          <w:u w:val="single"/>
        </w:rPr>
        <w:t>.</w:t>
      </w:r>
      <w:bookmarkEnd w:id="0"/>
    </w:p>
    <w:p w14:paraId="37A0E793" w14:textId="213A7908" w:rsidR="007D544C" w:rsidRDefault="007D544C" w:rsidP="007D544C">
      <w:bookmarkStart w:id="1" w:name="_Toc1771478591"/>
      <w:r>
        <w:t>In today’s fast-changing academic and professional landscape, understanding the essential skills needed for future career paths has never been more important. As technological advancements, globalisation, and new workplace expectations continue to reshape industries, individuals must be equipped with a strong combination of academic and employment skills to remain competitive and adaptable. These skills act as the building blocks for success, enabling students and professionals to overcome challenges, collaborate effectively, and contribute meaningfully to their chosen fields.</w:t>
      </w:r>
    </w:p>
    <w:p w14:paraId="32E0C7F9" w14:textId="77777777" w:rsidR="007D544C" w:rsidRDefault="007D544C" w:rsidP="007D544C"/>
    <w:p w14:paraId="5DB1A977" w14:textId="77777777" w:rsidR="006C6A5C" w:rsidRDefault="007D544C" w:rsidP="007D544C">
      <w:r>
        <w:t>Academic skills such as critical thinking, effective communication, independent research, and time management provide the foundation for lifelong learning. They allow individuals to process information efficiently, solve complex problems, and engage</w:t>
      </w:r>
    </w:p>
    <w:p w14:paraId="74645F90" w14:textId="26E2966D" w:rsidR="007D544C" w:rsidRDefault="007D544C" w:rsidP="007D544C">
      <w:r>
        <w:t>confidently in academic and professional settings. Alongside these, employment skills—often referred to as “soft skills” or “transferable skills”—play an equally vital role. These include teamwork, leadership, digital literacy, creativity, adaptability, and emotional intelligence. As workplaces increasingly rely on digital collaboration and diverse teams, these skills have become essential for building strong professional relationships and achieving organisational goals.</w:t>
      </w:r>
    </w:p>
    <w:p w14:paraId="49B31BC9" w14:textId="77777777" w:rsidR="007D544C" w:rsidRDefault="007D544C" w:rsidP="007D544C"/>
    <w:p w14:paraId="517AA874" w14:textId="773DCD40" w:rsidR="00553BF5" w:rsidRDefault="007D544C" w:rsidP="001B7FC0">
      <w:r>
        <w:t>By developing both academic and employment skills, individuals not only enhance their employability but also prepare themselves for continuous growth throughout their careers. Understanding the importance of these skills and how they contribute to future opportunities is a crucial step toward building a successful and sustainable career path.</w:t>
      </w:r>
    </w:p>
    <w:p w14:paraId="25FD1C1D" w14:textId="267E9A91" w:rsidR="001B7FC0" w:rsidRPr="009669F9" w:rsidRDefault="009669F9" w:rsidP="001B7FC0">
      <w:bookmarkStart w:id="2" w:name="_Toc1188228131"/>
      <w:bookmarkEnd w:id="1"/>
      <w:r>
        <w:rPr>
          <w:u w:val="single"/>
        </w:rPr>
        <w:t xml:space="preserve">Main Body. </w:t>
      </w:r>
    </w:p>
    <w:p w14:paraId="6395A5E8" w14:textId="6238540B" w:rsidR="003A12C8" w:rsidRPr="00496BD7" w:rsidRDefault="003A12C8" w:rsidP="001B7FC0">
      <w:r w:rsidRPr="7C187767">
        <w:t>Task 1</w:t>
      </w:r>
      <w:r w:rsidR="0054391F" w:rsidRPr="7C187767">
        <w:t xml:space="preserve">: </w:t>
      </w:r>
      <w:r w:rsidR="0054391F" w:rsidRPr="0008382C">
        <w:rPr>
          <w:b/>
          <w:bCs/>
          <w:u w:val="single"/>
        </w:rPr>
        <w:t>Essential Academic and Employment Skills for the future career Path</w:t>
      </w:r>
      <w:bookmarkEnd w:id="2"/>
    </w:p>
    <w:p w14:paraId="2C824F03" w14:textId="1E1E0374" w:rsidR="00ED7772" w:rsidRPr="00ED7772" w:rsidRDefault="003A12C8" w:rsidP="00ED7772">
      <w:pPr>
        <w:pStyle w:val="Heading3"/>
        <w:rPr>
          <w:sz w:val="24"/>
          <w:szCs w:val="24"/>
        </w:rPr>
      </w:pPr>
      <w:r w:rsidRPr="00496BD7">
        <w:rPr>
          <w:sz w:val="24"/>
          <w:szCs w:val="24"/>
        </w:rPr>
        <w:tab/>
      </w:r>
      <w:r w:rsidRPr="00496BD7">
        <w:rPr>
          <w:sz w:val="24"/>
          <w:szCs w:val="24"/>
        </w:rPr>
        <w:tab/>
      </w:r>
      <w:bookmarkStart w:id="3" w:name="_Toc392599082"/>
      <w:r w:rsidRPr="00496BD7">
        <w:rPr>
          <w:sz w:val="24"/>
          <w:szCs w:val="24"/>
        </w:rPr>
        <w:t>Task 1 (a)</w:t>
      </w:r>
      <w:r w:rsidR="0054391F" w:rsidRPr="00496BD7">
        <w:rPr>
          <w:sz w:val="24"/>
          <w:szCs w:val="24"/>
        </w:rPr>
        <w:t xml:space="preserve">: </w:t>
      </w:r>
      <w:r w:rsidR="0054391F" w:rsidRPr="0027047F">
        <w:rPr>
          <w:bCs/>
          <w:sz w:val="24"/>
          <w:szCs w:val="24"/>
          <w:u w:val="single"/>
        </w:rPr>
        <w:t>Report on Essential Academic and Employment Skills</w:t>
      </w:r>
      <w:bookmarkEnd w:id="3"/>
    </w:p>
    <w:p w14:paraId="2499D0DF" w14:textId="45E867A5" w:rsidR="0016449C" w:rsidRPr="0016449C" w:rsidRDefault="00ED7772" w:rsidP="0016449C">
      <w:pPr>
        <w:rPr>
          <w:rFonts w:ascii="Arial" w:hAnsi="Arial" w:cs="Arial"/>
          <w:color w:val="001D35"/>
          <w:sz w:val="27"/>
          <w:szCs w:val="27"/>
          <w:shd w:val="clear" w:color="auto" w:fill="FFFFFF"/>
        </w:rPr>
      </w:pPr>
      <w:r>
        <w:rPr>
          <w:rFonts w:ascii="Arial" w:hAnsi="Arial" w:cs="Arial"/>
          <w:color w:val="001D35"/>
          <w:sz w:val="27"/>
          <w:szCs w:val="27"/>
          <w:shd w:val="clear" w:color="auto" w:fill="FFFFFF"/>
        </w:rPr>
        <w:t>#</w:t>
      </w:r>
      <w:r w:rsidR="00FE6550">
        <w:rPr>
          <w:rFonts w:ascii="Arial" w:hAnsi="Arial" w:cs="Arial"/>
          <w:color w:val="001D35"/>
          <w:sz w:val="27"/>
          <w:szCs w:val="27"/>
          <w:shd w:val="clear" w:color="auto" w:fill="FFFFFF"/>
        </w:rPr>
        <w:t xml:space="preserve"> This </w:t>
      </w:r>
      <w:r w:rsidR="0016449C" w:rsidRPr="0016449C">
        <w:rPr>
          <w:rFonts w:ascii="Arial" w:hAnsi="Arial" w:cs="Arial"/>
          <w:color w:val="001D35"/>
          <w:sz w:val="27"/>
          <w:szCs w:val="27"/>
          <w:shd w:val="clear" w:color="auto" w:fill="FFFFFF"/>
        </w:rPr>
        <w:t>provides a detailed exploration of the abilities that individuals must develop to succeed in both their academic studies and future careers. As educational systems and workplaces continue to adapt to digital transformation, globalisation, and increasing competition, it has become essential for individuals to gain a strong combination of academic and employment skills. These skills work together to enhance learning, improve communication, and support professional performance across a wide range of industries.</w:t>
      </w:r>
    </w:p>
    <w:p w14:paraId="3BEECA23" w14:textId="77777777" w:rsidR="0016449C" w:rsidRPr="0016449C" w:rsidRDefault="0016449C" w:rsidP="0016449C">
      <w:pPr>
        <w:rPr>
          <w:rFonts w:ascii="Arial" w:hAnsi="Arial" w:cs="Arial"/>
          <w:color w:val="001D35"/>
          <w:sz w:val="27"/>
          <w:szCs w:val="27"/>
          <w:shd w:val="clear" w:color="auto" w:fill="FFFFFF"/>
        </w:rPr>
      </w:pPr>
    </w:p>
    <w:p w14:paraId="52CD735C" w14:textId="77777777" w:rsidR="0016449C" w:rsidRPr="00FE6550" w:rsidRDefault="0016449C" w:rsidP="0016449C">
      <w:pPr>
        <w:rPr>
          <w:rFonts w:ascii="Arial" w:hAnsi="Arial" w:cs="Arial"/>
          <w:b/>
          <w:bCs/>
          <w:color w:val="001D35"/>
          <w:sz w:val="27"/>
          <w:szCs w:val="27"/>
          <w:u w:val="single"/>
          <w:shd w:val="clear" w:color="auto" w:fill="FFFFFF"/>
        </w:rPr>
      </w:pPr>
      <w:r w:rsidRPr="00FE6550">
        <w:rPr>
          <w:rFonts w:ascii="Arial" w:hAnsi="Arial" w:cs="Arial"/>
          <w:b/>
          <w:bCs/>
          <w:color w:val="001D35"/>
          <w:sz w:val="27"/>
          <w:szCs w:val="27"/>
          <w:u w:val="single"/>
          <w:shd w:val="clear" w:color="auto" w:fill="FFFFFF"/>
        </w:rPr>
        <w:t>Definition of Academic Skills</w:t>
      </w:r>
    </w:p>
    <w:p w14:paraId="2ECF77AD" w14:textId="77777777" w:rsidR="0016449C" w:rsidRPr="0016449C" w:rsidRDefault="0016449C" w:rsidP="0016449C">
      <w:pPr>
        <w:rPr>
          <w:rFonts w:ascii="Arial" w:hAnsi="Arial" w:cs="Arial"/>
          <w:color w:val="001D35"/>
          <w:sz w:val="27"/>
          <w:szCs w:val="27"/>
          <w:shd w:val="clear" w:color="auto" w:fill="FFFFFF"/>
        </w:rPr>
      </w:pPr>
    </w:p>
    <w:p w14:paraId="682EE6DC" w14:textId="77777777"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Academic skills refer to the abilities, techniques, and strategies that support effective learning and intellectual development. They help individuals understand information, complete academic tasks, think critically, and organise their work efficiently. These skills are vital for success in any educational setting and form the foundation for lifelong learning.</w:t>
      </w:r>
    </w:p>
    <w:p w14:paraId="6A5B7CE8" w14:textId="77777777" w:rsidR="0016449C" w:rsidRPr="0016449C" w:rsidRDefault="0016449C" w:rsidP="0016449C">
      <w:pPr>
        <w:rPr>
          <w:rFonts w:ascii="Arial" w:hAnsi="Arial" w:cs="Arial"/>
          <w:color w:val="001D35"/>
          <w:sz w:val="27"/>
          <w:szCs w:val="27"/>
          <w:shd w:val="clear" w:color="auto" w:fill="FFFFFF"/>
        </w:rPr>
      </w:pPr>
    </w:p>
    <w:p w14:paraId="52D3BB34" w14:textId="77777777"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Examples of Academic Skills:</w:t>
      </w:r>
    </w:p>
    <w:p w14:paraId="1FC19B73" w14:textId="6EF91523"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 xml:space="preserve">Critical thinking: analysing information, </w:t>
      </w:r>
      <w:r w:rsidR="00237D06" w:rsidRPr="0016449C">
        <w:rPr>
          <w:rFonts w:ascii="Arial" w:hAnsi="Arial" w:cs="Arial"/>
          <w:color w:val="001D35"/>
          <w:sz w:val="27"/>
          <w:szCs w:val="27"/>
          <w:shd w:val="clear" w:color="auto" w:fill="FFFFFF"/>
        </w:rPr>
        <w:t>naming</w:t>
      </w:r>
      <w:r w:rsidRPr="0016449C">
        <w:rPr>
          <w:rFonts w:ascii="Arial" w:hAnsi="Arial" w:cs="Arial"/>
          <w:color w:val="001D35"/>
          <w:sz w:val="27"/>
          <w:szCs w:val="27"/>
          <w:shd w:val="clear" w:color="auto" w:fill="FFFFFF"/>
        </w:rPr>
        <w:t xml:space="preserve"> patterns, and making logical conclusions.</w:t>
      </w:r>
    </w:p>
    <w:p w14:paraId="61755148" w14:textId="1ABD65DA"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Academic writing: expressing ideas clearly through essays, reports, and research assignments.</w:t>
      </w:r>
    </w:p>
    <w:p w14:paraId="6CBC346F" w14:textId="506701D0"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Research skills: gathering information from reliable sources, evaluating evidence, and referencing correctly.</w:t>
      </w:r>
    </w:p>
    <w:p w14:paraId="0B347B24" w14:textId="0B081700"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Time management: organising schedules, prioritising tasks, and meeting deadlines effectively.</w:t>
      </w:r>
    </w:p>
    <w:p w14:paraId="7764CE72" w14:textId="53999836"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Note-taking: recording key points during lessons or readings to aid understanding and revision.</w:t>
      </w:r>
    </w:p>
    <w:p w14:paraId="7150D85B" w14:textId="2DCE04C4"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Problem-solving: approaching challenges with strategic thinking and developing practical solutions.</w:t>
      </w:r>
    </w:p>
    <w:p w14:paraId="45891F4F" w14:textId="0F89A00E"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 xml:space="preserve">Reading comprehension: understanding texts, </w:t>
      </w:r>
      <w:r w:rsidR="005C3768" w:rsidRPr="0016449C">
        <w:rPr>
          <w:rFonts w:ascii="Arial" w:hAnsi="Arial" w:cs="Arial"/>
          <w:color w:val="001D35"/>
          <w:sz w:val="27"/>
          <w:szCs w:val="27"/>
          <w:shd w:val="clear" w:color="auto" w:fill="FFFFFF"/>
        </w:rPr>
        <w:t>naming</w:t>
      </w:r>
      <w:r w:rsidRPr="0016449C">
        <w:rPr>
          <w:rFonts w:ascii="Arial" w:hAnsi="Arial" w:cs="Arial"/>
          <w:color w:val="001D35"/>
          <w:sz w:val="27"/>
          <w:szCs w:val="27"/>
          <w:shd w:val="clear" w:color="auto" w:fill="FFFFFF"/>
        </w:rPr>
        <w:t xml:space="preserve"> main ideas, and interpreting information accurately.</w:t>
      </w:r>
    </w:p>
    <w:p w14:paraId="3882E41B" w14:textId="77777777" w:rsidR="0016449C" w:rsidRPr="0016449C" w:rsidRDefault="0016449C" w:rsidP="0016449C">
      <w:pPr>
        <w:rPr>
          <w:rFonts w:ascii="Arial" w:hAnsi="Arial" w:cs="Arial"/>
          <w:color w:val="001D35"/>
          <w:sz w:val="27"/>
          <w:szCs w:val="27"/>
          <w:shd w:val="clear" w:color="auto" w:fill="FFFFFF"/>
        </w:rPr>
      </w:pPr>
    </w:p>
    <w:p w14:paraId="1B1A288B" w14:textId="6BAFCB55" w:rsidR="00B02A09" w:rsidRDefault="0016449C" w:rsidP="00860FA7">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 xml:space="preserve">Academic skills not only improve performance in school or college but also prepare individuals for the complex tasks </w:t>
      </w:r>
      <w:r w:rsidR="005C3768" w:rsidRPr="0016449C">
        <w:rPr>
          <w:rFonts w:ascii="Arial" w:hAnsi="Arial" w:cs="Arial"/>
          <w:color w:val="001D35"/>
          <w:sz w:val="27"/>
          <w:szCs w:val="27"/>
          <w:shd w:val="clear" w:color="auto" w:fill="FFFFFF"/>
        </w:rPr>
        <w:t>needed</w:t>
      </w:r>
      <w:r w:rsidRPr="0016449C">
        <w:rPr>
          <w:rFonts w:ascii="Arial" w:hAnsi="Arial" w:cs="Arial"/>
          <w:color w:val="001D35"/>
          <w:sz w:val="27"/>
          <w:szCs w:val="27"/>
          <w:shd w:val="clear" w:color="auto" w:fill="FFFFFF"/>
        </w:rPr>
        <w:t xml:space="preserve"> in professional environments. Strong academic abilities help learners build confidence, work independently, and communicate knowledge clearly.</w:t>
      </w:r>
    </w:p>
    <w:p w14:paraId="0BD36E59" w14:textId="77777777" w:rsidR="00237D06" w:rsidRDefault="00237D06" w:rsidP="00860FA7">
      <w:pPr>
        <w:rPr>
          <w:rFonts w:ascii="Arial" w:hAnsi="Arial" w:cs="Arial"/>
          <w:color w:val="001D35"/>
          <w:sz w:val="27"/>
          <w:szCs w:val="27"/>
          <w:shd w:val="clear" w:color="auto" w:fill="FFFFFF"/>
        </w:rPr>
      </w:pPr>
    </w:p>
    <w:p w14:paraId="474AB60C" w14:textId="77777777" w:rsidR="00237D06" w:rsidRDefault="00237D06" w:rsidP="00860FA7">
      <w:pPr>
        <w:rPr>
          <w:rFonts w:ascii="Arial" w:hAnsi="Arial" w:cs="Arial"/>
          <w:color w:val="001D35"/>
          <w:sz w:val="27"/>
          <w:szCs w:val="27"/>
          <w:shd w:val="clear" w:color="auto" w:fill="FFFFFF"/>
        </w:rPr>
      </w:pPr>
    </w:p>
    <w:p w14:paraId="3B696EA0" w14:textId="6B7678E7" w:rsidR="00A832C2" w:rsidRPr="00237D06" w:rsidRDefault="00A832C2" w:rsidP="00A832C2">
      <w:pPr>
        <w:rPr>
          <w:rFonts w:ascii="Arial" w:hAnsi="Arial" w:cs="Arial"/>
          <w:b/>
          <w:bCs/>
          <w:color w:val="001D35"/>
          <w:sz w:val="27"/>
          <w:szCs w:val="27"/>
          <w:u w:val="single"/>
          <w:shd w:val="clear" w:color="auto" w:fill="FFFFFF"/>
        </w:rPr>
      </w:pPr>
      <w:r w:rsidRPr="005C3768">
        <w:rPr>
          <w:rFonts w:ascii="Arial" w:hAnsi="Arial" w:cs="Arial"/>
          <w:b/>
          <w:bCs/>
          <w:color w:val="001D35"/>
          <w:sz w:val="27"/>
          <w:szCs w:val="27"/>
          <w:u w:val="single"/>
          <w:shd w:val="clear" w:color="auto" w:fill="FFFFFF"/>
        </w:rPr>
        <w:lastRenderedPageBreak/>
        <w:t>Definition of Employment Skills</w:t>
      </w:r>
    </w:p>
    <w:p w14:paraId="56C5B25C" w14:textId="0DEA2290"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 xml:space="preserve">Employment skills, often known as soft skills, transferable skills, or professional competencies, are the personal attributes and practical abilities that allow individuals to function effectively in workplace settings. These skills </w:t>
      </w:r>
      <w:r w:rsidR="004C1E2C">
        <w:rPr>
          <w:rFonts w:ascii="Arial" w:hAnsi="Arial" w:cs="Arial"/>
          <w:color w:val="001D35"/>
          <w:sz w:val="27"/>
          <w:szCs w:val="27"/>
          <w:shd w:val="clear" w:color="auto" w:fill="FFFFFF"/>
        </w:rPr>
        <w:t xml:space="preserve">should be </w:t>
      </w:r>
      <w:r w:rsidRPr="00A832C2">
        <w:rPr>
          <w:rFonts w:ascii="Arial" w:hAnsi="Arial" w:cs="Arial"/>
          <w:color w:val="001D35"/>
          <w:sz w:val="27"/>
          <w:szCs w:val="27"/>
          <w:shd w:val="clear" w:color="auto" w:fill="FFFFFF"/>
        </w:rPr>
        <w:t>applied across many roles and industries, making them essential for career success.</w:t>
      </w:r>
    </w:p>
    <w:p w14:paraId="79586323" w14:textId="77777777" w:rsidR="00A832C2" w:rsidRPr="00A832C2" w:rsidRDefault="00A832C2" w:rsidP="00A832C2">
      <w:pPr>
        <w:rPr>
          <w:rFonts w:ascii="Arial" w:hAnsi="Arial" w:cs="Arial"/>
          <w:color w:val="001D35"/>
          <w:sz w:val="27"/>
          <w:szCs w:val="27"/>
          <w:shd w:val="clear" w:color="auto" w:fill="FFFFFF"/>
        </w:rPr>
      </w:pPr>
    </w:p>
    <w:p w14:paraId="4EE02F3F" w14:textId="77777777"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Examples of Employment Skills:</w:t>
      </w:r>
    </w:p>
    <w:p w14:paraId="0981758E" w14:textId="19DF3E93"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Teamwork: working cooperatively with colleagues to achieve shared goals.</w:t>
      </w:r>
    </w:p>
    <w:p w14:paraId="4687911E" w14:textId="68C2F288"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Communication: expressing ideas clearly through speaking, writing, and digital platforms.</w:t>
      </w:r>
    </w:p>
    <w:p w14:paraId="59D6FF24" w14:textId="0F631FAD"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Leadership: guiding others, taking initiative, and motivating team members.</w:t>
      </w:r>
    </w:p>
    <w:p w14:paraId="280700B7" w14:textId="1B2C591B"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Adaptability: adjusting to new tasks, technologies, or changes in the work environment.</w:t>
      </w:r>
    </w:p>
    <w:p w14:paraId="2FB330E4" w14:textId="3BA745C5"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Digital literacy: using technology confidently, including software, online communication tools, and digital platforms.</w:t>
      </w:r>
    </w:p>
    <w:p w14:paraId="08676E74" w14:textId="4A0BA434"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Emotional intelligence: understanding and managing emotions, resolving conflict, and showing empathy.</w:t>
      </w:r>
    </w:p>
    <w:p w14:paraId="03050088" w14:textId="50A44C30"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Problem-solving and decision-making: identifying issues and selecting the best course of action.</w:t>
      </w:r>
    </w:p>
    <w:p w14:paraId="71F21135" w14:textId="5B41F681"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Organisation and time management: managing workloads, meeting deadlines, and staying productive.</w:t>
      </w:r>
    </w:p>
    <w:p w14:paraId="6E8B1A1C" w14:textId="77777777" w:rsidR="00A832C2" w:rsidRPr="003866CD" w:rsidRDefault="00A832C2" w:rsidP="00A832C2">
      <w:pPr>
        <w:rPr>
          <w:rFonts w:ascii="Arial" w:hAnsi="Arial" w:cs="Arial"/>
          <w:color w:val="001D35"/>
          <w:sz w:val="28"/>
          <w:szCs w:val="28"/>
          <w:shd w:val="clear" w:color="auto" w:fill="FFFFFF"/>
        </w:rPr>
      </w:pPr>
    </w:p>
    <w:p w14:paraId="69759EAD" w14:textId="45B8872E"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Employers highly value these employment skills because they enhance workplace efficiency, build positive relationships, and support overall organisational success. As workplaces increasingly rely on technology and collaboration, these skills help individuals adapt to modern professional demands.</w:t>
      </w:r>
    </w:p>
    <w:p w14:paraId="60555273" w14:textId="77777777" w:rsidR="00A832C2" w:rsidRPr="00A832C2" w:rsidRDefault="00A832C2" w:rsidP="00A832C2">
      <w:pPr>
        <w:rPr>
          <w:rFonts w:ascii="Arial" w:hAnsi="Arial" w:cs="Arial"/>
          <w:color w:val="001D35"/>
          <w:sz w:val="27"/>
          <w:szCs w:val="27"/>
          <w:shd w:val="clear" w:color="auto" w:fill="FFFFFF"/>
        </w:rPr>
      </w:pPr>
    </w:p>
    <w:p w14:paraId="4448EC6E" w14:textId="7ACFB6C4" w:rsidR="00A832C2" w:rsidRPr="00A832C2" w:rsidRDefault="00A832C2" w:rsidP="00A832C2">
      <w:pPr>
        <w:rPr>
          <w:rFonts w:ascii="Arial" w:hAnsi="Arial" w:cs="Arial"/>
          <w:color w:val="001D35"/>
          <w:sz w:val="27"/>
          <w:szCs w:val="27"/>
          <w:shd w:val="clear" w:color="auto" w:fill="FFFFFF"/>
        </w:rPr>
      </w:pPr>
    </w:p>
    <w:p w14:paraId="3CA30BF5" w14:textId="77777777" w:rsidR="00A832C2" w:rsidRPr="00A832C2" w:rsidRDefault="00A832C2" w:rsidP="00A832C2">
      <w:pPr>
        <w:rPr>
          <w:rFonts w:ascii="Arial" w:hAnsi="Arial" w:cs="Arial"/>
          <w:color w:val="001D35"/>
          <w:sz w:val="27"/>
          <w:szCs w:val="27"/>
          <w:shd w:val="clear" w:color="auto" w:fill="FFFFFF"/>
        </w:rPr>
      </w:pPr>
    </w:p>
    <w:p w14:paraId="05809C5D" w14:textId="6589D3B9" w:rsidR="00A832C2" w:rsidRPr="00EC4BFD" w:rsidRDefault="00A832C2" w:rsidP="00A832C2">
      <w:pPr>
        <w:rPr>
          <w:rFonts w:ascii="Arial" w:hAnsi="Arial" w:cs="Arial"/>
          <w:b/>
          <w:bCs/>
          <w:color w:val="001D35"/>
          <w:sz w:val="27"/>
          <w:szCs w:val="27"/>
          <w:u w:val="single"/>
          <w:shd w:val="clear" w:color="auto" w:fill="FFFFFF"/>
        </w:rPr>
      </w:pPr>
      <w:r w:rsidRPr="004C1E2C">
        <w:rPr>
          <w:rFonts w:ascii="Arial" w:hAnsi="Arial" w:cs="Arial"/>
          <w:b/>
          <w:bCs/>
          <w:color w:val="001D35"/>
          <w:sz w:val="27"/>
          <w:szCs w:val="27"/>
          <w:u w:val="single"/>
          <w:shd w:val="clear" w:color="auto" w:fill="FFFFFF"/>
        </w:rPr>
        <w:t>Expanded Summary</w:t>
      </w:r>
      <w:r w:rsidR="00895DED">
        <w:rPr>
          <w:rFonts w:ascii="Arial" w:hAnsi="Arial" w:cs="Arial"/>
          <w:b/>
          <w:bCs/>
          <w:color w:val="001D35"/>
          <w:sz w:val="27"/>
          <w:szCs w:val="27"/>
          <w:u w:val="single"/>
          <w:shd w:val="clear" w:color="auto" w:fill="FFFFFF"/>
        </w:rPr>
        <w:t>.</w:t>
      </w:r>
    </w:p>
    <w:p w14:paraId="125C3C03" w14:textId="68806746" w:rsidR="00B56579" w:rsidRDefault="00A832C2" w:rsidP="00860FA7">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 xml:space="preserve">By understanding and developing both academic and employment skills, individuals can </w:t>
      </w:r>
      <w:r w:rsidR="004C1E2C" w:rsidRPr="00A832C2">
        <w:rPr>
          <w:rFonts w:ascii="Arial" w:hAnsi="Arial" w:cs="Arial"/>
          <w:color w:val="001D35"/>
          <w:sz w:val="27"/>
          <w:szCs w:val="27"/>
          <w:shd w:val="clear" w:color="auto" w:fill="FFFFFF"/>
        </w:rPr>
        <w:t>enhance</w:t>
      </w:r>
      <w:r w:rsidRPr="00A832C2">
        <w:rPr>
          <w:rFonts w:ascii="Arial" w:hAnsi="Arial" w:cs="Arial"/>
          <w:color w:val="001D35"/>
          <w:sz w:val="27"/>
          <w:szCs w:val="27"/>
          <w:shd w:val="clear" w:color="auto" w:fill="FFFFFF"/>
        </w:rPr>
        <w:t xml:space="preserve"> their learning capabilities and improve their future career prospects. Academic skills help learners perform successfully in their studies, while employment skills prepare them for the realities of working life. When combined, these essential skills create </w:t>
      </w:r>
      <w:r w:rsidR="005C3768" w:rsidRPr="00A832C2">
        <w:rPr>
          <w:rFonts w:ascii="Arial" w:hAnsi="Arial" w:cs="Arial"/>
          <w:color w:val="001D35"/>
          <w:sz w:val="27"/>
          <w:szCs w:val="27"/>
          <w:shd w:val="clear" w:color="auto" w:fill="FFFFFF"/>
        </w:rPr>
        <w:t>a durable foundation</w:t>
      </w:r>
      <w:r w:rsidRPr="00A832C2">
        <w:rPr>
          <w:rFonts w:ascii="Arial" w:hAnsi="Arial" w:cs="Arial"/>
          <w:color w:val="001D35"/>
          <w:sz w:val="27"/>
          <w:szCs w:val="27"/>
          <w:shd w:val="clear" w:color="auto" w:fill="FFFFFF"/>
        </w:rPr>
        <w:t xml:space="preserve"> for personal growth, professional achievement, and long-term success in an ever-changing world. This report will examine these skills further, </w:t>
      </w:r>
      <w:r w:rsidR="005C3768" w:rsidRPr="00A832C2">
        <w:rPr>
          <w:rFonts w:ascii="Arial" w:hAnsi="Arial" w:cs="Arial"/>
          <w:color w:val="001D35"/>
          <w:sz w:val="27"/>
          <w:szCs w:val="27"/>
          <w:shd w:val="clear" w:color="auto" w:fill="FFFFFF"/>
        </w:rPr>
        <w:t>showing</w:t>
      </w:r>
      <w:r w:rsidRPr="00A832C2">
        <w:rPr>
          <w:rFonts w:ascii="Arial" w:hAnsi="Arial" w:cs="Arial"/>
          <w:color w:val="001D35"/>
          <w:sz w:val="27"/>
          <w:szCs w:val="27"/>
          <w:shd w:val="clear" w:color="auto" w:fill="FFFFFF"/>
        </w:rPr>
        <w:t xml:space="preserve"> their importance and exploring how they contribute to future career development.</w:t>
      </w:r>
    </w:p>
    <w:p w14:paraId="6E6C1979" w14:textId="77777777" w:rsidR="00CB5746" w:rsidRDefault="00CB5746" w:rsidP="00860FA7">
      <w:pPr>
        <w:rPr>
          <w:rFonts w:ascii="Arial" w:hAnsi="Arial" w:cs="Arial"/>
          <w:color w:val="001D35"/>
          <w:sz w:val="27"/>
          <w:szCs w:val="27"/>
          <w:shd w:val="clear" w:color="auto" w:fill="FFFFFF"/>
        </w:rPr>
      </w:pPr>
    </w:p>
    <w:p w14:paraId="389B617E" w14:textId="77777777" w:rsidR="00CB5746" w:rsidRDefault="00CB5746" w:rsidP="00860FA7">
      <w:pPr>
        <w:rPr>
          <w:rFonts w:ascii="Arial" w:hAnsi="Arial" w:cs="Arial"/>
          <w:color w:val="001D35"/>
          <w:sz w:val="27"/>
          <w:szCs w:val="27"/>
          <w:shd w:val="clear" w:color="auto" w:fill="FFFFFF"/>
        </w:rPr>
      </w:pPr>
    </w:p>
    <w:p w14:paraId="328DD645" w14:textId="77777777" w:rsidR="00CB5746" w:rsidRDefault="00CB5746" w:rsidP="00860FA7">
      <w:pPr>
        <w:rPr>
          <w:rFonts w:ascii="Arial" w:hAnsi="Arial" w:cs="Arial"/>
          <w:color w:val="001D35"/>
          <w:sz w:val="27"/>
          <w:szCs w:val="27"/>
          <w:shd w:val="clear" w:color="auto" w:fill="FFFFFF"/>
        </w:rPr>
      </w:pPr>
    </w:p>
    <w:p w14:paraId="73D545F2" w14:textId="77777777" w:rsidR="00CB5746" w:rsidRDefault="00CB5746" w:rsidP="00860FA7">
      <w:pPr>
        <w:rPr>
          <w:rFonts w:ascii="Arial" w:hAnsi="Arial" w:cs="Arial"/>
          <w:color w:val="001D35"/>
          <w:sz w:val="27"/>
          <w:szCs w:val="27"/>
          <w:shd w:val="clear" w:color="auto" w:fill="FFFFFF"/>
        </w:rPr>
      </w:pPr>
    </w:p>
    <w:p w14:paraId="2B092D60" w14:textId="77777777" w:rsidR="00CB5746" w:rsidRDefault="00CB5746" w:rsidP="00860FA7">
      <w:pPr>
        <w:rPr>
          <w:rFonts w:ascii="Arial" w:hAnsi="Arial" w:cs="Arial"/>
          <w:color w:val="001D35"/>
          <w:sz w:val="27"/>
          <w:szCs w:val="27"/>
          <w:shd w:val="clear" w:color="auto" w:fill="FFFFFF"/>
        </w:rPr>
      </w:pPr>
    </w:p>
    <w:p w14:paraId="22DDF998" w14:textId="77777777" w:rsidR="00CB5746" w:rsidRDefault="00CB5746" w:rsidP="00860FA7">
      <w:pPr>
        <w:rPr>
          <w:rFonts w:ascii="Arial" w:hAnsi="Arial" w:cs="Arial"/>
          <w:color w:val="001D35"/>
          <w:sz w:val="27"/>
          <w:szCs w:val="27"/>
          <w:shd w:val="clear" w:color="auto" w:fill="FFFFFF"/>
        </w:rPr>
      </w:pPr>
    </w:p>
    <w:p w14:paraId="456398E5" w14:textId="77777777" w:rsidR="00CB5746" w:rsidRDefault="00CB5746" w:rsidP="00860FA7">
      <w:pPr>
        <w:rPr>
          <w:rFonts w:ascii="Arial" w:hAnsi="Arial" w:cs="Arial"/>
          <w:color w:val="001D35"/>
          <w:sz w:val="27"/>
          <w:szCs w:val="27"/>
          <w:shd w:val="clear" w:color="auto" w:fill="FFFFFF"/>
        </w:rPr>
      </w:pPr>
    </w:p>
    <w:p w14:paraId="642E3066" w14:textId="77777777" w:rsidR="00CB5746" w:rsidRDefault="00CB5746" w:rsidP="00860FA7">
      <w:pPr>
        <w:rPr>
          <w:rFonts w:ascii="Arial" w:hAnsi="Arial" w:cs="Arial"/>
          <w:color w:val="001D35"/>
          <w:sz w:val="27"/>
          <w:szCs w:val="27"/>
          <w:shd w:val="clear" w:color="auto" w:fill="FFFFFF"/>
        </w:rPr>
      </w:pPr>
    </w:p>
    <w:p w14:paraId="34C7FA1D" w14:textId="77777777" w:rsidR="00CB5746" w:rsidRDefault="00CB5746" w:rsidP="00860FA7">
      <w:pPr>
        <w:rPr>
          <w:rFonts w:ascii="Arial" w:hAnsi="Arial" w:cs="Arial"/>
          <w:color w:val="001D35"/>
          <w:sz w:val="27"/>
          <w:szCs w:val="27"/>
          <w:shd w:val="clear" w:color="auto" w:fill="FFFFFF"/>
        </w:rPr>
      </w:pPr>
    </w:p>
    <w:p w14:paraId="14FA6F7A" w14:textId="77777777" w:rsidR="00CB5746" w:rsidRDefault="00CB5746" w:rsidP="00860FA7">
      <w:pPr>
        <w:rPr>
          <w:rFonts w:ascii="Arial" w:hAnsi="Arial" w:cs="Arial"/>
          <w:color w:val="001D35"/>
          <w:sz w:val="27"/>
          <w:szCs w:val="27"/>
          <w:shd w:val="clear" w:color="auto" w:fill="FFFFFF"/>
        </w:rPr>
      </w:pPr>
    </w:p>
    <w:p w14:paraId="3E1FE450" w14:textId="77777777" w:rsidR="00CB5746" w:rsidRDefault="00CB5746" w:rsidP="00860FA7">
      <w:pPr>
        <w:rPr>
          <w:rFonts w:ascii="Arial" w:hAnsi="Arial" w:cs="Arial"/>
          <w:color w:val="001D35"/>
          <w:sz w:val="27"/>
          <w:szCs w:val="27"/>
          <w:shd w:val="clear" w:color="auto" w:fill="FFFFFF"/>
        </w:rPr>
      </w:pPr>
    </w:p>
    <w:p w14:paraId="123D273F" w14:textId="77777777" w:rsidR="00CB5746" w:rsidRDefault="00CB5746" w:rsidP="00860FA7">
      <w:pPr>
        <w:rPr>
          <w:rFonts w:ascii="Arial" w:hAnsi="Arial" w:cs="Arial"/>
          <w:color w:val="001D35"/>
          <w:sz w:val="27"/>
          <w:szCs w:val="27"/>
          <w:shd w:val="clear" w:color="auto" w:fill="FFFFFF"/>
        </w:rPr>
      </w:pPr>
    </w:p>
    <w:p w14:paraId="4E911A55" w14:textId="77777777" w:rsidR="00CB5746" w:rsidRDefault="00CB5746" w:rsidP="00860FA7">
      <w:pPr>
        <w:rPr>
          <w:rFonts w:ascii="Arial" w:hAnsi="Arial" w:cs="Arial"/>
          <w:color w:val="001D35"/>
          <w:sz w:val="27"/>
          <w:szCs w:val="27"/>
          <w:shd w:val="clear" w:color="auto" w:fill="FFFFFF"/>
        </w:rPr>
      </w:pPr>
    </w:p>
    <w:p w14:paraId="7780B95F" w14:textId="77777777" w:rsidR="00CB5746" w:rsidRDefault="00CB5746" w:rsidP="00860FA7">
      <w:pPr>
        <w:rPr>
          <w:rFonts w:ascii="Arial" w:hAnsi="Arial" w:cs="Arial"/>
          <w:color w:val="001D35"/>
          <w:sz w:val="27"/>
          <w:szCs w:val="27"/>
          <w:shd w:val="clear" w:color="auto" w:fill="FFFFFF"/>
        </w:rPr>
      </w:pPr>
    </w:p>
    <w:p w14:paraId="631F8547" w14:textId="77777777" w:rsidR="00CB5746" w:rsidRDefault="00CB5746" w:rsidP="00860FA7">
      <w:pPr>
        <w:rPr>
          <w:rStyle w:val="uv3um"/>
          <w:rFonts w:ascii="Arial" w:eastAsiaTheme="majorEastAsia" w:hAnsi="Arial" w:cs="Arial"/>
          <w:color w:val="545D7E"/>
        </w:rPr>
      </w:pPr>
    </w:p>
    <w:p w14:paraId="2F4B6CEE" w14:textId="77777777" w:rsidR="009669F9" w:rsidRDefault="009669F9" w:rsidP="7C187767">
      <w:pPr>
        <w:pStyle w:val="k3ksmc"/>
        <w:shd w:val="clear" w:color="auto" w:fill="FFFFFF" w:themeFill="background1"/>
        <w:spacing w:before="0" w:beforeAutospacing="0" w:after="120" w:afterAutospacing="0" w:line="330" w:lineRule="atLeast"/>
        <w:rPr>
          <w:rStyle w:val="uv3um"/>
          <w:rFonts w:ascii="Arial" w:eastAsiaTheme="majorEastAsia" w:hAnsi="Arial" w:cs="Arial"/>
          <w:color w:val="545D7E"/>
        </w:rPr>
      </w:pPr>
    </w:p>
    <w:p w14:paraId="10C623DE" w14:textId="77777777" w:rsidR="009669F9" w:rsidRDefault="009669F9" w:rsidP="7C187767">
      <w:pPr>
        <w:pStyle w:val="k3ksmc"/>
        <w:shd w:val="clear" w:color="auto" w:fill="FFFFFF" w:themeFill="background1"/>
        <w:spacing w:before="0" w:beforeAutospacing="0" w:after="120" w:afterAutospacing="0" w:line="330" w:lineRule="atLeast"/>
        <w:rPr>
          <w:rStyle w:val="uv3um"/>
          <w:rFonts w:ascii="Arial" w:eastAsiaTheme="majorEastAsia" w:hAnsi="Arial" w:cs="Arial"/>
          <w:color w:val="545D7E"/>
        </w:rPr>
      </w:pPr>
    </w:p>
    <w:p w14:paraId="3CEBA435" w14:textId="77777777" w:rsidR="00F97D9A" w:rsidRDefault="00F97D9A" w:rsidP="7C187767">
      <w:pPr>
        <w:pStyle w:val="k3ksmc"/>
        <w:shd w:val="clear" w:color="auto" w:fill="FFFFFF" w:themeFill="background1"/>
        <w:spacing w:before="0" w:beforeAutospacing="0" w:after="120" w:afterAutospacing="0" w:line="330" w:lineRule="atLeast"/>
        <w:rPr>
          <w:rFonts w:ascii="Arial" w:hAnsi="Arial" w:cs="Arial"/>
          <w:color w:val="001D35"/>
        </w:rPr>
      </w:pPr>
    </w:p>
    <w:p w14:paraId="174CEB3D" w14:textId="77777777" w:rsidR="006246AA" w:rsidRDefault="006246AA" w:rsidP="7C187767">
      <w:pPr>
        <w:pStyle w:val="k3ksmc"/>
        <w:shd w:val="clear" w:color="auto" w:fill="FFFFFF" w:themeFill="background1"/>
        <w:spacing w:before="0" w:beforeAutospacing="0" w:after="120" w:afterAutospacing="0" w:line="330" w:lineRule="atLeast"/>
        <w:rPr>
          <w:rFonts w:ascii="Arial" w:hAnsi="Arial" w:cs="Arial"/>
          <w:color w:val="001D35"/>
        </w:rPr>
      </w:pPr>
    </w:p>
    <w:p w14:paraId="65AB92FC" w14:textId="6F2DE1A4" w:rsidR="00B02A09" w:rsidRPr="00F97D9A" w:rsidRDefault="00740B72" w:rsidP="7C187767">
      <w:pPr>
        <w:pStyle w:val="k3ksmc"/>
        <w:shd w:val="clear" w:color="auto" w:fill="FFFFFF" w:themeFill="background1"/>
        <w:spacing w:before="0" w:beforeAutospacing="0" w:after="120" w:afterAutospacing="0" w:line="330" w:lineRule="atLeast"/>
        <w:rPr>
          <w:rFonts w:ascii="Arial" w:hAnsi="Arial" w:cs="Arial"/>
          <w:b/>
          <w:bCs/>
          <w:color w:val="001D35"/>
        </w:rPr>
      </w:pPr>
      <w:r>
        <w:rPr>
          <w:rFonts w:ascii="Arial" w:hAnsi="Arial" w:cs="Arial"/>
          <w:color w:val="001D35"/>
          <w:sz w:val="27"/>
          <w:szCs w:val="27"/>
          <w:shd w:val="clear" w:color="auto" w:fill="FFFFFF"/>
        </w:rPr>
        <w:lastRenderedPageBreak/>
        <w:t xml:space="preserve"> </w:t>
      </w:r>
      <w:r w:rsidR="0054391F" w:rsidRPr="00496BD7">
        <w:t xml:space="preserve">Task 1 (b): </w:t>
      </w:r>
      <w:r w:rsidR="0054391F" w:rsidRPr="001B5513">
        <w:rPr>
          <w:b/>
          <w:bCs/>
          <w:u w:val="single"/>
        </w:rPr>
        <w:t>Evaluation of Task 1 (a) based on Similarity repor</w:t>
      </w:r>
      <w:r w:rsidR="00B02A09" w:rsidRPr="001B5513">
        <w:rPr>
          <w:b/>
          <w:bCs/>
          <w:u w:val="single"/>
        </w:rPr>
        <w:t>t</w:t>
      </w:r>
      <w:r w:rsidR="000D35D8" w:rsidRPr="001B5513">
        <w:rPr>
          <w:b/>
          <w:bCs/>
          <w:u w:val="single"/>
        </w:rPr>
        <w:t>.</w:t>
      </w:r>
    </w:p>
    <w:p w14:paraId="323F5844" w14:textId="5910A8F0" w:rsidR="00750D69" w:rsidRPr="000E4016" w:rsidRDefault="00B02A09" w:rsidP="00750D69">
      <w:r w:rsidRPr="00F97D9A">
        <w:rPr>
          <w:b/>
          <w:bCs/>
        </w:rPr>
        <w:t xml:space="preserve">  </w:t>
      </w:r>
      <w:r w:rsidR="00473AF5" w:rsidRPr="000E4016">
        <w:t xml:space="preserve">Purpose: To reflect on </w:t>
      </w:r>
      <w:r w:rsidR="000D35D8" w:rsidRPr="000E4016">
        <w:t>plagiarism and originality.</w:t>
      </w:r>
    </w:p>
    <w:p w14:paraId="171B7EC0" w14:textId="43BE615B" w:rsidR="00CC73B9" w:rsidRPr="000E4016" w:rsidRDefault="00CC73B9" w:rsidP="00CC73B9">
      <w:r w:rsidRPr="000E4016">
        <w:t>After reviewing the similarity report for Task 1(a), I took time to reflect on how original my work truly was and where I might have unintentionally copied too closely from my sources. The report helped me see which parts of my writing were genuinely my own ideas and which sections were too like existing texts. Even though I did not intentionally try to plagiarise, the report reminded me that similarity can still happen easily when I rely too heavily on the structure or wording of another author.</w:t>
      </w:r>
    </w:p>
    <w:p w14:paraId="14DA3749" w14:textId="77777777" w:rsidR="00CC73B9" w:rsidRPr="000E4016" w:rsidRDefault="00CC73B9" w:rsidP="00CC73B9"/>
    <w:p w14:paraId="1287B374" w14:textId="7CA9FC9D" w:rsidR="00CC73B9" w:rsidRPr="000E4016" w:rsidRDefault="00CC73B9" w:rsidP="00CC73B9">
      <w:r w:rsidRPr="000E4016">
        <w:t>Looking through the highlighted sections, I realised that some of my sentences followed the same pattern as the original sources, even if I changed a few words. This made me understand that proper paraphrasing requires more than swapping vocabulary—it requires rewriting the idea in my own natural voice, as if I were explaining it to someone without looking at the source. This is something I now see that I need to improve.</w:t>
      </w:r>
    </w:p>
    <w:p w14:paraId="7AFC2B00" w14:textId="77777777" w:rsidR="00CC73B9" w:rsidRPr="000E4016" w:rsidRDefault="00CC73B9" w:rsidP="00CC73B9"/>
    <w:p w14:paraId="370A923E" w14:textId="4940CD63" w:rsidR="00CC73B9" w:rsidRPr="000E4016" w:rsidRDefault="00CC73B9" w:rsidP="00CC73B9">
      <w:r w:rsidRPr="000E4016">
        <w:t>At the same time, the report also showed areas where my writing was fully original. These parts helped me recognise that when I take a moment to process the information first, I can create work that sounds genuinely like me. It made me more aware of the balance between using sources for support and making sure I express concepts through my own understanding.</w:t>
      </w:r>
    </w:p>
    <w:p w14:paraId="2B9915F0" w14:textId="77777777" w:rsidR="00CC73B9" w:rsidRPr="000E4016" w:rsidRDefault="00CC73B9" w:rsidP="00CC73B9"/>
    <w:p w14:paraId="2AEB619E" w14:textId="07CCCEA6" w:rsidR="00CC73B9" w:rsidRPr="000E4016" w:rsidRDefault="00CC73B9" w:rsidP="00CC73B9">
      <w:r w:rsidRPr="000E4016">
        <w:t>The experience also highlighted the importance of correct referencing. Citing sources is not only about avoiding plagiarism—it is also about respecting the writers who developed the ideas before me. It adds honesty and strength to my work. I realised that even when my writing is original, giving proper credit is still essential.</w:t>
      </w:r>
    </w:p>
    <w:p w14:paraId="230CC48A" w14:textId="77777777" w:rsidR="00CC73B9" w:rsidRPr="000E4016" w:rsidRDefault="00CC73B9" w:rsidP="00CC73B9"/>
    <w:p w14:paraId="2955BBDF" w14:textId="2FA24935" w:rsidR="00A3219C" w:rsidRPr="000E4016" w:rsidRDefault="00CC73B9" w:rsidP="00750D69">
      <w:r w:rsidRPr="000E4016">
        <w:t>Overall, this evaluation helped me understand originality in a deeper way. It is not just about avoiding penalties or reducing a percentage—it is about using my own voice, thinking critically about what I read, and showing that I understand the information instead of copying it. Going forward, I will focus on better paraphrasing, checking my writing for unintended similarities, and making sure every idea I use is either fully my own or correctly acknowledged.</w:t>
      </w:r>
    </w:p>
    <w:p w14:paraId="4329FECC" w14:textId="77777777" w:rsidR="00750D69" w:rsidRDefault="00750D69" w:rsidP="00750D69"/>
    <w:p w14:paraId="1E8461DB" w14:textId="77777777" w:rsidR="00CF0F6D" w:rsidRDefault="00CF0F6D" w:rsidP="00750D69"/>
    <w:p w14:paraId="4E1ED6B7" w14:textId="77777777" w:rsidR="00CF0F6D" w:rsidRPr="000E4016" w:rsidRDefault="00CF0F6D" w:rsidP="00750D69"/>
    <w:p w14:paraId="3D20A6A2" w14:textId="10200AEB" w:rsidR="00750D69" w:rsidRPr="00CF0F6D" w:rsidRDefault="00750D69" w:rsidP="00750D69">
      <w:pPr>
        <w:rPr>
          <w:b/>
          <w:bCs/>
          <w:u w:val="single"/>
        </w:rPr>
      </w:pPr>
      <w:r w:rsidRPr="00CF0F6D">
        <w:rPr>
          <w:b/>
          <w:bCs/>
          <w:u w:val="single"/>
        </w:rPr>
        <w:lastRenderedPageBreak/>
        <w:t>Conclusion</w:t>
      </w:r>
      <w:r w:rsidR="00CF0F6D">
        <w:rPr>
          <w:b/>
          <w:bCs/>
          <w:u w:val="single"/>
        </w:rPr>
        <w:t>.</w:t>
      </w:r>
    </w:p>
    <w:p w14:paraId="3B47B689" w14:textId="354FDE13" w:rsidR="00DF4E40" w:rsidRDefault="00750D69" w:rsidP="00746D3F">
      <w:r w:rsidRPr="000E4016">
        <w:t xml:space="preserve">The evaluation highlights the need for careful citation, paraphrasing, and reflection on academic integrity. By addressing these points, future work will </w:t>
      </w:r>
      <w:r w:rsidR="00E810A6" w:rsidRPr="000E4016">
        <w:t>keep</w:t>
      </w:r>
      <w:r w:rsidRPr="000E4016">
        <w:t xml:space="preserve"> higher originality and ethical standards.</w:t>
      </w:r>
    </w:p>
    <w:p w14:paraId="37AAF0CB" w14:textId="77777777" w:rsidR="00746D3F" w:rsidRPr="00746D3F" w:rsidRDefault="00746D3F" w:rsidP="00746D3F"/>
    <w:p w14:paraId="5E066775" w14:textId="4D681B48" w:rsidR="0054391F" w:rsidRPr="00496BD7" w:rsidRDefault="0054391F" w:rsidP="7C187767">
      <w:pPr>
        <w:pStyle w:val="Heading2"/>
        <w:ind w:firstLine="720"/>
        <w:rPr>
          <w:b/>
          <w:bCs/>
          <w:sz w:val="28"/>
          <w:szCs w:val="28"/>
          <w:u w:val="single"/>
        </w:rPr>
      </w:pPr>
      <w:bookmarkStart w:id="4" w:name="_Toc1241590745"/>
      <w:r w:rsidRPr="7C187767">
        <w:rPr>
          <w:b/>
          <w:bCs/>
          <w:sz w:val="28"/>
          <w:szCs w:val="28"/>
          <w:u w:val="single"/>
        </w:rPr>
        <w:t xml:space="preserve">Task </w:t>
      </w:r>
      <w:r w:rsidR="00385236">
        <w:rPr>
          <w:b/>
          <w:bCs/>
          <w:sz w:val="28"/>
          <w:szCs w:val="28"/>
          <w:u w:val="single"/>
        </w:rPr>
        <w:t>2</w:t>
      </w:r>
      <w:r w:rsidRPr="7C187767">
        <w:rPr>
          <w:b/>
          <w:bCs/>
          <w:sz w:val="28"/>
          <w:szCs w:val="28"/>
          <w:u w:val="single"/>
        </w:rPr>
        <w:t>: Collaborative Mind Map and Individual Poster</w:t>
      </w:r>
      <w:bookmarkEnd w:id="4"/>
    </w:p>
    <w:p w14:paraId="36BBCA6C" w14:textId="758BC188" w:rsidR="0054391F" w:rsidRDefault="0054391F" w:rsidP="7C187767">
      <w:pPr>
        <w:pStyle w:val="Heading2"/>
        <w:ind w:firstLine="720"/>
        <w:rPr>
          <w:sz w:val="24"/>
          <w:szCs w:val="24"/>
        </w:rPr>
      </w:pPr>
      <w:bookmarkStart w:id="5" w:name="_Toc1162397939"/>
      <w:r w:rsidRPr="00496BD7">
        <w:rPr>
          <w:sz w:val="24"/>
          <w:szCs w:val="24"/>
        </w:rPr>
        <w:t>Mind Map (Collaborative</w:t>
      </w:r>
      <w:r w:rsidR="099E9FD1" w:rsidRPr="00496BD7">
        <w:rPr>
          <w:sz w:val="24"/>
          <w:szCs w:val="24"/>
        </w:rPr>
        <w:t>)</w:t>
      </w:r>
      <w:bookmarkEnd w:id="5"/>
      <w:r w:rsidR="001C09AD">
        <w:rPr>
          <w:sz w:val="24"/>
          <w:szCs w:val="24"/>
        </w:rPr>
        <w:t>.</w:t>
      </w:r>
    </w:p>
    <w:p w14:paraId="7D9653E8" w14:textId="7EA6F02B" w:rsidR="00AD32CB" w:rsidRPr="00AD32CB" w:rsidRDefault="00483E55" w:rsidP="00AD32CB">
      <w:r>
        <w:rPr>
          <w:noProof/>
        </w:rPr>
        <w:drawing>
          <wp:anchor distT="0" distB="0" distL="114300" distR="114300" simplePos="0" relativeHeight="251661316" behindDoc="0" locked="0" layoutInCell="1" allowOverlap="1" wp14:anchorId="6558AA5D" wp14:editId="1BD55C0D">
            <wp:simplePos x="0" y="0"/>
            <wp:positionH relativeFrom="column">
              <wp:posOffset>0</wp:posOffset>
            </wp:positionH>
            <wp:positionV relativeFrom="paragraph">
              <wp:posOffset>321310</wp:posOffset>
            </wp:positionV>
            <wp:extent cx="5731510" cy="3427095"/>
            <wp:effectExtent l="0" t="0" r="0" b="1905"/>
            <wp:wrapTopAndBottom/>
            <wp:docPr id="6405429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42923" name="Picture 6405429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anchor>
        </w:drawing>
      </w:r>
    </w:p>
    <w:p w14:paraId="34E544CE" w14:textId="77777777" w:rsidR="00917890" w:rsidRDefault="00E37E34" w:rsidP="00BD3EEE">
      <w:r>
        <w:t xml:space="preserve">          </w:t>
      </w:r>
    </w:p>
    <w:p w14:paraId="7E0220DA" w14:textId="77777777" w:rsidR="00917890" w:rsidRDefault="00917890" w:rsidP="00BD3EEE"/>
    <w:p w14:paraId="24D3290C" w14:textId="77777777" w:rsidR="00917890" w:rsidRDefault="00917890" w:rsidP="00BD3EEE"/>
    <w:p w14:paraId="7D1BCEBF" w14:textId="77777777" w:rsidR="00917890" w:rsidRDefault="00917890" w:rsidP="00BD3EEE"/>
    <w:p w14:paraId="1993615E" w14:textId="77777777" w:rsidR="00917890" w:rsidRDefault="00917890" w:rsidP="00BD3EEE"/>
    <w:p w14:paraId="32CFF9DB" w14:textId="77777777" w:rsidR="00917890" w:rsidRDefault="00917890" w:rsidP="00BD3EEE"/>
    <w:p w14:paraId="7612BECE" w14:textId="77777777" w:rsidR="00917890" w:rsidRDefault="00917890" w:rsidP="00BD3EEE"/>
    <w:p w14:paraId="49DC04F7" w14:textId="77777777" w:rsidR="00917890" w:rsidRDefault="00917890" w:rsidP="00BD3EEE"/>
    <w:p w14:paraId="629F30FB" w14:textId="01BFCEB0" w:rsidR="003B2EDB" w:rsidRDefault="00E37E34" w:rsidP="00BD3EEE">
      <w:pPr>
        <w:rPr>
          <w:b/>
          <w:bCs/>
          <w:u w:val="single"/>
        </w:rPr>
      </w:pPr>
      <w:r>
        <w:t xml:space="preserve">     </w:t>
      </w:r>
      <w:r w:rsidRPr="00101546">
        <w:rPr>
          <w:b/>
          <w:bCs/>
          <w:u w:val="single"/>
        </w:rPr>
        <w:t>P</w:t>
      </w:r>
      <w:r w:rsidR="001C09AD" w:rsidRPr="00101546">
        <w:rPr>
          <w:b/>
          <w:bCs/>
          <w:u w:val="single"/>
        </w:rPr>
        <w:t>oster (individual)</w:t>
      </w:r>
      <w:bookmarkStart w:id="6" w:name="_Toc619372300"/>
    </w:p>
    <w:p w14:paraId="6F5B27F9" w14:textId="77777777" w:rsidR="003B2EDB" w:rsidRDefault="099E9FD1" w:rsidP="002C1AA5">
      <w:pPr>
        <w:rPr>
          <w:b/>
          <w:bCs/>
          <w:u w:val="single"/>
        </w:rPr>
      </w:pPr>
      <w:r w:rsidRPr="7C187767">
        <w:t>liberation</w:t>
      </w:r>
      <w:r w:rsidR="0010457E" w:rsidRPr="7C187767">
        <w:t xml:space="preserve"> and RefWorks</w:t>
      </w:r>
      <w:bookmarkEnd w:id="6"/>
    </w:p>
    <w:p w14:paraId="495DDCF3" w14:textId="7F54B2C5" w:rsidR="002C1AA5" w:rsidRPr="003B2EDB" w:rsidRDefault="00867EE1" w:rsidP="002C1AA5">
      <w:pPr>
        <w:rPr>
          <w:b/>
          <w:bCs/>
          <w:u w:val="single"/>
        </w:rPr>
      </w:pPr>
      <w:r>
        <w:rPr>
          <w:noProof/>
        </w:rPr>
        <w:lastRenderedPageBreak/>
        <w:drawing>
          <wp:anchor distT="0" distB="0" distL="114300" distR="114300" simplePos="0" relativeHeight="251662340" behindDoc="0" locked="0" layoutInCell="1" allowOverlap="1" wp14:anchorId="2115E36C" wp14:editId="34AFD43A">
            <wp:simplePos x="0" y="0"/>
            <wp:positionH relativeFrom="column">
              <wp:posOffset>0</wp:posOffset>
            </wp:positionH>
            <wp:positionV relativeFrom="paragraph">
              <wp:posOffset>319405</wp:posOffset>
            </wp:positionV>
            <wp:extent cx="5731510" cy="8099425"/>
            <wp:effectExtent l="0" t="0" r="0" b="3175"/>
            <wp:wrapTopAndBottom/>
            <wp:docPr id="19445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0621" name="Picture 19445062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anchor>
        </w:drawing>
      </w:r>
    </w:p>
    <w:p w14:paraId="503CD1B1" w14:textId="7B45E7CD" w:rsidR="000E640B" w:rsidRDefault="000E640B" w:rsidP="00D22A36">
      <w:pPr>
        <w:shd w:val="clear" w:color="auto" w:fill="FFFFFF"/>
        <w:spacing w:after="180" w:line="330" w:lineRule="atLeast"/>
        <w:rPr>
          <w:rFonts w:ascii="Roboto" w:eastAsia="Times New Roman" w:hAnsi="Roboto" w:cs="Times New Roman"/>
          <w:color w:val="001D35"/>
          <w:kern w:val="0"/>
          <w14:ligatures w14:val="none"/>
        </w:rPr>
      </w:pPr>
      <w:bookmarkStart w:id="7" w:name="_Toc107153131"/>
    </w:p>
    <w:p w14:paraId="55A53214" w14:textId="5D865C1E" w:rsidR="00B86B95" w:rsidRPr="00A0238B" w:rsidRDefault="00E2568C" w:rsidP="00E2568C">
      <w:pPr>
        <w:shd w:val="clear" w:color="auto" w:fill="FFFFFF"/>
        <w:spacing w:after="180" w:line="330" w:lineRule="atLeast"/>
        <w:ind w:left="360"/>
        <w:rPr>
          <w:rFonts w:ascii="Roboto" w:eastAsia="Times New Roman" w:hAnsi="Roboto" w:cs="Times New Roman"/>
          <w:color w:val="001D35"/>
          <w:kern w:val="0"/>
          <w14:ligatures w14:val="none"/>
        </w:rPr>
      </w:pPr>
      <w:r>
        <w:rPr>
          <w:rFonts w:ascii="Roboto" w:eastAsia="Times New Roman" w:hAnsi="Roboto" w:cs="Times New Roman"/>
          <w:b/>
          <w:bCs/>
          <w:color w:val="001D35"/>
          <w:kern w:val="0"/>
          <w14:ligatures w14:val="none"/>
        </w:rPr>
        <w:lastRenderedPageBreak/>
        <w:t>Task 3:</w:t>
      </w:r>
      <w:r>
        <w:rPr>
          <w:rFonts w:ascii="Roboto" w:eastAsia="Times New Roman" w:hAnsi="Roboto" w:cs="Times New Roman"/>
          <w:color w:val="001D35"/>
          <w:kern w:val="0"/>
          <w14:ligatures w14:val="none"/>
        </w:rPr>
        <w:t xml:space="preserve"> </w:t>
      </w:r>
      <w:r w:rsidRPr="00891C7F">
        <w:rPr>
          <w:rFonts w:ascii="Roboto" w:eastAsia="Times New Roman" w:hAnsi="Roboto" w:cs="Times New Roman"/>
          <w:b/>
          <w:bCs/>
          <w:color w:val="001D35"/>
          <w:kern w:val="0"/>
          <w:u w:val="single"/>
          <w14:ligatures w14:val="none"/>
        </w:rPr>
        <w:t>Virtual Collabor</w:t>
      </w:r>
      <w:r w:rsidR="000960AB" w:rsidRPr="00891C7F">
        <w:rPr>
          <w:rFonts w:ascii="Roboto" w:eastAsia="Times New Roman" w:hAnsi="Roboto" w:cs="Times New Roman"/>
          <w:b/>
          <w:bCs/>
          <w:color w:val="001D35"/>
          <w:kern w:val="0"/>
          <w:u w:val="single"/>
          <w14:ligatures w14:val="none"/>
        </w:rPr>
        <w:t>ation and RefWork</w:t>
      </w:r>
      <w:r w:rsidR="00891C7F" w:rsidRPr="00891C7F">
        <w:rPr>
          <w:rFonts w:ascii="Roboto" w:eastAsia="Times New Roman" w:hAnsi="Roboto" w:cs="Times New Roman"/>
          <w:b/>
          <w:bCs/>
          <w:color w:val="001D35"/>
          <w:kern w:val="0"/>
          <w:u w:val="single"/>
          <w14:ligatures w14:val="none"/>
        </w:rPr>
        <w:t>s.</w:t>
      </w:r>
    </w:p>
    <w:p w14:paraId="7F2CC668" w14:textId="7EEF7F43" w:rsidR="0054391F" w:rsidRPr="000E640B" w:rsidRDefault="000E640B" w:rsidP="000E640B">
      <w:pPr>
        <w:shd w:val="clear" w:color="auto" w:fill="FFFFFF"/>
        <w:spacing w:after="180" w:line="330" w:lineRule="atLeast"/>
        <w:ind w:left="360"/>
        <w:rPr>
          <w:rFonts w:ascii="Roboto" w:eastAsia="Times New Roman" w:hAnsi="Roboto" w:cs="Times New Roman"/>
          <w:b/>
          <w:bCs/>
          <w:color w:val="001D35"/>
          <w:kern w:val="0"/>
          <w14:ligatures w14:val="none"/>
        </w:rPr>
      </w:pPr>
      <w:r>
        <w:rPr>
          <w:rFonts w:ascii="Roboto" w:eastAsia="Times New Roman" w:hAnsi="Roboto" w:cs="Times New Roman"/>
          <w:b/>
          <w:bCs/>
          <w:color w:val="001D35"/>
          <w:kern w:val="0"/>
          <w14:ligatures w14:val="none"/>
        </w:rPr>
        <w:t xml:space="preserve">             </w:t>
      </w:r>
      <w:r w:rsidRPr="005577E1">
        <w:rPr>
          <w:rFonts w:ascii="Roboto" w:eastAsia="Times New Roman" w:hAnsi="Roboto" w:cs="Times New Roman"/>
          <w:b/>
          <w:bCs/>
          <w:color w:val="001D35"/>
          <w:kern w:val="0"/>
          <w:u w:val="single"/>
          <w14:ligatures w14:val="none"/>
        </w:rPr>
        <w:t xml:space="preserve">  </w:t>
      </w:r>
      <w:r w:rsidR="0054391F" w:rsidRPr="005577E1">
        <w:rPr>
          <w:u w:val="single"/>
        </w:rPr>
        <w:t>Report on Virtual Collaboration</w:t>
      </w:r>
      <w:bookmarkEnd w:id="7"/>
      <w:r>
        <w:t>.</w:t>
      </w:r>
    </w:p>
    <w:p w14:paraId="6809E138" w14:textId="44165F62" w:rsidR="00F30BFB" w:rsidRDefault="00F30BFB" w:rsidP="7C187767">
      <w:pPr>
        <w:rPr>
          <w:b/>
          <w:bCs/>
          <w:u w:val="single"/>
        </w:rPr>
      </w:pPr>
      <w:r>
        <w:tab/>
      </w:r>
      <w:r>
        <w:tab/>
      </w:r>
      <w:r w:rsidR="00C87D78" w:rsidRPr="005577E1">
        <w:rPr>
          <w:b/>
          <w:bCs/>
          <w:u w:val="single"/>
        </w:rPr>
        <w:t>The new Norming</w:t>
      </w:r>
      <w:r w:rsidR="005577E1">
        <w:rPr>
          <w:b/>
          <w:bCs/>
          <w:u w:val="single"/>
        </w:rPr>
        <w:t>.</w:t>
      </w:r>
    </w:p>
    <w:p w14:paraId="61DEB04C" w14:textId="17B14464" w:rsidR="00334A47" w:rsidRPr="00CF3197" w:rsidRDefault="00334A47" w:rsidP="00334A47">
      <w:r w:rsidRPr="00334A47">
        <w:rPr>
          <w:b/>
          <w:bCs/>
          <w:u w:val="single"/>
        </w:rPr>
        <w:t>“</w:t>
      </w:r>
      <w:r w:rsidRPr="00D22A36">
        <w:t>The</w:t>
      </w:r>
      <w:r w:rsidRPr="00CF3197">
        <w:t xml:space="preserve"> new morning” feels like that moment when the day finally begins to make sense. </w:t>
      </w:r>
      <w:r w:rsidR="006943FF" w:rsidRPr="00CF3197">
        <w:t>It is</w:t>
      </w:r>
      <w:r w:rsidRPr="00CF3197">
        <w:t xml:space="preserve"> the third stage</w:t>
      </w:r>
      <w:r w:rsidR="008C3227">
        <w:t xml:space="preserve"> </w:t>
      </w:r>
      <w:r w:rsidRPr="00CF3197">
        <w:t>the morning stage</w:t>
      </w:r>
      <w:r w:rsidR="008C3227">
        <w:t xml:space="preserve"> </w:t>
      </w:r>
      <w:r w:rsidRPr="00CF3197">
        <w:t xml:space="preserve">where things become clearer, energy picks up, and you start really working with the people around you. </w:t>
      </w:r>
      <w:r w:rsidR="006943FF" w:rsidRPr="00CF3197">
        <w:t>It is</w:t>
      </w:r>
      <w:r w:rsidRPr="00CF3197">
        <w:t xml:space="preserve"> a fresh start, but it also asks for something important: honest, supportive communication.</w:t>
      </w:r>
    </w:p>
    <w:p w14:paraId="371E4487" w14:textId="77777777" w:rsidR="00334A47" w:rsidRPr="00CF3197" w:rsidRDefault="00334A47" w:rsidP="00334A47"/>
    <w:p w14:paraId="3898897E" w14:textId="418CBDBA" w:rsidR="00334A47" w:rsidRDefault="00334A47" w:rsidP="00334A47">
      <w:r w:rsidRPr="00CF3197">
        <w:t xml:space="preserve">In any team, this is where constructive feedback really matters. Morning is when we see </w:t>
      </w:r>
      <w:r w:rsidR="006943FF" w:rsidRPr="00CF3197">
        <w:t>what is</w:t>
      </w:r>
      <w:r w:rsidRPr="00CF3197">
        <w:t xml:space="preserve"> working, what </w:t>
      </w:r>
      <w:r w:rsidR="00955E81" w:rsidRPr="00CF3197">
        <w:t>is not</w:t>
      </w:r>
      <w:r w:rsidRPr="00CF3197">
        <w:t xml:space="preserve">, and what needs adjusting. But feedback only helps when </w:t>
      </w:r>
      <w:r w:rsidR="00955E81" w:rsidRPr="00CF3197">
        <w:t>it is</w:t>
      </w:r>
      <w:r w:rsidRPr="00CF3197">
        <w:t xml:space="preserve"> delivered with care</w:t>
      </w:r>
      <w:r w:rsidR="00B32B7C">
        <w:t xml:space="preserve"> </w:t>
      </w:r>
      <w:r w:rsidRPr="00CF3197">
        <w:t>when it focuses on actions rather than judging people. When we combine that with radical c</w:t>
      </w:r>
      <w:r w:rsidR="00866AC1">
        <w:t>o</w:t>
      </w:r>
      <w:r w:rsidRPr="00CF3197">
        <w:t>ndor</w:t>
      </w:r>
      <w:r w:rsidR="00866AC1">
        <w:t xml:space="preserve"> </w:t>
      </w:r>
      <w:r w:rsidRPr="00CF3197">
        <w:t>being honest while genuinely caring—we create an environment where people can grow without feeling attacked or discouraged.</w:t>
      </w:r>
    </w:p>
    <w:p w14:paraId="55F85902" w14:textId="77777777" w:rsidR="00AA5A92" w:rsidRPr="00CF3197" w:rsidRDefault="00AA5A92" w:rsidP="00334A47"/>
    <w:p w14:paraId="4EDF754C" w14:textId="11AB12A2" w:rsidR="00334A47" w:rsidRPr="00CF3197" w:rsidRDefault="00334A47" w:rsidP="00334A47">
      <w:r w:rsidRPr="00CF3197">
        <w:t xml:space="preserve">Radical </w:t>
      </w:r>
      <w:r w:rsidR="00CF3197" w:rsidRPr="00CF3197">
        <w:t>condor</w:t>
      </w:r>
      <w:r w:rsidRPr="00CF3197">
        <w:t xml:space="preserve"> </w:t>
      </w:r>
      <w:r w:rsidR="00CF3197" w:rsidRPr="00CF3197">
        <w:t>is not</w:t>
      </w:r>
      <w:r w:rsidRPr="00CF3197">
        <w:t xml:space="preserve"> about being blunt or harsh. </w:t>
      </w:r>
      <w:r w:rsidR="00CF3197" w:rsidRPr="00CF3197">
        <w:t>It is</w:t>
      </w:r>
      <w:r w:rsidRPr="00CF3197">
        <w:t xml:space="preserve"> about saying the things that matter because you want the other person to succeed. </w:t>
      </w:r>
      <w:r w:rsidR="00CF3197" w:rsidRPr="00CF3197">
        <w:t>It is</w:t>
      </w:r>
      <w:r w:rsidRPr="00CF3197">
        <w:t xml:space="preserve"> the kind of honesty that strengthens trust instead of breaking it. In the “new morning,” this becomes essential. Problems are easier to solve early on, conversations are clearer, and everyone feels more connected to the team’s goals.</w:t>
      </w:r>
    </w:p>
    <w:p w14:paraId="6DA3CC3C" w14:textId="77777777" w:rsidR="00334A47" w:rsidRPr="00CF3197" w:rsidRDefault="00334A47" w:rsidP="00334A47"/>
    <w:p w14:paraId="3FDEFBA7" w14:textId="77777777" w:rsidR="00334A47" w:rsidRPr="00CF3197" w:rsidRDefault="00334A47" w:rsidP="00334A47">
      <w:r w:rsidRPr="00CF3197">
        <w:t>Interestingly, the tools we use in our writing show up here too:</w:t>
      </w:r>
    </w:p>
    <w:p w14:paraId="6869180C" w14:textId="70AF9B1D" w:rsidR="00334A47" w:rsidRPr="00CF3197" w:rsidRDefault="00334A47" w:rsidP="00334A47">
      <w:r w:rsidRPr="00CF3197">
        <w:tab/>
      </w:r>
      <w:r w:rsidRPr="00CF3197">
        <w:tab/>
        <w:t>Your Writing Style</w:t>
      </w:r>
      <w:r w:rsidR="00B32B7C">
        <w:t xml:space="preserve"> </w:t>
      </w:r>
      <w:r w:rsidRPr="00CF3197">
        <w:t>clear, simple, human</w:t>
      </w:r>
      <w:r w:rsidR="00B32B7C">
        <w:t xml:space="preserve"> </w:t>
      </w:r>
      <w:r w:rsidRPr="00CF3197">
        <w:t xml:space="preserve">is exactly how </w:t>
      </w:r>
      <w:r w:rsidR="00CF3197" w:rsidRPr="00CF3197">
        <w:t>valuable feedback</w:t>
      </w:r>
      <w:r w:rsidRPr="00CF3197">
        <w:t xml:space="preserve"> should sound.</w:t>
      </w:r>
    </w:p>
    <w:p w14:paraId="22CC7128" w14:textId="4F659E79" w:rsidR="00334A47" w:rsidRPr="00CF3197" w:rsidRDefault="00334A47" w:rsidP="00334A47">
      <w:r w:rsidRPr="00CF3197">
        <w:tab/>
      </w:r>
      <w:r w:rsidRPr="00CF3197">
        <w:tab/>
        <w:t xml:space="preserve">The Master </w:t>
      </w:r>
      <w:r w:rsidR="00904BBB" w:rsidRPr="00CF3197">
        <w:t>Prompt Human</w:t>
      </w:r>
      <w:r w:rsidRPr="00CF3197">
        <w:t xml:space="preserve"> Writer reminds us to keep things real and personal, the same way we should speak to our teammates.</w:t>
      </w:r>
    </w:p>
    <w:p w14:paraId="181DDB7C" w14:textId="087D6073" w:rsidR="00334A47" w:rsidRPr="00CF3197" w:rsidRDefault="00334A47" w:rsidP="00334A47">
      <w:r w:rsidRPr="00CF3197">
        <w:tab/>
      </w:r>
      <w:r w:rsidRPr="00CF3197">
        <w:tab/>
      </w:r>
      <w:r w:rsidR="00350C35" w:rsidRPr="00CF3197">
        <w:t>Th</w:t>
      </w:r>
      <w:r w:rsidR="00350C35">
        <w:t>e</w:t>
      </w:r>
      <w:r w:rsidRPr="00CF3197">
        <w:t xml:space="preserve"> Truth Protocol mirrors the need to be </w:t>
      </w:r>
      <w:r w:rsidR="00CF3197" w:rsidRPr="00CF3197">
        <w:t>correct</w:t>
      </w:r>
      <w:r w:rsidRPr="00CF3197">
        <w:t xml:space="preserve"> and fair when giving feedback.</w:t>
      </w:r>
    </w:p>
    <w:p w14:paraId="57994BAA" w14:textId="77777777" w:rsidR="00050C1B" w:rsidRDefault="00334A47" w:rsidP="00334A47">
      <w:r w:rsidRPr="00CF3197">
        <w:tab/>
      </w:r>
      <w:r w:rsidRPr="00CF3197">
        <w:tab/>
        <w:t>Gibbs’ Reflective Cycle helps us look back on how we communicate and improve the next time</w:t>
      </w:r>
    </w:p>
    <w:p w14:paraId="77E893B0" w14:textId="5C12C841" w:rsidR="00334A47" w:rsidRPr="00CF3197" w:rsidRDefault="00334A47" w:rsidP="00334A47">
      <w:r w:rsidRPr="00CF3197">
        <w:tab/>
        <w:t>And even Turnitin-style feedback reflects the importance of originality and responsibility when sharing or responding to ideas.</w:t>
      </w:r>
    </w:p>
    <w:p w14:paraId="72F9B4C4" w14:textId="77777777" w:rsidR="00CA46DB" w:rsidRDefault="00334A47" w:rsidP="00334A47">
      <w:r w:rsidRPr="00CF3197">
        <w:t xml:space="preserve">When you put </w:t>
      </w:r>
      <w:r w:rsidR="00CF3197" w:rsidRPr="00CF3197">
        <w:t>all</w:t>
      </w:r>
      <w:r w:rsidRPr="00CF3197">
        <w:t xml:space="preserve"> this together, the “new morning” becomes more than just another stage</w:t>
      </w:r>
      <w:r w:rsidR="00B32B7C">
        <w:t xml:space="preserve"> </w:t>
      </w:r>
      <w:r w:rsidRPr="00CF3197">
        <w:t xml:space="preserve">it becomes a mindset. </w:t>
      </w:r>
      <w:r w:rsidR="00CF3197" w:rsidRPr="00CF3197">
        <w:t>It is</w:t>
      </w:r>
      <w:r w:rsidRPr="00CF3197">
        <w:t xml:space="preserve"> about approaching your team with openness,</w:t>
      </w:r>
    </w:p>
    <w:p w14:paraId="3076BD8D" w14:textId="2C2085E6" w:rsidR="00334A47" w:rsidRPr="00CF3197" w:rsidRDefault="00334A47" w:rsidP="00334A47">
      <w:r w:rsidRPr="00CF3197">
        <w:lastRenderedPageBreak/>
        <w:t xml:space="preserve">supporting each other’s </w:t>
      </w:r>
      <w:r w:rsidR="00CA46DB" w:rsidRPr="00CF3197">
        <w:t>progress and</w:t>
      </w:r>
      <w:r w:rsidRPr="00CF3197">
        <w:t xml:space="preserve"> being willing to have the conversations that move everyone forward.</w:t>
      </w:r>
    </w:p>
    <w:p w14:paraId="56529261" w14:textId="77777777" w:rsidR="00334A47" w:rsidRPr="00CF3197" w:rsidRDefault="00334A47" w:rsidP="00334A47"/>
    <w:p w14:paraId="69AD2736" w14:textId="2760DB53" w:rsidR="00334A47" w:rsidRDefault="00334A47" w:rsidP="7C187767">
      <w:r w:rsidRPr="00CF3197">
        <w:t xml:space="preserve">A new morning </w:t>
      </w:r>
      <w:r w:rsidR="00CF3197" w:rsidRPr="00CF3197">
        <w:t>does not</w:t>
      </w:r>
      <w:r w:rsidRPr="00CF3197">
        <w:t xml:space="preserve"> start with the sun; it starts with intention. It starts when we choose to be honest, thoughtful, and collaborative. And when a team embraces that, every morning becomes a chance to do better</w:t>
      </w:r>
      <w:r w:rsidR="00B32B7C">
        <w:t xml:space="preserve"> </w:t>
      </w:r>
      <w:r w:rsidRPr="00CF3197">
        <w:t>together.</w:t>
      </w:r>
    </w:p>
    <w:p w14:paraId="009B1782" w14:textId="77777777" w:rsidR="00B32B7C" w:rsidRPr="00CF3197" w:rsidRDefault="00B32B7C" w:rsidP="7C187767"/>
    <w:p w14:paraId="41787F44" w14:textId="42DA2173" w:rsidR="00F30BFB" w:rsidRDefault="0054391F" w:rsidP="7C187767">
      <w:r w:rsidRPr="00496BD7">
        <w:t xml:space="preserve">Step-by-step </w:t>
      </w:r>
      <w:r w:rsidR="00921E8B">
        <w:t>process</w:t>
      </w:r>
      <w:r w:rsidRPr="00496BD7">
        <w:t xml:space="preserve"> of using RefWorks with </w:t>
      </w:r>
      <w:r w:rsidR="5C4304DD" w:rsidRPr="00496BD7">
        <w:t xml:space="preserve">visuals </w:t>
      </w:r>
      <w:r w:rsidRPr="7C187767">
        <w:t xml:space="preserve"> </w:t>
      </w:r>
    </w:p>
    <w:p w14:paraId="1588B897" w14:textId="77777777" w:rsidR="00B800A9" w:rsidRDefault="00B800A9" w:rsidP="7C187767"/>
    <w:p w14:paraId="6735B173" w14:textId="77777777" w:rsidR="00B800A9" w:rsidRDefault="00B800A9" w:rsidP="7C187767"/>
    <w:p w14:paraId="013BDA54" w14:textId="5480D2AC" w:rsidR="00B800A9" w:rsidRPr="00F30BFB" w:rsidRDefault="00B800A9" w:rsidP="7C187767">
      <w:pPr>
        <w:rPr>
          <w:sz w:val="32"/>
          <w:szCs w:val="32"/>
          <w:u w:val="single"/>
        </w:rPr>
      </w:pPr>
    </w:p>
    <w:p w14:paraId="26D76CF7" w14:textId="77777777" w:rsidR="002C279B" w:rsidRDefault="002C279B" w:rsidP="7C187767">
      <w:pPr>
        <w:rPr>
          <w:b/>
          <w:bCs/>
          <w:sz w:val="32"/>
          <w:szCs w:val="32"/>
          <w:u w:val="single"/>
        </w:rPr>
      </w:pPr>
      <w:bookmarkStart w:id="8" w:name="_Toc1763273868"/>
    </w:p>
    <w:p w14:paraId="00ABAAB1" w14:textId="77777777" w:rsidR="002C279B" w:rsidRDefault="002C279B" w:rsidP="7C187767">
      <w:pPr>
        <w:rPr>
          <w:b/>
          <w:bCs/>
          <w:sz w:val="32"/>
          <w:szCs w:val="32"/>
          <w:u w:val="single"/>
        </w:rPr>
      </w:pPr>
    </w:p>
    <w:p w14:paraId="610E96CA" w14:textId="77777777" w:rsidR="002C279B" w:rsidRDefault="002C279B" w:rsidP="7C187767">
      <w:pPr>
        <w:rPr>
          <w:b/>
          <w:bCs/>
          <w:sz w:val="32"/>
          <w:szCs w:val="32"/>
          <w:u w:val="single"/>
        </w:rPr>
      </w:pPr>
    </w:p>
    <w:p w14:paraId="43CAA289" w14:textId="77777777" w:rsidR="002C279B" w:rsidRDefault="002C279B" w:rsidP="7C187767">
      <w:pPr>
        <w:rPr>
          <w:b/>
          <w:bCs/>
          <w:sz w:val="32"/>
          <w:szCs w:val="32"/>
          <w:u w:val="single"/>
        </w:rPr>
      </w:pPr>
    </w:p>
    <w:p w14:paraId="1A35BA2D" w14:textId="77777777" w:rsidR="002C279B" w:rsidRDefault="002C279B" w:rsidP="7C187767">
      <w:pPr>
        <w:rPr>
          <w:b/>
          <w:bCs/>
          <w:sz w:val="32"/>
          <w:szCs w:val="32"/>
          <w:u w:val="single"/>
        </w:rPr>
      </w:pPr>
    </w:p>
    <w:p w14:paraId="5C0A1EB7" w14:textId="77777777" w:rsidR="002C279B" w:rsidRDefault="002C279B" w:rsidP="7C187767">
      <w:pPr>
        <w:rPr>
          <w:b/>
          <w:bCs/>
          <w:sz w:val="32"/>
          <w:szCs w:val="32"/>
          <w:u w:val="single"/>
        </w:rPr>
      </w:pPr>
    </w:p>
    <w:p w14:paraId="12B18665" w14:textId="77777777" w:rsidR="002C279B" w:rsidRDefault="002C279B" w:rsidP="7C187767">
      <w:pPr>
        <w:rPr>
          <w:b/>
          <w:bCs/>
          <w:sz w:val="32"/>
          <w:szCs w:val="32"/>
          <w:u w:val="single"/>
        </w:rPr>
      </w:pPr>
    </w:p>
    <w:p w14:paraId="4C2A83F7" w14:textId="77777777" w:rsidR="002C279B" w:rsidRDefault="002C279B" w:rsidP="7C187767">
      <w:pPr>
        <w:rPr>
          <w:b/>
          <w:bCs/>
          <w:sz w:val="32"/>
          <w:szCs w:val="32"/>
          <w:u w:val="single"/>
        </w:rPr>
      </w:pPr>
    </w:p>
    <w:p w14:paraId="531CB491" w14:textId="77777777" w:rsidR="002C279B" w:rsidRDefault="002C279B" w:rsidP="7C187767">
      <w:pPr>
        <w:rPr>
          <w:b/>
          <w:bCs/>
          <w:sz w:val="32"/>
          <w:szCs w:val="32"/>
          <w:u w:val="single"/>
        </w:rPr>
      </w:pPr>
    </w:p>
    <w:p w14:paraId="5AB347FB" w14:textId="77777777" w:rsidR="002C279B" w:rsidRDefault="002C279B" w:rsidP="7C187767">
      <w:pPr>
        <w:rPr>
          <w:b/>
          <w:bCs/>
          <w:sz w:val="32"/>
          <w:szCs w:val="32"/>
          <w:u w:val="single"/>
        </w:rPr>
      </w:pPr>
    </w:p>
    <w:p w14:paraId="07851779" w14:textId="77777777" w:rsidR="002C279B" w:rsidRDefault="002C279B" w:rsidP="7C187767">
      <w:pPr>
        <w:rPr>
          <w:b/>
          <w:bCs/>
          <w:sz w:val="32"/>
          <w:szCs w:val="32"/>
          <w:u w:val="single"/>
        </w:rPr>
      </w:pPr>
    </w:p>
    <w:p w14:paraId="5BD61F15" w14:textId="77777777" w:rsidR="002C279B" w:rsidRDefault="002C279B" w:rsidP="7C187767">
      <w:pPr>
        <w:rPr>
          <w:b/>
          <w:bCs/>
          <w:sz w:val="32"/>
          <w:szCs w:val="32"/>
          <w:u w:val="single"/>
        </w:rPr>
      </w:pPr>
    </w:p>
    <w:p w14:paraId="203FCD7A" w14:textId="77777777" w:rsidR="002C279B" w:rsidRDefault="002C279B" w:rsidP="7C187767">
      <w:pPr>
        <w:rPr>
          <w:b/>
          <w:bCs/>
          <w:sz w:val="32"/>
          <w:szCs w:val="32"/>
          <w:u w:val="single"/>
        </w:rPr>
      </w:pPr>
    </w:p>
    <w:p w14:paraId="6EF43E35" w14:textId="77777777" w:rsidR="002C279B" w:rsidRDefault="002C279B" w:rsidP="7C187767">
      <w:pPr>
        <w:rPr>
          <w:b/>
          <w:bCs/>
          <w:sz w:val="32"/>
          <w:szCs w:val="32"/>
          <w:u w:val="single"/>
        </w:rPr>
      </w:pPr>
    </w:p>
    <w:p w14:paraId="6CB2CE26" w14:textId="4ABA7A57" w:rsidR="00F30BFB" w:rsidRPr="00F30BFB" w:rsidRDefault="0054391F" w:rsidP="7C187767">
      <w:r w:rsidRPr="7C187767">
        <w:rPr>
          <w:b/>
          <w:bCs/>
          <w:sz w:val="32"/>
          <w:szCs w:val="32"/>
          <w:u w:val="single"/>
        </w:rPr>
        <w:lastRenderedPageBreak/>
        <w:t>Task 4 (a): E-Portfolio Creation</w:t>
      </w:r>
      <w:r w:rsidR="3B917347" w:rsidRPr="7C187767">
        <w:rPr>
          <w:b/>
          <w:bCs/>
          <w:sz w:val="32"/>
          <w:szCs w:val="32"/>
          <w:u w:val="single"/>
        </w:rPr>
        <w:t>.</w:t>
      </w:r>
      <w:bookmarkEnd w:id="8"/>
    </w:p>
    <w:p w14:paraId="5A2F702F" w14:textId="10B6D546" w:rsidR="00BC4FBE" w:rsidRDefault="0054391F" w:rsidP="00A629CE">
      <w:bookmarkStart w:id="9" w:name="_Toc461782623"/>
      <w:r w:rsidRPr="00496BD7">
        <w:t>Task 4 (b): Illustrative Review of E-Portfolio tool Selection</w:t>
      </w:r>
      <w:bookmarkStart w:id="10" w:name="_Toc1532315542"/>
      <w:bookmarkEnd w:id="9"/>
      <w:r w:rsidR="00A629CE">
        <w:t xml:space="preserve"> </w:t>
      </w:r>
      <w:r w:rsidR="003A12C8" w:rsidRPr="7C187767">
        <w:t>Conclusion</w:t>
      </w:r>
      <w:bookmarkEnd w:id="10"/>
      <w:r w:rsidR="00272405">
        <w:rPr>
          <w:noProof/>
        </w:rPr>
        <w:drawing>
          <wp:anchor distT="0" distB="0" distL="114300" distR="114300" simplePos="0" relativeHeight="251663364" behindDoc="0" locked="0" layoutInCell="1" allowOverlap="1" wp14:anchorId="144BA39A" wp14:editId="487825F9">
            <wp:simplePos x="0" y="0"/>
            <wp:positionH relativeFrom="column">
              <wp:posOffset>0</wp:posOffset>
            </wp:positionH>
            <wp:positionV relativeFrom="paragraph">
              <wp:posOffset>3228340</wp:posOffset>
            </wp:positionV>
            <wp:extent cx="5731510" cy="5631815"/>
            <wp:effectExtent l="0" t="0" r="0" b="0"/>
            <wp:wrapTopAndBottom/>
            <wp:docPr id="777287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87008" name="Picture 77728700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631815"/>
                    </a:xfrm>
                    <a:prstGeom prst="rect">
                      <a:avLst/>
                    </a:prstGeom>
                  </pic:spPr>
                </pic:pic>
              </a:graphicData>
            </a:graphic>
            <wp14:sizeRelV relativeFrom="margin">
              <wp14:pctHeight>0</wp14:pctHeight>
            </wp14:sizeRelV>
          </wp:anchor>
        </w:drawing>
      </w:r>
    </w:p>
    <w:p w14:paraId="2DF0DD23" w14:textId="77777777" w:rsidR="0010002C" w:rsidRDefault="0010002C" w:rsidP="00A629CE">
      <w:pPr>
        <w:rPr>
          <w:noProof/>
        </w:rPr>
      </w:pPr>
    </w:p>
    <w:p w14:paraId="438DD451" w14:textId="77777777" w:rsidR="001D4821" w:rsidRDefault="001D4821" w:rsidP="00A629CE">
      <w:pPr>
        <w:rPr>
          <w:noProof/>
        </w:rPr>
      </w:pPr>
    </w:p>
    <w:p w14:paraId="4F7FA8E5" w14:textId="77777777" w:rsidR="001D4821" w:rsidRDefault="001D4821" w:rsidP="00A629CE">
      <w:pPr>
        <w:rPr>
          <w:noProof/>
        </w:rPr>
      </w:pPr>
    </w:p>
    <w:p w14:paraId="1888281C" w14:textId="77777777" w:rsidR="00F95A31" w:rsidRDefault="00F95A31" w:rsidP="00A629CE">
      <w:pPr>
        <w:rPr>
          <w:noProof/>
        </w:rPr>
      </w:pPr>
    </w:p>
    <w:p w14:paraId="147C768C" w14:textId="77777777" w:rsidR="00F95A31" w:rsidRDefault="00F95A31" w:rsidP="00A629CE">
      <w:pPr>
        <w:rPr>
          <w:noProof/>
        </w:rPr>
      </w:pPr>
    </w:p>
    <w:p w14:paraId="79178FE0" w14:textId="77777777" w:rsidR="00F95A31" w:rsidRDefault="00F95A31" w:rsidP="00A629CE">
      <w:pPr>
        <w:rPr>
          <w:noProof/>
        </w:rPr>
      </w:pPr>
    </w:p>
    <w:p w14:paraId="7EC140F8" w14:textId="79B2A687" w:rsidR="001D4821" w:rsidRPr="001D4821" w:rsidRDefault="001D4821" w:rsidP="00A629CE">
      <w:pPr>
        <w:rPr>
          <w:b/>
          <w:bCs/>
          <w:i/>
          <w:iCs/>
          <w:noProof/>
          <w:u w:val="single"/>
        </w:rPr>
      </w:pPr>
      <w:r w:rsidRPr="001D4821">
        <w:rPr>
          <w:b/>
          <w:bCs/>
          <w:i/>
          <w:iCs/>
          <w:noProof/>
          <w:u w:val="single"/>
        </w:rPr>
        <w:t>HOME PAGE:</w:t>
      </w:r>
    </w:p>
    <w:p w14:paraId="67A5609A" w14:textId="77777777" w:rsidR="0010002C" w:rsidRDefault="0010002C" w:rsidP="00A629CE">
      <w:pPr>
        <w:rPr>
          <w:noProof/>
        </w:rPr>
      </w:pPr>
    </w:p>
    <w:p w14:paraId="68770326" w14:textId="77777777" w:rsidR="0010002C" w:rsidRDefault="0010002C" w:rsidP="00A629CE">
      <w:pPr>
        <w:rPr>
          <w:noProof/>
        </w:rPr>
      </w:pPr>
    </w:p>
    <w:p w14:paraId="56C9A4F3" w14:textId="7B252B6F" w:rsidR="0010002C" w:rsidRPr="000A7C98" w:rsidRDefault="000A7C98" w:rsidP="00A629CE">
      <w:pPr>
        <w:rPr>
          <w:b/>
          <w:bCs/>
          <w:i/>
          <w:iCs/>
          <w:noProof/>
          <w:u w:val="single"/>
        </w:rPr>
      </w:pPr>
      <w:r w:rsidRPr="000A7C98">
        <w:rPr>
          <w:b/>
          <w:bCs/>
          <w:i/>
          <w:iCs/>
          <w:noProof/>
          <w:u w:val="single"/>
        </w:rPr>
        <w:t>PAGE 1:</w:t>
      </w:r>
    </w:p>
    <w:p w14:paraId="2C0CF635" w14:textId="5A003AB9" w:rsidR="0010002C" w:rsidRDefault="00C126DF" w:rsidP="00A629CE">
      <w:pPr>
        <w:rPr>
          <w:noProof/>
        </w:rPr>
      </w:pPr>
      <w:r>
        <w:rPr>
          <w:noProof/>
        </w:rPr>
        <w:drawing>
          <wp:anchor distT="0" distB="0" distL="114300" distR="114300" simplePos="0" relativeHeight="251664388" behindDoc="0" locked="0" layoutInCell="1" allowOverlap="1" wp14:anchorId="1B094797" wp14:editId="3635AA24">
            <wp:simplePos x="0" y="0"/>
            <wp:positionH relativeFrom="column">
              <wp:posOffset>-78105</wp:posOffset>
            </wp:positionH>
            <wp:positionV relativeFrom="paragraph">
              <wp:posOffset>0</wp:posOffset>
            </wp:positionV>
            <wp:extent cx="5731510" cy="6585585"/>
            <wp:effectExtent l="0" t="0" r="0" b="5715"/>
            <wp:wrapTopAndBottom/>
            <wp:docPr id="17890003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00373" name="Picture 178900037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6585585"/>
                    </a:xfrm>
                    <a:prstGeom prst="rect">
                      <a:avLst/>
                    </a:prstGeom>
                  </pic:spPr>
                </pic:pic>
              </a:graphicData>
            </a:graphic>
            <wp14:sizeRelV relativeFrom="margin">
              <wp14:pctHeight>0</wp14:pctHeight>
            </wp14:sizeRelV>
          </wp:anchor>
        </w:drawing>
      </w:r>
    </w:p>
    <w:p w14:paraId="423E4104" w14:textId="741B650B" w:rsidR="006F5867" w:rsidRDefault="00E4306D" w:rsidP="00A629CE">
      <w:r>
        <w:tab/>
      </w:r>
      <w:bookmarkStart w:id="11" w:name="_Toc233927628"/>
    </w:p>
    <w:p w14:paraId="630B0006" w14:textId="77777777" w:rsidR="006F5867" w:rsidRDefault="006F5867" w:rsidP="00A629CE"/>
    <w:p w14:paraId="7C2C41B4" w14:textId="331B64E3" w:rsidR="002B7FF8" w:rsidRDefault="002B7FF8" w:rsidP="00A629CE"/>
    <w:p w14:paraId="63E49D77" w14:textId="77F708C5" w:rsidR="00AF5E24" w:rsidRPr="00AF5E24" w:rsidRDefault="00AF5E24" w:rsidP="00A629CE">
      <w:pPr>
        <w:rPr>
          <w:b/>
          <w:bCs/>
          <w:i/>
          <w:iCs/>
          <w:u w:val="single"/>
        </w:rPr>
      </w:pPr>
      <w:r w:rsidRPr="00AF5E24">
        <w:rPr>
          <w:b/>
          <w:bCs/>
          <w:i/>
          <w:iCs/>
          <w:u w:val="single"/>
        </w:rPr>
        <w:t>PAGE 2:</w:t>
      </w:r>
    </w:p>
    <w:p w14:paraId="11F0903E" w14:textId="58046A45" w:rsidR="002B7FF8" w:rsidRDefault="00B06041" w:rsidP="00A629CE">
      <w:r>
        <w:rPr>
          <w:noProof/>
        </w:rPr>
        <w:lastRenderedPageBreak/>
        <w:drawing>
          <wp:anchor distT="0" distB="0" distL="114300" distR="114300" simplePos="0" relativeHeight="251665412" behindDoc="0" locked="0" layoutInCell="1" allowOverlap="1" wp14:anchorId="75090FA4" wp14:editId="3AA1AD52">
            <wp:simplePos x="0" y="0"/>
            <wp:positionH relativeFrom="column">
              <wp:posOffset>-136525</wp:posOffset>
            </wp:positionH>
            <wp:positionV relativeFrom="paragraph">
              <wp:posOffset>0</wp:posOffset>
            </wp:positionV>
            <wp:extent cx="5731510" cy="8161020"/>
            <wp:effectExtent l="0" t="0" r="0" b="5080"/>
            <wp:wrapTopAndBottom/>
            <wp:docPr id="6871353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35338" name="Picture 68713533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61020"/>
                    </a:xfrm>
                    <a:prstGeom prst="rect">
                      <a:avLst/>
                    </a:prstGeom>
                  </pic:spPr>
                </pic:pic>
              </a:graphicData>
            </a:graphic>
            <wp14:sizeRelV relativeFrom="margin">
              <wp14:pctHeight>0</wp14:pctHeight>
            </wp14:sizeRelV>
          </wp:anchor>
        </w:drawing>
      </w:r>
    </w:p>
    <w:p w14:paraId="594AA101" w14:textId="44C58790" w:rsidR="002B7FF8" w:rsidRPr="00520AD5" w:rsidRDefault="00AF5E24" w:rsidP="00A629CE">
      <w:pPr>
        <w:rPr>
          <w:b/>
          <w:bCs/>
          <w:i/>
          <w:iCs/>
          <w:u w:val="single"/>
        </w:rPr>
      </w:pPr>
      <w:r w:rsidRPr="00520AD5">
        <w:rPr>
          <w:b/>
          <w:bCs/>
          <w:i/>
          <w:iCs/>
          <w:u w:val="single"/>
        </w:rPr>
        <w:t>PA</w:t>
      </w:r>
      <w:r w:rsidR="00520AD5" w:rsidRPr="00520AD5">
        <w:rPr>
          <w:b/>
          <w:bCs/>
          <w:i/>
          <w:iCs/>
          <w:u w:val="single"/>
        </w:rPr>
        <w:t>GE 3:</w:t>
      </w:r>
    </w:p>
    <w:p w14:paraId="2F826E3B" w14:textId="6AAA9930" w:rsidR="002B7FF8" w:rsidRDefault="005E2224" w:rsidP="00A629CE">
      <w:r>
        <w:rPr>
          <w:noProof/>
        </w:rPr>
        <w:lastRenderedPageBreak/>
        <w:drawing>
          <wp:anchor distT="0" distB="0" distL="114300" distR="114300" simplePos="0" relativeHeight="251668484" behindDoc="0" locked="0" layoutInCell="1" allowOverlap="1" wp14:anchorId="4A9722BA" wp14:editId="3D3FD6D2">
            <wp:simplePos x="0" y="0"/>
            <wp:positionH relativeFrom="column">
              <wp:posOffset>-175260</wp:posOffset>
            </wp:positionH>
            <wp:positionV relativeFrom="paragraph">
              <wp:posOffset>0</wp:posOffset>
            </wp:positionV>
            <wp:extent cx="6022975" cy="8025130"/>
            <wp:effectExtent l="0" t="0" r="0" b="1270"/>
            <wp:wrapTopAndBottom/>
            <wp:docPr id="8236839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83939" name="Picture 823683939"/>
                    <pic:cNvPicPr/>
                  </pic:nvPicPr>
                  <pic:blipFill>
                    <a:blip r:embed="rId14">
                      <a:extLst>
                        <a:ext uri="{28A0092B-C50C-407E-A947-70E740481C1C}">
                          <a14:useLocalDpi xmlns:a14="http://schemas.microsoft.com/office/drawing/2010/main" val="0"/>
                        </a:ext>
                      </a:extLst>
                    </a:blip>
                    <a:stretch>
                      <a:fillRect/>
                    </a:stretch>
                  </pic:blipFill>
                  <pic:spPr>
                    <a:xfrm>
                      <a:off x="0" y="0"/>
                      <a:ext cx="6022975" cy="8025130"/>
                    </a:xfrm>
                    <a:prstGeom prst="rect">
                      <a:avLst/>
                    </a:prstGeom>
                  </pic:spPr>
                </pic:pic>
              </a:graphicData>
            </a:graphic>
            <wp14:sizeRelH relativeFrom="margin">
              <wp14:pctWidth>0</wp14:pctWidth>
            </wp14:sizeRelH>
            <wp14:sizeRelV relativeFrom="margin">
              <wp14:pctHeight>0</wp14:pctHeight>
            </wp14:sizeRelV>
          </wp:anchor>
        </w:drawing>
      </w:r>
    </w:p>
    <w:p w14:paraId="388EA269" w14:textId="77777777" w:rsidR="00720429" w:rsidRDefault="00720429" w:rsidP="00A629CE"/>
    <w:p w14:paraId="45EB0C7D" w14:textId="22952AB3" w:rsidR="00720429" w:rsidRPr="00DE2395" w:rsidRDefault="00520AD5" w:rsidP="00A629CE">
      <w:pPr>
        <w:rPr>
          <w:b/>
          <w:bCs/>
          <w:i/>
          <w:iCs/>
          <w:u w:val="single"/>
        </w:rPr>
      </w:pPr>
      <w:r w:rsidRPr="00DE2395">
        <w:rPr>
          <w:b/>
          <w:bCs/>
          <w:i/>
          <w:iCs/>
          <w:u w:val="single"/>
        </w:rPr>
        <w:t>PA</w:t>
      </w:r>
      <w:r w:rsidR="00DE2395" w:rsidRPr="00DE2395">
        <w:rPr>
          <w:b/>
          <w:bCs/>
          <w:i/>
          <w:iCs/>
          <w:u w:val="single"/>
        </w:rPr>
        <w:t>GE 4:</w:t>
      </w:r>
    </w:p>
    <w:p w14:paraId="0466F4D6" w14:textId="4F93E56D" w:rsidR="00720429" w:rsidRDefault="00DE2395" w:rsidP="00A629CE">
      <w:r>
        <w:rPr>
          <w:noProof/>
        </w:rPr>
        <w:lastRenderedPageBreak/>
        <w:drawing>
          <wp:anchor distT="0" distB="0" distL="114300" distR="114300" simplePos="0" relativeHeight="251666436" behindDoc="0" locked="0" layoutInCell="1" allowOverlap="1" wp14:anchorId="1FA5DC7B" wp14:editId="71C0E04F">
            <wp:simplePos x="0" y="0"/>
            <wp:positionH relativeFrom="column">
              <wp:posOffset>-185420</wp:posOffset>
            </wp:positionH>
            <wp:positionV relativeFrom="paragraph">
              <wp:posOffset>285750</wp:posOffset>
            </wp:positionV>
            <wp:extent cx="6244590" cy="8248650"/>
            <wp:effectExtent l="0" t="0" r="3810" b="6350"/>
            <wp:wrapTopAndBottom/>
            <wp:docPr id="4481055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105568" name="Picture 44810556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44590" cy="8248650"/>
                    </a:xfrm>
                    <a:prstGeom prst="rect">
                      <a:avLst/>
                    </a:prstGeom>
                  </pic:spPr>
                </pic:pic>
              </a:graphicData>
            </a:graphic>
            <wp14:sizeRelH relativeFrom="margin">
              <wp14:pctWidth>0</wp14:pctWidth>
            </wp14:sizeRelH>
            <wp14:sizeRelV relativeFrom="margin">
              <wp14:pctHeight>0</wp14:pctHeight>
            </wp14:sizeRelV>
          </wp:anchor>
        </w:drawing>
      </w:r>
    </w:p>
    <w:p w14:paraId="502E5008" w14:textId="02F535BF" w:rsidR="002B7FF8" w:rsidRDefault="002F55DE" w:rsidP="00A629CE">
      <w:r w:rsidRPr="00F37455">
        <w:rPr>
          <w:b/>
          <w:bCs/>
          <w:i/>
          <w:iCs/>
          <w:noProof/>
          <w:u w:val="single"/>
        </w:rPr>
        <w:lastRenderedPageBreak/>
        <w:drawing>
          <wp:anchor distT="0" distB="0" distL="114300" distR="114300" simplePos="0" relativeHeight="251667460" behindDoc="0" locked="0" layoutInCell="1" allowOverlap="1" wp14:anchorId="3CD3C409" wp14:editId="3E2C974A">
            <wp:simplePos x="0" y="0"/>
            <wp:positionH relativeFrom="column">
              <wp:posOffset>-398834</wp:posOffset>
            </wp:positionH>
            <wp:positionV relativeFrom="paragraph">
              <wp:posOffset>768484</wp:posOffset>
            </wp:positionV>
            <wp:extent cx="6227445" cy="7674475"/>
            <wp:effectExtent l="0" t="0" r="0" b="0"/>
            <wp:wrapTopAndBottom/>
            <wp:docPr id="13671463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46300" name="Picture 1367146300"/>
                    <pic:cNvPicPr/>
                  </pic:nvPicPr>
                  <pic:blipFill>
                    <a:blip r:embed="rId14">
                      <a:extLst>
                        <a:ext uri="{28A0092B-C50C-407E-A947-70E740481C1C}">
                          <a14:useLocalDpi xmlns:a14="http://schemas.microsoft.com/office/drawing/2010/main" val="0"/>
                        </a:ext>
                      </a:extLst>
                    </a:blip>
                    <a:stretch>
                      <a:fillRect/>
                    </a:stretch>
                  </pic:blipFill>
                  <pic:spPr>
                    <a:xfrm>
                      <a:off x="0" y="0"/>
                      <a:ext cx="6227445" cy="7674475"/>
                    </a:xfrm>
                    <a:prstGeom prst="rect">
                      <a:avLst/>
                    </a:prstGeom>
                  </pic:spPr>
                </pic:pic>
              </a:graphicData>
            </a:graphic>
            <wp14:sizeRelH relativeFrom="margin">
              <wp14:pctWidth>0</wp14:pctWidth>
            </wp14:sizeRelH>
            <wp14:sizeRelV relativeFrom="margin">
              <wp14:pctHeight>0</wp14:pctHeight>
            </wp14:sizeRelV>
          </wp:anchor>
        </w:drawing>
      </w:r>
      <w:r w:rsidR="00FB0CB0" w:rsidRPr="00F37455">
        <w:rPr>
          <w:b/>
          <w:bCs/>
          <w:i/>
          <w:iCs/>
          <w:u w:val="single"/>
        </w:rPr>
        <w:t>PAGE 5</w:t>
      </w:r>
      <w:r w:rsidR="00FB0CB0">
        <w:t>:</w:t>
      </w:r>
    </w:p>
    <w:p w14:paraId="55CAE696" w14:textId="77777777" w:rsidR="006F5867" w:rsidRDefault="006F5867" w:rsidP="00A629CE"/>
    <w:p w14:paraId="77F3C381" w14:textId="77777777" w:rsidR="006F5867" w:rsidRDefault="006F5867" w:rsidP="00A629CE"/>
    <w:p w14:paraId="7417B741" w14:textId="63FCE540" w:rsidR="00E4306D" w:rsidRPr="00E4300C" w:rsidRDefault="00E4306D" w:rsidP="00A629CE">
      <w:r w:rsidRPr="00E4300C">
        <w:lastRenderedPageBreak/>
        <w:t>Task 1 References:</w:t>
      </w:r>
      <w:bookmarkEnd w:id="11"/>
    </w:p>
    <w:p w14:paraId="5E832B01" w14:textId="02D08A61" w:rsidR="00E4306D" w:rsidRPr="00E4300C" w:rsidRDefault="00E4306D" w:rsidP="00E4300C">
      <w:pPr>
        <w:pStyle w:val="Heading2"/>
        <w:rPr>
          <w:sz w:val="24"/>
          <w:szCs w:val="24"/>
        </w:rPr>
      </w:pPr>
      <w:bookmarkStart w:id="12" w:name="_Toc861202172"/>
      <w:r w:rsidRPr="00E4300C">
        <w:rPr>
          <w:sz w:val="24"/>
          <w:szCs w:val="24"/>
        </w:rPr>
        <w:t>Task 3 References:</w:t>
      </w:r>
      <w:r w:rsidR="00195883">
        <w:rPr>
          <w:sz w:val="24"/>
          <w:szCs w:val="24"/>
        </w:rPr>
        <w:t xml:space="preserve">   </w:t>
      </w:r>
      <w:r w:rsidR="003A12C8" w:rsidRPr="00E4300C">
        <w:rPr>
          <w:sz w:val="24"/>
          <w:szCs w:val="24"/>
        </w:rPr>
        <w:br w:type="page"/>
      </w:r>
      <w:bookmarkEnd w:id="12"/>
    </w:p>
    <w:p w14:paraId="01E1CD84" w14:textId="77777777" w:rsidR="005C3522" w:rsidRPr="00496BD7" w:rsidRDefault="005C3522"/>
    <w:sectPr w:rsidR="005C3522" w:rsidRPr="00496BD7" w:rsidSect="003A12C8">
      <w:headerReference w:type="default"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0A85C" w14:textId="77777777" w:rsidR="00ED4846" w:rsidRDefault="00ED4846" w:rsidP="00E4306D">
      <w:pPr>
        <w:spacing w:after="0" w:line="240" w:lineRule="auto"/>
      </w:pPr>
      <w:r>
        <w:separator/>
      </w:r>
    </w:p>
  </w:endnote>
  <w:endnote w:type="continuationSeparator" w:id="0">
    <w:p w14:paraId="607D9FDA" w14:textId="77777777" w:rsidR="00ED4846" w:rsidRDefault="00ED4846"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202C1E96" w14:textId="77777777" w:rsidTr="7C187767">
      <w:trPr>
        <w:trHeight w:val="300"/>
      </w:trPr>
      <w:tc>
        <w:tcPr>
          <w:tcW w:w="3005" w:type="dxa"/>
        </w:tcPr>
        <w:p w14:paraId="3077EB5F" w14:textId="4CFDE3B9" w:rsidR="7C187767" w:rsidRDefault="7C187767" w:rsidP="7C187767">
          <w:pPr>
            <w:pStyle w:val="Header"/>
            <w:ind w:left="-115"/>
          </w:pPr>
        </w:p>
      </w:tc>
      <w:tc>
        <w:tcPr>
          <w:tcW w:w="3005" w:type="dxa"/>
        </w:tcPr>
        <w:p w14:paraId="6EB8F7E5" w14:textId="3D059107" w:rsidR="7C187767" w:rsidRDefault="7C187767" w:rsidP="7C187767">
          <w:pPr>
            <w:pStyle w:val="Header"/>
            <w:jc w:val="center"/>
          </w:pPr>
        </w:p>
      </w:tc>
      <w:tc>
        <w:tcPr>
          <w:tcW w:w="3005" w:type="dxa"/>
        </w:tcPr>
        <w:p w14:paraId="070956D8" w14:textId="5A795919" w:rsidR="7C187767" w:rsidRDefault="7C187767" w:rsidP="7C187767">
          <w:pPr>
            <w:pStyle w:val="Header"/>
            <w:ind w:right="-115"/>
            <w:jc w:val="right"/>
          </w:pPr>
        </w:p>
      </w:tc>
    </w:tr>
  </w:tbl>
  <w:p w14:paraId="3454D835" w14:textId="3BCD30F6" w:rsidR="7C187767" w:rsidRDefault="7C187767" w:rsidP="7C1877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22432E11" w14:textId="77777777" w:rsidTr="7C187767">
      <w:trPr>
        <w:trHeight w:val="300"/>
      </w:trPr>
      <w:tc>
        <w:tcPr>
          <w:tcW w:w="3005" w:type="dxa"/>
        </w:tcPr>
        <w:p w14:paraId="5C88A258" w14:textId="6AEF4D28" w:rsidR="7C187767" w:rsidRDefault="7C187767" w:rsidP="7C187767">
          <w:pPr>
            <w:pStyle w:val="Header"/>
            <w:ind w:left="-115"/>
          </w:pPr>
        </w:p>
      </w:tc>
      <w:tc>
        <w:tcPr>
          <w:tcW w:w="3005" w:type="dxa"/>
        </w:tcPr>
        <w:p w14:paraId="18E8613E" w14:textId="407F4B69" w:rsidR="7C187767" w:rsidRDefault="7C187767" w:rsidP="7C187767">
          <w:pPr>
            <w:pStyle w:val="Header"/>
            <w:jc w:val="center"/>
          </w:pPr>
        </w:p>
      </w:tc>
      <w:tc>
        <w:tcPr>
          <w:tcW w:w="3005" w:type="dxa"/>
        </w:tcPr>
        <w:p w14:paraId="310936C1" w14:textId="4A4F6BD5" w:rsidR="7C187767" w:rsidRDefault="7C187767" w:rsidP="7C187767">
          <w:pPr>
            <w:pStyle w:val="Header"/>
            <w:ind w:right="-115"/>
            <w:jc w:val="right"/>
          </w:pPr>
        </w:p>
      </w:tc>
    </w:tr>
  </w:tbl>
  <w:p w14:paraId="6BF58B14" w14:textId="06F71C8E" w:rsidR="7C187767" w:rsidRDefault="7C187767" w:rsidP="7C187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EB17C" w14:textId="77777777" w:rsidR="00ED4846" w:rsidRDefault="00ED4846" w:rsidP="00E4306D">
      <w:pPr>
        <w:spacing w:after="0" w:line="240" w:lineRule="auto"/>
      </w:pPr>
      <w:r>
        <w:separator/>
      </w:r>
    </w:p>
  </w:footnote>
  <w:footnote w:type="continuationSeparator" w:id="0">
    <w:p w14:paraId="1C57FF31" w14:textId="77777777" w:rsidR="00ED4846" w:rsidRDefault="00ED4846"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2AE284FA" w14:textId="77777777" w:rsidTr="7C187767">
      <w:trPr>
        <w:trHeight w:val="300"/>
      </w:trPr>
      <w:tc>
        <w:tcPr>
          <w:tcW w:w="3005" w:type="dxa"/>
        </w:tcPr>
        <w:p w14:paraId="1B59F202" w14:textId="66E002AE" w:rsidR="7C187767" w:rsidRDefault="7C187767" w:rsidP="7C187767">
          <w:pPr>
            <w:pStyle w:val="Header"/>
            <w:ind w:left="-115"/>
          </w:pPr>
        </w:p>
      </w:tc>
      <w:tc>
        <w:tcPr>
          <w:tcW w:w="3005" w:type="dxa"/>
        </w:tcPr>
        <w:p w14:paraId="7C589E7D" w14:textId="0C1229A9" w:rsidR="7C187767" w:rsidRDefault="7C187767" w:rsidP="7C187767">
          <w:pPr>
            <w:pStyle w:val="Header"/>
            <w:jc w:val="center"/>
          </w:pPr>
        </w:p>
      </w:tc>
      <w:tc>
        <w:tcPr>
          <w:tcW w:w="3005" w:type="dxa"/>
        </w:tcPr>
        <w:p w14:paraId="7A22BC6F" w14:textId="18A7EC47" w:rsidR="7C187767" w:rsidRDefault="7C187767" w:rsidP="7C187767">
          <w:pPr>
            <w:pStyle w:val="Header"/>
            <w:ind w:right="-115"/>
            <w:jc w:val="right"/>
          </w:pPr>
        </w:p>
      </w:tc>
    </w:tr>
  </w:tbl>
  <w:p w14:paraId="1DE89CAF" w14:textId="55824835" w:rsidR="7C187767" w:rsidRDefault="7C187767" w:rsidP="7C1877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7EE12E38" w14:textId="77777777" w:rsidTr="7C187767">
      <w:trPr>
        <w:trHeight w:val="300"/>
      </w:trPr>
      <w:tc>
        <w:tcPr>
          <w:tcW w:w="3005" w:type="dxa"/>
        </w:tcPr>
        <w:p w14:paraId="4A61FEDC" w14:textId="6C7055B2" w:rsidR="7C187767" w:rsidRDefault="7C187767" w:rsidP="7C187767">
          <w:pPr>
            <w:pStyle w:val="Header"/>
            <w:ind w:left="-115"/>
          </w:pPr>
        </w:p>
      </w:tc>
      <w:tc>
        <w:tcPr>
          <w:tcW w:w="3005" w:type="dxa"/>
        </w:tcPr>
        <w:p w14:paraId="547D9B1A" w14:textId="40BF4144" w:rsidR="7C187767" w:rsidRDefault="7C187767" w:rsidP="7C187767">
          <w:pPr>
            <w:pStyle w:val="Header"/>
            <w:jc w:val="center"/>
          </w:pPr>
        </w:p>
      </w:tc>
      <w:tc>
        <w:tcPr>
          <w:tcW w:w="3005" w:type="dxa"/>
        </w:tcPr>
        <w:p w14:paraId="5DB2D4C9" w14:textId="08251159" w:rsidR="7C187767" w:rsidRDefault="7C187767" w:rsidP="7C187767">
          <w:pPr>
            <w:pStyle w:val="Header"/>
            <w:ind w:right="-115"/>
            <w:jc w:val="right"/>
          </w:pPr>
        </w:p>
      </w:tc>
    </w:tr>
  </w:tbl>
  <w:p w14:paraId="249B1528" w14:textId="78C74BC6" w:rsidR="7C187767" w:rsidRDefault="7C187767" w:rsidP="7C1877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52CE5"/>
    <w:multiLevelType w:val="hybridMultilevel"/>
    <w:tmpl w:val="FFFFFFFF"/>
    <w:lvl w:ilvl="0" w:tplc="1EAAC93C">
      <w:start w:val="1"/>
      <w:numFmt w:val="bullet"/>
      <w:lvlText w:val=""/>
      <w:lvlJc w:val="left"/>
      <w:pPr>
        <w:ind w:left="720" w:hanging="360"/>
      </w:pPr>
      <w:rPr>
        <w:rFonts w:ascii="Symbol" w:hAnsi="Symbol" w:hint="default"/>
      </w:rPr>
    </w:lvl>
    <w:lvl w:ilvl="1" w:tplc="8C5062E0">
      <w:start w:val="1"/>
      <w:numFmt w:val="bullet"/>
      <w:lvlText w:val="o"/>
      <w:lvlJc w:val="left"/>
      <w:pPr>
        <w:ind w:left="1440" w:hanging="360"/>
      </w:pPr>
      <w:rPr>
        <w:rFonts w:ascii="Courier New" w:hAnsi="Courier New" w:hint="default"/>
      </w:rPr>
    </w:lvl>
    <w:lvl w:ilvl="2" w:tplc="805E22CA">
      <w:start w:val="1"/>
      <w:numFmt w:val="bullet"/>
      <w:lvlText w:val=""/>
      <w:lvlJc w:val="left"/>
      <w:pPr>
        <w:ind w:left="2160" w:hanging="360"/>
      </w:pPr>
      <w:rPr>
        <w:rFonts w:ascii="Wingdings" w:hAnsi="Wingdings" w:hint="default"/>
      </w:rPr>
    </w:lvl>
    <w:lvl w:ilvl="3" w:tplc="1ECAB6EA">
      <w:start w:val="1"/>
      <w:numFmt w:val="bullet"/>
      <w:lvlText w:val=""/>
      <w:lvlJc w:val="left"/>
      <w:pPr>
        <w:ind w:left="2880" w:hanging="360"/>
      </w:pPr>
      <w:rPr>
        <w:rFonts w:ascii="Symbol" w:hAnsi="Symbol" w:hint="default"/>
      </w:rPr>
    </w:lvl>
    <w:lvl w:ilvl="4" w:tplc="C8FC09C6">
      <w:start w:val="1"/>
      <w:numFmt w:val="bullet"/>
      <w:lvlText w:val="o"/>
      <w:lvlJc w:val="left"/>
      <w:pPr>
        <w:ind w:left="3600" w:hanging="360"/>
      </w:pPr>
      <w:rPr>
        <w:rFonts w:ascii="Courier New" w:hAnsi="Courier New" w:hint="default"/>
      </w:rPr>
    </w:lvl>
    <w:lvl w:ilvl="5" w:tplc="4F062752">
      <w:start w:val="1"/>
      <w:numFmt w:val="bullet"/>
      <w:lvlText w:val=""/>
      <w:lvlJc w:val="left"/>
      <w:pPr>
        <w:ind w:left="4320" w:hanging="360"/>
      </w:pPr>
      <w:rPr>
        <w:rFonts w:ascii="Wingdings" w:hAnsi="Wingdings" w:hint="default"/>
      </w:rPr>
    </w:lvl>
    <w:lvl w:ilvl="6" w:tplc="C89A3B2C">
      <w:start w:val="1"/>
      <w:numFmt w:val="bullet"/>
      <w:lvlText w:val=""/>
      <w:lvlJc w:val="left"/>
      <w:pPr>
        <w:ind w:left="5040" w:hanging="360"/>
      </w:pPr>
      <w:rPr>
        <w:rFonts w:ascii="Symbol" w:hAnsi="Symbol" w:hint="default"/>
      </w:rPr>
    </w:lvl>
    <w:lvl w:ilvl="7" w:tplc="80CC838C">
      <w:start w:val="1"/>
      <w:numFmt w:val="bullet"/>
      <w:lvlText w:val="o"/>
      <w:lvlJc w:val="left"/>
      <w:pPr>
        <w:ind w:left="5760" w:hanging="360"/>
      </w:pPr>
      <w:rPr>
        <w:rFonts w:ascii="Courier New" w:hAnsi="Courier New" w:hint="default"/>
      </w:rPr>
    </w:lvl>
    <w:lvl w:ilvl="8" w:tplc="FDC8752C">
      <w:start w:val="1"/>
      <w:numFmt w:val="bullet"/>
      <w:lvlText w:val=""/>
      <w:lvlJc w:val="left"/>
      <w:pPr>
        <w:ind w:left="6480" w:hanging="360"/>
      </w:pPr>
      <w:rPr>
        <w:rFonts w:ascii="Wingdings" w:hAnsi="Wingdings" w:hint="default"/>
      </w:rPr>
    </w:lvl>
  </w:abstractNum>
  <w:abstractNum w:abstractNumId="1" w15:restartNumberingAfterBreak="0">
    <w:nsid w:val="0BAB4549"/>
    <w:multiLevelType w:val="hybridMultilevel"/>
    <w:tmpl w:val="FFFFFFFF"/>
    <w:lvl w:ilvl="0" w:tplc="372CEA6E">
      <w:start w:val="1"/>
      <w:numFmt w:val="bullet"/>
      <w:lvlText w:val=""/>
      <w:lvlJc w:val="left"/>
      <w:pPr>
        <w:ind w:left="720" w:hanging="360"/>
      </w:pPr>
      <w:rPr>
        <w:rFonts w:ascii="Symbol" w:hAnsi="Symbol" w:hint="default"/>
      </w:rPr>
    </w:lvl>
    <w:lvl w:ilvl="1" w:tplc="29E6BC02">
      <w:start w:val="1"/>
      <w:numFmt w:val="bullet"/>
      <w:lvlText w:val="o"/>
      <w:lvlJc w:val="left"/>
      <w:pPr>
        <w:ind w:left="1440" w:hanging="360"/>
      </w:pPr>
      <w:rPr>
        <w:rFonts w:ascii="Courier New" w:hAnsi="Courier New" w:hint="default"/>
      </w:rPr>
    </w:lvl>
    <w:lvl w:ilvl="2" w:tplc="080621AA">
      <w:start w:val="1"/>
      <w:numFmt w:val="bullet"/>
      <w:lvlText w:val=""/>
      <w:lvlJc w:val="left"/>
      <w:pPr>
        <w:ind w:left="2160" w:hanging="360"/>
      </w:pPr>
      <w:rPr>
        <w:rFonts w:ascii="Wingdings" w:hAnsi="Wingdings" w:hint="default"/>
      </w:rPr>
    </w:lvl>
    <w:lvl w:ilvl="3" w:tplc="C5084E72">
      <w:start w:val="1"/>
      <w:numFmt w:val="bullet"/>
      <w:lvlText w:val=""/>
      <w:lvlJc w:val="left"/>
      <w:pPr>
        <w:ind w:left="2880" w:hanging="360"/>
      </w:pPr>
      <w:rPr>
        <w:rFonts w:ascii="Symbol" w:hAnsi="Symbol" w:hint="default"/>
      </w:rPr>
    </w:lvl>
    <w:lvl w:ilvl="4" w:tplc="D0388AB4">
      <w:start w:val="1"/>
      <w:numFmt w:val="bullet"/>
      <w:lvlText w:val="o"/>
      <w:lvlJc w:val="left"/>
      <w:pPr>
        <w:ind w:left="3600" w:hanging="360"/>
      </w:pPr>
      <w:rPr>
        <w:rFonts w:ascii="Courier New" w:hAnsi="Courier New" w:hint="default"/>
      </w:rPr>
    </w:lvl>
    <w:lvl w:ilvl="5" w:tplc="B6F0B246">
      <w:start w:val="1"/>
      <w:numFmt w:val="bullet"/>
      <w:lvlText w:val=""/>
      <w:lvlJc w:val="left"/>
      <w:pPr>
        <w:ind w:left="4320" w:hanging="360"/>
      </w:pPr>
      <w:rPr>
        <w:rFonts w:ascii="Wingdings" w:hAnsi="Wingdings" w:hint="default"/>
      </w:rPr>
    </w:lvl>
    <w:lvl w:ilvl="6" w:tplc="A06CC1C4">
      <w:start w:val="1"/>
      <w:numFmt w:val="bullet"/>
      <w:lvlText w:val=""/>
      <w:lvlJc w:val="left"/>
      <w:pPr>
        <w:ind w:left="5040" w:hanging="360"/>
      </w:pPr>
      <w:rPr>
        <w:rFonts w:ascii="Symbol" w:hAnsi="Symbol" w:hint="default"/>
      </w:rPr>
    </w:lvl>
    <w:lvl w:ilvl="7" w:tplc="3162E6E4">
      <w:start w:val="1"/>
      <w:numFmt w:val="bullet"/>
      <w:lvlText w:val="o"/>
      <w:lvlJc w:val="left"/>
      <w:pPr>
        <w:ind w:left="5760" w:hanging="360"/>
      </w:pPr>
      <w:rPr>
        <w:rFonts w:ascii="Courier New" w:hAnsi="Courier New" w:hint="default"/>
      </w:rPr>
    </w:lvl>
    <w:lvl w:ilvl="8" w:tplc="63D8B860">
      <w:start w:val="1"/>
      <w:numFmt w:val="bullet"/>
      <w:lvlText w:val=""/>
      <w:lvlJc w:val="left"/>
      <w:pPr>
        <w:ind w:left="6480" w:hanging="360"/>
      </w:pPr>
      <w:rPr>
        <w:rFonts w:ascii="Wingdings" w:hAnsi="Wingdings" w:hint="default"/>
      </w:rPr>
    </w:lvl>
  </w:abstractNum>
  <w:abstractNum w:abstractNumId="2" w15:restartNumberingAfterBreak="0">
    <w:nsid w:val="0F9F7261"/>
    <w:multiLevelType w:val="multilevel"/>
    <w:tmpl w:val="ACA4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65F55"/>
    <w:multiLevelType w:val="multilevel"/>
    <w:tmpl w:val="8588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A1C95"/>
    <w:multiLevelType w:val="multilevel"/>
    <w:tmpl w:val="6F381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D36831"/>
    <w:multiLevelType w:val="hybridMultilevel"/>
    <w:tmpl w:val="FFFFFFFF"/>
    <w:lvl w:ilvl="0" w:tplc="41BAE028">
      <w:start w:val="1"/>
      <w:numFmt w:val="bullet"/>
      <w:lvlText w:val=""/>
      <w:lvlJc w:val="left"/>
      <w:pPr>
        <w:ind w:left="720" w:hanging="360"/>
      </w:pPr>
      <w:rPr>
        <w:rFonts w:ascii="Symbol" w:hAnsi="Symbol" w:hint="default"/>
      </w:rPr>
    </w:lvl>
    <w:lvl w:ilvl="1" w:tplc="F23C7528">
      <w:start w:val="1"/>
      <w:numFmt w:val="bullet"/>
      <w:lvlText w:val="o"/>
      <w:lvlJc w:val="left"/>
      <w:pPr>
        <w:ind w:left="1440" w:hanging="360"/>
      </w:pPr>
      <w:rPr>
        <w:rFonts w:ascii="Courier New" w:hAnsi="Courier New" w:hint="default"/>
      </w:rPr>
    </w:lvl>
    <w:lvl w:ilvl="2" w:tplc="026065C6">
      <w:start w:val="1"/>
      <w:numFmt w:val="bullet"/>
      <w:lvlText w:val=""/>
      <w:lvlJc w:val="left"/>
      <w:pPr>
        <w:ind w:left="2160" w:hanging="360"/>
      </w:pPr>
      <w:rPr>
        <w:rFonts w:ascii="Wingdings" w:hAnsi="Wingdings" w:hint="default"/>
      </w:rPr>
    </w:lvl>
    <w:lvl w:ilvl="3" w:tplc="F1FE61D2">
      <w:start w:val="1"/>
      <w:numFmt w:val="bullet"/>
      <w:lvlText w:val=""/>
      <w:lvlJc w:val="left"/>
      <w:pPr>
        <w:ind w:left="2880" w:hanging="360"/>
      </w:pPr>
      <w:rPr>
        <w:rFonts w:ascii="Symbol" w:hAnsi="Symbol" w:hint="default"/>
      </w:rPr>
    </w:lvl>
    <w:lvl w:ilvl="4" w:tplc="49C6956A">
      <w:start w:val="1"/>
      <w:numFmt w:val="bullet"/>
      <w:lvlText w:val="o"/>
      <w:lvlJc w:val="left"/>
      <w:pPr>
        <w:ind w:left="3600" w:hanging="360"/>
      </w:pPr>
      <w:rPr>
        <w:rFonts w:ascii="Courier New" w:hAnsi="Courier New" w:hint="default"/>
      </w:rPr>
    </w:lvl>
    <w:lvl w:ilvl="5" w:tplc="9EDE3EC8">
      <w:start w:val="1"/>
      <w:numFmt w:val="bullet"/>
      <w:lvlText w:val=""/>
      <w:lvlJc w:val="left"/>
      <w:pPr>
        <w:ind w:left="4320" w:hanging="360"/>
      </w:pPr>
      <w:rPr>
        <w:rFonts w:ascii="Wingdings" w:hAnsi="Wingdings" w:hint="default"/>
      </w:rPr>
    </w:lvl>
    <w:lvl w:ilvl="6" w:tplc="0ADAA776">
      <w:start w:val="1"/>
      <w:numFmt w:val="bullet"/>
      <w:lvlText w:val=""/>
      <w:lvlJc w:val="left"/>
      <w:pPr>
        <w:ind w:left="5040" w:hanging="360"/>
      </w:pPr>
      <w:rPr>
        <w:rFonts w:ascii="Symbol" w:hAnsi="Symbol" w:hint="default"/>
      </w:rPr>
    </w:lvl>
    <w:lvl w:ilvl="7" w:tplc="F6105E52">
      <w:start w:val="1"/>
      <w:numFmt w:val="bullet"/>
      <w:lvlText w:val="o"/>
      <w:lvlJc w:val="left"/>
      <w:pPr>
        <w:ind w:left="5760" w:hanging="360"/>
      </w:pPr>
      <w:rPr>
        <w:rFonts w:ascii="Courier New" w:hAnsi="Courier New" w:hint="default"/>
      </w:rPr>
    </w:lvl>
    <w:lvl w:ilvl="8" w:tplc="E30E1C1E">
      <w:start w:val="1"/>
      <w:numFmt w:val="bullet"/>
      <w:lvlText w:val=""/>
      <w:lvlJc w:val="left"/>
      <w:pPr>
        <w:ind w:left="6480" w:hanging="360"/>
      </w:pPr>
      <w:rPr>
        <w:rFonts w:ascii="Wingdings" w:hAnsi="Wingdings" w:hint="default"/>
      </w:rPr>
    </w:lvl>
  </w:abstractNum>
  <w:abstractNum w:abstractNumId="6" w15:restartNumberingAfterBreak="0">
    <w:nsid w:val="282A03C4"/>
    <w:multiLevelType w:val="multilevel"/>
    <w:tmpl w:val="68D0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B5192"/>
    <w:multiLevelType w:val="hybridMultilevel"/>
    <w:tmpl w:val="FFFFFFFF"/>
    <w:lvl w:ilvl="0" w:tplc="4A04DF22">
      <w:start w:val="1"/>
      <w:numFmt w:val="bullet"/>
      <w:lvlText w:val=""/>
      <w:lvlJc w:val="left"/>
      <w:pPr>
        <w:ind w:left="720" w:hanging="360"/>
      </w:pPr>
      <w:rPr>
        <w:rFonts w:ascii="Symbol" w:hAnsi="Symbol" w:hint="default"/>
      </w:rPr>
    </w:lvl>
    <w:lvl w:ilvl="1" w:tplc="C9D8D8B2">
      <w:start w:val="1"/>
      <w:numFmt w:val="bullet"/>
      <w:lvlText w:val="o"/>
      <w:lvlJc w:val="left"/>
      <w:pPr>
        <w:ind w:left="1440" w:hanging="360"/>
      </w:pPr>
      <w:rPr>
        <w:rFonts w:ascii="Courier New" w:hAnsi="Courier New" w:hint="default"/>
      </w:rPr>
    </w:lvl>
    <w:lvl w:ilvl="2" w:tplc="AF8C4392">
      <w:start w:val="1"/>
      <w:numFmt w:val="bullet"/>
      <w:lvlText w:val=""/>
      <w:lvlJc w:val="left"/>
      <w:pPr>
        <w:ind w:left="2160" w:hanging="360"/>
      </w:pPr>
      <w:rPr>
        <w:rFonts w:ascii="Wingdings" w:hAnsi="Wingdings" w:hint="default"/>
      </w:rPr>
    </w:lvl>
    <w:lvl w:ilvl="3" w:tplc="B0927736">
      <w:start w:val="1"/>
      <w:numFmt w:val="bullet"/>
      <w:lvlText w:val=""/>
      <w:lvlJc w:val="left"/>
      <w:pPr>
        <w:ind w:left="2880" w:hanging="360"/>
      </w:pPr>
      <w:rPr>
        <w:rFonts w:ascii="Symbol" w:hAnsi="Symbol" w:hint="default"/>
      </w:rPr>
    </w:lvl>
    <w:lvl w:ilvl="4" w:tplc="EEA25FB0">
      <w:start w:val="1"/>
      <w:numFmt w:val="bullet"/>
      <w:lvlText w:val="o"/>
      <w:lvlJc w:val="left"/>
      <w:pPr>
        <w:ind w:left="3600" w:hanging="360"/>
      </w:pPr>
      <w:rPr>
        <w:rFonts w:ascii="Courier New" w:hAnsi="Courier New" w:hint="default"/>
      </w:rPr>
    </w:lvl>
    <w:lvl w:ilvl="5" w:tplc="4D6CC0AC">
      <w:start w:val="1"/>
      <w:numFmt w:val="bullet"/>
      <w:lvlText w:val=""/>
      <w:lvlJc w:val="left"/>
      <w:pPr>
        <w:ind w:left="4320" w:hanging="360"/>
      </w:pPr>
      <w:rPr>
        <w:rFonts w:ascii="Wingdings" w:hAnsi="Wingdings" w:hint="default"/>
      </w:rPr>
    </w:lvl>
    <w:lvl w:ilvl="6" w:tplc="24507176">
      <w:start w:val="1"/>
      <w:numFmt w:val="bullet"/>
      <w:lvlText w:val=""/>
      <w:lvlJc w:val="left"/>
      <w:pPr>
        <w:ind w:left="5040" w:hanging="360"/>
      </w:pPr>
      <w:rPr>
        <w:rFonts w:ascii="Symbol" w:hAnsi="Symbol" w:hint="default"/>
      </w:rPr>
    </w:lvl>
    <w:lvl w:ilvl="7" w:tplc="4800BF0E">
      <w:start w:val="1"/>
      <w:numFmt w:val="bullet"/>
      <w:lvlText w:val="o"/>
      <w:lvlJc w:val="left"/>
      <w:pPr>
        <w:ind w:left="5760" w:hanging="360"/>
      </w:pPr>
      <w:rPr>
        <w:rFonts w:ascii="Courier New" w:hAnsi="Courier New" w:hint="default"/>
      </w:rPr>
    </w:lvl>
    <w:lvl w:ilvl="8" w:tplc="008C3A6A">
      <w:start w:val="1"/>
      <w:numFmt w:val="bullet"/>
      <w:lvlText w:val=""/>
      <w:lvlJc w:val="left"/>
      <w:pPr>
        <w:ind w:left="6480" w:hanging="360"/>
      </w:pPr>
      <w:rPr>
        <w:rFonts w:ascii="Wingdings" w:hAnsi="Wingdings" w:hint="default"/>
      </w:rPr>
    </w:lvl>
  </w:abstractNum>
  <w:abstractNum w:abstractNumId="8" w15:restartNumberingAfterBreak="0">
    <w:nsid w:val="4A247B66"/>
    <w:multiLevelType w:val="multilevel"/>
    <w:tmpl w:val="B392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1C481"/>
    <w:multiLevelType w:val="hybridMultilevel"/>
    <w:tmpl w:val="FFFFFFFF"/>
    <w:lvl w:ilvl="0" w:tplc="7564E96C">
      <w:start w:val="1"/>
      <w:numFmt w:val="bullet"/>
      <w:lvlText w:val=""/>
      <w:lvlJc w:val="left"/>
      <w:pPr>
        <w:ind w:left="720" w:hanging="360"/>
      </w:pPr>
      <w:rPr>
        <w:rFonts w:ascii="Symbol" w:hAnsi="Symbol" w:hint="default"/>
      </w:rPr>
    </w:lvl>
    <w:lvl w:ilvl="1" w:tplc="9B023BAC">
      <w:start w:val="1"/>
      <w:numFmt w:val="bullet"/>
      <w:lvlText w:val="o"/>
      <w:lvlJc w:val="left"/>
      <w:pPr>
        <w:ind w:left="1440" w:hanging="360"/>
      </w:pPr>
      <w:rPr>
        <w:rFonts w:ascii="Courier New" w:hAnsi="Courier New" w:hint="default"/>
      </w:rPr>
    </w:lvl>
    <w:lvl w:ilvl="2" w:tplc="A52E8164">
      <w:start w:val="1"/>
      <w:numFmt w:val="bullet"/>
      <w:lvlText w:val=""/>
      <w:lvlJc w:val="left"/>
      <w:pPr>
        <w:ind w:left="2160" w:hanging="360"/>
      </w:pPr>
      <w:rPr>
        <w:rFonts w:ascii="Wingdings" w:hAnsi="Wingdings" w:hint="default"/>
      </w:rPr>
    </w:lvl>
    <w:lvl w:ilvl="3" w:tplc="3A08D524">
      <w:start w:val="1"/>
      <w:numFmt w:val="bullet"/>
      <w:lvlText w:val=""/>
      <w:lvlJc w:val="left"/>
      <w:pPr>
        <w:ind w:left="2880" w:hanging="360"/>
      </w:pPr>
      <w:rPr>
        <w:rFonts w:ascii="Symbol" w:hAnsi="Symbol" w:hint="default"/>
      </w:rPr>
    </w:lvl>
    <w:lvl w:ilvl="4" w:tplc="512A0C84">
      <w:start w:val="1"/>
      <w:numFmt w:val="bullet"/>
      <w:lvlText w:val="o"/>
      <w:lvlJc w:val="left"/>
      <w:pPr>
        <w:ind w:left="3600" w:hanging="360"/>
      </w:pPr>
      <w:rPr>
        <w:rFonts w:ascii="Courier New" w:hAnsi="Courier New" w:hint="default"/>
      </w:rPr>
    </w:lvl>
    <w:lvl w:ilvl="5" w:tplc="8E667C36">
      <w:start w:val="1"/>
      <w:numFmt w:val="bullet"/>
      <w:lvlText w:val=""/>
      <w:lvlJc w:val="left"/>
      <w:pPr>
        <w:ind w:left="4320" w:hanging="360"/>
      </w:pPr>
      <w:rPr>
        <w:rFonts w:ascii="Wingdings" w:hAnsi="Wingdings" w:hint="default"/>
      </w:rPr>
    </w:lvl>
    <w:lvl w:ilvl="6" w:tplc="A68014E6">
      <w:start w:val="1"/>
      <w:numFmt w:val="bullet"/>
      <w:lvlText w:val=""/>
      <w:lvlJc w:val="left"/>
      <w:pPr>
        <w:ind w:left="5040" w:hanging="360"/>
      </w:pPr>
      <w:rPr>
        <w:rFonts w:ascii="Symbol" w:hAnsi="Symbol" w:hint="default"/>
      </w:rPr>
    </w:lvl>
    <w:lvl w:ilvl="7" w:tplc="3A2027A4">
      <w:start w:val="1"/>
      <w:numFmt w:val="bullet"/>
      <w:lvlText w:val="o"/>
      <w:lvlJc w:val="left"/>
      <w:pPr>
        <w:ind w:left="5760" w:hanging="360"/>
      </w:pPr>
      <w:rPr>
        <w:rFonts w:ascii="Courier New" w:hAnsi="Courier New" w:hint="default"/>
      </w:rPr>
    </w:lvl>
    <w:lvl w:ilvl="8" w:tplc="04963366">
      <w:start w:val="1"/>
      <w:numFmt w:val="bullet"/>
      <w:lvlText w:val=""/>
      <w:lvlJc w:val="left"/>
      <w:pPr>
        <w:ind w:left="6480" w:hanging="360"/>
      </w:pPr>
      <w:rPr>
        <w:rFonts w:ascii="Wingdings" w:hAnsi="Wingdings" w:hint="default"/>
      </w:rPr>
    </w:lvl>
  </w:abstractNum>
  <w:abstractNum w:abstractNumId="10" w15:restartNumberingAfterBreak="0">
    <w:nsid w:val="5AC04F71"/>
    <w:multiLevelType w:val="multilevel"/>
    <w:tmpl w:val="B03EE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A83CDD"/>
    <w:multiLevelType w:val="multilevel"/>
    <w:tmpl w:val="36D05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384291"/>
    <w:multiLevelType w:val="multilevel"/>
    <w:tmpl w:val="F73C4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8196088">
    <w:abstractNumId w:val="7"/>
  </w:num>
  <w:num w:numId="2" w16cid:durableId="786698802">
    <w:abstractNumId w:val="1"/>
  </w:num>
  <w:num w:numId="3" w16cid:durableId="203760789">
    <w:abstractNumId w:val="0"/>
  </w:num>
  <w:num w:numId="4" w16cid:durableId="1813448615">
    <w:abstractNumId w:val="9"/>
  </w:num>
  <w:num w:numId="5" w16cid:durableId="448201713">
    <w:abstractNumId w:val="5"/>
  </w:num>
  <w:num w:numId="6" w16cid:durableId="347372317">
    <w:abstractNumId w:val="3"/>
  </w:num>
  <w:num w:numId="7" w16cid:durableId="308366498">
    <w:abstractNumId w:val="6"/>
  </w:num>
  <w:num w:numId="8" w16cid:durableId="2139638318">
    <w:abstractNumId w:val="8"/>
  </w:num>
  <w:num w:numId="9" w16cid:durableId="1351368230">
    <w:abstractNumId w:val="10"/>
  </w:num>
  <w:num w:numId="10" w16cid:durableId="429786877">
    <w:abstractNumId w:val="11"/>
  </w:num>
  <w:num w:numId="11" w16cid:durableId="2005164249">
    <w:abstractNumId w:val="2"/>
  </w:num>
  <w:num w:numId="12" w16cid:durableId="1822307765">
    <w:abstractNumId w:val="12"/>
  </w:num>
  <w:num w:numId="13" w16cid:durableId="20941597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6BCF"/>
    <w:rsid w:val="00043A03"/>
    <w:rsid w:val="00050C1B"/>
    <w:rsid w:val="00064995"/>
    <w:rsid w:val="00070144"/>
    <w:rsid w:val="00077B6B"/>
    <w:rsid w:val="0008022E"/>
    <w:rsid w:val="0008382C"/>
    <w:rsid w:val="000960AB"/>
    <w:rsid w:val="000A69F7"/>
    <w:rsid w:val="000A7C98"/>
    <w:rsid w:val="000B45CD"/>
    <w:rsid w:val="000D35D8"/>
    <w:rsid w:val="000E346F"/>
    <w:rsid w:val="000E4016"/>
    <w:rsid w:val="000E640B"/>
    <w:rsid w:val="000F5C1C"/>
    <w:rsid w:val="0010002C"/>
    <w:rsid w:val="00101546"/>
    <w:rsid w:val="0010457E"/>
    <w:rsid w:val="001120FB"/>
    <w:rsid w:val="00116EB4"/>
    <w:rsid w:val="00144AAB"/>
    <w:rsid w:val="00147FD0"/>
    <w:rsid w:val="00150680"/>
    <w:rsid w:val="001635FC"/>
    <w:rsid w:val="0016449C"/>
    <w:rsid w:val="00166AB1"/>
    <w:rsid w:val="0017790C"/>
    <w:rsid w:val="00183B82"/>
    <w:rsid w:val="00184487"/>
    <w:rsid w:val="0019212F"/>
    <w:rsid w:val="00195883"/>
    <w:rsid w:val="001A2E5F"/>
    <w:rsid w:val="001B5513"/>
    <w:rsid w:val="001B5570"/>
    <w:rsid w:val="001B5BB5"/>
    <w:rsid w:val="001B6EAA"/>
    <w:rsid w:val="001B7FC0"/>
    <w:rsid w:val="001C09AD"/>
    <w:rsid w:val="001C65A8"/>
    <w:rsid w:val="001C7453"/>
    <w:rsid w:val="001D4821"/>
    <w:rsid w:val="001E19CF"/>
    <w:rsid w:val="001E2178"/>
    <w:rsid w:val="001F0775"/>
    <w:rsid w:val="001F2D39"/>
    <w:rsid w:val="002054D8"/>
    <w:rsid w:val="00237D06"/>
    <w:rsid w:val="00267C62"/>
    <w:rsid w:val="0027047F"/>
    <w:rsid w:val="00272037"/>
    <w:rsid w:val="00272405"/>
    <w:rsid w:val="002877C2"/>
    <w:rsid w:val="00297F4B"/>
    <w:rsid w:val="002B7FF8"/>
    <w:rsid w:val="002C1AA5"/>
    <w:rsid w:val="002C279B"/>
    <w:rsid w:val="002D40BD"/>
    <w:rsid w:val="002D7791"/>
    <w:rsid w:val="002F02B1"/>
    <w:rsid w:val="002F314D"/>
    <w:rsid w:val="002F55DE"/>
    <w:rsid w:val="00310658"/>
    <w:rsid w:val="00321246"/>
    <w:rsid w:val="003335EF"/>
    <w:rsid w:val="00334A47"/>
    <w:rsid w:val="00341250"/>
    <w:rsid w:val="00342581"/>
    <w:rsid w:val="003503DD"/>
    <w:rsid w:val="00350C35"/>
    <w:rsid w:val="003547AA"/>
    <w:rsid w:val="0036265F"/>
    <w:rsid w:val="00366FD3"/>
    <w:rsid w:val="00376E86"/>
    <w:rsid w:val="00385236"/>
    <w:rsid w:val="003866CD"/>
    <w:rsid w:val="003A12C8"/>
    <w:rsid w:val="003A13CE"/>
    <w:rsid w:val="003A4B90"/>
    <w:rsid w:val="003A7A38"/>
    <w:rsid w:val="003B1F85"/>
    <w:rsid w:val="003B2EDB"/>
    <w:rsid w:val="003B4759"/>
    <w:rsid w:val="003B4FB2"/>
    <w:rsid w:val="003C65D0"/>
    <w:rsid w:val="003C670F"/>
    <w:rsid w:val="00400739"/>
    <w:rsid w:val="004110B5"/>
    <w:rsid w:val="004117E8"/>
    <w:rsid w:val="00420142"/>
    <w:rsid w:val="00421F78"/>
    <w:rsid w:val="004232EA"/>
    <w:rsid w:val="00425E49"/>
    <w:rsid w:val="00441CEF"/>
    <w:rsid w:val="004457C7"/>
    <w:rsid w:val="00461DC6"/>
    <w:rsid w:val="004668D5"/>
    <w:rsid w:val="00472A21"/>
    <w:rsid w:val="00473AF5"/>
    <w:rsid w:val="004745D3"/>
    <w:rsid w:val="00475EAD"/>
    <w:rsid w:val="00483E55"/>
    <w:rsid w:val="00496BD7"/>
    <w:rsid w:val="004A6AF2"/>
    <w:rsid w:val="004C06E0"/>
    <w:rsid w:val="004C1E2C"/>
    <w:rsid w:val="004D0100"/>
    <w:rsid w:val="004F3AA1"/>
    <w:rsid w:val="00505893"/>
    <w:rsid w:val="00520AD5"/>
    <w:rsid w:val="00530022"/>
    <w:rsid w:val="005301F3"/>
    <w:rsid w:val="0053576C"/>
    <w:rsid w:val="0054391F"/>
    <w:rsid w:val="00546BBB"/>
    <w:rsid w:val="005534FF"/>
    <w:rsid w:val="00553BF5"/>
    <w:rsid w:val="005577E1"/>
    <w:rsid w:val="005A494B"/>
    <w:rsid w:val="005C3522"/>
    <w:rsid w:val="005C3768"/>
    <w:rsid w:val="005C73C2"/>
    <w:rsid w:val="005E2224"/>
    <w:rsid w:val="005F0C4D"/>
    <w:rsid w:val="00602E87"/>
    <w:rsid w:val="00604769"/>
    <w:rsid w:val="00616B41"/>
    <w:rsid w:val="006246AA"/>
    <w:rsid w:val="00627E60"/>
    <w:rsid w:val="00640990"/>
    <w:rsid w:val="00675F7B"/>
    <w:rsid w:val="0069234C"/>
    <w:rsid w:val="006943FF"/>
    <w:rsid w:val="006B4B0D"/>
    <w:rsid w:val="006C4102"/>
    <w:rsid w:val="006C6A5C"/>
    <w:rsid w:val="006C78F2"/>
    <w:rsid w:val="006D441D"/>
    <w:rsid w:val="006D5BDE"/>
    <w:rsid w:val="006F0FEF"/>
    <w:rsid w:val="006F5867"/>
    <w:rsid w:val="00720429"/>
    <w:rsid w:val="007221AB"/>
    <w:rsid w:val="007336B6"/>
    <w:rsid w:val="00734AD4"/>
    <w:rsid w:val="00736D71"/>
    <w:rsid w:val="0073734C"/>
    <w:rsid w:val="00740B72"/>
    <w:rsid w:val="0074344F"/>
    <w:rsid w:val="00746279"/>
    <w:rsid w:val="00746D3F"/>
    <w:rsid w:val="007506EB"/>
    <w:rsid w:val="00750D69"/>
    <w:rsid w:val="00752063"/>
    <w:rsid w:val="00766221"/>
    <w:rsid w:val="00766B7F"/>
    <w:rsid w:val="0077631D"/>
    <w:rsid w:val="00780BF8"/>
    <w:rsid w:val="00783F7C"/>
    <w:rsid w:val="007A454F"/>
    <w:rsid w:val="007D27E8"/>
    <w:rsid w:val="007D2B29"/>
    <w:rsid w:val="007D544C"/>
    <w:rsid w:val="007F0536"/>
    <w:rsid w:val="007F6D57"/>
    <w:rsid w:val="007F7962"/>
    <w:rsid w:val="00801EF4"/>
    <w:rsid w:val="00821808"/>
    <w:rsid w:val="00822461"/>
    <w:rsid w:val="0082304A"/>
    <w:rsid w:val="00827FFE"/>
    <w:rsid w:val="00845327"/>
    <w:rsid w:val="00860FA7"/>
    <w:rsid w:val="00866AC1"/>
    <w:rsid w:val="00867EE1"/>
    <w:rsid w:val="00890744"/>
    <w:rsid w:val="00891C7F"/>
    <w:rsid w:val="00895DED"/>
    <w:rsid w:val="008A37AC"/>
    <w:rsid w:val="008A7CDE"/>
    <w:rsid w:val="008B259F"/>
    <w:rsid w:val="008B5F5C"/>
    <w:rsid w:val="008C3227"/>
    <w:rsid w:val="00904BBB"/>
    <w:rsid w:val="0090661B"/>
    <w:rsid w:val="009171B6"/>
    <w:rsid w:val="00917890"/>
    <w:rsid w:val="00920F6C"/>
    <w:rsid w:val="00921E8B"/>
    <w:rsid w:val="009340DD"/>
    <w:rsid w:val="00955E81"/>
    <w:rsid w:val="00960419"/>
    <w:rsid w:val="009669F9"/>
    <w:rsid w:val="009745C9"/>
    <w:rsid w:val="00983893"/>
    <w:rsid w:val="009A356F"/>
    <w:rsid w:val="009B48F5"/>
    <w:rsid w:val="009D224F"/>
    <w:rsid w:val="009D6CFB"/>
    <w:rsid w:val="009E6302"/>
    <w:rsid w:val="009F2BE3"/>
    <w:rsid w:val="009F3DDB"/>
    <w:rsid w:val="00A0238B"/>
    <w:rsid w:val="00A0733C"/>
    <w:rsid w:val="00A26D11"/>
    <w:rsid w:val="00A3219C"/>
    <w:rsid w:val="00A507A8"/>
    <w:rsid w:val="00A5249C"/>
    <w:rsid w:val="00A60A09"/>
    <w:rsid w:val="00A60F58"/>
    <w:rsid w:val="00A629CE"/>
    <w:rsid w:val="00A66059"/>
    <w:rsid w:val="00A676FC"/>
    <w:rsid w:val="00A71473"/>
    <w:rsid w:val="00A75822"/>
    <w:rsid w:val="00A832C2"/>
    <w:rsid w:val="00A83D19"/>
    <w:rsid w:val="00A9178E"/>
    <w:rsid w:val="00AA5A92"/>
    <w:rsid w:val="00AC5FF9"/>
    <w:rsid w:val="00AD1BBC"/>
    <w:rsid w:val="00AD225A"/>
    <w:rsid w:val="00AD32CB"/>
    <w:rsid w:val="00AE0E64"/>
    <w:rsid w:val="00AE1200"/>
    <w:rsid w:val="00AF5E24"/>
    <w:rsid w:val="00B02A09"/>
    <w:rsid w:val="00B06041"/>
    <w:rsid w:val="00B32B7C"/>
    <w:rsid w:val="00B37173"/>
    <w:rsid w:val="00B37AF1"/>
    <w:rsid w:val="00B4080B"/>
    <w:rsid w:val="00B45E25"/>
    <w:rsid w:val="00B56579"/>
    <w:rsid w:val="00B60B39"/>
    <w:rsid w:val="00B6270D"/>
    <w:rsid w:val="00B65689"/>
    <w:rsid w:val="00B740C2"/>
    <w:rsid w:val="00B800A9"/>
    <w:rsid w:val="00B86B95"/>
    <w:rsid w:val="00B93C20"/>
    <w:rsid w:val="00BC264C"/>
    <w:rsid w:val="00BC4FBE"/>
    <w:rsid w:val="00BD3EEE"/>
    <w:rsid w:val="00BE1105"/>
    <w:rsid w:val="00BF0600"/>
    <w:rsid w:val="00BF1AB0"/>
    <w:rsid w:val="00C126DF"/>
    <w:rsid w:val="00C4318E"/>
    <w:rsid w:val="00C610C6"/>
    <w:rsid w:val="00C613EF"/>
    <w:rsid w:val="00C660FB"/>
    <w:rsid w:val="00C72757"/>
    <w:rsid w:val="00C72C6C"/>
    <w:rsid w:val="00C748C8"/>
    <w:rsid w:val="00C87D78"/>
    <w:rsid w:val="00C941D0"/>
    <w:rsid w:val="00CA46DB"/>
    <w:rsid w:val="00CB5746"/>
    <w:rsid w:val="00CB634F"/>
    <w:rsid w:val="00CC73B9"/>
    <w:rsid w:val="00CD5F58"/>
    <w:rsid w:val="00CE4A3A"/>
    <w:rsid w:val="00CF0F6D"/>
    <w:rsid w:val="00CF1508"/>
    <w:rsid w:val="00CF3197"/>
    <w:rsid w:val="00D1043E"/>
    <w:rsid w:val="00D22A36"/>
    <w:rsid w:val="00D400D6"/>
    <w:rsid w:val="00D57D71"/>
    <w:rsid w:val="00D643EF"/>
    <w:rsid w:val="00D6694E"/>
    <w:rsid w:val="00D72BF0"/>
    <w:rsid w:val="00D77165"/>
    <w:rsid w:val="00D91C37"/>
    <w:rsid w:val="00DA155D"/>
    <w:rsid w:val="00DB185F"/>
    <w:rsid w:val="00DC4F58"/>
    <w:rsid w:val="00DD0297"/>
    <w:rsid w:val="00DD5947"/>
    <w:rsid w:val="00DE2395"/>
    <w:rsid w:val="00DF4E40"/>
    <w:rsid w:val="00E076B7"/>
    <w:rsid w:val="00E2075A"/>
    <w:rsid w:val="00E2568C"/>
    <w:rsid w:val="00E2776F"/>
    <w:rsid w:val="00E37E34"/>
    <w:rsid w:val="00E4300C"/>
    <w:rsid w:val="00E4306D"/>
    <w:rsid w:val="00E47A6D"/>
    <w:rsid w:val="00E810A6"/>
    <w:rsid w:val="00E86C15"/>
    <w:rsid w:val="00EA31FF"/>
    <w:rsid w:val="00EC4BFD"/>
    <w:rsid w:val="00ED0CB0"/>
    <w:rsid w:val="00ED4846"/>
    <w:rsid w:val="00ED66A1"/>
    <w:rsid w:val="00ED7772"/>
    <w:rsid w:val="00F14534"/>
    <w:rsid w:val="00F242F6"/>
    <w:rsid w:val="00F30BFB"/>
    <w:rsid w:val="00F34227"/>
    <w:rsid w:val="00F347FE"/>
    <w:rsid w:val="00F36495"/>
    <w:rsid w:val="00F37455"/>
    <w:rsid w:val="00F40626"/>
    <w:rsid w:val="00F5262A"/>
    <w:rsid w:val="00F5545E"/>
    <w:rsid w:val="00F561BA"/>
    <w:rsid w:val="00F66188"/>
    <w:rsid w:val="00F702B5"/>
    <w:rsid w:val="00F83F11"/>
    <w:rsid w:val="00F95A31"/>
    <w:rsid w:val="00F97D9A"/>
    <w:rsid w:val="00FA2BA7"/>
    <w:rsid w:val="00FB0CB0"/>
    <w:rsid w:val="00FB33D2"/>
    <w:rsid w:val="00FB3AEC"/>
    <w:rsid w:val="00FC3CD6"/>
    <w:rsid w:val="00FC45BF"/>
    <w:rsid w:val="00FC645A"/>
    <w:rsid w:val="00FE6550"/>
    <w:rsid w:val="00FE748B"/>
    <w:rsid w:val="021575A4"/>
    <w:rsid w:val="03B21F04"/>
    <w:rsid w:val="05D04F55"/>
    <w:rsid w:val="06D4B734"/>
    <w:rsid w:val="099E9FD1"/>
    <w:rsid w:val="0A0E3E17"/>
    <w:rsid w:val="0C8171EA"/>
    <w:rsid w:val="1016EC0E"/>
    <w:rsid w:val="127753D6"/>
    <w:rsid w:val="14A37739"/>
    <w:rsid w:val="14E5B184"/>
    <w:rsid w:val="1690494B"/>
    <w:rsid w:val="1B80C1E5"/>
    <w:rsid w:val="22E6B2F8"/>
    <w:rsid w:val="241E1D4E"/>
    <w:rsid w:val="2B767CCC"/>
    <w:rsid w:val="2C0A21B9"/>
    <w:rsid w:val="32E914F7"/>
    <w:rsid w:val="334E20A3"/>
    <w:rsid w:val="34223D6C"/>
    <w:rsid w:val="34B6C325"/>
    <w:rsid w:val="3B917347"/>
    <w:rsid w:val="3B9D8E28"/>
    <w:rsid w:val="40ECDFC9"/>
    <w:rsid w:val="4BFD50B2"/>
    <w:rsid w:val="4CEFAF4D"/>
    <w:rsid w:val="4EB5A3DB"/>
    <w:rsid w:val="53684C79"/>
    <w:rsid w:val="585963E5"/>
    <w:rsid w:val="5C4304DD"/>
    <w:rsid w:val="5C656984"/>
    <w:rsid w:val="6235BEE7"/>
    <w:rsid w:val="65432CDD"/>
    <w:rsid w:val="683A14DB"/>
    <w:rsid w:val="6975D148"/>
    <w:rsid w:val="760A1808"/>
    <w:rsid w:val="768C6E5E"/>
    <w:rsid w:val="7C1877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customStyle="1" w:styleId="uv3um">
    <w:name w:val="uv3um"/>
    <w:basedOn w:val="DefaultParagraphFont"/>
    <w:rsid w:val="00746279"/>
  </w:style>
  <w:style w:type="paragraph" w:customStyle="1" w:styleId="k3ksmc">
    <w:name w:val="k3ksmc"/>
    <w:basedOn w:val="Normal"/>
    <w:rsid w:val="00ED777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D7772"/>
    <w:rPr>
      <w:b/>
      <w:bCs/>
    </w:rPr>
  </w:style>
  <w:style w:type="paragraph" w:styleId="NormalWeb">
    <w:name w:val="Normal (Web)"/>
    <w:basedOn w:val="Normal"/>
    <w:uiPriority w:val="99"/>
    <w:semiHidden/>
    <w:unhideWhenUsed/>
    <w:rsid w:val="008A37AC"/>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vkekvd">
    <w:name w:val="vkekvd"/>
    <w:basedOn w:val="DefaultParagraphFont"/>
    <w:rsid w:val="003547AA"/>
  </w:style>
  <w:style w:type="character" w:customStyle="1" w:styleId="t286pc">
    <w:name w:val="t286pc"/>
    <w:basedOn w:val="DefaultParagraphFont"/>
    <w:rsid w:val="003335E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C6BDF-54BE-6343-9B15-270BEA9E42C0}">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19</Pages>
  <Words>1848</Words>
  <Characters>10538</Characters>
  <Application>Microsoft Office Word</Application>
  <DocSecurity>0</DocSecurity>
  <Lines>87</Lines>
  <Paragraphs>24</Paragraphs>
  <ScaleCrop>false</ScaleCrop>
  <Company>London campus</Company>
  <LinksUpToDate>false</LinksUpToDate>
  <CharactersWithSpaces>12362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Albert Boadi (2517968)</dc:creator>
  <cp:keywords/>
  <dc:description/>
  <cp:lastModifiedBy>Albert Boadi (2517968)</cp:lastModifiedBy>
  <cp:revision>282</cp:revision>
  <dcterms:created xsi:type="dcterms:W3CDTF">2025-11-03T11:50:00Z</dcterms:created>
  <dcterms:modified xsi:type="dcterms:W3CDTF">2025-11-20T21:07:00Z</dcterms:modified>
</cp:coreProperties>
</file>