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2C2A6" w14:textId="77777777" w:rsidR="00FD601B" w:rsidRDefault="00000000">
      <w:pPr>
        <w:tabs>
          <w:tab w:val="left" w:pos="4153"/>
          <w:tab w:val="left" w:pos="8306"/>
        </w:tabs>
        <w:spacing w:after="0" w:line="240" w:lineRule="auto"/>
        <w:jc w:val="right"/>
        <w:rPr>
          <w:rFonts w:ascii="Arial" w:eastAsia="Arial" w:hAnsi="Arial" w:cs="Arial"/>
          <w:b/>
          <w:sz w:val="28"/>
        </w:rPr>
      </w:pPr>
      <w:r>
        <w:object w:dxaOrig="3420" w:dyaOrig="1368" w14:anchorId="74585461">
          <v:rect id="rectole0000000000" o:spid="_x0000_i1025" style="width:171pt;height:68.5pt" o:ole="" o:preferrelative="t" stroked="f">
            <v:imagedata r:id="rId5" o:title=""/>
          </v:rect>
          <o:OLEObject Type="Embed" ProgID="StaticMetafile" ShapeID="rectole0000000000" DrawAspect="Content" ObjectID="_1772003566" r:id="rId6"/>
        </w:object>
      </w:r>
      <w:r>
        <w:rPr>
          <w:rFonts w:ascii="Arial" w:eastAsia="Arial" w:hAnsi="Arial" w:cs="Arial"/>
          <w:sz w:val="22"/>
        </w:rPr>
        <w:t xml:space="preserve"> </w:t>
      </w:r>
      <w:r>
        <w:rPr>
          <w:rFonts w:ascii="Arial" w:eastAsia="Arial" w:hAnsi="Arial" w:cs="Arial"/>
          <w:sz w:val="22"/>
        </w:rPr>
        <w:br/>
      </w:r>
      <w:r>
        <w:rPr>
          <w:rFonts w:ascii="Arial" w:eastAsia="Arial" w:hAnsi="Arial" w:cs="Arial"/>
          <w:b/>
          <w:sz w:val="28"/>
        </w:rPr>
        <w:t xml:space="preserve">APPENDIX </w:t>
      </w:r>
      <w:proofErr w:type="spellStart"/>
      <w:r>
        <w:rPr>
          <w:rFonts w:ascii="Arial" w:eastAsia="Arial" w:hAnsi="Arial" w:cs="Arial"/>
          <w:b/>
          <w:sz w:val="28"/>
          <w:shd w:val="clear" w:color="auto" w:fill="FFFF00"/>
        </w:rPr>
        <w:t>GAxx</w:t>
      </w:r>
      <w:proofErr w:type="spellEnd"/>
    </w:p>
    <w:p w14:paraId="70422036" w14:textId="77777777" w:rsidR="00FD601B" w:rsidRDefault="00FD601B">
      <w:pPr>
        <w:spacing w:after="0" w:line="240" w:lineRule="auto"/>
        <w:rPr>
          <w:rFonts w:ascii="Arial" w:eastAsia="Arial" w:hAnsi="Arial" w:cs="Arial"/>
          <w:sz w:val="22"/>
        </w:rPr>
      </w:pPr>
    </w:p>
    <w:tbl>
      <w:tblPr>
        <w:tblW w:w="0" w:type="auto"/>
        <w:tblInd w:w="392" w:type="dxa"/>
        <w:tblCellMar>
          <w:left w:w="10" w:type="dxa"/>
          <w:right w:w="10" w:type="dxa"/>
        </w:tblCellMar>
        <w:tblLook w:val="0000" w:firstRow="0" w:lastRow="0" w:firstColumn="0" w:lastColumn="0" w:noHBand="0" w:noVBand="0"/>
      </w:tblPr>
      <w:tblGrid>
        <w:gridCol w:w="8624"/>
      </w:tblGrid>
      <w:tr w:rsidR="00FD601B" w14:paraId="65BFC802" w14:textId="77777777">
        <w:tblPrEx>
          <w:tblCellMar>
            <w:top w:w="0" w:type="dxa"/>
            <w:bottom w:w="0" w:type="dxa"/>
          </w:tblCellMar>
        </w:tblPrEx>
        <w:trPr>
          <w:trHeight w:val="1"/>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left w:w="108" w:type="dxa"/>
              <w:right w:w="108" w:type="dxa"/>
            </w:tcMar>
          </w:tcPr>
          <w:p w14:paraId="33DAA384" w14:textId="77777777" w:rsidR="00FD601B" w:rsidRDefault="00000000">
            <w:pPr>
              <w:keepNext/>
              <w:spacing w:before="120" w:after="120" w:line="240" w:lineRule="auto"/>
              <w:jc w:val="center"/>
            </w:pPr>
            <w:r>
              <w:rPr>
                <w:rFonts w:ascii="Arial" w:eastAsia="Arial" w:hAnsi="Arial" w:cs="Arial"/>
                <w:b/>
                <w:sz w:val="40"/>
              </w:rPr>
              <w:t xml:space="preserve">LEVEL 4 ASSESSMENT SPECIFICATION </w:t>
            </w:r>
          </w:p>
        </w:tc>
      </w:tr>
    </w:tbl>
    <w:p w14:paraId="0968D264" w14:textId="77777777" w:rsidR="00FD601B" w:rsidRDefault="00FD601B">
      <w:pPr>
        <w:spacing w:after="0" w:line="240" w:lineRule="auto"/>
        <w:jc w:val="center"/>
        <w:rPr>
          <w:rFonts w:ascii="Arial" w:eastAsia="Arial" w:hAnsi="Arial" w:cs="Arial"/>
          <w:b/>
          <w:i/>
          <w:sz w:val="32"/>
        </w:rPr>
      </w:pPr>
    </w:p>
    <w:tbl>
      <w:tblPr>
        <w:tblW w:w="0" w:type="auto"/>
        <w:tblInd w:w="392" w:type="dxa"/>
        <w:tblCellMar>
          <w:left w:w="10" w:type="dxa"/>
          <w:right w:w="10" w:type="dxa"/>
        </w:tblCellMar>
        <w:tblLook w:val="0000" w:firstRow="0" w:lastRow="0" w:firstColumn="0" w:lastColumn="0" w:noHBand="0" w:noVBand="0"/>
      </w:tblPr>
      <w:tblGrid>
        <w:gridCol w:w="1914"/>
        <w:gridCol w:w="2724"/>
        <w:gridCol w:w="2042"/>
        <w:gridCol w:w="1944"/>
      </w:tblGrid>
      <w:tr w:rsidR="00FD601B" w14:paraId="2F030179" w14:textId="77777777">
        <w:tblPrEx>
          <w:tblCellMar>
            <w:top w:w="0" w:type="dxa"/>
            <w:bottom w:w="0" w:type="dxa"/>
          </w:tblCellMar>
        </w:tblPrEx>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55BFBC1" w14:textId="77777777" w:rsidR="00FD601B" w:rsidRDefault="00000000">
            <w:pPr>
              <w:spacing w:before="120" w:after="120" w:line="240" w:lineRule="auto"/>
              <w:jc w:val="both"/>
              <w:rPr>
                <w:sz w:val="22"/>
              </w:rPr>
            </w:pPr>
            <w:r>
              <w:rPr>
                <w:rFonts w:ascii="Arial" w:eastAsia="Arial" w:hAnsi="Arial" w:cs="Arial"/>
                <w:b/>
                <w:sz w:val="22"/>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D5E226" w14:textId="77777777" w:rsidR="00FD601B" w:rsidRDefault="00000000">
            <w:pPr>
              <w:spacing w:before="120" w:after="120" w:line="240" w:lineRule="auto"/>
              <w:jc w:val="both"/>
              <w:rPr>
                <w:sz w:val="22"/>
              </w:rPr>
            </w:pPr>
            <w:r>
              <w:rPr>
                <w:rFonts w:ascii="Arial" w:eastAsia="Arial" w:hAnsi="Arial" w:cs="Arial"/>
                <w:b/>
                <w:sz w:val="22"/>
              </w:rPr>
              <w:t>     </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C5186C7" w14:textId="77777777" w:rsidR="00FD601B" w:rsidRDefault="00000000">
            <w:pPr>
              <w:spacing w:before="120" w:after="120" w:line="240" w:lineRule="auto"/>
              <w:jc w:val="both"/>
              <w:rPr>
                <w:sz w:val="22"/>
              </w:rPr>
            </w:pPr>
            <w:r>
              <w:rPr>
                <w:rFonts w:ascii="Arial" w:eastAsia="Arial" w:hAnsi="Arial" w:cs="Arial"/>
                <w:b/>
                <w:sz w:val="22"/>
              </w:rPr>
              <w:t>Student ID number:</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AC31E4" w14:textId="77777777" w:rsidR="00FD601B" w:rsidRDefault="00FD601B">
            <w:pPr>
              <w:spacing w:before="120" w:after="120" w:line="240" w:lineRule="auto"/>
              <w:jc w:val="both"/>
              <w:rPr>
                <w:rFonts w:ascii="Calibri" w:eastAsia="Calibri" w:hAnsi="Calibri" w:cs="Calibri"/>
                <w:sz w:val="22"/>
              </w:rPr>
            </w:pPr>
          </w:p>
        </w:tc>
      </w:tr>
      <w:tr w:rsidR="00FD601B" w14:paraId="6F703731" w14:textId="77777777">
        <w:tblPrEx>
          <w:tblCellMar>
            <w:top w:w="0" w:type="dxa"/>
            <w:bottom w:w="0" w:type="dxa"/>
          </w:tblCellMar>
        </w:tblPrEx>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15C4C5C" w14:textId="77777777" w:rsidR="00FD601B" w:rsidRDefault="00000000">
            <w:pPr>
              <w:spacing w:before="120" w:after="120" w:line="240" w:lineRule="auto"/>
              <w:jc w:val="both"/>
              <w:rPr>
                <w:sz w:val="22"/>
              </w:rPr>
            </w:pPr>
            <w:r>
              <w:rPr>
                <w:rFonts w:ascii="Arial" w:eastAsia="Arial" w:hAnsi="Arial" w:cs="Arial"/>
                <w:b/>
                <w:sz w:val="22"/>
              </w:rPr>
              <w:t>Programme:</w:t>
            </w:r>
          </w:p>
        </w:tc>
        <w:tc>
          <w:tcPr>
            <w:tcW w:w="782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EA313F" w14:textId="77777777" w:rsidR="00FD601B" w:rsidRDefault="00000000">
            <w:pPr>
              <w:spacing w:before="120" w:after="120" w:line="240" w:lineRule="auto"/>
              <w:jc w:val="both"/>
              <w:rPr>
                <w:sz w:val="22"/>
              </w:rPr>
            </w:pPr>
            <w:r>
              <w:rPr>
                <w:rFonts w:ascii="Arial" w:eastAsia="Arial" w:hAnsi="Arial" w:cs="Arial"/>
                <w:sz w:val="22"/>
              </w:rPr>
              <w:t xml:space="preserve">Nursing Studies and Health  </w:t>
            </w:r>
          </w:p>
        </w:tc>
      </w:tr>
      <w:tr w:rsidR="00FD601B" w14:paraId="33B1E128" w14:textId="77777777">
        <w:tblPrEx>
          <w:tblCellMar>
            <w:top w:w="0" w:type="dxa"/>
            <w:bottom w:w="0" w:type="dxa"/>
          </w:tblCellMar>
        </w:tblPrEx>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F025600" w14:textId="77777777" w:rsidR="00FD601B" w:rsidRDefault="00000000">
            <w:pPr>
              <w:spacing w:before="120" w:after="120" w:line="240" w:lineRule="auto"/>
              <w:jc w:val="both"/>
              <w:rPr>
                <w:sz w:val="22"/>
              </w:rPr>
            </w:pPr>
            <w:r>
              <w:rPr>
                <w:rFonts w:ascii="Arial" w:eastAsia="Arial" w:hAnsi="Arial" w:cs="Arial"/>
                <w:b/>
                <w:sz w:val="22"/>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7AA19F0" w14:textId="77777777" w:rsidR="00FD601B" w:rsidRDefault="00000000">
            <w:pPr>
              <w:spacing w:before="120" w:after="120" w:line="240" w:lineRule="auto"/>
              <w:jc w:val="both"/>
              <w:rPr>
                <w:sz w:val="22"/>
              </w:rPr>
            </w:pPr>
            <w:r>
              <w:rPr>
                <w:rFonts w:ascii="Arial" w:eastAsia="Arial" w:hAnsi="Arial" w:cs="Arial"/>
                <w:sz w:val="22"/>
              </w:rPr>
              <w:t xml:space="preserve">Industry Engagement and Professionalism </w:t>
            </w:r>
          </w:p>
        </w:tc>
      </w:tr>
      <w:tr w:rsidR="00FD601B" w14:paraId="1BC61092" w14:textId="77777777">
        <w:tblPrEx>
          <w:tblCellMar>
            <w:top w:w="0" w:type="dxa"/>
            <w:bottom w:w="0" w:type="dxa"/>
          </w:tblCellMar>
        </w:tblPrEx>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A17949F" w14:textId="77777777" w:rsidR="00FD601B" w:rsidRDefault="00000000">
            <w:pPr>
              <w:spacing w:before="120" w:after="120" w:line="240" w:lineRule="auto"/>
              <w:jc w:val="both"/>
              <w:rPr>
                <w:sz w:val="22"/>
              </w:rPr>
            </w:pPr>
            <w:r>
              <w:rPr>
                <w:rFonts w:ascii="Arial" w:eastAsia="Arial" w:hAnsi="Arial" w:cs="Arial"/>
                <w:b/>
                <w:sz w:val="22"/>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AD707B" w14:textId="77777777" w:rsidR="00FD601B" w:rsidRDefault="00000000">
            <w:pPr>
              <w:spacing w:before="120" w:after="120" w:line="240" w:lineRule="auto"/>
              <w:jc w:val="both"/>
              <w:rPr>
                <w:sz w:val="22"/>
              </w:rPr>
            </w:pPr>
            <w:r>
              <w:rPr>
                <w:rFonts w:ascii="Arial" w:eastAsia="Arial" w:hAnsi="Arial" w:cs="Arial"/>
                <w:sz w:val="22"/>
              </w:rPr>
              <w:t>BMNS4012</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9C0D48E" w14:textId="77777777" w:rsidR="00FD601B" w:rsidRDefault="00000000">
            <w:pPr>
              <w:keepNext/>
              <w:spacing w:after="0" w:line="240" w:lineRule="auto"/>
              <w:jc w:val="both"/>
              <w:rPr>
                <w:sz w:val="22"/>
              </w:rPr>
            </w:pPr>
            <w:r>
              <w:rPr>
                <w:rFonts w:ascii="Arial" w:eastAsia="Arial" w:hAnsi="Arial" w:cs="Arial"/>
                <w:b/>
                <w:sz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A73C6E" w14:textId="77777777" w:rsidR="00FD601B" w:rsidRDefault="00000000">
            <w:pPr>
              <w:spacing w:before="120" w:after="120" w:line="240" w:lineRule="auto"/>
              <w:jc w:val="both"/>
              <w:rPr>
                <w:sz w:val="22"/>
              </w:rPr>
            </w:pPr>
            <w:r>
              <w:rPr>
                <w:rFonts w:ascii="Arial" w:eastAsia="Arial" w:hAnsi="Arial" w:cs="Arial"/>
                <w:sz w:val="22"/>
              </w:rPr>
              <w:t>50%</w:t>
            </w:r>
          </w:p>
        </w:tc>
      </w:tr>
      <w:tr w:rsidR="00FD601B" w14:paraId="0F11AF50" w14:textId="77777777">
        <w:tblPrEx>
          <w:tblCellMar>
            <w:top w:w="0" w:type="dxa"/>
            <w:bottom w:w="0" w:type="dxa"/>
          </w:tblCellMar>
        </w:tblPrEx>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87664E4" w14:textId="77777777" w:rsidR="00FD601B" w:rsidRDefault="00000000">
            <w:pPr>
              <w:spacing w:before="120" w:after="120" w:line="240" w:lineRule="auto"/>
              <w:jc w:val="both"/>
              <w:rPr>
                <w:sz w:val="22"/>
              </w:rPr>
            </w:pPr>
            <w:r>
              <w:rPr>
                <w:rFonts w:ascii="Arial" w:eastAsia="Arial" w:hAnsi="Arial" w:cs="Arial"/>
                <w:b/>
                <w:sz w:val="22"/>
              </w:rPr>
              <w:t>Lecturer:</w:t>
            </w:r>
          </w:p>
        </w:tc>
        <w:tc>
          <w:tcPr>
            <w:tcW w:w="32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094CFB" w14:textId="77777777" w:rsidR="00FD601B" w:rsidRDefault="00000000">
            <w:pPr>
              <w:spacing w:before="120" w:after="120" w:line="240" w:lineRule="auto"/>
              <w:jc w:val="both"/>
              <w:rPr>
                <w:sz w:val="22"/>
              </w:rPr>
            </w:pPr>
            <w:r>
              <w:rPr>
                <w:rFonts w:ascii="Arial" w:eastAsia="Arial" w:hAnsi="Arial" w:cs="Arial"/>
                <w:sz w:val="22"/>
              </w:rPr>
              <w:t>Catrin Boulton</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CDAFDF8" w14:textId="77777777" w:rsidR="00FD601B" w:rsidRDefault="00000000">
            <w:pPr>
              <w:spacing w:before="120" w:after="120" w:line="240" w:lineRule="auto"/>
              <w:jc w:val="both"/>
              <w:rPr>
                <w:sz w:val="22"/>
              </w:rPr>
            </w:pPr>
            <w:r>
              <w:rPr>
                <w:rFonts w:ascii="Arial" w:eastAsia="Arial" w:hAnsi="Arial" w:cs="Arial"/>
                <w:b/>
                <w:sz w:val="22"/>
              </w:rPr>
              <w:t>Internal Verifier:</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4DE331" w14:textId="77777777" w:rsidR="00FD601B" w:rsidRDefault="00000000">
            <w:pPr>
              <w:spacing w:before="120" w:after="120" w:line="240" w:lineRule="auto"/>
              <w:jc w:val="both"/>
              <w:rPr>
                <w:sz w:val="22"/>
              </w:rPr>
            </w:pPr>
            <w:r>
              <w:rPr>
                <w:rFonts w:ascii="Arial" w:eastAsia="Arial" w:hAnsi="Arial" w:cs="Arial"/>
                <w:sz w:val="22"/>
              </w:rPr>
              <w:t>Felicity Peacock</w:t>
            </w:r>
          </w:p>
        </w:tc>
      </w:tr>
      <w:tr w:rsidR="00FD601B" w14:paraId="3792C782" w14:textId="77777777">
        <w:tblPrEx>
          <w:tblCellMar>
            <w:top w:w="0" w:type="dxa"/>
            <w:bottom w:w="0" w:type="dxa"/>
          </w:tblCellMar>
        </w:tblPrEx>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47F41BE" w14:textId="77777777" w:rsidR="00FD601B" w:rsidRDefault="00000000">
            <w:pPr>
              <w:spacing w:before="120" w:after="120" w:line="240" w:lineRule="auto"/>
              <w:jc w:val="both"/>
              <w:rPr>
                <w:sz w:val="22"/>
              </w:rPr>
            </w:pPr>
            <w:r>
              <w:rPr>
                <w:rFonts w:ascii="Arial" w:eastAsia="Arial" w:hAnsi="Arial" w:cs="Arial"/>
                <w:b/>
                <w:sz w:val="22"/>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09D9E9" w14:textId="77777777" w:rsidR="00FD601B" w:rsidRDefault="00000000">
            <w:pPr>
              <w:spacing w:before="120" w:after="120" w:line="240" w:lineRule="auto"/>
              <w:rPr>
                <w:sz w:val="22"/>
              </w:rPr>
            </w:pPr>
            <w:r>
              <w:rPr>
                <w:rFonts w:ascii="Arial" w:eastAsia="Arial" w:hAnsi="Arial" w:cs="Arial"/>
                <w:sz w:val="22"/>
              </w:rPr>
              <w:t>Presentation and supporting paper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1F988DA" w14:textId="77777777" w:rsidR="00FD601B" w:rsidRDefault="00000000">
            <w:pPr>
              <w:spacing w:before="120" w:after="120" w:line="240" w:lineRule="auto"/>
              <w:jc w:val="both"/>
              <w:rPr>
                <w:sz w:val="22"/>
              </w:rPr>
            </w:pPr>
            <w:r>
              <w:rPr>
                <w:rFonts w:ascii="Arial" w:eastAsia="Arial" w:hAnsi="Arial" w:cs="Arial"/>
                <w:b/>
                <w:sz w:val="22"/>
              </w:rPr>
              <w:t>Word count (or equivalent):</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03D86E" w14:textId="77777777" w:rsidR="00FD601B" w:rsidRDefault="00000000">
            <w:pPr>
              <w:spacing w:before="120" w:after="120" w:line="240" w:lineRule="auto"/>
              <w:rPr>
                <w:sz w:val="22"/>
              </w:rPr>
            </w:pPr>
            <w:r>
              <w:rPr>
                <w:rFonts w:ascii="Arial" w:eastAsia="Arial" w:hAnsi="Arial" w:cs="Arial"/>
                <w:sz w:val="22"/>
              </w:rPr>
              <w:t xml:space="preserve">2000 equivalent </w:t>
            </w:r>
          </w:p>
        </w:tc>
      </w:tr>
      <w:tr w:rsidR="00FD601B" w14:paraId="4C2F13A6" w14:textId="77777777">
        <w:tblPrEx>
          <w:tblCellMar>
            <w:top w:w="0" w:type="dxa"/>
            <w:bottom w:w="0" w:type="dxa"/>
          </w:tblCellMar>
        </w:tblPrEx>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4FC8E03" w14:textId="77777777" w:rsidR="00FD601B" w:rsidRDefault="00000000">
            <w:pPr>
              <w:spacing w:before="120" w:after="120" w:line="240" w:lineRule="auto"/>
              <w:jc w:val="both"/>
              <w:rPr>
                <w:sz w:val="22"/>
              </w:rPr>
            </w:pPr>
            <w:r>
              <w:rPr>
                <w:rFonts w:ascii="Arial" w:eastAsia="Arial" w:hAnsi="Arial" w:cs="Arial"/>
                <w:b/>
                <w:sz w:val="22"/>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7E0BD04" w14:textId="77777777" w:rsidR="00FD601B" w:rsidRDefault="00000000">
            <w:pPr>
              <w:spacing w:before="120" w:after="120" w:line="240" w:lineRule="auto"/>
              <w:jc w:val="both"/>
              <w:rPr>
                <w:sz w:val="22"/>
              </w:rPr>
            </w:pPr>
            <w:r>
              <w:rPr>
                <w:rFonts w:ascii="Arial" w:eastAsia="Arial" w:hAnsi="Arial" w:cs="Arial"/>
                <w:sz w:val="22"/>
              </w:rPr>
              <w:t xml:space="preserve"> May 3rd 2024</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3C01792" w14:textId="77777777" w:rsidR="00FD601B" w:rsidRDefault="00000000">
            <w:pPr>
              <w:spacing w:before="120" w:after="120" w:line="240" w:lineRule="auto"/>
              <w:jc w:val="both"/>
              <w:rPr>
                <w:sz w:val="22"/>
              </w:rPr>
            </w:pPr>
            <w:r>
              <w:rPr>
                <w:rFonts w:ascii="Arial" w:eastAsia="Arial" w:hAnsi="Arial" w:cs="Arial"/>
                <w:b/>
                <w:sz w:val="22"/>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552311" w14:textId="77777777" w:rsidR="00FD601B" w:rsidRDefault="00000000">
            <w:pPr>
              <w:spacing w:before="120" w:after="120" w:line="240" w:lineRule="auto"/>
              <w:jc w:val="both"/>
              <w:rPr>
                <w:sz w:val="22"/>
              </w:rPr>
            </w:pPr>
            <w:r>
              <w:rPr>
                <w:rFonts w:ascii="Arial" w:eastAsia="Arial" w:hAnsi="Arial" w:cs="Arial"/>
                <w:sz w:val="22"/>
              </w:rPr>
              <w:t xml:space="preserve">20 term time working days </w:t>
            </w:r>
          </w:p>
        </w:tc>
      </w:tr>
      <w:tr w:rsidR="00FD601B" w14:paraId="61121667" w14:textId="77777777">
        <w:tblPrEx>
          <w:tblCellMar>
            <w:top w:w="0" w:type="dxa"/>
            <w:bottom w:w="0" w:type="dxa"/>
          </w:tblCellMar>
        </w:tblPrEx>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511A44A" w14:textId="77777777" w:rsidR="00FD601B" w:rsidRDefault="00000000">
            <w:pPr>
              <w:spacing w:before="120" w:after="120" w:line="240" w:lineRule="auto"/>
              <w:jc w:val="both"/>
              <w:rPr>
                <w:sz w:val="22"/>
              </w:rPr>
            </w:pPr>
            <w:r>
              <w:rPr>
                <w:rFonts w:ascii="Arial" w:eastAsia="Arial" w:hAnsi="Arial" w:cs="Arial"/>
                <w:b/>
                <w:sz w:val="22"/>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0D894AE" w14:textId="77777777" w:rsidR="00FD601B" w:rsidRDefault="00000000">
            <w:pPr>
              <w:spacing w:after="0" w:line="240" w:lineRule="auto"/>
              <w:rPr>
                <w:rFonts w:ascii="Arial" w:eastAsia="Arial" w:hAnsi="Arial" w:cs="Arial"/>
                <w:sz w:val="22"/>
              </w:rPr>
            </w:pPr>
            <w:r>
              <w:rPr>
                <w:rFonts w:ascii="Arial" w:eastAsia="Arial" w:hAnsi="Arial" w:cs="Arial"/>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FCCC356" w14:textId="77777777" w:rsidR="00FD601B" w:rsidRDefault="00000000">
            <w:pPr>
              <w:spacing w:before="120" w:after="120" w:line="240" w:lineRule="auto"/>
              <w:jc w:val="both"/>
              <w:rPr>
                <w:rFonts w:ascii="Arial" w:eastAsia="Arial" w:hAnsi="Arial" w:cs="Arial"/>
                <w:b/>
                <w:sz w:val="22"/>
              </w:rPr>
            </w:pPr>
            <w:r>
              <w:rPr>
                <w:rFonts w:ascii="Arial" w:eastAsia="Arial" w:hAnsi="Arial" w:cs="Arial"/>
                <w:b/>
                <w:sz w:val="22"/>
              </w:rPr>
              <w:t xml:space="preserve">Alternative submission method (if applicable): </w:t>
            </w:r>
          </w:p>
          <w:p w14:paraId="0D6E71D8" w14:textId="77777777" w:rsidR="00FD601B" w:rsidRDefault="00000000">
            <w:pPr>
              <w:spacing w:before="120" w:after="120" w:line="240" w:lineRule="auto"/>
              <w:jc w:val="both"/>
              <w:rPr>
                <w:sz w:val="22"/>
              </w:rPr>
            </w:pPr>
            <w:r>
              <w:rPr>
                <w:rFonts w:ascii="Arial" w:eastAsia="Arial" w:hAnsi="Arial" w:cs="Arial"/>
                <w:b/>
                <w:sz w:val="22"/>
              </w:rPr>
              <w:t xml:space="preserve">Late submission of the assessment will result in a late penalty mark.  </w:t>
            </w:r>
            <w:r>
              <w:rPr>
                <w:rFonts w:ascii="Arial" w:eastAsia="Arial" w:hAnsi="Arial" w:cs="Arial"/>
                <w:sz w:val="22"/>
              </w:rPr>
              <w:t>Penalties for late submission: Up to one week late, maximum mark of 40%.  Over one week late, 0%.  Only the Extenuating Circumstances Panel may approve a change to submission dates.</w:t>
            </w:r>
          </w:p>
        </w:tc>
      </w:tr>
      <w:tr w:rsidR="00FD601B" w14:paraId="452F2F36" w14:textId="77777777">
        <w:tblPrEx>
          <w:tblCellMar>
            <w:top w:w="0" w:type="dxa"/>
            <w:bottom w:w="0" w:type="dxa"/>
          </w:tblCellMar>
        </w:tblPrEx>
        <w:trPr>
          <w:trHeight w:val="1"/>
        </w:trPr>
        <w:tc>
          <w:tcPr>
            <w:tcW w:w="20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DF24A55" w14:textId="77777777" w:rsidR="00FD601B" w:rsidRDefault="00000000">
            <w:pPr>
              <w:spacing w:before="120" w:after="120" w:line="240" w:lineRule="auto"/>
              <w:rPr>
                <w:sz w:val="22"/>
              </w:rPr>
            </w:pPr>
            <w:r>
              <w:rPr>
                <w:rFonts w:ascii="Arial" w:eastAsia="Arial" w:hAnsi="Arial" w:cs="Arial"/>
                <w:b/>
                <w:sz w:val="22"/>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31A5B59" w14:textId="77777777" w:rsidR="00FD601B" w:rsidRDefault="00000000">
            <w:pPr>
              <w:spacing w:before="120" w:after="120" w:line="240" w:lineRule="auto"/>
              <w:jc w:val="both"/>
              <w:rPr>
                <w:sz w:val="22"/>
              </w:rPr>
            </w:pPr>
            <w:r>
              <w:rPr>
                <w:rFonts w:ascii="Arial" w:eastAsia="Arial" w:hAnsi="Arial" w:cs="Arial"/>
                <w:sz w:val="22"/>
              </w:rPr>
              <w:t xml:space="preserve">Academic honesty is required. In the main body of your </w:t>
            </w:r>
            <w:proofErr w:type="gramStart"/>
            <w:r>
              <w:rPr>
                <w:rFonts w:ascii="Arial" w:eastAsia="Arial" w:hAnsi="Arial" w:cs="Arial"/>
                <w:sz w:val="22"/>
              </w:rPr>
              <w:t>submission</w:t>
            </w:r>
            <w:proofErr w:type="gramEnd"/>
            <w:r>
              <w:rPr>
                <w:rFonts w:ascii="Arial" w:eastAsia="Arial" w:hAnsi="Arial" w:cs="Arial"/>
                <w:sz w:val="22"/>
              </w:rPr>
              <w:t xml:space="preserve"> you must give credit to authors on whose research and ideas your work is based. Append to your submission a reference list that indicates the books, articles, etc. that you have used, </w:t>
            </w:r>
            <w:proofErr w:type="gramStart"/>
            <w:r>
              <w:rPr>
                <w:rFonts w:ascii="Arial" w:eastAsia="Arial" w:hAnsi="Arial" w:cs="Arial"/>
                <w:sz w:val="22"/>
              </w:rPr>
              <w:t>cited</w:t>
            </w:r>
            <w:proofErr w:type="gramEnd"/>
            <w:r>
              <w:rPr>
                <w:rFonts w:ascii="Arial" w:eastAsia="Arial" w:hAnsi="Arial" w:cs="Arial"/>
                <w:sz w:val="22"/>
              </w:rPr>
              <w:t xml:space="preserve"> or quoted in order to complete this assessment.  </w:t>
            </w:r>
          </w:p>
        </w:tc>
      </w:tr>
    </w:tbl>
    <w:p w14:paraId="3E330834" w14:textId="77777777" w:rsidR="00FD601B" w:rsidRDefault="00FD601B">
      <w:pPr>
        <w:spacing w:after="0" w:line="240" w:lineRule="auto"/>
        <w:rPr>
          <w:rFonts w:ascii="Arial" w:eastAsia="Arial" w:hAnsi="Arial" w:cs="Arial"/>
          <w:sz w:val="32"/>
        </w:rPr>
      </w:pPr>
    </w:p>
    <w:p w14:paraId="46CE87B6" w14:textId="77777777" w:rsidR="00FD601B" w:rsidRDefault="00FD601B">
      <w:pPr>
        <w:spacing w:after="0" w:line="240" w:lineRule="auto"/>
        <w:rPr>
          <w:rFonts w:ascii="Arial" w:eastAsia="Arial" w:hAnsi="Arial" w:cs="Arial"/>
          <w:sz w:val="32"/>
        </w:rPr>
      </w:pPr>
    </w:p>
    <w:p w14:paraId="7C391C44" w14:textId="77777777" w:rsidR="00FD601B" w:rsidRDefault="00FD601B">
      <w:pPr>
        <w:spacing w:after="0" w:line="240" w:lineRule="auto"/>
        <w:rPr>
          <w:rFonts w:ascii="Arial" w:eastAsia="Arial" w:hAnsi="Arial" w:cs="Arial"/>
          <w:sz w:val="32"/>
        </w:rPr>
      </w:pPr>
    </w:p>
    <w:p w14:paraId="35FE6406" w14:textId="77777777" w:rsidR="00FD601B" w:rsidRDefault="00FD601B">
      <w:pPr>
        <w:spacing w:after="0" w:line="240" w:lineRule="auto"/>
        <w:rPr>
          <w:rFonts w:ascii="Arial" w:eastAsia="Arial" w:hAnsi="Arial" w:cs="Arial"/>
          <w:sz w:val="32"/>
        </w:rPr>
      </w:pPr>
    </w:p>
    <w:p w14:paraId="7B5015D0" w14:textId="77777777" w:rsidR="00FD601B" w:rsidRDefault="00FD601B">
      <w:pPr>
        <w:spacing w:after="0" w:line="240" w:lineRule="auto"/>
        <w:rPr>
          <w:rFonts w:ascii="Arial" w:eastAsia="Arial" w:hAnsi="Arial" w:cs="Arial"/>
          <w:sz w:val="32"/>
        </w:rPr>
      </w:pPr>
    </w:p>
    <w:p w14:paraId="4A61D262" w14:textId="77777777" w:rsidR="00FD601B" w:rsidRDefault="00FD601B">
      <w:pPr>
        <w:spacing w:after="0" w:line="240" w:lineRule="auto"/>
        <w:rPr>
          <w:rFonts w:ascii="Arial" w:eastAsia="Arial" w:hAnsi="Arial" w:cs="Arial"/>
          <w:sz w:val="32"/>
        </w:rPr>
      </w:pPr>
    </w:p>
    <w:p w14:paraId="25D0E354" w14:textId="77777777" w:rsidR="00FD601B" w:rsidRDefault="00000000">
      <w:pPr>
        <w:spacing w:after="0" w:line="240" w:lineRule="auto"/>
        <w:rPr>
          <w:rFonts w:ascii="Arial" w:eastAsia="Arial" w:hAnsi="Arial" w:cs="Arial"/>
          <w:sz w:val="32"/>
        </w:rPr>
      </w:pPr>
      <w:r>
        <w:rPr>
          <w:rFonts w:ascii="Arial" w:eastAsia="Arial" w:hAnsi="Arial" w:cs="Arial"/>
          <w:sz w:val="32"/>
        </w:rPr>
        <w:t xml:space="preserve"> </w:t>
      </w:r>
    </w:p>
    <w:p w14:paraId="59ADCC4E" w14:textId="77777777" w:rsidR="00FD601B" w:rsidRDefault="00FD601B">
      <w:pPr>
        <w:spacing w:after="0" w:line="240" w:lineRule="auto"/>
        <w:rPr>
          <w:rFonts w:ascii="Arial" w:eastAsia="Arial" w:hAnsi="Arial" w:cs="Arial"/>
          <w:sz w:val="32"/>
        </w:rPr>
      </w:pPr>
    </w:p>
    <w:p w14:paraId="7B83AE6A" w14:textId="77777777" w:rsidR="00FD601B" w:rsidRDefault="00FD601B">
      <w:pPr>
        <w:spacing w:after="0" w:line="240" w:lineRule="auto"/>
        <w:rPr>
          <w:rFonts w:ascii="Arial" w:eastAsia="Arial" w:hAnsi="Arial" w:cs="Arial"/>
          <w:sz w:val="32"/>
        </w:rPr>
      </w:pPr>
    </w:p>
    <w:tbl>
      <w:tblPr>
        <w:tblW w:w="0" w:type="auto"/>
        <w:tblInd w:w="392" w:type="dxa"/>
        <w:tblCellMar>
          <w:left w:w="10" w:type="dxa"/>
          <w:right w:w="10" w:type="dxa"/>
        </w:tblCellMar>
        <w:tblLook w:val="0000" w:firstRow="0" w:lastRow="0" w:firstColumn="0" w:lastColumn="0" w:noHBand="0" w:noVBand="0"/>
      </w:tblPr>
      <w:tblGrid>
        <w:gridCol w:w="8624"/>
      </w:tblGrid>
      <w:tr w:rsidR="00FD601B" w14:paraId="177418C9" w14:textId="77777777">
        <w:tblPrEx>
          <w:tblCellMar>
            <w:top w:w="0" w:type="dxa"/>
            <w:bottom w:w="0" w:type="dxa"/>
          </w:tblCellMar>
        </w:tblPrEx>
        <w:trPr>
          <w:trHeight w:val="1"/>
        </w:trPr>
        <w:tc>
          <w:tcPr>
            <w:tcW w:w="9747" w:type="dxa"/>
            <w:tcBorders>
              <w:top w:val="single" w:sz="4" w:space="0" w:color="000000"/>
              <w:left w:val="single" w:sz="4" w:space="0" w:color="000000"/>
              <w:bottom w:val="single" w:sz="4" w:space="0" w:color="000000"/>
              <w:right w:val="single" w:sz="4" w:space="0" w:color="000000"/>
            </w:tcBorders>
            <w:shd w:val="pct10" w:color="auto" w:fill="auto"/>
            <w:tcMar>
              <w:left w:w="108" w:type="dxa"/>
              <w:right w:w="108" w:type="dxa"/>
            </w:tcMar>
          </w:tcPr>
          <w:p w14:paraId="05C70FCC" w14:textId="77777777" w:rsidR="00FD601B" w:rsidRDefault="00000000">
            <w:pPr>
              <w:spacing w:after="0" w:line="240" w:lineRule="auto"/>
              <w:rPr>
                <w:rFonts w:ascii="Arial" w:eastAsia="Arial" w:hAnsi="Arial" w:cs="Arial"/>
                <w:b/>
                <w:sz w:val="22"/>
              </w:rPr>
            </w:pPr>
            <w:r>
              <w:rPr>
                <w:rFonts w:ascii="Arial" w:eastAsia="Arial" w:hAnsi="Arial" w:cs="Arial"/>
                <w:b/>
                <w:sz w:val="22"/>
              </w:rPr>
              <w:t xml:space="preserve">Module Learning Outcomes </w:t>
            </w:r>
          </w:p>
          <w:p w14:paraId="40B5BF2E" w14:textId="77777777" w:rsidR="00FD601B" w:rsidRDefault="00000000">
            <w:pPr>
              <w:spacing w:after="0" w:line="240" w:lineRule="auto"/>
              <w:rPr>
                <w:sz w:val="22"/>
              </w:rPr>
            </w:pPr>
            <w:r>
              <w:rPr>
                <w:rFonts w:ascii="Arial" w:eastAsia="Arial" w:hAnsi="Arial" w:cs="Arial"/>
                <w:b/>
                <w:sz w:val="22"/>
              </w:rPr>
              <w:t>(from module syllabus)</w:t>
            </w:r>
          </w:p>
        </w:tc>
      </w:tr>
      <w:tr w:rsidR="00FD601B" w14:paraId="2840FFA4" w14:textId="77777777">
        <w:tblPrEx>
          <w:tblCellMar>
            <w:top w:w="0" w:type="dxa"/>
            <w:bottom w:w="0" w:type="dxa"/>
          </w:tblCellMar>
        </w:tblPrEx>
        <w:trPr>
          <w:trHeight w:val="1"/>
        </w:trPr>
        <w:tc>
          <w:tcPr>
            <w:tcW w:w="97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E79F06" w14:textId="77777777" w:rsidR="00FD601B" w:rsidRDefault="00000000">
            <w:pPr>
              <w:numPr>
                <w:ilvl w:val="0"/>
                <w:numId w:val="1"/>
              </w:numPr>
              <w:spacing w:after="0" w:line="240" w:lineRule="auto"/>
              <w:ind w:left="720" w:right="-20" w:hanging="360"/>
              <w:jc w:val="both"/>
              <w:rPr>
                <w:rFonts w:ascii="Arial" w:eastAsia="Arial" w:hAnsi="Arial" w:cs="Arial"/>
                <w:sz w:val="22"/>
              </w:rPr>
            </w:pPr>
            <w:r>
              <w:rPr>
                <w:rFonts w:ascii="Arial" w:eastAsia="Arial" w:hAnsi="Arial" w:cs="Arial"/>
                <w:sz w:val="22"/>
              </w:rPr>
              <w:t>Evi</w:t>
            </w:r>
            <w:r>
              <w:rPr>
                <w:rFonts w:ascii="Arial" w:eastAsia="Arial" w:hAnsi="Arial" w:cs="Arial"/>
                <w:spacing w:val="1"/>
                <w:sz w:val="22"/>
              </w:rPr>
              <w:t>d</w:t>
            </w:r>
            <w:r>
              <w:rPr>
                <w:rFonts w:ascii="Arial" w:eastAsia="Arial" w:hAnsi="Arial" w:cs="Arial"/>
                <w:spacing w:val="-2"/>
                <w:sz w:val="22"/>
              </w:rPr>
              <w:t>e</w:t>
            </w:r>
            <w:r>
              <w:rPr>
                <w:rFonts w:ascii="Arial" w:eastAsia="Arial" w:hAnsi="Arial" w:cs="Arial"/>
                <w:spacing w:val="1"/>
                <w:sz w:val="22"/>
              </w:rPr>
              <w:t>n</w:t>
            </w:r>
            <w:r>
              <w:rPr>
                <w:rFonts w:ascii="Arial" w:eastAsia="Arial" w:hAnsi="Arial" w:cs="Arial"/>
                <w:spacing w:val="-1"/>
                <w:sz w:val="22"/>
              </w:rPr>
              <w:t>c</w:t>
            </w:r>
            <w:r>
              <w:rPr>
                <w:rFonts w:ascii="Arial" w:eastAsia="Arial" w:hAnsi="Arial" w:cs="Arial"/>
                <w:sz w:val="22"/>
              </w:rPr>
              <w:t>e</w:t>
            </w:r>
            <w:r>
              <w:rPr>
                <w:rFonts w:ascii="Arial" w:eastAsia="Arial" w:hAnsi="Arial" w:cs="Arial"/>
                <w:spacing w:val="-4"/>
                <w:sz w:val="22"/>
              </w:rPr>
              <w:t xml:space="preserve"> </w:t>
            </w:r>
            <w:r>
              <w:rPr>
                <w:rFonts w:ascii="Arial" w:eastAsia="Arial" w:hAnsi="Arial" w:cs="Arial"/>
                <w:spacing w:val="1"/>
                <w:sz w:val="22"/>
              </w:rPr>
              <w:t>t</w:t>
            </w:r>
            <w:r>
              <w:rPr>
                <w:rFonts w:ascii="Arial" w:eastAsia="Arial" w:hAnsi="Arial" w:cs="Arial"/>
                <w:spacing w:val="-1"/>
                <w:sz w:val="22"/>
              </w:rPr>
              <w:t>h</w:t>
            </w:r>
            <w:r>
              <w:rPr>
                <w:rFonts w:ascii="Arial" w:eastAsia="Arial" w:hAnsi="Arial" w:cs="Arial"/>
                <w:sz w:val="22"/>
              </w:rPr>
              <w:t>e</w:t>
            </w:r>
            <w:r>
              <w:rPr>
                <w:rFonts w:ascii="Arial" w:eastAsia="Arial" w:hAnsi="Arial" w:cs="Arial"/>
                <w:spacing w:val="-1"/>
                <w:sz w:val="22"/>
              </w:rPr>
              <w:t xml:space="preserve"> kn</w:t>
            </w:r>
            <w:r>
              <w:rPr>
                <w:rFonts w:ascii="Arial" w:eastAsia="Arial" w:hAnsi="Arial" w:cs="Arial"/>
                <w:sz w:val="22"/>
              </w:rPr>
              <w:t>o</w:t>
            </w:r>
            <w:r>
              <w:rPr>
                <w:rFonts w:ascii="Arial" w:eastAsia="Arial" w:hAnsi="Arial" w:cs="Arial"/>
                <w:spacing w:val="-1"/>
                <w:sz w:val="22"/>
              </w:rPr>
              <w:t>w</w:t>
            </w:r>
            <w:r>
              <w:rPr>
                <w:rFonts w:ascii="Arial" w:eastAsia="Arial" w:hAnsi="Arial" w:cs="Arial"/>
                <w:sz w:val="22"/>
              </w:rPr>
              <w:t>le</w:t>
            </w:r>
            <w:r>
              <w:rPr>
                <w:rFonts w:ascii="Arial" w:eastAsia="Arial" w:hAnsi="Arial" w:cs="Arial"/>
                <w:spacing w:val="2"/>
                <w:sz w:val="22"/>
              </w:rPr>
              <w:t>d</w:t>
            </w:r>
            <w:r>
              <w:rPr>
                <w:rFonts w:ascii="Arial" w:eastAsia="Arial" w:hAnsi="Arial" w:cs="Arial"/>
                <w:sz w:val="22"/>
              </w:rPr>
              <w:t>ge</w:t>
            </w:r>
            <w:r>
              <w:rPr>
                <w:rFonts w:ascii="Arial" w:eastAsia="Arial" w:hAnsi="Arial" w:cs="Arial"/>
                <w:spacing w:val="-4"/>
                <w:sz w:val="22"/>
              </w:rPr>
              <w:t xml:space="preserve"> </w:t>
            </w:r>
            <w:r>
              <w:rPr>
                <w:rFonts w:ascii="Arial" w:eastAsia="Arial" w:hAnsi="Arial" w:cs="Arial"/>
                <w:spacing w:val="-2"/>
                <w:sz w:val="22"/>
              </w:rPr>
              <w:t>a</w:t>
            </w:r>
            <w:r>
              <w:rPr>
                <w:rFonts w:ascii="Arial" w:eastAsia="Arial" w:hAnsi="Arial" w:cs="Arial"/>
                <w:spacing w:val="1"/>
                <w:sz w:val="22"/>
              </w:rPr>
              <w:t>n</w:t>
            </w:r>
            <w:r>
              <w:rPr>
                <w:rFonts w:ascii="Arial" w:eastAsia="Arial" w:hAnsi="Arial" w:cs="Arial"/>
                <w:sz w:val="22"/>
              </w:rPr>
              <w:t>d</w:t>
            </w:r>
            <w:r>
              <w:rPr>
                <w:rFonts w:ascii="Arial" w:eastAsia="Arial" w:hAnsi="Arial" w:cs="Arial"/>
                <w:spacing w:val="6"/>
                <w:sz w:val="22"/>
              </w:rPr>
              <w:t xml:space="preserve"> </w:t>
            </w:r>
            <w:r>
              <w:rPr>
                <w:rFonts w:ascii="Arial" w:eastAsia="Arial" w:hAnsi="Arial" w:cs="Arial"/>
                <w:sz w:val="22"/>
              </w:rPr>
              <w:t>s</w:t>
            </w:r>
            <w:r>
              <w:rPr>
                <w:rFonts w:ascii="Arial" w:eastAsia="Arial" w:hAnsi="Arial" w:cs="Arial"/>
                <w:spacing w:val="-1"/>
                <w:sz w:val="22"/>
              </w:rPr>
              <w:t>k</w:t>
            </w:r>
            <w:r>
              <w:rPr>
                <w:rFonts w:ascii="Arial" w:eastAsia="Arial" w:hAnsi="Arial" w:cs="Arial"/>
                <w:sz w:val="22"/>
              </w:rPr>
              <w:t>ills</w:t>
            </w:r>
            <w:r>
              <w:rPr>
                <w:rFonts w:ascii="Arial" w:eastAsia="Arial" w:hAnsi="Arial" w:cs="Arial"/>
                <w:spacing w:val="-1"/>
                <w:sz w:val="22"/>
              </w:rPr>
              <w:t xml:space="preserve"> </w:t>
            </w:r>
            <w:r>
              <w:rPr>
                <w:rFonts w:ascii="Arial" w:eastAsia="Arial" w:hAnsi="Arial" w:cs="Arial"/>
                <w:spacing w:val="-2"/>
                <w:sz w:val="22"/>
              </w:rPr>
              <w:t>r</w:t>
            </w:r>
            <w:r>
              <w:rPr>
                <w:rFonts w:ascii="Arial" w:eastAsia="Arial" w:hAnsi="Arial" w:cs="Arial"/>
                <w:sz w:val="22"/>
              </w:rPr>
              <w:t>e</w:t>
            </w:r>
            <w:r>
              <w:rPr>
                <w:rFonts w:ascii="Arial" w:eastAsia="Arial" w:hAnsi="Arial" w:cs="Arial"/>
                <w:spacing w:val="-1"/>
                <w:sz w:val="22"/>
              </w:rPr>
              <w:t>q</w:t>
            </w:r>
            <w:r>
              <w:rPr>
                <w:rFonts w:ascii="Arial" w:eastAsia="Arial" w:hAnsi="Arial" w:cs="Arial"/>
                <w:spacing w:val="1"/>
                <w:sz w:val="22"/>
              </w:rPr>
              <w:t>u</w:t>
            </w:r>
            <w:r>
              <w:rPr>
                <w:rFonts w:ascii="Arial" w:eastAsia="Arial" w:hAnsi="Arial" w:cs="Arial"/>
                <w:sz w:val="22"/>
              </w:rPr>
              <w:t>i</w:t>
            </w:r>
            <w:r>
              <w:rPr>
                <w:rFonts w:ascii="Arial" w:eastAsia="Arial" w:hAnsi="Arial" w:cs="Arial"/>
                <w:spacing w:val="-2"/>
                <w:sz w:val="22"/>
              </w:rPr>
              <w:t>r</w:t>
            </w:r>
            <w:r>
              <w:rPr>
                <w:rFonts w:ascii="Arial" w:eastAsia="Arial" w:hAnsi="Arial" w:cs="Arial"/>
                <w:sz w:val="22"/>
              </w:rPr>
              <w:t>ed</w:t>
            </w:r>
            <w:r>
              <w:rPr>
                <w:rFonts w:ascii="Arial" w:eastAsia="Arial" w:hAnsi="Arial" w:cs="Arial"/>
                <w:spacing w:val="-6"/>
                <w:sz w:val="22"/>
              </w:rPr>
              <w:t xml:space="preserve"> </w:t>
            </w:r>
            <w:r>
              <w:rPr>
                <w:rFonts w:ascii="Arial" w:eastAsia="Arial" w:hAnsi="Arial" w:cs="Arial"/>
                <w:spacing w:val="1"/>
                <w:sz w:val="22"/>
              </w:rPr>
              <w:t>t</w:t>
            </w:r>
            <w:r>
              <w:rPr>
                <w:rFonts w:ascii="Arial" w:eastAsia="Arial" w:hAnsi="Arial" w:cs="Arial"/>
                <w:sz w:val="22"/>
              </w:rPr>
              <w:t xml:space="preserve">o </w:t>
            </w:r>
            <w:r>
              <w:rPr>
                <w:rFonts w:ascii="Arial" w:eastAsia="Arial" w:hAnsi="Arial" w:cs="Arial"/>
                <w:spacing w:val="-1"/>
                <w:sz w:val="22"/>
              </w:rPr>
              <w:t>w</w:t>
            </w:r>
            <w:r>
              <w:rPr>
                <w:rFonts w:ascii="Arial" w:eastAsia="Arial" w:hAnsi="Arial" w:cs="Arial"/>
                <w:sz w:val="22"/>
              </w:rPr>
              <w:t>ork</w:t>
            </w:r>
            <w:r>
              <w:rPr>
                <w:rFonts w:ascii="Arial" w:eastAsia="Arial" w:hAnsi="Arial" w:cs="Arial"/>
                <w:spacing w:val="-4"/>
                <w:sz w:val="22"/>
              </w:rPr>
              <w:t xml:space="preserve"> </w:t>
            </w:r>
            <w:r>
              <w:rPr>
                <w:rFonts w:ascii="Arial" w:eastAsia="Arial" w:hAnsi="Arial" w:cs="Arial"/>
                <w:spacing w:val="-1"/>
                <w:sz w:val="22"/>
              </w:rPr>
              <w:t>w</w:t>
            </w:r>
            <w:r>
              <w:rPr>
                <w:rFonts w:ascii="Arial" w:eastAsia="Arial" w:hAnsi="Arial" w:cs="Arial"/>
                <w:sz w:val="22"/>
              </w:rPr>
              <w:t>i</w:t>
            </w:r>
            <w:r>
              <w:rPr>
                <w:rFonts w:ascii="Arial" w:eastAsia="Arial" w:hAnsi="Arial" w:cs="Arial"/>
                <w:spacing w:val="-1"/>
                <w:sz w:val="22"/>
              </w:rPr>
              <w:t>t</w:t>
            </w:r>
            <w:r>
              <w:rPr>
                <w:rFonts w:ascii="Arial" w:eastAsia="Arial" w:hAnsi="Arial" w:cs="Arial"/>
                <w:spacing w:val="1"/>
                <w:sz w:val="22"/>
              </w:rPr>
              <w:t>h</w:t>
            </w:r>
            <w:r>
              <w:rPr>
                <w:rFonts w:ascii="Arial" w:eastAsia="Arial" w:hAnsi="Arial" w:cs="Arial"/>
                <w:sz w:val="22"/>
              </w:rPr>
              <w:t xml:space="preserve">in health and / or </w:t>
            </w:r>
            <w:r>
              <w:rPr>
                <w:rFonts w:ascii="Arial" w:eastAsia="Arial" w:hAnsi="Arial" w:cs="Arial"/>
                <w:spacing w:val="-1"/>
                <w:sz w:val="22"/>
              </w:rPr>
              <w:t>c</w:t>
            </w:r>
            <w:r>
              <w:rPr>
                <w:rFonts w:ascii="Arial" w:eastAsia="Arial" w:hAnsi="Arial" w:cs="Arial"/>
                <w:sz w:val="22"/>
              </w:rPr>
              <w:t>ar</w:t>
            </w:r>
            <w:r>
              <w:rPr>
                <w:rFonts w:ascii="Arial" w:eastAsia="Arial" w:hAnsi="Arial" w:cs="Arial"/>
                <w:spacing w:val="1"/>
                <w:sz w:val="22"/>
              </w:rPr>
              <w:t>e</w:t>
            </w:r>
            <w:r>
              <w:rPr>
                <w:rFonts w:ascii="Arial" w:eastAsia="Arial" w:hAnsi="Arial" w:cs="Arial"/>
                <w:sz w:val="22"/>
              </w:rPr>
              <w:t xml:space="preserve"> </w:t>
            </w:r>
            <w:r>
              <w:rPr>
                <w:rFonts w:ascii="Arial" w:eastAsia="Arial" w:hAnsi="Arial" w:cs="Arial"/>
                <w:spacing w:val="-1"/>
                <w:sz w:val="22"/>
              </w:rPr>
              <w:t>w</w:t>
            </w:r>
            <w:r>
              <w:rPr>
                <w:rFonts w:ascii="Arial" w:eastAsia="Arial" w:hAnsi="Arial" w:cs="Arial"/>
                <w:sz w:val="22"/>
              </w:rPr>
              <w:t>i</w:t>
            </w:r>
            <w:r>
              <w:rPr>
                <w:rFonts w:ascii="Arial" w:eastAsia="Arial" w:hAnsi="Arial" w:cs="Arial"/>
                <w:spacing w:val="1"/>
                <w:sz w:val="22"/>
              </w:rPr>
              <w:t>th</w:t>
            </w:r>
            <w:r>
              <w:rPr>
                <w:rFonts w:ascii="Arial" w:eastAsia="Arial" w:hAnsi="Arial" w:cs="Arial"/>
                <w:spacing w:val="-2"/>
                <w:sz w:val="22"/>
              </w:rPr>
              <w:t>i</w:t>
            </w:r>
            <w:r>
              <w:rPr>
                <w:rFonts w:ascii="Arial" w:eastAsia="Arial" w:hAnsi="Arial" w:cs="Arial"/>
                <w:sz w:val="22"/>
              </w:rPr>
              <w:t>n</w:t>
            </w:r>
            <w:r>
              <w:rPr>
                <w:rFonts w:ascii="Arial" w:eastAsia="Arial" w:hAnsi="Arial" w:cs="Arial"/>
                <w:spacing w:val="-3"/>
                <w:sz w:val="22"/>
              </w:rPr>
              <w:t xml:space="preserve"> </w:t>
            </w:r>
            <w:r>
              <w:rPr>
                <w:rFonts w:ascii="Arial" w:eastAsia="Arial" w:hAnsi="Arial" w:cs="Arial"/>
                <w:spacing w:val="1"/>
                <w:sz w:val="22"/>
              </w:rPr>
              <w:t xml:space="preserve">a relevant health or care </w:t>
            </w:r>
            <w:proofErr w:type="gramStart"/>
            <w:r>
              <w:rPr>
                <w:rFonts w:ascii="Arial" w:eastAsia="Arial" w:hAnsi="Arial" w:cs="Arial"/>
                <w:spacing w:val="-1"/>
                <w:sz w:val="22"/>
              </w:rPr>
              <w:t>w</w:t>
            </w:r>
            <w:r>
              <w:rPr>
                <w:rFonts w:ascii="Arial" w:eastAsia="Arial" w:hAnsi="Arial" w:cs="Arial"/>
                <w:sz w:val="22"/>
              </w:rPr>
              <w:t>or</w:t>
            </w:r>
            <w:r>
              <w:rPr>
                <w:rFonts w:ascii="Arial" w:eastAsia="Arial" w:hAnsi="Arial" w:cs="Arial"/>
                <w:spacing w:val="-1"/>
                <w:sz w:val="22"/>
              </w:rPr>
              <w:t>k</w:t>
            </w:r>
            <w:r>
              <w:rPr>
                <w:rFonts w:ascii="Arial" w:eastAsia="Arial" w:hAnsi="Arial" w:cs="Arial"/>
                <w:spacing w:val="1"/>
                <w:sz w:val="22"/>
              </w:rPr>
              <w:t>p</w:t>
            </w:r>
            <w:r>
              <w:rPr>
                <w:rFonts w:ascii="Arial" w:eastAsia="Arial" w:hAnsi="Arial" w:cs="Arial"/>
                <w:sz w:val="22"/>
              </w:rPr>
              <w:t>lace</w:t>
            </w:r>
            <w:proofErr w:type="gramEnd"/>
          </w:p>
          <w:p w14:paraId="5FCC985F" w14:textId="77777777" w:rsidR="00FD601B" w:rsidRDefault="00FD601B">
            <w:pPr>
              <w:spacing w:after="0" w:line="240" w:lineRule="auto"/>
              <w:ind w:left="720" w:right="-20"/>
              <w:jc w:val="both"/>
              <w:rPr>
                <w:rFonts w:ascii="Arial" w:eastAsia="Arial" w:hAnsi="Arial" w:cs="Arial"/>
                <w:sz w:val="22"/>
              </w:rPr>
            </w:pPr>
          </w:p>
          <w:p w14:paraId="46FE63A1" w14:textId="77777777" w:rsidR="00FD601B" w:rsidRDefault="00000000">
            <w:pPr>
              <w:numPr>
                <w:ilvl w:val="0"/>
                <w:numId w:val="2"/>
              </w:numPr>
              <w:spacing w:after="120" w:line="240" w:lineRule="auto"/>
              <w:ind w:left="720" w:hanging="360"/>
              <w:jc w:val="both"/>
              <w:rPr>
                <w:sz w:val="22"/>
              </w:rPr>
            </w:pPr>
            <w:r>
              <w:rPr>
                <w:rFonts w:ascii="Arial" w:eastAsia="Arial" w:hAnsi="Arial" w:cs="Arial"/>
                <w:sz w:val="22"/>
              </w:rPr>
              <w:t>Re</w:t>
            </w:r>
            <w:r>
              <w:rPr>
                <w:rFonts w:ascii="Arial" w:eastAsia="Arial" w:hAnsi="Arial" w:cs="Arial"/>
                <w:spacing w:val="1"/>
                <w:sz w:val="22"/>
              </w:rPr>
              <w:t>f</w:t>
            </w:r>
            <w:r>
              <w:rPr>
                <w:rFonts w:ascii="Arial" w:eastAsia="Arial" w:hAnsi="Arial" w:cs="Arial"/>
                <w:sz w:val="22"/>
              </w:rPr>
              <w:t>lect</w:t>
            </w:r>
            <w:r>
              <w:rPr>
                <w:rFonts w:ascii="Arial" w:eastAsia="Arial" w:hAnsi="Arial" w:cs="Arial"/>
                <w:spacing w:val="-7"/>
                <w:sz w:val="22"/>
              </w:rPr>
              <w:t xml:space="preserve"> </w:t>
            </w:r>
            <w:r>
              <w:rPr>
                <w:rFonts w:ascii="Arial" w:eastAsia="Arial" w:hAnsi="Arial" w:cs="Arial"/>
                <w:sz w:val="22"/>
              </w:rPr>
              <w:t>on</w:t>
            </w:r>
            <w:r>
              <w:rPr>
                <w:rFonts w:ascii="Arial" w:eastAsia="Arial" w:hAnsi="Arial" w:cs="Arial"/>
                <w:spacing w:val="-1"/>
                <w:sz w:val="22"/>
              </w:rPr>
              <w:t xml:space="preserve"> </w:t>
            </w:r>
            <w:r>
              <w:rPr>
                <w:rFonts w:ascii="Arial" w:eastAsia="Arial" w:hAnsi="Arial" w:cs="Arial"/>
                <w:sz w:val="22"/>
              </w:rPr>
              <w:t>a</w:t>
            </w:r>
            <w:r>
              <w:rPr>
                <w:rFonts w:ascii="Arial" w:eastAsia="Arial" w:hAnsi="Arial" w:cs="Arial"/>
                <w:spacing w:val="1"/>
                <w:sz w:val="22"/>
              </w:rPr>
              <w:t>n</w:t>
            </w:r>
            <w:r>
              <w:rPr>
                <w:rFonts w:ascii="Arial" w:eastAsia="Arial" w:hAnsi="Arial" w:cs="Arial"/>
                <w:sz w:val="22"/>
              </w:rPr>
              <w:t>d</w:t>
            </w:r>
            <w:r>
              <w:rPr>
                <w:rFonts w:ascii="Arial" w:eastAsia="Arial" w:hAnsi="Arial" w:cs="Arial"/>
                <w:spacing w:val="-1"/>
                <w:sz w:val="22"/>
              </w:rPr>
              <w:t xml:space="preserve"> </w:t>
            </w:r>
            <w:r>
              <w:rPr>
                <w:rFonts w:ascii="Arial" w:eastAsia="Arial" w:hAnsi="Arial" w:cs="Arial"/>
                <w:sz w:val="22"/>
              </w:rPr>
              <w:t>eval</w:t>
            </w:r>
            <w:r>
              <w:rPr>
                <w:rFonts w:ascii="Arial" w:eastAsia="Arial" w:hAnsi="Arial" w:cs="Arial"/>
                <w:spacing w:val="-1"/>
                <w:sz w:val="22"/>
              </w:rPr>
              <w:t>u</w:t>
            </w:r>
            <w:r>
              <w:rPr>
                <w:rFonts w:ascii="Arial" w:eastAsia="Arial" w:hAnsi="Arial" w:cs="Arial"/>
                <w:sz w:val="22"/>
              </w:rPr>
              <w:t>a</w:t>
            </w:r>
            <w:r>
              <w:rPr>
                <w:rFonts w:ascii="Arial" w:eastAsia="Arial" w:hAnsi="Arial" w:cs="Arial"/>
                <w:spacing w:val="1"/>
                <w:sz w:val="22"/>
              </w:rPr>
              <w:t>t</w:t>
            </w:r>
            <w:r>
              <w:rPr>
                <w:rFonts w:ascii="Arial" w:eastAsia="Arial" w:hAnsi="Arial" w:cs="Arial"/>
                <w:sz w:val="22"/>
              </w:rPr>
              <w:t>e</w:t>
            </w:r>
            <w:r>
              <w:rPr>
                <w:rFonts w:ascii="Arial" w:eastAsia="Arial" w:hAnsi="Arial" w:cs="Arial"/>
                <w:spacing w:val="-6"/>
                <w:sz w:val="22"/>
              </w:rPr>
              <w:t xml:space="preserve"> </w:t>
            </w:r>
            <w:r>
              <w:rPr>
                <w:rFonts w:ascii="Arial" w:eastAsia="Arial" w:hAnsi="Arial" w:cs="Arial"/>
                <w:spacing w:val="1"/>
                <w:sz w:val="22"/>
              </w:rPr>
              <w:t>p</w:t>
            </w:r>
            <w:r>
              <w:rPr>
                <w:rFonts w:ascii="Arial" w:eastAsia="Arial" w:hAnsi="Arial" w:cs="Arial"/>
                <w:sz w:val="22"/>
              </w:rPr>
              <w:t>ers</w:t>
            </w:r>
            <w:r>
              <w:rPr>
                <w:rFonts w:ascii="Arial" w:eastAsia="Arial" w:hAnsi="Arial" w:cs="Arial"/>
                <w:spacing w:val="1"/>
                <w:sz w:val="22"/>
              </w:rPr>
              <w:t>o</w:t>
            </w:r>
            <w:r>
              <w:rPr>
                <w:rFonts w:ascii="Arial" w:eastAsia="Arial" w:hAnsi="Arial" w:cs="Arial"/>
                <w:spacing w:val="-1"/>
                <w:sz w:val="22"/>
              </w:rPr>
              <w:t>n</w:t>
            </w:r>
            <w:r>
              <w:rPr>
                <w:rFonts w:ascii="Arial" w:eastAsia="Arial" w:hAnsi="Arial" w:cs="Arial"/>
                <w:sz w:val="22"/>
              </w:rPr>
              <w:t>al</w:t>
            </w:r>
            <w:r>
              <w:rPr>
                <w:rFonts w:ascii="Arial" w:eastAsia="Arial" w:hAnsi="Arial" w:cs="Arial"/>
                <w:spacing w:val="-3"/>
                <w:sz w:val="22"/>
              </w:rPr>
              <w:t xml:space="preserve"> </w:t>
            </w:r>
            <w:r>
              <w:rPr>
                <w:rFonts w:ascii="Arial" w:eastAsia="Arial" w:hAnsi="Arial" w:cs="Arial"/>
                <w:spacing w:val="-2"/>
                <w:sz w:val="22"/>
              </w:rPr>
              <w:t>a</w:t>
            </w:r>
            <w:r>
              <w:rPr>
                <w:rFonts w:ascii="Arial" w:eastAsia="Arial" w:hAnsi="Arial" w:cs="Arial"/>
                <w:spacing w:val="1"/>
                <w:sz w:val="22"/>
              </w:rPr>
              <w:t>n</w:t>
            </w:r>
            <w:r>
              <w:rPr>
                <w:rFonts w:ascii="Arial" w:eastAsia="Arial" w:hAnsi="Arial" w:cs="Arial"/>
                <w:sz w:val="22"/>
              </w:rPr>
              <w:t>d</w:t>
            </w:r>
            <w:r>
              <w:rPr>
                <w:rFonts w:ascii="Arial" w:eastAsia="Arial" w:hAnsi="Arial" w:cs="Arial"/>
                <w:spacing w:val="-1"/>
                <w:sz w:val="22"/>
              </w:rPr>
              <w:t xml:space="preserve"> </w:t>
            </w:r>
            <w:r>
              <w:rPr>
                <w:rFonts w:ascii="Arial" w:eastAsia="Arial" w:hAnsi="Arial" w:cs="Arial"/>
                <w:spacing w:val="1"/>
                <w:sz w:val="22"/>
              </w:rPr>
              <w:t>p</w:t>
            </w:r>
            <w:r>
              <w:rPr>
                <w:rFonts w:ascii="Arial" w:eastAsia="Arial" w:hAnsi="Arial" w:cs="Arial"/>
                <w:sz w:val="22"/>
              </w:rPr>
              <w:t>r</w:t>
            </w:r>
            <w:r>
              <w:rPr>
                <w:rFonts w:ascii="Arial" w:eastAsia="Arial" w:hAnsi="Arial" w:cs="Arial"/>
                <w:spacing w:val="-1"/>
                <w:sz w:val="22"/>
              </w:rPr>
              <w:t>o</w:t>
            </w:r>
            <w:r>
              <w:rPr>
                <w:rFonts w:ascii="Arial" w:eastAsia="Arial" w:hAnsi="Arial" w:cs="Arial"/>
                <w:spacing w:val="1"/>
                <w:sz w:val="22"/>
              </w:rPr>
              <w:t>f</w:t>
            </w:r>
            <w:r>
              <w:rPr>
                <w:rFonts w:ascii="Arial" w:eastAsia="Arial" w:hAnsi="Arial" w:cs="Arial"/>
                <w:sz w:val="22"/>
              </w:rPr>
              <w:t>essi</w:t>
            </w:r>
            <w:r>
              <w:rPr>
                <w:rFonts w:ascii="Arial" w:eastAsia="Arial" w:hAnsi="Arial" w:cs="Arial"/>
                <w:spacing w:val="1"/>
                <w:sz w:val="22"/>
              </w:rPr>
              <w:t>o</w:t>
            </w:r>
            <w:r>
              <w:rPr>
                <w:rFonts w:ascii="Arial" w:eastAsia="Arial" w:hAnsi="Arial" w:cs="Arial"/>
                <w:spacing w:val="-1"/>
                <w:sz w:val="22"/>
              </w:rPr>
              <w:t>n</w:t>
            </w:r>
            <w:r>
              <w:rPr>
                <w:rFonts w:ascii="Arial" w:eastAsia="Arial" w:hAnsi="Arial" w:cs="Arial"/>
                <w:sz w:val="22"/>
              </w:rPr>
              <w:t>al</w:t>
            </w:r>
            <w:r>
              <w:rPr>
                <w:rFonts w:ascii="Arial" w:eastAsia="Arial" w:hAnsi="Arial" w:cs="Arial"/>
                <w:spacing w:val="-1"/>
                <w:sz w:val="22"/>
              </w:rPr>
              <w:t xml:space="preserve"> </w:t>
            </w:r>
            <w:r>
              <w:rPr>
                <w:rFonts w:ascii="Arial" w:eastAsia="Arial" w:hAnsi="Arial" w:cs="Arial"/>
                <w:spacing w:val="1"/>
                <w:sz w:val="22"/>
              </w:rPr>
              <w:t>d</w:t>
            </w:r>
            <w:r>
              <w:rPr>
                <w:rFonts w:ascii="Arial" w:eastAsia="Arial" w:hAnsi="Arial" w:cs="Arial"/>
                <w:sz w:val="22"/>
              </w:rPr>
              <w:t>eve</w:t>
            </w:r>
            <w:r>
              <w:rPr>
                <w:rFonts w:ascii="Arial" w:eastAsia="Arial" w:hAnsi="Arial" w:cs="Arial"/>
                <w:spacing w:val="-2"/>
                <w:sz w:val="22"/>
              </w:rPr>
              <w:t>l</w:t>
            </w:r>
            <w:r>
              <w:rPr>
                <w:rFonts w:ascii="Arial" w:eastAsia="Arial" w:hAnsi="Arial" w:cs="Arial"/>
                <w:sz w:val="22"/>
              </w:rPr>
              <w:t>o</w:t>
            </w:r>
            <w:r>
              <w:rPr>
                <w:rFonts w:ascii="Arial" w:eastAsia="Arial" w:hAnsi="Arial" w:cs="Arial"/>
                <w:spacing w:val="1"/>
                <w:sz w:val="22"/>
              </w:rPr>
              <w:t>p</w:t>
            </w:r>
            <w:r>
              <w:rPr>
                <w:rFonts w:ascii="Arial" w:eastAsia="Arial" w:hAnsi="Arial" w:cs="Arial"/>
                <w:sz w:val="22"/>
              </w:rPr>
              <w:t>m</w:t>
            </w:r>
            <w:r>
              <w:rPr>
                <w:rFonts w:ascii="Arial" w:eastAsia="Arial" w:hAnsi="Arial" w:cs="Arial"/>
                <w:spacing w:val="-2"/>
                <w:sz w:val="22"/>
              </w:rPr>
              <w:t>e</w:t>
            </w:r>
            <w:r>
              <w:rPr>
                <w:rFonts w:ascii="Arial" w:eastAsia="Arial" w:hAnsi="Arial" w:cs="Arial"/>
                <w:spacing w:val="1"/>
                <w:sz w:val="22"/>
              </w:rPr>
              <w:t>n</w:t>
            </w:r>
            <w:r>
              <w:rPr>
                <w:rFonts w:ascii="Arial" w:eastAsia="Arial" w:hAnsi="Arial" w:cs="Arial"/>
                <w:sz w:val="22"/>
              </w:rPr>
              <w:t>t</w:t>
            </w:r>
            <w:r>
              <w:rPr>
                <w:rFonts w:ascii="Arial" w:eastAsia="Arial" w:hAnsi="Arial" w:cs="Arial"/>
                <w:spacing w:val="-8"/>
                <w:sz w:val="22"/>
              </w:rPr>
              <w:t xml:space="preserve"> of skills </w:t>
            </w:r>
          </w:p>
        </w:tc>
      </w:tr>
    </w:tbl>
    <w:p w14:paraId="609BFC7C" w14:textId="77777777" w:rsidR="00FD601B" w:rsidRDefault="00FD601B">
      <w:pPr>
        <w:spacing w:after="0" w:line="240" w:lineRule="auto"/>
        <w:rPr>
          <w:rFonts w:ascii="Arial" w:eastAsia="Arial" w:hAnsi="Arial" w:cs="Arial"/>
          <w:b/>
          <w:sz w:val="22"/>
        </w:rPr>
      </w:pPr>
    </w:p>
    <w:p w14:paraId="5B320CF1" w14:textId="77777777" w:rsidR="00FD601B" w:rsidRDefault="00FD601B">
      <w:pPr>
        <w:spacing w:after="0" w:line="240" w:lineRule="auto"/>
        <w:rPr>
          <w:rFonts w:ascii="Arial" w:eastAsia="Arial" w:hAnsi="Arial" w:cs="Arial"/>
          <w:b/>
          <w:sz w:val="22"/>
        </w:rPr>
      </w:pPr>
    </w:p>
    <w:p w14:paraId="2A2768F9" w14:textId="77777777" w:rsidR="00FD601B" w:rsidRDefault="00FD601B">
      <w:pPr>
        <w:spacing w:after="0" w:line="240" w:lineRule="auto"/>
        <w:rPr>
          <w:rFonts w:ascii="Arial" w:eastAsia="Arial" w:hAnsi="Arial" w:cs="Arial"/>
          <w:b/>
          <w:sz w:val="22"/>
        </w:rPr>
      </w:pPr>
    </w:p>
    <w:tbl>
      <w:tblPr>
        <w:tblW w:w="0" w:type="auto"/>
        <w:tblInd w:w="392" w:type="dxa"/>
        <w:tblCellMar>
          <w:left w:w="10" w:type="dxa"/>
          <w:right w:w="10" w:type="dxa"/>
        </w:tblCellMar>
        <w:tblLook w:val="0000" w:firstRow="0" w:lastRow="0" w:firstColumn="0" w:lastColumn="0" w:noHBand="0" w:noVBand="0"/>
      </w:tblPr>
      <w:tblGrid>
        <w:gridCol w:w="8624"/>
      </w:tblGrid>
      <w:tr w:rsidR="00FD601B" w14:paraId="035E36F4" w14:textId="77777777">
        <w:tblPrEx>
          <w:tblCellMar>
            <w:top w:w="0" w:type="dxa"/>
            <w:bottom w:w="0" w:type="dxa"/>
          </w:tblCellMar>
        </w:tblPrEx>
        <w:trPr>
          <w:trHeight w:val="1"/>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left w:w="108" w:type="dxa"/>
              <w:right w:w="108" w:type="dxa"/>
            </w:tcMar>
          </w:tcPr>
          <w:p w14:paraId="44F2CFC1" w14:textId="77777777" w:rsidR="00FD601B" w:rsidRDefault="00000000">
            <w:pPr>
              <w:spacing w:after="0" w:line="240" w:lineRule="auto"/>
              <w:jc w:val="center"/>
              <w:rPr>
                <w:rFonts w:ascii="Arial" w:eastAsia="Arial" w:hAnsi="Arial" w:cs="Arial"/>
                <w:sz w:val="32"/>
              </w:rPr>
            </w:pPr>
            <w:r>
              <w:rPr>
                <w:rFonts w:ascii="Arial" w:eastAsia="Arial" w:hAnsi="Arial" w:cs="Arial"/>
                <w:sz w:val="32"/>
              </w:rPr>
              <w:t xml:space="preserve"> </w:t>
            </w:r>
          </w:p>
          <w:p w14:paraId="3218FAE7" w14:textId="77777777" w:rsidR="00FD601B" w:rsidRDefault="00000000">
            <w:pPr>
              <w:spacing w:after="0" w:line="240" w:lineRule="auto"/>
              <w:jc w:val="center"/>
            </w:pPr>
            <w:r>
              <w:rPr>
                <w:rFonts w:ascii="Arial" w:eastAsia="Arial" w:hAnsi="Arial" w:cs="Arial"/>
                <w:b/>
                <w:sz w:val="40"/>
              </w:rPr>
              <w:t>TASK DESCRIPTION</w:t>
            </w:r>
          </w:p>
        </w:tc>
      </w:tr>
    </w:tbl>
    <w:p w14:paraId="506EE99C" w14:textId="77777777" w:rsidR="00FD601B" w:rsidRDefault="00FD601B">
      <w:pPr>
        <w:spacing w:after="0" w:line="240" w:lineRule="auto"/>
        <w:rPr>
          <w:rFonts w:ascii="Arial" w:eastAsia="Arial" w:hAnsi="Arial" w:cs="Arial"/>
          <w:sz w:val="22"/>
        </w:rPr>
      </w:pPr>
    </w:p>
    <w:p w14:paraId="4A04DDA3" w14:textId="77777777" w:rsidR="00FD601B" w:rsidRDefault="00000000">
      <w:pPr>
        <w:spacing w:after="0" w:line="240" w:lineRule="auto"/>
        <w:rPr>
          <w:rFonts w:ascii="Arial" w:eastAsia="Arial" w:hAnsi="Arial" w:cs="Arial"/>
          <w:sz w:val="22"/>
        </w:rPr>
      </w:pPr>
      <w:r>
        <w:rPr>
          <w:rFonts w:ascii="Arial" w:eastAsia="Arial" w:hAnsi="Arial" w:cs="Arial"/>
          <w:sz w:val="22"/>
        </w:rPr>
        <w:t xml:space="preserve">You will produce a ten-minute presentation. Your title for the presentation will be: </w:t>
      </w:r>
    </w:p>
    <w:p w14:paraId="37B7997F" w14:textId="77777777" w:rsidR="00FD601B" w:rsidRDefault="00FD601B">
      <w:pPr>
        <w:spacing w:after="0" w:line="240" w:lineRule="auto"/>
        <w:rPr>
          <w:rFonts w:ascii="Arial" w:eastAsia="Arial" w:hAnsi="Arial" w:cs="Arial"/>
          <w:sz w:val="22"/>
        </w:rPr>
      </w:pPr>
    </w:p>
    <w:p w14:paraId="19886A77" w14:textId="77777777" w:rsidR="00FD601B" w:rsidRDefault="00000000">
      <w:pPr>
        <w:spacing w:after="0" w:line="240" w:lineRule="auto"/>
        <w:jc w:val="center"/>
        <w:rPr>
          <w:rFonts w:ascii="Arial" w:eastAsia="Arial" w:hAnsi="Arial" w:cs="Arial"/>
          <w:b/>
          <w:sz w:val="22"/>
        </w:rPr>
      </w:pPr>
      <w:r>
        <w:rPr>
          <w:rFonts w:ascii="Arial" w:eastAsia="Arial" w:hAnsi="Arial" w:cs="Arial"/>
          <w:b/>
          <w:sz w:val="22"/>
        </w:rPr>
        <w:t>Working with Others in Health and Social Care: My Experiences and Development</w:t>
      </w:r>
    </w:p>
    <w:p w14:paraId="21691C17" w14:textId="77777777" w:rsidR="00FD601B" w:rsidRDefault="00FD601B">
      <w:pPr>
        <w:spacing w:after="0" w:line="240" w:lineRule="auto"/>
        <w:rPr>
          <w:rFonts w:ascii="Arial" w:eastAsia="Arial" w:hAnsi="Arial" w:cs="Arial"/>
          <w:sz w:val="22"/>
        </w:rPr>
      </w:pPr>
    </w:p>
    <w:p w14:paraId="5867756C" w14:textId="77777777" w:rsidR="00FD601B" w:rsidRDefault="00000000">
      <w:pPr>
        <w:spacing w:after="0" w:line="240" w:lineRule="auto"/>
        <w:rPr>
          <w:rFonts w:ascii="Arial" w:eastAsia="Arial" w:hAnsi="Arial" w:cs="Arial"/>
          <w:b/>
          <w:sz w:val="22"/>
        </w:rPr>
      </w:pPr>
      <w:r>
        <w:rPr>
          <w:rFonts w:ascii="Arial" w:eastAsia="Arial" w:hAnsi="Arial" w:cs="Arial"/>
          <w:sz w:val="22"/>
        </w:rPr>
        <w:t xml:space="preserve">You should view this assignment in </w:t>
      </w:r>
      <w:r>
        <w:rPr>
          <w:rFonts w:ascii="Arial" w:eastAsia="Arial" w:hAnsi="Arial" w:cs="Arial"/>
          <w:b/>
          <w:sz w:val="22"/>
        </w:rPr>
        <w:t xml:space="preserve">two parts: </w:t>
      </w:r>
    </w:p>
    <w:p w14:paraId="14108CA0" w14:textId="77777777" w:rsidR="00FD601B" w:rsidRDefault="00FD601B">
      <w:pPr>
        <w:spacing w:after="0" w:line="240" w:lineRule="auto"/>
        <w:rPr>
          <w:rFonts w:ascii="Arial" w:eastAsia="Arial" w:hAnsi="Arial" w:cs="Arial"/>
          <w:b/>
          <w:sz w:val="22"/>
        </w:rPr>
      </w:pPr>
    </w:p>
    <w:p w14:paraId="59EF882D" w14:textId="5FF3D72E" w:rsidR="00FD601B" w:rsidRDefault="00000000">
      <w:pPr>
        <w:numPr>
          <w:ilvl w:val="0"/>
          <w:numId w:val="3"/>
        </w:numPr>
        <w:spacing w:after="0" w:line="240" w:lineRule="auto"/>
        <w:ind w:left="720" w:hanging="360"/>
        <w:rPr>
          <w:rFonts w:ascii="Arial" w:eastAsia="Arial" w:hAnsi="Arial" w:cs="Arial"/>
          <w:sz w:val="22"/>
        </w:rPr>
      </w:pPr>
      <w:r>
        <w:rPr>
          <w:rFonts w:ascii="Arial" w:eastAsia="Arial" w:hAnsi="Arial" w:cs="Arial"/>
          <w:sz w:val="22"/>
        </w:rPr>
        <w:t>Your presentation is a personal reflection on your interview. You will be asked to reflect and discuss your experience using a SWOT analysis. Please remember to support your work with good quality literature throughout. Students will present and record a 10-minute presentation and upload before the deadline date to Turnitin.</w:t>
      </w:r>
    </w:p>
    <w:p w14:paraId="55480D13" w14:textId="77777777" w:rsidR="00FD601B" w:rsidRDefault="00000000">
      <w:pPr>
        <w:numPr>
          <w:ilvl w:val="0"/>
          <w:numId w:val="3"/>
        </w:numPr>
        <w:spacing w:after="0" w:line="240" w:lineRule="auto"/>
        <w:ind w:left="720" w:hanging="360"/>
        <w:rPr>
          <w:rFonts w:ascii="Arial" w:eastAsia="Arial" w:hAnsi="Arial" w:cs="Arial"/>
          <w:sz w:val="22"/>
        </w:rPr>
      </w:pPr>
      <w:r>
        <w:rPr>
          <w:rFonts w:ascii="Arial" w:eastAsia="Arial" w:hAnsi="Arial" w:cs="Arial"/>
          <w:sz w:val="22"/>
        </w:rPr>
        <w:t xml:space="preserve">Students will then write a 1000-word assignment discussing in further depth, individual strengths, weaknesses, </w:t>
      </w:r>
      <w:proofErr w:type="gramStart"/>
      <w:r>
        <w:rPr>
          <w:rFonts w:ascii="Arial" w:eastAsia="Arial" w:hAnsi="Arial" w:cs="Arial"/>
          <w:sz w:val="22"/>
        </w:rPr>
        <w:t>opportunities</w:t>
      </w:r>
      <w:proofErr w:type="gramEnd"/>
      <w:r>
        <w:rPr>
          <w:rFonts w:ascii="Arial" w:eastAsia="Arial" w:hAnsi="Arial" w:cs="Arial"/>
          <w:sz w:val="22"/>
        </w:rPr>
        <w:t xml:space="preserve"> and threats. Students will explore current literature related to their experience suggesting how they can build upon their strengths and minimize any weaknesses identified.  </w:t>
      </w:r>
    </w:p>
    <w:p w14:paraId="482A6CDD" w14:textId="77777777" w:rsidR="00FD601B" w:rsidRDefault="00FD601B">
      <w:pPr>
        <w:spacing w:after="0" w:line="240" w:lineRule="auto"/>
        <w:rPr>
          <w:rFonts w:ascii="Arial" w:eastAsia="Arial" w:hAnsi="Arial" w:cs="Arial"/>
          <w:sz w:val="22"/>
        </w:rPr>
      </w:pPr>
    </w:p>
    <w:p w14:paraId="1E9F47C2" w14:textId="77777777" w:rsidR="00FD601B" w:rsidRDefault="00000000">
      <w:pPr>
        <w:spacing w:after="0" w:line="240" w:lineRule="auto"/>
        <w:rPr>
          <w:rFonts w:ascii="Arial" w:eastAsia="Arial" w:hAnsi="Arial" w:cs="Arial"/>
          <w:sz w:val="22"/>
        </w:rPr>
      </w:pPr>
      <w:r>
        <w:rPr>
          <w:rFonts w:ascii="Arial" w:eastAsia="Arial" w:hAnsi="Arial" w:cs="Arial"/>
          <w:sz w:val="22"/>
        </w:rPr>
        <w:t xml:space="preserve"> </w:t>
      </w:r>
    </w:p>
    <w:tbl>
      <w:tblPr>
        <w:tblW w:w="0" w:type="auto"/>
        <w:tblInd w:w="108" w:type="dxa"/>
        <w:tblCellMar>
          <w:left w:w="10" w:type="dxa"/>
          <w:right w:w="10" w:type="dxa"/>
        </w:tblCellMar>
        <w:tblLook w:val="0000" w:firstRow="0" w:lastRow="0" w:firstColumn="0" w:lastColumn="0" w:noHBand="0" w:noVBand="0"/>
      </w:tblPr>
      <w:tblGrid>
        <w:gridCol w:w="8908"/>
      </w:tblGrid>
      <w:tr w:rsidR="00FD601B" w14:paraId="4A40795A" w14:textId="77777777">
        <w:tblPrEx>
          <w:tblCellMar>
            <w:top w:w="0" w:type="dxa"/>
            <w:bottom w:w="0" w:type="dxa"/>
          </w:tblCellMar>
        </w:tblPrEx>
        <w:tc>
          <w:tcPr>
            <w:tcW w:w="1044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F909F69" w14:textId="77777777" w:rsidR="00FD601B" w:rsidRDefault="00000000">
            <w:pPr>
              <w:spacing w:after="0" w:line="240" w:lineRule="auto"/>
              <w:jc w:val="center"/>
            </w:pPr>
            <w:r>
              <w:rPr>
                <w:rFonts w:ascii="Arial" w:eastAsia="Arial" w:hAnsi="Arial" w:cs="Arial"/>
                <w:b/>
                <w:caps/>
                <w:sz w:val="40"/>
              </w:rPr>
              <w:t>GUIDANCE FOR Students IN THE COMPLETION OF TASKS</w:t>
            </w:r>
          </w:p>
        </w:tc>
      </w:tr>
    </w:tbl>
    <w:p w14:paraId="267C555A" w14:textId="77777777" w:rsidR="00FD601B" w:rsidRDefault="00FD601B">
      <w:pPr>
        <w:spacing w:after="0" w:line="240" w:lineRule="auto"/>
        <w:jc w:val="both"/>
        <w:rPr>
          <w:rFonts w:ascii="Arial" w:eastAsia="Arial" w:hAnsi="Arial" w:cs="Arial"/>
          <w:sz w:val="22"/>
        </w:rPr>
      </w:pPr>
    </w:p>
    <w:p w14:paraId="0AE32781" w14:textId="77777777" w:rsidR="00FD601B" w:rsidRDefault="00000000">
      <w:pPr>
        <w:spacing w:after="0" w:line="240" w:lineRule="auto"/>
        <w:jc w:val="both"/>
        <w:rPr>
          <w:rFonts w:ascii="Arial" w:eastAsia="Arial" w:hAnsi="Arial" w:cs="Arial"/>
          <w:b/>
          <w:sz w:val="22"/>
        </w:rPr>
      </w:pPr>
      <w:r>
        <w:rPr>
          <w:rFonts w:ascii="Arial" w:eastAsia="Arial" w:hAnsi="Arial" w:cs="Arial"/>
          <w:b/>
          <w:sz w:val="22"/>
        </w:rPr>
        <w:t>NOTE: The guidance offered below is linked to the five generic assessment criteria overleaf.</w:t>
      </w:r>
    </w:p>
    <w:p w14:paraId="476F301E" w14:textId="77777777" w:rsidR="00FD601B" w:rsidRDefault="00FD601B">
      <w:pPr>
        <w:spacing w:after="0" w:line="240" w:lineRule="auto"/>
        <w:jc w:val="both"/>
        <w:rPr>
          <w:rFonts w:ascii="Arial" w:eastAsia="Arial" w:hAnsi="Arial" w:cs="Arial"/>
          <w:b/>
          <w:sz w:val="22"/>
        </w:rPr>
      </w:pPr>
    </w:p>
    <w:p w14:paraId="0F95C7D7" w14:textId="77777777" w:rsidR="00FD601B" w:rsidRDefault="00000000">
      <w:pPr>
        <w:numPr>
          <w:ilvl w:val="0"/>
          <w:numId w:val="4"/>
        </w:numPr>
        <w:spacing w:after="0" w:line="240" w:lineRule="auto"/>
        <w:ind w:left="360" w:hanging="360"/>
        <w:jc w:val="both"/>
        <w:rPr>
          <w:rFonts w:ascii="Arial" w:eastAsia="Arial" w:hAnsi="Arial" w:cs="Arial"/>
          <w:b/>
          <w:sz w:val="22"/>
        </w:rPr>
      </w:pPr>
      <w:r>
        <w:rPr>
          <w:rFonts w:ascii="Arial" w:eastAsia="Arial" w:hAnsi="Arial" w:cs="Arial"/>
          <w:b/>
          <w:sz w:val="22"/>
        </w:rPr>
        <w:t>Engagement with Literature Skills</w:t>
      </w:r>
    </w:p>
    <w:p w14:paraId="00204DE3" w14:textId="77777777" w:rsidR="00FD601B" w:rsidRDefault="00000000">
      <w:pPr>
        <w:spacing w:after="0" w:line="240" w:lineRule="auto"/>
        <w:jc w:val="both"/>
        <w:rPr>
          <w:rFonts w:ascii="Arial" w:eastAsia="Arial" w:hAnsi="Arial" w:cs="Arial"/>
          <w:sz w:val="22"/>
        </w:rPr>
      </w:pPr>
      <w:r>
        <w:rPr>
          <w:rFonts w:ascii="Arial" w:eastAsia="Arial" w:hAnsi="Arial" w:cs="Arial"/>
          <w:sz w:val="22"/>
        </w:rPr>
        <w:t xml:space="preserve">Your work must be informed and supported by scholarly material that is </w:t>
      </w:r>
      <w:r>
        <w:rPr>
          <w:rFonts w:ascii="Arial" w:eastAsia="Arial" w:hAnsi="Arial" w:cs="Arial"/>
          <w:i/>
          <w:sz w:val="22"/>
        </w:rPr>
        <w:t>relevant</w:t>
      </w:r>
      <w:r>
        <w:rPr>
          <w:rFonts w:ascii="Arial" w:eastAsia="Arial" w:hAnsi="Arial" w:cs="Arial"/>
          <w:sz w:val="22"/>
        </w:rPr>
        <w:t xml:space="preserve"> to and </w:t>
      </w:r>
      <w:r>
        <w:rPr>
          <w:rFonts w:ascii="Arial" w:eastAsia="Arial" w:hAnsi="Arial" w:cs="Arial"/>
          <w:i/>
          <w:sz w:val="22"/>
        </w:rPr>
        <w:t>focused</w:t>
      </w:r>
      <w:r>
        <w:rPr>
          <w:rFonts w:ascii="Arial" w:eastAsia="Arial" w:hAnsi="Arial" w:cs="Arial"/>
          <w:sz w:val="22"/>
        </w:rPr>
        <w:t xml:space="preserve"> on the task(s) set.    You should provide evidence that you have accessed an appropriate </w:t>
      </w:r>
      <w:r>
        <w:rPr>
          <w:rFonts w:ascii="Arial" w:eastAsia="Arial" w:hAnsi="Arial" w:cs="Arial"/>
          <w:i/>
          <w:sz w:val="22"/>
        </w:rPr>
        <w:t>range</w:t>
      </w:r>
      <w:r>
        <w:rPr>
          <w:rFonts w:ascii="Arial" w:eastAsia="Arial" w:hAnsi="Arial" w:cs="Arial"/>
          <w:sz w:val="22"/>
        </w:rPr>
        <w:t xml:space="preserve"> of sources, which may be academic, </w:t>
      </w:r>
      <w:proofErr w:type="gramStart"/>
      <w:r>
        <w:rPr>
          <w:rFonts w:ascii="Arial" w:eastAsia="Arial" w:hAnsi="Arial" w:cs="Arial"/>
          <w:sz w:val="22"/>
        </w:rPr>
        <w:t>governmental</w:t>
      </w:r>
      <w:proofErr w:type="gramEnd"/>
      <w:r>
        <w:rPr>
          <w:rFonts w:ascii="Arial" w:eastAsia="Arial" w:hAnsi="Arial" w:cs="Arial"/>
          <w:sz w:val="22"/>
        </w:rPr>
        <w:t xml:space="preserve"> and industrial; these sources may include academic journal articles, textbooks, current news articles, organisational documents, and websites.  You should consider the </w:t>
      </w:r>
      <w:r>
        <w:rPr>
          <w:rFonts w:ascii="Arial" w:eastAsia="Arial" w:hAnsi="Arial" w:cs="Arial"/>
          <w:i/>
          <w:sz w:val="22"/>
        </w:rPr>
        <w:t>credibility</w:t>
      </w:r>
      <w:r>
        <w:rPr>
          <w:rFonts w:ascii="Arial" w:eastAsia="Arial" w:hAnsi="Arial" w:cs="Arial"/>
          <w:sz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sz w:val="22"/>
        </w:rPr>
        <w:t>evidence</w:t>
      </w:r>
      <w:r>
        <w:rPr>
          <w:rFonts w:ascii="Arial" w:eastAsia="Arial" w:hAnsi="Arial" w:cs="Arial"/>
          <w:sz w:val="22"/>
        </w:rPr>
        <w:t xml:space="preserve"> of your </w:t>
      </w:r>
      <w:r>
        <w:rPr>
          <w:rFonts w:ascii="Arial" w:eastAsia="Arial" w:hAnsi="Arial" w:cs="Arial"/>
          <w:sz w:val="22"/>
        </w:rPr>
        <w:lastRenderedPageBreak/>
        <w:t xml:space="preserve">research/own reading throughout your work, using a suitable referencing system, including in-text citations in the main body of your work and a reference list at the end of your work. </w:t>
      </w:r>
    </w:p>
    <w:p w14:paraId="7258BB94" w14:textId="77777777" w:rsidR="00FD601B" w:rsidRDefault="00FD601B">
      <w:pPr>
        <w:spacing w:after="0" w:line="240" w:lineRule="auto"/>
        <w:jc w:val="both"/>
        <w:rPr>
          <w:rFonts w:ascii="Arial" w:eastAsia="Arial" w:hAnsi="Arial" w:cs="Arial"/>
          <w:sz w:val="22"/>
        </w:rPr>
      </w:pPr>
    </w:p>
    <w:p w14:paraId="51210CDC" w14:textId="77777777" w:rsidR="00FD601B" w:rsidRDefault="00000000">
      <w:pPr>
        <w:spacing w:after="0" w:line="240" w:lineRule="auto"/>
        <w:jc w:val="both"/>
        <w:rPr>
          <w:rFonts w:ascii="Calibri" w:eastAsia="Calibri" w:hAnsi="Calibri" w:cs="Calibri"/>
          <w:i/>
          <w:sz w:val="22"/>
        </w:rPr>
      </w:pPr>
      <w:r>
        <w:rPr>
          <w:rFonts w:ascii="Arial" w:eastAsia="Arial" w:hAnsi="Arial" w:cs="Arial"/>
          <w:b/>
          <w:i/>
          <w:sz w:val="22"/>
        </w:rPr>
        <w:t>Guidance specific to this assessment:</w:t>
      </w:r>
      <w:r>
        <w:rPr>
          <w:rFonts w:ascii="Arial" w:eastAsia="Arial" w:hAnsi="Arial" w:cs="Arial"/>
          <w:i/>
          <w:sz w:val="22"/>
        </w:rPr>
        <w:t xml:space="preserve"> You will be required to look at a minimum of 8 credible academic and/or industry sourced references for this presentation. You should ensure you utilise the Harvard method of referencing and engage with the UWTSD Harvard Referencing Handbook. You should use valid research where possible. You should ensure all references are academically sourced. </w:t>
      </w:r>
    </w:p>
    <w:p w14:paraId="7BF731F4" w14:textId="77777777" w:rsidR="00FD601B" w:rsidRDefault="00FD601B">
      <w:pPr>
        <w:spacing w:after="0" w:line="240" w:lineRule="auto"/>
        <w:jc w:val="both"/>
        <w:rPr>
          <w:rFonts w:ascii="Calibri" w:eastAsia="Calibri" w:hAnsi="Calibri" w:cs="Calibri"/>
          <w:i/>
          <w:sz w:val="22"/>
        </w:rPr>
      </w:pPr>
    </w:p>
    <w:p w14:paraId="55445C45" w14:textId="77777777" w:rsidR="00FD601B" w:rsidRDefault="00FD601B">
      <w:pPr>
        <w:spacing w:after="0" w:line="240" w:lineRule="auto"/>
        <w:jc w:val="both"/>
        <w:rPr>
          <w:rFonts w:ascii="Calibri" w:eastAsia="Calibri" w:hAnsi="Calibri" w:cs="Calibri"/>
          <w:i/>
          <w:sz w:val="22"/>
        </w:rPr>
      </w:pPr>
    </w:p>
    <w:p w14:paraId="3A949C02" w14:textId="77777777" w:rsidR="00FD601B" w:rsidRDefault="00000000">
      <w:pPr>
        <w:numPr>
          <w:ilvl w:val="0"/>
          <w:numId w:val="5"/>
        </w:numPr>
        <w:spacing w:after="0" w:line="240" w:lineRule="auto"/>
        <w:ind w:left="360" w:hanging="360"/>
        <w:jc w:val="both"/>
        <w:rPr>
          <w:rFonts w:ascii="Arial" w:eastAsia="Arial" w:hAnsi="Arial" w:cs="Arial"/>
          <w:b/>
          <w:sz w:val="22"/>
        </w:rPr>
      </w:pPr>
      <w:r>
        <w:rPr>
          <w:rFonts w:ascii="Arial" w:eastAsia="Arial" w:hAnsi="Arial" w:cs="Arial"/>
          <w:b/>
          <w:sz w:val="22"/>
        </w:rPr>
        <w:t>Knowledge and Understanding Skills</w:t>
      </w:r>
    </w:p>
    <w:p w14:paraId="7231C381" w14:textId="77777777" w:rsidR="00FD601B" w:rsidRDefault="00000000">
      <w:pPr>
        <w:spacing w:after="0" w:line="240" w:lineRule="auto"/>
        <w:jc w:val="both"/>
        <w:rPr>
          <w:rFonts w:ascii="Arial" w:eastAsia="Arial" w:hAnsi="Arial" w:cs="Arial"/>
          <w:sz w:val="22"/>
        </w:rPr>
      </w:pPr>
      <w:r>
        <w:rPr>
          <w:rFonts w:ascii="Arial" w:eastAsia="Arial" w:hAnsi="Arial" w:cs="Arial"/>
          <w:sz w:val="22"/>
        </w:rPr>
        <w:t>At level 5, you should be able to demonstrate:</w:t>
      </w:r>
      <w:r>
        <w:rPr>
          <w:rFonts w:ascii="Times New Roman" w:eastAsia="Times New Roman" w:hAnsi="Times New Roman" w:cs="Times New Roman"/>
          <w:sz w:val="22"/>
        </w:rPr>
        <w:t xml:space="preserve"> </w:t>
      </w:r>
      <w:r>
        <w:rPr>
          <w:rFonts w:ascii="Arial" w:eastAsia="Arial" w:hAnsi="Arial" w:cs="Arial"/>
          <w:sz w:val="22"/>
        </w:rPr>
        <w:t xml:space="preserve">sound knowledge and critical understanding of the well-established concepts and principles of the subject area and the way in which those principles have developed; knowledge of the main methods of enquiry in the discipline.  </w:t>
      </w:r>
      <w:r>
        <w:rPr>
          <w:rFonts w:ascii="Arial" w:eastAsia="Arial" w:hAnsi="Arial" w:cs="Arial"/>
          <w:i/>
          <w:sz w:val="22"/>
        </w:rPr>
        <w:t>Knowledge</w:t>
      </w:r>
      <w:r>
        <w:rPr>
          <w:rFonts w:ascii="Arial" w:eastAsia="Arial" w:hAnsi="Arial" w:cs="Arial"/>
          <w:sz w:val="22"/>
        </w:rPr>
        <w:t xml:space="preserve"> relates to the facts, </w:t>
      </w:r>
      <w:proofErr w:type="gramStart"/>
      <w:r>
        <w:rPr>
          <w:rFonts w:ascii="Arial" w:eastAsia="Arial" w:hAnsi="Arial" w:cs="Arial"/>
          <w:sz w:val="22"/>
        </w:rPr>
        <w:t>information</w:t>
      </w:r>
      <w:proofErr w:type="gramEnd"/>
      <w:r>
        <w:rPr>
          <w:rFonts w:ascii="Arial" w:eastAsia="Arial" w:hAnsi="Arial" w:cs="Arial"/>
          <w:sz w:val="22"/>
        </w:rPr>
        <w:t xml:space="preserve"> and skills you have acquired through your learning.  You demonstrate your </w:t>
      </w:r>
      <w:r>
        <w:rPr>
          <w:rFonts w:ascii="Arial" w:eastAsia="Arial" w:hAnsi="Arial" w:cs="Arial"/>
          <w:i/>
          <w:sz w:val="22"/>
        </w:rPr>
        <w:t>understanding</w:t>
      </w:r>
      <w:r>
        <w:rPr>
          <w:rFonts w:ascii="Arial" w:eastAsia="Arial" w:hAnsi="Arial" w:cs="Arial"/>
          <w:sz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eastAsia="Arial" w:hAnsi="Arial" w:cs="Arial"/>
          <w:i/>
          <w:sz w:val="22"/>
        </w:rPr>
        <w:t>extent</w:t>
      </w:r>
      <w:r>
        <w:rPr>
          <w:rFonts w:ascii="Arial" w:eastAsia="Arial" w:hAnsi="Arial" w:cs="Arial"/>
          <w:sz w:val="22"/>
        </w:rPr>
        <w:t xml:space="preserve"> to which you demonstrate your knowledge and understanding.</w:t>
      </w:r>
      <w:r>
        <w:rPr>
          <w:rFonts w:ascii="Times New Roman" w:eastAsia="Times New Roman" w:hAnsi="Times New Roman" w:cs="Times New Roman"/>
          <w:sz w:val="22"/>
        </w:rPr>
        <w:t xml:space="preserve"> </w:t>
      </w:r>
    </w:p>
    <w:p w14:paraId="7A261057" w14:textId="77777777" w:rsidR="00FD601B" w:rsidRDefault="00FD601B">
      <w:pPr>
        <w:spacing w:after="0" w:line="240" w:lineRule="auto"/>
        <w:jc w:val="both"/>
        <w:rPr>
          <w:rFonts w:ascii="Arial" w:eastAsia="Arial" w:hAnsi="Arial" w:cs="Arial"/>
          <w:b/>
          <w:i/>
          <w:sz w:val="22"/>
        </w:rPr>
      </w:pPr>
    </w:p>
    <w:p w14:paraId="214DC9C6" w14:textId="77777777" w:rsidR="00FD601B" w:rsidRDefault="00000000">
      <w:pPr>
        <w:spacing w:after="0" w:line="240" w:lineRule="auto"/>
        <w:jc w:val="both"/>
        <w:rPr>
          <w:rFonts w:ascii="Arial" w:eastAsia="Arial" w:hAnsi="Arial" w:cs="Arial"/>
          <w:i/>
          <w:sz w:val="22"/>
        </w:rPr>
      </w:pPr>
      <w:r>
        <w:rPr>
          <w:rFonts w:ascii="Arial" w:eastAsia="Arial" w:hAnsi="Arial" w:cs="Arial"/>
          <w:b/>
          <w:i/>
          <w:sz w:val="22"/>
        </w:rPr>
        <w:t xml:space="preserve">Guidance specific to this assessment: </w:t>
      </w:r>
      <w:r>
        <w:rPr>
          <w:rFonts w:ascii="Arial" w:eastAsia="Arial" w:hAnsi="Arial" w:cs="Arial"/>
          <w:i/>
          <w:sz w:val="22"/>
        </w:rPr>
        <w:t xml:space="preserve">You should ensure you provide detail and description of how working with others has developed you as a health professional. You should use duty of candour and congruence in your presentation. All written elements should be referenced where required. </w:t>
      </w:r>
      <w:r>
        <w:rPr>
          <w:rFonts w:ascii="Arial" w:eastAsia="Arial" w:hAnsi="Arial" w:cs="Arial"/>
          <w:b/>
          <w:i/>
          <w:sz w:val="22"/>
        </w:rPr>
        <w:t xml:space="preserve"> </w:t>
      </w:r>
    </w:p>
    <w:p w14:paraId="4042879F" w14:textId="77777777" w:rsidR="00FD601B" w:rsidRDefault="00FD601B">
      <w:pPr>
        <w:spacing w:after="0" w:line="240" w:lineRule="auto"/>
        <w:jc w:val="both"/>
        <w:rPr>
          <w:rFonts w:ascii="Arial" w:eastAsia="Arial" w:hAnsi="Arial" w:cs="Arial"/>
          <w:b/>
          <w:sz w:val="22"/>
        </w:rPr>
      </w:pPr>
    </w:p>
    <w:p w14:paraId="5359BEAB" w14:textId="77777777" w:rsidR="00FD601B" w:rsidRDefault="00000000">
      <w:pPr>
        <w:numPr>
          <w:ilvl w:val="0"/>
          <w:numId w:val="6"/>
        </w:numPr>
        <w:spacing w:after="0" w:line="240" w:lineRule="auto"/>
        <w:ind w:left="360" w:hanging="360"/>
        <w:jc w:val="both"/>
        <w:rPr>
          <w:rFonts w:ascii="Arial" w:eastAsia="Arial" w:hAnsi="Arial" w:cs="Arial"/>
          <w:b/>
          <w:sz w:val="22"/>
        </w:rPr>
      </w:pPr>
      <w:r>
        <w:rPr>
          <w:rFonts w:ascii="Arial" w:eastAsia="Arial" w:hAnsi="Arial" w:cs="Arial"/>
          <w:b/>
          <w:sz w:val="22"/>
        </w:rPr>
        <w:t>Cognitive and Intellectual Skills</w:t>
      </w:r>
    </w:p>
    <w:p w14:paraId="34F49325" w14:textId="77777777" w:rsidR="00FD601B" w:rsidRDefault="00000000">
      <w:pPr>
        <w:spacing w:after="0" w:line="240" w:lineRule="auto"/>
        <w:jc w:val="both"/>
        <w:rPr>
          <w:rFonts w:ascii="Arial" w:eastAsia="Arial" w:hAnsi="Arial" w:cs="Arial"/>
          <w:sz w:val="22"/>
        </w:rPr>
      </w:pPr>
      <w:r>
        <w:rPr>
          <w:rFonts w:ascii="Arial" w:eastAsia="Arial" w:hAnsi="Arial" w:cs="Arial"/>
          <w:sz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Pr>
          <w:rFonts w:ascii="Arial" w:eastAsia="Arial" w:hAnsi="Arial" w:cs="Arial"/>
          <w:sz w:val="22"/>
        </w:rPr>
        <w:t>evaluation</w:t>
      </w:r>
      <w:proofErr w:type="gramEnd"/>
      <w:r>
        <w:rPr>
          <w:rFonts w:ascii="Arial" w:eastAsia="Arial" w:hAnsi="Arial" w:cs="Arial"/>
          <w:sz w:val="22"/>
        </w:rPr>
        <w:t xml:space="preserve"> and synthesis. For example, to examine and break information down into parts, make inferences, compile, </w:t>
      </w:r>
      <w:proofErr w:type="gramStart"/>
      <w:r>
        <w:rPr>
          <w:rFonts w:ascii="Arial" w:eastAsia="Arial" w:hAnsi="Arial" w:cs="Arial"/>
          <w:sz w:val="22"/>
        </w:rPr>
        <w:t>compare and contrast</w:t>
      </w:r>
      <w:proofErr w:type="gramEnd"/>
      <w:r>
        <w:rPr>
          <w:rFonts w:ascii="Arial" w:eastAsia="Arial" w:hAnsi="Arial" w:cs="Arial"/>
          <w:sz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Fonts w:ascii="Times New Roman" w:eastAsia="Times New Roman" w:hAnsi="Times New Roman" w:cs="Times New Roman"/>
          <w:sz w:val="22"/>
        </w:rPr>
        <w:t xml:space="preserve"> </w:t>
      </w:r>
      <w:r>
        <w:rPr>
          <w:rFonts w:ascii="Arial" w:eastAsia="Arial" w:hAnsi="Arial" w:cs="Arial"/>
          <w:sz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25BDB0EF" w14:textId="77777777" w:rsidR="00FD601B" w:rsidRDefault="00FD601B">
      <w:pPr>
        <w:spacing w:after="0" w:line="240" w:lineRule="auto"/>
        <w:jc w:val="both"/>
        <w:rPr>
          <w:rFonts w:ascii="Arial" w:eastAsia="Arial" w:hAnsi="Arial" w:cs="Arial"/>
          <w:sz w:val="22"/>
        </w:rPr>
      </w:pPr>
    </w:p>
    <w:p w14:paraId="79398707" w14:textId="77777777" w:rsidR="00FD601B" w:rsidRDefault="00000000">
      <w:pPr>
        <w:spacing w:after="0" w:line="240" w:lineRule="auto"/>
        <w:jc w:val="both"/>
        <w:rPr>
          <w:rFonts w:ascii="Arial" w:eastAsia="Arial" w:hAnsi="Arial" w:cs="Arial"/>
          <w:i/>
          <w:sz w:val="22"/>
        </w:rPr>
      </w:pPr>
      <w:r>
        <w:rPr>
          <w:rFonts w:ascii="Arial" w:eastAsia="Arial" w:hAnsi="Arial" w:cs="Arial"/>
          <w:b/>
          <w:i/>
          <w:sz w:val="22"/>
        </w:rPr>
        <w:t>Guidance specific to this assessment:</w:t>
      </w:r>
      <w:r>
        <w:rPr>
          <w:rFonts w:ascii="Arial" w:eastAsia="Arial" w:hAnsi="Arial" w:cs="Arial"/>
          <w:i/>
          <w:sz w:val="22"/>
        </w:rPr>
        <w:t xml:space="preserve"> There should be clear synthesis and critical analysis throughout your work. Where necessary, you should ensure you break down salient aspects of your learning to ensure you show clear links to </w:t>
      </w:r>
      <w:proofErr w:type="gramStart"/>
      <w:r>
        <w:rPr>
          <w:rFonts w:ascii="Arial" w:eastAsia="Arial" w:hAnsi="Arial" w:cs="Arial"/>
          <w:i/>
          <w:sz w:val="22"/>
        </w:rPr>
        <w:t>an</w:t>
      </w:r>
      <w:proofErr w:type="gramEnd"/>
      <w:r>
        <w:rPr>
          <w:rFonts w:ascii="Arial" w:eastAsia="Arial" w:hAnsi="Arial" w:cs="Arial"/>
          <w:i/>
          <w:sz w:val="22"/>
        </w:rPr>
        <w:t xml:space="preserve"> positive or even negative outcome. You should make clear how your own learning and development has formed. You should make clear how you feel you have impacted on others. </w:t>
      </w:r>
    </w:p>
    <w:p w14:paraId="2EFE1F50" w14:textId="77777777" w:rsidR="00FD601B" w:rsidRDefault="00FD601B">
      <w:pPr>
        <w:spacing w:after="0" w:line="240" w:lineRule="auto"/>
        <w:jc w:val="both"/>
        <w:rPr>
          <w:rFonts w:ascii="Arial" w:eastAsia="Arial" w:hAnsi="Arial" w:cs="Arial"/>
          <w:b/>
          <w:sz w:val="22"/>
        </w:rPr>
      </w:pPr>
    </w:p>
    <w:p w14:paraId="66041EFF" w14:textId="77777777" w:rsidR="00FD601B" w:rsidRDefault="00000000">
      <w:pPr>
        <w:numPr>
          <w:ilvl w:val="0"/>
          <w:numId w:val="7"/>
        </w:numPr>
        <w:spacing w:after="0" w:line="240" w:lineRule="auto"/>
        <w:ind w:left="360" w:hanging="360"/>
        <w:jc w:val="both"/>
        <w:rPr>
          <w:rFonts w:ascii="Arial" w:eastAsia="Arial" w:hAnsi="Arial" w:cs="Arial"/>
          <w:b/>
          <w:sz w:val="22"/>
        </w:rPr>
      </w:pPr>
      <w:r>
        <w:rPr>
          <w:rFonts w:ascii="Arial" w:eastAsia="Arial" w:hAnsi="Arial" w:cs="Arial"/>
          <w:b/>
          <w:sz w:val="22"/>
        </w:rPr>
        <w:t>Practical Skills</w:t>
      </w:r>
    </w:p>
    <w:p w14:paraId="4725FBCC" w14:textId="77777777" w:rsidR="00FD601B" w:rsidRDefault="00000000">
      <w:pPr>
        <w:spacing w:after="0" w:line="240" w:lineRule="auto"/>
        <w:jc w:val="both"/>
        <w:rPr>
          <w:rFonts w:ascii="Arial" w:eastAsia="Arial" w:hAnsi="Arial" w:cs="Arial"/>
          <w:sz w:val="22"/>
        </w:rPr>
      </w:pPr>
      <w:r>
        <w:rPr>
          <w:rFonts w:ascii="Arial" w:eastAsia="Arial" w:hAnsi="Arial" w:cs="Arial"/>
          <w:sz w:val="22"/>
        </w:rPr>
        <w:t xml:space="preserve">At level 5, you should be able to use/deploy a range of established techniques within the </w:t>
      </w:r>
      <w:proofErr w:type="gramStart"/>
      <w:r>
        <w:rPr>
          <w:rFonts w:ascii="Arial" w:eastAsia="Arial" w:hAnsi="Arial" w:cs="Arial"/>
          <w:sz w:val="22"/>
        </w:rPr>
        <w:t>discipline, and</w:t>
      </w:r>
      <w:proofErr w:type="gramEnd"/>
      <w:r>
        <w:rPr>
          <w:rFonts w:ascii="Arial" w:eastAsia="Arial" w:hAnsi="Arial" w:cs="Arial"/>
          <w:sz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w:t>
      </w:r>
      <w:r>
        <w:rPr>
          <w:rFonts w:ascii="Arial" w:eastAsia="Arial" w:hAnsi="Arial" w:cs="Arial"/>
          <w:sz w:val="22"/>
        </w:rPr>
        <w:lastRenderedPageBreak/>
        <w:t xml:space="preserve">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Pr>
          <w:rFonts w:ascii="Arial" w:eastAsia="Arial" w:hAnsi="Arial" w:cs="Arial"/>
          <w:sz w:val="22"/>
        </w:rPr>
        <w:t>real world</w:t>
      </w:r>
      <w:proofErr w:type="gramEnd"/>
      <w:r>
        <w:rPr>
          <w:rFonts w:ascii="Arial" w:eastAsia="Arial" w:hAnsi="Arial" w:cs="Arial"/>
          <w:sz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7398ED0" w14:textId="77777777" w:rsidR="00FD601B" w:rsidRDefault="00FD601B">
      <w:pPr>
        <w:spacing w:after="0" w:line="240" w:lineRule="auto"/>
        <w:jc w:val="both"/>
        <w:rPr>
          <w:rFonts w:ascii="Arial" w:eastAsia="Arial" w:hAnsi="Arial" w:cs="Arial"/>
          <w:sz w:val="22"/>
        </w:rPr>
      </w:pPr>
    </w:p>
    <w:p w14:paraId="162882E7" w14:textId="77777777" w:rsidR="00FD601B" w:rsidRDefault="00000000">
      <w:pPr>
        <w:spacing w:after="0" w:line="240" w:lineRule="auto"/>
        <w:jc w:val="both"/>
        <w:rPr>
          <w:rFonts w:ascii="Arial" w:eastAsia="Arial" w:hAnsi="Arial" w:cs="Arial"/>
          <w:i/>
          <w:sz w:val="22"/>
        </w:rPr>
      </w:pPr>
      <w:r>
        <w:rPr>
          <w:rFonts w:ascii="Arial" w:eastAsia="Arial" w:hAnsi="Arial" w:cs="Arial"/>
          <w:b/>
          <w:i/>
          <w:sz w:val="22"/>
        </w:rPr>
        <w:t>Guidance specific to this assessment:</w:t>
      </w:r>
      <w:r>
        <w:rPr>
          <w:rFonts w:ascii="Arial" w:eastAsia="Arial" w:hAnsi="Arial" w:cs="Arial"/>
          <w:i/>
          <w:sz w:val="22"/>
        </w:rPr>
        <w:t xml:space="preserve"> Your ability to learn from others, support others and enable professional development for self and others is assessed here. Your ability to utilise a model of reflection </w:t>
      </w:r>
      <w:proofErr w:type="gramStart"/>
      <w:r>
        <w:rPr>
          <w:rFonts w:ascii="Arial" w:eastAsia="Arial" w:hAnsi="Arial" w:cs="Arial"/>
          <w:i/>
          <w:sz w:val="22"/>
        </w:rPr>
        <w:t>in order to</w:t>
      </w:r>
      <w:proofErr w:type="gramEnd"/>
      <w:r>
        <w:rPr>
          <w:rFonts w:ascii="Arial" w:eastAsia="Arial" w:hAnsi="Arial" w:cs="Arial"/>
          <w:i/>
          <w:sz w:val="22"/>
        </w:rPr>
        <w:t xml:space="preserve"> break down learning is assessed here. </w:t>
      </w:r>
    </w:p>
    <w:p w14:paraId="2B329A62" w14:textId="77777777" w:rsidR="00FD601B" w:rsidRDefault="00FD601B">
      <w:pPr>
        <w:spacing w:after="0" w:line="240" w:lineRule="auto"/>
        <w:jc w:val="both"/>
        <w:rPr>
          <w:rFonts w:ascii="Arial" w:eastAsia="Arial" w:hAnsi="Arial" w:cs="Arial"/>
          <w:i/>
          <w:sz w:val="22"/>
        </w:rPr>
      </w:pPr>
    </w:p>
    <w:p w14:paraId="4F59597F" w14:textId="77777777" w:rsidR="00FD601B" w:rsidRDefault="00000000">
      <w:pPr>
        <w:numPr>
          <w:ilvl w:val="0"/>
          <w:numId w:val="8"/>
        </w:numPr>
        <w:spacing w:after="0" w:line="240" w:lineRule="auto"/>
        <w:ind w:left="360" w:hanging="360"/>
        <w:jc w:val="both"/>
        <w:rPr>
          <w:rFonts w:ascii="Arial" w:eastAsia="Arial" w:hAnsi="Arial" w:cs="Arial"/>
          <w:b/>
          <w:sz w:val="22"/>
        </w:rPr>
      </w:pPr>
      <w:r>
        <w:rPr>
          <w:rFonts w:ascii="Arial" w:eastAsia="Arial" w:hAnsi="Arial" w:cs="Arial"/>
          <w:b/>
          <w:sz w:val="22"/>
        </w:rPr>
        <w:t xml:space="preserve">Transferable Skills for Life and Professional Practice </w:t>
      </w:r>
    </w:p>
    <w:p w14:paraId="31CB4A4F" w14:textId="77777777" w:rsidR="00FD601B" w:rsidRDefault="00000000">
      <w:pPr>
        <w:spacing w:after="0" w:line="240" w:lineRule="auto"/>
        <w:jc w:val="both"/>
        <w:rPr>
          <w:rFonts w:ascii="Arial" w:eastAsia="Arial" w:hAnsi="Arial" w:cs="Arial"/>
          <w:sz w:val="22"/>
        </w:rPr>
      </w:pPr>
      <w:r>
        <w:rPr>
          <w:rFonts w:ascii="Arial" w:eastAsia="Arial" w:hAnsi="Arial" w:cs="Arial"/>
          <w:sz w:val="22"/>
        </w:rPr>
        <w:t>Your work must provide evidence of the qualities and transferable skills necessary for employment requiring the exercise of personal responsibility and decision-making.  This includes demonstrating: professional development</w:t>
      </w:r>
      <w:r>
        <w:rPr>
          <w:rFonts w:ascii="Times New Roman" w:eastAsia="Times New Roman" w:hAnsi="Times New Roman" w:cs="Times New Roman"/>
          <w:sz w:val="22"/>
        </w:rPr>
        <w:t xml:space="preserve"> to </w:t>
      </w:r>
      <w:r>
        <w:rPr>
          <w:rFonts w:ascii="Arial" w:eastAsia="Arial" w:hAnsi="Arial" w:cs="Arial"/>
          <w:sz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5EEE8520" w14:textId="77777777" w:rsidR="00FD601B" w:rsidRDefault="00FD601B">
      <w:pPr>
        <w:spacing w:after="0" w:line="240" w:lineRule="auto"/>
        <w:jc w:val="both"/>
        <w:rPr>
          <w:rFonts w:ascii="Arial" w:eastAsia="Arial" w:hAnsi="Arial" w:cs="Arial"/>
          <w:sz w:val="22"/>
        </w:rPr>
      </w:pPr>
    </w:p>
    <w:p w14:paraId="7F7600F3" w14:textId="77777777" w:rsidR="00FD601B" w:rsidRDefault="00FD601B">
      <w:pPr>
        <w:spacing w:after="0" w:line="240" w:lineRule="auto"/>
        <w:jc w:val="both"/>
        <w:rPr>
          <w:rFonts w:ascii="Arial" w:eastAsia="Arial" w:hAnsi="Arial" w:cs="Arial"/>
          <w:sz w:val="22"/>
        </w:rPr>
      </w:pPr>
    </w:p>
    <w:p w14:paraId="6D0F72CB" w14:textId="77777777" w:rsidR="00FD601B" w:rsidRDefault="00000000">
      <w:pPr>
        <w:spacing w:after="0" w:line="240" w:lineRule="auto"/>
        <w:jc w:val="both"/>
        <w:rPr>
          <w:rFonts w:ascii="Arial" w:eastAsia="Arial" w:hAnsi="Arial" w:cs="Arial"/>
          <w:i/>
          <w:sz w:val="22"/>
        </w:rPr>
      </w:pPr>
      <w:r>
        <w:rPr>
          <w:rFonts w:ascii="Arial" w:eastAsia="Arial" w:hAnsi="Arial" w:cs="Arial"/>
          <w:b/>
          <w:i/>
          <w:sz w:val="22"/>
        </w:rPr>
        <w:t>Guidance specific to this assessment</w:t>
      </w:r>
      <w:r>
        <w:rPr>
          <w:rFonts w:ascii="Arial" w:eastAsia="Arial" w:hAnsi="Arial" w:cs="Arial"/>
          <w:i/>
          <w:sz w:val="22"/>
        </w:rPr>
        <w:t xml:space="preserve">. Your written elements and use of IT, as well as wider academic skills (i.e. synthesising task requirements, working with others where directed) is also looked at here. The practicalities of your presentation output </w:t>
      </w:r>
      <w:proofErr w:type="gramStart"/>
      <w:r>
        <w:rPr>
          <w:rFonts w:ascii="Arial" w:eastAsia="Arial" w:hAnsi="Arial" w:cs="Arial"/>
          <w:i/>
          <w:sz w:val="22"/>
        </w:rPr>
        <w:t>is</w:t>
      </w:r>
      <w:proofErr w:type="gramEnd"/>
      <w:r>
        <w:rPr>
          <w:rFonts w:ascii="Arial" w:eastAsia="Arial" w:hAnsi="Arial" w:cs="Arial"/>
          <w:i/>
          <w:sz w:val="22"/>
        </w:rPr>
        <w:t xml:space="preserve"> also looked at here. </w:t>
      </w:r>
    </w:p>
    <w:p w14:paraId="04B3D427" w14:textId="77777777" w:rsidR="00FD601B" w:rsidRDefault="00FD601B">
      <w:pPr>
        <w:spacing w:after="0" w:line="240" w:lineRule="auto"/>
        <w:jc w:val="both"/>
        <w:rPr>
          <w:rFonts w:ascii="Arial" w:eastAsia="Arial" w:hAnsi="Arial" w:cs="Arial"/>
          <w:i/>
          <w:sz w:val="22"/>
        </w:rPr>
      </w:pPr>
    </w:p>
    <w:p w14:paraId="01DEA022" w14:textId="77777777" w:rsidR="00FD601B" w:rsidRDefault="00000000">
      <w:pPr>
        <w:spacing w:after="0" w:line="240" w:lineRule="auto"/>
        <w:rPr>
          <w:rFonts w:ascii="Arial" w:eastAsia="Arial" w:hAnsi="Arial" w:cs="Arial"/>
          <w:sz w:val="22"/>
        </w:rPr>
      </w:pPr>
      <w:r>
        <w:rPr>
          <w:rFonts w:ascii="Arial" w:eastAsia="Arial" w:hAnsi="Arial" w:cs="Arial"/>
          <w:sz w:val="22"/>
        </w:rPr>
        <w:t xml:space="preserve"> </w:t>
      </w:r>
    </w:p>
    <w:p w14:paraId="54B1E229" w14:textId="77777777" w:rsidR="00FD601B" w:rsidRDefault="00FD601B">
      <w:pPr>
        <w:spacing w:after="0" w:line="240" w:lineRule="auto"/>
        <w:rPr>
          <w:rFonts w:ascii="Arial" w:eastAsia="Arial" w:hAnsi="Arial" w:cs="Arial"/>
          <w:sz w:val="22"/>
        </w:rPr>
      </w:pPr>
    </w:p>
    <w:tbl>
      <w:tblPr>
        <w:tblW w:w="0" w:type="auto"/>
        <w:jc w:val="center"/>
        <w:tblCellMar>
          <w:left w:w="10" w:type="dxa"/>
          <w:right w:w="10" w:type="dxa"/>
        </w:tblCellMar>
        <w:tblLook w:val="0000" w:firstRow="0" w:lastRow="0" w:firstColumn="0" w:lastColumn="0" w:noHBand="0" w:noVBand="0"/>
      </w:tblPr>
      <w:tblGrid>
        <w:gridCol w:w="9016"/>
      </w:tblGrid>
      <w:tr w:rsidR="00FD601B" w14:paraId="279E84E2" w14:textId="77777777">
        <w:tblPrEx>
          <w:tblCellMar>
            <w:top w:w="0" w:type="dxa"/>
            <w:bottom w:w="0" w:type="dxa"/>
          </w:tblCellMar>
        </w:tblPrEx>
        <w:trPr>
          <w:trHeight w:val="1"/>
          <w:jc w:val="center"/>
        </w:trPr>
        <w:tc>
          <w:tcPr>
            <w:tcW w:w="10444"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tcPr>
          <w:p w14:paraId="473E265F" w14:textId="77777777" w:rsidR="00FD601B" w:rsidRDefault="00000000">
            <w:pPr>
              <w:spacing w:after="0" w:line="240" w:lineRule="auto"/>
              <w:rPr>
                <w:rFonts w:ascii="Arial" w:eastAsia="Arial" w:hAnsi="Arial" w:cs="Arial"/>
                <w:sz w:val="32"/>
              </w:rPr>
            </w:pPr>
            <w:r>
              <w:rPr>
                <w:rFonts w:ascii="Arial" w:eastAsia="Arial" w:hAnsi="Arial" w:cs="Arial"/>
                <w:sz w:val="32"/>
              </w:rPr>
              <w:t xml:space="preserve"> </w:t>
            </w:r>
          </w:p>
          <w:p w14:paraId="3652F56F" w14:textId="77777777" w:rsidR="00FD601B" w:rsidRDefault="00000000">
            <w:pPr>
              <w:spacing w:after="0" w:line="240" w:lineRule="auto"/>
            </w:pPr>
            <w:r>
              <w:rPr>
                <w:rFonts w:ascii="Arial" w:eastAsia="Arial" w:hAnsi="Arial" w:cs="Arial"/>
                <w:b/>
                <w:caps/>
                <w:sz w:val="40"/>
              </w:rPr>
              <w:t xml:space="preserve">     Student FEEDBACK FORM</w:t>
            </w:r>
          </w:p>
        </w:tc>
      </w:tr>
    </w:tbl>
    <w:p w14:paraId="075C989D" w14:textId="77777777" w:rsidR="00FD601B" w:rsidRDefault="00FD601B">
      <w:pPr>
        <w:spacing w:after="0" w:line="240" w:lineRule="auto"/>
        <w:rPr>
          <w:rFonts w:ascii="Arial" w:eastAsia="Arial" w:hAnsi="Arial" w:cs="Arial"/>
          <w:sz w:val="22"/>
        </w:rPr>
      </w:pPr>
    </w:p>
    <w:p w14:paraId="06576F98" w14:textId="77777777" w:rsidR="00FD601B" w:rsidRDefault="00000000">
      <w:pPr>
        <w:tabs>
          <w:tab w:val="left" w:pos="720"/>
          <w:tab w:val="left" w:pos="1440"/>
        </w:tabs>
        <w:spacing w:after="0" w:line="240" w:lineRule="auto"/>
        <w:jc w:val="both"/>
        <w:rPr>
          <w:rFonts w:ascii="Arial" w:eastAsia="Arial" w:hAnsi="Arial" w:cs="Arial"/>
          <w:sz w:val="20"/>
        </w:rPr>
      </w:pPr>
      <w:r>
        <w:rPr>
          <w:rFonts w:ascii="Arial" w:eastAsia="Arial" w:hAnsi="Arial" w:cs="Arial"/>
          <w:sz w:val="20"/>
        </w:rPr>
        <w:t xml:space="preserve">This section details the </w:t>
      </w:r>
      <w:r>
        <w:rPr>
          <w:rFonts w:ascii="Arial" w:eastAsia="Arial" w:hAnsi="Arial" w:cs="Arial"/>
          <w:i/>
          <w:sz w:val="20"/>
        </w:rPr>
        <w:t>extent</w:t>
      </w:r>
      <w:r>
        <w:rPr>
          <w:rFonts w:ascii="Arial" w:eastAsia="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360C24E" w14:textId="77777777" w:rsidR="00FD601B" w:rsidRDefault="00FD601B">
      <w:pPr>
        <w:spacing w:after="0" w:line="240" w:lineRule="auto"/>
        <w:rPr>
          <w:rFonts w:ascii="Arial" w:eastAsia="Arial" w:hAnsi="Arial" w:cs="Arial"/>
          <w:b/>
          <w:sz w:val="22"/>
        </w:rPr>
      </w:pPr>
    </w:p>
    <w:p w14:paraId="120B0AFF" w14:textId="77777777" w:rsidR="00FD601B" w:rsidRDefault="00FD601B">
      <w:pPr>
        <w:spacing w:after="0" w:line="240" w:lineRule="auto"/>
        <w:rPr>
          <w:rFonts w:ascii="Arial" w:eastAsia="Arial" w:hAnsi="Arial" w:cs="Arial"/>
          <w:b/>
          <w:sz w:val="22"/>
        </w:rPr>
      </w:pPr>
    </w:p>
    <w:tbl>
      <w:tblPr>
        <w:tblW w:w="0" w:type="auto"/>
        <w:tblInd w:w="108" w:type="dxa"/>
        <w:tblCellMar>
          <w:left w:w="10" w:type="dxa"/>
          <w:right w:w="10" w:type="dxa"/>
        </w:tblCellMar>
        <w:tblLook w:val="0000" w:firstRow="0" w:lastRow="0" w:firstColumn="0" w:lastColumn="0" w:noHBand="0" w:noVBand="0"/>
      </w:tblPr>
      <w:tblGrid>
        <w:gridCol w:w="6611"/>
        <w:gridCol w:w="1124"/>
        <w:gridCol w:w="1173"/>
      </w:tblGrid>
      <w:tr w:rsidR="00FD601B" w14:paraId="288FA727" w14:textId="77777777">
        <w:tblPrEx>
          <w:tblCellMar>
            <w:top w:w="0" w:type="dxa"/>
            <w:bottom w:w="0" w:type="dxa"/>
          </w:tblCellMar>
        </w:tblPrEx>
        <w:tc>
          <w:tcPr>
            <w:tcW w:w="8708" w:type="dxa"/>
            <w:tcBorders>
              <w:top w:val="single" w:sz="4" w:space="0" w:color="000000"/>
              <w:left w:val="single" w:sz="4" w:space="0" w:color="000000"/>
              <w:bottom w:val="single" w:sz="0" w:space="0" w:color="000000"/>
              <w:right w:val="single" w:sz="4" w:space="0" w:color="000000"/>
            </w:tcBorders>
            <w:shd w:val="clear" w:color="auto" w:fill="BFBFBF"/>
            <w:tcMar>
              <w:left w:w="108" w:type="dxa"/>
              <w:right w:w="108" w:type="dxa"/>
            </w:tcMar>
            <w:vAlign w:val="center"/>
          </w:tcPr>
          <w:p w14:paraId="4CB19840" w14:textId="77777777" w:rsidR="00FD601B" w:rsidRDefault="00000000">
            <w:pPr>
              <w:spacing w:after="0" w:line="240" w:lineRule="auto"/>
              <w:rPr>
                <w:sz w:val="22"/>
              </w:rPr>
            </w:pPr>
            <w:r>
              <w:rPr>
                <w:rFonts w:ascii="Arial" w:eastAsia="Arial" w:hAnsi="Arial" w:cs="Arial"/>
                <w:b/>
                <w:sz w:val="22"/>
              </w:rPr>
              <w:t xml:space="preserve">Generic Assessment Criteria </w:t>
            </w:r>
          </w:p>
        </w:tc>
        <w:tc>
          <w:tcPr>
            <w:tcW w:w="869" w:type="dxa"/>
            <w:tcBorders>
              <w:top w:val="single" w:sz="4" w:space="0" w:color="000000"/>
              <w:left w:val="single" w:sz="4" w:space="0" w:color="000000"/>
              <w:bottom w:val="single" w:sz="0" w:space="0" w:color="000000"/>
              <w:right w:val="single" w:sz="4" w:space="0" w:color="000000"/>
            </w:tcBorders>
            <w:shd w:val="clear" w:color="auto" w:fill="BFBFBF"/>
            <w:tcMar>
              <w:left w:w="108" w:type="dxa"/>
              <w:right w:w="108" w:type="dxa"/>
            </w:tcMar>
          </w:tcPr>
          <w:p w14:paraId="542AB141" w14:textId="77777777" w:rsidR="00FD601B" w:rsidRDefault="00000000">
            <w:pPr>
              <w:spacing w:after="0" w:line="240" w:lineRule="auto"/>
              <w:ind w:left="34" w:right="113"/>
              <w:jc w:val="center"/>
            </w:pPr>
            <w:r>
              <w:rPr>
                <w:rFonts w:ascii="Arial" w:eastAsia="Arial" w:hAnsi="Arial" w:cs="Arial"/>
                <w:b/>
                <w:sz w:val="18"/>
              </w:rPr>
              <w:t>Marks available</w:t>
            </w:r>
          </w:p>
        </w:tc>
        <w:tc>
          <w:tcPr>
            <w:tcW w:w="867" w:type="dxa"/>
            <w:tcBorders>
              <w:top w:val="single" w:sz="4" w:space="0" w:color="000000"/>
              <w:left w:val="single" w:sz="4" w:space="0" w:color="000000"/>
              <w:bottom w:val="single" w:sz="4" w:space="0" w:color="000000"/>
              <w:right w:val="single" w:sz="4" w:space="0" w:color="000000"/>
            </w:tcBorders>
            <w:shd w:val="clear" w:color="auto" w:fill="BFBFBF"/>
            <w:tcMar>
              <w:left w:w="108" w:type="dxa"/>
              <w:right w:w="108" w:type="dxa"/>
            </w:tcMar>
            <w:vAlign w:val="center"/>
          </w:tcPr>
          <w:p w14:paraId="04DEFAEF" w14:textId="77777777" w:rsidR="00FD601B" w:rsidRDefault="00000000">
            <w:pPr>
              <w:spacing w:after="0" w:line="240" w:lineRule="auto"/>
              <w:ind w:left="113" w:right="113"/>
              <w:jc w:val="center"/>
              <w:rPr>
                <w:rFonts w:ascii="Arial" w:eastAsia="Arial" w:hAnsi="Arial" w:cs="Arial"/>
                <w:b/>
                <w:sz w:val="18"/>
              </w:rPr>
            </w:pPr>
            <w:r>
              <w:rPr>
                <w:rFonts w:ascii="Arial" w:eastAsia="Arial" w:hAnsi="Arial" w:cs="Arial"/>
                <w:b/>
                <w:sz w:val="18"/>
              </w:rPr>
              <w:t xml:space="preserve">Marks </w:t>
            </w:r>
          </w:p>
          <w:p w14:paraId="794D6103" w14:textId="77777777" w:rsidR="00FD601B" w:rsidRDefault="00000000">
            <w:pPr>
              <w:spacing w:after="0" w:line="240" w:lineRule="auto"/>
              <w:ind w:left="113" w:right="113"/>
              <w:jc w:val="center"/>
            </w:pPr>
            <w:r>
              <w:rPr>
                <w:rFonts w:ascii="Arial" w:eastAsia="Arial" w:hAnsi="Arial" w:cs="Arial"/>
                <w:b/>
                <w:sz w:val="18"/>
              </w:rPr>
              <w:t>awarded</w:t>
            </w:r>
          </w:p>
        </w:tc>
      </w:tr>
      <w:tr w:rsidR="00FD601B" w14:paraId="53B83338" w14:textId="77777777">
        <w:tblPrEx>
          <w:tblCellMar>
            <w:top w:w="0" w:type="dxa"/>
            <w:bottom w:w="0" w:type="dxa"/>
          </w:tblCellMar>
        </w:tblPrEx>
        <w:tc>
          <w:tcPr>
            <w:tcW w:w="8708"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2A0C4EC6" w14:textId="77777777" w:rsidR="00FD601B" w:rsidRDefault="00000000">
            <w:pPr>
              <w:spacing w:after="0" w:line="240" w:lineRule="auto"/>
              <w:rPr>
                <w:rFonts w:ascii="Arial" w:eastAsia="Arial" w:hAnsi="Arial" w:cs="Arial"/>
                <w:b/>
                <w:sz w:val="16"/>
              </w:rPr>
            </w:pPr>
            <w:r>
              <w:rPr>
                <w:rFonts w:ascii="Arial" w:eastAsia="Arial" w:hAnsi="Arial" w:cs="Arial"/>
                <w:b/>
                <w:sz w:val="22"/>
              </w:rPr>
              <w:t>1. Engagement with Literature Skills</w:t>
            </w:r>
          </w:p>
          <w:p w14:paraId="3536BFF9" w14:textId="77777777" w:rsidR="00FD601B" w:rsidRDefault="00000000">
            <w:pPr>
              <w:spacing w:after="120" w:line="240" w:lineRule="auto"/>
            </w:pPr>
            <w:r>
              <w:rPr>
                <w:rFonts w:ascii="Arial" w:eastAsia="Arial" w:hAnsi="Arial" w:cs="Arial"/>
                <w:sz w:val="14"/>
              </w:rPr>
              <w:t>.</w:t>
            </w:r>
          </w:p>
        </w:tc>
        <w:tc>
          <w:tcPr>
            <w:tcW w:w="869"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106F7639" w14:textId="77777777" w:rsidR="00FD601B" w:rsidRDefault="00FD601B">
            <w:pPr>
              <w:spacing w:after="0" w:line="240" w:lineRule="auto"/>
              <w:jc w:val="center"/>
              <w:rPr>
                <w:rFonts w:ascii="Calibri" w:eastAsia="Calibri" w:hAnsi="Calibri" w:cs="Calibri"/>
                <w:sz w:val="2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F17161E" w14:textId="77777777" w:rsidR="00FD601B" w:rsidRDefault="00FD601B">
            <w:pPr>
              <w:spacing w:after="0" w:line="240" w:lineRule="auto"/>
              <w:jc w:val="center"/>
              <w:rPr>
                <w:rFonts w:ascii="Calibri" w:eastAsia="Calibri" w:hAnsi="Calibri" w:cs="Calibri"/>
                <w:sz w:val="22"/>
              </w:rPr>
            </w:pPr>
          </w:p>
        </w:tc>
      </w:tr>
      <w:tr w:rsidR="00FD601B" w14:paraId="7A874D9D" w14:textId="77777777">
        <w:tblPrEx>
          <w:tblCellMar>
            <w:top w:w="0" w:type="dxa"/>
            <w:bottom w:w="0" w:type="dxa"/>
          </w:tblCellMar>
        </w:tblPrEx>
        <w:tc>
          <w:tcPr>
            <w:tcW w:w="8708"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5C91DFA2" w14:textId="77777777" w:rsidR="00FD601B" w:rsidRDefault="00FD601B">
            <w:pPr>
              <w:spacing w:after="120" w:line="240" w:lineRule="auto"/>
              <w:rPr>
                <w:rFonts w:ascii="Arial" w:eastAsia="Arial" w:hAnsi="Arial" w:cs="Arial"/>
                <w:sz w:val="14"/>
              </w:rPr>
            </w:pPr>
          </w:p>
          <w:p w14:paraId="633D2018" w14:textId="77777777" w:rsidR="00FD601B" w:rsidRDefault="00FD601B">
            <w:pPr>
              <w:spacing w:after="120" w:line="240" w:lineRule="auto"/>
              <w:rPr>
                <w:rFonts w:ascii="Arial" w:eastAsia="Arial" w:hAnsi="Arial" w:cs="Arial"/>
                <w:sz w:val="14"/>
              </w:rPr>
            </w:pPr>
          </w:p>
          <w:p w14:paraId="3B05152E" w14:textId="77777777" w:rsidR="00FD601B" w:rsidRDefault="00FD601B">
            <w:pPr>
              <w:spacing w:after="120" w:line="240" w:lineRule="auto"/>
              <w:rPr>
                <w:rFonts w:ascii="Arial" w:eastAsia="Arial" w:hAnsi="Arial" w:cs="Arial"/>
                <w:sz w:val="14"/>
              </w:rPr>
            </w:pPr>
          </w:p>
          <w:p w14:paraId="4D0A6518" w14:textId="77777777" w:rsidR="00FD601B" w:rsidRDefault="00FD601B">
            <w:pPr>
              <w:spacing w:after="120" w:line="240" w:lineRule="auto"/>
              <w:rPr>
                <w:rFonts w:ascii="Arial" w:eastAsia="Arial" w:hAnsi="Arial" w:cs="Arial"/>
                <w:sz w:val="14"/>
              </w:rPr>
            </w:pPr>
          </w:p>
          <w:p w14:paraId="22D52C54" w14:textId="77777777" w:rsidR="00FD601B" w:rsidRDefault="00FD601B">
            <w:pPr>
              <w:spacing w:after="120" w:line="240" w:lineRule="auto"/>
              <w:rPr>
                <w:rFonts w:ascii="Arial" w:eastAsia="Arial" w:hAnsi="Arial" w:cs="Arial"/>
                <w:sz w:val="14"/>
              </w:rPr>
            </w:pPr>
          </w:p>
          <w:p w14:paraId="6712477D" w14:textId="77777777" w:rsidR="00FD601B" w:rsidRDefault="00FD601B">
            <w:pPr>
              <w:spacing w:after="12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434D705C" w14:textId="77777777" w:rsidR="00FD601B" w:rsidRDefault="00000000">
            <w:pPr>
              <w:spacing w:after="0" w:line="240" w:lineRule="auto"/>
              <w:jc w:val="center"/>
            </w:pPr>
            <w:r>
              <w:rPr>
                <w:rFonts w:ascii="Arial" w:eastAsia="Arial" w:hAnsi="Arial" w:cs="Arial"/>
                <w:sz w:val="32"/>
              </w:rPr>
              <w:t>10</w:t>
            </w:r>
          </w:p>
        </w:tc>
        <w:tc>
          <w:tcPr>
            <w:tcW w:w="86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DC4D1F" w14:textId="77777777" w:rsidR="00FD601B" w:rsidRDefault="00FD601B">
            <w:pPr>
              <w:spacing w:after="0" w:line="240" w:lineRule="auto"/>
              <w:jc w:val="center"/>
              <w:rPr>
                <w:rFonts w:ascii="Calibri" w:eastAsia="Calibri" w:hAnsi="Calibri" w:cs="Calibri"/>
                <w:sz w:val="22"/>
              </w:rPr>
            </w:pPr>
          </w:p>
        </w:tc>
      </w:tr>
      <w:tr w:rsidR="00FD601B" w14:paraId="6A8939BE" w14:textId="77777777">
        <w:tblPrEx>
          <w:tblCellMar>
            <w:top w:w="0" w:type="dxa"/>
            <w:bottom w:w="0" w:type="dxa"/>
          </w:tblCellMar>
        </w:tblPrEx>
        <w:tc>
          <w:tcPr>
            <w:tcW w:w="8708"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B97872" w14:textId="77777777" w:rsidR="00FD601B" w:rsidRDefault="00FD601B">
            <w:pPr>
              <w:spacing w:after="200" w:line="240" w:lineRule="auto"/>
              <w:rPr>
                <w:rFonts w:ascii="Calibri" w:eastAsia="Calibri" w:hAnsi="Calibri" w:cs="Calibri"/>
                <w:sz w:val="22"/>
              </w:rPr>
            </w:pPr>
          </w:p>
        </w:tc>
        <w:tc>
          <w:tcPr>
            <w:tcW w:w="869"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4E835B" w14:textId="77777777" w:rsidR="00FD601B" w:rsidRDefault="00FD601B">
            <w:pPr>
              <w:spacing w:after="0" w:line="240" w:lineRule="auto"/>
              <w:rPr>
                <w:rFonts w:ascii="Calibri" w:eastAsia="Calibri" w:hAnsi="Calibri" w:cs="Calibri"/>
                <w:sz w:val="22"/>
              </w:rPr>
            </w:pPr>
          </w:p>
        </w:tc>
        <w:tc>
          <w:tcPr>
            <w:tcW w:w="86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122102" w14:textId="77777777" w:rsidR="00FD601B" w:rsidRDefault="00FD601B">
            <w:pPr>
              <w:spacing w:after="0" w:line="240" w:lineRule="auto"/>
              <w:rPr>
                <w:rFonts w:ascii="Calibri" w:eastAsia="Calibri" w:hAnsi="Calibri" w:cs="Calibri"/>
                <w:sz w:val="22"/>
              </w:rPr>
            </w:pPr>
          </w:p>
        </w:tc>
      </w:tr>
      <w:tr w:rsidR="00FD601B" w14:paraId="6EDC91EA" w14:textId="77777777">
        <w:tblPrEx>
          <w:tblCellMar>
            <w:top w:w="0" w:type="dxa"/>
            <w:bottom w:w="0" w:type="dxa"/>
          </w:tblCellMar>
        </w:tblPrEx>
        <w:tc>
          <w:tcPr>
            <w:tcW w:w="8708"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2D791D25" w14:textId="77777777" w:rsidR="00FD601B" w:rsidRDefault="00000000">
            <w:pPr>
              <w:spacing w:after="0" w:line="240" w:lineRule="auto"/>
              <w:rPr>
                <w:rFonts w:ascii="Arial" w:eastAsia="Arial" w:hAnsi="Arial" w:cs="Arial"/>
                <w:b/>
                <w:sz w:val="22"/>
              </w:rPr>
            </w:pPr>
            <w:r>
              <w:rPr>
                <w:rFonts w:ascii="Arial" w:eastAsia="Arial" w:hAnsi="Arial" w:cs="Arial"/>
                <w:b/>
                <w:sz w:val="22"/>
              </w:rPr>
              <w:t>2. Knowledge and Understanding Skills</w:t>
            </w:r>
          </w:p>
          <w:p w14:paraId="1A5FD63B" w14:textId="77777777" w:rsidR="00FD601B" w:rsidRDefault="00FD601B">
            <w:pPr>
              <w:spacing w:after="0" w:line="240" w:lineRule="auto"/>
              <w:rPr>
                <w:sz w:val="22"/>
              </w:rPr>
            </w:pPr>
          </w:p>
        </w:tc>
        <w:tc>
          <w:tcPr>
            <w:tcW w:w="869"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69AA5B57" w14:textId="77777777" w:rsidR="00FD601B" w:rsidRDefault="00FD601B">
            <w:pPr>
              <w:spacing w:after="0" w:line="240" w:lineRule="auto"/>
              <w:jc w:val="center"/>
              <w:rPr>
                <w:rFonts w:ascii="Calibri" w:eastAsia="Calibri" w:hAnsi="Calibri" w:cs="Calibri"/>
                <w:sz w:val="2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77F0481" w14:textId="77777777" w:rsidR="00FD601B" w:rsidRDefault="00FD601B">
            <w:pPr>
              <w:spacing w:after="0" w:line="240" w:lineRule="auto"/>
              <w:jc w:val="center"/>
              <w:rPr>
                <w:rFonts w:ascii="Calibri" w:eastAsia="Calibri" w:hAnsi="Calibri" w:cs="Calibri"/>
                <w:sz w:val="22"/>
              </w:rPr>
            </w:pPr>
          </w:p>
        </w:tc>
      </w:tr>
      <w:tr w:rsidR="00FD601B" w14:paraId="0D437FD1" w14:textId="77777777">
        <w:tblPrEx>
          <w:tblCellMar>
            <w:top w:w="0" w:type="dxa"/>
            <w:bottom w:w="0" w:type="dxa"/>
          </w:tblCellMar>
        </w:tblPrEx>
        <w:tc>
          <w:tcPr>
            <w:tcW w:w="8708"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1ED6C209" w14:textId="77777777" w:rsidR="00FD601B" w:rsidRDefault="00FD601B">
            <w:pPr>
              <w:spacing w:after="120" w:line="240" w:lineRule="auto"/>
              <w:rPr>
                <w:rFonts w:ascii="Arial" w:eastAsia="Arial" w:hAnsi="Arial" w:cs="Arial"/>
                <w:sz w:val="14"/>
              </w:rPr>
            </w:pPr>
          </w:p>
          <w:p w14:paraId="2FDE88D8" w14:textId="77777777" w:rsidR="00FD601B" w:rsidRDefault="00FD601B">
            <w:pPr>
              <w:spacing w:after="120" w:line="240" w:lineRule="auto"/>
              <w:rPr>
                <w:rFonts w:ascii="Arial" w:eastAsia="Arial" w:hAnsi="Arial" w:cs="Arial"/>
                <w:sz w:val="14"/>
              </w:rPr>
            </w:pPr>
          </w:p>
          <w:p w14:paraId="07349B71" w14:textId="77777777" w:rsidR="00FD601B" w:rsidRDefault="00FD601B">
            <w:pPr>
              <w:spacing w:after="120" w:line="240" w:lineRule="auto"/>
              <w:rPr>
                <w:rFonts w:ascii="Arial" w:eastAsia="Arial" w:hAnsi="Arial" w:cs="Arial"/>
                <w:sz w:val="14"/>
              </w:rPr>
            </w:pPr>
          </w:p>
          <w:p w14:paraId="083BF0C8" w14:textId="77777777" w:rsidR="00FD601B" w:rsidRDefault="00FD601B">
            <w:pPr>
              <w:spacing w:after="120" w:line="240" w:lineRule="auto"/>
              <w:rPr>
                <w:rFonts w:ascii="Arial" w:eastAsia="Arial" w:hAnsi="Arial" w:cs="Arial"/>
                <w:sz w:val="14"/>
              </w:rPr>
            </w:pPr>
          </w:p>
          <w:p w14:paraId="7E90DB01" w14:textId="77777777" w:rsidR="00FD601B" w:rsidRDefault="00FD601B">
            <w:pPr>
              <w:spacing w:after="120" w:line="240" w:lineRule="auto"/>
              <w:rPr>
                <w:rFonts w:ascii="Arial" w:eastAsia="Arial" w:hAnsi="Arial" w:cs="Arial"/>
                <w:sz w:val="14"/>
              </w:rPr>
            </w:pPr>
          </w:p>
          <w:p w14:paraId="162EB7F7" w14:textId="77777777" w:rsidR="00FD601B" w:rsidRDefault="00FD601B">
            <w:pPr>
              <w:spacing w:after="12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19544949" w14:textId="77777777" w:rsidR="00FD601B" w:rsidRDefault="00000000">
            <w:pPr>
              <w:spacing w:after="0" w:line="240" w:lineRule="auto"/>
              <w:jc w:val="center"/>
            </w:pPr>
            <w:r>
              <w:rPr>
                <w:rFonts w:ascii="Arial" w:eastAsia="Arial" w:hAnsi="Arial" w:cs="Arial"/>
                <w:sz w:val="32"/>
              </w:rPr>
              <w:t>20</w:t>
            </w:r>
          </w:p>
        </w:tc>
        <w:tc>
          <w:tcPr>
            <w:tcW w:w="86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8C4518" w14:textId="77777777" w:rsidR="00FD601B" w:rsidRDefault="00FD601B">
            <w:pPr>
              <w:spacing w:after="0" w:line="240" w:lineRule="auto"/>
              <w:jc w:val="center"/>
              <w:rPr>
                <w:rFonts w:ascii="Calibri" w:eastAsia="Calibri" w:hAnsi="Calibri" w:cs="Calibri"/>
                <w:sz w:val="22"/>
              </w:rPr>
            </w:pPr>
          </w:p>
        </w:tc>
      </w:tr>
      <w:tr w:rsidR="00FD601B" w14:paraId="745A0EDD" w14:textId="77777777">
        <w:tblPrEx>
          <w:tblCellMar>
            <w:top w:w="0" w:type="dxa"/>
            <w:bottom w:w="0" w:type="dxa"/>
          </w:tblCellMar>
        </w:tblPrEx>
        <w:tc>
          <w:tcPr>
            <w:tcW w:w="8708"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8B1D16" w14:textId="77777777" w:rsidR="00FD601B" w:rsidRDefault="00FD601B">
            <w:pPr>
              <w:spacing w:after="200" w:line="240" w:lineRule="auto"/>
              <w:rPr>
                <w:rFonts w:ascii="Calibri" w:eastAsia="Calibri" w:hAnsi="Calibri" w:cs="Calibri"/>
                <w:sz w:val="22"/>
              </w:rPr>
            </w:pPr>
          </w:p>
        </w:tc>
        <w:tc>
          <w:tcPr>
            <w:tcW w:w="869"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E7BC9F" w14:textId="77777777" w:rsidR="00FD601B" w:rsidRDefault="00FD601B">
            <w:pPr>
              <w:spacing w:after="0" w:line="240" w:lineRule="auto"/>
              <w:rPr>
                <w:rFonts w:ascii="Calibri" w:eastAsia="Calibri" w:hAnsi="Calibri" w:cs="Calibri"/>
                <w:sz w:val="22"/>
              </w:rPr>
            </w:pPr>
          </w:p>
        </w:tc>
        <w:tc>
          <w:tcPr>
            <w:tcW w:w="86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3BDB54" w14:textId="77777777" w:rsidR="00FD601B" w:rsidRDefault="00FD601B">
            <w:pPr>
              <w:spacing w:after="0" w:line="240" w:lineRule="auto"/>
              <w:rPr>
                <w:rFonts w:ascii="Calibri" w:eastAsia="Calibri" w:hAnsi="Calibri" w:cs="Calibri"/>
                <w:sz w:val="22"/>
              </w:rPr>
            </w:pPr>
          </w:p>
        </w:tc>
      </w:tr>
      <w:tr w:rsidR="00FD601B" w14:paraId="5E77A1BF" w14:textId="77777777">
        <w:tblPrEx>
          <w:tblCellMar>
            <w:top w:w="0" w:type="dxa"/>
            <w:bottom w:w="0" w:type="dxa"/>
          </w:tblCellMar>
        </w:tblPrEx>
        <w:tc>
          <w:tcPr>
            <w:tcW w:w="8708"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3DF9286D" w14:textId="77777777" w:rsidR="00FD601B" w:rsidRDefault="00000000">
            <w:pPr>
              <w:spacing w:after="0" w:line="240" w:lineRule="auto"/>
              <w:rPr>
                <w:rFonts w:ascii="Arial" w:eastAsia="Arial" w:hAnsi="Arial" w:cs="Arial"/>
                <w:b/>
                <w:sz w:val="16"/>
              </w:rPr>
            </w:pPr>
            <w:r>
              <w:rPr>
                <w:rFonts w:ascii="Arial" w:eastAsia="Arial" w:hAnsi="Arial" w:cs="Arial"/>
                <w:b/>
                <w:sz w:val="22"/>
              </w:rPr>
              <w:t>3. Cognitive and Intellectual Skills</w:t>
            </w:r>
          </w:p>
          <w:p w14:paraId="1A90A60E" w14:textId="77777777" w:rsidR="00FD601B" w:rsidRDefault="00FD601B">
            <w:pPr>
              <w:spacing w:after="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3A3F335D" w14:textId="77777777" w:rsidR="00FD601B" w:rsidRDefault="00FD601B">
            <w:pPr>
              <w:spacing w:after="0" w:line="240" w:lineRule="auto"/>
              <w:jc w:val="center"/>
              <w:rPr>
                <w:rFonts w:ascii="Calibri" w:eastAsia="Calibri" w:hAnsi="Calibri" w:cs="Calibri"/>
                <w:sz w:val="2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5A24D2E" w14:textId="77777777" w:rsidR="00FD601B" w:rsidRDefault="00FD601B">
            <w:pPr>
              <w:spacing w:after="0" w:line="240" w:lineRule="auto"/>
              <w:jc w:val="center"/>
              <w:rPr>
                <w:rFonts w:ascii="Calibri" w:eastAsia="Calibri" w:hAnsi="Calibri" w:cs="Calibri"/>
                <w:sz w:val="22"/>
              </w:rPr>
            </w:pPr>
          </w:p>
        </w:tc>
      </w:tr>
      <w:tr w:rsidR="00FD601B" w14:paraId="6F13F1D4" w14:textId="77777777">
        <w:tblPrEx>
          <w:tblCellMar>
            <w:top w:w="0" w:type="dxa"/>
            <w:bottom w:w="0" w:type="dxa"/>
          </w:tblCellMar>
        </w:tblPrEx>
        <w:tc>
          <w:tcPr>
            <w:tcW w:w="8708"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2E84F388" w14:textId="77777777" w:rsidR="00FD601B" w:rsidRDefault="00FD601B">
            <w:pPr>
              <w:spacing w:after="120" w:line="240" w:lineRule="auto"/>
              <w:rPr>
                <w:rFonts w:ascii="Arial" w:eastAsia="Arial" w:hAnsi="Arial" w:cs="Arial"/>
                <w:sz w:val="14"/>
              </w:rPr>
            </w:pPr>
          </w:p>
          <w:p w14:paraId="3D7F6566" w14:textId="77777777" w:rsidR="00FD601B" w:rsidRDefault="00FD601B">
            <w:pPr>
              <w:spacing w:after="120" w:line="240" w:lineRule="auto"/>
              <w:rPr>
                <w:rFonts w:ascii="Arial" w:eastAsia="Arial" w:hAnsi="Arial" w:cs="Arial"/>
                <w:sz w:val="14"/>
              </w:rPr>
            </w:pPr>
          </w:p>
          <w:p w14:paraId="5B61CE59" w14:textId="77777777" w:rsidR="00FD601B" w:rsidRDefault="00FD601B">
            <w:pPr>
              <w:spacing w:after="120" w:line="240" w:lineRule="auto"/>
              <w:rPr>
                <w:rFonts w:ascii="Arial" w:eastAsia="Arial" w:hAnsi="Arial" w:cs="Arial"/>
                <w:sz w:val="14"/>
              </w:rPr>
            </w:pPr>
          </w:p>
          <w:p w14:paraId="5236136F" w14:textId="77777777" w:rsidR="00FD601B" w:rsidRDefault="00FD601B">
            <w:pPr>
              <w:spacing w:after="120" w:line="240" w:lineRule="auto"/>
              <w:rPr>
                <w:rFonts w:ascii="Arial" w:eastAsia="Arial" w:hAnsi="Arial" w:cs="Arial"/>
                <w:sz w:val="14"/>
              </w:rPr>
            </w:pPr>
          </w:p>
          <w:p w14:paraId="7F9460C3" w14:textId="77777777" w:rsidR="00FD601B" w:rsidRDefault="00FD601B">
            <w:pPr>
              <w:spacing w:after="120" w:line="240" w:lineRule="auto"/>
              <w:rPr>
                <w:rFonts w:ascii="Arial" w:eastAsia="Arial" w:hAnsi="Arial" w:cs="Arial"/>
                <w:sz w:val="14"/>
              </w:rPr>
            </w:pPr>
          </w:p>
          <w:p w14:paraId="7A511811" w14:textId="77777777" w:rsidR="00FD601B" w:rsidRDefault="00FD601B">
            <w:pPr>
              <w:spacing w:after="12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14152E81" w14:textId="77777777" w:rsidR="00FD601B" w:rsidRDefault="00000000">
            <w:pPr>
              <w:spacing w:after="0" w:line="240" w:lineRule="auto"/>
              <w:jc w:val="center"/>
            </w:pPr>
            <w:r>
              <w:rPr>
                <w:rFonts w:ascii="Arial" w:eastAsia="Arial" w:hAnsi="Arial" w:cs="Arial"/>
                <w:sz w:val="32"/>
              </w:rPr>
              <w:t>20</w:t>
            </w:r>
          </w:p>
        </w:tc>
        <w:tc>
          <w:tcPr>
            <w:tcW w:w="86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A5B4C0" w14:textId="77777777" w:rsidR="00FD601B" w:rsidRDefault="00FD601B">
            <w:pPr>
              <w:spacing w:after="0" w:line="240" w:lineRule="auto"/>
              <w:jc w:val="center"/>
              <w:rPr>
                <w:rFonts w:ascii="Calibri" w:eastAsia="Calibri" w:hAnsi="Calibri" w:cs="Calibri"/>
                <w:sz w:val="22"/>
              </w:rPr>
            </w:pPr>
          </w:p>
        </w:tc>
      </w:tr>
      <w:tr w:rsidR="00FD601B" w14:paraId="0EDEE54A" w14:textId="77777777">
        <w:tblPrEx>
          <w:tblCellMar>
            <w:top w:w="0" w:type="dxa"/>
            <w:bottom w:w="0" w:type="dxa"/>
          </w:tblCellMar>
        </w:tblPrEx>
        <w:tc>
          <w:tcPr>
            <w:tcW w:w="8708"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31482D" w14:textId="77777777" w:rsidR="00FD601B" w:rsidRDefault="00FD601B">
            <w:pPr>
              <w:spacing w:after="200" w:line="240" w:lineRule="auto"/>
              <w:rPr>
                <w:rFonts w:ascii="Calibri" w:eastAsia="Calibri" w:hAnsi="Calibri" w:cs="Calibri"/>
                <w:sz w:val="22"/>
              </w:rPr>
            </w:pPr>
          </w:p>
        </w:tc>
        <w:tc>
          <w:tcPr>
            <w:tcW w:w="869"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AAD16B" w14:textId="77777777" w:rsidR="00FD601B" w:rsidRDefault="00FD601B">
            <w:pPr>
              <w:spacing w:after="0" w:line="240" w:lineRule="auto"/>
              <w:rPr>
                <w:rFonts w:ascii="Calibri" w:eastAsia="Calibri" w:hAnsi="Calibri" w:cs="Calibri"/>
                <w:sz w:val="22"/>
              </w:rPr>
            </w:pPr>
          </w:p>
        </w:tc>
        <w:tc>
          <w:tcPr>
            <w:tcW w:w="86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30E571" w14:textId="77777777" w:rsidR="00FD601B" w:rsidRDefault="00FD601B">
            <w:pPr>
              <w:spacing w:after="0" w:line="240" w:lineRule="auto"/>
              <w:rPr>
                <w:rFonts w:ascii="Calibri" w:eastAsia="Calibri" w:hAnsi="Calibri" w:cs="Calibri"/>
                <w:sz w:val="22"/>
              </w:rPr>
            </w:pPr>
          </w:p>
        </w:tc>
      </w:tr>
      <w:tr w:rsidR="00FD601B" w14:paraId="586ADDCF" w14:textId="77777777">
        <w:tblPrEx>
          <w:tblCellMar>
            <w:top w:w="0" w:type="dxa"/>
            <w:bottom w:w="0" w:type="dxa"/>
          </w:tblCellMar>
        </w:tblPrEx>
        <w:tc>
          <w:tcPr>
            <w:tcW w:w="8708"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180EF511" w14:textId="77777777" w:rsidR="00FD601B" w:rsidRDefault="00000000">
            <w:pPr>
              <w:spacing w:after="0" w:line="240" w:lineRule="auto"/>
              <w:rPr>
                <w:rFonts w:ascii="Arial" w:eastAsia="Arial" w:hAnsi="Arial" w:cs="Arial"/>
                <w:b/>
                <w:sz w:val="16"/>
              </w:rPr>
            </w:pPr>
            <w:r>
              <w:rPr>
                <w:rFonts w:ascii="Arial" w:eastAsia="Arial" w:hAnsi="Arial" w:cs="Arial"/>
                <w:b/>
                <w:sz w:val="22"/>
              </w:rPr>
              <w:t>4. Practical Application Skills</w:t>
            </w:r>
          </w:p>
          <w:p w14:paraId="10DC54F6" w14:textId="77777777" w:rsidR="00FD601B" w:rsidRDefault="00FD601B">
            <w:pPr>
              <w:spacing w:after="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6FB4154A" w14:textId="77777777" w:rsidR="00FD601B" w:rsidRDefault="00FD601B">
            <w:pPr>
              <w:spacing w:after="0" w:line="240" w:lineRule="auto"/>
              <w:jc w:val="center"/>
              <w:rPr>
                <w:rFonts w:ascii="Calibri" w:eastAsia="Calibri" w:hAnsi="Calibri" w:cs="Calibri"/>
                <w:sz w:val="2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AA1B35D" w14:textId="77777777" w:rsidR="00FD601B" w:rsidRDefault="00FD601B">
            <w:pPr>
              <w:spacing w:after="0" w:line="240" w:lineRule="auto"/>
              <w:jc w:val="center"/>
              <w:rPr>
                <w:rFonts w:ascii="Calibri" w:eastAsia="Calibri" w:hAnsi="Calibri" w:cs="Calibri"/>
                <w:sz w:val="22"/>
              </w:rPr>
            </w:pPr>
          </w:p>
        </w:tc>
      </w:tr>
      <w:tr w:rsidR="00FD601B" w14:paraId="7C21C678" w14:textId="77777777">
        <w:tblPrEx>
          <w:tblCellMar>
            <w:top w:w="0" w:type="dxa"/>
            <w:bottom w:w="0" w:type="dxa"/>
          </w:tblCellMar>
        </w:tblPrEx>
        <w:tc>
          <w:tcPr>
            <w:tcW w:w="8708"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16CC450A" w14:textId="77777777" w:rsidR="00FD601B" w:rsidRDefault="00FD601B">
            <w:pPr>
              <w:spacing w:after="120" w:line="240" w:lineRule="auto"/>
              <w:rPr>
                <w:rFonts w:ascii="Arial" w:eastAsia="Arial" w:hAnsi="Arial" w:cs="Arial"/>
                <w:sz w:val="14"/>
              </w:rPr>
            </w:pPr>
          </w:p>
          <w:p w14:paraId="35814742" w14:textId="77777777" w:rsidR="00FD601B" w:rsidRDefault="00FD601B">
            <w:pPr>
              <w:spacing w:after="120" w:line="240" w:lineRule="auto"/>
              <w:rPr>
                <w:rFonts w:ascii="Arial" w:eastAsia="Arial" w:hAnsi="Arial" w:cs="Arial"/>
                <w:sz w:val="14"/>
              </w:rPr>
            </w:pPr>
          </w:p>
          <w:p w14:paraId="3B97726A" w14:textId="77777777" w:rsidR="00FD601B" w:rsidRDefault="00FD601B">
            <w:pPr>
              <w:spacing w:after="120" w:line="240" w:lineRule="auto"/>
              <w:rPr>
                <w:rFonts w:ascii="Arial" w:eastAsia="Arial" w:hAnsi="Arial" w:cs="Arial"/>
                <w:sz w:val="14"/>
              </w:rPr>
            </w:pPr>
          </w:p>
          <w:p w14:paraId="3C0D1244" w14:textId="77777777" w:rsidR="00FD601B" w:rsidRDefault="00FD601B">
            <w:pPr>
              <w:spacing w:after="120" w:line="240" w:lineRule="auto"/>
              <w:rPr>
                <w:rFonts w:ascii="Arial" w:eastAsia="Arial" w:hAnsi="Arial" w:cs="Arial"/>
                <w:sz w:val="14"/>
              </w:rPr>
            </w:pPr>
          </w:p>
          <w:p w14:paraId="5C8298A9" w14:textId="77777777" w:rsidR="00FD601B" w:rsidRDefault="00FD601B">
            <w:pPr>
              <w:spacing w:after="120" w:line="240" w:lineRule="auto"/>
              <w:rPr>
                <w:rFonts w:ascii="Arial" w:eastAsia="Arial" w:hAnsi="Arial" w:cs="Arial"/>
                <w:sz w:val="14"/>
              </w:rPr>
            </w:pPr>
          </w:p>
          <w:p w14:paraId="1927830F" w14:textId="77777777" w:rsidR="00FD601B" w:rsidRDefault="00FD601B">
            <w:pPr>
              <w:spacing w:after="12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1BDB8D00" w14:textId="77777777" w:rsidR="00FD601B" w:rsidRDefault="00000000">
            <w:pPr>
              <w:spacing w:after="0" w:line="240" w:lineRule="auto"/>
              <w:jc w:val="center"/>
            </w:pPr>
            <w:r>
              <w:rPr>
                <w:rFonts w:ascii="Arial" w:eastAsia="Arial" w:hAnsi="Arial" w:cs="Arial"/>
                <w:sz w:val="32"/>
              </w:rPr>
              <w:t>30</w:t>
            </w:r>
          </w:p>
        </w:tc>
        <w:tc>
          <w:tcPr>
            <w:tcW w:w="86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BCF577" w14:textId="77777777" w:rsidR="00FD601B" w:rsidRDefault="00FD601B">
            <w:pPr>
              <w:spacing w:after="0" w:line="240" w:lineRule="auto"/>
              <w:jc w:val="center"/>
              <w:rPr>
                <w:rFonts w:ascii="Calibri" w:eastAsia="Calibri" w:hAnsi="Calibri" w:cs="Calibri"/>
                <w:sz w:val="22"/>
              </w:rPr>
            </w:pPr>
          </w:p>
        </w:tc>
      </w:tr>
      <w:tr w:rsidR="00FD601B" w14:paraId="6D0E409C" w14:textId="77777777">
        <w:tblPrEx>
          <w:tblCellMar>
            <w:top w:w="0" w:type="dxa"/>
            <w:bottom w:w="0" w:type="dxa"/>
          </w:tblCellMar>
        </w:tblPrEx>
        <w:tc>
          <w:tcPr>
            <w:tcW w:w="8708"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C7ED8B" w14:textId="77777777" w:rsidR="00FD601B" w:rsidRDefault="00FD601B">
            <w:pPr>
              <w:spacing w:after="200" w:line="240" w:lineRule="auto"/>
              <w:rPr>
                <w:rFonts w:ascii="Calibri" w:eastAsia="Calibri" w:hAnsi="Calibri" w:cs="Calibri"/>
                <w:sz w:val="22"/>
              </w:rPr>
            </w:pPr>
          </w:p>
        </w:tc>
        <w:tc>
          <w:tcPr>
            <w:tcW w:w="869"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F0C264" w14:textId="77777777" w:rsidR="00FD601B" w:rsidRDefault="00FD601B">
            <w:pPr>
              <w:spacing w:after="0" w:line="240" w:lineRule="auto"/>
              <w:rPr>
                <w:rFonts w:ascii="Calibri" w:eastAsia="Calibri" w:hAnsi="Calibri" w:cs="Calibri"/>
                <w:sz w:val="22"/>
              </w:rPr>
            </w:pPr>
          </w:p>
        </w:tc>
        <w:tc>
          <w:tcPr>
            <w:tcW w:w="86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5E4873" w14:textId="77777777" w:rsidR="00FD601B" w:rsidRDefault="00FD601B">
            <w:pPr>
              <w:spacing w:after="0" w:line="240" w:lineRule="auto"/>
              <w:rPr>
                <w:rFonts w:ascii="Calibri" w:eastAsia="Calibri" w:hAnsi="Calibri" w:cs="Calibri"/>
                <w:sz w:val="22"/>
              </w:rPr>
            </w:pPr>
          </w:p>
        </w:tc>
      </w:tr>
      <w:tr w:rsidR="00FD601B" w14:paraId="1EC21CF2" w14:textId="77777777">
        <w:tblPrEx>
          <w:tblCellMar>
            <w:top w:w="0" w:type="dxa"/>
            <w:bottom w:w="0" w:type="dxa"/>
          </w:tblCellMar>
        </w:tblPrEx>
        <w:tc>
          <w:tcPr>
            <w:tcW w:w="8708"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56D1A2E5" w14:textId="77777777" w:rsidR="00FD601B" w:rsidRDefault="00000000">
            <w:pPr>
              <w:spacing w:after="0" w:line="240" w:lineRule="auto"/>
              <w:rPr>
                <w:rFonts w:ascii="Arial" w:eastAsia="Arial" w:hAnsi="Arial" w:cs="Arial"/>
                <w:b/>
                <w:sz w:val="16"/>
              </w:rPr>
            </w:pPr>
            <w:r>
              <w:rPr>
                <w:rFonts w:ascii="Arial" w:eastAsia="Arial" w:hAnsi="Arial" w:cs="Arial"/>
                <w:b/>
                <w:sz w:val="22"/>
              </w:rPr>
              <w:t>5. Transferable Skills for Life and Professional Practice</w:t>
            </w:r>
          </w:p>
          <w:p w14:paraId="43631FB4" w14:textId="77777777" w:rsidR="00FD601B" w:rsidRDefault="00FD601B">
            <w:pPr>
              <w:spacing w:after="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auto" w:fill="D9D9D9"/>
            <w:tcMar>
              <w:left w:w="108" w:type="dxa"/>
              <w:right w:w="108" w:type="dxa"/>
            </w:tcMar>
          </w:tcPr>
          <w:p w14:paraId="4CC4278A" w14:textId="77777777" w:rsidR="00FD601B" w:rsidRDefault="00FD601B">
            <w:pPr>
              <w:spacing w:after="0" w:line="240" w:lineRule="auto"/>
              <w:jc w:val="center"/>
              <w:rPr>
                <w:rFonts w:ascii="Calibri" w:eastAsia="Calibri" w:hAnsi="Calibri" w:cs="Calibri"/>
                <w:sz w:val="22"/>
              </w:rPr>
            </w:pP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C2DA93C" w14:textId="77777777" w:rsidR="00FD601B" w:rsidRDefault="00FD601B">
            <w:pPr>
              <w:spacing w:after="0" w:line="240" w:lineRule="auto"/>
              <w:jc w:val="center"/>
              <w:rPr>
                <w:rFonts w:ascii="Calibri" w:eastAsia="Calibri" w:hAnsi="Calibri" w:cs="Calibri"/>
                <w:sz w:val="22"/>
              </w:rPr>
            </w:pPr>
          </w:p>
        </w:tc>
      </w:tr>
      <w:tr w:rsidR="00FD601B" w14:paraId="362EB974" w14:textId="77777777">
        <w:tblPrEx>
          <w:tblCellMar>
            <w:top w:w="0" w:type="dxa"/>
            <w:bottom w:w="0" w:type="dxa"/>
          </w:tblCellMar>
        </w:tblPrEx>
        <w:tc>
          <w:tcPr>
            <w:tcW w:w="8708" w:type="dxa"/>
            <w:vMerge w:val="restart"/>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17DD2198" w14:textId="77777777" w:rsidR="00FD601B" w:rsidRDefault="00FD601B">
            <w:pPr>
              <w:spacing w:after="120" w:line="240" w:lineRule="auto"/>
              <w:rPr>
                <w:rFonts w:ascii="Arial" w:eastAsia="Arial" w:hAnsi="Arial" w:cs="Arial"/>
                <w:sz w:val="14"/>
              </w:rPr>
            </w:pPr>
          </w:p>
          <w:p w14:paraId="195E881B" w14:textId="77777777" w:rsidR="00FD601B" w:rsidRDefault="00FD601B">
            <w:pPr>
              <w:spacing w:after="120" w:line="240" w:lineRule="auto"/>
              <w:rPr>
                <w:rFonts w:ascii="Arial" w:eastAsia="Arial" w:hAnsi="Arial" w:cs="Arial"/>
                <w:sz w:val="14"/>
              </w:rPr>
            </w:pPr>
          </w:p>
          <w:p w14:paraId="5A983D03" w14:textId="77777777" w:rsidR="00FD601B" w:rsidRDefault="00FD601B">
            <w:pPr>
              <w:spacing w:after="120" w:line="240" w:lineRule="auto"/>
              <w:rPr>
                <w:rFonts w:ascii="Arial" w:eastAsia="Arial" w:hAnsi="Arial" w:cs="Arial"/>
                <w:sz w:val="14"/>
              </w:rPr>
            </w:pPr>
          </w:p>
          <w:p w14:paraId="1D6987B0" w14:textId="77777777" w:rsidR="00FD601B" w:rsidRDefault="00FD601B">
            <w:pPr>
              <w:spacing w:after="120" w:line="240" w:lineRule="auto"/>
            </w:pPr>
          </w:p>
        </w:tc>
        <w:tc>
          <w:tcPr>
            <w:tcW w:w="869"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tcPr>
          <w:p w14:paraId="74873E7B" w14:textId="77777777" w:rsidR="00FD601B" w:rsidRDefault="00000000">
            <w:pPr>
              <w:spacing w:after="0" w:line="240" w:lineRule="auto"/>
              <w:jc w:val="center"/>
            </w:pPr>
            <w:r>
              <w:rPr>
                <w:rFonts w:ascii="Arial" w:eastAsia="Arial" w:hAnsi="Arial" w:cs="Arial"/>
                <w:sz w:val="32"/>
              </w:rPr>
              <w:t>20</w:t>
            </w:r>
          </w:p>
        </w:tc>
        <w:tc>
          <w:tcPr>
            <w:tcW w:w="86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74E2D5" w14:textId="77777777" w:rsidR="00FD601B" w:rsidRDefault="00FD601B">
            <w:pPr>
              <w:spacing w:after="0" w:line="240" w:lineRule="auto"/>
              <w:jc w:val="center"/>
              <w:rPr>
                <w:rFonts w:ascii="Calibri" w:eastAsia="Calibri" w:hAnsi="Calibri" w:cs="Calibri"/>
                <w:sz w:val="22"/>
              </w:rPr>
            </w:pPr>
          </w:p>
        </w:tc>
      </w:tr>
      <w:tr w:rsidR="00FD601B" w14:paraId="6EC01171" w14:textId="77777777">
        <w:tblPrEx>
          <w:tblCellMar>
            <w:top w:w="0" w:type="dxa"/>
            <w:bottom w:w="0" w:type="dxa"/>
          </w:tblCellMar>
        </w:tblPrEx>
        <w:tc>
          <w:tcPr>
            <w:tcW w:w="8708"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8D7A32" w14:textId="77777777" w:rsidR="00FD601B" w:rsidRDefault="00FD601B">
            <w:pPr>
              <w:spacing w:after="200" w:line="240" w:lineRule="auto"/>
              <w:rPr>
                <w:rFonts w:ascii="Calibri" w:eastAsia="Calibri" w:hAnsi="Calibri" w:cs="Calibri"/>
                <w:sz w:val="22"/>
              </w:rPr>
            </w:pPr>
          </w:p>
        </w:tc>
        <w:tc>
          <w:tcPr>
            <w:tcW w:w="869"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95AEF4" w14:textId="77777777" w:rsidR="00FD601B" w:rsidRDefault="00FD601B">
            <w:pPr>
              <w:spacing w:after="0" w:line="240" w:lineRule="auto"/>
              <w:rPr>
                <w:rFonts w:ascii="Calibri" w:eastAsia="Calibri" w:hAnsi="Calibri" w:cs="Calibri"/>
                <w:sz w:val="22"/>
              </w:rPr>
            </w:pPr>
          </w:p>
        </w:tc>
        <w:tc>
          <w:tcPr>
            <w:tcW w:w="86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657180" w14:textId="77777777" w:rsidR="00FD601B" w:rsidRDefault="00FD601B">
            <w:pPr>
              <w:spacing w:after="0" w:line="240" w:lineRule="auto"/>
              <w:rPr>
                <w:rFonts w:ascii="Calibri" w:eastAsia="Calibri" w:hAnsi="Calibri" w:cs="Calibri"/>
                <w:sz w:val="22"/>
              </w:rPr>
            </w:pPr>
          </w:p>
        </w:tc>
      </w:tr>
    </w:tbl>
    <w:p w14:paraId="596A0300" w14:textId="77777777" w:rsidR="00FD601B" w:rsidRDefault="00FD601B">
      <w:pPr>
        <w:spacing w:after="0" w:line="240" w:lineRule="auto"/>
        <w:ind w:left="284" w:right="531"/>
        <w:rPr>
          <w:rFonts w:ascii="Arial" w:eastAsia="Arial" w:hAnsi="Arial" w:cs="Arial"/>
          <w:b/>
          <w:sz w:val="16"/>
        </w:rPr>
      </w:pPr>
    </w:p>
    <w:tbl>
      <w:tblPr>
        <w:tblW w:w="0" w:type="auto"/>
        <w:tblInd w:w="108" w:type="dxa"/>
        <w:tblCellMar>
          <w:left w:w="10" w:type="dxa"/>
          <w:right w:w="10" w:type="dxa"/>
        </w:tblCellMar>
        <w:tblLook w:val="0000" w:firstRow="0" w:lastRow="0" w:firstColumn="0" w:lastColumn="0" w:noHBand="0" w:noVBand="0"/>
      </w:tblPr>
      <w:tblGrid>
        <w:gridCol w:w="5009"/>
        <w:gridCol w:w="2436"/>
        <w:gridCol w:w="553"/>
        <w:gridCol w:w="910"/>
      </w:tblGrid>
      <w:tr w:rsidR="00FD601B" w14:paraId="5ED0A3D1" w14:textId="77777777">
        <w:tblPrEx>
          <w:tblCellMar>
            <w:top w:w="0" w:type="dxa"/>
            <w:bottom w:w="0" w:type="dxa"/>
          </w:tblCellMar>
        </w:tblPrEx>
        <w:trPr>
          <w:cantSplit/>
          <w:trHeight w:val="1"/>
        </w:trPr>
        <w:tc>
          <w:tcPr>
            <w:tcW w:w="6062" w:type="dxa"/>
            <w:vMerge w:val="restart"/>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vAlign w:val="center"/>
          </w:tcPr>
          <w:p w14:paraId="53020704" w14:textId="77777777" w:rsidR="00FD601B" w:rsidRDefault="00000000">
            <w:pPr>
              <w:spacing w:after="0" w:line="240" w:lineRule="auto"/>
            </w:pPr>
            <w:r>
              <w:rPr>
                <w:rFonts w:ascii="Arial" w:eastAsia="Arial" w:hAnsi="Arial" w:cs="Arial"/>
                <w:b/>
                <w:sz w:val="22"/>
              </w:rPr>
              <w:t xml:space="preserve">Assessment Mark </w:t>
            </w:r>
            <w:r>
              <w:rPr>
                <w:rFonts w:ascii="Arial" w:eastAsia="Arial" w:hAnsi="Arial" w:cs="Arial"/>
                <w:sz w:val="22"/>
              </w:rPr>
              <w:t>(</w:t>
            </w:r>
            <w:r>
              <w:rPr>
                <w:rFonts w:ascii="Arial" w:eastAsia="Arial" w:hAnsi="Arial" w:cs="Arial"/>
                <w:sz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vAlign w:val="bottom"/>
          </w:tcPr>
          <w:p w14:paraId="0FD41380" w14:textId="77777777" w:rsidR="00FD601B" w:rsidRDefault="00000000">
            <w:pPr>
              <w:spacing w:after="0" w:line="240" w:lineRule="auto"/>
            </w:pPr>
            <w:r>
              <w:rPr>
                <w:rFonts w:ascii="Arial" w:eastAsia="Arial" w:hAnsi="Arial" w:cs="Arial"/>
                <w:b/>
                <w:sz w:val="16"/>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FCD051" w14:textId="77777777" w:rsidR="00FD601B" w:rsidRDefault="00000000">
            <w:pPr>
              <w:spacing w:after="0" w:line="240" w:lineRule="auto"/>
              <w:jc w:val="right"/>
              <w:rPr>
                <w:sz w:val="22"/>
              </w:rPr>
            </w:pPr>
            <w:r>
              <w:rPr>
                <w:rFonts w:ascii="Arial" w:eastAsia="Arial" w:hAnsi="Arial" w:cs="Arial"/>
                <w:b/>
                <w:sz w:val="22"/>
              </w:rPr>
              <w:t>%</w:t>
            </w:r>
          </w:p>
        </w:tc>
      </w:tr>
      <w:tr w:rsidR="00FD601B" w14:paraId="34A157CC" w14:textId="77777777">
        <w:tblPrEx>
          <w:tblCellMar>
            <w:top w:w="0" w:type="dxa"/>
            <w:bottom w:w="0" w:type="dxa"/>
          </w:tblCellMar>
        </w:tblPrEx>
        <w:trPr>
          <w:cantSplit/>
          <w:trHeight w:val="1"/>
        </w:trPr>
        <w:tc>
          <w:tcPr>
            <w:tcW w:w="606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05297474" w14:textId="77777777" w:rsidR="00FD601B" w:rsidRDefault="00FD601B">
            <w:pPr>
              <w:spacing w:after="200" w:line="240" w:lineRule="auto"/>
              <w:rPr>
                <w:rFonts w:ascii="Calibri" w:eastAsia="Calibri" w:hAnsi="Calibri" w:cs="Calibri"/>
                <w:sz w:val="22"/>
              </w:rPr>
            </w:pPr>
          </w:p>
        </w:tc>
        <w:tc>
          <w:tcPr>
            <w:tcW w:w="2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22652C5B" w14:textId="77777777" w:rsidR="00FD601B" w:rsidRDefault="00000000">
            <w:pPr>
              <w:spacing w:after="0" w:line="240" w:lineRule="auto"/>
            </w:pPr>
            <w:r>
              <w:rPr>
                <w:rFonts w:ascii="Arial" w:eastAsia="Arial" w:hAnsi="Arial" w:cs="Arial"/>
                <w:sz w:val="16"/>
              </w:rPr>
              <w:t>Up to 1 week late (</w:t>
            </w:r>
            <w:r>
              <w:rPr>
                <w:rFonts w:ascii="Arial" w:eastAsia="Arial" w:hAnsi="Arial" w:cs="Arial"/>
                <w:sz w:val="12"/>
              </w:rPr>
              <w:t>40% Max)</w:t>
            </w:r>
          </w:p>
        </w:tc>
        <w:tc>
          <w:tcPr>
            <w:tcW w:w="6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1E636AF7" w14:textId="77777777" w:rsidR="00FD601B" w:rsidRDefault="00FD601B">
            <w:pPr>
              <w:spacing w:after="0" w:line="240" w:lineRule="auto"/>
              <w:rPr>
                <w:rFonts w:ascii="Calibri" w:eastAsia="Calibri" w:hAnsi="Calibri" w:cs="Calibri"/>
                <w:sz w:val="22"/>
              </w:rPr>
            </w:pPr>
          </w:p>
        </w:tc>
        <w:tc>
          <w:tcPr>
            <w:tcW w:w="106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670B3947" w14:textId="77777777" w:rsidR="00FD601B" w:rsidRDefault="00FD601B">
            <w:pPr>
              <w:spacing w:after="0" w:line="240" w:lineRule="auto"/>
              <w:rPr>
                <w:rFonts w:ascii="Calibri" w:eastAsia="Calibri" w:hAnsi="Calibri" w:cs="Calibri"/>
                <w:sz w:val="22"/>
              </w:rPr>
            </w:pPr>
          </w:p>
        </w:tc>
      </w:tr>
      <w:tr w:rsidR="00FD601B" w14:paraId="4A046E93" w14:textId="77777777">
        <w:tblPrEx>
          <w:tblCellMar>
            <w:top w:w="0" w:type="dxa"/>
            <w:bottom w:w="0" w:type="dxa"/>
          </w:tblCellMar>
        </w:tblPrEx>
        <w:trPr>
          <w:cantSplit/>
          <w:trHeight w:val="1"/>
        </w:trPr>
        <w:tc>
          <w:tcPr>
            <w:tcW w:w="606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2CB20261" w14:textId="77777777" w:rsidR="00FD601B" w:rsidRDefault="00FD601B">
            <w:pPr>
              <w:spacing w:after="200" w:line="240" w:lineRule="auto"/>
              <w:rPr>
                <w:rFonts w:ascii="Calibri" w:eastAsia="Calibri" w:hAnsi="Calibri" w:cs="Calibri"/>
                <w:sz w:val="22"/>
              </w:rPr>
            </w:pPr>
          </w:p>
        </w:tc>
        <w:tc>
          <w:tcPr>
            <w:tcW w:w="2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441211D7" w14:textId="77777777" w:rsidR="00FD601B" w:rsidRDefault="00000000">
            <w:pPr>
              <w:spacing w:after="0" w:line="240" w:lineRule="auto"/>
            </w:pPr>
            <w:r>
              <w:rPr>
                <w:rFonts w:ascii="Arial" w:eastAsia="Arial" w:hAnsi="Arial" w:cs="Arial"/>
                <w:sz w:val="16"/>
              </w:rPr>
              <w:t>Over 1 week late (</w:t>
            </w:r>
            <w:r>
              <w:rPr>
                <w:rFonts w:ascii="Arial" w:eastAsia="Arial" w:hAnsi="Arial" w:cs="Arial"/>
                <w:sz w:val="12"/>
              </w:rPr>
              <w:t>0%)</w:t>
            </w:r>
          </w:p>
        </w:tc>
        <w:tc>
          <w:tcPr>
            <w:tcW w:w="6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04432D57" w14:textId="77777777" w:rsidR="00FD601B" w:rsidRDefault="00FD601B">
            <w:pPr>
              <w:spacing w:after="0" w:line="240" w:lineRule="auto"/>
              <w:rPr>
                <w:rFonts w:ascii="Calibri" w:eastAsia="Calibri" w:hAnsi="Calibri" w:cs="Calibri"/>
                <w:sz w:val="22"/>
              </w:rPr>
            </w:pPr>
          </w:p>
        </w:tc>
        <w:tc>
          <w:tcPr>
            <w:tcW w:w="106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14:paraId="202F19FB" w14:textId="77777777" w:rsidR="00FD601B" w:rsidRDefault="00FD601B">
            <w:pPr>
              <w:spacing w:after="0" w:line="240" w:lineRule="auto"/>
              <w:rPr>
                <w:rFonts w:ascii="Calibri" w:eastAsia="Calibri" w:hAnsi="Calibri" w:cs="Calibri"/>
                <w:sz w:val="22"/>
              </w:rPr>
            </w:pPr>
          </w:p>
        </w:tc>
      </w:tr>
    </w:tbl>
    <w:p w14:paraId="2712E6AE" w14:textId="77777777" w:rsidR="00FD601B" w:rsidRDefault="00FD601B">
      <w:pPr>
        <w:spacing w:after="0" w:line="240" w:lineRule="auto"/>
        <w:rPr>
          <w:rFonts w:ascii="Arial" w:eastAsia="Arial" w:hAnsi="Arial" w:cs="Arial"/>
          <w:sz w:val="22"/>
        </w:rPr>
      </w:pPr>
    </w:p>
    <w:p w14:paraId="1B285C8F" w14:textId="77777777" w:rsidR="00FD601B" w:rsidRDefault="00FD601B">
      <w:pPr>
        <w:spacing w:after="0" w:line="240" w:lineRule="auto"/>
        <w:rPr>
          <w:rFonts w:ascii="Arial" w:eastAsia="Arial" w:hAnsi="Arial" w:cs="Arial"/>
          <w:sz w:val="22"/>
        </w:rPr>
      </w:pPr>
    </w:p>
    <w:p w14:paraId="76738807" w14:textId="77777777" w:rsidR="00FD601B" w:rsidRDefault="00FD601B">
      <w:pPr>
        <w:spacing w:before="100" w:after="100" w:line="240" w:lineRule="auto"/>
        <w:rPr>
          <w:rFonts w:ascii="Arial" w:eastAsia="Arial" w:hAnsi="Arial" w:cs="Arial"/>
          <w:color w:val="303B44"/>
          <w:sz w:val="22"/>
        </w:rPr>
      </w:pPr>
    </w:p>
    <w:tbl>
      <w:tblPr>
        <w:tblW w:w="0" w:type="auto"/>
        <w:tblInd w:w="108" w:type="dxa"/>
        <w:tblCellMar>
          <w:left w:w="10" w:type="dxa"/>
          <w:right w:w="10" w:type="dxa"/>
        </w:tblCellMar>
        <w:tblLook w:val="0000" w:firstRow="0" w:lastRow="0" w:firstColumn="0" w:lastColumn="0" w:noHBand="0" w:noVBand="0"/>
      </w:tblPr>
      <w:tblGrid>
        <w:gridCol w:w="6286"/>
        <w:gridCol w:w="2622"/>
      </w:tblGrid>
      <w:tr w:rsidR="00FD601B" w14:paraId="477D487A" w14:textId="77777777">
        <w:tblPrEx>
          <w:tblCellMar>
            <w:top w:w="0" w:type="dxa"/>
            <w:bottom w:w="0" w:type="dxa"/>
          </w:tblCellMar>
        </w:tblPrEx>
        <w:trPr>
          <w:gridAfter w:val="1"/>
          <w:wAfter w:w="6974" w:type="dxa"/>
          <w:trHeight w:val="1"/>
        </w:trPr>
        <w:tc>
          <w:tcPr>
            <w:tcW w:w="13858"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tcPr>
          <w:p w14:paraId="49366995" w14:textId="77777777" w:rsidR="00FD601B" w:rsidRDefault="00000000">
            <w:pPr>
              <w:spacing w:before="100" w:after="100" w:line="240" w:lineRule="auto"/>
              <w:rPr>
                <w:sz w:val="22"/>
              </w:rPr>
            </w:pPr>
            <w:r>
              <w:rPr>
                <w:rFonts w:ascii="Arial" w:eastAsia="Arial" w:hAnsi="Arial" w:cs="Arial"/>
                <w:b/>
                <w:color w:val="303B44"/>
                <w:sz w:val="22"/>
              </w:rPr>
              <w:t>GENERIC ASSESSMENT CRITERIA</w:t>
            </w:r>
          </w:p>
        </w:tc>
      </w:tr>
      <w:tr w:rsidR="00FD601B" w14:paraId="6E01E0E6" w14:textId="77777777">
        <w:tblPrEx>
          <w:tblCellMar>
            <w:top w:w="0" w:type="dxa"/>
            <w:bottom w:w="0" w:type="dxa"/>
          </w:tblCellMar>
        </w:tblPrEx>
        <w:trPr>
          <w:trHeight w:val="1"/>
        </w:trPr>
        <w:tc>
          <w:tcPr>
            <w:tcW w:w="20832" w:type="dxa"/>
            <w:gridSpan w:val="2"/>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tcPr>
          <w:p w14:paraId="2C5257DF" w14:textId="77777777" w:rsidR="00FD601B" w:rsidRDefault="00000000">
            <w:pPr>
              <w:spacing w:after="0" w:line="240" w:lineRule="auto"/>
              <w:rPr>
                <w:sz w:val="22"/>
              </w:rPr>
            </w:pPr>
            <w:r>
              <w:rPr>
                <w:rFonts w:ascii="Arial" w:eastAsia="Arial" w:hAnsi="Arial" w:cs="Arial"/>
                <w:b/>
                <w:sz w:val="22"/>
              </w:rPr>
              <w:t>Level 4</w:t>
            </w:r>
          </w:p>
        </w:tc>
      </w:tr>
      <w:tr w:rsidR="00FD601B" w14:paraId="65110B81" w14:textId="77777777">
        <w:tblPrEx>
          <w:tblCellMar>
            <w:top w:w="0" w:type="dxa"/>
            <w:bottom w:w="0" w:type="dxa"/>
          </w:tblCellMar>
        </w:tblPrEx>
        <w:trPr>
          <w:trHeight w:val="1"/>
        </w:trPr>
        <w:tc>
          <w:tcPr>
            <w:tcW w:w="20832" w:type="dxa"/>
            <w:gridSpan w:val="2"/>
            <w:tcBorders>
              <w:top w:val="single" w:sz="4" w:space="0" w:color="000000"/>
              <w:left w:val="single" w:sz="4" w:space="0" w:color="000000"/>
              <w:bottom w:val="single" w:sz="4" w:space="0" w:color="000000"/>
              <w:right w:val="single" w:sz="4" w:space="0" w:color="000000"/>
            </w:tcBorders>
            <w:shd w:val="clear" w:color="auto" w:fill="DAEEF3"/>
            <w:tcMar>
              <w:left w:w="108" w:type="dxa"/>
              <w:right w:w="108" w:type="dxa"/>
            </w:tcMar>
          </w:tcPr>
          <w:p w14:paraId="591DBE0E" w14:textId="77777777" w:rsidR="00FD601B" w:rsidRDefault="00000000">
            <w:pPr>
              <w:spacing w:after="0" w:line="240" w:lineRule="auto"/>
              <w:rPr>
                <w:sz w:val="22"/>
              </w:rPr>
            </w:pPr>
            <w:r>
              <w:rPr>
                <w:rFonts w:ascii="Arial" w:eastAsia="Arial" w:hAnsi="Arial" w:cs="Arial"/>
                <w:spacing w:val="-1"/>
                <w:sz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Pr>
                <w:rFonts w:ascii="Arial" w:eastAsia="Arial" w:hAnsi="Arial" w:cs="Arial"/>
                <w:spacing w:val="-1"/>
                <w:sz w:val="22"/>
              </w:rPr>
              <w:t>in order to</w:t>
            </w:r>
            <w:proofErr w:type="gramEnd"/>
            <w:r>
              <w:rPr>
                <w:rFonts w:ascii="Arial" w:eastAsia="Arial" w:hAnsi="Arial" w:cs="Arial"/>
                <w:spacing w:val="-1"/>
                <w:sz w:val="22"/>
              </w:rPr>
              <w:t xml:space="preserve"> develop lines of argument and make sound judgements in accordance with basic theories and concepts of their subject(s) of study. They will have learned how to evaluate different approaches to solving </w:t>
            </w:r>
            <w:proofErr w:type="gramStart"/>
            <w:r>
              <w:rPr>
                <w:rFonts w:ascii="Arial" w:eastAsia="Arial" w:hAnsi="Arial" w:cs="Arial"/>
                <w:spacing w:val="-1"/>
                <w:sz w:val="22"/>
              </w:rPr>
              <w:t>problems, and</w:t>
            </w:r>
            <w:proofErr w:type="gramEnd"/>
            <w:r>
              <w:rPr>
                <w:rFonts w:ascii="Arial" w:eastAsia="Arial" w:hAnsi="Arial" w:cs="Arial"/>
                <w:spacing w:val="-1"/>
                <w:sz w:val="22"/>
              </w:rPr>
              <w:t xml:space="preserve"> will be able to communicate the results of their study/work accurately and reliably, and with structured and coherent arguments.</w:t>
            </w:r>
            <w:r>
              <w:rPr>
                <w:rFonts w:ascii="Times New Roman" w:eastAsia="Times New Roman" w:hAnsi="Times New Roman" w:cs="Times New Roman"/>
                <w:sz w:val="22"/>
              </w:rPr>
              <w:t xml:space="preserve"> They will be able to </w:t>
            </w:r>
            <w:r>
              <w:rPr>
                <w:rFonts w:ascii="Arial" w:eastAsia="Arial" w:hAnsi="Arial" w:cs="Arial"/>
                <w:spacing w:val="-1"/>
                <w:sz w:val="22"/>
              </w:rPr>
              <w:t xml:space="preserve">undertake further training and develop new skills within a structured and managed environment and will have the qualities and transferable </w:t>
            </w:r>
            <w:r>
              <w:rPr>
                <w:rFonts w:ascii="Arial" w:eastAsia="Arial" w:hAnsi="Arial" w:cs="Arial"/>
                <w:spacing w:val="-1"/>
                <w:sz w:val="22"/>
              </w:rPr>
              <w:lastRenderedPageBreak/>
              <w:t>skills necessary for employment requiring the exercise of some personal responsibility.</w:t>
            </w:r>
          </w:p>
        </w:tc>
      </w:tr>
    </w:tbl>
    <w:p w14:paraId="59F34DB2" w14:textId="77777777" w:rsidR="00FD601B" w:rsidRDefault="00FD601B">
      <w:pPr>
        <w:spacing w:after="0" w:line="240" w:lineRule="auto"/>
        <w:rPr>
          <w:rFonts w:ascii="Arial" w:eastAsia="Arial" w:hAnsi="Arial" w:cs="Arial"/>
          <w:sz w:val="22"/>
        </w:rPr>
      </w:pPr>
    </w:p>
    <w:tbl>
      <w:tblPr>
        <w:tblW w:w="0" w:type="auto"/>
        <w:tblInd w:w="108" w:type="dxa"/>
        <w:tblCellMar>
          <w:left w:w="10" w:type="dxa"/>
          <w:right w:w="10" w:type="dxa"/>
        </w:tblCellMar>
        <w:tblLook w:val="0000" w:firstRow="0" w:lastRow="0" w:firstColumn="0" w:lastColumn="0" w:noHBand="0" w:noVBand="0"/>
      </w:tblPr>
      <w:tblGrid>
        <w:gridCol w:w="1189"/>
        <w:gridCol w:w="1046"/>
        <w:gridCol w:w="1141"/>
        <w:gridCol w:w="1156"/>
        <w:gridCol w:w="1141"/>
        <w:gridCol w:w="1141"/>
        <w:gridCol w:w="1047"/>
        <w:gridCol w:w="1047"/>
      </w:tblGrid>
      <w:tr w:rsidR="00FD601B" w14:paraId="07261B31" w14:textId="77777777">
        <w:tblPrEx>
          <w:tblCellMar>
            <w:top w:w="0" w:type="dxa"/>
            <w:bottom w:w="0" w:type="dxa"/>
          </w:tblCellMar>
        </w:tblPrEx>
        <w:trPr>
          <w:trHeight w:val="1"/>
        </w:trPr>
        <w:tc>
          <w:tcPr>
            <w:tcW w:w="1735"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tcPr>
          <w:p w14:paraId="65F88CD7" w14:textId="77777777" w:rsidR="00FD601B" w:rsidRDefault="00000000">
            <w:pPr>
              <w:spacing w:after="0" w:line="240" w:lineRule="auto"/>
            </w:pPr>
            <w:r>
              <w:rPr>
                <w:rFonts w:ascii="Arial" w:eastAsia="Arial" w:hAnsi="Arial" w:cs="Arial"/>
                <w:b/>
                <w:sz w:val="18"/>
              </w:rPr>
              <w:t>Level 4</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vAlign w:val="center"/>
          </w:tcPr>
          <w:p w14:paraId="0B3FF285" w14:textId="77777777" w:rsidR="00FD601B" w:rsidRDefault="00000000">
            <w:pPr>
              <w:spacing w:after="0" w:line="240" w:lineRule="auto"/>
              <w:jc w:val="center"/>
            </w:pPr>
            <w:r>
              <w:rPr>
                <w:rFonts w:ascii="Arial" w:eastAsia="Arial" w:hAnsi="Arial" w:cs="Arial"/>
                <w:b/>
                <w:sz w:val="18"/>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vAlign w:val="center"/>
          </w:tcPr>
          <w:p w14:paraId="2F4786B3" w14:textId="77777777" w:rsidR="00FD601B" w:rsidRDefault="00000000">
            <w:pPr>
              <w:spacing w:after="0" w:line="240" w:lineRule="auto"/>
              <w:jc w:val="center"/>
            </w:pPr>
            <w:r>
              <w:rPr>
                <w:rFonts w:ascii="Arial" w:eastAsia="Arial" w:hAnsi="Arial" w:cs="Arial"/>
                <w:b/>
                <w:sz w:val="18"/>
              </w:rPr>
              <w:t>MARGINAL FAIL</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vAlign w:val="center"/>
          </w:tcPr>
          <w:p w14:paraId="66074536" w14:textId="77777777" w:rsidR="00FD601B" w:rsidRDefault="00000000">
            <w:pPr>
              <w:spacing w:after="0" w:line="240" w:lineRule="auto"/>
              <w:jc w:val="center"/>
              <w:rPr>
                <w:rFonts w:ascii="Arial" w:eastAsia="Arial" w:hAnsi="Arial" w:cs="Arial"/>
                <w:b/>
                <w:sz w:val="18"/>
              </w:rPr>
            </w:pPr>
            <w:r>
              <w:rPr>
                <w:rFonts w:ascii="Arial" w:eastAsia="Arial" w:hAnsi="Arial" w:cs="Arial"/>
                <w:b/>
                <w:sz w:val="18"/>
              </w:rPr>
              <w:t>SATISFACTORY</w:t>
            </w:r>
          </w:p>
          <w:p w14:paraId="3FF70DB2" w14:textId="77777777" w:rsidR="00FD601B" w:rsidRDefault="00000000">
            <w:pPr>
              <w:spacing w:after="0" w:line="240" w:lineRule="auto"/>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vAlign w:val="center"/>
          </w:tcPr>
          <w:p w14:paraId="03D540C8" w14:textId="77777777" w:rsidR="00FD601B" w:rsidRDefault="00000000">
            <w:pPr>
              <w:spacing w:after="0" w:line="240" w:lineRule="auto"/>
              <w:jc w:val="center"/>
              <w:rPr>
                <w:rFonts w:ascii="Arial" w:eastAsia="Arial" w:hAnsi="Arial" w:cs="Arial"/>
                <w:b/>
                <w:sz w:val="18"/>
              </w:rPr>
            </w:pPr>
            <w:r>
              <w:rPr>
                <w:rFonts w:ascii="Arial" w:eastAsia="Arial" w:hAnsi="Arial" w:cs="Arial"/>
                <w:b/>
                <w:sz w:val="18"/>
              </w:rPr>
              <w:t>GOOD</w:t>
            </w:r>
          </w:p>
          <w:p w14:paraId="2722E757" w14:textId="77777777" w:rsidR="00FD601B" w:rsidRDefault="00000000">
            <w:pPr>
              <w:spacing w:after="0" w:line="240" w:lineRule="auto"/>
              <w:jc w:val="center"/>
            </w:pPr>
            <w:r>
              <w:rPr>
                <w:rFonts w:ascii="Arial" w:eastAsia="Arial" w:hAnsi="Arial" w:cs="Arial"/>
                <w:b/>
                <w:sz w:val="18"/>
              </w:rPr>
              <w:t>(2.2 / Pass)</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vAlign w:val="center"/>
          </w:tcPr>
          <w:p w14:paraId="0111AE4E" w14:textId="77777777" w:rsidR="00FD601B" w:rsidRDefault="00000000">
            <w:pPr>
              <w:spacing w:after="0" w:line="240" w:lineRule="auto"/>
              <w:jc w:val="center"/>
              <w:rPr>
                <w:rFonts w:ascii="Arial" w:eastAsia="Arial" w:hAnsi="Arial" w:cs="Arial"/>
                <w:b/>
                <w:sz w:val="18"/>
              </w:rPr>
            </w:pPr>
            <w:r>
              <w:rPr>
                <w:rFonts w:ascii="Arial" w:eastAsia="Arial" w:hAnsi="Arial" w:cs="Arial"/>
                <w:b/>
                <w:sz w:val="18"/>
              </w:rPr>
              <w:t>VERY GOOD</w:t>
            </w:r>
          </w:p>
          <w:p w14:paraId="1E589492" w14:textId="77777777" w:rsidR="00FD601B" w:rsidRDefault="00000000">
            <w:pPr>
              <w:spacing w:after="0" w:line="240" w:lineRule="auto"/>
              <w:jc w:val="center"/>
            </w:pPr>
            <w:r>
              <w:rPr>
                <w:rFonts w:ascii="Arial" w:eastAsia="Arial" w:hAnsi="Arial" w:cs="Arial"/>
                <w:b/>
                <w:sz w:val="18"/>
              </w:rPr>
              <w:t>(2.1 / Merit)</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vAlign w:val="center"/>
          </w:tcPr>
          <w:p w14:paraId="47485B4A" w14:textId="77777777" w:rsidR="00FD601B" w:rsidRDefault="00000000">
            <w:pPr>
              <w:spacing w:after="0" w:line="240" w:lineRule="auto"/>
              <w:jc w:val="center"/>
              <w:rPr>
                <w:rFonts w:ascii="Arial" w:eastAsia="Arial" w:hAnsi="Arial" w:cs="Arial"/>
                <w:b/>
                <w:sz w:val="18"/>
              </w:rPr>
            </w:pPr>
            <w:r>
              <w:rPr>
                <w:rFonts w:ascii="Arial" w:eastAsia="Arial" w:hAnsi="Arial" w:cs="Arial"/>
                <w:b/>
                <w:sz w:val="18"/>
              </w:rPr>
              <w:t>EXCELLENT</w:t>
            </w:r>
          </w:p>
          <w:p w14:paraId="3DE2F858" w14:textId="77777777" w:rsidR="00FD601B" w:rsidRDefault="00000000">
            <w:pPr>
              <w:spacing w:after="0" w:line="240" w:lineRule="auto"/>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vAlign w:val="center"/>
          </w:tcPr>
          <w:p w14:paraId="475E0AA8" w14:textId="77777777" w:rsidR="00FD601B" w:rsidRDefault="00000000">
            <w:pPr>
              <w:spacing w:after="0" w:line="240" w:lineRule="auto"/>
              <w:jc w:val="center"/>
              <w:rPr>
                <w:rFonts w:ascii="Arial" w:eastAsia="Arial" w:hAnsi="Arial" w:cs="Arial"/>
                <w:b/>
                <w:sz w:val="18"/>
              </w:rPr>
            </w:pPr>
            <w:r>
              <w:rPr>
                <w:rFonts w:ascii="Arial" w:eastAsia="Arial" w:hAnsi="Arial" w:cs="Arial"/>
                <w:b/>
                <w:sz w:val="18"/>
              </w:rPr>
              <w:t>EXCEPTIONAL</w:t>
            </w:r>
          </w:p>
          <w:p w14:paraId="7DCB9BD4" w14:textId="77777777" w:rsidR="00FD601B" w:rsidRDefault="00000000">
            <w:pPr>
              <w:spacing w:after="0" w:line="240" w:lineRule="auto"/>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w:t>
            </w:r>
          </w:p>
        </w:tc>
      </w:tr>
      <w:tr w:rsidR="00FD601B" w14:paraId="4EF8BC3B" w14:textId="77777777">
        <w:tblPrEx>
          <w:tblCellMar>
            <w:top w:w="0" w:type="dxa"/>
            <w:bottom w:w="0" w:type="dxa"/>
          </w:tblCellMar>
        </w:tblPrEx>
        <w:tc>
          <w:tcPr>
            <w:tcW w:w="1735"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tcPr>
          <w:p w14:paraId="5BEDCDFD" w14:textId="77777777" w:rsidR="00FD601B" w:rsidRDefault="00000000">
            <w:pPr>
              <w:spacing w:after="0" w:line="240" w:lineRule="auto"/>
              <w:ind w:left="171"/>
              <w:rPr>
                <w:sz w:val="22"/>
              </w:rPr>
            </w:pPr>
            <w:r>
              <w:rPr>
                <w:rFonts w:ascii="Arial" w:eastAsia="Arial" w:hAnsi="Arial" w:cs="Arial"/>
                <w:b/>
                <w:sz w:val="22"/>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vAlign w:val="bottom"/>
          </w:tcPr>
          <w:p w14:paraId="4D043CAC" w14:textId="77777777" w:rsidR="00FD601B" w:rsidRDefault="00000000">
            <w:pPr>
              <w:spacing w:after="0" w:line="240" w:lineRule="auto"/>
              <w:jc w:val="center"/>
            </w:pPr>
            <w:r>
              <w:rPr>
                <w:rFonts w:ascii="Arial" w:eastAsia="Arial" w:hAnsi="Arial" w:cs="Arial"/>
                <w:b/>
                <w:sz w:val="18"/>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vAlign w:val="bottom"/>
          </w:tcPr>
          <w:p w14:paraId="3698838D" w14:textId="77777777" w:rsidR="00FD601B" w:rsidRDefault="00000000">
            <w:pPr>
              <w:spacing w:after="0" w:line="240" w:lineRule="auto"/>
              <w:jc w:val="center"/>
            </w:pPr>
            <w:r>
              <w:rPr>
                <w:rFonts w:ascii="Arial" w:eastAsia="Arial" w:hAnsi="Arial" w:cs="Arial"/>
                <w:b/>
                <w:sz w:val="18"/>
              </w:rPr>
              <w:t>30-39%</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vAlign w:val="bottom"/>
          </w:tcPr>
          <w:p w14:paraId="13FB95BC" w14:textId="77777777" w:rsidR="00FD601B" w:rsidRDefault="00000000">
            <w:pPr>
              <w:spacing w:after="0" w:line="240" w:lineRule="auto"/>
              <w:jc w:val="center"/>
            </w:pPr>
            <w:r>
              <w:rPr>
                <w:rFonts w:ascii="Arial" w:eastAsia="Arial" w:hAnsi="Arial" w:cs="Arial"/>
                <w:b/>
                <w:sz w:val="18"/>
              </w:rPr>
              <w:t>40-49%</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vAlign w:val="bottom"/>
          </w:tcPr>
          <w:p w14:paraId="35AC1B26" w14:textId="77777777" w:rsidR="00FD601B" w:rsidRDefault="00000000">
            <w:pPr>
              <w:spacing w:after="0" w:line="240" w:lineRule="auto"/>
              <w:jc w:val="center"/>
            </w:pPr>
            <w:r>
              <w:rPr>
                <w:rFonts w:ascii="Arial" w:eastAsia="Arial" w:hAnsi="Arial" w:cs="Arial"/>
                <w:b/>
                <w:sz w:val="18"/>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vAlign w:val="bottom"/>
          </w:tcPr>
          <w:p w14:paraId="269A5015" w14:textId="77777777" w:rsidR="00FD601B" w:rsidRDefault="00000000">
            <w:pPr>
              <w:spacing w:after="0" w:line="240" w:lineRule="auto"/>
              <w:jc w:val="center"/>
            </w:pPr>
            <w:r>
              <w:rPr>
                <w:rFonts w:ascii="Arial" w:eastAsia="Arial" w:hAnsi="Arial" w:cs="Arial"/>
                <w:b/>
                <w:sz w:val="18"/>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vAlign w:val="bottom"/>
          </w:tcPr>
          <w:p w14:paraId="08FEEFDA" w14:textId="77777777" w:rsidR="00FD601B" w:rsidRDefault="00000000">
            <w:pPr>
              <w:spacing w:after="0" w:line="240" w:lineRule="auto"/>
              <w:jc w:val="center"/>
            </w:pPr>
            <w:r>
              <w:rPr>
                <w:rFonts w:ascii="Arial" w:eastAsia="Arial" w:hAnsi="Arial" w:cs="Arial"/>
                <w:b/>
                <w:sz w:val="18"/>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tcPr>
          <w:p w14:paraId="374436D8" w14:textId="77777777" w:rsidR="00FD601B" w:rsidRDefault="00000000">
            <w:pPr>
              <w:spacing w:after="0" w:line="240" w:lineRule="auto"/>
              <w:jc w:val="center"/>
            </w:pPr>
            <w:r>
              <w:rPr>
                <w:rFonts w:ascii="Arial" w:eastAsia="Arial" w:hAnsi="Arial" w:cs="Arial"/>
                <w:b/>
                <w:sz w:val="18"/>
              </w:rPr>
              <w:t>85-100%</w:t>
            </w:r>
          </w:p>
        </w:tc>
      </w:tr>
      <w:tr w:rsidR="00FD601B" w14:paraId="6063D71F" w14:textId="77777777">
        <w:tblPrEx>
          <w:tblCellMar>
            <w:top w:w="0" w:type="dxa"/>
            <w:bottom w:w="0" w:type="dxa"/>
          </w:tblCellMar>
        </w:tblPrEx>
        <w:trPr>
          <w:trHeight w:val="1"/>
        </w:trPr>
        <w:tc>
          <w:tcPr>
            <w:tcW w:w="1735"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tcPr>
          <w:p w14:paraId="375A1361" w14:textId="77777777" w:rsidR="00FD601B" w:rsidRDefault="00000000">
            <w:pPr>
              <w:spacing w:before="34" w:after="0" w:line="240" w:lineRule="auto"/>
              <w:ind w:left="108" w:right="-54"/>
              <w:rPr>
                <w:rFonts w:ascii="Arial" w:eastAsia="Arial" w:hAnsi="Arial" w:cs="Arial"/>
                <w:sz w:val="18"/>
              </w:rPr>
            </w:pPr>
            <w:r>
              <w:rPr>
                <w:rFonts w:ascii="Arial" w:eastAsia="Arial" w:hAnsi="Arial" w:cs="Arial"/>
                <w:b/>
                <w:sz w:val="22"/>
              </w:rPr>
              <w:t xml:space="preserve">Engagement with literature </w:t>
            </w:r>
            <w:r>
              <w:rPr>
                <w:rFonts w:ascii="Arial" w:eastAsia="Arial" w:hAnsi="Arial" w:cs="Arial"/>
                <w:sz w:val="18"/>
              </w:rPr>
              <w:t>(including reading, referencing,</w:t>
            </w:r>
          </w:p>
          <w:p w14:paraId="15A631F4" w14:textId="77777777" w:rsidR="00FD601B" w:rsidRDefault="00000000">
            <w:pPr>
              <w:spacing w:before="34" w:after="0" w:line="240" w:lineRule="auto"/>
              <w:ind w:left="108" w:right="-54"/>
              <w:rPr>
                <w:rFonts w:ascii="Arial" w:eastAsia="Arial" w:hAnsi="Arial" w:cs="Arial"/>
                <w:sz w:val="18"/>
              </w:rPr>
            </w:pPr>
            <w:r>
              <w:rPr>
                <w:rFonts w:ascii="Arial" w:eastAsia="Arial" w:hAnsi="Arial" w:cs="Arial"/>
                <w:sz w:val="18"/>
              </w:rPr>
              <w:t>academic conventions and</w:t>
            </w:r>
          </w:p>
          <w:p w14:paraId="23D71C95" w14:textId="77777777" w:rsidR="00FD601B" w:rsidRDefault="00000000">
            <w:pPr>
              <w:spacing w:before="34" w:after="0" w:line="240" w:lineRule="auto"/>
              <w:ind w:left="108" w:right="-54"/>
            </w:pPr>
            <w:r>
              <w:rPr>
                <w:rFonts w:ascii="Arial" w:eastAsia="Arial" w:hAnsi="Arial" w:cs="Arial"/>
                <w:sz w:val="18"/>
              </w:rPr>
              <w:t>academic honesty)</w:t>
            </w:r>
            <w:r>
              <w:rPr>
                <w:rFonts w:ascii="Arial" w:eastAsia="Arial" w:hAnsi="Arial" w:cs="Arial"/>
                <w:b/>
                <w:sz w:val="18"/>
              </w:rP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7049C9" w14:textId="77777777" w:rsidR="00FD601B" w:rsidRDefault="00000000">
            <w:pPr>
              <w:spacing w:after="0" w:line="240" w:lineRule="auto"/>
              <w:rPr>
                <w:rFonts w:ascii="Arial" w:eastAsia="Arial" w:hAnsi="Arial" w:cs="Arial"/>
                <w:sz w:val="22"/>
              </w:rPr>
            </w:pPr>
            <w:r>
              <w:rPr>
                <w:rFonts w:ascii="Arial" w:eastAsia="Arial" w:hAnsi="Arial" w:cs="Arial"/>
                <w:sz w:val="22"/>
              </w:rPr>
              <w:t>Little or no evidence of reading</w:t>
            </w:r>
            <w:r>
              <w:rPr>
                <w:rFonts w:ascii="Times New Roman" w:eastAsia="Times New Roman" w:hAnsi="Times New Roman" w:cs="Times New Roman"/>
                <w:sz w:val="22"/>
              </w:rPr>
              <w:t xml:space="preserve"> and/or </w:t>
            </w:r>
            <w:r>
              <w:rPr>
                <w:rFonts w:ascii="Arial" w:eastAsia="Arial" w:hAnsi="Arial" w:cs="Arial"/>
                <w:sz w:val="22"/>
              </w:rPr>
              <w:t>reliance on inappropriate sources.</w:t>
            </w:r>
          </w:p>
          <w:p w14:paraId="04CB6CB4" w14:textId="77777777" w:rsidR="00FD601B" w:rsidRDefault="00000000">
            <w:pPr>
              <w:spacing w:after="0" w:line="240" w:lineRule="auto"/>
              <w:rPr>
                <w:rFonts w:ascii="Arial" w:eastAsia="Arial" w:hAnsi="Arial" w:cs="Arial"/>
                <w:sz w:val="22"/>
              </w:rPr>
            </w:pPr>
            <w:r>
              <w:rPr>
                <w:rFonts w:ascii="Arial" w:eastAsia="Arial" w:hAnsi="Arial" w:cs="Arial"/>
                <w:sz w:val="22"/>
              </w:rPr>
              <w:t>Views and findings mostly unsupported and non-authoritative.</w:t>
            </w:r>
          </w:p>
          <w:p w14:paraId="0B15F037" w14:textId="77777777" w:rsidR="00FD601B" w:rsidRDefault="00000000">
            <w:pPr>
              <w:spacing w:after="0" w:line="240" w:lineRule="auto"/>
              <w:rPr>
                <w:sz w:val="22"/>
              </w:rPr>
            </w:pPr>
            <w:r>
              <w:rPr>
                <w:rFonts w:ascii="Arial" w:eastAsia="Arial" w:hAnsi="Arial" w:cs="Arial"/>
                <w:sz w:val="22"/>
              </w:rPr>
              <w:t>Referencing conventions used incoherently or largely absent.</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AD11A5" w14:textId="77777777" w:rsidR="00FD601B" w:rsidRDefault="00000000">
            <w:pPr>
              <w:spacing w:after="0" w:line="240" w:lineRule="auto"/>
              <w:rPr>
                <w:sz w:val="22"/>
              </w:rPr>
            </w:pPr>
            <w:r>
              <w:rPr>
                <w:rFonts w:ascii="Arial" w:eastAsia="Arial" w:hAnsi="Arial" w:cs="Arial"/>
                <w:sz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8AD278" w14:textId="77777777" w:rsidR="00FD601B" w:rsidRDefault="00000000">
            <w:pPr>
              <w:spacing w:after="0" w:line="240" w:lineRule="auto"/>
              <w:rPr>
                <w:rFonts w:ascii="Arial" w:eastAsia="Arial" w:hAnsi="Arial" w:cs="Arial"/>
                <w:sz w:val="22"/>
              </w:rPr>
            </w:pPr>
            <w:r>
              <w:rPr>
                <w:rFonts w:ascii="Arial" w:eastAsia="Arial" w:hAnsi="Arial" w:cs="Arial"/>
                <w:sz w:val="22"/>
              </w:rPr>
              <w:t>Engagement with a limited range of mostly relevant and credible sources but with some reliance on information gained through class contact. Some omissions and minor errors.</w:t>
            </w:r>
          </w:p>
          <w:p w14:paraId="45B8EBCF" w14:textId="77777777" w:rsidR="00FD601B" w:rsidRDefault="00000000">
            <w:pPr>
              <w:spacing w:after="0" w:line="240" w:lineRule="auto"/>
              <w:rPr>
                <w:sz w:val="22"/>
              </w:rPr>
            </w:pPr>
            <w:r>
              <w:rPr>
                <w:rFonts w:ascii="Arial" w:eastAsia="Arial" w:hAnsi="Arial" w:cs="Arial"/>
                <w:sz w:val="22"/>
              </w:rPr>
              <w:t>Referencing conventions evident though not always applied accurately or consistently.</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3B301A" w14:textId="77777777" w:rsidR="00FD601B" w:rsidRDefault="00000000">
            <w:pPr>
              <w:spacing w:after="0" w:line="240" w:lineRule="auto"/>
              <w:rPr>
                <w:sz w:val="22"/>
              </w:rPr>
            </w:pPr>
            <w:r>
              <w:rPr>
                <w:rFonts w:ascii="Arial" w:eastAsia="Arial" w:hAnsi="Arial" w:cs="Arial"/>
                <w:sz w:val="22"/>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B13AD4" w14:textId="77777777" w:rsidR="00FD601B" w:rsidRDefault="00000000">
            <w:pPr>
              <w:spacing w:after="0" w:line="240" w:lineRule="auto"/>
              <w:rPr>
                <w:rFonts w:ascii="Arial" w:eastAsia="Arial" w:hAnsi="Arial" w:cs="Arial"/>
                <w:sz w:val="22"/>
              </w:rPr>
            </w:pPr>
            <w:r>
              <w:rPr>
                <w:rFonts w:ascii="Arial" w:eastAsia="Arial" w:hAnsi="Arial" w:cs="Arial"/>
                <w:sz w:val="22"/>
              </w:rPr>
              <w:t>Engagement with a wide range of literature, including sources retrieved independently.</w:t>
            </w:r>
          </w:p>
          <w:p w14:paraId="112A8147" w14:textId="77777777" w:rsidR="00FD601B" w:rsidRDefault="00000000">
            <w:pPr>
              <w:spacing w:after="0" w:line="240" w:lineRule="auto"/>
              <w:rPr>
                <w:sz w:val="22"/>
              </w:rPr>
            </w:pPr>
            <w:r>
              <w:rPr>
                <w:rFonts w:ascii="Arial" w:eastAsia="Arial" w:hAnsi="Arial" w:cs="Arial"/>
                <w:sz w:val="22"/>
              </w:rPr>
              <w:t>Selection of relevant and credible sources.  Generally sound referencing, with no/very few inaccuracies or inconsistencies.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AE455B" w14:textId="77777777" w:rsidR="00FD601B" w:rsidRDefault="00000000">
            <w:pPr>
              <w:spacing w:after="0" w:line="240" w:lineRule="auto"/>
              <w:rPr>
                <w:sz w:val="22"/>
              </w:rPr>
            </w:pPr>
            <w:r>
              <w:rPr>
                <w:rFonts w:ascii="Arial" w:eastAsia="Arial" w:hAnsi="Arial" w:cs="Arial"/>
                <w:sz w:val="22"/>
              </w:rPr>
              <w:t xml:space="preserve">Engagement with an extensive range of relevant and credible literature. Consistently accurate application of referencing.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A76F41" w14:textId="77777777" w:rsidR="00FD601B" w:rsidRDefault="00000000">
            <w:pPr>
              <w:spacing w:after="0" w:line="240" w:lineRule="auto"/>
              <w:rPr>
                <w:sz w:val="22"/>
              </w:rPr>
            </w:pPr>
            <w:r>
              <w:rPr>
                <w:rFonts w:ascii="Arial" w:eastAsia="Arial" w:hAnsi="Arial" w:cs="Arial"/>
                <w:sz w:val="22"/>
              </w:rPr>
              <w:t>Exceptional engagement with an extensive range of relevant and credible literature. High-level referencing skills consistently applied.</w:t>
            </w:r>
          </w:p>
        </w:tc>
      </w:tr>
      <w:tr w:rsidR="00FD601B" w14:paraId="27AC3CB0" w14:textId="77777777">
        <w:tblPrEx>
          <w:tblCellMar>
            <w:top w:w="0" w:type="dxa"/>
            <w:bottom w:w="0" w:type="dxa"/>
          </w:tblCellMar>
        </w:tblPrEx>
        <w:trPr>
          <w:trHeight w:val="1"/>
        </w:trPr>
        <w:tc>
          <w:tcPr>
            <w:tcW w:w="1735"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tcPr>
          <w:p w14:paraId="7140972D" w14:textId="77777777" w:rsidR="00FD601B" w:rsidRDefault="00000000">
            <w:pPr>
              <w:spacing w:before="34" w:after="0" w:line="240" w:lineRule="auto"/>
              <w:ind w:left="108" w:right="-54"/>
            </w:pPr>
            <w:r>
              <w:rPr>
                <w:rFonts w:ascii="Arial" w:eastAsia="Arial" w:hAnsi="Arial" w:cs="Arial"/>
                <w:b/>
                <w:sz w:val="22"/>
              </w:rPr>
              <w:t xml:space="preserve">Knowledge and understanding </w:t>
            </w:r>
            <w:r>
              <w:rPr>
                <w:rFonts w:ascii="Arial" w:eastAsia="Arial" w:hAnsi="Arial" w:cs="Arial"/>
                <w:sz w:val="18"/>
              </w:rPr>
              <w:t xml:space="preserve">(Knowledge of the basic underlying concepts and principles of a </w:t>
            </w:r>
            <w:r>
              <w:rPr>
                <w:rFonts w:ascii="Arial" w:eastAsia="Arial" w:hAnsi="Arial" w:cs="Arial"/>
                <w:sz w:val="18"/>
              </w:rPr>
              <w:lastRenderedPageBreak/>
              <w:t>subject.)</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F48E29" w14:textId="77777777" w:rsidR="00FD601B" w:rsidRDefault="00000000">
            <w:pPr>
              <w:spacing w:after="120" w:line="240" w:lineRule="auto"/>
              <w:rPr>
                <w:sz w:val="22"/>
              </w:rPr>
            </w:pPr>
            <w:r>
              <w:rPr>
                <w:rFonts w:ascii="Arial" w:eastAsia="Arial" w:hAnsi="Arial" w:cs="Arial"/>
                <w:sz w:val="22"/>
              </w:rPr>
              <w:lastRenderedPageBreak/>
              <w:t xml:space="preserve">Major gaps in knowledge and understanding of the basic underlying </w:t>
            </w:r>
            <w:r>
              <w:rPr>
                <w:rFonts w:ascii="Arial" w:eastAsia="Arial" w:hAnsi="Arial" w:cs="Arial"/>
                <w:sz w:val="22"/>
              </w:rPr>
              <w:lastRenderedPageBreak/>
              <w:t xml:space="preserve">concepts and principles of the subject matter. Inclusion of irrelevant material.  Substantial inaccuracies.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FE9BA1" w14:textId="77777777" w:rsidR="00FD601B" w:rsidRDefault="00000000">
            <w:pPr>
              <w:spacing w:after="120" w:line="240" w:lineRule="auto"/>
              <w:rPr>
                <w:sz w:val="22"/>
              </w:rPr>
            </w:pPr>
            <w:r>
              <w:rPr>
                <w:rFonts w:ascii="Arial" w:eastAsia="Arial" w:hAnsi="Arial" w:cs="Arial"/>
                <w:sz w:val="22"/>
              </w:rPr>
              <w:lastRenderedPageBreak/>
              <w:t>Gaps in knowledge</w:t>
            </w:r>
            <w:r>
              <w:rPr>
                <w:rFonts w:ascii="Times New Roman" w:eastAsia="Times New Roman" w:hAnsi="Times New Roman" w:cs="Times New Roman"/>
                <w:sz w:val="22"/>
              </w:rPr>
              <w:t xml:space="preserve"> of </w:t>
            </w:r>
            <w:r>
              <w:rPr>
                <w:rFonts w:ascii="Arial" w:eastAsia="Arial" w:hAnsi="Arial" w:cs="Arial"/>
                <w:sz w:val="22"/>
              </w:rPr>
              <w:t xml:space="preserve">the basic underlying concepts and principles, with </w:t>
            </w:r>
            <w:r>
              <w:rPr>
                <w:rFonts w:ascii="Arial" w:eastAsia="Arial" w:hAnsi="Arial" w:cs="Arial"/>
                <w:sz w:val="22"/>
              </w:rPr>
              <w:lastRenderedPageBreak/>
              <w:t xml:space="preserve">flawed or superficial understanding. Some significant inaccuracies and/or irrelevant material.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A53612" w14:textId="77777777" w:rsidR="00FD601B" w:rsidRDefault="00000000">
            <w:pPr>
              <w:spacing w:after="120" w:line="240" w:lineRule="auto"/>
              <w:rPr>
                <w:sz w:val="22"/>
              </w:rPr>
            </w:pPr>
            <w:r>
              <w:rPr>
                <w:rFonts w:ascii="Arial" w:eastAsia="Arial" w:hAnsi="Arial" w:cs="Arial"/>
                <w:sz w:val="22"/>
              </w:rPr>
              <w:lastRenderedPageBreak/>
              <w:t xml:space="preserve">Limited knowledge and understanding of the basic underlying concepts and </w:t>
            </w:r>
            <w:r>
              <w:rPr>
                <w:rFonts w:ascii="Arial" w:eastAsia="Arial" w:hAnsi="Arial" w:cs="Arial"/>
                <w:sz w:val="22"/>
              </w:rPr>
              <w:lastRenderedPageBreak/>
              <w:t xml:space="preserve">principles within the subject area. Some elements may be missing.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182E6D" w14:textId="77777777" w:rsidR="00FD601B" w:rsidRDefault="00000000">
            <w:pPr>
              <w:spacing w:after="120" w:line="240" w:lineRule="auto"/>
              <w:rPr>
                <w:sz w:val="22"/>
              </w:rPr>
            </w:pPr>
            <w:r>
              <w:rPr>
                <w:rFonts w:ascii="Arial" w:eastAsia="Arial" w:hAnsi="Arial" w:cs="Arial"/>
                <w:sz w:val="22"/>
              </w:rPr>
              <w:lastRenderedPageBreak/>
              <w:t xml:space="preserve">Knowledge of the basic underlying concepts and principles is accurate </w:t>
            </w:r>
            <w:r>
              <w:rPr>
                <w:rFonts w:ascii="Arial" w:eastAsia="Arial" w:hAnsi="Arial" w:cs="Arial"/>
                <w:sz w:val="22"/>
              </w:rPr>
              <w:lastRenderedPageBreak/>
              <w:t>with a good understanding of the field of study but lacks depth and/or breadth.</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B9D5EC" w14:textId="77777777" w:rsidR="00FD601B" w:rsidRDefault="00000000">
            <w:pPr>
              <w:spacing w:after="120" w:line="240" w:lineRule="auto"/>
              <w:rPr>
                <w:sz w:val="22"/>
              </w:rPr>
            </w:pPr>
            <w:r>
              <w:rPr>
                <w:rFonts w:ascii="Arial" w:eastAsia="Arial" w:hAnsi="Arial" w:cs="Arial"/>
                <w:sz w:val="22"/>
              </w:rPr>
              <w:lastRenderedPageBreak/>
              <w:t>Competent knowledge of the basic underlying concepts and principles</w:t>
            </w:r>
            <w:r>
              <w:rPr>
                <w:rFonts w:ascii="Arial" w:eastAsia="Arial" w:hAnsi="Arial" w:cs="Arial"/>
                <w:sz w:val="22"/>
              </w:rPr>
              <w:lastRenderedPageBreak/>
              <w:t xml:space="preserve">.  Exhibits very good understanding.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50C621" w14:textId="77777777" w:rsidR="00FD601B" w:rsidRDefault="00000000">
            <w:pPr>
              <w:spacing w:after="120" w:line="240" w:lineRule="auto"/>
              <w:rPr>
                <w:sz w:val="22"/>
              </w:rPr>
            </w:pPr>
            <w:r>
              <w:rPr>
                <w:rFonts w:ascii="Arial" w:eastAsia="Arial" w:hAnsi="Arial" w:cs="Arial"/>
                <w:sz w:val="22"/>
              </w:rPr>
              <w:lastRenderedPageBreak/>
              <w:t xml:space="preserve">Excellent knowledge and understanding of the basic underlying </w:t>
            </w:r>
            <w:r>
              <w:rPr>
                <w:rFonts w:ascii="Arial" w:eastAsia="Arial" w:hAnsi="Arial" w:cs="Arial"/>
                <w:sz w:val="22"/>
              </w:rPr>
              <w:lastRenderedPageBreak/>
              <w:t xml:space="preserve">concepts and principles of the subject.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CDC285" w14:textId="77777777" w:rsidR="00FD601B" w:rsidRDefault="00000000">
            <w:pPr>
              <w:spacing w:after="120" w:line="240" w:lineRule="auto"/>
              <w:rPr>
                <w:sz w:val="22"/>
              </w:rPr>
            </w:pPr>
            <w:r>
              <w:rPr>
                <w:rFonts w:ascii="Arial" w:eastAsia="Arial" w:hAnsi="Arial" w:cs="Arial"/>
                <w:sz w:val="22"/>
              </w:rPr>
              <w:lastRenderedPageBreak/>
              <w:t>Exceptional, detailed knowledge and understanding of the basic underlyi</w:t>
            </w:r>
            <w:r>
              <w:rPr>
                <w:rFonts w:ascii="Arial" w:eastAsia="Arial" w:hAnsi="Arial" w:cs="Arial"/>
                <w:sz w:val="22"/>
              </w:rPr>
              <w:lastRenderedPageBreak/>
              <w:t>ng concepts and principles</w:t>
            </w:r>
          </w:p>
        </w:tc>
      </w:tr>
      <w:tr w:rsidR="00FD601B" w14:paraId="4C46678A" w14:textId="77777777">
        <w:tblPrEx>
          <w:tblCellMar>
            <w:top w:w="0" w:type="dxa"/>
            <w:bottom w:w="0" w:type="dxa"/>
          </w:tblCellMar>
        </w:tblPrEx>
        <w:trPr>
          <w:trHeight w:val="1"/>
        </w:trPr>
        <w:tc>
          <w:tcPr>
            <w:tcW w:w="1735"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tcPr>
          <w:p w14:paraId="15A0F3A6" w14:textId="77777777" w:rsidR="00FD601B" w:rsidRDefault="00000000">
            <w:pPr>
              <w:spacing w:before="34" w:after="0" w:line="240" w:lineRule="auto"/>
              <w:ind w:left="108" w:right="-54"/>
              <w:rPr>
                <w:rFonts w:ascii="Arial" w:eastAsia="Arial" w:hAnsi="Arial" w:cs="Arial"/>
                <w:b/>
                <w:sz w:val="22"/>
              </w:rPr>
            </w:pPr>
            <w:r>
              <w:rPr>
                <w:rFonts w:ascii="Arial" w:eastAsia="Arial" w:hAnsi="Arial" w:cs="Arial"/>
                <w:b/>
                <w:sz w:val="22"/>
              </w:rPr>
              <w:lastRenderedPageBreak/>
              <w:t>C</w:t>
            </w:r>
            <w:r>
              <w:rPr>
                <w:rFonts w:ascii="Arial" w:eastAsia="Arial" w:hAnsi="Arial" w:cs="Arial"/>
                <w:b/>
                <w:spacing w:val="1"/>
                <w:sz w:val="22"/>
              </w:rPr>
              <w:t>ogn</w:t>
            </w:r>
            <w:r>
              <w:rPr>
                <w:rFonts w:ascii="Arial" w:eastAsia="Arial" w:hAnsi="Arial" w:cs="Arial"/>
                <w:b/>
                <w:sz w:val="22"/>
              </w:rPr>
              <w:t>i</w:t>
            </w:r>
            <w:r>
              <w:rPr>
                <w:rFonts w:ascii="Arial" w:eastAsia="Arial" w:hAnsi="Arial" w:cs="Arial"/>
                <w:b/>
                <w:spacing w:val="1"/>
                <w:sz w:val="22"/>
              </w:rPr>
              <w:t>t</w:t>
            </w:r>
            <w:r>
              <w:rPr>
                <w:rFonts w:ascii="Arial" w:eastAsia="Arial" w:hAnsi="Arial" w:cs="Arial"/>
                <w:b/>
                <w:sz w:val="22"/>
              </w:rPr>
              <w:t>i</w:t>
            </w:r>
            <w:r>
              <w:rPr>
                <w:rFonts w:ascii="Arial" w:eastAsia="Arial" w:hAnsi="Arial" w:cs="Arial"/>
                <w:b/>
                <w:spacing w:val="2"/>
                <w:sz w:val="22"/>
              </w:rPr>
              <w:t>v</w:t>
            </w:r>
            <w:r>
              <w:rPr>
                <w:rFonts w:ascii="Arial" w:eastAsia="Arial" w:hAnsi="Arial" w:cs="Arial"/>
                <w:b/>
                <w:sz w:val="22"/>
              </w:rPr>
              <w:t>e</w:t>
            </w:r>
            <w:r>
              <w:rPr>
                <w:rFonts w:ascii="Arial" w:eastAsia="Arial" w:hAnsi="Arial" w:cs="Arial"/>
                <w:b/>
                <w:spacing w:val="-10"/>
                <w:sz w:val="22"/>
              </w:rPr>
              <w:t xml:space="preserve"> </w:t>
            </w:r>
            <w:r>
              <w:rPr>
                <w:rFonts w:ascii="Arial" w:eastAsia="Arial" w:hAnsi="Arial" w:cs="Arial"/>
                <w:b/>
                <w:sz w:val="22"/>
              </w:rPr>
              <w:t>a</w:t>
            </w:r>
            <w:r>
              <w:rPr>
                <w:rFonts w:ascii="Arial" w:eastAsia="Arial" w:hAnsi="Arial" w:cs="Arial"/>
                <w:b/>
                <w:spacing w:val="1"/>
                <w:sz w:val="22"/>
              </w:rPr>
              <w:t>n</w:t>
            </w:r>
            <w:r>
              <w:rPr>
                <w:rFonts w:ascii="Arial" w:eastAsia="Arial" w:hAnsi="Arial" w:cs="Arial"/>
                <w:b/>
                <w:sz w:val="22"/>
              </w:rPr>
              <w:t>d i</w:t>
            </w:r>
            <w:r>
              <w:rPr>
                <w:rFonts w:ascii="Arial" w:eastAsia="Arial" w:hAnsi="Arial" w:cs="Arial"/>
                <w:b/>
                <w:spacing w:val="1"/>
                <w:sz w:val="22"/>
              </w:rPr>
              <w:t>nt</w:t>
            </w:r>
            <w:r>
              <w:rPr>
                <w:rFonts w:ascii="Arial" w:eastAsia="Arial" w:hAnsi="Arial" w:cs="Arial"/>
                <w:b/>
                <w:sz w:val="22"/>
              </w:rPr>
              <w:t>ellec</w:t>
            </w:r>
            <w:r>
              <w:rPr>
                <w:rFonts w:ascii="Arial" w:eastAsia="Arial" w:hAnsi="Arial" w:cs="Arial"/>
                <w:b/>
                <w:spacing w:val="1"/>
                <w:sz w:val="22"/>
              </w:rPr>
              <w:t>tu</w:t>
            </w:r>
            <w:r>
              <w:rPr>
                <w:rFonts w:ascii="Arial" w:eastAsia="Arial" w:hAnsi="Arial" w:cs="Arial"/>
                <w:b/>
                <w:sz w:val="22"/>
              </w:rPr>
              <w:t>al skil</w:t>
            </w:r>
            <w:r>
              <w:rPr>
                <w:rFonts w:ascii="Arial" w:eastAsia="Arial" w:hAnsi="Arial" w:cs="Arial"/>
                <w:b/>
                <w:spacing w:val="2"/>
                <w:sz w:val="22"/>
              </w:rPr>
              <w:t>l</w:t>
            </w:r>
            <w:r>
              <w:rPr>
                <w:rFonts w:ascii="Arial" w:eastAsia="Arial" w:hAnsi="Arial" w:cs="Arial"/>
                <w:b/>
                <w:sz w:val="22"/>
              </w:rPr>
              <w:t xml:space="preserve">s </w:t>
            </w:r>
          </w:p>
          <w:p w14:paraId="5AAFD443" w14:textId="77777777" w:rsidR="00FD601B" w:rsidRDefault="00000000">
            <w:pPr>
              <w:spacing w:before="34" w:after="0" w:line="240" w:lineRule="auto"/>
              <w:ind w:left="108" w:right="-54"/>
              <w:rPr>
                <w:rFonts w:ascii="Arial" w:eastAsia="Arial" w:hAnsi="Arial" w:cs="Arial"/>
                <w:sz w:val="18"/>
              </w:rPr>
            </w:pPr>
            <w:r>
              <w:rPr>
                <w:rFonts w:ascii="Arial" w:eastAsia="Arial" w:hAnsi="Arial" w:cs="Arial"/>
                <w:sz w:val="18"/>
              </w:rPr>
              <w:t xml:space="preserve">(Evaluate underlying concepts and principles of a subject and interpret qualitative and quantitative data </w:t>
            </w:r>
            <w:proofErr w:type="gramStart"/>
            <w:r>
              <w:rPr>
                <w:rFonts w:ascii="Arial" w:eastAsia="Arial" w:hAnsi="Arial" w:cs="Arial"/>
                <w:sz w:val="18"/>
              </w:rPr>
              <w:t>in order to</w:t>
            </w:r>
            <w:proofErr w:type="gramEnd"/>
            <w:r>
              <w:rPr>
                <w:rFonts w:ascii="Arial" w:eastAsia="Arial" w:hAnsi="Arial" w:cs="Arial"/>
                <w:sz w:val="18"/>
              </w:rPr>
              <w:t xml:space="preserve"> develop lines of argument and make sound judgements.) </w:t>
            </w:r>
          </w:p>
          <w:p w14:paraId="266EE795" w14:textId="77777777" w:rsidR="00FD601B" w:rsidRDefault="00FD601B">
            <w:pPr>
              <w:spacing w:before="34" w:after="0" w:line="240" w:lineRule="auto"/>
              <w:ind w:left="108" w:right="-54"/>
              <w:rPr>
                <w:rFonts w:ascii="Arial" w:eastAsia="Arial" w:hAnsi="Arial" w:cs="Arial"/>
                <w:sz w:val="18"/>
              </w:rPr>
            </w:pPr>
          </w:p>
          <w:p w14:paraId="07B6FF6C" w14:textId="77777777" w:rsidR="00FD601B" w:rsidRDefault="00FD601B">
            <w:pPr>
              <w:spacing w:before="34" w:after="0" w:line="240" w:lineRule="auto"/>
              <w:ind w:left="108" w:right="-54"/>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717FDE" w14:textId="77777777" w:rsidR="00FD601B" w:rsidRDefault="00000000">
            <w:pPr>
              <w:spacing w:after="0" w:line="240" w:lineRule="auto"/>
              <w:rPr>
                <w:rFonts w:ascii="Arial" w:eastAsia="Arial" w:hAnsi="Arial" w:cs="Arial"/>
                <w:sz w:val="22"/>
              </w:rPr>
            </w:pPr>
            <w:r>
              <w:rPr>
                <w:rFonts w:ascii="Arial" w:eastAsia="Arial" w:hAnsi="Arial" w:cs="Arial"/>
                <w:sz w:val="22"/>
              </w:rPr>
              <w:t>Wholly or almost wholly descriptive work. Little or no evaluation of</w:t>
            </w:r>
            <w:r>
              <w:rPr>
                <w:rFonts w:ascii="Times New Roman" w:eastAsia="Times New Roman" w:hAnsi="Times New Roman" w:cs="Times New Roman"/>
                <w:sz w:val="22"/>
              </w:rPr>
              <w:t xml:space="preserve"> the </w:t>
            </w:r>
            <w:r>
              <w:rPr>
                <w:rFonts w:ascii="Arial" w:eastAsia="Arial" w:hAnsi="Arial" w:cs="Arial"/>
                <w:sz w:val="22"/>
              </w:rPr>
              <w:t>underlying concepts and principles.</w:t>
            </w:r>
          </w:p>
          <w:p w14:paraId="274332E1" w14:textId="77777777" w:rsidR="00FD601B" w:rsidRDefault="00000000">
            <w:pPr>
              <w:spacing w:after="0" w:line="240" w:lineRule="auto"/>
              <w:rPr>
                <w:rFonts w:ascii="Arial" w:eastAsia="Arial" w:hAnsi="Arial" w:cs="Arial"/>
                <w:sz w:val="22"/>
              </w:rPr>
            </w:pPr>
            <w:r>
              <w:rPr>
                <w:rFonts w:ascii="Arial" w:eastAsia="Arial" w:hAnsi="Arial" w:cs="Arial"/>
                <w:sz w:val="22"/>
              </w:rPr>
              <w:t>Failure to develop arguments, leading to illogical or invalid judgements. Minimal or no use of</w:t>
            </w:r>
          </w:p>
          <w:p w14:paraId="5803A34D" w14:textId="77777777" w:rsidR="00FD601B" w:rsidRDefault="00000000">
            <w:pPr>
              <w:spacing w:after="0" w:line="240" w:lineRule="auto"/>
              <w:rPr>
                <w:rFonts w:ascii="Arial" w:eastAsia="Arial" w:hAnsi="Arial" w:cs="Arial"/>
                <w:sz w:val="22"/>
              </w:rPr>
            </w:pPr>
            <w:r>
              <w:rPr>
                <w:rFonts w:ascii="Arial" w:eastAsia="Arial" w:hAnsi="Arial" w:cs="Arial"/>
                <w:sz w:val="22"/>
              </w:rPr>
              <w:t>evidence to back up views.</w:t>
            </w:r>
          </w:p>
          <w:p w14:paraId="1E9C9857" w14:textId="77777777" w:rsidR="00FD601B" w:rsidRDefault="00FD601B">
            <w:pPr>
              <w:spacing w:after="0" w:line="240" w:lineRule="auto"/>
              <w:rPr>
                <w:sz w:val="22"/>
              </w:rPr>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8D1380" w14:textId="77777777" w:rsidR="00FD601B" w:rsidRDefault="00000000">
            <w:pPr>
              <w:spacing w:after="0" w:line="240" w:lineRule="auto"/>
              <w:rPr>
                <w:sz w:val="22"/>
              </w:rPr>
            </w:pPr>
            <w:r>
              <w:rPr>
                <w:rFonts w:ascii="Arial" w:eastAsia="Arial" w:hAnsi="Arial" w:cs="Arial"/>
                <w:sz w:val="22"/>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w:t>
            </w:r>
            <w:r>
              <w:rPr>
                <w:rFonts w:ascii="Arial" w:eastAsia="Arial" w:hAnsi="Arial" w:cs="Arial"/>
                <w:sz w:val="22"/>
              </w:rPr>
              <w:lastRenderedPageBreak/>
              <w:t>opinions. Ideas sometimes illogical and contradictory.</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3203CB" w14:textId="77777777" w:rsidR="00FD601B" w:rsidRDefault="00000000">
            <w:pPr>
              <w:spacing w:after="0" w:line="240" w:lineRule="auto"/>
              <w:rPr>
                <w:rFonts w:ascii="Arial" w:eastAsia="Arial" w:hAnsi="Arial" w:cs="Arial"/>
                <w:sz w:val="22"/>
              </w:rPr>
            </w:pPr>
            <w:r>
              <w:rPr>
                <w:rFonts w:ascii="Arial" w:eastAsia="Arial" w:hAnsi="Arial" w:cs="Arial"/>
                <w:sz w:val="22"/>
              </w:rPr>
              <w:lastRenderedPageBreak/>
              <w:t>Limited attempt at evaluation of the underlying concepts and principles, tending towards description.</w:t>
            </w:r>
          </w:p>
          <w:p w14:paraId="34C86AF9" w14:textId="77777777" w:rsidR="00FD601B" w:rsidRDefault="00000000">
            <w:pPr>
              <w:spacing w:after="0" w:line="240" w:lineRule="auto"/>
              <w:rPr>
                <w:rFonts w:ascii="Arial" w:eastAsia="Arial" w:hAnsi="Arial" w:cs="Arial"/>
                <w:sz w:val="22"/>
              </w:rPr>
            </w:pPr>
            <w:r>
              <w:rPr>
                <w:rFonts w:ascii="Arial" w:eastAsia="Arial" w:hAnsi="Arial" w:cs="Arial"/>
                <w:sz w:val="22"/>
              </w:rPr>
              <w:t>Can interpret qualitative and quantitative data but with some errors. Some evidence to support emerging arguments and judgements but these may be underdeveloped or with a little inconsist</w:t>
            </w:r>
            <w:r>
              <w:rPr>
                <w:rFonts w:ascii="Arial" w:eastAsia="Arial" w:hAnsi="Arial" w:cs="Arial"/>
                <w:sz w:val="22"/>
              </w:rPr>
              <w:lastRenderedPageBreak/>
              <w:t xml:space="preserve">ency / </w:t>
            </w:r>
            <w:proofErr w:type="gramStart"/>
            <w:r>
              <w:rPr>
                <w:rFonts w:ascii="Arial" w:eastAsia="Arial" w:hAnsi="Arial" w:cs="Arial"/>
                <w:sz w:val="22"/>
              </w:rPr>
              <w:t>mis-interpretation</w:t>
            </w:r>
            <w:proofErr w:type="gramEnd"/>
            <w:r>
              <w:rPr>
                <w:rFonts w:ascii="Arial" w:eastAsia="Arial" w:hAnsi="Arial" w:cs="Arial"/>
                <w:sz w:val="22"/>
              </w:rPr>
              <w:t>.</w:t>
            </w:r>
          </w:p>
          <w:p w14:paraId="07BC9F56" w14:textId="77777777" w:rsidR="00FD601B" w:rsidRDefault="00FD601B">
            <w:pPr>
              <w:spacing w:after="0" w:line="240" w:lineRule="auto"/>
              <w:rPr>
                <w:sz w:val="22"/>
              </w:rPr>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3967A7" w14:textId="77777777" w:rsidR="00FD601B" w:rsidRDefault="00000000">
            <w:pPr>
              <w:spacing w:after="0" w:line="240" w:lineRule="auto"/>
              <w:rPr>
                <w:rFonts w:ascii="Arial" w:eastAsia="Arial" w:hAnsi="Arial" w:cs="Arial"/>
                <w:sz w:val="22"/>
              </w:rPr>
            </w:pPr>
            <w:r>
              <w:rPr>
                <w:rFonts w:ascii="Arial" w:eastAsia="Arial" w:hAnsi="Arial" w:cs="Arial"/>
                <w:sz w:val="22"/>
              </w:rPr>
              <w:lastRenderedPageBreak/>
              <w:t>Good evaluation of the underlying concepts and principles. Can interpret qualitative and quantitative data, with minor errors.</w:t>
            </w:r>
          </w:p>
          <w:p w14:paraId="374A6176" w14:textId="77777777" w:rsidR="00FD601B" w:rsidRDefault="00000000">
            <w:pPr>
              <w:spacing w:after="0" w:line="240" w:lineRule="auto"/>
              <w:rPr>
                <w:rFonts w:ascii="Arial" w:eastAsia="Arial" w:hAnsi="Arial" w:cs="Arial"/>
                <w:sz w:val="22"/>
              </w:rPr>
            </w:pPr>
            <w:r>
              <w:rPr>
                <w:rFonts w:ascii="Arial" w:eastAsia="Arial" w:hAnsi="Arial" w:cs="Arial"/>
                <w:sz w:val="22"/>
              </w:rPr>
              <w:t>An emerging ability to use evidence to support the argument.</w:t>
            </w:r>
          </w:p>
          <w:p w14:paraId="3B89C602" w14:textId="77777777" w:rsidR="00FD601B" w:rsidRDefault="00000000">
            <w:pPr>
              <w:spacing w:after="0" w:line="240" w:lineRule="auto"/>
              <w:rPr>
                <w:sz w:val="22"/>
              </w:rPr>
            </w:pPr>
            <w:r>
              <w:rPr>
                <w:rFonts w:ascii="Arial" w:eastAsia="Arial" w:hAnsi="Arial" w:cs="Arial"/>
                <w:sz w:val="22"/>
              </w:rPr>
              <w:t>Mostly valid arguments and logical judgements.</w:t>
            </w:r>
            <w:r>
              <w:rPr>
                <w:rFonts w:ascii="Times New Roman" w:eastAsia="Times New Roman" w:hAnsi="Times New Roman" w:cs="Times New Roman"/>
                <w:sz w:val="22"/>
              </w:rPr>
              <w:t xml:space="preserve">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7E01E9" w14:textId="77777777" w:rsidR="00FD601B" w:rsidRDefault="00000000">
            <w:pPr>
              <w:spacing w:after="0" w:line="240" w:lineRule="auto"/>
              <w:rPr>
                <w:rFonts w:ascii="Arial" w:eastAsia="Arial" w:hAnsi="Arial" w:cs="Arial"/>
                <w:sz w:val="22"/>
              </w:rPr>
            </w:pPr>
            <w:r>
              <w:rPr>
                <w:rFonts w:ascii="Arial" w:eastAsia="Arial" w:hAnsi="Arial" w:cs="Arial"/>
                <w:sz w:val="22"/>
              </w:rPr>
              <w:t xml:space="preserve">Sound evaluation of the underlying concepts and principles. Can interpret qualitative and quantitative data accurately. Ability to devise arguments using evidence to make mostly appropriate and valid judgements. </w:t>
            </w:r>
          </w:p>
          <w:p w14:paraId="101C108E" w14:textId="77777777" w:rsidR="00FD601B" w:rsidRDefault="00FD601B">
            <w:pPr>
              <w:spacing w:after="0" w:line="240" w:lineRule="auto"/>
              <w:rPr>
                <w:sz w:val="22"/>
              </w:rPr>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B3C0F3" w14:textId="77777777" w:rsidR="00FD601B" w:rsidRDefault="00000000">
            <w:pPr>
              <w:spacing w:after="0" w:line="240" w:lineRule="auto"/>
              <w:rPr>
                <w:sz w:val="22"/>
              </w:rPr>
            </w:pPr>
            <w:r>
              <w:rPr>
                <w:rFonts w:ascii="Arial" w:eastAsia="Arial" w:hAnsi="Arial" w:cs="Arial"/>
                <w:sz w:val="22"/>
              </w:rPr>
              <w:t>Excellent evaluation</w:t>
            </w:r>
            <w:r>
              <w:rPr>
                <w:rFonts w:ascii="Times New Roman" w:eastAsia="Times New Roman" w:hAnsi="Times New Roman" w:cs="Times New Roman"/>
                <w:sz w:val="22"/>
              </w:rPr>
              <w:t xml:space="preserve"> </w:t>
            </w:r>
            <w:r>
              <w:rPr>
                <w:rFonts w:ascii="Arial" w:eastAsia="Arial" w:hAnsi="Arial" w:cs="Arial"/>
                <w:sz w:val="22"/>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FDE7F1" w14:textId="77777777" w:rsidR="00FD601B" w:rsidRDefault="00000000">
            <w:pPr>
              <w:spacing w:after="0" w:line="240" w:lineRule="auto"/>
              <w:rPr>
                <w:rFonts w:ascii="Arial" w:eastAsia="Arial" w:hAnsi="Arial" w:cs="Arial"/>
                <w:sz w:val="22"/>
              </w:rPr>
            </w:pPr>
            <w:r>
              <w:rPr>
                <w:rFonts w:ascii="Arial" w:eastAsia="Arial" w:hAnsi="Arial" w:cs="Arial"/>
                <w:sz w:val="22"/>
              </w:rPr>
              <w:t xml:space="preserve">Exceptional evaluation of the underlying concepts and </w:t>
            </w:r>
            <w:proofErr w:type="gramStart"/>
            <w:r>
              <w:rPr>
                <w:rFonts w:ascii="Arial" w:eastAsia="Arial" w:hAnsi="Arial" w:cs="Arial"/>
                <w:sz w:val="22"/>
              </w:rPr>
              <w:t>principles based</w:t>
            </w:r>
            <w:proofErr w:type="gramEnd"/>
            <w:r>
              <w:rPr>
                <w:rFonts w:ascii="Arial" w:eastAsia="Arial" w:hAnsi="Arial" w:cs="Arial"/>
                <w:sz w:val="22"/>
              </w:rPr>
              <w:t xml:space="preserve"> evidence. Outstanding interpretation of qualitative and quantitative data.</w:t>
            </w:r>
          </w:p>
          <w:p w14:paraId="20B7F533" w14:textId="77777777" w:rsidR="00FD601B" w:rsidRDefault="00000000">
            <w:pPr>
              <w:spacing w:after="0" w:line="240" w:lineRule="auto"/>
              <w:rPr>
                <w:sz w:val="22"/>
              </w:rPr>
            </w:pPr>
            <w:r>
              <w:rPr>
                <w:rFonts w:ascii="Arial" w:eastAsia="Arial" w:hAnsi="Arial" w:cs="Arial"/>
                <w:sz w:val="22"/>
              </w:rPr>
              <w:t xml:space="preserve">Exceptional ability to devise arguments using evidence and make wholly appropriate and valid judgements. </w:t>
            </w:r>
          </w:p>
        </w:tc>
      </w:tr>
      <w:tr w:rsidR="00FD601B" w14:paraId="7C9BAC8C" w14:textId="77777777">
        <w:tblPrEx>
          <w:tblCellMar>
            <w:top w:w="0" w:type="dxa"/>
            <w:bottom w:w="0" w:type="dxa"/>
          </w:tblCellMar>
        </w:tblPrEx>
        <w:trPr>
          <w:trHeight w:val="1"/>
        </w:trPr>
        <w:tc>
          <w:tcPr>
            <w:tcW w:w="1735"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tcPr>
          <w:p w14:paraId="43FEF3F2" w14:textId="77777777" w:rsidR="00FD601B" w:rsidRDefault="00000000">
            <w:pPr>
              <w:spacing w:before="34" w:after="0" w:line="240" w:lineRule="auto"/>
              <w:ind w:left="108" w:right="-54"/>
              <w:rPr>
                <w:rFonts w:ascii="Arial" w:eastAsia="Arial" w:hAnsi="Arial" w:cs="Arial"/>
                <w:b/>
                <w:sz w:val="22"/>
              </w:rPr>
            </w:pPr>
            <w:r>
              <w:rPr>
                <w:rFonts w:ascii="Arial" w:eastAsia="Arial" w:hAnsi="Arial" w:cs="Arial"/>
                <w:b/>
                <w:sz w:val="22"/>
              </w:rPr>
              <w:t>Practical skills</w:t>
            </w:r>
          </w:p>
          <w:p w14:paraId="26E16A73" w14:textId="77777777" w:rsidR="00FD601B" w:rsidRDefault="00000000">
            <w:pPr>
              <w:spacing w:before="34" w:after="0" w:line="240" w:lineRule="auto"/>
              <w:ind w:left="108" w:right="-54"/>
              <w:rPr>
                <w:rFonts w:ascii="Arial" w:eastAsia="Arial" w:hAnsi="Arial" w:cs="Arial"/>
                <w:sz w:val="18"/>
              </w:rPr>
            </w:pPr>
            <w:r>
              <w:rPr>
                <w:rFonts w:ascii="Arial" w:eastAsia="Arial" w:hAnsi="Arial" w:cs="Arial"/>
                <w:sz w:val="18"/>
              </w:rPr>
              <w:t>(Different approaches to solving problems in particular contexts.)</w:t>
            </w:r>
          </w:p>
          <w:p w14:paraId="30BD87F5" w14:textId="77777777" w:rsidR="00FD601B" w:rsidRDefault="00FD601B">
            <w:pPr>
              <w:spacing w:before="34" w:after="0" w:line="240" w:lineRule="auto"/>
              <w:ind w:left="108" w:right="-54"/>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159519" w14:textId="77777777" w:rsidR="00FD601B" w:rsidRDefault="00000000">
            <w:pPr>
              <w:spacing w:after="0" w:line="240" w:lineRule="auto"/>
              <w:rPr>
                <w:rFonts w:ascii="Arial" w:eastAsia="Arial" w:hAnsi="Arial" w:cs="Arial"/>
                <w:sz w:val="22"/>
              </w:rPr>
            </w:pPr>
            <w:r>
              <w:rPr>
                <w:rFonts w:ascii="Arial" w:eastAsia="Arial" w:hAnsi="Arial" w:cs="Arial"/>
                <w:sz w:val="22"/>
              </w:rPr>
              <w:t>Limited or no use of taught, basic methods, materials, tools and/or techniques.</w:t>
            </w:r>
          </w:p>
          <w:p w14:paraId="4105CAC8" w14:textId="77777777" w:rsidR="00FD601B" w:rsidRDefault="00000000">
            <w:pPr>
              <w:spacing w:after="0" w:line="240" w:lineRule="auto"/>
              <w:rPr>
                <w:rFonts w:ascii="Arial" w:eastAsia="Arial" w:hAnsi="Arial" w:cs="Arial"/>
                <w:sz w:val="22"/>
              </w:rPr>
            </w:pPr>
            <w:r>
              <w:rPr>
                <w:rFonts w:ascii="Arial" w:eastAsia="Arial" w:hAnsi="Arial" w:cs="Arial"/>
                <w:sz w:val="22"/>
              </w:rPr>
              <w:t>Little or no appreciation of the context of the application.</w:t>
            </w:r>
          </w:p>
          <w:p w14:paraId="16412750" w14:textId="77777777" w:rsidR="00FD601B" w:rsidRDefault="00000000">
            <w:pPr>
              <w:spacing w:after="0" w:line="240" w:lineRule="auto"/>
              <w:rPr>
                <w:sz w:val="22"/>
              </w:rPr>
            </w:pPr>
            <w:r>
              <w:rPr>
                <w:rFonts w:ascii="Arial" w:eastAsia="Arial" w:hAnsi="Arial" w:cs="Arial"/>
                <w:sz w:val="22"/>
              </w:rPr>
              <w:t xml:space="preserve">Very weak evidence of different approaches to problem-solving in particular contexts.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8DD492" w14:textId="77777777" w:rsidR="00FD601B" w:rsidRDefault="00000000">
            <w:pPr>
              <w:spacing w:after="0" w:line="240" w:lineRule="auto"/>
              <w:rPr>
                <w:rFonts w:ascii="Arial" w:eastAsia="Arial" w:hAnsi="Arial" w:cs="Arial"/>
                <w:sz w:val="22"/>
              </w:rPr>
            </w:pPr>
            <w:r>
              <w:rPr>
                <w:rFonts w:ascii="Arial" w:eastAsia="Arial" w:hAnsi="Arial" w:cs="Arial"/>
                <w:sz w:val="22"/>
              </w:rPr>
              <w:t>Rudimentary application of taught, basic methods, materials, tools and/or techniques but without consideration and competence. Flawed appreciation of the context of the application.</w:t>
            </w:r>
          </w:p>
          <w:p w14:paraId="4820BAD5" w14:textId="77777777" w:rsidR="00FD601B" w:rsidRDefault="00000000">
            <w:pPr>
              <w:spacing w:after="0" w:line="240" w:lineRule="auto"/>
              <w:rPr>
                <w:rFonts w:ascii="Arial" w:eastAsia="Arial" w:hAnsi="Arial" w:cs="Arial"/>
                <w:sz w:val="22"/>
              </w:rPr>
            </w:pPr>
            <w:r>
              <w:rPr>
                <w:rFonts w:ascii="Arial" w:eastAsia="Arial" w:hAnsi="Arial" w:cs="Arial"/>
                <w:sz w:val="22"/>
              </w:rPr>
              <w:t>Weak evidence of different approaches to problem-solving in particular contexts.</w:t>
            </w:r>
          </w:p>
          <w:p w14:paraId="2AAC5665" w14:textId="77777777" w:rsidR="00FD601B" w:rsidRDefault="00FD601B">
            <w:pPr>
              <w:spacing w:after="0" w:line="240" w:lineRule="auto"/>
              <w:rPr>
                <w:rFonts w:ascii="Arial" w:eastAsia="Arial" w:hAnsi="Arial" w:cs="Arial"/>
                <w:sz w:val="22"/>
              </w:rPr>
            </w:pPr>
          </w:p>
          <w:p w14:paraId="307B3270" w14:textId="77777777" w:rsidR="00FD601B" w:rsidRDefault="00FD601B">
            <w:pPr>
              <w:spacing w:after="0" w:line="240" w:lineRule="auto"/>
              <w:rPr>
                <w:sz w:val="22"/>
              </w:rPr>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4AD30D" w14:textId="77777777" w:rsidR="00FD601B" w:rsidRDefault="00000000">
            <w:pPr>
              <w:spacing w:after="0" w:line="240" w:lineRule="auto"/>
              <w:rPr>
                <w:rFonts w:ascii="Arial" w:eastAsia="Arial" w:hAnsi="Arial" w:cs="Arial"/>
                <w:sz w:val="22"/>
              </w:rPr>
            </w:pPr>
            <w:r>
              <w:rPr>
                <w:rFonts w:ascii="Arial" w:eastAsia="Arial" w:hAnsi="Arial" w:cs="Arial"/>
                <w:sz w:val="22"/>
              </w:rPr>
              <w:t>An adequate awareness and mostly appropriate application of basic methods, materials, tools and/or techniques.</w:t>
            </w:r>
          </w:p>
          <w:p w14:paraId="2E8F3D77" w14:textId="77777777" w:rsidR="00FD601B" w:rsidRDefault="00000000">
            <w:pPr>
              <w:spacing w:after="0" w:line="240" w:lineRule="auto"/>
              <w:rPr>
                <w:rFonts w:ascii="Arial" w:eastAsia="Arial" w:hAnsi="Arial" w:cs="Arial"/>
                <w:sz w:val="22"/>
              </w:rPr>
            </w:pPr>
            <w:r>
              <w:rPr>
                <w:rFonts w:ascii="Arial" w:eastAsia="Arial" w:hAnsi="Arial" w:cs="Arial"/>
                <w:sz w:val="22"/>
              </w:rPr>
              <w:t xml:space="preserve">Basic appreciation of the context of the application. </w:t>
            </w:r>
          </w:p>
          <w:p w14:paraId="4835CA5C" w14:textId="77777777" w:rsidR="00FD601B" w:rsidRDefault="00000000">
            <w:pPr>
              <w:spacing w:after="0" w:line="240" w:lineRule="auto"/>
              <w:rPr>
                <w:sz w:val="22"/>
              </w:rPr>
            </w:pPr>
            <w:r>
              <w:rPr>
                <w:rFonts w:ascii="Arial" w:eastAsia="Arial" w:hAnsi="Arial" w:cs="Arial"/>
                <w:sz w:val="22"/>
              </w:rPr>
              <w:t xml:space="preserve">Can identify problems in particular contexts and propose basic alternative approaches or solutions though there may be errors.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A0FF61" w14:textId="77777777" w:rsidR="00FD601B" w:rsidRDefault="00000000">
            <w:pPr>
              <w:spacing w:after="0" w:line="240" w:lineRule="auto"/>
              <w:rPr>
                <w:rFonts w:ascii="Arial" w:eastAsia="Arial" w:hAnsi="Arial" w:cs="Arial"/>
                <w:sz w:val="22"/>
              </w:rPr>
            </w:pPr>
            <w:r>
              <w:rPr>
                <w:rFonts w:ascii="Arial" w:eastAsia="Arial" w:hAnsi="Arial" w:cs="Arial"/>
                <w:sz w:val="22"/>
              </w:rPr>
              <w:t>A good and appropriate application of basic methods, materials, tools and/or techniques.</w:t>
            </w:r>
          </w:p>
          <w:p w14:paraId="05720735" w14:textId="77777777" w:rsidR="00FD601B" w:rsidRDefault="00000000">
            <w:pPr>
              <w:spacing w:after="0" w:line="240" w:lineRule="auto"/>
              <w:rPr>
                <w:rFonts w:ascii="Arial" w:eastAsia="Arial" w:hAnsi="Arial" w:cs="Arial"/>
                <w:sz w:val="22"/>
              </w:rPr>
            </w:pPr>
            <w:r>
              <w:rPr>
                <w:rFonts w:ascii="Arial" w:eastAsia="Arial" w:hAnsi="Arial" w:cs="Arial"/>
                <w:sz w:val="22"/>
              </w:rPr>
              <w:t xml:space="preserve">Clear appreciation of the context of the application. </w:t>
            </w:r>
          </w:p>
          <w:p w14:paraId="028B1D00" w14:textId="77777777" w:rsidR="00FD601B" w:rsidRDefault="00000000">
            <w:pPr>
              <w:spacing w:after="0" w:line="240" w:lineRule="auto"/>
              <w:rPr>
                <w:sz w:val="22"/>
              </w:rPr>
            </w:pPr>
            <w:r>
              <w:rPr>
                <w:rFonts w:ascii="Arial" w:eastAsia="Arial" w:hAnsi="Arial" w:cs="Arial"/>
                <w:sz w:val="22"/>
              </w:rPr>
              <w:t xml:space="preserve">Good evidence of different approaches to problem-solving </w:t>
            </w:r>
            <w:proofErr w:type="gramStart"/>
            <w:r>
              <w:rPr>
                <w:rFonts w:ascii="Arial" w:eastAsia="Arial" w:hAnsi="Arial" w:cs="Arial"/>
                <w:sz w:val="22"/>
              </w:rPr>
              <w:t>in particular contexts</w:t>
            </w:r>
            <w:proofErr w:type="gramEnd"/>
            <w:r>
              <w:rPr>
                <w:rFonts w:ascii="Arial" w:eastAsia="Arial" w:hAnsi="Arial" w:cs="Arial"/>
                <w:sz w:val="22"/>
              </w:rPr>
              <w:t xml:space="preserve"> and proposes mostly appropriate solutions.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E44AF0" w14:textId="77777777" w:rsidR="00FD601B" w:rsidRDefault="00000000">
            <w:pPr>
              <w:spacing w:after="0" w:line="240" w:lineRule="auto"/>
              <w:rPr>
                <w:rFonts w:ascii="Arial" w:eastAsia="Arial" w:hAnsi="Arial" w:cs="Arial"/>
                <w:sz w:val="22"/>
              </w:rPr>
            </w:pPr>
            <w:r>
              <w:rPr>
                <w:rFonts w:ascii="Arial" w:eastAsia="Arial" w:hAnsi="Arial" w:cs="Arial"/>
                <w:sz w:val="22"/>
              </w:rPr>
              <w:t>A very good application of a range of basic methods, materials, tools and/or techniques.</w:t>
            </w:r>
          </w:p>
          <w:p w14:paraId="2A1BAD09" w14:textId="77777777" w:rsidR="00FD601B" w:rsidRDefault="00000000">
            <w:pPr>
              <w:spacing w:after="0" w:line="240" w:lineRule="auto"/>
              <w:rPr>
                <w:sz w:val="22"/>
              </w:rPr>
            </w:pPr>
            <w:r>
              <w:rPr>
                <w:rFonts w:ascii="Arial" w:eastAsia="Arial" w:hAnsi="Arial" w:cs="Arial"/>
                <w:sz w:val="22"/>
              </w:rPr>
              <w:t xml:space="preserve">Very good consideration of the context of the application. Very good evidence of different approaches to problem-solving </w:t>
            </w:r>
            <w:proofErr w:type="gramStart"/>
            <w:r>
              <w:rPr>
                <w:rFonts w:ascii="Arial" w:eastAsia="Arial" w:hAnsi="Arial" w:cs="Arial"/>
                <w:sz w:val="22"/>
              </w:rPr>
              <w:t>in particular contexts</w:t>
            </w:r>
            <w:proofErr w:type="gramEnd"/>
            <w:r>
              <w:rPr>
                <w:rFonts w:ascii="Arial" w:eastAsia="Arial" w:hAnsi="Arial" w:cs="Arial"/>
                <w:sz w:val="22"/>
              </w:rPr>
              <w:t xml:space="preserve"> and proposes appropriate solutions.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CA0691" w14:textId="77777777" w:rsidR="00FD601B" w:rsidRDefault="00000000">
            <w:pPr>
              <w:spacing w:after="0" w:line="240" w:lineRule="auto"/>
              <w:rPr>
                <w:rFonts w:ascii="Arial" w:eastAsia="Arial" w:hAnsi="Arial" w:cs="Arial"/>
                <w:sz w:val="22"/>
              </w:rPr>
            </w:pPr>
            <w:r>
              <w:rPr>
                <w:rFonts w:ascii="Arial" w:eastAsia="Arial" w:hAnsi="Arial" w:cs="Arial"/>
                <w:sz w:val="22"/>
              </w:rPr>
              <w:t>An advanced application of a range of taught, basic methods, materials, tools and/or techniques.</w:t>
            </w:r>
          </w:p>
          <w:p w14:paraId="1B6AA96B" w14:textId="77777777" w:rsidR="00FD601B" w:rsidRDefault="00000000">
            <w:pPr>
              <w:spacing w:after="0" w:line="240" w:lineRule="auto"/>
              <w:rPr>
                <w:rFonts w:ascii="Arial" w:eastAsia="Arial" w:hAnsi="Arial" w:cs="Arial"/>
                <w:sz w:val="22"/>
              </w:rPr>
            </w:pPr>
            <w:r>
              <w:rPr>
                <w:rFonts w:ascii="Arial" w:eastAsia="Arial" w:hAnsi="Arial" w:cs="Arial"/>
                <w:sz w:val="22"/>
              </w:rPr>
              <w:t>The context of the application is well considered, and insightful.</w:t>
            </w:r>
          </w:p>
          <w:p w14:paraId="65F21EF3" w14:textId="77777777" w:rsidR="00FD601B" w:rsidRDefault="00000000">
            <w:pPr>
              <w:spacing w:after="0" w:line="240" w:lineRule="auto"/>
              <w:rPr>
                <w:sz w:val="22"/>
              </w:rPr>
            </w:pPr>
            <w:r>
              <w:rPr>
                <w:rFonts w:ascii="Arial" w:eastAsia="Arial" w:hAnsi="Arial" w:cs="Arial"/>
                <w:sz w:val="22"/>
              </w:rPr>
              <w:t xml:space="preserve">Excellent evidence of different approaches to problem-solving </w:t>
            </w:r>
            <w:proofErr w:type="gramStart"/>
            <w:r>
              <w:rPr>
                <w:rFonts w:ascii="Arial" w:eastAsia="Arial" w:hAnsi="Arial" w:cs="Arial"/>
                <w:sz w:val="22"/>
              </w:rPr>
              <w:t>in particular contexts</w:t>
            </w:r>
            <w:proofErr w:type="gramEnd"/>
            <w:r>
              <w:rPr>
                <w:rFonts w:ascii="Arial" w:eastAsia="Arial" w:hAnsi="Arial" w:cs="Arial"/>
                <w:sz w:val="22"/>
              </w:rPr>
              <w:t xml:space="preserve"> and proposes appropriate solutions. </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9A4026" w14:textId="77777777" w:rsidR="00FD601B" w:rsidRDefault="00000000">
            <w:pPr>
              <w:spacing w:after="0" w:line="240" w:lineRule="auto"/>
              <w:rPr>
                <w:sz w:val="22"/>
              </w:rPr>
            </w:pPr>
            <w:r>
              <w:rPr>
                <w:rFonts w:ascii="Arial" w:eastAsia="Arial" w:hAnsi="Arial" w:cs="Arial"/>
                <w:sz w:val="22"/>
              </w:rPr>
              <w:t>Exceptional levels of application and deployment skills in particular practical contexts. Outstanding identification of problems in particular contexts and formulation of wholly appropriate, thoughtful solutions / different approaches.</w:t>
            </w:r>
          </w:p>
        </w:tc>
      </w:tr>
      <w:tr w:rsidR="00FD601B" w14:paraId="2CF775AB" w14:textId="77777777">
        <w:tblPrEx>
          <w:tblCellMar>
            <w:top w:w="0" w:type="dxa"/>
            <w:bottom w:w="0" w:type="dxa"/>
          </w:tblCellMar>
        </w:tblPrEx>
        <w:trPr>
          <w:trHeight w:val="1"/>
        </w:trPr>
        <w:tc>
          <w:tcPr>
            <w:tcW w:w="1735" w:type="dxa"/>
            <w:tcBorders>
              <w:top w:val="single" w:sz="4" w:space="0" w:color="000000"/>
              <w:left w:val="single" w:sz="4" w:space="0" w:color="000000"/>
              <w:bottom w:val="single" w:sz="4" w:space="0" w:color="000000"/>
              <w:right w:val="single" w:sz="4" w:space="0" w:color="000000"/>
            </w:tcBorders>
            <w:shd w:val="clear" w:color="auto" w:fill="92CDDC"/>
            <w:tcMar>
              <w:left w:w="108" w:type="dxa"/>
              <w:right w:w="108" w:type="dxa"/>
            </w:tcMar>
          </w:tcPr>
          <w:p w14:paraId="7B376048" w14:textId="77777777" w:rsidR="00FD601B" w:rsidRDefault="00000000">
            <w:pPr>
              <w:spacing w:before="34" w:after="0" w:line="240" w:lineRule="auto"/>
              <w:ind w:left="108" w:right="-54"/>
              <w:rPr>
                <w:rFonts w:ascii="Arial" w:eastAsia="Arial" w:hAnsi="Arial" w:cs="Arial"/>
                <w:b/>
                <w:sz w:val="22"/>
              </w:rPr>
            </w:pPr>
            <w:r>
              <w:rPr>
                <w:rFonts w:ascii="Arial" w:eastAsia="Arial" w:hAnsi="Arial" w:cs="Arial"/>
                <w:b/>
                <w:sz w:val="22"/>
              </w:rPr>
              <w:t xml:space="preserve">Transferable </w:t>
            </w:r>
            <w:r>
              <w:rPr>
                <w:rFonts w:ascii="Arial" w:eastAsia="Arial" w:hAnsi="Arial" w:cs="Arial"/>
                <w:b/>
                <w:sz w:val="22"/>
              </w:rPr>
              <w:lastRenderedPageBreak/>
              <w:t>skills for life and professional practice</w:t>
            </w:r>
          </w:p>
          <w:p w14:paraId="167599E1" w14:textId="77777777" w:rsidR="00FD601B" w:rsidRDefault="00000000">
            <w:pPr>
              <w:spacing w:before="34" w:after="0" w:line="240" w:lineRule="auto"/>
              <w:ind w:left="108" w:right="-54"/>
            </w:pPr>
            <w:r>
              <w:rPr>
                <w:rFonts w:ascii="Arial" w:eastAsia="Arial" w:hAnsi="Arial" w:cs="Arial"/>
                <w:sz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9CF99F" w14:textId="77777777" w:rsidR="00FD601B" w:rsidRDefault="00000000">
            <w:pPr>
              <w:spacing w:after="0" w:line="240" w:lineRule="auto"/>
              <w:rPr>
                <w:rFonts w:ascii="Arial" w:eastAsia="Arial" w:hAnsi="Arial" w:cs="Arial"/>
                <w:sz w:val="22"/>
              </w:rPr>
            </w:pPr>
            <w:r>
              <w:rPr>
                <w:rFonts w:ascii="Arial" w:eastAsia="Arial" w:hAnsi="Arial" w:cs="Arial"/>
                <w:sz w:val="22"/>
              </w:rPr>
              <w:lastRenderedPageBreak/>
              <w:t>Work is poorly structure</w:t>
            </w:r>
            <w:r>
              <w:rPr>
                <w:rFonts w:ascii="Arial" w:eastAsia="Arial" w:hAnsi="Arial" w:cs="Arial"/>
                <w:sz w:val="22"/>
              </w:rPr>
              <w:lastRenderedPageBreak/>
              <w:t>d, disorganised, inaccurate and/or confusingly expressed. Very weak use of language and/or very inappropriate style. Failure to work effectively individual or as part of a group. Little or no evidence of the skills for employment</w:t>
            </w:r>
            <w:r>
              <w:rPr>
                <w:rFonts w:ascii="Times New Roman" w:eastAsia="Times New Roman" w:hAnsi="Times New Roman" w:cs="Times New Roman"/>
                <w:sz w:val="22"/>
              </w:rPr>
              <w:t xml:space="preserve"> </w:t>
            </w:r>
            <w:r>
              <w:rPr>
                <w:rFonts w:ascii="Arial" w:eastAsia="Arial" w:hAnsi="Arial" w:cs="Arial"/>
                <w:sz w:val="22"/>
              </w:rPr>
              <w:t>requiring the exercise of some personal responsibility.</w:t>
            </w:r>
          </w:p>
          <w:p w14:paraId="79211B08" w14:textId="77777777" w:rsidR="00FD601B" w:rsidRDefault="00FD601B">
            <w:pPr>
              <w:spacing w:after="0" w:line="240" w:lineRule="auto"/>
              <w:rPr>
                <w:rFonts w:ascii="Arial" w:eastAsia="Arial" w:hAnsi="Arial" w:cs="Arial"/>
                <w:sz w:val="22"/>
              </w:rPr>
            </w:pPr>
          </w:p>
          <w:p w14:paraId="0616ECAF" w14:textId="77777777" w:rsidR="00FD601B" w:rsidRDefault="00FD601B">
            <w:pPr>
              <w:spacing w:after="0" w:line="240" w:lineRule="auto"/>
              <w:rPr>
                <w:sz w:val="22"/>
              </w:rPr>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82A2E8" w14:textId="77777777" w:rsidR="00FD601B" w:rsidRDefault="00000000">
            <w:pPr>
              <w:spacing w:after="0" w:line="240" w:lineRule="auto"/>
              <w:rPr>
                <w:sz w:val="22"/>
              </w:rPr>
            </w:pPr>
            <w:r>
              <w:rPr>
                <w:rFonts w:ascii="Arial" w:eastAsia="Arial" w:hAnsi="Arial" w:cs="Arial"/>
                <w:sz w:val="22"/>
              </w:rPr>
              <w:lastRenderedPageBreak/>
              <w:t>Work is poorly presente</w:t>
            </w:r>
            <w:r>
              <w:rPr>
                <w:rFonts w:ascii="Arial" w:eastAsia="Arial" w:hAnsi="Arial" w:cs="Arial"/>
                <w:sz w:val="22"/>
              </w:rPr>
              <w:lastRenderedPageBreak/>
              <w:t>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B07401" w14:textId="77777777" w:rsidR="00FD601B" w:rsidRDefault="00000000">
            <w:pPr>
              <w:spacing w:after="0" w:line="240" w:lineRule="auto"/>
              <w:rPr>
                <w:rFonts w:ascii="Arial" w:eastAsia="Arial" w:hAnsi="Arial" w:cs="Arial"/>
                <w:sz w:val="22"/>
              </w:rPr>
            </w:pPr>
            <w:r>
              <w:rPr>
                <w:rFonts w:ascii="Arial" w:eastAsia="Arial" w:hAnsi="Arial" w:cs="Arial"/>
                <w:sz w:val="22"/>
              </w:rPr>
              <w:lastRenderedPageBreak/>
              <w:t>Mostly ordered presentati</w:t>
            </w:r>
            <w:r>
              <w:rPr>
                <w:rFonts w:ascii="Arial" w:eastAsia="Arial" w:hAnsi="Arial" w:cs="Arial"/>
                <w:sz w:val="22"/>
              </w:rPr>
              <w:lastRenderedPageBreak/>
              <w:t>on and structure in which relevant ideas / concepts are reasonably expressed. Work may lack coherence and/or accuracy in places. Can work as part of a group, meeting most obligations to others but perhaps with limited involvement in group activities.</w:t>
            </w:r>
          </w:p>
          <w:p w14:paraId="3A5EF60C" w14:textId="77777777" w:rsidR="00FD601B" w:rsidRDefault="00000000">
            <w:pPr>
              <w:spacing w:after="0" w:line="240" w:lineRule="auto"/>
              <w:rPr>
                <w:sz w:val="22"/>
              </w:rPr>
            </w:pPr>
            <w:r>
              <w:rPr>
                <w:rFonts w:ascii="Arial" w:eastAsia="Arial" w:hAnsi="Arial" w:cs="Arial"/>
                <w:sz w:val="22"/>
              </w:rPr>
              <w:t>Demonstrates the basic skills for employment requiring the exercise of some personal responsibility, with some areas of minor weakness.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12003A" w14:textId="77777777" w:rsidR="00FD601B" w:rsidRDefault="00000000">
            <w:pPr>
              <w:spacing w:after="0" w:line="240" w:lineRule="auto"/>
              <w:rPr>
                <w:rFonts w:ascii="Arial" w:eastAsia="Arial" w:hAnsi="Arial" w:cs="Arial"/>
                <w:sz w:val="22"/>
              </w:rPr>
            </w:pPr>
            <w:r>
              <w:rPr>
                <w:rFonts w:ascii="Arial" w:eastAsia="Arial" w:hAnsi="Arial" w:cs="Arial"/>
                <w:sz w:val="22"/>
              </w:rPr>
              <w:lastRenderedPageBreak/>
              <w:t xml:space="preserve">Mostly coherent, </w:t>
            </w:r>
            <w:proofErr w:type="gramStart"/>
            <w:r>
              <w:rPr>
                <w:rFonts w:ascii="Arial" w:eastAsia="Arial" w:hAnsi="Arial" w:cs="Arial"/>
                <w:sz w:val="22"/>
              </w:rPr>
              <w:t>organise</w:t>
            </w:r>
            <w:r>
              <w:rPr>
                <w:rFonts w:ascii="Arial" w:eastAsia="Arial" w:hAnsi="Arial" w:cs="Arial"/>
                <w:sz w:val="22"/>
              </w:rPr>
              <w:lastRenderedPageBreak/>
              <w:t>d</w:t>
            </w:r>
            <w:proofErr w:type="gramEnd"/>
            <w:r>
              <w:rPr>
                <w:rFonts w:ascii="Arial" w:eastAsia="Arial" w:hAnsi="Arial" w:cs="Arial"/>
                <w:sz w:val="22"/>
              </w:rPr>
              <w:t xml:space="preserve"> and accurate work, in a suitable structure and is for the most part clearly expressed. Can work effectively independently and/or as part of a team, with clear contribution to group activities.</w:t>
            </w:r>
          </w:p>
          <w:p w14:paraId="159F910E" w14:textId="77777777" w:rsidR="00FD601B" w:rsidRDefault="00000000">
            <w:pPr>
              <w:spacing w:after="0" w:line="240" w:lineRule="auto"/>
              <w:rPr>
                <w:sz w:val="22"/>
              </w:rPr>
            </w:pPr>
            <w:r>
              <w:rPr>
                <w:rFonts w:ascii="Arial" w:eastAsia="Arial" w:hAnsi="Arial" w:cs="Arial"/>
                <w:sz w:val="22"/>
              </w:rPr>
              <w:t>Demonstrates the skills for employment requiring the exercise of some personal responsibility, with some areas of strength and some of minor weakness.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8C93B7" w14:textId="77777777" w:rsidR="00FD601B" w:rsidRDefault="00000000">
            <w:pPr>
              <w:spacing w:after="0" w:line="240" w:lineRule="auto"/>
              <w:rPr>
                <w:rFonts w:ascii="Arial" w:eastAsia="Arial" w:hAnsi="Arial" w:cs="Arial"/>
                <w:sz w:val="22"/>
              </w:rPr>
            </w:pPr>
            <w:r>
              <w:rPr>
                <w:rFonts w:ascii="Arial" w:eastAsia="Arial" w:hAnsi="Arial" w:cs="Arial"/>
                <w:sz w:val="22"/>
              </w:rPr>
              <w:lastRenderedPageBreak/>
              <w:t xml:space="preserve">Work is accurate, coherent, </w:t>
            </w:r>
            <w:r>
              <w:rPr>
                <w:rFonts w:ascii="Arial" w:eastAsia="Arial" w:hAnsi="Arial" w:cs="Arial"/>
                <w:sz w:val="22"/>
              </w:rPr>
              <w:lastRenderedPageBreak/>
              <w:t xml:space="preserve">fluent, </w:t>
            </w:r>
            <w:proofErr w:type="gramStart"/>
            <w:r>
              <w:rPr>
                <w:rFonts w:ascii="Arial" w:eastAsia="Arial" w:hAnsi="Arial" w:cs="Arial"/>
                <w:sz w:val="22"/>
              </w:rPr>
              <w:t>well-structured</w:t>
            </w:r>
            <w:proofErr w:type="gramEnd"/>
            <w:r>
              <w:rPr>
                <w:rFonts w:ascii="Arial" w:eastAsia="Arial" w:hAnsi="Arial" w:cs="Arial"/>
                <w:sz w:val="22"/>
              </w:rPr>
              <w:t xml:space="preserve"> and organised. </w:t>
            </w:r>
          </w:p>
          <w:p w14:paraId="1D0B8DDA" w14:textId="77777777" w:rsidR="00FD601B" w:rsidRDefault="00000000">
            <w:pPr>
              <w:spacing w:after="0" w:line="240" w:lineRule="auto"/>
              <w:rPr>
                <w:sz w:val="22"/>
              </w:rPr>
            </w:pPr>
            <w:r>
              <w:rPr>
                <w:rFonts w:ascii="Arial" w:eastAsia="Arial" w:hAnsi="Arial" w:cs="Arial"/>
                <w:sz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4DAAC7" w14:textId="77777777" w:rsidR="00FD601B" w:rsidRDefault="00000000">
            <w:pPr>
              <w:spacing w:after="0" w:line="240" w:lineRule="auto"/>
              <w:rPr>
                <w:rFonts w:ascii="Arial" w:eastAsia="Arial" w:hAnsi="Arial" w:cs="Arial"/>
                <w:sz w:val="22"/>
              </w:rPr>
            </w:pPr>
            <w:r>
              <w:rPr>
                <w:rFonts w:ascii="Arial" w:eastAsia="Arial" w:hAnsi="Arial" w:cs="Arial"/>
                <w:sz w:val="22"/>
              </w:rPr>
              <w:lastRenderedPageBreak/>
              <w:t xml:space="preserve">Work is coherent, very </w:t>
            </w:r>
            <w:r>
              <w:rPr>
                <w:rFonts w:ascii="Arial" w:eastAsia="Arial" w:hAnsi="Arial" w:cs="Arial"/>
                <w:sz w:val="22"/>
              </w:rPr>
              <w:lastRenderedPageBreak/>
              <w:t>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19D722E" w14:textId="77777777" w:rsidR="00FD601B" w:rsidRDefault="00FD601B">
            <w:pPr>
              <w:spacing w:after="0" w:line="240" w:lineRule="auto"/>
              <w:rPr>
                <w:sz w:val="22"/>
              </w:rPr>
            </w:pPr>
          </w:p>
        </w:tc>
        <w:tc>
          <w:tcPr>
            <w:tcW w:w="17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32190A" w14:textId="77777777" w:rsidR="00FD601B" w:rsidRDefault="00000000">
            <w:pPr>
              <w:spacing w:after="0" w:line="240" w:lineRule="auto"/>
              <w:rPr>
                <w:sz w:val="22"/>
              </w:rPr>
            </w:pPr>
            <w:r>
              <w:rPr>
                <w:rFonts w:ascii="Arial" w:eastAsia="Arial" w:hAnsi="Arial" w:cs="Arial"/>
                <w:sz w:val="22"/>
              </w:rPr>
              <w:lastRenderedPageBreak/>
              <w:t xml:space="preserve">Work is accurate, </w:t>
            </w:r>
            <w:r>
              <w:rPr>
                <w:rFonts w:ascii="Arial" w:eastAsia="Arial" w:hAnsi="Arial" w:cs="Arial"/>
                <w:sz w:val="22"/>
              </w:rPr>
              <w:lastRenderedPageBreak/>
              <w:t>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C69DD37" w14:textId="77777777" w:rsidR="00FD601B" w:rsidRDefault="00FD601B">
      <w:pPr>
        <w:spacing w:before="100" w:after="100" w:line="240" w:lineRule="auto"/>
        <w:rPr>
          <w:rFonts w:ascii="Arial" w:eastAsia="Arial" w:hAnsi="Arial" w:cs="Arial"/>
          <w:color w:val="303B44"/>
          <w:sz w:val="22"/>
        </w:rPr>
      </w:pPr>
    </w:p>
    <w:sectPr w:rsidR="00FD60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06C63"/>
    <w:multiLevelType w:val="multilevel"/>
    <w:tmpl w:val="E5A2FD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841764"/>
    <w:multiLevelType w:val="multilevel"/>
    <w:tmpl w:val="2836F9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B477731"/>
    <w:multiLevelType w:val="multilevel"/>
    <w:tmpl w:val="DA0E0A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4C3131F"/>
    <w:multiLevelType w:val="multilevel"/>
    <w:tmpl w:val="5BE256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AF770FC"/>
    <w:multiLevelType w:val="multilevel"/>
    <w:tmpl w:val="A5E4AC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8B64EF4"/>
    <w:multiLevelType w:val="multilevel"/>
    <w:tmpl w:val="487876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A0C1620"/>
    <w:multiLevelType w:val="multilevel"/>
    <w:tmpl w:val="1E7E2C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6FC64C6"/>
    <w:multiLevelType w:val="multilevel"/>
    <w:tmpl w:val="B07AE1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77317294">
    <w:abstractNumId w:val="7"/>
  </w:num>
  <w:num w:numId="2" w16cid:durableId="128088168">
    <w:abstractNumId w:val="0"/>
  </w:num>
  <w:num w:numId="3" w16cid:durableId="988360156">
    <w:abstractNumId w:val="5"/>
  </w:num>
  <w:num w:numId="4" w16cid:durableId="1545100206">
    <w:abstractNumId w:val="3"/>
  </w:num>
  <w:num w:numId="5" w16cid:durableId="885338490">
    <w:abstractNumId w:val="6"/>
  </w:num>
  <w:num w:numId="6" w16cid:durableId="262734718">
    <w:abstractNumId w:val="2"/>
  </w:num>
  <w:num w:numId="7" w16cid:durableId="2097511952">
    <w:abstractNumId w:val="4"/>
  </w:num>
  <w:num w:numId="8" w16cid:durableId="71315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01B"/>
    <w:rsid w:val="003742E4"/>
    <w:rsid w:val="00FD6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52E1E"/>
  <w15:docId w15:val="{0E9F7C0F-A931-4686-9071-D33B02E96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3127</Words>
  <Characters>17826</Characters>
  <Application>Microsoft Office Word</Application>
  <DocSecurity>0</DocSecurity>
  <Lines>148</Lines>
  <Paragraphs>41</Paragraphs>
  <ScaleCrop>false</ScaleCrop>
  <Company/>
  <LinksUpToDate>false</LinksUpToDate>
  <CharactersWithSpaces>20912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catrin Boulton</dc:creator>
  <cp:lastModifiedBy>catrin Boulton</cp:lastModifiedBy>
  <cp:revision>2</cp:revision>
  <dcterms:created xsi:type="dcterms:W3CDTF">2024-03-15T10:26:00Z</dcterms:created>
  <dcterms:modified xsi:type="dcterms:W3CDTF">2024-03-15T10:26:00Z</dcterms:modified>
</cp:coreProperties>
</file>