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3E0963" w14:textId="77777777" w:rsidR="0054352F" w:rsidRDefault="0054352F" w:rsidP="0054352F">
      <w:pPr>
        <w:pStyle w:val="Default"/>
        <w:jc w:val="center"/>
        <w:rPr>
          <w:sz w:val="22"/>
          <w:szCs w:val="22"/>
        </w:rPr>
      </w:pPr>
    </w:p>
    <w:p w14:paraId="4FD993AD" w14:textId="77777777" w:rsidR="0054352F" w:rsidRDefault="0054352F" w:rsidP="0054352F">
      <w:pPr>
        <w:pStyle w:val="Default"/>
        <w:jc w:val="center"/>
        <w:rPr>
          <w:sz w:val="22"/>
          <w:szCs w:val="22"/>
        </w:rPr>
      </w:pPr>
    </w:p>
    <w:p w14:paraId="394772C2" w14:textId="77777777" w:rsidR="0054352F" w:rsidRDefault="0054352F" w:rsidP="0054352F">
      <w:pPr>
        <w:pStyle w:val="Default"/>
        <w:jc w:val="center"/>
        <w:rPr>
          <w:sz w:val="22"/>
          <w:szCs w:val="22"/>
        </w:rPr>
      </w:pPr>
    </w:p>
    <w:p w14:paraId="7736E343" w14:textId="77777777" w:rsidR="0054352F" w:rsidRDefault="0054352F" w:rsidP="0054352F">
      <w:pPr>
        <w:pStyle w:val="Default"/>
        <w:jc w:val="center"/>
        <w:rPr>
          <w:sz w:val="22"/>
          <w:szCs w:val="22"/>
        </w:rPr>
      </w:pPr>
    </w:p>
    <w:p w14:paraId="575009D6" w14:textId="77777777" w:rsidR="0054352F" w:rsidRDefault="0054352F" w:rsidP="0054352F">
      <w:pPr>
        <w:pStyle w:val="Default"/>
        <w:jc w:val="center"/>
        <w:rPr>
          <w:sz w:val="22"/>
          <w:szCs w:val="22"/>
        </w:rPr>
      </w:pPr>
    </w:p>
    <w:p w14:paraId="0170AEB1" w14:textId="77777777" w:rsidR="0054352F" w:rsidRDefault="0054352F" w:rsidP="0054352F">
      <w:pPr>
        <w:pStyle w:val="Default"/>
        <w:jc w:val="center"/>
        <w:rPr>
          <w:sz w:val="22"/>
          <w:szCs w:val="22"/>
        </w:rPr>
      </w:pPr>
    </w:p>
    <w:p w14:paraId="6F44D1A9" w14:textId="77777777" w:rsidR="0054352F" w:rsidRDefault="0054352F" w:rsidP="0054352F">
      <w:pPr>
        <w:pStyle w:val="Default"/>
        <w:jc w:val="center"/>
        <w:rPr>
          <w:sz w:val="22"/>
          <w:szCs w:val="22"/>
        </w:rPr>
      </w:pPr>
    </w:p>
    <w:p w14:paraId="420A8717" w14:textId="77777777" w:rsidR="0054352F" w:rsidRDefault="0054352F" w:rsidP="0054352F">
      <w:pPr>
        <w:pStyle w:val="Default"/>
        <w:jc w:val="center"/>
        <w:rPr>
          <w:sz w:val="22"/>
          <w:szCs w:val="22"/>
        </w:rPr>
      </w:pPr>
    </w:p>
    <w:p w14:paraId="3200A450" w14:textId="77777777" w:rsidR="0054352F" w:rsidRDefault="0054352F" w:rsidP="0054352F">
      <w:pPr>
        <w:pStyle w:val="Default"/>
        <w:jc w:val="center"/>
        <w:rPr>
          <w:sz w:val="22"/>
          <w:szCs w:val="22"/>
        </w:rPr>
      </w:pPr>
    </w:p>
    <w:p w14:paraId="3B6B47A2" w14:textId="77777777" w:rsidR="0054352F" w:rsidRDefault="0054352F" w:rsidP="0054352F">
      <w:pPr>
        <w:pStyle w:val="Default"/>
        <w:jc w:val="center"/>
        <w:rPr>
          <w:sz w:val="22"/>
          <w:szCs w:val="22"/>
        </w:rPr>
      </w:pPr>
    </w:p>
    <w:p w14:paraId="4C68E9B9" w14:textId="77777777" w:rsidR="0054352F" w:rsidRDefault="0054352F" w:rsidP="0054352F">
      <w:pPr>
        <w:pStyle w:val="Default"/>
        <w:jc w:val="center"/>
        <w:rPr>
          <w:sz w:val="22"/>
          <w:szCs w:val="22"/>
        </w:rPr>
      </w:pPr>
    </w:p>
    <w:p w14:paraId="4B40B0A8" w14:textId="77777777" w:rsidR="0054352F" w:rsidRPr="0054352F" w:rsidRDefault="0054352F" w:rsidP="0054352F">
      <w:pPr>
        <w:pStyle w:val="Default"/>
        <w:jc w:val="center"/>
        <w:rPr>
          <w:sz w:val="22"/>
          <w:szCs w:val="22"/>
        </w:rPr>
      </w:pPr>
    </w:p>
    <w:p w14:paraId="444C1E4E" w14:textId="77777777" w:rsidR="0054352F" w:rsidRPr="0054352F" w:rsidRDefault="0054352F" w:rsidP="0054352F">
      <w:pPr>
        <w:pStyle w:val="Default"/>
        <w:jc w:val="center"/>
        <w:rPr>
          <w:sz w:val="22"/>
          <w:szCs w:val="22"/>
        </w:rPr>
      </w:pPr>
    </w:p>
    <w:p w14:paraId="4B5D8047" w14:textId="77777777" w:rsidR="0054352F" w:rsidRPr="0054352F" w:rsidRDefault="0054352F" w:rsidP="0054352F">
      <w:pPr>
        <w:pStyle w:val="Default"/>
        <w:jc w:val="center"/>
        <w:rPr>
          <w:sz w:val="22"/>
          <w:szCs w:val="22"/>
        </w:rPr>
      </w:pPr>
    </w:p>
    <w:p w14:paraId="244FF413" w14:textId="77777777" w:rsidR="0054352F" w:rsidRPr="0054352F" w:rsidRDefault="0054352F" w:rsidP="0054352F">
      <w:pPr>
        <w:pStyle w:val="Default"/>
        <w:jc w:val="center"/>
        <w:rPr>
          <w:sz w:val="22"/>
          <w:szCs w:val="22"/>
        </w:rPr>
      </w:pPr>
    </w:p>
    <w:p w14:paraId="592554DA" w14:textId="77777777" w:rsidR="0054352F" w:rsidRPr="0054352F" w:rsidRDefault="0054352F" w:rsidP="0054352F">
      <w:pPr>
        <w:pStyle w:val="Default"/>
        <w:jc w:val="center"/>
        <w:rPr>
          <w:sz w:val="22"/>
          <w:szCs w:val="22"/>
        </w:rPr>
      </w:pPr>
    </w:p>
    <w:p w14:paraId="20ADEAD3" w14:textId="08350C56" w:rsidR="0054352F" w:rsidRPr="00500CE6" w:rsidRDefault="0054352F" w:rsidP="0054352F">
      <w:pPr>
        <w:pStyle w:val="Default"/>
        <w:jc w:val="center"/>
        <w:rPr>
          <w:b/>
          <w:bCs/>
          <w:sz w:val="36"/>
          <w:szCs w:val="36"/>
          <w:u w:val="single"/>
        </w:rPr>
      </w:pPr>
      <w:r w:rsidRPr="00500CE6">
        <w:rPr>
          <w:b/>
          <w:bCs/>
          <w:sz w:val="28"/>
          <w:szCs w:val="28"/>
          <w:u w:val="single"/>
        </w:rPr>
        <w:t>University of Wales Trinity Saint David</w:t>
      </w:r>
    </w:p>
    <w:p w14:paraId="7626EA40" w14:textId="77777777" w:rsidR="0054352F" w:rsidRPr="0054352F" w:rsidRDefault="0054352F" w:rsidP="0054352F">
      <w:pPr>
        <w:pStyle w:val="Default"/>
        <w:jc w:val="center"/>
        <w:rPr>
          <w:sz w:val="22"/>
          <w:szCs w:val="22"/>
        </w:rPr>
      </w:pPr>
    </w:p>
    <w:p w14:paraId="4B166F2D" w14:textId="4DF57D21" w:rsidR="0054352F" w:rsidRDefault="0054352F" w:rsidP="0054352F">
      <w:pPr>
        <w:pStyle w:val="Default"/>
        <w:jc w:val="center"/>
        <w:rPr>
          <w:sz w:val="22"/>
          <w:szCs w:val="22"/>
        </w:rPr>
      </w:pPr>
      <w:r w:rsidRPr="0054352F">
        <w:rPr>
          <w:sz w:val="22"/>
          <w:szCs w:val="22"/>
        </w:rPr>
        <w:t>School of Engineering</w:t>
      </w:r>
    </w:p>
    <w:p w14:paraId="5DCE39C5" w14:textId="77777777" w:rsidR="0054352F" w:rsidRPr="00500CE6" w:rsidRDefault="0054352F" w:rsidP="0054352F">
      <w:pPr>
        <w:pStyle w:val="Default"/>
        <w:jc w:val="center"/>
        <w:rPr>
          <w:b/>
          <w:bCs/>
          <w:sz w:val="22"/>
          <w:szCs w:val="22"/>
        </w:rPr>
      </w:pPr>
    </w:p>
    <w:p w14:paraId="36B3F8F9" w14:textId="0ECBF609" w:rsidR="0054352F" w:rsidRPr="00500CE6" w:rsidRDefault="00F77405" w:rsidP="0054352F">
      <w:pPr>
        <w:pStyle w:val="Default"/>
        <w:jc w:val="center"/>
        <w:rPr>
          <w:b/>
          <w:bCs/>
          <w:sz w:val="22"/>
          <w:szCs w:val="22"/>
        </w:rPr>
      </w:pPr>
      <w:r w:rsidRPr="00500CE6">
        <w:rPr>
          <w:b/>
          <w:bCs/>
          <w:sz w:val="22"/>
          <w:szCs w:val="22"/>
        </w:rPr>
        <w:t xml:space="preserve">Evaluating Engine Characteristics and Performance using Dynamometer Testing </w:t>
      </w:r>
    </w:p>
    <w:p w14:paraId="360FD81D" w14:textId="77777777" w:rsidR="0054352F" w:rsidRPr="0054352F" w:rsidRDefault="0054352F" w:rsidP="0054352F">
      <w:pPr>
        <w:pStyle w:val="Default"/>
        <w:jc w:val="center"/>
        <w:rPr>
          <w:sz w:val="22"/>
          <w:szCs w:val="22"/>
        </w:rPr>
      </w:pPr>
    </w:p>
    <w:p w14:paraId="31634A51" w14:textId="7927A45D" w:rsidR="0054352F" w:rsidRPr="00F77405" w:rsidRDefault="00F77405" w:rsidP="0054352F">
      <w:pPr>
        <w:pStyle w:val="Default"/>
        <w:jc w:val="center"/>
        <w:rPr>
          <w:sz w:val="22"/>
          <w:szCs w:val="22"/>
          <w:u w:val="single"/>
        </w:rPr>
      </w:pPr>
      <w:r>
        <w:rPr>
          <w:sz w:val="22"/>
          <w:szCs w:val="22"/>
        </w:rPr>
        <w:t>Filip Stepanovsky</w:t>
      </w:r>
    </w:p>
    <w:p w14:paraId="4926C171" w14:textId="505DA82A" w:rsidR="0054352F" w:rsidRPr="0054352F" w:rsidRDefault="00F77405" w:rsidP="0054352F">
      <w:pPr>
        <w:pStyle w:val="Default"/>
        <w:jc w:val="center"/>
        <w:rPr>
          <w:sz w:val="22"/>
          <w:szCs w:val="22"/>
        </w:rPr>
      </w:pPr>
      <w:r>
        <w:rPr>
          <w:sz w:val="22"/>
          <w:szCs w:val="22"/>
        </w:rPr>
        <w:t>2116622</w:t>
      </w:r>
    </w:p>
    <w:p w14:paraId="6ED7F8D8" w14:textId="5BEFDBCC" w:rsidR="0054352F" w:rsidRPr="0054352F" w:rsidRDefault="00F77405" w:rsidP="0054352F">
      <w:pPr>
        <w:pStyle w:val="Default"/>
        <w:jc w:val="center"/>
        <w:rPr>
          <w:sz w:val="22"/>
          <w:szCs w:val="22"/>
        </w:rPr>
      </w:pPr>
      <w:r>
        <w:rPr>
          <w:sz w:val="22"/>
          <w:szCs w:val="22"/>
        </w:rPr>
        <w:t>BA Automotive and Transport Design</w:t>
      </w:r>
    </w:p>
    <w:p w14:paraId="71C6BC66" w14:textId="32847F16" w:rsidR="00F77405" w:rsidRPr="00F77405" w:rsidRDefault="00F77405" w:rsidP="00F77405">
      <w:pPr>
        <w:pStyle w:val="Default"/>
        <w:jc w:val="center"/>
        <w:rPr>
          <w:sz w:val="22"/>
          <w:szCs w:val="22"/>
        </w:rPr>
      </w:pPr>
      <w:r>
        <w:rPr>
          <w:sz w:val="22"/>
          <w:szCs w:val="22"/>
        </w:rPr>
        <w:t>10/12/21</w:t>
      </w:r>
    </w:p>
    <w:tbl>
      <w:tblPr>
        <w:tblW w:w="10348" w:type="dxa"/>
        <w:tblInd w:w="-654" w:type="dxa"/>
        <w:tblBorders>
          <w:top w:val="nil"/>
          <w:left w:val="nil"/>
          <w:bottom w:val="nil"/>
          <w:right w:val="nil"/>
        </w:tblBorders>
        <w:tblLayout w:type="fixed"/>
        <w:tblLook w:val="0000" w:firstRow="0" w:lastRow="0" w:firstColumn="0" w:lastColumn="0" w:noHBand="0" w:noVBand="0"/>
      </w:tblPr>
      <w:tblGrid>
        <w:gridCol w:w="10348"/>
      </w:tblGrid>
      <w:tr w:rsidR="00F77405" w14:paraId="78D5190C" w14:textId="77777777" w:rsidTr="00F77405">
        <w:trPr>
          <w:trHeight w:val="147"/>
        </w:trPr>
        <w:tc>
          <w:tcPr>
            <w:tcW w:w="10348" w:type="dxa"/>
          </w:tcPr>
          <w:p w14:paraId="703693E8" w14:textId="49CC0263" w:rsidR="00F77405" w:rsidRDefault="00F77405" w:rsidP="00F77405">
            <w:pPr>
              <w:pStyle w:val="Default"/>
              <w:jc w:val="center"/>
              <w:rPr>
                <w:sz w:val="22"/>
                <w:szCs w:val="22"/>
              </w:rPr>
            </w:pPr>
            <w:r>
              <w:rPr>
                <w:sz w:val="22"/>
                <w:szCs w:val="22"/>
              </w:rPr>
              <w:t>ACHA4004 Vehicle Technology</w:t>
            </w:r>
          </w:p>
        </w:tc>
      </w:tr>
    </w:tbl>
    <w:p w14:paraId="05665388" w14:textId="33EFC60C" w:rsidR="0054352F" w:rsidRDefault="0054352F" w:rsidP="0054352F">
      <w:pPr>
        <w:jc w:val="center"/>
      </w:pPr>
      <w:r>
        <w:rPr>
          <w:i/>
          <w:iCs/>
        </w:rPr>
        <w:t xml:space="preserve"> </w:t>
      </w:r>
      <w:r>
        <w:br w:type="page"/>
      </w:r>
    </w:p>
    <w:p w14:paraId="4C8C229A" w14:textId="0CD58DCD" w:rsidR="00F77405" w:rsidRPr="00F13B6D" w:rsidRDefault="00F77405" w:rsidP="00F77405">
      <w:pPr>
        <w:pStyle w:val="Title"/>
        <w:jc w:val="center"/>
        <w:rPr>
          <w:rFonts w:asciiTheme="minorHAnsi" w:hAnsiTheme="minorHAnsi" w:cstheme="minorHAnsi"/>
          <w:b/>
          <w:bCs/>
          <w:u w:val="single"/>
        </w:rPr>
      </w:pPr>
      <w:r w:rsidRPr="00F13B6D">
        <w:rPr>
          <w:rFonts w:asciiTheme="minorHAnsi" w:hAnsiTheme="minorHAnsi" w:cstheme="minorHAnsi"/>
          <w:b/>
          <w:bCs/>
          <w:u w:val="single"/>
        </w:rPr>
        <w:lastRenderedPageBreak/>
        <w:t>Contents</w:t>
      </w:r>
    </w:p>
    <w:p w14:paraId="08FC4A62" w14:textId="6FAAB43E" w:rsidR="00F77405" w:rsidRPr="00F77405" w:rsidRDefault="00F77405" w:rsidP="00F77405">
      <w:pPr>
        <w:pStyle w:val="Heading1"/>
        <w:jc w:val="center"/>
        <w:rPr>
          <w:rFonts w:asciiTheme="minorHAnsi" w:hAnsiTheme="minorHAnsi" w:cstheme="minorHAnsi"/>
          <w:color w:val="auto"/>
        </w:rPr>
      </w:pPr>
      <w:r w:rsidRPr="00F77405">
        <w:rPr>
          <w:rFonts w:asciiTheme="minorHAnsi" w:hAnsiTheme="minorHAnsi" w:cstheme="minorHAnsi"/>
          <w:color w:val="auto"/>
        </w:rPr>
        <w:t>Introduction</w:t>
      </w:r>
    </w:p>
    <w:p w14:paraId="2BF3BFF7" w14:textId="77777777" w:rsidR="00B52560" w:rsidRDefault="00F77405" w:rsidP="00F77405">
      <w:pPr>
        <w:pStyle w:val="Heading1"/>
        <w:jc w:val="center"/>
        <w:rPr>
          <w:rFonts w:asciiTheme="minorHAnsi" w:hAnsiTheme="minorHAnsi" w:cstheme="minorHAnsi"/>
          <w:color w:val="auto"/>
        </w:rPr>
      </w:pPr>
      <w:r w:rsidRPr="00F77405">
        <w:rPr>
          <w:rFonts w:asciiTheme="minorHAnsi" w:hAnsiTheme="minorHAnsi" w:cstheme="minorHAnsi"/>
          <w:color w:val="auto"/>
        </w:rPr>
        <w:t>Test Overview</w:t>
      </w:r>
      <w:r w:rsidR="00B52560" w:rsidRPr="00B52560">
        <w:rPr>
          <w:rFonts w:asciiTheme="minorHAnsi" w:hAnsiTheme="minorHAnsi" w:cstheme="minorHAnsi"/>
          <w:color w:val="auto"/>
        </w:rPr>
        <w:t xml:space="preserve"> </w:t>
      </w:r>
    </w:p>
    <w:p w14:paraId="03ACAFD1" w14:textId="18D484B5" w:rsidR="00F77405" w:rsidRPr="00F77405" w:rsidRDefault="00B52560" w:rsidP="00F77405">
      <w:pPr>
        <w:pStyle w:val="Heading1"/>
        <w:jc w:val="center"/>
        <w:rPr>
          <w:rFonts w:asciiTheme="minorHAnsi" w:hAnsiTheme="minorHAnsi" w:cstheme="minorHAnsi"/>
          <w:color w:val="auto"/>
        </w:rPr>
      </w:pPr>
      <w:r w:rsidRPr="00F77405">
        <w:rPr>
          <w:rFonts w:asciiTheme="minorHAnsi" w:hAnsiTheme="minorHAnsi" w:cstheme="minorHAnsi"/>
          <w:color w:val="auto"/>
        </w:rPr>
        <w:t>Results</w:t>
      </w:r>
    </w:p>
    <w:p w14:paraId="427CAE2A" w14:textId="09F407CB" w:rsidR="00F77405" w:rsidRPr="00F77405" w:rsidRDefault="00F77405" w:rsidP="00B52560">
      <w:pPr>
        <w:pStyle w:val="Heading1"/>
        <w:jc w:val="center"/>
        <w:rPr>
          <w:rFonts w:asciiTheme="minorHAnsi" w:hAnsiTheme="minorHAnsi" w:cstheme="minorHAnsi"/>
          <w:color w:val="auto"/>
        </w:rPr>
      </w:pPr>
      <w:r w:rsidRPr="00F77405">
        <w:rPr>
          <w:rFonts w:asciiTheme="minorHAnsi" w:hAnsiTheme="minorHAnsi" w:cstheme="minorHAnsi"/>
          <w:color w:val="auto"/>
        </w:rPr>
        <w:t>Data Tables</w:t>
      </w:r>
    </w:p>
    <w:p w14:paraId="67D7D291" w14:textId="667E8B21" w:rsidR="00F77405" w:rsidRPr="00F77405" w:rsidRDefault="00F77405" w:rsidP="00F77405">
      <w:pPr>
        <w:pStyle w:val="Heading1"/>
        <w:jc w:val="center"/>
        <w:rPr>
          <w:rFonts w:asciiTheme="minorHAnsi" w:hAnsiTheme="minorHAnsi" w:cstheme="minorHAnsi"/>
          <w:color w:val="auto"/>
        </w:rPr>
      </w:pPr>
      <w:r w:rsidRPr="00F77405">
        <w:rPr>
          <w:rFonts w:asciiTheme="minorHAnsi" w:hAnsiTheme="minorHAnsi" w:cstheme="minorHAnsi"/>
          <w:color w:val="auto"/>
        </w:rPr>
        <w:t>Conclusion</w:t>
      </w:r>
    </w:p>
    <w:p w14:paraId="1FAC6F52" w14:textId="049F8BA1" w:rsidR="00F77405" w:rsidRPr="00F77405" w:rsidRDefault="00F77405" w:rsidP="00F77405">
      <w:pPr>
        <w:pStyle w:val="Heading1"/>
        <w:jc w:val="center"/>
        <w:rPr>
          <w:rFonts w:asciiTheme="minorHAnsi" w:hAnsiTheme="minorHAnsi" w:cstheme="minorHAnsi"/>
          <w:color w:val="auto"/>
        </w:rPr>
      </w:pPr>
      <w:r w:rsidRPr="00F77405">
        <w:rPr>
          <w:rFonts w:asciiTheme="minorHAnsi" w:hAnsiTheme="minorHAnsi" w:cstheme="minorHAnsi"/>
          <w:color w:val="auto"/>
        </w:rPr>
        <w:t>Evaluation</w:t>
      </w:r>
      <w:r w:rsidR="005B3B43">
        <w:rPr>
          <w:rFonts w:asciiTheme="minorHAnsi" w:hAnsiTheme="minorHAnsi" w:cstheme="minorHAnsi"/>
          <w:color w:val="auto"/>
        </w:rPr>
        <w:t xml:space="preserve">   </w:t>
      </w:r>
    </w:p>
    <w:p w14:paraId="0BEEE82E" w14:textId="674DD0E6" w:rsidR="00F77405" w:rsidRDefault="00F77405" w:rsidP="00F77405">
      <w:pPr>
        <w:jc w:val="center"/>
      </w:pPr>
    </w:p>
    <w:p w14:paraId="2F53FD7E" w14:textId="77777777" w:rsidR="00F77405" w:rsidRPr="00F77405" w:rsidRDefault="00F77405" w:rsidP="00F77405"/>
    <w:p w14:paraId="435145BF" w14:textId="5FAA9855" w:rsidR="0054352F" w:rsidRDefault="0054352F" w:rsidP="00F77405">
      <w:r>
        <w:br w:type="page"/>
      </w:r>
    </w:p>
    <w:p w14:paraId="15AF146E" w14:textId="4612C304" w:rsidR="0054352F" w:rsidRDefault="00F2697C">
      <w:pPr>
        <w:rPr>
          <w:b/>
          <w:bCs/>
          <w:u w:val="single"/>
        </w:rPr>
      </w:pPr>
      <w:r w:rsidRPr="00F2697C">
        <w:rPr>
          <w:b/>
          <w:bCs/>
          <w:u w:val="single"/>
        </w:rPr>
        <w:lastRenderedPageBreak/>
        <w:t>Introduction</w:t>
      </w:r>
    </w:p>
    <w:p w14:paraId="3B0C1C1E" w14:textId="2074F908" w:rsidR="00F2697C" w:rsidRDefault="00F2697C">
      <w:r>
        <w:t>Th</w:t>
      </w:r>
      <w:r w:rsidR="00120163">
        <w:t>e</w:t>
      </w:r>
      <w:r w:rsidR="00606EE1">
        <w:t xml:space="preserve"> tests</w:t>
      </w:r>
      <w:r w:rsidR="00120163">
        <w:t xml:space="preserve"> outlined in the report</w:t>
      </w:r>
      <w:r w:rsidR="00606EE1">
        <w:t xml:space="preserve"> </w:t>
      </w:r>
      <w:r w:rsidR="00654C25">
        <w:t xml:space="preserve">were carried out </w:t>
      </w:r>
      <w:r>
        <w:t xml:space="preserve">to demonstrate the performance and engine characteristics of a </w:t>
      </w:r>
      <w:r w:rsidRPr="00F2697C">
        <w:t>Honda Civic 1.6 D16 2003</w:t>
      </w:r>
      <w:r>
        <w:t xml:space="preserve"> engine using a </w:t>
      </w:r>
      <w:r w:rsidR="00F13B6D">
        <w:t xml:space="preserve">stationary </w:t>
      </w:r>
      <w:r>
        <w:t>dynamometer</w:t>
      </w:r>
      <w:r w:rsidR="00654C25">
        <w:t xml:space="preserve">. </w:t>
      </w:r>
      <w:r w:rsidR="00D85F92">
        <w:t>T</w:t>
      </w:r>
      <w:r w:rsidR="00974C32">
        <w:t xml:space="preserve">he results are presented, discussed and evaluated </w:t>
      </w:r>
      <w:r w:rsidR="007B0821">
        <w:t>below.</w:t>
      </w:r>
    </w:p>
    <w:p w14:paraId="5637FBF6" w14:textId="18CD4E5E" w:rsidR="00A71C77" w:rsidRDefault="00B85120">
      <w:r>
        <w:rPr>
          <w:noProof/>
        </w:rPr>
        <w:drawing>
          <wp:anchor distT="0" distB="0" distL="114300" distR="114300" simplePos="0" relativeHeight="251665408" behindDoc="0" locked="0" layoutInCell="1" allowOverlap="1" wp14:anchorId="0607F314" wp14:editId="5921C614">
            <wp:simplePos x="0" y="0"/>
            <wp:positionH relativeFrom="margin">
              <wp:align>right</wp:align>
            </wp:positionH>
            <wp:positionV relativeFrom="paragraph">
              <wp:posOffset>220345</wp:posOffset>
            </wp:positionV>
            <wp:extent cx="1749425" cy="2327910"/>
            <wp:effectExtent l="0" t="0" r="3175" b="0"/>
            <wp:wrapThrough wrapText="bothSides">
              <wp:wrapPolygon edited="0">
                <wp:start x="0" y="0"/>
                <wp:lineTo x="0" y="21388"/>
                <wp:lineTo x="21404" y="21388"/>
                <wp:lineTo x="21404" y="0"/>
                <wp:lineTo x="0" y="0"/>
              </wp:wrapPolygon>
            </wp:wrapThrough>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749425" cy="232791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3B26EDE" w14:textId="4BA354AE" w:rsidR="00A71C77" w:rsidRDefault="00A71C77">
      <w:pPr>
        <w:rPr>
          <w:b/>
          <w:bCs/>
          <w:u w:val="single"/>
        </w:rPr>
      </w:pPr>
      <w:r w:rsidRPr="00A71C77">
        <w:rPr>
          <w:b/>
          <w:bCs/>
          <w:u w:val="single"/>
        </w:rPr>
        <w:t>Equipment</w:t>
      </w:r>
    </w:p>
    <w:p w14:paraId="2C76C40D" w14:textId="4123E321" w:rsidR="00A71C77" w:rsidRDefault="00C7092D" w:rsidP="00A71C77">
      <w:pPr>
        <w:pStyle w:val="ListParagraph"/>
        <w:numPr>
          <w:ilvl w:val="0"/>
          <w:numId w:val="4"/>
        </w:numPr>
        <w:rPr>
          <w:b/>
          <w:bCs/>
          <w:u w:val="single"/>
        </w:rPr>
      </w:pPr>
      <w:r>
        <w:rPr>
          <w:b/>
          <w:bCs/>
          <w:u w:val="single"/>
        </w:rPr>
        <w:t xml:space="preserve">Dynamometer </w:t>
      </w:r>
    </w:p>
    <w:p w14:paraId="26FBD1D7" w14:textId="50E66DBF" w:rsidR="003403F2" w:rsidRPr="00B85120" w:rsidRDefault="00B767BA" w:rsidP="007E53FC">
      <w:pPr>
        <w:pStyle w:val="ListParagraph"/>
        <w:numPr>
          <w:ilvl w:val="1"/>
          <w:numId w:val="4"/>
        </w:numPr>
        <w:rPr>
          <w:b/>
          <w:bCs/>
          <w:u w:val="single"/>
        </w:rPr>
      </w:pPr>
      <w:r>
        <w:t xml:space="preserve">A dynamometer is device that measures </w:t>
      </w:r>
      <w:r w:rsidR="001A38FE">
        <w:t xml:space="preserve">torque and rotations per minute (RPM) of an engine </w:t>
      </w:r>
      <w:r w:rsidR="001655DC">
        <w:t>simultaneously</w:t>
      </w:r>
      <w:r w:rsidR="00A15025">
        <w:t xml:space="preserve">. The most common type of dyno works </w:t>
      </w:r>
      <w:r w:rsidR="00C30B2B">
        <w:t xml:space="preserve">by creating resistance </w:t>
      </w:r>
      <w:r w:rsidR="0009104B">
        <w:t>against the driveshaft of the engine using electromagnets</w:t>
      </w:r>
      <w:r w:rsidR="006B5D91">
        <w:t>. This resistance in turn puts stress on the Dynamometer housing</w:t>
      </w:r>
      <w:r w:rsidR="007E53FC">
        <w:t xml:space="preserve"> making it warp. The attached strain gauge records the housing deformation </w:t>
      </w:r>
      <w:r w:rsidR="001C587D">
        <w:t>and records i</w:t>
      </w:r>
      <w:r w:rsidR="00D85F92">
        <w:t xml:space="preserve">t as </w:t>
      </w:r>
      <w:r w:rsidR="00231E3E">
        <w:t>force ex</w:t>
      </w:r>
      <w:r w:rsidR="007365CE">
        <w:t>erted</w:t>
      </w:r>
      <w:r w:rsidR="00231E3E">
        <w:t xml:space="preserve"> (N)</w:t>
      </w:r>
      <w:r w:rsidR="00500CE6">
        <w:t xml:space="preserve"> [1] (Wikipedia, 2013) </w:t>
      </w:r>
    </w:p>
    <w:p w14:paraId="2FDC3C7E" w14:textId="77777777" w:rsidR="00B85120" w:rsidRPr="00B85120" w:rsidRDefault="00B85120" w:rsidP="00B85120">
      <w:pPr>
        <w:rPr>
          <w:b/>
          <w:bCs/>
          <w:u w:val="single"/>
        </w:rPr>
      </w:pPr>
    </w:p>
    <w:p w14:paraId="605B6133" w14:textId="0329118D" w:rsidR="003403F2" w:rsidRDefault="003403F2" w:rsidP="003403F2">
      <w:pPr>
        <w:pStyle w:val="ListParagraph"/>
        <w:numPr>
          <w:ilvl w:val="0"/>
          <w:numId w:val="4"/>
        </w:numPr>
        <w:rPr>
          <w:b/>
          <w:bCs/>
          <w:u w:val="single"/>
        </w:rPr>
      </w:pPr>
      <w:r>
        <w:rPr>
          <w:b/>
          <w:bCs/>
          <w:u w:val="single"/>
        </w:rPr>
        <w:t>Dynamometer software</w:t>
      </w:r>
    </w:p>
    <w:p w14:paraId="6E48B9DB" w14:textId="0B7B998A" w:rsidR="007E53FC" w:rsidRPr="00B85120" w:rsidRDefault="003403F2" w:rsidP="003403F2">
      <w:pPr>
        <w:pStyle w:val="ListParagraph"/>
        <w:numPr>
          <w:ilvl w:val="1"/>
          <w:numId w:val="4"/>
        </w:numPr>
        <w:rPr>
          <w:b/>
          <w:bCs/>
          <w:u w:val="single"/>
        </w:rPr>
      </w:pPr>
      <w:r>
        <w:t>The</w:t>
      </w:r>
      <w:r w:rsidR="002D47C2">
        <w:t xml:space="preserve"> dyno</w:t>
      </w:r>
      <w:r>
        <w:t xml:space="preserve"> software</w:t>
      </w:r>
      <w:r w:rsidR="002D47C2">
        <w:t xml:space="preserve"> allows for </w:t>
      </w:r>
      <w:r w:rsidR="00FA38B4">
        <w:t xml:space="preserve">specific tests to be set up and carried out based on </w:t>
      </w:r>
      <w:r w:rsidR="00AF3461">
        <w:t>customisable parameters</w:t>
      </w:r>
      <w:r w:rsidR="00FA38B4">
        <w:t>. It then allows for the results</w:t>
      </w:r>
      <w:r w:rsidR="00AF3461">
        <w:t xml:space="preserve"> to be recorded and used.</w:t>
      </w:r>
      <w:r w:rsidR="00FA38B4">
        <w:t xml:space="preserve"> </w:t>
      </w:r>
      <w:r w:rsidR="002D47C2">
        <w:t xml:space="preserve"> </w:t>
      </w:r>
      <w:r>
        <w:t xml:space="preserve"> </w:t>
      </w:r>
      <w:r w:rsidR="00D85F92">
        <w:t xml:space="preserve"> </w:t>
      </w:r>
      <w:r w:rsidR="001C587D">
        <w:t xml:space="preserve"> </w:t>
      </w:r>
    </w:p>
    <w:p w14:paraId="48279281" w14:textId="51213BE3" w:rsidR="00B85120" w:rsidRDefault="00B85120" w:rsidP="00B85120">
      <w:pPr>
        <w:rPr>
          <w:b/>
          <w:bCs/>
          <w:u w:val="single"/>
        </w:rPr>
      </w:pPr>
      <w:r>
        <w:rPr>
          <w:noProof/>
        </w:rPr>
        <w:drawing>
          <wp:anchor distT="0" distB="0" distL="114300" distR="114300" simplePos="0" relativeHeight="251666432" behindDoc="0" locked="0" layoutInCell="1" allowOverlap="1" wp14:anchorId="12914F23" wp14:editId="0303589F">
            <wp:simplePos x="0" y="0"/>
            <wp:positionH relativeFrom="margin">
              <wp:align>right</wp:align>
            </wp:positionH>
            <wp:positionV relativeFrom="paragraph">
              <wp:posOffset>187998</wp:posOffset>
            </wp:positionV>
            <wp:extent cx="1629410" cy="2169795"/>
            <wp:effectExtent l="0" t="0" r="8890" b="1905"/>
            <wp:wrapThrough wrapText="bothSides">
              <wp:wrapPolygon edited="0">
                <wp:start x="0" y="0"/>
                <wp:lineTo x="0" y="21429"/>
                <wp:lineTo x="21465" y="21429"/>
                <wp:lineTo x="21465" y="0"/>
                <wp:lineTo x="0" y="0"/>
              </wp:wrapPolygon>
            </wp:wrapThrough>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629410" cy="216979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A6B0D57" w14:textId="214AE433" w:rsidR="00B85120" w:rsidRPr="00B85120" w:rsidRDefault="00B85120" w:rsidP="00B85120">
      <w:pPr>
        <w:rPr>
          <w:b/>
          <w:bCs/>
          <w:u w:val="single"/>
        </w:rPr>
      </w:pPr>
    </w:p>
    <w:p w14:paraId="40F0E446" w14:textId="72A17D5B" w:rsidR="00C7092D" w:rsidRDefault="00092D5A" w:rsidP="00A71C77">
      <w:pPr>
        <w:pStyle w:val="ListParagraph"/>
        <w:numPr>
          <w:ilvl w:val="0"/>
          <w:numId w:val="4"/>
        </w:numPr>
        <w:rPr>
          <w:b/>
          <w:bCs/>
          <w:u w:val="single"/>
        </w:rPr>
      </w:pPr>
      <w:r>
        <w:rPr>
          <w:b/>
          <w:bCs/>
          <w:u w:val="single"/>
        </w:rPr>
        <w:t>Torque arm</w:t>
      </w:r>
    </w:p>
    <w:p w14:paraId="138B6862" w14:textId="1CAC0A8C" w:rsidR="001C587D" w:rsidRPr="00B85120" w:rsidRDefault="001C587D" w:rsidP="001C587D">
      <w:pPr>
        <w:pStyle w:val="ListParagraph"/>
        <w:numPr>
          <w:ilvl w:val="1"/>
          <w:numId w:val="4"/>
        </w:numPr>
        <w:rPr>
          <w:b/>
          <w:bCs/>
          <w:u w:val="single"/>
        </w:rPr>
      </w:pPr>
      <w:r>
        <w:t xml:space="preserve">The torque arm is a </w:t>
      </w:r>
      <w:r w:rsidR="00A9215B">
        <w:t xml:space="preserve">piece of steel that attaches to the dyno housing. It allows for weight to be hung off it to calibrate the dynamometer. </w:t>
      </w:r>
    </w:p>
    <w:p w14:paraId="02A2F5C5" w14:textId="6E085E14" w:rsidR="00B85120" w:rsidRPr="00B85120" w:rsidRDefault="00B85120" w:rsidP="00B85120">
      <w:pPr>
        <w:rPr>
          <w:b/>
          <w:bCs/>
          <w:u w:val="single"/>
        </w:rPr>
      </w:pPr>
    </w:p>
    <w:p w14:paraId="6C0F7CBC" w14:textId="64D83BBE" w:rsidR="00092D5A" w:rsidRDefault="00092D5A" w:rsidP="00A71C77">
      <w:pPr>
        <w:pStyle w:val="ListParagraph"/>
        <w:numPr>
          <w:ilvl w:val="0"/>
          <w:numId w:val="4"/>
        </w:numPr>
        <w:rPr>
          <w:b/>
          <w:bCs/>
          <w:u w:val="single"/>
        </w:rPr>
      </w:pPr>
      <w:r>
        <w:rPr>
          <w:b/>
          <w:bCs/>
          <w:u w:val="single"/>
        </w:rPr>
        <w:t>Weight</w:t>
      </w:r>
    </w:p>
    <w:p w14:paraId="05CC1957" w14:textId="6842F79A" w:rsidR="006C17CE" w:rsidRPr="00A71C77" w:rsidRDefault="009759AB" w:rsidP="006C17CE">
      <w:pPr>
        <w:pStyle w:val="ListParagraph"/>
        <w:numPr>
          <w:ilvl w:val="1"/>
          <w:numId w:val="4"/>
        </w:numPr>
        <w:rPr>
          <w:b/>
          <w:bCs/>
          <w:u w:val="single"/>
        </w:rPr>
      </w:pPr>
      <w:r>
        <w:t>A 20kg weight used for dyno calibration.</w:t>
      </w:r>
    </w:p>
    <w:p w14:paraId="755C19D0" w14:textId="69573633" w:rsidR="005859EA" w:rsidRDefault="005859EA"/>
    <w:p w14:paraId="4CDBA257" w14:textId="6BB13E51" w:rsidR="0037635B" w:rsidRDefault="005859EA" w:rsidP="0037635B">
      <w:pPr>
        <w:rPr>
          <w:b/>
          <w:bCs/>
          <w:u w:val="single"/>
        </w:rPr>
      </w:pPr>
      <w:r w:rsidRPr="005859EA">
        <w:rPr>
          <w:b/>
          <w:bCs/>
          <w:u w:val="single"/>
        </w:rPr>
        <w:t xml:space="preserve">Test Overview </w:t>
      </w:r>
    </w:p>
    <w:p w14:paraId="3812879C" w14:textId="68340449" w:rsidR="00850C50" w:rsidRPr="00850C50" w:rsidRDefault="00C91EDB" w:rsidP="008628FF">
      <w:pPr>
        <w:pStyle w:val="ListParagraph"/>
        <w:numPr>
          <w:ilvl w:val="0"/>
          <w:numId w:val="3"/>
        </w:numPr>
        <w:rPr>
          <w:b/>
          <w:bCs/>
          <w:u w:val="single"/>
        </w:rPr>
      </w:pPr>
      <w:r>
        <w:t>Dynamometer calibration</w:t>
      </w:r>
    </w:p>
    <w:p w14:paraId="5AEE694F" w14:textId="17AF609D" w:rsidR="004D5786" w:rsidRPr="004D5786" w:rsidRDefault="00987EC7" w:rsidP="004D5786">
      <w:pPr>
        <w:pStyle w:val="ListParagraph"/>
        <w:numPr>
          <w:ilvl w:val="1"/>
          <w:numId w:val="3"/>
        </w:numPr>
        <w:rPr>
          <w:b/>
          <w:bCs/>
          <w:u w:val="single"/>
        </w:rPr>
      </w:pPr>
      <w:r>
        <w:t xml:space="preserve">Before the dynamometer could carry out the test, it needed to be </w:t>
      </w:r>
      <w:r w:rsidR="00457967">
        <w:t>calibrated correctly</w:t>
      </w:r>
      <w:r>
        <w:t xml:space="preserve">. </w:t>
      </w:r>
      <w:r w:rsidR="00657F4E">
        <w:t xml:space="preserve">We started by attaching the </w:t>
      </w:r>
      <w:r w:rsidR="00CF0E2E">
        <w:t>t</w:t>
      </w:r>
      <w:r w:rsidR="003E51A2">
        <w:t>orque</w:t>
      </w:r>
      <w:r w:rsidR="00CF0E2E">
        <w:t xml:space="preserve"> arms to</w:t>
      </w:r>
      <w:r w:rsidR="00395801">
        <w:t xml:space="preserve"> </w:t>
      </w:r>
      <w:r w:rsidR="00B85FB7">
        <w:t>t</w:t>
      </w:r>
      <w:r w:rsidR="003E17CC">
        <w:t xml:space="preserve">he dyno housing and hanging a 20kg weight </w:t>
      </w:r>
      <w:r w:rsidR="00B75120">
        <w:t>from the torque arms. The torque arm</w:t>
      </w:r>
      <w:r w:rsidR="00E86C1D">
        <w:t xml:space="preserve"> and the weight allowed us </w:t>
      </w:r>
      <w:r w:rsidR="00E854DC">
        <w:t xml:space="preserve">to calibrate the </w:t>
      </w:r>
      <w:r w:rsidR="006534F7">
        <w:t xml:space="preserve">strain gauge by calculating </w:t>
      </w:r>
      <w:r w:rsidR="0004381A">
        <w:t xml:space="preserve">the </w:t>
      </w:r>
      <w:r w:rsidR="009759AB">
        <w:t xml:space="preserve">expected </w:t>
      </w:r>
      <w:r w:rsidR="0004381A">
        <w:t xml:space="preserve">force exerted on </w:t>
      </w:r>
      <w:r w:rsidR="00487F37">
        <w:t>it</w:t>
      </w:r>
      <w:r w:rsidR="0004381A">
        <w:t xml:space="preserve"> then comparing it to the</w:t>
      </w:r>
      <w:r w:rsidR="009759AB">
        <w:t xml:space="preserve"> recorded</w:t>
      </w:r>
      <w:r w:rsidR="0004381A">
        <w:t xml:space="preserve"> </w:t>
      </w:r>
      <w:r w:rsidR="00714D8B">
        <w:t xml:space="preserve">strain gauge result. The calculation was simple, we just multiplied the </w:t>
      </w:r>
      <w:r w:rsidR="009D2DCE">
        <w:t>weight by the length from the centre of the dyno to the point where the weight was hanging.</w:t>
      </w:r>
    </w:p>
    <w:p w14:paraId="683C4E78" w14:textId="754F3A7D" w:rsidR="004D5786" w:rsidRPr="004D5786" w:rsidRDefault="004D5786" w:rsidP="004D5786">
      <w:pPr>
        <w:pStyle w:val="ListParagraph"/>
        <w:numPr>
          <w:ilvl w:val="0"/>
          <w:numId w:val="3"/>
        </w:numPr>
        <w:rPr>
          <w:b/>
          <w:bCs/>
          <w:u w:val="single"/>
        </w:rPr>
      </w:pPr>
      <w:r>
        <w:lastRenderedPageBreak/>
        <w:t xml:space="preserve">Sweep Testing </w:t>
      </w:r>
    </w:p>
    <w:p w14:paraId="2F4063E6" w14:textId="704DC8D4" w:rsidR="00231E3E" w:rsidRPr="00D72AC3" w:rsidRDefault="005F66AF" w:rsidP="00245A9F">
      <w:pPr>
        <w:pStyle w:val="ListParagraph"/>
        <w:numPr>
          <w:ilvl w:val="1"/>
          <w:numId w:val="3"/>
        </w:numPr>
        <w:rPr>
          <w:b/>
          <w:bCs/>
          <w:u w:val="single"/>
        </w:rPr>
      </w:pPr>
      <w:r>
        <w:t xml:space="preserve"> </w:t>
      </w:r>
      <w:r w:rsidR="0043016C">
        <w:t>W</w:t>
      </w:r>
      <w:r>
        <w:t>e</w:t>
      </w:r>
      <w:r w:rsidR="00DA30AD">
        <w:t xml:space="preserve"> conducted</w:t>
      </w:r>
      <w:r>
        <w:t xml:space="preserve"> </w:t>
      </w:r>
      <w:r w:rsidR="00DA30AD">
        <w:t xml:space="preserve">a sweep test on the Honda engine. A sweep test </w:t>
      </w:r>
      <w:r w:rsidR="008028D0">
        <w:t xml:space="preserve">entails </w:t>
      </w:r>
      <w:r w:rsidR="001207D5">
        <w:t>taking the engine through a</w:t>
      </w:r>
      <w:r w:rsidR="00C450D4">
        <w:t xml:space="preserve"> pre-</w:t>
      </w:r>
      <w:r w:rsidR="001207D5">
        <w:t>determined RPM range</w:t>
      </w:r>
      <w:r w:rsidR="00C450D4">
        <w:t xml:space="preserve">, keeping the </w:t>
      </w:r>
      <w:r w:rsidR="00677BBB">
        <w:t xml:space="preserve">dyno resistance constant and recording the </w:t>
      </w:r>
      <w:r w:rsidR="002841A6">
        <w:t>force exerted on the dyno housing</w:t>
      </w:r>
      <w:r w:rsidR="00677BBB">
        <w:t>.</w:t>
      </w:r>
      <w:r w:rsidR="00107A85">
        <w:t xml:space="preserve"> Our RPM range was 1000 rpm- 5500 rpm and readings were taken every 50 rpm</w:t>
      </w:r>
      <w:r w:rsidR="00152A4E">
        <w:t>. This allowed us to have a good amount of data points to ensur</w:t>
      </w:r>
      <w:r w:rsidR="006B4B6A">
        <w:t xml:space="preserve">e our results were </w:t>
      </w:r>
      <w:r w:rsidR="00E94743">
        <w:t>accurat</w:t>
      </w:r>
      <w:r w:rsidR="00795359">
        <w:t xml:space="preserve">e, we could </w:t>
      </w:r>
      <w:r w:rsidR="002B1DA9">
        <w:t>effectively</w:t>
      </w:r>
      <w:r w:rsidR="00795359">
        <w:t xml:space="preserve"> </w:t>
      </w:r>
      <w:r w:rsidR="00A168AE">
        <w:t>evaluate the torque vs engine speed</w:t>
      </w:r>
      <w:r w:rsidR="002B1DA9">
        <w:t>.</w:t>
      </w:r>
    </w:p>
    <w:p w14:paraId="7DC10159" w14:textId="6DEF0DDC" w:rsidR="00231E3E" w:rsidRDefault="00231E3E" w:rsidP="00245A9F">
      <w:pPr>
        <w:rPr>
          <w:b/>
          <w:bCs/>
          <w:u w:val="single"/>
        </w:rPr>
      </w:pPr>
    </w:p>
    <w:p w14:paraId="0DAB3F65" w14:textId="35740844" w:rsidR="00AB359D" w:rsidRDefault="00D72AC3" w:rsidP="00245A9F">
      <w:pPr>
        <w:rPr>
          <w:b/>
          <w:bCs/>
          <w:u w:val="single"/>
        </w:rPr>
      </w:pPr>
      <w:r>
        <w:rPr>
          <w:noProof/>
        </w:rPr>
        <w:drawing>
          <wp:anchor distT="0" distB="0" distL="114300" distR="114300" simplePos="0" relativeHeight="251662336" behindDoc="1" locked="0" layoutInCell="1" allowOverlap="1" wp14:anchorId="0DAD8F7D" wp14:editId="0E848057">
            <wp:simplePos x="0" y="0"/>
            <wp:positionH relativeFrom="margin">
              <wp:align>left</wp:align>
            </wp:positionH>
            <wp:positionV relativeFrom="paragraph">
              <wp:posOffset>365125</wp:posOffset>
            </wp:positionV>
            <wp:extent cx="4353560" cy="4897120"/>
            <wp:effectExtent l="0" t="0" r="8890" b="0"/>
            <wp:wrapTopAndBottom/>
            <wp:docPr id="4" name="Picture 4"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application, table, Excel&#10;&#10;Description automatically generated"/>
                    <pic:cNvPicPr/>
                  </pic:nvPicPr>
                  <pic:blipFill rotWithShape="1">
                    <a:blip r:embed="rId7" cstate="print">
                      <a:extLst>
                        <a:ext uri="{28A0092B-C50C-407E-A947-70E740481C1C}">
                          <a14:useLocalDpi xmlns:a14="http://schemas.microsoft.com/office/drawing/2010/main" val="0"/>
                        </a:ext>
                      </a:extLst>
                    </a:blip>
                    <a:srcRect r="49995"/>
                    <a:stretch/>
                  </pic:blipFill>
                  <pic:spPr bwMode="auto">
                    <a:xfrm>
                      <a:off x="0" y="0"/>
                      <a:ext cx="4354591" cy="489877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3636D">
        <w:rPr>
          <w:b/>
          <w:bCs/>
          <w:u w:val="single"/>
        </w:rPr>
        <w:t xml:space="preserve">Results </w:t>
      </w:r>
    </w:p>
    <w:p w14:paraId="0315135E" w14:textId="4E92AA1E" w:rsidR="00DF00CC" w:rsidRPr="002C236D" w:rsidRDefault="00D72AC3" w:rsidP="002C236D">
      <w:pPr>
        <w:rPr>
          <w:b/>
          <w:bCs/>
          <w:u w:val="single"/>
        </w:rPr>
      </w:pPr>
      <w:r>
        <w:rPr>
          <w:noProof/>
        </w:rPr>
        <mc:AlternateContent>
          <mc:Choice Requires="wps">
            <w:drawing>
              <wp:anchor distT="0" distB="0" distL="114300" distR="114300" simplePos="0" relativeHeight="251664384" behindDoc="0" locked="0" layoutInCell="1" allowOverlap="1" wp14:anchorId="1046C9C0" wp14:editId="1F67DD94">
                <wp:simplePos x="0" y="0"/>
                <wp:positionH relativeFrom="margin">
                  <wp:posOffset>4189863</wp:posOffset>
                </wp:positionH>
                <wp:positionV relativeFrom="paragraph">
                  <wp:posOffset>5824372</wp:posOffset>
                </wp:positionV>
                <wp:extent cx="2033516" cy="750627"/>
                <wp:effectExtent l="0" t="0" r="5080" b="0"/>
                <wp:wrapNone/>
                <wp:docPr id="7" name="Text Box 7"/>
                <wp:cNvGraphicFramePr/>
                <a:graphic xmlns:a="http://schemas.openxmlformats.org/drawingml/2006/main">
                  <a:graphicData uri="http://schemas.microsoft.com/office/word/2010/wordprocessingShape">
                    <wps:wsp>
                      <wps:cNvSpPr txBox="1"/>
                      <wps:spPr>
                        <a:xfrm>
                          <a:off x="0" y="0"/>
                          <a:ext cx="2033516" cy="750627"/>
                        </a:xfrm>
                        <a:prstGeom prst="rect">
                          <a:avLst/>
                        </a:prstGeom>
                        <a:solidFill>
                          <a:schemeClr val="lt1"/>
                        </a:solidFill>
                        <a:ln w="6350">
                          <a:noFill/>
                        </a:ln>
                      </wps:spPr>
                      <wps:txbx>
                        <w:txbxContent>
                          <w:p w14:paraId="5B0FB29A" w14:textId="7D2E78CD" w:rsidR="00DF00CC" w:rsidRDefault="00DF00CC">
                            <w:r>
                              <w:t>The screenshots show my data table and my constants table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046C9C0" id="_x0000_t202" coordsize="21600,21600" o:spt="202" path="m,l,21600r21600,l21600,xe">
                <v:stroke joinstyle="miter"/>
                <v:path gradientshapeok="t" o:connecttype="rect"/>
              </v:shapetype>
              <v:shape id="Text Box 7" o:spid="_x0000_s1026" type="#_x0000_t202" style="position:absolute;margin-left:329.9pt;margin-top:458.6pt;width:160.1pt;height:59.1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" fillcolor="white [3201]" stroked="f" strokeweight=".5pt">
                <v:textbox>
                  <w:txbxContent>
                    <w:p w14:paraId="5B0FB29A" w14:textId="7D2E78CD" w:rsidR="00DF00CC" w:rsidRDefault="00DF00CC">
                      <w:r>
                        <w:t>The screenshots show my data table and my constants table</w:t>
                      </w:r>
                    </w:p>
                  </w:txbxContent>
                </v:textbox>
                <w10:wrap anchorx="margin"/>
              </v:shape>
            </w:pict>
          </mc:Fallback>
        </mc:AlternateContent>
      </w:r>
      <w:r>
        <w:rPr>
          <w:noProof/>
        </w:rPr>
        <w:drawing>
          <wp:anchor distT="0" distB="0" distL="114300" distR="114300" simplePos="0" relativeHeight="251663360" behindDoc="0" locked="0" layoutInCell="1" allowOverlap="1" wp14:anchorId="454F6CDC" wp14:editId="631A33A0">
            <wp:simplePos x="0" y="0"/>
            <wp:positionH relativeFrom="margin">
              <wp:align>left</wp:align>
            </wp:positionH>
            <wp:positionV relativeFrom="paragraph">
              <wp:posOffset>5201607</wp:posOffset>
            </wp:positionV>
            <wp:extent cx="3831537" cy="1668306"/>
            <wp:effectExtent l="0" t="0" r="0" b="8255"/>
            <wp:wrapTopAndBottom/>
            <wp:docPr id="6" name="Picture 6"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application, table, Excel&#10;&#10;Description automatically generated"/>
                    <pic:cNvPicPr/>
                  </pic:nvPicPr>
                  <pic:blipFill rotWithShape="1">
                    <a:blip r:embed="rId7">
                      <a:extLst>
                        <a:ext uri="{28A0092B-C50C-407E-A947-70E740481C1C}">
                          <a14:useLocalDpi xmlns:a14="http://schemas.microsoft.com/office/drawing/2010/main" val="0"/>
                        </a:ext>
                      </a:extLst>
                    </a:blip>
                    <a:srcRect l="53576" t="21598" r="22373" b="59750"/>
                    <a:stretch/>
                  </pic:blipFill>
                  <pic:spPr bwMode="auto">
                    <a:xfrm>
                      <a:off x="0" y="0"/>
                      <a:ext cx="3831537" cy="166830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4ECBFF1" w14:textId="77777777" w:rsidR="00DF00CC" w:rsidRDefault="00DF00CC" w:rsidP="00DF00CC">
      <w:pPr>
        <w:pStyle w:val="ListParagraph"/>
        <w:rPr>
          <w:b/>
          <w:bCs/>
          <w:u w:val="single"/>
        </w:rPr>
      </w:pPr>
    </w:p>
    <w:p w14:paraId="510E388D" w14:textId="77777777" w:rsidR="00D72AC3" w:rsidRDefault="00D72AC3" w:rsidP="00D72AC3">
      <w:pPr>
        <w:pStyle w:val="ListParagraph"/>
        <w:rPr>
          <w:b/>
          <w:bCs/>
          <w:u w:val="single"/>
        </w:rPr>
      </w:pPr>
    </w:p>
    <w:p w14:paraId="0271C9D0" w14:textId="46CD67A6" w:rsidR="00EB25DD" w:rsidRDefault="00EB25DD" w:rsidP="0026144D">
      <w:pPr>
        <w:pStyle w:val="ListParagraph"/>
        <w:numPr>
          <w:ilvl w:val="0"/>
          <w:numId w:val="5"/>
        </w:numPr>
        <w:rPr>
          <w:b/>
          <w:bCs/>
          <w:u w:val="single"/>
        </w:rPr>
      </w:pPr>
      <w:r>
        <w:rPr>
          <w:b/>
          <w:bCs/>
          <w:u w:val="single"/>
        </w:rPr>
        <w:t>Torque</w:t>
      </w:r>
    </w:p>
    <w:p w14:paraId="1C443862" w14:textId="6B6199D6" w:rsidR="0087771C" w:rsidRPr="00C948CC" w:rsidRDefault="0026144D" w:rsidP="00210CA7">
      <w:pPr>
        <w:pStyle w:val="ListParagraph"/>
        <w:numPr>
          <w:ilvl w:val="1"/>
          <w:numId w:val="5"/>
        </w:numPr>
        <w:rPr>
          <w:b/>
          <w:bCs/>
          <w:u w:val="single"/>
        </w:rPr>
      </w:pPr>
      <w:r>
        <w:t>Our results gave us the force exerted onto housing, measured in newtons (N), and the Engine speed</w:t>
      </w:r>
      <w:r w:rsidR="00AA2BA6">
        <w:t xml:space="preserve"> (recorded in RPM).</w:t>
      </w:r>
      <w:r w:rsidR="007E31AD">
        <w:t xml:space="preserve"> I went</w:t>
      </w:r>
      <w:r w:rsidR="00AA2BA6">
        <w:t xml:space="preserve"> on to work out the </w:t>
      </w:r>
      <w:r w:rsidR="00906FC6">
        <w:t>torque by using the equation below</w:t>
      </w:r>
      <w:r w:rsidR="00210CA7">
        <w:t>.</w:t>
      </w:r>
      <w:r w:rsidR="002C5950">
        <w:t xml:space="preserve"> </w:t>
      </w:r>
    </w:p>
    <w:p w14:paraId="1A578CA6" w14:textId="77777777" w:rsidR="00C948CC" w:rsidRPr="0087771C" w:rsidRDefault="00C948CC" w:rsidP="00C948CC">
      <w:pPr>
        <w:pStyle w:val="ListParagraph"/>
        <w:ind w:left="1440"/>
        <w:rPr>
          <w:b/>
          <w:bCs/>
          <w:u w:val="single"/>
        </w:rPr>
      </w:pPr>
    </w:p>
    <w:p w14:paraId="2A389C48" w14:textId="2336DAD4" w:rsidR="00351720" w:rsidRPr="00351720" w:rsidRDefault="00577AD6" w:rsidP="00351720">
      <w:pPr>
        <w:pStyle w:val="ListParagraph"/>
        <w:numPr>
          <w:ilvl w:val="2"/>
          <w:numId w:val="5"/>
        </w:numPr>
        <w:rPr>
          <w:b/>
          <w:bCs/>
          <w:u w:val="single"/>
        </w:rPr>
      </w:pPr>
      <m:oMath>
        <m:r>
          <w:rPr>
            <w:rStyle w:val="Emphasis"/>
            <w:rFonts w:ascii="Cambria Math" w:hAnsi="Cambria Math"/>
            <w:sz w:val="28"/>
            <w:szCs w:val="28"/>
          </w:rPr>
          <m:t>T=WR</m:t>
        </m:r>
      </m:oMath>
      <w:r w:rsidRPr="00C948CC">
        <w:rPr>
          <w:rStyle w:val="Emphasis"/>
          <w:rFonts w:ascii="Cambria Math" w:hAnsi="Cambria Math"/>
          <w:iCs w:val="0"/>
          <w:sz w:val="36"/>
          <w:szCs w:val="36"/>
        </w:rPr>
        <w:br/>
      </w:r>
      <w:r w:rsidRPr="00577AD6">
        <w:rPr>
          <w:rStyle w:val="Heading2Char"/>
          <w:rFonts w:ascii="Cambria Math" w:hAnsi="Cambria Math"/>
          <w:i/>
        </w:rPr>
        <w:br/>
      </w:r>
    </w:p>
    <w:p w14:paraId="47111ABC" w14:textId="21770A66" w:rsidR="0026144D" w:rsidRDefault="00210CA7" w:rsidP="0087771C">
      <w:pPr>
        <w:pStyle w:val="ListParagraph"/>
        <w:numPr>
          <w:ilvl w:val="0"/>
          <w:numId w:val="5"/>
        </w:numPr>
        <w:rPr>
          <w:b/>
          <w:bCs/>
          <w:u w:val="single"/>
        </w:rPr>
      </w:pPr>
      <w:r>
        <w:t xml:space="preserve"> </w:t>
      </w:r>
      <w:r w:rsidR="00906FC6">
        <w:t xml:space="preserve"> </w:t>
      </w:r>
      <w:r w:rsidR="007A4541">
        <w:rPr>
          <w:b/>
          <w:bCs/>
          <w:u w:val="single"/>
        </w:rPr>
        <w:t>Power</w:t>
      </w:r>
      <w:r w:rsidR="007A4541">
        <w:rPr>
          <w:b/>
          <w:bCs/>
          <w:u w:val="single"/>
        </w:rPr>
        <w:tab/>
      </w:r>
    </w:p>
    <w:p w14:paraId="3D8361AB" w14:textId="798F39BD" w:rsidR="00C948CC" w:rsidRPr="00C948CC" w:rsidRDefault="007A4541" w:rsidP="00C948CC">
      <w:pPr>
        <w:pStyle w:val="ListParagraph"/>
        <w:numPr>
          <w:ilvl w:val="1"/>
          <w:numId w:val="5"/>
        </w:numPr>
        <w:rPr>
          <w:b/>
          <w:bCs/>
          <w:u w:val="single"/>
        </w:rPr>
      </w:pPr>
      <w:r>
        <w:t xml:space="preserve">Once we had calculated the </w:t>
      </w:r>
      <w:r w:rsidR="00457967">
        <w:t>torque,</w:t>
      </w:r>
      <w:r>
        <w:t xml:space="preserve"> </w:t>
      </w:r>
      <w:r w:rsidR="007E31AD">
        <w:t>I could calculate</w:t>
      </w:r>
      <w:r>
        <w:t xml:space="preserve"> the </w:t>
      </w:r>
      <w:r w:rsidR="00351720">
        <w:t>power of the engine using the equation below</w:t>
      </w:r>
      <w:r w:rsidR="00C948CC" w:rsidRPr="00C948CC">
        <w:rPr>
          <w:rFonts w:ascii="Cambria Math" w:hAnsi="Cambria Math"/>
          <w:i/>
        </w:rPr>
        <w:br/>
      </w:r>
    </w:p>
    <w:p w14:paraId="68BFFB13" w14:textId="06A6F8F5" w:rsidR="00351720" w:rsidRPr="00C948CC" w:rsidRDefault="00C948CC" w:rsidP="00351720">
      <w:pPr>
        <w:pStyle w:val="ListParagraph"/>
        <w:numPr>
          <w:ilvl w:val="2"/>
          <w:numId w:val="5"/>
        </w:numPr>
        <w:rPr>
          <w:b/>
          <w:bCs/>
          <w:sz w:val="28"/>
          <w:szCs w:val="28"/>
          <w:u w:val="single"/>
        </w:rPr>
      </w:pPr>
      <m:oMath>
        <m:r>
          <w:rPr>
            <w:rFonts w:ascii="Cambria Math" w:hAnsi="Cambria Math"/>
            <w:sz w:val="28"/>
            <w:szCs w:val="28"/>
          </w:rPr>
          <m:t>BP=</m:t>
        </m:r>
        <m:f>
          <m:fPr>
            <m:ctrlPr>
              <w:rPr>
                <w:rFonts w:ascii="Cambria Math" w:hAnsi="Cambria Math"/>
                <w:i/>
                <w:sz w:val="28"/>
                <w:szCs w:val="28"/>
              </w:rPr>
            </m:ctrlPr>
          </m:fPr>
          <m:num>
            <m:r>
              <w:rPr>
                <w:rFonts w:ascii="Cambria Math" w:hAnsi="Cambria Math"/>
                <w:sz w:val="28"/>
                <w:szCs w:val="28"/>
              </w:rPr>
              <m:t>2πNT</m:t>
            </m:r>
          </m:num>
          <m:den>
            <m:r>
              <w:rPr>
                <w:rFonts w:ascii="Cambria Math" w:hAnsi="Cambria Math"/>
                <w:sz w:val="28"/>
                <w:szCs w:val="28"/>
              </w:rPr>
              <m:t>60</m:t>
            </m:r>
          </m:den>
        </m:f>
      </m:oMath>
    </w:p>
    <w:p w14:paraId="4EA974B1" w14:textId="77777777" w:rsidR="00C948CC" w:rsidRPr="00C948CC" w:rsidRDefault="00C948CC" w:rsidP="00C948CC">
      <w:pPr>
        <w:rPr>
          <w:b/>
          <w:bCs/>
          <w:u w:val="single"/>
        </w:rPr>
      </w:pPr>
    </w:p>
    <w:p w14:paraId="39573642" w14:textId="07D1D979" w:rsidR="00351720" w:rsidRDefault="00DE248C" w:rsidP="00351720">
      <w:pPr>
        <w:pStyle w:val="ListParagraph"/>
        <w:numPr>
          <w:ilvl w:val="0"/>
          <w:numId w:val="5"/>
        </w:numPr>
        <w:rPr>
          <w:b/>
          <w:bCs/>
          <w:u w:val="single"/>
        </w:rPr>
      </w:pPr>
      <w:r>
        <w:rPr>
          <w:b/>
          <w:bCs/>
          <w:u w:val="single"/>
        </w:rPr>
        <w:t>Corrected Power</w:t>
      </w:r>
    </w:p>
    <w:p w14:paraId="18909B4D" w14:textId="64C9DF94" w:rsidR="00DE248C" w:rsidRPr="00C948CC" w:rsidRDefault="00DE248C" w:rsidP="00DE248C">
      <w:pPr>
        <w:pStyle w:val="ListParagraph"/>
        <w:numPr>
          <w:ilvl w:val="1"/>
          <w:numId w:val="5"/>
        </w:numPr>
        <w:rPr>
          <w:b/>
          <w:bCs/>
          <w:u w:val="single"/>
        </w:rPr>
      </w:pPr>
      <w:r>
        <w:t xml:space="preserve"> The p</w:t>
      </w:r>
      <w:r w:rsidR="00CD6804">
        <w:t xml:space="preserve">revious calculation </w:t>
      </w:r>
      <w:r w:rsidR="00F866E6">
        <w:t>then allowed me to calculate the corrected power based on</w:t>
      </w:r>
      <w:r w:rsidR="007A4203">
        <w:t xml:space="preserve"> temperature and pressure of the testing day. I calculated</w:t>
      </w:r>
      <w:r w:rsidR="00E33276">
        <w:t xml:space="preserve"> the corrected power</w:t>
      </w:r>
      <w:r w:rsidR="007A4203">
        <w:t xml:space="preserve"> using the equation below</w:t>
      </w:r>
    </w:p>
    <w:p w14:paraId="2F932DF9" w14:textId="68DD7705" w:rsidR="00C948CC" w:rsidRPr="00C948CC" w:rsidRDefault="00C948CC" w:rsidP="00C948CC">
      <w:pPr>
        <w:pStyle w:val="ListParagraph"/>
        <w:numPr>
          <w:ilvl w:val="2"/>
          <w:numId w:val="5"/>
        </w:numPr>
        <w:rPr>
          <w:b/>
          <w:bCs/>
          <w:sz w:val="28"/>
          <w:szCs w:val="28"/>
          <w:u w:val="single"/>
        </w:rPr>
      </w:pPr>
      <m:oMath>
        <m:f>
          <m:fPr>
            <m:ctrlPr>
              <w:rPr>
                <w:rFonts w:ascii="Cambria Math" w:hAnsi="Cambria Math"/>
                <w:i/>
                <w:sz w:val="28"/>
                <w:szCs w:val="28"/>
              </w:rPr>
            </m:ctrlPr>
          </m:fPr>
          <m:num>
            <m:sSub>
              <m:sSubPr>
                <m:ctrlPr>
                  <w:rPr>
                    <w:rFonts w:ascii="Cambria Math" w:hAnsi="Cambria Math"/>
                    <w:i/>
                    <w:sz w:val="28"/>
                    <w:szCs w:val="28"/>
                  </w:rPr>
                </m:ctrlPr>
              </m:sSubPr>
              <m:e>
                <m:r>
                  <w:rPr>
                    <w:rFonts w:ascii="Cambria Math" w:hAnsi="Cambria Math"/>
                    <w:sz w:val="28"/>
                    <w:szCs w:val="28"/>
                  </w:rPr>
                  <m:t>P</m:t>
                </m:r>
              </m:e>
              <m:sub>
                <m:r>
                  <w:rPr>
                    <w:rFonts w:ascii="Cambria Math" w:hAnsi="Cambria Math"/>
                    <w:sz w:val="28"/>
                    <w:szCs w:val="28"/>
                  </w:rPr>
                  <m:t>s</m:t>
                </m:r>
              </m:sub>
            </m:sSub>
          </m:num>
          <m:den>
            <m:r>
              <w:rPr>
                <w:rFonts w:ascii="Cambria Math" w:hAnsi="Cambria Math"/>
                <w:sz w:val="28"/>
                <w:szCs w:val="28"/>
              </w:rPr>
              <m:t>BP</m:t>
            </m:r>
          </m:den>
        </m:f>
        <m:r>
          <w:rPr>
            <w:rFonts w:ascii="Cambria Math" w:hAnsi="Cambria Math"/>
            <w:sz w:val="28"/>
            <w:szCs w:val="28"/>
          </w:rPr>
          <m:t>=</m:t>
        </m:r>
        <m:f>
          <m:fPr>
            <m:ctrlPr>
              <w:rPr>
                <w:rFonts w:ascii="Cambria Math" w:hAnsi="Cambria Math"/>
                <w:i/>
                <w:sz w:val="28"/>
                <w:szCs w:val="28"/>
              </w:rPr>
            </m:ctrlPr>
          </m:fPr>
          <m:num>
            <m:r>
              <w:rPr>
                <w:rFonts w:ascii="Cambria Math" w:hAnsi="Cambria Math"/>
                <w:sz w:val="28"/>
                <w:szCs w:val="28"/>
              </w:rPr>
              <m:t>1.01325</m:t>
            </m:r>
          </m:num>
          <m:den>
            <m:sSub>
              <m:sSubPr>
                <m:ctrlPr>
                  <w:rPr>
                    <w:rFonts w:ascii="Cambria Math" w:hAnsi="Cambria Math"/>
                    <w:i/>
                    <w:sz w:val="28"/>
                    <w:szCs w:val="28"/>
                  </w:rPr>
                </m:ctrlPr>
              </m:sSubPr>
              <m:e>
                <m:r>
                  <w:rPr>
                    <w:rFonts w:ascii="Cambria Math" w:hAnsi="Cambria Math"/>
                    <w:sz w:val="28"/>
                    <w:szCs w:val="28"/>
                  </w:rPr>
                  <m:t>p</m:t>
                </m:r>
              </m:e>
              <m:sub>
                <m:r>
                  <w:rPr>
                    <w:rFonts w:ascii="Cambria Math" w:hAnsi="Cambria Math"/>
                    <w:sz w:val="28"/>
                    <w:szCs w:val="28"/>
                  </w:rPr>
                  <m:t>a</m:t>
                </m:r>
              </m:sub>
            </m:sSub>
          </m:den>
        </m:f>
        <m:rad>
          <m:radPr>
            <m:degHide m:val="1"/>
            <m:ctrlPr>
              <w:rPr>
                <w:rFonts w:ascii="Cambria Math" w:hAnsi="Cambria Math"/>
                <w:i/>
                <w:sz w:val="28"/>
                <w:szCs w:val="28"/>
              </w:rPr>
            </m:ctrlPr>
          </m:radPr>
          <m:deg/>
          <m:e>
            <m:f>
              <m:fPr>
                <m:ctrlPr>
                  <w:rPr>
                    <w:rFonts w:ascii="Cambria Math" w:hAnsi="Cambria Math"/>
                    <w:i/>
                    <w:sz w:val="28"/>
                    <w:szCs w:val="28"/>
                  </w:rPr>
                </m:ctrlPr>
              </m:fPr>
              <m:num>
                <m:sSub>
                  <m:sSubPr>
                    <m:ctrlPr>
                      <w:rPr>
                        <w:rFonts w:ascii="Cambria Math" w:hAnsi="Cambria Math"/>
                        <w:i/>
                        <w:sz w:val="28"/>
                        <w:szCs w:val="28"/>
                      </w:rPr>
                    </m:ctrlPr>
                  </m:sSubPr>
                  <m:e>
                    <m:r>
                      <w:rPr>
                        <w:rFonts w:ascii="Cambria Math" w:hAnsi="Cambria Math"/>
                        <w:sz w:val="28"/>
                        <w:szCs w:val="28"/>
                      </w:rPr>
                      <m:t>T</m:t>
                    </m:r>
                  </m:e>
                  <m:sub>
                    <m:r>
                      <w:rPr>
                        <w:rFonts w:ascii="Cambria Math" w:hAnsi="Cambria Math"/>
                        <w:sz w:val="28"/>
                        <w:szCs w:val="28"/>
                      </w:rPr>
                      <m:t>a</m:t>
                    </m:r>
                  </m:sub>
                </m:sSub>
              </m:num>
              <m:den>
                <m:r>
                  <w:rPr>
                    <w:rFonts w:ascii="Cambria Math" w:hAnsi="Cambria Math"/>
                    <w:sz w:val="28"/>
                    <w:szCs w:val="28"/>
                  </w:rPr>
                  <m:t>293</m:t>
                </m:r>
              </m:den>
            </m:f>
          </m:e>
        </m:rad>
      </m:oMath>
    </w:p>
    <w:p w14:paraId="50EA1B42" w14:textId="77777777" w:rsidR="00C948CC" w:rsidRPr="00C948CC" w:rsidRDefault="00C948CC" w:rsidP="00C948CC">
      <w:pPr>
        <w:ind w:left="360"/>
        <w:rPr>
          <w:b/>
          <w:bCs/>
          <w:u w:val="single"/>
        </w:rPr>
      </w:pPr>
    </w:p>
    <w:p w14:paraId="4A73A5A8" w14:textId="4232A49A" w:rsidR="009E18EA" w:rsidRPr="009E18EA" w:rsidRDefault="00212BA8" w:rsidP="009E18EA">
      <w:pPr>
        <w:pStyle w:val="ListParagraph"/>
        <w:numPr>
          <w:ilvl w:val="0"/>
          <w:numId w:val="5"/>
        </w:numPr>
        <w:rPr>
          <w:b/>
          <w:bCs/>
          <w:u w:val="single"/>
        </w:rPr>
      </w:pPr>
      <w:r>
        <w:rPr>
          <w:b/>
          <w:bCs/>
          <w:u w:val="single"/>
        </w:rPr>
        <w:t>Break Mean Effective Pressure</w:t>
      </w:r>
      <w:r w:rsidR="009E18EA">
        <w:rPr>
          <w:b/>
          <w:bCs/>
          <w:u w:val="single"/>
        </w:rPr>
        <w:t xml:space="preserve"> (BMEP)</w:t>
      </w:r>
    </w:p>
    <w:p w14:paraId="25847987" w14:textId="3D7E9FC1" w:rsidR="00212BA8" w:rsidRPr="002A03A0" w:rsidRDefault="009E18EA" w:rsidP="00212BA8">
      <w:pPr>
        <w:pStyle w:val="ListParagraph"/>
        <w:numPr>
          <w:ilvl w:val="1"/>
          <w:numId w:val="5"/>
        </w:numPr>
        <w:rPr>
          <w:b/>
          <w:bCs/>
          <w:u w:val="single"/>
        </w:rPr>
      </w:pPr>
      <w:r>
        <w:t>My final calculation was the BMEP of the engine</w:t>
      </w:r>
      <w:r w:rsidR="001F1A52">
        <w:t>. To do this I first had to calculate the piston are</w:t>
      </w:r>
      <w:r w:rsidR="00457967">
        <w:t>a</w:t>
      </w:r>
      <w:r w:rsidR="001F1A52">
        <w:t xml:space="preserve"> by using Equation</w:t>
      </w:r>
      <w:r w:rsidR="002A03A0">
        <w:t xml:space="preserve"> (i). Then use the results to calculate BMEP using equation (ii). </w:t>
      </w:r>
    </w:p>
    <w:p w14:paraId="6461CDAB" w14:textId="77777777" w:rsidR="00C948CC" w:rsidRPr="00C948CC" w:rsidRDefault="00C948CC" w:rsidP="002A03A0">
      <w:pPr>
        <w:pStyle w:val="ListParagraph"/>
        <w:numPr>
          <w:ilvl w:val="2"/>
          <w:numId w:val="5"/>
        </w:numPr>
        <w:rPr>
          <w:b/>
          <w:bCs/>
          <w:u w:val="single"/>
        </w:rPr>
      </w:pPr>
      <w:r>
        <w:t>Equation (</w:t>
      </w:r>
      <w:proofErr w:type="spellStart"/>
      <w:r>
        <w:t>i</w:t>
      </w:r>
      <w:proofErr w:type="spellEnd"/>
      <w:r>
        <w:t xml:space="preserve">): </w:t>
      </w:r>
      <w:r w:rsidRPr="00C948CC">
        <w:rPr>
          <w:rFonts w:ascii="Cambria Math" w:hAnsi="Cambria Math"/>
          <w:i/>
        </w:rPr>
        <w:br/>
      </w:r>
      <m:oMathPara>
        <m:oMath>
          <m:r>
            <w:rPr>
              <w:rFonts w:ascii="Cambria Math" w:hAnsi="Cambria Math"/>
            </w:rPr>
            <m:t>A=</m:t>
          </m:r>
          <m:f>
            <m:fPr>
              <m:ctrlPr>
                <w:rPr>
                  <w:rFonts w:ascii="Cambria Math" w:hAnsi="Cambria Math"/>
                  <w:i/>
                </w:rPr>
              </m:ctrlPr>
            </m:fPr>
            <m:num>
              <m:r>
                <w:rPr>
                  <w:rFonts w:ascii="Cambria Math" w:hAnsi="Cambria Math"/>
                </w:rPr>
                <m:t>π</m:t>
              </m:r>
              <m:sSup>
                <m:sSupPr>
                  <m:ctrlPr>
                    <w:rPr>
                      <w:rFonts w:ascii="Cambria Math" w:hAnsi="Cambria Math"/>
                      <w:i/>
                    </w:rPr>
                  </m:ctrlPr>
                </m:sSupPr>
                <m:e>
                  <m:r>
                    <w:rPr>
                      <w:rFonts w:ascii="Cambria Math" w:hAnsi="Cambria Math"/>
                    </w:rPr>
                    <m:t>d</m:t>
                  </m:r>
                </m:e>
                <m:sup>
                  <m:r>
                    <w:rPr>
                      <w:rFonts w:ascii="Cambria Math" w:hAnsi="Cambria Math"/>
                    </w:rPr>
                    <m:t>2</m:t>
                  </m:r>
                </m:sup>
              </m:sSup>
            </m:num>
            <m:den>
              <m:r>
                <w:rPr>
                  <w:rFonts w:ascii="Cambria Math" w:hAnsi="Cambria Math"/>
                </w:rPr>
                <m:t>4</m:t>
              </m:r>
            </m:den>
          </m:f>
        </m:oMath>
      </m:oMathPara>
    </w:p>
    <w:p w14:paraId="61F07C54" w14:textId="79D6B493" w:rsidR="00596018" w:rsidRPr="00D72AC3" w:rsidRDefault="00C948CC" w:rsidP="00D72AC3">
      <w:pPr>
        <w:pStyle w:val="ListParagraph"/>
        <w:numPr>
          <w:ilvl w:val="2"/>
          <w:numId w:val="5"/>
        </w:numPr>
        <w:rPr>
          <w:b/>
          <w:bCs/>
          <w:u w:val="single"/>
        </w:rPr>
      </w:pPr>
      <w:r>
        <w:rPr>
          <w:rFonts w:ascii="Cambria Math" w:hAnsi="Cambria Math"/>
          <w:iCs/>
        </w:rPr>
        <w:t>Equation (ii):</w:t>
      </w:r>
      <w:r w:rsidRPr="00C948CC">
        <w:rPr>
          <w:rFonts w:ascii="Cambria Math" w:hAnsi="Cambria Math"/>
          <w:i/>
        </w:rPr>
        <w:br/>
      </w:r>
      <m:oMathPara>
        <m:oMath>
          <m:r>
            <w:rPr>
              <w:rFonts w:ascii="Cambria Math" w:hAnsi="Cambria Math"/>
            </w:rPr>
            <m:t>BP=</m:t>
          </m:r>
          <m:f>
            <m:fPr>
              <m:ctrlPr>
                <w:rPr>
                  <w:rFonts w:ascii="Cambria Math" w:hAnsi="Cambria Math"/>
                  <w:i/>
                </w:rPr>
              </m:ctrlPr>
            </m:fPr>
            <m:num>
              <m:r>
                <w:rPr>
                  <w:rFonts w:ascii="Cambria Math" w:hAnsi="Cambria Math"/>
                </w:rPr>
                <m:t>B.M.E.P ×L×A×N×n</m:t>
              </m:r>
            </m:num>
            <m:den>
              <m:r>
                <w:rPr>
                  <w:rFonts w:ascii="Cambria Math" w:hAnsi="Cambria Math"/>
                </w:rPr>
                <m:t>60×2</m:t>
              </m:r>
            </m:den>
          </m:f>
        </m:oMath>
      </m:oMathPara>
    </w:p>
    <w:p w14:paraId="63F39B33" w14:textId="1395CDE5" w:rsidR="00DF00CC" w:rsidRDefault="00DF00CC">
      <w:pPr>
        <w:rPr>
          <w:b/>
          <w:bCs/>
          <w:u w:val="single"/>
        </w:rPr>
      </w:pPr>
    </w:p>
    <w:p w14:paraId="75087FE9" w14:textId="77777777" w:rsidR="00DF00CC" w:rsidRDefault="00DF00CC">
      <w:pPr>
        <w:rPr>
          <w:b/>
          <w:bCs/>
          <w:u w:val="single"/>
        </w:rPr>
      </w:pPr>
    </w:p>
    <w:p w14:paraId="30788F4D" w14:textId="77777777" w:rsidR="00D72AC3" w:rsidRDefault="00D72AC3">
      <w:pPr>
        <w:rPr>
          <w:b/>
          <w:bCs/>
          <w:u w:val="single"/>
        </w:rPr>
      </w:pPr>
    </w:p>
    <w:p w14:paraId="531D796C" w14:textId="77777777" w:rsidR="00D72AC3" w:rsidRDefault="00D72AC3">
      <w:pPr>
        <w:rPr>
          <w:b/>
          <w:bCs/>
          <w:u w:val="single"/>
        </w:rPr>
      </w:pPr>
    </w:p>
    <w:p w14:paraId="1233D081" w14:textId="77777777" w:rsidR="00D72AC3" w:rsidRDefault="00D72AC3">
      <w:pPr>
        <w:rPr>
          <w:b/>
          <w:bCs/>
          <w:u w:val="single"/>
        </w:rPr>
      </w:pPr>
    </w:p>
    <w:p w14:paraId="742ABC41" w14:textId="77777777" w:rsidR="00D72AC3" w:rsidRDefault="00D72AC3">
      <w:pPr>
        <w:rPr>
          <w:b/>
          <w:bCs/>
          <w:u w:val="single"/>
        </w:rPr>
      </w:pPr>
    </w:p>
    <w:p w14:paraId="149911FC" w14:textId="77777777" w:rsidR="002C236D" w:rsidRDefault="002C236D">
      <w:pPr>
        <w:rPr>
          <w:b/>
          <w:bCs/>
          <w:u w:val="single"/>
        </w:rPr>
      </w:pPr>
    </w:p>
    <w:p w14:paraId="1EEABB22" w14:textId="7D99E953" w:rsidR="00596018" w:rsidRDefault="00B52560">
      <w:pPr>
        <w:rPr>
          <w:b/>
          <w:bCs/>
          <w:u w:val="single"/>
        </w:rPr>
      </w:pPr>
      <w:r>
        <w:rPr>
          <w:b/>
          <w:bCs/>
          <w:u w:val="single"/>
        </w:rPr>
        <w:lastRenderedPageBreak/>
        <w:t>Data Tables</w:t>
      </w:r>
    </w:p>
    <w:p w14:paraId="7937A4A1" w14:textId="77777777" w:rsidR="00C22A83" w:rsidRDefault="005C098A" w:rsidP="00C22A83">
      <w:pPr>
        <w:pStyle w:val="ListParagraph"/>
        <w:numPr>
          <w:ilvl w:val="0"/>
          <w:numId w:val="7"/>
        </w:numPr>
        <w:rPr>
          <w:b/>
          <w:bCs/>
          <w:u w:val="single"/>
        </w:rPr>
      </w:pPr>
      <w:r w:rsidRPr="0006677D">
        <w:rPr>
          <w:b/>
          <w:bCs/>
          <w:u w:val="single"/>
        </w:rPr>
        <w:t>Torque vs Engine speed</w:t>
      </w:r>
    </w:p>
    <w:p w14:paraId="028B39BF" w14:textId="71582EFA" w:rsidR="00C53864" w:rsidRPr="00C53864" w:rsidRDefault="00D72AC3" w:rsidP="00C53864">
      <w:pPr>
        <w:rPr>
          <w:rFonts w:cstheme="minorHAnsi"/>
          <w:color w:val="0563C1" w:themeColor="hyperlink"/>
        </w:rPr>
      </w:pPr>
      <w:r>
        <w:rPr>
          <w:noProof/>
        </w:rPr>
        <w:drawing>
          <wp:anchor distT="0" distB="0" distL="114300" distR="114300" simplePos="0" relativeHeight="251661312" behindDoc="1" locked="0" layoutInCell="1" allowOverlap="1" wp14:anchorId="680C4A04" wp14:editId="30E7AADD">
            <wp:simplePos x="0" y="0"/>
            <wp:positionH relativeFrom="margin">
              <wp:align>center</wp:align>
            </wp:positionH>
            <wp:positionV relativeFrom="paragraph">
              <wp:posOffset>1621790</wp:posOffset>
            </wp:positionV>
            <wp:extent cx="4419600" cy="2438400"/>
            <wp:effectExtent l="0" t="0" r="0" b="0"/>
            <wp:wrapTopAndBottom/>
            <wp:docPr id="1" name="Chart 1">
              <a:extLst xmlns:a="http://schemas.openxmlformats.org/drawingml/2006/main">
                <a:ext uri="{FF2B5EF4-FFF2-40B4-BE49-F238E27FC236}">
                  <a16:creationId xmlns:a16="http://schemas.microsoft.com/office/drawing/2014/main" id="{A9304C83-A195-4C2C-B003-A9FC1244622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14:sizeRelH relativeFrom="margin">
              <wp14:pctWidth>0</wp14:pctWidth>
            </wp14:sizeRelH>
            <wp14:sizeRelV relativeFrom="margin">
              <wp14:pctHeight>0</wp14:pctHeight>
            </wp14:sizeRelV>
          </wp:anchor>
        </w:drawing>
      </w:r>
      <w:r w:rsidR="00A25845">
        <w:t xml:space="preserve">As shown </w:t>
      </w:r>
      <w:r w:rsidR="0004424C">
        <w:t>in the graph below</w:t>
      </w:r>
      <w:r w:rsidR="00EE5812">
        <w:t xml:space="preserve">, </w:t>
      </w:r>
      <w:r w:rsidR="00A25845">
        <w:t xml:space="preserve">the </w:t>
      </w:r>
      <w:r w:rsidR="0004424C">
        <w:t xml:space="preserve">torque peaks and </w:t>
      </w:r>
      <w:r w:rsidR="00CF5F93">
        <w:t xml:space="preserve">then starts to decrease even though the RPM keeps increasing. This happens </w:t>
      </w:r>
      <w:r w:rsidR="00620C02">
        <w:t>du</w:t>
      </w:r>
      <w:r w:rsidR="007261F2">
        <w:t xml:space="preserve">e the decline of both volumetric and mechanical efficiency. At </w:t>
      </w:r>
      <w:r w:rsidR="00FE7252">
        <w:t>around 3000</w:t>
      </w:r>
      <w:r w:rsidR="0086191C">
        <w:t xml:space="preserve"> RPM the engine is i</w:t>
      </w:r>
      <w:r w:rsidR="00335211">
        <w:t>n</w:t>
      </w:r>
      <w:r w:rsidR="0086191C">
        <w:t>taking the optimum amount of oxygen</w:t>
      </w:r>
      <w:r w:rsidR="00DD3DB3">
        <w:t xml:space="preserve"> and fuel</w:t>
      </w:r>
      <w:r w:rsidR="0086191C">
        <w:t>, which therefore results in higher torque val</w:t>
      </w:r>
      <w:r w:rsidR="00065C93">
        <w:t xml:space="preserve">ues. </w:t>
      </w:r>
      <w:r w:rsidR="00457967">
        <w:t>However,</w:t>
      </w:r>
      <w:r w:rsidR="00065C93">
        <w:t xml:space="preserve"> as the RPM increases the engine has less time to intake </w:t>
      </w:r>
      <w:r w:rsidR="00B57563">
        <w:t>oxygen</w:t>
      </w:r>
      <w:r w:rsidR="00DD3DB3">
        <w:t xml:space="preserve"> and fuel</w:t>
      </w:r>
      <w:r w:rsidR="00B57563">
        <w:t>, reducing the amount of oxygen</w:t>
      </w:r>
      <w:r w:rsidR="00DD3DB3">
        <w:t xml:space="preserve"> </w:t>
      </w:r>
      <w:r w:rsidR="00B8527C">
        <w:t>and fuel</w:t>
      </w:r>
      <w:r w:rsidR="00B57563">
        <w:t xml:space="preserve"> in the valve </w:t>
      </w:r>
      <w:r w:rsidR="00457967">
        <w:t>and</w:t>
      </w:r>
      <w:r w:rsidR="00B57563">
        <w:t xml:space="preserve"> therefore reducing the efficiency of combustion</w:t>
      </w:r>
      <w:r w:rsidR="007E5B54">
        <w:t>. In additio</w:t>
      </w:r>
      <w:r w:rsidR="00AA6A9A">
        <w:t>n</w:t>
      </w:r>
      <w:r w:rsidR="007E5B54">
        <w:t xml:space="preserve">, at higher RPM the piston produces </w:t>
      </w:r>
      <w:r w:rsidR="00AA6A9A">
        <w:t>an increased amount of friction</w:t>
      </w:r>
      <w:r w:rsidR="0005216D">
        <w:t xml:space="preserve">, which decreases the overall </w:t>
      </w:r>
      <w:r w:rsidR="00B8527C">
        <w:t xml:space="preserve">mechanical </w:t>
      </w:r>
      <w:r w:rsidR="0005216D">
        <w:t>efficiency of the engine, resulting in lowered RPM</w:t>
      </w:r>
      <w:r w:rsidR="00C53864">
        <w:t xml:space="preserve"> [2] (</w:t>
      </w:r>
      <w:proofErr w:type="spellStart"/>
      <w:r w:rsidR="00C53864" w:rsidRPr="00C53864">
        <w:rPr>
          <w:rFonts w:cstheme="minorHAnsi"/>
        </w:rPr>
        <w:t>Hiran</w:t>
      </w:r>
      <w:proofErr w:type="spellEnd"/>
      <w:r w:rsidR="00C53864" w:rsidRPr="00C53864">
        <w:rPr>
          <w:rFonts w:cstheme="minorHAnsi"/>
        </w:rPr>
        <w:t xml:space="preserve"> </w:t>
      </w:r>
      <w:proofErr w:type="spellStart"/>
      <w:r w:rsidR="00C53864" w:rsidRPr="00C53864">
        <w:rPr>
          <w:rFonts w:cstheme="minorHAnsi"/>
        </w:rPr>
        <w:t>Hasarang</w:t>
      </w:r>
      <w:r w:rsidR="00C53864" w:rsidRPr="00C53864">
        <w:rPr>
          <w:rFonts w:cstheme="minorHAnsi"/>
        </w:rPr>
        <w:t>a</w:t>
      </w:r>
      <w:proofErr w:type="spellEnd"/>
      <w:r w:rsidR="00C53864">
        <w:rPr>
          <w:rFonts w:cstheme="minorHAnsi"/>
        </w:rPr>
        <w:t xml:space="preserve">, 2021) </w:t>
      </w:r>
    </w:p>
    <w:p w14:paraId="60E2FC18" w14:textId="7A88E8CE" w:rsidR="00596018" w:rsidRPr="00D72AC3" w:rsidRDefault="00596018" w:rsidP="00C948CC">
      <w:pPr>
        <w:rPr>
          <w:rFonts w:ascii="Segoe UI" w:hAnsi="Segoe UI" w:cs="Segoe UI"/>
          <w:b/>
          <w:bCs/>
          <w:color w:val="282829"/>
          <w:sz w:val="23"/>
          <w:szCs w:val="23"/>
          <w:shd w:val="clear" w:color="auto" w:fill="FFFFFF"/>
        </w:rPr>
      </w:pPr>
    </w:p>
    <w:p w14:paraId="66558FE9" w14:textId="29C0B4C0" w:rsidR="00A93991" w:rsidRPr="00C948CC" w:rsidRDefault="00B83397" w:rsidP="00C948CC">
      <w:pPr>
        <w:rPr>
          <w:b/>
          <w:bCs/>
          <w:u w:val="single"/>
        </w:rPr>
      </w:pPr>
      <w:r w:rsidRPr="00C948CC">
        <w:rPr>
          <w:b/>
          <w:bCs/>
          <w:u w:val="single"/>
        </w:rPr>
        <w:t>Power vs Engine Speed</w:t>
      </w:r>
    </w:p>
    <w:p w14:paraId="5C5F2D9B" w14:textId="78620A05" w:rsidR="00097C76" w:rsidRPr="00C948CC" w:rsidRDefault="00D72AC3" w:rsidP="00A93991">
      <w:pPr>
        <w:pStyle w:val="ListParagraph"/>
        <w:numPr>
          <w:ilvl w:val="1"/>
          <w:numId w:val="7"/>
        </w:numPr>
        <w:rPr>
          <w:b/>
          <w:bCs/>
          <w:u w:val="single"/>
        </w:rPr>
      </w:pPr>
      <w:r>
        <w:rPr>
          <w:noProof/>
        </w:rPr>
        <w:drawing>
          <wp:anchor distT="0" distB="0" distL="114300" distR="114300" simplePos="0" relativeHeight="251660288" behindDoc="0" locked="0" layoutInCell="1" allowOverlap="1" wp14:anchorId="5BD4573F" wp14:editId="546BDBC3">
            <wp:simplePos x="0" y="0"/>
            <wp:positionH relativeFrom="margin">
              <wp:align>center</wp:align>
            </wp:positionH>
            <wp:positionV relativeFrom="paragraph">
              <wp:posOffset>936625</wp:posOffset>
            </wp:positionV>
            <wp:extent cx="4286250" cy="2638425"/>
            <wp:effectExtent l="0" t="0" r="0" b="9525"/>
            <wp:wrapTopAndBottom/>
            <wp:docPr id="2" name="Chart 2">
              <a:extLst xmlns:a="http://schemas.openxmlformats.org/drawingml/2006/main">
                <a:ext uri="{FF2B5EF4-FFF2-40B4-BE49-F238E27FC236}">
                  <a16:creationId xmlns:a16="http://schemas.microsoft.com/office/drawing/2014/main" id="{E4BA4D2F-ECE9-4F57-8571-E9BA26A9F25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margin">
              <wp14:pctWidth>0</wp14:pctWidth>
            </wp14:sizeRelH>
            <wp14:sizeRelV relativeFrom="margin">
              <wp14:pctHeight>0</wp14:pctHeight>
            </wp14:sizeRelV>
          </wp:anchor>
        </w:drawing>
      </w:r>
      <w:r w:rsidR="00A93991">
        <w:t xml:space="preserve">Power is </w:t>
      </w:r>
      <w:r w:rsidR="00B62B6B">
        <w:t xml:space="preserve">the rate at which work is carried out. </w:t>
      </w:r>
      <w:r w:rsidR="00457967">
        <w:t>Therefore,</w:t>
      </w:r>
      <w:r w:rsidR="00F77AD1">
        <w:t xml:space="preserve"> the </w:t>
      </w:r>
      <w:r w:rsidR="00B95B63">
        <w:t xml:space="preserve">higher the RPM, the higher </w:t>
      </w:r>
      <w:r w:rsidR="00F20A82">
        <w:t xml:space="preserve">rate at which work </w:t>
      </w:r>
      <w:r w:rsidR="00883BC3">
        <w:t>can be</w:t>
      </w:r>
      <w:r w:rsidR="00F20A82">
        <w:t xml:space="preserve"> carried out</w:t>
      </w:r>
      <w:r w:rsidR="003C781A">
        <w:t xml:space="preserve">. </w:t>
      </w:r>
      <w:r w:rsidR="00883BC3">
        <w:t>This can</w:t>
      </w:r>
      <w:r w:rsidR="003C781A">
        <w:t xml:space="preserve"> clearly be seen on the graph</w:t>
      </w:r>
      <w:r w:rsidR="00DF2A42">
        <w:t xml:space="preserve">. The line however starts to level out at the highest rpm </w:t>
      </w:r>
      <w:r w:rsidR="005D0BB3">
        <w:t xml:space="preserve">due to the </w:t>
      </w:r>
      <w:r w:rsidR="00EF7293">
        <w:t>decrease in torque values as the engine gets less efficient at higher RPM</w:t>
      </w:r>
      <w:r w:rsidR="00ED4582">
        <w:t xml:space="preserve"> [3] (</w:t>
      </w:r>
      <w:proofErr w:type="spellStart"/>
      <w:r w:rsidR="00ED4582">
        <w:t>Ihmusedcars</w:t>
      </w:r>
      <w:proofErr w:type="spellEnd"/>
      <w:r w:rsidR="00ED4582">
        <w:t>, 2016)</w:t>
      </w:r>
    </w:p>
    <w:p w14:paraId="6803EEB3" w14:textId="1DBD0B2A" w:rsidR="00C948CC" w:rsidRDefault="00C948CC" w:rsidP="00C948CC">
      <w:pPr>
        <w:rPr>
          <w:b/>
          <w:bCs/>
          <w:u w:val="single"/>
        </w:rPr>
      </w:pPr>
    </w:p>
    <w:p w14:paraId="00D0ECB1" w14:textId="41E6E5BF" w:rsidR="00C948CC" w:rsidRPr="00C948CC" w:rsidRDefault="00C948CC" w:rsidP="00C948CC">
      <w:pPr>
        <w:rPr>
          <w:b/>
          <w:bCs/>
          <w:u w:val="single"/>
        </w:rPr>
      </w:pPr>
    </w:p>
    <w:p w14:paraId="211E2838" w14:textId="77777777" w:rsidR="003B1EB6" w:rsidRDefault="003B1EB6" w:rsidP="00097C76">
      <w:pPr>
        <w:pStyle w:val="ListParagraph"/>
        <w:numPr>
          <w:ilvl w:val="0"/>
          <w:numId w:val="7"/>
        </w:numPr>
        <w:rPr>
          <w:b/>
          <w:bCs/>
          <w:u w:val="single"/>
        </w:rPr>
      </w:pPr>
      <w:r>
        <w:rPr>
          <w:b/>
          <w:bCs/>
          <w:u w:val="single"/>
        </w:rPr>
        <w:t>Conclusion</w:t>
      </w:r>
    </w:p>
    <w:p w14:paraId="5C5BABEF" w14:textId="14B64F95" w:rsidR="00457967" w:rsidRPr="00DF00CC" w:rsidRDefault="002115AF" w:rsidP="00457967">
      <w:pPr>
        <w:pStyle w:val="ListParagraph"/>
        <w:numPr>
          <w:ilvl w:val="1"/>
          <w:numId w:val="7"/>
        </w:numPr>
        <w:rPr>
          <w:b/>
          <w:bCs/>
          <w:u w:val="single"/>
        </w:rPr>
      </w:pPr>
      <w:r>
        <w:t>In conclusion</w:t>
      </w:r>
      <w:r w:rsidR="009D582D">
        <w:t>,</w:t>
      </w:r>
      <w:r>
        <w:t xml:space="preserve"> </w:t>
      </w:r>
      <w:r w:rsidR="003F40A2">
        <w:t xml:space="preserve">from the results we can clearly see that the </w:t>
      </w:r>
      <w:r w:rsidR="003E0F2D" w:rsidRPr="00F2697C">
        <w:t>Honda Civic 1.6 D16 20</w:t>
      </w:r>
      <w:r w:rsidR="00EF4958">
        <w:t>0</w:t>
      </w:r>
      <w:r w:rsidR="00675D3E">
        <w:t xml:space="preserve">3 </w:t>
      </w:r>
      <w:r w:rsidR="00BC5BA7">
        <w:t xml:space="preserve">is a great </w:t>
      </w:r>
      <w:r w:rsidR="00457967">
        <w:t>all-round</w:t>
      </w:r>
      <w:r w:rsidR="00BC5BA7">
        <w:t xml:space="preserve"> engine. It produces </w:t>
      </w:r>
      <w:r w:rsidR="002A0771">
        <w:t>hig</w:t>
      </w:r>
      <w:r w:rsidR="002674A6">
        <w:t>h torque r</w:t>
      </w:r>
      <w:r w:rsidR="002A0771">
        <w:t>elative to engine speed meaning that the driving experience</w:t>
      </w:r>
      <w:r w:rsidR="00273D76">
        <w:t xml:space="preserve"> and performance</w:t>
      </w:r>
      <w:r w:rsidR="002A0771">
        <w:t xml:space="preserve"> should be</w:t>
      </w:r>
      <w:r w:rsidR="00273D76">
        <w:t xml:space="preserve"> consistent </w:t>
      </w:r>
      <w:r w:rsidR="002A0771">
        <w:t>throughout the RPM ranges</w:t>
      </w:r>
      <w:r w:rsidR="00273D76">
        <w:t>. The</w:t>
      </w:r>
      <w:r w:rsidR="00E6758E">
        <w:t xml:space="preserve"> engine’s torque </w:t>
      </w:r>
      <w:r w:rsidR="00457967">
        <w:t>range, 98</w:t>
      </w:r>
      <w:r w:rsidR="009C1A23">
        <w:t xml:space="preserve"> Nm to</w:t>
      </w:r>
      <w:r w:rsidR="00EA0F6A">
        <w:t xml:space="preserve"> 130 Nm, shows that the manufacturer did </w:t>
      </w:r>
      <w:r w:rsidR="00672FCE">
        <w:t xml:space="preserve">a good job to minimise </w:t>
      </w:r>
      <w:r w:rsidR="00457967">
        <w:t>the energy</w:t>
      </w:r>
      <w:r w:rsidR="000F55D3">
        <w:t xml:space="preserve"> losses</w:t>
      </w:r>
      <w:r w:rsidR="00780729">
        <w:t xml:space="preserve"> much as possible.</w:t>
      </w:r>
      <w:r w:rsidR="000F55D3">
        <w:t xml:space="preserve"> </w:t>
      </w:r>
    </w:p>
    <w:p w14:paraId="3117CB04" w14:textId="77777777" w:rsidR="00DF00CC" w:rsidRPr="00DF00CC" w:rsidRDefault="00DF00CC" w:rsidP="00DF00CC">
      <w:pPr>
        <w:rPr>
          <w:b/>
          <w:bCs/>
          <w:u w:val="single"/>
        </w:rPr>
      </w:pPr>
    </w:p>
    <w:p w14:paraId="249EE9CD" w14:textId="1DE41363" w:rsidR="00457967" w:rsidRDefault="00457967" w:rsidP="00457967">
      <w:pPr>
        <w:pStyle w:val="ListParagraph"/>
        <w:numPr>
          <w:ilvl w:val="0"/>
          <w:numId w:val="7"/>
        </w:numPr>
        <w:rPr>
          <w:b/>
          <w:bCs/>
          <w:u w:val="single"/>
        </w:rPr>
      </w:pPr>
      <w:r>
        <w:rPr>
          <w:b/>
          <w:bCs/>
          <w:u w:val="single"/>
        </w:rPr>
        <w:t>Evaluation</w:t>
      </w:r>
      <w:r>
        <w:rPr>
          <w:b/>
          <w:bCs/>
          <w:u w:val="single"/>
        </w:rPr>
        <w:br/>
      </w:r>
    </w:p>
    <w:p w14:paraId="51C87828" w14:textId="26D5827B" w:rsidR="00457967" w:rsidRPr="00457967" w:rsidRDefault="00457967" w:rsidP="00457967">
      <w:pPr>
        <w:pStyle w:val="ListParagraph"/>
        <w:numPr>
          <w:ilvl w:val="1"/>
          <w:numId w:val="7"/>
        </w:numPr>
        <w:rPr>
          <w:b/>
          <w:bCs/>
          <w:u w:val="single"/>
        </w:rPr>
      </w:pPr>
      <w:r>
        <w:t>In my opinion I think the test w</w:t>
      </w:r>
      <w:r w:rsidR="00577AD6">
        <w:t>as</w:t>
      </w:r>
      <w:r>
        <w:t xml:space="preserve"> carried out </w:t>
      </w:r>
      <w:r w:rsidR="00936A0D">
        <w:t>well and to a high standard. We ensured that the dynamometer was properly calibrated before starting the test to ensure accurate data. To support this, we used many data points to allow us to effectively see both the torque and Power curve</w:t>
      </w:r>
      <w:r w:rsidR="00577AD6">
        <w:t xml:space="preserve"> trends. This allowed me to effectively evaluate the engine’s characteristic and performance</w:t>
      </w:r>
      <w:r w:rsidR="00936A0D">
        <w:t xml:space="preserve">. We considered variables such as the pressure and temperature on the day of testing, to allow us to get even more accurate power readings, which resulted in even more accurate data. </w:t>
      </w:r>
      <w:r w:rsidR="00577AD6">
        <w:t xml:space="preserve">The recorded results were all highly precise, which meant we minimised the risk of making an error during calculations. To improve we could run the test multiple times to allow us to take averages of all the results and I think we could’ve spent more time learning about the dynamometer in more depth. </w:t>
      </w:r>
    </w:p>
    <w:p w14:paraId="408C9300" w14:textId="48CAD0F5" w:rsidR="005C098A" w:rsidRDefault="005C098A" w:rsidP="00457967">
      <w:pPr>
        <w:rPr>
          <w:b/>
          <w:bCs/>
          <w:u w:val="single"/>
        </w:rPr>
      </w:pPr>
    </w:p>
    <w:p w14:paraId="4467E7CA" w14:textId="77777777" w:rsidR="002C236D" w:rsidRDefault="002C236D" w:rsidP="00500CE6">
      <w:pPr>
        <w:jc w:val="center"/>
        <w:rPr>
          <w:b/>
          <w:bCs/>
          <w:u w:val="single"/>
        </w:rPr>
      </w:pPr>
    </w:p>
    <w:p w14:paraId="224597BB" w14:textId="77777777" w:rsidR="002C236D" w:rsidRDefault="002C236D" w:rsidP="00500CE6">
      <w:pPr>
        <w:jc w:val="center"/>
        <w:rPr>
          <w:b/>
          <w:bCs/>
          <w:u w:val="single"/>
        </w:rPr>
      </w:pPr>
    </w:p>
    <w:p w14:paraId="76BB8EF8" w14:textId="77777777" w:rsidR="002C236D" w:rsidRDefault="002C236D" w:rsidP="00500CE6">
      <w:pPr>
        <w:jc w:val="center"/>
        <w:rPr>
          <w:b/>
          <w:bCs/>
          <w:u w:val="single"/>
        </w:rPr>
      </w:pPr>
    </w:p>
    <w:p w14:paraId="0F7E0E31" w14:textId="77777777" w:rsidR="002C236D" w:rsidRDefault="002C236D" w:rsidP="00500CE6">
      <w:pPr>
        <w:jc w:val="center"/>
        <w:rPr>
          <w:b/>
          <w:bCs/>
          <w:u w:val="single"/>
        </w:rPr>
      </w:pPr>
    </w:p>
    <w:p w14:paraId="1622A00C" w14:textId="77777777" w:rsidR="002C236D" w:rsidRDefault="002C236D" w:rsidP="00500CE6">
      <w:pPr>
        <w:jc w:val="center"/>
        <w:rPr>
          <w:b/>
          <w:bCs/>
          <w:u w:val="single"/>
        </w:rPr>
      </w:pPr>
    </w:p>
    <w:p w14:paraId="69275491" w14:textId="77777777" w:rsidR="002C236D" w:rsidRDefault="002C236D" w:rsidP="00500CE6">
      <w:pPr>
        <w:jc w:val="center"/>
        <w:rPr>
          <w:b/>
          <w:bCs/>
          <w:u w:val="single"/>
        </w:rPr>
      </w:pPr>
    </w:p>
    <w:p w14:paraId="5E7EC6C3" w14:textId="77777777" w:rsidR="002C236D" w:rsidRDefault="002C236D" w:rsidP="00500CE6">
      <w:pPr>
        <w:jc w:val="center"/>
        <w:rPr>
          <w:b/>
          <w:bCs/>
          <w:u w:val="single"/>
        </w:rPr>
      </w:pPr>
    </w:p>
    <w:p w14:paraId="3B9F2736" w14:textId="77777777" w:rsidR="002C236D" w:rsidRDefault="002C236D" w:rsidP="00500CE6">
      <w:pPr>
        <w:jc w:val="center"/>
        <w:rPr>
          <w:b/>
          <w:bCs/>
          <w:u w:val="single"/>
        </w:rPr>
      </w:pPr>
    </w:p>
    <w:p w14:paraId="75CD8B59" w14:textId="77777777" w:rsidR="002C236D" w:rsidRDefault="002C236D" w:rsidP="00500CE6">
      <w:pPr>
        <w:jc w:val="center"/>
        <w:rPr>
          <w:b/>
          <w:bCs/>
          <w:u w:val="single"/>
        </w:rPr>
      </w:pPr>
    </w:p>
    <w:p w14:paraId="4B5BA9D9" w14:textId="77777777" w:rsidR="002C236D" w:rsidRDefault="002C236D" w:rsidP="00500CE6">
      <w:pPr>
        <w:jc w:val="center"/>
        <w:rPr>
          <w:b/>
          <w:bCs/>
          <w:u w:val="single"/>
        </w:rPr>
      </w:pPr>
    </w:p>
    <w:p w14:paraId="271E2EF5" w14:textId="77777777" w:rsidR="002C236D" w:rsidRDefault="002C236D" w:rsidP="00500CE6">
      <w:pPr>
        <w:jc w:val="center"/>
        <w:rPr>
          <w:b/>
          <w:bCs/>
          <w:u w:val="single"/>
        </w:rPr>
      </w:pPr>
    </w:p>
    <w:p w14:paraId="23D87073" w14:textId="77777777" w:rsidR="002C236D" w:rsidRDefault="002C236D" w:rsidP="00500CE6">
      <w:pPr>
        <w:jc w:val="center"/>
        <w:rPr>
          <w:b/>
          <w:bCs/>
          <w:u w:val="single"/>
        </w:rPr>
      </w:pPr>
    </w:p>
    <w:p w14:paraId="6A857EF1" w14:textId="77777777" w:rsidR="002C236D" w:rsidRDefault="002C236D" w:rsidP="00500CE6">
      <w:pPr>
        <w:jc w:val="center"/>
        <w:rPr>
          <w:b/>
          <w:bCs/>
          <w:u w:val="single"/>
        </w:rPr>
      </w:pPr>
    </w:p>
    <w:p w14:paraId="755C805D" w14:textId="77777777" w:rsidR="002C236D" w:rsidRDefault="002C236D" w:rsidP="00500CE6">
      <w:pPr>
        <w:jc w:val="center"/>
        <w:rPr>
          <w:b/>
          <w:bCs/>
          <w:u w:val="single"/>
        </w:rPr>
      </w:pPr>
    </w:p>
    <w:p w14:paraId="27BF31A1" w14:textId="1347E46A" w:rsidR="00500CE6" w:rsidRDefault="00500CE6" w:rsidP="002C236D">
      <w:pPr>
        <w:jc w:val="center"/>
        <w:rPr>
          <w:b/>
          <w:bCs/>
          <w:u w:val="single"/>
        </w:rPr>
      </w:pPr>
      <w:r>
        <w:rPr>
          <w:b/>
          <w:bCs/>
          <w:u w:val="single"/>
        </w:rPr>
        <w:lastRenderedPageBreak/>
        <w:t>References</w:t>
      </w:r>
    </w:p>
    <w:p w14:paraId="5D3541B6" w14:textId="77777777" w:rsidR="00500CE6" w:rsidRDefault="00500CE6" w:rsidP="00500CE6">
      <w:pPr>
        <w:jc w:val="center"/>
        <w:rPr>
          <w:b/>
          <w:bCs/>
          <w:u w:val="single"/>
        </w:rPr>
      </w:pPr>
    </w:p>
    <w:p w14:paraId="5CE975FA" w14:textId="3D720BA0" w:rsidR="00500CE6" w:rsidRPr="00C53864" w:rsidRDefault="00500CE6" w:rsidP="00500CE6">
      <w:pPr>
        <w:pStyle w:val="ListParagraph"/>
        <w:numPr>
          <w:ilvl w:val="0"/>
          <w:numId w:val="8"/>
        </w:numPr>
        <w:rPr>
          <w:b/>
          <w:bCs/>
          <w:u w:val="single"/>
        </w:rPr>
      </w:pPr>
      <w:r>
        <w:t xml:space="preserve">[1] </w:t>
      </w:r>
      <w:r w:rsidR="00C53864">
        <w:t xml:space="preserve">Wikipedia (2013) </w:t>
      </w:r>
      <w:r w:rsidR="00C53864">
        <w:rPr>
          <w:i/>
          <w:iCs/>
        </w:rPr>
        <w:t xml:space="preserve">Dynamometer. </w:t>
      </w:r>
      <w:r w:rsidR="00C53864">
        <w:t xml:space="preserve">Available at: </w:t>
      </w:r>
      <w:hyperlink r:id="rId10" w:history="1">
        <w:r w:rsidR="00C53864" w:rsidRPr="009722B2">
          <w:rPr>
            <w:rStyle w:val="Hyperlink"/>
          </w:rPr>
          <w:t>https://en.wikipedia.org/wiki/Dynamometer</w:t>
        </w:r>
      </w:hyperlink>
      <w:r w:rsidR="00C53864">
        <w:t xml:space="preserve"> </w:t>
      </w:r>
    </w:p>
    <w:p w14:paraId="70621E33" w14:textId="12565681" w:rsidR="00C53864" w:rsidRPr="00ED4582" w:rsidRDefault="00C53864" w:rsidP="00500CE6">
      <w:pPr>
        <w:pStyle w:val="ListParagraph"/>
        <w:numPr>
          <w:ilvl w:val="0"/>
          <w:numId w:val="8"/>
        </w:numPr>
        <w:rPr>
          <w:b/>
          <w:bCs/>
          <w:u w:val="single"/>
        </w:rPr>
      </w:pPr>
      <w:r>
        <w:t xml:space="preserve">[2] </w:t>
      </w:r>
      <w:proofErr w:type="spellStart"/>
      <w:r w:rsidRPr="00C53864">
        <w:rPr>
          <w:rFonts w:cstheme="minorHAnsi"/>
        </w:rPr>
        <w:t>Hiran</w:t>
      </w:r>
      <w:proofErr w:type="spellEnd"/>
      <w:r w:rsidRPr="00C53864">
        <w:rPr>
          <w:rFonts w:cstheme="minorHAnsi"/>
        </w:rPr>
        <w:t xml:space="preserve"> </w:t>
      </w:r>
      <w:proofErr w:type="spellStart"/>
      <w:r w:rsidRPr="00C53864">
        <w:rPr>
          <w:rFonts w:cstheme="minorHAnsi"/>
        </w:rPr>
        <w:t>Hasaranga</w:t>
      </w:r>
      <w:proofErr w:type="spellEnd"/>
      <w:r>
        <w:rPr>
          <w:rFonts w:cstheme="minorHAnsi"/>
        </w:rPr>
        <w:t xml:space="preserve"> (2021) </w:t>
      </w:r>
      <w:r w:rsidRPr="00C53864">
        <w:rPr>
          <w:rFonts w:cstheme="minorHAnsi"/>
          <w:i/>
          <w:iCs/>
          <w:color w:val="282829"/>
          <w:shd w:val="clear" w:color="auto" w:fill="FFFFFF"/>
        </w:rPr>
        <w:t>Why is torque decreasing as RPM increases?</w:t>
      </w:r>
      <w:r>
        <w:rPr>
          <w:rFonts w:cstheme="minorHAnsi"/>
          <w:i/>
          <w:iCs/>
          <w:color w:val="282829"/>
          <w:shd w:val="clear" w:color="auto" w:fill="FFFFFF"/>
        </w:rPr>
        <w:t xml:space="preserve"> </w:t>
      </w:r>
      <w:r w:rsidR="00ED4582">
        <w:rPr>
          <w:rFonts w:cstheme="minorHAnsi"/>
          <w:color w:val="282829"/>
          <w:shd w:val="clear" w:color="auto" w:fill="FFFFFF"/>
        </w:rPr>
        <w:t xml:space="preserve">Available at: </w:t>
      </w:r>
      <w:hyperlink r:id="rId11" w:history="1">
        <w:r w:rsidR="00ED4582" w:rsidRPr="009722B2">
          <w:rPr>
            <w:rStyle w:val="Hyperlink"/>
            <w:rFonts w:cstheme="minorHAnsi"/>
            <w:shd w:val="clear" w:color="auto" w:fill="FFFFFF"/>
          </w:rPr>
          <w:t>https://www.quora.com/Why-is-torque-decreasing-as-RPM-increases</w:t>
        </w:r>
      </w:hyperlink>
      <w:r w:rsidR="00ED4582">
        <w:rPr>
          <w:rFonts w:cstheme="minorHAnsi"/>
          <w:color w:val="282829"/>
          <w:shd w:val="clear" w:color="auto" w:fill="FFFFFF"/>
        </w:rPr>
        <w:t xml:space="preserve"> </w:t>
      </w:r>
    </w:p>
    <w:p w14:paraId="154143F2" w14:textId="0B8A1161" w:rsidR="00ED4582" w:rsidRPr="00ED4582" w:rsidRDefault="00ED4582" w:rsidP="00500CE6">
      <w:pPr>
        <w:pStyle w:val="ListParagraph"/>
        <w:numPr>
          <w:ilvl w:val="0"/>
          <w:numId w:val="8"/>
        </w:numPr>
        <w:rPr>
          <w:b/>
          <w:bCs/>
          <w:u w:val="single"/>
        </w:rPr>
      </w:pPr>
      <w:r>
        <w:t xml:space="preserve">[3] </w:t>
      </w:r>
      <w:proofErr w:type="spellStart"/>
      <w:r>
        <w:t>Ihmusedcars</w:t>
      </w:r>
      <w:proofErr w:type="spellEnd"/>
      <w:r>
        <w:t xml:space="preserve"> (2016) </w:t>
      </w:r>
      <w:r>
        <w:rPr>
          <w:i/>
          <w:iCs/>
        </w:rPr>
        <w:t xml:space="preserve">what matters more, Torque or Horsepower? </w:t>
      </w:r>
      <w:r>
        <w:t xml:space="preserve">Available at: </w:t>
      </w:r>
      <w:hyperlink r:id="rId12" w:history="1">
        <w:r w:rsidRPr="009722B2">
          <w:rPr>
            <w:rStyle w:val="Hyperlink"/>
          </w:rPr>
          <w:t>https://www.lhmusedcars.com/what-matters-more-torque-or-horsepower/</w:t>
        </w:r>
      </w:hyperlink>
      <w:r>
        <w:t xml:space="preserve"> </w:t>
      </w:r>
    </w:p>
    <w:p w14:paraId="4AC96CC9" w14:textId="77777777" w:rsidR="00ED4582" w:rsidRPr="00500CE6" w:rsidRDefault="00ED4582" w:rsidP="00500CE6">
      <w:pPr>
        <w:pStyle w:val="ListParagraph"/>
        <w:numPr>
          <w:ilvl w:val="0"/>
          <w:numId w:val="8"/>
        </w:numPr>
        <w:rPr>
          <w:b/>
          <w:bCs/>
          <w:u w:val="single"/>
        </w:rPr>
      </w:pPr>
    </w:p>
    <w:p w14:paraId="0D545992" w14:textId="77777777" w:rsidR="00500CE6" w:rsidRPr="00457967" w:rsidRDefault="00500CE6" w:rsidP="00457967">
      <w:pPr>
        <w:rPr>
          <w:b/>
          <w:bCs/>
          <w:u w:val="single"/>
        </w:rPr>
      </w:pPr>
    </w:p>
    <w:sectPr w:rsidR="00500CE6" w:rsidRPr="0045796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5A1F08"/>
    <w:multiLevelType w:val="hybridMultilevel"/>
    <w:tmpl w:val="4EDCCBD4"/>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36102F6D"/>
    <w:multiLevelType w:val="hybridMultilevel"/>
    <w:tmpl w:val="EAC2B0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D5D4F55"/>
    <w:multiLevelType w:val="hybridMultilevel"/>
    <w:tmpl w:val="6884EA4A"/>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3" w15:restartNumberingAfterBreak="0">
    <w:nsid w:val="3FA55183"/>
    <w:multiLevelType w:val="hybridMultilevel"/>
    <w:tmpl w:val="AE5EFFC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461969"/>
    <w:multiLevelType w:val="hybridMultilevel"/>
    <w:tmpl w:val="EB2A5B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07C66FB"/>
    <w:multiLevelType w:val="hybridMultilevel"/>
    <w:tmpl w:val="115684F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69193DB9"/>
    <w:multiLevelType w:val="hybridMultilevel"/>
    <w:tmpl w:val="27F8CBD0"/>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6A51641A"/>
    <w:multiLevelType w:val="hybridMultilevel"/>
    <w:tmpl w:val="E5904238"/>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num w:numId="1">
    <w:abstractNumId w:val="2"/>
  </w:num>
  <w:num w:numId="2">
    <w:abstractNumId w:val="7"/>
  </w:num>
  <w:num w:numId="3">
    <w:abstractNumId w:val="0"/>
  </w:num>
  <w:num w:numId="4">
    <w:abstractNumId w:val="6"/>
  </w:num>
  <w:num w:numId="5">
    <w:abstractNumId w:val="3"/>
  </w:num>
  <w:num w:numId="6">
    <w:abstractNumId w:val="5"/>
  </w:num>
  <w:num w:numId="7">
    <w:abstractNumId w:val="1"/>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352F"/>
    <w:rsid w:val="0004381A"/>
    <w:rsid w:val="0004424C"/>
    <w:rsid w:val="0005216D"/>
    <w:rsid w:val="00065C93"/>
    <w:rsid w:val="0006677D"/>
    <w:rsid w:val="0009104B"/>
    <w:rsid w:val="00092D5A"/>
    <w:rsid w:val="00097C76"/>
    <w:rsid w:val="000F55D3"/>
    <w:rsid w:val="000F712E"/>
    <w:rsid w:val="00107A85"/>
    <w:rsid w:val="00120163"/>
    <w:rsid w:val="001207D5"/>
    <w:rsid w:val="00152A4E"/>
    <w:rsid w:val="001655DC"/>
    <w:rsid w:val="00190021"/>
    <w:rsid w:val="001A38FE"/>
    <w:rsid w:val="001B1697"/>
    <w:rsid w:val="001B728D"/>
    <w:rsid w:val="001C587D"/>
    <w:rsid w:val="001F1A52"/>
    <w:rsid w:val="00210CA7"/>
    <w:rsid w:val="002115AF"/>
    <w:rsid w:val="00212BA8"/>
    <w:rsid w:val="00223C88"/>
    <w:rsid w:val="00231E3E"/>
    <w:rsid w:val="0023483E"/>
    <w:rsid w:val="00245A9F"/>
    <w:rsid w:val="00253A0B"/>
    <w:rsid w:val="00257D91"/>
    <w:rsid w:val="0026144D"/>
    <w:rsid w:val="002674A6"/>
    <w:rsid w:val="00273D76"/>
    <w:rsid w:val="002841A6"/>
    <w:rsid w:val="00286864"/>
    <w:rsid w:val="002A03A0"/>
    <w:rsid w:val="002A0771"/>
    <w:rsid w:val="002B1DA9"/>
    <w:rsid w:val="002C236D"/>
    <w:rsid w:val="002C5950"/>
    <w:rsid w:val="002D47C2"/>
    <w:rsid w:val="00335211"/>
    <w:rsid w:val="00337087"/>
    <w:rsid w:val="003403F2"/>
    <w:rsid w:val="00351720"/>
    <w:rsid w:val="00362A3D"/>
    <w:rsid w:val="0037635B"/>
    <w:rsid w:val="00395801"/>
    <w:rsid w:val="003B0544"/>
    <w:rsid w:val="003B1EB6"/>
    <w:rsid w:val="003C781A"/>
    <w:rsid w:val="003D35EE"/>
    <w:rsid w:val="003E0F2D"/>
    <w:rsid w:val="003E17CC"/>
    <w:rsid w:val="003E51A2"/>
    <w:rsid w:val="003E7E16"/>
    <w:rsid w:val="003F40A2"/>
    <w:rsid w:val="0043016C"/>
    <w:rsid w:val="00450D6C"/>
    <w:rsid w:val="00457967"/>
    <w:rsid w:val="00487F37"/>
    <w:rsid w:val="004B5F67"/>
    <w:rsid w:val="004D5786"/>
    <w:rsid w:val="00500CE6"/>
    <w:rsid w:val="0054352F"/>
    <w:rsid w:val="005663DB"/>
    <w:rsid w:val="00577AD6"/>
    <w:rsid w:val="005859EA"/>
    <w:rsid w:val="00596018"/>
    <w:rsid w:val="005A0AD0"/>
    <w:rsid w:val="005A2629"/>
    <w:rsid w:val="005B3B43"/>
    <w:rsid w:val="005C098A"/>
    <w:rsid w:val="005D0BB3"/>
    <w:rsid w:val="005F37EC"/>
    <w:rsid w:val="005F66AF"/>
    <w:rsid w:val="00606EE1"/>
    <w:rsid w:val="00620C02"/>
    <w:rsid w:val="006363AD"/>
    <w:rsid w:val="006534F7"/>
    <w:rsid w:val="00654C25"/>
    <w:rsid w:val="00657F4E"/>
    <w:rsid w:val="00672FCE"/>
    <w:rsid w:val="00675D3E"/>
    <w:rsid w:val="00677BBB"/>
    <w:rsid w:val="006B4B6A"/>
    <w:rsid w:val="006B5D91"/>
    <w:rsid w:val="006C17CE"/>
    <w:rsid w:val="00714D8B"/>
    <w:rsid w:val="007261F2"/>
    <w:rsid w:val="007365CE"/>
    <w:rsid w:val="00760866"/>
    <w:rsid w:val="00780729"/>
    <w:rsid w:val="00795359"/>
    <w:rsid w:val="007A4203"/>
    <w:rsid w:val="007A4541"/>
    <w:rsid w:val="007B0821"/>
    <w:rsid w:val="007D636C"/>
    <w:rsid w:val="007E068F"/>
    <w:rsid w:val="007E31AD"/>
    <w:rsid w:val="007E53FC"/>
    <w:rsid w:val="007E5B54"/>
    <w:rsid w:val="008028D0"/>
    <w:rsid w:val="00850C50"/>
    <w:rsid w:val="0086191C"/>
    <w:rsid w:val="008628FF"/>
    <w:rsid w:val="0087771C"/>
    <w:rsid w:val="00880C9D"/>
    <w:rsid w:val="00883BC3"/>
    <w:rsid w:val="0088462A"/>
    <w:rsid w:val="008D6C70"/>
    <w:rsid w:val="00906FC6"/>
    <w:rsid w:val="00936A0D"/>
    <w:rsid w:val="00945E8C"/>
    <w:rsid w:val="0095757E"/>
    <w:rsid w:val="00974C32"/>
    <w:rsid w:val="0097515C"/>
    <w:rsid w:val="009759AB"/>
    <w:rsid w:val="00987EC7"/>
    <w:rsid w:val="009C1A23"/>
    <w:rsid w:val="009D2DCE"/>
    <w:rsid w:val="009D582D"/>
    <w:rsid w:val="009E18EA"/>
    <w:rsid w:val="00A038DC"/>
    <w:rsid w:val="00A15025"/>
    <w:rsid w:val="00A168AE"/>
    <w:rsid w:val="00A25845"/>
    <w:rsid w:val="00A53CAA"/>
    <w:rsid w:val="00A649BA"/>
    <w:rsid w:val="00A71C77"/>
    <w:rsid w:val="00A9215B"/>
    <w:rsid w:val="00A93991"/>
    <w:rsid w:val="00AA2BA6"/>
    <w:rsid w:val="00AA6A9A"/>
    <w:rsid w:val="00AB359D"/>
    <w:rsid w:val="00AF3461"/>
    <w:rsid w:val="00B52560"/>
    <w:rsid w:val="00B57563"/>
    <w:rsid w:val="00B60E35"/>
    <w:rsid w:val="00B62B6B"/>
    <w:rsid w:val="00B75120"/>
    <w:rsid w:val="00B767BA"/>
    <w:rsid w:val="00B83397"/>
    <w:rsid w:val="00B85120"/>
    <w:rsid w:val="00B8527C"/>
    <w:rsid w:val="00B85FB7"/>
    <w:rsid w:val="00B91DDB"/>
    <w:rsid w:val="00B95B63"/>
    <w:rsid w:val="00BC5BA7"/>
    <w:rsid w:val="00C22A83"/>
    <w:rsid w:val="00C22E24"/>
    <w:rsid w:val="00C30B2B"/>
    <w:rsid w:val="00C450D4"/>
    <w:rsid w:val="00C53864"/>
    <w:rsid w:val="00C7092D"/>
    <w:rsid w:val="00C91EDB"/>
    <w:rsid w:val="00C948CC"/>
    <w:rsid w:val="00CC319D"/>
    <w:rsid w:val="00CD6804"/>
    <w:rsid w:val="00CF0E2E"/>
    <w:rsid w:val="00CF5F93"/>
    <w:rsid w:val="00D40FFD"/>
    <w:rsid w:val="00D72AC3"/>
    <w:rsid w:val="00D85F92"/>
    <w:rsid w:val="00DA30AD"/>
    <w:rsid w:val="00DB3572"/>
    <w:rsid w:val="00DD3DB3"/>
    <w:rsid w:val="00DE248C"/>
    <w:rsid w:val="00DE3C82"/>
    <w:rsid w:val="00DF00CC"/>
    <w:rsid w:val="00DF2A42"/>
    <w:rsid w:val="00E10EAF"/>
    <w:rsid w:val="00E24547"/>
    <w:rsid w:val="00E33276"/>
    <w:rsid w:val="00E34408"/>
    <w:rsid w:val="00E3636D"/>
    <w:rsid w:val="00E54549"/>
    <w:rsid w:val="00E6758E"/>
    <w:rsid w:val="00E854DC"/>
    <w:rsid w:val="00E86C1D"/>
    <w:rsid w:val="00E94743"/>
    <w:rsid w:val="00EA0F6A"/>
    <w:rsid w:val="00EB25DD"/>
    <w:rsid w:val="00ED4582"/>
    <w:rsid w:val="00EE5812"/>
    <w:rsid w:val="00EE6287"/>
    <w:rsid w:val="00EF4958"/>
    <w:rsid w:val="00EF4A1C"/>
    <w:rsid w:val="00EF7293"/>
    <w:rsid w:val="00F02D09"/>
    <w:rsid w:val="00F034EC"/>
    <w:rsid w:val="00F13B6D"/>
    <w:rsid w:val="00F20A82"/>
    <w:rsid w:val="00F2697C"/>
    <w:rsid w:val="00F30C5A"/>
    <w:rsid w:val="00F46604"/>
    <w:rsid w:val="00F77405"/>
    <w:rsid w:val="00F77AD1"/>
    <w:rsid w:val="00F81A9A"/>
    <w:rsid w:val="00F866E6"/>
    <w:rsid w:val="00FA38B4"/>
    <w:rsid w:val="00FE72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0006BD"/>
  <w15:chartTrackingRefBased/>
  <w15:docId w15:val="{7DF39784-1282-44EF-A292-B984CA509D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740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7740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54352F"/>
    <w:pPr>
      <w:autoSpaceDE w:val="0"/>
      <w:autoSpaceDN w:val="0"/>
      <w:adjustRightInd w:val="0"/>
      <w:spacing w:after="0" w:line="240" w:lineRule="auto"/>
    </w:pPr>
    <w:rPr>
      <w:rFonts w:ascii="Calibri" w:hAnsi="Calibri" w:cs="Calibri"/>
      <w:color w:val="000000"/>
      <w:sz w:val="24"/>
      <w:szCs w:val="24"/>
    </w:rPr>
  </w:style>
  <w:style w:type="paragraph" w:styleId="Title">
    <w:name w:val="Title"/>
    <w:basedOn w:val="Normal"/>
    <w:next w:val="Normal"/>
    <w:link w:val="TitleChar"/>
    <w:uiPriority w:val="10"/>
    <w:qFormat/>
    <w:rsid w:val="00F7740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77405"/>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F77405"/>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F77405"/>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37635B"/>
    <w:pPr>
      <w:ind w:left="720"/>
      <w:contextualSpacing/>
    </w:pPr>
  </w:style>
  <w:style w:type="character" w:styleId="Emphasis">
    <w:name w:val="Emphasis"/>
    <w:basedOn w:val="DefaultParagraphFont"/>
    <w:uiPriority w:val="20"/>
    <w:qFormat/>
    <w:rsid w:val="00577AD6"/>
    <w:rPr>
      <w:i/>
      <w:iCs/>
    </w:rPr>
  </w:style>
  <w:style w:type="character" w:styleId="Hyperlink">
    <w:name w:val="Hyperlink"/>
    <w:basedOn w:val="DefaultParagraphFont"/>
    <w:uiPriority w:val="99"/>
    <w:unhideWhenUsed/>
    <w:rsid w:val="00C53864"/>
    <w:rPr>
      <w:color w:val="0563C1" w:themeColor="hyperlink"/>
      <w:u w:val="single"/>
    </w:rPr>
  </w:style>
  <w:style w:type="character" w:styleId="UnresolvedMention">
    <w:name w:val="Unresolved Mention"/>
    <w:basedOn w:val="DefaultParagraphFont"/>
    <w:uiPriority w:val="99"/>
    <w:semiHidden/>
    <w:unhideWhenUsed/>
    <w:rsid w:val="00C5386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9514799">
      <w:bodyDiv w:val="1"/>
      <w:marLeft w:val="0"/>
      <w:marRight w:val="0"/>
      <w:marTop w:val="0"/>
      <w:marBottom w:val="0"/>
      <w:divBdr>
        <w:top w:val="none" w:sz="0" w:space="0" w:color="auto"/>
        <w:left w:val="none" w:sz="0" w:space="0" w:color="auto"/>
        <w:bottom w:val="none" w:sz="0" w:space="0" w:color="auto"/>
        <w:right w:val="none" w:sz="0" w:space="0" w:color="auto"/>
      </w:divBdr>
      <w:divsChild>
        <w:div w:id="741802835">
          <w:marLeft w:val="0"/>
          <w:marRight w:val="0"/>
          <w:marTop w:val="0"/>
          <w:marBottom w:val="0"/>
          <w:divBdr>
            <w:top w:val="none" w:sz="0" w:space="0" w:color="auto"/>
            <w:left w:val="none" w:sz="0" w:space="0" w:color="auto"/>
            <w:bottom w:val="none" w:sz="0" w:space="0" w:color="auto"/>
            <w:right w:val="none" w:sz="0" w:space="0" w:color="auto"/>
          </w:divBdr>
          <w:divsChild>
            <w:div w:id="1174762188">
              <w:marLeft w:val="0"/>
              <w:marRight w:val="0"/>
              <w:marTop w:val="0"/>
              <w:marBottom w:val="0"/>
              <w:divBdr>
                <w:top w:val="none" w:sz="0" w:space="0" w:color="auto"/>
                <w:left w:val="none" w:sz="0" w:space="0" w:color="auto"/>
                <w:bottom w:val="none" w:sz="0" w:space="0" w:color="auto"/>
                <w:right w:val="none" w:sz="0" w:space="0" w:color="auto"/>
              </w:divBdr>
              <w:divsChild>
                <w:div w:id="30421744">
                  <w:marLeft w:val="0"/>
                  <w:marRight w:val="0"/>
                  <w:marTop w:val="0"/>
                  <w:marBottom w:val="0"/>
                  <w:divBdr>
                    <w:top w:val="none" w:sz="0" w:space="0" w:color="auto"/>
                    <w:left w:val="none" w:sz="0" w:space="0" w:color="auto"/>
                    <w:bottom w:val="none" w:sz="0" w:space="0" w:color="auto"/>
                    <w:right w:val="none" w:sz="0" w:space="0" w:color="auto"/>
                  </w:divBdr>
                  <w:divsChild>
                    <w:div w:id="1584143912">
                      <w:marLeft w:val="0"/>
                      <w:marRight w:val="0"/>
                      <w:marTop w:val="0"/>
                      <w:marBottom w:val="0"/>
                      <w:divBdr>
                        <w:top w:val="none" w:sz="0" w:space="0" w:color="auto"/>
                        <w:left w:val="none" w:sz="0" w:space="0" w:color="auto"/>
                        <w:bottom w:val="none" w:sz="0" w:space="0" w:color="auto"/>
                        <w:right w:val="none" w:sz="0" w:space="0" w:color="auto"/>
                      </w:divBdr>
                      <w:divsChild>
                        <w:div w:id="1037656163">
                          <w:marLeft w:val="0"/>
                          <w:marRight w:val="0"/>
                          <w:marTop w:val="0"/>
                          <w:marBottom w:val="0"/>
                          <w:divBdr>
                            <w:top w:val="none" w:sz="0" w:space="0" w:color="auto"/>
                            <w:left w:val="none" w:sz="0" w:space="0" w:color="auto"/>
                            <w:bottom w:val="none" w:sz="0" w:space="0" w:color="auto"/>
                            <w:right w:val="none" w:sz="0" w:space="0" w:color="auto"/>
                          </w:divBdr>
                          <w:divsChild>
                            <w:div w:id="1751347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93947609">
      <w:bodyDiv w:val="1"/>
      <w:marLeft w:val="0"/>
      <w:marRight w:val="0"/>
      <w:marTop w:val="0"/>
      <w:marBottom w:val="0"/>
      <w:divBdr>
        <w:top w:val="none" w:sz="0" w:space="0" w:color="auto"/>
        <w:left w:val="none" w:sz="0" w:space="0" w:color="auto"/>
        <w:bottom w:val="none" w:sz="0" w:space="0" w:color="auto"/>
        <w:right w:val="none" w:sz="0" w:space="0" w:color="auto"/>
      </w:divBdr>
      <w:divsChild>
        <w:div w:id="487090797">
          <w:marLeft w:val="0"/>
          <w:marRight w:val="0"/>
          <w:marTop w:val="0"/>
          <w:marBottom w:val="0"/>
          <w:divBdr>
            <w:top w:val="none" w:sz="0" w:space="0" w:color="auto"/>
            <w:left w:val="none" w:sz="0" w:space="0" w:color="auto"/>
            <w:bottom w:val="none" w:sz="0" w:space="0" w:color="auto"/>
            <w:right w:val="none" w:sz="0" w:space="0" w:color="auto"/>
          </w:divBdr>
          <w:divsChild>
            <w:div w:id="265774244">
              <w:marLeft w:val="0"/>
              <w:marRight w:val="0"/>
              <w:marTop w:val="0"/>
              <w:marBottom w:val="0"/>
              <w:divBdr>
                <w:top w:val="none" w:sz="0" w:space="0" w:color="auto"/>
                <w:left w:val="none" w:sz="0" w:space="0" w:color="auto"/>
                <w:bottom w:val="none" w:sz="0" w:space="0" w:color="auto"/>
                <w:right w:val="none" w:sz="0" w:space="0" w:color="auto"/>
              </w:divBdr>
              <w:divsChild>
                <w:div w:id="1745451771">
                  <w:marLeft w:val="0"/>
                  <w:marRight w:val="0"/>
                  <w:marTop w:val="0"/>
                  <w:marBottom w:val="0"/>
                  <w:divBdr>
                    <w:top w:val="none" w:sz="0" w:space="0" w:color="auto"/>
                    <w:left w:val="none" w:sz="0" w:space="0" w:color="auto"/>
                    <w:bottom w:val="none" w:sz="0" w:space="0" w:color="auto"/>
                    <w:right w:val="none" w:sz="0" w:space="0" w:color="auto"/>
                  </w:divBdr>
                  <w:divsChild>
                    <w:div w:id="692727984">
                      <w:marLeft w:val="0"/>
                      <w:marRight w:val="0"/>
                      <w:marTop w:val="0"/>
                      <w:marBottom w:val="0"/>
                      <w:divBdr>
                        <w:top w:val="none" w:sz="0" w:space="0" w:color="auto"/>
                        <w:left w:val="none" w:sz="0" w:space="0" w:color="auto"/>
                        <w:bottom w:val="none" w:sz="0" w:space="0" w:color="auto"/>
                        <w:right w:val="none" w:sz="0" w:space="0" w:color="auto"/>
                      </w:divBdr>
                      <w:divsChild>
                        <w:div w:id="105976591">
                          <w:marLeft w:val="0"/>
                          <w:marRight w:val="0"/>
                          <w:marTop w:val="0"/>
                          <w:marBottom w:val="0"/>
                          <w:divBdr>
                            <w:top w:val="none" w:sz="0" w:space="0" w:color="auto"/>
                            <w:left w:val="none" w:sz="0" w:space="0" w:color="auto"/>
                            <w:bottom w:val="none" w:sz="0" w:space="0" w:color="auto"/>
                            <w:right w:val="none" w:sz="0" w:space="0" w:color="auto"/>
                          </w:divBdr>
                          <w:divsChild>
                            <w:div w:id="1381713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hyperlink" Target="https://www.lhmusedcars.com/what-matters-more-torque-or-horsepowe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s://www.quora.com/Why-is-torque-decreasing-as-RPM-increases" TargetMode="External"/><Relationship Id="rId5" Type="http://schemas.openxmlformats.org/officeDocument/2006/relationships/image" Target="media/image1.jpeg"/><Relationship Id="rId10" Type="http://schemas.openxmlformats.org/officeDocument/2006/relationships/hyperlink" Target="https://en.wikipedia.org/wiki/Dynamometer" TargetMode="External"/><Relationship Id="rId4" Type="http://schemas.openxmlformats.org/officeDocument/2006/relationships/webSettings" Target="webSettings.xml"/><Relationship Id="rId9" Type="http://schemas.openxmlformats.org/officeDocument/2006/relationships/chart" Target="charts/chart2.xml"/><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Filip\Desktop\Dyno%20Result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Filip\Desktop\Dyno%20Results.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Torque vs Engine Speed</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Sheet1!$D$3</c:f>
              <c:strCache>
                <c:ptCount val="1"/>
                <c:pt idx="0">
                  <c:v>Torque (Nm)</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Sheet1!$C$4:$C$91</c:f>
              <c:numCache>
                <c:formatCode>General</c:formatCode>
                <c:ptCount val="88"/>
                <c:pt idx="0">
                  <c:v>1000</c:v>
                </c:pt>
                <c:pt idx="1">
                  <c:v>1050</c:v>
                </c:pt>
                <c:pt idx="2">
                  <c:v>1100</c:v>
                </c:pt>
                <c:pt idx="3">
                  <c:v>1350</c:v>
                </c:pt>
                <c:pt idx="4">
                  <c:v>1400</c:v>
                </c:pt>
                <c:pt idx="5">
                  <c:v>1450</c:v>
                </c:pt>
                <c:pt idx="6">
                  <c:v>1500</c:v>
                </c:pt>
                <c:pt idx="7">
                  <c:v>1550</c:v>
                </c:pt>
                <c:pt idx="8">
                  <c:v>1600</c:v>
                </c:pt>
                <c:pt idx="9">
                  <c:v>1650</c:v>
                </c:pt>
                <c:pt idx="10">
                  <c:v>1700</c:v>
                </c:pt>
                <c:pt idx="11">
                  <c:v>1750</c:v>
                </c:pt>
                <c:pt idx="12">
                  <c:v>1800</c:v>
                </c:pt>
                <c:pt idx="13">
                  <c:v>1850</c:v>
                </c:pt>
                <c:pt idx="14">
                  <c:v>1900</c:v>
                </c:pt>
                <c:pt idx="15">
                  <c:v>1950</c:v>
                </c:pt>
                <c:pt idx="16">
                  <c:v>2000</c:v>
                </c:pt>
                <c:pt idx="17">
                  <c:v>2050</c:v>
                </c:pt>
                <c:pt idx="18">
                  <c:v>2100</c:v>
                </c:pt>
                <c:pt idx="19">
                  <c:v>2150</c:v>
                </c:pt>
                <c:pt idx="20">
                  <c:v>2200</c:v>
                </c:pt>
                <c:pt idx="21">
                  <c:v>2250</c:v>
                </c:pt>
                <c:pt idx="22">
                  <c:v>2300</c:v>
                </c:pt>
                <c:pt idx="23">
                  <c:v>2350</c:v>
                </c:pt>
                <c:pt idx="24">
                  <c:v>2400</c:v>
                </c:pt>
                <c:pt idx="25">
                  <c:v>2450</c:v>
                </c:pt>
                <c:pt idx="26">
                  <c:v>2500</c:v>
                </c:pt>
                <c:pt idx="27">
                  <c:v>2550</c:v>
                </c:pt>
                <c:pt idx="28">
                  <c:v>2600</c:v>
                </c:pt>
                <c:pt idx="29">
                  <c:v>2650</c:v>
                </c:pt>
                <c:pt idx="30">
                  <c:v>2700</c:v>
                </c:pt>
                <c:pt idx="31">
                  <c:v>2750</c:v>
                </c:pt>
                <c:pt idx="32">
                  <c:v>2800</c:v>
                </c:pt>
                <c:pt idx="33">
                  <c:v>2850</c:v>
                </c:pt>
                <c:pt idx="34">
                  <c:v>2900</c:v>
                </c:pt>
                <c:pt idx="35">
                  <c:v>2950</c:v>
                </c:pt>
                <c:pt idx="36">
                  <c:v>3000</c:v>
                </c:pt>
                <c:pt idx="37">
                  <c:v>3050</c:v>
                </c:pt>
                <c:pt idx="38">
                  <c:v>3100</c:v>
                </c:pt>
                <c:pt idx="39">
                  <c:v>3150</c:v>
                </c:pt>
                <c:pt idx="40">
                  <c:v>3200</c:v>
                </c:pt>
                <c:pt idx="41">
                  <c:v>3250</c:v>
                </c:pt>
                <c:pt idx="42">
                  <c:v>3300</c:v>
                </c:pt>
                <c:pt idx="43">
                  <c:v>3350</c:v>
                </c:pt>
                <c:pt idx="44">
                  <c:v>3400</c:v>
                </c:pt>
                <c:pt idx="45">
                  <c:v>3450</c:v>
                </c:pt>
                <c:pt idx="46">
                  <c:v>3500</c:v>
                </c:pt>
                <c:pt idx="47">
                  <c:v>3550</c:v>
                </c:pt>
                <c:pt idx="48">
                  <c:v>3600</c:v>
                </c:pt>
                <c:pt idx="49">
                  <c:v>3650</c:v>
                </c:pt>
                <c:pt idx="50">
                  <c:v>3700</c:v>
                </c:pt>
                <c:pt idx="51">
                  <c:v>3750</c:v>
                </c:pt>
                <c:pt idx="52">
                  <c:v>3800</c:v>
                </c:pt>
                <c:pt idx="53">
                  <c:v>3850</c:v>
                </c:pt>
                <c:pt idx="54">
                  <c:v>3900</c:v>
                </c:pt>
                <c:pt idx="55">
                  <c:v>3950</c:v>
                </c:pt>
                <c:pt idx="56">
                  <c:v>4000</c:v>
                </c:pt>
                <c:pt idx="57">
                  <c:v>4050</c:v>
                </c:pt>
                <c:pt idx="58">
                  <c:v>4100</c:v>
                </c:pt>
                <c:pt idx="59">
                  <c:v>4150</c:v>
                </c:pt>
                <c:pt idx="60">
                  <c:v>4200</c:v>
                </c:pt>
                <c:pt idx="61">
                  <c:v>4250</c:v>
                </c:pt>
                <c:pt idx="62">
                  <c:v>4300</c:v>
                </c:pt>
                <c:pt idx="63">
                  <c:v>4350</c:v>
                </c:pt>
                <c:pt idx="64">
                  <c:v>4400</c:v>
                </c:pt>
                <c:pt idx="65">
                  <c:v>4450</c:v>
                </c:pt>
                <c:pt idx="66">
                  <c:v>4500</c:v>
                </c:pt>
                <c:pt idx="67">
                  <c:v>4550</c:v>
                </c:pt>
                <c:pt idx="68">
                  <c:v>4600</c:v>
                </c:pt>
                <c:pt idx="69">
                  <c:v>4650</c:v>
                </c:pt>
                <c:pt idx="70">
                  <c:v>4700</c:v>
                </c:pt>
                <c:pt idx="71">
                  <c:v>4750</c:v>
                </c:pt>
                <c:pt idx="72">
                  <c:v>4800</c:v>
                </c:pt>
                <c:pt idx="73">
                  <c:v>4850</c:v>
                </c:pt>
                <c:pt idx="74">
                  <c:v>4900</c:v>
                </c:pt>
                <c:pt idx="75">
                  <c:v>4950</c:v>
                </c:pt>
                <c:pt idx="76">
                  <c:v>5000</c:v>
                </c:pt>
                <c:pt idx="77">
                  <c:v>5050</c:v>
                </c:pt>
                <c:pt idx="78">
                  <c:v>5100</c:v>
                </c:pt>
                <c:pt idx="79">
                  <c:v>5150</c:v>
                </c:pt>
                <c:pt idx="80">
                  <c:v>5200</c:v>
                </c:pt>
                <c:pt idx="81">
                  <c:v>5250</c:v>
                </c:pt>
                <c:pt idx="82">
                  <c:v>5300</c:v>
                </c:pt>
                <c:pt idx="83">
                  <c:v>5350</c:v>
                </c:pt>
                <c:pt idx="84">
                  <c:v>5400</c:v>
                </c:pt>
                <c:pt idx="85">
                  <c:v>5450</c:v>
                </c:pt>
                <c:pt idx="86">
                  <c:v>5500</c:v>
                </c:pt>
              </c:numCache>
            </c:numRef>
          </c:xVal>
          <c:yVal>
            <c:numRef>
              <c:f>Sheet1!$D$4:$D$91</c:f>
              <c:numCache>
                <c:formatCode>General</c:formatCode>
                <c:ptCount val="88"/>
                <c:pt idx="0">
                  <c:v>106.07690252800001</c:v>
                </c:pt>
                <c:pt idx="1">
                  <c:v>106.54432384000002</c:v>
                </c:pt>
                <c:pt idx="2">
                  <c:v>107.25809984000001</c:v>
                </c:pt>
                <c:pt idx="3">
                  <c:v>112.34671091200002</c:v>
                </c:pt>
                <c:pt idx="4">
                  <c:v>113.54014438400002</c:v>
                </c:pt>
                <c:pt idx="5">
                  <c:v>114.60876902400001</c:v>
                </c:pt>
                <c:pt idx="6">
                  <c:v>115.44572236799999</c:v>
                </c:pt>
                <c:pt idx="7">
                  <c:v>116.05671462399999</c:v>
                </c:pt>
                <c:pt idx="8">
                  <c:v>116.70849407999999</c:v>
                </c:pt>
                <c:pt idx="9">
                  <c:v>117.166126464</c:v>
                </c:pt>
                <c:pt idx="10">
                  <c:v>117.38148288000001</c:v>
                </c:pt>
                <c:pt idx="11">
                  <c:v>117.45408409600002</c:v>
                </c:pt>
                <c:pt idx="12">
                  <c:v>117.27869913600001</c:v>
                </c:pt>
                <c:pt idx="13">
                  <c:v>116.986662784</c:v>
                </c:pt>
                <c:pt idx="14">
                  <c:v>116.68810047999999</c:v>
                </c:pt>
                <c:pt idx="15">
                  <c:v>116.50129510400001</c:v>
                </c:pt>
                <c:pt idx="16">
                  <c:v>116.547792512</c:v>
                </c:pt>
                <c:pt idx="17">
                  <c:v>116.80638336</c:v>
                </c:pt>
                <c:pt idx="18">
                  <c:v>117.28114636799999</c:v>
                </c:pt>
                <c:pt idx="19">
                  <c:v>117.916610944</c:v>
                </c:pt>
                <c:pt idx="20">
                  <c:v>118.563495936</c:v>
                </c:pt>
                <c:pt idx="21">
                  <c:v>119.185092864</c:v>
                </c:pt>
                <c:pt idx="22">
                  <c:v>119.87684377600002</c:v>
                </c:pt>
                <c:pt idx="23">
                  <c:v>120.59551424000001</c:v>
                </c:pt>
                <c:pt idx="24">
                  <c:v>121.31744768</c:v>
                </c:pt>
                <c:pt idx="25">
                  <c:v>122.09648320000001</c:v>
                </c:pt>
                <c:pt idx="26">
                  <c:v>123.03458879999999</c:v>
                </c:pt>
                <c:pt idx="27">
                  <c:v>124.10566067200001</c:v>
                </c:pt>
                <c:pt idx="28">
                  <c:v>125.26238566400001</c:v>
                </c:pt>
                <c:pt idx="29">
                  <c:v>126.44439872</c:v>
                </c:pt>
                <c:pt idx="30">
                  <c:v>127.649252608</c:v>
                </c:pt>
                <c:pt idx="31">
                  <c:v>128.71298278400002</c:v>
                </c:pt>
                <c:pt idx="32">
                  <c:v>129.57114547200001</c:v>
                </c:pt>
                <c:pt idx="33">
                  <c:v>130.230266624</c:v>
                </c:pt>
                <c:pt idx="34">
                  <c:v>130.64629606400001</c:v>
                </c:pt>
                <c:pt idx="35">
                  <c:v>130.95138432000002</c:v>
                </c:pt>
                <c:pt idx="36">
                  <c:v>131.13492672000001</c:v>
                </c:pt>
                <c:pt idx="37">
                  <c:v>131.14879436799998</c:v>
                </c:pt>
                <c:pt idx="38">
                  <c:v>131.04111616</c:v>
                </c:pt>
                <c:pt idx="39">
                  <c:v>130.73847513600001</c:v>
                </c:pt>
                <c:pt idx="40">
                  <c:v>130.394231168</c:v>
                </c:pt>
                <c:pt idx="41">
                  <c:v>129.94394047999998</c:v>
                </c:pt>
                <c:pt idx="42">
                  <c:v>129.42349580800001</c:v>
                </c:pt>
                <c:pt idx="43">
                  <c:v>128.89326220800001</c:v>
                </c:pt>
                <c:pt idx="44">
                  <c:v>128.289611648</c:v>
                </c:pt>
                <c:pt idx="45">
                  <c:v>127.838505216</c:v>
                </c:pt>
                <c:pt idx="46">
                  <c:v>127.281352064</c:v>
                </c:pt>
                <c:pt idx="47">
                  <c:v>126.76172313600001</c:v>
                </c:pt>
                <c:pt idx="48">
                  <c:v>126.31061670400001</c:v>
                </c:pt>
                <c:pt idx="49">
                  <c:v>125.855431552</c:v>
                </c:pt>
                <c:pt idx="50">
                  <c:v>125.53892288000002</c:v>
                </c:pt>
                <c:pt idx="51">
                  <c:v>125.246886528</c:v>
                </c:pt>
                <c:pt idx="52">
                  <c:v>124.97769100799999</c:v>
                </c:pt>
                <c:pt idx="53">
                  <c:v>124.794148608</c:v>
                </c:pt>
                <c:pt idx="54">
                  <c:v>124.65384064</c:v>
                </c:pt>
                <c:pt idx="55">
                  <c:v>124.55268838400001</c:v>
                </c:pt>
                <c:pt idx="56">
                  <c:v>124.47029824000001</c:v>
                </c:pt>
                <c:pt idx="57">
                  <c:v>124.35446259200002</c:v>
                </c:pt>
                <c:pt idx="58">
                  <c:v>124.18478784000001</c:v>
                </c:pt>
                <c:pt idx="59">
                  <c:v>123.91967104</c:v>
                </c:pt>
                <c:pt idx="60">
                  <c:v>123.502825856</c:v>
                </c:pt>
                <c:pt idx="61">
                  <c:v>123.036220288</c:v>
                </c:pt>
                <c:pt idx="62">
                  <c:v>122.41707059200002</c:v>
                </c:pt>
                <c:pt idx="63">
                  <c:v>121.67148057600001</c:v>
                </c:pt>
                <c:pt idx="64">
                  <c:v>120.82473830400002</c:v>
                </c:pt>
                <c:pt idx="65">
                  <c:v>119.92089395200001</c:v>
                </c:pt>
                <c:pt idx="66">
                  <c:v>119.028470016</c:v>
                </c:pt>
                <c:pt idx="67">
                  <c:v>118.14583500799999</c:v>
                </c:pt>
                <c:pt idx="68">
                  <c:v>117.34885312</c:v>
                </c:pt>
                <c:pt idx="69">
                  <c:v>116.61386777600001</c:v>
                </c:pt>
                <c:pt idx="70">
                  <c:v>115.73449574400001</c:v>
                </c:pt>
                <c:pt idx="71">
                  <c:v>115.005220608</c:v>
                </c:pt>
                <c:pt idx="72">
                  <c:v>114.227000832</c:v>
                </c:pt>
                <c:pt idx="73">
                  <c:v>113.42023001599999</c:v>
                </c:pt>
                <c:pt idx="74">
                  <c:v>112.55880435200001</c:v>
                </c:pt>
                <c:pt idx="75">
                  <c:v>111.64680256000001</c:v>
                </c:pt>
                <c:pt idx="76">
                  <c:v>110.72338035200001</c:v>
                </c:pt>
                <c:pt idx="77">
                  <c:v>109.817904512</c:v>
                </c:pt>
                <c:pt idx="78">
                  <c:v>108.70033523199999</c:v>
                </c:pt>
                <c:pt idx="79">
                  <c:v>107.467746048</c:v>
                </c:pt>
                <c:pt idx="80">
                  <c:v>106.041825536</c:v>
                </c:pt>
                <c:pt idx="81">
                  <c:v>104.61508928000001</c:v>
                </c:pt>
                <c:pt idx="82">
                  <c:v>103.225877248</c:v>
                </c:pt>
                <c:pt idx="83">
                  <c:v>102.07404672</c:v>
                </c:pt>
                <c:pt idx="84">
                  <c:v>100.78843417600001</c:v>
                </c:pt>
                <c:pt idx="85">
                  <c:v>99.588474751999996</c:v>
                </c:pt>
                <c:pt idx="86">
                  <c:v>98.708286976000011</c:v>
                </c:pt>
              </c:numCache>
            </c:numRef>
          </c:yVal>
          <c:smooth val="0"/>
          <c:extLst>
            <c:ext xmlns:c16="http://schemas.microsoft.com/office/drawing/2014/chart" uri="{C3380CC4-5D6E-409C-BE32-E72D297353CC}">
              <c16:uniqueId val="{00000000-A04E-4964-9034-49EE93F58D1C}"/>
            </c:ext>
          </c:extLst>
        </c:ser>
        <c:dLbls>
          <c:showLegendKey val="0"/>
          <c:showVal val="0"/>
          <c:showCatName val="0"/>
          <c:showSerName val="0"/>
          <c:showPercent val="0"/>
          <c:showBubbleSize val="0"/>
        </c:dLbls>
        <c:axId val="1800736767"/>
        <c:axId val="1800737183"/>
      </c:scatterChart>
      <c:valAx>
        <c:axId val="1800736767"/>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Engine Speed (rpm)</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00737183"/>
        <c:crosses val="autoZero"/>
        <c:crossBetween val="midCat"/>
      </c:valAx>
      <c:valAx>
        <c:axId val="1800737183"/>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Torque (Nm)</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00736767"/>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Corrected Power</a:t>
            </a:r>
            <a:r>
              <a:rPr lang="en-GB" baseline="0"/>
              <a:t> vs Engine speed</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spPr>
            <a:ln w="19050" cap="rnd">
              <a:noFill/>
              <a:round/>
            </a:ln>
            <a:effectLst/>
          </c:spPr>
          <c:marker>
            <c:symbol val="circle"/>
            <c:size val="5"/>
            <c:spPr>
              <a:solidFill>
                <a:schemeClr val="accent1"/>
              </a:solidFill>
              <a:ln w="9525">
                <a:solidFill>
                  <a:schemeClr val="accent1"/>
                </a:solidFill>
              </a:ln>
              <a:effectLst/>
            </c:spPr>
          </c:marker>
          <c:xVal>
            <c:numRef>
              <c:f>Sheet1!$C$4:$C$90</c:f>
              <c:numCache>
                <c:formatCode>General</c:formatCode>
                <c:ptCount val="87"/>
                <c:pt idx="0">
                  <c:v>1000</c:v>
                </c:pt>
                <c:pt idx="1">
                  <c:v>1050</c:v>
                </c:pt>
                <c:pt idx="2">
                  <c:v>1100</c:v>
                </c:pt>
                <c:pt idx="3">
                  <c:v>1350</c:v>
                </c:pt>
                <c:pt idx="4">
                  <c:v>1400</c:v>
                </c:pt>
                <c:pt idx="5">
                  <c:v>1450</c:v>
                </c:pt>
                <c:pt idx="6">
                  <c:v>1500</c:v>
                </c:pt>
                <c:pt idx="7">
                  <c:v>1550</c:v>
                </c:pt>
                <c:pt idx="8">
                  <c:v>1600</c:v>
                </c:pt>
                <c:pt idx="9">
                  <c:v>1650</c:v>
                </c:pt>
                <c:pt idx="10">
                  <c:v>1700</c:v>
                </c:pt>
                <c:pt idx="11">
                  <c:v>1750</c:v>
                </c:pt>
                <c:pt idx="12">
                  <c:v>1800</c:v>
                </c:pt>
                <c:pt idx="13">
                  <c:v>1850</c:v>
                </c:pt>
                <c:pt idx="14">
                  <c:v>1900</c:v>
                </c:pt>
                <c:pt idx="15">
                  <c:v>1950</c:v>
                </c:pt>
                <c:pt idx="16">
                  <c:v>2000</c:v>
                </c:pt>
                <c:pt idx="17">
                  <c:v>2050</c:v>
                </c:pt>
                <c:pt idx="18">
                  <c:v>2100</c:v>
                </c:pt>
                <c:pt idx="19">
                  <c:v>2150</c:v>
                </c:pt>
                <c:pt idx="20">
                  <c:v>2200</c:v>
                </c:pt>
                <c:pt idx="21">
                  <c:v>2250</c:v>
                </c:pt>
                <c:pt idx="22">
                  <c:v>2300</c:v>
                </c:pt>
                <c:pt idx="23">
                  <c:v>2350</c:v>
                </c:pt>
                <c:pt idx="24">
                  <c:v>2400</c:v>
                </c:pt>
                <c:pt idx="25">
                  <c:v>2450</c:v>
                </c:pt>
                <c:pt idx="26">
                  <c:v>2500</c:v>
                </c:pt>
                <c:pt idx="27">
                  <c:v>2550</c:v>
                </c:pt>
                <c:pt idx="28">
                  <c:v>2600</c:v>
                </c:pt>
                <c:pt idx="29">
                  <c:v>2650</c:v>
                </c:pt>
                <c:pt idx="30">
                  <c:v>2700</c:v>
                </c:pt>
                <c:pt idx="31">
                  <c:v>2750</c:v>
                </c:pt>
                <c:pt idx="32">
                  <c:v>2800</c:v>
                </c:pt>
                <c:pt idx="33">
                  <c:v>2850</c:v>
                </c:pt>
                <c:pt idx="34">
                  <c:v>2900</c:v>
                </c:pt>
                <c:pt idx="35">
                  <c:v>2950</c:v>
                </c:pt>
                <c:pt idx="36">
                  <c:v>3000</c:v>
                </c:pt>
                <c:pt idx="37">
                  <c:v>3050</c:v>
                </c:pt>
                <c:pt idx="38">
                  <c:v>3100</c:v>
                </c:pt>
                <c:pt idx="39">
                  <c:v>3150</c:v>
                </c:pt>
                <c:pt idx="40">
                  <c:v>3200</c:v>
                </c:pt>
                <c:pt idx="41">
                  <c:v>3250</c:v>
                </c:pt>
                <c:pt idx="42">
                  <c:v>3300</c:v>
                </c:pt>
                <c:pt idx="43">
                  <c:v>3350</c:v>
                </c:pt>
                <c:pt idx="44">
                  <c:v>3400</c:v>
                </c:pt>
                <c:pt idx="45">
                  <c:v>3450</c:v>
                </c:pt>
                <c:pt idx="46">
                  <c:v>3500</c:v>
                </c:pt>
                <c:pt idx="47">
                  <c:v>3550</c:v>
                </c:pt>
                <c:pt idx="48">
                  <c:v>3600</c:v>
                </c:pt>
                <c:pt idx="49">
                  <c:v>3650</c:v>
                </c:pt>
                <c:pt idx="50">
                  <c:v>3700</c:v>
                </c:pt>
                <c:pt idx="51">
                  <c:v>3750</c:v>
                </c:pt>
                <c:pt idx="52">
                  <c:v>3800</c:v>
                </c:pt>
                <c:pt idx="53">
                  <c:v>3850</c:v>
                </c:pt>
                <c:pt idx="54">
                  <c:v>3900</c:v>
                </c:pt>
                <c:pt idx="55">
                  <c:v>3950</c:v>
                </c:pt>
                <c:pt idx="56">
                  <c:v>4000</c:v>
                </c:pt>
                <c:pt idx="57">
                  <c:v>4050</c:v>
                </c:pt>
                <c:pt idx="58">
                  <c:v>4100</c:v>
                </c:pt>
                <c:pt idx="59">
                  <c:v>4150</c:v>
                </c:pt>
                <c:pt idx="60">
                  <c:v>4200</c:v>
                </c:pt>
                <c:pt idx="61">
                  <c:v>4250</c:v>
                </c:pt>
                <c:pt idx="62">
                  <c:v>4300</c:v>
                </c:pt>
                <c:pt idx="63">
                  <c:v>4350</c:v>
                </c:pt>
                <c:pt idx="64">
                  <c:v>4400</c:v>
                </c:pt>
                <c:pt idx="65">
                  <c:v>4450</c:v>
                </c:pt>
                <c:pt idx="66">
                  <c:v>4500</c:v>
                </c:pt>
                <c:pt idx="67">
                  <c:v>4550</c:v>
                </c:pt>
                <c:pt idx="68">
                  <c:v>4600</c:v>
                </c:pt>
                <c:pt idx="69">
                  <c:v>4650</c:v>
                </c:pt>
                <c:pt idx="70">
                  <c:v>4700</c:v>
                </c:pt>
                <c:pt idx="71">
                  <c:v>4750</c:v>
                </c:pt>
                <c:pt idx="72">
                  <c:v>4800</c:v>
                </c:pt>
                <c:pt idx="73">
                  <c:v>4850</c:v>
                </c:pt>
                <c:pt idx="74">
                  <c:v>4900</c:v>
                </c:pt>
                <c:pt idx="75">
                  <c:v>4950</c:v>
                </c:pt>
                <c:pt idx="76">
                  <c:v>5000</c:v>
                </c:pt>
                <c:pt idx="77">
                  <c:v>5050</c:v>
                </c:pt>
                <c:pt idx="78">
                  <c:v>5100</c:v>
                </c:pt>
                <c:pt idx="79">
                  <c:v>5150</c:v>
                </c:pt>
                <c:pt idx="80">
                  <c:v>5200</c:v>
                </c:pt>
                <c:pt idx="81">
                  <c:v>5250</c:v>
                </c:pt>
                <c:pt idx="82">
                  <c:v>5300</c:v>
                </c:pt>
                <c:pt idx="83">
                  <c:v>5350</c:v>
                </c:pt>
                <c:pt idx="84">
                  <c:v>5400</c:v>
                </c:pt>
                <c:pt idx="85">
                  <c:v>5450</c:v>
                </c:pt>
                <c:pt idx="86">
                  <c:v>5500</c:v>
                </c:pt>
              </c:numCache>
            </c:numRef>
          </c:xVal>
          <c:yVal>
            <c:numRef>
              <c:f>Sheet1!$F$4:$F$90</c:f>
              <c:numCache>
                <c:formatCode>General</c:formatCode>
                <c:ptCount val="87"/>
                <c:pt idx="0">
                  <c:v>11250.154054109396</c:v>
                </c:pt>
                <c:pt idx="1">
                  <c:v>11864.713520441026</c:v>
                </c:pt>
                <c:pt idx="2">
                  <c:v>12512.970588255892</c:v>
                </c:pt>
                <c:pt idx="3">
                  <c:v>16085.396503856955</c:v>
                </c:pt>
                <c:pt idx="4">
                  <c:v>16858.352000164406</c:v>
                </c:pt>
                <c:pt idx="5">
                  <c:v>17624.771286479412</c:v>
                </c:pt>
                <c:pt idx="6">
                  <c:v>18365.668640990676</c:v>
                </c:pt>
                <c:pt idx="7">
                  <c:v>19078.297211715948</c:v>
                </c:pt>
                <c:pt idx="8">
                  <c:v>19804.326959513754</c:v>
                </c:pt>
                <c:pt idx="9">
                  <c:v>20503.294808097296</c:v>
                </c:pt>
                <c:pt idx="10">
                  <c:v>21163.434714329935</c:v>
                </c:pt>
                <c:pt idx="11">
                  <c:v>21799.363391358253</c:v>
                </c:pt>
                <c:pt idx="12">
                  <c:v>22388.721031471479</c:v>
                </c:pt>
                <c:pt idx="13">
                  <c:v>22953.331049237393</c:v>
                </c:pt>
                <c:pt idx="14">
                  <c:v>23513.528800827062</c:v>
                </c:pt>
                <c:pt idx="15">
                  <c:v>24093.672590984039</c:v>
                </c:pt>
                <c:pt idx="16">
                  <c:v>24721.32178030517</c:v>
                </c:pt>
                <c:pt idx="17">
                  <c:v>25395.57661255062</c:v>
                </c:pt>
                <c:pt idx="18">
                  <c:v>26120.719581362024</c:v>
                </c:pt>
                <c:pt idx="19">
                  <c:v>26887.541162534275</c:v>
                </c:pt>
                <c:pt idx="20">
                  <c:v>27663.766926713532</c:v>
                </c:pt>
                <c:pt idx="21">
                  <c:v>28440.818909363043</c:v>
                </c:pt>
                <c:pt idx="22">
                  <c:v>29241.576008331951</c:v>
                </c:pt>
                <c:pt idx="23">
                  <c:v>30056.378821295228</c:v>
                </c:pt>
                <c:pt idx="24">
                  <c:v>30879.634152011804</c:v>
                </c:pt>
                <c:pt idx="25">
                  <c:v>31725.383388724895</c:v>
                </c:pt>
                <c:pt idx="26">
                  <c:v>32621.570883884004</c:v>
                </c:pt>
                <c:pt idx="27">
                  <c:v>33563.667576031774</c:v>
                </c:pt>
                <c:pt idx="28">
                  <c:v>34540.742292004106</c:v>
                </c:pt>
                <c:pt idx="29">
                  <c:v>35537.192047391523</c:v>
                </c:pt>
                <c:pt idx="30">
                  <c:v>36552.718365364439</c:v>
                </c:pt>
                <c:pt idx="31">
                  <c:v>37539.863430021374</c:v>
                </c:pt>
                <c:pt idx="32">
                  <c:v>38477.245053412174</c:v>
                </c:pt>
                <c:pt idx="33">
                  <c:v>39363.5655101909</c:v>
                </c:pt>
                <c:pt idx="34">
                  <c:v>40182.11009790167</c:v>
                </c:pt>
                <c:pt idx="35">
                  <c:v>40970.3571245356</c:v>
                </c:pt>
                <c:pt idx="36">
                  <c:v>41723.167597722706</c:v>
                </c:pt>
                <c:pt idx="37">
                  <c:v>42423.03952829726</c:v>
                </c:pt>
                <c:pt idx="38">
                  <c:v>43083.097245257988</c:v>
                </c:pt>
                <c:pt idx="39">
                  <c:v>43676.88012880092</c:v>
                </c:pt>
                <c:pt idx="40">
                  <c:v>44253.334053224229</c:v>
                </c:pt>
                <c:pt idx="41">
                  <c:v>44789.584446429915</c:v>
                </c:pt>
                <c:pt idx="42">
                  <c:v>45296.506246817095</c:v>
                </c:pt>
                <c:pt idx="43">
                  <c:v>45794.430484805656</c:v>
                </c:pt>
                <c:pt idx="44">
                  <c:v>46260.257649237654</c:v>
                </c:pt>
                <c:pt idx="45">
                  <c:v>46775.497869092367</c:v>
                </c:pt>
                <c:pt idx="46">
                  <c:v>47246.589472677784</c:v>
                </c:pt>
                <c:pt idx="47">
                  <c:v>47725.900003454241</c:v>
                </c:pt>
                <c:pt idx="48">
                  <c:v>48225.861670235943</c:v>
                </c:pt>
                <c:pt idx="49">
                  <c:v>48719.460157071328</c:v>
                </c:pt>
                <c:pt idx="50">
                  <c:v>49262.64905512672</c:v>
                </c:pt>
                <c:pt idx="51">
                  <c:v>49812.214110381887</c:v>
                </c:pt>
                <c:pt idx="52">
                  <c:v>50367.887126265334</c:v>
                </c:pt>
                <c:pt idx="53">
                  <c:v>50955.678844461116</c:v>
                </c:pt>
                <c:pt idx="54">
                  <c:v>51559.406629905199</c:v>
                </c:pt>
                <c:pt idx="55">
                  <c:v>52178.049605325425</c:v>
                </c:pt>
                <c:pt idx="56">
                  <c:v>52803.579176581501</c:v>
                </c:pt>
                <c:pt idx="57">
                  <c:v>53413.869126524958</c:v>
                </c:pt>
                <c:pt idx="58">
                  <c:v>53999.519597899904</c:v>
                </c:pt>
                <c:pt idx="59">
                  <c:v>54541.363187346651</c:v>
                </c:pt>
                <c:pt idx="60">
                  <c:v>55012.80950252663</c:v>
                </c:pt>
                <c:pt idx="61">
                  <c:v>55457.405880298844</c:v>
                </c:pt>
                <c:pt idx="62">
                  <c:v>55827.486868706466</c:v>
                </c:pt>
                <c:pt idx="63">
                  <c:v>56132.668612562986</c:v>
                </c:pt>
                <c:pt idx="64">
                  <c:v>56382.740286728069</c:v>
                </c:pt>
                <c:pt idx="65">
                  <c:v>56596.882271814851</c:v>
                </c:pt>
                <c:pt idx="66">
                  <c:v>56806.888838799212</c:v>
                </c:pt>
                <c:pt idx="67">
                  <c:v>57012.154382519679</c:v>
                </c:pt>
                <c:pt idx="68">
                  <c:v>57249.845756884373</c:v>
                </c:pt>
                <c:pt idx="69">
                  <c:v>57509.659022646396</c:v>
                </c:pt>
                <c:pt idx="70">
                  <c:v>57689.705437143857</c:v>
                </c:pt>
                <c:pt idx="71">
                  <c:v>57936.039662312585</c:v>
                </c:pt>
                <c:pt idx="72">
                  <c:v>58149.723117777139</c:v>
                </c:pt>
                <c:pt idx="73">
                  <c:v>58340.467114876403</c:v>
                </c:pt>
                <c:pt idx="74">
                  <c:v>58494.251894122965</c:v>
                </c:pt>
                <c:pt idx="75">
                  <c:v>58612.3492263558</c:v>
                </c:pt>
                <c:pt idx="76">
                  <c:v>58714.718127395696</c:v>
                </c:pt>
                <c:pt idx="77">
                  <c:v>58816.90534688715</c:v>
                </c:pt>
                <c:pt idx="78">
                  <c:v>58794.770478236343</c:v>
                </c:pt>
                <c:pt idx="79">
                  <c:v>58697.960167428289</c:v>
                </c:pt>
                <c:pt idx="80">
                  <c:v>58481.45632221186</c:v>
                </c:pt>
                <c:pt idx="81">
                  <c:v>58249.375447092847</c:v>
                </c:pt>
                <c:pt idx="82">
                  <c:v>58023.255457062907</c:v>
                </c:pt>
                <c:pt idx="83">
                  <c:v>57917.092872261681</c:v>
                </c:pt>
                <c:pt idx="84">
                  <c:v>57722.096661778844</c:v>
                </c:pt>
                <c:pt idx="85">
                  <c:v>57562.973905609273</c:v>
                </c:pt>
                <c:pt idx="86">
                  <c:v>57577.651179271998</c:v>
                </c:pt>
              </c:numCache>
            </c:numRef>
          </c:yVal>
          <c:smooth val="0"/>
          <c:extLst>
            <c:ext xmlns:c16="http://schemas.microsoft.com/office/drawing/2014/chart" uri="{C3380CC4-5D6E-409C-BE32-E72D297353CC}">
              <c16:uniqueId val="{00000000-5849-49E7-8596-DAA6EFBD5583}"/>
            </c:ext>
          </c:extLst>
        </c:ser>
        <c:dLbls>
          <c:showLegendKey val="0"/>
          <c:showVal val="0"/>
          <c:showCatName val="0"/>
          <c:showSerName val="0"/>
          <c:showPercent val="0"/>
          <c:showBubbleSize val="0"/>
        </c:dLbls>
        <c:axId val="1800709311"/>
        <c:axId val="1800709727"/>
      </c:scatterChart>
      <c:valAx>
        <c:axId val="1800709311"/>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Engine Speed (rpm)</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00709727"/>
        <c:crosses val="autoZero"/>
        <c:crossBetween val="midCat"/>
      </c:valAx>
      <c:valAx>
        <c:axId val="1800709727"/>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Power (W)</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00709311"/>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8</Pages>
  <Words>950</Words>
  <Characters>5416</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Filip Stepanovsky (2116622)</dc:creator>
  <cp:keywords/>
  <dc:description/>
  <cp:lastModifiedBy>Filip Stepanovsky (2116622)</cp:lastModifiedBy>
  <cp:revision>5</cp:revision>
  <dcterms:created xsi:type="dcterms:W3CDTF">2021-12-13T23:38:00Z</dcterms:created>
  <dcterms:modified xsi:type="dcterms:W3CDTF">2021-12-14T00:04:00Z</dcterms:modified>
</cp:coreProperties>
</file>