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09BBB" w14:textId="51FDC99A" w:rsidR="00B40C4D" w:rsidRDefault="00B40C4D" w:rsidP="00412B11">
      <w:pPr>
        <w:jc w:val="center"/>
      </w:pPr>
    </w:p>
    <w:p w14:paraId="102BEA65" w14:textId="7FCBE92C" w:rsidR="00412B11" w:rsidRDefault="00412B11" w:rsidP="00412B11">
      <w:pPr>
        <w:jc w:val="center"/>
      </w:pPr>
    </w:p>
    <w:p w14:paraId="4CBD3DEF" w14:textId="12FDEAE5" w:rsidR="00412B11" w:rsidRDefault="00412B11" w:rsidP="00412B11">
      <w:pPr>
        <w:jc w:val="center"/>
      </w:pPr>
    </w:p>
    <w:p w14:paraId="32290A57" w14:textId="6B7E7974" w:rsidR="00412B11" w:rsidRDefault="00412B11" w:rsidP="00412B11">
      <w:pPr>
        <w:jc w:val="center"/>
      </w:pPr>
    </w:p>
    <w:p w14:paraId="6E064CC7" w14:textId="02BC4F08" w:rsidR="00412B11" w:rsidRDefault="00412B11" w:rsidP="00412B11">
      <w:pPr>
        <w:jc w:val="center"/>
      </w:pPr>
    </w:p>
    <w:p w14:paraId="0D308634" w14:textId="19993763" w:rsidR="00412B11" w:rsidRDefault="00412B11" w:rsidP="00412B11">
      <w:pPr>
        <w:jc w:val="center"/>
      </w:pPr>
    </w:p>
    <w:p w14:paraId="25EE87CE" w14:textId="4ADCB2EE" w:rsidR="00412B11" w:rsidRDefault="00412B11" w:rsidP="00412B11">
      <w:pPr>
        <w:jc w:val="center"/>
      </w:pPr>
    </w:p>
    <w:p w14:paraId="0FC9226D" w14:textId="55146EB1" w:rsidR="00412B11" w:rsidRPr="00412B11" w:rsidRDefault="00412B11" w:rsidP="00412B11">
      <w:pPr>
        <w:jc w:val="center"/>
        <w:rPr>
          <w:color w:val="2F5496" w:themeColor="accent1" w:themeShade="BF"/>
          <w:sz w:val="72"/>
          <w:szCs w:val="72"/>
        </w:rPr>
      </w:pPr>
      <w:r w:rsidRPr="00412B11">
        <w:rPr>
          <w:color w:val="2F5496" w:themeColor="accent1" w:themeShade="BF"/>
          <w:sz w:val="72"/>
          <w:szCs w:val="72"/>
        </w:rPr>
        <w:t>BIM Strategy</w:t>
      </w:r>
    </w:p>
    <w:p w14:paraId="6C6262CC" w14:textId="59EFBCED" w:rsidR="00412B11" w:rsidRDefault="00412B11" w:rsidP="00412B11">
      <w:pPr>
        <w:jc w:val="center"/>
        <w:rPr>
          <w:color w:val="2F5496" w:themeColor="accent1" w:themeShade="BF"/>
          <w:sz w:val="52"/>
          <w:szCs w:val="52"/>
        </w:rPr>
      </w:pPr>
      <w:r>
        <w:rPr>
          <w:noProof/>
        </w:rPr>
        <w:drawing>
          <wp:anchor distT="0" distB="0" distL="114300" distR="114300" simplePos="0" relativeHeight="251659264" behindDoc="0" locked="0" layoutInCell="1" allowOverlap="1" wp14:anchorId="6365B57F" wp14:editId="58618148">
            <wp:simplePos x="0" y="0"/>
            <wp:positionH relativeFrom="margin">
              <wp:align>center</wp:align>
            </wp:positionH>
            <wp:positionV relativeFrom="paragraph">
              <wp:posOffset>206394</wp:posOffset>
            </wp:positionV>
            <wp:extent cx="2456597" cy="2107297"/>
            <wp:effectExtent l="0" t="0" r="1270" b="7620"/>
            <wp:wrapNone/>
            <wp:docPr id="4" name="Picture 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 company nam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56597" cy="2107297"/>
                    </a:xfrm>
                    <a:prstGeom prst="rect">
                      <a:avLst/>
                    </a:prstGeom>
                    <a:noFill/>
                  </pic:spPr>
                </pic:pic>
              </a:graphicData>
            </a:graphic>
            <wp14:sizeRelH relativeFrom="margin">
              <wp14:pctWidth>0</wp14:pctWidth>
            </wp14:sizeRelH>
            <wp14:sizeRelV relativeFrom="margin">
              <wp14:pctHeight>0</wp14:pctHeight>
            </wp14:sizeRelV>
          </wp:anchor>
        </w:drawing>
      </w:r>
    </w:p>
    <w:p w14:paraId="486BCAAD" w14:textId="1DBC3FFE" w:rsidR="00412B11" w:rsidRDefault="00412B11" w:rsidP="00412B11">
      <w:pPr>
        <w:jc w:val="center"/>
        <w:rPr>
          <w:color w:val="2F5496" w:themeColor="accent1" w:themeShade="BF"/>
          <w:sz w:val="52"/>
          <w:szCs w:val="52"/>
        </w:rPr>
      </w:pPr>
    </w:p>
    <w:p w14:paraId="63643714" w14:textId="26C22FA3" w:rsidR="00412B11" w:rsidRDefault="00412B11" w:rsidP="00412B11">
      <w:pPr>
        <w:jc w:val="center"/>
        <w:rPr>
          <w:color w:val="2F5496" w:themeColor="accent1" w:themeShade="BF"/>
          <w:sz w:val="52"/>
          <w:szCs w:val="52"/>
        </w:rPr>
      </w:pPr>
    </w:p>
    <w:p w14:paraId="5B162D2D" w14:textId="17CF6840" w:rsidR="00412B11" w:rsidRDefault="00412B11" w:rsidP="00412B11">
      <w:pPr>
        <w:jc w:val="center"/>
        <w:rPr>
          <w:color w:val="2F5496" w:themeColor="accent1" w:themeShade="BF"/>
          <w:sz w:val="52"/>
          <w:szCs w:val="52"/>
        </w:rPr>
      </w:pPr>
    </w:p>
    <w:p w14:paraId="5119A7F6" w14:textId="67B56130" w:rsidR="00412B11" w:rsidRDefault="00412B11" w:rsidP="00412B11">
      <w:pPr>
        <w:jc w:val="center"/>
        <w:rPr>
          <w:color w:val="2F5496" w:themeColor="accent1" w:themeShade="BF"/>
          <w:sz w:val="52"/>
          <w:szCs w:val="52"/>
        </w:rPr>
      </w:pPr>
    </w:p>
    <w:p w14:paraId="15050E2F" w14:textId="40562E6D" w:rsidR="00412B11" w:rsidRDefault="004B18F0" w:rsidP="00412B11">
      <w:pPr>
        <w:jc w:val="center"/>
        <w:rPr>
          <w:color w:val="2F5496" w:themeColor="accent1" w:themeShade="BF"/>
          <w:sz w:val="52"/>
          <w:szCs w:val="52"/>
        </w:rPr>
      </w:pPr>
      <w:r>
        <w:rPr>
          <w:i/>
          <w:noProof/>
          <w:sz w:val="36"/>
        </w:rPr>
        <w:drawing>
          <wp:anchor distT="0" distB="0" distL="114300" distR="114300" simplePos="0" relativeHeight="251661312" behindDoc="0" locked="0" layoutInCell="1" allowOverlap="1" wp14:anchorId="5AA34590" wp14:editId="453FEDAE">
            <wp:simplePos x="0" y="0"/>
            <wp:positionH relativeFrom="margin">
              <wp:align>center</wp:align>
            </wp:positionH>
            <wp:positionV relativeFrom="paragraph">
              <wp:posOffset>6350</wp:posOffset>
            </wp:positionV>
            <wp:extent cx="1477031" cy="1639504"/>
            <wp:effectExtent l="0" t="0" r="8890" b="0"/>
            <wp:wrapNone/>
            <wp:docPr id="9" name="Picture 9"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toy&#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77031" cy="1639504"/>
                    </a:xfrm>
                    <a:prstGeom prst="rect">
                      <a:avLst/>
                    </a:prstGeom>
                    <a:noFill/>
                  </pic:spPr>
                </pic:pic>
              </a:graphicData>
            </a:graphic>
            <wp14:sizeRelH relativeFrom="margin">
              <wp14:pctWidth>0</wp14:pctWidth>
            </wp14:sizeRelH>
            <wp14:sizeRelV relativeFrom="margin">
              <wp14:pctHeight>0</wp14:pctHeight>
            </wp14:sizeRelV>
          </wp:anchor>
        </w:drawing>
      </w:r>
    </w:p>
    <w:p w14:paraId="121445C1" w14:textId="79E16690" w:rsidR="00412B11" w:rsidRDefault="00412B11" w:rsidP="00412B11">
      <w:pPr>
        <w:jc w:val="center"/>
        <w:rPr>
          <w:color w:val="2F5496" w:themeColor="accent1" w:themeShade="BF"/>
          <w:sz w:val="52"/>
          <w:szCs w:val="52"/>
        </w:rPr>
      </w:pPr>
    </w:p>
    <w:p w14:paraId="4BB45725" w14:textId="0BEA8DFF" w:rsidR="00412B11" w:rsidRDefault="00412B11" w:rsidP="00412B11">
      <w:pPr>
        <w:jc w:val="center"/>
        <w:rPr>
          <w:color w:val="2F5496" w:themeColor="accent1" w:themeShade="BF"/>
          <w:sz w:val="52"/>
          <w:szCs w:val="52"/>
        </w:rPr>
      </w:pPr>
    </w:p>
    <w:p w14:paraId="2CAB3865" w14:textId="7B0869F9" w:rsidR="00412B11" w:rsidRDefault="00412B11" w:rsidP="00412B11">
      <w:pPr>
        <w:jc w:val="center"/>
        <w:rPr>
          <w:color w:val="2F5496" w:themeColor="accent1" w:themeShade="BF"/>
          <w:sz w:val="52"/>
          <w:szCs w:val="52"/>
        </w:rPr>
      </w:pPr>
    </w:p>
    <w:p w14:paraId="5BEB5490" w14:textId="43A229C2" w:rsidR="00412B11" w:rsidRDefault="00412B11" w:rsidP="00412B11">
      <w:pPr>
        <w:jc w:val="center"/>
        <w:rPr>
          <w:color w:val="2F5496" w:themeColor="accent1" w:themeShade="BF"/>
          <w:sz w:val="52"/>
          <w:szCs w:val="52"/>
        </w:rPr>
      </w:pPr>
    </w:p>
    <w:p w14:paraId="2A74B407" w14:textId="33199B2F" w:rsidR="00412B11" w:rsidRDefault="00412B11" w:rsidP="00412B11">
      <w:pPr>
        <w:jc w:val="center"/>
        <w:rPr>
          <w:color w:val="2F5496" w:themeColor="accent1" w:themeShade="BF"/>
          <w:sz w:val="52"/>
          <w:szCs w:val="52"/>
        </w:rPr>
      </w:pPr>
    </w:p>
    <w:p w14:paraId="474D803E" w14:textId="56EBE764" w:rsidR="00412B11" w:rsidRDefault="00412B11" w:rsidP="00412B11">
      <w:pPr>
        <w:rPr>
          <w:color w:val="2F5496" w:themeColor="accent1" w:themeShade="BF"/>
          <w:sz w:val="24"/>
          <w:szCs w:val="24"/>
        </w:rPr>
      </w:pPr>
    </w:p>
    <w:p w14:paraId="3318D613" w14:textId="77777777" w:rsidR="004019EF" w:rsidRDefault="004019EF" w:rsidP="00412B11">
      <w:pPr>
        <w:rPr>
          <w:color w:val="2F5496" w:themeColor="accent1" w:themeShade="BF"/>
          <w:sz w:val="24"/>
          <w:szCs w:val="24"/>
        </w:rPr>
      </w:pPr>
    </w:p>
    <w:sdt>
      <w:sdtPr>
        <w:rPr>
          <w:rFonts w:asciiTheme="minorHAnsi" w:eastAsiaTheme="minorHAnsi" w:hAnsiTheme="minorHAnsi" w:cstheme="minorBidi"/>
          <w:color w:val="auto"/>
          <w:sz w:val="22"/>
          <w:szCs w:val="22"/>
          <w:lang w:val="en-GB"/>
        </w:rPr>
        <w:id w:val="-693531311"/>
        <w:docPartObj>
          <w:docPartGallery w:val="Table of Contents"/>
          <w:docPartUnique/>
        </w:docPartObj>
      </w:sdtPr>
      <w:sdtEndPr>
        <w:rPr>
          <w:b/>
          <w:bCs/>
          <w:noProof/>
        </w:rPr>
      </w:sdtEndPr>
      <w:sdtContent>
        <w:p w14:paraId="615E663E" w14:textId="531F1AD6" w:rsidR="004019EF" w:rsidRDefault="004019EF">
          <w:pPr>
            <w:pStyle w:val="TOCHeading"/>
          </w:pPr>
          <w:r>
            <w:t>Table of Contents</w:t>
          </w:r>
        </w:p>
        <w:p w14:paraId="696A7974" w14:textId="37A69ACD" w:rsidR="004019EF" w:rsidRDefault="004019EF">
          <w:pPr>
            <w:pStyle w:val="TOC1"/>
            <w:tabs>
              <w:tab w:val="left" w:pos="660"/>
              <w:tab w:val="right" w:leader="dot" w:pos="9016"/>
            </w:tabs>
            <w:rPr>
              <w:noProof/>
            </w:rPr>
          </w:pPr>
          <w:r>
            <w:fldChar w:fldCharType="begin"/>
          </w:r>
          <w:r>
            <w:instrText xml:space="preserve"> TOC \o "1-3" \h \z \u </w:instrText>
          </w:r>
          <w:r>
            <w:fldChar w:fldCharType="separate"/>
          </w:r>
          <w:hyperlink w:anchor="_Toc129180553" w:history="1">
            <w:r w:rsidRPr="00644632">
              <w:rPr>
                <w:rStyle w:val="Hyperlink"/>
                <w:rFonts w:ascii="Times New Roman" w:hAnsi="Times New Roman" w:cs="Times New Roman"/>
                <w:b/>
                <w:bCs/>
                <w:noProof/>
                <w:color w:val="034990" w:themeColor="hyperlink" w:themeShade="BF"/>
              </w:rPr>
              <w:t>1.0</w:t>
            </w:r>
            <w:r>
              <w:rPr>
                <w:noProof/>
              </w:rPr>
              <w:tab/>
            </w:r>
            <w:r w:rsidRPr="00644632">
              <w:rPr>
                <w:rStyle w:val="Hyperlink"/>
                <w:rFonts w:ascii="Times New Roman" w:hAnsi="Times New Roman" w:cs="Times New Roman"/>
                <w:b/>
                <w:bCs/>
                <w:noProof/>
                <w:color w:val="034990" w:themeColor="hyperlink" w:themeShade="BF"/>
              </w:rPr>
              <w:t>Introduction</w:t>
            </w:r>
            <w:r>
              <w:rPr>
                <w:noProof/>
                <w:webHidden/>
              </w:rPr>
              <w:tab/>
            </w:r>
            <w:r>
              <w:rPr>
                <w:noProof/>
                <w:webHidden/>
              </w:rPr>
              <w:fldChar w:fldCharType="begin"/>
            </w:r>
            <w:r>
              <w:rPr>
                <w:noProof/>
                <w:webHidden/>
              </w:rPr>
              <w:instrText xml:space="preserve"> PAGEREF _Toc129180553 \h </w:instrText>
            </w:r>
            <w:r>
              <w:rPr>
                <w:noProof/>
                <w:webHidden/>
              </w:rPr>
            </w:r>
            <w:r>
              <w:rPr>
                <w:noProof/>
                <w:webHidden/>
              </w:rPr>
              <w:fldChar w:fldCharType="separate"/>
            </w:r>
            <w:r w:rsidR="006B0E22">
              <w:rPr>
                <w:noProof/>
                <w:webHidden/>
              </w:rPr>
              <w:t>3</w:t>
            </w:r>
            <w:r>
              <w:rPr>
                <w:noProof/>
                <w:webHidden/>
              </w:rPr>
              <w:fldChar w:fldCharType="end"/>
            </w:r>
          </w:hyperlink>
        </w:p>
        <w:p w14:paraId="34C245D0" w14:textId="502F3413" w:rsidR="004019EF" w:rsidRDefault="006B0E22">
          <w:pPr>
            <w:pStyle w:val="TOC1"/>
            <w:tabs>
              <w:tab w:val="right" w:leader="dot" w:pos="9016"/>
            </w:tabs>
            <w:rPr>
              <w:noProof/>
            </w:rPr>
          </w:pPr>
          <w:hyperlink w:anchor="_Toc129180554" w:history="1">
            <w:r w:rsidR="004019EF" w:rsidRPr="00644632">
              <w:rPr>
                <w:rStyle w:val="Hyperlink"/>
                <w:rFonts w:ascii="Times New Roman" w:hAnsi="Times New Roman" w:cs="Times New Roman"/>
                <w:b/>
                <w:bCs/>
                <w:noProof/>
                <w:color w:val="034990" w:themeColor="hyperlink" w:themeShade="BF"/>
              </w:rPr>
              <w:t>2.0 Executive Summary</w:t>
            </w:r>
            <w:r w:rsidR="004019EF">
              <w:rPr>
                <w:noProof/>
                <w:webHidden/>
              </w:rPr>
              <w:tab/>
            </w:r>
            <w:r w:rsidR="004019EF">
              <w:rPr>
                <w:noProof/>
                <w:webHidden/>
              </w:rPr>
              <w:fldChar w:fldCharType="begin"/>
            </w:r>
            <w:r w:rsidR="004019EF">
              <w:rPr>
                <w:noProof/>
                <w:webHidden/>
              </w:rPr>
              <w:instrText xml:space="preserve"> PAGEREF _Toc129180554 \h </w:instrText>
            </w:r>
            <w:r w:rsidR="004019EF">
              <w:rPr>
                <w:noProof/>
                <w:webHidden/>
              </w:rPr>
            </w:r>
            <w:r w:rsidR="004019EF">
              <w:rPr>
                <w:noProof/>
                <w:webHidden/>
              </w:rPr>
              <w:fldChar w:fldCharType="separate"/>
            </w:r>
            <w:r>
              <w:rPr>
                <w:noProof/>
                <w:webHidden/>
              </w:rPr>
              <w:t>4</w:t>
            </w:r>
            <w:r w:rsidR="004019EF">
              <w:rPr>
                <w:noProof/>
                <w:webHidden/>
              </w:rPr>
              <w:fldChar w:fldCharType="end"/>
            </w:r>
          </w:hyperlink>
        </w:p>
        <w:p w14:paraId="1BFCFAE8" w14:textId="36F75EF5" w:rsidR="004019EF" w:rsidRDefault="006B0E22">
          <w:pPr>
            <w:pStyle w:val="TOC1"/>
            <w:tabs>
              <w:tab w:val="right" w:leader="dot" w:pos="9016"/>
            </w:tabs>
            <w:rPr>
              <w:noProof/>
            </w:rPr>
          </w:pPr>
          <w:hyperlink w:anchor="_Toc129180555" w:history="1">
            <w:r w:rsidR="004019EF" w:rsidRPr="00644632">
              <w:rPr>
                <w:rStyle w:val="Hyperlink"/>
                <w:rFonts w:ascii="Times New Roman" w:hAnsi="Times New Roman" w:cs="Times New Roman"/>
                <w:b/>
                <w:bCs/>
                <w:noProof/>
                <w:color w:val="034990" w:themeColor="hyperlink" w:themeShade="BF"/>
              </w:rPr>
              <w:t>3.0 Project Context</w:t>
            </w:r>
            <w:r w:rsidR="004019EF">
              <w:rPr>
                <w:noProof/>
                <w:webHidden/>
              </w:rPr>
              <w:tab/>
            </w:r>
            <w:r w:rsidR="004019EF">
              <w:rPr>
                <w:noProof/>
                <w:webHidden/>
              </w:rPr>
              <w:fldChar w:fldCharType="begin"/>
            </w:r>
            <w:r w:rsidR="004019EF">
              <w:rPr>
                <w:noProof/>
                <w:webHidden/>
              </w:rPr>
              <w:instrText xml:space="preserve"> PAGEREF _Toc129180555 \h </w:instrText>
            </w:r>
            <w:r w:rsidR="004019EF">
              <w:rPr>
                <w:noProof/>
                <w:webHidden/>
              </w:rPr>
            </w:r>
            <w:r w:rsidR="004019EF">
              <w:rPr>
                <w:noProof/>
                <w:webHidden/>
              </w:rPr>
              <w:fldChar w:fldCharType="separate"/>
            </w:r>
            <w:r>
              <w:rPr>
                <w:noProof/>
                <w:webHidden/>
              </w:rPr>
              <w:t>5</w:t>
            </w:r>
            <w:r w:rsidR="004019EF">
              <w:rPr>
                <w:noProof/>
                <w:webHidden/>
              </w:rPr>
              <w:fldChar w:fldCharType="end"/>
            </w:r>
          </w:hyperlink>
        </w:p>
        <w:p w14:paraId="53324E8D" w14:textId="010533F2" w:rsidR="004019EF" w:rsidRDefault="006B0E22">
          <w:pPr>
            <w:pStyle w:val="TOC2"/>
            <w:tabs>
              <w:tab w:val="right" w:leader="dot" w:pos="9016"/>
            </w:tabs>
            <w:rPr>
              <w:noProof/>
            </w:rPr>
          </w:pPr>
          <w:hyperlink w:anchor="_Toc129180556" w:history="1">
            <w:r w:rsidR="004019EF" w:rsidRPr="00644632">
              <w:rPr>
                <w:rStyle w:val="Hyperlink"/>
                <w:rFonts w:ascii="Times New Roman" w:hAnsi="Times New Roman" w:cs="Times New Roman"/>
                <w:b/>
                <w:bCs/>
                <w:noProof/>
                <w:color w:val="034990" w:themeColor="hyperlink" w:themeShade="BF"/>
              </w:rPr>
              <w:t>3.1 Project Background</w:t>
            </w:r>
            <w:r w:rsidR="004019EF">
              <w:rPr>
                <w:noProof/>
                <w:webHidden/>
              </w:rPr>
              <w:tab/>
            </w:r>
            <w:r w:rsidR="004019EF">
              <w:rPr>
                <w:noProof/>
                <w:webHidden/>
              </w:rPr>
              <w:fldChar w:fldCharType="begin"/>
            </w:r>
            <w:r w:rsidR="004019EF">
              <w:rPr>
                <w:noProof/>
                <w:webHidden/>
              </w:rPr>
              <w:instrText xml:space="preserve"> PAGEREF _Toc129180556 \h </w:instrText>
            </w:r>
            <w:r w:rsidR="004019EF">
              <w:rPr>
                <w:noProof/>
                <w:webHidden/>
              </w:rPr>
            </w:r>
            <w:r w:rsidR="004019EF">
              <w:rPr>
                <w:noProof/>
                <w:webHidden/>
              </w:rPr>
              <w:fldChar w:fldCharType="separate"/>
            </w:r>
            <w:r>
              <w:rPr>
                <w:noProof/>
                <w:webHidden/>
              </w:rPr>
              <w:t>5</w:t>
            </w:r>
            <w:r w:rsidR="004019EF">
              <w:rPr>
                <w:noProof/>
                <w:webHidden/>
              </w:rPr>
              <w:fldChar w:fldCharType="end"/>
            </w:r>
          </w:hyperlink>
        </w:p>
        <w:p w14:paraId="4BFC60DF" w14:textId="06E3013E" w:rsidR="004019EF" w:rsidRDefault="006B0E22">
          <w:pPr>
            <w:pStyle w:val="TOC2"/>
            <w:tabs>
              <w:tab w:val="right" w:leader="dot" w:pos="9016"/>
            </w:tabs>
            <w:rPr>
              <w:noProof/>
            </w:rPr>
          </w:pPr>
          <w:hyperlink w:anchor="_Toc129180557" w:history="1">
            <w:r w:rsidR="004019EF" w:rsidRPr="00644632">
              <w:rPr>
                <w:rStyle w:val="Hyperlink"/>
                <w:rFonts w:ascii="Times New Roman" w:hAnsi="Times New Roman" w:cs="Times New Roman"/>
                <w:b/>
                <w:bCs/>
                <w:noProof/>
                <w:color w:val="034990" w:themeColor="hyperlink" w:themeShade="BF"/>
              </w:rPr>
              <w:t>3.2 Project Outline</w:t>
            </w:r>
            <w:r w:rsidR="004019EF">
              <w:rPr>
                <w:noProof/>
                <w:webHidden/>
              </w:rPr>
              <w:tab/>
            </w:r>
            <w:r w:rsidR="004019EF">
              <w:rPr>
                <w:noProof/>
                <w:webHidden/>
              </w:rPr>
              <w:fldChar w:fldCharType="begin"/>
            </w:r>
            <w:r w:rsidR="004019EF">
              <w:rPr>
                <w:noProof/>
                <w:webHidden/>
              </w:rPr>
              <w:instrText xml:space="preserve"> PAGEREF _Toc129180557 \h </w:instrText>
            </w:r>
            <w:r w:rsidR="004019EF">
              <w:rPr>
                <w:noProof/>
                <w:webHidden/>
              </w:rPr>
            </w:r>
            <w:r w:rsidR="004019EF">
              <w:rPr>
                <w:noProof/>
                <w:webHidden/>
              </w:rPr>
              <w:fldChar w:fldCharType="separate"/>
            </w:r>
            <w:r>
              <w:rPr>
                <w:noProof/>
                <w:webHidden/>
              </w:rPr>
              <w:t>5</w:t>
            </w:r>
            <w:r w:rsidR="004019EF">
              <w:rPr>
                <w:noProof/>
                <w:webHidden/>
              </w:rPr>
              <w:fldChar w:fldCharType="end"/>
            </w:r>
          </w:hyperlink>
        </w:p>
        <w:p w14:paraId="2C1D2933" w14:textId="46B99E2E" w:rsidR="004019EF" w:rsidRDefault="006B0E22">
          <w:pPr>
            <w:pStyle w:val="TOC2"/>
            <w:tabs>
              <w:tab w:val="right" w:leader="dot" w:pos="9016"/>
            </w:tabs>
            <w:rPr>
              <w:noProof/>
            </w:rPr>
          </w:pPr>
          <w:hyperlink w:anchor="_Toc129180558" w:history="1">
            <w:r w:rsidR="004019EF" w:rsidRPr="00644632">
              <w:rPr>
                <w:rStyle w:val="Hyperlink"/>
                <w:rFonts w:ascii="Times New Roman" w:hAnsi="Times New Roman" w:cs="Times New Roman"/>
                <w:b/>
                <w:bCs/>
                <w:noProof/>
                <w:color w:val="034990" w:themeColor="hyperlink" w:themeShade="BF"/>
              </w:rPr>
              <w:t>3.3 Project Delivery and Contracting Parties</w:t>
            </w:r>
            <w:r w:rsidR="004019EF">
              <w:rPr>
                <w:noProof/>
                <w:webHidden/>
              </w:rPr>
              <w:tab/>
            </w:r>
            <w:r w:rsidR="004019EF">
              <w:rPr>
                <w:noProof/>
                <w:webHidden/>
              </w:rPr>
              <w:fldChar w:fldCharType="begin"/>
            </w:r>
            <w:r w:rsidR="004019EF">
              <w:rPr>
                <w:noProof/>
                <w:webHidden/>
              </w:rPr>
              <w:instrText xml:space="preserve"> PAGEREF _Toc129180558 \h </w:instrText>
            </w:r>
            <w:r w:rsidR="004019EF">
              <w:rPr>
                <w:noProof/>
                <w:webHidden/>
              </w:rPr>
            </w:r>
            <w:r w:rsidR="004019EF">
              <w:rPr>
                <w:noProof/>
                <w:webHidden/>
              </w:rPr>
              <w:fldChar w:fldCharType="separate"/>
            </w:r>
            <w:r>
              <w:rPr>
                <w:noProof/>
                <w:webHidden/>
              </w:rPr>
              <w:t>5</w:t>
            </w:r>
            <w:r w:rsidR="004019EF">
              <w:rPr>
                <w:noProof/>
                <w:webHidden/>
              </w:rPr>
              <w:fldChar w:fldCharType="end"/>
            </w:r>
          </w:hyperlink>
        </w:p>
        <w:p w14:paraId="75C2495D" w14:textId="1A044CFC" w:rsidR="004019EF" w:rsidRDefault="006B0E22">
          <w:pPr>
            <w:pStyle w:val="TOC2"/>
            <w:tabs>
              <w:tab w:val="right" w:leader="dot" w:pos="9016"/>
            </w:tabs>
            <w:rPr>
              <w:noProof/>
            </w:rPr>
          </w:pPr>
          <w:hyperlink w:anchor="_Toc129180559" w:history="1">
            <w:r w:rsidR="004019EF" w:rsidRPr="00644632">
              <w:rPr>
                <w:rStyle w:val="Hyperlink"/>
                <w:rFonts w:ascii="Times New Roman" w:hAnsi="Times New Roman" w:cs="Times New Roman"/>
                <w:b/>
                <w:bCs/>
                <w:noProof/>
                <w:color w:val="034990" w:themeColor="hyperlink" w:themeShade="BF"/>
              </w:rPr>
              <w:t>3.4 Delivery of Constraints</w:t>
            </w:r>
            <w:r w:rsidR="004019EF">
              <w:rPr>
                <w:noProof/>
                <w:webHidden/>
              </w:rPr>
              <w:tab/>
            </w:r>
            <w:r w:rsidR="004019EF">
              <w:rPr>
                <w:noProof/>
                <w:webHidden/>
              </w:rPr>
              <w:fldChar w:fldCharType="begin"/>
            </w:r>
            <w:r w:rsidR="004019EF">
              <w:rPr>
                <w:noProof/>
                <w:webHidden/>
              </w:rPr>
              <w:instrText xml:space="preserve"> PAGEREF _Toc129180559 \h </w:instrText>
            </w:r>
            <w:r w:rsidR="004019EF">
              <w:rPr>
                <w:noProof/>
                <w:webHidden/>
              </w:rPr>
            </w:r>
            <w:r w:rsidR="004019EF">
              <w:rPr>
                <w:noProof/>
                <w:webHidden/>
              </w:rPr>
              <w:fldChar w:fldCharType="separate"/>
            </w:r>
            <w:r>
              <w:rPr>
                <w:noProof/>
                <w:webHidden/>
              </w:rPr>
              <w:t>6</w:t>
            </w:r>
            <w:r w:rsidR="004019EF">
              <w:rPr>
                <w:noProof/>
                <w:webHidden/>
              </w:rPr>
              <w:fldChar w:fldCharType="end"/>
            </w:r>
          </w:hyperlink>
        </w:p>
        <w:p w14:paraId="39856BB2" w14:textId="21FE2393" w:rsidR="004019EF" w:rsidRDefault="006B0E22">
          <w:pPr>
            <w:pStyle w:val="TOC2"/>
            <w:tabs>
              <w:tab w:val="right" w:leader="dot" w:pos="9016"/>
            </w:tabs>
            <w:rPr>
              <w:noProof/>
            </w:rPr>
          </w:pPr>
          <w:hyperlink w:anchor="_Toc129180560" w:history="1">
            <w:r w:rsidR="004019EF" w:rsidRPr="00644632">
              <w:rPr>
                <w:rStyle w:val="Hyperlink"/>
                <w:rFonts w:ascii="Times New Roman" w:hAnsi="Times New Roman" w:cs="Times New Roman"/>
                <w:b/>
                <w:bCs/>
                <w:noProof/>
                <w:color w:val="034990" w:themeColor="hyperlink" w:themeShade="BF"/>
              </w:rPr>
              <w:t>3.5 Integration of approved outline designs</w:t>
            </w:r>
            <w:r w:rsidR="004019EF">
              <w:rPr>
                <w:noProof/>
                <w:webHidden/>
              </w:rPr>
              <w:tab/>
            </w:r>
            <w:r w:rsidR="004019EF">
              <w:rPr>
                <w:noProof/>
                <w:webHidden/>
              </w:rPr>
              <w:fldChar w:fldCharType="begin"/>
            </w:r>
            <w:r w:rsidR="004019EF">
              <w:rPr>
                <w:noProof/>
                <w:webHidden/>
              </w:rPr>
              <w:instrText xml:space="preserve"> PAGEREF _Toc129180560 \h </w:instrText>
            </w:r>
            <w:r w:rsidR="004019EF">
              <w:rPr>
                <w:noProof/>
                <w:webHidden/>
              </w:rPr>
            </w:r>
            <w:r w:rsidR="004019EF">
              <w:rPr>
                <w:noProof/>
                <w:webHidden/>
              </w:rPr>
              <w:fldChar w:fldCharType="separate"/>
            </w:r>
            <w:r>
              <w:rPr>
                <w:noProof/>
                <w:webHidden/>
              </w:rPr>
              <w:t>6</w:t>
            </w:r>
            <w:r w:rsidR="004019EF">
              <w:rPr>
                <w:noProof/>
                <w:webHidden/>
              </w:rPr>
              <w:fldChar w:fldCharType="end"/>
            </w:r>
          </w:hyperlink>
        </w:p>
        <w:p w14:paraId="4E816FB1" w14:textId="3245136D" w:rsidR="004019EF" w:rsidRDefault="006B0E22">
          <w:pPr>
            <w:pStyle w:val="TOC2"/>
            <w:tabs>
              <w:tab w:val="right" w:leader="dot" w:pos="9016"/>
            </w:tabs>
            <w:rPr>
              <w:noProof/>
            </w:rPr>
          </w:pPr>
          <w:hyperlink w:anchor="_Toc129180561" w:history="1">
            <w:r w:rsidR="004019EF" w:rsidRPr="00644632">
              <w:rPr>
                <w:rStyle w:val="Hyperlink"/>
                <w:rFonts w:ascii="Times New Roman" w:hAnsi="Times New Roman" w:cs="Times New Roman"/>
                <w:b/>
                <w:bCs/>
                <w:noProof/>
                <w:color w:val="034990" w:themeColor="hyperlink" w:themeShade="BF"/>
              </w:rPr>
              <w:t>3.6 Level of Information</w:t>
            </w:r>
            <w:r w:rsidR="004019EF">
              <w:rPr>
                <w:noProof/>
                <w:webHidden/>
              </w:rPr>
              <w:tab/>
            </w:r>
            <w:r w:rsidR="004019EF">
              <w:rPr>
                <w:noProof/>
                <w:webHidden/>
              </w:rPr>
              <w:fldChar w:fldCharType="begin"/>
            </w:r>
            <w:r w:rsidR="004019EF">
              <w:rPr>
                <w:noProof/>
                <w:webHidden/>
              </w:rPr>
              <w:instrText xml:space="preserve"> PAGEREF _Toc129180561 \h </w:instrText>
            </w:r>
            <w:r w:rsidR="004019EF">
              <w:rPr>
                <w:noProof/>
                <w:webHidden/>
              </w:rPr>
            </w:r>
            <w:r w:rsidR="004019EF">
              <w:rPr>
                <w:noProof/>
                <w:webHidden/>
              </w:rPr>
              <w:fldChar w:fldCharType="separate"/>
            </w:r>
            <w:r>
              <w:rPr>
                <w:noProof/>
                <w:webHidden/>
              </w:rPr>
              <w:t>6</w:t>
            </w:r>
            <w:r w:rsidR="004019EF">
              <w:rPr>
                <w:noProof/>
                <w:webHidden/>
              </w:rPr>
              <w:fldChar w:fldCharType="end"/>
            </w:r>
          </w:hyperlink>
        </w:p>
        <w:p w14:paraId="56A6C5F2" w14:textId="10B29D24" w:rsidR="004019EF" w:rsidRDefault="006B0E22">
          <w:pPr>
            <w:pStyle w:val="TOC2"/>
            <w:tabs>
              <w:tab w:val="right" w:leader="dot" w:pos="9016"/>
            </w:tabs>
            <w:rPr>
              <w:noProof/>
            </w:rPr>
          </w:pPr>
          <w:hyperlink w:anchor="_Toc129180562" w:history="1">
            <w:r w:rsidR="004019EF" w:rsidRPr="00644632">
              <w:rPr>
                <w:rStyle w:val="Hyperlink"/>
                <w:rFonts w:ascii="Times New Roman" w:hAnsi="Times New Roman" w:cs="Times New Roman"/>
                <w:b/>
                <w:bCs/>
                <w:noProof/>
                <w:color w:val="034990" w:themeColor="hyperlink" w:themeShade="BF"/>
              </w:rPr>
              <w:t>3.7 Level of Detail</w:t>
            </w:r>
            <w:r w:rsidR="004019EF">
              <w:rPr>
                <w:noProof/>
                <w:webHidden/>
              </w:rPr>
              <w:tab/>
            </w:r>
            <w:r w:rsidR="004019EF">
              <w:rPr>
                <w:noProof/>
                <w:webHidden/>
              </w:rPr>
              <w:fldChar w:fldCharType="begin"/>
            </w:r>
            <w:r w:rsidR="004019EF">
              <w:rPr>
                <w:noProof/>
                <w:webHidden/>
              </w:rPr>
              <w:instrText xml:space="preserve"> PAGEREF _Toc129180562 \h </w:instrText>
            </w:r>
            <w:r w:rsidR="004019EF">
              <w:rPr>
                <w:noProof/>
                <w:webHidden/>
              </w:rPr>
            </w:r>
            <w:r w:rsidR="004019EF">
              <w:rPr>
                <w:noProof/>
                <w:webHidden/>
              </w:rPr>
              <w:fldChar w:fldCharType="separate"/>
            </w:r>
            <w:r>
              <w:rPr>
                <w:noProof/>
                <w:webHidden/>
              </w:rPr>
              <w:t>6</w:t>
            </w:r>
            <w:r w:rsidR="004019EF">
              <w:rPr>
                <w:noProof/>
                <w:webHidden/>
              </w:rPr>
              <w:fldChar w:fldCharType="end"/>
            </w:r>
          </w:hyperlink>
        </w:p>
        <w:p w14:paraId="5704BD4A" w14:textId="7EE005C0" w:rsidR="004019EF" w:rsidRDefault="006B0E22">
          <w:pPr>
            <w:pStyle w:val="TOC2"/>
            <w:tabs>
              <w:tab w:val="right" w:leader="dot" w:pos="9016"/>
            </w:tabs>
            <w:rPr>
              <w:noProof/>
            </w:rPr>
          </w:pPr>
          <w:hyperlink w:anchor="_Toc129180563" w:history="1">
            <w:r w:rsidR="004019EF" w:rsidRPr="00644632">
              <w:rPr>
                <w:rStyle w:val="Hyperlink"/>
                <w:rFonts w:ascii="Times New Roman" w:hAnsi="Times New Roman" w:cs="Times New Roman"/>
                <w:b/>
                <w:bCs/>
                <w:noProof/>
                <w:color w:val="034990" w:themeColor="hyperlink" w:themeShade="BF"/>
              </w:rPr>
              <w:t>3.8 Standards</w:t>
            </w:r>
            <w:r w:rsidR="004019EF">
              <w:rPr>
                <w:noProof/>
                <w:webHidden/>
              </w:rPr>
              <w:tab/>
            </w:r>
            <w:r w:rsidR="004019EF">
              <w:rPr>
                <w:noProof/>
                <w:webHidden/>
              </w:rPr>
              <w:fldChar w:fldCharType="begin"/>
            </w:r>
            <w:r w:rsidR="004019EF">
              <w:rPr>
                <w:noProof/>
                <w:webHidden/>
              </w:rPr>
              <w:instrText xml:space="preserve"> PAGEREF _Toc129180563 \h </w:instrText>
            </w:r>
            <w:r w:rsidR="004019EF">
              <w:rPr>
                <w:noProof/>
                <w:webHidden/>
              </w:rPr>
            </w:r>
            <w:r w:rsidR="004019EF">
              <w:rPr>
                <w:noProof/>
                <w:webHidden/>
              </w:rPr>
              <w:fldChar w:fldCharType="separate"/>
            </w:r>
            <w:r>
              <w:rPr>
                <w:noProof/>
                <w:webHidden/>
              </w:rPr>
              <w:t>7</w:t>
            </w:r>
            <w:r w:rsidR="004019EF">
              <w:rPr>
                <w:noProof/>
                <w:webHidden/>
              </w:rPr>
              <w:fldChar w:fldCharType="end"/>
            </w:r>
          </w:hyperlink>
        </w:p>
        <w:p w14:paraId="6BDE9AB2" w14:textId="1114355C" w:rsidR="004019EF" w:rsidRDefault="006B0E22">
          <w:pPr>
            <w:pStyle w:val="TOC2"/>
            <w:tabs>
              <w:tab w:val="right" w:leader="dot" w:pos="9016"/>
            </w:tabs>
            <w:rPr>
              <w:noProof/>
            </w:rPr>
          </w:pPr>
          <w:hyperlink w:anchor="_Toc129180564" w:history="1">
            <w:r w:rsidR="004019EF" w:rsidRPr="00644632">
              <w:rPr>
                <w:rStyle w:val="Hyperlink"/>
                <w:rFonts w:ascii="Times New Roman" w:hAnsi="Times New Roman" w:cs="Times New Roman"/>
                <w:b/>
                <w:bCs/>
                <w:noProof/>
                <w:color w:val="034990" w:themeColor="hyperlink" w:themeShade="BF"/>
              </w:rPr>
              <w:t>3.9 Supply chain maturity</w:t>
            </w:r>
            <w:r w:rsidR="004019EF">
              <w:rPr>
                <w:noProof/>
                <w:webHidden/>
              </w:rPr>
              <w:tab/>
            </w:r>
            <w:r w:rsidR="004019EF">
              <w:rPr>
                <w:noProof/>
                <w:webHidden/>
              </w:rPr>
              <w:fldChar w:fldCharType="begin"/>
            </w:r>
            <w:r w:rsidR="004019EF">
              <w:rPr>
                <w:noProof/>
                <w:webHidden/>
              </w:rPr>
              <w:instrText xml:space="preserve"> PAGEREF _Toc129180564 \h </w:instrText>
            </w:r>
            <w:r w:rsidR="004019EF">
              <w:rPr>
                <w:noProof/>
                <w:webHidden/>
              </w:rPr>
            </w:r>
            <w:r w:rsidR="004019EF">
              <w:rPr>
                <w:noProof/>
                <w:webHidden/>
              </w:rPr>
              <w:fldChar w:fldCharType="separate"/>
            </w:r>
            <w:r>
              <w:rPr>
                <w:noProof/>
                <w:webHidden/>
              </w:rPr>
              <w:t>7</w:t>
            </w:r>
            <w:r w:rsidR="004019EF">
              <w:rPr>
                <w:noProof/>
                <w:webHidden/>
              </w:rPr>
              <w:fldChar w:fldCharType="end"/>
            </w:r>
          </w:hyperlink>
        </w:p>
        <w:p w14:paraId="55E17E32" w14:textId="6811C962" w:rsidR="004019EF" w:rsidRDefault="006B0E22">
          <w:pPr>
            <w:pStyle w:val="TOC1"/>
            <w:tabs>
              <w:tab w:val="right" w:leader="dot" w:pos="9016"/>
            </w:tabs>
            <w:rPr>
              <w:noProof/>
            </w:rPr>
          </w:pPr>
          <w:hyperlink w:anchor="_Toc129180565" w:history="1">
            <w:r w:rsidR="004019EF" w:rsidRPr="00644632">
              <w:rPr>
                <w:rStyle w:val="Hyperlink"/>
                <w:rFonts w:ascii="Times New Roman" w:hAnsi="Times New Roman" w:cs="Times New Roman"/>
                <w:b/>
                <w:bCs/>
                <w:noProof/>
                <w:color w:val="034990" w:themeColor="hyperlink" w:themeShade="BF"/>
              </w:rPr>
              <w:t>4.0 Strategy Framework</w:t>
            </w:r>
            <w:r w:rsidR="004019EF">
              <w:rPr>
                <w:noProof/>
                <w:webHidden/>
              </w:rPr>
              <w:tab/>
            </w:r>
            <w:r w:rsidR="004019EF">
              <w:rPr>
                <w:noProof/>
                <w:webHidden/>
              </w:rPr>
              <w:fldChar w:fldCharType="begin"/>
            </w:r>
            <w:r w:rsidR="004019EF">
              <w:rPr>
                <w:noProof/>
                <w:webHidden/>
              </w:rPr>
              <w:instrText xml:space="preserve"> PAGEREF _Toc129180565 \h </w:instrText>
            </w:r>
            <w:r w:rsidR="004019EF">
              <w:rPr>
                <w:noProof/>
                <w:webHidden/>
              </w:rPr>
            </w:r>
            <w:r w:rsidR="004019EF">
              <w:rPr>
                <w:noProof/>
                <w:webHidden/>
              </w:rPr>
              <w:fldChar w:fldCharType="separate"/>
            </w:r>
            <w:r>
              <w:rPr>
                <w:noProof/>
                <w:webHidden/>
              </w:rPr>
              <w:t>8</w:t>
            </w:r>
            <w:r w:rsidR="004019EF">
              <w:rPr>
                <w:noProof/>
                <w:webHidden/>
              </w:rPr>
              <w:fldChar w:fldCharType="end"/>
            </w:r>
          </w:hyperlink>
        </w:p>
        <w:p w14:paraId="46B334C8" w14:textId="4B1F5C2B" w:rsidR="004019EF" w:rsidRDefault="006B0E22">
          <w:pPr>
            <w:pStyle w:val="TOC1"/>
            <w:tabs>
              <w:tab w:val="right" w:leader="dot" w:pos="9016"/>
            </w:tabs>
            <w:rPr>
              <w:noProof/>
            </w:rPr>
          </w:pPr>
          <w:hyperlink w:anchor="_Toc129180566" w:history="1">
            <w:r w:rsidR="004019EF" w:rsidRPr="00644632">
              <w:rPr>
                <w:rStyle w:val="Hyperlink"/>
                <w:rFonts w:ascii="Times New Roman" w:hAnsi="Times New Roman" w:cs="Times New Roman"/>
                <w:b/>
                <w:bCs/>
                <w:noProof/>
                <w:color w:val="034990" w:themeColor="hyperlink" w:themeShade="BF"/>
              </w:rPr>
              <w:t>5.0 Added Value from introducing BIM</w:t>
            </w:r>
            <w:r w:rsidR="004019EF">
              <w:rPr>
                <w:noProof/>
                <w:webHidden/>
              </w:rPr>
              <w:tab/>
            </w:r>
            <w:r w:rsidR="004019EF">
              <w:rPr>
                <w:noProof/>
                <w:webHidden/>
              </w:rPr>
              <w:fldChar w:fldCharType="begin"/>
            </w:r>
            <w:r w:rsidR="004019EF">
              <w:rPr>
                <w:noProof/>
                <w:webHidden/>
              </w:rPr>
              <w:instrText xml:space="preserve"> PAGEREF _Toc129180566 \h </w:instrText>
            </w:r>
            <w:r w:rsidR="004019EF">
              <w:rPr>
                <w:noProof/>
                <w:webHidden/>
              </w:rPr>
            </w:r>
            <w:r w:rsidR="004019EF">
              <w:rPr>
                <w:noProof/>
                <w:webHidden/>
              </w:rPr>
              <w:fldChar w:fldCharType="separate"/>
            </w:r>
            <w:r>
              <w:rPr>
                <w:noProof/>
                <w:webHidden/>
              </w:rPr>
              <w:t>9</w:t>
            </w:r>
            <w:r w:rsidR="004019EF">
              <w:rPr>
                <w:noProof/>
                <w:webHidden/>
              </w:rPr>
              <w:fldChar w:fldCharType="end"/>
            </w:r>
          </w:hyperlink>
        </w:p>
        <w:p w14:paraId="63FCB6B8" w14:textId="5C7FC34B" w:rsidR="004019EF" w:rsidRDefault="006B0E22">
          <w:pPr>
            <w:pStyle w:val="TOC1"/>
            <w:tabs>
              <w:tab w:val="right" w:leader="dot" w:pos="9016"/>
            </w:tabs>
            <w:rPr>
              <w:noProof/>
            </w:rPr>
          </w:pPr>
          <w:hyperlink w:anchor="_Toc129180567" w:history="1">
            <w:r w:rsidR="004019EF" w:rsidRPr="00644632">
              <w:rPr>
                <w:rStyle w:val="Hyperlink"/>
                <w:rFonts w:ascii="Times New Roman" w:hAnsi="Times New Roman" w:cs="Times New Roman"/>
                <w:b/>
                <w:bCs/>
                <w:noProof/>
                <w:color w:val="034990" w:themeColor="hyperlink" w:themeShade="BF"/>
              </w:rPr>
              <w:t>6.0 BIM Objectives/ goals and planning</w:t>
            </w:r>
            <w:r w:rsidR="004019EF">
              <w:rPr>
                <w:noProof/>
                <w:webHidden/>
              </w:rPr>
              <w:tab/>
            </w:r>
            <w:r w:rsidR="004019EF">
              <w:rPr>
                <w:noProof/>
                <w:webHidden/>
              </w:rPr>
              <w:fldChar w:fldCharType="begin"/>
            </w:r>
            <w:r w:rsidR="004019EF">
              <w:rPr>
                <w:noProof/>
                <w:webHidden/>
              </w:rPr>
              <w:instrText xml:space="preserve"> PAGEREF _Toc129180567 \h </w:instrText>
            </w:r>
            <w:r w:rsidR="004019EF">
              <w:rPr>
                <w:noProof/>
                <w:webHidden/>
              </w:rPr>
            </w:r>
            <w:r w:rsidR="004019EF">
              <w:rPr>
                <w:noProof/>
                <w:webHidden/>
              </w:rPr>
              <w:fldChar w:fldCharType="separate"/>
            </w:r>
            <w:r>
              <w:rPr>
                <w:noProof/>
                <w:webHidden/>
              </w:rPr>
              <w:t>11</w:t>
            </w:r>
            <w:r w:rsidR="004019EF">
              <w:rPr>
                <w:noProof/>
                <w:webHidden/>
              </w:rPr>
              <w:fldChar w:fldCharType="end"/>
            </w:r>
          </w:hyperlink>
        </w:p>
        <w:p w14:paraId="70FA976B" w14:textId="2EFD14ED" w:rsidR="004019EF" w:rsidRDefault="006B0E22">
          <w:pPr>
            <w:pStyle w:val="TOC1"/>
            <w:tabs>
              <w:tab w:val="right" w:leader="dot" w:pos="9016"/>
            </w:tabs>
            <w:rPr>
              <w:noProof/>
            </w:rPr>
          </w:pPr>
          <w:hyperlink w:anchor="_Toc129180568" w:history="1">
            <w:r w:rsidR="004019EF" w:rsidRPr="00644632">
              <w:rPr>
                <w:rStyle w:val="Hyperlink"/>
                <w:rFonts w:ascii="Times New Roman" w:hAnsi="Times New Roman" w:cs="Times New Roman"/>
                <w:b/>
                <w:bCs/>
                <w:noProof/>
                <w:color w:val="034990" w:themeColor="hyperlink" w:themeShade="BF"/>
              </w:rPr>
              <w:t>7.0 BIM Core Information Requirements</w:t>
            </w:r>
            <w:r w:rsidR="004019EF">
              <w:rPr>
                <w:noProof/>
                <w:webHidden/>
              </w:rPr>
              <w:tab/>
            </w:r>
            <w:r w:rsidR="004019EF">
              <w:rPr>
                <w:noProof/>
                <w:webHidden/>
              </w:rPr>
              <w:fldChar w:fldCharType="begin"/>
            </w:r>
            <w:r w:rsidR="004019EF">
              <w:rPr>
                <w:noProof/>
                <w:webHidden/>
              </w:rPr>
              <w:instrText xml:space="preserve"> PAGEREF _Toc129180568 \h </w:instrText>
            </w:r>
            <w:r w:rsidR="004019EF">
              <w:rPr>
                <w:noProof/>
                <w:webHidden/>
              </w:rPr>
            </w:r>
            <w:r w:rsidR="004019EF">
              <w:rPr>
                <w:noProof/>
                <w:webHidden/>
              </w:rPr>
              <w:fldChar w:fldCharType="separate"/>
            </w:r>
            <w:r>
              <w:rPr>
                <w:noProof/>
                <w:webHidden/>
              </w:rPr>
              <w:t>12</w:t>
            </w:r>
            <w:r w:rsidR="004019EF">
              <w:rPr>
                <w:noProof/>
                <w:webHidden/>
              </w:rPr>
              <w:fldChar w:fldCharType="end"/>
            </w:r>
          </w:hyperlink>
        </w:p>
        <w:p w14:paraId="588FD742" w14:textId="75FDBD0F" w:rsidR="004019EF" w:rsidRDefault="006B0E22">
          <w:pPr>
            <w:pStyle w:val="TOC1"/>
            <w:tabs>
              <w:tab w:val="right" w:leader="dot" w:pos="9016"/>
            </w:tabs>
            <w:rPr>
              <w:noProof/>
            </w:rPr>
          </w:pPr>
          <w:hyperlink w:anchor="_Toc129180569" w:history="1">
            <w:r w:rsidR="004019EF" w:rsidRPr="00644632">
              <w:rPr>
                <w:rStyle w:val="Hyperlink"/>
                <w:rFonts w:ascii="Times New Roman" w:hAnsi="Times New Roman" w:cs="Times New Roman"/>
                <w:b/>
                <w:bCs/>
                <w:noProof/>
                <w:color w:val="034990" w:themeColor="hyperlink" w:themeShade="BF"/>
              </w:rPr>
              <w:t>8.0 Process Framework for BIM Information Delivery</w:t>
            </w:r>
            <w:r w:rsidR="004019EF">
              <w:rPr>
                <w:noProof/>
                <w:webHidden/>
              </w:rPr>
              <w:tab/>
            </w:r>
            <w:r w:rsidR="004019EF">
              <w:rPr>
                <w:noProof/>
                <w:webHidden/>
              </w:rPr>
              <w:fldChar w:fldCharType="begin"/>
            </w:r>
            <w:r w:rsidR="004019EF">
              <w:rPr>
                <w:noProof/>
                <w:webHidden/>
              </w:rPr>
              <w:instrText xml:space="preserve"> PAGEREF _Toc129180569 \h </w:instrText>
            </w:r>
            <w:r w:rsidR="004019EF">
              <w:rPr>
                <w:noProof/>
                <w:webHidden/>
              </w:rPr>
            </w:r>
            <w:r w:rsidR="004019EF">
              <w:rPr>
                <w:noProof/>
                <w:webHidden/>
              </w:rPr>
              <w:fldChar w:fldCharType="separate"/>
            </w:r>
            <w:r>
              <w:rPr>
                <w:noProof/>
                <w:webHidden/>
              </w:rPr>
              <w:t>13</w:t>
            </w:r>
            <w:r w:rsidR="004019EF">
              <w:rPr>
                <w:noProof/>
                <w:webHidden/>
              </w:rPr>
              <w:fldChar w:fldCharType="end"/>
            </w:r>
          </w:hyperlink>
        </w:p>
        <w:p w14:paraId="2141F4B1" w14:textId="0562ABB5" w:rsidR="004019EF" w:rsidRDefault="006B0E22">
          <w:pPr>
            <w:pStyle w:val="TOC1"/>
            <w:tabs>
              <w:tab w:val="right" w:leader="dot" w:pos="9016"/>
            </w:tabs>
            <w:rPr>
              <w:noProof/>
            </w:rPr>
          </w:pPr>
          <w:hyperlink w:anchor="_Toc129180570" w:history="1">
            <w:r w:rsidR="004019EF" w:rsidRPr="00644632">
              <w:rPr>
                <w:rStyle w:val="Hyperlink"/>
                <w:rFonts w:ascii="Times New Roman" w:hAnsi="Times New Roman" w:cs="Times New Roman"/>
                <w:b/>
                <w:bCs/>
                <w:noProof/>
                <w:color w:val="034990" w:themeColor="hyperlink" w:themeShade="BF"/>
              </w:rPr>
              <w:t>9.0 People Involved</w:t>
            </w:r>
            <w:r w:rsidR="004019EF">
              <w:rPr>
                <w:noProof/>
                <w:webHidden/>
              </w:rPr>
              <w:tab/>
            </w:r>
            <w:r w:rsidR="004019EF">
              <w:rPr>
                <w:noProof/>
                <w:webHidden/>
              </w:rPr>
              <w:fldChar w:fldCharType="begin"/>
            </w:r>
            <w:r w:rsidR="004019EF">
              <w:rPr>
                <w:noProof/>
                <w:webHidden/>
              </w:rPr>
              <w:instrText xml:space="preserve"> PAGEREF _Toc129180570 \h </w:instrText>
            </w:r>
            <w:r w:rsidR="004019EF">
              <w:rPr>
                <w:noProof/>
                <w:webHidden/>
              </w:rPr>
            </w:r>
            <w:r w:rsidR="004019EF">
              <w:rPr>
                <w:noProof/>
                <w:webHidden/>
              </w:rPr>
              <w:fldChar w:fldCharType="separate"/>
            </w:r>
            <w:r>
              <w:rPr>
                <w:noProof/>
                <w:webHidden/>
              </w:rPr>
              <w:t>14</w:t>
            </w:r>
            <w:r w:rsidR="004019EF">
              <w:rPr>
                <w:noProof/>
                <w:webHidden/>
              </w:rPr>
              <w:fldChar w:fldCharType="end"/>
            </w:r>
          </w:hyperlink>
        </w:p>
        <w:p w14:paraId="7A54EB7C" w14:textId="320632A9" w:rsidR="004019EF" w:rsidRDefault="006B0E22">
          <w:pPr>
            <w:pStyle w:val="TOC1"/>
            <w:tabs>
              <w:tab w:val="right" w:leader="dot" w:pos="9016"/>
            </w:tabs>
            <w:rPr>
              <w:noProof/>
            </w:rPr>
          </w:pPr>
          <w:hyperlink w:anchor="_Toc129180571" w:history="1">
            <w:r w:rsidR="004019EF" w:rsidRPr="00644632">
              <w:rPr>
                <w:rStyle w:val="Hyperlink"/>
                <w:rFonts w:ascii="Times New Roman" w:hAnsi="Times New Roman" w:cs="Times New Roman"/>
                <w:b/>
                <w:bCs/>
                <w:noProof/>
                <w:color w:val="034990" w:themeColor="hyperlink" w:themeShade="BF"/>
              </w:rPr>
              <w:t>10.0 Technology</w:t>
            </w:r>
            <w:r w:rsidR="004019EF">
              <w:rPr>
                <w:noProof/>
                <w:webHidden/>
              </w:rPr>
              <w:tab/>
            </w:r>
            <w:r w:rsidR="004019EF">
              <w:rPr>
                <w:noProof/>
                <w:webHidden/>
              </w:rPr>
              <w:fldChar w:fldCharType="begin"/>
            </w:r>
            <w:r w:rsidR="004019EF">
              <w:rPr>
                <w:noProof/>
                <w:webHidden/>
              </w:rPr>
              <w:instrText xml:space="preserve"> PAGEREF _Toc129180571 \h </w:instrText>
            </w:r>
            <w:r w:rsidR="004019EF">
              <w:rPr>
                <w:noProof/>
                <w:webHidden/>
              </w:rPr>
            </w:r>
            <w:r w:rsidR="004019EF">
              <w:rPr>
                <w:noProof/>
                <w:webHidden/>
              </w:rPr>
              <w:fldChar w:fldCharType="separate"/>
            </w:r>
            <w:r>
              <w:rPr>
                <w:noProof/>
                <w:webHidden/>
              </w:rPr>
              <w:t>15</w:t>
            </w:r>
            <w:r w:rsidR="004019EF">
              <w:rPr>
                <w:noProof/>
                <w:webHidden/>
              </w:rPr>
              <w:fldChar w:fldCharType="end"/>
            </w:r>
          </w:hyperlink>
        </w:p>
        <w:p w14:paraId="26DAF54D" w14:textId="655B4A44" w:rsidR="004019EF" w:rsidRDefault="006B0E22">
          <w:pPr>
            <w:pStyle w:val="TOC1"/>
            <w:tabs>
              <w:tab w:val="right" w:leader="dot" w:pos="9016"/>
            </w:tabs>
            <w:rPr>
              <w:noProof/>
            </w:rPr>
          </w:pPr>
          <w:hyperlink w:anchor="_Toc129180572" w:history="1">
            <w:r w:rsidR="004019EF" w:rsidRPr="00644632">
              <w:rPr>
                <w:rStyle w:val="Hyperlink"/>
                <w:rFonts w:ascii="Times New Roman" w:hAnsi="Times New Roman" w:cs="Times New Roman"/>
                <w:b/>
                <w:bCs/>
                <w:noProof/>
                <w:color w:val="034990" w:themeColor="hyperlink" w:themeShade="BF"/>
              </w:rPr>
              <w:t>11.0 Advancement and implementation</w:t>
            </w:r>
            <w:r w:rsidR="004019EF">
              <w:rPr>
                <w:noProof/>
                <w:webHidden/>
              </w:rPr>
              <w:tab/>
            </w:r>
            <w:r w:rsidR="004019EF">
              <w:rPr>
                <w:noProof/>
                <w:webHidden/>
              </w:rPr>
              <w:fldChar w:fldCharType="begin"/>
            </w:r>
            <w:r w:rsidR="004019EF">
              <w:rPr>
                <w:noProof/>
                <w:webHidden/>
              </w:rPr>
              <w:instrText xml:space="preserve"> PAGEREF _Toc129180572 \h </w:instrText>
            </w:r>
            <w:r w:rsidR="004019EF">
              <w:rPr>
                <w:noProof/>
                <w:webHidden/>
              </w:rPr>
            </w:r>
            <w:r w:rsidR="004019EF">
              <w:rPr>
                <w:noProof/>
                <w:webHidden/>
              </w:rPr>
              <w:fldChar w:fldCharType="separate"/>
            </w:r>
            <w:r>
              <w:rPr>
                <w:noProof/>
                <w:webHidden/>
              </w:rPr>
              <w:t>16</w:t>
            </w:r>
            <w:r w:rsidR="004019EF">
              <w:rPr>
                <w:noProof/>
                <w:webHidden/>
              </w:rPr>
              <w:fldChar w:fldCharType="end"/>
            </w:r>
          </w:hyperlink>
        </w:p>
        <w:p w14:paraId="7D85405F" w14:textId="6F4C09C1" w:rsidR="004019EF" w:rsidRDefault="004019EF">
          <w:r>
            <w:rPr>
              <w:b/>
              <w:bCs/>
              <w:noProof/>
            </w:rPr>
            <w:fldChar w:fldCharType="end"/>
          </w:r>
        </w:p>
      </w:sdtContent>
    </w:sdt>
    <w:p w14:paraId="7F7F74AF" w14:textId="57AC68B7" w:rsidR="00412B11" w:rsidRDefault="00412B11" w:rsidP="00412B11">
      <w:pPr>
        <w:rPr>
          <w:color w:val="2F5496" w:themeColor="accent1" w:themeShade="BF"/>
          <w:sz w:val="24"/>
          <w:szCs w:val="24"/>
        </w:rPr>
      </w:pPr>
    </w:p>
    <w:p w14:paraId="30400C12" w14:textId="031C7023" w:rsidR="009E5B7D" w:rsidRDefault="009E5B7D" w:rsidP="00412B11">
      <w:pPr>
        <w:rPr>
          <w:rFonts w:ascii="Times New Roman" w:hAnsi="Times New Roman" w:cs="Times New Roman"/>
          <w:color w:val="2F5496" w:themeColor="accent1" w:themeShade="BF"/>
          <w:sz w:val="24"/>
          <w:szCs w:val="24"/>
        </w:rPr>
      </w:pPr>
    </w:p>
    <w:p w14:paraId="7506B093" w14:textId="1CB0EAA6" w:rsidR="00FF43BD" w:rsidRDefault="00FF43BD" w:rsidP="00412B11">
      <w:pPr>
        <w:rPr>
          <w:rFonts w:ascii="Times New Roman" w:hAnsi="Times New Roman" w:cs="Times New Roman"/>
          <w:color w:val="2F5496" w:themeColor="accent1" w:themeShade="BF"/>
          <w:sz w:val="24"/>
          <w:szCs w:val="24"/>
        </w:rPr>
      </w:pPr>
    </w:p>
    <w:p w14:paraId="4A26946E" w14:textId="45192DA8" w:rsidR="00FF43BD" w:rsidRDefault="00FF43BD" w:rsidP="00412B11">
      <w:pPr>
        <w:rPr>
          <w:rFonts w:ascii="Times New Roman" w:hAnsi="Times New Roman" w:cs="Times New Roman"/>
          <w:color w:val="2F5496" w:themeColor="accent1" w:themeShade="BF"/>
          <w:sz w:val="24"/>
          <w:szCs w:val="24"/>
        </w:rPr>
      </w:pPr>
    </w:p>
    <w:p w14:paraId="71F95CDF" w14:textId="066CC4DC" w:rsidR="00FF43BD" w:rsidRDefault="00FF43BD" w:rsidP="00412B11">
      <w:pPr>
        <w:rPr>
          <w:rFonts w:ascii="Times New Roman" w:hAnsi="Times New Roman" w:cs="Times New Roman"/>
          <w:color w:val="2F5496" w:themeColor="accent1" w:themeShade="BF"/>
          <w:sz w:val="24"/>
          <w:szCs w:val="24"/>
        </w:rPr>
      </w:pPr>
    </w:p>
    <w:p w14:paraId="15C8EA7D" w14:textId="57D88A96" w:rsidR="00FF43BD" w:rsidRDefault="00FF43BD" w:rsidP="00412B11">
      <w:pPr>
        <w:rPr>
          <w:rFonts w:ascii="Times New Roman" w:hAnsi="Times New Roman" w:cs="Times New Roman"/>
          <w:color w:val="2F5496" w:themeColor="accent1" w:themeShade="BF"/>
          <w:sz w:val="24"/>
          <w:szCs w:val="24"/>
        </w:rPr>
      </w:pPr>
    </w:p>
    <w:p w14:paraId="294979C8" w14:textId="02D1A69B" w:rsidR="00FF43BD" w:rsidRDefault="00FF43BD" w:rsidP="00412B11">
      <w:pPr>
        <w:rPr>
          <w:rFonts w:ascii="Times New Roman" w:hAnsi="Times New Roman" w:cs="Times New Roman"/>
          <w:color w:val="2F5496" w:themeColor="accent1" w:themeShade="BF"/>
          <w:sz w:val="24"/>
          <w:szCs w:val="24"/>
        </w:rPr>
      </w:pPr>
    </w:p>
    <w:p w14:paraId="3FF13D95" w14:textId="24D45C98" w:rsidR="00FF43BD" w:rsidRDefault="00FF43BD" w:rsidP="00412B11">
      <w:pPr>
        <w:rPr>
          <w:rFonts w:ascii="Times New Roman" w:hAnsi="Times New Roman" w:cs="Times New Roman"/>
          <w:color w:val="2F5496" w:themeColor="accent1" w:themeShade="BF"/>
          <w:sz w:val="24"/>
          <w:szCs w:val="24"/>
        </w:rPr>
      </w:pPr>
    </w:p>
    <w:p w14:paraId="01F0E713" w14:textId="11DD6BB1" w:rsidR="00FF43BD" w:rsidRDefault="00FF43BD" w:rsidP="00412B11">
      <w:pPr>
        <w:rPr>
          <w:rFonts w:ascii="Times New Roman" w:hAnsi="Times New Roman" w:cs="Times New Roman"/>
          <w:color w:val="2F5496" w:themeColor="accent1" w:themeShade="BF"/>
          <w:sz w:val="24"/>
          <w:szCs w:val="24"/>
        </w:rPr>
      </w:pPr>
    </w:p>
    <w:p w14:paraId="5FB35E21" w14:textId="77777777" w:rsidR="004019EF" w:rsidRPr="00FF43BD" w:rsidRDefault="004019EF" w:rsidP="00412B11">
      <w:pPr>
        <w:rPr>
          <w:rFonts w:ascii="Times New Roman" w:hAnsi="Times New Roman" w:cs="Times New Roman"/>
          <w:b/>
          <w:bCs/>
          <w:color w:val="2F5496" w:themeColor="accent1" w:themeShade="BF"/>
          <w:sz w:val="24"/>
          <w:szCs w:val="24"/>
        </w:rPr>
      </w:pPr>
    </w:p>
    <w:p w14:paraId="5344A008" w14:textId="592210D9" w:rsidR="009E5B7D" w:rsidRPr="00FF43BD" w:rsidRDefault="009E5B7D" w:rsidP="00FF43BD">
      <w:pPr>
        <w:pStyle w:val="Heading1"/>
        <w:numPr>
          <w:ilvl w:val="0"/>
          <w:numId w:val="16"/>
        </w:numPr>
        <w:rPr>
          <w:rFonts w:ascii="Times New Roman" w:hAnsi="Times New Roman" w:cs="Times New Roman"/>
          <w:b/>
          <w:bCs/>
          <w:sz w:val="24"/>
          <w:szCs w:val="24"/>
        </w:rPr>
      </w:pPr>
      <w:bookmarkStart w:id="0" w:name="_Toc129180553"/>
      <w:r w:rsidRPr="00FF43BD">
        <w:rPr>
          <w:rFonts w:ascii="Times New Roman" w:hAnsi="Times New Roman" w:cs="Times New Roman"/>
          <w:b/>
          <w:bCs/>
          <w:sz w:val="24"/>
          <w:szCs w:val="24"/>
        </w:rPr>
        <w:lastRenderedPageBreak/>
        <w:t>Introduction</w:t>
      </w:r>
      <w:bookmarkEnd w:id="0"/>
    </w:p>
    <w:p w14:paraId="4749111B" w14:textId="77777777" w:rsidR="00FF43BD" w:rsidRPr="00FF43BD" w:rsidRDefault="00FF43BD" w:rsidP="00FF43BD"/>
    <w:p w14:paraId="5FE27960" w14:textId="115E1AE0" w:rsidR="009E5B7D" w:rsidRPr="00FF43BD" w:rsidRDefault="009E5B7D"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This BIM strategy document has been prepared by IP Construction as a Framework of Principles for the Development of the BIM Strategy we are looking to implement on the proposed Three-storey Student Residence Hall, SA1 Development in Swansea.</w:t>
      </w:r>
    </w:p>
    <w:p w14:paraId="6239B5E0" w14:textId="179BAD06" w:rsidR="00002475" w:rsidRPr="00FF43BD" w:rsidRDefault="00002475"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The </w:t>
      </w:r>
      <w:r w:rsidR="00344FD8" w:rsidRPr="00FF43BD">
        <w:rPr>
          <w:rFonts w:ascii="Times New Roman" w:hAnsi="Times New Roman" w:cs="Times New Roman"/>
          <w:color w:val="2F5496" w:themeColor="accent1" w:themeShade="BF"/>
          <w:sz w:val="24"/>
          <w:szCs w:val="24"/>
        </w:rPr>
        <w:t>purpose</w:t>
      </w:r>
      <w:r w:rsidRPr="00FF43BD">
        <w:rPr>
          <w:rFonts w:ascii="Times New Roman" w:hAnsi="Times New Roman" w:cs="Times New Roman"/>
          <w:color w:val="2F5496" w:themeColor="accent1" w:themeShade="BF"/>
          <w:sz w:val="24"/>
          <w:szCs w:val="24"/>
        </w:rPr>
        <w:t xml:space="preserve"> behind this document is to respond to the immediate and growing expectations our Clients have for BIM, whilst building our long-term BIM capability to ensure further success and benefits for all parties on </w:t>
      </w:r>
      <w:r w:rsidR="00344FD8" w:rsidRPr="00FF43BD">
        <w:rPr>
          <w:rFonts w:ascii="Times New Roman" w:hAnsi="Times New Roman" w:cs="Times New Roman"/>
          <w:color w:val="2F5496" w:themeColor="accent1" w:themeShade="BF"/>
          <w:sz w:val="24"/>
          <w:szCs w:val="24"/>
        </w:rPr>
        <w:t xml:space="preserve">the </w:t>
      </w:r>
      <w:r w:rsidRPr="00FF43BD">
        <w:rPr>
          <w:rFonts w:ascii="Times New Roman" w:hAnsi="Times New Roman" w:cs="Times New Roman"/>
          <w:color w:val="2F5496" w:themeColor="accent1" w:themeShade="BF"/>
          <w:sz w:val="24"/>
          <w:szCs w:val="24"/>
        </w:rPr>
        <w:t>project going forward.</w:t>
      </w:r>
    </w:p>
    <w:p w14:paraId="07371599" w14:textId="7EDFD644" w:rsidR="001411FF" w:rsidRPr="00FF43BD" w:rsidRDefault="001411FF" w:rsidP="00412B11">
      <w:pPr>
        <w:rPr>
          <w:rFonts w:ascii="Times New Roman" w:hAnsi="Times New Roman" w:cs="Times New Roman"/>
          <w:color w:val="2F5496" w:themeColor="accent1" w:themeShade="BF"/>
          <w:sz w:val="24"/>
          <w:szCs w:val="24"/>
        </w:rPr>
      </w:pPr>
    </w:p>
    <w:p w14:paraId="6C2BED2E" w14:textId="6C36EEED" w:rsidR="00FF43BD" w:rsidRPr="00FF43BD" w:rsidRDefault="00FF43BD" w:rsidP="00412B11">
      <w:pPr>
        <w:rPr>
          <w:rFonts w:ascii="Times New Roman" w:hAnsi="Times New Roman" w:cs="Times New Roman"/>
          <w:color w:val="2F5496" w:themeColor="accent1" w:themeShade="BF"/>
          <w:sz w:val="24"/>
          <w:szCs w:val="24"/>
        </w:rPr>
      </w:pPr>
    </w:p>
    <w:p w14:paraId="1278E59F" w14:textId="430DD16A" w:rsidR="00FF43BD" w:rsidRPr="00FF43BD" w:rsidRDefault="00FF43BD" w:rsidP="00412B11">
      <w:pPr>
        <w:rPr>
          <w:rFonts w:ascii="Times New Roman" w:hAnsi="Times New Roman" w:cs="Times New Roman"/>
          <w:color w:val="2F5496" w:themeColor="accent1" w:themeShade="BF"/>
          <w:sz w:val="24"/>
          <w:szCs w:val="24"/>
        </w:rPr>
      </w:pPr>
    </w:p>
    <w:p w14:paraId="0427A262" w14:textId="7F8D3907" w:rsidR="00FF43BD" w:rsidRPr="00FF43BD" w:rsidRDefault="00FF43BD" w:rsidP="00412B11">
      <w:pPr>
        <w:rPr>
          <w:rFonts w:ascii="Times New Roman" w:hAnsi="Times New Roman" w:cs="Times New Roman"/>
          <w:color w:val="2F5496" w:themeColor="accent1" w:themeShade="BF"/>
          <w:sz w:val="24"/>
          <w:szCs w:val="24"/>
        </w:rPr>
      </w:pPr>
    </w:p>
    <w:p w14:paraId="67D1C0EB" w14:textId="74E2EF7A" w:rsidR="00FF43BD" w:rsidRPr="00FF43BD" w:rsidRDefault="00FF43BD" w:rsidP="00412B11">
      <w:pPr>
        <w:rPr>
          <w:rFonts w:ascii="Times New Roman" w:hAnsi="Times New Roman" w:cs="Times New Roman"/>
          <w:color w:val="2F5496" w:themeColor="accent1" w:themeShade="BF"/>
          <w:sz w:val="24"/>
          <w:szCs w:val="24"/>
        </w:rPr>
      </w:pPr>
    </w:p>
    <w:p w14:paraId="410A220B" w14:textId="3CC8CA40" w:rsidR="00FF43BD" w:rsidRPr="00FF43BD" w:rsidRDefault="00FF43BD" w:rsidP="00412B11">
      <w:pPr>
        <w:rPr>
          <w:rFonts w:ascii="Times New Roman" w:hAnsi="Times New Roman" w:cs="Times New Roman"/>
          <w:color w:val="2F5496" w:themeColor="accent1" w:themeShade="BF"/>
          <w:sz w:val="24"/>
          <w:szCs w:val="24"/>
        </w:rPr>
      </w:pPr>
    </w:p>
    <w:p w14:paraId="7E03D34F" w14:textId="73CE8AA3" w:rsidR="00FF43BD" w:rsidRPr="00FF43BD" w:rsidRDefault="00FF43BD" w:rsidP="00412B11">
      <w:pPr>
        <w:rPr>
          <w:rFonts w:ascii="Times New Roman" w:hAnsi="Times New Roman" w:cs="Times New Roman"/>
          <w:color w:val="2F5496" w:themeColor="accent1" w:themeShade="BF"/>
          <w:sz w:val="24"/>
          <w:szCs w:val="24"/>
        </w:rPr>
      </w:pPr>
    </w:p>
    <w:p w14:paraId="55A982AE" w14:textId="6307239A" w:rsidR="00FF43BD" w:rsidRPr="00FF43BD" w:rsidRDefault="00FF43BD" w:rsidP="00412B11">
      <w:pPr>
        <w:rPr>
          <w:rFonts w:ascii="Times New Roman" w:hAnsi="Times New Roman" w:cs="Times New Roman"/>
          <w:color w:val="2F5496" w:themeColor="accent1" w:themeShade="BF"/>
          <w:sz w:val="24"/>
          <w:szCs w:val="24"/>
        </w:rPr>
      </w:pPr>
    </w:p>
    <w:p w14:paraId="23EDB558" w14:textId="7152C81C" w:rsidR="00FF43BD" w:rsidRPr="00FF43BD" w:rsidRDefault="00FF43BD" w:rsidP="00412B11">
      <w:pPr>
        <w:rPr>
          <w:rFonts w:ascii="Times New Roman" w:hAnsi="Times New Roman" w:cs="Times New Roman"/>
          <w:color w:val="2F5496" w:themeColor="accent1" w:themeShade="BF"/>
          <w:sz w:val="24"/>
          <w:szCs w:val="24"/>
        </w:rPr>
      </w:pPr>
    </w:p>
    <w:p w14:paraId="0FD3BD88" w14:textId="491AB87D" w:rsidR="00FF43BD" w:rsidRPr="00FF43BD" w:rsidRDefault="00FF43BD" w:rsidP="00412B11">
      <w:pPr>
        <w:rPr>
          <w:rFonts w:ascii="Times New Roman" w:hAnsi="Times New Roman" w:cs="Times New Roman"/>
          <w:color w:val="2F5496" w:themeColor="accent1" w:themeShade="BF"/>
          <w:sz w:val="24"/>
          <w:szCs w:val="24"/>
        </w:rPr>
      </w:pPr>
    </w:p>
    <w:p w14:paraId="21246216" w14:textId="0BD3B532" w:rsidR="00FF43BD" w:rsidRPr="00FF43BD" w:rsidRDefault="00FF43BD" w:rsidP="00412B11">
      <w:pPr>
        <w:rPr>
          <w:rFonts w:ascii="Times New Roman" w:hAnsi="Times New Roman" w:cs="Times New Roman"/>
          <w:color w:val="2F5496" w:themeColor="accent1" w:themeShade="BF"/>
          <w:sz w:val="24"/>
          <w:szCs w:val="24"/>
        </w:rPr>
      </w:pPr>
    </w:p>
    <w:p w14:paraId="53DAF26A" w14:textId="1192AFA4" w:rsidR="00FF43BD" w:rsidRPr="00FF43BD" w:rsidRDefault="00FF43BD" w:rsidP="00412B11">
      <w:pPr>
        <w:rPr>
          <w:rFonts w:ascii="Times New Roman" w:hAnsi="Times New Roman" w:cs="Times New Roman"/>
          <w:color w:val="2F5496" w:themeColor="accent1" w:themeShade="BF"/>
          <w:sz w:val="24"/>
          <w:szCs w:val="24"/>
        </w:rPr>
      </w:pPr>
    </w:p>
    <w:p w14:paraId="4368E5F8" w14:textId="2A4B2832" w:rsidR="00FF43BD" w:rsidRPr="00FF43BD" w:rsidRDefault="00FF43BD" w:rsidP="00412B11">
      <w:pPr>
        <w:rPr>
          <w:rFonts w:ascii="Times New Roman" w:hAnsi="Times New Roman" w:cs="Times New Roman"/>
          <w:color w:val="2F5496" w:themeColor="accent1" w:themeShade="BF"/>
          <w:sz w:val="24"/>
          <w:szCs w:val="24"/>
        </w:rPr>
      </w:pPr>
    </w:p>
    <w:p w14:paraId="2051DC7C" w14:textId="7F843E1C" w:rsidR="00FF43BD" w:rsidRPr="00FF43BD" w:rsidRDefault="00FF43BD" w:rsidP="00412B11">
      <w:pPr>
        <w:rPr>
          <w:rFonts w:ascii="Times New Roman" w:hAnsi="Times New Roman" w:cs="Times New Roman"/>
          <w:color w:val="2F5496" w:themeColor="accent1" w:themeShade="BF"/>
          <w:sz w:val="24"/>
          <w:szCs w:val="24"/>
        </w:rPr>
      </w:pPr>
    </w:p>
    <w:p w14:paraId="0F4FB9CD" w14:textId="0097AA3E" w:rsidR="00FF43BD" w:rsidRPr="00FF43BD" w:rsidRDefault="00FF43BD" w:rsidP="00412B11">
      <w:pPr>
        <w:rPr>
          <w:rFonts w:ascii="Times New Roman" w:hAnsi="Times New Roman" w:cs="Times New Roman"/>
          <w:color w:val="2F5496" w:themeColor="accent1" w:themeShade="BF"/>
          <w:sz w:val="24"/>
          <w:szCs w:val="24"/>
        </w:rPr>
      </w:pPr>
    </w:p>
    <w:p w14:paraId="556ACBE9" w14:textId="7D1D9D1B" w:rsidR="00FF43BD" w:rsidRPr="00FF43BD" w:rsidRDefault="00FF43BD" w:rsidP="00412B11">
      <w:pPr>
        <w:rPr>
          <w:rFonts w:ascii="Times New Roman" w:hAnsi="Times New Roman" w:cs="Times New Roman"/>
          <w:color w:val="2F5496" w:themeColor="accent1" w:themeShade="BF"/>
          <w:sz w:val="24"/>
          <w:szCs w:val="24"/>
        </w:rPr>
      </w:pPr>
    </w:p>
    <w:p w14:paraId="74211CF3" w14:textId="35609821" w:rsidR="00FF43BD" w:rsidRPr="00FF43BD" w:rsidRDefault="00FF43BD" w:rsidP="00412B11">
      <w:pPr>
        <w:rPr>
          <w:rFonts w:ascii="Times New Roman" w:hAnsi="Times New Roman" w:cs="Times New Roman"/>
          <w:color w:val="2F5496" w:themeColor="accent1" w:themeShade="BF"/>
          <w:sz w:val="24"/>
          <w:szCs w:val="24"/>
        </w:rPr>
      </w:pPr>
    </w:p>
    <w:p w14:paraId="55B8FB96" w14:textId="34987BEA" w:rsidR="00FF43BD" w:rsidRPr="00FF43BD" w:rsidRDefault="00FF43BD" w:rsidP="00412B11">
      <w:pPr>
        <w:rPr>
          <w:rFonts w:ascii="Times New Roman" w:hAnsi="Times New Roman" w:cs="Times New Roman"/>
          <w:color w:val="2F5496" w:themeColor="accent1" w:themeShade="BF"/>
          <w:sz w:val="24"/>
          <w:szCs w:val="24"/>
        </w:rPr>
      </w:pPr>
    </w:p>
    <w:p w14:paraId="58D6925A" w14:textId="3AB97870" w:rsidR="00FF43BD" w:rsidRPr="00FF43BD" w:rsidRDefault="00FF43BD" w:rsidP="00412B11">
      <w:pPr>
        <w:rPr>
          <w:rFonts w:ascii="Times New Roman" w:hAnsi="Times New Roman" w:cs="Times New Roman"/>
          <w:color w:val="2F5496" w:themeColor="accent1" w:themeShade="BF"/>
          <w:sz w:val="24"/>
          <w:szCs w:val="24"/>
        </w:rPr>
      </w:pPr>
    </w:p>
    <w:p w14:paraId="784E302F" w14:textId="6A9B708F" w:rsidR="00FF43BD" w:rsidRPr="00FF43BD" w:rsidRDefault="00FF43BD" w:rsidP="00412B11">
      <w:pPr>
        <w:rPr>
          <w:rFonts w:ascii="Times New Roman" w:hAnsi="Times New Roman" w:cs="Times New Roman"/>
          <w:color w:val="2F5496" w:themeColor="accent1" w:themeShade="BF"/>
          <w:sz w:val="24"/>
          <w:szCs w:val="24"/>
        </w:rPr>
      </w:pPr>
    </w:p>
    <w:p w14:paraId="683A16F5" w14:textId="178F9C42" w:rsidR="00FF43BD" w:rsidRPr="00FF43BD" w:rsidRDefault="00FF43BD" w:rsidP="00412B11">
      <w:pPr>
        <w:rPr>
          <w:rFonts w:ascii="Times New Roman" w:hAnsi="Times New Roman" w:cs="Times New Roman"/>
          <w:color w:val="2F5496" w:themeColor="accent1" w:themeShade="BF"/>
          <w:sz w:val="24"/>
          <w:szCs w:val="24"/>
        </w:rPr>
      </w:pPr>
    </w:p>
    <w:p w14:paraId="1DF7DA1E" w14:textId="48776C17" w:rsidR="00FF43BD" w:rsidRPr="00FF43BD" w:rsidRDefault="00FF43BD" w:rsidP="00412B11">
      <w:pPr>
        <w:rPr>
          <w:rFonts w:ascii="Times New Roman" w:hAnsi="Times New Roman" w:cs="Times New Roman"/>
          <w:color w:val="2F5496" w:themeColor="accent1" w:themeShade="BF"/>
          <w:sz w:val="24"/>
          <w:szCs w:val="24"/>
        </w:rPr>
      </w:pPr>
    </w:p>
    <w:p w14:paraId="287A9B3A" w14:textId="02A1D6FE" w:rsidR="00FF43BD" w:rsidRPr="00FF43BD" w:rsidRDefault="00FF43BD" w:rsidP="00412B11">
      <w:pPr>
        <w:rPr>
          <w:rFonts w:ascii="Times New Roman" w:hAnsi="Times New Roman" w:cs="Times New Roman"/>
          <w:color w:val="2F5496" w:themeColor="accent1" w:themeShade="BF"/>
          <w:sz w:val="24"/>
          <w:szCs w:val="24"/>
        </w:rPr>
      </w:pPr>
    </w:p>
    <w:p w14:paraId="15C1765D" w14:textId="77777777" w:rsidR="00FF43BD" w:rsidRPr="00FF43BD" w:rsidRDefault="00FF43BD" w:rsidP="00412B11">
      <w:pPr>
        <w:rPr>
          <w:rFonts w:ascii="Times New Roman" w:hAnsi="Times New Roman" w:cs="Times New Roman"/>
          <w:color w:val="2F5496" w:themeColor="accent1" w:themeShade="BF"/>
          <w:sz w:val="24"/>
          <w:szCs w:val="24"/>
        </w:rPr>
      </w:pPr>
    </w:p>
    <w:p w14:paraId="36597CCC" w14:textId="76AD879C" w:rsidR="001411FF" w:rsidRPr="00FF43BD" w:rsidRDefault="00FF43BD" w:rsidP="00FF43BD">
      <w:pPr>
        <w:pStyle w:val="Heading1"/>
        <w:rPr>
          <w:rFonts w:ascii="Times New Roman" w:hAnsi="Times New Roman" w:cs="Times New Roman"/>
          <w:b/>
          <w:bCs/>
          <w:sz w:val="24"/>
          <w:szCs w:val="24"/>
        </w:rPr>
      </w:pPr>
      <w:bookmarkStart w:id="1" w:name="_Toc129180554"/>
      <w:r w:rsidRPr="00FF43BD">
        <w:rPr>
          <w:rFonts w:ascii="Times New Roman" w:hAnsi="Times New Roman" w:cs="Times New Roman"/>
          <w:b/>
          <w:bCs/>
          <w:sz w:val="24"/>
          <w:szCs w:val="24"/>
        </w:rPr>
        <w:lastRenderedPageBreak/>
        <w:t xml:space="preserve">2.0 </w:t>
      </w:r>
      <w:r w:rsidR="001411FF" w:rsidRPr="00FF43BD">
        <w:rPr>
          <w:rFonts w:ascii="Times New Roman" w:hAnsi="Times New Roman" w:cs="Times New Roman"/>
          <w:b/>
          <w:bCs/>
          <w:sz w:val="24"/>
          <w:szCs w:val="24"/>
        </w:rPr>
        <w:t>Executive Summary</w:t>
      </w:r>
      <w:bookmarkEnd w:id="1"/>
    </w:p>
    <w:p w14:paraId="7A385C49" w14:textId="77777777" w:rsidR="00FF43BD" w:rsidRPr="00FF43BD" w:rsidRDefault="00FF43BD" w:rsidP="00FF43BD"/>
    <w:p w14:paraId="3F153B62" w14:textId="77777777" w:rsidR="001411FF" w:rsidRPr="00FF43BD" w:rsidRDefault="001411FF"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The following document will set out a strategic plan for implementing Building Information Modelling on the proposed Student Development in SA1, Swansea which is going to be carried out by IP Construction on behalf of the University of Wales Trinity St David.</w:t>
      </w:r>
    </w:p>
    <w:p w14:paraId="5E56888E" w14:textId="77777777" w:rsidR="00344FD8" w:rsidRPr="00FF43BD" w:rsidRDefault="001411FF"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Throughout, this document will </w:t>
      </w:r>
      <w:r w:rsidR="00344FD8" w:rsidRPr="00FF43BD">
        <w:rPr>
          <w:rFonts w:ascii="Times New Roman" w:hAnsi="Times New Roman" w:cs="Times New Roman"/>
          <w:color w:val="2F5496" w:themeColor="accent1" w:themeShade="BF"/>
          <w:sz w:val="24"/>
          <w:szCs w:val="24"/>
        </w:rPr>
        <w:t>briefly demonstrate how IP Construction intend to implement BIM into the proposed project. Further detail and information will and can be found in the BIM Execution Plan which will include, but not be limited to the following:</w:t>
      </w:r>
    </w:p>
    <w:p w14:paraId="39618C63" w14:textId="77777777" w:rsidR="00344FD8" w:rsidRPr="00FF43BD" w:rsidRDefault="00344FD8" w:rsidP="00344FD8">
      <w:pPr>
        <w:pStyle w:val="ListParagraph"/>
        <w:numPr>
          <w:ilvl w:val="0"/>
          <w:numId w:val="15"/>
        </w:num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D</w:t>
      </w:r>
      <w:r w:rsidR="001411FF" w:rsidRPr="00FF43BD">
        <w:rPr>
          <w:rFonts w:ascii="Times New Roman" w:hAnsi="Times New Roman" w:cs="Times New Roman"/>
          <w:color w:val="2F5496" w:themeColor="accent1" w:themeShade="BF"/>
          <w:sz w:val="24"/>
          <w:szCs w:val="24"/>
        </w:rPr>
        <w:t>efine</w:t>
      </w:r>
      <w:r w:rsidRPr="00FF43BD">
        <w:rPr>
          <w:rFonts w:ascii="Times New Roman" w:hAnsi="Times New Roman" w:cs="Times New Roman"/>
          <w:color w:val="2F5496" w:themeColor="accent1" w:themeShade="BF"/>
          <w:sz w:val="24"/>
          <w:szCs w:val="24"/>
        </w:rPr>
        <w:t>d</w:t>
      </w:r>
      <w:r w:rsidR="001411FF" w:rsidRPr="00FF43BD">
        <w:rPr>
          <w:rFonts w:ascii="Times New Roman" w:hAnsi="Times New Roman" w:cs="Times New Roman"/>
          <w:color w:val="2F5496" w:themeColor="accent1" w:themeShade="BF"/>
          <w:sz w:val="24"/>
          <w:szCs w:val="24"/>
        </w:rPr>
        <w:t xml:space="preserve"> BIM goals</w:t>
      </w:r>
    </w:p>
    <w:p w14:paraId="0AA6D44E" w14:textId="4568662A" w:rsidR="00344FD8" w:rsidRPr="00FF43BD" w:rsidRDefault="00344FD8" w:rsidP="00344FD8">
      <w:pPr>
        <w:pStyle w:val="ListParagraph"/>
        <w:numPr>
          <w:ilvl w:val="0"/>
          <w:numId w:val="15"/>
        </w:num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P</w:t>
      </w:r>
      <w:r w:rsidR="001411FF" w:rsidRPr="00FF43BD">
        <w:rPr>
          <w:rFonts w:ascii="Times New Roman" w:hAnsi="Times New Roman" w:cs="Times New Roman"/>
          <w:color w:val="2F5496" w:themeColor="accent1" w:themeShade="BF"/>
          <w:sz w:val="24"/>
          <w:szCs w:val="24"/>
        </w:rPr>
        <w:t>rocesses</w:t>
      </w:r>
    </w:p>
    <w:p w14:paraId="448BFF25" w14:textId="1ACA1A22" w:rsidR="00344FD8" w:rsidRPr="00FF43BD" w:rsidRDefault="00344FD8" w:rsidP="00344FD8">
      <w:pPr>
        <w:pStyle w:val="ListParagraph"/>
        <w:numPr>
          <w:ilvl w:val="0"/>
          <w:numId w:val="15"/>
        </w:num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S</w:t>
      </w:r>
      <w:r w:rsidR="001411FF" w:rsidRPr="00FF43BD">
        <w:rPr>
          <w:rFonts w:ascii="Times New Roman" w:hAnsi="Times New Roman" w:cs="Times New Roman"/>
          <w:color w:val="2F5496" w:themeColor="accent1" w:themeShade="BF"/>
          <w:sz w:val="24"/>
          <w:szCs w:val="24"/>
        </w:rPr>
        <w:t>tandards</w:t>
      </w:r>
    </w:p>
    <w:p w14:paraId="308619A5" w14:textId="02AF2926" w:rsidR="00344FD8" w:rsidRPr="00FF43BD" w:rsidRDefault="00344FD8" w:rsidP="00344FD8">
      <w:pPr>
        <w:pStyle w:val="ListParagraph"/>
        <w:numPr>
          <w:ilvl w:val="0"/>
          <w:numId w:val="15"/>
        </w:num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P</w:t>
      </w:r>
      <w:r w:rsidR="001411FF" w:rsidRPr="00FF43BD">
        <w:rPr>
          <w:rFonts w:ascii="Times New Roman" w:hAnsi="Times New Roman" w:cs="Times New Roman"/>
          <w:color w:val="2F5496" w:themeColor="accent1" w:themeShade="BF"/>
          <w:sz w:val="24"/>
          <w:szCs w:val="24"/>
        </w:rPr>
        <w:t>eople involved</w:t>
      </w:r>
    </w:p>
    <w:p w14:paraId="1432077E" w14:textId="306AF401" w:rsidR="00344FD8" w:rsidRPr="00FF43BD" w:rsidRDefault="00344FD8" w:rsidP="00344FD8">
      <w:pPr>
        <w:pStyle w:val="ListParagraph"/>
        <w:numPr>
          <w:ilvl w:val="0"/>
          <w:numId w:val="15"/>
        </w:num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T</w:t>
      </w:r>
      <w:r w:rsidR="001411FF" w:rsidRPr="00FF43BD">
        <w:rPr>
          <w:rFonts w:ascii="Times New Roman" w:hAnsi="Times New Roman" w:cs="Times New Roman"/>
          <w:color w:val="2F5496" w:themeColor="accent1" w:themeShade="BF"/>
          <w:sz w:val="24"/>
          <w:szCs w:val="24"/>
        </w:rPr>
        <w:t>echnology</w:t>
      </w:r>
    </w:p>
    <w:p w14:paraId="493760E3" w14:textId="5F9B36B6" w:rsidR="00344FD8" w:rsidRPr="00FF43BD" w:rsidRDefault="00344FD8" w:rsidP="00344FD8">
      <w:pPr>
        <w:pStyle w:val="ListParagraph"/>
        <w:numPr>
          <w:ilvl w:val="0"/>
          <w:numId w:val="15"/>
        </w:num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I</w:t>
      </w:r>
      <w:r w:rsidR="001411FF" w:rsidRPr="00FF43BD">
        <w:rPr>
          <w:rFonts w:ascii="Times New Roman" w:hAnsi="Times New Roman" w:cs="Times New Roman"/>
          <w:color w:val="2F5496" w:themeColor="accent1" w:themeShade="BF"/>
          <w:sz w:val="24"/>
          <w:szCs w:val="24"/>
        </w:rPr>
        <w:t>nformation</w:t>
      </w:r>
    </w:p>
    <w:p w14:paraId="3FE7E575" w14:textId="62FFA4CC" w:rsidR="00344FD8" w:rsidRPr="00FF43BD" w:rsidRDefault="00344FD8" w:rsidP="00344FD8">
      <w:pPr>
        <w:pStyle w:val="ListParagraph"/>
        <w:numPr>
          <w:ilvl w:val="0"/>
          <w:numId w:val="15"/>
        </w:num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A</w:t>
      </w:r>
      <w:r w:rsidR="00CD3588" w:rsidRPr="00FF43BD">
        <w:rPr>
          <w:rFonts w:ascii="Times New Roman" w:hAnsi="Times New Roman" w:cs="Times New Roman"/>
          <w:color w:val="2F5496" w:themeColor="accent1" w:themeShade="BF"/>
          <w:sz w:val="24"/>
          <w:szCs w:val="24"/>
        </w:rPr>
        <w:t>ssets</w:t>
      </w:r>
    </w:p>
    <w:p w14:paraId="61FCADF8" w14:textId="09246D5C" w:rsidR="00344FD8" w:rsidRPr="00FF43BD" w:rsidRDefault="00344FD8" w:rsidP="00344FD8">
      <w:pPr>
        <w:pStyle w:val="ListParagraph"/>
        <w:numPr>
          <w:ilvl w:val="0"/>
          <w:numId w:val="15"/>
        </w:num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P</w:t>
      </w:r>
      <w:r w:rsidR="001411FF" w:rsidRPr="00FF43BD">
        <w:rPr>
          <w:rFonts w:ascii="Times New Roman" w:hAnsi="Times New Roman" w:cs="Times New Roman"/>
          <w:color w:val="2F5496" w:themeColor="accent1" w:themeShade="BF"/>
          <w:sz w:val="24"/>
          <w:szCs w:val="24"/>
        </w:rPr>
        <w:t>rojects</w:t>
      </w:r>
    </w:p>
    <w:p w14:paraId="655ABA83" w14:textId="018A7C38" w:rsidR="009E5B7D" w:rsidRPr="00FF43BD" w:rsidRDefault="001411FF"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The </w:t>
      </w:r>
      <w:r w:rsidR="00CD3588" w:rsidRPr="00FF43BD">
        <w:rPr>
          <w:rFonts w:ascii="Times New Roman" w:hAnsi="Times New Roman" w:cs="Times New Roman"/>
          <w:color w:val="2F5496" w:themeColor="accent1" w:themeShade="BF"/>
          <w:sz w:val="24"/>
          <w:szCs w:val="24"/>
        </w:rPr>
        <w:t>principal</w:t>
      </w:r>
      <w:r w:rsidRPr="00FF43BD">
        <w:rPr>
          <w:rFonts w:ascii="Times New Roman" w:hAnsi="Times New Roman" w:cs="Times New Roman"/>
          <w:color w:val="2F5496" w:themeColor="accent1" w:themeShade="BF"/>
          <w:sz w:val="24"/>
          <w:szCs w:val="24"/>
        </w:rPr>
        <w:t xml:space="preserve"> intention is for </w:t>
      </w:r>
      <w:r w:rsidR="00344FD8" w:rsidRPr="00FF43BD">
        <w:rPr>
          <w:rFonts w:ascii="Times New Roman" w:hAnsi="Times New Roman" w:cs="Times New Roman"/>
          <w:color w:val="2F5496" w:themeColor="accent1" w:themeShade="BF"/>
          <w:sz w:val="24"/>
          <w:szCs w:val="24"/>
        </w:rPr>
        <w:t>this document</w:t>
      </w:r>
      <w:r w:rsidRPr="00FF43BD">
        <w:rPr>
          <w:rFonts w:ascii="Times New Roman" w:hAnsi="Times New Roman" w:cs="Times New Roman"/>
          <w:color w:val="2F5496" w:themeColor="accent1" w:themeShade="BF"/>
          <w:sz w:val="24"/>
          <w:szCs w:val="24"/>
        </w:rPr>
        <w:t xml:space="preserve"> to act as a strategic guide to all relevant organisations involved, and as a basis for the development of a full project information strategy that details the standards and processes presented here. </w:t>
      </w:r>
    </w:p>
    <w:p w14:paraId="0557CD4B" w14:textId="7FAEAE38" w:rsidR="00CD3588" w:rsidRPr="00FF43BD" w:rsidRDefault="00CD3588" w:rsidP="00412B11">
      <w:pPr>
        <w:rPr>
          <w:rFonts w:ascii="Times New Roman" w:hAnsi="Times New Roman" w:cs="Times New Roman"/>
          <w:color w:val="2F5496" w:themeColor="accent1" w:themeShade="BF"/>
          <w:sz w:val="24"/>
          <w:szCs w:val="24"/>
        </w:rPr>
      </w:pPr>
    </w:p>
    <w:p w14:paraId="6B5E9719" w14:textId="26D7848F" w:rsidR="000D6F38" w:rsidRPr="00FF43BD" w:rsidRDefault="000D6F38" w:rsidP="00412B11">
      <w:pPr>
        <w:rPr>
          <w:rFonts w:ascii="Times New Roman" w:hAnsi="Times New Roman" w:cs="Times New Roman"/>
          <w:color w:val="2F5496" w:themeColor="accent1" w:themeShade="BF"/>
          <w:sz w:val="24"/>
          <w:szCs w:val="24"/>
        </w:rPr>
      </w:pPr>
    </w:p>
    <w:p w14:paraId="350519C6" w14:textId="1FBA80C5" w:rsidR="000D6F38" w:rsidRPr="00FF43BD" w:rsidRDefault="000D6F38" w:rsidP="00412B11">
      <w:pPr>
        <w:rPr>
          <w:rFonts w:ascii="Times New Roman" w:hAnsi="Times New Roman" w:cs="Times New Roman"/>
          <w:color w:val="2F5496" w:themeColor="accent1" w:themeShade="BF"/>
          <w:sz w:val="24"/>
          <w:szCs w:val="24"/>
        </w:rPr>
      </w:pPr>
    </w:p>
    <w:p w14:paraId="50EAD61D" w14:textId="5C24FA7D" w:rsidR="000D6F38" w:rsidRPr="00FF43BD" w:rsidRDefault="000D6F38" w:rsidP="00412B11">
      <w:pPr>
        <w:rPr>
          <w:rFonts w:ascii="Times New Roman" w:hAnsi="Times New Roman" w:cs="Times New Roman"/>
          <w:color w:val="2F5496" w:themeColor="accent1" w:themeShade="BF"/>
          <w:sz w:val="24"/>
          <w:szCs w:val="24"/>
        </w:rPr>
      </w:pPr>
    </w:p>
    <w:p w14:paraId="377F115B" w14:textId="7068E447" w:rsidR="000D6F38" w:rsidRPr="00FF43BD" w:rsidRDefault="000D6F38" w:rsidP="00412B11">
      <w:pPr>
        <w:rPr>
          <w:rFonts w:ascii="Times New Roman" w:hAnsi="Times New Roman" w:cs="Times New Roman"/>
          <w:color w:val="2F5496" w:themeColor="accent1" w:themeShade="BF"/>
          <w:sz w:val="24"/>
          <w:szCs w:val="24"/>
        </w:rPr>
      </w:pPr>
    </w:p>
    <w:p w14:paraId="030A7AC6" w14:textId="77777777" w:rsidR="00344FD8" w:rsidRPr="00FF43BD" w:rsidRDefault="00344FD8" w:rsidP="00412B11">
      <w:pPr>
        <w:rPr>
          <w:rFonts w:ascii="Times New Roman" w:hAnsi="Times New Roman" w:cs="Times New Roman"/>
          <w:color w:val="2F5496" w:themeColor="accent1" w:themeShade="BF"/>
          <w:sz w:val="24"/>
          <w:szCs w:val="24"/>
        </w:rPr>
      </w:pPr>
    </w:p>
    <w:p w14:paraId="745C64A7" w14:textId="39E68815" w:rsidR="000D6F38" w:rsidRPr="00FF43BD" w:rsidRDefault="000D6F38" w:rsidP="00412B11">
      <w:pPr>
        <w:rPr>
          <w:rFonts w:ascii="Times New Roman" w:hAnsi="Times New Roman" w:cs="Times New Roman"/>
          <w:color w:val="2F5496" w:themeColor="accent1" w:themeShade="BF"/>
          <w:sz w:val="24"/>
          <w:szCs w:val="24"/>
        </w:rPr>
      </w:pPr>
    </w:p>
    <w:p w14:paraId="5BFF643F" w14:textId="6FB59DD3" w:rsidR="00FF43BD" w:rsidRPr="00FF43BD" w:rsidRDefault="00FF43BD" w:rsidP="00412B11">
      <w:pPr>
        <w:rPr>
          <w:rFonts w:ascii="Times New Roman" w:hAnsi="Times New Roman" w:cs="Times New Roman"/>
          <w:color w:val="2F5496" w:themeColor="accent1" w:themeShade="BF"/>
          <w:sz w:val="24"/>
          <w:szCs w:val="24"/>
        </w:rPr>
      </w:pPr>
    </w:p>
    <w:p w14:paraId="257498CC" w14:textId="05168861" w:rsidR="00FF43BD" w:rsidRPr="00FF43BD" w:rsidRDefault="00FF43BD" w:rsidP="00412B11">
      <w:pPr>
        <w:rPr>
          <w:rFonts w:ascii="Times New Roman" w:hAnsi="Times New Roman" w:cs="Times New Roman"/>
          <w:color w:val="2F5496" w:themeColor="accent1" w:themeShade="BF"/>
          <w:sz w:val="24"/>
          <w:szCs w:val="24"/>
        </w:rPr>
      </w:pPr>
    </w:p>
    <w:p w14:paraId="4C7AA28A" w14:textId="17BA75E8" w:rsidR="00FF43BD" w:rsidRPr="00FF43BD" w:rsidRDefault="00FF43BD" w:rsidP="00412B11">
      <w:pPr>
        <w:rPr>
          <w:rFonts w:ascii="Times New Roman" w:hAnsi="Times New Roman" w:cs="Times New Roman"/>
          <w:color w:val="2F5496" w:themeColor="accent1" w:themeShade="BF"/>
          <w:sz w:val="24"/>
          <w:szCs w:val="24"/>
        </w:rPr>
      </w:pPr>
    </w:p>
    <w:p w14:paraId="6749FCBA" w14:textId="1C71554C" w:rsidR="00FF43BD" w:rsidRPr="00FF43BD" w:rsidRDefault="00FF43BD" w:rsidP="00412B11">
      <w:pPr>
        <w:rPr>
          <w:rFonts w:ascii="Times New Roman" w:hAnsi="Times New Roman" w:cs="Times New Roman"/>
          <w:color w:val="2F5496" w:themeColor="accent1" w:themeShade="BF"/>
          <w:sz w:val="24"/>
          <w:szCs w:val="24"/>
        </w:rPr>
      </w:pPr>
    </w:p>
    <w:p w14:paraId="42E20366" w14:textId="73A94222" w:rsidR="00FF43BD" w:rsidRPr="00FF43BD" w:rsidRDefault="00FF43BD" w:rsidP="00412B11">
      <w:pPr>
        <w:rPr>
          <w:rFonts w:ascii="Times New Roman" w:hAnsi="Times New Roman" w:cs="Times New Roman"/>
          <w:color w:val="2F5496" w:themeColor="accent1" w:themeShade="BF"/>
          <w:sz w:val="24"/>
          <w:szCs w:val="24"/>
        </w:rPr>
      </w:pPr>
    </w:p>
    <w:p w14:paraId="3F5B09A3" w14:textId="228D92A6" w:rsidR="00FF43BD" w:rsidRPr="00FF43BD" w:rsidRDefault="00FF43BD" w:rsidP="00412B11">
      <w:pPr>
        <w:rPr>
          <w:rFonts w:ascii="Times New Roman" w:hAnsi="Times New Roman" w:cs="Times New Roman"/>
          <w:color w:val="2F5496" w:themeColor="accent1" w:themeShade="BF"/>
          <w:sz w:val="24"/>
          <w:szCs w:val="24"/>
        </w:rPr>
      </w:pPr>
    </w:p>
    <w:p w14:paraId="522179B7" w14:textId="77777777" w:rsidR="00FF43BD" w:rsidRPr="00FF43BD" w:rsidRDefault="00FF43BD" w:rsidP="00412B11">
      <w:pPr>
        <w:rPr>
          <w:rFonts w:ascii="Times New Roman" w:hAnsi="Times New Roman" w:cs="Times New Roman"/>
          <w:color w:val="2F5496" w:themeColor="accent1" w:themeShade="BF"/>
          <w:sz w:val="24"/>
          <w:szCs w:val="24"/>
        </w:rPr>
      </w:pPr>
    </w:p>
    <w:p w14:paraId="4B7A6C2C" w14:textId="3294AEA6" w:rsidR="000D6F38" w:rsidRPr="00FF43BD" w:rsidRDefault="000D6F38" w:rsidP="00412B11">
      <w:pPr>
        <w:rPr>
          <w:rFonts w:ascii="Times New Roman" w:hAnsi="Times New Roman" w:cs="Times New Roman"/>
          <w:color w:val="2F5496" w:themeColor="accent1" w:themeShade="BF"/>
          <w:sz w:val="24"/>
          <w:szCs w:val="24"/>
        </w:rPr>
      </w:pPr>
    </w:p>
    <w:p w14:paraId="0CFCE7E8" w14:textId="77777777" w:rsidR="000D6F38" w:rsidRPr="00FF43BD" w:rsidRDefault="000D6F38" w:rsidP="00412B11">
      <w:pPr>
        <w:rPr>
          <w:rFonts w:ascii="Times New Roman" w:hAnsi="Times New Roman" w:cs="Times New Roman"/>
          <w:color w:val="2F5496" w:themeColor="accent1" w:themeShade="BF"/>
          <w:sz w:val="24"/>
          <w:szCs w:val="24"/>
        </w:rPr>
      </w:pPr>
    </w:p>
    <w:p w14:paraId="2FAB977A" w14:textId="5F395D05" w:rsidR="00CD3588" w:rsidRPr="00FF43BD" w:rsidRDefault="00FF43BD" w:rsidP="00FF43BD">
      <w:pPr>
        <w:pStyle w:val="Heading1"/>
        <w:rPr>
          <w:rFonts w:ascii="Times New Roman" w:hAnsi="Times New Roman" w:cs="Times New Roman"/>
          <w:b/>
          <w:bCs/>
          <w:sz w:val="24"/>
          <w:szCs w:val="24"/>
        </w:rPr>
      </w:pPr>
      <w:bookmarkStart w:id="2" w:name="_Toc129180555"/>
      <w:r w:rsidRPr="00FF43BD">
        <w:rPr>
          <w:rFonts w:ascii="Times New Roman" w:hAnsi="Times New Roman" w:cs="Times New Roman"/>
          <w:b/>
          <w:bCs/>
          <w:sz w:val="24"/>
          <w:szCs w:val="24"/>
        </w:rPr>
        <w:lastRenderedPageBreak/>
        <w:t xml:space="preserve">3.0 </w:t>
      </w:r>
      <w:r w:rsidR="00CD3588" w:rsidRPr="00FF43BD">
        <w:rPr>
          <w:rFonts w:ascii="Times New Roman" w:hAnsi="Times New Roman" w:cs="Times New Roman"/>
          <w:b/>
          <w:bCs/>
          <w:sz w:val="24"/>
          <w:szCs w:val="24"/>
        </w:rPr>
        <w:t>Project Context</w:t>
      </w:r>
      <w:bookmarkEnd w:id="2"/>
    </w:p>
    <w:p w14:paraId="36B27670" w14:textId="77777777" w:rsidR="00FF43BD" w:rsidRPr="00FF43BD" w:rsidRDefault="00FF43BD" w:rsidP="00FF43BD">
      <w:pPr>
        <w:rPr>
          <w:b/>
          <w:bCs/>
        </w:rPr>
      </w:pPr>
    </w:p>
    <w:p w14:paraId="6D061FB1" w14:textId="00E11B4D" w:rsidR="00CD3588" w:rsidRPr="00FF43BD" w:rsidRDefault="00FF43BD" w:rsidP="00FF43BD">
      <w:pPr>
        <w:pStyle w:val="Heading2"/>
        <w:rPr>
          <w:rFonts w:ascii="Times New Roman" w:hAnsi="Times New Roman" w:cs="Times New Roman"/>
          <w:b/>
          <w:bCs/>
          <w:sz w:val="24"/>
          <w:szCs w:val="24"/>
        </w:rPr>
      </w:pPr>
      <w:bookmarkStart w:id="3" w:name="_Toc129180556"/>
      <w:r w:rsidRPr="00FF43BD">
        <w:rPr>
          <w:rFonts w:ascii="Times New Roman" w:hAnsi="Times New Roman" w:cs="Times New Roman"/>
          <w:b/>
          <w:bCs/>
          <w:sz w:val="24"/>
          <w:szCs w:val="24"/>
        </w:rPr>
        <w:t xml:space="preserve">3.1 </w:t>
      </w:r>
      <w:r w:rsidR="00CD3588" w:rsidRPr="00FF43BD">
        <w:rPr>
          <w:rFonts w:ascii="Times New Roman" w:hAnsi="Times New Roman" w:cs="Times New Roman"/>
          <w:b/>
          <w:bCs/>
          <w:sz w:val="24"/>
          <w:szCs w:val="24"/>
        </w:rPr>
        <w:t>Project Background</w:t>
      </w:r>
      <w:bookmarkEnd w:id="3"/>
    </w:p>
    <w:p w14:paraId="2D313E44" w14:textId="277B2DE6" w:rsidR="00CD3588" w:rsidRPr="00FF43BD" w:rsidRDefault="00CD3588"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To meet the growing number of home and overseas students wishing to attend University in Swansea, additional Halls of Residence are required. IP Construction have been approached by the Universities Estates Team to carry out the design and build for a new three-storey Student Residence Hall in the SA1 development (seafront).</w:t>
      </w:r>
    </w:p>
    <w:p w14:paraId="7321BC0F" w14:textId="52C0137F" w:rsidR="00CD3588" w:rsidRPr="00FF43BD" w:rsidRDefault="00FF43BD" w:rsidP="00FF43BD">
      <w:pPr>
        <w:pStyle w:val="Heading2"/>
        <w:rPr>
          <w:rFonts w:ascii="Times New Roman" w:hAnsi="Times New Roman" w:cs="Times New Roman"/>
          <w:b/>
          <w:bCs/>
          <w:sz w:val="24"/>
          <w:szCs w:val="24"/>
        </w:rPr>
      </w:pPr>
      <w:bookmarkStart w:id="4" w:name="_Toc129180557"/>
      <w:r w:rsidRPr="00FF43BD">
        <w:rPr>
          <w:rFonts w:ascii="Times New Roman" w:hAnsi="Times New Roman" w:cs="Times New Roman"/>
          <w:b/>
          <w:bCs/>
          <w:sz w:val="24"/>
          <w:szCs w:val="24"/>
        </w:rPr>
        <w:t xml:space="preserve">3.2 </w:t>
      </w:r>
      <w:r w:rsidR="00CD3588" w:rsidRPr="00FF43BD">
        <w:rPr>
          <w:rFonts w:ascii="Times New Roman" w:hAnsi="Times New Roman" w:cs="Times New Roman"/>
          <w:b/>
          <w:bCs/>
          <w:sz w:val="24"/>
          <w:szCs w:val="24"/>
        </w:rPr>
        <w:t>Project Outline</w:t>
      </w:r>
      <w:bookmarkEnd w:id="4"/>
    </w:p>
    <w:p w14:paraId="30C3DAB0" w14:textId="075211DA" w:rsidR="00CD3588" w:rsidRPr="00FF43BD" w:rsidRDefault="00CD3588"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It has been proposed that the top two floors</w:t>
      </w:r>
      <w:r w:rsidR="009E5D50" w:rsidRPr="00FF43BD">
        <w:rPr>
          <w:rFonts w:ascii="Times New Roman" w:hAnsi="Times New Roman" w:cs="Times New Roman"/>
          <w:color w:val="2F5496" w:themeColor="accent1" w:themeShade="BF"/>
          <w:sz w:val="24"/>
          <w:szCs w:val="24"/>
        </w:rPr>
        <w:t xml:space="preserve"> of the proposed Student Residence Hall</w:t>
      </w:r>
      <w:r w:rsidRPr="00FF43BD">
        <w:rPr>
          <w:rFonts w:ascii="Times New Roman" w:hAnsi="Times New Roman" w:cs="Times New Roman"/>
          <w:color w:val="2F5496" w:themeColor="accent1" w:themeShade="BF"/>
          <w:sz w:val="24"/>
          <w:szCs w:val="24"/>
        </w:rPr>
        <w:t xml:space="preserve"> are to be for student accommodation, and the ground floor to be multifunctional start up business units. The University would prefer the student rooms to be 'en-suite'. </w:t>
      </w:r>
    </w:p>
    <w:p w14:paraId="50EC363C" w14:textId="4F72A022" w:rsidR="00CD3588" w:rsidRPr="00FF43BD" w:rsidRDefault="00CD3588"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To maximise rental income generation from these units (inside and outside of term time), the Universities Estates Team has </w:t>
      </w:r>
      <w:r w:rsidR="009528B7">
        <w:rPr>
          <w:rFonts w:ascii="Times New Roman" w:hAnsi="Times New Roman" w:cs="Times New Roman"/>
          <w:color w:val="2F5496" w:themeColor="accent1" w:themeShade="BF"/>
          <w:sz w:val="24"/>
          <w:szCs w:val="24"/>
        </w:rPr>
        <w:t>requested we</w:t>
      </w:r>
      <w:r w:rsidRPr="00FF43BD">
        <w:rPr>
          <w:rFonts w:ascii="Times New Roman" w:hAnsi="Times New Roman" w:cs="Times New Roman"/>
          <w:color w:val="2F5496" w:themeColor="accent1" w:themeShade="BF"/>
          <w:sz w:val="24"/>
          <w:szCs w:val="24"/>
        </w:rPr>
        <w:t xml:space="preserve"> take careful consideration </w:t>
      </w:r>
      <w:r w:rsidR="009E5D50" w:rsidRPr="00FF43BD">
        <w:rPr>
          <w:rFonts w:ascii="Times New Roman" w:hAnsi="Times New Roman" w:cs="Times New Roman"/>
          <w:color w:val="2F5496" w:themeColor="accent1" w:themeShade="BF"/>
          <w:sz w:val="24"/>
          <w:szCs w:val="24"/>
        </w:rPr>
        <w:t>to</w:t>
      </w:r>
      <w:r w:rsidRPr="00FF43BD">
        <w:rPr>
          <w:rFonts w:ascii="Times New Roman" w:hAnsi="Times New Roman" w:cs="Times New Roman"/>
          <w:color w:val="2F5496" w:themeColor="accent1" w:themeShade="BF"/>
          <w:sz w:val="24"/>
          <w:szCs w:val="24"/>
        </w:rPr>
        <w:t xml:space="preserve"> achieve this. Single family units will be the approach taken to ensure this request is achieved.</w:t>
      </w:r>
    </w:p>
    <w:p w14:paraId="01BF6E8E" w14:textId="5E293FAC" w:rsidR="009E5D50" w:rsidRPr="00FF43BD" w:rsidRDefault="009E5D50"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Project location as highlighted below in the yellow circle labelled ‘Plot E9’.</w:t>
      </w:r>
    </w:p>
    <w:p w14:paraId="5F135344" w14:textId="6E9D77E7" w:rsidR="009E5D50" w:rsidRPr="00FF43BD" w:rsidRDefault="009E5D50" w:rsidP="00412B11">
      <w:pPr>
        <w:rPr>
          <w:rFonts w:ascii="Times New Roman" w:hAnsi="Times New Roman" w:cs="Times New Roman"/>
          <w:color w:val="2F5496" w:themeColor="accent1" w:themeShade="BF"/>
          <w:sz w:val="24"/>
          <w:szCs w:val="24"/>
        </w:rPr>
      </w:pPr>
      <w:r w:rsidRPr="00FF43BD">
        <w:rPr>
          <w:rFonts w:ascii="Times New Roman" w:hAnsi="Times New Roman" w:cs="Times New Roman"/>
          <w:noProof/>
          <w:color w:val="2F5496" w:themeColor="accent1" w:themeShade="BF"/>
          <w:sz w:val="24"/>
          <w:szCs w:val="24"/>
        </w:rPr>
        <w:drawing>
          <wp:anchor distT="0" distB="0" distL="114300" distR="114300" simplePos="0" relativeHeight="251663360" behindDoc="0" locked="0" layoutInCell="1" allowOverlap="1" wp14:anchorId="2A0DD05B" wp14:editId="70C88291">
            <wp:simplePos x="0" y="0"/>
            <wp:positionH relativeFrom="margin">
              <wp:align>left</wp:align>
            </wp:positionH>
            <wp:positionV relativeFrom="paragraph">
              <wp:posOffset>299720</wp:posOffset>
            </wp:positionV>
            <wp:extent cx="5668645" cy="3971290"/>
            <wp:effectExtent l="0" t="0" r="8255" b="0"/>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68645" cy="39712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046700" w14:textId="6770C483" w:rsidR="009E5B7D" w:rsidRPr="00FF43BD" w:rsidRDefault="009E5B7D" w:rsidP="00412B11">
      <w:pPr>
        <w:rPr>
          <w:rFonts w:ascii="Times New Roman" w:hAnsi="Times New Roman" w:cs="Times New Roman"/>
          <w:color w:val="2F5496" w:themeColor="accent1" w:themeShade="BF"/>
          <w:sz w:val="24"/>
          <w:szCs w:val="24"/>
        </w:rPr>
      </w:pPr>
    </w:p>
    <w:p w14:paraId="6C2FD172" w14:textId="6DD62F99" w:rsidR="00CD3588" w:rsidRPr="00FF43BD" w:rsidRDefault="00FF43BD" w:rsidP="00FF43BD">
      <w:pPr>
        <w:pStyle w:val="Heading2"/>
        <w:rPr>
          <w:rFonts w:ascii="Times New Roman" w:hAnsi="Times New Roman" w:cs="Times New Roman"/>
          <w:b/>
          <w:bCs/>
          <w:sz w:val="24"/>
          <w:szCs w:val="24"/>
        </w:rPr>
      </w:pPr>
      <w:bookmarkStart w:id="5" w:name="_Toc129180558"/>
      <w:r w:rsidRPr="00FF43BD">
        <w:rPr>
          <w:rFonts w:ascii="Times New Roman" w:hAnsi="Times New Roman" w:cs="Times New Roman"/>
          <w:b/>
          <w:bCs/>
          <w:sz w:val="24"/>
          <w:szCs w:val="24"/>
        </w:rPr>
        <w:t xml:space="preserve">3.3 </w:t>
      </w:r>
      <w:r w:rsidR="00D52267" w:rsidRPr="00FF43BD">
        <w:rPr>
          <w:rFonts w:ascii="Times New Roman" w:hAnsi="Times New Roman" w:cs="Times New Roman"/>
          <w:b/>
          <w:bCs/>
          <w:sz w:val="24"/>
          <w:szCs w:val="24"/>
        </w:rPr>
        <w:t>Project Delivery and Contracting Parties</w:t>
      </w:r>
      <w:bookmarkEnd w:id="5"/>
    </w:p>
    <w:p w14:paraId="77FD83F0" w14:textId="06972C68" w:rsidR="00D52267" w:rsidRPr="00FF43BD" w:rsidRDefault="00D52267"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This project will be coordinated by IP Construction and constructed locally both in-house and using local subcontractors. The organisation of responsibilities is presented below.</w:t>
      </w:r>
    </w:p>
    <w:p w14:paraId="3EC0C677" w14:textId="00D728D6" w:rsidR="00D52267" w:rsidRPr="00FF43BD" w:rsidRDefault="00D52267" w:rsidP="00412B11">
      <w:pPr>
        <w:rPr>
          <w:rFonts w:ascii="Times New Roman" w:hAnsi="Times New Roman" w:cs="Times New Roman"/>
          <w:color w:val="2F5496" w:themeColor="accent1" w:themeShade="BF"/>
          <w:sz w:val="24"/>
          <w:szCs w:val="24"/>
        </w:rPr>
      </w:pPr>
      <w:r w:rsidRPr="00FF43BD">
        <w:rPr>
          <w:rFonts w:ascii="Times New Roman" w:hAnsi="Times New Roman" w:cs="Times New Roman"/>
          <w:noProof/>
          <w:color w:val="2F5496" w:themeColor="accent1" w:themeShade="BF"/>
          <w:sz w:val="24"/>
          <w:szCs w:val="24"/>
        </w:rPr>
        <w:lastRenderedPageBreak/>
        <w:drawing>
          <wp:inline distT="0" distB="0" distL="0" distR="0" wp14:anchorId="23E9686C" wp14:editId="7469502C">
            <wp:extent cx="5731510" cy="2487930"/>
            <wp:effectExtent l="0" t="0" r="2540" b="7620"/>
            <wp:docPr id="3" name="Picture 3" descr="Construction Project Team Roles and Responsibil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truction Project Team Roles and Responsibilit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87930"/>
                    </a:xfrm>
                    <a:prstGeom prst="rect">
                      <a:avLst/>
                    </a:prstGeom>
                    <a:noFill/>
                    <a:ln>
                      <a:noFill/>
                    </a:ln>
                  </pic:spPr>
                </pic:pic>
              </a:graphicData>
            </a:graphic>
          </wp:inline>
        </w:drawing>
      </w:r>
    </w:p>
    <w:p w14:paraId="15BB4A9B" w14:textId="0BB5E186" w:rsidR="00CD3588" w:rsidRPr="00FF43BD" w:rsidRDefault="00CD3588" w:rsidP="00412B11">
      <w:pPr>
        <w:rPr>
          <w:rFonts w:ascii="Times New Roman" w:hAnsi="Times New Roman" w:cs="Times New Roman"/>
          <w:color w:val="2F5496" w:themeColor="accent1" w:themeShade="BF"/>
          <w:sz w:val="24"/>
          <w:szCs w:val="24"/>
        </w:rPr>
      </w:pPr>
    </w:p>
    <w:p w14:paraId="58D5C687" w14:textId="025F3B0B" w:rsidR="00CD3588" w:rsidRPr="00FF43BD" w:rsidRDefault="00FF43BD" w:rsidP="00FF43BD">
      <w:pPr>
        <w:pStyle w:val="Heading2"/>
        <w:rPr>
          <w:rFonts w:ascii="Times New Roman" w:hAnsi="Times New Roman" w:cs="Times New Roman"/>
          <w:b/>
          <w:bCs/>
          <w:sz w:val="24"/>
          <w:szCs w:val="24"/>
        </w:rPr>
      </w:pPr>
      <w:bookmarkStart w:id="6" w:name="_Toc129180559"/>
      <w:r w:rsidRPr="00FF43BD">
        <w:rPr>
          <w:rFonts w:ascii="Times New Roman" w:hAnsi="Times New Roman" w:cs="Times New Roman"/>
          <w:b/>
          <w:bCs/>
          <w:sz w:val="24"/>
          <w:szCs w:val="24"/>
        </w:rPr>
        <w:t xml:space="preserve">3.4 </w:t>
      </w:r>
      <w:r w:rsidR="00D52267" w:rsidRPr="00FF43BD">
        <w:rPr>
          <w:rFonts w:ascii="Times New Roman" w:hAnsi="Times New Roman" w:cs="Times New Roman"/>
          <w:b/>
          <w:bCs/>
          <w:sz w:val="24"/>
          <w:szCs w:val="24"/>
        </w:rPr>
        <w:t>Delivery of Constraints</w:t>
      </w:r>
      <w:bookmarkEnd w:id="6"/>
    </w:p>
    <w:p w14:paraId="7E5789F6" w14:textId="7B760DD7" w:rsidR="00D52267" w:rsidRDefault="00D52267"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There are some specific constraints that impact the strategy, as </w:t>
      </w:r>
      <w:r w:rsidR="004F461C" w:rsidRPr="00FF43BD">
        <w:rPr>
          <w:rFonts w:ascii="Times New Roman" w:hAnsi="Times New Roman" w:cs="Times New Roman"/>
          <w:color w:val="2F5496" w:themeColor="accent1" w:themeShade="BF"/>
          <w:sz w:val="24"/>
          <w:szCs w:val="24"/>
        </w:rPr>
        <w:t>follows:</w:t>
      </w:r>
    </w:p>
    <w:p w14:paraId="7AFDFAF8" w14:textId="2E3E370B" w:rsidR="009528B7" w:rsidRDefault="009528B7" w:rsidP="009528B7">
      <w:pPr>
        <w:pStyle w:val="ListParagraph"/>
        <w:numPr>
          <w:ilvl w:val="0"/>
          <w:numId w:val="17"/>
        </w:numPr>
        <w:rPr>
          <w:rFonts w:ascii="Times New Roman" w:hAnsi="Times New Roman" w:cs="Times New Roman"/>
          <w:color w:val="2F5496" w:themeColor="accent1" w:themeShade="BF"/>
          <w:sz w:val="24"/>
          <w:szCs w:val="24"/>
        </w:rPr>
      </w:pPr>
      <w:r>
        <w:rPr>
          <w:rFonts w:ascii="Times New Roman" w:hAnsi="Times New Roman" w:cs="Times New Roman"/>
          <w:color w:val="2F5496" w:themeColor="accent1" w:themeShade="BF"/>
          <w:sz w:val="24"/>
          <w:szCs w:val="24"/>
        </w:rPr>
        <w:t xml:space="preserve">Investment in software and computer resources – BIM is a digital process, therefore, investment in this will be required. </w:t>
      </w:r>
    </w:p>
    <w:p w14:paraId="23D262DC" w14:textId="659564E5" w:rsidR="009528B7" w:rsidRDefault="009528B7" w:rsidP="009528B7">
      <w:pPr>
        <w:pStyle w:val="ListParagraph"/>
        <w:numPr>
          <w:ilvl w:val="0"/>
          <w:numId w:val="17"/>
        </w:numPr>
        <w:rPr>
          <w:rFonts w:ascii="Times New Roman" w:hAnsi="Times New Roman" w:cs="Times New Roman"/>
          <w:color w:val="2F5496" w:themeColor="accent1" w:themeShade="BF"/>
          <w:sz w:val="24"/>
          <w:szCs w:val="24"/>
        </w:rPr>
      </w:pPr>
      <w:r>
        <w:rPr>
          <w:rFonts w:ascii="Times New Roman" w:hAnsi="Times New Roman" w:cs="Times New Roman"/>
          <w:color w:val="2F5496" w:themeColor="accent1" w:themeShade="BF"/>
          <w:sz w:val="24"/>
          <w:szCs w:val="24"/>
        </w:rPr>
        <w:t>Returns – it would be unrealistic to expect sizable cost savings and benefits on this project as it is the first project that IP Construction will be implementing BIM. BIM should instead be seen as a long-term investment for the business with returns increasing over a period of time.</w:t>
      </w:r>
    </w:p>
    <w:p w14:paraId="2F4CA372" w14:textId="4ECA28D4" w:rsidR="009528B7" w:rsidRPr="009528B7" w:rsidRDefault="009528B7" w:rsidP="009528B7">
      <w:pPr>
        <w:pStyle w:val="ListParagraph"/>
        <w:numPr>
          <w:ilvl w:val="0"/>
          <w:numId w:val="17"/>
        </w:numPr>
        <w:rPr>
          <w:rFonts w:ascii="Times New Roman" w:hAnsi="Times New Roman" w:cs="Times New Roman"/>
          <w:color w:val="2F5496" w:themeColor="accent1" w:themeShade="BF"/>
          <w:sz w:val="24"/>
          <w:szCs w:val="24"/>
        </w:rPr>
      </w:pPr>
      <w:r>
        <w:rPr>
          <w:rFonts w:ascii="Times New Roman" w:hAnsi="Times New Roman" w:cs="Times New Roman"/>
          <w:color w:val="2F5496" w:themeColor="accent1" w:themeShade="BF"/>
          <w:sz w:val="24"/>
          <w:szCs w:val="24"/>
        </w:rPr>
        <w:t>Expertise – IP Construction, as discussed are newly introducing BIM into their projects, therefore, as time progresses, so will the delivery of BIM.</w:t>
      </w:r>
    </w:p>
    <w:p w14:paraId="6940D1C4" w14:textId="7890BC1A" w:rsidR="004F461C" w:rsidRPr="00FF43BD" w:rsidRDefault="00FF43BD" w:rsidP="00412B11">
      <w:pPr>
        <w:rPr>
          <w:rFonts w:ascii="Times New Roman" w:hAnsi="Times New Roman" w:cs="Times New Roman"/>
          <w:color w:val="2F5496" w:themeColor="accent1" w:themeShade="BF"/>
          <w:sz w:val="24"/>
          <w:szCs w:val="24"/>
        </w:rPr>
      </w:pPr>
      <w:bookmarkStart w:id="7" w:name="_Toc129180560"/>
      <w:r w:rsidRPr="00FF43BD">
        <w:rPr>
          <w:rStyle w:val="Heading2Char"/>
          <w:rFonts w:ascii="Times New Roman" w:hAnsi="Times New Roman" w:cs="Times New Roman"/>
          <w:b/>
          <w:bCs/>
          <w:sz w:val="24"/>
          <w:szCs w:val="24"/>
        </w:rPr>
        <w:t xml:space="preserve">3.5 </w:t>
      </w:r>
      <w:r w:rsidR="004F461C" w:rsidRPr="00FF43BD">
        <w:rPr>
          <w:rStyle w:val="Heading2Char"/>
          <w:rFonts w:ascii="Times New Roman" w:hAnsi="Times New Roman" w:cs="Times New Roman"/>
          <w:b/>
          <w:bCs/>
          <w:sz w:val="24"/>
          <w:szCs w:val="24"/>
        </w:rPr>
        <w:t>Integration of approved outline designs</w:t>
      </w:r>
      <w:bookmarkEnd w:id="7"/>
      <w:r w:rsidR="00B447D1" w:rsidRPr="00FF43BD">
        <w:rPr>
          <w:rFonts w:ascii="Times New Roman" w:hAnsi="Times New Roman" w:cs="Times New Roman"/>
          <w:b/>
          <w:bCs/>
          <w:color w:val="2F5496" w:themeColor="accent1" w:themeShade="BF"/>
          <w:sz w:val="24"/>
          <w:szCs w:val="24"/>
        </w:rPr>
        <w:br/>
      </w:r>
      <w:r w:rsidR="00B447D1" w:rsidRPr="00FF43BD">
        <w:rPr>
          <w:rFonts w:ascii="Times New Roman" w:hAnsi="Times New Roman" w:cs="Times New Roman"/>
          <w:color w:val="2F5496" w:themeColor="accent1" w:themeShade="BF"/>
          <w:sz w:val="24"/>
          <w:szCs w:val="24"/>
        </w:rPr>
        <w:t xml:space="preserve">The proposed project has gone through a long planning process cumulating in an approved mixed use student accommodation plan and concept designs that will need to be approved by the Client, UWTSD. The concept designs have been delivered by the Architect of this project with varying degrees of content. While they do meet the requirements of concept approval, they cannot yet be regarded as information models. </w:t>
      </w:r>
    </w:p>
    <w:p w14:paraId="78C7A190" w14:textId="6612550B" w:rsidR="00B447D1" w:rsidRPr="00FF43BD" w:rsidRDefault="00B447D1"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Therefore, the delivery of BIM on the proposed student development in SA1 is coming a little late in the overall process and a </w:t>
      </w:r>
      <w:r w:rsidR="00344FD8" w:rsidRPr="00FF43BD">
        <w:rPr>
          <w:rFonts w:ascii="Times New Roman" w:hAnsi="Times New Roman" w:cs="Times New Roman"/>
          <w:color w:val="2F5496" w:themeColor="accent1" w:themeShade="BF"/>
          <w:sz w:val="24"/>
          <w:szCs w:val="24"/>
        </w:rPr>
        <w:t>catch-up</w:t>
      </w:r>
      <w:r w:rsidRPr="00FF43BD">
        <w:rPr>
          <w:rFonts w:ascii="Times New Roman" w:hAnsi="Times New Roman" w:cs="Times New Roman"/>
          <w:color w:val="2F5496" w:themeColor="accent1" w:themeShade="BF"/>
          <w:sz w:val="24"/>
          <w:szCs w:val="24"/>
        </w:rPr>
        <w:t xml:space="preserve"> exercise will be necessary to integrate the existing information.</w:t>
      </w:r>
    </w:p>
    <w:p w14:paraId="7A81E884" w14:textId="22DFDE16" w:rsidR="004330DE" w:rsidRPr="00FF43BD" w:rsidRDefault="00FF43BD" w:rsidP="00412B11">
      <w:pPr>
        <w:rPr>
          <w:rFonts w:ascii="Times New Roman" w:hAnsi="Times New Roman" w:cs="Times New Roman"/>
          <w:color w:val="2F5496" w:themeColor="accent1" w:themeShade="BF"/>
          <w:sz w:val="24"/>
          <w:szCs w:val="24"/>
        </w:rPr>
      </w:pPr>
      <w:bookmarkStart w:id="8" w:name="_Toc129180561"/>
      <w:r w:rsidRPr="00FF43BD">
        <w:rPr>
          <w:rStyle w:val="Heading2Char"/>
          <w:rFonts w:ascii="Times New Roman" w:hAnsi="Times New Roman" w:cs="Times New Roman"/>
          <w:b/>
          <w:bCs/>
          <w:sz w:val="24"/>
          <w:szCs w:val="24"/>
        </w:rPr>
        <w:t xml:space="preserve">3.6 </w:t>
      </w:r>
      <w:r w:rsidR="004330DE" w:rsidRPr="00FF43BD">
        <w:rPr>
          <w:rStyle w:val="Heading2Char"/>
          <w:rFonts w:ascii="Times New Roman" w:hAnsi="Times New Roman" w:cs="Times New Roman"/>
          <w:b/>
          <w:bCs/>
          <w:sz w:val="24"/>
          <w:szCs w:val="24"/>
        </w:rPr>
        <w:t>Level of Information</w:t>
      </w:r>
      <w:bookmarkEnd w:id="8"/>
      <w:r w:rsidR="004330DE" w:rsidRPr="00FF43BD">
        <w:rPr>
          <w:rFonts w:ascii="Times New Roman" w:hAnsi="Times New Roman" w:cs="Times New Roman"/>
          <w:b/>
          <w:bCs/>
          <w:color w:val="2F5496" w:themeColor="accent1" w:themeShade="BF"/>
          <w:sz w:val="24"/>
          <w:szCs w:val="24"/>
        </w:rPr>
        <w:br/>
      </w:r>
      <w:r w:rsidR="004330DE" w:rsidRPr="00FF43BD">
        <w:rPr>
          <w:rFonts w:ascii="Times New Roman" w:hAnsi="Times New Roman" w:cs="Times New Roman"/>
          <w:color w:val="2F5496" w:themeColor="accent1" w:themeShade="BF"/>
          <w:sz w:val="24"/>
          <w:szCs w:val="24"/>
        </w:rPr>
        <w:t xml:space="preserve">The EIR requires a level of information 6, however, given IP Construction only recently introducing BIM into their projects and the short time scale we have to put this information together, level 6 is unrealistic, and we will therefore </w:t>
      </w:r>
      <w:r w:rsidR="00EC6D42">
        <w:rPr>
          <w:rFonts w:ascii="Times New Roman" w:hAnsi="Times New Roman" w:cs="Times New Roman"/>
          <w:color w:val="2F5496" w:themeColor="accent1" w:themeShade="BF"/>
          <w:sz w:val="24"/>
          <w:szCs w:val="24"/>
        </w:rPr>
        <w:t>strive</w:t>
      </w:r>
      <w:r w:rsidR="004330DE" w:rsidRPr="00FF43BD">
        <w:rPr>
          <w:rFonts w:ascii="Times New Roman" w:hAnsi="Times New Roman" w:cs="Times New Roman"/>
          <w:color w:val="2F5496" w:themeColor="accent1" w:themeShade="BF"/>
          <w:sz w:val="24"/>
          <w:szCs w:val="24"/>
        </w:rPr>
        <w:t xml:space="preserve"> to achieve a BIM level 2.</w:t>
      </w:r>
    </w:p>
    <w:p w14:paraId="202593F3" w14:textId="6C7B5B91" w:rsidR="004F461C" w:rsidRPr="00FF43BD" w:rsidRDefault="00FF43BD" w:rsidP="00412B11">
      <w:pPr>
        <w:rPr>
          <w:rFonts w:ascii="Times New Roman" w:hAnsi="Times New Roman" w:cs="Times New Roman"/>
          <w:color w:val="2F5496" w:themeColor="accent1" w:themeShade="BF"/>
          <w:sz w:val="24"/>
          <w:szCs w:val="24"/>
        </w:rPr>
      </w:pPr>
      <w:bookmarkStart w:id="9" w:name="_Toc129180562"/>
      <w:r w:rsidRPr="00FF43BD">
        <w:rPr>
          <w:rStyle w:val="Heading2Char"/>
          <w:rFonts w:ascii="Times New Roman" w:hAnsi="Times New Roman" w:cs="Times New Roman"/>
          <w:b/>
          <w:bCs/>
          <w:sz w:val="24"/>
          <w:szCs w:val="24"/>
        </w:rPr>
        <w:t xml:space="preserve">3.7 </w:t>
      </w:r>
      <w:r w:rsidR="004330DE" w:rsidRPr="00FF43BD">
        <w:rPr>
          <w:rStyle w:val="Heading2Char"/>
          <w:rFonts w:ascii="Times New Roman" w:hAnsi="Times New Roman" w:cs="Times New Roman"/>
          <w:b/>
          <w:bCs/>
          <w:sz w:val="24"/>
          <w:szCs w:val="24"/>
        </w:rPr>
        <w:t>Level of Detail</w:t>
      </w:r>
      <w:bookmarkEnd w:id="9"/>
      <w:r w:rsidR="004330DE" w:rsidRPr="00FF43BD">
        <w:rPr>
          <w:rFonts w:ascii="Times New Roman" w:hAnsi="Times New Roman" w:cs="Times New Roman"/>
          <w:color w:val="2F5496" w:themeColor="accent1" w:themeShade="BF"/>
          <w:sz w:val="24"/>
          <w:szCs w:val="24"/>
        </w:rPr>
        <w:br/>
        <w:t>The EIR requires a level of detail 5</w:t>
      </w:r>
      <w:r w:rsidR="00344FD8" w:rsidRPr="00FF43BD">
        <w:rPr>
          <w:rFonts w:ascii="Times New Roman" w:hAnsi="Times New Roman" w:cs="Times New Roman"/>
          <w:color w:val="2F5496" w:themeColor="accent1" w:themeShade="BF"/>
          <w:sz w:val="24"/>
          <w:szCs w:val="24"/>
        </w:rPr>
        <w:t xml:space="preserve">, however, again </w:t>
      </w:r>
      <w:r w:rsidR="00EC6D42">
        <w:rPr>
          <w:rFonts w:ascii="Times New Roman" w:hAnsi="Times New Roman" w:cs="Times New Roman"/>
          <w:color w:val="2F5496" w:themeColor="accent1" w:themeShade="BF"/>
          <w:sz w:val="24"/>
          <w:szCs w:val="24"/>
        </w:rPr>
        <w:t xml:space="preserve">due </w:t>
      </w:r>
      <w:r w:rsidR="00344FD8" w:rsidRPr="00FF43BD">
        <w:rPr>
          <w:rFonts w:ascii="Times New Roman" w:hAnsi="Times New Roman" w:cs="Times New Roman"/>
          <w:color w:val="2F5496" w:themeColor="accent1" w:themeShade="BF"/>
          <w:sz w:val="24"/>
          <w:szCs w:val="24"/>
        </w:rPr>
        <w:t>to timescales, experiences, and facilities, this was an unrealistic and unachievable goal. IP Construction aim to execute a level 3 of detail on the proposed SA1 student accommodation project.</w:t>
      </w:r>
    </w:p>
    <w:p w14:paraId="27CCAE23" w14:textId="471727B2" w:rsidR="004330DE" w:rsidRPr="00FF43BD" w:rsidRDefault="00FF43BD" w:rsidP="004330DE">
      <w:pPr>
        <w:rPr>
          <w:rFonts w:ascii="Times New Roman" w:hAnsi="Times New Roman" w:cs="Times New Roman"/>
          <w:color w:val="2F5496" w:themeColor="accent1" w:themeShade="BF"/>
          <w:sz w:val="24"/>
          <w:szCs w:val="24"/>
        </w:rPr>
      </w:pPr>
      <w:bookmarkStart w:id="10" w:name="_Toc129180563"/>
      <w:r w:rsidRPr="00FF43BD">
        <w:rPr>
          <w:rStyle w:val="Heading2Char"/>
          <w:rFonts w:ascii="Times New Roman" w:hAnsi="Times New Roman" w:cs="Times New Roman"/>
          <w:b/>
          <w:bCs/>
          <w:sz w:val="24"/>
          <w:szCs w:val="24"/>
        </w:rPr>
        <w:lastRenderedPageBreak/>
        <w:t xml:space="preserve">3.8 </w:t>
      </w:r>
      <w:r w:rsidR="004F461C" w:rsidRPr="00FF43BD">
        <w:rPr>
          <w:rStyle w:val="Heading2Char"/>
          <w:rFonts w:ascii="Times New Roman" w:hAnsi="Times New Roman" w:cs="Times New Roman"/>
          <w:b/>
          <w:bCs/>
          <w:sz w:val="24"/>
          <w:szCs w:val="24"/>
        </w:rPr>
        <w:t>Standards</w:t>
      </w:r>
      <w:bookmarkEnd w:id="10"/>
      <w:r w:rsidR="004330DE" w:rsidRPr="00FF43BD">
        <w:rPr>
          <w:rFonts w:ascii="Times New Roman" w:hAnsi="Times New Roman" w:cs="Times New Roman"/>
          <w:b/>
          <w:bCs/>
          <w:color w:val="2F5496" w:themeColor="accent1" w:themeShade="BF"/>
          <w:sz w:val="24"/>
          <w:szCs w:val="24"/>
        </w:rPr>
        <w:br/>
      </w:r>
      <w:r w:rsidR="004330DE" w:rsidRPr="00FF43BD">
        <w:rPr>
          <w:rFonts w:ascii="Times New Roman" w:hAnsi="Times New Roman" w:cs="Times New Roman"/>
          <w:color w:val="2F5496" w:themeColor="accent1" w:themeShade="BF"/>
          <w:sz w:val="24"/>
          <w:szCs w:val="24"/>
        </w:rPr>
        <w:t xml:space="preserve">There </w:t>
      </w:r>
      <w:r w:rsidR="00344FD8" w:rsidRPr="00FF43BD">
        <w:rPr>
          <w:rFonts w:ascii="Times New Roman" w:hAnsi="Times New Roman" w:cs="Times New Roman"/>
          <w:color w:val="2F5496" w:themeColor="accent1" w:themeShade="BF"/>
          <w:sz w:val="24"/>
          <w:szCs w:val="24"/>
        </w:rPr>
        <w:t>are</w:t>
      </w:r>
      <w:r w:rsidR="004330DE" w:rsidRPr="00FF43BD">
        <w:rPr>
          <w:rFonts w:ascii="Times New Roman" w:hAnsi="Times New Roman" w:cs="Times New Roman"/>
          <w:color w:val="2F5496" w:themeColor="accent1" w:themeShade="BF"/>
          <w:sz w:val="24"/>
          <w:szCs w:val="24"/>
        </w:rPr>
        <w:t xml:space="preserve"> a lot of </w:t>
      </w:r>
      <w:r w:rsidR="00344FD8" w:rsidRPr="00FF43BD">
        <w:rPr>
          <w:rFonts w:ascii="Times New Roman" w:hAnsi="Times New Roman" w:cs="Times New Roman"/>
          <w:color w:val="2F5496" w:themeColor="accent1" w:themeShade="BF"/>
          <w:sz w:val="24"/>
          <w:szCs w:val="24"/>
        </w:rPr>
        <w:t>standards</w:t>
      </w:r>
      <w:r w:rsidR="004330DE" w:rsidRPr="00FF43BD">
        <w:rPr>
          <w:rFonts w:ascii="Times New Roman" w:hAnsi="Times New Roman" w:cs="Times New Roman"/>
          <w:color w:val="2F5496" w:themeColor="accent1" w:themeShade="BF"/>
          <w:sz w:val="24"/>
          <w:szCs w:val="24"/>
        </w:rPr>
        <w:t xml:space="preserve"> for BIM level 2 which includes:</w:t>
      </w:r>
    </w:p>
    <w:p w14:paraId="420E054A" w14:textId="7A3E311B" w:rsidR="004330DE" w:rsidRPr="00FF43BD" w:rsidRDefault="004330DE" w:rsidP="000D6F38">
      <w:pPr>
        <w:pStyle w:val="ListParagraph"/>
        <w:numPr>
          <w:ilvl w:val="0"/>
          <w:numId w:val="9"/>
        </w:num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BS</w:t>
      </w:r>
      <w:r w:rsidR="000D6F38" w:rsidRPr="00FF43BD">
        <w:rPr>
          <w:rFonts w:ascii="Times New Roman" w:hAnsi="Times New Roman" w:cs="Times New Roman"/>
          <w:color w:val="2F5496" w:themeColor="accent1" w:themeShade="BF"/>
          <w:sz w:val="24"/>
          <w:szCs w:val="24"/>
        </w:rPr>
        <w:t xml:space="preserve"> </w:t>
      </w:r>
      <w:r w:rsidRPr="00FF43BD">
        <w:rPr>
          <w:rFonts w:ascii="Times New Roman" w:hAnsi="Times New Roman" w:cs="Times New Roman"/>
          <w:color w:val="2F5496" w:themeColor="accent1" w:themeShade="BF"/>
          <w:sz w:val="24"/>
          <w:szCs w:val="24"/>
        </w:rPr>
        <w:t>1192:2</w:t>
      </w:r>
      <w:r w:rsidR="000D6F38" w:rsidRPr="00FF43BD">
        <w:rPr>
          <w:rFonts w:ascii="Times New Roman" w:hAnsi="Times New Roman" w:cs="Times New Roman"/>
          <w:color w:val="2F5496" w:themeColor="accent1" w:themeShade="BF"/>
          <w:sz w:val="24"/>
          <w:szCs w:val="24"/>
        </w:rPr>
        <w:t xml:space="preserve"> – this is the specification for information management for the capital/delivery phase of construction projects using BIM. It focuses on project delivery and specifies in detail the requirements for five stages of information delivery.</w:t>
      </w:r>
    </w:p>
    <w:p w14:paraId="3AEF7EF9" w14:textId="6886ECB2" w:rsidR="000D6F38" w:rsidRPr="00FF43BD" w:rsidRDefault="000D6F38" w:rsidP="000D6F38">
      <w:pPr>
        <w:pStyle w:val="ListParagraph"/>
        <w:numPr>
          <w:ilvl w:val="0"/>
          <w:numId w:val="9"/>
        </w:num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BS 1192:3 – this is the specification for information management for the operational phase of construction projects using BIM.</w:t>
      </w:r>
    </w:p>
    <w:p w14:paraId="79C1C954" w14:textId="21364486" w:rsidR="004330DE" w:rsidRPr="00FF43BD" w:rsidRDefault="004330DE" w:rsidP="004330DE">
      <w:pPr>
        <w:pStyle w:val="ListParagraph"/>
        <w:numPr>
          <w:ilvl w:val="0"/>
          <w:numId w:val="9"/>
        </w:num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BS</w:t>
      </w:r>
      <w:r w:rsidR="000D6F38" w:rsidRPr="00FF43BD">
        <w:rPr>
          <w:rFonts w:ascii="Times New Roman" w:hAnsi="Times New Roman" w:cs="Times New Roman"/>
          <w:color w:val="2F5496" w:themeColor="accent1" w:themeShade="BF"/>
          <w:sz w:val="24"/>
          <w:szCs w:val="24"/>
        </w:rPr>
        <w:t xml:space="preserve"> </w:t>
      </w:r>
      <w:r w:rsidRPr="00FF43BD">
        <w:rPr>
          <w:rFonts w:ascii="Times New Roman" w:hAnsi="Times New Roman" w:cs="Times New Roman"/>
          <w:color w:val="2F5496" w:themeColor="accent1" w:themeShade="BF"/>
          <w:sz w:val="24"/>
          <w:szCs w:val="24"/>
        </w:rPr>
        <w:t>8541:1:3:4</w:t>
      </w:r>
      <w:r w:rsidR="000D6F38" w:rsidRPr="00FF43BD">
        <w:rPr>
          <w:rFonts w:ascii="Times New Roman" w:hAnsi="Times New Roman" w:cs="Times New Roman"/>
          <w:color w:val="2F5496" w:themeColor="accent1" w:themeShade="BF"/>
          <w:sz w:val="24"/>
          <w:szCs w:val="24"/>
        </w:rPr>
        <w:t xml:space="preserve"> – this standard provides a range of standards for library objects for architecture, </w:t>
      </w:r>
      <w:r w:rsidR="00344FD8" w:rsidRPr="00FF43BD">
        <w:rPr>
          <w:rFonts w:ascii="Times New Roman" w:hAnsi="Times New Roman" w:cs="Times New Roman"/>
          <w:color w:val="2F5496" w:themeColor="accent1" w:themeShade="BF"/>
          <w:sz w:val="24"/>
          <w:szCs w:val="24"/>
        </w:rPr>
        <w:t>engineering,</w:t>
      </w:r>
      <w:r w:rsidR="000D6F38" w:rsidRPr="00FF43BD">
        <w:rPr>
          <w:rFonts w:ascii="Times New Roman" w:hAnsi="Times New Roman" w:cs="Times New Roman"/>
          <w:color w:val="2F5496" w:themeColor="accent1" w:themeShade="BF"/>
          <w:sz w:val="24"/>
          <w:szCs w:val="24"/>
        </w:rPr>
        <w:t xml:space="preserve"> and construction.</w:t>
      </w:r>
    </w:p>
    <w:p w14:paraId="3FCBC651" w14:textId="63097908" w:rsidR="004F461C" w:rsidRPr="00FF43BD" w:rsidRDefault="00FF43BD" w:rsidP="00412B11">
      <w:pPr>
        <w:rPr>
          <w:rFonts w:ascii="Times New Roman" w:hAnsi="Times New Roman" w:cs="Times New Roman"/>
          <w:color w:val="2F5496" w:themeColor="accent1" w:themeShade="BF"/>
          <w:sz w:val="24"/>
          <w:szCs w:val="24"/>
        </w:rPr>
      </w:pPr>
      <w:bookmarkStart w:id="11" w:name="_Toc129180564"/>
      <w:r w:rsidRPr="00FF43BD">
        <w:rPr>
          <w:rStyle w:val="Heading2Char"/>
          <w:rFonts w:ascii="Times New Roman" w:hAnsi="Times New Roman" w:cs="Times New Roman"/>
          <w:b/>
          <w:bCs/>
          <w:sz w:val="24"/>
          <w:szCs w:val="24"/>
        </w:rPr>
        <w:t xml:space="preserve">3.9 </w:t>
      </w:r>
      <w:r w:rsidR="004F461C" w:rsidRPr="00FF43BD">
        <w:rPr>
          <w:rStyle w:val="Heading2Char"/>
          <w:rFonts w:ascii="Times New Roman" w:hAnsi="Times New Roman" w:cs="Times New Roman"/>
          <w:b/>
          <w:bCs/>
          <w:sz w:val="24"/>
          <w:szCs w:val="24"/>
        </w:rPr>
        <w:t>Supply chain maturity</w:t>
      </w:r>
      <w:bookmarkEnd w:id="11"/>
      <w:r w:rsidR="00B447D1" w:rsidRPr="00FF43BD">
        <w:rPr>
          <w:rFonts w:ascii="Times New Roman" w:hAnsi="Times New Roman" w:cs="Times New Roman"/>
          <w:color w:val="2F5496" w:themeColor="accent1" w:themeShade="BF"/>
          <w:sz w:val="24"/>
          <w:szCs w:val="24"/>
        </w:rPr>
        <w:br/>
        <w:t>The use of BIM techniques and information delivery, whilst not entirely new, it is still evolving throughout the supply chain and within the client organisations. The supply chain will likely have a variety of experience throughout, some of which will have a large amount of experience with BIM, while also having smaller organisations with little experience in BIM. It is important that this strategy recognises this varied maturity and reflect</w:t>
      </w:r>
      <w:r w:rsidR="00EC6D42">
        <w:rPr>
          <w:rFonts w:ascii="Times New Roman" w:hAnsi="Times New Roman" w:cs="Times New Roman"/>
          <w:color w:val="2F5496" w:themeColor="accent1" w:themeShade="BF"/>
          <w:sz w:val="24"/>
          <w:szCs w:val="24"/>
        </w:rPr>
        <w:t>s</w:t>
      </w:r>
      <w:r w:rsidR="00950D16" w:rsidRPr="00FF43BD">
        <w:rPr>
          <w:rFonts w:ascii="Times New Roman" w:hAnsi="Times New Roman" w:cs="Times New Roman"/>
          <w:color w:val="2F5496" w:themeColor="accent1" w:themeShade="BF"/>
          <w:sz w:val="24"/>
          <w:szCs w:val="24"/>
        </w:rPr>
        <w:t xml:space="preserve"> the standards and processes which must be straightforward but also relevant and effective. </w:t>
      </w:r>
      <w:r w:rsidR="00BA1417" w:rsidRPr="00FF43BD">
        <w:rPr>
          <w:rFonts w:ascii="Times New Roman" w:hAnsi="Times New Roman" w:cs="Times New Roman"/>
          <w:color w:val="2F5496" w:themeColor="accent1" w:themeShade="BF"/>
          <w:sz w:val="24"/>
          <w:szCs w:val="24"/>
        </w:rPr>
        <w:t>This is part of the reason for the chosen LOD and LOI being chosen at a lower, realistic level.</w:t>
      </w:r>
    </w:p>
    <w:p w14:paraId="2DDDC535" w14:textId="5D595B56" w:rsidR="004F461C" w:rsidRPr="00FF43BD" w:rsidRDefault="004F461C" w:rsidP="00412B11">
      <w:pPr>
        <w:rPr>
          <w:rFonts w:ascii="Times New Roman" w:hAnsi="Times New Roman" w:cs="Times New Roman"/>
          <w:color w:val="2F5496" w:themeColor="accent1" w:themeShade="BF"/>
          <w:sz w:val="24"/>
          <w:szCs w:val="24"/>
        </w:rPr>
      </w:pPr>
    </w:p>
    <w:p w14:paraId="4811EAF4" w14:textId="726F5E04" w:rsidR="000D6F38" w:rsidRPr="00FF43BD" w:rsidRDefault="000D6F38" w:rsidP="00412B11">
      <w:pPr>
        <w:rPr>
          <w:rFonts w:ascii="Times New Roman" w:hAnsi="Times New Roman" w:cs="Times New Roman"/>
          <w:color w:val="2F5496" w:themeColor="accent1" w:themeShade="BF"/>
          <w:sz w:val="24"/>
          <w:szCs w:val="24"/>
        </w:rPr>
      </w:pPr>
    </w:p>
    <w:p w14:paraId="3576B551" w14:textId="2616B3A0" w:rsidR="000D6F38" w:rsidRPr="00FF43BD" w:rsidRDefault="000D6F38" w:rsidP="00412B11">
      <w:pPr>
        <w:rPr>
          <w:rFonts w:ascii="Times New Roman" w:hAnsi="Times New Roman" w:cs="Times New Roman"/>
          <w:color w:val="2F5496" w:themeColor="accent1" w:themeShade="BF"/>
          <w:sz w:val="24"/>
          <w:szCs w:val="24"/>
        </w:rPr>
      </w:pPr>
    </w:p>
    <w:p w14:paraId="4FF5DABD" w14:textId="25D567CB" w:rsidR="000D6F38" w:rsidRPr="00FF43BD" w:rsidRDefault="000D6F38" w:rsidP="00412B11">
      <w:pPr>
        <w:rPr>
          <w:rFonts w:ascii="Times New Roman" w:hAnsi="Times New Roman" w:cs="Times New Roman"/>
          <w:color w:val="2F5496" w:themeColor="accent1" w:themeShade="BF"/>
          <w:sz w:val="24"/>
          <w:szCs w:val="24"/>
        </w:rPr>
      </w:pPr>
    </w:p>
    <w:p w14:paraId="06FB9624" w14:textId="7CBB89D0" w:rsidR="000D6F38" w:rsidRPr="00FF43BD" w:rsidRDefault="000D6F38" w:rsidP="00412B11">
      <w:pPr>
        <w:rPr>
          <w:rFonts w:ascii="Times New Roman" w:hAnsi="Times New Roman" w:cs="Times New Roman"/>
          <w:color w:val="2F5496" w:themeColor="accent1" w:themeShade="BF"/>
          <w:sz w:val="24"/>
          <w:szCs w:val="24"/>
        </w:rPr>
      </w:pPr>
    </w:p>
    <w:p w14:paraId="41A2ED3E" w14:textId="227446F5" w:rsidR="000D6F38" w:rsidRPr="00FF43BD" w:rsidRDefault="000D6F38" w:rsidP="00412B11">
      <w:pPr>
        <w:rPr>
          <w:rFonts w:ascii="Times New Roman" w:hAnsi="Times New Roman" w:cs="Times New Roman"/>
          <w:color w:val="2F5496" w:themeColor="accent1" w:themeShade="BF"/>
          <w:sz w:val="24"/>
          <w:szCs w:val="24"/>
        </w:rPr>
      </w:pPr>
    </w:p>
    <w:p w14:paraId="61D2D9E7" w14:textId="70FE55E5" w:rsidR="000D6F38" w:rsidRPr="00FF43BD" w:rsidRDefault="000D6F38" w:rsidP="00412B11">
      <w:pPr>
        <w:rPr>
          <w:rFonts w:ascii="Times New Roman" w:hAnsi="Times New Roman" w:cs="Times New Roman"/>
          <w:color w:val="2F5496" w:themeColor="accent1" w:themeShade="BF"/>
          <w:sz w:val="24"/>
          <w:szCs w:val="24"/>
        </w:rPr>
      </w:pPr>
    </w:p>
    <w:p w14:paraId="6832305E" w14:textId="687681DA" w:rsidR="000D6F38" w:rsidRPr="00FF43BD" w:rsidRDefault="000D6F38" w:rsidP="00412B11">
      <w:pPr>
        <w:rPr>
          <w:rFonts w:ascii="Times New Roman" w:hAnsi="Times New Roman" w:cs="Times New Roman"/>
          <w:color w:val="2F5496" w:themeColor="accent1" w:themeShade="BF"/>
          <w:sz w:val="24"/>
          <w:szCs w:val="24"/>
        </w:rPr>
      </w:pPr>
    </w:p>
    <w:p w14:paraId="25608421" w14:textId="02B9AA1A" w:rsidR="000D6F38" w:rsidRPr="00FF43BD" w:rsidRDefault="000D6F38" w:rsidP="00412B11">
      <w:pPr>
        <w:rPr>
          <w:rFonts w:ascii="Times New Roman" w:hAnsi="Times New Roman" w:cs="Times New Roman"/>
          <w:color w:val="2F5496" w:themeColor="accent1" w:themeShade="BF"/>
          <w:sz w:val="24"/>
          <w:szCs w:val="24"/>
        </w:rPr>
      </w:pPr>
    </w:p>
    <w:p w14:paraId="27BF5F32" w14:textId="73B3BA09" w:rsidR="000D6F38" w:rsidRPr="00FF43BD" w:rsidRDefault="000D6F38" w:rsidP="00412B11">
      <w:pPr>
        <w:rPr>
          <w:rFonts w:ascii="Times New Roman" w:hAnsi="Times New Roman" w:cs="Times New Roman"/>
          <w:color w:val="2F5496" w:themeColor="accent1" w:themeShade="BF"/>
          <w:sz w:val="24"/>
          <w:szCs w:val="24"/>
        </w:rPr>
      </w:pPr>
    </w:p>
    <w:p w14:paraId="50F4D6F1" w14:textId="5BE6B623" w:rsidR="000D6F38" w:rsidRPr="00FF43BD" w:rsidRDefault="000D6F38" w:rsidP="00412B11">
      <w:pPr>
        <w:rPr>
          <w:rFonts w:ascii="Times New Roman" w:hAnsi="Times New Roman" w:cs="Times New Roman"/>
          <w:color w:val="2F5496" w:themeColor="accent1" w:themeShade="BF"/>
          <w:sz w:val="24"/>
          <w:szCs w:val="24"/>
        </w:rPr>
      </w:pPr>
    </w:p>
    <w:p w14:paraId="3CE64DB5" w14:textId="6A3FEF4B" w:rsidR="000D6F38" w:rsidRPr="00FF43BD" w:rsidRDefault="000D6F38" w:rsidP="00412B11">
      <w:pPr>
        <w:rPr>
          <w:rFonts w:ascii="Times New Roman" w:hAnsi="Times New Roman" w:cs="Times New Roman"/>
          <w:color w:val="2F5496" w:themeColor="accent1" w:themeShade="BF"/>
          <w:sz w:val="24"/>
          <w:szCs w:val="24"/>
        </w:rPr>
      </w:pPr>
    </w:p>
    <w:p w14:paraId="31CC0895" w14:textId="7B720B06" w:rsidR="000D6F38" w:rsidRPr="00FF43BD" w:rsidRDefault="000D6F38" w:rsidP="00412B11">
      <w:pPr>
        <w:rPr>
          <w:rFonts w:ascii="Times New Roman" w:hAnsi="Times New Roman" w:cs="Times New Roman"/>
          <w:color w:val="2F5496" w:themeColor="accent1" w:themeShade="BF"/>
          <w:sz w:val="24"/>
          <w:szCs w:val="24"/>
        </w:rPr>
      </w:pPr>
    </w:p>
    <w:p w14:paraId="611DEFA5" w14:textId="547F808E" w:rsidR="000D6F38" w:rsidRPr="00FF43BD" w:rsidRDefault="000D6F38" w:rsidP="00412B11">
      <w:pPr>
        <w:rPr>
          <w:rFonts w:ascii="Times New Roman" w:hAnsi="Times New Roman" w:cs="Times New Roman"/>
          <w:color w:val="2F5496" w:themeColor="accent1" w:themeShade="BF"/>
          <w:sz w:val="24"/>
          <w:szCs w:val="24"/>
        </w:rPr>
      </w:pPr>
    </w:p>
    <w:p w14:paraId="3A73ABD7" w14:textId="0294324C" w:rsidR="000D6F38" w:rsidRPr="00FF43BD" w:rsidRDefault="000D6F38" w:rsidP="00412B11">
      <w:pPr>
        <w:rPr>
          <w:rFonts w:ascii="Times New Roman" w:hAnsi="Times New Roman" w:cs="Times New Roman"/>
          <w:color w:val="2F5496" w:themeColor="accent1" w:themeShade="BF"/>
          <w:sz w:val="24"/>
          <w:szCs w:val="24"/>
        </w:rPr>
      </w:pPr>
    </w:p>
    <w:p w14:paraId="0A5A4343" w14:textId="43D316EA" w:rsidR="000D6F38" w:rsidRPr="00FF43BD" w:rsidRDefault="000D6F38" w:rsidP="00412B11">
      <w:pPr>
        <w:rPr>
          <w:rFonts w:ascii="Times New Roman" w:hAnsi="Times New Roman" w:cs="Times New Roman"/>
          <w:color w:val="2F5496" w:themeColor="accent1" w:themeShade="BF"/>
          <w:sz w:val="24"/>
          <w:szCs w:val="24"/>
        </w:rPr>
      </w:pPr>
    </w:p>
    <w:p w14:paraId="16AF3DEB" w14:textId="7D75039D" w:rsidR="00FF43BD" w:rsidRDefault="00FF43BD" w:rsidP="00412B11">
      <w:pPr>
        <w:rPr>
          <w:rFonts w:ascii="Times New Roman" w:hAnsi="Times New Roman" w:cs="Times New Roman"/>
          <w:color w:val="2F5496" w:themeColor="accent1" w:themeShade="BF"/>
          <w:sz w:val="24"/>
          <w:szCs w:val="24"/>
        </w:rPr>
      </w:pPr>
    </w:p>
    <w:p w14:paraId="60A40FE1" w14:textId="77777777" w:rsidR="00FF43BD" w:rsidRPr="00FF43BD" w:rsidRDefault="00FF43BD" w:rsidP="00412B11">
      <w:pPr>
        <w:rPr>
          <w:rFonts w:ascii="Times New Roman" w:hAnsi="Times New Roman" w:cs="Times New Roman"/>
          <w:color w:val="2F5496" w:themeColor="accent1" w:themeShade="BF"/>
          <w:sz w:val="24"/>
          <w:szCs w:val="24"/>
        </w:rPr>
      </w:pPr>
    </w:p>
    <w:p w14:paraId="3C1A1B5D" w14:textId="5BE71E7C" w:rsidR="004F461C" w:rsidRPr="00FF43BD" w:rsidRDefault="00FF43BD" w:rsidP="00FF43BD">
      <w:pPr>
        <w:pStyle w:val="Heading1"/>
        <w:rPr>
          <w:rFonts w:ascii="Times New Roman" w:hAnsi="Times New Roman" w:cs="Times New Roman"/>
          <w:b/>
          <w:bCs/>
          <w:sz w:val="24"/>
          <w:szCs w:val="24"/>
        </w:rPr>
      </w:pPr>
      <w:bookmarkStart w:id="12" w:name="_Toc129180565"/>
      <w:r w:rsidRPr="00FF43BD">
        <w:rPr>
          <w:rFonts w:ascii="Times New Roman" w:hAnsi="Times New Roman" w:cs="Times New Roman"/>
          <w:b/>
          <w:bCs/>
          <w:sz w:val="24"/>
          <w:szCs w:val="24"/>
        </w:rPr>
        <w:lastRenderedPageBreak/>
        <w:t xml:space="preserve">4.0 </w:t>
      </w:r>
      <w:r w:rsidR="004F461C" w:rsidRPr="00FF43BD">
        <w:rPr>
          <w:rFonts w:ascii="Times New Roman" w:hAnsi="Times New Roman" w:cs="Times New Roman"/>
          <w:b/>
          <w:bCs/>
          <w:sz w:val="24"/>
          <w:szCs w:val="24"/>
        </w:rPr>
        <w:t>Strategy Framework</w:t>
      </w:r>
      <w:bookmarkEnd w:id="12"/>
    </w:p>
    <w:p w14:paraId="4C896B24" w14:textId="77777777" w:rsidR="00FF43BD" w:rsidRPr="00FF43BD" w:rsidRDefault="00FF43BD" w:rsidP="00FF43BD"/>
    <w:p w14:paraId="71788344" w14:textId="3411AFB2" w:rsidR="004F461C" w:rsidRPr="00FF43BD" w:rsidRDefault="004F461C"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The strategy framework </w:t>
      </w:r>
      <w:r w:rsidR="003D7652" w:rsidRPr="00FF43BD">
        <w:rPr>
          <w:rFonts w:ascii="Times New Roman" w:hAnsi="Times New Roman" w:cs="Times New Roman"/>
          <w:color w:val="2F5496" w:themeColor="accent1" w:themeShade="BF"/>
          <w:sz w:val="24"/>
          <w:szCs w:val="24"/>
        </w:rPr>
        <w:t xml:space="preserve">is based on the information captured, created, </w:t>
      </w:r>
      <w:r w:rsidR="00BA1417" w:rsidRPr="00FF43BD">
        <w:rPr>
          <w:rFonts w:ascii="Times New Roman" w:hAnsi="Times New Roman" w:cs="Times New Roman"/>
          <w:color w:val="2F5496" w:themeColor="accent1" w:themeShade="BF"/>
          <w:sz w:val="24"/>
          <w:szCs w:val="24"/>
        </w:rPr>
        <w:t>shared,</w:t>
      </w:r>
      <w:r w:rsidR="003D7652" w:rsidRPr="00FF43BD">
        <w:rPr>
          <w:rFonts w:ascii="Times New Roman" w:hAnsi="Times New Roman" w:cs="Times New Roman"/>
          <w:color w:val="2F5496" w:themeColor="accent1" w:themeShade="BF"/>
          <w:sz w:val="24"/>
          <w:szCs w:val="24"/>
        </w:rPr>
        <w:t xml:space="preserve"> and coordinated through the projects life cycle. Its purpose is to develop </w:t>
      </w:r>
      <w:r w:rsidR="00EC6D42">
        <w:rPr>
          <w:rFonts w:ascii="Times New Roman" w:hAnsi="Times New Roman" w:cs="Times New Roman"/>
          <w:color w:val="2F5496" w:themeColor="accent1" w:themeShade="BF"/>
          <w:sz w:val="24"/>
          <w:szCs w:val="24"/>
        </w:rPr>
        <w:t>the</w:t>
      </w:r>
      <w:r w:rsidR="003D7652" w:rsidRPr="00FF43BD">
        <w:rPr>
          <w:rFonts w:ascii="Times New Roman" w:hAnsi="Times New Roman" w:cs="Times New Roman"/>
          <w:color w:val="2F5496" w:themeColor="accent1" w:themeShade="BF"/>
          <w:sz w:val="24"/>
          <w:szCs w:val="24"/>
        </w:rPr>
        <w:t xml:space="preserve"> use of BIM beyond </w:t>
      </w:r>
      <w:r w:rsidR="003E0401" w:rsidRPr="00FF43BD">
        <w:rPr>
          <w:rFonts w:ascii="Times New Roman" w:hAnsi="Times New Roman" w:cs="Times New Roman"/>
          <w:color w:val="2F5496" w:themeColor="accent1" w:themeShade="BF"/>
          <w:sz w:val="24"/>
          <w:szCs w:val="24"/>
        </w:rPr>
        <w:t>just</w:t>
      </w:r>
      <w:r w:rsidR="003D7652" w:rsidRPr="00FF43BD">
        <w:rPr>
          <w:rFonts w:ascii="Times New Roman" w:hAnsi="Times New Roman" w:cs="Times New Roman"/>
          <w:color w:val="2F5496" w:themeColor="accent1" w:themeShade="BF"/>
          <w:sz w:val="24"/>
          <w:szCs w:val="24"/>
        </w:rPr>
        <w:t xml:space="preserve"> 3D modelling, information modelling and information management. We look beyond these as although they play an important role in the process</w:t>
      </w:r>
      <w:r w:rsidR="003E0401" w:rsidRPr="00FF43BD">
        <w:rPr>
          <w:rFonts w:ascii="Times New Roman" w:hAnsi="Times New Roman" w:cs="Times New Roman"/>
          <w:color w:val="2F5496" w:themeColor="accent1" w:themeShade="BF"/>
          <w:sz w:val="24"/>
          <w:szCs w:val="24"/>
        </w:rPr>
        <w:t>, the strategy framework is concerned with the data surrounding the project and the assets it creates.</w:t>
      </w:r>
    </w:p>
    <w:p w14:paraId="6103787E" w14:textId="1DDEA394" w:rsidR="003E0401" w:rsidRPr="00FF43BD" w:rsidRDefault="003E0401" w:rsidP="003E0401">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For the purposes of this strategy the following definition of BIM is used:</w:t>
      </w:r>
    </w:p>
    <w:p w14:paraId="013632FF" w14:textId="77777777" w:rsidR="003E0401" w:rsidRPr="00FF43BD" w:rsidRDefault="003E0401" w:rsidP="003E0401">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607644DD" w14:textId="49B589BC" w:rsidR="003E0401" w:rsidRPr="00FF43BD" w:rsidRDefault="003E0401" w:rsidP="003E0401">
      <w:pPr>
        <w:autoSpaceDE w:val="0"/>
        <w:autoSpaceDN w:val="0"/>
        <w:adjustRightInd w:val="0"/>
        <w:spacing w:after="0" w:line="240" w:lineRule="auto"/>
        <w:rPr>
          <w:rFonts w:ascii="Times New Roman" w:hAnsi="Times New Roman" w:cs="Times New Roman"/>
          <w:b/>
          <w:bCs/>
          <w:i/>
          <w:iCs/>
          <w:color w:val="2F5496" w:themeColor="accent1" w:themeShade="BF"/>
          <w:sz w:val="24"/>
          <w:szCs w:val="24"/>
        </w:rPr>
      </w:pPr>
      <w:r w:rsidRPr="00FF43BD">
        <w:rPr>
          <w:rFonts w:ascii="Times New Roman" w:hAnsi="Times New Roman" w:cs="Times New Roman"/>
          <w:i/>
          <w:iCs/>
          <w:color w:val="2F5496" w:themeColor="accent1" w:themeShade="BF"/>
          <w:sz w:val="24"/>
          <w:szCs w:val="24"/>
        </w:rPr>
        <w:t>“</w:t>
      </w:r>
      <w:r w:rsidRPr="00FF43BD">
        <w:rPr>
          <w:rFonts w:ascii="Times New Roman" w:hAnsi="Times New Roman" w:cs="Times New Roman"/>
          <w:b/>
          <w:bCs/>
          <w:i/>
          <w:iCs/>
          <w:color w:val="2F5496" w:themeColor="accent1" w:themeShade="BF"/>
          <w:sz w:val="24"/>
          <w:szCs w:val="24"/>
        </w:rPr>
        <w:t>Building Information Modelling is nothing more and nothing less than a systems approach to the design, construction, commissioning, ownership, management, operation, maintenance use, demolition and reuse of built assets.”</w:t>
      </w:r>
    </w:p>
    <w:p w14:paraId="5471C5F7" w14:textId="2BC47850" w:rsidR="003E0401" w:rsidRPr="00FF43BD" w:rsidRDefault="003E0401"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2B4857E6" w14:textId="1160ED4C" w:rsidR="003E0401" w:rsidRPr="00FF43BD" w:rsidRDefault="003E0401"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4E7C2ED0" w14:textId="0D1CAFDE" w:rsidR="003E0401" w:rsidRPr="00FF43BD" w:rsidRDefault="003E0401"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20938402" w14:textId="72C80C2D" w:rsidR="003E0401" w:rsidRPr="00FF43BD" w:rsidRDefault="003E0401"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7F88117B" w14:textId="221394B2"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643C31A0" w14:textId="7448B378"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2419F576" w14:textId="12EA74E1"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47929A61" w14:textId="5E394F62"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57A73BC4" w14:textId="45ACADE3"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0C97B595" w14:textId="331DDFFC"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1C268BA2" w14:textId="0DC78B77"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3B3DFDE4" w14:textId="5441ED5E"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003C0B51" w14:textId="1A8ABF93"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57E43721" w14:textId="6923D531"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1EB6B3E9" w14:textId="6220B5D4"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1BEC6B19" w14:textId="57D552D5"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2DD78A6D" w14:textId="40E6314B"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59FDDED7" w14:textId="7B5ABAB7"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62B9EBCD" w14:textId="1197F1EA"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0D285AB4" w14:textId="602C63CF"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21FDF3C9" w14:textId="267E3BF7"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53CF3351" w14:textId="4EF09A4B"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7F5C105A" w14:textId="09EC3620"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45E50C9E" w14:textId="7F21DC91"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51179857" w14:textId="113C3094"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4D20519E" w14:textId="6BE7E88C"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3AD12E02" w14:textId="05DED2FB"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505088E7" w14:textId="0BE5EF53"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0F1B06AB" w14:textId="1ADB747D" w:rsidR="00FF43BD" w:rsidRPr="00FF43BD" w:rsidRDefault="00FF43BD"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701092E2" w14:textId="46DFE023" w:rsidR="00FF43BD" w:rsidRPr="00FF43BD" w:rsidRDefault="00FF43BD"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15A67842" w14:textId="77777777" w:rsidR="00FF43BD" w:rsidRPr="00FF43BD" w:rsidRDefault="00FF43BD"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0133B87B" w14:textId="383908D9"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7F152F37" w14:textId="6AC15A19" w:rsidR="000D6F38" w:rsidRPr="00FF43BD" w:rsidRDefault="000D6F38"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6D62E183" w14:textId="4EE013BA" w:rsidR="00FF43BD" w:rsidRDefault="00FF43BD"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0561A3A3" w14:textId="77777777" w:rsidR="00FF43BD" w:rsidRPr="00FF43BD" w:rsidRDefault="00FF43BD"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1412D7C5" w14:textId="38E292C8" w:rsidR="003E0401" w:rsidRPr="00FF43BD" w:rsidRDefault="00FF43BD" w:rsidP="00FF43BD">
      <w:pPr>
        <w:pStyle w:val="Heading1"/>
        <w:rPr>
          <w:rFonts w:ascii="Times New Roman" w:hAnsi="Times New Roman" w:cs="Times New Roman"/>
          <w:b/>
          <w:bCs/>
          <w:sz w:val="24"/>
          <w:szCs w:val="24"/>
        </w:rPr>
      </w:pPr>
      <w:bookmarkStart w:id="13" w:name="_Toc129180566"/>
      <w:r w:rsidRPr="00FF43BD">
        <w:rPr>
          <w:rFonts w:ascii="Times New Roman" w:hAnsi="Times New Roman" w:cs="Times New Roman"/>
          <w:b/>
          <w:bCs/>
          <w:sz w:val="24"/>
          <w:szCs w:val="24"/>
        </w:rPr>
        <w:lastRenderedPageBreak/>
        <w:t xml:space="preserve">5.0 </w:t>
      </w:r>
      <w:r w:rsidR="005E1DC6" w:rsidRPr="00FF43BD">
        <w:rPr>
          <w:rFonts w:ascii="Times New Roman" w:hAnsi="Times New Roman" w:cs="Times New Roman"/>
          <w:b/>
          <w:bCs/>
          <w:sz w:val="24"/>
          <w:szCs w:val="24"/>
        </w:rPr>
        <w:t>Added Value from introducing BIM</w:t>
      </w:r>
      <w:bookmarkEnd w:id="13"/>
      <w:r w:rsidR="005E1DC6" w:rsidRPr="00FF43BD">
        <w:rPr>
          <w:rFonts w:ascii="Times New Roman" w:hAnsi="Times New Roman" w:cs="Times New Roman"/>
          <w:b/>
          <w:bCs/>
          <w:sz w:val="24"/>
          <w:szCs w:val="24"/>
        </w:rPr>
        <w:t xml:space="preserve"> </w:t>
      </w:r>
    </w:p>
    <w:p w14:paraId="7D0FA3B7" w14:textId="77777777" w:rsidR="005E1DC6" w:rsidRPr="00FF43BD" w:rsidRDefault="005E1DC6"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p>
    <w:p w14:paraId="1BDEFCC2" w14:textId="6111E620" w:rsidR="003E0401" w:rsidRPr="00FF43BD" w:rsidRDefault="005E1DC6" w:rsidP="003E0401">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As with every innovative program, the main question over implementing something new (BIM), on any project is, what value will it add and what benefits will it offer? However, through the implementation of BIM, added value can be seen </w:t>
      </w:r>
      <w:r w:rsidR="00EC6D42">
        <w:rPr>
          <w:rFonts w:ascii="Times New Roman" w:hAnsi="Times New Roman" w:cs="Times New Roman"/>
          <w:color w:val="2F5496" w:themeColor="accent1" w:themeShade="BF"/>
          <w:sz w:val="24"/>
          <w:szCs w:val="24"/>
        </w:rPr>
        <w:t>from</w:t>
      </w:r>
      <w:r w:rsidRPr="00FF43BD">
        <w:rPr>
          <w:rFonts w:ascii="Times New Roman" w:hAnsi="Times New Roman" w:cs="Times New Roman"/>
          <w:color w:val="2F5496" w:themeColor="accent1" w:themeShade="BF"/>
          <w:sz w:val="24"/>
          <w:szCs w:val="24"/>
        </w:rPr>
        <w:t xml:space="preserve"> a range of perspectives.</w:t>
      </w:r>
    </w:p>
    <w:p w14:paraId="229B084C" w14:textId="309A120B" w:rsidR="005E1DC6" w:rsidRPr="00FF43BD" w:rsidRDefault="005E1DC6" w:rsidP="003E0401">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21B2FFF2" w14:textId="6455EF7E" w:rsidR="005E1DC6" w:rsidRPr="00FF43BD" w:rsidRDefault="005E1DC6" w:rsidP="003E0401">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The benefits IP Construction strive to reap on this project are as follows:</w:t>
      </w:r>
    </w:p>
    <w:p w14:paraId="1AE91F7A" w14:textId="77777777" w:rsidR="00EC6D42" w:rsidRDefault="00EC6D42" w:rsidP="00D005A1">
      <w:pPr>
        <w:rPr>
          <w:rFonts w:ascii="Times New Roman" w:hAnsi="Times New Roman" w:cs="Times New Roman"/>
          <w:b/>
          <w:bCs/>
          <w:color w:val="2F5496" w:themeColor="accent1" w:themeShade="BF"/>
          <w:sz w:val="24"/>
          <w:szCs w:val="24"/>
        </w:rPr>
      </w:pPr>
    </w:p>
    <w:p w14:paraId="1499100C" w14:textId="06B64E5E" w:rsidR="00002475" w:rsidRPr="00FF43BD" w:rsidRDefault="00002475" w:rsidP="00D005A1">
      <w:pPr>
        <w:rPr>
          <w:rFonts w:ascii="Times New Roman" w:hAnsi="Times New Roman" w:cs="Times New Roman"/>
          <w:b/>
          <w:bCs/>
          <w:color w:val="2F5496" w:themeColor="accent1" w:themeShade="BF"/>
          <w:sz w:val="24"/>
          <w:szCs w:val="24"/>
        </w:rPr>
      </w:pPr>
      <w:r w:rsidRPr="00FF43BD">
        <w:rPr>
          <w:rFonts w:ascii="Times New Roman" w:hAnsi="Times New Roman" w:cs="Times New Roman"/>
          <w:b/>
          <w:bCs/>
          <w:color w:val="2F5496" w:themeColor="accent1" w:themeShade="BF"/>
          <w:sz w:val="24"/>
          <w:szCs w:val="24"/>
        </w:rPr>
        <w:t xml:space="preserve">Offer Clients elite service </w:t>
      </w:r>
      <w:r w:rsidR="00D005A1" w:rsidRPr="00FF43BD">
        <w:rPr>
          <w:rFonts w:ascii="Times New Roman" w:hAnsi="Times New Roman" w:cs="Times New Roman"/>
          <w:b/>
          <w:bCs/>
          <w:color w:val="2F5496" w:themeColor="accent1" w:themeShade="BF"/>
          <w:sz w:val="24"/>
          <w:szCs w:val="24"/>
        </w:rPr>
        <w:br/>
      </w:r>
      <w:r w:rsidR="00D005A1" w:rsidRPr="00FF43BD">
        <w:rPr>
          <w:rFonts w:ascii="Times New Roman" w:hAnsi="Times New Roman" w:cs="Times New Roman"/>
          <w:color w:val="2F5496" w:themeColor="accent1" w:themeShade="BF"/>
          <w:sz w:val="24"/>
          <w:szCs w:val="24"/>
        </w:rPr>
        <w:t>B</w:t>
      </w:r>
      <w:r w:rsidRPr="00FF43BD">
        <w:rPr>
          <w:rFonts w:ascii="Times New Roman" w:hAnsi="Times New Roman" w:cs="Times New Roman"/>
          <w:color w:val="2F5496" w:themeColor="accent1" w:themeShade="BF"/>
          <w:sz w:val="24"/>
          <w:szCs w:val="24"/>
        </w:rPr>
        <w:t xml:space="preserve">y implementing and adopting BIM </w:t>
      </w:r>
      <w:r w:rsidR="00D005A1" w:rsidRPr="00FF43BD">
        <w:rPr>
          <w:rFonts w:ascii="Times New Roman" w:hAnsi="Times New Roman" w:cs="Times New Roman"/>
          <w:color w:val="2F5496" w:themeColor="accent1" w:themeShade="BF"/>
          <w:sz w:val="24"/>
          <w:szCs w:val="24"/>
        </w:rPr>
        <w:t>into</w:t>
      </w:r>
      <w:r w:rsidRPr="00FF43BD">
        <w:rPr>
          <w:rFonts w:ascii="Times New Roman" w:hAnsi="Times New Roman" w:cs="Times New Roman"/>
          <w:color w:val="2F5496" w:themeColor="accent1" w:themeShade="BF"/>
          <w:sz w:val="24"/>
          <w:szCs w:val="24"/>
        </w:rPr>
        <w:t xml:space="preserve"> projects, we aim to bring the projects of our clients to life and push design boundaries.</w:t>
      </w:r>
    </w:p>
    <w:p w14:paraId="1400CE31" w14:textId="7D9BCE9B" w:rsidR="00002475" w:rsidRPr="00FF43BD" w:rsidRDefault="00002475" w:rsidP="00D005A1">
      <w:pPr>
        <w:rPr>
          <w:rFonts w:ascii="Times New Roman" w:hAnsi="Times New Roman" w:cs="Times New Roman"/>
          <w:b/>
          <w:bCs/>
          <w:color w:val="2F5496" w:themeColor="accent1" w:themeShade="BF"/>
          <w:sz w:val="24"/>
          <w:szCs w:val="24"/>
        </w:rPr>
      </w:pPr>
      <w:r w:rsidRPr="00FF43BD">
        <w:rPr>
          <w:rFonts w:ascii="Times New Roman" w:hAnsi="Times New Roman" w:cs="Times New Roman"/>
          <w:b/>
          <w:bCs/>
          <w:color w:val="2F5496" w:themeColor="accent1" w:themeShade="BF"/>
          <w:sz w:val="24"/>
          <w:szCs w:val="24"/>
        </w:rPr>
        <w:t>Add Value</w:t>
      </w:r>
      <w:r w:rsidR="00D005A1" w:rsidRPr="00FF43BD">
        <w:rPr>
          <w:rFonts w:ascii="Times New Roman" w:hAnsi="Times New Roman" w:cs="Times New Roman"/>
          <w:b/>
          <w:bCs/>
          <w:color w:val="2F5496" w:themeColor="accent1" w:themeShade="BF"/>
          <w:sz w:val="24"/>
          <w:szCs w:val="24"/>
        </w:rPr>
        <w:br/>
      </w:r>
      <w:r w:rsidR="00D005A1" w:rsidRPr="00FF43BD">
        <w:rPr>
          <w:rFonts w:ascii="Times New Roman" w:hAnsi="Times New Roman" w:cs="Times New Roman"/>
          <w:color w:val="2F5496" w:themeColor="accent1" w:themeShade="BF"/>
          <w:sz w:val="24"/>
          <w:szCs w:val="24"/>
        </w:rPr>
        <w:t>M</w:t>
      </w:r>
      <w:r w:rsidRPr="00FF43BD">
        <w:rPr>
          <w:rFonts w:ascii="Times New Roman" w:hAnsi="Times New Roman" w:cs="Times New Roman"/>
          <w:color w:val="2F5496" w:themeColor="accent1" w:themeShade="BF"/>
          <w:sz w:val="24"/>
          <w:szCs w:val="24"/>
        </w:rPr>
        <w:t xml:space="preserve">uch of a buildings cost is incurred during the buildings operating </w:t>
      </w:r>
      <w:r w:rsidR="00D005A1" w:rsidRPr="00FF43BD">
        <w:rPr>
          <w:rFonts w:ascii="Times New Roman" w:hAnsi="Times New Roman" w:cs="Times New Roman"/>
          <w:color w:val="2F5496" w:themeColor="accent1" w:themeShade="BF"/>
          <w:sz w:val="24"/>
          <w:szCs w:val="24"/>
        </w:rPr>
        <w:t>life</w:t>
      </w:r>
      <w:r w:rsidRPr="00FF43BD">
        <w:rPr>
          <w:rFonts w:ascii="Times New Roman" w:hAnsi="Times New Roman" w:cs="Times New Roman"/>
          <w:color w:val="2F5496" w:themeColor="accent1" w:themeShade="BF"/>
          <w:sz w:val="24"/>
          <w:szCs w:val="24"/>
        </w:rPr>
        <w:t>, therefore, implementing BIM into projects offers invaluable information to clients and end-users to manage the life-time costs of a building</w:t>
      </w:r>
      <w:r w:rsidR="00745D73" w:rsidRPr="00FF43BD">
        <w:rPr>
          <w:rFonts w:ascii="Times New Roman" w:hAnsi="Times New Roman" w:cs="Times New Roman"/>
          <w:color w:val="2F5496" w:themeColor="accent1" w:themeShade="BF"/>
          <w:sz w:val="24"/>
          <w:szCs w:val="24"/>
        </w:rPr>
        <w:t>.</w:t>
      </w:r>
    </w:p>
    <w:p w14:paraId="2A0072C9" w14:textId="31429D34" w:rsidR="00745D73" w:rsidRPr="00FF43BD" w:rsidRDefault="00745D73" w:rsidP="00D005A1">
      <w:pPr>
        <w:rPr>
          <w:rFonts w:ascii="Times New Roman" w:hAnsi="Times New Roman" w:cs="Times New Roman"/>
          <w:b/>
          <w:bCs/>
          <w:color w:val="2F5496" w:themeColor="accent1" w:themeShade="BF"/>
          <w:sz w:val="24"/>
          <w:szCs w:val="24"/>
        </w:rPr>
      </w:pPr>
      <w:r w:rsidRPr="00FF43BD">
        <w:rPr>
          <w:rFonts w:ascii="Times New Roman" w:hAnsi="Times New Roman" w:cs="Times New Roman"/>
          <w:b/>
          <w:bCs/>
          <w:color w:val="2F5496" w:themeColor="accent1" w:themeShade="BF"/>
          <w:sz w:val="24"/>
          <w:szCs w:val="24"/>
        </w:rPr>
        <w:t>Stimulate efficiencies for all involved in the construction process</w:t>
      </w:r>
      <w:r w:rsidR="00D005A1" w:rsidRPr="00FF43BD">
        <w:rPr>
          <w:rFonts w:ascii="Times New Roman" w:hAnsi="Times New Roman" w:cs="Times New Roman"/>
          <w:b/>
          <w:bCs/>
          <w:color w:val="2F5496" w:themeColor="accent1" w:themeShade="BF"/>
          <w:sz w:val="24"/>
          <w:szCs w:val="24"/>
        </w:rPr>
        <w:br/>
      </w:r>
      <w:r w:rsidR="00D005A1" w:rsidRPr="00FF43BD">
        <w:rPr>
          <w:rFonts w:ascii="Times New Roman" w:hAnsi="Times New Roman" w:cs="Times New Roman"/>
          <w:color w:val="2F5496" w:themeColor="accent1" w:themeShade="BF"/>
          <w:sz w:val="24"/>
          <w:szCs w:val="24"/>
        </w:rPr>
        <w:t>T</w:t>
      </w:r>
      <w:r w:rsidRPr="00FF43BD">
        <w:rPr>
          <w:rFonts w:ascii="Times New Roman" w:hAnsi="Times New Roman" w:cs="Times New Roman"/>
          <w:color w:val="2F5496" w:themeColor="accent1" w:themeShade="BF"/>
          <w:sz w:val="24"/>
          <w:szCs w:val="24"/>
        </w:rPr>
        <w:t xml:space="preserve">he implementation of BIM will increase </w:t>
      </w:r>
      <w:r w:rsidR="00D005A1" w:rsidRPr="00FF43BD">
        <w:rPr>
          <w:rFonts w:ascii="Times New Roman" w:hAnsi="Times New Roman" w:cs="Times New Roman"/>
          <w:color w:val="2F5496" w:themeColor="accent1" w:themeShade="BF"/>
          <w:sz w:val="24"/>
          <w:szCs w:val="24"/>
        </w:rPr>
        <w:t>productivity</w:t>
      </w:r>
      <w:r w:rsidRPr="00FF43BD">
        <w:rPr>
          <w:rFonts w:ascii="Times New Roman" w:hAnsi="Times New Roman" w:cs="Times New Roman"/>
          <w:color w:val="2F5496" w:themeColor="accent1" w:themeShade="BF"/>
          <w:sz w:val="24"/>
          <w:szCs w:val="24"/>
        </w:rPr>
        <w:t>, reduce project time and energy costs, and tangibly improve the end product.</w:t>
      </w:r>
    </w:p>
    <w:p w14:paraId="3BBA25F0" w14:textId="4CA99B23" w:rsidR="00745D73" w:rsidRPr="00FF43BD" w:rsidRDefault="00745D73" w:rsidP="00D005A1">
      <w:pPr>
        <w:rPr>
          <w:rFonts w:ascii="Times New Roman" w:hAnsi="Times New Roman" w:cs="Times New Roman"/>
          <w:b/>
          <w:bCs/>
          <w:color w:val="2F5496" w:themeColor="accent1" w:themeShade="BF"/>
          <w:sz w:val="24"/>
          <w:szCs w:val="24"/>
        </w:rPr>
      </w:pPr>
      <w:r w:rsidRPr="00FF43BD">
        <w:rPr>
          <w:rFonts w:ascii="Times New Roman" w:hAnsi="Times New Roman" w:cs="Times New Roman"/>
          <w:b/>
          <w:bCs/>
          <w:color w:val="2F5496" w:themeColor="accent1" w:themeShade="BF"/>
          <w:sz w:val="24"/>
          <w:szCs w:val="24"/>
        </w:rPr>
        <w:t>Maintain a strong position in the market</w:t>
      </w:r>
      <w:r w:rsidR="00D005A1" w:rsidRPr="00FF43BD">
        <w:rPr>
          <w:rFonts w:ascii="Times New Roman" w:hAnsi="Times New Roman" w:cs="Times New Roman"/>
          <w:b/>
          <w:bCs/>
          <w:color w:val="2F5496" w:themeColor="accent1" w:themeShade="BF"/>
          <w:sz w:val="24"/>
          <w:szCs w:val="24"/>
        </w:rPr>
        <w:br/>
      </w:r>
      <w:r w:rsidR="00D005A1" w:rsidRPr="00FF43BD">
        <w:rPr>
          <w:rFonts w:ascii="Times New Roman" w:hAnsi="Times New Roman" w:cs="Times New Roman"/>
          <w:color w:val="2F5496" w:themeColor="accent1" w:themeShade="BF"/>
          <w:sz w:val="24"/>
          <w:szCs w:val="24"/>
        </w:rPr>
        <w:t>W</w:t>
      </w:r>
      <w:r w:rsidRPr="00FF43BD">
        <w:rPr>
          <w:rFonts w:ascii="Times New Roman" w:hAnsi="Times New Roman" w:cs="Times New Roman"/>
          <w:color w:val="2F5496" w:themeColor="accent1" w:themeShade="BF"/>
          <w:sz w:val="24"/>
          <w:szCs w:val="24"/>
        </w:rPr>
        <w:t xml:space="preserve">hile times move </w:t>
      </w:r>
      <w:r w:rsidR="00D005A1" w:rsidRPr="00FF43BD">
        <w:rPr>
          <w:rFonts w:ascii="Times New Roman" w:hAnsi="Times New Roman" w:cs="Times New Roman"/>
          <w:color w:val="2F5496" w:themeColor="accent1" w:themeShade="BF"/>
          <w:sz w:val="24"/>
          <w:szCs w:val="24"/>
        </w:rPr>
        <w:t>forward,</w:t>
      </w:r>
      <w:r w:rsidRPr="00FF43BD">
        <w:rPr>
          <w:rFonts w:ascii="Times New Roman" w:hAnsi="Times New Roman" w:cs="Times New Roman"/>
          <w:color w:val="2F5496" w:themeColor="accent1" w:themeShade="BF"/>
          <w:sz w:val="24"/>
          <w:szCs w:val="24"/>
        </w:rPr>
        <w:t xml:space="preserve"> we intend to incorporate modern systems to keep us at the pinnacle of the industry. BIM is undoubtably the future, therefore, we are keen to lead by example and include it effectively.</w:t>
      </w:r>
    </w:p>
    <w:p w14:paraId="32930110" w14:textId="255F09BD" w:rsidR="005E1DC6" w:rsidRPr="00FF43BD" w:rsidRDefault="005E1DC6" w:rsidP="00D005A1">
      <w:pPr>
        <w:rPr>
          <w:rFonts w:ascii="Times New Roman" w:hAnsi="Times New Roman" w:cs="Times New Roman"/>
          <w:b/>
          <w:bCs/>
          <w:color w:val="2F5496" w:themeColor="accent1" w:themeShade="BF"/>
          <w:sz w:val="24"/>
          <w:szCs w:val="24"/>
        </w:rPr>
      </w:pPr>
      <w:r w:rsidRPr="00FF43BD">
        <w:rPr>
          <w:rFonts w:ascii="Times New Roman" w:hAnsi="Times New Roman" w:cs="Times New Roman"/>
          <w:b/>
          <w:bCs/>
          <w:color w:val="2F5496" w:themeColor="accent1" w:themeShade="BF"/>
          <w:sz w:val="24"/>
          <w:szCs w:val="24"/>
        </w:rPr>
        <w:t>Contribution to the acceleration of projects</w:t>
      </w:r>
      <w:r w:rsidR="00D005A1" w:rsidRPr="00FF43BD">
        <w:rPr>
          <w:rFonts w:ascii="Times New Roman" w:hAnsi="Times New Roman" w:cs="Times New Roman"/>
          <w:b/>
          <w:bCs/>
          <w:color w:val="2F5496" w:themeColor="accent1" w:themeShade="BF"/>
          <w:sz w:val="24"/>
          <w:szCs w:val="24"/>
        </w:rPr>
        <w:br/>
      </w:r>
      <w:r w:rsidR="00745D73" w:rsidRPr="00FF43BD">
        <w:rPr>
          <w:rFonts w:ascii="Times New Roman" w:hAnsi="Times New Roman" w:cs="Times New Roman"/>
          <w:color w:val="2F5496" w:themeColor="accent1" w:themeShade="BF"/>
          <w:sz w:val="24"/>
          <w:szCs w:val="24"/>
        </w:rPr>
        <w:t>BIM will provide the framework for projects to be designed faster and construction to begin sooner. Improved workflow and other efficiencies also speed up the project.</w:t>
      </w:r>
    </w:p>
    <w:p w14:paraId="584C7981" w14:textId="7F15812F" w:rsidR="005E1DC6" w:rsidRPr="00FF43BD" w:rsidRDefault="005E1DC6" w:rsidP="00D005A1">
      <w:pPr>
        <w:rPr>
          <w:rFonts w:ascii="Times New Roman" w:hAnsi="Times New Roman" w:cs="Times New Roman"/>
          <w:b/>
          <w:bCs/>
          <w:color w:val="2F5496" w:themeColor="accent1" w:themeShade="BF"/>
          <w:sz w:val="24"/>
          <w:szCs w:val="24"/>
        </w:rPr>
      </w:pPr>
      <w:r w:rsidRPr="00FF43BD">
        <w:rPr>
          <w:rFonts w:ascii="Times New Roman" w:hAnsi="Times New Roman" w:cs="Times New Roman"/>
          <w:b/>
          <w:bCs/>
          <w:color w:val="2F5496" w:themeColor="accent1" w:themeShade="BF"/>
          <w:sz w:val="24"/>
          <w:szCs w:val="24"/>
        </w:rPr>
        <w:t>Move from analogue (paper) to digital</w:t>
      </w:r>
      <w:r w:rsidR="00D005A1" w:rsidRPr="00FF43BD">
        <w:rPr>
          <w:rFonts w:ascii="Times New Roman" w:hAnsi="Times New Roman" w:cs="Times New Roman"/>
          <w:b/>
          <w:bCs/>
          <w:color w:val="2F5496" w:themeColor="accent1" w:themeShade="BF"/>
          <w:sz w:val="24"/>
          <w:szCs w:val="24"/>
        </w:rPr>
        <w:br/>
      </w:r>
      <w:r w:rsidR="00745D73" w:rsidRPr="00FF43BD">
        <w:rPr>
          <w:rFonts w:ascii="Times New Roman" w:hAnsi="Times New Roman" w:cs="Times New Roman"/>
          <w:color w:val="2F5496" w:themeColor="accent1" w:themeShade="BF"/>
          <w:sz w:val="24"/>
          <w:szCs w:val="24"/>
        </w:rPr>
        <w:t>BIM will allow us to keep all information organised securely with easy simplified access progressing the step of going paperless.</w:t>
      </w:r>
      <w:r w:rsidR="00BA1417" w:rsidRPr="00FF43BD">
        <w:rPr>
          <w:rFonts w:ascii="Times New Roman" w:hAnsi="Times New Roman" w:cs="Times New Roman"/>
          <w:color w:val="2F5496" w:themeColor="accent1" w:themeShade="BF"/>
          <w:sz w:val="24"/>
          <w:szCs w:val="24"/>
        </w:rPr>
        <w:t xml:space="preserve"> The main storage point of all relevant BIM information on this project will be Microsoft Teams.</w:t>
      </w:r>
    </w:p>
    <w:p w14:paraId="08DE1FCF" w14:textId="2B852260" w:rsidR="005E1DC6" w:rsidRPr="00FF43BD" w:rsidRDefault="005E1DC6" w:rsidP="00D005A1">
      <w:pPr>
        <w:rPr>
          <w:rFonts w:ascii="Times New Roman" w:hAnsi="Times New Roman" w:cs="Times New Roman"/>
          <w:b/>
          <w:bCs/>
          <w:color w:val="2F5496" w:themeColor="accent1" w:themeShade="BF"/>
          <w:sz w:val="24"/>
          <w:szCs w:val="24"/>
        </w:rPr>
      </w:pPr>
      <w:r w:rsidRPr="00FF43BD">
        <w:rPr>
          <w:rFonts w:ascii="Times New Roman" w:hAnsi="Times New Roman" w:cs="Times New Roman"/>
          <w:b/>
          <w:bCs/>
          <w:color w:val="2F5496" w:themeColor="accent1" w:themeShade="BF"/>
          <w:sz w:val="24"/>
          <w:szCs w:val="24"/>
        </w:rPr>
        <w:t>Move from drawings and PDFs to Data</w:t>
      </w:r>
      <w:r w:rsidR="00D005A1" w:rsidRPr="00FF43BD">
        <w:rPr>
          <w:rFonts w:ascii="Times New Roman" w:hAnsi="Times New Roman" w:cs="Times New Roman"/>
          <w:b/>
          <w:bCs/>
          <w:color w:val="2F5496" w:themeColor="accent1" w:themeShade="BF"/>
          <w:sz w:val="24"/>
          <w:szCs w:val="24"/>
        </w:rPr>
        <w:br/>
      </w:r>
      <w:r w:rsidR="00D005A1" w:rsidRPr="00FF43BD">
        <w:rPr>
          <w:rFonts w:ascii="Times New Roman" w:hAnsi="Times New Roman" w:cs="Times New Roman"/>
          <w:color w:val="2F5496" w:themeColor="accent1" w:themeShade="BF"/>
          <w:sz w:val="24"/>
          <w:szCs w:val="24"/>
        </w:rPr>
        <w:t>T</w:t>
      </w:r>
      <w:r w:rsidR="00017F2C" w:rsidRPr="00FF43BD">
        <w:rPr>
          <w:rFonts w:ascii="Times New Roman" w:hAnsi="Times New Roman" w:cs="Times New Roman"/>
          <w:color w:val="2F5496" w:themeColor="accent1" w:themeShade="BF"/>
          <w:sz w:val="24"/>
          <w:szCs w:val="24"/>
        </w:rPr>
        <w:t>he incorporation of BIM will allow us to produce rich 3D models to which a host of other information is connected, describing almost every aspect of designed structure throughout its lifecycle.</w:t>
      </w:r>
      <w:r w:rsidR="00BA1417" w:rsidRPr="00FF43BD">
        <w:rPr>
          <w:rFonts w:ascii="Times New Roman" w:hAnsi="Times New Roman" w:cs="Times New Roman"/>
          <w:color w:val="2F5496" w:themeColor="accent1" w:themeShade="BF"/>
          <w:sz w:val="24"/>
          <w:szCs w:val="24"/>
        </w:rPr>
        <w:t xml:space="preserve"> While this is more advanced, we are striving to introduce this on the proposed project</w:t>
      </w:r>
      <w:r w:rsidR="00EC6D42">
        <w:rPr>
          <w:rFonts w:ascii="Times New Roman" w:hAnsi="Times New Roman" w:cs="Times New Roman"/>
          <w:color w:val="2F5496" w:themeColor="accent1" w:themeShade="BF"/>
          <w:sz w:val="24"/>
          <w:szCs w:val="24"/>
        </w:rPr>
        <w:t xml:space="preserve"> or otherwise on future projects.</w:t>
      </w:r>
    </w:p>
    <w:p w14:paraId="4C7708C9" w14:textId="35CC21EB" w:rsidR="005E1DC6" w:rsidRPr="00FF43BD" w:rsidRDefault="005E1DC6" w:rsidP="00D005A1">
      <w:pPr>
        <w:rPr>
          <w:rFonts w:ascii="Times New Roman" w:hAnsi="Times New Roman" w:cs="Times New Roman"/>
          <w:b/>
          <w:bCs/>
          <w:color w:val="2F5496" w:themeColor="accent1" w:themeShade="BF"/>
          <w:sz w:val="24"/>
          <w:szCs w:val="24"/>
        </w:rPr>
      </w:pPr>
      <w:r w:rsidRPr="00FF43BD">
        <w:rPr>
          <w:rFonts w:ascii="Times New Roman" w:hAnsi="Times New Roman" w:cs="Times New Roman"/>
          <w:b/>
          <w:bCs/>
          <w:color w:val="2F5496" w:themeColor="accent1" w:themeShade="BF"/>
          <w:sz w:val="24"/>
          <w:szCs w:val="24"/>
        </w:rPr>
        <w:t>Enabled Data-driven decision making</w:t>
      </w:r>
      <w:r w:rsidR="00D005A1" w:rsidRPr="00FF43BD">
        <w:rPr>
          <w:rFonts w:ascii="Times New Roman" w:hAnsi="Times New Roman" w:cs="Times New Roman"/>
          <w:b/>
          <w:bCs/>
          <w:color w:val="2F5496" w:themeColor="accent1" w:themeShade="BF"/>
          <w:sz w:val="24"/>
          <w:szCs w:val="24"/>
        </w:rPr>
        <w:br/>
      </w:r>
      <w:r w:rsidR="00017F2C" w:rsidRPr="00FF43BD">
        <w:rPr>
          <w:rFonts w:ascii="Times New Roman" w:hAnsi="Times New Roman" w:cs="Times New Roman"/>
          <w:color w:val="2F5496" w:themeColor="accent1" w:themeShade="BF"/>
          <w:sz w:val="24"/>
          <w:szCs w:val="24"/>
        </w:rPr>
        <w:t xml:space="preserve">BIM will allow us to use facts, </w:t>
      </w:r>
      <w:r w:rsidR="00FF43BD" w:rsidRPr="00FF43BD">
        <w:rPr>
          <w:rFonts w:ascii="Times New Roman" w:hAnsi="Times New Roman" w:cs="Times New Roman"/>
          <w:color w:val="2F5496" w:themeColor="accent1" w:themeShade="BF"/>
          <w:sz w:val="24"/>
          <w:szCs w:val="24"/>
        </w:rPr>
        <w:t>metrics,</w:t>
      </w:r>
      <w:r w:rsidR="00017F2C" w:rsidRPr="00FF43BD">
        <w:rPr>
          <w:rFonts w:ascii="Times New Roman" w:hAnsi="Times New Roman" w:cs="Times New Roman"/>
          <w:color w:val="2F5496" w:themeColor="accent1" w:themeShade="BF"/>
          <w:sz w:val="24"/>
          <w:szCs w:val="24"/>
        </w:rPr>
        <w:t xml:space="preserve"> and data to guide strategic business decisions that align with our goals, </w:t>
      </w:r>
      <w:r w:rsidR="00D014B6" w:rsidRPr="00FF43BD">
        <w:rPr>
          <w:rFonts w:ascii="Times New Roman" w:hAnsi="Times New Roman" w:cs="Times New Roman"/>
          <w:color w:val="2F5496" w:themeColor="accent1" w:themeShade="BF"/>
          <w:sz w:val="24"/>
          <w:szCs w:val="24"/>
        </w:rPr>
        <w:t>objectives,</w:t>
      </w:r>
      <w:r w:rsidR="00017F2C" w:rsidRPr="00FF43BD">
        <w:rPr>
          <w:rFonts w:ascii="Times New Roman" w:hAnsi="Times New Roman" w:cs="Times New Roman"/>
          <w:color w:val="2F5496" w:themeColor="accent1" w:themeShade="BF"/>
          <w:sz w:val="24"/>
          <w:szCs w:val="24"/>
        </w:rPr>
        <w:t xml:space="preserve"> and initiatives.</w:t>
      </w:r>
    </w:p>
    <w:p w14:paraId="40444392" w14:textId="4F996D9A" w:rsidR="005E1DC6" w:rsidRPr="00FF43BD" w:rsidRDefault="005E1DC6" w:rsidP="00D005A1">
      <w:pPr>
        <w:rPr>
          <w:rFonts w:ascii="Times New Roman" w:hAnsi="Times New Roman" w:cs="Times New Roman"/>
          <w:b/>
          <w:bCs/>
          <w:color w:val="2F5496" w:themeColor="accent1" w:themeShade="BF"/>
          <w:sz w:val="24"/>
          <w:szCs w:val="24"/>
        </w:rPr>
      </w:pPr>
      <w:r w:rsidRPr="00FF43BD">
        <w:rPr>
          <w:rFonts w:ascii="Times New Roman" w:hAnsi="Times New Roman" w:cs="Times New Roman"/>
          <w:b/>
          <w:bCs/>
          <w:color w:val="2F5496" w:themeColor="accent1" w:themeShade="BF"/>
          <w:sz w:val="24"/>
          <w:szCs w:val="24"/>
        </w:rPr>
        <w:t>Reduce wastage in construction</w:t>
      </w:r>
      <w:r w:rsidR="00D005A1" w:rsidRPr="00FF43BD">
        <w:rPr>
          <w:rFonts w:ascii="Times New Roman" w:hAnsi="Times New Roman" w:cs="Times New Roman"/>
          <w:b/>
          <w:bCs/>
          <w:color w:val="2F5496" w:themeColor="accent1" w:themeShade="BF"/>
          <w:sz w:val="24"/>
          <w:szCs w:val="24"/>
        </w:rPr>
        <w:br/>
      </w:r>
      <w:r w:rsidR="00017F2C" w:rsidRPr="00FF43BD">
        <w:rPr>
          <w:rFonts w:ascii="Times New Roman" w:hAnsi="Times New Roman" w:cs="Times New Roman"/>
          <w:color w:val="2F5496" w:themeColor="accent1" w:themeShade="BF"/>
          <w:sz w:val="24"/>
          <w:szCs w:val="24"/>
        </w:rPr>
        <w:t>BIM allows everyone to visualise each stage of the build and make the best use of the information generated. Modelling materials will prevent over-ordering materials or highlights design tweaks that will save money.</w:t>
      </w:r>
    </w:p>
    <w:p w14:paraId="370B37DB" w14:textId="69E08D08" w:rsidR="005E1DC6" w:rsidRPr="00FF43BD" w:rsidRDefault="003C5F62" w:rsidP="00D005A1">
      <w:pPr>
        <w:rPr>
          <w:rFonts w:ascii="Times New Roman" w:hAnsi="Times New Roman" w:cs="Times New Roman"/>
          <w:b/>
          <w:bCs/>
          <w:color w:val="2F5496" w:themeColor="accent1" w:themeShade="BF"/>
          <w:sz w:val="24"/>
          <w:szCs w:val="24"/>
        </w:rPr>
      </w:pPr>
      <w:r w:rsidRPr="00FF43BD">
        <w:rPr>
          <w:rFonts w:ascii="Times New Roman" w:hAnsi="Times New Roman" w:cs="Times New Roman"/>
          <w:b/>
          <w:bCs/>
          <w:color w:val="2F5496" w:themeColor="accent1" w:themeShade="BF"/>
          <w:sz w:val="24"/>
          <w:szCs w:val="24"/>
        </w:rPr>
        <w:lastRenderedPageBreak/>
        <w:t>Increase construction quality</w:t>
      </w:r>
      <w:r w:rsidR="00D005A1" w:rsidRPr="00FF43BD">
        <w:rPr>
          <w:rFonts w:ascii="Times New Roman" w:hAnsi="Times New Roman" w:cs="Times New Roman"/>
          <w:b/>
          <w:bCs/>
          <w:color w:val="2F5496" w:themeColor="accent1" w:themeShade="BF"/>
          <w:sz w:val="24"/>
          <w:szCs w:val="24"/>
        </w:rPr>
        <w:br/>
      </w:r>
      <w:r w:rsidR="00D005A1" w:rsidRPr="00FF43BD">
        <w:rPr>
          <w:rFonts w:ascii="Times New Roman" w:hAnsi="Times New Roman" w:cs="Times New Roman"/>
          <w:color w:val="2F5496" w:themeColor="accent1" w:themeShade="BF"/>
          <w:sz w:val="24"/>
          <w:szCs w:val="24"/>
        </w:rPr>
        <w:t>T</w:t>
      </w:r>
      <w:r w:rsidR="00017F2C" w:rsidRPr="00FF43BD">
        <w:rPr>
          <w:rFonts w:ascii="Times New Roman" w:hAnsi="Times New Roman" w:cs="Times New Roman"/>
          <w:color w:val="2F5496" w:themeColor="accent1" w:themeShade="BF"/>
          <w:sz w:val="24"/>
          <w:szCs w:val="24"/>
        </w:rPr>
        <w:t xml:space="preserve">he execution of BIM makes calculations and models more detailed and accurate, which ultimately results in a higher quality project.  </w:t>
      </w:r>
    </w:p>
    <w:p w14:paraId="15E12177" w14:textId="1F75F0ED" w:rsidR="005E1DC6" w:rsidRPr="00FF43BD" w:rsidRDefault="005E1DC6" w:rsidP="00D005A1">
      <w:pPr>
        <w:rPr>
          <w:rFonts w:ascii="Times New Roman" w:hAnsi="Times New Roman" w:cs="Times New Roman"/>
          <w:b/>
          <w:bCs/>
          <w:color w:val="2F5496" w:themeColor="accent1" w:themeShade="BF"/>
          <w:sz w:val="24"/>
          <w:szCs w:val="24"/>
        </w:rPr>
      </w:pPr>
      <w:r w:rsidRPr="00FF43BD">
        <w:rPr>
          <w:rFonts w:ascii="Times New Roman" w:hAnsi="Times New Roman" w:cs="Times New Roman"/>
          <w:b/>
          <w:bCs/>
          <w:color w:val="2F5496" w:themeColor="accent1" w:themeShade="BF"/>
          <w:sz w:val="24"/>
          <w:szCs w:val="24"/>
        </w:rPr>
        <w:t>Make efficiencies in operation/ maintenance</w:t>
      </w:r>
      <w:r w:rsidR="00D005A1" w:rsidRPr="00FF43BD">
        <w:rPr>
          <w:rFonts w:ascii="Times New Roman" w:hAnsi="Times New Roman" w:cs="Times New Roman"/>
          <w:b/>
          <w:bCs/>
          <w:color w:val="2F5496" w:themeColor="accent1" w:themeShade="BF"/>
          <w:sz w:val="24"/>
          <w:szCs w:val="24"/>
        </w:rPr>
        <w:br/>
      </w:r>
      <w:r w:rsidR="00017F2C" w:rsidRPr="00FF43BD">
        <w:rPr>
          <w:rFonts w:ascii="Times New Roman" w:hAnsi="Times New Roman" w:cs="Times New Roman"/>
          <w:color w:val="2F5496" w:themeColor="accent1" w:themeShade="BF"/>
          <w:sz w:val="24"/>
          <w:szCs w:val="24"/>
        </w:rPr>
        <w:t xml:space="preserve">BIM is the efficient management of the </w:t>
      </w:r>
      <w:r w:rsidR="00D005A1" w:rsidRPr="00FF43BD">
        <w:rPr>
          <w:rFonts w:ascii="Times New Roman" w:hAnsi="Times New Roman" w:cs="Times New Roman"/>
          <w:color w:val="2F5496" w:themeColor="accent1" w:themeShade="BF"/>
          <w:sz w:val="24"/>
          <w:szCs w:val="24"/>
        </w:rPr>
        <w:t>life cycle</w:t>
      </w:r>
      <w:r w:rsidR="00017F2C" w:rsidRPr="00FF43BD">
        <w:rPr>
          <w:rFonts w:ascii="Times New Roman" w:hAnsi="Times New Roman" w:cs="Times New Roman"/>
          <w:color w:val="2F5496" w:themeColor="accent1" w:themeShade="BF"/>
          <w:sz w:val="24"/>
          <w:szCs w:val="24"/>
        </w:rPr>
        <w:t xml:space="preserve"> of the built environment supported by digital technology. It is capable of providing huge benefits to the stakeholders in all phases of the building process, which includes, </w:t>
      </w:r>
      <w:r w:rsidR="00BA1417" w:rsidRPr="00FF43BD">
        <w:rPr>
          <w:rFonts w:ascii="Times New Roman" w:hAnsi="Times New Roman" w:cs="Times New Roman"/>
          <w:color w:val="2F5496" w:themeColor="accent1" w:themeShade="BF"/>
          <w:sz w:val="24"/>
          <w:szCs w:val="24"/>
        </w:rPr>
        <w:t>p</w:t>
      </w:r>
      <w:r w:rsidR="00017F2C" w:rsidRPr="00FF43BD">
        <w:rPr>
          <w:rFonts w:ascii="Times New Roman" w:hAnsi="Times New Roman" w:cs="Times New Roman"/>
          <w:color w:val="2F5496" w:themeColor="accent1" w:themeShade="BF"/>
          <w:sz w:val="24"/>
          <w:szCs w:val="24"/>
        </w:rPr>
        <w:t xml:space="preserve">lanning, </w:t>
      </w:r>
      <w:r w:rsidR="00BA1417" w:rsidRPr="00FF43BD">
        <w:rPr>
          <w:rFonts w:ascii="Times New Roman" w:hAnsi="Times New Roman" w:cs="Times New Roman"/>
          <w:color w:val="2F5496" w:themeColor="accent1" w:themeShade="BF"/>
          <w:sz w:val="24"/>
          <w:szCs w:val="24"/>
        </w:rPr>
        <w:t>d</w:t>
      </w:r>
      <w:r w:rsidR="00017F2C" w:rsidRPr="00FF43BD">
        <w:rPr>
          <w:rFonts w:ascii="Times New Roman" w:hAnsi="Times New Roman" w:cs="Times New Roman"/>
          <w:color w:val="2F5496" w:themeColor="accent1" w:themeShade="BF"/>
          <w:sz w:val="24"/>
          <w:szCs w:val="24"/>
        </w:rPr>
        <w:t xml:space="preserve">esign, </w:t>
      </w:r>
      <w:r w:rsidR="00BA1417" w:rsidRPr="00FF43BD">
        <w:rPr>
          <w:rFonts w:ascii="Times New Roman" w:hAnsi="Times New Roman" w:cs="Times New Roman"/>
          <w:color w:val="2F5496" w:themeColor="accent1" w:themeShade="BF"/>
          <w:sz w:val="24"/>
          <w:szCs w:val="24"/>
        </w:rPr>
        <w:t>c</w:t>
      </w:r>
      <w:r w:rsidR="00017F2C" w:rsidRPr="00FF43BD">
        <w:rPr>
          <w:rFonts w:ascii="Times New Roman" w:hAnsi="Times New Roman" w:cs="Times New Roman"/>
          <w:color w:val="2F5496" w:themeColor="accent1" w:themeShade="BF"/>
          <w:sz w:val="24"/>
          <w:szCs w:val="24"/>
        </w:rPr>
        <w:t xml:space="preserve">onstruction and </w:t>
      </w:r>
      <w:r w:rsidR="00BA1417" w:rsidRPr="00FF43BD">
        <w:rPr>
          <w:rFonts w:ascii="Times New Roman" w:hAnsi="Times New Roman" w:cs="Times New Roman"/>
          <w:color w:val="2F5496" w:themeColor="accent1" w:themeShade="BF"/>
          <w:sz w:val="24"/>
          <w:szCs w:val="24"/>
        </w:rPr>
        <w:t>o</w:t>
      </w:r>
      <w:r w:rsidR="00017F2C" w:rsidRPr="00FF43BD">
        <w:rPr>
          <w:rFonts w:ascii="Times New Roman" w:hAnsi="Times New Roman" w:cs="Times New Roman"/>
          <w:color w:val="2F5496" w:themeColor="accent1" w:themeShade="BF"/>
          <w:sz w:val="24"/>
          <w:szCs w:val="24"/>
        </w:rPr>
        <w:t xml:space="preserve">perations and </w:t>
      </w:r>
      <w:r w:rsidR="00D005A1" w:rsidRPr="00FF43BD">
        <w:rPr>
          <w:rFonts w:ascii="Times New Roman" w:hAnsi="Times New Roman" w:cs="Times New Roman"/>
          <w:color w:val="2F5496" w:themeColor="accent1" w:themeShade="BF"/>
          <w:sz w:val="24"/>
          <w:szCs w:val="24"/>
        </w:rPr>
        <w:t>Maintenance</w:t>
      </w:r>
      <w:r w:rsidR="00017F2C" w:rsidRPr="00FF43BD">
        <w:rPr>
          <w:rFonts w:ascii="Times New Roman" w:hAnsi="Times New Roman" w:cs="Times New Roman"/>
          <w:color w:val="2F5496" w:themeColor="accent1" w:themeShade="BF"/>
          <w:sz w:val="24"/>
          <w:szCs w:val="24"/>
        </w:rPr>
        <w:t>.</w:t>
      </w:r>
    </w:p>
    <w:p w14:paraId="07DEBB6C" w14:textId="3D904F93" w:rsidR="005E1DC6" w:rsidRPr="00FF43BD" w:rsidRDefault="005E1DC6" w:rsidP="00D005A1">
      <w:pPr>
        <w:rPr>
          <w:rFonts w:ascii="Times New Roman" w:hAnsi="Times New Roman" w:cs="Times New Roman"/>
          <w:b/>
          <w:bCs/>
          <w:color w:val="2F5496" w:themeColor="accent1" w:themeShade="BF"/>
          <w:sz w:val="24"/>
          <w:szCs w:val="24"/>
        </w:rPr>
      </w:pPr>
      <w:r w:rsidRPr="00FF43BD">
        <w:rPr>
          <w:rFonts w:ascii="Times New Roman" w:hAnsi="Times New Roman" w:cs="Times New Roman"/>
          <w:b/>
          <w:bCs/>
          <w:color w:val="2F5496" w:themeColor="accent1" w:themeShade="BF"/>
          <w:sz w:val="24"/>
          <w:szCs w:val="24"/>
        </w:rPr>
        <w:t>Save time</w:t>
      </w:r>
      <w:r w:rsidR="003C5F62" w:rsidRPr="00FF43BD">
        <w:rPr>
          <w:rFonts w:ascii="Times New Roman" w:hAnsi="Times New Roman" w:cs="Times New Roman"/>
          <w:b/>
          <w:bCs/>
          <w:color w:val="2F5496" w:themeColor="accent1" w:themeShade="BF"/>
          <w:sz w:val="24"/>
          <w:szCs w:val="24"/>
        </w:rPr>
        <w:t xml:space="preserve"> and</w:t>
      </w:r>
      <w:r w:rsidR="00BA1417" w:rsidRPr="00FF43BD">
        <w:rPr>
          <w:rFonts w:ascii="Times New Roman" w:hAnsi="Times New Roman" w:cs="Times New Roman"/>
          <w:b/>
          <w:bCs/>
          <w:color w:val="2F5496" w:themeColor="accent1" w:themeShade="BF"/>
          <w:sz w:val="24"/>
          <w:szCs w:val="24"/>
        </w:rPr>
        <w:t xml:space="preserve"> incorporate</w:t>
      </w:r>
      <w:r w:rsidR="003C5F62" w:rsidRPr="00FF43BD">
        <w:rPr>
          <w:rFonts w:ascii="Times New Roman" w:hAnsi="Times New Roman" w:cs="Times New Roman"/>
          <w:b/>
          <w:bCs/>
          <w:color w:val="2F5496" w:themeColor="accent1" w:themeShade="BF"/>
          <w:sz w:val="24"/>
          <w:szCs w:val="24"/>
        </w:rPr>
        <w:t xml:space="preserve"> better</w:t>
      </w:r>
      <w:r w:rsidR="00BA1417" w:rsidRPr="00FF43BD">
        <w:rPr>
          <w:rFonts w:ascii="Times New Roman" w:hAnsi="Times New Roman" w:cs="Times New Roman"/>
          <w:b/>
          <w:bCs/>
          <w:color w:val="2F5496" w:themeColor="accent1" w:themeShade="BF"/>
          <w:sz w:val="24"/>
          <w:szCs w:val="24"/>
        </w:rPr>
        <w:t>,</w:t>
      </w:r>
      <w:r w:rsidR="003C5F62" w:rsidRPr="00FF43BD">
        <w:rPr>
          <w:rFonts w:ascii="Times New Roman" w:hAnsi="Times New Roman" w:cs="Times New Roman"/>
          <w:b/>
          <w:bCs/>
          <w:color w:val="2F5496" w:themeColor="accent1" w:themeShade="BF"/>
          <w:sz w:val="24"/>
          <w:szCs w:val="24"/>
        </w:rPr>
        <w:t xml:space="preserve"> more effective management</w:t>
      </w:r>
      <w:r w:rsidR="00D005A1" w:rsidRPr="00FF43BD">
        <w:rPr>
          <w:rFonts w:ascii="Times New Roman" w:hAnsi="Times New Roman" w:cs="Times New Roman"/>
          <w:b/>
          <w:bCs/>
          <w:color w:val="2F5496" w:themeColor="accent1" w:themeShade="BF"/>
          <w:sz w:val="24"/>
          <w:szCs w:val="24"/>
        </w:rPr>
        <w:br/>
      </w:r>
      <w:r w:rsidR="00D005A1" w:rsidRPr="00FF43BD">
        <w:rPr>
          <w:rFonts w:ascii="Times New Roman" w:hAnsi="Times New Roman" w:cs="Times New Roman"/>
          <w:color w:val="2F5496" w:themeColor="accent1" w:themeShade="BF"/>
          <w:sz w:val="24"/>
          <w:szCs w:val="24"/>
        </w:rPr>
        <w:t>A</w:t>
      </w:r>
      <w:r w:rsidR="00017F2C" w:rsidRPr="00FF43BD">
        <w:rPr>
          <w:rFonts w:ascii="Times New Roman" w:hAnsi="Times New Roman" w:cs="Times New Roman"/>
          <w:color w:val="2F5496" w:themeColor="accent1" w:themeShade="BF"/>
          <w:sz w:val="24"/>
          <w:szCs w:val="24"/>
        </w:rPr>
        <w:t xml:space="preserve">s previously noted, BIM will accelerate projects. </w:t>
      </w:r>
      <w:r w:rsidR="00EC6D42">
        <w:rPr>
          <w:rFonts w:ascii="Times New Roman" w:hAnsi="Times New Roman" w:cs="Times New Roman"/>
          <w:color w:val="2F5496" w:themeColor="accent1" w:themeShade="BF"/>
          <w:sz w:val="24"/>
          <w:szCs w:val="24"/>
        </w:rPr>
        <w:t>All information and data from historical projects will be easily accessed which will prove to be a huge benefit on future projects.</w:t>
      </w:r>
    </w:p>
    <w:p w14:paraId="78CD9B82" w14:textId="09660F19" w:rsidR="005E1DC6" w:rsidRPr="00FF43BD" w:rsidRDefault="005E1DC6" w:rsidP="00D005A1">
      <w:pPr>
        <w:rPr>
          <w:rFonts w:ascii="Times New Roman" w:hAnsi="Times New Roman" w:cs="Times New Roman"/>
          <w:b/>
          <w:bCs/>
          <w:color w:val="2F5496" w:themeColor="accent1" w:themeShade="BF"/>
          <w:sz w:val="24"/>
          <w:szCs w:val="24"/>
        </w:rPr>
      </w:pPr>
      <w:r w:rsidRPr="00FF43BD">
        <w:rPr>
          <w:rFonts w:ascii="Times New Roman" w:hAnsi="Times New Roman" w:cs="Times New Roman"/>
          <w:b/>
          <w:bCs/>
          <w:color w:val="2F5496" w:themeColor="accent1" w:themeShade="BF"/>
          <w:sz w:val="24"/>
          <w:szCs w:val="24"/>
        </w:rPr>
        <w:t>Reduce RISK</w:t>
      </w:r>
      <w:r w:rsidR="00D005A1" w:rsidRPr="00FF43BD">
        <w:rPr>
          <w:rFonts w:ascii="Times New Roman" w:hAnsi="Times New Roman" w:cs="Times New Roman"/>
          <w:b/>
          <w:bCs/>
          <w:color w:val="2F5496" w:themeColor="accent1" w:themeShade="BF"/>
          <w:sz w:val="24"/>
          <w:szCs w:val="24"/>
        </w:rPr>
        <w:br/>
      </w:r>
      <w:r w:rsidR="00017F2C" w:rsidRPr="00FF43BD">
        <w:rPr>
          <w:rFonts w:ascii="Times New Roman" w:hAnsi="Times New Roman" w:cs="Times New Roman"/>
          <w:color w:val="2F5496" w:themeColor="accent1" w:themeShade="BF"/>
          <w:sz w:val="24"/>
          <w:szCs w:val="24"/>
        </w:rPr>
        <w:t xml:space="preserve">BIM has proven to be highly </w:t>
      </w:r>
      <w:r w:rsidR="00D005A1" w:rsidRPr="00FF43BD">
        <w:rPr>
          <w:rFonts w:ascii="Times New Roman" w:hAnsi="Times New Roman" w:cs="Times New Roman"/>
          <w:color w:val="2F5496" w:themeColor="accent1" w:themeShade="BF"/>
          <w:sz w:val="24"/>
          <w:szCs w:val="24"/>
        </w:rPr>
        <w:t>effective</w:t>
      </w:r>
      <w:r w:rsidR="00017F2C" w:rsidRPr="00FF43BD">
        <w:rPr>
          <w:rFonts w:ascii="Times New Roman" w:hAnsi="Times New Roman" w:cs="Times New Roman"/>
          <w:color w:val="2F5496" w:themeColor="accent1" w:themeShade="BF"/>
          <w:sz w:val="24"/>
          <w:szCs w:val="24"/>
        </w:rPr>
        <w:t xml:space="preserve"> in reducing risk on construction projects. It contains all of a </w:t>
      </w:r>
      <w:r w:rsidR="00D005A1" w:rsidRPr="00FF43BD">
        <w:rPr>
          <w:rFonts w:ascii="Times New Roman" w:hAnsi="Times New Roman" w:cs="Times New Roman"/>
          <w:color w:val="2F5496" w:themeColor="accent1" w:themeShade="BF"/>
          <w:sz w:val="24"/>
          <w:szCs w:val="24"/>
        </w:rPr>
        <w:t>projects relevant detail</w:t>
      </w:r>
      <w:r w:rsidR="00017F2C" w:rsidRPr="00FF43BD">
        <w:rPr>
          <w:rFonts w:ascii="Times New Roman" w:hAnsi="Times New Roman" w:cs="Times New Roman"/>
          <w:color w:val="2F5496" w:themeColor="accent1" w:themeShade="BF"/>
          <w:sz w:val="24"/>
          <w:szCs w:val="24"/>
        </w:rPr>
        <w:t xml:space="preserve"> necessary to build the structure. While IP Construction will not be </w:t>
      </w:r>
      <w:r w:rsidR="00D005A1" w:rsidRPr="00FF43BD">
        <w:rPr>
          <w:rFonts w:ascii="Times New Roman" w:hAnsi="Times New Roman" w:cs="Times New Roman"/>
          <w:color w:val="2F5496" w:themeColor="accent1" w:themeShade="BF"/>
          <w:sz w:val="24"/>
          <w:szCs w:val="24"/>
        </w:rPr>
        <w:t>implementing BIM to the level where this detail will be right down to the position of each bolt, we will be implementing it to cover all relevant larger details.</w:t>
      </w:r>
    </w:p>
    <w:p w14:paraId="59D290DD" w14:textId="495310DC" w:rsidR="003C5F62" w:rsidRPr="00FF43BD" w:rsidRDefault="003C5F62" w:rsidP="003C5F62">
      <w:pPr>
        <w:rPr>
          <w:rFonts w:ascii="Times New Roman" w:hAnsi="Times New Roman" w:cs="Times New Roman"/>
          <w:b/>
          <w:bCs/>
          <w:color w:val="2F5496" w:themeColor="accent1" w:themeShade="BF"/>
          <w:sz w:val="24"/>
          <w:szCs w:val="24"/>
        </w:rPr>
      </w:pPr>
    </w:p>
    <w:p w14:paraId="12BAADE7" w14:textId="1EAE3290" w:rsidR="000D6F38" w:rsidRPr="00FF43BD" w:rsidRDefault="000D6F38" w:rsidP="003C5F62">
      <w:pPr>
        <w:rPr>
          <w:rFonts w:ascii="Times New Roman" w:hAnsi="Times New Roman" w:cs="Times New Roman"/>
          <w:b/>
          <w:bCs/>
          <w:color w:val="2F5496" w:themeColor="accent1" w:themeShade="BF"/>
          <w:sz w:val="24"/>
          <w:szCs w:val="24"/>
        </w:rPr>
      </w:pPr>
    </w:p>
    <w:p w14:paraId="1BD68845" w14:textId="10367D43" w:rsidR="000D6F38" w:rsidRPr="00FF43BD" w:rsidRDefault="000D6F38" w:rsidP="003C5F62">
      <w:pPr>
        <w:rPr>
          <w:rFonts w:ascii="Times New Roman" w:hAnsi="Times New Roman" w:cs="Times New Roman"/>
          <w:b/>
          <w:bCs/>
          <w:color w:val="2F5496" w:themeColor="accent1" w:themeShade="BF"/>
          <w:sz w:val="24"/>
          <w:szCs w:val="24"/>
        </w:rPr>
      </w:pPr>
    </w:p>
    <w:p w14:paraId="15701DAD" w14:textId="092F4161" w:rsidR="000D6F38" w:rsidRPr="00FF43BD" w:rsidRDefault="000D6F38" w:rsidP="003C5F62">
      <w:pPr>
        <w:rPr>
          <w:rFonts w:ascii="Times New Roman" w:hAnsi="Times New Roman" w:cs="Times New Roman"/>
          <w:b/>
          <w:bCs/>
          <w:color w:val="2F5496" w:themeColor="accent1" w:themeShade="BF"/>
          <w:sz w:val="24"/>
          <w:szCs w:val="24"/>
        </w:rPr>
      </w:pPr>
    </w:p>
    <w:p w14:paraId="74EBDD4F" w14:textId="17960CF3" w:rsidR="000D6F38" w:rsidRPr="00FF43BD" w:rsidRDefault="000D6F38" w:rsidP="003C5F62">
      <w:pPr>
        <w:rPr>
          <w:rFonts w:ascii="Times New Roman" w:hAnsi="Times New Roman" w:cs="Times New Roman"/>
          <w:b/>
          <w:bCs/>
          <w:color w:val="2F5496" w:themeColor="accent1" w:themeShade="BF"/>
          <w:sz w:val="24"/>
          <w:szCs w:val="24"/>
        </w:rPr>
      </w:pPr>
    </w:p>
    <w:p w14:paraId="727B7375" w14:textId="05093DA7" w:rsidR="000D6F38" w:rsidRPr="00FF43BD" w:rsidRDefault="000D6F38" w:rsidP="003C5F62">
      <w:pPr>
        <w:rPr>
          <w:rFonts w:ascii="Times New Roman" w:hAnsi="Times New Roman" w:cs="Times New Roman"/>
          <w:b/>
          <w:bCs/>
          <w:color w:val="2F5496" w:themeColor="accent1" w:themeShade="BF"/>
          <w:sz w:val="24"/>
          <w:szCs w:val="24"/>
        </w:rPr>
      </w:pPr>
    </w:p>
    <w:p w14:paraId="4E8EE3BE" w14:textId="5AC3D314" w:rsidR="000D6F38" w:rsidRPr="00FF43BD" w:rsidRDefault="000D6F38" w:rsidP="003C5F62">
      <w:pPr>
        <w:rPr>
          <w:rFonts w:ascii="Times New Roman" w:hAnsi="Times New Roman" w:cs="Times New Roman"/>
          <w:b/>
          <w:bCs/>
          <w:color w:val="2F5496" w:themeColor="accent1" w:themeShade="BF"/>
          <w:sz w:val="24"/>
          <w:szCs w:val="24"/>
        </w:rPr>
      </w:pPr>
    </w:p>
    <w:p w14:paraId="2585850D" w14:textId="01C96684" w:rsidR="000D6F38" w:rsidRPr="00FF43BD" w:rsidRDefault="000D6F38" w:rsidP="003C5F62">
      <w:pPr>
        <w:rPr>
          <w:rFonts w:ascii="Times New Roman" w:hAnsi="Times New Roman" w:cs="Times New Roman"/>
          <w:b/>
          <w:bCs/>
          <w:color w:val="2F5496" w:themeColor="accent1" w:themeShade="BF"/>
          <w:sz w:val="24"/>
          <w:szCs w:val="24"/>
        </w:rPr>
      </w:pPr>
    </w:p>
    <w:p w14:paraId="266E8C94" w14:textId="7A13CD33" w:rsidR="000D6F38" w:rsidRPr="00FF43BD" w:rsidRDefault="000D6F38" w:rsidP="003C5F62">
      <w:pPr>
        <w:rPr>
          <w:rFonts w:ascii="Times New Roman" w:hAnsi="Times New Roman" w:cs="Times New Roman"/>
          <w:b/>
          <w:bCs/>
          <w:color w:val="2F5496" w:themeColor="accent1" w:themeShade="BF"/>
          <w:sz w:val="24"/>
          <w:szCs w:val="24"/>
        </w:rPr>
      </w:pPr>
    </w:p>
    <w:p w14:paraId="64B420A6" w14:textId="2E6031C7" w:rsidR="000D6F38" w:rsidRPr="00FF43BD" w:rsidRDefault="000D6F38" w:rsidP="003C5F62">
      <w:pPr>
        <w:rPr>
          <w:rFonts w:ascii="Times New Roman" w:hAnsi="Times New Roman" w:cs="Times New Roman"/>
          <w:b/>
          <w:bCs/>
          <w:color w:val="2F5496" w:themeColor="accent1" w:themeShade="BF"/>
          <w:sz w:val="24"/>
          <w:szCs w:val="24"/>
        </w:rPr>
      </w:pPr>
    </w:p>
    <w:p w14:paraId="3B6262CE" w14:textId="48754590" w:rsidR="00FF43BD" w:rsidRPr="00FF43BD" w:rsidRDefault="00FF43BD" w:rsidP="003C5F62">
      <w:pPr>
        <w:rPr>
          <w:rFonts w:ascii="Times New Roman" w:hAnsi="Times New Roman" w:cs="Times New Roman"/>
          <w:b/>
          <w:bCs/>
          <w:color w:val="2F5496" w:themeColor="accent1" w:themeShade="BF"/>
          <w:sz w:val="24"/>
          <w:szCs w:val="24"/>
        </w:rPr>
      </w:pPr>
    </w:p>
    <w:p w14:paraId="55FA7F27" w14:textId="05ECCCD8" w:rsidR="00FF43BD" w:rsidRPr="00FF43BD" w:rsidRDefault="00FF43BD" w:rsidP="003C5F62">
      <w:pPr>
        <w:rPr>
          <w:rFonts w:ascii="Times New Roman" w:hAnsi="Times New Roman" w:cs="Times New Roman"/>
          <w:b/>
          <w:bCs/>
          <w:color w:val="2F5496" w:themeColor="accent1" w:themeShade="BF"/>
          <w:sz w:val="24"/>
          <w:szCs w:val="24"/>
        </w:rPr>
      </w:pPr>
    </w:p>
    <w:p w14:paraId="0377D52E" w14:textId="0DCF4842" w:rsidR="000D6F38" w:rsidRDefault="000D6F38" w:rsidP="003C5F62">
      <w:pPr>
        <w:rPr>
          <w:rFonts w:ascii="Times New Roman" w:hAnsi="Times New Roman" w:cs="Times New Roman"/>
          <w:b/>
          <w:bCs/>
          <w:color w:val="2F5496" w:themeColor="accent1" w:themeShade="BF"/>
          <w:sz w:val="24"/>
          <w:szCs w:val="24"/>
        </w:rPr>
      </w:pPr>
    </w:p>
    <w:p w14:paraId="6413CD9D" w14:textId="77777777" w:rsidR="00FF43BD" w:rsidRPr="00FF43BD" w:rsidRDefault="00FF43BD" w:rsidP="003C5F62">
      <w:pPr>
        <w:rPr>
          <w:rFonts w:ascii="Times New Roman" w:hAnsi="Times New Roman" w:cs="Times New Roman"/>
          <w:b/>
          <w:bCs/>
          <w:color w:val="2F5496" w:themeColor="accent1" w:themeShade="BF"/>
          <w:sz w:val="24"/>
          <w:szCs w:val="24"/>
        </w:rPr>
      </w:pPr>
    </w:p>
    <w:p w14:paraId="755600E7" w14:textId="7F6D82FE" w:rsidR="000D6F38" w:rsidRPr="00FF43BD" w:rsidRDefault="000D6F38" w:rsidP="003C5F62">
      <w:pPr>
        <w:rPr>
          <w:rFonts w:ascii="Times New Roman" w:hAnsi="Times New Roman" w:cs="Times New Roman"/>
          <w:b/>
          <w:bCs/>
          <w:color w:val="2F5496" w:themeColor="accent1" w:themeShade="BF"/>
          <w:sz w:val="24"/>
          <w:szCs w:val="24"/>
        </w:rPr>
      </w:pPr>
    </w:p>
    <w:p w14:paraId="27474BD4" w14:textId="7534B9BC" w:rsidR="000D6F38" w:rsidRPr="00FF43BD" w:rsidRDefault="000D6F38" w:rsidP="003C5F62">
      <w:pPr>
        <w:rPr>
          <w:rFonts w:ascii="Times New Roman" w:hAnsi="Times New Roman" w:cs="Times New Roman"/>
          <w:b/>
          <w:bCs/>
          <w:color w:val="2F5496" w:themeColor="accent1" w:themeShade="BF"/>
          <w:sz w:val="24"/>
          <w:szCs w:val="24"/>
        </w:rPr>
      </w:pPr>
    </w:p>
    <w:p w14:paraId="02C66A92" w14:textId="10F30D87" w:rsidR="000D6F38" w:rsidRPr="00FF43BD" w:rsidRDefault="000D6F38" w:rsidP="003C5F62">
      <w:pPr>
        <w:rPr>
          <w:rFonts w:ascii="Times New Roman" w:hAnsi="Times New Roman" w:cs="Times New Roman"/>
          <w:b/>
          <w:bCs/>
          <w:color w:val="2F5496" w:themeColor="accent1" w:themeShade="BF"/>
          <w:sz w:val="24"/>
          <w:szCs w:val="24"/>
        </w:rPr>
      </w:pPr>
    </w:p>
    <w:p w14:paraId="575AA725" w14:textId="4BCB22A3" w:rsidR="000D6F38" w:rsidRPr="00FF43BD" w:rsidRDefault="000D6F38" w:rsidP="003C5F62">
      <w:pPr>
        <w:rPr>
          <w:rFonts w:ascii="Times New Roman" w:hAnsi="Times New Roman" w:cs="Times New Roman"/>
          <w:b/>
          <w:bCs/>
          <w:color w:val="2F5496" w:themeColor="accent1" w:themeShade="BF"/>
          <w:sz w:val="24"/>
          <w:szCs w:val="24"/>
        </w:rPr>
      </w:pPr>
    </w:p>
    <w:p w14:paraId="47344818" w14:textId="77777777" w:rsidR="000D6F38" w:rsidRPr="00FF43BD" w:rsidRDefault="000D6F38" w:rsidP="003C5F62">
      <w:pPr>
        <w:rPr>
          <w:rFonts w:ascii="Times New Roman" w:hAnsi="Times New Roman" w:cs="Times New Roman"/>
          <w:b/>
          <w:bCs/>
          <w:color w:val="2F5496" w:themeColor="accent1" w:themeShade="BF"/>
          <w:sz w:val="24"/>
          <w:szCs w:val="24"/>
        </w:rPr>
      </w:pPr>
    </w:p>
    <w:p w14:paraId="350A30EA" w14:textId="66C3DE5E" w:rsidR="003C5F62" w:rsidRPr="00FF43BD" w:rsidRDefault="00FF43BD" w:rsidP="00FF43BD">
      <w:pPr>
        <w:pStyle w:val="Heading1"/>
        <w:rPr>
          <w:rFonts w:ascii="Times New Roman" w:hAnsi="Times New Roman" w:cs="Times New Roman"/>
          <w:b/>
          <w:bCs/>
          <w:sz w:val="24"/>
          <w:szCs w:val="24"/>
        </w:rPr>
      </w:pPr>
      <w:bookmarkStart w:id="14" w:name="_Toc129180567"/>
      <w:r w:rsidRPr="00FF43BD">
        <w:rPr>
          <w:rFonts w:ascii="Times New Roman" w:hAnsi="Times New Roman" w:cs="Times New Roman"/>
          <w:b/>
          <w:bCs/>
          <w:sz w:val="24"/>
          <w:szCs w:val="24"/>
        </w:rPr>
        <w:lastRenderedPageBreak/>
        <w:t xml:space="preserve">6.0 </w:t>
      </w:r>
      <w:r w:rsidR="003C5F62" w:rsidRPr="00FF43BD">
        <w:rPr>
          <w:rFonts w:ascii="Times New Roman" w:hAnsi="Times New Roman" w:cs="Times New Roman"/>
          <w:b/>
          <w:bCs/>
          <w:sz w:val="24"/>
          <w:szCs w:val="24"/>
        </w:rPr>
        <w:t>BIM Objectives/ goals and planning</w:t>
      </w:r>
      <w:bookmarkEnd w:id="14"/>
    </w:p>
    <w:p w14:paraId="0336B04B" w14:textId="77777777" w:rsidR="00FF43BD" w:rsidRPr="00FF43BD" w:rsidRDefault="00FF43BD" w:rsidP="00FF43BD"/>
    <w:p w14:paraId="3D06B740" w14:textId="0C94DFB8" w:rsidR="005E1DC6" w:rsidRPr="00FF43BD" w:rsidRDefault="00D005A1" w:rsidP="003E0401">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There are </w:t>
      </w:r>
      <w:r w:rsidR="00FF43BD" w:rsidRPr="00FF43BD">
        <w:rPr>
          <w:rFonts w:ascii="Times New Roman" w:hAnsi="Times New Roman" w:cs="Times New Roman"/>
          <w:color w:val="2F5496" w:themeColor="accent1" w:themeShade="BF"/>
          <w:sz w:val="24"/>
          <w:szCs w:val="24"/>
        </w:rPr>
        <w:t>various</w:t>
      </w:r>
      <w:r w:rsidRPr="00FF43BD">
        <w:rPr>
          <w:rFonts w:ascii="Times New Roman" w:hAnsi="Times New Roman" w:cs="Times New Roman"/>
          <w:color w:val="2F5496" w:themeColor="accent1" w:themeShade="BF"/>
          <w:sz w:val="24"/>
          <w:szCs w:val="24"/>
        </w:rPr>
        <w:t xml:space="preserve"> reasons as to why IP Construction strives to implement BIM into future projects and we have a number of objectives and goals, as follows:</w:t>
      </w:r>
    </w:p>
    <w:p w14:paraId="56731346" w14:textId="2C8FBCB2" w:rsidR="00D005A1" w:rsidRPr="00FF43BD" w:rsidRDefault="00D005A1" w:rsidP="003E0401">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2146CF82" w14:textId="1A77746C" w:rsidR="009B1DE2" w:rsidRPr="00FF43BD" w:rsidRDefault="009B1DE2" w:rsidP="003E0401">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b/>
          <w:bCs/>
          <w:color w:val="2F5496" w:themeColor="accent1" w:themeShade="BF"/>
          <w:sz w:val="24"/>
          <w:szCs w:val="24"/>
        </w:rPr>
        <w:t>Forge closer, longer-term relationships</w:t>
      </w:r>
      <w:r w:rsidRPr="00FF43BD">
        <w:rPr>
          <w:rFonts w:ascii="Times New Roman" w:hAnsi="Times New Roman" w:cs="Times New Roman"/>
          <w:color w:val="2F5496" w:themeColor="accent1" w:themeShade="BF"/>
          <w:sz w:val="24"/>
          <w:szCs w:val="24"/>
        </w:rPr>
        <w:br/>
        <w:t xml:space="preserve">IP Construction aim to forge close, long-term relationships with Clients </w:t>
      </w:r>
      <w:r w:rsidR="00BA1417" w:rsidRPr="00FF43BD">
        <w:rPr>
          <w:rFonts w:ascii="Times New Roman" w:hAnsi="Times New Roman" w:cs="Times New Roman"/>
          <w:color w:val="2F5496" w:themeColor="accent1" w:themeShade="BF"/>
          <w:sz w:val="24"/>
          <w:szCs w:val="24"/>
        </w:rPr>
        <w:t>who</w:t>
      </w:r>
      <w:r w:rsidRPr="00FF43BD">
        <w:rPr>
          <w:rFonts w:ascii="Times New Roman" w:hAnsi="Times New Roman" w:cs="Times New Roman"/>
          <w:color w:val="2F5496" w:themeColor="accent1" w:themeShade="BF"/>
          <w:sz w:val="24"/>
          <w:szCs w:val="24"/>
        </w:rPr>
        <w:t xml:space="preserve"> require BIM and the benefits that comes with it.</w:t>
      </w:r>
    </w:p>
    <w:p w14:paraId="2C0AA0BB" w14:textId="2EC4F7AF" w:rsidR="009B1DE2" w:rsidRPr="00FF43BD" w:rsidRDefault="009B1DE2" w:rsidP="003E0401">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555EAE91" w14:textId="1040E0E6" w:rsidR="009B1DE2" w:rsidRPr="00FF43BD" w:rsidRDefault="009B1DE2" w:rsidP="003E0401">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b/>
          <w:bCs/>
          <w:color w:val="2F5496" w:themeColor="accent1" w:themeShade="BF"/>
          <w:sz w:val="24"/>
          <w:szCs w:val="24"/>
        </w:rPr>
        <w:t>Lead the revolution of BIM</w:t>
      </w:r>
      <w:r w:rsidRPr="00FF43BD">
        <w:rPr>
          <w:rFonts w:ascii="Times New Roman" w:hAnsi="Times New Roman" w:cs="Times New Roman"/>
          <w:color w:val="2F5496" w:themeColor="accent1" w:themeShade="BF"/>
          <w:sz w:val="24"/>
          <w:szCs w:val="24"/>
        </w:rPr>
        <w:br/>
        <w:t>We aim to be at the forefront of this new way of working to maintain a leading position in the industry. Implementing BIM early will allow us to gain experience and grow with it.</w:t>
      </w:r>
      <w:r w:rsidR="00BA1417" w:rsidRPr="00FF43BD">
        <w:rPr>
          <w:rFonts w:ascii="Times New Roman" w:hAnsi="Times New Roman" w:cs="Times New Roman"/>
          <w:color w:val="2F5496" w:themeColor="accent1" w:themeShade="BF"/>
          <w:sz w:val="24"/>
          <w:szCs w:val="24"/>
        </w:rPr>
        <w:t xml:space="preserve"> While IP Construction are only just setting out in utilising BIM, we intend on this being the </w:t>
      </w:r>
      <w:r w:rsidR="00D014B6" w:rsidRPr="00FF43BD">
        <w:rPr>
          <w:rFonts w:ascii="Times New Roman" w:hAnsi="Times New Roman" w:cs="Times New Roman"/>
          <w:color w:val="2F5496" w:themeColor="accent1" w:themeShade="BF"/>
          <w:sz w:val="24"/>
          <w:szCs w:val="24"/>
        </w:rPr>
        <w:t>steppingstone</w:t>
      </w:r>
      <w:r w:rsidR="00BA1417" w:rsidRPr="00FF43BD">
        <w:rPr>
          <w:rFonts w:ascii="Times New Roman" w:hAnsi="Times New Roman" w:cs="Times New Roman"/>
          <w:color w:val="2F5496" w:themeColor="accent1" w:themeShade="BF"/>
          <w:sz w:val="24"/>
          <w:szCs w:val="24"/>
        </w:rPr>
        <w:t xml:space="preserve"> into the higher levels and full integration of BIM.</w:t>
      </w:r>
    </w:p>
    <w:p w14:paraId="1265D900" w14:textId="75F12A2B" w:rsidR="009B1DE2" w:rsidRPr="00FF43BD" w:rsidRDefault="009B1DE2" w:rsidP="003E0401">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3FEBB27A" w14:textId="130641B3" w:rsidR="009B1DE2" w:rsidRPr="00FF43BD" w:rsidRDefault="009B1DE2"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r w:rsidRPr="00FF43BD">
        <w:rPr>
          <w:rFonts w:ascii="Times New Roman" w:hAnsi="Times New Roman" w:cs="Times New Roman"/>
          <w:b/>
          <w:bCs/>
          <w:color w:val="2F5496" w:themeColor="accent1" w:themeShade="BF"/>
          <w:sz w:val="24"/>
          <w:szCs w:val="24"/>
        </w:rPr>
        <w:t>Set new standards</w:t>
      </w:r>
    </w:p>
    <w:p w14:paraId="72132AFE" w14:textId="32032F87" w:rsidR="009B1DE2" w:rsidRPr="00FF43BD" w:rsidRDefault="009B1DE2" w:rsidP="003E0401">
      <w:pPr>
        <w:autoSpaceDE w:val="0"/>
        <w:autoSpaceDN w:val="0"/>
        <w:adjustRightInd w:val="0"/>
        <w:spacing w:after="0" w:line="240" w:lineRule="auto"/>
        <w:rPr>
          <w:rFonts w:ascii="Times New Roman" w:hAnsi="Times New Roman" w:cs="Times New Roman"/>
          <w:b/>
          <w:bCs/>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We aim to go above and beyond to ensure flexible, collaborative working. Adopting BIM will allow us to have shorter more effective lines of communication and simplified efficient procedures to allow us to respond quickly to changes and all our </w:t>
      </w:r>
      <w:r w:rsidR="00D014B6" w:rsidRPr="00FF43BD">
        <w:rPr>
          <w:rFonts w:ascii="Times New Roman" w:hAnsi="Times New Roman" w:cs="Times New Roman"/>
          <w:color w:val="2F5496" w:themeColor="accent1" w:themeShade="BF"/>
          <w:sz w:val="24"/>
          <w:szCs w:val="24"/>
        </w:rPr>
        <w:t>client’s</w:t>
      </w:r>
      <w:r w:rsidRPr="00FF43BD">
        <w:rPr>
          <w:rFonts w:ascii="Times New Roman" w:hAnsi="Times New Roman" w:cs="Times New Roman"/>
          <w:color w:val="2F5496" w:themeColor="accent1" w:themeShade="BF"/>
          <w:sz w:val="24"/>
          <w:szCs w:val="24"/>
        </w:rPr>
        <w:t xml:space="preserve"> needs.</w:t>
      </w:r>
    </w:p>
    <w:p w14:paraId="04A6BF82" w14:textId="66C6233E" w:rsidR="003E0401" w:rsidRPr="00FF43BD" w:rsidRDefault="003E0401" w:rsidP="003E0401">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5A42E2DB" w14:textId="60BE5083" w:rsidR="009B1DE2" w:rsidRPr="00FF43BD" w:rsidRDefault="009B1DE2" w:rsidP="003E0401">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b/>
          <w:bCs/>
          <w:color w:val="2F5496" w:themeColor="accent1" w:themeShade="BF"/>
          <w:sz w:val="24"/>
          <w:szCs w:val="24"/>
        </w:rPr>
        <w:t>Added Value</w:t>
      </w:r>
      <w:r w:rsidRPr="00FF43BD">
        <w:rPr>
          <w:rFonts w:ascii="Times New Roman" w:hAnsi="Times New Roman" w:cs="Times New Roman"/>
          <w:color w:val="2F5496" w:themeColor="accent1" w:themeShade="BF"/>
          <w:sz w:val="24"/>
          <w:szCs w:val="24"/>
        </w:rPr>
        <w:br/>
        <w:t xml:space="preserve">Previously, we </w:t>
      </w:r>
      <w:r w:rsidR="00EE4D91" w:rsidRPr="00FF43BD">
        <w:rPr>
          <w:rFonts w:ascii="Times New Roman" w:hAnsi="Times New Roman" w:cs="Times New Roman"/>
          <w:color w:val="2F5496" w:themeColor="accent1" w:themeShade="BF"/>
          <w:sz w:val="24"/>
          <w:szCs w:val="24"/>
        </w:rPr>
        <w:t>discussed</w:t>
      </w:r>
      <w:r w:rsidRPr="00FF43BD">
        <w:rPr>
          <w:rFonts w:ascii="Times New Roman" w:hAnsi="Times New Roman" w:cs="Times New Roman"/>
          <w:color w:val="2F5496" w:themeColor="accent1" w:themeShade="BF"/>
          <w:sz w:val="24"/>
          <w:szCs w:val="24"/>
        </w:rPr>
        <w:t xml:space="preserve"> the added Value we </w:t>
      </w:r>
      <w:r w:rsidR="00EE4D91" w:rsidRPr="00FF43BD">
        <w:rPr>
          <w:rFonts w:ascii="Times New Roman" w:hAnsi="Times New Roman" w:cs="Times New Roman"/>
          <w:color w:val="2F5496" w:themeColor="accent1" w:themeShade="BF"/>
          <w:sz w:val="24"/>
          <w:szCs w:val="24"/>
        </w:rPr>
        <w:t>will</w:t>
      </w:r>
      <w:r w:rsidRPr="00FF43BD">
        <w:rPr>
          <w:rFonts w:ascii="Times New Roman" w:hAnsi="Times New Roman" w:cs="Times New Roman"/>
          <w:color w:val="2F5496" w:themeColor="accent1" w:themeShade="BF"/>
          <w:sz w:val="24"/>
          <w:szCs w:val="24"/>
        </w:rPr>
        <w:t xml:space="preserve"> achieve from the implementation of BIM. Our vision is to incorporate all those elements discussed and reap the benefits that will come with it.</w:t>
      </w:r>
    </w:p>
    <w:p w14:paraId="323FCA40" w14:textId="543ECA2C" w:rsidR="009E5B7D" w:rsidRPr="00FF43BD" w:rsidRDefault="009E5B7D" w:rsidP="00412B11">
      <w:pPr>
        <w:rPr>
          <w:rFonts w:ascii="Times New Roman" w:hAnsi="Times New Roman" w:cs="Times New Roman"/>
          <w:color w:val="2F5496" w:themeColor="accent1" w:themeShade="BF"/>
          <w:sz w:val="24"/>
          <w:szCs w:val="24"/>
        </w:rPr>
      </w:pPr>
    </w:p>
    <w:p w14:paraId="0B7CE096" w14:textId="461ADA51" w:rsidR="009E5B7D" w:rsidRPr="00FF43BD" w:rsidRDefault="009E5B7D" w:rsidP="00412B11">
      <w:pPr>
        <w:rPr>
          <w:rFonts w:ascii="Times New Roman" w:hAnsi="Times New Roman" w:cs="Times New Roman"/>
          <w:color w:val="2F5496" w:themeColor="accent1" w:themeShade="BF"/>
          <w:sz w:val="24"/>
          <w:szCs w:val="24"/>
        </w:rPr>
      </w:pPr>
    </w:p>
    <w:p w14:paraId="470223E0" w14:textId="2DD315B8" w:rsidR="00EE4D91" w:rsidRPr="00FF43BD" w:rsidRDefault="00EE4D91" w:rsidP="00412B11">
      <w:pPr>
        <w:rPr>
          <w:rFonts w:ascii="Times New Roman" w:hAnsi="Times New Roman" w:cs="Times New Roman"/>
          <w:color w:val="2F5496" w:themeColor="accent1" w:themeShade="BF"/>
          <w:sz w:val="24"/>
          <w:szCs w:val="24"/>
        </w:rPr>
      </w:pPr>
    </w:p>
    <w:p w14:paraId="15F50991" w14:textId="747CAB5B" w:rsidR="00070617" w:rsidRPr="00FF43BD" w:rsidRDefault="00070617" w:rsidP="00412B11">
      <w:pPr>
        <w:rPr>
          <w:rFonts w:ascii="Times New Roman" w:hAnsi="Times New Roman" w:cs="Times New Roman"/>
          <w:color w:val="2F5496" w:themeColor="accent1" w:themeShade="BF"/>
          <w:sz w:val="24"/>
          <w:szCs w:val="24"/>
        </w:rPr>
      </w:pPr>
    </w:p>
    <w:p w14:paraId="6DC6BE4A" w14:textId="7C7EFD03" w:rsidR="00070617" w:rsidRPr="00FF43BD" w:rsidRDefault="00070617" w:rsidP="00412B11">
      <w:pPr>
        <w:rPr>
          <w:rFonts w:ascii="Times New Roman" w:hAnsi="Times New Roman" w:cs="Times New Roman"/>
          <w:color w:val="2F5496" w:themeColor="accent1" w:themeShade="BF"/>
          <w:sz w:val="24"/>
          <w:szCs w:val="24"/>
        </w:rPr>
      </w:pPr>
    </w:p>
    <w:p w14:paraId="2EBD5E18" w14:textId="31CF77E4" w:rsidR="00070617" w:rsidRPr="00FF43BD" w:rsidRDefault="00070617" w:rsidP="00412B11">
      <w:pPr>
        <w:rPr>
          <w:rFonts w:ascii="Times New Roman" w:hAnsi="Times New Roman" w:cs="Times New Roman"/>
          <w:color w:val="2F5496" w:themeColor="accent1" w:themeShade="BF"/>
          <w:sz w:val="24"/>
          <w:szCs w:val="24"/>
        </w:rPr>
      </w:pPr>
    </w:p>
    <w:p w14:paraId="7F373001" w14:textId="03398FD3" w:rsidR="00070617" w:rsidRPr="00FF43BD" w:rsidRDefault="00070617" w:rsidP="00412B11">
      <w:pPr>
        <w:rPr>
          <w:rFonts w:ascii="Times New Roman" w:hAnsi="Times New Roman" w:cs="Times New Roman"/>
          <w:color w:val="2F5496" w:themeColor="accent1" w:themeShade="BF"/>
          <w:sz w:val="24"/>
          <w:szCs w:val="24"/>
        </w:rPr>
      </w:pPr>
    </w:p>
    <w:p w14:paraId="524F5610" w14:textId="48A5776F" w:rsidR="00070617" w:rsidRPr="00FF43BD" w:rsidRDefault="00070617" w:rsidP="00412B11">
      <w:pPr>
        <w:rPr>
          <w:rFonts w:ascii="Times New Roman" w:hAnsi="Times New Roman" w:cs="Times New Roman"/>
          <w:color w:val="2F5496" w:themeColor="accent1" w:themeShade="BF"/>
          <w:sz w:val="24"/>
          <w:szCs w:val="24"/>
        </w:rPr>
      </w:pPr>
    </w:p>
    <w:p w14:paraId="0EE3C315" w14:textId="52BFA35E" w:rsidR="00070617" w:rsidRPr="00FF43BD" w:rsidRDefault="00070617" w:rsidP="00412B11">
      <w:pPr>
        <w:rPr>
          <w:rFonts w:ascii="Times New Roman" w:hAnsi="Times New Roman" w:cs="Times New Roman"/>
          <w:color w:val="2F5496" w:themeColor="accent1" w:themeShade="BF"/>
          <w:sz w:val="24"/>
          <w:szCs w:val="24"/>
        </w:rPr>
      </w:pPr>
    </w:p>
    <w:p w14:paraId="1CEB2378" w14:textId="03BC6FAA" w:rsidR="00070617" w:rsidRPr="00FF43BD" w:rsidRDefault="00070617" w:rsidP="00412B11">
      <w:pPr>
        <w:rPr>
          <w:rFonts w:ascii="Times New Roman" w:hAnsi="Times New Roman" w:cs="Times New Roman"/>
          <w:color w:val="2F5496" w:themeColor="accent1" w:themeShade="BF"/>
          <w:sz w:val="24"/>
          <w:szCs w:val="24"/>
        </w:rPr>
      </w:pPr>
    </w:p>
    <w:p w14:paraId="6F1481A8" w14:textId="00BEED04" w:rsidR="00070617" w:rsidRPr="00FF43BD" w:rsidRDefault="00070617" w:rsidP="00412B11">
      <w:pPr>
        <w:rPr>
          <w:rFonts w:ascii="Times New Roman" w:hAnsi="Times New Roman" w:cs="Times New Roman"/>
          <w:color w:val="2F5496" w:themeColor="accent1" w:themeShade="BF"/>
          <w:sz w:val="24"/>
          <w:szCs w:val="24"/>
        </w:rPr>
      </w:pPr>
    </w:p>
    <w:p w14:paraId="379763FB" w14:textId="45E3707F" w:rsidR="00070617" w:rsidRPr="00FF43BD" w:rsidRDefault="00070617" w:rsidP="00412B11">
      <w:pPr>
        <w:rPr>
          <w:rFonts w:ascii="Times New Roman" w:hAnsi="Times New Roman" w:cs="Times New Roman"/>
          <w:color w:val="2F5496" w:themeColor="accent1" w:themeShade="BF"/>
          <w:sz w:val="24"/>
          <w:szCs w:val="24"/>
        </w:rPr>
      </w:pPr>
    </w:p>
    <w:p w14:paraId="013E3542" w14:textId="46575010" w:rsidR="00BA1417" w:rsidRDefault="00BA1417" w:rsidP="00070617">
      <w:pPr>
        <w:rPr>
          <w:rFonts w:ascii="Times New Roman" w:hAnsi="Times New Roman" w:cs="Times New Roman"/>
          <w:b/>
          <w:bCs/>
          <w:color w:val="2F5496" w:themeColor="accent1" w:themeShade="BF"/>
          <w:sz w:val="24"/>
          <w:szCs w:val="24"/>
        </w:rPr>
      </w:pPr>
    </w:p>
    <w:p w14:paraId="1EA754D3" w14:textId="77777777" w:rsidR="00FF43BD" w:rsidRPr="00FF43BD" w:rsidRDefault="00FF43BD" w:rsidP="00070617">
      <w:pPr>
        <w:rPr>
          <w:rFonts w:ascii="Times New Roman" w:hAnsi="Times New Roman" w:cs="Times New Roman"/>
          <w:b/>
          <w:bCs/>
          <w:color w:val="2F5496" w:themeColor="accent1" w:themeShade="BF"/>
          <w:sz w:val="24"/>
          <w:szCs w:val="24"/>
        </w:rPr>
      </w:pPr>
    </w:p>
    <w:p w14:paraId="3BDC230E" w14:textId="77777777" w:rsidR="00FF43BD" w:rsidRPr="00FF43BD" w:rsidRDefault="00FF43BD" w:rsidP="00070617">
      <w:pPr>
        <w:rPr>
          <w:rFonts w:ascii="Times New Roman" w:hAnsi="Times New Roman" w:cs="Times New Roman"/>
          <w:b/>
          <w:bCs/>
          <w:color w:val="2F5496" w:themeColor="accent1" w:themeShade="BF"/>
          <w:sz w:val="24"/>
          <w:szCs w:val="24"/>
        </w:rPr>
      </w:pPr>
    </w:p>
    <w:p w14:paraId="7526B9BE" w14:textId="146DE26B" w:rsidR="00070617" w:rsidRPr="00FF43BD" w:rsidRDefault="00FF43BD" w:rsidP="00FF43BD">
      <w:pPr>
        <w:pStyle w:val="Heading1"/>
        <w:rPr>
          <w:rFonts w:ascii="Times New Roman" w:hAnsi="Times New Roman" w:cs="Times New Roman"/>
          <w:b/>
          <w:bCs/>
          <w:sz w:val="24"/>
          <w:szCs w:val="24"/>
        </w:rPr>
      </w:pPr>
      <w:bookmarkStart w:id="15" w:name="_Toc129180568"/>
      <w:r w:rsidRPr="00FF43BD">
        <w:rPr>
          <w:rFonts w:ascii="Times New Roman" w:hAnsi="Times New Roman" w:cs="Times New Roman"/>
          <w:b/>
          <w:bCs/>
          <w:sz w:val="24"/>
          <w:szCs w:val="24"/>
        </w:rPr>
        <w:lastRenderedPageBreak/>
        <w:t xml:space="preserve">7.0 </w:t>
      </w:r>
      <w:r w:rsidR="00070617" w:rsidRPr="00FF43BD">
        <w:rPr>
          <w:rFonts w:ascii="Times New Roman" w:hAnsi="Times New Roman" w:cs="Times New Roman"/>
          <w:b/>
          <w:bCs/>
          <w:sz w:val="24"/>
          <w:szCs w:val="24"/>
        </w:rPr>
        <w:t>BIM</w:t>
      </w:r>
      <w:r w:rsidR="002514D5" w:rsidRPr="00FF43BD">
        <w:rPr>
          <w:rFonts w:ascii="Times New Roman" w:hAnsi="Times New Roman" w:cs="Times New Roman"/>
          <w:b/>
          <w:bCs/>
          <w:sz w:val="24"/>
          <w:szCs w:val="24"/>
        </w:rPr>
        <w:t xml:space="preserve"> Core</w:t>
      </w:r>
      <w:r w:rsidR="00070617" w:rsidRPr="00FF43BD">
        <w:rPr>
          <w:rFonts w:ascii="Times New Roman" w:hAnsi="Times New Roman" w:cs="Times New Roman"/>
          <w:b/>
          <w:bCs/>
          <w:sz w:val="24"/>
          <w:szCs w:val="24"/>
        </w:rPr>
        <w:t xml:space="preserve"> Information Requirements</w:t>
      </w:r>
      <w:bookmarkEnd w:id="15"/>
    </w:p>
    <w:p w14:paraId="5693EC73" w14:textId="77777777" w:rsidR="00FF43BD" w:rsidRPr="00FF43BD" w:rsidRDefault="00FF43BD" w:rsidP="00FF43BD"/>
    <w:p w14:paraId="3A27DEF7" w14:textId="4B4F1043" w:rsidR="00211C24" w:rsidRPr="00FF43BD" w:rsidRDefault="00211C24" w:rsidP="00211C24">
      <w:pPr>
        <w:shd w:val="clear" w:color="auto" w:fill="FFFFFF"/>
        <w:spacing w:line="240" w:lineRule="auto"/>
        <w:textAlignment w:val="baseline"/>
        <w:rPr>
          <w:rFonts w:ascii="Times New Roman" w:eastAsia="Times New Roman" w:hAnsi="Times New Roman" w:cs="Times New Roman"/>
          <w:color w:val="2F5496" w:themeColor="accent1" w:themeShade="BF"/>
          <w:sz w:val="24"/>
          <w:szCs w:val="24"/>
          <w:lang w:eastAsia="en-GB"/>
        </w:rPr>
      </w:pPr>
      <w:r w:rsidRPr="00FF43BD">
        <w:rPr>
          <w:rFonts w:ascii="Times New Roman" w:eastAsia="Times New Roman" w:hAnsi="Times New Roman" w:cs="Times New Roman"/>
          <w:color w:val="2F5496" w:themeColor="accent1" w:themeShade="BF"/>
          <w:sz w:val="24"/>
          <w:szCs w:val="24"/>
          <w:lang w:eastAsia="en-GB"/>
        </w:rPr>
        <w:t>The theoretical stages related to the actual SA1 student accommodation development are as follows:</w:t>
      </w:r>
    </w:p>
    <w:p w14:paraId="332FA4F8" w14:textId="5D7A7667" w:rsidR="00211C24" w:rsidRPr="00FF43BD" w:rsidRDefault="002514D5" w:rsidP="00211C24">
      <w:pPr>
        <w:shd w:val="clear" w:color="auto" w:fill="FFFFFF"/>
        <w:spacing w:line="240" w:lineRule="auto"/>
        <w:textAlignment w:val="baseline"/>
        <w:rPr>
          <w:rFonts w:ascii="Times New Roman" w:eastAsia="Times New Roman" w:hAnsi="Times New Roman" w:cs="Times New Roman"/>
          <w:color w:val="2F5496" w:themeColor="accent1" w:themeShade="BF"/>
          <w:sz w:val="24"/>
          <w:szCs w:val="24"/>
          <w:lang w:eastAsia="en-GB"/>
        </w:rPr>
      </w:pPr>
      <w:r w:rsidRPr="00FF43BD">
        <w:rPr>
          <w:rFonts w:ascii="Times New Roman" w:eastAsia="Times New Roman" w:hAnsi="Times New Roman" w:cs="Times New Roman"/>
          <w:color w:val="2F5496" w:themeColor="accent1" w:themeShade="BF"/>
          <w:sz w:val="24"/>
          <w:szCs w:val="24"/>
          <w:lang w:eastAsia="en-GB"/>
        </w:rPr>
        <w:t>PLAN</w:t>
      </w:r>
      <w:r w:rsidR="00211C24" w:rsidRPr="00FF43BD">
        <w:rPr>
          <w:rFonts w:ascii="Times New Roman" w:eastAsia="Times New Roman" w:hAnsi="Times New Roman" w:cs="Times New Roman"/>
          <w:color w:val="2F5496" w:themeColor="accent1" w:themeShade="BF"/>
          <w:sz w:val="24"/>
          <w:szCs w:val="24"/>
          <w:lang w:eastAsia="en-GB"/>
        </w:rPr>
        <w:t xml:space="preserve"> – the BIM </w:t>
      </w:r>
      <w:r w:rsidRPr="00FF43BD">
        <w:rPr>
          <w:rFonts w:ascii="Times New Roman" w:eastAsia="Times New Roman" w:hAnsi="Times New Roman" w:cs="Times New Roman"/>
          <w:color w:val="2F5496" w:themeColor="accent1" w:themeShade="BF"/>
          <w:sz w:val="24"/>
          <w:szCs w:val="24"/>
          <w:lang w:eastAsia="en-GB"/>
        </w:rPr>
        <w:t>Strategy</w:t>
      </w:r>
      <w:r w:rsidR="00211C24" w:rsidRPr="00FF43BD">
        <w:rPr>
          <w:rFonts w:ascii="Times New Roman" w:eastAsia="Times New Roman" w:hAnsi="Times New Roman" w:cs="Times New Roman"/>
          <w:color w:val="2F5496" w:themeColor="accent1" w:themeShade="BF"/>
          <w:sz w:val="24"/>
          <w:szCs w:val="24"/>
          <w:lang w:eastAsia="en-GB"/>
        </w:rPr>
        <w:t xml:space="preserve"> development, implementation</w:t>
      </w:r>
      <w:r w:rsidRPr="00FF43BD">
        <w:rPr>
          <w:rFonts w:ascii="Times New Roman" w:eastAsia="Times New Roman" w:hAnsi="Times New Roman" w:cs="Times New Roman"/>
          <w:color w:val="2F5496" w:themeColor="accent1" w:themeShade="BF"/>
          <w:sz w:val="24"/>
          <w:szCs w:val="24"/>
          <w:lang w:eastAsia="en-GB"/>
        </w:rPr>
        <w:t>,</w:t>
      </w:r>
      <w:r w:rsidR="00211C24" w:rsidRPr="00FF43BD">
        <w:rPr>
          <w:rFonts w:ascii="Times New Roman" w:eastAsia="Times New Roman" w:hAnsi="Times New Roman" w:cs="Times New Roman"/>
          <w:color w:val="2F5496" w:themeColor="accent1" w:themeShade="BF"/>
          <w:sz w:val="24"/>
          <w:szCs w:val="24"/>
          <w:lang w:eastAsia="en-GB"/>
        </w:rPr>
        <w:t xml:space="preserve"> and future updates within the SA1 student accommodation and the definition of the EIR.</w:t>
      </w:r>
    </w:p>
    <w:p w14:paraId="6F621A14" w14:textId="7B3BC213" w:rsidR="00211C24" w:rsidRPr="00FF43BD" w:rsidRDefault="002514D5" w:rsidP="00211C24">
      <w:pPr>
        <w:shd w:val="clear" w:color="auto" w:fill="FFFFFF"/>
        <w:spacing w:line="240" w:lineRule="auto"/>
        <w:textAlignment w:val="baseline"/>
        <w:rPr>
          <w:rFonts w:ascii="Times New Roman" w:eastAsia="Times New Roman" w:hAnsi="Times New Roman" w:cs="Times New Roman"/>
          <w:color w:val="2F5496" w:themeColor="accent1" w:themeShade="BF"/>
          <w:sz w:val="24"/>
          <w:szCs w:val="24"/>
          <w:lang w:eastAsia="en-GB"/>
        </w:rPr>
      </w:pPr>
      <w:r w:rsidRPr="00FF43BD">
        <w:rPr>
          <w:rFonts w:ascii="Times New Roman" w:eastAsia="Times New Roman" w:hAnsi="Times New Roman" w:cs="Times New Roman"/>
          <w:color w:val="2F5496" w:themeColor="accent1" w:themeShade="BF"/>
          <w:sz w:val="24"/>
          <w:szCs w:val="24"/>
          <w:lang w:eastAsia="en-GB"/>
        </w:rPr>
        <w:t>EXPLORE</w:t>
      </w:r>
      <w:r w:rsidR="00211C24" w:rsidRPr="00FF43BD">
        <w:rPr>
          <w:rFonts w:ascii="Times New Roman" w:eastAsia="Times New Roman" w:hAnsi="Times New Roman" w:cs="Times New Roman"/>
          <w:color w:val="2F5496" w:themeColor="accent1" w:themeShade="BF"/>
          <w:sz w:val="24"/>
          <w:szCs w:val="24"/>
          <w:lang w:eastAsia="en-GB"/>
        </w:rPr>
        <w:t xml:space="preserve"> – the value engineering to discover the best solution(s) for the design and construction of the proposed project. Taking the PAS 1192 stages as a reference, the BIM stages included are:</w:t>
      </w:r>
    </w:p>
    <w:p w14:paraId="2C4467D0" w14:textId="1FC04FF3" w:rsidR="00211C24" w:rsidRPr="00FF43BD" w:rsidRDefault="00211C24" w:rsidP="00211C24">
      <w:pPr>
        <w:pStyle w:val="ListParagraph"/>
        <w:numPr>
          <w:ilvl w:val="0"/>
          <w:numId w:val="11"/>
        </w:numPr>
        <w:shd w:val="clear" w:color="auto" w:fill="FFFFFF"/>
        <w:spacing w:line="240" w:lineRule="auto"/>
        <w:textAlignment w:val="baseline"/>
        <w:rPr>
          <w:rFonts w:ascii="Times New Roman" w:eastAsia="Times New Roman" w:hAnsi="Times New Roman" w:cs="Times New Roman"/>
          <w:color w:val="2F5496" w:themeColor="accent1" w:themeShade="BF"/>
          <w:sz w:val="24"/>
          <w:szCs w:val="24"/>
          <w:lang w:eastAsia="en-GB"/>
        </w:rPr>
      </w:pPr>
      <w:r w:rsidRPr="00FF43BD">
        <w:rPr>
          <w:rFonts w:ascii="Times New Roman" w:eastAsia="Times New Roman" w:hAnsi="Times New Roman" w:cs="Times New Roman"/>
          <w:color w:val="2F5496" w:themeColor="accent1" w:themeShade="BF"/>
          <w:sz w:val="24"/>
          <w:szCs w:val="24"/>
          <w:lang w:eastAsia="en-GB"/>
        </w:rPr>
        <w:t>Stage 1: Brief</w:t>
      </w:r>
    </w:p>
    <w:p w14:paraId="2FC7ED3A" w14:textId="16EEDB1D" w:rsidR="00211C24" w:rsidRPr="00FF43BD" w:rsidRDefault="00211C24" w:rsidP="00211C24">
      <w:pPr>
        <w:pStyle w:val="ListParagraph"/>
        <w:numPr>
          <w:ilvl w:val="0"/>
          <w:numId w:val="11"/>
        </w:numPr>
        <w:shd w:val="clear" w:color="auto" w:fill="FFFFFF"/>
        <w:spacing w:line="240" w:lineRule="auto"/>
        <w:textAlignment w:val="baseline"/>
        <w:rPr>
          <w:rFonts w:ascii="Times New Roman" w:eastAsia="Times New Roman" w:hAnsi="Times New Roman" w:cs="Times New Roman"/>
          <w:color w:val="2F5496" w:themeColor="accent1" w:themeShade="BF"/>
          <w:sz w:val="24"/>
          <w:szCs w:val="24"/>
          <w:lang w:eastAsia="en-GB"/>
        </w:rPr>
      </w:pPr>
      <w:r w:rsidRPr="00FF43BD">
        <w:rPr>
          <w:rFonts w:ascii="Times New Roman" w:eastAsia="Times New Roman" w:hAnsi="Times New Roman" w:cs="Times New Roman"/>
          <w:color w:val="2F5496" w:themeColor="accent1" w:themeShade="BF"/>
          <w:sz w:val="24"/>
          <w:szCs w:val="24"/>
          <w:lang w:eastAsia="en-GB"/>
        </w:rPr>
        <w:t>Stage 2: Concept</w:t>
      </w:r>
    </w:p>
    <w:p w14:paraId="60328E74" w14:textId="77777777" w:rsidR="002514D5" w:rsidRPr="00FF43BD" w:rsidRDefault="002514D5" w:rsidP="002514D5">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6D785E56" w14:textId="5F1B8EFF" w:rsidR="00211C24" w:rsidRPr="00FF43BD" w:rsidRDefault="00211C24" w:rsidP="002514D5">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DEVELOP: </w:t>
      </w:r>
      <w:r w:rsidR="004061FE">
        <w:rPr>
          <w:rFonts w:ascii="Times New Roman" w:hAnsi="Times New Roman" w:cs="Times New Roman"/>
          <w:color w:val="2F5496" w:themeColor="accent1" w:themeShade="BF"/>
          <w:sz w:val="24"/>
          <w:szCs w:val="24"/>
        </w:rPr>
        <w:t>t</w:t>
      </w:r>
      <w:r w:rsidRPr="00FF43BD">
        <w:rPr>
          <w:rFonts w:ascii="Times New Roman" w:hAnsi="Times New Roman" w:cs="Times New Roman"/>
          <w:color w:val="2F5496" w:themeColor="accent1" w:themeShade="BF"/>
          <w:sz w:val="24"/>
          <w:szCs w:val="24"/>
        </w:rPr>
        <w:t>he Detailed Technical Design Stage, which develops the design of the Master Design phase.</w:t>
      </w:r>
    </w:p>
    <w:p w14:paraId="54859EA0" w14:textId="77777777" w:rsidR="002514D5" w:rsidRPr="00FF43BD" w:rsidRDefault="00211C24" w:rsidP="002514D5">
      <w:pPr>
        <w:pStyle w:val="ListParagraph"/>
        <w:numPr>
          <w:ilvl w:val="0"/>
          <w:numId w:val="11"/>
        </w:num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Stage 3: Definition</w:t>
      </w:r>
    </w:p>
    <w:p w14:paraId="3ED44417" w14:textId="324D24B2" w:rsidR="00211C24" w:rsidRPr="00FF43BD" w:rsidRDefault="00211C24" w:rsidP="002514D5">
      <w:pPr>
        <w:pStyle w:val="ListParagraph"/>
        <w:numPr>
          <w:ilvl w:val="0"/>
          <w:numId w:val="11"/>
        </w:num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Stage 4: Design</w:t>
      </w:r>
    </w:p>
    <w:p w14:paraId="33957E60" w14:textId="77777777" w:rsidR="002514D5" w:rsidRPr="00FF43BD" w:rsidRDefault="002514D5" w:rsidP="002514D5">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1FC10B62" w14:textId="0947B3B1" w:rsidR="00211C24" w:rsidRPr="00FF43BD" w:rsidRDefault="00211C24" w:rsidP="002514D5">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DELIVER: </w:t>
      </w:r>
      <w:r w:rsidR="004061FE">
        <w:rPr>
          <w:rFonts w:ascii="Times New Roman" w:hAnsi="Times New Roman" w:cs="Times New Roman"/>
          <w:color w:val="2F5496" w:themeColor="accent1" w:themeShade="BF"/>
          <w:sz w:val="24"/>
          <w:szCs w:val="24"/>
        </w:rPr>
        <w:t>t</w:t>
      </w:r>
      <w:r w:rsidRPr="00FF43BD">
        <w:rPr>
          <w:rFonts w:ascii="Times New Roman" w:hAnsi="Times New Roman" w:cs="Times New Roman"/>
          <w:color w:val="2F5496" w:themeColor="accent1" w:themeShade="BF"/>
          <w:sz w:val="24"/>
          <w:szCs w:val="24"/>
        </w:rPr>
        <w:t>he Construction Stage, which makes the project come into a reality and document it digitally for</w:t>
      </w:r>
      <w:r w:rsidR="002514D5" w:rsidRPr="00FF43BD">
        <w:rPr>
          <w:rFonts w:ascii="Times New Roman" w:hAnsi="Times New Roman" w:cs="Times New Roman"/>
          <w:color w:val="2F5496" w:themeColor="accent1" w:themeShade="BF"/>
          <w:sz w:val="24"/>
          <w:szCs w:val="24"/>
        </w:rPr>
        <w:t xml:space="preserve"> </w:t>
      </w:r>
      <w:r w:rsidRPr="00FF43BD">
        <w:rPr>
          <w:rFonts w:ascii="Times New Roman" w:hAnsi="Times New Roman" w:cs="Times New Roman"/>
          <w:color w:val="2F5496" w:themeColor="accent1" w:themeShade="BF"/>
          <w:sz w:val="24"/>
          <w:szCs w:val="24"/>
        </w:rPr>
        <w:t>a future operation and maintenance.</w:t>
      </w:r>
    </w:p>
    <w:p w14:paraId="2C508A95" w14:textId="77777777" w:rsidR="002514D5" w:rsidRPr="00FF43BD" w:rsidRDefault="00211C24" w:rsidP="002514D5">
      <w:pPr>
        <w:pStyle w:val="ListParagraph"/>
        <w:numPr>
          <w:ilvl w:val="0"/>
          <w:numId w:val="11"/>
        </w:num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Stage 5: Build</w:t>
      </w:r>
    </w:p>
    <w:p w14:paraId="6490E3E0" w14:textId="77777777" w:rsidR="002514D5" w:rsidRPr="00FF43BD" w:rsidRDefault="00211C24" w:rsidP="002514D5">
      <w:pPr>
        <w:pStyle w:val="ListParagraph"/>
        <w:numPr>
          <w:ilvl w:val="0"/>
          <w:numId w:val="11"/>
        </w:num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Stage 6: Handover</w:t>
      </w:r>
    </w:p>
    <w:p w14:paraId="2BAE2CD0" w14:textId="77777777" w:rsidR="002514D5" w:rsidRPr="00FF43BD" w:rsidRDefault="002514D5" w:rsidP="002514D5">
      <w:pPr>
        <w:pStyle w:val="ListParagraph"/>
        <w:autoSpaceDE w:val="0"/>
        <w:autoSpaceDN w:val="0"/>
        <w:adjustRightInd w:val="0"/>
        <w:spacing w:after="0" w:line="240" w:lineRule="auto"/>
        <w:rPr>
          <w:rFonts w:ascii="Times New Roman" w:hAnsi="Times New Roman" w:cs="Times New Roman"/>
          <w:color w:val="2F5496" w:themeColor="accent1" w:themeShade="BF"/>
          <w:sz w:val="24"/>
          <w:szCs w:val="24"/>
        </w:rPr>
      </w:pPr>
    </w:p>
    <w:p w14:paraId="4570CDD0" w14:textId="1107FBD2" w:rsidR="00211C24" w:rsidRPr="00FF43BD" w:rsidRDefault="00211C24" w:rsidP="002514D5">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OPERATE: </w:t>
      </w:r>
      <w:r w:rsidR="004061FE">
        <w:rPr>
          <w:rFonts w:ascii="Times New Roman" w:hAnsi="Times New Roman" w:cs="Times New Roman"/>
          <w:color w:val="2F5496" w:themeColor="accent1" w:themeShade="BF"/>
          <w:sz w:val="24"/>
          <w:szCs w:val="24"/>
        </w:rPr>
        <w:t>t</w:t>
      </w:r>
      <w:r w:rsidRPr="00FF43BD">
        <w:rPr>
          <w:rFonts w:ascii="Times New Roman" w:hAnsi="Times New Roman" w:cs="Times New Roman"/>
          <w:color w:val="2F5496" w:themeColor="accent1" w:themeShade="BF"/>
          <w:sz w:val="24"/>
          <w:szCs w:val="24"/>
        </w:rPr>
        <w:t>he Operation Stage, which manages, operates</w:t>
      </w:r>
      <w:r w:rsidR="002514D5" w:rsidRPr="00FF43BD">
        <w:rPr>
          <w:rFonts w:ascii="Times New Roman" w:hAnsi="Times New Roman" w:cs="Times New Roman"/>
          <w:color w:val="2F5496" w:themeColor="accent1" w:themeShade="BF"/>
          <w:sz w:val="24"/>
          <w:szCs w:val="24"/>
        </w:rPr>
        <w:t>,</w:t>
      </w:r>
      <w:r w:rsidRPr="00FF43BD">
        <w:rPr>
          <w:rFonts w:ascii="Times New Roman" w:hAnsi="Times New Roman" w:cs="Times New Roman"/>
          <w:color w:val="2F5496" w:themeColor="accent1" w:themeShade="BF"/>
          <w:sz w:val="24"/>
          <w:szCs w:val="24"/>
        </w:rPr>
        <w:t xml:space="preserve"> and maintains the built infrastructure.</w:t>
      </w:r>
    </w:p>
    <w:p w14:paraId="6458B396" w14:textId="5AFE7607" w:rsidR="00211C24" w:rsidRPr="00FF43BD" w:rsidRDefault="00211C24" w:rsidP="002514D5">
      <w:pPr>
        <w:pStyle w:val="ListParagraph"/>
        <w:numPr>
          <w:ilvl w:val="0"/>
          <w:numId w:val="11"/>
        </w:numPr>
        <w:shd w:val="clear" w:color="auto" w:fill="FFFFFF"/>
        <w:spacing w:line="240" w:lineRule="auto"/>
        <w:textAlignment w:val="baseline"/>
        <w:rPr>
          <w:rFonts w:ascii="Times New Roman" w:eastAsia="Times New Roman" w:hAnsi="Times New Roman" w:cs="Times New Roman"/>
          <w:color w:val="2F5496" w:themeColor="accent1" w:themeShade="BF"/>
          <w:sz w:val="24"/>
          <w:szCs w:val="24"/>
          <w:lang w:eastAsia="en-GB"/>
        </w:rPr>
      </w:pPr>
      <w:r w:rsidRPr="00FF43BD">
        <w:rPr>
          <w:rFonts w:ascii="Times New Roman" w:hAnsi="Times New Roman" w:cs="Times New Roman"/>
          <w:color w:val="2F5496" w:themeColor="accent1" w:themeShade="BF"/>
          <w:sz w:val="24"/>
          <w:szCs w:val="24"/>
        </w:rPr>
        <w:t>Stage 7: Operation</w:t>
      </w:r>
    </w:p>
    <w:p w14:paraId="0F575C59" w14:textId="257E841F" w:rsidR="00070617" w:rsidRPr="00FF43BD" w:rsidRDefault="00070617" w:rsidP="00070617">
      <w:pPr>
        <w:rPr>
          <w:rFonts w:ascii="Times New Roman" w:hAnsi="Times New Roman" w:cs="Times New Roman"/>
          <w:color w:val="2F5496" w:themeColor="accent1" w:themeShade="BF"/>
          <w:sz w:val="24"/>
          <w:szCs w:val="24"/>
        </w:rPr>
      </w:pPr>
    </w:p>
    <w:p w14:paraId="019F5F2D" w14:textId="5A12E084" w:rsidR="00070617" w:rsidRPr="00FF43BD" w:rsidRDefault="00070617" w:rsidP="00070617">
      <w:pPr>
        <w:rPr>
          <w:rFonts w:ascii="Times New Roman" w:hAnsi="Times New Roman" w:cs="Times New Roman"/>
          <w:color w:val="2F5496" w:themeColor="accent1" w:themeShade="BF"/>
          <w:sz w:val="24"/>
          <w:szCs w:val="24"/>
        </w:rPr>
      </w:pPr>
    </w:p>
    <w:p w14:paraId="213C1760" w14:textId="195980A4" w:rsidR="00070617" w:rsidRPr="00FF43BD" w:rsidRDefault="00070617" w:rsidP="00070617">
      <w:pPr>
        <w:rPr>
          <w:rFonts w:ascii="Times New Roman" w:hAnsi="Times New Roman" w:cs="Times New Roman"/>
          <w:color w:val="2F5496" w:themeColor="accent1" w:themeShade="BF"/>
          <w:sz w:val="24"/>
          <w:szCs w:val="24"/>
        </w:rPr>
      </w:pPr>
    </w:p>
    <w:p w14:paraId="19A8C0FD" w14:textId="5AD9164E" w:rsidR="00070617" w:rsidRPr="00FF43BD" w:rsidRDefault="00070617" w:rsidP="00070617">
      <w:pPr>
        <w:rPr>
          <w:rFonts w:ascii="Times New Roman" w:hAnsi="Times New Roman" w:cs="Times New Roman"/>
          <w:color w:val="2F5496" w:themeColor="accent1" w:themeShade="BF"/>
          <w:sz w:val="24"/>
          <w:szCs w:val="24"/>
        </w:rPr>
      </w:pPr>
    </w:p>
    <w:p w14:paraId="553999BF" w14:textId="1DCC09A8" w:rsidR="00C83160" w:rsidRPr="00FF43BD" w:rsidRDefault="00C83160" w:rsidP="00070617">
      <w:pPr>
        <w:rPr>
          <w:rFonts w:ascii="Times New Roman" w:hAnsi="Times New Roman" w:cs="Times New Roman"/>
          <w:color w:val="2F5496" w:themeColor="accent1" w:themeShade="BF"/>
          <w:sz w:val="24"/>
          <w:szCs w:val="24"/>
        </w:rPr>
      </w:pPr>
    </w:p>
    <w:p w14:paraId="379B40A2" w14:textId="5A0B4F15" w:rsidR="00C83160" w:rsidRPr="00FF43BD" w:rsidRDefault="00C83160" w:rsidP="00070617">
      <w:pPr>
        <w:rPr>
          <w:rFonts w:ascii="Times New Roman" w:hAnsi="Times New Roman" w:cs="Times New Roman"/>
          <w:color w:val="2F5496" w:themeColor="accent1" w:themeShade="BF"/>
          <w:sz w:val="24"/>
          <w:szCs w:val="24"/>
        </w:rPr>
      </w:pPr>
    </w:p>
    <w:p w14:paraId="7EE5B65C" w14:textId="0739A49C" w:rsidR="00C83160" w:rsidRPr="00FF43BD" w:rsidRDefault="00C83160" w:rsidP="00070617">
      <w:pPr>
        <w:rPr>
          <w:rFonts w:ascii="Times New Roman" w:hAnsi="Times New Roman" w:cs="Times New Roman"/>
          <w:color w:val="2F5496" w:themeColor="accent1" w:themeShade="BF"/>
          <w:sz w:val="24"/>
          <w:szCs w:val="24"/>
        </w:rPr>
      </w:pPr>
    </w:p>
    <w:p w14:paraId="496CA3F4" w14:textId="67DA92B7" w:rsidR="00FF43BD" w:rsidRPr="00FF43BD" w:rsidRDefault="00FF43BD" w:rsidP="00070617">
      <w:pPr>
        <w:rPr>
          <w:rFonts w:ascii="Times New Roman" w:hAnsi="Times New Roman" w:cs="Times New Roman"/>
          <w:color w:val="2F5496" w:themeColor="accent1" w:themeShade="BF"/>
          <w:sz w:val="24"/>
          <w:szCs w:val="24"/>
        </w:rPr>
      </w:pPr>
    </w:p>
    <w:p w14:paraId="473B76D5" w14:textId="77777777" w:rsidR="00FF43BD" w:rsidRPr="00FF43BD" w:rsidRDefault="00FF43BD" w:rsidP="00070617">
      <w:pPr>
        <w:rPr>
          <w:rFonts w:ascii="Times New Roman" w:hAnsi="Times New Roman" w:cs="Times New Roman"/>
          <w:color w:val="2F5496" w:themeColor="accent1" w:themeShade="BF"/>
          <w:sz w:val="24"/>
          <w:szCs w:val="24"/>
        </w:rPr>
      </w:pPr>
    </w:p>
    <w:p w14:paraId="72C5C78E" w14:textId="2885823B" w:rsidR="00C83160" w:rsidRPr="00FF43BD" w:rsidRDefault="00C83160" w:rsidP="00070617">
      <w:pPr>
        <w:rPr>
          <w:rFonts w:ascii="Times New Roman" w:hAnsi="Times New Roman" w:cs="Times New Roman"/>
          <w:color w:val="2F5496" w:themeColor="accent1" w:themeShade="BF"/>
          <w:sz w:val="24"/>
          <w:szCs w:val="24"/>
        </w:rPr>
      </w:pPr>
    </w:p>
    <w:p w14:paraId="24E1DDCA" w14:textId="08064562" w:rsidR="00C83160" w:rsidRPr="00FF43BD" w:rsidRDefault="00C83160" w:rsidP="00070617">
      <w:pPr>
        <w:rPr>
          <w:rFonts w:ascii="Times New Roman" w:hAnsi="Times New Roman" w:cs="Times New Roman"/>
          <w:color w:val="2F5496" w:themeColor="accent1" w:themeShade="BF"/>
          <w:sz w:val="24"/>
          <w:szCs w:val="24"/>
        </w:rPr>
      </w:pPr>
    </w:p>
    <w:p w14:paraId="5419EE04" w14:textId="03E2DFDB" w:rsidR="00FF43BD" w:rsidRDefault="00FF43BD" w:rsidP="00070617">
      <w:pPr>
        <w:rPr>
          <w:rFonts w:ascii="Times New Roman" w:hAnsi="Times New Roman" w:cs="Times New Roman"/>
          <w:color w:val="2F5496" w:themeColor="accent1" w:themeShade="BF"/>
          <w:sz w:val="24"/>
          <w:szCs w:val="24"/>
        </w:rPr>
      </w:pPr>
    </w:p>
    <w:p w14:paraId="31B29380" w14:textId="77777777" w:rsidR="00FF43BD" w:rsidRPr="00FF43BD" w:rsidRDefault="00FF43BD" w:rsidP="00070617">
      <w:pPr>
        <w:rPr>
          <w:rFonts w:ascii="Times New Roman" w:hAnsi="Times New Roman" w:cs="Times New Roman"/>
          <w:color w:val="2F5496" w:themeColor="accent1" w:themeShade="BF"/>
          <w:sz w:val="24"/>
          <w:szCs w:val="24"/>
        </w:rPr>
      </w:pPr>
    </w:p>
    <w:p w14:paraId="69B09499" w14:textId="2AD15F28" w:rsidR="00070617" w:rsidRPr="00FF43BD" w:rsidRDefault="00FF43BD" w:rsidP="00FF43BD">
      <w:pPr>
        <w:pStyle w:val="Heading1"/>
        <w:rPr>
          <w:rFonts w:ascii="Times New Roman" w:hAnsi="Times New Roman" w:cs="Times New Roman"/>
          <w:b/>
          <w:bCs/>
          <w:sz w:val="24"/>
          <w:szCs w:val="24"/>
        </w:rPr>
      </w:pPr>
      <w:bookmarkStart w:id="16" w:name="_Toc129180569"/>
      <w:r w:rsidRPr="00FF43BD">
        <w:rPr>
          <w:rFonts w:ascii="Times New Roman" w:hAnsi="Times New Roman" w:cs="Times New Roman"/>
          <w:b/>
          <w:bCs/>
          <w:sz w:val="24"/>
          <w:szCs w:val="24"/>
        </w:rPr>
        <w:lastRenderedPageBreak/>
        <w:t xml:space="preserve">8.0 </w:t>
      </w:r>
      <w:r w:rsidR="00070617" w:rsidRPr="00FF43BD">
        <w:rPr>
          <w:rFonts w:ascii="Times New Roman" w:hAnsi="Times New Roman" w:cs="Times New Roman"/>
          <w:b/>
          <w:bCs/>
          <w:sz w:val="24"/>
          <w:szCs w:val="24"/>
        </w:rPr>
        <w:t>Process Framework for BIM Information Delivery</w:t>
      </w:r>
      <w:bookmarkEnd w:id="16"/>
    </w:p>
    <w:p w14:paraId="3D3C4A36" w14:textId="77777777" w:rsidR="00FF43BD" w:rsidRPr="00FF43BD" w:rsidRDefault="00FF43BD" w:rsidP="00FF43BD"/>
    <w:p w14:paraId="0DC6628C" w14:textId="259FD378" w:rsidR="002514D5" w:rsidRPr="00FF43BD" w:rsidRDefault="002514D5" w:rsidP="002514D5">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As per ISO 19650 series, information requirements for BIM specify for what, when how and for whom we should produce data. As divided into the following parts:</w:t>
      </w:r>
    </w:p>
    <w:p w14:paraId="0EBF3C46" w14:textId="77777777" w:rsidR="002514D5" w:rsidRPr="00FF43BD" w:rsidRDefault="002514D5" w:rsidP="002514D5">
      <w:pPr>
        <w:shd w:val="clear" w:color="auto" w:fill="FFFFFF"/>
        <w:spacing w:after="0" w:line="240" w:lineRule="auto"/>
        <w:textAlignment w:val="baseline"/>
        <w:rPr>
          <w:rFonts w:ascii="Times New Roman" w:eastAsia="Times New Roman" w:hAnsi="Times New Roman" w:cs="Times New Roman"/>
          <w:color w:val="2F5496" w:themeColor="accent1" w:themeShade="BF"/>
          <w:sz w:val="24"/>
          <w:szCs w:val="24"/>
          <w:lang w:eastAsia="en-GB"/>
        </w:rPr>
      </w:pPr>
      <w:r w:rsidRPr="00FF43BD">
        <w:rPr>
          <w:rFonts w:ascii="Times New Roman" w:eastAsia="Times New Roman" w:hAnsi="Times New Roman" w:cs="Times New Roman"/>
          <w:b/>
          <w:bCs/>
          <w:color w:val="2F5496" w:themeColor="accent1" w:themeShade="BF"/>
          <w:sz w:val="24"/>
          <w:szCs w:val="24"/>
          <w:lang w:eastAsia="en-GB"/>
        </w:rPr>
        <w:t>For what</w:t>
      </w:r>
      <w:r w:rsidRPr="00FF43BD">
        <w:rPr>
          <w:rFonts w:ascii="Times New Roman" w:eastAsia="Times New Roman" w:hAnsi="Times New Roman" w:cs="Times New Roman"/>
          <w:color w:val="2F5496" w:themeColor="accent1" w:themeShade="BF"/>
          <w:sz w:val="24"/>
          <w:szCs w:val="24"/>
          <w:lang w:eastAsia="en-GB"/>
        </w:rPr>
        <w:t>: a purpose. Requirements specify what actions can be fulfilled with the delivered information. For instance, a purpose might be maintaining specific services in the student accommodation.</w:t>
      </w:r>
    </w:p>
    <w:p w14:paraId="597811BC" w14:textId="77777777" w:rsidR="002514D5" w:rsidRPr="00FF43BD" w:rsidRDefault="002514D5" w:rsidP="002514D5">
      <w:pPr>
        <w:shd w:val="clear" w:color="auto" w:fill="FFFFFF"/>
        <w:spacing w:after="0" w:line="240" w:lineRule="auto"/>
        <w:textAlignment w:val="baseline"/>
        <w:rPr>
          <w:rFonts w:ascii="Times New Roman" w:eastAsia="Times New Roman" w:hAnsi="Times New Roman" w:cs="Times New Roman"/>
          <w:color w:val="2F5496" w:themeColor="accent1" w:themeShade="BF"/>
          <w:sz w:val="24"/>
          <w:szCs w:val="24"/>
          <w:lang w:eastAsia="en-GB"/>
        </w:rPr>
      </w:pPr>
    </w:p>
    <w:p w14:paraId="6E4D3DFF" w14:textId="77777777" w:rsidR="002514D5" w:rsidRPr="00FF43BD" w:rsidRDefault="002514D5" w:rsidP="002514D5">
      <w:pPr>
        <w:shd w:val="clear" w:color="auto" w:fill="FFFFFF"/>
        <w:spacing w:after="0" w:line="240" w:lineRule="auto"/>
        <w:textAlignment w:val="baseline"/>
        <w:rPr>
          <w:rFonts w:ascii="Times New Roman" w:eastAsia="Times New Roman" w:hAnsi="Times New Roman" w:cs="Times New Roman"/>
          <w:color w:val="2F5496" w:themeColor="accent1" w:themeShade="BF"/>
          <w:sz w:val="24"/>
          <w:szCs w:val="24"/>
          <w:lang w:eastAsia="en-GB"/>
        </w:rPr>
      </w:pPr>
      <w:r w:rsidRPr="00FF43BD">
        <w:rPr>
          <w:rFonts w:ascii="Times New Roman" w:eastAsia="Times New Roman" w:hAnsi="Times New Roman" w:cs="Times New Roman"/>
          <w:b/>
          <w:bCs/>
          <w:color w:val="2F5496" w:themeColor="accent1" w:themeShade="BF"/>
          <w:sz w:val="24"/>
          <w:szCs w:val="24"/>
          <w:lang w:eastAsia="en-GB"/>
        </w:rPr>
        <w:t>When</w:t>
      </w:r>
      <w:r w:rsidRPr="00FF43BD">
        <w:rPr>
          <w:rFonts w:ascii="Times New Roman" w:eastAsia="Times New Roman" w:hAnsi="Times New Roman" w:cs="Times New Roman"/>
          <w:color w:val="2F5496" w:themeColor="accent1" w:themeShade="BF"/>
          <w:sz w:val="24"/>
          <w:szCs w:val="24"/>
          <w:lang w:eastAsia="en-GB"/>
        </w:rPr>
        <w:t>: the date or the event that the information should be delivered upon. It can be the deadline of tendering process or a milestone in the project. Information requirements have to be defined as early as possible.</w:t>
      </w:r>
    </w:p>
    <w:p w14:paraId="245064A3" w14:textId="77777777" w:rsidR="002514D5" w:rsidRPr="00FF43BD" w:rsidRDefault="002514D5" w:rsidP="002514D5">
      <w:pPr>
        <w:shd w:val="clear" w:color="auto" w:fill="FFFFFF"/>
        <w:spacing w:after="0" w:line="240" w:lineRule="auto"/>
        <w:textAlignment w:val="baseline"/>
        <w:rPr>
          <w:rFonts w:ascii="Times New Roman" w:eastAsia="Times New Roman" w:hAnsi="Times New Roman" w:cs="Times New Roman"/>
          <w:color w:val="2F5496" w:themeColor="accent1" w:themeShade="BF"/>
          <w:sz w:val="24"/>
          <w:szCs w:val="24"/>
          <w:lang w:eastAsia="en-GB"/>
        </w:rPr>
      </w:pPr>
    </w:p>
    <w:p w14:paraId="3B318493" w14:textId="77777777" w:rsidR="002514D5" w:rsidRPr="00FF43BD" w:rsidRDefault="002514D5" w:rsidP="002514D5">
      <w:pPr>
        <w:shd w:val="clear" w:color="auto" w:fill="FFFFFF"/>
        <w:spacing w:after="0" w:line="240" w:lineRule="auto"/>
        <w:textAlignment w:val="baseline"/>
        <w:rPr>
          <w:rFonts w:ascii="Times New Roman" w:eastAsia="Times New Roman" w:hAnsi="Times New Roman" w:cs="Times New Roman"/>
          <w:color w:val="2F5496" w:themeColor="accent1" w:themeShade="BF"/>
          <w:sz w:val="24"/>
          <w:szCs w:val="24"/>
          <w:lang w:eastAsia="en-GB"/>
        </w:rPr>
      </w:pPr>
      <w:r w:rsidRPr="00FF43BD">
        <w:rPr>
          <w:rFonts w:ascii="Times New Roman" w:eastAsia="Times New Roman" w:hAnsi="Times New Roman" w:cs="Times New Roman"/>
          <w:b/>
          <w:bCs/>
          <w:color w:val="2F5496" w:themeColor="accent1" w:themeShade="BF"/>
          <w:sz w:val="24"/>
          <w:szCs w:val="24"/>
          <w:lang w:eastAsia="en-GB"/>
        </w:rPr>
        <w:t>How</w:t>
      </w:r>
      <w:r w:rsidRPr="00FF43BD">
        <w:rPr>
          <w:rFonts w:ascii="Times New Roman" w:eastAsia="Times New Roman" w:hAnsi="Times New Roman" w:cs="Times New Roman"/>
          <w:color w:val="2F5496" w:themeColor="accent1" w:themeShade="BF"/>
          <w:sz w:val="24"/>
          <w:szCs w:val="24"/>
          <w:lang w:eastAsia="en-GB"/>
        </w:rPr>
        <w:t>: in what way. Content, form, and format of the delivered information. Requirements should be structured in a way to enable automated checking rules.</w:t>
      </w:r>
    </w:p>
    <w:p w14:paraId="104132A3" w14:textId="77777777" w:rsidR="008958DC" w:rsidRPr="00FF43BD" w:rsidRDefault="008958DC" w:rsidP="002514D5">
      <w:pPr>
        <w:shd w:val="clear" w:color="auto" w:fill="FFFFFF"/>
        <w:spacing w:line="240" w:lineRule="auto"/>
        <w:textAlignment w:val="baseline"/>
        <w:rPr>
          <w:rFonts w:ascii="Times New Roman" w:eastAsia="Times New Roman" w:hAnsi="Times New Roman" w:cs="Times New Roman"/>
          <w:b/>
          <w:bCs/>
          <w:color w:val="2F5496" w:themeColor="accent1" w:themeShade="BF"/>
          <w:sz w:val="24"/>
          <w:szCs w:val="24"/>
          <w:lang w:eastAsia="en-GB"/>
        </w:rPr>
      </w:pPr>
    </w:p>
    <w:p w14:paraId="2A2E89AB" w14:textId="262C6591" w:rsidR="002514D5" w:rsidRPr="00FF43BD" w:rsidRDefault="002514D5" w:rsidP="002514D5">
      <w:pPr>
        <w:shd w:val="clear" w:color="auto" w:fill="FFFFFF"/>
        <w:spacing w:line="240" w:lineRule="auto"/>
        <w:textAlignment w:val="baseline"/>
        <w:rPr>
          <w:rFonts w:ascii="Times New Roman" w:eastAsia="Times New Roman" w:hAnsi="Times New Roman" w:cs="Times New Roman"/>
          <w:color w:val="2F5496" w:themeColor="accent1" w:themeShade="BF"/>
          <w:sz w:val="24"/>
          <w:szCs w:val="24"/>
          <w:lang w:eastAsia="en-GB"/>
        </w:rPr>
      </w:pPr>
      <w:r w:rsidRPr="00FF43BD">
        <w:rPr>
          <w:rFonts w:ascii="Times New Roman" w:eastAsia="Times New Roman" w:hAnsi="Times New Roman" w:cs="Times New Roman"/>
          <w:b/>
          <w:bCs/>
          <w:color w:val="2F5496" w:themeColor="accent1" w:themeShade="BF"/>
          <w:sz w:val="24"/>
          <w:szCs w:val="24"/>
          <w:lang w:eastAsia="en-GB"/>
        </w:rPr>
        <w:t>For whom</w:t>
      </w:r>
      <w:r w:rsidRPr="00FF43BD">
        <w:rPr>
          <w:rFonts w:ascii="Times New Roman" w:eastAsia="Times New Roman" w:hAnsi="Times New Roman" w:cs="Times New Roman"/>
          <w:color w:val="2F5496" w:themeColor="accent1" w:themeShade="BF"/>
          <w:sz w:val="24"/>
          <w:szCs w:val="24"/>
          <w:lang w:eastAsia="en-GB"/>
        </w:rPr>
        <w:t>: who is the receiver of information. It might be a person, team, or organisation. Oftentimes it is the Appointing Party. In this instance, the receiver of the information will be the Client (UWTSD).</w:t>
      </w:r>
    </w:p>
    <w:p w14:paraId="544247B9" w14:textId="5664361E" w:rsidR="002514D5" w:rsidRPr="00FF43BD" w:rsidRDefault="002514D5" w:rsidP="00070617">
      <w:pPr>
        <w:rPr>
          <w:rFonts w:ascii="Times New Roman" w:hAnsi="Times New Roman" w:cs="Times New Roman"/>
          <w:b/>
          <w:bCs/>
          <w:color w:val="2F5496" w:themeColor="accent1" w:themeShade="BF"/>
          <w:sz w:val="24"/>
          <w:szCs w:val="24"/>
        </w:rPr>
      </w:pPr>
    </w:p>
    <w:p w14:paraId="5D7D044C" w14:textId="201ACAED" w:rsidR="002514D5" w:rsidRPr="00FF43BD" w:rsidRDefault="002514D5" w:rsidP="00070617">
      <w:pPr>
        <w:rPr>
          <w:rFonts w:ascii="Times New Roman" w:hAnsi="Times New Roman" w:cs="Times New Roman"/>
          <w:b/>
          <w:bCs/>
          <w:color w:val="2F5496" w:themeColor="accent1" w:themeShade="BF"/>
          <w:sz w:val="24"/>
          <w:szCs w:val="24"/>
        </w:rPr>
      </w:pPr>
    </w:p>
    <w:p w14:paraId="3EE7AE7B" w14:textId="591D69FE" w:rsidR="002514D5" w:rsidRPr="00FF43BD" w:rsidRDefault="002514D5" w:rsidP="00070617">
      <w:pPr>
        <w:rPr>
          <w:rFonts w:ascii="Times New Roman" w:hAnsi="Times New Roman" w:cs="Times New Roman"/>
          <w:b/>
          <w:bCs/>
          <w:color w:val="2F5496" w:themeColor="accent1" w:themeShade="BF"/>
          <w:sz w:val="24"/>
          <w:szCs w:val="24"/>
        </w:rPr>
      </w:pPr>
    </w:p>
    <w:p w14:paraId="58780FC9" w14:textId="11027C0C" w:rsidR="002514D5" w:rsidRPr="00FF43BD" w:rsidRDefault="002514D5" w:rsidP="00070617">
      <w:pPr>
        <w:rPr>
          <w:rFonts w:ascii="Times New Roman" w:hAnsi="Times New Roman" w:cs="Times New Roman"/>
          <w:b/>
          <w:bCs/>
          <w:color w:val="2F5496" w:themeColor="accent1" w:themeShade="BF"/>
          <w:sz w:val="24"/>
          <w:szCs w:val="24"/>
        </w:rPr>
      </w:pPr>
    </w:p>
    <w:p w14:paraId="275D8CA9" w14:textId="6F6F1F78" w:rsidR="002514D5" w:rsidRPr="00FF43BD" w:rsidRDefault="002514D5" w:rsidP="00070617">
      <w:pPr>
        <w:rPr>
          <w:rFonts w:ascii="Times New Roman" w:hAnsi="Times New Roman" w:cs="Times New Roman"/>
          <w:b/>
          <w:bCs/>
          <w:color w:val="2F5496" w:themeColor="accent1" w:themeShade="BF"/>
          <w:sz w:val="24"/>
          <w:szCs w:val="24"/>
        </w:rPr>
      </w:pPr>
    </w:p>
    <w:p w14:paraId="15171E6E" w14:textId="32F721BA" w:rsidR="00C83160" w:rsidRPr="00FF43BD" w:rsidRDefault="00C83160" w:rsidP="00070617">
      <w:pPr>
        <w:rPr>
          <w:rFonts w:ascii="Times New Roman" w:hAnsi="Times New Roman" w:cs="Times New Roman"/>
          <w:b/>
          <w:bCs/>
          <w:color w:val="2F5496" w:themeColor="accent1" w:themeShade="BF"/>
          <w:sz w:val="24"/>
          <w:szCs w:val="24"/>
        </w:rPr>
      </w:pPr>
    </w:p>
    <w:p w14:paraId="4DD5A626" w14:textId="1853E7E2" w:rsidR="00C83160" w:rsidRPr="00FF43BD" w:rsidRDefault="00C83160" w:rsidP="00070617">
      <w:pPr>
        <w:rPr>
          <w:rFonts w:ascii="Times New Roman" w:hAnsi="Times New Roman" w:cs="Times New Roman"/>
          <w:b/>
          <w:bCs/>
          <w:color w:val="2F5496" w:themeColor="accent1" w:themeShade="BF"/>
          <w:sz w:val="24"/>
          <w:szCs w:val="24"/>
        </w:rPr>
      </w:pPr>
    </w:p>
    <w:p w14:paraId="65F3880A" w14:textId="4AB6D7A6" w:rsidR="00C83160" w:rsidRPr="00FF43BD" w:rsidRDefault="00C83160" w:rsidP="00070617">
      <w:pPr>
        <w:rPr>
          <w:rFonts w:ascii="Times New Roman" w:hAnsi="Times New Roman" w:cs="Times New Roman"/>
          <w:b/>
          <w:bCs/>
          <w:color w:val="2F5496" w:themeColor="accent1" w:themeShade="BF"/>
          <w:sz w:val="24"/>
          <w:szCs w:val="24"/>
        </w:rPr>
      </w:pPr>
    </w:p>
    <w:p w14:paraId="637BEA59" w14:textId="23DA3984" w:rsidR="00C83160" w:rsidRPr="00FF43BD" w:rsidRDefault="00C83160" w:rsidP="00070617">
      <w:pPr>
        <w:rPr>
          <w:rFonts w:ascii="Times New Roman" w:hAnsi="Times New Roman" w:cs="Times New Roman"/>
          <w:b/>
          <w:bCs/>
          <w:color w:val="2F5496" w:themeColor="accent1" w:themeShade="BF"/>
          <w:sz w:val="24"/>
          <w:szCs w:val="24"/>
        </w:rPr>
      </w:pPr>
    </w:p>
    <w:p w14:paraId="05DD46FC" w14:textId="14F8F6B5" w:rsidR="00C83160" w:rsidRPr="00FF43BD" w:rsidRDefault="00C83160" w:rsidP="00070617">
      <w:pPr>
        <w:rPr>
          <w:rFonts w:ascii="Times New Roman" w:hAnsi="Times New Roman" w:cs="Times New Roman"/>
          <w:b/>
          <w:bCs/>
          <w:color w:val="2F5496" w:themeColor="accent1" w:themeShade="BF"/>
          <w:sz w:val="24"/>
          <w:szCs w:val="24"/>
        </w:rPr>
      </w:pPr>
    </w:p>
    <w:p w14:paraId="2E1D4A55" w14:textId="4F4AA8FD" w:rsidR="00C83160" w:rsidRPr="00FF43BD" w:rsidRDefault="00C83160" w:rsidP="00070617">
      <w:pPr>
        <w:rPr>
          <w:rFonts w:ascii="Times New Roman" w:hAnsi="Times New Roman" w:cs="Times New Roman"/>
          <w:b/>
          <w:bCs/>
          <w:color w:val="2F5496" w:themeColor="accent1" w:themeShade="BF"/>
          <w:sz w:val="24"/>
          <w:szCs w:val="24"/>
        </w:rPr>
      </w:pPr>
    </w:p>
    <w:p w14:paraId="7E41C30E" w14:textId="3BE4E56D" w:rsidR="00FF43BD" w:rsidRPr="00FF43BD" w:rsidRDefault="00FF43BD" w:rsidP="00070617">
      <w:pPr>
        <w:rPr>
          <w:rFonts w:ascii="Times New Roman" w:hAnsi="Times New Roman" w:cs="Times New Roman"/>
          <w:b/>
          <w:bCs/>
          <w:color w:val="2F5496" w:themeColor="accent1" w:themeShade="BF"/>
          <w:sz w:val="24"/>
          <w:szCs w:val="24"/>
        </w:rPr>
      </w:pPr>
    </w:p>
    <w:p w14:paraId="57424B75" w14:textId="77777777" w:rsidR="00FF43BD" w:rsidRPr="00FF43BD" w:rsidRDefault="00FF43BD" w:rsidP="00070617">
      <w:pPr>
        <w:rPr>
          <w:rFonts w:ascii="Times New Roman" w:hAnsi="Times New Roman" w:cs="Times New Roman"/>
          <w:b/>
          <w:bCs/>
          <w:color w:val="2F5496" w:themeColor="accent1" w:themeShade="BF"/>
          <w:sz w:val="24"/>
          <w:szCs w:val="24"/>
        </w:rPr>
      </w:pPr>
    </w:p>
    <w:p w14:paraId="48425492" w14:textId="33B33DAE" w:rsidR="00C83160" w:rsidRPr="00FF43BD" w:rsidRDefault="00C83160" w:rsidP="00070617">
      <w:pPr>
        <w:rPr>
          <w:rFonts w:ascii="Times New Roman" w:hAnsi="Times New Roman" w:cs="Times New Roman"/>
          <w:b/>
          <w:bCs/>
          <w:color w:val="2F5496" w:themeColor="accent1" w:themeShade="BF"/>
          <w:sz w:val="24"/>
          <w:szCs w:val="24"/>
        </w:rPr>
      </w:pPr>
    </w:p>
    <w:p w14:paraId="7E52117A" w14:textId="2D756A49" w:rsidR="00C83160" w:rsidRPr="00FF43BD" w:rsidRDefault="00C83160" w:rsidP="00070617">
      <w:pPr>
        <w:rPr>
          <w:rFonts w:ascii="Times New Roman" w:hAnsi="Times New Roman" w:cs="Times New Roman"/>
          <w:b/>
          <w:bCs/>
          <w:color w:val="2F5496" w:themeColor="accent1" w:themeShade="BF"/>
          <w:sz w:val="24"/>
          <w:szCs w:val="24"/>
        </w:rPr>
      </w:pPr>
    </w:p>
    <w:p w14:paraId="7DA5D1D7" w14:textId="60D25744" w:rsidR="002514D5" w:rsidRPr="00FF43BD" w:rsidRDefault="002514D5" w:rsidP="00070617">
      <w:pPr>
        <w:rPr>
          <w:rFonts w:ascii="Times New Roman" w:hAnsi="Times New Roman" w:cs="Times New Roman"/>
          <w:b/>
          <w:bCs/>
          <w:color w:val="2F5496" w:themeColor="accent1" w:themeShade="BF"/>
          <w:sz w:val="24"/>
          <w:szCs w:val="24"/>
        </w:rPr>
      </w:pPr>
    </w:p>
    <w:p w14:paraId="006AB069" w14:textId="77777777" w:rsidR="00FF43BD" w:rsidRPr="00FF43BD" w:rsidRDefault="00FF43BD" w:rsidP="00070617">
      <w:pPr>
        <w:rPr>
          <w:rFonts w:ascii="Times New Roman" w:hAnsi="Times New Roman" w:cs="Times New Roman"/>
          <w:b/>
          <w:bCs/>
          <w:color w:val="2F5496" w:themeColor="accent1" w:themeShade="BF"/>
          <w:sz w:val="24"/>
          <w:szCs w:val="24"/>
        </w:rPr>
      </w:pPr>
    </w:p>
    <w:p w14:paraId="068C7568" w14:textId="77777777" w:rsidR="004B5E8B" w:rsidRPr="00FF43BD" w:rsidRDefault="004B5E8B" w:rsidP="00070617">
      <w:pPr>
        <w:rPr>
          <w:rFonts w:ascii="Times New Roman" w:hAnsi="Times New Roman" w:cs="Times New Roman"/>
          <w:b/>
          <w:bCs/>
          <w:color w:val="2F5496" w:themeColor="accent1" w:themeShade="BF"/>
          <w:sz w:val="24"/>
          <w:szCs w:val="24"/>
        </w:rPr>
      </w:pPr>
    </w:p>
    <w:p w14:paraId="0F6593AE" w14:textId="4CF7DACC" w:rsidR="00070617" w:rsidRPr="00FF43BD" w:rsidRDefault="00FF43BD" w:rsidP="00FF43BD">
      <w:pPr>
        <w:pStyle w:val="Heading1"/>
        <w:rPr>
          <w:rFonts w:ascii="Times New Roman" w:hAnsi="Times New Roman" w:cs="Times New Roman"/>
          <w:b/>
          <w:bCs/>
          <w:sz w:val="24"/>
          <w:szCs w:val="24"/>
        </w:rPr>
      </w:pPr>
      <w:bookmarkStart w:id="17" w:name="_Toc129180570"/>
      <w:r w:rsidRPr="00FF43BD">
        <w:rPr>
          <w:rFonts w:ascii="Times New Roman" w:hAnsi="Times New Roman" w:cs="Times New Roman"/>
          <w:b/>
          <w:bCs/>
          <w:sz w:val="24"/>
          <w:szCs w:val="24"/>
        </w:rPr>
        <w:lastRenderedPageBreak/>
        <w:t xml:space="preserve">9.0 </w:t>
      </w:r>
      <w:r w:rsidR="00070617" w:rsidRPr="00FF43BD">
        <w:rPr>
          <w:rFonts w:ascii="Times New Roman" w:hAnsi="Times New Roman" w:cs="Times New Roman"/>
          <w:b/>
          <w:bCs/>
          <w:sz w:val="24"/>
          <w:szCs w:val="24"/>
        </w:rPr>
        <w:t>People Involved</w:t>
      </w:r>
      <w:bookmarkEnd w:id="17"/>
    </w:p>
    <w:p w14:paraId="5B91B480" w14:textId="77777777" w:rsidR="00FF43BD" w:rsidRPr="00FF43BD" w:rsidRDefault="00FF43BD" w:rsidP="00FF43BD"/>
    <w:p w14:paraId="33C79B65" w14:textId="157DC470" w:rsidR="00381D45" w:rsidRPr="00FF43BD" w:rsidRDefault="00386D07" w:rsidP="00381D45">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The k</w:t>
      </w:r>
      <w:r w:rsidR="00381D45" w:rsidRPr="00FF43BD">
        <w:rPr>
          <w:rFonts w:ascii="Times New Roman" w:hAnsi="Times New Roman" w:cs="Times New Roman"/>
          <w:color w:val="2F5496" w:themeColor="accent1" w:themeShade="BF"/>
          <w:sz w:val="24"/>
          <w:szCs w:val="24"/>
        </w:rPr>
        <w:t xml:space="preserve">ey to the success of the BIM strategy is the adoption of the practices by the people involved in the process. The process </w:t>
      </w:r>
      <w:r w:rsidRPr="00FF43BD">
        <w:rPr>
          <w:rFonts w:ascii="Times New Roman" w:hAnsi="Times New Roman" w:cs="Times New Roman"/>
          <w:color w:val="2F5496" w:themeColor="accent1" w:themeShade="BF"/>
          <w:sz w:val="24"/>
          <w:szCs w:val="24"/>
        </w:rPr>
        <w:t>essentially</w:t>
      </w:r>
      <w:r w:rsidR="00381D45" w:rsidRPr="00FF43BD">
        <w:rPr>
          <w:rFonts w:ascii="Times New Roman" w:hAnsi="Times New Roman" w:cs="Times New Roman"/>
          <w:color w:val="2F5496" w:themeColor="accent1" w:themeShade="BF"/>
          <w:sz w:val="24"/>
          <w:szCs w:val="24"/>
        </w:rPr>
        <w:t xml:space="preserve"> involves change and new approaches to delivery</w:t>
      </w:r>
      <w:r w:rsidRPr="00FF43BD">
        <w:rPr>
          <w:rFonts w:ascii="Times New Roman" w:hAnsi="Times New Roman" w:cs="Times New Roman"/>
          <w:color w:val="2F5496" w:themeColor="accent1" w:themeShade="BF"/>
          <w:sz w:val="24"/>
          <w:szCs w:val="24"/>
        </w:rPr>
        <w:t>,</w:t>
      </w:r>
      <w:r w:rsidR="00381D45" w:rsidRPr="00FF43BD">
        <w:rPr>
          <w:rFonts w:ascii="Times New Roman" w:hAnsi="Times New Roman" w:cs="Times New Roman"/>
          <w:color w:val="2F5496" w:themeColor="accent1" w:themeShade="BF"/>
          <w:sz w:val="24"/>
          <w:szCs w:val="24"/>
        </w:rPr>
        <w:t xml:space="preserve"> many of which encounter resistance from the professional community. The recruitment of all stakeholders and their involvement in the developing digital delivery of the project is an essential </w:t>
      </w:r>
      <w:r w:rsidRPr="00FF43BD">
        <w:rPr>
          <w:rFonts w:ascii="Times New Roman" w:hAnsi="Times New Roman" w:cs="Times New Roman"/>
          <w:color w:val="2F5496" w:themeColor="accent1" w:themeShade="BF"/>
          <w:sz w:val="24"/>
          <w:szCs w:val="24"/>
        </w:rPr>
        <w:t>component</w:t>
      </w:r>
      <w:r w:rsidR="00381D45" w:rsidRPr="00FF43BD">
        <w:rPr>
          <w:rFonts w:ascii="Times New Roman" w:hAnsi="Times New Roman" w:cs="Times New Roman"/>
          <w:color w:val="2F5496" w:themeColor="accent1" w:themeShade="BF"/>
          <w:sz w:val="24"/>
          <w:szCs w:val="24"/>
        </w:rPr>
        <w:t xml:space="preserve"> of realising the benefits of BIM. </w:t>
      </w:r>
    </w:p>
    <w:p w14:paraId="45659761" w14:textId="77777777" w:rsidR="00381D45" w:rsidRPr="00FF43BD" w:rsidRDefault="00381D45" w:rsidP="00381D45">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4AB591F3" w14:textId="04A37BC1" w:rsidR="00381D45" w:rsidRPr="00FF43BD" w:rsidRDefault="00381D45" w:rsidP="00381D45">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It is therefore a core part of the </w:t>
      </w:r>
      <w:r w:rsidR="00386D07" w:rsidRPr="00FF43BD">
        <w:rPr>
          <w:rFonts w:ascii="Times New Roman" w:hAnsi="Times New Roman" w:cs="Times New Roman"/>
          <w:color w:val="2F5496" w:themeColor="accent1" w:themeShade="BF"/>
          <w:sz w:val="24"/>
          <w:szCs w:val="24"/>
        </w:rPr>
        <w:t>SA1 student development</w:t>
      </w:r>
      <w:r w:rsidRPr="00FF43BD">
        <w:rPr>
          <w:rFonts w:ascii="Times New Roman" w:hAnsi="Times New Roman" w:cs="Times New Roman"/>
          <w:color w:val="2F5496" w:themeColor="accent1" w:themeShade="BF"/>
          <w:sz w:val="24"/>
          <w:szCs w:val="24"/>
        </w:rPr>
        <w:t xml:space="preserve"> BIM strategy to ensure that roles and responsibilities are identified to support the implementation and that the necessary knowledge and skills are communicated by documentation, training and interchange of developing technologies and practice.</w:t>
      </w:r>
    </w:p>
    <w:p w14:paraId="6E0526CE" w14:textId="77777777" w:rsidR="00381D45" w:rsidRPr="00FF43BD" w:rsidRDefault="00381D45" w:rsidP="00381D45">
      <w:pPr>
        <w:autoSpaceDE w:val="0"/>
        <w:autoSpaceDN w:val="0"/>
        <w:adjustRightInd w:val="0"/>
        <w:spacing w:after="0" w:line="240" w:lineRule="auto"/>
        <w:rPr>
          <w:rFonts w:ascii="Times New Roman" w:hAnsi="Times New Roman" w:cs="Times New Roman"/>
          <w:color w:val="2F5496" w:themeColor="accent1" w:themeShade="BF"/>
          <w:sz w:val="24"/>
          <w:szCs w:val="24"/>
          <w:highlight w:val="yellow"/>
        </w:rPr>
      </w:pPr>
    </w:p>
    <w:p w14:paraId="32ACF0D1" w14:textId="0BCF0F5A" w:rsidR="00381D45" w:rsidRPr="00FF43BD" w:rsidRDefault="00381D45" w:rsidP="00381D45">
      <w:pPr>
        <w:pStyle w:val="ListParagraph"/>
        <w:numPr>
          <w:ilvl w:val="0"/>
          <w:numId w:val="13"/>
        </w:num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 Roles and responsibilities</w:t>
      </w:r>
    </w:p>
    <w:p w14:paraId="01462307" w14:textId="77777777" w:rsidR="00381D45" w:rsidRPr="00FF43BD" w:rsidRDefault="00381D45" w:rsidP="00381D45">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69A43299" w14:textId="3FAE038F" w:rsidR="00381D45" w:rsidRPr="00FF43BD" w:rsidRDefault="00381D45" w:rsidP="00381D45">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The goal of implementing BIM is to make the delivery and use of digital information </w:t>
      </w:r>
      <w:r w:rsidR="00386D07" w:rsidRPr="00FF43BD">
        <w:rPr>
          <w:rFonts w:ascii="Times New Roman" w:hAnsi="Times New Roman" w:cs="Times New Roman"/>
          <w:color w:val="2F5496" w:themeColor="accent1" w:themeShade="BF"/>
          <w:sz w:val="24"/>
          <w:szCs w:val="24"/>
        </w:rPr>
        <w:t>b</w:t>
      </w:r>
      <w:r w:rsidRPr="00FF43BD">
        <w:rPr>
          <w:rFonts w:ascii="Times New Roman" w:hAnsi="Times New Roman" w:cs="Times New Roman"/>
          <w:color w:val="2F5496" w:themeColor="accent1" w:themeShade="BF"/>
          <w:sz w:val="24"/>
          <w:szCs w:val="24"/>
        </w:rPr>
        <w:t xml:space="preserve">usiness as usual. Rather than inventing new jobs and job titles, we want to involve all who are stakeholders in the project to work digitally and become BIM specialists. </w:t>
      </w:r>
    </w:p>
    <w:p w14:paraId="43472232" w14:textId="77777777" w:rsidR="00381D45" w:rsidRPr="00FF43BD" w:rsidRDefault="00381D45" w:rsidP="00381D45">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0B242F15" w14:textId="71E552FD" w:rsidR="00381D45" w:rsidRPr="00FF43BD" w:rsidRDefault="00381D45" w:rsidP="00381D45">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However, and especially during the BIM implementation period, it is important that every team at every level </w:t>
      </w:r>
      <w:r w:rsidR="00386D07" w:rsidRPr="00FF43BD">
        <w:rPr>
          <w:rFonts w:ascii="Times New Roman" w:hAnsi="Times New Roman" w:cs="Times New Roman"/>
          <w:color w:val="2F5496" w:themeColor="accent1" w:themeShade="BF"/>
          <w:sz w:val="24"/>
          <w:szCs w:val="24"/>
        </w:rPr>
        <w:t>count</w:t>
      </w:r>
      <w:r w:rsidRPr="00FF43BD">
        <w:rPr>
          <w:rFonts w:ascii="Times New Roman" w:hAnsi="Times New Roman" w:cs="Times New Roman"/>
          <w:color w:val="2F5496" w:themeColor="accent1" w:themeShade="BF"/>
          <w:sz w:val="24"/>
          <w:szCs w:val="24"/>
        </w:rPr>
        <w:t xml:space="preserve"> with specialists who are able to implement, coordinate and manage all the BIM procedures and workflows as well as give support to the future BIM users. </w:t>
      </w:r>
    </w:p>
    <w:p w14:paraId="57E463C9" w14:textId="41BD7B52" w:rsidR="008958DC" w:rsidRPr="00FF43BD" w:rsidRDefault="008958DC" w:rsidP="00381D45">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1D30BE7A" w14:textId="3EB46437" w:rsidR="008958DC" w:rsidRPr="00FF43BD" w:rsidRDefault="008958DC" w:rsidP="00381D45">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Collaboratively, IP Construction will be working as a team to implement BIM. While the BIM Manager of this project will produce relevant documents including this strategy plan and a BIM Execution Plan, it will be the responsibility of all in IP Construction to ensure each are being followed to implement the successful execution of BIM to the levels discussed and agreed.</w:t>
      </w:r>
    </w:p>
    <w:p w14:paraId="200C6152" w14:textId="77777777" w:rsidR="00381D45" w:rsidRPr="00FF43BD" w:rsidRDefault="00381D45" w:rsidP="00381D45">
      <w:pPr>
        <w:autoSpaceDE w:val="0"/>
        <w:autoSpaceDN w:val="0"/>
        <w:adjustRightInd w:val="0"/>
        <w:spacing w:after="0" w:line="240" w:lineRule="auto"/>
        <w:rPr>
          <w:rFonts w:ascii="Times New Roman" w:hAnsi="Times New Roman" w:cs="Times New Roman"/>
          <w:color w:val="2F5496" w:themeColor="accent1" w:themeShade="BF"/>
          <w:sz w:val="24"/>
          <w:szCs w:val="24"/>
          <w:highlight w:val="yellow"/>
        </w:rPr>
      </w:pPr>
    </w:p>
    <w:p w14:paraId="1B98A059" w14:textId="4312E877" w:rsidR="00381D45" w:rsidRPr="00FF43BD" w:rsidRDefault="00381D45" w:rsidP="00381D45">
      <w:pPr>
        <w:pStyle w:val="ListParagraph"/>
        <w:numPr>
          <w:ilvl w:val="0"/>
          <w:numId w:val="13"/>
        </w:num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Communication, Promotion, Education, Training and Support</w:t>
      </w:r>
    </w:p>
    <w:p w14:paraId="476CE95C" w14:textId="77777777" w:rsidR="008958DC" w:rsidRPr="00FF43BD" w:rsidRDefault="008958DC" w:rsidP="008958DC">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68FEB429" w14:textId="1B778E3A" w:rsidR="00381D45" w:rsidRPr="00FF43BD" w:rsidRDefault="00381D45" w:rsidP="008958DC">
      <w:pPr>
        <w:autoSpaceDE w:val="0"/>
        <w:autoSpaceDN w:val="0"/>
        <w:adjustRightInd w:val="0"/>
        <w:spacing w:after="0" w:line="240" w:lineRule="auto"/>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BIM strategy will be supported by a Support, Communication and Education programme. </w:t>
      </w:r>
      <w:r w:rsidR="008958DC" w:rsidRPr="00FF43BD">
        <w:rPr>
          <w:rFonts w:ascii="Times New Roman" w:hAnsi="Times New Roman" w:cs="Times New Roman"/>
          <w:color w:val="2F5496" w:themeColor="accent1" w:themeShade="BF"/>
          <w:sz w:val="24"/>
          <w:szCs w:val="24"/>
        </w:rPr>
        <w:t>As students, IP Construction are supported by the tutors of UWTSD to further develop knowledge on BIM areas.</w:t>
      </w:r>
    </w:p>
    <w:p w14:paraId="3D0AA8E5" w14:textId="54980256" w:rsidR="00386D07" w:rsidRPr="00FF43BD" w:rsidRDefault="00386D07" w:rsidP="00386D07">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669E9114" w14:textId="6C30A56C" w:rsidR="008958DC" w:rsidRPr="00FF43BD" w:rsidRDefault="008958DC" w:rsidP="00386D07">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2147156D" w14:textId="3F0DAD5F" w:rsidR="008958DC" w:rsidRPr="00FF43BD" w:rsidRDefault="008958DC" w:rsidP="00386D07">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0AC0E6E3" w14:textId="25664FFC" w:rsidR="008958DC" w:rsidRPr="00FF43BD" w:rsidRDefault="008958DC" w:rsidP="00386D07">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61172EE4" w14:textId="516ED172" w:rsidR="008958DC" w:rsidRPr="00FF43BD" w:rsidRDefault="008958DC" w:rsidP="00386D07">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2365DC7B" w14:textId="15C81AE6" w:rsidR="008958DC" w:rsidRPr="00FF43BD" w:rsidRDefault="008958DC" w:rsidP="00386D07">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38BCB695" w14:textId="25559E93" w:rsidR="008958DC" w:rsidRPr="00FF43BD" w:rsidRDefault="008958DC" w:rsidP="00386D07">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60B1236D" w14:textId="06A8E504" w:rsidR="00FF43BD" w:rsidRPr="00FF43BD" w:rsidRDefault="00FF43BD" w:rsidP="00386D07">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18668AD2" w14:textId="30E84EE4" w:rsidR="00FF43BD" w:rsidRPr="00FF43BD" w:rsidRDefault="00FF43BD" w:rsidP="00386D07">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5B2747EF" w14:textId="77777777" w:rsidR="00FF43BD" w:rsidRPr="00FF43BD" w:rsidRDefault="00FF43BD" w:rsidP="00386D07">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569DCCDF" w14:textId="77777777" w:rsidR="008958DC" w:rsidRPr="00FF43BD" w:rsidRDefault="008958DC" w:rsidP="00386D07">
      <w:pPr>
        <w:autoSpaceDE w:val="0"/>
        <w:autoSpaceDN w:val="0"/>
        <w:adjustRightInd w:val="0"/>
        <w:spacing w:after="0" w:line="240" w:lineRule="auto"/>
        <w:rPr>
          <w:rFonts w:ascii="Times New Roman" w:hAnsi="Times New Roman" w:cs="Times New Roman"/>
          <w:color w:val="2F5496" w:themeColor="accent1" w:themeShade="BF"/>
          <w:sz w:val="24"/>
          <w:szCs w:val="24"/>
        </w:rPr>
      </w:pPr>
    </w:p>
    <w:p w14:paraId="12F98047" w14:textId="77777777" w:rsidR="00FF43BD" w:rsidRPr="00FF43BD" w:rsidRDefault="00FF43BD" w:rsidP="00070617">
      <w:pPr>
        <w:rPr>
          <w:rFonts w:ascii="Times New Roman" w:hAnsi="Times New Roman" w:cs="Times New Roman"/>
          <w:b/>
          <w:bCs/>
          <w:color w:val="2F5496" w:themeColor="accent1" w:themeShade="BF"/>
          <w:sz w:val="24"/>
          <w:szCs w:val="24"/>
        </w:rPr>
      </w:pPr>
    </w:p>
    <w:p w14:paraId="06B2AEC6" w14:textId="77777777" w:rsidR="00FF43BD" w:rsidRPr="00FF43BD" w:rsidRDefault="00FF43BD" w:rsidP="00070617">
      <w:pPr>
        <w:rPr>
          <w:rFonts w:ascii="Times New Roman" w:hAnsi="Times New Roman" w:cs="Times New Roman"/>
          <w:b/>
          <w:bCs/>
          <w:color w:val="2F5496" w:themeColor="accent1" w:themeShade="BF"/>
          <w:sz w:val="24"/>
          <w:szCs w:val="24"/>
        </w:rPr>
      </w:pPr>
    </w:p>
    <w:p w14:paraId="43ABD952" w14:textId="77777777" w:rsidR="00FF43BD" w:rsidRPr="00FF43BD" w:rsidRDefault="00FF43BD" w:rsidP="00070617">
      <w:pPr>
        <w:rPr>
          <w:rFonts w:ascii="Times New Roman" w:hAnsi="Times New Roman" w:cs="Times New Roman"/>
          <w:b/>
          <w:bCs/>
          <w:color w:val="2F5496" w:themeColor="accent1" w:themeShade="BF"/>
          <w:sz w:val="24"/>
          <w:szCs w:val="24"/>
        </w:rPr>
      </w:pPr>
    </w:p>
    <w:p w14:paraId="7C587A0D" w14:textId="7FC67E05" w:rsidR="00070617" w:rsidRPr="00FF43BD" w:rsidRDefault="00FF43BD" w:rsidP="00FF43BD">
      <w:pPr>
        <w:pStyle w:val="Heading1"/>
        <w:rPr>
          <w:rFonts w:ascii="Times New Roman" w:hAnsi="Times New Roman" w:cs="Times New Roman"/>
          <w:b/>
          <w:bCs/>
          <w:sz w:val="24"/>
          <w:szCs w:val="24"/>
        </w:rPr>
      </w:pPr>
      <w:bookmarkStart w:id="18" w:name="_Toc129180571"/>
      <w:r w:rsidRPr="00FF43BD">
        <w:rPr>
          <w:rFonts w:ascii="Times New Roman" w:hAnsi="Times New Roman" w:cs="Times New Roman"/>
          <w:b/>
          <w:bCs/>
          <w:sz w:val="24"/>
          <w:szCs w:val="24"/>
        </w:rPr>
        <w:lastRenderedPageBreak/>
        <w:t xml:space="preserve">10.0 </w:t>
      </w:r>
      <w:r w:rsidR="00070617" w:rsidRPr="00FF43BD">
        <w:rPr>
          <w:rFonts w:ascii="Times New Roman" w:hAnsi="Times New Roman" w:cs="Times New Roman"/>
          <w:b/>
          <w:bCs/>
          <w:sz w:val="24"/>
          <w:szCs w:val="24"/>
        </w:rPr>
        <w:t>Technology</w:t>
      </w:r>
      <w:bookmarkEnd w:id="18"/>
    </w:p>
    <w:p w14:paraId="7CDD78C1" w14:textId="77777777" w:rsidR="00FF43BD" w:rsidRPr="00FF43BD" w:rsidRDefault="00FF43BD" w:rsidP="00FF43BD"/>
    <w:p w14:paraId="4CBC5CBE" w14:textId="5D381911" w:rsidR="00FF0711" w:rsidRPr="00FF43BD" w:rsidRDefault="008958DC"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Th</w:t>
      </w:r>
      <w:r w:rsidR="00FF0711" w:rsidRPr="00FF43BD">
        <w:rPr>
          <w:rFonts w:ascii="Times New Roman" w:hAnsi="Times New Roman" w:cs="Times New Roman"/>
          <w:color w:val="2F5496" w:themeColor="accent1" w:themeShade="BF"/>
          <w:sz w:val="24"/>
          <w:szCs w:val="24"/>
        </w:rPr>
        <w:t xml:space="preserve">ere are many technologies available for accomplishing higher level of BIM information and details. Unfortunately, as IP Construction are in their early days of BIM implementation, many of these technologies are of </w:t>
      </w:r>
      <w:r w:rsidR="00D014B6" w:rsidRPr="00FF43BD">
        <w:rPr>
          <w:rFonts w:ascii="Times New Roman" w:hAnsi="Times New Roman" w:cs="Times New Roman"/>
          <w:color w:val="2F5496" w:themeColor="accent1" w:themeShade="BF"/>
          <w:sz w:val="24"/>
          <w:szCs w:val="24"/>
        </w:rPr>
        <w:t>too</w:t>
      </w:r>
      <w:r w:rsidR="00FF0711" w:rsidRPr="00FF43BD">
        <w:rPr>
          <w:rFonts w:ascii="Times New Roman" w:hAnsi="Times New Roman" w:cs="Times New Roman"/>
          <w:color w:val="2F5496" w:themeColor="accent1" w:themeShade="BF"/>
          <w:sz w:val="24"/>
          <w:szCs w:val="24"/>
        </w:rPr>
        <w:t xml:space="preserve"> much expense at present, therefore, we intend to use easily accessible technology to achieve a level we feel is realistic and beneficial.</w:t>
      </w:r>
    </w:p>
    <w:p w14:paraId="5131494B" w14:textId="20AD7032" w:rsidR="00EE4D91" w:rsidRPr="00FF43BD" w:rsidRDefault="00FF0711"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Technology included for this project is as seen on the BIM Execution Plan, however, mainly consists of Revit and Microsoft Office.</w:t>
      </w:r>
    </w:p>
    <w:p w14:paraId="38B5DFD8" w14:textId="7E66564C" w:rsidR="00FF0711" w:rsidRPr="00FF43BD" w:rsidRDefault="00FF0711" w:rsidP="00412B11">
      <w:pPr>
        <w:rPr>
          <w:rFonts w:ascii="Times New Roman" w:hAnsi="Times New Roman" w:cs="Times New Roman"/>
          <w:color w:val="2F5496" w:themeColor="accent1" w:themeShade="BF"/>
          <w:sz w:val="24"/>
          <w:szCs w:val="24"/>
        </w:rPr>
      </w:pPr>
      <w:r w:rsidRPr="00FF43BD">
        <w:rPr>
          <w:rFonts w:ascii="Times New Roman" w:hAnsi="Times New Roman" w:cs="Times New Roman"/>
          <w:color w:val="2F5496" w:themeColor="accent1" w:themeShade="BF"/>
          <w:sz w:val="24"/>
          <w:szCs w:val="24"/>
        </w:rPr>
        <w:t xml:space="preserve">In future projects, IP Construction has full intentions to incorporate </w:t>
      </w:r>
      <w:r w:rsidR="00D014B6" w:rsidRPr="00FF43BD">
        <w:rPr>
          <w:rFonts w:ascii="Times New Roman" w:hAnsi="Times New Roman" w:cs="Times New Roman"/>
          <w:color w:val="2F5496" w:themeColor="accent1" w:themeShade="BF"/>
          <w:sz w:val="24"/>
          <w:szCs w:val="24"/>
        </w:rPr>
        <w:t>furthermore</w:t>
      </w:r>
      <w:r w:rsidRPr="00FF43BD">
        <w:rPr>
          <w:rFonts w:ascii="Times New Roman" w:hAnsi="Times New Roman" w:cs="Times New Roman"/>
          <w:color w:val="2F5496" w:themeColor="accent1" w:themeShade="BF"/>
          <w:sz w:val="24"/>
          <w:szCs w:val="24"/>
        </w:rPr>
        <w:t xml:space="preserve"> advanced technology, including virtual reality, 3D printing, cloud software, drone usage, and internet of things.</w:t>
      </w:r>
    </w:p>
    <w:p w14:paraId="6FC35B2E" w14:textId="348DDE7C" w:rsidR="00FF43BD" w:rsidRPr="00FF43BD" w:rsidRDefault="00FF43BD" w:rsidP="00412B11">
      <w:pPr>
        <w:rPr>
          <w:rFonts w:ascii="Times New Roman" w:hAnsi="Times New Roman" w:cs="Times New Roman"/>
          <w:color w:val="2F5496" w:themeColor="accent1" w:themeShade="BF"/>
          <w:sz w:val="24"/>
          <w:szCs w:val="24"/>
        </w:rPr>
      </w:pPr>
    </w:p>
    <w:p w14:paraId="419D0EBE" w14:textId="414B64BE" w:rsidR="00FF43BD" w:rsidRPr="00FF43BD" w:rsidRDefault="00FF43BD" w:rsidP="00412B11">
      <w:pPr>
        <w:rPr>
          <w:rFonts w:ascii="Times New Roman" w:hAnsi="Times New Roman" w:cs="Times New Roman"/>
          <w:color w:val="2F5496" w:themeColor="accent1" w:themeShade="BF"/>
          <w:sz w:val="24"/>
          <w:szCs w:val="24"/>
        </w:rPr>
      </w:pPr>
    </w:p>
    <w:p w14:paraId="04649F13" w14:textId="23374B69" w:rsidR="00FF43BD" w:rsidRPr="00FF43BD" w:rsidRDefault="00FF43BD" w:rsidP="00412B11">
      <w:pPr>
        <w:rPr>
          <w:rFonts w:ascii="Times New Roman" w:hAnsi="Times New Roman" w:cs="Times New Roman"/>
          <w:color w:val="2F5496" w:themeColor="accent1" w:themeShade="BF"/>
          <w:sz w:val="24"/>
          <w:szCs w:val="24"/>
        </w:rPr>
      </w:pPr>
    </w:p>
    <w:p w14:paraId="1B54B4C4" w14:textId="1BA790D5" w:rsidR="00FF43BD" w:rsidRPr="00FF43BD" w:rsidRDefault="00FF43BD" w:rsidP="00412B11">
      <w:pPr>
        <w:rPr>
          <w:rFonts w:ascii="Times New Roman" w:hAnsi="Times New Roman" w:cs="Times New Roman"/>
          <w:color w:val="2F5496" w:themeColor="accent1" w:themeShade="BF"/>
          <w:sz w:val="24"/>
          <w:szCs w:val="24"/>
        </w:rPr>
      </w:pPr>
    </w:p>
    <w:p w14:paraId="066BF5C0" w14:textId="76BF8D54" w:rsidR="00FF43BD" w:rsidRPr="00FF43BD" w:rsidRDefault="00FF43BD" w:rsidP="00412B11">
      <w:pPr>
        <w:rPr>
          <w:rFonts w:ascii="Times New Roman" w:hAnsi="Times New Roman" w:cs="Times New Roman"/>
          <w:color w:val="2F5496" w:themeColor="accent1" w:themeShade="BF"/>
          <w:sz w:val="24"/>
          <w:szCs w:val="24"/>
        </w:rPr>
      </w:pPr>
    </w:p>
    <w:p w14:paraId="2D9DD3C4" w14:textId="1AD1D09C" w:rsidR="00FF43BD" w:rsidRPr="00FF43BD" w:rsidRDefault="00FF43BD" w:rsidP="00412B11">
      <w:pPr>
        <w:rPr>
          <w:rFonts w:ascii="Times New Roman" w:hAnsi="Times New Roman" w:cs="Times New Roman"/>
          <w:color w:val="2F5496" w:themeColor="accent1" w:themeShade="BF"/>
          <w:sz w:val="24"/>
          <w:szCs w:val="24"/>
        </w:rPr>
      </w:pPr>
    </w:p>
    <w:p w14:paraId="7E3CB24E" w14:textId="79915F08" w:rsidR="00FF43BD" w:rsidRPr="00FF43BD" w:rsidRDefault="00FF43BD" w:rsidP="00412B11">
      <w:pPr>
        <w:rPr>
          <w:rFonts w:ascii="Times New Roman" w:hAnsi="Times New Roman" w:cs="Times New Roman"/>
          <w:color w:val="2F5496" w:themeColor="accent1" w:themeShade="BF"/>
          <w:sz w:val="24"/>
          <w:szCs w:val="24"/>
        </w:rPr>
      </w:pPr>
    </w:p>
    <w:p w14:paraId="58F7AA1E" w14:textId="3046369D" w:rsidR="00FF43BD" w:rsidRPr="00FF43BD" w:rsidRDefault="00FF43BD" w:rsidP="00412B11">
      <w:pPr>
        <w:rPr>
          <w:rFonts w:ascii="Times New Roman" w:hAnsi="Times New Roman" w:cs="Times New Roman"/>
          <w:color w:val="2F5496" w:themeColor="accent1" w:themeShade="BF"/>
          <w:sz w:val="24"/>
          <w:szCs w:val="24"/>
        </w:rPr>
      </w:pPr>
    </w:p>
    <w:p w14:paraId="10A9E63A" w14:textId="60F1F398" w:rsidR="00FF43BD" w:rsidRPr="00FF43BD" w:rsidRDefault="00FF43BD" w:rsidP="00412B11">
      <w:pPr>
        <w:rPr>
          <w:rFonts w:ascii="Times New Roman" w:hAnsi="Times New Roman" w:cs="Times New Roman"/>
          <w:color w:val="2F5496" w:themeColor="accent1" w:themeShade="BF"/>
          <w:sz w:val="24"/>
          <w:szCs w:val="24"/>
        </w:rPr>
      </w:pPr>
    </w:p>
    <w:p w14:paraId="3D1AF4B9" w14:textId="4E2B2344" w:rsidR="00FF43BD" w:rsidRPr="00FF43BD" w:rsidRDefault="00FF43BD" w:rsidP="00412B11">
      <w:pPr>
        <w:rPr>
          <w:rFonts w:ascii="Times New Roman" w:hAnsi="Times New Roman" w:cs="Times New Roman"/>
          <w:color w:val="2F5496" w:themeColor="accent1" w:themeShade="BF"/>
          <w:sz w:val="24"/>
          <w:szCs w:val="24"/>
        </w:rPr>
      </w:pPr>
    </w:p>
    <w:p w14:paraId="67F4BB2C" w14:textId="32BD6E29" w:rsidR="00FF43BD" w:rsidRPr="00FF43BD" w:rsidRDefault="00FF43BD" w:rsidP="00412B11">
      <w:pPr>
        <w:rPr>
          <w:rFonts w:ascii="Times New Roman" w:hAnsi="Times New Roman" w:cs="Times New Roman"/>
          <w:color w:val="2F5496" w:themeColor="accent1" w:themeShade="BF"/>
          <w:sz w:val="24"/>
          <w:szCs w:val="24"/>
        </w:rPr>
      </w:pPr>
    </w:p>
    <w:p w14:paraId="2837F94E" w14:textId="0663FA15" w:rsidR="00FF43BD" w:rsidRPr="00FF43BD" w:rsidRDefault="00FF43BD" w:rsidP="00412B11">
      <w:pPr>
        <w:rPr>
          <w:rFonts w:ascii="Times New Roman" w:hAnsi="Times New Roman" w:cs="Times New Roman"/>
          <w:color w:val="2F5496" w:themeColor="accent1" w:themeShade="BF"/>
          <w:sz w:val="24"/>
          <w:szCs w:val="24"/>
        </w:rPr>
      </w:pPr>
    </w:p>
    <w:p w14:paraId="447DBBD0" w14:textId="269AFFA5" w:rsidR="00FF43BD" w:rsidRPr="00FF43BD" w:rsidRDefault="00FF43BD" w:rsidP="00412B11">
      <w:pPr>
        <w:rPr>
          <w:rFonts w:ascii="Times New Roman" w:hAnsi="Times New Roman" w:cs="Times New Roman"/>
          <w:color w:val="2F5496" w:themeColor="accent1" w:themeShade="BF"/>
          <w:sz w:val="24"/>
          <w:szCs w:val="24"/>
        </w:rPr>
      </w:pPr>
    </w:p>
    <w:p w14:paraId="234E11B1" w14:textId="05098859" w:rsidR="00FF43BD" w:rsidRPr="00FF43BD" w:rsidRDefault="00FF43BD" w:rsidP="00412B11">
      <w:pPr>
        <w:rPr>
          <w:rFonts w:ascii="Times New Roman" w:hAnsi="Times New Roman" w:cs="Times New Roman"/>
          <w:color w:val="2F5496" w:themeColor="accent1" w:themeShade="BF"/>
          <w:sz w:val="24"/>
          <w:szCs w:val="24"/>
        </w:rPr>
      </w:pPr>
    </w:p>
    <w:p w14:paraId="59C07807" w14:textId="47C97923" w:rsidR="00FF43BD" w:rsidRPr="00FF43BD" w:rsidRDefault="00FF43BD" w:rsidP="00412B11">
      <w:pPr>
        <w:rPr>
          <w:rFonts w:ascii="Times New Roman" w:hAnsi="Times New Roman" w:cs="Times New Roman"/>
          <w:color w:val="2F5496" w:themeColor="accent1" w:themeShade="BF"/>
          <w:sz w:val="24"/>
          <w:szCs w:val="24"/>
        </w:rPr>
      </w:pPr>
    </w:p>
    <w:p w14:paraId="17391054" w14:textId="03342D7A" w:rsidR="00FF43BD" w:rsidRPr="00FF43BD" w:rsidRDefault="00FF43BD" w:rsidP="00412B11">
      <w:pPr>
        <w:rPr>
          <w:rFonts w:ascii="Times New Roman" w:hAnsi="Times New Roman" w:cs="Times New Roman"/>
          <w:color w:val="2F5496" w:themeColor="accent1" w:themeShade="BF"/>
          <w:sz w:val="24"/>
          <w:szCs w:val="24"/>
        </w:rPr>
      </w:pPr>
    </w:p>
    <w:p w14:paraId="03C15553" w14:textId="77777777" w:rsidR="00FF43BD" w:rsidRPr="00FF43BD" w:rsidRDefault="00FF43BD" w:rsidP="00412B11">
      <w:pPr>
        <w:rPr>
          <w:rFonts w:ascii="Times New Roman" w:hAnsi="Times New Roman" w:cs="Times New Roman"/>
          <w:color w:val="2F5496" w:themeColor="accent1" w:themeShade="BF"/>
          <w:sz w:val="24"/>
          <w:szCs w:val="24"/>
        </w:rPr>
      </w:pPr>
    </w:p>
    <w:p w14:paraId="7CEAC028" w14:textId="0CFF8421" w:rsidR="004B5E8B" w:rsidRPr="00FF43BD" w:rsidRDefault="004B5E8B" w:rsidP="00412B11">
      <w:pPr>
        <w:rPr>
          <w:rFonts w:ascii="Times New Roman" w:hAnsi="Times New Roman" w:cs="Times New Roman"/>
          <w:color w:val="2F5496" w:themeColor="accent1" w:themeShade="BF"/>
          <w:sz w:val="24"/>
          <w:szCs w:val="24"/>
        </w:rPr>
      </w:pPr>
    </w:p>
    <w:p w14:paraId="417C9378" w14:textId="77777777" w:rsidR="00FF43BD" w:rsidRPr="00FF43BD" w:rsidRDefault="00FF43BD" w:rsidP="00412B11">
      <w:pPr>
        <w:rPr>
          <w:rFonts w:ascii="Times New Roman" w:hAnsi="Times New Roman" w:cs="Times New Roman"/>
          <w:color w:val="2F5496" w:themeColor="accent1" w:themeShade="BF"/>
          <w:sz w:val="24"/>
          <w:szCs w:val="24"/>
        </w:rPr>
      </w:pPr>
    </w:p>
    <w:p w14:paraId="43C600F8" w14:textId="2DFC3E8E" w:rsidR="00FF43BD" w:rsidRDefault="00FF43BD" w:rsidP="00FF43BD">
      <w:pPr>
        <w:pStyle w:val="Heading1"/>
        <w:rPr>
          <w:rFonts w:ascii="Times New Roman" w:hAnsi="Times New Roman" w:cs="Times New Roman"/>
          <w:sz w:val="24"/>
          <w:szCs w:val="24"/>
        </w:rPr>
      </w:pPr>
    </w:p>
    <w:p w14:paraId="40F88841" w14:textId="77777777" w:rsidR="004061FE" w:rsidRPr="004061FE" w:rsidRDefault="004061FE" w:rsidP="004061FE"/>
    <w:p w14:paraId="3A78C041" w14:textId="1E200176" w:rsidR="004B5E8B" w:rsidRPr="00FF43BD" w:rsidRDefault="00FF43BD" w:rsidP="00FF43BD">
      <w:pPr>
        <w:pStyle w:val="Heading1"/>
        <w:rPr>
          <w:rFonts w:ascii="Times New Roman" w:hAnsi="Times New Roman" w:cs="Times New Roman"/>
          <w:b/>
          <w:bCs/>
          <w:sz w:val="24"/>
          <w:szCs w:val="24"/>
        </w:rPr>
      </w:pPr>
      <w:bookmarkStart w:id="19" w:name="_Toc129180572"/>
      <w:r w:rsidRPr="00FF43BD">
        <w:rPr>
          <w:rFonts w:ascii="Times New Roman" w:hAnsi="Times New Roman" w:cs="Times New Roman"/>
          <w:b/>
          <w:bCs/>
          <w:sz w:val="24"/>
          <w:szCs w:val="24"/>
        </w:rPr>
        <w:lastRenderedPageBreak/>
        <w:t xml:space="preserve">11.0 </w:t>
      </w:r>
      <w:r w:rsidR="004B5E8B" w:rsidRPr="00FF43BD">
        <w:rPr>
          <w:rFonts w:ascii="Times New Roman" w:hAnsi="Times New Roman" w:cs="Times New Roman"/>
          <w:b/>
          <w:bCs/>
          <w:sz w:val="24"/>
          <w:szCs w:val="24"/>
        </w:rPr>
        <w:t>Advancement and implementation</w:t>
      </w:r>
      <w:bookmarkEnd w:id="19"/>
    </w:p>
    <w:p w14:paraId="4CE4DDC3" w14:textId="77777777" w:rsidR="00FF43BD" w:rsidRPr="00FF43BD" w:rsidRDefault="00FF43BD" w:rsidP="00FF43BD"/>
    <w:p w14:paraId="4AE4603D" w14:textId="56EE36BF" w:rsidR="004B5E8B" w:rsidRPr="00FF43BD" w:rsidRDefault="004B5E8B" w:rsidP="004B5E8B">
      <w:pPr>
        <w:rPr>
          <w:rFonts w:ascii="Times New Roman" w:hAnsi="Times New Roman" w:cs="Times New Roman"/>
          <w:color w:val="2F5496" w:themeColor="accent1" w:themeShade="BF"/>
          <w:spacing w:val="2"/>
          <w:sz w:val="24"/>
          <w:szCs w:val="24"/>
          <w:shd w:val="clear" w:color="auto" w:fill="FFFFFF"/>
        </w:rPr>
      </w:pPr>
      <w:r w:rsidRPr="00FF43BD">
        <w:rPr>
          <w:rFonts w:ascii="Times New Roman" w:hAnsi="Times New Roman" w:cs="Times New Roman"/>
          <w:color w:val="2F5496" w:themeColor="accent1" w:themeShade="BF"/>
          <w:spacing w:val="2"/>
          <w:sz w:val="24"/>
          <w:szCs w:val="24"/>
          <w:shd w:val="clear" w:color="auto" w:fill="FFFFFF"/>
        </w:rPr>
        <w:t>How IP Construction intend to advance in BIM and implement it into this current and future project has been covered throughout this BIM Strategy document. Further in-depth information on the execution of BIM on the proposed SA1 student accommodation can be found on a separate document, which is the BIM Execution Plan.</w:t>
      </w:r>
    </w:p>
    <w:p w14:paraId="0BB7153E" w14:textId="561A8722" w:rsidR="004B5E8B" w:rsidRPr="00FF43BD" w:rsidRDefault="004B5E8B" w:rsidP="004B5E8B">
      <w:pPr>
        <w:rPr>
          <w:rFonts w:ascii="Times New Roman" w:hAnsi="Times New Roman" w:cs="Times New Roman"/>
          <w:color w:val="2F5496" w:themeColor="accent1" w:themeShade="BF"/>
          <w:spacing w:val="2"/>
          <w:sz w:val="24"/>
          <w:szCs w:val="24"/>
          <w:shd w:val="clear" w:color="auto" w:fill="FFFFFF"/>
        </w:rPr>
      </w:pPr>
      <w:r w:rsidRPr="00FF43BD">
        <w:rPr>
          <w:rFonts w:ascii="Times New Roman" w:hAnsi="Times New Roman" w:cs="Times New Roman"/>
          <w:color w:val="2F5496" w:themeColor="accent1" w:themeShade="BF"/>
          <w:spacing w:val="2"/>
          <w:sz w:val="24"/>
          <w:szCs w:val="24"/>
          <w:shd w:val="clear" w:color="auto" w:fill="FFFFFF"/>
        </w:rPr>
        <w:t>It has been highlighted throughout that IP Construction are in the very early stages of BIM and we intend to incorporate it with the facilities and budget we have available to us for this project. The levels chosen we believe are ambitious but realistic to the teams experience, however, we are fully aware of the progression that can be made on future projects to achieve higher levels.</w:t>
      </w:r>
    </w:p>
    <w:p w14:paraId="445E4842" w14:textId="0B572BD9" w:rsidR="004B5E8B" w:rsidRPr="00FF43BD" w:rsidRDefault="004B5E8B" w:rsidP="004B5E8B">
      <w:pPr>
        <w:rPr>
          <w:rFonts w:ascii="Times New Roman" w:hAnsi="Times New Roman" w:cs="Times New Roman"/>
          <w:color w:val="2F5496" w:themeColor="accent1" w:themeShade="BF"/>
          <w:spacing w:val="2"/>
          <w:sz w:val="24"/>
          <w:szCs w:val="24"/>
          <w:shd w:val="clear" w:color="auto" w:fill="FFFFFF"/>
        </w:rPr>
      </w:pPr>
      <w:r w:rsidRPr="00FF43BD">
        <w:rPr>
          <w:rFonts w:ascii="Times New Roman" w:hAnsi="Times New Roman" w:cs="Times New Roman"/>
          <w:color w:val="2F5496" w:themeColor="accent1" w:themeShade="BF"/>
          <w:spacing w:val="2"/>
          <w:sz w:val="24"/>
          <w:szCs w:val="24"/>
          <w:shd w:val="clear" w:color="auto" w:fill="FFFFFF"/>
        </w:rPr>
        <w:t xml:space="preserve">IP Construction are certainly looking at the future and it has been demonstrated throughout the intentions we have to progress in </w:t>
      </w:r>
      <w:r w:rsidR="004061FE">
        <w:rPr>
          <w:rFonts w:ascii="Times New Roman" w:hAnsi="Times New Roman" w:cs="Times New Roman"/>
          <w:color w:val="2F5496" w:themeColor="accent1" w:themeShade="BF"/>
          <w:spacing w:val="2"/>
          <w:sz w:val="24"/>
          <w:szCs w:val="24"/>
          <w:shd w:val="clear" w:color="auto" w:fill="FFFFFF"/>
        </w:rPr>
        <w:t xml:space="preserve">the </w:t>
      </w:r>
      <w:r w:rsidRPr="00FF43BD">
        <w:rPr>
          <w:rFonts w:ascii="Times New Roman" w:hAnsi="Times New Roman" w:cs="Times New Roman"/>
          <w:color w:val="2F5496" w:themeColor="accent1" w:themeShade="BF"/>
          <w:spacing w:val="2"/>
          <w:sz w:val="24"/>
          <w:szCs w:val="24"/>
          <w:shd w:val="clear" w:color="auto" w:fill="FFFFFF"/>
        </w:rPr>
        <w:t>future while also successfully introducing and executing BIM on the proposed project.</w:t>
      </w:r>
    </w:p>
    <w:p w14:paraId="60D730D2" w14:textId="77777777" w:rsidR="004B5E8B" w:rsidRPr="00FF43BD" w:rsidRDefault="004B5E8B" w:rsidP="00412B11">
      <w:pPr>
        <w:rPr>
          <w:rFonts w:ascii="Times New Roman" w:hAnsi="Times New Roman" w:cs="Times New Roman"/>
          <w:color w:val="2F5496" w:themeColor="accent1" w:themeShade="BF"/>
          <w:sz w:val="24"/>
          <w:szCs w:val="24"/>
        </w:rPr>
      </w:pPr>
    </w:p>
    <w:p w14:paraId="693D8EAF" w14:textId="7997AEE1" w:rsidR="000D6F38" w:rsidRPr="00FF43BD" w:rsidRDefault="000D6F38" w:rsidP="00412B11">
      <w:pPr>
        <w:rPr>
          <w:rFonts w:ascii="Times New Roman" w:hAnsi="Times New Roman" w:cs="Times New Roman"/>
          <w:color w:val="2F5496" w:themeColor="accent1" w:themeShade="BF"/>
          <w:sz w:val="24"/>
          <w:szCs w:val="24"/>
        </w:rPr>
      </w:pPr>
    </w:p>
    <w:sectPr w:rsidR="000D6F38" w:rsidRPr="00FF43B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1B67F" w14:textId="77777777" w:rsidR="00412B11" w:rsidRDefault="00412B11" w:rsidP="00412B11">
      <w:pPr>
        <w:spacing w:after="0" w:line="240" w:lineRule="auto"/>
      </w:pPr>
      <w:r>
        <w:separator/>
      </w:r>
    </w:p>
  </w:endnote>
  <w:endnote w:type="continuationSeparator" w:id="0">
    <w:p w14:paraId="0E3AC000" w14:textId="77777777" w:rsidR="00412B11" w:rsidRDefault="00412B11" w:rsidP="00412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D11B8" w14:textId="77777777" w:rsidR="00412B11" w:rsidRPr="00412B11" w:rsidRDefault="00412B11">
    <w:pPr>
      <w:pStyle w:val="Footer"/>
      <w:jc w:val="center"/>
      <w:rPr>
        <w:caps/>
        <w:noProof/>
        <w:color w:val="808080" w:themeColor="background1" w:themeShade="80"/>
      </w:rPr>
    </w:pPr>
    <w:r w:rsidRPr="00412B11">
      <w:rPr>
        <w:caps/>
        <w:color w:val="808080" w:themeColor="background1" w:themeShade="80"/>
      </w:rPr>
      <w:fldChar w:fldCharType="begin"/>
    </w:r>
    <w:r w:rsidRPr="00412B11">
      <w:rPr>
        <w:caps/>
        <w:color w:val="808080" w:themeColor="background1" w:themeShade="80"/>
      </w:rPr>
      <w:instrText xml:space="preserve"> PAGE   \* MERGEFORMAT </w:instrText>
    </w:r>
    <w:r w:rsidRPr="00412B11">
      <w:rPr>
        <w:caps/>
        <w:color w:val="808080" w:themeColor="background1" w:themeShade="80"/>
      </w:rPr>
      <w:fldChar w:fldCharType="separate"/>
    </w:r>
    <w:r w:rsidRPr="00412B11">
      <w:rPr>
        <w:caps/>
        <w:noProof/>
        <w:color w:val="808080" w:themeColor="background1" w:themeShade="80"/>
      </w:rPr>
      <w:t>2</w:t>
    </w:r>
    <w:r w:rsidRPr="00412B11">
      <w:rPr>
        <w:caps/>
        <w:noProof/>
        <w:color w:val="808080" w:themeColor="background1" w:themeShade="80"/>
      </w:rPr>
      <w:fldChar w:fldCharType="end"/>
    </w:r>
  </w:p>
  <w:p w14:paraId="4B84BD81" w14:textId="77777777" w:rsidR="00412B11" w:rsidRDefault="00412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F3E06" w14:textId="77777777" w:rsidR="00412B11" w:rsidRDefault="00412B11" w:rsidP="00412B11">
      <w:pPr>
        <w:spacing w:after="0" w:line="240" w:lineRule="auto"/>
      </w:pPr>
      <w:r>
        <w:separator/>
      </w:r>
    </w:p>
  </w:footnote>
  <w:footnote w:type="continuationSeparator" w:id="0">
    <w:p w14:paraId="1A55AAD0" w14:textId="77777777" w:rsidR="00412B11" w:rsidRDefault="00412B11" w:rsidP="00412B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EC864" w14:textId="49774292" w:rsidR="00412B11" w:rsidRPr="00412B11" w:rsidRDefault="00412B11">
    <w:pPr>
      <w:spacing w:line="264" w:lineRule="auto"/>
      <w:rPr>
        <w:color w:val="808080" w:themeColor="background1" w:themeShade="80"/>
      </w:rPr>
    </w:pPr>
    <w:r>
      <w:rPr>
        <w:noProof/>
        <w:color w:val="000000"/>
      </w:rPr>
      <mc:AlternateContent>
        <mc:Choice Requires="wps">
          <w:drawing>
            <wp:anchor distT="0" distB="0" distL="114300" distR="114300" simplePos="0" relativeHeight="251659264" behindDoc="0" locked="0" layoutInCell="1" allowOverlap="1" wp14:anchorId="514A71E1" wp14:editId="2FFF9E8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7F79846"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sdt>
      <w:sdtPr>
        <w:rPr>
          <w:color w:val="808080" w:themeColor="background1" w:themeShade="80"/>
          <w:sz w:val="20"/>
          <w:szCs w:val="20"/>
        </w:rPr>
        <w:alias w:val="Title"/>
        <w:id w:val="15524250"/>
        <w:placeholder>
          <w:docPart w:val="3AFB6D1F81EB479882221D6634790416"/>
        </w:placeholder>
        <w:dataBinding w:prefixMappings="xmlns:ns0='http://schemas.openxmlformats.org/package/2006/metadata/core-properties' xmlns:ns1='http://purl.org/dc/elements/1.1/'" w:xpath="/ns0:coreProperties[1]/ns1:title[1]" w:storeItemID="{6C3C8BC8-F283-45AE-878A-BAB7291924A1}"/>
        <w:text/>
      </w:sdtPr>
      <w:sdtEndPr/>
      <w:sdtContent>
        <w:r w:rsidRPr="00412B11">
          <w:rPr>
            <w:color w:val="808080" w:themeColor="background1" w:themeShade="80"/>
            <w:sz w:val="20"/>
            <w:szCs w:val="20"/>
          </w:rPr>
          <w:t>BIM Strategy</w:t>
        </w:r>
      </w:sdtContent>
    </w:sdt>
  </w:p>
  <w:p w14:paraId="3B65D49D" w14:textId="60C56FDA" w:rsidR="00412B11" w:rsidRPr="00412B11" w:rsidRDefault="00412B11">
    <w:pPr>
      <w:pStyle w:val="Header"/>
      <w:rPr>
        <w:color w:val="808080" w:themeColor="background1" w:themeShade="80"/>
      </w:rPr>
    </w:pPr>
    <w:r w:rsidRPr="00412B11">
      <w:rPr>
        <w:color w:val="808080" w:themeColor="background1" w:themeShade="80"/>
      </w:rPr>
      <w:t>IP Construction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90AF6"/>
    <w:multiLevelType w:val="multilevel"/>
    <w:tmpl w:val="852EAD3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3CB0EEE"/>
    <w:multiLevelType w:val="hybridMultilevel"/>
    <w:tmpl w:val="E4F2D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513E9"/>
    <w:multiLevelType w:val="hybridMultilevel"/>
    <w:tmpl w:val="9FE82730"/>
    <w:lvl w:ilvl="0" w:tplc="573615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464555"/>
    <w:multiLevelType w:val="hybridMultilevel"/>
    <w:tmpl w:val="0F7EB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482B71"/>
    <w:multiLevelType w:val="hybridMultilevel"/>
    <w:tmpl w:val="AC3C1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A27420"/>
    <w:multiLevelType w:val="hybridMultilevel"/>
    <w:tmpl w:val="60CCD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25986"/>
    <w:multiLevelType w:val="hybridMultilevel"/>
    <w:tmpl w:val="4AD43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893C8A"/>
    <w:multiLevelType w:val="hybridMultilevel"/>
    <w:tmpl w:val="58ECF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C64F8"/>
    <w:multiLevelType w:val="hybridMultilevel"/>
    <w:tmpl w:val="51FE1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0C4DE8"/>
    <w:multiLevelType w:val="hybridMultilevel"/>
    <w:tmpl w:val="53CAD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3F6CF0"/>
    <w:multiLevelType w:val="multilevel"/>
    <w:tmpl w:val="1092F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2625AF"/>
    <w:multiLevelType w:val="hybridMultilevel"/>
    <w:tmpl w:val="E95E3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932AEC"/>
    <w:multiLevelType w:val="hybridMultilevel"/>
    <w:tmpl w:val="79A06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27268C"/>
    <w:multiLevelType w:val="hybridMultilevel"/>
    <w:tmpl w:val="F064D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733A45"/>
    <w:multiLevelType w:val="hybridMultilevel"/>
    <w:tmpl w:val="69100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D73FDD"/>
    <w:multiLevelType w:val="hybridMultilevel"/>
    <w:tmpl w:val="6FB6F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EF2341"/>
    <w:multiLevelType w:val="hybridMultilevel"/>
    <w:tmpl w:val="49B4E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2124455">
    <w:abstractNumId w:val="11"/>
  </w:num>
  <w:num w:numId="2" w16cid:durableId="94634502">
    <w:abstractNumId w:val="15"/>
  </w:num>
  <w:num w:numId="3" w16cid:durableId="2102677089">
    <w:abstractNumId w:val="1"/>
  </w:num>
  <w:num w:numId="4" w16cid:durableId="710226499">
    <w:abstractNumId w:val="16"/>
  </w:num>
  <w:num w:numId="5" w16cid:durableId="873812411">
    <w:abstractNumId w:val="4"/>
  </w:num>
  <w:num w:numId="6" w16cid:durableId="2070179741">
    <w:abstractNumId w:val="3"/>
  </w:num>
  <w:num w:numId="7" w16cid:durableId="1757359227">
    <w:abstractNumId w:val="5"/>
  </w:num>
  <w:num w:numId="8" w16cid:durableId="1720664526">
    <w:abstractNumId w:val="6"/>
  </w:num>
  <w:num w:numId="9" w16cid:durableId="1209609717">
    <w:abstractNumId w:val="14"/>
  </w:num>
  <w:num w:numId="10" w16cid:durableId="911623957">
    <w:abstractNumId w:val="10"/>
  </w:num>
  <w:num w:numId="11" w16cid:durableId="885144967">
    <w:abstractNumId w:val="8"/>
  </w:num>
  <w:num w:numId="12" w16cid:durableId="1967077491">
    <w:abstractNumId w:val="12"/>
  </w:num>
  <w:num w:numId="13" w16cid:durableId="1981107689">
    <w:abstractNumId w:val="2"/>
  </w:num>
  <w:num w:numId="14" w16cid:durableId="1871604961">
    <w:abstractNumId w:val="9"/>
  </w:num>
  <w:num w:numId="15" w16cid:durableId="633213690">
    <w:abstractNumId w:val="7"/>
  </w:num>
  <w:num w:numId="16" w16cid:durableId="996423213">
    <w:abstractNumId w:val="0"/>
  </w:num>
  <w:num w:numId="17" w16cid:durableId="70433284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B11"/>
    <w:rsid w:val="00002475"/>
    <w:rsid w:val="00017F2C"/>
    <w:rsid w:val="00070617"/>
    <w:rsid w:val="000D6F38"/>
    <w:rsid w:val="00120230"/>
    <w:rsid w:val="001411FF"/>
    <w:rsid w:val="00211C24"/>
    <w:rsid w:val="002514D5"/>
    <w:rsid w:val="00344FD8"/>
    <w:rsid w:val="00381D45"/>
    <w:rsid w:val="00386D07"/>
    <w:rsid w:val="003C5F62"/>
    <w:rsid w:val="003D7652"/>
    <w:rsid w:val="003E0401"/>
    <w:rsid w:val="004019EF"/>
    <w:rsid w:val="004061FE"/>
    <w:rsid w:val="00412B11"/>
    <w:rsid w:val="00424DE3"/>
    <w:rsid w:val="00426DFB"/>
    <w:rsid w:val="004330DE"/>
    <w:rsid w:val="004B18F0"/>
    <w:rsid w:val="004B5E8B"/>
    <w:rsid w:val="004F461C"/>
    <w:rsid w:val="005E1DC6"/>
    <w:rsid w:val="006B0E22"/>
    <w:rsid w:val="00745D73"/>
    <w:rsid w:val="00786355"/>
    <w:rsid w:val="007B36E9"/>
    <w:rsid w:val="008958DC"/>
    <w:rsid w:val="00950D16"/>
    <w:rsid w:val="009528B7"/>
    <w:rsid w:val="009B1DE2"/>
    <w:rsid w:val="009E5B7D"/>
    <w:rsid w:val="009E5D50"/>
    <w:rsid w:val="00B40C4D"/>
    <w:rsid w:val="00B447D1"/>
    <w:rsid w:val="00BA1417"/>
    <w:rsid w:val="00C83160"/>
    <w:rsid w:val="00CD3588"/>
    <w:rsid w:val="00D005A1"/>
    <w:rsid w:val="00D014B6"/>
    <w:rsid w:val="00D52267"/>
    <w:rsid w:val="00EC6D42"/>
    <w:rsid w:val="00EE4D91"/>
    <w:rsid w:val="00F35BFE"/>
    <w:rsid w:val="00FC79B8"/>
    <w:rsid w:val="00FF0711"/>
    <w:rsid w:val="00FF4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6CF240"/>
  <w15:chartTrackingRefBased/>
  <w15:docId w15:val="{09596862-9A3C-43AB-B54F-51692858A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43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43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2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B11"/>
  </w:style>
  <w:style w:type="paragraph" w:styleId="Footer">
    <w:name w:val="footer"/>
    <w:basedOn w:val="Normal"/>
    <w:link w:val="FooterChar"/>
    <w:uiPriority w:val="99"/>
    <w:unhideWhenUsed/>
    <w:rsid w:val="00412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B11"/>
  </w:style>
  <w:style w:type="paragraph" w:styleId="ListParagraph">
    <w:name w:val="List Paragraph"/>
    <w:basedOn w:val="Normal"/>
    <w:uiPriority w:val="34"/>
    <w:qFormat/>
    <w:rsid w:val="009E5B7D"/>
    <w:pPr>
      <w:ind w:left="720"/>
      <w:contextualSpacing/>
    </w:pPr>
  </w:style>
  <w:style w:type="character" w:customStyle="1" w:styleId="Heading1Char">
    <w:name w:val="Heading 1 Char"/>
    <w:basedOn w:val="DefaultParagraphFont"/>
    <w:link w:val="Heading1"/>
    <w:uiPriority w:val="9"/>
    <w:rsid w:val="00FF43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43BD"/>
    <w:pPr>
      <w:outlineLvl w:val="9"/>
    </w:pPr>
    <w:rPr>
      <w:lang w:val="en-US"/>
    </w:rPr>
  </w:style>
  <w:style w:type="character" w:customStyle="1" w:styleId="Heading2Char">
    <w:name w:val="Heading 2 Char"/>
    <w:basedOn w:val="DefaultParagraphFont"/>
    <w:link w:val="Heading2"/>
    <w:uiPriority w:val="9"/>
    <w:rsid w:val="00FF43B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019EF"/>
    <w:pPr>
      <w:spacing w:after="100"/>
    </w:pPr>
  </w:style>
  <w:style w:type="paragraph" w:styleId="TOC2">
    <w:name w:val="toc 2"/>
    <w:basedOn w:val="Normal"/>
    <w:next w:val="Normal"/>
    <w:autoRedefine/>
    <w:uiPriority w:val="39"/>
    <w:unhideWhenUsed/>
    <w:rsid w:val="004019EF"/>
    <w:pPr>
      <w:spacing w:after="100"/>
      <w:ind w:left="220"/>
    </w:pPr>
  </w:style>
  <w:style w:type="character" w:styleId="Hyperlink">
    <w:name w:val="Hyperlink"/>
    <w:basedOn w:val="DefaultParagraphFont"/>
    <w:uiPriority w:val="99"/>
    <w:unhideWhenUsed/>
    <w:rsid w:val="004019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2601670">
      <w:bodyDiv w:val="1"/>
      <w:marLeft w:val="0"/>
      <w:marRight w:val="0"/>
      <w:marTop w:val="0"/>
      <w:marBottom w:val="0"/>
      <w:divBdr>
        <w:top w:val="none" w:sz="0" w:space="0" w:color="auto"/>
        <w:left w:val="none" w:sz="0" w:space="0" w:color="auto"/>
        <w:bottom w:val="none" w:sz="0" w:space="0" w:color="auto"/>
        <w:right w:val="none" w:sz="0" w:space="0" w:color="auto"/>
      </w:divBdr>
      <w:divsChild>
        <w:div w:id="858010492">
          <w:marLeft w:val="0"/>
          <w:marRight w:val="0"/>
          <w:marTop w:val="0"/>
          <w:marBottom w:val="300"/>
          <w:divBdr>
            <w:top w:val="none" w:sz="0" w:space="0" w:color="auto"/>
            <w:left w:val="none" w:sz="0" w:space="0" w:color="auto"/>
            <w:bottom w:val="none" w:sz="0" w:space="0" w:color="auto"/>
            <w:right w:val="none" w:sz="0" w:space="0" w:color="auto"/>
          </w:divBdr>
          <w:divsChild>
            <w:div w:id="1457522796">
              <w:marLeft w:val="0"/>
              <w:marRight w:val="0"/>
              <w:marTop w:val="0"/>
              <w:marBottom w:val="0"/>
              <w:divBdr>
                <w:top w:val="none" w:sz="0" w:space="0" w:color="auto"/>
                <w:left w:val="none" w:sz="0" w:space="0" w:color="auto"/>
                <w:bottom w:val="none" w:sz="0" w:space="0" w:color="auto"/>
                <w:right w:val="none" w:sz="0" w:space="0" w:color="auto"/>
              </w:divBdr>
              <w:divsChild>
                <w:div w:id="45668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AFB6D1F81EB479882221D6634790416"/>
        <w:category>
          <w:name w:val="General"/>
          <w:gallery w:val="placeholder"/>
        </w:category>
        <w:types>
          <w:type w:val="bbPlcHdr"/>
        </w:types>
        <w:behaviors>
          <w:behavior w:val="content"/>
        </w:behaviors>
        <w:guid w:val="{BF1DD3FF-96D2-4ED5-BF64-7639837B0DDF}"/>
      </w:docPartPr>
      <w:docPartBody>
        <w:p w:rsidR="00876E3D" w:rsidRDefault="00705EC7" w:rsidP="00705EC7">
          <w:pPr>
            <w:pStyle w:val="3AFB6D1F81EB479882221D6634790416"/>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EC7"/>
    <w:rsid w:val="00705EC7"/>
    <w:rsid w:val="00876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FB6D1F81EB479882221D6634790416">
    <w:name w:val="3AFB6D1F81EB479882221D6634790416"/>
    <w:rsid w:val="00705E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BEA04D-09CD-4B8F-A34D-A9E104EB3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16</Pages>
  <Words>2828</Words>
  <Characters>16122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BIM Strategy</vt:lpstr>
    </vt:vector>
  </TitlesOfParts>
  <Company/>
  <LinksUpToDate>false</LinksUpToDate>
  <CharactersWithSpaces>18913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BIM Strategy</dc:title>
  <dc:subject/>
  <dc:creator>Jack Rees</dc:creator>
  <cp:keywords/>
  <dc:description/>
  <cp:lastModifiedBy>Jack Rees</cp:lastModifiedBy>
  <cp:revision>15</cp:revision>
  <cp:lastPrinted>2023-04-26T09:36:00Z</cp:lastPrinted>
  <dcterms:created xsi:type="dcterms:W3CDTF">2022-11-01T18:54:00Z</dcterms:created>
  <dcterms:modified xsi:type="dcterms:W3CDTF">2023-04-26T09:41:00Z</dcterms:modified>
</cp:coreProperties>
</file>