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4820"/>
        <w:gridCol w:w="5245"/>
        <w:gridCol w:w="2857"/>
        <w:gridCol w:w="2104"/>
      </w:tblGrid>
      <w:tr w:rsidR="002C4957" w14:paraId="612DA69D" w14:textId="77777777" w:rsidTr="0007702D">
        <w:tc>
          <w:tcPr>
            <w:tcW w:w="4820"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5245"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07702D">
        <w:trPr>
          <w:trHeight w:val="4515"/>
        </w:trPr>
        <w:tc>
          <w:tcPr>
            <w:tcW w:w="4820" w:type="dxa"/>
          </w:tcPr>
          <w:p w14:paraId="5171BB93" w14:textId="77777777" w:rsidR="00A73F1B" w:rsidRDefault="006D5E45" w:rsidP="00A73F1B">
            <w:pPr>
              <w:rPr>
                <w:b/>
                <w:bCs/>
                <w:sz w:val="28"/>
                <w:szCs w:val="28"/>
              </w:rPr>
            </w:pPr>
            <w:r>
              <w:rPr>
                <w:sz w:val="28"/>
                <w:szCs w:val="28"/>
              </w:rPr>
              <w:t xml:space="preserve">Journal </w:t>
            </w:r>
            <w:r w:rsidR="00560686">
              <w:rPr>
                <w:sz w:val="28"/>
                <w:szCs w:val="28"/>
              </w:rPr>
              <w:t xml:space="preserve">- </w:t>
            </w:r>
            <w:r w:rsidR="00A73F1B" w:rsidRPr="00A73F1B">
              <w:rPr>
                <w:b/>
                <w:bCs/>
                <w:sz w:val="28"/>
                <w:szCs w:val="28"/>
              </w:rPr>
              <w:t>Graduate Employability of Business Students</w:t>
            </w:r>
          </w:p>
          <w:p w14:paraId="432E1041" w14:textId="77777777" w:rsidR="002C4957" w:rsidRDefault="002C4957" w:rsidP="004D7B82">
            <w:pPr>
              <w:rPr>
                <w:sz w:val="28"/>
                <w:szCs w:val="28"/>
              </w:rPr>
            </w:pPr>
          </w:p>
          <w:p w14:paraId="7761F937" w14:textId="3F9190DD" w:rsidR="0078125B" w:rsidRDefault="00DC49A1" w:rsidP="004D7B82">
            <w:pPr>
              <w:rPr>
                <w:sz w:val="28"/>
                <w:szCs w:val="28"/>
              </w:rPr>
            </w:pPr>
            <w:r>
              <w:rPr>
                <w:sz w:val="28"/>
                <w:szCs w:val="28"/>
              </w:rPr>
              <w:t xml:space="preserve">Website – </w:t>
            </w:r>
            <w:r w:rsidRPr="0007702D">
              <w:rPr>
                <w:b/>
                <w:bCs/>
                <w:sz w:val="28"/>
                <w:szCs w:val="28"/>
              </w:rPr>
              <w:t>Gov website</w:t>
            </w:r>
            <w:r w:rsidR="005D6507">
              <w:rPr>
                <w:b/>
                <w:bCs/>
                <w:sz w:val="28"/>
                <w:szCs w:val="28"/>
              </w:rPr>
              <w:t xml:space="preserve"> it lists the skills needed to thrive as a business graduate </w:t>
            </w:r>
          </w:p>
          <w:p w14:paraId="704F1F10" w14:textId="77777777" w:rsidR="000F42F9" w:rsidRDefault="000F42F9" w:rsidP="004D7B82">
            <w:pPr>
              <w:rPr>
                <w:sz w:val="28"/>
                <w:szCs w:val="28"/>
              </w:rPr>
            </w:pPr>
          </w:p>
          <w:p w14:paraId="1E8DD5C0" w14:textId="4324DBB0" w:rsidR="0007702D" w:rsidRDefault="0007702D" w:rsidP="0007702D">
            <w:pPr>
              <w:rPr>
                <w:b/>
                <w:bCs/>
                <w:sz w:val="28"/>
                <w:szCs w:val="28"/>
              </w:rPr>
            </w:pPr>
            <w:r>
              <w:rPr>
                <w:sz w:val="28"/>
                <w:szCs w:val="28"/>
              </w:rPr>
              <w:t xml:space="preserve">Report </w:t>
            </w:r>
            <w:r w:rsidRPr="0007702D">
              <w:rPr>
                <w:b/>
                <w:bCs/>
                <w:sz w:val="28"/>
                <w:szCs w:val="28"/>
              </w:rPr>
              <w:t xml:space="preserve">- </w:t>
            </w:r>
            <w:r w:rsidRPr="0007702D">
              <w:rPr>
                <w:b/>
                <w:bCs/>
                <w:sz w:val="28"/>
                <w:szCs w:val="28"/>
              </w:rPr>
              <w:t>Global employability skills in the 21st century workplace: A semi-systematic literature review</w:t>
            </w:r>
          </w:p>
          <w:p w14:paraId="3BCDF863" w14:textId="7FDFF95A" w:rsidR="0007702D" w:rsidRPr="0007702D" w:rsidRDefault="0007702D" w:rsidP="0007702D">
            <w:pPr>
              <w:rPr>
                <w:b/>
                <w:bCs/>
                <w:sz w:val="28"/>
                <w:szCs w:val="28"/>
              </w:rPr>
            </w:pPr>
            <w:r>
              <w:rPr>
                <w:b/>
                <w:bCs/>
                <w:sz w:val="28"/>
                <w:szCs w:val="28"/>
              </w:rPr>
              <w:t xml:space="preserve">(2. Methods </w:t>
            </w:r>
            <w:r w:rsidR="00E05370">
              <w:rPr>
                <w:b/>
                <w:bCs/>
                <w:sz w:val="28"/>
                <w:szCs w:val="28"/>
              </w:rPr>
              <w:t>has the report part of the article)</w:t>
            </w:r>
          </w:p>
          <w:p w14:paraId="2F5DCCB2" w14:textId="66B1530E" w:rsidR="00DC49A1" w:rsidRDefault="00DC49A1" w:rsidP="004D7B82">
            <w:pPr>
              <w:rPr>
                <w:sz w:val="28"/>
                <w:szCs w:val="28"/>
              </w:rPr>
            </w:pPr>
          </w:p>
        </w:tc>
        <w:tc>
          <w:tcPr>
            <w:tcW w:w="5245" w:type="dxa"/>
          </w:tcPr>
          <w:p w14:paraId="3C82A593" w14:textId="0EA688D0" w:rsidR="002C4957" w:rsidRPr="00A73F1B" w:rsidRDefault="00560686" w:rsidP="004D7B82">
            <w:pPr>
              <w:jc w:val="center"/>
              <w:rPr>
                <w:sz w:val="28"/>
                <w:szCs w:val="28"/>
              </w:rPr>
            </w:pPr>
            <w:r w:rsidRPr="00A73F1B">
              <w:rPr>
                <w:sz w:val="28"/>
                <w:szCs w:val="28"/>
              </w:rPr>
              <w:t>DOI:</w:t>
            </w:r>
            <w:r w:rsidRPr="00A73F1B">
              <w:rPr>
                <w:rFonts w:ascii="Helvetica" w:hAnsi="Helvetica" w:cs="Helvetica"/>
                <w:color w:val="555555"/>
                <w:sz w:val="28"/>
                <w:szCs w:val="28"/>
                <w:shd w:val="clear" w:color="auto" w:fill="FFFFFF"/>
              </w:rPr>
              <w:t xml:space="preserve"> </w:t>
            </w:r>
            <w:r w:rsidRPr="00A73F1B">
              <w:rPr>
                <w:sz w:val="28"/>
                <w:szCs w:val="28"/>
              </w:rPr>
              <w:t>10.3390/admsci12030072</w:t>
            </w:r>
          </w:p>
          <w:p w14:paraId="7B16DB3B" w14:textId="77777777" w:rsidR="002C4957" w:rsidRPr="00A73F1B" w:rsidRDefault="002C4957" w:rsidP="004D7B82">
            <w:pPr>
              <w:jc w:val="center"/>
              <w:rPr>
                <w:sz w:val="28"/>
                <w:szCs w:val="28"/>
              </w:rPr>
            </w:pPr>
          </w:p>
          <w:p w14:paraId="36E556AD" w14:textId="77777777" w:rsidR="002C4957" w:rsidRDefault="002C4957" w:rsidP="004D7B82">
            <w:pPr>
              <w:jc w:val="center"/>
              <w:rPr>
                <w:sz w:val="28"/>
                <w:szCs w:val="28"/>
              </w:rPr>
            </w:pPr>
          </w:p>
          <w:p w14:paraId="287A140E" w14:textId="77777777" w:rsidR="005D6507" w:rsidRPr="00A73F1B" w:rsidRDefault="005D6507" w:rsidP="004D7B82">
            <w:pPr>
              <w:jc w:val="center"/>
              <w:rPr>
                <w:sz w:val="28"/>
                <w:szCs w:val="28"/>
              </w:rPr>
            </w:pPr>
          </w:p>
          <w:p w14:paraId="16863A5C" w14:textId="5A45B69A" w:rsidR="001D242E" w:rsidRPr="001D242E" w:rsidRDefault="005D6507" w:rsidP="001D242E">
            <w:pPr>
              <w:rPr>
                <w:sz w:val="28"/>
                <w:szCs w:val="28"/>
              </w:rPr>
            </w:pPr>
            <w:hyperlink r:id="rId9" w:history="1">
              <w:r w:rsidRPr="005D6507">
                <w:rPr>
                  <w:rStyle w:val="Hyperlink"/>
                  <w:sz w:val="28"/>
                  <w:szCs w:val="28"/>
                </w:rPr>
                <w:t>Introducing the Employability Skills Framework - GOV.UK</w:t>
              </w:r>
            </w:hyperlink>
          </w:p>
          <w:p w14:paraId="74908F81" w14:textId="77777777" w:rsidR="001D242E" w:rsidRDefault="001D242E" w:rsidP="001D242E">
            <w:pPr>
              <w:rPr>
                <w:rStyle w:val="Hyperlink"/>
                <w:sz w:val="28"/>
                <w:szCs w:val="28"/>
              </w:rPr>
            </w:pPr>
          </w:p>
          <w:p w14:paraId="2EC25110" w14:textId="77777777" w:rsidR="001D242E" w:rsidRDefault="001D242E" w:rsidP="001D242E">
            <w:pPr>
              <w:rPr>
                <w:rStyle w:val="Hyperlink"/>
                <w:sz w:val="28"/>
                <w:szCs w:val="28"/>
              </w:rPr>
            </w:pPr>
          </w:p>
          <w:p w14:paraId="173B0896" w14:textId="03B36DBB" w:rsidR="001D242E" w:rsidRPr="001D242E" w:rsidRDefault="001D242E" w:rsidP="001D242E">
            <w:pPr>
              <w:rPr>
                <w:sz w:val="28"/>
                <w:szCs w:val="28"/>
              </w:rPr>
            </w:pPr>
            <w:r w:rsidRPr="001D242E">
              <w:rPr>
                <w:sz w:val="28"/>
                <w:szCs w:val="28"/>
              </w:rPr>
              <w:t xml:space="preserve">DOI: </w:t>
            </w:r>
            <w:hyperlink r:id="rId10" w:tgtFrame="_blank" w:history="1">
              <w:proofErr w:type="gramStart"/>
              <w:r w:rsidRPr="001D242E">
                <w:rPr>
                  <w:rStyle w:val="Hyperlink"/>
                  <w:sz w:val="28"/>
                  <w:szCs w:val="28"/>
                </w:rPr>
                <w:t>10.1016/j.heliyon.2023.e</w:t>
              </w:r>
              <w:proofErr w:type="gramEnd"/>
              <w:r w:rsidRPr="001D242E">
                <w:rPr>
                  <w:rStyle w:val="Hyperlink"/>
                  <w:sz w:val="28"/>
                  <w:szCs w:val="28"/>
                </w:rPr>
                <w:t>21023 External Link</w:t>
              </w:r>
            </w:hyperlink>
          </w:p>
        </w:tc>
        <w:tc>
          <w:tcPr>
            <w:tcW w:w="2857" w:type="dxa"/>
          </w:tcPr>
          <w:p w14:paraId="3C5FF597" w14:textId="77777777" w:rsidR="002C4957" w:rsidRDefault="00A73F1B" w:rsidP="004D7B82">
            <w:pPr>
              <w:jc w:val="center"/>
              <w:rPr>
                <w:sz w:val="28"/>
                <w:szCs w:val="28"/>
              </w:rPr>
            </w:pPr>
            <w:r>
              <w:rPr>
                <w:sz w:val="28"/>
                <w:szCs w:val="28"/>
              </w:rPr>
              <w:t>Library AI assistant</w:t>
            </w:r>
            <w:r w:rsidR="002C4957">
              <w:rPr>
                <w:sz w:val="28"/>
                <w:szCs w:val="28"/>
              </w:rPr>
              <w:t xml:space="preserve"> </w:t>
            </w:r>
          </w:p>
          <w:p w14:paraId="422072B6" w14:textId="77777777" w:rsidR="00DC49A1" w:rsidRDefault="00DC49A1" w:rsidP="004D7B82">
            <w:pPr>
              <w:jc w:val="center"/>
              <w:rPr>
                <w:sz w:val="28"/>
                <w:szCs w:val="28"/>
              </w:rPr>
            </w:pPr>
          </w:p>
          <w:p w14:paraId="5B332B7A" w14:textId="77777777" w:rsidR="00DC49A1" w:rsidRDefault="00DC49A1" w:rsidP="004D7B82">
            <w:pPr>
              <w:jc w:val="center"/>
              <w:rPr>
                <w:sz w:val="28"/>
                <w:szCs w:val="28"/>
              </w:rPr>
            </w:pPr>
          </w:p>
          <w:p w14:paraId="71D5C946" w14:textId="77777777" w:rsidR="001D242E" w:rsidRDefault="001D242E" w:rsidP="00DC49A1">
            <w:pPr>
              <w:rPr>
                <w:sz w:val="28"/>
                <w:szCs w:val="28"/>
              </w:rPr>
            </w:pPr>
          </w:p>
          <w:p w14:paraId="7547C286" w14:textId="77777777" w:rsidR="00DC49A1" w:rsidRDefault="00DC49A1" w:rsidP="00DC49A1">
            <w:pPr>
              <w:rPr>
                <w:sz w:val="28"/>
                <w:szCs w:val="28"/>
              </w:rPr>
            </w:pPr>
            <w:r>
              <w:rPr>
                <w:sz w:val="28"/>
                <w:szCs w:val="28"/>
              </w:rPr>
              <w:t>Google</w:t>
            </w:r>
          </w:p>
          <w:p w14:paraId="2A552187" w14:textId="77777777" w:rsidR="001D242E" w:rsidRDefault="001D242E" w:rsidP="00DC49A1">
            <w:pPr>
              <w:rPr>
                <w:sz w:val="28"/>
                <w:szCs w:val="28"/>
              </w:rPr>
            </w:pPr>
          </w:p>
          <w:p w14:paraId="0F87F484" w14:textId="77777777" w:rsidR="001D242E" w:rsidRDefault="001D242E" w:rsidP="00DC49A1">
            <w:pPr>
              <w:rPr>
                <w:sz w:val="28"/>
                <w:szCs w:val="28"/>
              </w:rPr>
            </w:pPr>
          </w:p>
          <w:p w14:paraId="66B51D9F" w14:textId="77777777" w:rsidR="001D242E" w:rsidRDefault="001D242E" w:rsidP="00DC49A1">
            <w:pPr>
              <w:rPr>
                <w:sz w:val="28"/>
                <w:szCs w:val="28"/>
              </w:rPr>
            </w:pPr>
          </w:p>
          <w:p w14:paraId="4EC51EE2" w14:textId="64825BAF" w:rsidR="001D242E" w:rsidRDefault="00A4679F" w:rsidP="00DC49A1">
            <w:pPr>
              <w:rPr>
                <w:sz w:val="28"/>
                <w:szCs w:val="28"/>
              </w:rPr>
            </w:pPr>
            <w:r>
              <w:rPr>
                <w:sz w:val="28"/>
                <w:szCs w:val="28"/>
              </w:rPr>
              <w:t xml:space="preserve">Google Scholar </w:t>
            </w:r>
          </w:p>
        </w:tc>
        <w:tc>
          <w:tcPr>
            <w:tcW w:w="2104" w:type="dxa"/>
          </w:tcPr>
          <w:p w14:paraId="47E151E4" w14:textId="77777777" w:rsidR="002C4957" w:rsidRDefault="0029284A" w:rsidP="004D7B82">
            <w:pPr>
              <w:jc w:val="center"/>
              <w:rPr>
                <w:sz w:val="28"/>
                <w:szCs w:val="28"/>
              </w:rPr>
            </w:pPr>
            <w:r>
              <w:rPr>
                <w:sz w:val="28"/>
                <w:szCs w:val="28"/>
              </w:rPr>
              <w:t>Graduate employability</w:t>
            </w:r>
          </w:p>
          <w:p w14:paraId="2E4BF600" w14:textId="77777777" w:rsidR="00DC49A1" w:rsidRDefault="00DC49A1" w:rsidP="004D7B82">
            <w:pPr>
              <w:jc w:val="center"/>
              <w:rPr>
                <w:sz w:val="28"/>
                <w:szCs w:val="28"/>
              </w:rPr>
            </w:pPr>
          </w:p>
          <w:p w14:paraId="37EEB5AF" w14:textId="77777777" w:rsidR="001D242E" w:rsidRDefault="001D242E" w:rsidP="001D242E">
            <w:pPr>
              <w:rPr>
                <w:sz w:val="28"/>
                <w:szCs w:val="28"/>
              </w:rPr>
            </w:pPr>
          </w:p>
          <w:p w14:paraId="53219D3D" w14:textId="77777777" w:rsidR="00DC49A1" w:rsidRDefault="00DC49A1" w:rsidP="001D242E">
            <w:pPr>
              <w:rPr>
                <w:sz w:val="28"/>
                <w:szCs w:val="28"/>
              </w:rPr>
            </w:pPr>
            <w:r>
              <w:rPr>
                <w:sz w:val="28"/>
                <w:szCs w:val="28"/>
              </w:rPr>
              <w:t xml:space="preserve">Reports on employability skills </w:t>
            </w:r>
          </w:p>
          <w:p w14:paraId="6E92A21A" w14:textId="77777777" w:rsidR="00A4679F" w:rsidRDefault="00A4679F" w:rsidP="001D242E">
            <w:pPr>
              <w:rPr>
                <w:sz w:val="28"/>
                <w:szCs w:val="28"/>
              </w:rPr>
            </w:pPr>
          </w:p>
          <w:p w14:paraId="7B3EAD5F" w14:textId="08B9A7EA" w:rsidR="00A4679F" w:rsidRDefault="00A4679F" w:rsidP="001D242E">
            <w:pPr>
              <w:rPr>
                <w:sz w:val="28"/>
                <w:szCs w:val="28"/>
              </w:rPr>
            </w:pPr>
            <w:r>
              <w:rPr>
                <w:sz w:val="28"/>
                <w:szCs w:val="28"/>
              </w:rPr>
              <w:t>Articles analysis on the topic</w:t>
            </w:r>
          </w:p>
        </w:tc>
      </w:tr>
    </w:tbl>
    <w:p w14:paraId="4B00DD55" w14:textId="77777777" w:rsidR="002C4957" w:rsidRDefault="002C4957" w:rsidP="002C4957">
      <w:pPr>
        <w:jc w:val="center"/>
        <w:rPr>
          <w:b/>
          <w:bCs/>
          <w:sz w:val="28"/>
          <w:szCs w:val="28"/>
        </w:rPr>
        <w:sectPr w:rsidR="002C4957" w:rsidSect="002C4957">
          <w:footerReference w:type="default" r:id="rId11"/>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77777777" w:rsidR="002C4957" w:rsidRDefault="002C4957" w:rsidP="004D7B82"/>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06C1BA10" w14:textId="77777777" w:rsidR="002C4957" w:rsidRDefault="002C4957" w:rsidP="004D7B82"/>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66ECCED3" w14:textId="77777777" w:rsidR="002C4957" w:rsidRDefault="002C4957" w:rsidP="004D7B82"/>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77777777" w:rsidR="002C4957" w:rsidRDefault="002C4957" w:rsidP="004D7B82"/>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77777777" w:rsidR="002C4957" w:rsidRDefault="002C4957" w:rsidP="004D7B82"/>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F6BB5" w14:textId="77777777" w:rsidR="006E4344" w:rsidRDefault="006E4344" w:rsidP="000E123D">
      <w:pPr>
        <w:spacing w:after="0" w:line="240" w:lineRule="auto"/>
      </w:pPr>
      <w:r>
        <w:separator/>
      </w:r>
    </w:p>
  </w:endnote>
  <w:endnote w:type="continuationSeparator" w:id="0">
    <w:p w14:paraId="739563C5" w14:textId="77777777" w:rsidR="006E4344" w:rsidRDefault="006E4344"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7F011" w14:textId="77777777" w:rsidR="006E4344" w:rsidRDefault="006E4344" w:rsidP="000E123D">
      <w:pPr>
        <w:spacing w:after="0" w:line="240" w:lineRule="auto"/>
      </w:pPr>
      <w:r>
        <w:separator/>
      </w:r>
    </w:p>
  </w:footnote>
  <w:footnote w:type="continuationSeparator" w:id="0">
    <w:p w14:paraId="0DE1A7D6" w14:textId="77777777" w:rsidR="006E4344" w:rsidRDefault="006E4344"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7702D"/>
    <w:rsid w:val="000E123D"/>
    <w:rsid w:val="000F42F9"/>
    <w:rsid w:val="001D242E"/>
    <w:rsid w:val="00245D83"/>
    <w:rsid w:val="0029284A"/>
    <w:rsid w:val="002C4957"/>
    <w:rsid w:val="003E5FCB"/>
    <w:rsid w:val="00437F67"/>
    <w:rsid w:val="00560686"/>
    <w:rsid w:val="00591828"/>
    <w:rsid w:val="005D6507"/>
    <w:rsid w:val="006D5E45"/>
    <w:rsid w:val="006E4344"/>
    <w:rsid w:val="00726A92"/>
    <w:rsid w:val="0078125B"/>
    <w:rsid w:val="00995682"/>
    <w:rsid w:val="00A4679F"/>
    <w:rsid w:val="00A73F1B"/>
    <w:rsid w:val="00BC259F"/>
    <w:rsid w:val="00D454D5"/>
    <w:rsid w:val="00DC49A1"/>
    <w:rsid w:val="00DD068F"/>
    <w:rsid w:val="00E05370"/>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 w:type="character" w:styleId="UnresolvedMention">
    <w:name w:val="Unresolved Mention"/>
    <w:basedOn w:val="DefaultParagraphFont"/>
    <w:uiPriority w:val="99"/>
    <w:semiHidden/>
    <w:unhideWhenUsed/>
    <w:rsid w:val="00DC49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doi.org/10.1016/j.heliyon.2023.e21023" TargetMode="External"/><Relationship Id="rId4" Type="http://schemas.openxmlformats.org/officeDocument/2006/relationships/styles" Target="styles.xml"/><Relationship Id="rId9" Type="http://schemas.openxmlformats.org/officeDocument/2006/relationships/hyperlink" Target="https://www.gov.uk/government/publications/employability-skills-framework/introducing-the-employability-skills-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fb1532448bf75edc030c92d459e3c31e">
  <xsd:schema xmlns:xsd="http://www.w3.org/2001/XMLSchema" xmlns:xs="http://www.w3.org/2001/XMLSchema" xmlns:p="http://schemas.microsoft.com/office/2006/metadata/properties" xmlns:ns3="577751d0-6084-4994-a202-0c32fc3287d3" targetNamespace="http://schemas.microsoft.com/office/2006/metadata/properties" ma:root="true" ma:fieldsID="a269742748fae4904bcb19025afdf54c" ns3:_="">
    <xsd:import namespace="577751d0-6084-4994-a202-0c32fc3287d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9775732C-2BDB-47FB-B8A4-F4406BFD2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4F920-2EEA-4DF2-8EC8-09E0687C9C42}">
  <ds:schemaRefs>
    <ds:schemaRef ds:uri="http://schemas.microsoft.com/sharepoint/v3/contenttype/forms"/>
  </ds:schemaRefs>
</ds:datastoreItem>
</file>

<file path=customXml/itemProps3.xml><?xml version="1.0" encoding="utf-8"?>
<ds:datastoreItem xmlns:ds="http://schemas.openxmlformats.org/officeDocument/2006/customXml" ds:itemID="{AA1DC0B9-C03A-4076-B927-29B3768646AA}">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254</Words>
  <Characters>1453</Characters>
  <Application>Microsoft Office Word</Application>
  <DocSecurity>0</DocSecurity>
  <Lines>12</Lines>
  <Paragraphs>3</Paragraphs>
  <ScaleCrop>false</ScaleCrop>
  <Company>University of Wales Trinity Saint David</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Kesia Celso Da Silva (2606496)</cp:lastModifiedBy>
  <cp:revision>15</cp:revision>
  <dcterms:created xsi:type="dcterms:W3CDTF">2026-10-24T08:49:00Z</dcterms:created>
  <dcterms:modified xsi:type="dcterms:W3CDTF">2026-10-24T10:25:00Z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