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414ACC" w14:textId="77777777" w:rsidR="006919DF" w:rsidRPr="00F2292F" w:rsidRDefault="006919DF" w:rsidP="00EA5930">
      <w:pPr>
        <w:spacing w:after="0"/>
      </w:pPr>
    </w:p>
    <w:p w14:paraId="22DF585E" w14:textId="77777777" w:rsidR="006919DF" w:rsidRPr="00F2292F" w:rsidRDefault="006919DF" w:rsidP="00EA5930">
      <w:pPr>
        <w:spacing w:after="0"/>
      </w:pPr>
    </w:p>
    <w:p w14:paraId="7FF2DB99" w14:textId="77777777" w:rsidR="0092324C" w:rsidRPr="0092324C" w:rsidRDefault="0092324C" w:rsidP="0092324C">
      <w:pPr>
        <w:spacing w:line="276" w:lineRule="auto"/>
        <w:rPr>
          <w:rFonts w:eastAsia="Calibri"/>
          <w:b/>
          <w:bCs/>
          <w:sz w:val="32"/>
          <w:szCs w:val="32"/>
          <w:lang w:eastAsia="en-GB"/>
        </w:rPr>
      </w:pPr>
      <w:r w:rsidRPr="0092324C">
        <w:rPr>
          <w:b/>
          <w:bCs/>
          <w:sz w:val="32"/>
          <w:szCs w:val="32"/>
        </w:rPr>
        <w:t>Knowledge and Information Management Skills for the Workplace.</w:t>
      </w:r>
    </w:p>
    <w:p w14:paraId="6D4DC2F8" w14:textId="77777777" w:rsidR="006919DF" w:rsidRPr="00F2292F" w:rsidRDefault="006919DF" w:rsidP="00EA5930">
      <w:pPr>
        <w:spacing w:after="0"/>
      </w:pPr>
    </w:p>
    <w:p w14:paraId="5B3DA678" w14:textId="77777777" w:rsidR="006919DF" w:rsidRPr="00F2292F" w:rsidRDefault="006919DF" w:rsidP="00EA5930">
      <w:pPr>
        <w:spacing w:after="0"/>
      </w:pPr>
    </w:p>
    <w:p w14:paraId="1C3B27C7" w14:textId="77777777" w:rsidR="006919DF" w:rsidRPr="00F2292F" w:rsidRDefault="006919DF" w:rsidP="00EA5930">
      <w:pPr>
        <w:spacing w:after="0"/>
      </w:pPr>
    </w:p>
    <w:p w14:paraId="2471BE8F" w14:textId="77777777" w:rsidR="006919DF" w:rsidRPr="00F2292F" w:rsidRDefault="006919DF" w:rsidP="00EA5930">
      <w:pPr>
        <w:spacing w:after="0"/>
      </w:pPr>
    </w:p>
    <w:p w14:paraId="3AA82F71" w14:textId="6A02C8F1" w:rsidR="006919DF" w:rsidRPr="00F2292F" w:rsidRDefault="004274FB" w:rsidP="00EA5930">
      <w:pPr>
        <w:spacing w:after="0"/>
      </w:pPr>
      <w:r>
        <w:rPr>
          <w:noProof/>
        </w:rPr>
        <w:drawing>
          <wp:inline distT="0" distB="0" distL="0" distR="0" wp14:anchorId="7B14B5FF" wp14:editId="36AFDC7C">
            <wp:extent cx="5943600" cy="1833880"/>
            <wp:effectExtent l="0" t="0" r="0" b="0"/>
            <wp:docPr id="1" name="Picture 1" descr="внос кръг катерица cod pagamento amazon - staria-dobrich.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внос кръг катерица cod pagamento amazon - staria-dobrich.co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1833880"/>
                    </a:xfrm>
                    <a:prstGeom prst="rect">
                      <a:avLst/>
                    </a:prstGeom>
                    <a:noFill/>
                    <a:ln>
                      <a:noFill/>
                    </a:ln>
                  </pic:spPr>
                </pic:pic>
              </a:graphicData>
            </a:graphic>
          </wp:inline>
        </w:drawing>
      </w:r>
    </w:p>
    <w:p w14:paraId="6130E46E" w14:textId="77777777" w:rsidR="006919DF" w:rsidRPr="00F2292F" w:rsidRDefault="006919DF" w:rsidP="00EA5930">
      <w:pPr>
        <w:spacing w:after="0"/>
      </w:pPr>
    </w:p>
    <w:p w14:paraId="4DC8F9F4" w14:textId="77777777" w:rsidR="004274FB" w:rsidRPr="004274FB" w:rsidRDefault="004274FB" w:rsidP="004274FB">
      <w:pPr>
        <w:spacing w:line="276" w:lineRule="auto"/>
        <w:rPr>
          <w:rFonts w:eastAsia="Calibri"/>
          <w:bCs/>
          <w:lang w:eastAsia="en-GB"/>
        </w:rPr>
      </w:pPr>
      <w:r w:rsidRPr="004274FB">
        <w:rPr>
          <w:rFonts w:eastAsia="Calibri"/>
          <w:b/>
          <w:lang w:eastAsia="en-GB"/>
        </w:rPr>
        <w:t xml:space="preserve">Student name - </w:t>
      </w:r>
      <w:r w:rsidRPr="004274FB">
        <w:rPr>
          <w:rFonts w:eastAsia="Calibri"/>
          <w:bCs/>
          <w:lang w:eastAsia="en-GB"/>
        </w:rPr>
        <w:t>Nikolay Rangelov (1907852)</w:t>
      </w:r>
    </w:p>
    <w:p w14:paraId="3229DD62" w14:textId="77777777" w:rsidR="004274FB" w:rsidRPr="004274FB" w:rsidRDefault="004274FB" w:rsidP="004274FB">
      <w:pPr>
        <w:spacing w:line="276" w:lineRule="auto"/>
        <w:rPr>
          <w:rFonts w:eastAsia="Calibri"/>
          <w:bCs/>
          <w:lang w:eastAsia="en-GB"/>
        </w:rPr>
      </w:pPr>
      <w:r w:rsidRPr="004274FB">
        <w:rPr>
          <w:rFonts w:eastAsia="Calibri"/>
          <w:b/>
          <w:lang w:eastAsia="en-GB"/>
        </w:rPr>
        <w:t xml:space="preserve">Student Number - </w:t>
      </w:r>
      <w:r w:rsidRPr="004274FB">
        <w:rPr>
          <w:rFonts w:eastAsia="Calibri"/>
          <w:bCs/>
          <w:lang w:eastAsia="en-GB"/>
        </w:rPr>
        <w:t>(1907852)</w:t>
      </w:r>
    </w:p>
    <w:p w14:paraId="36C43E83" w14:textId="04535067" w:rsidR="004274FB" w:rsidRPr="004274FB" w:rsidRDefault="004274FB" w:rsidP="004274FB">
      <w:pPr>
        <w:spacing w:line="276" w:lineRule="auto"/>
        <w:rPr>
          <w:rFonts w:eastAsia="Calibri"/>
          <w:b/>
          <w:lang w:eastAsia="en-GB"/>
        </w:rPr>
      </w:pPr>
      <w:r w:rsidRPr="004274FB">
        <w:rPr>
          <w:rFonts w:eastAsia="Calibri"/>
          <w:b/>
          <w:lang w:eastAsia="en-GB"/>
        </w:rPr>
        <w:t>Module Name -</w:t>
      </w:r>
      <w:r>
        <w:rPr>
          <w:rFonts w:eastAsia="Calibri"/>
          <w:b/>
          <w:lang w:eastAsia="en-GB"/>
        </w:rPr>
        <w:t xml:space="preserve"> </w:t>
      </w:r>
      <w:r>
        <w:t>BMSW5106 Knowledge</w:t>
      </w:r>
      <w:r w:rsidR="0092324C">
        <w:t xml:space="preserve"> </w:t>
      </w:r>
      <w:r>
        <w:t>and Information Management Skills for the Workplace.</w:t>
      </w:r>
    </w:p>
    <w:p w14:paraId="219EEB54" w14:textId="0D805D30" w:rsidR="004274FB" w:rsidRPr="004274FB" w:rsidRDefault="004274FB" w:rsidP="004274FB">
      <w:pPr>
        <w:spacing w:line="276" w:lineRule="auto"/>
        <w:rPr>
          <w:rFonts w:eastAsia="Calibri"/>
          <w:b/>
          <w:lang w:eastAsia="en-GB"/>
        </w:rPr>
      </w:pPr>
      <w:r w:rsidRPr="004274FB">
        <w:rPr>
          <w:rFonts w:eastAsia="Calibri"/>
          <w:b/>
          <w:lang w:eastAsia="en-GB"/>
        </w:rPr>
        <w:t xml:space="preserve">Module Tutor – </w:t>
      </w:r>
      <w:r>
        <w:t>Amare Desta</w:t>
      </w:r>
    </w:p>
    <w:p w14:paraId="68B6B0C8" w14:textId="77777777" w:rsidR="004274FB" w:rsidRPr="004274FB" w:rsidRDefault="004274FB" w:rsidP="004274FB">
      <w:pPr>
        <w:shd w:val="clear" w:color="auto" w:fill="FFFFFF"/>
        <w:spacing w:before="120" w:after="120"/>
        <w:rPr>
          <w:b/>
          <w:bCs/>
          <w:lang w:eastAsia="en-GB"/>
        </w:rPr>
      </w:pPr>
      <w:r w:rsidRPr="004274FB">
        <w:rPr>
          <w:b/>
          <w:bCs/>
          <w:lang w:eastAsia="en-GB"/>
        </w:rPr>
        <w:t>University of Wales Trinity Saint David</w:t>
      </w:r>
    </w:p>
    <w:p w14:paraId="2BB83CC2" w14:textId="77777777" w:rsidR="006919DF" w:rsidRPr="00F2292F" w:rsidRDefault="006919DF" w:rsidP="00EA5930">
      <w:pPr>
        <w:spacing w:after="0"/>
      </w:pPr>
    </w:p>
    <w:p w14:paraId="55FFAE6D" w14:textId="77777777" w:rsidR="006919DF" w:rsidRPr="00F2292F" w:rsidRDefault="006919DF" w:rsidP="00EA5930">
      <w:pPr>
        <w:spacing w:after="0"/>
      </w:pPr>
    </w:p>
    <w:p w14:paraId="4CD35E2B" w14:textId="77777777" w:rsidR="006919DF" w:rsidRPr="00F2292F" w:rsidRDefault="006919DF" w:rsidP="00EA5930">
      <w:pPr>
        <w:spacing w:after="0"/>
      </w:pPr>
    </w:p>
    <w:p w14:paraId="63D077E7" w14:textId="77777777" w:rsidR="006919DF" w:rsidRPr="00F2292F" w:rsidRDefault="00483D93" w:rsidP="00EA5930">
      <w:pPr>
        <w:spacing w:after="0"/>
      </w:pPr>
      <w:r w:rsidRPr="00F2292F">
        <w:br w:type="page"/>
      </w:r>
    </w:p>
    <w:sdt>
      <w:sdtPr>
        <w:rPr>
          <w:rFonts w:ascii="Times New Roman" w:eastAsia="Times New Roman" w:hAnsi="Times New Roman" w:cs="Times New Roman"/>
          <w:b w:val="0"/>
          <w:bCs w:val="0"/>
          <w:color w:val="auto"/>
          <w:sz w:val="24"/>
          <w:szCs w:val="24"/>
        </w:rPr>
        <w:id w:val="643129860"/>
        <w:docPartObj>
          <w:docPartGallery w:val="Table of Contents"/>
          <w:docPartUnique/>
        </w:docPartObj>
      </w:sdtPr>
      <w:sdtEndPr/>
      <w:sdtContent>
        <w:p w14:paraId="4F94C26B" w14:textId="77777777" w:rsidR="006D7116" w:rsidRPr="00F2292F" w:rsidRDefault="006D7116" w:rsidP="00EA5930">
          <w:pPr>
            <w:pStyle w:val="TOCHeading"/>
            <w:spacing w:line="360" w:lineRule="auto"/>
            <w:jc w:val="center"/>
            <w:rPr>
              <w:rFonts w:ascii="Times New Roman" w:hAnsi="Times New Roman" w:cs="Times New Roman"/>
              <w:color w:val="auto"/>
              <w:sz w:val="24"/>
              <w:szCs w:val="24"/>
            </w:rPr>
          </w:pPr>
          <w:r w:rsidRPr="00F2292F">
            <w:rPr>
              <w:rFonts w:ascii="Times New Roman" w:hAnsi="Times New Roman" w:cs="Times New Roman"/>
              <w:color w:val="auto"/>
              <w:sz w:val="24"/>
              <w:szCs w:val="24"/>
            </w:rPr>
            <w:t>Table of Contents</w:t>
          </w:r>
        </w:p>
        <w:p w14:paraId="18F3531F" w14:textId="77777777" w:rsidR="006D7116" w:rsidRPr="00F2292F" w:rsidRDefault="006D7116" w:rsidP="00EA5930">
          <w:pPr>
            <w:pStyle w:val="TOC1"/>
            <w:tabs>
              <w:tab w:val="right" w:leader="dot" w:pos="9350"/>
            </w:tabs>
            <w:rPr>
              <w:noProof/>
            </w:rPr>
          </w:pPr>
          <w:r w:rsidRPr="00F2292F">
            <w:fldChar w:fldCharType="begin"/>
          </w:r>
          <w:r w:rsidRPr="00F2292F">
            <w:instrText xml:space="preserve"> TOC \o "1-3" \h \z \u </w:instrText>
          </w:r>
          <w:r w:rsidRPr="00F2292F">
            <w:fldChar w:fldCharType="separate"/>
          </w:r>
          <w:hyperlink w:anchor="_Toc70081079" w:history="1">
            <w:r w:rsidRPr="00F2292F">
              <w:rPr>
                <w:rStyle w:val="Hyperlink"/>
                <w:rFonts w:eastAsiaTheme="majorEastAsia"/>
                <w:noProof/>
                <w:color w:val="auto"/>
              </w:rPr>
              <w:t>Introduction</w:t>
            </w:r>
            <w:r w:rsidRPr="00F2292F">
              <w:rPr>
                <w:noProof/>
                <w:webHidden/>
              </w:rPr>
              <w:tab/>
            </w:r>
            <w:r w:rsidRPr="00F2292F">
              <w:rPr>
                <w:noProof/>
                <w:webHidden/>
              </w:rPr>
              <w:fldChar w:fldCharType="begin"/>
            </w:r>
            <w:r w:rsidRPr="00F2292F">
              <w:rPr>
                <w:noProof/>
                <w:webHidden/>
              </w:rPr>
              <w:instrText xml:space="preserve"> PAGEREF _Toc70081079 \h </w:instrText>
            </w:r>
            <w:r w:rsidRPr="00F2292F">
              <w:rPr>
                <w:noProof/>
                <w:webHidden/>
              </w:rPr>
            </w:r>
            <w:r w:rsidRPr="00F2292F">
              <w:rPr>
                <w:noProof/>
                <w:webHidden/>
              </w:rPr>
              <w:fldChar w:fldCharType="separate"/>
            </w:r>
            <w:r w:rsidRPr="00F2292F">
              <w:rPr>
                <w:noProof/>
                <w:webHidden/>
              </w:rPr>
              <w:t>2</w:t>
            </w:r>
            <w:r w:rsidRPr="00F2292F">
              <w:rPr>
                <w:noProof/>
                <w:webHidden/>
              </w:rPr>
              <w:fldChar w:fldCharType="end"/>
            </w:r>
          </w:hyperlink>
        </w:p>
        <w:p w14:paraId="49C89458" w14:textId="77777777" w:rsidR="006D7116" w:rsidRPr="00F2292F" w:rsidRDefault="00A52271" w:rsidP="00EA5930">
          <w:pPr>
            <w:pStyle w:val="TOC1"/>
            <w:tabs>
              <w:tab w:val="right" w:leader="dot" w:pos="9350"/>
            </w:tabs>
            <w:rPr>
              <w:noProof/>
            </w:rPr>
          </w:pPr>
          <w:hyperlink w:anchor="_Toc70081080" w:history="1">
            <w:r w:rsidR="006D7116" w:rsidRPr="00F2292F">
              <w:rPr>
                <w:rStyle w:val="Hyperlink"/>
                <w:rFonts w:eastAsiaTheme="majorEastAsia"/>
                <w:noProof/>
                <w:color w:val="auto"/>
              </w:rPr>
              <w:t>1. Briefly Introduce the firm Amazon have been given to write about</w:t>
            </w:r>
            <w:r w:rsidR="006D7116" w:rsidRPr="00F2292F">
              <w:rPr>
                <w:noProof/>
                <w:webHidden/>
              </w:rPr>
              <w:tab/>
            </w:r>
            <w:r w:rsidR="006D7116" w:rsidRPr="00F2292F">
              <w:rPr>
                <w:noProof/>
                <w:webHidden/>
              </w:rPr>
              <w:fldChar w:fldCharType="begin"/>
            </w:r>
            <w:r w:rsidR="006D7116" w:rsidRPr="00F2292F">
              <w:rPr>
                <w:noProof/>
                <w:webHidden/>
              </w:rPr>
              <w:instrText xml:space="preserve"> PAGEREF _Toc70081080 \h </w:instrText>
            </w:r>
            <w:r w:rsidR="006D7116" w:rsidRPr="00F2292F">
              <w:rPr>
                <w:noProof/>
                <w:webHidden/>
              </w:rPr>
            </w:r>
            <w:r w:rsidR="006D7116" w:rsidRPr="00F2292F">
              <w:rPr>
                <w:noProof/>
                <w:webHidden/>
              </w:rPr>
              <w:fldChar w:fldCharType="separate"/>
            </w:r>
            <w:r w:rsidR="006D7116" w:rsidRPr="00F2292F">
              <w:rPr>
                <w:noProof/>
                <w:webHidden/>
              </w:rPr>
              <w:t>2</w:t>
            </w:r>
            <w:r w:rsidR="006D7116" w:rsidRPr="00F2292F">
              <w:rPr>
                <w:noProof/>
                <w:webHidden/>
              </w:rPr>
              <w:fldChar w:fldCharType="end"/>
            </w:r>
          </w:hyperlink>
        </w:p>
        <w:p w14:paraId="2EEFC3C5" w14:textId="77777777" w:rsidR="006D7116" w:rsidRPr="00F2292F" w:rsidRDefault="00A52271" w:rsidP="00EA5930">
          <w:pPr>
            <w:pStyle w:val="TOC1"/>
            <w:tabs>
              <w:tab w:val="right" w:leader="dot" w:pos="9350"/>
            </w:tabs>
            <w:rPr>
              <w:noProof/>
            </w:rPr>
          </w:pPr>
          <w:hyperlink w:anchor="_Toc70081081" w:history="1">
            <w:r w:rsidR="006D7116" w:rsidRPr="00F2292F">
              <w:rPr>
                <w:rStyle w:val="Hyperlink"/>
                <w:rFonts w:eastAsiaTheme="majorEastAsia"/>
                <w:noProof/>
                <w:color w:val="auto"/>
              </w:rPr>
              <w:t>2. Briefly introduce the key KM theory or theories that will underpin  report</w:t>
            </w:r>
            <w:r w:rsidR="006D7116" w:rsidRPr="00F2292F">
              <w:rPr>
                <w:noProof/>
                <w:webHidden/>
              </w:rPr>
              <w:tab/>
            </w:r>
            <w:r w:rsidR="006D7116" w:rsidRPr="00F2292F">
              <w:rPr>
                <w:noProof/>
                <w:webHidden/>
              </w:rPr>
              <w:fldChar w:fldCharType="begin"/>
            </w:r>
            <w:r w:rsidR="006D7116" w:rsidRPr="00F2292F">
              <w:rPr>
                <w:noProof/>
                <w:webHidden/>
              </w:rPr>
              <w:instrText xml:space="preserve"> PAGEREF _Toc70081081 \h </w:instrText>
            </w:r>
            <w:r w:rsidR="006D7116" w:rsidRPr="00F2292F">
              <w:rPr>
                <w:noProof/>
                <w:webHidden/>
              </w:rPr>
            </w:r>
            <w:r w:rsidR="006D7116" w:rsidRPr="00F2292F">
              <w:rPr>
                <w:noProof/>
                <w:webHidden/>
              </w:rPr>
              <w:fldChar w:fldCharType="separate"/>
            </w:r>
            <w:r w:rsidR="006D7116" w:rsidRPr="00F2292F">
              <w:rPr>
                <w:noProof/>
                <w:webHidden/>
              </w:rPr>
              <w:t>4</w:t>
            </w:r>
            <w:r w:rsidR="006D7116" w:rsidRPr="00F2292F">
              <w:rPr>
                <w:noProof/>
                <w:webHidden/>
              </w:rPr>
              <w:fldChar w:fldCharType="end"/>
            </w:r>
          </w:hyperlink>
        </w:p>
        <w:p w14:paraId="3F362133" w14:textId="77777777" w:rsidR="006D7116" w:rsidRPr="00F2292F" w:rsidRDefault="00A52271" w:rsidP="00EA5930">
          <w:pPr>
            <w:pStyle w:val="TOC1"/>
            <w:tabs>
              <w:tab w:val="right" w:leader="dot" w:pos="9350"/>
            </w:tabs>
            <w:rPr>
              <w:noProof/>
            </w:rPr>
          </w:pPr>
          <w:hyperlink w:anchor="_Toc70081082" w:history="1">
            <w:r w:rsidR="006D7116" w:rsidRPr="00F2292F">
              <w:rPr>
                <w:rStyle w:val="Hyperlink"/>
                <w:rFonts w:eastAsiaTheme="majorEastAsia"/>
                <w:noProof/>
                <w:color w:val="auto"/>
              </w:rPr>
              <w:t>3. Demonstrate the importance of understanding that the effective creation.</w:t>
            </w:r>
            <w:r w:rsidR="006D7116" w:rsidRPr="00F2292F">
              <w:rPr>
                <w:noProof/>
                <w:webHidden/>
              </w:rPr>
              <w:tab/>
            </w:r>
            <w:r w:rsidR="006D7116" w:rsidRPr="00F2292F">
              <w:rPr>
                <w:noProof/>
                <w:webHidden/>
              </w:rPr>
              <w:fldChar w:fldCharType="begin"/>
            </w:r>
            <w:r w:rsidR="006D7116" w:rsidRPr="00F2292F">
              <w:rPr>
                <w:noProof/>
                <w:webHidden/>
              </w:rPr>
              <w:instrText xml:space="preserve"> PAGEREF _Toc70081082 \h </w:instrText>
            </w:r>
            <w:r w:rsidR="006D7116" w:rsidRPr="00F2292F">
              <w:rPr>
                <w:noProof/>
                <w:webHidden/>
              </w:rPr>
            </w:r>
            <w:r w:rsidR="006D7116" w:rsidRPr="00F2292F">
              <w:rPr>
                <w:noProof/>
                <w:webHidden/>
              </w:rPr>
              <w:fldChar w:fldCharType="separate"/>
            </w:r>
            <w:r w:rsidR="006D7116" w:rsidRPr="00F2292F">
              <w:rPr>
                <w:noProof/>
                <w:webHidden/>
              </w:rPr>
              <w:t>6</w:t>
            </w:r>
            <w:r w:rsidR="006D7116" w:rsidRPr="00F2292F">
              <w:rPr>
                <w:noProof/>
                <w:webHidden/>
              </w:rPr>
              <w:fldChar w:fldCharType="end"/>
            </w:r>
          </w:hyperlink>
        </w:p>
        <w:p w14:paraId="1AA48A0E" w14:textId="77777777" w:rsidR="006D7116" w:rsidRPr="00F2292F" w:rsidRDefault="00A52271" w:rsidP="00EA5930">
          <w:pPr>
            <w:pStyle w:val="TOC1"/>
            <w:tabs>
              <w:tab w:val="right" w:leader="dot" w:pos="9350"/>
            </w:tabs>
            <w:rPr>
              <w:noProof/>
            </w:rPr>
          </w:pPr>
          <w:hyperlink w:anchor="_Toc70081083" w:history="1">
            <w:r w:rsidR="006D7116" w:rsidRPr="00F2292F">
              <w:rPr>
                <w:rStyle w:val="Hyperlink"/>
                <w:rFonts w:eastAsiaTheme="majorEastAsia"/>
                <w:noProof/>
                <w:color w:val="auto"/>
              </w:rPr>
              <w:t>4. Demonstrate an evaluation of the identified scenario within the given - Amazon.</w:t>
            </w:r>
            <w:r w:rsidR="006D7116" w:rsidRPr="00F2292F">
              <w:rPr>
                <w:noProof/>
                <w:webHidden/>
              </w:rPr>
              <w:tab/>
            </w:r>
            <w:r w:rsidR="006D7116" w:rsidRPr="00F2292F">
              <w:rPr>
                <w:noProof/>
                <w:webHidden/>
              </w:rPr>
              <w:fldChar w:fldCharType="begin"/>
            </w:r>
            <w:r w:rsidR="006D7116" w:rsidRPr="00F2292F">
              <w:rPr>
                <w:noProof/>
                <w:webHidden/>
              </w:rPr>
              <w:instrText xml:space="preserve"> PAGEREF _Toc70081083 \h </w:instrText>
            </w:r>
            <w:r w:rsidR="006D7116" w:rsidRPr="00F2292F">
              <w:rPr>
                <w:noProof/>
                <w:webHidden/>
              </w:rPr>
            </w:r>
            <w:r w:rsidR="006D7116" w:rsidRPr="00F2292F">
              <w:rPr>
                <w:noProof/>
                <w:webHidden/>
              </w:rPr>
              <w:fldChar w:fldCharType="separate"/>
            </w:r>
            <w:r w:rsidR="006D7116" w:rsidRPr="00F2292F">
              <w:rPr>
                <w:noProof/>
                <w:webHidden/>
              </w:rPr>
              <w:t>7</w:t>
            </w:r>
            <w:r w:rsidR="006D7116" w:rsidRPr="00F2292F">
              <w:rPr>
                <w:noProof/>
                <w:webHidden/>
              </w:rPr>
              <w:fldChar w:fldCharType="end"/>
            </w:r>
          </w:hyperlink>
        </w:p>
        <w:p w14:paraId="3550FD79" w14:textId="77777777" w:rsidR="006D7116" w:rsidRPr="00F2292F" w:rsidRDefault="00A52271" w:rsidP="00EA5930">
          <w:pPr>
            <w:pStyle w:val="TOC1"/>
            <w:tabs>
              <w:tab w:val="right" w:leader="dot" w:pos="9350"/>
            </w:tabs>
            <w:rPr>
              <w:noProof/>
            </w:rPr>
          </w:pPr>
          <w:hyperlink w:anchor="_Toc70081084" w:history="1">
            <w:r w:rsidR="006D7116" w:rsidRPr="00F2292F">
              <w:rPr>
                <w:rStyle w:val="Hyperlink"/>
                <w:rFonts w:eastAsiaTheme="majorEastAsia"/>
                <w:noProof/>
                <w:color w:val="auto"/>
              </w:rPr>
              <w:t>5. Discuss potential information Amazon.</w:t>
            </w:r>
            <w:r w:rsidR="006D7116" w:rsidRPr="00F2292F">
              <w:rPr>
                <w:noProof/>
                <w:webHidden/>
              </w:rPr>
              <w:tab/>
            </w:r>
            <w:r w:rsidR="006D7116" w:rsidRPr="00F2292F">
              <w:rPr>
                <w:noProof/>
                <w:webHidden/>
              </w:rPr>
              <w:fldChar w:fldCharType="begin"/>
            </w:r>
            <w:r w:rsidR="006D7116" w:rsidRPr="00F2292F">
              <w:rPr>
                <w:noProof/>
                <w:webHidden/>
              </w:rPr>
              <w:instrText xml:space="preserve"> PAGEREF _Toc70081084 \h </w:instrText>
            </w:r>
            <w:r w:rsidR="006D7116" w:rsidRPr="00F2292F">
              <w:rPr>
                <w:noProof/>
                <w:webHidden/>
              </w:rPr>
            </w:r>
            <w:r w:rsidR="006D7116" w:rsidRPr="00F2292F">
              <w:rPr>
                <w:noProof/>
                <w:webHidden/>
              </w:rPr>
              <w:fldChar w:fldCharType="separate"/>
            </w:r>
            <w:r w:rsidR="006D7116" w:rsidRPr="00F2292F">
              <w:rPr>
                <w:noProof/>
                <w:webHidden/>
              </w:rPr>
              <w:t>10</w:t>
            </w:r>
            <w:r w:rsidR="006D7116" w:rsidRPr="00F2292F">
              <w:rPr>
                <w:noProof/>
                <w:webHidden/>
              </w:rPr>
              <w:fldChar w:fldCharType="end"/>
            </w:r>
          </w:hyperlink>
        </w:p>
        <w:p w14:paraId="7F18E23F" w14:textId="77777777" w:rsidR="006D7116" w:rsidRPr="00F2292F" w:rsidRDefault="00A52271" w:rsidP="00EA5930">
          <w:pPr>
            <w:pStyle w:val="TOC2"/>
            <w:tabs>
              <w:tab w:val="right" w:leader="dot" w:pos="9350"/>
            </w:tabs>
            <w:rPr>
              <w:noProof/>
            </w:rPr>
          </w:pPr>
          <w:hyperlink w:anchor="_Toc70081085" w:history="1">
            <w:r w:rsidR="006D7116" w:rsidRPr="00F2292F">
              <w:rPr>
                <w:rStyle w:val="Hyperlink"/>
                <w:rFonts w:eastAsiaTheme="majorEastAsia"/>
                <w:noProof/>
                <w:color w:val="auto"/>
              </w:rPr>
              <w:t>Making it easy for people to find what they are looking for at Amazon</w:t>
            </w:r>
            <w:r w:rsidR="006D7116" w:rsidRPr="00F2292F">
              <w:rPr>
                <w:noProof/>
                <w:webHidden/>
              </w:rPr>
              <w:tab/>
            </w:r>
            <w:r w:rsidR="006D7116" w:rsidRPr="00F2292F">
              <w:rPr>
                <w:noProof/>
                <w:webHidden/>
              </w:rPr>
              <w:fldChar w:fldCharType="begin"/>
            </w:r>
            <w:r w:rsidR="006D7116" w:rsidRPr="00F2292F">
              <w:rPr>
                <w:noProof/>
                <w:webHidden/>
              </w:rPr>
              <w:instrText xml:space="preserve"> PAGEREF _Toc70081085 \h </w:instrText>
            </w:r>
            <w:r w:rsidR="006D7116" w:rsidRPr="00F2292F">
              <w:rPr>
                <w:noProof/>
                <w:webHidden/>
              </w:rPr>
            </w:r>
            <w:r w:rsidR="006D7116" w:rsidRPr="00F2292F">
              <w:rPr>
                <w:noProof/>
                <w:webHidden/>
              </w:rPr>
              <w:fldChar w:fldCharType="separate"/>
            </w:r>
            <w:r w:rsidR="006D7116" w:rsidRPr="00F2292F">
              <w:rPr>
                <w:noProof/>
                <w:webHidden/>
              </w:rPr>
              <w:t>12</w:t>
            </w:r>
            <w:r w:rsidR="006D7116" w:rsidRPr="00F2292F">
              <w:rPr>
                <w:noProof/>
                <w:webHidden/>
              </w:rPr>
              <w:fldChar w:fldCharType="end"/>
            </w:r>
          </w:hyperlink>
        </w:p>
        <w:p w14:paraId="78AC7C2D" w14:textId="77777777" w:rsidR="006D7116" w:rsidRPr="00F2292F" w:rsidRDefault="00A52271" w:rsidP="00EA5930">
          <w:pPr>
            <w:pStyle w:val="TOC2"/>
            <w:tabs>
              <w:tab w:val="right" w:leader="dot" w:pos="9350"/>
            </w:tabs>
            <w:rPr>
              <w:noProof/>
            </w:rPr>
          </w:pPr>
          <w:hyperlink w:anchor="_Toc70081086" w:history="1">
            <w:r w:rsidR="006D7116" w:rsidRPr="00F2292F">
              <w:rPr>
                <w:rStyle w:val="Hyperlink"/>
                <w:rFonts w:eastAsiaTheme="majorEastAsia"/>
                <w:noProof/>
                <w:color w:val="auto"/>
              </w:rPr>
              <w:t xml:space="preserve">Facilitating collaboration among team members and different teams </w:t>
            </w:r>
            <w:r w:rsidR="006D7116" w:rsidRPr="00F2292F">
              <w:rPr>
                <w:rStyle w:val="Hyperlink"/>
                <w:rFonts w:eastAsia="Arial"/>
                <w:noProof/>
                <w:color w:val="auto"/>
              </w:rPr>
              <w:t>at Amazon</w:t>
            </w:r>
            <w:r w:rsidR="006D7116" w:rsidRPr="00F2292F">
              <w:rPr>
                <w:noProof/>
                <w:webHidden/>
              </w:rPr>
              <w:tab/>
            </w:r>
            <w:r w:rsidR="006D7116" w:rsidRPr="00F2292F">
              <w:rPr>
                <w:noProof/>
                <w:webHidden/>
              </w:rPr>
              <w:fldChar w:fldCharType="begin"/>
            </w:r>
            <w:r w:rsidR="006D7116" w:rsidRPr="00F2292F">
              <w:rPr>
                <w:noProof/>
                <w:webHidden/>
              </w:rPr>
              <w:instrText xml:space="preserve"> PAGEREF _Toc70081086 \h </w:instrText>
            </w:r>
            <w:r w:rsidR="006D7116" w:rsidRPr="00F2292F">
              <w:rPr>
                <w:noProof/>
                <w:webHidden/>
              </w:rPr>
            </w:r>
            <w:r w:rsidR="006D7116" w:rsidRPr="00F2292F">
              <w:rPr>
                <w:noProof/>
                <w:webHidden/>
              </w:rPr>
              <w:fldChar w:fldCharType="separate"/>
            </w:r>
            <w:r w:rsidR="006D7116" w:rsidRPr="00F2292F">
              <w:rPr>
                <w:noProof/>
                <w:webHidden/>
              </w:rPr>
              <w:t>13</w:t>
            </w:r>
            <w:r w:rsidR="006D7116" w:rsidRPr="00F2292F">
              <w:rPr>
                <w:noProof/>
                <w:webHidden/>
              </w:rPr>
              <w:fldChar w:fldCharType="end"/>
            </w:r>
          </w:hyperlink>
        </w:p>
        <w:p w14:paraId="0C24BCC4" w14:textId="77777777" w:rsidR="006D7116" w:rsidRPr="00F2292F" w:rsidRDefault="00A52271" w:rsidP="00EA5930">
          <w:pPr>
            <w:pStyle w:val="TOC1"/>
            <w:tabs>
              <w:tab w:val="right" w:leader="dot" w:pos="9350"/>
            </w:tabs>
            <w:rPr>
              <w:noProof/>
            </w:rPr>
          </w:pPr>
          <w:hyperlink w:anchor="_Toc70081087" w:history="1">
            <w:r w:rsidR="006D7116" w:rsidRPr="00F2292F">
              <w:rPr>
                <w:rStyle w:val="Hyperlink"/>
                <w:rFonts w:eastAsiaTheme="majorEastAsia"/>
                <w:noProof/>
                <w:color w:val="auto"/>
              </w:rPr>
              <w:t>Conclusion</w:t>
            </w:r>
            <w:r w:rsidR="006D7116" w:rsidRPr="00F2292F">
              <w:rPr>
                <w:noProof/>
                <w:webHidden/>
              </w:rPr>
              <w:tab/>
            </w:r>
            <w:r w:rsidR="006D7116" w:rsidRPr="00F2292F">
              <w:rPr>
                <w:noProof/>
                <w:webHidden/>
              </w:rPr>
              <w:fldChar w:fldCharType="begin"/>
            </w:r>
            <w:r w:rsidR="006D7116" w:rsidRPr="00F2292F">
              <w:rPr>
                <w:noProof/>
                <w:webHidden/>
              </w:rPr>
              <w:instrText xml:space="preserve"> PAGEREF _Toc70081087 \h </w:instrText>
            </w:r>
            <w:r w:rsidR="006D7116" w:rsidRPr="00F2292F">
              <w:rPr>
                <w:noProof/>
                <w:webHidden/>
              </w:rPr>
            </w:r>
            <w:r w:rsidR="006D7116" w:rsidRPr="00F2292F">
              <w:rPr>
                <w:noProof/>
                <w:webHidden/>
              </w:rPr>
              <w:fldChar w:fldCharType="separate"/>
            </w:r>
            <w:r w:rsidR="006D7116" w:rsidRPr="00F2292F">
              <w:rPr>
                <w:noProof/>
                <w:webHidden/>
              </w:rPr>
              <w:t>13</w:t>
            </w:r>
            <w:r w:rsidR="006D7116" w:rsidRPr="00F2292F">
              <w:rPr>
                <w:noProof/>
                <w:webHidden/>
              </w:rPr>
              <w:fldChar w:fldCharType="end"/>
            </w:r>
          </w:hyperlink>
        </w:p>
        <w:p w14:paraId="786A6CC3" w14:textId="77777777" w:rsidR="006D7116" w:rsidRPr="00F2292F" w:rsidRDefault="00A52271" w:rsidP="00EA5930">
          <w:pPr>
            <w:pStyle w:val="TOC1"/>
            <w:tabs>
              <w:tab w:val="right" w:leader="dot" w:pos="9350"/>
            </w:tabs>
            <w:rPr>
              <w:noProof/>
            </w:rPr>
          </w:pPr>
          <w:hyperlink w:anchor="_Toc70081088" w:history="1">
            <w:r w:rsidR="006D7116" w:rsidRPr="00F2292F">
              <w:rPr>
                <w:rStyle w:val="Hyperlink"/>
                <w:rFonts w:eastAsiaTheme="majorEastAsia"/>
                <w:noProof/>
                <w:color w:val="auto"/>
              </w:rPr>
              <w:t>References</w:t>
            </w:r>
            <w:r w:rsidR="006D7116" w:rsidRPr="00F2292F">
              <w:rPr>
                <w:noProof/>
                <w:webHidden/>
              </w:rPr>
              <w:tab/>
            </w:r>
            <w:r w:rsidR="006D7116" w:rsidRPr="00F2292F">
              <w:rPr>
                <w:noProof/>
                <w:webHidden/>
              </w:rPr>
              <w:fldChar w:fldCharType="begin"/>
            </w:r>
            <w:r w:rsidR="006D7116" w:rsidRPr="00F2292F">
              <w:rPr>
                <w:noProof/>
                <w:webHidden/>
              </w:rPr>
              <w:instrText xml:space="preserve"> PAGEREF _Toc70081088 \h </w:instrText>
            </w:r>
            <w:r w:rsidR="006D7116" w:rsidRPr="00F2292F">
              <w:rPr>
                <w:noProof/>
                <w:webHidden/>
              </w:rPr>
            </w:r>
            <w:r w:rsidR="006D7116" w:rsidRPr="00F2292F">
              <w:rPr>
                <w:noProof/>
                <w:webHidden/>
              </w:rPr>
              <w:fldChar w:fldCharType="separate"/>
            </w:r>
            <w:r w:rsidR="006D7116" w:rsidRPr="00F2292F">
              <w:rPr>
                <w:noProof/>
                <w:webHidden/>
              </w:rPr>
              <w:t>13</w:t>
            </w:r>
            <w:r w:rsidR="006D7116" w:rsidRPr="00F2292F">
              <w:rPr>
                <w:noProof/>
                <w:webHidden/>
              </w:rPr>
              <w:fldChar w:fldCharType="end"/>
            </w:r>
          </w:hyperlink>
        </w:p>
        <w:p w14:paraId="25DB7292" w14:textId="77777777" w:rsidR="006D7116" w:rsidRPr="00F2292F" w:rsidRDefault="006D7116" w:rsidP="00EA5930">
          <w:r w:rsidRPr="00F2292F">
            <w:fldChar w:fldCharType="end"/>
          </w:r>
        </w:p>
      </w:sdtContent>
    </w:sdt>
    <w:p w14:paraId="6EC71D15" w14:textId="77777777" w:rsidR="006D7116" w:rsidRPr="00F2292F" w:rsidRDefault="006D7116" w:rsidP="00EA5930"/>
    <w:p w14:paraId="67B3AADC" w14:textId="77777777" w:rsidR="006D7116" w:rsidRPr="00F2292F" w:rsidRDefault="006D7116" w:rsidP="00EA5930">
      <w:pPr>
        <w:rPr>
          <w:rFonts w:eastAsiaTheme="majorEastAsia"/>
          <w:b/>
          <w:bCs/>
        </w:rPr>
      </w:pPr>
      <w:bookmarkStart w:id="0" w:name="_Toc70081079"/>
      <w:r w:rsidRPr="00F2292F">
        <w:br w:type="page"/>
      </w:r>
    </w:p>
    <w:p w14:paraId="72AE9A0D" w14:textId="77777777" w:rsidR="006919DF" w:rsidRPr="00F2292F" w:rsidRDefault="00483D93" w:rsidP="00EA5930">
      <w:pPr>
        <w:pStyle w:val="Heading1"/>
        <w:rPr>
          <w:rFonts w:cs="Times New Roman"/>
          <w:sz w:val="24"/>
          <w:szCs w:val="24"/>
        </w:rPr>
      </w:pPr>
      <w:r w:rsidRPr="00F2292F">
        <w:rPr>
          <w:rFonts w:cs="Times New Roman"/>
          <w:sz w:val="24"/>
          <w:szCs w:val="24"/>
        </w:rPr>
        <w:lastRenderedPageBreak/>
        <w:t>Introduction</w:t>
      </w:r>
      <w:bookmarkEnd w:id="0"/>
    </w:p>
    <w:p w14:paraId="2F58E6A6" w14:textId="77777777" w:rsidR="006919DF" w:rsidRPr="00F2292F" w:rsidRDefault="00483D93" w:rsidP="00EA5930">
      <w:pPr>
        <w:spacing w:after="0"/>
      </w:pPr>
      <w:r w:rsidRPr="00F2292F">
        <w:t>The Covid pandemic has claimed the lives of over 1 million people worldwide</w:t>
      </w:r>
      <w:r w:rsidR="005C1816" w:rsidRPr="00F2292F">
        <w:t xml:space="preserve">. </w:t>
      </w:r>
      <w:r w:rsidRPr="00F2292F">
        <w:t>It also wreaked havoc on the global economy, led to complete plant closures, triggered massive layoffs, and, for retailers, hastened the slow destruction of previously weakened retail chains</w:t>
      </w:r>
      <w:r w:rsidR="005C1816" w:rsidRPr="00F2292F">
        <w:t xml:space="preserve">. </w:t>
      </w:r>
      <w:r w:rsidRPr="00F2292F">
        <w:t>Amazon is one of the few special cases</w:t>
      </w:r>
      <w:r w:rsidR="005C1816" w:rsidRPr="00F2292F">
        <w:t xml:space="preserve">. </w:t>
      </w:r>
      <w:r w:rsidRPr="00F2292F">
        <w:t>Internet Goliath, with its obvious unwavering determination and commitment to providing housing and low cost, has become the default retailer and fundamental help for some shoppers in the midst of the Covid emergency</w:t>
      </w:r>
      <w:r w:rsidR="005C1816" w:rsidRPr="00F2292F">
        <w:t xml:space="preserve">. </w:t>
      </w:r>
      <w:r w:rsidRPr="00F2292F">
        <w:t>Amazon Business provides purchasing solutions to registered businesses</w:t>
      </w:r>
      <w:r w:rsidR="005C1816" w:rsidRPr="00F2292F">
        <w:t xml:space="preserve">. </w:t>
      </w:r>
      <w:r w:rsidRPr="00F2292F">
        <w:t>Corporate account users with purchasing manager rights can purchase corporate supplies on Amazon on behalf of their employer</w:t>
      </w:r>
      <w:r w:rsidR="005C1816" w:rsidRPr="00F2292F">
        <w:t xml:space="preserve">. </w:t>
      </w:r>
      <w:r w:rsidRPr="00F2292F">
        <w:t xml:space="preserve">Knowledge </w:t>
      </w:r>
      <w:r w:rsidR="00C61A5C" w:rsidRPr="00F2292F">
        <w:t xml:space="preserve">A bizarre plan to answer this question is to change the thought loop that presents and clearly shows its various stages on Amazon during the current COVID-19 pandemic. </w:t>
      </w:r>
    </w:p>
    <w:p w14:paraId="009546F3" w14:textId="77777777" w:rsidR="006919DF" w:rsidRPr="00F2292F" w:rsidRDefault="006919DF" w:rsidP="00EA5930">
      <w:pPr>
        <w:spacing w:after="0"/>
      </w:pPr>
    </w:p>
    <w:p w14:paraId="79CF872E" w14:textId="77777777" w:rsidR="006919DF" w:rsidRPr="00F2292F" w:rsidRDefault="00483D93" w:rsidP="00EA5930">
      <w:pPr>
        <w:pStyle w:val="Heading1"/>
        <w:rPr>
          <w:rFonts w:cs="Times New Roman"/>
          <w:sz w:val="24"/>
          <w:szCs w:val="24"/>
        </w:rPr>
      </w:pPr>
      <w:bookmarkStart w:id="1" w:name="_Toc70081080"/>
      <w:r w:rsidRPr="00F2292F">
        <w:rPr>
          <w:rFonts w:cs="Times New Roman"/>
          <w:sz w:val="24"/>
          <w:szCs w:val="24"/>
        </w:rPr>
        <w:t>1</w:t>
      </w:r>
      <w:r w:rsidR="005C1816" w:rsidRPr="00F2292F">
        <w:rPr>
          <w:rFonts w:cs="Times New Roman"/>
          <w:sz w:val="24"/>
          <w:szCs w:val="24"/>
        </w:rPr>
        <w:t xml:space="preserve">. </w:t>
      </w:r>
      <w:r w:rsidRPr="00F2292F">
        <w:rPr>
          <w:rFonts w:cs="Times New Roman"/>
          <w:sz w:val="24"/>
          <w:szCs w:val="24"/>
        </w:rPr>
        <w:t xml:space="preserve">Briefly Introduce the </w:t>
      </w:r>
      <w:r w:rsidR="00C61A5C" w:rsidRPr="00F2292F">
        <w:rPr>
          <w:rFonts w:cs="Times New Roman"/>
          <w:sz w:val="24"/>
          <w:szCs w:val="24"/>
        </w:rPr>
        <w:t>firm</w:t>
      </w:r>
      <w:r w:rsidR="00526098" w:rsidRPr="00F2292F">
        <w:rPr>
          <w:rFonts w:cs="Times New Roman"/>
          <w:sz w:val="24"/>
          <w:szCs w:val="24"/>
        </w:rPr>
        <w:t xml:space="preserve"> Amazon </w:t>
      </w:r>
      <w:r w:rsidRPr="00F2292F">
        <w:rPr>
          <w:rFonts w:cs="Times New Roman"/>
          <w:sz w:val="24"/>
          <w:szCs w:val="24"/>
        </w:rPr>
        <w:t>have been given to write about</w:t>
      </w:r>
      <w:bookmarkEnd w:id="1"/>
      <w:r w:rsidRPr="00F2292F">
        <w:rPr>
          <w:rFonts w:cs="Times New Roman"/>
          <w:sz w:val="24"/>
          <w:szCs w:val="24"/>
        </w:rPr>
        <w:t xml:space="preserve"> </w:t>
      </w:r>
    </w:p>
    <w:p w14:paraId="2981E4AD" w14:textId="77777777" w:rsidR="006919DF" w:rsidRPr="00F2292F" w:rsidRDefault="00483D93" w:rsidP="00EA5930">
      <w:pPr>
        <w:spacing w:after="0"/>
      </w:pPr>
      <w:r w:rsidRPr="00F2292F">
        <w:t>Amazon is one of the largest An online retailer on the planet that sells from books to hardware to expected customers from anywhere in the country, it is notable that it has less expensive costs for its merchandise and incredible prowess at ensuring that its customers' needs are met in everything Amazon does business</w:t>
      </w:r>
      <w:r w:rsidR="00DA3CFF">
        <w:t xml:space="preserve"> </w:t>
      </w:r>
      <w:r w:rsidR="00DA3CFF" w:rsidRPr="00F2292F">
        <w:t xml:space="preserve"> (</w:t>
      </w:r>
      <w:proofErr w:type="spellStart"/>
      <w:r w:rsidR="00DA3CFF" w:rsidRPr="00F2292F">
        <w:t>Bolisani</w:t>
      </w:r>
      <w:proofErr w:type="spellEnd"/>
      <w:r w:rsidR="00DA3CFF" w:rsidRPr="00F2292F">
        <w:t xml:space="preserve">, and </w:t>
      </w:r>
      <w:proofErr w:type="spellStart"/>
      <w:r w:rsidR="00DA3CFF" w:rsidRPr="00F2292F">
        <w:t>Bratianu</w:t>
      </w:r>
      <w:proofErr w:type="spellEnd"/>
      <w:r w:rsidR="00DA3CFF" w:rsidRPr="00F2292F">
        <w:t>, 2018)</w:t>
      </w:r>
      <w:r w:rsidR="005C1816" w:rsidRPr="00F2292F">
        <w:t xml:space="preserve">. </w:t>
      </w:r>
      <w:r w:rsidR="00DA3CFF">
        <w:t>S</w:t>
      </w:r>
      <w:r w:rsidRPr="00F2292F">
        <w:t xml:space="preserve">o many years that they are not underestimated by any other </w:t>
      </w:r>
      <w:r w:rsidR="00C61A5C" w:rsidRPr="00F2292F">
        <w:t>firm</w:t>
      </w:r>
      <w:r w:rsidRPr="00F2292F">
        <w:t xml:space="preserve"> trying to fight them</w:t>
      </w:r>
      <w:r w:rsidR="005C1816" w:rsidRPr="00F2292F">
        <w:t xml:space="preserve">. </w:t>
      </w:r>
      <w:r w:rsidRPr="00F2292F">
        <w:t>Products showcased with incredible advertising, capable customers will offer their products to showcase through Amazon to get paid policies that show lower rates, When the customer is needing for their product to shipped to them (</w:t>
      </w:r>
      <w:proofErr w:type="spellStart"/>
      <w:r w:rsidRPr="00F2292F">
        <w:t>Bootz</w:t>
      </w:r>
      <w:proofErr w:type="spellEnd"/>
      <w:r w:rsidRPr="00F2292F">
        <w:t>, ET AL 2019)</w:t>
      </w:r>
      <w:r w:rsidR="005C1816" w:rsidRPr="00F2292F">
        <w:t xml:space="preserve">. </w:t>
      </w:r>
    </w:p>
    <w:p w14:paraId="772E94B0" w14:textId="77777777" w:rsidR="006919DF" w:rsidRPr="00F2292F" w:rsidRDefault="00C61A5C" w:rsidP="00EA5930">
      <w:pPr>
        <w:spacing w:after="0"/>
      </w:pPr>
      <w:r w:rsidRPr="00F2292F">
        <w:t xml:space="preserve">Besides, </w:t>
      </w:r>
      <w:r w:rsidR="00483D93" w:rsidRPr="00F2292F">
        <w:t>Amazon is constantly cutting costs, which is why most customers use them at certain times of the year to deliver groceries to their families in other countries</w:t>
      </w:r>
      <w:r w:rsidR="005C1816" w:rsidRPr="00F2292F">
        <w:t xml:space="preserve">. </w:t>
      </w:r>
      <w:r w:rsidR="00483D93" w:rsidRPr="00F2292F">
        <w:t>Amazon has unusual behavior that shows customer loyalty as number 1: once a product is delivered, it will cost them nothing to ship it back</w:t>
      </w:r>
      <w:r w:rsidR="005C1816" w:rsidRPr="00F2292F">
        <w:t xml:space="preserve">. </w:t>
      </w:r>
      <w:r w:rsidR="00483D93" w:rsidRPr="00F2292F">
        <w:t>The item will be returned new and guaranteed</w:t>
      </w:r>
      <w:r w:rsidR="005C1816" w:rsidRPr="00F2292F">
        <w:t xml:space="preserve">. </w:t>
      </w:r>
      <w:r w:rsidRPr="00F2292F">
        <w:t xml:space="preserve">Consequently, </w:t>
      </w:r>
      <w:r w:rsidR="00483D93" w:rsidRPr="00F2292F">
        <w:t>Amazon</w:t>
      </w:r>
      <w:r w:rsidRPr="00F2292F">
        <w:t xml:space="preserve"> </w:t>
      </w:r>
      <w:r w:rsidR="00483D93" w:rsidRPr="00F2292F">
        <w:t>customizes storefronts for each customer, providing more valuable data and other solutions not found in  nearest bookstore</w:t>
      </w:r>
      <w:r w:rsidR="005C1816" w:rsidRPr="00F2292F">
        <w:t xml:space="preserve">. </w:t>
      </w:r>
      <w:r w:rsidR="00483D93" w:rsidRPr="00F2292F">
        <w:t>It provides customer correspondence streams, product data site, quality, recognition, protest, rating, including image, polls, expertise, conversation, issue report, data measurements, positioning costs, discounts, etc</w:t>
      </w:r>
      <w:r w:rsidR="005C1816" w:rsidRPr="00F2292F">
        <w:t xml:space="preserve">. </w:t>
      </w:r>
      <w:r w:rsidR="00483D93" w:rsidRPr="00F2292F">
        <w:t>, thereby building relationship with customers and managers</w:t>
      </w:r>
      <w:r w:rsidR="005C1816" w:rsidRPr="00F2292F">
        <w:t xml:space="preserve">. </w:t>
      </w:r>
      <w:r w:rsidR="00483D93" w:rsidRPr="00F2292F">
        <w:t xml:space="preserve">Through this system, Amazon can collect information about shoppers, </w:t>
      </w:r>
      <w:r w:rsidR="00483D93" w:rsidRPr="00F2292F">
        <w:lastRenderedPageBreak/>
        <w:t xml:space="preserve">their purchasing preferences and purchasing patterns, which allows </w:t>
      </w:r>
      <w:proofErr w:type="spellStart"/>
      <w:r w:rsidR="00483D93" w:rsidRPr="00F2292F">
        <w:t>Amzon</w:t>
      </w:r>
      <w:proofErr w:type="spellEnd"/>
      <w:r w:rsidR="005C1816" w:rsidRPr="00F2292F">
        <w:t xml:space="preserve">. </w:t>
      </w:r>
      <w:r w:rsidR="00483D93" w:rsidRPr="00F2292F">
        <w:t>com to offer a variety of promotion and selling methods specifically designed to meet the needs and requirements of customers (</w:t>
      </w:r>
      <w:proofErr w:type="spellStart"/>
      <w:r w:rsidR="00483D93" w:rsidRPr="00F2292F">
        <w:t>Breul</w:t>
      </w:r>
      <w:proofErr w:type="spellEnd"/>
      <w:r w:rsidR="005C1816" w:rsidRPr="00F2292F">
        <w:t xml:space="preserve"> </w:t>
      </w:r>
      <w:r w:rsidR="00483D93" w:rsidRPr="00F2292F">
        <w:t>and Diez,</w:t>
      </w:r>
      <w:r w:rsidR="005C1816" w:rsidRPr="00F2292F">
        <w:t xml:space="preserve"> </w:t>
      </w:r>
      <w:r w:rsidR="00483D93" w:rsidRPr="00F2292F">
        <w:t>2018)</w:t>
      </w:r>
      <w:r w:rsidR="005C1816" w:rsidRPr="00F2292F">
        <w:t xml:space="preserve">. </w:t>
      </w:r>
    </w:p>
    <w:p w14:paraId="510B2DF4" w14:textId="77777777" w:rsidR="006919DF" w:rsidRPr="00F2292F" w:rsidRDefault="00483D93" w:rsidP="00EA5930">
      <w:pPr>
        <w:shd w:val="clear" w:color="auto" w:fill="FFFFFF"/>
        <w:spacing w:after="0"/>
      </w:pPr>
      <w:r w:rsidRPr="00F2292F">
        <w:t>By expanding to various types of administration (music, video, home improvement and sales), Amazons further enhance their advantage as any remaining administrations interact with them faster than their competitors can duplicate</w:t>
      </w:r>
      <w:r w:rsidR="005C1816" w:rsidRPr="00F2292F">
        <w:t xml:space="preserve">. </w:t>
      </w:r>
      <w:r w:rsidRPr="00F2292F">
        <w:t>Amazon offers administrations such as past discounts; the site's ability to allow stuntmen to scan books on topics related to their business, search for books in dialects that are unknown or no longer available, provide data on their topics - article content in the form of reviews, interviews, excerpts, purchases, circles, etc</w:t>
      </w:r>
      <w:r w:rsidR="005C1816" w:rsidRPr="00F2292F">
        <w:t xml:space="preserve">. </w:t>
      </w:r>
      <w:r w:rsidRPr="00F2292F">
        <w:t>Companion sentences designed to help</w:t>
      </w:r>
      <w:r w:rsidR="00526098" w:rsidRPr="00F2292F">
        <w:t xml:space="preserve"> Amazon </w:t>
      </w:r>
      <w:r w:rsidRPr="00F2292F">
        <w:t>explore the site deeper, provide data to people who cannot remember a book or video, or are looking for audio recordings, but cannot remember exactly what they need (Dai, ET AL 2015)</w:t>
      </w:r>
      <w:r w:rsidR="005C1816" w:rsidRPr="00F2292F">
        <w:t xml:space="preserve">. </w:t>
      </w:r>
    </w:p>
    <w:p w14:paraId="34EED9F6" w14:textId="77777777" w:rsidR="006919DF" w:rsidRPr="00F2292F" w:rsidRDefault="006919DF" w:rsidP="00EA5930">
      <w:pPr>
        <w:shd w:val="clear" w:color="auto" w:fill="FFFFFF"/>
        <w:spacing w:after="0"/>
      </w:pPr>
    </w:p>
    <w:p w14:paraId="4A2C708F" w14:textId="77777777" w:rsidR="006919DF" w:rsidRPr="00F2292F" w:rsidRDefault="00483D93" w:rsidP="00EA5930">
      <w:pPr>
        <w:pStyle w:val="Heading1"/>
        <w:rPr>
          <w:rFonts w:cs="Times New Roman"/>
          <w:sz w:val="24"/>
          <w:szCs w:val="24"/>
        </w:rPr>
      </w:pPr>
      <w:bookmarkStart w:id="2" w:name="_Toc70081081"/>
      <w:r w:rsidRPr="00F2292F">
        <w:rPr>
          <w:rFonts w:cs="Times New Roman"/>
          <w:sz w:val="24"/>
          <w:szCs w:val="24"/>
        </w:rPr>
        <w:t>2</w:t>
      </w:r>
      <w:r w:rsidR="005C1816" w:rsidRPr="00F2292F">
        <w:rPr>
          <w:rFonts w:cs="Times New Roman"/>
          <w:sz w:val="24"/>
          <w:szCs w:val="24"/>
        </w:rPr>
        <w:t xml:space="preserve">. </w:t>
      </w:r>
      <w:r w:rsidRPr="00F2292F">
        <w:rPr>
          <w:rFonts w:cs="Times New Roman"/>
          <w:sz w:val="24"/>
          <w:szCs w:val="24"/>
        </w:rPr>
        <w:t xml:space="preserve">Briefly introduce the key </w:t>
      </w:r>
      <w:r w:rsidR="00546578" w:rsidRPr="00F2292F">
        <w:rPr>
          <w:rFonts w:cs="Times New Roman"/>
          <w:sz w:val="24"/>
          <w:szCs w:val="24"/>
        </w:rPr>
        <w:t>KM</w:t>
      </w:r>
      <w:r w:rsidRPr="00F2292F">
        <w:rPr>
          <w:rFonts w:cs="Times New Roman"/>
          <w:sz w:val="24"/>
          <w:szCs w:val="24"/>
        </w:rPr>
        <w:t xml:space="preserve"> theory or theories that will underpin  report</w:t>
      </w:r>
      <w:bookmarkEnd w:id="2"/>
      <w:r w:rsidRPr="00F2292F">
        <w:rPr>
          <w:rFonts w:cs="Times New Roman"/>
          <w:sz w:val="24"/>
          <w:szCs w:val="24"/>
        </w:rPr>
        <w:t xml:space="preserve"> </w:t>
      </w:r>
    </w:p>
    <w:p w14:paraId="25E6EEA6" w14:textId="77777777" w:rsidR="006919DF" w:rsidRPr="00F2292F" w:rsidRDefault="00483D93" w:rsidP="00EA5930">
      <w:pPr>
        <w:spacing w:after="0"/>
      </w:pPr>
      <w:r w:rsidRPr="00F2292F">
        <w:t xml:space="preserve">The origins of modern </w:t>
      </w:r>
      <w:r w:rsidR="00546578" w:rsidRPr="00F2292F">
        <w:t>KM</w:t>
      </w:r>
      <w:r w:rsidRPr="00F2292F">
        <w:t xml:space="preserve"> theory were laid by the scientific school of management</w:t>
      </w:r>
      <w:r w:rsidR="005C1816" w:rsidRPr="00F2292F">
        <w:t xml:space="preserve">. </w:t>
      </w:r>
      <w:r w:rsidRPr="00F2292F">
        <w:t>One of its founders, F</w:t>
      </w:r>
      <w:r w:rsidR="005C1816" w:rsidRPr="00F2292F">
        <w:t xml:space="preserve">. </w:t>
      </w:r>
      <w:r w:rsidRPr="00F2292F">
        <w:t>Taylor, in his works investigated the expenditure of time and physical energy to identify the optimal method of organizing labor, including when organizing activities for the production of new knowledge</w:t>
      </w:r>
      <w:r w:rsidR="005C1816" w:rsidRPr="00F2292F">
        <w:t xml:space="preserve">. </w:t>
      </w:r>
      <w:r w:rsidRPr="00F2292F">
        <w:t xml:space="preserve">Taylor proposed to consider the process of producing new knowledge as an activity to formalize the experience and skills of workers, and the process of </w:t>
      </w:r>
      <w:r w:rsidR="00546578" w:rsidRPr="00F2292F">
        <w:t>KM</w:t>
      </w:r>
      <w:r w:rsidRPr="00F2292F">
        <w:t xml:space="preserve"> - as the activity of managers to classify the experience and skills of workers and introduce them into production processes (</w:t>
      </w:r>
      <w:proofErr w:type="spellStart"/>
      <w:r w:rsidRPr="00F2292F">
        <w:t>Dalkir</w:t>
      </w:r>
      <w:proofErr w:type="spellEnd"/>
      <w:r w:rsidRPr="00F2292F">
        <w:t>, 2017)</w:t>
      </w:r>
      <w:r w:rsidR="005C1816" w:rsidRPr="00F2292F">
        <w:t xml:space="preserve">. </w:t>
      </w:r>
    </w:p>
    <w:p w14:paraId="275E21D6" w14:textId="77777777" w:rsidR="006919DF" w:rsidRPr="00F2292F" w:rsidRDefault="00483D93" w:rsidP="00EA5930">
      <w:pPr>
        <w:spacing w:after="0"/>
      </w:pPr>
      <w:r w:rsidRPr="00F2292F">
        <w:t>P</w:t>
      </w:r>
      <w:r w:rsidR="005C1816" w:rsidRPr="00F2292F">
        <w:t xml:space="preserve">. </w:t>
      </w:r>
      <w:r w:rsidRPr="00F2292F">
        <w:t>Drucker was one of the first to consider the production of new knowledge</w:t>
      </w:r>
      <w:r w:rsidR="005C1816" w:rsidRPr="00F2292F">
        <w:t xml:space="preserve">. </w:t>
      </w:r>
      <w:r w:rsidRPr="00F2292F">
        <w:t>In his monograph, the scientist wrote: The biggest problem facing managers is the need to increase the productivity of workers who produce knowledge</w:t>
      </w:r>
      <w:r w:rsidR="005C1816" w:rsidRPr="00F2292F">
        <w:t xml:space="preserve">. </w:t>
      </w:r>
      <w:r w:rsidRPr="00F2292F">
        <w:t>P</w:t>
      </w:r>
      <w:r w:rsidR="005C1816" w:rsidRPr="00F2292F">
        <w:t xml:space="preserve">. </w:t>
      </w:r>
      <w:r w:rsidRPr="00F2292F">
        <w:t xml:space="preserve">Drucker substantiated the importance of improving the efficiency of </w:t>
      </w:r>
      <w:r w:rsidR="00546578" w:rsidRPr="00F2292F">
        <w:t>KM</w:t>
      </w:r>
      <w:r w:rsidRPr="00F2292F">
        <w:t xml:space="preserve"> at an enterprise through the creation of </w:t>
      </w:r>
      <w:r w:rsidR="00546578" w:rsidRPr="00F2292F">
        <w:t>KM</w:t>
      </w:r>
      <w:r w:rsidRPr="00F2292F">
        <w:t xml:space="preserve"> systems in order to increase the competitiveness of an economic entity, considering knowledge to be the main resource of production activity in the post-industrial economy (</w:t>
      </w:r>
      <w:proofErr w:type="spellStart"/>
      <w:r w:rsidRPr="00F2292F">
        <w:t>Dalkir</w:t>
      </w:r>
      <w:proofErr w:type="spellEnd"/>
      <w:r w:rsidRPr="00F2292F">
        <w:t>, 2017)</w:t>
      </w:r>
      <w:r w:rsidR="005C1816" w:rsidRPr="00F2292F">
        <w:t xml:space="preserve">. </w:t>
      </w:r>
    </w:p>
    <w:p w14:paraId="6144C5D0" w14:textId="77777777" w:rsidR="006919DF" w:rsidRPr="00F2292F" w:rsidRDefault="00546578" w:rsidP="00EA5930">
      <w:pPr>
        <w:spacing w:after="0"/>
      </w:pPr>
      <w:r w:rsidRPr="00F2292F">
        <w:t>KM</w:t>
      </w:r>
      <w:r w:rsidR="00483D93" w:rsidRPr="00F2292F">
        <w:t xml:space="preserve"> is an area of ​​theoretical and practical activity that began to form in the early 90s</w:t>
      </w:r>
      <w:r w:rsidR="005C1816" w:rsidRPr="00F2292F">
        <w:t xml:space="preserve">. </w:t>
      </w:r>
      <w:r w:rsidR="00483D93" w:rsidRPr="00F2292F">
        <w:t>and the most widespread in the format of the development of the knowledge economy</w:t>
      </w:r>
      <w:r w:rsidR="005C1816" w:rsidRPr="00F2292F">
        <w:t xml:space="preserve">. </w:t>
      </w:r>
      <w:r w:rsidR="00483D93" w:rsidRPr="00F2292F">
        <w:t xml:space="preserve">The term </w:t>
      </w:r>
      <w:r w:rsidRPr="00F2292F">
        <w:t>KM</w:t>
      </w:r>
      <w:r w:rsidR="00483D93" w:rsidRPr="00F2292F">
        <w:t xml:space="preserve"> was introduced by K</w:t>
      </w:r>
      <w:r w:rsidR="005C1816" w:rsidRPr="00F2292F">
        <w:t xml:space="preserve">. </w:t>
      </w:r>
      <w:r w:rsidR="00483D93" w:rsidRPr="00F2292F">
        <w:t xml:space="preserve">Wiig and generally means the systematic formation, renewal and </w:t>
      </w:r>
      <w:r w:rsidR="00483D93" w:rsidRPr="00F2292F">
        <w:lastRenderedPageBreak/>
        <w:t>application of knowledge in order to maximize the efficiency of enterprises</w:t>
      </w:r>
      <w:r w:rsidR="005C1816" w:rsidRPr="00F2292F">
        <w:t xml:space="preserve">. </w:t>
      </w:r>
      <w:r w:rsidR="00483D93" w:rsidRPr="00F2292F">
        <w:t>It is becoming profitable for a modern company to create, have, and use knowledge, and it is important for the company not only to own knowledge, but also to manage it</w:t>
      </w:r>
      <w:r w:rsidR="00526098" w:rsidRPr="00F2292F">
        <w:t xml:space="preserve"> (Fang, et al 2015)</w:t>
      </w:r>
      <w:r w:rsidR="005C1816" w:rsidRPr="00F2292F">
        <w:t xml:space="preserve">. </w:t>
      </w:r>
    </w:p>
    <w:p w14:paraId="2665A9CF" w14:textId="77777777" w:rsidR="006919DF" w:rsidRPr="00F2292F" w:rsidRDefault="00483D93" w:rsidP="00EA5930">
      <w:pPr>
        <w:spacing w:after="0"/>
      </w:pPr>
      <w:r w:rsidRPr="00F2292F">
        <w:t xml:space="preserve">It has only been a decade since Carl Wiig, the renowned American expert on artificial intelligence, pioneered scientific publications on </w:t>
      </w:r>
      <w:r w:rsidR="00546578" w:rsidRPr="00F2292F">
        <w:t>KM</w:t>
      </w:r>
      <w:r w:rsidRPr="00F2292F">
        <w:t xml:space="preserve"> with his trilogy</w:t>
      </w:r>
      <w:r w:rsidR="005C1816" w:rsidRPr="00F2292F">
        <w:t xml:space="preserve">. </w:t>
      </w:r>
      <w:r w:rsidRPr="00F2292F">
        <w:t>This was followed by tens and hundreds of works - books, articles, reports, presenting the results of scientific research on this problem and a variety of practical recommendations</w:t>
      </w:r>
      <w:r w:rsidR="005C1816" w:rsidRPr="00F2292F">
        <w:t xml:space="preserve">. </w:t>
      </w:r>
      <w:r w:rsidRPr="00F2292F">
        <w:t xml:space="preserve">In different countries, societies, </w:t>
      </w:r>
      <w:r w:rsidR="005C1816" w:rsidRPr="00F2292F">
        <w:t>firm</w:t>
      </w:r>
      <w:r w:rsidRPr="00F2292F">
        <w:t xml:space="preserve">s, institutes on the problems of intangible resources and </w:t>
      </w:r>
      <w:r w:rsidR="00546578" w:rsidRPr="00F2292F">
        <w:t>KM</w:t>
      </w:r>
      <w:r w:rsidRPr="00F2292F">
        <w:t xml:space="preserve"> have been created and launched actively, journals are published, extensive research is carried out, and the experience gained is summarized</w:t>
      </w:r>
      <w:r w:rsidR="005C1816" w:rsidRPr="00F2292F">
        <w:t xml:space="preserve">. </w:t>
      </w:r>
      <w:r w:rsidRPr="00F2292F">
        <w:t>Research is also being carried out in Russian scientific centers</w:t>
      </w:r>
      <w:r w:rsidR="005C1816" w:rsidRPr="00F2292F">
        <w:t xml:space="preserve">. </w:t>
      </w:r>
      <w:r w:rsidRPr="00F2292F">
        <w:t xml:space="preserve">Every day there is more and more information about the developed and implemented programs for the formation and practical use of </w:t>
      </w:r>
      <w:r w:rsidR="00546578" w:rsidRPr="00F2292F">
        <w:t>KM</w:t>
      </w:r>
      <w:r w:rsidRPr="00F2292F">
        <w:t xml:space="preserve"> systems in corporate governance</w:t>
      </w:r>
      <w:r w:rsidR="005C1816" w:rsidRPr="00F2292F">
        <w:t xml:space="preserve">. </w:t>
      </w:r>
      <w:r w:rsidRPr="00F2292F">
        <w:t xml:space="preserve">There is reason to believe that by now there are already quite definite ideas about the general and applied aspects of the problem of </w:t>
      </w:r>
      <w:r w:rsidR="00546578" w:rsidRPr="00F2292F">
        <w:t>KM</w:t>
      </w:r>
      <w:r w:rsidRPr="00F2292F">
        <w:t xml:space="preserve"> in modern </w:t>
      </w:r>
      <w:r w:rsidR="00C61A5C" w:rsidRPr="00F2292F">
        <w:t>firm</w:t>
      </w:r>
      <w:r w:rsidRPr="00F2292F">
        <w:t>s and in the near future</w:t>
      </w:r>
      <w:r w:rsidR="005C1816" w:rsidRPr="00F2292F">
        <w:t xml:space="preserve">. </w:t>
      </w:r>
      <w:r w:rsidRPr="00F2292F">
        <w:t>They are discussed in this article in an extremely brief presentation (</w:t>
      </w:r>
      <w:proofErr w:type="spellStart"/>
      <w:r w:rsidRPr="00F2292F">
        <w:t>Dneprovskaya</w:t>
      </w:r>
      <w:proofErr w:type="spellEnd"/>
      <w:r w:rsidRPr="00F2292F">
        <w:t>, et al 2018)</w:t>
      </w:r>
      <w:r w:rsidR="005C1816" w:rsidRPr="00F2292F">
        <w:t xml:space="preserve">. </w:t>
      </w:r>
    </w:p>
    <w:p w14:paraId="25303D99" w14:textId="77777777" w:rsidR="006919DF" w:rsidRPr="00F2292F" w:rsidRDefault="00483D93" w:rsidP="00EA5930">
      <w:pPr>
        <w:spacing w:after="0"/>
      </w:pPr>
      <w:r w:rsidRPr="00F2292F">
        <w:t xml:space="preserve">The internal resources and capabilities of the </w:t>
      </w:r>
      <w:r w:rsidR="00C61A5C" w:rsidRPr="00F2292F">
        <w:t>firm</w:t>
      </w:r>
      <w:r w:rsidRPr="00F2292F">
        <w:t>, including knowledge, are the foundation of its growth</w:t>
      </w:r>
      <w:r w:rsidR="005C1816" w:rsidRPr="00F2292F">
        <w:t xml:space="preserve">. </w:t>
      </w:r>
      <w:r w:rsidRPr="00F2292F">
        <w:t xml:space="preserve">In the context of accelerating scientific and technological progress and highly dynamic markets, they are strategic assets of the firm and, therefore, are highlighted in theoretical </w:t>
      </w:r>
      <w:proofErr w:type="spellStart"/>
      <w:r w:rsidRPr="00F2292F">
        <w:t>general</w:t>
      </w:r>
      <w:r w:rsidR="00C61A5C" w:rsidRPr="00F2292F">
        <w:t>isation</w:t>
      </w:r>
      <w:r w:rsidRPr="00F2292F">
        <w:t>s</w:t>
      </w:r>
      <w:proofErr w:type="spellEnd"/>
      <w:r w:rsidRPr="00F2292F">
        <w:t>, and above all in the development of the provisions of the resource theory</w:t>
      </w:r>
      <w:r w:rsidR="005C1816" w:rsidRPr="00F2292F">
        <w:t xml:space="preserve">. </w:t>
      </w:r>
      <w:r w:rsidRPr="00F2292F">
        <w:t>Initially, the resource theory appeared as one of the concepts explaining the origin of the firm, along with neoclassical theory, theories of transaction costs, evolutionary economics</w:t>
      </w:r>
      <w:r w:rsidR="005C1816" w:rsidRPr="00F2292F">
        <w:t xml:space="preserve">. </w:t>
      </w:r>
      <w:r w:rsidRPr="00F2292F">
        <w:t>The subject of study of each of them is a certain side of the firm's activities: production (neoclassical theory), transactions (theory of transaction costs), innovation (theory of evolutionary economics), resources (resource theory)</w:t>
      </w:r>
      <w:r w:rsidR="005C1816" w:rsidRPr="00F2292F">
        <w:t xml:space="preserve">. </w:t>
      </w:r>
      <w:r w:rsidRPr="00F2292F">
        <w:t>The resource theory attaches more importance to such subtle factors as human resources, intellectual capital and knowledge than to material resources</w:t>
      </w:r>
      <w:r w:rsidR="005C1816" w:rsidRPr="00F2292F">
        <w:t xml:space="preserve">. </w:t>
      </w:r>
    </w:p>
    <w:p w14:paraId="46B7D06D" w14:textId="77777777" w:rsidR="006919DF" w:rsidRPr="00F2292F" w:rsidRDefault="00483D93" w:rsidP="00EA5930">
      <w:pPr>
        <w:spacing w:after="0"/>
      </w:pPr>
      <w:r w:rsidRPr="00F2292F">
        <w:t>From the point of view of the resource theory a firm is more than an administrative unit; it is also a collection of productive resources distributed among different users through administrative and economic decisions</w:t>
      </w:r>
      <w:r w:rsidR="005C1816" w:rsidRPr="00F2292F">
        <w:t xml:space="preserve">. </w:t>
      </w:r>
      <w:r w:rsidRPr="00F2292F">
        <w:t>This means that heterogeneous and non-transferable resources in the market create opportunities for the firm to obtain economic rent from various sources</w:t>
      </w:r>
      <w:r w:rsidR="005C1816" w:rsidRPr="00F2292F">
        <w:t xml:space="preserve">. </w:t>
      </w:r>
      <w:r w:rsidRPr="00F2292F">
        <w:t>The cultivation of resources defines the so-called competent firm and implies the constant search, acquisition, production, development and obtaining economic rent from the use of resources</w:t>
      </w:r>
      <w:r w:rsidR="005C1816" w:rsidRPr="00F2292F">
        <w:t xml:space="preserve">. </w:t>
      </w:r>
      <w:r w:rsidRPr="00F2292F">
        <w:t xml:space="preserve">When applied </w:t>
      </w:r>
      <w:r w:rsidRPr="00F2292F">
        <w:lastRenderedPageBreak/>
        <w:t>to strategic management, the goal of resource theory is to explain the creation, use, and renewal of competitive advantage in terms of firm resources</w:t>
      </w:r>
      <w:r w:rsidR="005C1816" w:rsidRPr="00F2292F">
        <w:t xml:space="preserve">. </w:t>
      </w:r>
      <w:r w:rsidRPr="00F2292F">
        <w:t>The resource theory is designed to identify connections and explain the factors of competitive advantages, their dynamics (Fang, et al 2015)</w:t>
      </w:r>
      <w:r w:rsidR="005C1816" w:rsidRPr="00F2292F">
        <w:t xml:space="preserve">. </w:t>
      </w:r>
    </w:p>
    <w:p w14:paraId="14C3C822" w14:textId="77777777" w:rsidR="00526098" w:rsidRPr="00F2292F" w:rsidRDefault="00483D93" w:rsidP="00EA5930">
      <w:pPr>
        <w:spacing w:after="0"/>
      </w:pPr>
      <w:r w:rsidRPr="00F2292F">
        <w:t>In the 1980s</w:t>
      </w:r>
      <w:r w:rsidR="005C1816" w:rsidRPr="00F2292F">
        <w:t xml:space="preserve">. </w:t>
      </w:r>
    </w:p>
    <w:p w14:paraId="35E16E5C" w14:textId="77777777" w:rsidR="006919DF" w:rsidRPr="00F2292F" w:rsidRDefault="00483D93" w:rsidP="00EA5930">
      <w:pPr>
        <w:spacing w:after="0"/>
      </w:pPr>
      <w:r w:rsidRPr="00F2292F">
        <w:t>in strategic management, the dominant approach was based on the theory of strategic positioning developed by M</w:t>
      </w:r>
      <w:r w:rsidR="005C1816" w:rsidRPr="00F2292F">
        <w:t xml:space="preserve">. </w:t>
      </w:r>
      <w:r w:rsidRPr="00F2292F">
        <w:t>Porter</w:t>
      </w:r>
      <w:r w:rsidR="005C1816" w:rsidRPr="00F2292F">
        <w:t xml:space="preserve">. </w:t>
      </w:r>
      <w:r w:rsidRPr="00F2292F">
        <w:t>Strategy development focused on market research and industry structure</w:t>
      </w:r>
      <w:r w:rsidR="005C1816" w:rsidRPr="00F2292F">
        <w:t xml:space="preserve">. </w:t>
      </w:r>
      <w:r w:rsidRPr="00F2292F">
        <w:t>A number of researchers have suggested that the real factors of competitiveness are precisely the resources of firms</w:t>
      </w:r>
      <w:r w:rsidR="005C1816" w:rsidRPr="00F2292F">
        <w:t xml:space="preserve">. </w:t>
      </w:r>
      <w:r w:rsidRPr="00F2292F">
        <w:t>The theory that emerged in the work of B</w:t>
      </w:r>
      <w:r w:rsidR="005C1816" w:rsidRPr="00F2292F">
        <w:t xml:space="preserve">. </w:t>
      </w:r>
      <w:proofErr w:type="spellStart"/>
      <w:r w:rsidRPr="00F2292F">
        <w:t>Wernerfel</w:t>
      </w:r>
      <w:proofErr w:type="spellEnd"/>
      <w:r w:rsidRPr="00F2292F">
        <w:t xml:space="preserve"> was continued and developed by R</w:t>
      </w:r>
      <w:r w:rsidR="005C1816" w:rsidRPr="00F2292F">
        <w:t xml:space="preserve">. </w:t>
      </w:r>
      <w:proofErr w:type="spellStart"/>
      <w:r w:rsidRPr="00F2292F">
        <w:t>Ramelt</w:t>
      </w:r>
      <w:proofErr w:type="spellEnd"/>
      <w:r w:rsidR="005C1816" w:rsidRPr="00F2292F">
        <w:t xml:space="preserve">. </w:t>
      </w:r>
      <w:r w:rsidRPr="00F2292F">
        <w:t>Certain aspects of resource exchange are directly studied by such branches of knowledge as general management and all its sections (production, financial, etc</w:t>
      </w:r>
      <w:r w:rsidR="005C1816" w:rsidRPr="00F2292F">
        <w:t xml:space="preserve">. </w:t>
      </w:r>
      <w:r w:rsidRPr="00F2292F">
        <w:t>), marketing, logistics, jurisprudence, computer science, ecology, linguistics, business ethics, psychology</w:t>
      </w:r>
      <w:r w:rsidR="005C1816" w:rsidRPr="00F2292F">
        <w:t xml:space="preserve">. </w:t>
      </w:r>
      <w:r w:rsidRPr="00F2292F">
        <w:t xml:space="preserve">The synthesis of these directions into a single consistent scientific system should be undertaken by the resource theory of </w:t>
      </w:r>
      <w:r w:rsidR="00C61A5C" w:rsidRPr="00F2292F">
        <w:t>firm</w:t>
      </w:r>
      <w:r w:rsidRPr="00F2292F">
        <w:t>, which is designed, on the one hand, to expand the scope of traditional theories, and on the other, to explore the existing blank spots (Ferreira, et al 2018)</w:t>
      </w:r>
      <w:r w:rsidR="005C1816" w:rsidRPr="00F2292F">
        <w:t xml:space="preserve">. </w:t>
      </w:r>
    </w:p>
    <w:p w14:paraId="24538721" w14:textId="77777777" w:rsidR="006919DF" w:rsidRPr="00F2292F" w:rsidRDefault="006919DF" w:rsidP="00EA5930">
      <w:pPr>
        <w:spacing w:after="0"/>
      </w:pPr>
    </w:p>
    <w:p w14:paraId="3373D04F" w14:textId="77777777" w:rsidR="006919DF" w:rsidRPr="00F2292F" w:rsidRDefault="00483D93" w:rsidP="00EA5930">
      <w:pPr>
        <w:pStyle w:val="Heading1"/>
        <w:rPr>
          <w:rFonts w:cs="Times New Roman"/>
          <w:sz w:val="24"/>
          <w:szCs w:val="24"/>
        </w:rPr>
      </w:pPr>
      <w:bookmarkStart w:id="3" w:name="_Toc70081082"/>
      <w:r w:rsidRPr="00F2292F">
        <w:rPr>
          <w:rFonts w:cs="Times New Roman"/>
          <w:sz w:val="24"/>
          <w:szCs w:val="24"/>
        </w:rPr>
        <w:t>3</w:t>
      </w:r>
      <w:r w:rsidR="005C1816" w:rsidRPr="00F2292F">
        <w:rPr>
          <w:rFonts w:cs="Times New Roman"/>
          <w:sz w:val="24"/>
          <w:szCs w:val="24"/>
        </w:rPr>
        <w:t xml:space="preserve">. </w:t>
      </w:r>
      <w:r w:rsidRPr="00F2292F">
        <w:rPr>
          <w:rFonts w:cs="Times New Roman"/>
          <w:sz w:val="24"/>
          <w:szCs w:val="24"/>
        </w:rPr>
        <w:t>Demonstrate the importance of understanding that the effective creation</w:t>
      </w:r>
      <w:r w:rsidR="005C1816" w:rsidRPr="00F2292F">
        <w:rPr>
          <w:rFonts w:cs="Times New Roman"/>
          <w:sz w:val="24"/>
          <w:szCs w:val="24"/>
        </w:rPr>
        <w:t>.</w:t>
      </w:r>
      <w:bookmarkEnd w:id="3"/>
      <w:r w:rsidR="005C1816" w:rsidRPr="00F2292F">
        <w:rPr>
          <w:rFonts w:cs="Times New Roman"/>
          <w:sz w:val="24"/>
          <w:szCs w:val="24"/>
        </w:rPr>
        <w:t xml:space="preserve"> </w:t>
      </w:r>
    </w:p>
    <w:p w14:paraId="7D0B3FEF" w14:textId="77777777" w:rsidR="006919DF" w:rsidRPr="00F2292F" w:rsidRDefault="00483D93" w:rsidP="00EA5930">
      <w:pPr>
        <w:spacing w:after="0"/>
      </w:pPr>
      <w:r w:rsidRPr="00F2292F">
        <w:t>According to, the following is a summary of the most fundamental properties that must determine the performance of work at each stage: high productivity, customer focus, improvement and prevailing quality, high adaptability and transformation, undeniable level of knowledge and information</w:t>
      </w:r>
      <w:r w:rsidR="00546578" w:rsidRPr="00F2292F">
        <w:t xml:space="preserve"> </w:t>
      </w:r>
      <w:r w:rsidRPr="00F2292F">
        <w:t>high speed of learning and development, an inventive base dependent on innovative data, self-control</w:t>
      </w:r>
      <w:r w:rsidR="005C1816" w:rsidRPr="00F2292F">
        <w:t xml:space="preserve">. </w:t>
      </w:r>
      <w:r w:rsidRPr="00F2292F">
        <w:t>Many companies understand the importance of information assets and asset management in terms of increasing competition and shifting key management from an outdated marketplace to assets</w:t>
      </w:r>
      <w:r w:rsidR="005C1816" w:rsidRPr="00F2292F">
        <w:t xml:space="preserve">. </w:t>
      </w:r>
      <w:r w:rsidRPr="00F2292F">
        <w:t xml:space="preserve">At the same time, the presentation of information on a whiteboard in the course of work is largely ineffective due to the lack of satisfactory strategies for connecting and preparing information, as well as providing access to information about the relevant faculty (Gao, e </w:t>
      </w:r>
      <w:proofErr w:type="spellStart"/>
      <w:r w:rsidRPr="00F2292F">
        <w:t>tal</w:t>
      </w:r>
      <w:proofErr w:type="spellEnd"/>
      <w:r w:rsidRPr="00F2292F">
        <w:t xml:space="preserve"> 2018)</w:t>
      </w:r>
      <w:r w:rsidR="005C1816" w:rsidRPr="00F2292F">
        <w:t xml:space="preserve">. </w:t>
      </w:r>
    </w:p>
    <w:p w14:paraId="33A0C0D7" w14:textId="77777777" w:rsidR="006919DF" w:rsidRPr="00F2292F" w:rsidRDefault="00483D93" w:rsidP="00EA5930">
      <w:pPr>
        <w:spacing w:after="0"/>
      </w:pPr>
      <w:r w:rsidRPr="00F2292F">
        <w:t>Particular attention should be paid to the time factor</w:t>
      </w:r>
      <w:r w:rsidR="005C1816" w:rsidRPr="00F2292F">
        <w:t xml:space="preserve">. </w:t>
      </w:r>
      <w:r w:rsidRPr="00F2292F">
        <w:t>It takes serious energy to dominate and understand new information</w:t>
      </w:r>
      <w:r w:rsidR="005C1816" w:rsidRPr="00F2292F">
        <w:t xml:space="preserve">. </w:t>
      </w:r>
      <w:r w:rsidRPr="00F2292F">
        <w:t>People should be able to think about what they are doing, and not rush and make mistakes</w:t>
      </w:r>
      <w:r w:rsidR="005C1816" w:rsidRPr="00F2292F">
        <w:t xml:space="preserve">. </w:t>
      </w:r>
      <w:r w:rsidRPr="00F2292F">
        <w:t xml:space="preserve">Despite this, numerous </w:t>
      </w:r>
      <w:r w:rsidR="005C1816" w:rsidRPr="00F2292F">
        <w:t>firm</w:t>
      </w:r>
      <w:r w:rsidRPr="00F2292F">
        <w:t xml:space="preserve">s will invest resources in global exchange, </w:t>
      </w:r>
      <w:r w:rsidRPr="00F2292F">
        <w:lastRenderedPageBreak/>
        <w:t>innovation and dissemination of information, and it will be difficult for them to overcome their indecision to give representatives time to think, reflect and gain new knowledge</w:t>
      </w:r>
      <w:r w:rsidR="00526098" w:rsidRPr="00F2292F">
        <w:t xml:space="preserve"> and </w:t>
      </w:r>
      <w:r w:rsidRPr="00F2292F">
        <w:t>conditions for obtaining fundamentally new information</w:t>
      </w:r>
      <w:r w:rsidR="005C1816" w:rsidRPr="00F2292F">
        <w:t xml:space="preserve">. </w:t>
      </w:r>
      <w:r w:rsidRPr="00F2292F">
        <w:t>Among the strategies used, three main ones can be demonstrated (</w:t>
      </w:r>
      <w:proofErr w:type="spellStart"/>
      <w:r w:rsidRPr="00F2292F">
        <w:t>Hellström</w:t>
      </w:r>
      <w:proofErr w:type="spellEnd"/>
      <w:r w:rsidRPr="00F2292F">
        <w:t>, et al 2015)</w:t>
      </w:r>
      <w:r w:rsidR="005C1816" w:rsidRPr="00F2292F">
        <w:t xml:space="preserve">. </w:t>
      </w:r>
    </w:p>
    <w:p w14:paraId="3912CC40" w14:textId="77777777" w:rsidR="006919DF" w:rsidRPr="00F2292F" w:rsidRDefault="00483D93" w:rsidP="00EA5930">
      <w:pPr>
        <w:spacing w:after="0"/>
      </w:pPr>
      <w:r w:rsidRPr="00F2292F">
        <w:t>Purchase information</w:t>
      </w:r>
      <w:r w:rsidR="005C1816" w:rsidRPr="00F2292F">
        <w:t>.</w:t>
      </w:r>
      <w:r w:rsidR="00546578" w:rsidRPr="00F2292F">
        <w:t xml:space="preserve"> </w:t>
      </w:r>
      <w:r w:rsidRPr="00F2292F">
        <w:t xml:space="preserve">The letter identifies suitable strategies for gaining information and experience: recruiting new representatives with information and experience; creating an </w:t>
      </w:r>
      <w:r w:rsidR="005C1816" w:rsidRPr="00F2292F">
        <w:t>firm</w:t>
      </w:r>
      <w:r w:rsidRPr="00F2292F">
        <w:t xml:space="preserve"> with another </w:t>
      </w:r>
      <w:r w:rsidR="005C1816" w:rsidRPr="00F2292F">
        <w:t>firm</w:t>
      </w:r>
      <w:r w:rsidRPr="00F2292F">
        <w:t xml:space="preserve">; transfer of any power from another </w:t>
      </w:r>
      <w:r w:rsidR="005C1816" w:rsidRPr="00F2292F">
        <w:t>firm</w:t>
      </w:r>
      <w:r w:rsidRPr="00F2292F">
        <w:t xml:space="preserve"> for unlimited work in this design</w:t>
      </w:r>
      <w:r w:rsidR="005C1816" w:rsidRPr="00F2292F">
        <w:t xml:space="preserve">. </w:t>
      </w:r>
      <w:r w:rsidRPr="00F2292F">
        <w:t>Firms buy other firms not only for their manufacturing capabilities or customer base, but also for their knowledge</w:t>
      </w:r>
      <w:r w:rsidR="005C1816" w:rsidRPr="00F2292F">
        <w:t xml:space="preserve">. </w:t>
      </w:r>
      <w:r w:rsidRPr="00F2292F">
        <w:t>Some of the knowledge is in processes and ordinary work, but most of the knowledge is in people</w:t>
      </w:r>
      <w:r w:rsidR="005C1816" w:rsidRPr="00F2292F">
        <w:t xml:space="preserve">. </w:t>
      </w:r>
      <w:r w:rsidRPr="00F2292F">
        <w:t xml:space="preserve">If these knowledgeable people leave the </w:t>
      </w:r>
      <w:r w:rsidR="00C61A5C" w:rsidRPr="00F2292F">
        <w:t>firm</w:t>
      </w:r>
      <w:r w:rsidRPr="00F2292F">
        <w:t>, their experiences will go with them</w:t>
      </w:r>
      <w:r w:rsidR="005C1816" w:rsidRPr="00F2292F">
        <w:t xml:space="preserve">. </w:t>
      </w:r>
      <w:r w:rsidRPr="00F2292F">
        <w:t xml:space="preserve">In incorporating the acquired knowledge into  </w:t>
      </w:r>
      <w:r w:rsidR="00C61A5C" w:rsidRPr="00F2292F">
        <w:t>firm</w:t>
      </w:r>
      <w:r w:rsidRPr="00F2292F">
        <w:t>, it is necessary to show skill and professionalism</w:t>
      </w:r>
      <w:r w:rsidR="005C1816" w:rsidRPr="00F2292F">
        <w:t xml:space="preserve">. </w:t>
      </w:r>
      <w:r w:rsidRPr="00F2292F">
        <w:t>Knowledge tends to merge with the culture in which it develops (Lin, et al 2016)</w:t>
      </w:r>
      <w:r w:rsidR="005C1816" w:rsidRPr="00F2292F">
        <w:t xml:space="preserve">. </w:t>
      </w:r>
    </w:p>
    <w:p w14:paraId="21328C6B" w14:textId="77777777" w:rsidR="006919DF" w:rsidRPr="00F2292F" w:rsidRDefault="006919DF" w:rsidP="00EA5930">
      <w:pPr>
        <w:spacing w:after="0"/>
      </w:pPr>
    </w:p>
    <w:p w14:paraId="2B419E31" w14:textId="77777777" w:rsidR="006919DF" w:rsidRPr="00F2292F" w:rsidRDefault="00483D93" w:rsidP="00EA5930">
      <w:pPr>
        <w:pStyle w:val="Heading1"/>
        <w:rPr>
          <w:rFonts w:cs="Times New Roman"/>
          <w:sz w:val="24"/>
          <w:szCs w:val="24"/>
        </w:rPr>
      </w:pPr>
      <w:bookmarkStart w:id="4" w:name="_Toc70081083"/>
      <w:r w:rsidRPr="00F2292F">
        <w:rPr>
          <w:rFonts w:cs="Times New Roman"/>
          <w:sz w:val="24"/>
          <w:szCs w:val="24"/>
        </w:rPr>
        <w:t>4</w:t>
      </w:r>
      <w:r w:rsidR="005C1816" w:rsidRPr="00F2292F">
        <w:rPr>
          <w:rFonts w:cs="Times New Roman"/>
          <w:sz w:val="24"/>
          <w:szCs w:val="24"/>
        </w:rPr>
        <w:t xml:space="preserve">. </w:t>
      </w:r>
      <w:r w:rsidRPr="00F2292F">
        <w:rPr>
          <w:rFonts w:cs="Times New Roman"/>
          <w:sz w:val="24"/>
          <w:szCs w:val="24"/>
        </w:rPr>
        <w:t>Demonstrate an evaluation of the identified scenario within the given</w:t>
      </w:r>
      <w:r w:rsidR="006D7116" w:rsidRPr="00F2292F">
        <w:rPr>
          <w:rFonts w:cs="Times New Roman"/>
          <w:sz w:val="24"/>
          <w:szCs w:val="24"/>
        </w:rPr>
        <w:t xml:space="preserve"> - Amazon</w:t>
      </w:r>
      <w:r w:rsidR="005C1816" w:rsidRPr="00F2292F">
        <w:rPr>
          <w:rFonts w:cs="Times New Roman"/>
          <w:sz w:val="24"/>
          <w:szCs w:val="24"/>
        </w:rPr>
        <w:t>.</w:t>
      </w:r>
      <w:bookmarkEnd w:id="4"/>
      <w:r w:rsidR="005C1816" w:rsidRPr="00F2292F">
        <w:rPr>
          <w:rFonts w:cs="Times New Roman"/>
          <w:sz w:val="24"/>
          <w:szCs w:val="24"/>
        </w:rPr>
        <w:t xml:space="preserve"> </w:t>
      </w:r>
    </w:p>
    <w:p w14:paraId="0F5E95EB" w14:textId="77777777" w:rsidR="006919DF" w:rsidRPr="00F2292F" w:rsidRDefault="00483D93" w:rsidP="00EA5930">
      <w:pPr>
        <w:spacing w:after="0"/>
      </w:pPr>
      <w:r w:rsidRPr="00F2292F">
        <w:t>The Covid pandemic has claimed the lives of over 1 million people worldwide</w:t>
      </w:r>
      <w:r w:rsidR="005C1816" w:rsidRPr="00F2292F">
        <w:t xml:space="preserve">. </w:t>
      </w:r>
      <w:r w:rsidRPr="00F2292F">
        <w:t>This further shook the global economy, brought it to a complete halt, triggered a massive recession and, due to retail, hastened the sluggish end of previously weakened retail chains</w:t>
      </w:r>
      <w:r w:rsidR="005C1816" w:rsidRPr="00F2292F">
        <w:t xml:space="preserve">. </w:t>
      </w:r>
      <w:r w:rsidRPr="00F2292F">
        <w:t>However, Amazon is one of the few exceptions</w:t>
      </w:r>
      <w:r w:rsidR="005C1816" w:rsidRPr="00F2292F">
        <w:t xml:space="preserve">. </w:t>
      </w:r>
      <w:r w:rsidRPr="00F2292F">
        <w:t>Internet business Goliath, with its apparent endless determination and drive to provide housing at low cost, has become the default retailer and fundamental help for some clients in the midst of the Covid emergency</w:t>
      </w:r>
      <w:r w:rsidR="005C1816" w:rsidRPr="00F2292F">
        <w:t xml:space="preserve">. </w:t>
      </w:r>
      <w:r w:rsidRPr="00F2292F">
        <w:t>How does Amazon</w:t>
      </w:r>
      <w:r w:rsidR="005C1816" w:rsidRPr="00F2292F">
        <w:t xml:space="preserve">. </w:t>
      </w:r>
      <w:r w:rsidRPr="00F2292F">
        <w:t xml:space="preserve">com connect millions of people with </w:t>
      </w:r>
      <w:proofErr w:type="spellStart"/>
      <w:r w:rsidRPr="00F2292F">
        <w:t>zigabytes</w:t>
      </w:r>
      <w:proofErr w:type="spellEnd"/>
      <w:r w:rsidRPr="00F2292F">
        <w:t xml:space="preserve"> of item data so easily? To some extent, the appropriate response is to use the latest information in leadership strategies (KM)</w:t>
      </w:r>
      <w:r w:rsidR="005C1816" w:rsidRPr="00F2292F">
        <w:t xml:space="preserve">. </w:t>
      </w:r>
      <w:r w:rsidRPr="00F2292F">
        <w:t>In the area of ​​e-learning, we can greatly benefit from Amazon's driv</w:t>
      </w:r>
      <w:r w:rsidR="00546578" w:rsidRPr="00F2292F">
        <w:t>e to connect customers and data</w:t>
      </w:r>
      <w:r w:rsidR="005C1816" w:rsidRPr="00F2292F">
        <w:t xml:space="preserve">. </w:t>
      </w:r>
      <w:r w:rsidRPr="00F2292F">
        <w:t xml:space="preserve">Amazon is considered by the vast majority to be one of the best e-commerce </w:t>
      </w:r>
      <w:r w:rsidR="00C61A5C" w:rsidRPr="00F2292F">
        <w:t>firm</w:t>
      </w:r>
      <w:r w:rsidRPr="00F2292F">
        <w:t>s in the world, and it is</w:t>
      </w:r>
      <w:r w:rsidR="005C1816" w:rsidRPr="00F2292F">
        <w:t xml:space="preserve">. </w:t>
      </w:r>
      <w:r w:rsidRPr="00F2292F">
        <w:t>In the meantime, Amazon is verifying that customer experience — the ability of their customers to find what they need quickly and efficiently — is the key to progress</w:t>
      </w:r>
      <w:r w:rsidR="005C1816" w:rsidRPr="00F2292F">
        <w:t xml:space="preserve">. </w:t>
      </w:r>
      <w:r w:rsidRPr="00F2292F">
        <w:t>However, this was not enough</w:t>
      </w:r>
      <w:r w:rsidR="005C1816" w:rsidRPr="00F2292F">
        <w:t xml:space="preserve">. </w:t>
      </w:r>
      <w:r w:rsidRPr="00F2292F">
        <w:t>If the structure can help clients achieve their goals in an instinctive and individual way, it will add value to the experience (Massingham, 2019)</w:t>
      </w:r>
      <w:r w:rsidR="005C1816" w:rsidRPr="00F2292F">
        <w:t xml:space="preserve">. </w:t>
      </w:r>
    </w:p>
    <w:p w14:paraId="3AAA233A" w14:textId="77777777" w:rsidR="006919DF" w:rsidRPr="00F2292F" w:rsidRDefault="00526098" w:rsidP="00EA5930">
      <w:pPr>
        <w:spacing w:after="0"/>
      </w:pPr>
      <w:r w:rsidRPr="00F2292F">
        <w:lastRenderedPageBreak/>
        <w:t>Hence, t</w:t>
      </w:r>
      <w:r w:rsidR="00483D93" w:rsidRPr="00F2292F">
        <w:t>his is where information for executives comes in</w:t>
      </w:r>
      <w:r w:rsidR="005C1816" w:rsidRPr="00F2292F">
        <w:t xml:space="preserve">. </w:t>
      </w:r>
      <w:r w:rsidR="00483D93" w:rsidRPr="00F2292F">
        <w:t>If they call it KM, Amazon uses KM standards and methods to add critical incentive to its customers from multiple perspectives:</w:t>
      </w:r>
    </w:p>
    <w:p w14:paraId="2C162D28" w14:textId="77777777" w:rsidR="006919DF" w:rsidRPr="00F2292F" w:rsidRDefault="00483D93" w:rsidP="00EA5930">
      <w:pPr>
        <w:spacing w:after="0"/>
      </w:pPr>
      <w:r w:rsidRPr="00F2292F">
        <w:rPr>
          <w:b/>
        </w:rPr>
        <w:t>• One entry, one interface</w:t>
      </w:r>
      <w:r w:rsidR="005C1816" w:rsidRPr="00F2292F">
        <w:rPr>
          <w:b/>
        </w:rPr>
        <w:t xml:space="preserve">. </w:t>
      </w:r>
      <w:r w:rsidRPr="00F2292F">
        <w:t>Everything we buy from Amazon, all the business we do with them, is done through a similar entrance</w:t>
      </w:r>
      <w:r w:rsidR="005C1816" w:rsidRPr="00F2292F">
        <w:t xml:space="preserve">. </w:t>
      </w:r>
      <w:r w:rsidRPr="00F2292F">
        <w:t>Food, gadgets, books, clothes are all the same</w:t>
      </w:r>
      <w:r w:rsidR="005C1816" w:rsidRPr="00F2292F">
        <w:t xml:space="preserve">. </w:t>
      </w:r>
      <w:r w:rsidRPr="00F2292F">
        <w:t>One-time purchases</w:t>
      </w:r>
      <w:r w:rsidR="005C1816" w:rsidRPr="00F2292F">
        <w:t xml:space="preserve">. </w:t>
      </w:r>
      <w:r w:rsidRPr="00F2292F">
        <w:t>The login is very similar and the customer experience is very similar</w:t>
      </w:r>
      <w:r w:rsidR="005C1816" w:rsidRPr="00F2292F">
        <w:t xml:space="preserve">. </w:t>
      </w:r>
      <w:r w:rsidRPr="00F2292F">
        <w:t>This gives customers the versatility and comfort, and also makes them less nervous when exploring new areas of the site</w:t>
      </w:r>
      <w:r w:rsidR="005C1816" w:rsidRPr="00F2292F">
        <w:t xml:space="preserve">. </w:t>
      </w:r>
      <w:r w:rsidRPr="00F2292F">
        <w:t>Imagine an Amazon bookstore and an innovative Amazon store have different web addresses</w:t>
      </w:r>
      <w:r w:rsidR="005C1816" w:rsidRPr="00F2292F">
        <w:t xml:space="preserve">. </w:t>
      </w:r>
      <w:r w:rsidRPr="00F2292F">
        <w:t>Let's say</w:t>
      </w:r>
      <w:r w:rsidR="00526098" w:rsidRPr="00F2292F">
        <w:t xml:space="preserve"> Amazon </w:t>
      </w:r>
      <w:r w:rsidRPr="00F2292F">
        <w:t>first need to figure out which store to go to before</w:t>
      </w:r>
      <w:r w:rsidR="00526098" w:rsidRPr="00F2292F">
        <w:t xml:space="preserve"> Amazon </w:t>
      </w:r>
      <w:r w:rsidRPr="00F2292F">
        <w:t>can shop</w:t>
      </w:r>
      <w:r w:rsidR="005C1816" w:rsidRPr="00F2292F">
        <w:t xml:space="preserve">. </w:t>
      </w:r>
    </w:p>
    <w:p w14:paraId="69CF1D23" w14:textId="77777777" w:rsidR="006919DF" w:rsidRPr="00F2292F" w:rsidRDefault="00483D93" w:rsidP="00EA5930">
      <w:pPr>
        <w:spacing w:after="0"/>
      </w:pPr>
      <w:r w:rsidRPr="00F2292F">
        <w:t>Suggestions for us: Separate entrance and interface give representatives a typical, natural and easy-to-use transition to information about the work environment in all structures</w:t>
      </w:r>
      <w:r w:rsidR="005C1816" w:rsidRPr="00F2292F">
        <w:t xml:space="preserve">. </w:t>
      </w:r>
      <w:r w:rsidRPr="00F2292F">
        <w:t>Curricula, eLearning, website, recordings, hands-on devices - all in one place (</w:t>
      </w:r>
      <w:proofErr w:type="spellStart"/>
      <w:r w:rsidRPr="00F2292F">
        <w:t>Picq</w:t>
      </w:r>
      <w:proofErr w:type="spellEnd"/>
      <w:r w:rsidR="005C1816" w:rsidRPr="00F2292F">
        <w:t xml:space="preserve">. </w:t>
      </w:r>
      <w:r w:rsidRPr="00F2292F">
        <w:t>2016)</w:t>
      </w:r>
      <w:r w:rsidR="005C1816" w:rsidRPr="00F2292F">
        <w:t xml:space="preserve">. </w:t>
      </w:r>
    </w:p>
    <w:p w14:paraId="499DBE1A" w14:textId="77777777" w:rsidR="006919DF" w:rsidRPr="00F2292F" w:rsidRDefault="00483D93" w:rsidP="00EA5930">
      <w:pPr>
        <w:spacing w:after="0"/>
      </w:pPr>
      <w:r w:rsidRPr="00F2292F">
        <w:rPr>
          <w:b/>
        </w:rPr>
        <w:t>Steady show</w:t>
      </w:r>
      <w:r w:rsidR="005C1816" w:rsidRPr="00F2292F">
        <w:rPr>
          <w:b/>
        </w:rPr>
        <w:t xml:space="preserve">. </w:t>
      </w:r>
      <w:r w:rsidRPr="00F2292F">
        <w:t>From definition to auditing, they show the data for each item the same way and in the same query at every possible opportunity</w:t>
      </w:r>
      <w:r w:rsidR="005C1816" w:rsidRPr="00F2292F">
        <w:t xml:space="preserve">. </w:t>
      </w:r>
      <w:r w:rsidRPr="00F2292F">
        <w:t>This is due to the great whiteboard content where they create data and then reliably distribute it to customers</w:t>
      </w:r>
      <w:r w:rsidR="005C1816" w:rsidRPr="00F2292F">
        <w:t xml:space="preserve">. </w:t>
      </w:r>
      <w:r w:rsidRPr="00F2292F">
        <w:t>An added benefit is the ability to track and chronicle every single piece of data</w:t>
      </w:r>
    </w:p>
    <w:p w14:paraId="4392C4FC" w14:textId="77777777" w:rsidR="006919DF" w:rsidRPr="00F2292F" w:rsidRDefault="00483D93" w:rsidP="00EA5930">
      <w:pPr>
        <w:spacing w:after="0"/>
      </w:pPr>
      <w:r w:rsidRPr="00F2292F">
        <w:t>Suggestions for us: Employees don't need to find a way to view or decrypt content as it manifests itself in unexpected ways</w:t>
      </w:r>
      <w:r w:rsidR="005C1816" w:rsidRPr="00F2292F">
        <w:t xml:space="preserve">. </w:t>
      </w:r>
      <w:r w:rsidRPr="00F2292F">
        <w:t xml:space="preserve">Illustrations, flow charts, and other sorting structures deserve respect, but if each site has its own display methodology requiring its own training and </w:t>
      </w:r>
      <w:proofErr w:type="spellStart"/>
      <w:r w:rsidRPr="00F2292F">
        <w:t>custom</w:t>
      </w:r>
      <w:r w:rsidR="00C61A5C" w:rsidRPr="00F2292F">
        <w:t>isation</w:t>
      </w:r>
      <w:proofErr w:type="spellEnd"/>
      <w:r w:rsidRPr="00F2292F">
        <w:t xml:space="preserve"> expectations, that respect is greatly reduced and can be confusing for customers</w:t>
      </w:r>
      <w:r w:rsidR="005C1816" w:rsidRPr="00F2292F">
        <w:t xml:space="preserve">. </w:t>
      </w:r>
      <w:r w:rsidRPr="00F2292F">
        <w:t>Consistency matters, a ton (Solheim,</w:t>
      </w:r>
      <w:r w:rsidR="005C1816" w:rsidRPr="00F2292F">
        <w:t xml:space="preserve"> </w:t>
      </w:r>
      <w:r w:rsidRPr="00F2292F">
        <w:t xml:space="preserve">and </w:t>
      </w:r>
      <w:proofErr w:type="spellStart"/>
      <w:r w:rsidRPr="00F2292F">
        <w:t>Tveterås</w:t>
      </w:r>
      <w:proofErr w:type="spellEnd"/>
      <w:r w:rsidRPr="00F2292F">
        <w:t>,</w:t>
      </w:r>
      <w:r w:rsidR="005C1816" w:rsidRPr="00F2292F">
        <w:t xml:space="preserve"> </w:t>
      </w:r>
      <w:r w:rsidRPr="00F2292F">
        <w:t>2017)</w:t>
      </w:r>
      <w:r w:rsidR="005C1816" w:rsidRPr="00F2292F">
        <w:t xml:space="preserve">. </w:t>
      </w:r>
    </w:p>
    <w:p w14:paraId="709BD3B5" w14:textId="77777777" w:rsidR="006919DF" w:rsidRPr="00F2292F" w:rsidRDefault="00483D93" w:rsidP="00EA5930">
      <w:pPr>
        <w:spacing w:after="0"/>
      </w:pPr>
      <w:r w:rsidRPr="00F2292F">
        <w:rPr>
          <w:b/>
        </w:rPr>
        <w:t>• Modular content</w:t>
      </w:r>
      <w:r w:rsidR="005C1816" w:rsidRPr="00F2292F">
        <w:rPr>
          <w:b/>
        </w:rPr>
        <w:t xml:space="preserve">. </w:t>
      </w:r>
      <w:r w:rsidRPr="00F2292F">
        <w:t>They host every page on Amazon in easy-to-understand areas</w:t>
      </w:r>
      <w:r w:rsidR="005C1816" w:rsidRPr="00F2292F">
        <w:t xml:space="preserve">. </w:t>
      </w:r>
      <w:r w:rsidRPr="00F2292F">
        <w:t>No complicated PDF books</w:t>
      </w:r>
      <w:r w:rsidR="005C1816" w:rsidRPr="00F2292F">
        <w:t xml:space="preserve">. </w:t>
      </w:r>
      <w:r w:rsidRPr="00F2292F">
        <w:t>They add additional details from time to time, but present them as alternatives (</w:t>
      </w:r>
      <w:proofErr w:type="spellStart"/>
      <w:r w:rsidRPr="00F2292F">
        <w:t>eg</w:t>
      </w:r>
      <w:proofErr w:type="spellEnd"/>
      <w:r w:rsidRPr="00F2292F">
        <w:t>, click here) and not as an obstacle to getting what</w:t>
      </w:r>
      <w:r w:rsidR="00526098" w:rsidRPr="00F2292F">
        <w:t xml:space="preserve"> Amazon </w:t>
      </w:r>
      <w:r w:rsidRPr="00F2292F">
        <w:t>want</w:t>
      </w:r>
      <w:r w:rsidR="005C1816" w:rsidRPr="00F2292F">
        <w:t xml:space="preserve">. </w:t>
      </w:r>
    </w:p>
    <w:p w14:paraId="2515B0A1" w14:textId="77777777" w:rsidR="006919DF" w:rsidRPr="00F2292F" w:rsidRDefault="00483D93" w:rsidP="00EA5930">
      <w:pPr>
        <w:spacing w:after="0"/>
      </w:pPr>
      <w:r w:rsidRPr="00F2292F">
        <w:t>Suggestions for us: This gives workers the ability to quickly find exactly what they need, and eliminates the need to sit back and check detailed records or checklists to find what they need</w:t>
      </w:r>
      <w:r w:rsidR="005C1816" w:rsidRPr="00F2292F">
        <w:t xml:space="preserve">. </w:t>
      </w:r>
      <w:r w:rsidRPr="00F2292F">
        <w:t>Note that this is not related to search; it has to do with search</w:t>
      </w:r>
      <w:r w:rsidR="005C1816" w:rsidRPr="00F2292F">
        <w:t xml:space="preserve">. </w:t>
      </w:r>
      <w:r w:rsidRPr="00F2292F">
        <w:t>Anything we can never discover, people will discover — and faster — deserves gratitude (Tian, 2017)</w:t>
      </w:r>
      <w:r w:rsidR="005C1816" w:rsidRPr="00F2292F">
        <w:t xml:space="preserve">. </w:t>
      </w:r>
    </w:p>
    <w:p w14:paraId="4C25DD4A" w14:textId="77777777" w:rsidR="006919DF" w:rsidRPr="00F2292F" w:rsidRDefault="00483D93" w:rsidP="00EA5930">
      <w:pPr>
        <w:spacing w:after="0"/>
      </w:pPr>
      <w:r w:rsidRPr="00F2292F">
        <w:rPr>
          <w:b/>
        </w:rPr>
        <w:t>• Creation of a distributed upstream</w:t>
      </w:r>
      <w:r w:rsidR="005C1816" w:rsidRPr="00F2292F">
        <w:rPr>
          <w:b/>
        </w:rPr>
        <w:t xml:space="preserve">. </w:t>
      </w:r>
      <w:r w:rsidRPr="00F2292F">
        <w:t xml:space="preserve">While Amazon seems to be in control of everything we see, in general, real-world grocery </w:t>
      </w:r>
      <w:r w:rsidR="00C61A5C" w:rsidRPr="00F2292F">
        <w:t>firm</w:t>
      </w:r>
      <w:r w:rsidRPr="00F2292F">
        <w:t>s create entities</w:t>
      </w:r>
      <w:r w:rsidR="005C1816" w:rsidRPr="00F2292F">
        <w:t xml:space="preserve">. </w:t>
      </w:r>
      <w:r w:rsidRPr="00F2292F">
        <w:t xml:space="preserve">By adhering to Amazon's plan norms, </w:t>
      </w:r>
      <w:r w:rsidRPr="00F2292F">
        <w:lastRenderedPageBreak/>
        <w:t>drafting styles, and different practices and strategies, the substance looks as if it came from the same place, making it more usable</w:t>
      </w:r>
      <w:r w:rsidR="005C1816" w:rsidRPr="00F2292F">
        <w:t xml:space="preserve">. </w:t>
      </w:r>
    </w:p>
    <w:p w14:paraId="63A740B0" w14:textId="77777777" w:rsidR="006919DF" w:rsidRPr="00F2292F" w:rsidRDefault="00483D93" w:rsidP="00EA5930">
      <w:pPr>
        <w:spacing w:after="0"/>
      </w:pPr>
      <w:r w:rsidRPr="00F2292F">
        <w:t>Suggestions for us: By delegating the creation of content to the source, the responsibility for improving the content, relevance and accuracy is additionally shifted to the most responsible assembly</w:t>
      </w:r>
      <w:r w:rsidR="005C1816" w:rsidRPr="00F2292F">
        <w:t xml:space="preserve">. </w:t>
      </w:r>
      <w:r w:rsidRPr="00F2292F">
        <w:t>It also attracts small and medium businesses (Un,</w:t>
      </w:r>
      <w:r w:rsidR="005C1816" w:rsidRPr="00F2292F">
        <w:t xml:space="preserve"> </w:t>
      </w:r>
      <w:r w:rsidRPr="00F2292F">
        <w:t>and Asakawa,</w:t>
      </w:r>
      <w:r w:rsidR="005C1816" w:rsidRPr="00F2292F">
        <w:t xml:space="preserve"> </w:t>
      </w:r>
      <w:r w:rsidRPr="00F2292F">
        <w:t>2015</w:t>
      </w:r>
      <w:r w:rsidR="005C1816" w:rsidRPr="00F2292F">
        <w:t xml:space="preserve">. </w:t>
      </w:r>
      <w:r w:rsidRPr="00F2292F">
        <w:t>)</w:t>
      </w:r>
      <w:r w:rsidR="005C1816" w:rsidRPr="00F2292F">
        <w:t xml:space="preserve">. </w:t>
      </w:r>
    </w:p>
    <w:p w14:paraId="226993DB" w14:textId="77777777" w:rsidR="006919DF" w:rsidRPr="00F2292F" w:rsidRDefault="00483D93" w:rsidP="00EA5930">
      <w:pPr>
        <w:spacing w:after="0"/>
      </w:pPr>
      <w:r w:rsidRPr="00F2292F">
        <w:rPr>
          <w:b/>
        </w:rPr>
        <w:t xml:space="preserve">• Almost mysterious </w:t>
      </w:r>
      <w:proofErr w:type="spellStart"/>
      <w:r w:rsidRPr="00F2292F">
        <w:rPr>
          <w:b/>
        </w:rPr>
        <w:t>personal</w:t>
      </w:r>
      <w:r w:rsidR="00C61A5C" w:rsidRPr="00F2292F">
        <w:rPr>
          <w:b/>
        </w:rPr>
        <w:t>isation</w:t>
      </w:r>
      <w:proofErr w:type="spellEnd"/>
      <w:r w:rsidR="005C1816" w:rsidRPr="00F2292F">
        <w:rPr>
          <w:b/>
        </w:rPr>
        <w:t xml:space="preserve">. </w:t>
      </w:r>
      <w:r w:rsidRPr="00F2292F">
        <w:rPr>
          <w:b/>
        </w:rPr>
        <w:t>W</w:t>
      </w:r>
      <w:r w:rsidRPr="00F2292F">
        <w:t>hat amazes most Amazon customers is how the site knows them</w:t>
      </w:r>
      <w:r w:rsidR="005C1816" w:rsidRPr="00F2292F">
        <w:t xml:space="preserve">. </w:t>
      </w:r>
      <w:r w:rsidRPr="00F2292F">
        <w:t>The more we use the site, the better it knows us</w:t>
      </w:r>
      <w:r w:rsidR="005C1816" w:rsidRPr="00F2292F">
        <w:t xml:space="preserve">. </w:t>
      </w:r>
      <w:r w:rsidRPr="00F2292F">
        <w:t>He can then help us recall our experiences, suggest items that we might like, and connect us to additional data that he understands we are looking for</w:t>
      </w:r>
      <w:r w:rsidR="005C1816" w:rsidRPr="00F2292F">
        <w:t xml:space="preserve">. </w:t>
      </w:r>
      <w:r w:rsidRPr="00F2292F">
        <w:t>For this reason, we readily register on the site for Amazon to get to know us, as we understand the value of this help</w:t>
      </w:r>
      <w:r w:rsidR="005C1816" w:rsidRPr="00F2292F">
        <w:t xml:space="preserve">. </w:t>
      </w:r>
      <w:r w:rsidRPr="00F2292F">
        <w:t>(Amazon</w:t>
      </w:r>
      <w:r w:rsidR="005C1816" w:rsidRPr="00F2292F">
        <w:t xml:space="preserve">. </w:t>
      </w:r>
      <w:r w:rsidRPr="00F2292F">
        <w:t>com is good enough to do this without registering, but registering makes it a lot closer to home</w:t>
      </w:r>
      <w:r w:rsidR="005C1816" w:rsidRPr="00F2292F">
        <w:t xml:space="preserve">. </w:t>
      </w:r>
      <w:r w:rsidRPr="00F2292F">
        <w:t>)</w:t>
      </w:r>
      <w:r w:rsidR="005C1816" w:rsidRPr="00F2292F">
        <w:t xml:space="preserve">. </w:t>
      </w:r>
      <w:r w:rsidRPr="00F2292F">
        <w:t>(Wang,</w:t>
      </w:r>
      <w:r w:rsidR="005C1816" w:rsidRPr="00F2292F">
        <w:t xml:space="preserve">. </w:t>
      </w:r>
      <w:r w:rsidRPr="00F2292F">
        <w:t>and Shin,</w:t>
      </w:r>
      <w:r w:rsidR="005C1816" w:rsidRPr="00F2292F">
        <w:t xml:space="preserve"> </w:t>
      </w:r>
      <w:r w:rsidRPr="00F2292F">
        <w:t xml:space="preserve">, 2015) </w:t>
      </w:r>
    </w:p>
    <w:p w14:paraId="4759EBF6" w14:textId="77777777" w:rsidR="006919DF" w:rsidRPr="00F2292F" w:rsidRDefault="00483D93" w:rsidP="00EA5930">
      <w:pPr>
        <w:spacing w:after="0"/>
      </w:pPr>
      <w:r w:rsidRPr="00F2292F">
        <w:t>Suggestions for us: Productivity and skills are enhanced when the framework can know the customers and provide them with the basic content they need right now</w:t>
      </w:r>
      <w:r w:rsidR="005C1816" w:rsidRPr="00F2292F">
        <w:t xml:space="preserve">. </w:t>
      </w:r>
    </w:p>
    <w:p w14:paraId="5FBE0712" w14:textId="77777777" w:rsidR="006919DF" w:rsidRPr="00F2292F" w:rsidRDefault="00483D93" w:rsidP="00EA5930">
      <w:pPr>
        <w:spacing w:after="0"/>
      </w:pPr>
      <w:r w:rsidRPr="00F2292F">
        <w:rPr>
          <w:b/>
        </w:rPr>
        <w:t>• Crowdsourcing</w:t>
      </w:r>
      <w:r w:rsidR="005C1816" w:rsidRPr="00F2292F">
        <w:rPr>
          <w:b/>
        </w:rPr>
        <w:t xml:space="preserve">. </w:t>
      </w:r>
      <w:r w:rsidRPr="00F2292F">
        <w:t>Amazon generates customer and service information through highlights such as customer ratings, surveys (ranked most and least useful), and images, in addition to examining which like</w:t>
      </w:r>
      <w:r w:rsidR="00526098" w:rsidRPr="00F2292F">
        <w:t xml:space="preserve"> Amazon </w:t>
      </w:r>
      <w:r w:rsidRPr="00F2292F">
        <w:t>customers have recently acquired or acquired together</w:t>
      </w:r>
      <w:r w:rsidR="005C1816" w:rsidRPr="00F2292F">
        <w:t xml:space="preserve">. . . . </w:t>
      </w:r>
      <w:r w:rsidRPr="00F2292F">
        <w:t>Various e-commerce sites have imitated Amazon, the model of many social networks</w:t>
      </w:r>
      <w:r w:rsidR="005C1816" w:rsidRPr="00F2292F">
        <w:t xml:space="preserve">. </w:t>
      </w:r>
    </w:p>
    <w:p w14:paraId="18221B0D" w14:textId="77777777" w:rsidR="006919DF" w:rsidRPr="00F2292F" w:rsidRDefault="00483D93" w:rsidP="00EA5930">
      <w:pPr>
        <w:spacing w:after="0"/>
      </w:pPr>
      <w:r w:rsidRPr="00F2292F">
        <w:t>Suggestions for us: a sense of the terrain without formal learning networks</w:t>
      </w:r>
    </w:p>
    <w:p w14:paraId="6F748F92" w14:textId="77777777" w:rsidR="006919DF" w:rsidRPr="00F2292F" w:rsidRDefault="00483D93" w:rsidP="00EA5930">
      <w:pPr>
        <w:spacing w:after="0"/>
      </w:pPr>
      <w:r w:rsidRPr="00F2292F">
        <w:rPr>
          <w:b/>
        </w:rPr>
        <w:t>•Feedback</w:t>
      </w:r>
      <w:r w:rsidR="005C1816" w:rsidRPr="00F2292F">
        <w:rPr>
          <w:b/>
        </w:rPr>
        <w:t xml:space="preserve">. </w:t>
      </w:r>
      <w:r w:rsidRPr="00F2292F">
        <w:t>Amazon is arguably the best e-commerce site and has received strong criticism from customers</w:t>
      </w:r>
      <w:r w:rsidR="005C1816" w:rsidRPr="00F2292F">
        <w:t xml:space="preserve">. </w:t>
      </w:r>
      <w:r w:rsidRPr="00F2292F">
        <w:t xml:space="preserve">Why? Because the </w:t>
      </w:r>
      <w:r w:rsidR="00C61A5C" w:rsidRPr="00F2292F">
        <w:t>firm</w:t>
      </w:r>
      <w:r w:rsidRPr="00F2292F">
        <w:t xml:space="preserve"> respects what needs to be said to customers and understands that criticism brings some benefit to customers</w:t>
      </w:r>
      <w:r w:rsidR="005C1816" w:rsidRPr="00F2292F">
        <w:t xml:space="preserve">. </w:t>
      </w:r>
      <w:r w:rsidRPr="00F2292F">
        <w:t xml:space="preserve">It puts criticism right on the front page of an article and gives readers plenty of options to </w:t>
      </w:r>
      <w:proofErr w:type="spellStart"/>
      <w:r w:rsidRPr="00F2292F">
        <w:t>analyse</w:t>
      </w:r>
      <w:proofErr w:type="spellEnd"/>
      <w:r w:rsidRPr="00F2292F">
        <w:t xml:space="preserve"> and sort the data as they see fit</w:t>
      </w:r>
      <w:r w:rsidR="005C1816" w:rsidRPr="00F2292F">
        <w:t xml:space="preserve">. </w:t>
      </w:r>
      <w:r w:rsidRPr="00F2292F">
        <w:t xml:space="preserve">It even allows readers (clients) to rate commenters! This data is not only intended to support future customers, it also enables Amazon to improve product administration and </w:t>
      </w:r>
      <w:r w:rsidR="00C61A5C" w:rsidRPr="00F2292F">
        <w:t>firm</w:t>
      </w:r>
      <w:r w:rsidRPr="00F2292F">
        <w:t xml:space="preserve"> to improve its products (Un,</w:t>
      </w:r>
      <w:r w:rsidR="005C1816" w:rsidRPr="00F2292F">
        <w:t xml:space="preserve"> </w:t>
      </w:r>
      <w:r w:rsidRPr="00F2292F">
        <w:t>and Asakawa,</w:t>
      </w:r>
      <w:r w:rsidR="005C1816" w:rsidRPr="00F2292F">
        <w:t xml:space="preserve"> </w:t>
      </w:r>
      <w:r w:rsidRPr="00F2292F">
        <w:t>2015)</w:t>
      </w:r>
      <w:r w:rsidR="005C1816" w:rsidRPr="00F2292F">
        <w:t xml:space="preserve">. </w:t>
      </w:r>
    </w:p>
    <w:p w14:paraId="65B4C9AD" w14:textId="77777777" w:rsidR="006919DF" w:rsidRPr="00F2292F" w:rsidRDefault="00483D93" w:rsidP="00EA5930">
      <w:pPr>
        <w:spacing w:after="0"/>
      </w:pPr>
      <w:r w:rsidRPr="00F2292F">
        <w:t>Suggestions for us: User feedback on content is perhaps the best way to test the adequacy of KM</w:t>
      </w:r>
      <w:r w:rsidR="005C1816" w:rsidRPr="00F2292F">
        <w:t xml:space="preserve">. </w:t>
      </w:r>
      <w:r w:rsidRPr="00F2292F">
        <w:t>For example, this is significantly more important than page visits or downloads</w:t>
      </w:r>
      <w:r w:rsidR="005C1816" w:rsidRPr="00F2292F">
        <w:t xml:space="preserve">. </w:t>
      </w:r>
      <w:r w:rsidRPr="00F2292F">
        <w:t xml:space="preserve">It also helps clients quickly </w:t>
      </w:r>
      <w:proofErr w:type="spellStart"/>
      <w:r w:rsidRPr="00F2292F">
        <w:t>recognise</w:t>
      </w:r>
      <w:proofErr w:type="spellEnd"/>
      <w:r w:rsidRPr="00F2292F">
        <w:t xml:space="preserve"> an important and useful entity based on the opinions of their colleagues</w:t>
      </w:r>
      <w:r w:rsidR="005C1816" w:rsidRPr="00F2292F">
        <w:t xml:space="preserve">. </w:t>
      </w:r>
    </w:p>
    <w:p w14:paraId="63A9D294" w14:textId="77777777" w:rsidR="006919DF" w:rsidRPr="00F2292F" w:rsidRDefault="00483D93" w:rsidP="00EA5930">
      <w:pPr>
        <w:spacing w:after="0"/>
      </w:pPr>
      <w:r w:rsidRPr="00F2292F">
        <w:rPr>
          <w:b/>
        </w:rPr>
        <w:t>• Reduced adjustment</w:t>
      </w:r>
      <w:r w:rsidR="005C1816" w:rsidRPr="00F2292F">
        <w:rPr>
          <w:b/>
        </w:rPr>
        <w:t xml:space="preserve">. </w:t>
      </w:r>
      <w:r w:rsidRPr="00F2292F">
        <w:t>Calls to Amazon's call center are declining as they work to make their site as clear and comprehensive as</w:t>
      </w:r>
      <w:r w:rsidR="00526098" w:rsidRPr="00F2292F">
        <w:t xml:space="preserve"> Amazon </w:t>
      </w:r>
      <w:r w:rsidRPr="00F2292F">
        <w:t>would expect</w:t>
      </w:r>
      <w:r w:rsidR="005C1816" w:rsidRPr="00F2292F">
        <w:t xml:space="preserve">. </w:t>
      </w:r>
      <w:r w:rsidRPr="00F2292F">
        <w:t xml:space="preserve">These are huge cost savings for the </w:t>
      </w:r>
      <w:r w:rsidR="00C61A5C" w:rsidRPr="00F2292F">
        <w:lastRenderedPageBreak/>
        <w:t>firm</w:t>
      </w:r>
      <w:r w:rsidRPr="00F2292F">
        <w:t xml:space="preserve"> and increased customer loyalty</w:t>
      </w:r>
      <w:r w:rsidR="005C1816" w:rsidRPr="00F2292F">
        <w:t xml:space="preserve">. </w:t>
      </w:r>
      <w:r w:rsidRPr="00F2292F">
        <w:t>The data for most of the products on Amazon is so good that people link to them regularly, regardless of whether they plan to buy elsewhere</w:t>
      </w:r>
      <w:r w:rsidR="005C1816" w:rsidRPr="00F2292F">
        <w:t xml:space="preserve">. </w:t>
      </w:r>
    </w:p>
    <w:p w14:paraId="050064B7" w14:textId="77777777" w:rsidR="006919DF" w:rsidRPr="00F2292F" w:rsidRDefault="00483D93" w:rsidP="00EA5930">
      <w:pPr>
        <w:spacing w:after="0"/>
      </w:pPr>
      <w:r w:rsidRPr="00F2292F">
        <w:t>Suggestions for us: Anything that can reduce the focus of calls or email inquiries even slightly can lead to huge investment costs (Tian, 2017)</w:t>
      </w:r>
      <w:r w:rsidR="005C1816" w:rsidRPr="00F2292F">
        <w:t xml:space="preserve">. </w:t>
      </w:r>
    </w:p>
    <w:p w14:paraId="7B247800" w14:textId="77777777" w:rsidR="006919DF" w:rsidRPr="00F2292F" w:rsidRDefault="00483D93" w:rsidP="00EA5930">
      <w:pPr>
        <w:spacing w:after="0"/>
      </w:pPr>
      <w:r w:rsidRPr="00F2292F">
        <w:rPr>
          <w:b/>
        </w:rPr>
        <w:t>• Focus on productivity</w:t>
      </w:r>
      <w:r w:rsidR="005C1816" w:rsidRPr="00F2292F">
        <w:rPr>
          <w:b/>
        </w:rPr>
        <w:t xml:space="preserve">. </w:t>
      </w:r>
      <w:r w:rsidRPr="00F2292F">
        <w:t>Do</w:t>
      </w:r>
      <w:r w:rsidR="00526098" w:rsidRPr="00F2292F">
        <w:t xml:space="preserve"> Amazon </w:t>
      </w:r>
      <w:r w:rsidRPr="00F2292F">
        <w:t>need to refuse or change  request, change  transportation or installment strategy, return an item or find out what</w:t>
      </w:r>
      <w:r w:rsidR="00526098" w:rsidRPr="00F2292F">
        <w:t xml:space="preserve"> Amazon </w:t>
      </w:r>
      <w:r w:rsidRPr="00F2292F">
        <w:t>bought a year earlier? Amazon gives</w:t>
      </w:r>
      <w:r w:rsidR="00526098" w:rsidRPr="00F2292F">
        <w:t xml:space="preserve"> Amazon </w:t>
      </w:r>
      <w:r w:rsidRPr="00F2292F">
        <w:t>the ability to take action for every task  customers need to complete</w:t>
      </w:r>
      <w:r w:rsidR="005C1816" w:rsidRPr="00F2292F">
        <w:t xml:space="preserve">. </w:t>
      </w:r>
    </w:p>
    <w:p w14:paraId="411C88B1" w14:textId="77777777" w:rsidR="006919DF" w:rsidRPr="00F2292F" w:rsidRDefault="00483D93" w:rsidP="00EA5930">
      <w:pPr>
        <w:spacing w:after="0"/>
      </w:pPr>
      <w:r w:rsidRPr="00F2292F">
        <w:t xml:space="preserve">Suggestions for us: Moving from a subject-oriented approach to working with an exhibition or a commission-based methodology will be extremely beneficial for workers as they strive to rebuild their position even more resiliently (Solheim, and </w:t>
      </w:r>
      <w:proofErr w:type="spellStart"/>
      <w:r w:rsidRPr="00F2292F">
        <w:t>Tveterås</w:t>
      </w:r>
      <w:proofErr w:type="spellEnd"/>
      <w:r w:rsidRPr="00F2292F">
        <w:t>,</w:t>
      </w:r>
      <w:r w:rsidR="005C1816" w:rsidRPr="00F2292F">
        <w:t xml:space="preserve"> </w:t>
      </w:r>
      <w:r w:rsidRPr="00F2292F">
        <w:t>2017)</w:t>
      </w:r>
      <w:r w:rsidR="005C1816" w:rsidRPr="00F2292F">
        <w:t xml:space="preserve">. </w:t>
      </w:r>
    </w:p>
    <w:p w14:paraId="7EB4CF54" w14:textId="77777777" w:rsidR="006919DF" w:rsidRPr="00F2292F" w:rsidRDefault="00483D93" w:rsidP="00EA5930">
      <w:pPr>
        <w:spacing w:after="0"/>
      </w:pPr>
      <w:r w:rsidRPr="00F2292F">
        <w:rPr>
          <w:b/>
        </w:rPr>
        <w:t>• Excellent online help</w:t>
      </w:r>
      <w:r w:rsidR="005C1816" w:rsidRPr="00F2292F">
        <w:rPr>
          <w:b/>
        </w:rPr>
        <w:t xml:space="preserve">. </w:t>
      </w:r>
      <w:r w:rsidRPr="00F2292F">
        <w:t>Go to Amazon</w:t>
      </w:r>
      <w:r w:rsidR="005C1816" w:rsidRPr="00F2292F">
        <w:t xml:space="preserve">. </w:t>
      </w:r>
      <w:r w:rsidRPr="00F2292F">
        <w:t>com and click Help</w:t>
      </w:r>
      <w:r w:rsidR="005C1816" w:rsidRPr="00F2292F">
        <w:t xml:space="preserve">. </w:t>
      </w:r>
      <w:r w:rsidRPr="00F2292F">
        <w:t>Easy to use, easy to read, easy to follow</w:t>
      </w:r>
      <w:r w:rsidR="005C1816" w:rsidRPr="00F2292F">
        <w:t xml:space="preserve">. </w:t>
      </w:r>
      <w:r w:rsidRPr="00F2292F">
        <w:t>This progressively improves the customer experience, empowers them and makes them more efficient, and reduces Amazon's costs</w:t>
      </w:r>
      <w:r w:rsidR="005C1816" w:rsidRPr="00F2292F">
        <w:t xml:space="preserve">. </w:t>
      </w:r>
    </w:p>
    <w:p w14:paraId="7982D255" w14:textId="77777777" w:rsidR="006919DF" w:rsidRPr="00F2292F" w:rsidRDefault="00483D93" w:rsidP="00EA5930">
      <w:pPr>
        <w:spacing w:after="0"/>
      </w:pPr>
      <w:r w:rsidRPr="00F2292F">
        <w:t>Suggestions for us: Help is, in truth, KM</w:t>
      </w:r>
      <w:r w:rsidR="005C1816" w:rsidRPr="00F2292F">
        <w:t xml:space="preserve">. </w:t>
      </w:r>
      <w:r w:rsidRPr="00F2292F">
        <w:t>Anything that improves supportive work on any device or software will help improve work efficiency</w:t>
      </w:r>
      <w:r w:rsidR="005C1816" w:rsidRPr="00F2292F">
        <w:t xml:space="preserve">. </w:t>
      </w:r>
      <w:r w:rsidRPr="00F2292F">
        <w:t>Is it safe to say that we tend to negotiate agreements and neglect to include decent aid funds? Surprisingly, over and over again the correct answer is yes</w:t>
      </w:r>
      <w:r w:rsidR="005C1816" w:rsidRPr="00F2292F">
        <w:t xml:space="preserve">. </w:t>
      </w:r>
    </w:p>
    <w:p w14:paraId="2ACBFACB" w14:textId="77777777" w:rsidR="006919DF" w:rsidRPr="00F2292F" w:rsidRDefault="006D7116" w:rsidP="00EA5930">
      <w:pPr>
        <w:pStyle w:val="Heading1"/>
        <w:rPr>
          <w:rFonts w:cs="Times New Roman"/>
          <w:sz w:val="24"/>
          <w:szCs w:val="24"/>
        </w:rPr>
      </w:pPr>
      <w:bookmarkStart w:id="5" w:name="_Toc70081084"/>
      <w:r w:rsidRPr="00F2292F">
        <w:rPr>
          <w:rFonts w:cs="Times New Roman"/>
          <w:sz w:val="24"/>
          <w:szCs w:val="24"/>
        </w:rPr>
        <w:t>5</w:t>
      </w:r>
      <w:r w:rsidR="001513FE" w:rsidRPr="00F2292F">
        <w:rPr>
          <w:rFonts w:cs="Times New Roman"/>
          <w:sz w:val="24"/>
          <w:szCs w:val="24"/>
        </w:rPr>
        <w:t>. Discuss potential information Amazon.</w:t>
      </w:r>
      <w:bookmarkEnd w:id="5"/>
    </w:p>
    <w:p w14:paraId="6E611795" w14:textId="77777777" w:rsidR="006919DF" w:rsidRPr="00F2292F" w:rsidRDefault="00483D93" w:rsidP="00EA5930">
      <w:pPr>
        <w:spacing w:before="260" w:after="380"/>
        <w:rPr>
          <w:rFonts w:eastAsia="Arial"/>
          <w:b/>
        </w:rPr>
      </w:pPr>
      <w:r w:rsidRPr="00F2292F">
        <w:rPr>
          <w:rFonts w:eastAsia="Arial"/>
          <w:b/>
        </w:rPr>
        <w:t>1</w:t>
      </w:r>
      <w:r w:rsidR="005C1816" w:rsidRPr="00F2292F">
        <w:rPr>
          <w:rFonts w:eastAsia="Arial"/>
          <w:b/>
        </w:rPr>
        <w:t>.</w:t>
      </w:r>
      <w:r w:rsidR="001513FE" w:rsidRPr="00F2292F">
        <w:rPr>
          <w:rFonts w:eastAsia="Arial"/>
          <w:b/>
        </w:rPr>
        <w:t xml:space="preserve"> Lack of labor inspiration and managerial awareness.</w:t>
      </w:r>
    </w:p>
    <w:p w14:paraId="1DD2A72B" w14:textId="77777777" w:rsidR="006919DF" w:rsidRPr="00F2292F" w:rsidRDefault="001513FE" w:rsidP="00EA5930">
      <w:pPr>
        <w:spacing w:before="260" w:after="380"/>
        <w:rPr>
          <w:rFonts w:eastAsia="Arial"/>
        </w:rPr>
      </w:pPr>
      <w:r w:rsidRPr="00F2292F">
        <w:rPr>
          <w:rFonts w:eastAsia="Arial"/>
        </w:rPr>
        <w:t>Amazon employees can regularly feel overwhelmed by every cycle and framework they currently only need to use to complete their work. It might seem like they are constantly learning new frameworks. When this happens, Amazon can anticipate both weakness and burnout. In addition, representatives may wonder if this will be another execution that is here today and not tomorrow. Subsequently, they probably won't be as inspired by its use. Maybe now they are satisfied with their own structures for finding information. It is difficult to change trends.</w:t>
      </w:r>
      <w:r w:rsidR="00526098" w:rsidRPr="00F2292F">
        <w:rPr>
          <w:rFonts w:eastAsia="Arial"/>
        </w:rPr>
        <w:t xml:space="preserve"> </w:t>
      </w:r>
      <w:r w:rsidRPr="00F2292F">
        <w:rPr>
          <w:rFonts w:eastAsia="Arial"/>
        </w:rPr>
        <w:t xml:space="preserve">Either way, it is very important to encourage  group to share their thoughts as part of the community driven login. One approach to promoting people at Amazon is to start at the top level, ensuring </w:t>
      </w:r>
      <w:r w:rsidRPr="00F2292F">
        <w:rPr>
          <w:rFonts w:eastAsia="Arial"/>
        </w:rPr>
        <w:lastRenderedPageBreak/>
        <w:t xml:space="preserve">that the </w:t>
      </w:r>
      <w:r w:rsidR="00C61A5C" w:rsidRPr="00F2292F">
        <w:rPr>
          <w:rFonts w:eastAsia="Arial"/>
        </w:rPr>
        <w:t>firm</w:t>
      </w:r>
      <w:r w:rsidRPr="00F2292F">
        <w:rPr>
          <w:rFonts w:eastAsia="Arial"/>
        </w:rPr>
        <w:t xml:space="preserve"> exudes a culture of collection, development, improvement, and, in particular, sharing</w:t>
      </w:r>
      <w:r w:rsidR="00526098" w:rsidRPr="00F2292F">
        <w:rPr>
          <w:rFonts w:eastAsia="Arial"/>
        </w:rPr>
        <w:t xml:space="preserve"> </w:t>
      </w:r>
      <w:r w:rsidR="00526098" w:rsidRPr="00F2292F">
        <w:t>(Fang, et al 2015)</w:t>
      </w:r>
      <w:r w:rsidRPr="00F2292F">
        <w:rPr>
          <w:rFonts w:eastAsia="Arial"/>
        </w:rPr>
        <w:t>.</w:t>
      </w:r>
    </w:p>
    <w:p w14:paraId="3563CFCC" w14:textId="77777777" w:rsidR="006919DF" w:rsidRPr="00F2292F" w:rsidRDefault="001513FE" w:rsidP="00EA5930">
      <w:pPr>
        <w:spacing w:before="260" w:after="380"/>
        <w:rPr>
          <w:rFonts w:eastAsia="Arial"/>
          <w:b/>
        </w:rPr>
      </w:pPr>
      <w:r w:rsidRPr="00F2292F">
        <w:rPr>
          <w:rFonts w:eastAsia="Arial"/>
          <w:b/>
        </w:rPr>
        <w:t>2. A senseless abundance of innovations on Amazon.</w:t>
      </w:r>
    </w:p>
    <w:p w14:paraId="5127A145" w14:textId="77777777" w:rsidR="006919DF" w:rsidRPr="00F2292F" w:rsidRDefault="001513FE" w:rsidP="00EA5930">
      <w:pPr>
        <w:spacing w:before="260" w:after="380"/>
        <w:rPr>
          <w:rFonts w:eastAsia="Arial"/>
        </w:rPr>
      </w:pPr>
      <w:r w:rsidRPr="00F2292F">
        <w:rPr>
          <w:rFonts w:eastAsia="Arial"/>
        </w:rPr>
        <w:t>Updates are becoming truly consistent. Think about the relationship with mobile phones. Just 10 years ago, Amazon was constantly shipping new models. Currently, new models and working frameworks are being updated almost month after month. There are a lot of technical innovations to keep track of. It can be very difficult to focus on  center's responsibilities when</w:t>
      </w:r>
      <w:r w:rsidR="00526098" w:rsidRPr="00F2292F">
        <w:rPr>
          <w:rFonts w:eastAsia="Arial"/>
        </w:rPr>
        <w:t xml:space="preserve"> Amazon </w:t>
      </w:r>
      <w:r w:rsidRPr="00F2292F">
        <w:rPr>
          <w:rFonts w:eastAsia="Arial"/>
        </w:rPr>
        <w:t>need to constantly update a particular structure. At this stage,</w:t>
      </w:r>
      <w:r w:rsidR="00526098" w:rsidRPr="00F2292F">
        <w:rPr>
          <w:rFonts w:eastAsia="Arial"/>
        </w:rPr>
        <w:t xml:space="preserve"> Amazon </w:t>
      </w:r>
      <w:r w:rsidRPr="00F2292F">
        <w:rPr>
          <w:rFonts w:eastAsia="Arial"/>
        </w:rPr>
        <w:t xml:space="preserve">need to master another program, and from that moment - a new </w:t>
      </w:r>
      <w:r w:rsidR="00C61A5C" w:rsidRPr="00F2292F">
        <w:rPr>
          <w:rFonts w:eastAsia="Arial"/>
        </w:rPr>
        <w:t xml:space="preserve">firm level </w:t>
      </w:r>
      <w:r w:rsidRPr="00F2292F">
        <w:rPr>
          <w:rFonts w:eastAsia="Arial"/>
        </w:rPr>
        <w:t>measure that will be implemented. Amazon employees are starting to face the onset of innovation weakness. While the underlying change can be excruciating, it is important to help everyone remember how new benefits are recognized when they end.</w:t>
      </w:r>
    </w:p>
    <w:p w14:paraId="7862BDF0" w14:textId="77777777" w:rsidR="006919DF" w:rsidRPr="00F2292F" w:rsidRDefault="001513FE" w:rsidP="00EA5930">
      <w:pPr>
        <w:spacing w:before="260" w:after="380"/>
        <w:rPr>
          <w:rFonts w:eastAsia="Arial"/>
          <w:b/>
        </w:rPr>
      </w:pPr>
      <w:r w:rsidRPr="00F2292F">
        <w:rPr>
          <w:rFonts w:eastAsia="Arial"/>
          <w:b/>
        </w:rPr>
        <w:t>3. Ensuring an accurate assessment of information obligations.</w:t>
      </w:r>
      <w:r w:rsidR="005C1816" w:rsidRPr="00F2292F">
        <w:rPr>
          <w:rFonts w:eastAsia="Arial"/>
          <w:b/>
        </w:rPr>
        <w:t xml:space="preserve"> </w:t>
      </w:r>
    </w:p>
    <w:p w14:paraId="7F1D9346" w14:textId="77777777" w:rsidR="006919DF" w:rsidRPr="00F2292F" w:rsidRDefault="001513FE" w:rsidP="00EA5930">
      <w:pPr>
        <w:spacing w:before="260" w:after="380"/>
        <w:rPr>
          <w:rFonts w:eastAsia="Arial"/>
        </w:rPr>
      </w:pPr>
      <w:r w:rsidRPr="00F2292F">
        <w:rPr>
          <w:rFonts w:eastAsia="Arial"/>
        </w:rPr>
        <w:t>While most of the information is useful, Amazon doesn't make it equivalent. It is very important to know which communication obligations are more important than others. Information is not difficult to assess on the basis that it comes both from information and from changing contacts between people. To alleviate this likely problem, focus more on a mutual point of view or a specific area of ​​study.</w:t>
      </w:r>
    </w:p>
    <w:p w14:paraId="2CA7E4A2" w14:textId="77777777" w:rsidR="006919DF" w:rsidRPr="00F2292F" w:rsidRDefault="001513FE" w:rsidP="00EA5930">
      <w:pPr>
        <w:spacing w:before="260" w:after="380"/>
        <w:rPr>
          <w:rFonts w:eastAsia="Arial"/>
          <w:b/>
        </w:rPr>
      </w:pPr>
      <w:r w:rsidRPr="00F2292F">
        <w:rPr>
          <w:rFonts w:eastAsia="Arial"/>
          <w:b/>
        </w:rPr>
        <w:t>4. Fastening of frames.</w:t>
      </w:r>
    </w:p>
    <w:p w14:paraId="3FFAEC99" w14:textId="77777777" w:rsidR="006919DF" w:rsidRPr="00F2292F" w:rsidRDefault="001513FE" w:rsidP="00EA5930">
      <w:pPr>
        <w:spacing w:before="260" w:after="380"/>
        <w:rPr>
          <w:rFonts w:eastAsia="Arial"/>
        </w:rPr>
      </w:pPr>
      <w:r w:rsidRPr="00F2292F">
        <w:rPr>
          <w:rFonts w:eastAsia="Arial"/>
        </w:rPr>
        <w:t xml:space="preserve">An effective information structure for Amazon's board of directors should improve learning and promotion in  </w:t>
      </w:r>
      <w:r w:rsidR="00C61A5C" w:rsidRPr="00F2292F">
        <w:rPr>
          <w:rFonts w:eastAsia="Arial"/>
        </w:rPr>
        <w:t>firm</w:t>
      </w:r>
      <w:r w:rsidRPr="00F2292F">
        <w:rPr>
          <w:rFonts w:eastAsia="Arial"/>
        </w:rPr>
        <w:t xml:space="preserve"> - and only in  </w:t>
      </w:r>
      <w:r w:rsidR="00C61A5C" w:rsidRPr="00F2292F">
        <w:rPr>
          <w:rFonts w:eastAsia="Arial"/>
        </w:rPr>
        <w:t>firm</w:t>
      </w:r>
      <w:r w:rsidRPr="00F2292F">
        <w:rPr>
          <w:rFonts w:eastAsia="Arial"/>
        </w:rPr>
        <w:t xml:space="preserve">. Amazon doesn't need this basic information to pass on to competitors or controversial programmers. It is imperative to create an </w:t>
      </w:r>
      <w:proofErr w:type="spellStart"/>
      <w:r w:rsidRPr="00F2292F">
        <w:rPr>
          <w:rFonts w:eastAsia="Arial"/>
        </w:rPr>
        <w:t>author</w:t>
      </w:r>
      <w:r w:rsidR="00C61A5C" w:rsidRPr="00F2292F">
        <w:rPr>
          <w:rFonts w:eastAsia="Arial"/>
        </w:rPr>
        <w:t>isation</w:t>
      </w:r>
      <w:proofErr w:type="spellEnd"/>
      <w:r w:rsidRPr="00F2292F">
        <w:rPr>
          <w:rFonts w:eastAsia="Arial"/>
        </w:rPr>
        <w:t xml:space="preserve"> structure so that varying degrees of information are simply passed on to the right beneficiaries.</w:t>
      </w:r>
      <w:r w:rsidR="005C1816" w:rsidRPr="00F2292F">
        <w:rPr>
          <w:rFonts w:eastAsia="Arial"/>
        </w:rPr>
        <w:t xml:space="preserve"> </w:t>
      </w:r>
    </w:p>
    <w:p w14:paraId="185389F1" w14:textId="77777777" w:rsidR="006919DF" w:rsidRPr="00F2292F" w:rsidRDefault="001513FE" w:rsidP="00EA5930">
      <w:pPr>
        <w:spacing w:before="260" w:after="380"/>
        <w:rPr>
          <w:rFonts w:eastAsia="Arial"/>
          <w:b/>
        </w:rPr>
      </w:pPr>
      <w:r w:rsidRPr="00F2292F">
        <w:rPr>
          <w:rFonts w:eastAsia="Arial"/>
          <w:b/>
        </w:rPr>
        <w:t>6. Convince senior pioneers to offer help and funding at Amazon.</w:t>
      </w:r>
      <w:r w:rsidR="005C1816" w:rsidRPr="00F2292F">
        <w:rPr>
          <w:rFonts w:eastAsia="Arial"/>
          <w:b/>
        </w:rPr>
        <w:t xml:space="preserve"> </w:t>
      </w:r>
    </w:p>
    <w:p w14:paraId="57DFACA7" w14:textId="77777777" w:rsidR="006919DF" w:rsidRPr="00F2292F" w:rsidRDefault="001513FE" w:rsidP="00EA5930">
      <w:pPr>
        <w:spacing w:before="260" w:after="380"/>
        <w:rPr>
          <w:rFonts w:eastAsia="Arial"/>
        </w:rPr>
      </w:pPr>
      <w:r w:rsidRPr="00F2292F">
        <w:rPr>
          <w:rFonts w:eastAsia="Arial"/>
        </w:rPr>
        <w:lastRenderedPageBreak/>
        <w:t>Hiring Amazon staff isn't enough. It is imperative that  representatives fully agree. However, if they start noticing that their heads are circling around the box, they may wonder if it really matters. It is very important for older pioneers to pay attention to the concept of KM in their association. They must also freely demonstrate their use. To achieve consistency, offer regular correspondence on how the association benefits from the KM structure. Conduct ongoing research and provide examples of representative wins on Amazon. Conduct contextual analysis for use in KM. In addition, there is an opportunity, in particular, to comprehensively respond to all information related to requests from the Board</w:t>
      </w:r>
      <w:r w:rsidR="00526098" w:rsidRPr="00F2292F">
        <w:rPr>
          <w:rFonts w:eastAsia="Arial"/>
        </w:rPr>
        <w:t xml:space="preserve"> </w:t>
      </w:r>
      <w:r w:rsidR="00526098" w:rsidRPr="00F2292F">
        <w:t>(Un, and Asakawa, 2015)</w:t>
      </w:r>
      <w:r w:rsidRPr="00F2292F">
        <w:rPr>
          <w:rFonts w:eastAsia="Arial"/>
        </w:rPr>
        <w:t>.</w:t>
      </w:r>
      <w:r w:rsidR="005C1816" w:rsidRPr="00F2292F">
        <w:rPr>
          <w:rFonts w:eastAsia="Arial"/>
        </w:rPr>
        <w:t xml:space="preserve"> </w:t>
      </w:r>
    </w:p>
    <w:p w14:paraId="3AEF7529" w14:textId="77777777" w:rsidR="006919DF" w:rsidRPr="00F2292F" w:rsidRDefault="00483D93" w:rsidP="00EA5930">
      <w:pPr>
        <w:pStyle w:val="Heading2"/>
        <w:keepNext w:val="0"/>
        <w:keepLines w:val="0"/>
        <w:shd w:val="clear" w:color="auto" w:fill="FFFFFF"/>
        <w:spacing w:before="60" w:after="180"/>
        <w:rPr>
          <w:rFonts w:cs="Times New Roman"/>
          <w:sz w:val="24"/>
          <w:szCs w:val="24"/>
        </w:rPr>
      </w:pPr>
      <w:bookmarkStart w:id="6" w:name="_heading=h.ieedqxy5uwqd" w:colFirst="0" w:colLast="0"/>
      <w:bookmarkStart w:id="7" w:name="_Toc70081085"/>
      <w:bookmarkEnd w:id="6"/>
      <w:r w:rsidRPr="00F2292F">
        <w:rPr>
          <w:rFonts w:cs="Times New Roman"/>
          <w:sz w:val="24"/>
          <w:szCs w:val="24"/>
        </w:rPr>
        <w:t>Making it easy for people to find what they are looking for</w:t>
      </w:r>
      <w:r w:rsidR="005C1816" w:rsidRPr="00F2292F">
        <w:rPr>
          <w:rFonts w:cs="Times New Roman"/>
          <w:sz w:val="24"/>
          <w:szCs w:val="24"/>
        </w:rPr>
        <w:t xml:space="preserve"> at Amazon</w:t>
      </w:r>
      <w:bookmarkEnd w:id="7"/>
    </w:p>
    <w:p w14:paraId="0F6E6E5A" w14:textId="77777777" w:rsidR="005C1816" w:rsidRPr="00F2292F" w:rsidRDefault="006B5576" w:rsidP="00EA5930">
      <w:pPr>
        <w:shd w:val="clear" w:color="auto" w:fill="FFFFFF"/>
        <w:spacing w:after="300"/>
        <w:rPr>
          <w:rFonts w:eastAsia="Arial"/>
        </w:rPr>
      </w:pPr>
      <w:bookmarkStart w:id="8" w:name="_heading=h.5gwcb5d6eezc" w:colFirst="0" w:colLast="0"/>
      <w:bookmarkEnd w:id="8"/>
      <w:r w:rsidRPr="00F2292F">
        <w:rPr>
          <w:rFonts w:eastAsia="Arial"/>
        </w:rPr>
        <w:t>Nobody likes to search for what they need for a long time, so as the administrator in charge of information exchange,</w:t>
      </w:r>
      <w:r w:rsidR="00526098" w:rsidRPr="00F2292F">
        <w:rPr>
          <w:rFonts w:eastAsia="Arial"/>
        </w:rPr>
        <w:t xml:space="preserve"> Amazon </w:t>
      </w:r>
      <w:r w:rsidRPr="00F2292F">
        <w:rPr>
          <w:rFonts w:eastAsia="Arial"/>
        </w:rPr>
        <w:t>must make sure that all the data is collected in one place, but on the other hand, it is actually available on Amazon. By doing this,</w:t>
      </w:r>
      <w:r w:rsidR="00526098" w:rsidRPr="00F2292F">
        <w:rPr>
          <w:rFonts w:eastAsia="Arial"/>
        </w:rPr>
        <w:t xml:space="preserve"> Amazon </w:t>
      </w:r>
      <w:r w:rsidRPr="00F2292F">
        <w:rPr>
          <w:rFonts w:eastAsia="Arial"/>
        </w:rPr>
        <w:t>help customers instantly discover what they are looking for. In addition, it reconstructs the true measurements of time, which can ultimately be used for various purposes. Thinking about how to pass this test? This may be easier than</w:t>
      </w:r>
      <w:r w:rsidR="00526098" w:rsidRPr="00F2292F">
        <w:rPr>
          <w:rFonts w:eastAsia="Arial"/>
        </w:rPr>
        <w:t xml:space="preserve"> Amazon </w:t>
      </w:r>
      <w:r w:rsidRPr="00F2292F">
        <w:rPr>
          <w:rFonts w:eastAsia="Arial"/>
        </w:rPr>
        <w:t>think: add a search string to  internal information during the learning phase</w:t>
      </w:r>
      <w:r w:rsidR="00526098" w:rsidRPr="00F2292F">
        <w:rPr>
          <w:rFonts w:eastAsia="Arial"/>
        </w:rPr>
        <w:t xml:space="preserve"> </w:t>
      </w:r>
      <w:r w:rsidR="00526098" w:rsidRPr="00F2292F">
        <w:t>(Un, and Asakawa, 2015)</w:t>
      </w:r>
      <w:r w:rsidRPr="00F2292F">
        <w:rPr>
          <w:rFonts w:eastAsia="Arial"/>
        </w:rPr>
        <w:t>.</w:t>
      </w:r>
    </w:p>
    <w:p w14:paraId="1A8C3EFA" w14:textId="77777777" w:rsidR="006919DF" w:rsidRPr="00F2292F" w:rsidRDefault="00483D93" w:rsidP="00EA5930">
      <w:pPr>
        <w:shd w:val="clear" w:color="auto" w:fill="FFFFFF"/>
        <w:spacing w:after="300"/>
        <w:rPr>
          <w:rFonts w:eastAsia="Arial"/>
        </w:rPr>
      </w:pPr>
      <w:r w:rsidRPr="00F2292F">
        <w:rPr>
          <w:rFonts w:eastAsia="Arial"/>
        </w:rPr>
        <w:t>Managing community engagement</w:t>
      </w:r>
      <w:r w:rsidR="005C1816" w:rsidRPr="00F2292F">
        <w:rPr>
          <w:rFonts w:eastAsia="Arial"/>
        </w:rPr>
        <w:t xml:space="preserve">. </w:t>
      </w:r>
    </w:p>
    <w:p w14:paraId="1158ACDA" w14:textId="77777777" w:rsidR="005C1816" w:rsidRPr="00F2292F" w:rsidRDefault="006B5576" w:rsidP="00EA5930">
      <w:pPr>
        <w:shd w:val="clear" w:color="auto" w:fill="FFFFFF"/>
        <w:spacing w:after="300"/>
        <w:rPr>
          <w:rFonts w:eastAsia="Arial"/>
        </w:rPr>
      </w:pPr>
      <w:r w:rsidRPr="00F2292F">
        <w:rPr>
          <w:rFonts w:eastAsia="Arial"/>
        </w:rPr>
        <w:t xml:space="preserve">Just because Amazon is one of the first </w:t>
      </w:r>
      <w:r w:rsidR="00C61A5C" w:rsidRPr="00F2292F">
        <w:rPr>
          <w:rFonts w:eastAsia="Arial"/>
        </w:rPr>
        <w:t>firm</w:t>
      </w:r>
      <w:r w:rsidRPr="00F2292F">
        <w:rPr>
          <w:rFonts w:eastAsia="Arial"/>
        </w:rPr>
        <w:t>s to use the internal communication phase doesn't mean that it will take care of all  problems. The next phase of the mission is to begin interacting with  group by answering questions and accepting people who are important to the development of the phase</w:t>
      </w:r>
      <w:r w:rsidR="00526098" w:rsidRPr="00F2292F">
        <w:rPr>
          <w:rFonts w:eastAsia="Arial"/>
        </w:rPr>
        <w:t xml:space="preserve"> </w:t>
      </w:r>
      <w:r w:rsidR="00526098" w:rsidRPr="00F2292F">
        <w:t>(Arnett, ET AL 2018)</w:t>
      </w:r>
      <w:r w:rsidRPr="00F2292F">
        <w:rPr>
          <w:rFonts w:eastAsia="Arial"/>
        </w:rPr>
        <w:t>. All things considered, they are the people who improve the area. Remember, several studies have shown that gamification is arguably the most ideal approach to putting in effort and stimulating commitment</w:t>
      </w:r>
      <w:r w:rsidR="00526098" w:rsidRPr="00F2292F">
        <w:rPr>
          <w:rFonts w:eastAsia="Arial"/>
        </w:rPr>
        <w:t xml:space="preserve"> </w:t>
      </w:r>
      <w:r w:rsidR="00526098" w:rsidRPr="00F2292F">
        <w:t>(Tian, 2017)</w:t>
      </w:r>
      <w:r w:rsidRPr="00F2292F">
        <w:rPr>
          <w:rFonts w:eastAsia="Arial"/>
        </w:rPr>
        <w:t>.</w:t>
      </w:r>
    </w:p>
    <w:p w14:paraId="11EBEB3C" w14:textId="77777777" w:rsidR="006919DF" w:rsidRPr="00F2292F" w:rsidRDefault="00483D93" w:rsidP="00EA5930">
      <w:pPr>
        <w:shd w:val="clear" w:color="auto" w:fill="FFFFFF"/>
        <w:spacing w:after="300"/>
        <w:rPr>
          <w:rFonts w:eastAsia="Arial"/>
          <w:b/>
        </w:rPr>
      </w:pPr>
      <w:r w:rsidRPr="00F2292F">
        <w:rPr>
          <w:rFonts w:eastAsia="Arial"/>
          <w:b/>
        </w:rPr>
        <w:t>Encouraging people to share their knowledge</w:t>
      </w:r>
      <w:r w:rsidR="005C1816" w:rsidRPr="00F2292F">
        <w:rPr>
          <w:rFonts w:eastAsia="Arial"/>
          <w:b/>
        </w:rPr>
        <w:t xml:space="preserve"> at Amazon</w:t>
      </w:r>
    </w:p>
    <w:p w14:paraId="22AC0D94" w14:textId="77777777" w:rsidR="006919DF" w:rsidRPr="00F2292F" w:rsidRDefault="006B5576" w:rsidP="00EA5930">
      <w:pPr>
        <w:shd w:val="clear" w:color="auto" w:fill="FFFFFF"/>
        <w:spacing w:after="300"/>
        <w:rPr>
          <w:rFonts w:eastAsia="Arial"/>
        </w:rPr>
      </w:pPr>
      <w:r w:rsidRPr="00F2292F">
        <w:rPr>
          <w:rFonts w:eastAsia="Arial"/>
        </w:rPr>
        <w:t xml:space="preserve">There is one major guideline in this situation: the more people participate and benefit from information in the management phase, the more they contribute. People enjoy helping other people, so they also enjoy sharing important information and data on Amazon. Anyway, how </w:t>
      </w:r>
      <w:r w:rsidRPr="00F2292F">
        <w:rPr>
          <w:rFonts w:eastAsia="Arial"/>
        </w:rPr>
        <w:lastRenderedPageBreak/>
        <w:t>could Amazon convince their group to start sharing their experiences? Again, the correct answer is simple: people love it when their aspirations are recognized. Establish a baseline gamification measure where the most dynamic customers will be perceived for their discernment and effort, and</w:t>
      </w:r>
      <w:r w:rsidR="00526098" w:rsidRPr="00F2292F">
        <w:rPr>
          <w:rFonts w:eastAsia="Arial"/>
        </w:rPr>
        <w:t xml:space="preserve"> Amazon </w:t>
      </w:r>
      <w:r w:rsidRPr="00F2292F">
        <w:rPr>
          <w:rFonts w:eastAsia="Arial"/>
        </w:rPr>
        <w:t>will see increased support and input. It is also an unusual method of observing  most significant colleagues</w:t>
      </w:r>
      <w:r w:rsidR="00526098" w:rsidRPr="00F2292F">
        <w:rPr>
          <w:rFonts w:eastAsia="Arial"/>
        </w:rPr>
        <w:t xml:space="preserve"> </w:t>
      </w:r>
      <w:r w:rsidR="00526098" w:rsidRPr="00F2292F">
        <w:t>(Tian, 2017)</w:t>
      </w:r>
      <w:r w:rsidRPr="00F2292F">
        <w:rPr>
          <w:rFonts w:eastAsia="Arial"/>
        </w:rPr>
        <w:t>.</w:t>
      </w:r>
    </w:p>
    <w:p w14:paraId="3D91A3C2" w14:textId="77777777" w:rsidR="006919DF" w:rsidRPr="00F2292F" w:rsidRDefault="00483D93" w:rsidP="00EA5930">
      <w:pPr>
        <w:pStyle w:val="Heading2"/>
        <w:keepNext w:val="0"/>
        <w:keepLines w:val="0"/>
        <w:shd w:val="clear" w:color="auto" w:fill="FFFFFF"/>
        <w:spacing w:before="60" w:after="180"/>
        <w:rPr>
          <w:rFonts w:cs="Times New Roman"/>
          <w:sz w:val="24"/>
          <w:szCs w:val="24"/>
        </w:rPr>
      </w:pPr>
      <w:bookmarkStart w:id="9" w:name="_heading=h.ar7odme7u9v9" w:colFirst="0" w:colLast="0"/>
      <w:bookmarkStart w:id="10" w:name="_Toc70081086"/>
      <w:bookmarkEnd w:id="9"/>
      <w:r w:rsidRPr="00F2292F">
        <w:rPr>
          <w:rFonts w:cs="Times New Roman"/>
          <w:sz w:val="24"/>
          <w:szCs w:val="24"/>
        </w:rPr>
        <w:t>Facilitating collaboration among team members and different teams</w:t>
      </w:r>
      <w:r w:rsidR="005C1816" w:rsidRPr="00F2292F">
        <w:rPr>
          <w:rFonts w:cs="Times New Roman"/>
          <w:sz w:val="24"/>
          <w:szCs w:val="24"/>
        </w:rPr>
        <w:t xml:space="preserve"> </w:t>
      </w:r>
      <w:r w:rsidR="005C1816" w:rsidRPr="00F2292F">
        <w:rPr>
          <w:rFonts w:eastAsia="Arial" w:cs="Times New Roman"/>
          <w:sz w:val="24"/>
          <w:szCs w:val="24"/>
        </w:rPr>
        <w:t>at Amazon</w:t>
      </w:r>
      <w:bookmarkEnd w:id="10"/>
    </w:p>
    <w:p w14:paraId="17441DC6" w14:textId="77777777" w:rsidR="006919DF" w:rsidRPr="00F2292F" w:rsidRDefault="006B5576" w:rsidP="00EA5930">
      <w:pPr>
        <w:shd w:val="clear" w:color="auto" w:fill="FFFFFF"/>
        <w:spacing w:after="300"/>
        <w:rPr>
          <w:rFonts w:eastAsia="Arial"/>
        </w:rPr>
      </w:pPr>
      <w:r w:rsidRPr="00F2292F">
        <w:rPr>
          <w:rFonts w:eastAsia="Arial"/>
        </w:rPr>
        <w:t>The idea of ​​creating a real place where people from different divisions of Amazon could gather is unusual. However, as the number of employees working from home grows, one of the challenges</w:t>
      </w:r>
      <w:r w:rsidR="00526098" w:rsidRPr="00F2292F">
        <w:rPr>
          <w:rFonts w:eastAsia="Arial"/>
        </w:rPr>
        <w:t xml:space="preserve"> Amazon </w:t>
      </w:r>
      <w:r w:rsidRPr="00F2292F">
        <w:rPr>
          <w:rFonts w:eastAsia="Arial"/>
        </w:rPr>
        <w:t>will continually face will be working with colleagues, with little focus on their area</w:t>
      </w:r>
      <w:r w:rsidR="00526098" w:rsidRPr="00F2292F">
        <w:rPr>
          <w:rFonts w:eastAsia="Arial"/>
        </w:rPr>
        <w:t xml:space="preserve"> </w:t>
      </w:r>
      <w:r w:rsidR="00526098" w:rsidRPr="00F2292F">
        <w:t>(</w:t>
      </w:r>
      <w:proofErr w:type="spellStart"/>
      <w:r w:rsidR="00526098" w:rsidRPr="00F2292F">
        <w:t>Hellström</w:t>
      </w:r>
      <w:proofErr w:type="spellEnd"/>
      <w:r w:rsidR="00526098" w:rsidRPr="00F2292F">
        <w:t>, et al 2015)</w:t>
      </w:r>
      <w:r w:rsidRPr="00F2292F">
        <w:rPr>
          <w:rFonts w:eastAsia="Arial"/>
        </w:rPr>
        <w:t>.</w:t>
      </w:r>
    </w:p>
    <w:p w14:paraId="2B36F5AB" w14:textId="77777777" w:rsidR="006919DF" w:rsidRPr="00F2292F" w:rsidRDefault="00483D93" w:rsidP="00EA5930">
      <w:pPr>
        <w:pStyle w:val="Heading1"/>
        <w:rPr>
          <w:rFonts w:cs="Times New Roman"/>
          <w:sz w:val="24"/>
          <w:szCs w:val="24"/>
        </w:rPr>
      </w:pPr>
      <w:bookmarkStart w:id="11" w:name="_Toc70081087"/>
      <w:r w:rsidRPr="00F2292F">
        <w:rPr>
          <w:rFonts w:cs="Times New Roman"/>
          <w:sz w:val="24"/>
          <w:szCs w:val="24"/>
        </w:rPr>
        <w:t>Conclusion</w:t>
      </w:r>
      <w:bookmarkEnd w:id="11"/>
    </w:p>
    <w:p w14:paraId="767B788F" w14:textId="77777777" w:rsidR="006919DF" w:rsidRPr="00F2292F" w:rsidRDefault="006B5576" w:rsidP="00EA5930">
      <w:pPr>
        <w:shd w:val="clear" w:color="auto" w:fill="FFFFFF"/>
        <w:spacing w:after="300"/>
      </w:pPr>
      <w:r w:rsidRPr="00F2292F">
        <w:rPr>
          <w:rFonts w:eastAsia="Arial"/>
        </w:rPr>
        <w:t>An unusual illustration of the solution to this problem is the adjustment of the idea cycle by highlighting and clearly describing its various stages on Amazon during the current COVID-19 pandemic. It can keep people fresh and engaged, no matter which group they are important to.</w:t>
      </w:r>
      <w:r w:rsidR="005C1816" w:rsidRPr="00F2292F">
        <w:rPr>
          <w:rFonts w:eastAsia="Arial"/>
        </w:rPr>
        <w:t xml:space="preserve"> </w:t>
      </w:r>
      <w:r w:rsidR="005C1816" w:rsidRPr="00F2292F">
        <w:t xml:space="preserve">Building, promoting and sharing the information capital is the concern of any fruitful community during the current </w:t>
      </w:r>
      <w:proofErr w:type="spellStart"/>
      <w:r w:rsidR="005C1816" w:rsidRPr="00F2292F">
        <w:t>pendemic</w:t>
      </w:r>
      <w:proofErr w:type="spellEnd"/>
      <w:r w:rsidR="005C1816" w:rsidRPr="00F2292F">
        <w:t xml:space="preserve">. However, it is difficult to determine what information is actually present in Amazon, since it covers almost all of its segments. First of all, this concerns the system, since in fact they are a different type of leaders reacting to a different financial climate and a different vision of the firm. This phase focuses on building firms, as information is created and captured through complex climate-related </w:t>
      </w:r>
      <w:r w:rsidR="00C61A5C" w:rsidRPr="00F2292F">
        <w:t>firm</w:t>
      </w:r>
      <w:r w:rsidR="005C1816" w:rsidRPr="00F2292F">
        <w:t xml:space="preserve">s, which can raise doubts about familiar constructs. In fact, this concerns the numerous cycles effectively established in firms, but which need to be assessed from a new perspective in order to strengthen or create. In addition, he identifies himself with the staff of the firm, which is at the center of the problem, since the facts show that information is not transmitted, not transmitted, but simply transmitted through people who really need training. And all together for this reason. Finally, it is identified with data and advances in correspondence, which are amazing vectors of information for executives whenever they are used successfully. </w:t>
      </w:r>
    </w:p>
    <w:p w14:paraId="79CD052D" w14:textId="77777777" w:rsidR="006919DF" w:rsidRPr="00F2292F" w:rsidRDefault="006919DF" w:rsidP="00EA5930"/>
    <w:p w14:paraId="494C79AC" w14:textId="77777777" w:rsidR="006919DF" w:rsidRPr="00F2292F" w:rsidRDefault="00483D93" w:rsidP="00EA5930">
      <w:pPr>
        <w:pStyle w:val="Heading1"/>
        <w:rPr>
          <w:rFonts w:cs="Times New Roman"/>
          <w:sz w:val="24"/>
          <w:szCs w:val="24"/>
        </w:rPr>
      </w:pPr>
      <w:bookmarkStart w:id="12" w:name="_Toc70081088"/>
      <w:r w:rsidRPr="00F2292F">
        <w:rPr>
          <w:rFonts w:cs="Times New Roman"/>
          <w:sz w:val="24"/>
          <w:szCs w:val="24"/>
        </w:rPr>
        <w:lastRenderedPageBreak/>
        <w:t>References</w:t>
      </w:r>
      <w:bookmarkEnd w:id="12"/>
    </w:p>
    <w:p w14:paraId="15E48BBC" w14:textId="77777777" w:rsidR="0082139D" w:rsidRPr="00F2292F" w:rsidRDefault="0082139D" w:rsidP="00EA5930"/>
    <w:p w14:paraId="7BD17360" w14:textId="77777777" w:rsidR="0082139D" w:rsidRPr="00F2292F" w:rsidRDefault="0082139D" w:rsidP="00EA5930">
      <w:r w:rsidRPr="00F2292F">
        <w:t xml:space="preserve">Arnett, J. , Goldfinch, B. and </w:t>
      </w:r>
      <w:proofErr w:type="spellStart"/>
      <w:r w:rsidRPr="00F2292F">
        <w:t>Chinta</w:t>
      </w:r>
      <w:proofErr w:type="spellEnd"/>
      <w:r w:rsidRPr="00F2292F">
        <w:t xml:space="preserve">, R. , 2018. Multi-dimensional nature of innovation at Amazon. </w:t>
      </w:r>
      <w:r w:rsidRPr="00F2292F">
        <w:rPr>
          <w:i/>
        </w:rPr>
        <w:t>International Journal of Business Innovation and Research</w:t>
      </w:r>
      <w:r w:rsidRPr="00F2292F">
        <w:t>, </w:t>
      </w:r>
      <w:r w:rsidRPr="00F2292F">
        <w:rPr>
          <w:i/>
        </w:rPr>
        <w:t>15</w:t>
      </w:r>
      <w:r w:rsidRPr="00F2292F">
        <w:t xml:space="preserve">(1), pp. 1-13. </w:t>
      </w:r>
    </w:p>
    <w:p w14:paraId="2D44200A" w14:textId="77777777" w:rsidR="0082139D" w:rsidRPr="00F2292F" w:rsidRDefault="0082139D" w:rsidP="00EA5930">
      <w:proofErr w:type="spellStart"/>
      <w:r w:rsidRPr="00F2292F">
        <w:t>Bolisani</w:t>
      </w:r>
      <w:proofErr w:type="spellEnd"/>
      <w:r w:rsidRPr="00F2292F">
        <w:t xml:space="preserve">, E. and </w:t>
      </w:r>
      <w:proofErr w:type="spellStart"/>
      <w:r w:rsidRPr="00F2292F">
        <w:t>Bratianu</w:t>
      </w:r>
      <w:proofErr w:type="spellEnd"/>
      <w:r w:rsidRPr="00F2292F">
        <w:t xml:space="preserve">, C. , 2018. The emergence of </w:t>
      </w:r>
      <w:r w:rsidR="00546578" w:rsidRPr="00F2292F">
        <w:t>KM</w:t>
      </w:r>
      <w:r w:rsidRPr="00F2292F">
        <w:t>. In </w:t>
      </w:r>
      <w:r w:rsidRPr="00F2292F">
        <w:rPr>
          <w:i/>
        </w:rPr>
        <w:t>Emergent knowledge strategies</w:t>
      </w:r>
      <w:r w:rsidRPr="00F2292F">
        <w:t xml:space="preserve"> (pp. 23-47). Springer, Cham. </w:t>
      </w:r>
    </w:p>
    <w:p w14:paraId="298DE458" w14:textId="77777777" w:rsidR="0082139D" w:rsidRPr="00F2292F" w:rsidRDefault="0082139D" w:rsidP="00EA5930">
      <w:proofErr w:type="spellStart"/>
      <w:r w:rsidRPr="00F2292F">
        <w:t>Bootz</w:t>
      </w:r>
      <w:proofErr w:type="spellEnd"/>
      <w:r w:rsidRPr="00F2292F">
        <w:t xml:space="preserve">, J. P. , Durance, P. and Monti, R. , 2019. Foresight and </w:t>
      </w:r>
      <w:r w:rsidR="00546578" w:rsidRPr="00F2292F">
        <w:t>KM</w:t>
      </w:r>
      <w:r w:rsidRPr="00F2292F">
        <w:t xml:space="preserve">. New developments in theory and practice. </w:t>
      </w:r>
      <w:r w:rsidRPr="00F2292F">
        <w:rPr>
          <w:i/>
        </w:rPr>
        <w:t>Technological Forecasting and Social Change</w:t>
      </w:r>
      <w:r w:rsidRPr="00F2292F">
        <w:t>, </w:t>
      </w:r>
      <w:r w:rsidRPr="00F2292F">
        <w:rPr>
          <w:i/>
        </w:rPr>
        <w:t>140</w:t>
      </w:r>
      <w:r w:rsidRPr="00F2292F">
        <w:t xml:space="preserve">, pp. 80-83. </w:t>
      </w:r>
    </w:p>
    <w:p w14:paraId="437DCD19" w14:textId="77777777" w:rsidR="0082139D" w:rsidRPr="00F2292F" w:rsidRDefault="0082139D" w:rsidP="00EA5930">
      <w:proofErr w:type="spellStart"/>
      <w:r w:rsidRPr="00F2292F">
        <w:t>Breul</w:t>
      </w:r>
      <w:proofErr w:type="spellEnd"/>
      <w:r w:rsidRPr="00F2292F">
        <w:t xml:space="preserve">, M. and Diez, J. R. , 2018. An intermediate step to resource peripheries: The strategic coupling of gateway cities in the upstream oil and gas GPN. </w:t>
      </w:r>
      <w:proofErr w:type="spellStart"/>
      <w:r w:rsidRPr="00F2292F">
        <w:rPr>
          <w:i/>
        </w:rPr>
        <w:t>Geoforum</w:t>
      </w:r>
      <w:proofErr w:type="spellEnd"/>
      <w:r w:rsidRPr="00F2292F">
        <w:t>, </w:t>
      </w:r>
      <w:r w:rsidRPr="00F2292F">
        <w:rPr>
          <w:i/>
        </w:rPr>
        <w:t>92</w:t>
      </w:r>
      <w:r w:rsidRPr="00F2292F">
        <w:t xml:space="preserve">, pp. 9-17. </w:t>
      </w:r>
    </w:p>
    <w:p w14:paraId="4C321CB6" w14:textId="77777777" w:rsidR="0082139D" w:rsidRPr="00F2292F" w:rsidRDefault="0082139D" w:rsidP="00EA5930">
      <w:r w:rsidRPr="00F2292F">
        <w:t xml:space="preserve">Dai, C. H. , Li, J. , Chen, P. , Jiang, H. G. , Wu, M. and Chen, Y. C. , 2015. RNA interferences targeting the Fanconi anemia/BRCA pathway upstream genes reverse cisplatin resistance in drug-resistant lung cancer cells. </w:t>
      </w:r>
      <w:r w:rsidRPr="00F2292F">
        <w:rPr>
          <w:i/>
        </w:rPr>
        <w:t>Journal of biomedical science</w:t>
      </w:r>
      <w:r w:rsidRPr="00F2292F">
        <w:t>, </w:t>
      </w:r>
      <w:r w:rsidRPr="00F2292F">
        <w:rPr>
          <w:i/>
        </w:rPr>
        <w:t>22</w:t>
      </w:r>
      <w:r w:rsidRPr="00F2292F">
        <w:t xml:space="preserve">(1), pp. 1-13. </w:t>
      </w:r>
    </w:p>
    <w:p w14:paraId="398449C9" w14:textId="77777777" w:rsidR="0082139D" w:rsidRPr="00F2292F" w:rsidRDefault="0082139D" w:rsidP="00EA5930">
      <w:proofErr w:type="spellStart"/>
      <w:r w:rsidRPr="00F2292F">
        <w:t>Dalkir</w:t>
      </w:r>
      <w:proofErr w:type="spellEnd"/>
      <w:r w:rsidRPr="00F2292F">
        <w:t xml:space="preserve">, K. , 2017. </w:t>
      </w:r>
      <w:r w:rsidR="00546578" w:rsidRPr="00F2292F">
        <w:rPr>
          <w:i/>
        </w:rPr>
        <w:t>KM</w:t>
      </w:r>
      <w:r w:rsidRPr="00F2292F">
        <w:rPr>
          <w:i/>
        </w:rPr>
        <w:t xml:space="preserve"> in theory and practice</w:t>
      </w:r>
      <w:r w:rsidRPr="00F2292F">
        <w:t xml:space="preserve">. MIT press. </w:t>
      </w:r>
    </w:p>
    <w:p w14:paraId="230F6B6E" w14:textId="77777777" w:rsidR="0082139D" w:rsidRPr="00F2292F" w:rsidRDefault="0082139D" w:rsidP="00EA5930">
      <w:proofErr w:type="spellStart"/>
      <w:r w:rsidRPr="00F2292F">
        <w:t>Dneprovskaya</w:t>
      </w:r>
      <w:proofErr w:type="spellEnd"/>
      <w:r w:rsidRPr="00F2292F">
        <w:t xml:space="preserve">, N. , </w:t>
      </w:r>
      <w:proofErr w:type="spellStart"/>
      <w:r w:rsidRPr="00F2292F">
        <w:t>Urintsov</w:t>
      </w:r>
      <w:proofErr w:type="spellEnd"/>
      <w:r w:rsidRPr="00F2292F">
        <w:t xml:space="preserve">, A. , </w:t>
      </w:r>
      <w:proofErr w:type="spellStart"/>
      <w:r w:rsidRPr="00F2292F">
        <w:t>Komleva</w:t>
      </w:r>
      <w:proofErr w:type="spellEnd"/>
      <w:r w:rsidRPr="00F2292F">
        <w:t xml:space="preserve">, N. and </w:t>
      </w:r>
      <w:proofErr w:type="spellStart"/>
      <w:r w:rsidRPr="00F2292F">
        <w:t>Staroverova</w:t>
      </w:r>
      <w:proofErr w:type="spellEnd"/>
      <w:r w:rsidRPr="00F2292F">
        <w:t xml:space="preserve">, O. , 2018, September. Evaluation Indicators of </w:t>
      </w:r>
      <w:r w:rsidR="00546578" w:rsidRPr="00F2292F">
        <w:t>KM</w:t>
      </w:r>
      <w:r w:rsidRPr="00F2292F">
        <w:t xml:space="preserve"> in the State Service. In </w:t>
      </w:r>
      <w:r w:rsidRPr="00F2292F">
        <w:rPr>
          <w:i/>
        </w:rPr>
        <w:t xml:space="preserve">European Conference on </w:t>
      </w:r>
      <w:r w:rsidR="00546578" w:rsidRPr="00F2292F">
        <w:rPr>
          <w:i/>
        </w:rPr>
        <w:t>KM</w:t>
      </w:r>
      <w:r w:rsidRPr="00F2292F">
        <w:t xml:space="preserve"> (pp. 182-XXI). Academic Conferences International Limited. </w:t>
      </w:r>
    </w:p>
    <w:p w14:paraId="21991269" w14:textId="77777777" w:rsidR="0082139D" w:rsidRPr="00F2292F" w:rsidRDefault="0082139D" w:rsidP="00EA5930">
      <w:r w:rsidRPr="00F2292F">
        <w:t xml:space="preserve">Fang, E. , Lee, J. and Yang, Z. , 2015. The timing of </w:t>
      </w:r>
      <w:proofErr w:type="spellStart"/>
      <w:r w:rsidRPr="00F2292F">
        <w:t>codevelopment</w:t>
      </w:r>
      <w:proofErr w:type="spellEnd"/>
      <w:r w:rsidRPr="00F2292F">
        <w:t xml:space="preserve"> alliances in new product development processes: Returns for upstream and downstream partners. </w:t>
      </w:r>
      <w:r w:rsidRPr="00F2292F">
        <w:rPr>
          <w:i/>
        </w:rPr>
        <w:t>Journal of Marketing</w:t>
      </w:r>
      <w:r w:rsidRPr="00F2292F">
        <w:t>, </w:t>
      </w:r>
      <w:r w:rsidRPr="00F2292F">
        <w:rPr>
          <w:i/>
        </w:rPr>
        <w:t>79</w:t>
      </w:r>
      <w:r w:rsidRPr="00F2292F">
        <w:t xml:space="preserve">(1), pp. 64-82. </w:t>
      </w:r>
    </w:p>
    <w:p w14:paraId="08640982" w14:textId="77777777" w:rsidR="0082139D" w:rsidRPr="00F2292F" w:rsidRDefault="0082139D" w:rsidP="00EA5930">
      <w:r w:rsidRPr="00F2292F">
        <w:t xml:space="preserve">Ferreira, J. , Mueller, J. and Papa, A. , 2018. Strategic </w:t>
      </w:r>
      <w:r w:rsidR="00546578" w:rsidRPr="00F2292F">
        <w:t>KM</w:t>
      </w:r>
      <w:r w:rsidRPr="00F2292F">
        <w:t xml:space="preserve">: theory, practice and future challenges. </w:t>
      </w:r>
      <w:r w:rsidRPr="00F2292F">
        <w:rPr>
          <w:i/>
        </w:rPr>
        <w:t xml:space="preserve">Journal of </w:t>
      </w:r>
      <w:r w:rsidR="00546578" w:rsidRPr="00F2292F">
        <w:rPr>
          <w:i/>
        </w:rPr>
        <w:t>KM</w:t>
      </w:r>
      <w:r w:rsidRPr="00F2292F">
        <w:t xml:space="preserve">. </w:t>
      </w:r>
    </w:p>
    <w:p w14:paraId="00CD7F05" w14:textId="77777777" w:rsidR="0082139D" w:rsidRPr="00F2292F" w:rsidRDefault="0082139D" w:rsidP="00EA5930">
      <w:r w:rsidRPr="00F2292F">
        <w:t xml:space="preserve">Gao, T. , Chai, Y. and Liu, Y. , 2018. A review of </w:t>
      </w:r>
      <w:r w:rsidR="00546578" w:rsidRPr="00F2292F">
        <w:t>KM</w:t>
      </w:r>
      <w:r w:rsidRPr="00F2292F">
        <w:t xml:space="preserve"> about theoretical conception and designing approaches. </w:t>
      </w:r>
      <w:r w:rsidRPr="00F2292F">
        <w:rPr>
          <w:i/>
        </w:rPr>
        <w:t>International Journal of Crowd Science</w:t>
      </w:r>
      <w:r w:rsidRPr="00F2292F">
        <w:t xml:space="preserve">. </w:t>
      </w:r>
    </w:p>
    <w:p w14:paraId="668E9E88" w14:textId="77777777" w:rsidR="0082139D" w:rsidRPr="00F2292F" w:rsidRDefault="0082139D" w:rsidP="00EA5930">
      <w:proofErr w:type="spellStart"/>
      <w:r w:rsidRPr="00F2292F">
        <w:lastRenderedPageBreak/>
        <w:t>Hellström</w:t>
      </w:r>
      <w:proofErr w:type="spellEnd"/>
      <w:r w:rsidRPr="00F2292F">
        <w:t xml:space="preserve">, M. , </w:t>
      </w:r>
      <w:proofErr w:type="spellStart"/>
      <w:r w:rsidRPr="00F2292F">
        <w:t>Tsvetkova</w:t>
      </w:r>
      <w:proofErr w:type="spellEnd"/>
      <w:r w:rsidRPr="00F2292F">
        <w:t xml:space="preserve">, A. , Gustafsson, M. and Wikström, K. , 2015. Collaboration mechanisms for business models in distributed energy ecosystems. </w:t>
      </w:r>
      <w:r w:rsidRPr="00F2292F">
        <w:rPr>
          <w:i/>
        </w:rPr>
        <w:t>Journal of Cleaner Production</w:t>
      </w:r>
      <w:r w:rsidRPr="00F2292F">
        <w:t>, </w:t>
      </w:r>
      <w:r w:rsidRPr="00F2292F">
        <w:rPr>
          <w:i/>
        </w:rPr>
        <w:t>102</w:t>
      </w:r>
      <w:r w:rsidRPr="00F2292F">
        <w:t xml:space="preserve">, pp. 226-236. </w:t>
      </w:r>
    </w:p>
    <w:p w14:paraId="0864BEB2" w14:textId="77777777" w:rsidR="0082139D" w:rsidRPr="00F2292F" w:rsidRDefault="0082139D" w:rsidP="00EA5930">
      <w:r w:rsidRPr="00F2292F">
        <w:t xml:space="preserve">Lin, Y. A. , Wen, M. H. , </w:t>
      </w:r>
      <w:proofErr w:type="spellStart"/>
      <w:r w:rsidRPr="00F2292F">
        <w:t>Perng</w:t>
      </w:r>
      <w:proofErr w:type="spellEnd"/>
      <w:r w:rsidRPr="00F2292F">
        <w:t xml:space="preserve">, Y. H. and Hsu, I. T. , 2016. Design, analysis and user acceptance of architectural design education in learning system based on </w:t>
      </w:r>
      <w:r w:rsidR="00546578" w:rsidRPr="00F2292F">
        <w:t>KM</w:t>
      </w:r>
      <w:r w:rsidRPr="00F2292F">
        <w:t xml:space="preserve"> theory. </w:t>
      </w:r>
      <w:r w:rsidRPr="00F2292F">
        <w:rPr>
          <w:i/>
        </w:rPr>
        <w:t>Eurasia Journal of Mathematics, Science and Technology Education</w:t>
      </w:r>
      <w:r w:rsidRPr="00F2292F">
        <w:t>, </w:t>
      </w:r>
      <w:r w:rsidRPr="00F2292F">
        <w:rPr>
          <w:i/>
        </w:rPr>
        <w:t>12</w:t>
      </w:r>
      <w:r w:rsidRPr="00F2292F">
        <w:t xml:space="preserve">(11), pp. 2835-2849. </w:t>
      </w:r>
    </w:p>
    <w:p w14:paraId="1BF47833" w14:textId="77777777" w:rsidR="0082139D" w:rsidRPr="00F2292F" w:rsidRDefault="0082139D" w:rsidP="00EA5930">
      <w:r w:rsidRPr="00F2292F">
        <w:t xml:space="preserve">Lopes, A. M. , Oliveira-Nascimento, L. D. , Ribeiro, A. , </w:t>
      </w:r>
      <w:proofErr w:type="spellStart"/>
      <w:r w:rsidRPr="00F2292F">
        <w:t>Tairum</w:t>
      </w:r>
      <w:proofErr w:type="spellEnd"/>
      <w:r w:rsidRPr="00F2292F">
        <w:t xml:space="preserve"> Jr, C. A. , Breyer, C. A. , Oliveira, M. A. D. , Monteiro, G. , Souza-Motta, C. M. D. , </w:t>
      </w:r>
      <w:proofErr w:type="spellStart"/>
      <w:r w:rsidRPr="00F2292F">
        <w:t>Magalhães</w:t>
      </w:r>
      <w:proofErr w:type="spellEnd"/>
      <w:r w:rsidRPr="00F2292F">
        <w:t xml:space="preserve">, P. D. O. , </w:t>
      </w:r>
      <w:proofErr w:type="spellStart"/>
      <w:r w:rsidRPr="00F2292F">
        <w:t>Avendaño</w:t>
      </w:r>
      <w:proofErr w:type="spellEnd"/>
      <w:r w:rsidRPr="00F2292F">
        <w:t xml:space="preserve">, J. G. F. and Cavaco-Paulo, A. M. , 2017. Therapeutic l-asparaginase: upstream, downstream and beyond. </w:t>
      </w:r>
      <w:r w:rsidRPr="00F2292F">
        <w:rPr>
          <w:i/>
        </w:rPr>
        <w:t>Critical reviews in biotechnology</w:t>
      </w:r>
      <w:r w:rsidRPr="00F2292F">
        <w:t>, </w:t>
      </w:r>
      <w:r w:rsidRPr="00F2292F">
        <w:rPr>
          <w:i/>
        </w:rPr>
        <w:t>37</w:t>
      </w:r>
      <w:r w:rsidRPr="00F2292F">
        <w:t xml:space="preserve">(1), pp. 82-99. </w:t>
      </w:r>
    </w:p>
    <w:p w14:paraId="0CB40596" w14:textId="77777777" w:rsidR="0082139D" w:rsidRPr="00F2292F" w:rsidRDefault="0082139D" w:rsidP="00EA5930">
      <w:r w:rsidRPr="00F2292F">
        <w:t xml:space="preserve">Massingham, P. , 2019. </w:t>
      </w:r>
      <w:r w:rsidR="00546578" w:rsidRPr="00F2292F">
        <w:rPr>
          <w:i/>
        </w:rPr>
        <w:t>KM</w:t>
      </w:r>
      <w:r w:rsidRPr="00F2292F">
        <w:rPr>
          <w:i/>
        </w:rPr>
        <w:t>: theory in practice</w:t>
      </w:r>
      <w:r w:rsidRPr="00F2292F">
        <w:t xml:space="preserve">. Sage. </w:t>
      </w:r>
    </w:p>
    <w:p w14:paraId="714702C9" w14:textId="77777777" w:rsidR="0082139D" w:rsidRPr="00F2292F" w:rsidRDefault="0082139D" w:rsidP="00EA5930">
      <w:proofErr w:type="spellStart"/>
      <w:r w:rsidRPr="00F2292F">
        <w:t>Picq</w:t>
      </w:r>
      <w:proofErr w:type="spellEnd"/>
      <w:r w:rsidRPr="00F2292F">
        <w:t xml:space="preserve">, M. , 2016. Rethinking IR from the Amazon. </w:t>
      </w:r>
      <w:proofErr w:type="spellStart"/>
      <w:r w:rsidRPr="00F2292F">
        <w:rPr>
          <w:i/>
        </w:rPr>
        <w:t>RevistaBrasileira</w:t>
      </w:r>
      <w:proofErr w:type="spellEnd"/>
      <w:r w:rsidRPr="00F2292F">
        <w:rPr>
          <w:i/>
        </w:rPr>
        <w:t xml:space="preserve"> de </w:t>
      </w:r>
      <w:proofErr w:type="spellStart"/>
      <w:r w:rsidRPr="00F2292F">
        <w:rPr>
          <w:i/>
        </w:rPr>
        <w:t>PolíticaInternacional</w:t>
      </w:r>
      <w:proofErr w:type="spellEnd"/>
      <w:r w:rsidRPr="00F2292F">
        <w:t>, </w:t>
      </w:r>
      <w:r w:rsidRPr="00F2292F">
        <w:rPr>
          <w:i/>
        </w:rPr>
        <w:t>59</w:t>
      </w:r>
      <w:r w:rsidRPr="00F2292F">
        <w:t xml:space="preserve">(2). </w:t>
      </w:r>
    </w:p>
    <w:p w14:paraId="4C42DB2B" w14:textId="77777777" w:rsidR="0082139D" w:rsidRPr="00F2292F" w:rsidRDefault="0082139D" w:rsidP="00EA5930">
      <w:r w:rsidRPr="00F2292F">
        <w:t xml:space="preserve">Solheim, M. C. and </w:t>
      </w:r>
      <w:proofErr w:type="spellStart"/>
      <w:r w:rsidRPr="00F2292F">
        <w:t>Tveterås</w:t>
      </w:r>
      <w:proofErr w:type="spellEnd"/>
      <w:r w:rsidRPr="00F2292F">
        <w:t xml:space="preserve">, R. , 2017. Benefitting from co-location? Evidence from the upstream oil and gas industry. </w:t>
      </w:r>
      <w:r w:rsidRPr="00F2292F">
        <w:rPr>
          <w:i/>
        </w:rPr>
        <w:t>The Extractive Industries and Society</w:t>
      </w:r>
      <w:r w:rsidRPr="00F2292F">
        <w:t>, </w:t>
      </w:r>
      <w:r w:rsidRPr="00F2292F">
        <w:rPr>
          <w:i/>
        </w:rPr>
        <w:t>4</w:t>
      </w:r>
      <w:r w:rsidRPr="00F2292F">
        <w:t xml:space="preserve">(4), pp. 904-914. </w:t>
      </w:r>
    </w:p>
    <w:p w14:paraId="3BDEEE18" w14:textId="77777777" w:rsidR="0082139D" w:rsidRPr="00F2292F" w:rsidRDefault="0082139D" w:rsidP="00EA5930">
      <w:r w:rsidRPr="00F2292F">
        <w:t xml:space="preserve">Tian, X. , 2017. Big data and </w:t>
      </w:r>
      <w:r w:rsidR="00546578" w:rsidRPr="00F2292F">
        <w:t>KM</w:t>
      </w:r>
      <w:r w:rsidRPr="00F2292F">
        <w:t xml:space="preserve">: a case of déjà vu or back to the future?. </w:t>
      </w:r>
      <w:r w:rsidRPr="00F2292F">
        <w:rPr>
          <w:i/>
        </w:rPr>
        <w:t xml:space="preserve">Journal of </w:t>
      </w:r>
      <w:r w:rsidR="00546578" w:rsidRPr="00F2292F">
        <w:rPr>
          <w:i/>
        </w:rPr>
        <w:t>KM</w:t>
      </w:r>
      <w:r w:rsidRPr="00F2292F">
        <w:t xml:space="preserve">. </w:t>
      </w:r>
    </w:p>
    <w:p w14:paraId="7260D0A7" w14:textId="77777777" w:rsidR="0082139D" w:rsidRPr="00F2292F" w:rsidRDefault="0082139D" w:rsidP="00EA5930">
      <w:r w:rsidRPr="00F2292F">
        <w:t xml:space="preserve">Un, C. A. and Asakawa, K. , 2015. Types of R&amp;D collaborations and process innovation: The benefit of collaborating upstream in the knowledge chain. </w:t>
      </w:r>
      <w:r w:rsidRPr="00F2292F">
        <w:rPr>
          <w:i/>
        </w:rPr>
        <w:t>Journal of Product Innovation Management</w:t>
      </w:r>
      <w:r w:rsidRPr="00F2292F">
        <w:t>, </w:t>
      </w:r>
      <w:r w:rsidRPr="00F2292F">
        <w:rPr>
          <w:i/>
        </w:rPr>
        <w:t>32</w:t>
      </w:r>
      <w:r w:rsidRPr="00F2292F">
        <w:t xml:space="preserve">(1), pp. 138-153. </w:t>
      </w:r>
    </w:p>
    <w:p w14:paraId="073190E1" w14:textId="77777777" w:rsidR="0082139D" w:rsidRPr="00F2292F" w:rsidRDefault="0082139D" w:rsidP="00EA5930">
      <w:r w:rsidRPr="00F2292F">
        <w:t xml:space="preserve">Wang, J. and Shin, H. , 2015. The impact of contracts and competition on upstream innovation in a supply chain. </w:t>
      </w:r>
      <w:r w:rsidRPr="00F2292F">
        <w:rPr>
          <w:i/>
        </w:rPr>
        <w:t>Production and Operations Management</w:t>
      </w:r>
      <w:r w:rsidRPr="00F2292F">
        <w:t>, </w:t>
      </w:r>
      <w:r w:rsidRPr="00F2292F">
        <w:rPr>
          <w:i/>
        </w:rPr>
        <w:t>24</w:t>
      </w:r>
      <w:r w:rsidRPr="00F2292F">
        <w:t xml:space="preserve">(1), pp. 134-146. </w:t>
      </w:r>
    </w:p>
    <w:sectPr w:rsidR="0082139D" w:rsidRPr="00F2292F" w:rsidSect="006919DF">
      <w:head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B5A33B" w14:textId="77777777" w:rsidR="00A52271" w:rsidRDefault="00A52271" w:rsidP="006919DF">
      <w:pPr>
        <w:spacing w:after="0" w:line="240" w:lineRule="auto"/>
      </w:pPr>
      <w:r>
        <w:separator/>
      </w:r>
    </w:p>
  </w:endnote>
  <w:endnote w:type="continuationSeparator" w:id="0">
    <w:p w14:paraId="6140F674" w14:textId="77777777" w:rsidR="00A52271" w:rsidRDefault="00A52271" w:rsidP="006919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58712A" w14:textId="77777777" w:rsidR="00A52271" w:rsidRDefault="00A52271" w:rsidP="006919DF">
      <w:pPr>
        <w:spacing w:after="0" w:line="240" w:lineRule="auto"/>
      </w:pPr>
      <w:r>
        <w:separator/>
      </w:r>
    </w:p>
  </w:footnote>
  <w:footnote w:type="continuationSeparator" w:id="0">
    <w:p w14:paraId="5775DEE8" w14:textId="77777777" w:rsidR="00A52271" w:rsidRDefault="00A52271" w:rsidP="006919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DDDFB3" w14:textId="77777777" w:rsidR="00483D93" w:rsidRDefault="00483D93">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2F3849">
      <w:rPr>
        <w:b/>
        <w:noProof/>
        <w:color w:val="000000"/>
      </w:rPr>
      <w:t>12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2F3849">
      <w:rPr>
        <w:b/>
        <w:noProof/>
        <w:color w:val="000000"/>
      </w:rPr>
      <w:t>15</w:t>
    </w:r>
    <w:r>
      <w:rPr>
        <w:b/>
        <w:color w:val="000000"/>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919DF"/>
    <w:rsid w:val="000D2957"/>
    <w:rsid w:val="001513FE"/>
    <w:rsid w:val="002F1A1C"/>
    <w:rsid w:val="002F3849"/>
    <w:rsid w:val="003214DC"/>
    <w:rsid w:val="004274FB"/>
    <w:rsid w:val="00483D93"/>
    <w:rsid w:val="00526098"/>
    <w:rsid w:val="00546578"/>
    <w:rsid w:val="0059627D"/>
    <w:rsid w:val="005C1816"/>
    <w:rsid w:val="006919DF"/>
    <w:rsid w:val="006B5576"/>
    <w:rsid w:val="006D7116"/>
    <w:rsid w:val="0082139D"/>
    <w:rsid w:val="0092324C"/>
    <w:rsid w:val="00A52271"/>
    <w:rsid w:val="00A56CC1"/>
    <w:rsid w:val="00B93FF4"/>
    <w:rsid w:val="00C44A5C"/>
    <w:rsid w:val="00C61A5C"/>
    <w:rsid w:val="00DA3CFF"/>
    <w:rsid w:val="00EA5930"/>
    <w:rsid w:val="00F2292F"/>
    <w:rsid w:val="00FC09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EB6CF"/>
  <w15:docId w15:val="{CEBD023C-D4A3-4795-B5F6-83E80D08F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431E"/>
  </w:style>
  <w:style w:type="paragraph" w:styleId="Heading1">
    <w:name w:val="heading 1"/>
    <w:basedOn w:val="Normal"/>
    <w:next w:val="Normal"/>
    <w:link w:val="Heading1Char"/>
    <w:uiPriority w:val="9"/>
    <w:qFormat/>
    <w:rsid w:val="00BE7A30"/>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BE7A30"/>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BE7A30"/>
    <w:pPr>
      <w:keepNext/>
      <w:keepLines/>
      <w:spacing w:before="200" w:after="0"/>
      <w:outlineLvl w:val="2"/>
    </w:pPr>
    <w:rPr>
      <w:rFonts w:eastAsiaTheme="majorEastAsia" w:cstheme="majorBidi"/>
      <w:b/>
      <w:bCs/>
    </w:rPr>
  </w:style>
  <w:style w:type="paragraph" w:styleId="Heading4">
    <w:name w:val="heading 4"/>
    <w:basedOn w:val="Normal"/>
    <w:next w:val="Normal"/>
    <w:link w:val="Heading4Char"/>
    <w:uiPriority w:val="9"/>
    <w:unhideWhenUsed/>
    <w:qFormat/>
    <w:rsid w:val="00BE7A30"/>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BE7A30"/>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1"/>
    <w:next w:val="Normal1"/>
    <w:rsid w:val="006919DF"/>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919DF"/>
  </w:style>
  <w:style w:type="paragraph" w:styleId="Title">
    <w:name w:val="Title"/>
    <w:basedOn w:val="Normal1"/>
    <w:next w:val="Normal1"/>
    <w:rsid w:val="006919DF"/>
    <w:pPr>
      <w:keepNext/>
      <w:keepLines/>
      <w:spacing w:before="480" w:after="120"/>
    </w:pPr>
    <w:rPr>
      <w:b/>
      <w:sz w:val="72"/>
      <w:szCs w:val="72"/>
    </w:rPr>
  </w:style>
  <w:style w:type="paragraph" w:styleId="Header">
    <w:name w:val="header"/>
    <w:basedOn w:val="Normal"/>
    <w:link w:val="HeaderChar"/>
    <w:uiPriority w:val="99"/>
    <w:unhideWhenUsed/>
    <w:rsid w:val="00BE7A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7A30"/>
  </w:style>
  <w:style w:type="paragraph" w:styleId="Footer">
    <w:name w:val="footer"/>
    <w:basedOn w:val="Normal"/>
    <w:link w:val="FooterChar"/>
    <w:uiPriority w:val="99"/>
    <w:semiHidden/>
    <w:unhideWhenUsed/>
    <w:rsid w:val="00BE7A30"/>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BE7A30"/>
  </w:style>
  <w:style w:type="character" w:customStyle="1" w:styleId="Heading2Char">
    <w:name w:val="Heading 2 Char"/>
    <w:basedOn w:val="DefaultParagraphFont"/>
    <w:link w:val="Heading2"/>
    <w:uiPriority w:val="9"/>
    <w:rsid w:val="00BE7A30"/>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BE7A30"/>
    <w:rPr>
      <w:rFonts w:ascii="Times New Roman" w:eastAsiaTheme="majorEastAsia" w:hAnsi="Times New Roman" w:cstheme="majorBidi"/>
      <w:b/>
      <w:bCs/>
      <w:sz w:val="24"/>
    </w:rPr>
  </w:style>
  <w:style w:type="character" w:customStyle="1" w:styleId="Heading4Char">
    <w:name w:val="Heading 4 Char"/>
    <w:basedOn w:val="DefaultParagraphFont"/>
    <w:link w:val="Heading4"/>
    <w:uiPriority w:val="9"/>
    <w:rsid w:val="00BE7A30"/>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BE7A30"/>
    <w:rPr>
      <w:rFonts w:asciiTheme="majorHAnsi" w:eastAsiaTheme="majorEastAsia" w:hAnsiTheme="majorHAnsi" w:cstheme="majorBidi"/>
      <w:color w:val="243F60" w:themeColor="accent1" w:themeShade="7F"/>
    </w:rPr>
  </w:style>
  <w:style w:type="character" w:customStyle="1" w:styleId="Heading1Char">
    <w:name w:val="Heading 1 Char"/>
    <w:basedOn w:val="DefaultParagraphFont"/>
    <w:link w:val="Heading1"/>
    <w:uiPriority w:val="9"/>
    <w:rsid w:val="00BE7A30"/>
    <w:rPr>
      <w:rFonts w:ascii="Times New Roman" w:eastAsiaTheme="majorEastAsia" w:hAnsi="Times New Roman" w:cstheme="majorBidi"/>
      <w:b/>
      <w:bCs/>
      <w:sz w:val="32"/>
      <w:szCs w:val="28"/>
    </w:rPr>
  </w:style>
  <w:style w:type="paragraph" w:styleId="TOCHeading">
    <w:name w:val="TOC Heading"/>
    <w:basedOn w:val="Heading1"/>
    <w:next w:val="Normal"/>
    <w:uiPriority w:val="39"/>
    <w:semiHidden/>
    <w:unhideWhenUsed/>
    <w:qFormat/>
    <w:rsid w:val="00693DE6"/>
    <w:pPr>
      <w:spacing w:line="276" w:lineRule="auto"/>
      <w:jc w:val="left"/>
      <w:outlineLvl w:val="9"/>
    </w:pPr>
    <w:rPr>
      <w:rFonts w:asciiTheme="majorHAnsi" w:hAnsiTheme="majorHAnsi"/>
      <w:color w:val="365F91" w:themeColor="accent1" w:themeShade="BF"/>
      <w:sz w:val="28"/>
    </w:rPr>
  </w:style>
  <w:style w:type="paragraph" w:styleId="BalloonText">
    <w:name w:val="Balloon Text"/>
    <w:basedOn w:val="Normal"/>
    <w:link w:val="BalloonTextChar"/>
    <w:uiPriority w:val="99"/>
    <w:semiHidden/>
    <w:unhideWhenUsed/>
    <w:rsid w:val="00693D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3DE6"/>
    <w:rPr>
      <w:rFonts w:ascii="Tahoma" w:hAnsi="Tahoma" w:cs="Tahoma"/>
      <w:sz w:val="16"/>
      <w:szCs w:val="16"/>
    </w:rPr>
  </w:style>
  <w:style w:type="paragraph" w:styleId="NormalWeb">
    <w:name w:val="Normal (Web)"/>
    <w:basedOn w:val="Normal"/>
    <w:uiPriority w:val="99"/>
    <w:semiHidden/>
    <w:unhideWhenUsed/>
    <w:rsid w:val="00EE1A31"/>
  </w:style>
  <w:style w:type="character" w:styleId="Hyperlink">
    <w:name w:val="Hyperlink"/>
    <w:basedOn w:val="DefaultParagraphFont"/>
    <w:uiPriority w:val="99"/>
    <w:unhideWhenUsed/>
    <w:rsid w:val="006C3E55"/>
    <w:rPr>
      <w:color w:val="0000FF"/>
      <w:u w:val="single"/>
    </w:rPr>
  </w:style>
  <w:style w:type="character" w:customStyle="1" w:styleId="UnresolvedMention1">
    <w:name w:val="Unresolved Mention1"/>
    <w:basedOn w:val="DefaultParagraphFont"/>
    <w:uiPriority w:val="99"/>
    <w:semiHidden/>
    <w:unhideWhenUsed/>
    <w:rsid w:val="006C3E55"/>
    <w:rPr>
      <w:color w:val="605E5C"/>
      <w:shd w:val="clear" w:color="auto" w:fill="E1DFDD"/>
    </w:rPr>
  </w:style>
  <w:style w:type="paragraph" w:styleId="Subtitle">
    <w:name w:val="Subtitle"/>
    <w:basedOn w:val="Normal"/>
    <w:next w:val="Normal"/>
    <w:rsid w:val="006919DF"/>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5C1816"/>
    <w:pPr>
      <w:ind w:left="720"/>
      <w:contextualSpacing/>
    </w:pPr>
  </w:style>
  <w:style w:type="paragraph" w:styleId="TOC1">
    <w:name w:val="toc 1"/>
    <w:basedOn w:val="Normal"/>
    <w:next w:val="Normal"/>
    <w:autoRedefine/>
    <w:uiPriority w:val="39"/>
    <w:unhideWhenUsed/>
    <w:rsid w:val="006D7116"/>
    <w:pPr>
      <w:spacing w:after="100"/>
    </w:pPr>
  </w:style>
  <w:style w:type="paragraph" w:styleId="TOC2">
    <w:name w:val="toc 2"/>
    <w:basedOn w:val="Normal"/>
    <w:next w:val="Normal"/>
    <w:autoRedefine/>
    <w:uiPriority w:val="39"/>
    <w:unhideWhenUsed/>
    <w:rsid w:val="006D711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202835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NMPNmyJmlmw8CsvXx1GtvKIGWUg==">AMUW2mXGfeLHFUVn596UuBZVj21u2qsgMydhNoU6I5rYm0QUo+8/9tKfG68y5ZWqSurLiklR8q43FW2BXSg6db+8nHhSr7YsLgBHaLx9w55eZZBcTwlEpTc4Y3WkqYi5FwZVqHatR/mvNqVyOQ0pRnsSNqEIKL73tE45xToRtp0+Ftjhz3hWWcbEAwDV1lHq/eel2KITiern</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A21993AB-A8D7-4433-942B-9C0CEC227D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15</Pages>
  <Words>4717</Words>
  <Characters>26889</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31543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k2</dc:creator>
  <cp:lastModifiedBy>Nikolay Rangelov</cp:lastModifiedBy>
  <cp:revision>19</cp:revision>
  <dcterms:created xsi:type="dcterms:W3CDTF">2021-04-22T07:21:00Z</dcterms:created>
  <dcterms:modified xsi:type="dcterms:W3CDTF">2021-04-30T07:29:00Z</dcterms:modified>
</cp:coreProperties>
</file>