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0763A" w14:textId="0E920389" w:rsidR="00A9184E" w:rsidRDefault="00A9184E" w:rsidP="004247AC">
      <w:pPr>
        <w:spacing w:line="360" w:lineRule="auto"/>
        <w:jc w:val="center"/>
        <w:rPr>
          <w:rFonts w:ascii="Times New Roman" w:eastAsia="Calibri" w:hAnsi="Times New Roman" w:cs="Times New Roman"/>
          <w:b/>
          <w:bCs/>
          <w:iCs/>
        </w:rPr>
      </w:pPr>
      <w:r w:rsidRPr="00A9184E">
        <w:rPr>
          <w:rFonts w:ascii="Times New Roman" w:eastAsia="Calibri" w:hAnsi="Times New Roman" w:cs="Times New Roman"/>
          <w:b/>
          <w:bCs/>
          <w:iCs/>
        </w:rPr>
        <w:t xml:space="preserve">ASSESSMENT REPORT OF EVOLUTION OF MANAGEMENT THEORY: BRIDGING CLASSICAL PARADIGMS AND CONTEMPORARY ORGANIZATIONAL CHALLENGES </w:t>
      </w:r>
    </w:p>
    <w:p w14:paraId="50578CCD" w14:textId="04E53CB2" w:rsidR="00A9184E" w:rsidRDefault="00A9184E" w:rsidP="004247AC">
      <w:pPr>
        <w:spacing w:line="360" w:lineRule="auto"/>
        <w:jc w:val="center"/>
        <w:rPr>
          <w:rFonts w:ascii="Times New Roman" w:eastAsia="Calibri" w:hAnsi="Times New Roman" w:cs="Times New Roman"/>
          <w:b/>
          <w:bCs/>
          <w:iCs/>
        </w:rPr>
      </w:pPr>
    </w:p>
    <w:p w14:paraId="6956277E" w14:textId="2935FAC5" w:rsidR="00A9184E" w:rsidRDefault="00A9184E" w:rsidP="004247AC">
      <w:pPr>
        <w:spacing w:line="360" w:lineRule="auto"/>
        <w:jc w:val="center"/>
        <w:rPr>
          <w:rFonts w:ascii="Times New Roman" w:eastAsia="Calibri" w:hAnsi="Times New Roman" w:cs="Times New Roman"/>
          <w:b/>
          <w:bCs/>
          <w:iCs/>
        </w:rPr>
      </w:pPr>
    </w:p>
    <w:p w14:paraId="16E223EC" w14:textId="77777777" w:rsidR="00A9184E" w:rsidRDefault="00A9184E" w:rsidP="004247AC">
      <w:pPr>
        <w:spacing w:line="360" w:lineRule="auto"/>
        <w:jc w:val="center"/>
        <w:rPr>
          <w:rFonts w:ascii="Times New Roman" w:eastAsia="Calibri" w:hAnsi="Times New Roman" w:cs="Times New Roman"/>
          <w:b/>
          <w:bCs/>
          <w:iCs/>
        </w:rPr>
      </w:pPr>
    </w:p>
    <w:p w14:paraId="6E36BC29" w14:textId="7154769E" w:rsidR="00156CDA" w:rsidRPr="00972FA6" w:rsidRDefault="00972FA6" w:rsidP="004247AC">
      <w:pPr>
        <w:spacing w:line="360" w:lineRule="auto"/>
        <w:jc w:val="center"/>
        <w:rPr>
          <w:rFonts w:ascii="Times New Roman" w:eastAsia="Calibri" w:hAnsi="Times New Roman" w:cs="Times New Roman"/>
          <w:b/>
          <w:bCs/>
          <w:iCs/>
          <w:caps/>
        </w:rPr>
      </w:pPr>
      <w:r w:rsidRPr="00972FA6">
        <w:rPr>
          <w:rFonts w:ascii="Times New Roman" w:eastAsia="Calibri" w:hAnsi="Times New Roman" w:cs="Times New Roman"/>
          <w:b/>
          <w:bCs/>
          <w:iCs/>
        </w:rPr>
        <w:t>Vision for the Future – Theoretical Perspective on Management (LCDB7008_LON)</w:t>
      </w:r>
    </w:p>
    <w:p w14:paraId="5E810FA9" w14:textId="1842B5F7" w:rsidR="00A9184E" w:rsidRDefault="00A9184E" w:rsidP="00A9184E">
      <w:pPr>
        <w:spacing w:line="360" w:lineRule="auto"/>
        <w:rPr>
          <w:rFonts w:ascii="Times New Roman" w:eastAsia="Calibri" w:hAnsi="Times New Roman" w:cs="Times New Roman"/>
          <w:b/>
        </w:rPr>
      </w:pPr>
    </w:p>
    <w:p w14:paraId="524B89F7" w14:textId="36F89C47" w:rsidR="00A9184E" w:rsidRDefault="00A9184E" w:rsidP="00A9184E">
      <w:pPr>
        <w:spacing w:line="360" w:lineRule="auto"/>
        <w:rPr>
          <w:rFonts w:ascii="Times New Roman" w:eastAsia="Calibri" w:hAnsi="Times New Roman" w:cs="Times New Roman"/>
          <w:b/>
        </w:rPr>
      </w:pPr>
    </w:p>
    <w:p w14:paraId="7A901792" w14:textId="77777777" w:rsidR="00A9184E" w:rsidRPr="00972FA6" w:rsidRDefault="00A9184E" w:rsidP="00A9184E">
      <w:pPr>
        <w:spacing w:line="360" w:lineRule="auto"/>
        <w:rPr>
          <w:rFonts w:ascii="Times New Roman" w:eastAsia="Calibri" w:hAnsi="Times New Roman" w:cs="Times New Roman"/>
          <w:b/>
          <w:bCs/>
          <w:iCs/>
        </w:rPr>
      </w:pPr>
    </w:p>
    <w:p w14:paraId="4E3F625A" w14:textId="53878087" w:rsidR="00972FA6" w:rsidRPr="00972FA6" w:rsidRDefault="00972FA6" w:rsidP="00972FA6">
      <w:pPr>
        <w:spacing w:line="360" w:lineRule="auto"/>
        <w:jc w:val="center"/>
        <w:rPr>
          <w:rFonts w:ascii="Times New Roman" w:eastAsia="Calibri" w:hAnsi="Times New Roman" w:cs="Times New Roman"/>
          <w:iCs/>
        </w:rPr>
      </w:pPr>
      <w:r w:rsidRPr="00972FA6">
        <w:rPr>
          <w:rFonts w:ascii="Times New Roman" w:eastAsia="Calibri" w:hAnsi="Times New Roman" w:cs="Times New Roman"/>
          <w:iCs/>
        </w:rPr>
        <w:t xml:space="preserve">A report submitted in the partial fulfillment of the requirement for the Doctor of Business Administration to the </w:t>
      </w:r>
      <w:r w:rsidR="00B6648B" w:rsidRPr="00972FA6">
        <w:rPr>
          <w:rFonts w:ascii="Times New Roman" w:eastAsia="Calibri" w:hAnsi="Times New Roman" w:cs="Times New Roman"/>
          <w:iCs/>
        </w:rPr>
        <w:t xml:space="preserve">University of Wales Trinity Saint David </w:t>
      </w:r>
    </w:p>
    <w:p w14:paraId="132C80D8" w14:textId="59668D16" w:rsidR="00B6648B" w:rsidRPr="00972FA6" w:rsidRDefault="00B6648B" w:rsidP="00972FA6">
      <w:pPr>
        <w:spacing w:line="360" w:lineRule="auto"/>
        <w:jc w:val="center"/>
        <w:rPr>
          <w:rFonts w:ascii="Times New Roman" w:eastAsia="Calibri" w:hAnsi="Times New Roman" w:cs="Times New Roman"/>
          <w:iCs/>
          <w:caps/>
        </w:rPr>
      </w:pPr>
      <w:r w:rsidRPr="00972FA6">
        <w:rPr>
          <w:rFonts w:ascii="Times New Roman" w:eastAsia="Calibri" w:hAnsi="Times New Roman" w:cs="Times New Roman"/>
          <w:iCs/>
        </w:rPr>
        <w:t>(UWTSD)</w:t>
      </w:r>
      <w:r w:rsidR="00972FA6" w:rsidRPr="00972FA6">
        <w:rPr>
          <w:rFonts w:ascii="Times New Roman" w:eastAsia="Calibri" w:hAnsi="Times New Roman" w:cs="Times New Roman"/>
          <w:iCs/>
          <w:caps/>
        </w:rPr>
        <w:t xml:space="preserve"> </w:t>
      </w:r>
      <w:r w:rsidRPr="00972FA6">
        <w:rPr>
          <w:rFonts w:ascii="Times New Roman" w:eastAsia="Calibri" w:hAnsi="Times New Roman" w:cs="Times New Roman"/>
          <w:iCs/>
        </w:rPr>
        <w:t>London Campus</w:t>
      </w:r>
    </w:p>
    <w:p w14:paraId="4ECFC852" w14:textId="77777777" w:rsidR="00972FA6" w:rsidRPr="00972FA6" w:rsidRDefault="00972FA6" w:rsidP="00B6648B">
      <w:pPr>
        <w:spacing w:line="360" w:lineRule="auto"/>
        <w:jc w:val="center"/>
        <w:rPr>
          <w:rFonts w:ascii="Times New Roman" w:eastAsia="Calibri" w:hAnsi="Times New Roman" w:cs="Times New Roman"/>
          <w:b/>
          <w:bCs/>
          <w:iCs/>
        </w:rPr>
      </w:pPr>
    </w:p>
    <w:p w14:paraId="1B7A44A5" w14:textId="77777777" w:rsidR="00972FA6" w:rsidRPr="00972FA6" w:rsidRDefault="00972FA6" w:rsidP="00972FA6">
      <w:pPr>
        <w:spacing w:before="960" w:after="0" w:line="360" w:lineRule="auto"/>
        <w:jc w:val="center"/>
        <w:rPr>
          <w:rFonts w:ascii="Times New Roman" w:eastAsia="Calibri" w:hAnsi="Times New Roman" w:cs="Times New Roman"/>
          <w:bCs/>
        </w:rPr>
      </w:pPr>
      <w:r w:rsidRPr="00972FA6">
        <w:rPr>
          <w:rFonts w:ascii="Times New Roman" w:eastAsia="Calibri" w:hAnsi="Times New Roman" w:cs="Times New Roman"/>
          <w:bCs/>
        </w:rPr>
        <w:t>Submitted By</w:t>
      </w:r>
    </w:p>
    <w:p w14:paraId="3CA83400" w14:textId="77777777" w:rsidR="00972FA6" w:rsidRPr="00972FA6" w:rsidRDefault="00972FA6" w:rsidP="00972FA6">
      <w:pPr>
        <w:spacing w:after="0" w:line="360" w:lineRule="auto"/>
        <w:jc w:val="center"/>
        <w:rPr>
          <w:rFonts w:ascii="Times New Roman" w:eastAsia="Calibri" w:hAnsi="Times New Roman" w:cs="Times New Roman"/>
          <w:b/>
        </w:rPr>
      </w:pPr>
      <w:r w:rsidRPr="00972FA6">
        <w:rPr>
          <w:rFonts w:ascii="Times New Roman" w:eastAsia="Calibri" w:hAnsi="Times New Roman" w:cs="Times New Roman"/>
          <w:b/>
        </w:rPr>
        <w:t>Sarala Dhungel (2416207)</w:t>
      </w:r>
    </w:p>
    <w:p w14:paraId="76404A96" w14:textId="5B166B63" w:rsidR="00972FA6" w:rsidRPr="00972FA6" w:rsidRDefault="00972FA6" w:rsidP="00B6648B">
      <w:pPr>
        <w:spacing w:line="360" w:lineRule="auto"/>
        <w:jc w:val="center"/>
        <w:rPr>
          <w:rFonts w:ascii="Times New Roman" w:eastAsia="Calibri" w:hAnsi="Times New Roman" w:cs="Times New Roman"/>
          <w:b/>
          <w:bCs/>
          <w:iCs/>
        </w:rPr>
      </w:pPr>
    </w:p>
    <w:p w14:paraId="6BEE2681" w14:textId="48B5B359" w:rsidR="00B6648B" w:rsidRPr="00972FA6" w:rsidRDefault="00B6648B" w:rsidP="00156CDA">
      <w:pPr>
        <w:spacing w:line="360" w:lineRule="auto"/>
        <w:jc w:val="center"/>
        <w:rPr>
          <w:rFonts w:ascii="Times New Roman" w:eastAsia="Calibri" w:hAnsi="Times New Roman" w:cs="Times New Roman"/>
          <w:b/>
          <w:caps/>
        </w:rPr>
      </w:pPr>
    </w:p>
    <w:p w14:paraId="1507ED00" w14:textId="5F5475D8" w:rsidR="00156CDA" w:rsidRPr="00972FA6" w:rsidRDefault="00156CDA" w:rsidP="00C34B90">
      <w:pPr>
        <w:spacing w:after="0" w:line="360" w:lineRule="auto"/>
        <w:jc w:val="center"/>
        <w:rPr>
          <w:rFonts w:ascii="Times New Roman" w:eastAsia="Calibri" w:hAnsi="Times New Roman" w:cs="Times New Roman"/>
          <w:b/>
        </w:rPr>
      </w:pPr>
    </w:p>
    <w:p w14:paraId="6E1C7AC8" w14:textId="77777777" w:rsidR="00972FA6" w:rsidRPr="00972FA6" w:rsidRDefault="00156CDA" w:rsidP="00C34B90">
      <w:pPr>
        <w:spacing w:after="0" w:line="360" w:lineRule="auto"/>
        <w:jc w:val="center"/>
        <w:rPr>
          <w:rFonts w:ascii="Times New Roman" w:eastAsia="Calibri" w:hAnsi="Times New Roman" w:cs="Times New Roman"/>
        </w:rPr>
      </w:pPr>
      <w:r w:rsidRPr="00972FA6">
        <w:rPr>
          <w:rFonts w:ascii="Times New Roman" w:eastAsia="Calibri" w:hAnsi="Times New Roman" w:cs="Times New Roman"/>
          <w:iCs/>
        </w:rPr>
        <w:t>Submitted to</w:t>
      </w:r>
      <w:r w:rsidR="00972FA6" w:rsidRPr="00972FA6">
        <w:rPr>
          <w:rFonts w:ascii="Times New Roman" w:eastAsia="Calibri" w:hAnsi="Times New Roman" w:cs="Times New Roman"/>
          <w:iCs/>
        </w:rPr>
        <w:t xml:space="preserve">: </w:t>
      </w:r>
      <w:r w:rsidRPr="00972FA6">
        <w:rPr>
          <w:rFonts w:ascii="Times New Roman" w:eastAsia="Calibri" w:hAnsi="Times New Roman" w:cs="Times New Roman"/>
        </w:rPr>
        <w:t>Professor Amare Desta</w:t>
      </w:r>
      <w:r w:rsidR="00B6648B" w:rsidRPr="00972FA6">
        <w:rPr>
          <w:rFonts w:ascii="Times New Roman" w:eastAsia="Calibri" w:hAnsi="Times New Roman" w:cs="Times New Roman"/>
        </w:rPr>
        <w:t xml:space="preserve">, </w:t>
      </w:r>
    </w:p>
    <w:p w14:paraId="3A732D4D" w14:textId="77777777" w:rsidR="00972FA6" w:rsidRPr="00972FA6" w:rsidRDefault="00B6648B" w:rsidP="00C34B90">
      <w:pPr>
        <w:spacing w:after="0" w:line="360" w:lineRule="auto"/>
        <w:jc w:val="center"/>
        <w:rPr>
          <w:rFonts w:ascii="Times New Roman" w:eastAsia="Calibri" w:hAnsi="Times New Roman" w:cs="Times New Roman"/>
        </w:rPr>
      </w:pPr>
      <w:r w:rsidRPr="00972FA6">
        <w:rPr>
          <w:rFonts w:ascii="Times New Roman" w:eastAsia="Calibri" w:hAnsi="Times New Roman" w:cs="Times New Roman"/>
        </w:rPr>
        <w:t xml:space="preserve">Senior Lecturer </w:t>
      </w:r>
      <w:r w:rsidR="00972FA6" w:rsidRPr="00972FA6">
        <w:rPr>
          <w:rFonts w:ascii="Times New Roman" w:eastAsia="Calibri" w:hAnsi="Times New Roman" w:cs="Times New Roman"/>
        </w:rPr>
        <w:t>and Doctoral Supervisor, Director of Studies, Internal Examiner and chair,</w:t>
      </w:r>
    </w:p>
    <w:p w14:paraId="744C2BA8" w14:textId="7887E101" w:rsidR="001018E5" w:rsidRDefault="00B6648B" w:rsidP="00C34B90">
      <w:pPr>
        <w:spacing w:after="0" w:line="360" w:lineRule="auto"/>
        <w:jc w:val="center"/>
        <w:rPr>
          <w:rFonts w:ascii="Times New Roman" w:eastAsia="Calibri" w:hAnsi="Times New Roman" w:cs="Times New Roman"/>
        </w:rPr>
        <w:sectPr w:rsidR="001018E5" w:rsidSect="00E04C2A">
          <w:footerReference w:type="default" r:id="rId8"/>
          <w:pgSz w:w="12240" w:h="15840"/>
          <w:pgMar w:top="1440" w:right="1440" w:bottom="1440" w:left="1440" w:header="720" w:footer="720" w:gutter="0"/>
          <w:pgNumType w:fmt="lowerRoman" w:start="2"/>
          <w:cols w:space="720"/>
          <w:docGrid w:linePitch="360"/>
        </w:sectPr>
      </w:pPr>
      <w:r w:rsidRPr="00972FA6">
        <w:rPr>
          <w:rFonts w:ascii="Times New Roman" w:eastAsia="Calibri" w:hAnsi="Times New Roman" w:cs="Times New Roman"/>
        </w:rPr>
        <w:t xml:space="preserve"> </w:t>
      </w:r>
      <w:r w:rsidR="00972FA6" w:rsidRPr="00972FA6">
        <w:rPr>
          <w:rFonts w:ascii="Times New Roman" w:eastAsia="Calibri" w:hAnsi="Times New Roman" w:cs="Times New Roman"/>
        </w:rPr>
        <w:t>University of Wales Tri</w:t>
      </w:r>
      <w:r w:rsidR="001018E5">
        <w:rPr>
          <w:rFonts w:ascii="Times New Roman" w:eastAsia="Calibri" w:hAnsi="Times New Roman" w:cs="Times New Roman"/>
        </w:rPr>
        <w:t>nity Saint David (London Campus</w:t>
      </w:r>
      <w:r w:rsidR="00306761">
        <w:rPr>
          <w:rFonts w:ascii="Times New Roman" w:eastAsia="Calibri" w:hAnsi="Times New Roman" w:cs="Times New Roman"/>
        </w:rPr>
        <w:t>)</w:t>
      </w:r>
    </w:p>
    <w:p w14:paraId="2035A06F" w14:textId="4D3ABEBD" w:rsidR="00F55AD2" w:rsidRPr="00DD28DC" w:rsidRDefault="00F55AD2" w:rsidP="00E04C2A">
      <w:pPr>
        <w:pStyle w:val="Heading1"/>
        <w:rPr>
          <w:noProof/>
        </w:rPr>
      </w:pPr>
      <w:bookmarkStart w:id="0" w:name="_Toc196224728"/>
      <w:r w:rsidRPr="00DD28DC">
        <w:rPr>
          <w:noProof/>
        </w:rPr>
        <w:lastRenderedPageBreak/>
        <w:t>Abstract</w:t>
      </w:r>
      <w:bookmarkEnd w:id="0"/>
    </w:p>
    <w:p w14:paraId="61592E01" w14:textId="433FF2AE" w:rsidR="00F55AD2" w:rsidRDefault="00F55AD2" w:rsidP="00F55AD2">
      <w:pPr>
        <w:spacing w:after="0" w:line="360" w:lineRule="auto"/>
        <w:jc w:val="both"/>
        <w:rPr>
          <w:rFonts w:ascii="Times New Roman" w:hAnsi="Times New Roman" w:cs="Times New Roman"/>
        </w:rPr>
      </w:pPr>
      <w:r>
        <w:rPr>
          <w:rFonts w:ascii="Times New Roman" w:hAnsi="Times New Roman" w:cs="Times New Roman"/>
        </w:rPr>
        <w:t>This paper critically explores how traditional management theories continue to influence organizational practices despite rapidly evolving environment of the 21</w:t>
      </w:r>
      <w:r w:rsidRPr="00F156A1">
        <w:rPr>
          <w:rFonts w:ascii="Times New Roman" w:hAnsi="Times New Roman" w:cs="Times New Roman"/>
          <w:vertAlign w:val="superscript"/>
        </w:rPr>
        <w:t>st</w:t>
      </w:r>
      <w:r>
        <w:rPr>
          <w:rFonts w:ascii="Times New Roman" w:hAnsi="Times New Roman" w:cs="Times New Roman"/>
        </w:rPr>
        <w:t xml:space="preserve"> century. While technology, communication and global business have significantly transformed, core management remain heavily influenced by the 19</w:t>
      </w:r>
      <w:r w:rsidRPr="001B640A">
        <w:rPr>
          <w:rFonts w:ascii="Times New Roman" w:hAnsi="Times New Roman" w:cs="Times New Roman"/>
          <w:vertAlign w:val="superscript"/>
        </w:rPr>
        <w:t>th</w:t>
      </w:r>
      <w:r>
        <w:rPr>
          <w:rFonts w:ascii="Times New Roman" w:hAnsi="Times New Roman" w:cs="Times New Roman"/>
        </w:rPr>
        <w:t xml:space="preserve"> and early 20</w:t>
      </w:r>
      <w:r w:rsidRPr="001B640A">
        <w:rPr>
          <w:rFonts w:ascii="Times New Roman" w:hAnsi="Times New Roman" w:cs="Times New Roman"/>
          <w:vertAlign w:val="superscript"/>
        </w:rPr>
        <w:t>th</w:t>
      </w:r>
      <w:r>
        <w:rPr>
          <w:rFonts w:ascii="Times New Roman" w:hAnsi="Times New Roman" w:cs="Times New Roman"/>
        </w:rPr>
        <w:t xml:space="preserve"> century paradigms. Foundational models like Frederick Taylor’s Scientific Management, Henri Fayol’s Administrative, and Max Weber’s Bureaucratic theory still plays a crucial role to shape organizational structure and leadership approaches. Using Gareth Morgan’s organizational metaphors, on why these paradigms continue, the paper reveals underlying mental models and assumptions that continue to lead modern management.  Metaphors like the machine, political system, and brain shows the reliance on control, hierarchical authority and top-down planning. Through this lens, the paper investigates how historical theories continue to maintained and adapt in contemporary organizations, </w:t>
      </w:r>
      <w:r w:rsidRPr="00664901">
        <w:rPr>
          <w:rFonts w:ascii="Times New Roman" w:hAnsi="Times New Roman" w:cs="Times New Roman"/>
        </w:rPr>
        <w:t>can limit the adoption of forward-thinking management styles</w:t>
      </w:r>
      <w:r>
        <w:rPr>
          <w:rFonts w:ascii="Times New Roman" w:hAnsi="Times New Roman" w:cs="Times New Roman"/>
        </w:rPr>
        <w:t>. Case studies and critical evaluation, demonstrate that while surface changes are visible, fundamental shift in management thinking have been slow or limited.</w:t>
      </w:r>
    </w:p>
    <w:p w14:paraId="63E8A715" w14:textId="734F4880" w:rsidR="00F55AD2" w:rsidRDefault="00F55AD2" w:rsidP="00F55AD2">
      <w:pPr>
        <w:rPr>
          <w:rFonts w:ascii="Times New Roman" w:hAnsi="Times New Roman" w:cs="Times New Roman"/>
        </w:rPr>
      </w:pPr>
    </w:p>
    <w:p w14:paraId="439D482B" w14:textId="03E6623B" w:rsidR="00E04C2A" w:rsidRDefault="00E04C2A" w:rsidP="00F55AD2">
      <w:pPr>
        <w:rPr>
          <w:rFonts w:ascii="Times New Roman" w:hAnsi="Times New Roman" w:cs="Times New Roman"/>
        </w:rPr>
      </w:pPr>
    </w:p>
    <w:p w14:paraId="38532549" w14:textId="68CA2FAB" w:rsidR="00E04C2A" w:rsidRDefault="00E04C2A" w:rsidP="00F55AD2">
      <w:pPr>
        <w:rPr>
          <w:rFonts w:ascii="Times New Roman" w:hAnsi="Times New Roman" w:cs="Times New Roman"/>
        </w:rPr>
      </w:pPr>
    </w:p>
    <w:p w14:paraId="2F939E45" w14:textId="4D2B8D2A" w:rsidR="00E04C2A" w:rsidRDefault="00E04C2A" w:rsidP="00F55AD2">
      <w:pPr>
        <w:rPr>
          <w:rFonts w:ascii="Times New Roman" w:hAnsi="Times New Roman" w:cs="Times New Roman"/>
        </w:rPr>
      </w:pPr>
    </w:p>
    <w:p w14:paraId="1AD364C5" w14:textId="3ACD8B3F" w:rsidR="00E04C2A" w:rsidRDefault="00E04C2A" w:rsidP="00F55AD2">
      <w:pPr>
        <w:rPr>
          <w:rFonts w:ascii="Times New Roman" w:hAnsi="Times New Roman" w:cs="Times New Roman"/>
        </w:rPr>
      </w:pPr>
    </w:p>
    <w:p w14:paraId="7A63B3C5" w14:textId="5DF47C22" w:rsidR="00E04C2A" w:rsidRDefault="00E04C2A" w:rsidP="00F55AD2">
      <w:pPr>
        <w:rPr>
          <w:rFonts w:ascii="Times New Roman" w:hAnsi="Times New Roman" w:cs="Times New Roman"/>
        </w:rPr>
      </w:pPr>
    </w:p>
    <w:p w14:paraId="074B1007" w14:textId="65B290B1" w:rsidR="00E04C2A" w:rsidRDefault="00E04C2A" w:rsidP="00F55AD2">
      <w:pPr>
        <w:rPr>
          <w:rFonts w:ascii="Times New Roman" w:hAnsi="Times New Roman" w:cs="Times New Roman"/>
        </w:rPr>
      </w:pPr>
    </w:p>
    <w:p w14:paraId="0E65C054" w14:textId="70900AD0" w:rsidR="00E04C2A" w:rsidRDefault="00E04C2A" w:rsidP="00F55AD2">
      <w:pPr>
        <w:rPr>
          <w:rFonts w:ascii="Times New Roman" w:hAnsi="Times New Roman" w:cs="Times New Roman"/>
        </w:rPr>
      </w:pPr>
    </w:p>
    <w:p w14:paraId="60FBC585" w14:textId="35D5782D" w:rsidR="00E04C2A" w:rsidRDefault="00E04C2A" w:rsidP="00F55AD2">
      <w:pPr>
        <w:rPr>
          <w:rFonts w:ascii="Times New Roman" w:hAnsi="Times New Roman" w:cs="Times New Roman"/>
        </w:rPr>
      </w:pPr>
    </w:p>
    <w:p w14:paraId="59702FA9" w14:textId="3FE15404" w:rsidR="00E04C2A" w:rsidRDefault="00E04C2A" w:rsidP="00F55AD2">
      <w:pPr>
        <w:rPr>
          <w:rFonts w:ascii="Times New Roman" w:hAnsi="Times New Roman" w:cs="Times New Roman"/>
        </w:rPr>
      </w:pPr>
    </w:p>
    <w:p w14:paraId="4260ED54" w14:textId="1B7D7B1F" w:rsidR="00E04C2A" w:rsidRDefault="00E04C2A" w:rsidP="00F55AD2">
      <w:pPr>
        <w:rPr>
          <w:rFonts w:ascii="Times New Roman" w:hAnsi="Times New Roman" w:cs="Times New Roman"/>
        </w:rPr>
      </w:pPr>
    </w:p>
    <w:p w14:paraId="37E9124E" w14:textId="036FFD1A" w:rsidR="00E04C2A" w:rsidRDefault="00E04C2A" w:rsidP="00F55AD2">
      <w:pPr>
        <w:rPr>
          <w:rFonts w:ascii="Times New Roman" w:hAnsi="Times New Roman" w:cs="Times New Roman"/>
        </w:rPr>
      </w:pPr>
    </w:p>
    <w:p w14:paraId="7A4D7BD9" w14:textId="77777777" w:rsidR="00E04C2A" w:rsidRPr="00F55AD2" w:rsidRDefault="00E04C2A" w:rsidP="00F55AD2">
      <w:pPr>
        <w:rPr>
          <w:rFonts w:ascii="Times New Roman" w:hAnsi="Times New Roman" w:cs="Times New Roman"/>
        </w:rPr>
      </w:pPr>
    </w:p>
    <w:sdt>
      <w:sdtPr>
        <w:rPr>
          <w:rFonts w:ascii="Times New Roman" w:eastAsiaTheme="minorHAnsi" w:hAnsi="Times New Roman" w:cs="Times New Roman"/>
          <w:color w:val="auto"/>
          <w:kern w:val="2"/>
          <w:sz w:val="24"/>
          <w:szCs w:val="24"/>
          <w14:ligatures w14:val="standardContextual"/>
        </w:rPr>
        <w:id w:val="89822181"/>
        <w:docPartObj>
          <w:docPartGallery w:val="Table of Contents"/>
          <w:docPartUnique/>
        </w:docPartObj>
      </w:sdtPr>
      <w:sdtEndPr>
        <w:rPr>
          <w:b/>
          <w:bCs/>
          <w:noProof/>
        </w:rPr>
      </w:sdtEndPr>
      <w:sdtContent>
        <w:p w14:paraId="63E67730" w14:textId="46D8249B" w:rsidR="00240EF8" w:rsidRPr="00A623AA" w:rsidRDefault="00240EF8">
          <w:pPr>
            <w:pStyle w:val="TOCHeading"/>
            <w:rPr>
              <w:rFonts w:ascii="Times New Roman" w:hAnsi="Times New Roman" w:cs="Times New Roman"/>
              <w:b/>
              <w:bCs/>
              <w:color w:val="auto"/>
              <w:sz w:val="28"/>
              <w:szCs w:val="28"/>
            </w:rPr>
          </w:pPr>
          <w:r w:rsidRPr="00A623AA">
            <w:rPr>
              <w:rFonts w:ascii="Times New Roman" w:hAnsi="Times New Roman" w:cs="Times New Roman"/>
              <w:b/>
              <w:bCs/>
              <w:color w:val="auto"/>
              <w:sz w:val="28"/>
              <w:szCs w:val="28"/>
            </w:rPr>
            <w:t>Table of Contents</w:t>
          </w:r>
        </w:p>
        <w:p w14:paraId="39218980" w14:textId="7979B841" w:rsidR="00A623AA" w:rsidRPr="00A623AA" w:rsidRDefault="00240EF8">
          <w:pPr>
            <w:pStyle w:val="TOC1"/>
            <w:tabs>
              <w:tab w:val="right" w:leader="dot" w:pos="9350"/>
            </w:tabs>
            <w:rPr>
              <w:rFonts w:ascii="Times New Roman" w:eastAsiaTheme="minorEastAsia" w:hAnsi="Times New Roman" w:cs="Times New Roman"/>
              <w:noProof/>
              <w:kern w:val="0"/>
              <w:sz w:val="22"/>
              <w:szCs w:val="20"/>
              <w:lang w:bidi="ne-NP"/>
              <w14:ligatures w14:val="none"/>
            </w:rPr>
          </w:pPr>
          <w:r w:rsidRPr="00A623AA">
            <w:rPr>
              <w:rFonts w:ascii="Times New Roman" w:hAnsi="Times New Roman" w:cs="Times New Roman"/>
            </w:rPr>
            <w:fldChar w:fldCharType="begin"/>
          </w:r>
          <w:r w:rsidRPr="00A623AA">
            <w:rPr>
              <w:rFonts w:ascii="Times New Roman" w:hAnsi="Times New Roman" w:cs="Times New Roman"/>
            </w:rPr>
            <w:instrText xml:space="preserve"> TOC \o "1-3" \h \z \u </w:instrText>
          </w:r>
          <w:r w:rsidRPr="00A623AA">
            <w:rPr>
              <w:rFonts w:ascii="Times New Roman" w:hAnsi="Times New Roman" w:cs="Times New Roman"/>
            </w:rPr>
            <w:fldChar w:fldCharType="separate"/>
          </w:r>
          <w:hyperlink w:anchor="_Toc196224728" w:history="1">
            <w:r w:rsidR="00A623AA" w:rsidRPr="00A623AA">
              <w:rPr>
                <w:rStyle w:val="Hyperlink"/>
                <w:rFonts w:ascii="Times New Roman" w:hAnsi="Times New Roman" w:cs="Times New Roman"/>
                <w:noProof/>
              </w:rPr>
              <w:t>Abstract</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_Toc196224728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ii</w:t>
            </w:r>
            <w:r w:rsidR="00A623AA" w:rsidRPr="00A623AA">
              <w:rPr>
                <w:rFonts w:ascii="Times New Roman" w:hAnsi="Times New Roman" w:cs="Times New Roman"/>
                <w:noProof/>
                <w:webHidden/>
              </w:rPr>
              <w:fldChar w:fldCharType="end"/>
            </w:r>
          </w:hyperlink>
        </w:p>
        <w:p w14:paraId="56A4D4AE" w14:textId="59A8873A" w:rsidR="00A623AA" w:rsidRPr="00A623AA" w:rsidRDefault="001B33CB">
          <w:pPr>
            <w:pStyle w:val="TOC1"/>
            <w:tabs>
              <w:tab w:val="right" w:leader="dot" w:pos="9350"/>
            </w:tabs>
            <w:rPr>
              <w:rFonts w:ascii="Times New Roman" w:eastAsiaTheme="minorEastAsia" w:hAnsi="Times New Roman" w:cs="Times New Roman"/>
              <w:noProof/>
              <w:kern w:val="0"/>
              <w:sz w:val="22"/>
              <w:szCs w:val="20"/>
              <w:lang w:bidi="ne-NP"/>
              <w14:ligatures w14:val="none"/>
            </w:rPr>
          </w:pPr>
          <w:hyperlink w:anchor="_Toc196224729" w:history="1">
            <w:r w:rsidR="00A623AA" w:rsidRPr="00A623AA">
              <w:rPr>
                <w:rStyle w:val="Hyperlink"/>
                <w:rFonts w:ascii="Times New Roman" w:hAnsi="Times New Roman" w:cs="Times New Roman"/>
                <w:noProof/>
              </w:rPr>
              <w:t>1. Introduction</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_Toc196224729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1</w:t>
            </w:r>
            <w:r w:rsidR="00A623AA" w:rsidRPr="00A623AA">
              <w:rPr>
                <w:rFonts w:ascii="Times New Roman" w:hAnsi="Times New Roman" w:cs="Times New Roman"/>
                <w:noProof/>
                <w:webHidden/>
              </w:rPr>
              <w:fldChar w:fldCharType="end"/>
            </w:r>
          </w:hyperlink>
        </w:p>
        <w:p w14:paraId="0C80079B" w14:textId="62B4AAFD" w:rsidR="00A623AA" w:rsidRPr="00A623AA" w:rsidRDefault="001B33CB">
          <w:pPr>
            <w:pStyle w:val="TOC1"/>
            <w:tabs>
              <w:tab w:val="right" w:leader="dot" w:pos="9350"/>
            </w:tabs>
            <w:rPr>
              <w:rFonts w:ascii="Times New Roman" w:eastAsiaTheme="minorEastAsia" w:hAnsi="Times New Roman" w:cs="Times New Roman"/>
              <w:noProof/>
              <w:kern w:val="0"/>
              <w:sz w:val="22"/>
              <w:szCs w:val="20"/>
              <w:lang w:bidi="ne-NP"/>
              <w14:ligatures w14:val="none"/>
            </w:rPr>
          </w:pPr>
          <w:hyperlink w:anchor="_Toc196224730" w:history="1">
            <w:r w:rsidR="00A623AA" w:rsidRPr="00A623AA">
              <w:rPr>
                <w:rStyle w:val="Hyperlink"/>
                <w:rFonts w:ascii="Times New Roman" w:hAnsi="Times New Roman" w:cs="Times New Roman"/>
                <w:noProof/>
              </w:rPr>
              <w:t>2. Literature review</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_Toc196224730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3</w:t>
            </w:r>
            <w:r w:rsidR="00A623AA" w:rsidRPr="00A623AA">
              <w:rPr>
                <w:rFonts w:ascii="Times New Roman" w:hAnsi="Times New Roman" w:cs="Times New Roman"/>
                <w:noProof/>
                <w:webHidden/>
              </w:rPr>
              <w:fldChar w:fldCharType="end"/>
            </w:r>
          </w:hyperlink>
        </w:p>
        <w:p w14:paraId="26B08A78" w14:textId="49944A8B" w:rsidR="00A623AA" w:rsidRPr="00A623AA" w:rsidRDefault="001B33CB">
          <w:pPr>
            <w:pStyle w:val="TOC2"/>
            <w:tabs>
              <w:tab w:val="right" w:leader="dot" w:pos="9350"/>
            </w:tabs>
            <w:rPr>
              <w:rFonts w:ascii="Times New Roman" w:eastAsiaTheme="minorEastAsia" w:hAnsi="Times New Roman" w:cs="Times New Roman"/>
              <w:noProof/>
              <w:kern w:val="0"/>
              <w:sz w:val="22"/>
              <w:szCs w:val="20"/>
              <w:lang w:bidi="ne-NP"/>
              <w14:ligatures w14:val="none"/>
            </w:rPr>
          </w:pPr>
          <w:hyperlink w:anchor="_Toc196224731" w:history="1">
            <w:r w:rsidR="00A623AA" w:rsidRPr="00A623AA">
              <w:rPr>
                <w:rStyle w:val="Hyperlink"/>
                <w:rFonts w:ascii="Times New Roman" w:hAnsi="Times New Roman" w:cs="Times New Roman"/>
                <w:noProof/>
              </w:rPr>
              <w:t>2.1 Historical development of management theories (Early 20</w:t>
            </w:r>
            <w:r w:rsidR="00A623AA" w:rsidRPr="00A623AA">
              <w:rPr>
                <w:rStyle w:val="Hyperlink"/>
                <w:rFonts w:ascii="Times New Roman" w:hAnsi="Times New Roman" w:cs="Times New Roman"/>
                <w:noProof/>
                <w:vertAlign w:val="superscript"/>
              </w:rPr>
              <w:t>th</w:t>
            </w:r>
            <w:r w:rsidR="00A623AA" w:rsidRPr="00A623AA">
              <w:rPr>
                <w:rStyle w:val="Hyperlink"/>
                <w:rFonts w:ascii="Times New Roman" w:hAnsi="Times New Roman" w:cs="Times New Roman"/>
                <w:noProof/>
              </w:rPr>
              <w:t xml:space="preserve"> century)</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_Toc196224731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4</w:t>
            </w:r>
            <w:r w:rsidR="00A623AA" w:rsidRPr="00A623AA">
              <w:rPr>
                <w:rFonts w:ascii="Times New Roman" w:hAnsi="Times New Roman" w:cs="Times New Roman"/>
                <w:noProof/>
                <w:webHidden/>
              </w:rPr>
              <w:fldChar w:fldCharType="end"/>
            </w:r>
          </w:hyperlink>
        </w:p>
        <w:p w14:paraId="5DBCEA2B" w14:textId="3F1CDBD2" w:rsidR="00A623AA" w:rsidRPr="00A623AA" w:rsidRDefault="001B33CB">
          <w:pPr>
            <w:pStyle w:val="TOC3"/>
            <w:tabs>
              <w:tab w:val="right" w:leader="dot" w:pos="9350"/>
            </w:tabs>
            <w:rPr>
              <w:rFonts w:ascii="Times New Roman" w:eastAsiaTheme="minorEastAsia" w:hAnsi="Times New Roman" w:cs="Times New Roman"/>
              <w:noProof/>
              <w:kern w:val="0"/>
              <w:sz w:val="22"/>
              <w:szCs w:val="20"/>
              <w:lang w:bidi="ne-NP"/>
              <w14:ligatures w14:val="none"/>
            </w:rPr>
          </w:pPr>
          <w:hyperlink w:anchor="_Toc196224732" w:history="1">
            <w:r w:rsidR="00A623AA" w:rsidRPr="00A623AA">
              <w:rPr>
                <w:rStyle w:val="Hyperlink"/>
                <w:rFonts w:ascii="Times New Roman" w:hAnsi="Times New Roman" w:cs="Times New Roman"/>
                <w:noProof/>
              </w:rPr>
              <w:t>2.1.1 Scientific Management</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_Toc196224732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4</w:t>
            </w:r>
            <w:r w:rsidR="00A623AA" w:rsidRPr="00A623AA">
              <w:rPr>
                <w:rFonts w:ascii="Times New Roman" w:hAnsi="Times New Roman" w:cs="Times New Roman"/>
                <w:noProof/>
                <w:webHidden/>
              </w:rPr>
              <w:fldChar w:fldCharType="end"/>
            </w:r>
          </w:hyperlink>
        </w:p>
        <w:p w14:paraId="337065E3" w14:textId="69C399FA" w:rsidR="00A623AA" w:rsidRPr="00A623AA" w:rsidRDefault="001B33CB">
          <w:pPr>
            <w:pStyle w:val="TOC3"/>
            <w:tabs>
              <w:tab w:val="right" w:leader="dot" w:pos="9350"/>
            </w:tabs>
            <w:rPr>
              <w:rFonts w:ascii="Times New Roman" w:eastAsiaTheme="minorEastAsia" w:hAnsi="Times New Roman" w:cs="Times New Roman"/>
              <w:noProof/>
              <w:kern w:val="0"/>
              <w:sz w:val="22"/>
              <w:szCs w:val="20"/>
              <w:lang w:bidi="ne-NP"/>
              <w14:ligatures w14:val="none"/>
            </w:rPr>
          </w:pPr>
          <w:hyperlink w:anchor="_Toc196224733" w:history="1">
            <w:r w:rsidR="00A623AA" w:rsidRPr="00A623AA">
              <w:rPr>
                <w:rStyle w:val="Hyperlink"/>
                <w:rFonts w:ascii="Times New Roman" w:hAnsi="Times New Roman" w:cs="Times New Roman"/>
                <w:noProof/>
              </w:rPr>
              <w:t>2.1.2 Administrative management theory</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_Toc196224733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5</w:t>
            </w:r>
            <w:r w:rsidR="00A623AA" w:rsidRPr="00A623AA">
              <w:rPr>
                <w:rFonts w:ascii="Times New Roman" w:hAnsi="Times New Roman" w:cs="Times New Roman"/>
                <w:noProof/>
                <w:webHidden/>
              </w:rPr>
              <w:fldChar w:fldCharType="end"/>
            </w:r>
          </w:hyperlink>
        </w:p>
        <w:p w14:paraId="7A018F60" w14:textId="75D4DE99" w:rsidR="00A623AA" w:rsidRPr="00A623AA" w:rsidRDefault="001B33CB">
          <w:pPr>
            <w:pStyle w:val="TOC3"/>
            <w:tabs>
              <w:tab w:val="right" w:leader="dot" w:pos="9350"/>
            </w:tabs>
            <w:rPr>
              <w:rFonts w:ascii="Times New Roman" w:eastAsiaTheme="minorEastAsia" w:hAnsi="Times New Roman" w:cs="Times New Roman"/>
              <w:noProof/>
              <w:kern w:val="0"/>
              <w:sz w:val="22"/>
              <w:szCs w:val="20"/>
              <w:lang w:bidi="ne-NP"/>
              <w14:ligatures w14:val="none"/>
            </w:rPr>
          </w:pPr>
          <w:hyperlink w:anchor="_Toc196224734" w:history="1">
            <w:r w:rsidR="00A623AA" w:rsidRPr="00A623AA">
              <w:rPr>
                <w:rStyle w:val="Hyperlink"/>
                <w:rFonts w:ascii="Times New Roman" w:hAnsi="Times New Roman" w:cs="Times New Roman"/>
                <w:noProof/>
              </w:rPr>
              <w:t>2.1.3 Bureaucratic management theory</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_Toc196224734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7</w:t>
            </w:r>
            <w:r w:rsidR="00A623AA" w:rsidRPr="00A623AA">
              <w:rPr>
                <w:rFonts w:ascii="Times New Roman" w:hAnsi="Times New Roman" w:cs="Times New Roman"/>
                <w:noProof/>
                <w:webHidden/>
              </w:rPr>
              <w:fldChar w:fldCharType="end"/>
            </w:r>
          </w:hyperlink>
        </w:p>
        <w:p w14:paraId="28E654E1" w14:textId="4D90C45F" w:rsidR="00A623AA" w:rsidRPr="00A623AA" w:rsidRDefault="001B33CB">
          <w:pPr>
            <w:pStyle w:val="TOC2"/>
            <w:tabs>
              <w:tab w:val="right" w:leader="dot" w:pos="9350"/>
            </w:tabs>
            <w:rPr>
              <w:rFonts w:ascii="Times New Roman" w:eastAsiaTheme="minorEastAsia" w:hAnsi="Times New Roman" w:cs="Times New Roman"/>
              <w:noProof/>
              <w:kern w:val="0"/>
              <w:sz w:val="22"/>
              <w:szCs w:val="20"/>
              <w:lang w:bidi="ne-NP"/>
              <w14:ligatures w14:val="none"/>
            </w:rPr>
          </w:pPr>
          <w:hyperlink w:anchor="_Toc196224735" w:history="1">
            <w:r w:rsidR="00A623AA" w:rsidRPr="00A623AA">
              <w:rPr>
                <w:rStyle w:val="Hyperlink"/>
                <w:rFonts w:ascii="Times New Roman" w:hAnsi="Times New Roman" w:cs="Times New Roman"/>
                <w:noProof/>
              </w:rPr>
              <w:t>2.2 Limitations</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_Toc196224735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8</w:t>
            </w:r>
            <w:r w:rsidR="00A623AA" w:rsidRPr="00A623AA">
              <w:rPr>
                <w:rFonts w:ascii="Times New Roman" w:hAnsi="Times New Roman" w:cs="Times New Roman"/>
                <w:noProof/>
                <w:webHidden/>
              </w:rPr>
              <w:fldChar w:fldCharType="end"/>
            </w:r>
          </w:hyperlink>
        </w:p>
        <w:p w14:paraId="27531115" w14:textId="0E8E47CC" w:rsidR="00A623AA" w:rsidRPr="00A623AA" w:rsidRDefault="001B33CB">
          <w:pPr>
            <w:pStyle w:val="TOC2"/>
            <w:tabs>
              <w:tab w:val="right" w:leader="dot" w:pos="9350"/>
            </w:tabs>
            <w:rPr>
              <w:rFonts w:ascii="Times New Roman" w:eastAsiaTheme="minorEastAsia" w:hAnsi="Times New Roman" w:cs="Times New Roman"/>
              <w:noProof/>
              <w:kern w:val="0"/>
              <w:sz w:val="22"/>
              <w:szCs w:val="20"/>
              <w:lang w:bidi="ne-NP"/>
              <w14:ligatures w14:val="none"/>
            </w:rPr>
          </w:pPr>
          <w:hyperlink w:anchor="_Toc196224736" w:history="1">
            <w:r w:rsidR="00A623AA" w:rsidRPr="00A623AA">
              <w:rPr>
                <w:rStyle w:val="Hyperlink"/>
                <w:rFonts w:ascii="Times New Roman" w:hAnsi="Times New Roman" w:cs="Times New Roman"/>
                <w:noProof/>
              </w:rPr>
              <w:t>2.3 Evolution of management thought in the 20th century (Mid-20</w:t>
            </w:r>
            <w:r w:rsidR="00A623AA" w:rsidRPr="00A623AA">
              <w:rPr>
                <w:rStyle w:val="Hyperlink"/>
                <w:rFonts w:ascii="Times New Roman" w:hAnsi="Times New Roman" w:cs="Times New Roman"/>
                <w:noProof/>
                <w:vertAlign w:val="superscript"/>
              </w:rPr>
              <w:t>th</w:t>
            </w:r>
            <w:r w:rsidR="00A623AA" w:rsidRPr="00A623AA">
              <w:rPr>
                <w:rStyle w:val="Hyperlink"/>
                <w:rFonts w:ascii="Times New Roman" w:hAnsi="Times New Roman" w:cs="Times New Roman"/>
                <w:noProof/>
              </w:rPr>
              <w:t xml:space="preserve"> century)</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_Toc196224736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9</w:t>
            </w:r>
            <w:r w:rsidR="00A623AA" w:rsidRPr="00A623AA">
              <w:rPr>
                <w:rFonts w:ascii="Times New Roman" w:hAnsi="Times New Roman" w:cs="Times New Roman"/>
                <w:noProof/>
                <w:webHidden/>
              </w:rPr>
              <w:fldChar w:fldCharType="end"/>
            </w:r>
          </w:hyperlink>
        </w:p>
        <w:p w14:paraId="38C32833" w14:textId="498EDA90" w:rsidR="00A623AA" w:rsidRPr="00A623AA" w:rsidRDefault="001B33CB">
          <w:pPr>
            <w:pStyle w:val="TOC3"/>
            <w:tabs>
              <w:tab w:val="right" w:leader="dot" w:pos="9350"/>
            </w:tabs>
            <w:rPr>
              <w:rFonts w:ascii="Times New Roman" w:eastAsiaTheme="minorEastAsia" w:hAnsi="Times New Roman" w:cs="Times New Roman"/>
              <w:noProof/>
              <w:kern w:val="0"/>
              <w:sz w:val="22"/>
              <w:szCs w:val="20"/>
              <w:lang w:bidi="ne-NP"/>
              <w14:ligatures w14:val="none"/>
            </w:rPr>
          </w:pPr>
          <w:hyperlink w:anchor="_Toc196224737" w:history="1">
            <w:r w:rsidR="00A623AA" w:rsidRPr="00A623AA">
              <w:rPr>
                <w:rStyle w:val="Hyperlink"/>
                <w:rFonts w:ascii="Times New Roman" w:hAnsi="Times New Roman" w:cs="Times New Roman"/>
                <w:noProof/>
              </w:rPr>
              <w:t>2.3.1 Human Relations Movement</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_Toc196224737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9</w:t>
            </w:r>
            <w:r w:rsidR="00A623AA" w:rsidRPr="00A623AA">
              <w:rPr>
                <w:rFonts w:ascii="Times New Roman" w:hAnsi="Times New Roman" w:cs="Times New Roman"/>
                <w:noProof/>
                <w:webHidden/>
              </w:rPr>
              <w:fldChar w:fldCharType="end"/>
            </w:r>
          </w:hyperlink>
        </w:p>
        <w:p w14:paraId="31E9F0A3" w14:textId="36959AA6" w:rsidR="00A623AA" w:rsidRPr="00A623AA" w:rsidRDefault="001B33CB">
          <w:pPr>
            <w:pStyle w:val="TOC3"/>
            <w:tabs>
              <w:tab w:val="right" w:leader="dot" w:pos="9350"/>
            </w:tabs>
            <w:rPr>
              <w:rFonts w:ascii="Times New Roman" w:eastAsiaTheme="minorEastAsia" w:hAnsi="Times New Roman" w:cs="Times New Roman"/>
              <w:noProof/>
              <w:kern w:val="0"/>
              <w:sz w:val="22"/>
              <w:szCs w:val="20"/>
              <w:lang w:bidi="ne-NP"/>
              <w14:ligatures w14:val="none"/>
            </w:rPr>
          </w:pPr>
          <w:hyperlink w:anchor="_Toc196224738" w:history="1">
            <w:r w:rsidR="00A623AA" w:rsidRPr="00A623AA">
              <w:rPr>
                <w:rStyle w:val="Hyperlink"/>
                <w:rFonts w:ascii="Times New Roman" w:hAnsi="Times New Roman" w:cs="Times New Roman"/>
                <w:noProof/>
              </w:rPr>
              <w:t>2.3.2 Behavioral theories</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_Toc196224738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10</w:t>
            </w:r>
            <w:r w:rsidR="00A623AA" w:rsidRPr="00A623AA">
              <w:rPr>
                <w:rFonts w:ascii="Times New Roman" w:hAnsi="Times New Roman" w:cs="Times New Roman"/>
                <w:noProof/>
                <w:webHidden/>
              </w:rPr>
              <w:fldChar w:fldCharType="end"/>
            </w:r>
          </w:hyperlink>
        </w:p>
        <w:p w14:paraId="76C17B52" w14:textId="5A7045A5" w:rsidR="00A623AA" w:rsidRPr="00A623AA" w:rsidRDefault="001B33CB">
          <w:pPr>
            <w:pStyle w:val="TOC2"/>
            <w:tabs>
              <w:tab w:val="left" w:pos="880"/>
              <w:tab w:val="right" w:leader="dot" w:pos="9350"/>
            </w:tabs>
            <w:rPr>
              <w:rFonts w:ascii="Times New Roman" w:eastAsiaTheme="minorEastAsia" w:hAnsi="Times New Roman" w:cs="Times New Roman"/>
              <w:noProof/>
              <w:kern w:val="0"/>
              <w:sz w:val="22"/>
              <w:szCs w:val="20"/>
              <w:lang w:bidi="ne-NP"/>
              <w14:ligatures w14:val="none"/>
            </w:rPr>
          </w:pPr>
          <w:hyperlink w:anchor="_Toc196224739" w:history="1">
            <w:r w:rsidR="00A623AA" w:rsidRPr="00A623AA">
              <w:rPr>
                <w:rStyle w:val="Hyperlink"/>
                <w:rFonts w:ascii="Times New Roman" w:hAnsi="Times New Roman" w:cs="Times New Roman"/>
                <w:noProof/>
              </w:rPr>
              <w:t>2.4</w:t>
            </w:r>
            <w:r w:rsidR="00F6610D">
              <w:rPr>
                <w:rFonts w:ascii="Times New Roman" w:eastAsiaTheme="minorEastAsia" w:hAnsi="Times New Roman" w:cs="Times New Roman"/>
                <w:noProof/>
                <w:kern w:val="0"/>
                <w:sz w:val="22"/>
                <w:szCs w:val="20"/>
                <w:lang w:bidi="ne-NP"/>
                <w14:ligatures w14:val="none"/>
              </w:rPr>
              <w:t xml:space="preserve"> </w:t>
            </w:r>
            <w:r w:rsidR="00A623AA" w:rsidRPr="00A623AA">
              <w:rPr>
                <w:rStyle w:val="Hyperlink"/>
                <w:rFonts w:ascii="Times New Roman" w:hAnsi="Times New Roman" w:cs="Times New Roman"/>
                <w:noProof/>
              </w:rPr>
              <w:t>Late 20</w:t>
            </w:r>
            <w:r w:rsidR="00A623AA" w:rsidRPr="00A623AA">
              <w:rPr>
                <w:rStyle w:val="Hyperlink"/>
                <w:rFonts w:ascii="Times New Roman" w:hAnsi="Times New Roman" w:cs="Times New Roman"/>
                <w:noProof/>
                <w:vertAlign w:val="superscript"/>
              </w:rPr>
              <w:t>th</w:t>
            </w:r>
            <w:r w:rsidR="00A623AA" w:rsidRPr="00A623AA">
              <w:rPr>
                <w:rStyle w:val="Hyperlink"/>
                <w:rFonts w:ascii="Times New Roman" w:hAnsi="Times New Roman" w:cs="Times New Roman"/>
                <w:noProof/>
              </w:rPr>
              <w:t xml:space="preserve"> century development</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_Toc196224739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13</w:t>
            </w:r>
            <w:r w:rsidR="00A623AA" w:rsidRPr="00A623AA">
              <w:rPr>
                <w:rFonts w:ascii="Times New Roman" w:hAnsi="Times New Roman" w:cs="Times New Roman"/>
                <w:noProof/>
                <w:webHidden/>
              </w:rPr>
              <w:fldChar w:fldCharType="end"/>
            </w:r>
          </w:hyperlink>
        </w:p>
        <w:p w14:paraId="77A4FE62" w14:textId="671B4D70" w:rsidR="00A623AA" w:rsidRPr="00A623AA" w:rsidRDefault="001B33CB">
          <w:pPr>
            <w:pStyle w:val="TOC3"/>
            <w:tabs>
              <w:tab w:val="right" w:leader="dot" w:pos="9350"/>
            </w:tabs>
            <w:rPr>
              <w:rFonts w:ascii="Times New Roman" w:eastAsiaTheme="minorEastAsia" w:hAnsi="Times New Roman" w:cs="Times New Roman"/>
              <w:noProof/>
              <w:kern w:val="0"/>
              <w:sz w:val="22"/>
              <w:szCs w:val="20"/>
              <w:lang w:bidi="ne-NP"/>
              <w14:ligatures w14:val="none"/>
            </w:rPr>
          </w:pPr>
          <w:hyperlink w:anchor="_Toc196224740" w:history="1">
            <w:r w:rsidR="00A623AA" w:rsidRPr="00A623AA">
              <w:rPr>
                <w:rStyle w:val="Hyperlink"/>
                <w:rFonts w:ascii="Times New Roman" w:hAnsi="Times New Roman" w:cs="Times New Roman"/>
                <w:noProof/>
              </w:rPr>
              <w:t>2.4.1 System theory</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_Toc196224740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13</w:t>
            </w:r>
            <w:r w:rsidR="00A623AA" w:rsidRPr="00A623AA">
              <w:rPr>
                <w:rFonts w:ascii="Times New Roman" w:hAnsi="Times New Roman" w:cs="Times New Roman"/>
                <w:noProof/>
                <w:webHidden/>
              </w:rPr>
              <w:fldChar w:fldCharType="end"/>
            </w:r>
          </w:hyperlink>
        </w:p>
        <w:p w14:paraId="0FBFF0B6" w14:textId="18ADDBF3" w:rsidR="00A623AA" w:rsidRPr="00A623AA" w:rsidRDefault="001B33CB">
          <w:pPr>
            <w:pStyle w:val="TOC3"/>
            <w:tabs>
              <w:tab w:val="right" w:leader="dot" w:pos="9350"/>
            </w:tabs>
            <w:rPr>
              <w:rFonts w:ascii="Times New Roman" w:eastAsiaTheme="minorEastAsia" w:hAnsi="Times New Roman" w:cs="Times New Roman"/>
              <w:noProof/>
              <w:kern w:val="0"/>
              <w:sz w:val="22"/>
              <w:szCs w:val="20"/>
              <w:lang w:bidi="ne-NP"/>
              <w14:ligatures w14:val="none"/>
            </w:rPr>
          </w:pPr>
          <w:hyperlink w:anchor="_Toc196224741" w:history="1">
            <w:r w:rsidR="00A623AA" w:rsidRPr="00A623AA">
              <w:rPr>
                <w:rStyle w:val="Hyperlink"/>
                <w:rFonts w:ascii="Times New Roman" w:hAnsi="Times New Roman" w:cs="Times New Roman"/>
                <w:noProof/>
              </w:rPr>
              <w:t>2.4.2 Contingency theory of management</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_Toc196224741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13</w:t>
            </w:r>
            <w:r w:rsidR="00A623AA" w:rsidRPr="00A623AA">
              <w:rPr>
                <w:rFonts w:ascii="Times New Roman" w:hAnsi="Times New Roman" w:cs="Times New Roman"/>
                <w:noProof/>
                <w:webHidden/>
              </w:rPr>
              <w:fldChar w:fldCharType="end"/>
            </w:r>
          </w:hyperlink>
        </w:p>
        <w:p w14:paraId="51823A60" w14:textId="0399C66F" w:rsidR="00A623AA" w:rsidRPr="00A623AA" w:rsidRDefault="001B33CB">
          <w:pPr>
            <w:pStyle w:val="TOC2"/>
            <w:tabs>
              <w:tab w:val="right" w:leader="dot" w:pos="9350"/>
            </w:tabs>
            <w:rPr>
              <w:rFonts w:ascii="Times New Roman" w:eastAsiaTheme="minorEastAsia" w:hAnsi="Times New Roman" w:cs="Times New Roman"/>
              <w:noProof/>
              <w:kern w:val="0"/>
              <w:sz w:val="22"/>
              <w:szCs w:val="20"/>
              <w:lang w:bidi="ne-NP"/>
              <w14:ligatures w14:val="none"/>
            </w:rPr>
          </w:pPr>
          <w:hyperlink w:anchor="_Toc196224742" w:history="1">
            <w:r w:rsidR="00A623AA" w:rsidRPr="00A623AA">
              <w:rPr>
                <w:rStyle w:val="Hyperlink"/>
                <w:rFonts w:ascii="Times New Roman" w:hAnsi="Times New Roman" w:cs="Times New Roman"/>
                <w:noProof/>
              </w:rPr>
              <w:t>2.5 21</w:t>
            </w:r>
            <w:r w:rsidR="00A623AA" w:rsidRPr="00A623AA">
              <w:rPr>
                <w:rStyle w:val="Hyperlink"/>
                <w:rFonts w:ascii="Times New Roman" w:hAnsi="Times New Roman" w:cs="Times New Roman"/>
                <w:noProof/>
                <w:vertAlign w:val="superscript"/>
              </w:rPr>
              <w:t>st</w:t>
            </w:r>
            <w:r w:rsidR="00A623AA" w:rsidRPr="00A623AA">
              <w:rPr>
                <w:rStyle w:val="Hyperlink"/>
                <w:rFonts w:ascii="Times New Roman" w:hAnsi="Times New Roman" w:cs="Times New Roman"/>
                <w:noProof/>
              </w:rPr>
              <w:t xml:space="preserve"> century management theories and practices</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_Toc196224742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14</w:t>
            </w:r>
            <w:r w:rsidR="00A623AA" w:rsidRPr="00A623AA">
              <w:rPr>
                <w:rFonts w:ascii="Times New Roman" w:hAnsi="Times New Roman" w:cs="Times New Roman"/>
                <w:noProof/>
                <w:webHidden/>
              </w:rPr>
              <w:fldChar w:fldCharType="end"/>
            </w:r>
          </w:hyperlink>
        </w:p>
        <w:p w14:paraId="0C0660ED" w14:textId="5AA54CF0" w:rsidR="00A623AA" w:rsidRPr="00A623AA" w:rsidRDefault="001B33CB">
          <w:pPr>
            <w:pStyle w:val="TOC3"/>
            <w:tabs>
              <w:tab w:val="right" w:leader="dot" w:pos="9350"/>
            </w:tabs>
            <w:rPr>
              <w:rFonts w:ascii="Times New Roman" w:eastAsiaTheme="minorEastAsia" w:hAnsi="Times New Roman" w:cs="Times New Roman"/>
              <w:noProof/>
              <w:kern w:val="0"/>
              <w:sz w:val="22"/>
              <w:szCs w:val="20"/>
              <w:lang w:bidi="ne-NP"/>
              <w14:ligatures w14:val="none"/>
            </w:rPr>
          </w:pPr>
          <w:hyperlink w:anchor="_Toc196224743" w:history="1">
            <w:r w:rsidR="00A623AA" w:rsidRPr="00A623AA">
              <w:rPr>
                <w:rStyle w:val="Hyperlink"/>
                <w:rFonts w:ascii="Times New Roman" w:hAnsi="Times New Roman" w:cs="Times New Roman"/>
                <w:noProof/>
              </w:rPr>
              <w:t>2.5.1 Remote and hybrid work models</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_Toc196224743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14</w:t>
            </w:r>
            <w:r w:rsidR="00A623AA" w:rsidRPr="00A623AA">
              <w:rPr>
                <w:rFonts w:ascii="Times New Roman" w:hAnsi="Times New Roman" w:cs="Times New Roman"/>
                <w:noProof/>
                <w:webHidden/>
              </w:rPr>
              <w:fldChar w:fldCharType="end"/>
            </w:r>
          </w:hyperlink>
        </w:p>
        <w:p w14:paraId="6BC114B9" w14:textId="3BD2849E" w:rsidR="00A623AA" w:rsidRPr="00A623AA" w:rsidRDefault="001B33CB">
          <w:pPr>
            <w:pStyle w:val="TOC3"/>
            <w:tabs>
              <w:tab w:val="right" w:leader="dot" w:pos="9350"/>
            </w:tabs>
            <w:rPr>
              <w:rFonts w:ascii="Times New Roman" w:eastAsiaTheme="minorEastAsia" w:hAnsi="Times New Roman" w:cs="Times New Roman"/>
              <w:noProof/>
              <w:kern w:val="0"/>
              <w:sz w:val="22"/>
              <w:szCs w:val="20"/>
              <w:lang w:bidi="ne-NP"/>
              <w14:ligatures w14:val="none"/>
            </w:rPr>
          </w:pPr>
          <w:hyperlink w:anchor="_Toc196224744" w:history="1">
            <w:r w:rsidR="00A623AA" w:rsidRPr="00A623AA">
              <w:rPr>
                <w:rStyle w:val="Hyperlink"/>
                <w:rFonts w:ascii="Times New Roman" w:hAnsi="Times New Roman" w:cs="Times New Roman"/>
                <w:noProof/>
              </w:rPr>
              <w:t>2.5.2 Sustainability and purpose-driven management</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_Toc196224744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14</w:t>
            </w:r>
            <w:r w:rsidR="00A623AA" w:rsidRPr="00A623AA">
              <w:rPr>
                <w:rFonts w:ascii="Times New Roman" w:hAnsi="Times New Roman" w:cs="Times New Roman"/>
                <w:noProof/>
                <w:webHidden/>
              </w:rPr>
              <w:fldChar w:fldCharType="end"/>
            </w:r>
          </w:hyperlink>
        </w:p>
        <w:p w14:paraId="6944F8FD" w14:textId="54F2B3D0" w:rsidR="00A623AA" w:rsidRPr="00A623AA" w:rsidRDefault="001B33CB">
          <w:pPr>
            <w:pStyle w:val="TOC3"/>
            <w:tabs>
              <w:tab w:val="right" w:leader="dot" w:pos="9350"/>
            </w:tabs>
            <w:rPr>
              <w:rFonts w:ascii="Times New Roman" w:eastAsiaTheme="minorEastAsia" w:hAnsi="Times New Roman" w:cs="Times New Roman"/>
              <w:noProof/>
              <w:kern w:val="0"/>
              <w:sz w:val="22"/>
              <w:szCs w:val="20"/>
              <w:lang w:bidi="ne-NP"/>
              <w14:ligatures w14:val="none"/>
            </w:rPr>
          </w:pPr>
          <w:hyperlink w:anchor="_Toc196224745" w:history="1">
            <w:r w:rsidR="00A623AA" w:rsidRPr="00A623AA">
              <w:rPr>
                <w:rStyle w:val="Hyperlink"/>
                <w:rFonts w:ascii="Times New Roman" w:hAnsi="Times New Roman" w:cs="Times New Roman"/>
                <w:noProof/>
              </w:rPr>
              <w:t>2.5.3 Technological integration and digital transformation</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_Toc196224745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15</w:t>
            </w:r>
            <w:r w:rsidR="00A623AA" w:rsidRPr="00A623AA">
              <w:rPr>
                <w:rFonts w:ascii="Times New Roman" w:hAnsi="Times New Roman" w:cs="Times New Roman"/>
                <w:noProof/>
                <w:webHidden/>
              </w:rPr>
              <w:fldChar w:fldCharType="end"/>
            </w:r>
          </w:hyperlink>
        </w:p>
        <w:p w14:paraId="1610DE73" w14:textId="11ACB554" w:rsidR="00A623AA" w:rsidRPr="00A623AA" w:rsidRDefault="001B33CB">
          <w:pPr>
            <w:pStyle w:val="TOC1"/>
            <w:tabs>
              <w:tab w:val="right" w:leader="dot" w:pos="9350"/>
            </w:tabs>
            <w:rPr>
              <w:rFonts w:ascii="Times New Roman" w:eastAsiaTheme="minorEastAsia" w:hAnsi="Times New Roman" w:cs="Times New Roman"/>
              <w:noProof/>
              <w:kern w:val="0"/>
              <w:sz w:val="22"/>
              <w:szCs w:val="20"/>
              <w:lang w:bidi="ne-NP"/>
              <w14:ligatures w14:val="none"/>
            </w:rPr>
          </w:pPr>
          <w:hyperlink w:anchor="_Toc196224746" w:history="1">
            <w:r w:rsidR="00A623AA" w:rsidRPr="00A623AA">
              <w:rPr>
                <w:rStyle w:val="Hyperlink"/>
                <w:rFonts w:ascii="Times New Roman" w:hAnsi="Times New Roman" w:cs="Times New Roman"/>
                <w:noProof/>
              </w:rPr>
              <w:t>3. Morgan’s metaphors and management paradigms</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_Toc196224746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16</w:t>
            </w:r>
            <w:r w:rsidR="00A623AA" w:rsidRPr="00A623AA">
              <w:rPr>
                <w:rFonts w:ascii="Times New Roman" w:hAnsi="Times New Roman" w:cs="Times New Roman"/>
                <w:noProof/>
                <w:webHidden/>
              </w:rPr>
              <w:fldChar w:fldCharType="end"/>
            </w:r>
          </w:hyperlink>
        </w:p>
        <w:p w14:paraId="2032A1C5" w14:textId="39A27B0D" w:rsidR="00A623AA" w:rsidRPr="00A623AA" w:rsidRDefault="001B33CB">
          <w:pPr>
            <w:pStyle w:val="TOC2"/>
            <w:tabs>
              <w:tab w:val="right" w:leader="dot" w:pos="9350"/>
            </w:tabs>
            <w:rPr>
              <w:rFonts w:ascii="Times New Roman" w:eastAsiaTheme="minorEastAsia" w:hAnsi="Times New Roman" w:cs="Times New Roman"/>
              <w:noProof/>
              <w:kern w:val="0"/>
              <w:sz w:val="22"/>
              <w:szCs w:val="20"/>
              <w:lang w:bidi="ne-NP"/>
              <w14:ligatures w14:val="none"/>
            </w:rPr>
          </w:pPr>
          <w:hyperlink w:anchor="_Toc196224747" w:history="1">
            <w:r w:rsidR="00A623AA" w:rsidRPr="00A623AA">
              <w:rPr>
                <w:rStyle w:val="Hyperlink"/>
                <w:rFonts w:ascii="Times New Roman" w:hAnsi="Times New Roman" w:cs="Times New Roman"/>
                <w:noProof/>
              </w:rPr>
              <w:t>3.1 Persistent influence of traditional management theories</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_Toc196224747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16</w:t>
            </w:r>
            <w:r w:rsidR="00A623AA" w:rsidRPr="00A623AA">
              <w:rPr>
                <w:rFonts w:ascii="Times New Roman" w:hAnsi="Times New Roman" w:cs="Times New Roman"/>
                <w:noProof/>
                <w:webHidden/>
              </w:rPr>
              <w:fldChar w:fldCharType="end"/>
            </w:r>
          </w:hyperlink>
        </w:p>
        <w:p w14:paraId="5174BAB0" w14:textId="1BD2CA81" w:rsidR="00A623AA" w:rsidRPr="00A623AA" w:rsidRDefault="001B33CB">
          <w:pPr>
            <w:pStyle w:val="TOC2"/>
            <w:tabs>
              <w:tab w:val="right" w:leader="dot" w:pos="9350"/>
            </w:tabs>
            <w:rPr>
              <w:rFonts w:ascii="Times New Roman" w:eastAsiaTheme="minorEastAsia" w:hAnsi="Times New Roman" w:cs="Times New Roman"/>
              <w:noProof/>
              <w:kern w:val="0"/>
              <w:sz w:val="22"/>
              <w:szCs w:val="20"/>
              <w:lang w:bidi="ne-NP"/>
              <w14:ligatures w14:val="none"/>
            </w:rPr>
          </w:pPr>
          <w:hyperlink w:anchor="_Toc196224748" w:history="1">
            <w:r w:rsidR="00A623AA" w:rsidRPr="00A623AA">
              <w:rPr>
                <w:rStyle w:val="Hyperlink"/>
                <w:rFonts w:ascii="Times New Roman" w:hAnsi="Times New Roman" w:cs="Times New Roman"/>
                <w:noProof/>
              </w:rPr>
              <w:t>3.2 Enduring principles of scientific management</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_Toc196224748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16</w:t>
            </w:r>
            <w:r w:rsidR="00A623AA" w:rsidRPr="00A623AA">
              <w:rPr>
                <w:rFonts w:ascii="Times New Roman" w:hAnsi="Times New Roman" w:cs="Times New Roman"/>
                <w:noProof/>
                <w:webHidden/>
              </w:rPr>
              <w:fldChar w:fldCharType="end"/>
            </w:r>
          </w:hyperlink>
        </w:p>
        <w:p w14:paraId="062ACDA7" w14:textId="00930ED4" w:rsidR="00A623AA" w:rsidRPr="00A623AA" w:rsidRDefault="001B33CB">
          <w:pPr>
            <w:pStyle w:val="TOC2"/>
            <w:tabs>
              <w:tab w:val="right" w:leader="dot" w:pos="9350"/>
            </w:tabs>
            <w:rPr>
              <w:rFonts w:ascii="Times New Roman" w:eastAsiaTheme="minorEastAsia" w:hAnsi="Times New Roman" w:cs="Times New Roman"/>
              <w:noProof/>
              <w:kern w:val="0"/>
              <w:sz w:val="22"/>
              <w:szCs w:val="20"/>
              <w:lang w:bidi="ne-NP"/>
              <w14:ligatures w14:val="none"/>
            </w:rPr>
          </w:pPr>
          <w:hyperlink w:anchor="_Toc196224749" w:history="1">
            <w:r w:rsidR="00A623AA" w:rsidRPr="00A623AA">
              <w:rPr>
                <w:rStyle w:val="Hyperlink"/>
                <w:rFonts w:ascii="Times New Roman" w:hAnsi="Times New Roman" w:cs="Times New Roman"/>
                <w:noProof/>
              </w:rPr>
              <w:t>3.3 Bureaucratic management in contemporary organizations</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_Toc196224749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17</w:t>
            </w:r>
            <w:r w:rsidR="00A623AA" w:rsidRPr="00A623AA">
              <w:rPr>
                <w:rFonts w:ascii="Times New Roman" w:hAnsi="Times New Roman" w:cs="Times New Roman"/>
                <w:noProof/>
                <w:webHidden/>
              </w:rPr>
              <w:fldChar w:fldCharType="end"/>
            </w:r>
          </w:hyperlink>
        </w:p>
        <w:p w14:paraId="33203FBC" w14:textId="59BE6650" w:rsidR="00A623AA" w:rsidRPr="00A623AA" w:rsidRDefault="001B33CB">
          <w:pPr>
            <w:pStyle w:val="TOC2"/>
            <w:tabs>
              <w:tab w:val="right" w:leader="dot" w:pos="9350"/>
            </w:tabs>
            <w:rPr>
              <w:rFonts w:ascii="Times New Roman" w:eastAsiaTheme="minorEastAsia" w:hAnsi="Times New Roman" w:cs="Times New Roman"/>
              <w:noProof/>
              <w:kern w:val="0"/>
              <w:sz w:val="22"/>
              <w:szCs w:val="20"/>
              <w:lang w:bidi="ne-NP"/>
              <w14:ligatures w14:val="none"/>
            </w:rPr>
          </w:pPr>
          <w:hyperlink w:anchor="_Toc196224750" w:history="1">
            <w:r w:rsidR="00A623AA" w:rsidRPr="00A623AA">
              <w:rPr>
                <w:rStyle w:val="Hyperlink"/>
                <w:rFonts w:ascii="Times New Roman" w:hAnsi="Times New Roman" w:cs="Times New Roman"/>
                <w:noProof/>
              </w:rPr>
              <w:t>3.4 Administrative management’s role</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_Toc196224750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17</w:t>
            </w:r>
            <w:r w:rsidR="00A623AA" w:rsidRPr="00A623AA">
              <w:rPr>
                <w:rFonts w:ascii="Times New Roman" w:hAnsi="Times New Roman" w:cs="Times New Roman"/>
                <w:noProof/>
                <w:webHidden/>
              </w:rPr>
              <w:fldChar w:fldCharType="end"/>
            </w:r>
          </w:hyperlink>
        </w:p>
        <w:p w14:paraId="7739CE62" w14:textId="26F61C75" w:rsidR="00A623AA" w:rsidRPr="00A623AA" w:rsidRDefault="001B33CB">
          <w:pPr>
            <w:pStyle w:val="TOC1"/>
            <w:tabs>
              <w:tab w:val="right" w:leader="dot" w:pos="9350"/>
            </w:tabs>
            <w:rPr>
              <w:rFonts w:ascii="Times New Roman" w:eastAsiaTheme="minorEastAsia" w:hAnsi="Times New Roman" w:cs="Times New Roman"/>
              <w:noProof/>
              <w:kern w:val="0"/>
              <w:sz w:val="22"/>
              <w:szCs w:val="20"/>
              <w:lang w:bidi="ne-NP"/>
              <w14:ligatures w14:val="none"/>
            </w:rPr>
          </w:pPr>
          <w:hyperlink w:anchor="_Toc196224751" w:history="1">
            <w:r w:rsidR="00A623AA" w:rsidRPr="00A623AA">
              <w:rPr>
                <w:rStyle w:val="Hyperlink"/>
                <w:rFonts w:ascii="Times New Roman" w:hAnsi="Times New Roman" w:cs="Times New Roman"/>
                <w:noProof/>
              </w:rPr>
              <w:t>4. Integration of traditional and contemporary management theory</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_Toc196224751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17</w:t>
            </w:r>
            <w:r w:rsidR="00A623AA" w:rsidRPr="00A623AA">
              <w:rPr>
                <w:rFonts w:ascii="Times New Roman" w:hAnsi="Times New Roman" w:cs="Times New Roman"/>
                <w:noProof/>
                <w:webHidden/>
              </w:rPr>
              <w:fldChar w:fldCharType="end"/>
            </w:r>
          </w:hyperlink>
        </w:p>
        <w:p w14:paraId="7FAF838D" w14:textId="3A1B7CE4" w:rsidR="00A623AA" w:rsidRPr="00A623AA" w:rsidRDefault="001B33CB">
          <w:pPr>
            <w:pStyle w:val="TOC2"/>
            <w:tabs>
              <w:tab w:val="right" w:leader="dot" w:pos="9350"/>
            </w:tabs>
            <w:rPr>
              <w:rFonts w:ascii="Times New Roman" w:eastAsiaTheme="minorEastAsia" w:hAnsi="Times New Roman" w:cs="Times New Roman"/>
              <w:noProof/>
              <w:kern w:val="0"/>
              <w:sz w:val="22"/>
              <w:szCs w:val="20"/>
              <w:lang w:bidi="ne-NP"/>
              <w14:ligatures w14:val="none"/>
            </w:rPr>
          </w:pPr>
          <w:hyperlink w:anchor="_Toc196224752" w:history="1">
            <w:r w:rsidR="00A623AA" w:rsidRPr="00A623AA">
              <w:rPr>
                <w:rStyle w:val="Hyperlink"/>
                <w:rFonts w:ascii="Times New Roman" w:hAnsi="Times New Roman" w:cs="Times New Roman"/>
                <w:noProof/>
              </w:rPr>
              <w:t>4.1 Challenges of contemporary management</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_Toc196224752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18</w:t>
            </w:r>
            <w:r w:rsidR="00A623AA" w:rsidRPr="00A623AA">
              <w:rPr>
                <w:rFonts w:ascii="Times New Roman" w:hAnsi="Times New Roman" w:cs="Times New Roman"/>
                <w:noProof/>
                <w:webHidden/>
              </w:rPr>
              <w:fldChar w:fldCharType="end"/>
            </w:r>
          </w:hyperlink>
        </w:p>
        <w:p w14:paraId="0B56C577" w14:textId="6BA5B650" w:rsidR="00A623AA" w:rsidRPr="00A623AA" w:rsidRDefault="001B33CB">
          <w:pPr>
            <w:pStyle w:val="TOC2"/>
            <w:tabs>
              <w:tab w:val="right" w:leader="dot" w:pos="9350"/>
            </w:tabs>
            <w:rPr>
              <w:rFonts w:ascii="Times New Roman" w:eastAsiaTheme="minorEastAsia" w:hAnsi="Times New Roman" w:cs="Times New Roman"/>
              <w:noProof/>
              <w:kern w:val="0"/>
              <w:sz w:val="22"/>
              <w:szCs w:val="20"/>
              <w:lang w:bidi="ne-NP"/>
              <w14:ligatures w14:val="none"/>
            </w:rPr>
          </w:pPr>
          <w:hyperlink w:anchor="_Toc196224753" w:history="1">
            <w:r w:rsidR="00A623AA" w:rsidRPr="00A623AA">
              <w:rPr>
                <w:rStyle w:val="Hyperlink"/>
                <w:rFonts w:ascii="Times New Roman" w:hAnsi="Times New Roman" w:cs="Times New Roman"/>
                <w:noProof/>
              </w:rPr>
              <w:t>4.2 Influence of organizational culture on evolution of management theories</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_Toc196224753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19</w:t>
            </w:r>
            <w:r w:rsidR="00A623AA" w:rsidRPr="00A623AA">
              <w:rPr>
                <w:rFonts w:ascii="Times New Roman" w:hAnsi="Times New Roman" w:cs="Times New Roman"/>
                <w:noProof/>
                <w:webHidden/>
              </w:rPr>
              <w:fldChar w:fldCharType="end"/>
            </w:r>
          </w:hyperlink>
        </w:p>
        <w:p w14:paraId="1AE228D8" w14:textId="6BA758C6" w:rsidR="00A623AA" w:rsidRPr="00A623AA" w:rsidRDefault="001B33CB">
          <w:pPr>
            <w:pStyle w:val="TOC2"/>
            <w:tabs>
              <w:tab w:val="right" w:leader="dot" w:pos="9350"/>
            </w:tabs>
            <w:rPr>
              <w:rFonts w:ascii="Times New Roman" w:eastAsiaTheme="minorEastAsia" w:hAnsi="Times New Roman" w:cs="Times New Roman"/>
              <w:noProof/>
              <w:kern w:val="0"/>
              <w:sz w:val="22"/>
              <w:szCs w:val="20"/>
              <w:lang w:bidi="ne-NP"/>
              <w14:ligatures w14:val="none"/>
            </w:rPr>
          </w:pPr>
          <w:hyperlink w:anchor="_Toc196224754" w:history="1">
            <w:r w:rsidR="00A623AA" w:rsidRPr="00A623AA">
              <w:rPr>
                <w:rStyle w:val="Hyperlink"/>
                <w:rFonts w:ascii="Times New Roman" w:hAnsi="Times New Roman" w:cs="Times New Roman"/>
                <w:noProof/>
              </w:rPr>
              <w:t>4.3 Challenges of changing organizational culture</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_Toc196224754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19</w:t>
            </w:r>
            <w:r w:rsidR="00A623AA" w:rsidRPr="00A623AA">
              <w:rPr>
                <w:rFonts w:ascii="Times New Roman" w:hAnsi="Times New Roman" w:cs="Times New Roman"/>
                <w:noProof/>
                <w:webHidden/>
              </w:rPr>
              <w:fldChar w:fldCharType="end"/>
            </w:r>
          </w:hyperlink>
        </w:p>
        <w:p w14:paraId="7145AC4D" w14:textId="3C13224D" w:rsidR="00A623AA" w:rsidRPr="00A623AA" w:rsidRDefault="001B33CB">
          <w:pPr>
            <w:pStyle w:val="TOC2"/>
            <w:tabs>
              <w:tab w:val="right" w:leader="dot" w:pos="9350"/>
            </w:tabs>
            <w:rPr>
              <w:rFonts w:ascii="Times New Roman" w:eastAsiaTheme="minorEastAsia" w:hAnsi="Times New Roman" w:cs="Times New Roman"/>
              <w:noProof/>
              <w:kern w:val="0"/>
              <w:sz w:val="22"/>
              <w:szCs w:val="20"/>
              <w:lang w:bidi="ne-NP"/>
              <w14:ligatures w14:val="none"/>
            </w:rPr>
          </w:pPr>
          <w:hyperlink w:anchor="_Toc196224755" w:history="1">
            <w:r w:rsidR="00A623AA" w:rsidRPr="00A623AA">
              <w:rPr>
                <w:rStyle w:val="Hyperlink"/>
                <w:rFonts w:ascii="Times New Roman" w:hAnsi="Times New Roman" w:cs="Times New Roman"/>
                <w:noProof/>
              </w:rPr>
              <w:t>4.4 Strategies for facilitating cultural change</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_Toc196224755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20</w:t>
            </w:r>
            <w:r w:rsidR="00A623AA" w:rsidRPr="00A623AA">
              <w:rPr>
                <w:rFonts w:ascii="Times New Roman" w:hAnsi="Times New Roman" w:cs="Times New Roman"/>
                <w:noProof/>
                <w:webHidden/>
              </w:rPr>
              <w:fldChar w:fldCharType="end"/>
            </w:r>
          </w:hyperlink>
        </w:p>
        <w:p w14:paraId="18EFEAE7" w14:textId="0FDF1DE6" w:rsidR="00A623AA" w:rsidRPr="00A623AA" w:rsidRDefault="001B33CB">
          <w:pPr>
            <w:pStyle w:val="TOC2"/>
            <w:tabs>
              <w:tab w:val="right" w:leader="dot" w:pos="9350"/>
            </w:tabs>
            <w:rPr>
              <w:rFonts w:ascii="Times New Roman" w:eastAsiaTheme="minorEastAsia" w:hAnsi="Times New Roman" w:cs="Times New Roman"/>
              <w:noProof/>
              <w:kern w:val="0"/>
              <w:sz w:val="22"/>
              <w:szCs w:val="20"/>
              <w:lang w:bidi="ne-NP"/>
              <w14:ligatures w14:val="none"/>
            </w:rPr>
          </w:pPr>
          <w:hyperlink w:anchor="_Toc196224756" w:history="1">
            <w:r w:rsidR="00A623AA" w:rsidRPr="00A623AA">
              <w:rPr>
                <w:rStyle w:val="Hyperlink"/>
                <w:rFonts w:ascii="Times New Roman" w:hAnsi="Times New Roman" w:cs="Times New Roman"/>
                <w:noProof/>
              </w:rPr>
              <w:t>4.5 Case studies of cultural change</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_Toc196224756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20</w:t>
            </w:r>
            <w:r w:rsidR="00A623AA" w:rsidRPr="00A623AA">
              <w:rPr>
                <w:rFonts w:ascii="Times New Roman" w:hAnsi="Times New Roman" w:cs="Times New Roman"/>
                <w:noProof/>
                <w:webHidden/>
              </w:rPr>
              <w:fldChar w:fldCharType="end"/>
            </w:r>
          </w:hyperlink>
        </w:p>
        <w:p w14:paraId="47136D2B" w14:textId="4EACCEB4" w:rsidR="00A623AA" w:rsidRPr="00A623AA" w:rsidRDefault="001B33CB">
          <w:pPr>
            <w:pStyle w:val="TOC1"/>
            <w:tabs>
              <w:tab w:val="right" w:leader="dot" w:pos="9350"/>
            </w:tabs>
            <w:rPr>
              <w:rFonts w:ascii="Times New Roman" w:eastAsiaTheme="minorEastAsia" w:hAnsi="Times New Roman" w:cs="Times New Roman"/>
              <w:noProof/>
              <w:kern w:val="0"/>
              <w:sz w:val="22"/>
              <w:szCs w:val="20"/>
              <w:lang w:bidi="ne-NP"/>
              <w14:ligatures w14:val="none"/>
            </w:rPr>
          </w:pPr>
          <w:hyperlink w:anchor="_Toc196224757" w:history="1">
            <w:r w:rsidR="00A623AA" w:rsidRPr="00A623AA">
              <w:rPr>
                <w:rStyle w:val="Hyperlink"/>
                <w:rFonts w:ascii="Times New Roman" w:hAnsi="Times New Roman" w:cs="Times New Roman"/>
                <w:noProof/>
              </w:rPr>
              <w:t>5. Theoretical responses to contemporary management challenges</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_Toc196224757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21</w:t>
            </w:r>
            <w:r w:rsidR="00A623AA" w:rsidRPr="00A623AA">
              <w:rPr>
                <w:rFonts w:ascii="Times New Roman" w:hAnsi="Times New Roman" w:cs="Times New Roman"/>
                <w:noProof/>
                <w:webHidden/>
              </w:rPr>
              <w:fldChar w:fldCharType="end"/>
            </w:r>
          </w:hyperlink>
        </w:p>
        <w:p w14:paraId="4F4FEEE0" w14:textId="1F6367C4" w:rsidR="00A623AA" w:rsidRPr="00A623AA" w:rsidRDefault="001B33CB">
          <w:pPr>
            <w:pStyle w:val="TOC2"/>
            <w:tabs>
              <w:tab w:val="right" w:leader="dot" w:pos="9350"/>
            </w:tabs>
            <w:rPr>
              <w:rFonts w:ascii="Times New Roman" w:eastAsiaTheme="minorEastAsia" w:hAnsi="Times New Roman" w:cs="Times New Roman"/>
              <w:noProof/>
              <w:kern w:val="0"/>
              <w:sz w:val="22"/>
              <w:szCs w:val="20"/>
              <w:lang w:bidi="ne-NP"/>
              <w14:ligatures w14:val="none"/>
            </w:rPr>
          </w:pPr>
          <w:hyperlink w:anchor="_Toc196224758" w:history="1">
            <w:r w:rsidR="00A623AA" w:rsidRPr="00A623AA">
              <w:rPr>
                <w:rStyle w:val="Hyperlink"/>
                <w:rFonts w:ascii="Times New Roman" w:hAnsi="Times New Roman" w:cs="Times New Roman"/>
                <w:noProof/>
              </w:rPr>
              <w:t>5.1 New approaches to performance management and career development</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_Toc196224758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21</w:t>
            </w:r>
            <w:r w:rsidR="00A623AA" w:rsidRPr="00A623AA">
              <w:rPr>
                <w:rFonts w:ascii="Times New Roman" w:hAnsi="Times New Roman" w:cs="Times New Roman"/>
                <w:noProof/>
                <w:webHidden/>
              </w:rPr>
              <w:fldChar w:fldCharType="end"/>
            </w:r>
          </w:hyperlink>
        </w:p>
        <w:p w14:paraId="488BE290" w14:textId="1EEAD0B9" w:rsidR="00A623AA" w:rsidRPr="00A623AA" w:rsidRDefault="001B33CB">
          <w:pPr>
            <w:pStyle w:val="TOC2"/>
            <w:tabs>
              <w:tab w:val="right" w:leader="dot" w:pos="9350"/>
            </w:tabs>
            <w:rPr>
              <w:rFonts w:ascii="Times New Roman" w:eastAsiaTheme="minorEastAsia" w:hAnsi="Times New Roman" w:cs="Times New Roman"/>
              <w:noProof/>
              <w:kern w:val="0"/>
              <w:sz w:val="22"/>
              <w:szCs w:val="20"/>
              <w:lang w:bidi="ne-NP"/>
              <w14:ligatures w14:val="none"/>
            </w:rPr>
          </w:pPr>
          <w:hyperlink w:anchor="_Toc196224759" w:history="1">
            <w:r w:rsidR="00A623AA" w:rsidRPr="00A623AA">
              <w:rPr>
                <w:rStyle w:val="Hyperlink"/>
                <w:rFonts w:ascii="Times New Roman" w:hAnsi="Times New Roman" w:cs="Times New Roman"/>
                <w:noProof/>
              </w:rPr>
              <w:t>5.2 Contribution of contemporary management theorists</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_Toc196224759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21</w:t>
            </w:r>
            <w:r w:rsidR="00A623AA" w:rsidRPr="00A623AA">
              <w:rPr>
                <w:rFonts w:ascii="Times New Roman" w:hAnsi="Times New Roman" w:cs="Times New Roman"/>
                <w:noProof/>
                <w:webHidden/>
              </w:rPr>
              <w:fldChar w:fldCharType="end"/>
            </w:r>
          </w:hyperlink>
        </w:p>
        <w:p w14:paraId="397F8A53" w14:textId="0F2990E7" w:rsidR="00A623AA" w:rsidRPr="00A623AA" w:rsidRDefault="001B33CB">
          <w:pPr>
            <w:pStyle w:val="TOC2"/>
            <w:tabs>
              <w:tab w:val="right" w:leader="dot" w:pos="9350"/>
            </w:tabs>
            <w:rPr>
              <w:rFonts w:ascii="Times New Roman" w:eastAsiaTheme="minorEastAsia" w:hAnsi="Times New Roman" w:cs="Times New Roman"/>
              <w:noProof/>
              <w:kern w:val="0"/>
              <w:sz w:val="22"/>
              <w:szCs w:val="20"/>
              <w:lang w:bidi="ne-NP"/>
              <w14:ligatures w14:val="none"/>
            </w:rPr>
          </w:pPr>
          <w:hyperlink w:anchor="_Toc196224760" w:history="1">
            <w:r w:rsidR="00A623AA" w:rsidRPr="00A623AA">
              <w:rPr>
                <w:rStyle w:val="Hyperlink"/>
                <w:rFonts w:ascii="Times New Roman" w:hAnsi="Times New Roman" w:cs="Times New Roman"/>
                <w:noProof/>
              </w:rPr>
              <w:t>5.3 Integration of emotional intelligence in contemporary management theories</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_Toc196224760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22</w:t>
            </w:r>
            <w:r w:rsidR="00A623AA" w:rsidRPr="00A623AA">
              <w:rPr>
                <w:rFonts w:ascii="Times New Roman" w:hAnsi="Times New Roman" w:cs="Times New Roman"/>
                <w:noProof/>
                <w:webHidden/>
              </w:rPr>
              <w:fldChar w:fldCharType="end"/>
            </w:r>
          </w:hyperlink>
        </w:p>
        <w:p w14:paraId="6CEA6E16" w14:textId="14F1FB71" w:rsidR="00A623AA" w:rsidRPr="00A623AA" w:rsidRDefault="001B33CB">
          <w:pPr>
            <w:pStyle w:val="TOC2"/>
            <w:tabs>
              <w:tab w:val="right" w:leader="dot" w:pos="9350"/>
            </w:tabs>
            <w:rPr>
              <w:rFonts w:ascii="Times New Roman" w:eastAsiaTheme="minorEastAsia" w:hAnsi="Times New Roman" w:cs="Times New Roman"/>
              <w:noProof/>
              <w:kern w:val="0"/>
              <w:sz w:val="22"/>
              <w:szCs w:val="20"/>
              <w:lang w:bidi="ne-NP"/>
              <w14:ligatures w14:val="none"/>
            </w:rPr>
          </w:pPr>
          <w:hyperlink w:anchor="_Toc196224761" w:history="1">
            <w:r w:rsidR="00A623AA" w:rsidRPr="00A623AA">
              <w:rPr>
                <w:rStyle w:val="Hyperlink"/>
                <w:rFonts w:ascii="Times New Roman" w:hAnsi="Times New Roman" w:cs="Times New Roman"/>
                <w:noProof/>
              </w:rPr>
              <w:t>5.4 Critical rebuttal and refutation of the argument</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_Toc196224761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22</w:t>
            </w:r>
            <w:r w:rsidR="00A623AA" w:rsidRPr="00A623AA">
              <w:rPr>
                <w:rFonts w:ascii="Times New Roman" w:hAnsi="Times New Roman" w:cs="Times New Roman"/>
                <w:noProof/>
                <w:webHidden/>
              </w:rPr>
              <w:fldChar w:fldCharType="end"/>
            </w:r>
          </w:hyperlink>
        </w:p>
        <w:p w14:paraId="788E3D52" w14:textId="33D8974D" w:rsidR="00A623AA" w:rsidRPr="00A623AA" w:rsidRDefault="001B33CB">
          <w:pPr>
            <w:pStyle w:val="TOC1"/>
            <w:tabs>
              <w:tab w:val="right" w:leader="dot" w:pos="9350"/>
            </w:tabs>
            <w:rPr>
              <w:rFonts w:ascii="Times New Roman" w:eastAsiaTheme="minorEastAsia" w:hAnsi="Times New Roman" w:cs="Times New Roman"/>
              <w:noProof/>
              <w:kern w:val="0"/>
              <w:sz w:val="22"/>
              <w:szCs w:val="20"/>
              <w:lang w:bidi="ne-NP"/>
              <w14:ligatures w14:val="none"/>
            </w:rPr>
          </w:pPr>
          <w:hyperlink w:anchor="_Toc196224762" w:history="1">
            <w:r w:rsidR="00A623AA" w:rsidRPr="00A623AA">
              <w:rPr>
                <w:rStyle w:val="Hyperlink"/>
                <w:rFonts w:ascii="Times New Roman" w:hAnsi="Times New Roman" w:cs="Times New Roman"/>
                <w:noProof/>
              </w:rPr>
              <w:t>References</w:t>
            </w:r>
            <w:r w:rsidR="00A623AA" w:rsidRPr="00A623AA">
              <w:rPr>
                <w:rFonts w:ascii="Times New Roman" w:hAnsi="Times New Roman" w:cs="Times New Roman"/>
                <w:noProof/>
                <w:webHidden/>
              </w:rPr>
              <w:tab/>
            </w:r>
            <w:r w:rsidR="00A623AA" w:rsidRPr="00A623AA">
              <w:rPr>
                <w:rFonts w:ascii="Times New Roman" w:hAnsi="Times New Roman" w:cs="Times New Roman"/>
                <w:noProof/>
                <w:webHidden/>
              </w:rPr>
              <w:fldChar w:fldCharType="begin"/>
            </w:r>
            <w:r w:rsidR="00A623AA" w:rsidRPr="00A623AA">
              <w:rPr>
                <w:rFonts w:ascii="Times New Roman" w:hAnsi="Times New Roman" w:cs="Times New Roman"/>
                <w:noProof/>
                <w:webHidden/>
              </w:rPr>
              <w:instrText xml:space="preserve"> PAGEREF _Toc196224762 \h </w:instrText>
            </w:r>
            <w:r w:rsidR="00A623AA" w:rsidRPr="00A623AA">
              <w:rPr>
                <w:rFonts w:ascii="Times New Roman" w:hAnsi="Times New Roman" w:cs="Times New Roman"/>
                <w:noProof/>
                <w:webHidden/>
              </w:rPr>
            </w:r>
            <w:r w:rsidR="00A623AA" w:rsidRPr="00A623AA">
              <w:rPr>
                <w:rFonts w:ascii="Times New Roman" w:hAnsi="Times New Roman" w:cs="Times New Roman"/>
                <w:noProof/>
                <w:webHidden/>
              </w:rPr>
              <w:fldChar w:fldCharType="separate"/>
            </w:r>
            <w:r w:rsidR="00A623AA" w:rsidRPr="00A623AA">
              <w:rPr>
                <w:rFonts w:ascii="Times New Roman" w:hAnsi="Times New Roman" w:cs="Times New Roman"/>
                <w:noProof/>
                <w:webHidden/>
              </w:rPr>
              <w:t>23</w:t>
            </w:r>
            <w:r w:rsidR="00A623AA" w:rsidRPr="00A623AA">
              <w:rPr>
                <w:rFonts w:ascii="Times New Roman" w:hAnsi="Times New Roman" w:cs="Times New Roman"/>
                <w:noProof/>
                <w:webHidden/>
              </w:rPr>
              <w:fldChar w:fldCharType="end"/>
            </w:r>
          </w:hyperlink>
        </w:p>
        <w:p w14:paraId="7FB6DB23" w14:textId="42E3D2FA" w:rsidR="00932D5F" w:rsidRDefault="00240EF8">
          <w:pPr>
            <w:rPr>
              <w:rFonts w:ascii="Times New Roman" w:hAnsi="Times New Roman" w:cs="Times New Roman"/>
              <w:b/>
              <w:bCs/>
              <w:noProof/>
            </w:rPr>
          </w:pPr>
          <w:r w:rsidRPr="00A623AA">
            <w:rPr>
              <w:rFonts w:ascii="Times New Roman" w:hAnsi="Times New Roman" w:cs="Times New Roman"/>
              <w:b/>
              <w:bCs/>
              <w:noProof/>
            </w:rPr>
            <w:fldChar w:fldCharType="end"/>
          </w:r>
        </w:p>
      </w:sdtContent>
    </w:sdt>
    <w:p w14:paraId="276D0444" w14:textId="77777777" w:rsidR="00DD28DC" w:rsidRPr="00DD28DC" w:rsidRDefault="00DD28DC" w:rsidP="00DD28DC">
      <w:pPr>
        <w:rPr>
          <w:rFonts w:ascii="Times New Roman" w:hAnsi="Times New Roman" w:cs="Times New Roman"/>
        </w:rPr>
      </w:pPr>
    </w:p>
    <w:p w14:paraId="4774CF9A" w14:textId="77777777" w:rsidR="00DD28DC" w:rsidRPr="00DD28DC" w:rsidRDefault="00DD28DC" w:rsidP="00DD28DC">
      <w:pPr>
        <w:rPr>
          <w:rFonts w:ascii="Times New Roman" w:hAnsi="Times New Roman" w:cs="Times New Roman"/>
        </w:rPr>
      </w:pPr>
    </w:p>
    <w:p w14:paraId="175C74C3" w14:textId="77777777" w:rsidR="00DD28DC" w:rsidRDefault="00DD28DC" w:rsidP="00DD28DC">
      <w:pPr>
        <w:rPr>
          <w:rFonts w:ascii="Times New Roman" w:hAnsi="Times New Roman" w:cs="Times New Roman"/>
          <w:b/>
          <w:bCs/>
          <w:noProof/>
        </w:rPr>
      </w:pPr>
    </w:p>
    <w:p w14:paraId="61EAC4AD" w14:textId="2F8DFA3E" w:rsidR="00DD28DC" w:rsidRDefault="00DD28DC" w:rsidP="00DD28DC">
      <w:pPr>
        <w:tabs>
          <w:tab w:val="left" w:pos="5700"/>
        </w:tabs>
        <w:rPr>
          <w:rFonts w:ascii="Times New Roman" w:hAnsi="Times New Roman" w:cs="Times New Roman"/>
          <w:b/>
          <w:bCs/>
          <w:noProof/>
        </w:rPr>
      </w:pPr>
      <w:r>
        <w:rPr>
          <w:rFonts w:ascii="Times New Roman" w:hAnsi="Times New Roman" w:cs="Times New Roman"/>
          <w:b/>
          <w:bCs/>
          <w:noProof/>
        </w:rPr>
        <w:tab/>
      </w:r>
    </w:p>
    <w:p w14:paraId="74C5E61A" w14:textId="67195B85" w:rsidR="00DD28DC" w:rsidRDefault="00DD28DC" w:rsidP="00DD28DC">
      <w:pPr>
        <w:tabs>
          <w:tab w:val="left" w:pos="5700"/>
        </w:tabs>
        <w:rPr>
          <w:rFonts w:ascii="Times New Roman" w:hAnsi="Times New Roman" w:cs="Times New Roman"/>
          <w:b/>
          <w:bCs/>
          <w:noProof/>
        </w:rPr>
      </w:pPr>
    </w:p>
    <w:p w14:paraId="52D8E2B2" w14:textId="657D9749" w:rsidR="00DD28DC" w:rsidRDefault="00DD28DC" w:rsidP="00DD28DC">
      <w:pPr>
        <w:tabs>
          <w:tab w:val="left" w:pos="5700"/>
        </w:tabs>
        <w:rPr>
          <w:rFonts w:ascii="Times New Roman" w:hAnsi="Times New Roman" w:cs="Times New Roman"/>
          <w:b/>
          <w:bCs/>
          <w:noProof/>
        </w:rPr>
      </w:pPr>
    </w:p>
    <w:p w14:paraId="1E21B672" w14:textId="0E60EE9C" w:rsidR="00DD28DC" w:rsidRDefault="00DD28DC" w:rsidP="00DD28DC">
      <w:pPr>
        <w:tabs>
          <w:tab w:val="left" w:pos="5700"/>
        </w:tabs>
        <w:rPr>
          <w:rFonts w:ascii="Times New Roman" w:hAnsi="Times New Roman" w:cs="Times New Roman"/>
          <w:b/>
          <w:bCs/>
          <w:noProof/>
        </w:rPr>
      </w:pPr>
    </w:p>
    <w:p w14:paraId="37AE9D2E" w14:textId="40D0C4A1" w:rsidR="00DD28DC" w:rsidRDefault="00DD28DC" w:rsidP="00DD28DC">
      <w:pPr>
        <w:tabs>
          <w:tab w:val="left" w:pos="5700"/>
        </w:tabs>
        <w:rPr>
          <w:rFonts w:ascii="Times New Roman" w:hAnsi="Times New Roman" w:cs="Times New Roman"/>
          <w:b/>
          <w:bCs/>
          <w:noProof/>
        </w:rPr>
      </w:pPr>
    </w:p>
    <w:p w14:paraId="241422F1" w14:textId="338D31D9" w:rsidR="00DD28DC" w:rsidRDefault="00DD28DC" w:rsidP="00DD28DC">
      <w:pPr>
        <w:tabs>
          <w:tab w:val="left" w:pos="5700"/>
        </w:tabs>
        <w:rPr>
          <w:rFonts w:ascii="Times New Roman" w:hAnsi="Times New Roman" w:cs="Times New Roman"/>
          <w:b/>
          <w:bCs/>
          <w:noProof/>
        </w:rPr>
      </w:pPr>
    </w:p>
    <w:p w14:paraId="4ABE1172" w14:textId="78B0246B" w:rsidR="00DD28DC" w:rsidRDefault="00DD28DC" w:rsidP="00DD28DC">
      <w:pPr>
        <w:tabs>
          <w:tab w:val="left" w:pos="5700"/>
        </w:tabs>
        <w:rPr>
          <w:rFonts w:ascii="Times New Roman" w:hAnsi="Times New Roman" w:cs="Times New Roman"/>
          <w:b/>
          <w:bCs/>
          <w:noProof/>
        </w:rPr>
      </w:pPr>
    </w:p>
    <w:p w14:paraId="18720D31" w14:textId="6A70CF10" w:rsidR="00DD28DC" w:rsidRDefault="00DD28DC" w:rsidP="00DD28DC">
      <w:pPr>
        <w:tabs>
          <w:tab w:val="left" w:pos="5700"/>
        </w:tabs>
        <w:rPr>
          <w:rFonts w:ascii="Times New Roman" w:hAnsi="Times New Roman" w:cs="Times New Roman"/>
          <w:b/>
          <w:bCs/>
          <w:noProof/>
        </w:rPr>
      </w:pPr>
    </w:p>
    <w:p w14:paraId="04C496D9" w14:textId="04DBA3E1" w:rsidR="00DD28DC" w:rsidRDefault="00DD28DC" w:rsidP="00DD28DC">
      <w:pPr>
        <w:tabs>
          <w:tab w:val="left" w:pos="5700"/>
        </w:tabs>
        <w:rPr>
          <w:rFonts w:ascii="Times New Roman" w:hAnsi="Times New Roman" w:cs="Times New Roman"/>
          <w:b/>
          <w:bCs/>
          <w:noProof/>
        </w:rPr>
      </w:pPr>
    </w:p>
    <w:p w14:paraId="792AA62F" w14:textId="743642CC" w:rsidR="00DD28DC" w:rsidRDefault="00DD28DC" w:rsidP="00DD28DC">
      <w:pPr>
        <w:tabs>
          <w:tab w:val="left" w:pos="5700"/>
        </w:tabs>
        <w:rPr>
          <w:rFonts w:ascii="Times New Roman" w:hAnsi="Times New Roman" w:cs="Times New Roman"/>
          <w:b/>
          <w:bCs/>
          <w:noProof/>
        </w:rPr>
      </w:pPr>
    </w:p>
    <w:p w14:paraId="60AD7156" w14:textId="78E1D95D" w:rsidR="00DD28DC" w:rsidRDefault="00DD28DC" w:rsidP="00DD28DC">
      <w:pPr>
        <w:tabs>
          <w:tab w:val="left" w:pos="5700"/>
        </w:tabs>
        <w:rPr>
          <w:rFonts w:ascii="Times New Roman" w:hAnsi="Times New Roman" w:cs="Times New Roman"/>
          <w:b/>
          <w:bCs/>
          <w:noProof/>
        </w:rPr>
      </w:pPr>
    </w:p>
    <w:p w14:paraId="0B5CBEEC" w14:textId="00151A36" w:rsidR="00DD28DC" w:rsidRDefault="00DD28DC" w:rsidP="00DD28DC">
      <w:pPr>
        <w:tabs>
          <w:tab w:val="left" w:pos="5700"/>
        </w:tabs>
        <w:rPr>
          <w:rFonts w:ascii="Times New Roman" w:hAnsi="Times New Roman" w:cs="Times New Roman"/>
          <w:b/>
          <w:bCs/>
          <w:noProof/>
        </w:rPr>
      </w:pPr>
    </w:p>
    <w:p w14:paraId="449B3F1E" w14:textId="12D12FE7" w:rsidR="00DD28DC" w:rsidRDefault="00DD28DC" w:rsidP="00DD28DC">
      <w:pPr>
        <w:tabs>
          <w:tab w:val="left" w:pos="5700"/>
        </w:tabs>
        <w:rPr>
          <w:rFonts w:ascii="Times New Roman" w:hAnsi="Times New Roman" w:cs="Times New Roman"/>
          <w:b/>
          <w:bCs/>
          <w:noProof/>
        </w:rPr>
      </w:pPr>
    </w:p>
    <w:p w14:paraId="7E277566" w14:textId="4ACFCB02" w:rsidR="00DD28DC" w:rsidRDefault="00DD28DC" w:rsidP="00DD28DC">
      <w:pPr>
        <w:tabs>
          <w:tab w:val="left" w:pos="5700"/>
        </w:tabs>
        <w:rPr>
          <w:rFonts w:ascii="Times New Roman" w:hAnsi="Times New Roman" w:cs="Times New Roman"/>
          <w:b/>
          <w:bCs/>
          <w:noProof/>
        </w:rPr>
      </w:pPr>
    </w:p>
    <w:p w14:paraId="20ABD66F" w14:textId="7B4E1778" w:rsidR="00DD28DC" w:rsidRDefault="00DD28DC" w:rsidP="00DD28DC">
      <w:pPr>
        <w:tabs>
          <w:tab w:val="left" w:pos="5700"/>
        </w:tabs>
        <w:rPr>
          <w:rFonts w:ascii="Times New Roman" w:hAnsi="Times New Roman" w:cs="Times New Roman"/>
          <w:b/>
          <w:bCs/>
          <w:noProof/>
        </w:rPr>
      </w:pPr>
    </w:p>
    <w:p w14:paraId="7DE74ACE" w14:textId="2D2DB68D" w:rsidR="00DD28DC" w:rsidRDefault="00DD28DC" w:rsidP="00DD28DC">
      <w:pPr>
        <w:tabs>
          <w:tab w:val="left" w:pos="5700"/>
        </w:tabs>
        <w:rPr>
          <w:rFonts w:ascii="Times New Roman" w:hAnsi="Times New Roman" w:cs="Times New Roman"/>
          <w:b/>
          <w:bCs/>
          <w:noProof/>
        </w:rPr>
      </w:pPr>
    </w:p>
    <w:p w14:paraId="6A6EC636" w14:textId="3BF7E4C4" w:rsidR="00570902" w:rsidRPr="00DD28DC" w:rsidRDefault="00570902" w:rsidP="00F55AD2">
      <w:pPr>
        <w:tabs>
          <w:tab w:val="left" w:pos="5700"/>
        </w:tabs>
        <w:jc w:val="both"/>
        <w:rPr>
          <w:rFonts w:ascii="Times New Roman" w:hAnsi="Times New Roman" w:cs="Times New Roman"/>
        </w:rPr>
        <w:sectPr w:rsidR="00570902" w:rsidRPr="00DD28DC" w:rsidSect="00E04C2A">
          <w:footerReference w:type="default" r:id="rId9"/>
          <w:pgSz w:w="12240" w:h="15840"/>
          <w:pgMar w:top="1440" w:right="1440" w:bottom="1440" w:left="1440" w:header="720" w:footer="720" w:gutter="0"/>
          <w:pgNumType w:fmt="lowerRoman" w:start="2"/>
          <w:cols w:space="720"/>
          <w:docGrid w:linePitch="360"/>
        </w:sectPr>
      </w:pPr>
    </w:p>
    <w:p w14:paraId="3EADF420" w14:textId="2150F68B" w:rsidR="000E0996" w:rsidRPr="00240EF8" w:rsidRDefault="009C66E3" w:rsidP="009C66E3">
      <w:pPr>
        <w:pStyle w:val="Heading1"/>
      </w:pPr>
      <w:bookmarkStart w:id="1" w:name="_Toc196224729"/>
      <w:r>
        <w:lastRenderedPageBreak/>
        <w:t xml:space="preserve">1. </w:t>
      </w:r>
      <w:r w:rsidR="000E0996" w:rsidRPr="00240EF8">
        <w:t>Introduction</w:t>
      </w:r>
      <w:bookmarkEnd w:id="1"/>
    </w:p>
    <w:p w14:paraId="3BD304CE" w14:textId="7BBE9B1E" w:rsidR="00AA7A1C" w:rsidRPr="00240EF8" w:rsidRDefault="00EF4FD2" w:rsidP="00EF4FD2">
      <w:pPr>
        <w:spacing w:before="120" w:after="120" w:line="360" w:lineRule="auto"/>
        <w:jc w:val="both"/>
        <w:rPr>
          <w:rFonts w:ascii="Times New Roman" w:hAnsi="Times New Roman" w:cs="Times New Roman"/>
        </w:rPr>
      </w:pPr>
      <w:r w:rsidRPr="00240EF8">
        <w:rPr>
          <w:rFonts w:ascii="Times New Roman" w:hAnsi="Times New Roman" w:cs="Times New Roman"/>
        </w:rPr>
        <w:t xml:space="preserve">The word revolution </w:t>
      </w:r>
      <w:r w:rsidR="009B0B12" w:rsidRPr="00240EF8">
        <w:rPr>
          <w:rFonts w:ascii="Times New Roman" w:hAnsi="Times New Roman" w:cs="Times New Roman"/>
        </w:rPr>
        <w:t>originates</w:t>
      </w:r>
      <w:r w:rsidRPr="00240EF8">
        <w:rPr>
          <w:rFonts w:ascii="Times New Roman" w:hAnsi="Times New Roman" w:cs="Times New Roman"/>
        </w:rPr>
        <w:t xml:space="preserve"> from </w:t>
      </w:r>
      <w:r w:rsidR="00AB59B8" w:rsidRPr="00240EF8">
        <w:rPr>
          <w:rFonts w:ascii="Times New Roman" w:hAnsi="Times New Roman" w:cs="Times New Roman"/>
        </w:rPr>
        <w:t xml:space="preserve">the </w:t>
      </w:r>
      <w:r w:rsidRPr="00240EF8">
        <w:rPr>
          <w:rFonts w:ascii="Times New Roman" w:hAnsi="Times New Roman" w:cs="Times New Roman"/>
        </w:rPr>
        <w:t xml:space="preserve">Latin word </w:t>
      </w:r>
      <w:proofErr w:type="spellStart"/>
      <w:r w:rsidRPr="00240EF8">
        <w:rPr>
          <w:rFonts w:ascii="Times New Roman" w:hAnsi="Times New Roman" w:cs="Times New Roman"/>
          <w:i/>
          <w:iCs/>
        </w:rPr>
        <w:t>revol</w:t>
      </w:r>
      <w:r w:rsidR="008E3D0D" w:rsidRPr="00240EF8">
        <w:rPr>
          <w:rFonts w:ascii="Times New Roman" w:hAnsi="Times New Roman" w:cs="Times New Roman"/>
          <w:i/>
          <w:iCs/>
        </w:rPr>
        <w:t>vo</w:t>
      </w:r>
      <w:proofErr w:type="spellEnd"/>
      <w:r w:rsidRPr="00240EF8">
        <w:rPr>
          <w:rFonts w:ascii="Times New Roman" w:hAnsi="Times New Roman" w:cs="Times New Roman"/>
          <w:i/>
          <w:iCs/>
        </w:rPr>
        <w:t xml:space="preserve">, </w:t>
      </w:r>
      <w:r w:rsidRPr="00240EF8">
        <w:rPr>
          <w:rFonts w:ascii="Times New Roman" w:hAnsi="Times New Roman" w:cs="Times New Roman"/>
        </w:rPr>
        <w:t xml:space="preserve">which means </w:t>
      </w:r>
      <w:r w:rsidR="00AB59B8" w:rsidRPr="00240EF8">
        <w:rPr>
          <w:rFonts w:ascii="Times New Roman" w:hAnsi="Times New Roman" w:cs="Times New Roman"/>
        </w:rPr>
        <w:t xml:space="preserve">a </w:t>
      </w:r>
      <w:r w:rsidR="00C87B51" w:rsidRPr="00240EF8">
        <w:rPr>
          <w:rFonts w:ascii="Times New Roman" w:hAnsi="Times New Roman" w:cs="Times New Roman"/>
        </w:rPr>
        <w:t xml:space="preserve">change or shift in the way of thinking and behaving. In </w:t>
      </w:r>
      <w:r w:rsidR="00AB59B8" w:rsidRPr="00240EF8">
        <w:rPr>
          <w:rFonts w:ascii="Times New Roman" w:hAnsi="Times New Roman" w:cs="Times New Roman"/>
        </w:rPr>
        <w:t>other word</w:t>
      </w:r>
      <w:r w:rsidR="00C87B51" w:rsidRPr="00240EF8">
        <w:rPr>
          <w:rFonts w:ascii="Times New Roman" w:hAnsi="Times New Roman" w:cs="Times New Roman"/>
        </w:rPr>
        <w:t xml:space="preserve">, it is </w:t>
      </w:r>
      <w:r w:rsidR="0057453F" w:rsidRPr="00240EF8">
        <w:rPr>
          <w:rFonts w:ascii="Times New Roman" w:hAnsi="Times New Roman" w:cs="Times New Roman"/>
        </w:rPr>
        <w:t xml:space="preserve">a substantial </w:t>
      </w:r>
      <w:r w:rsidR="00C87B51" w:rsidRPr="00240EF8">
        <w:rPr>
          <w:rFonts w:ascii="Times New Roman" w:hAnsi="Times New Roman" w:cs="Times New Roman"/>
        </w:rPr>
        <w:t>change in a situation or a discipline</w:t>
      </w:r>
      <w:sdt>
        <w:sdtPr>
          <w:rPr>
            <w:rFonts w:ascii="Times New Roman" w:hAnsi="Times New Roman" w:cs="Times New Roman"/>
          </w:rPr>
          <w:id w:val="1253237962"/>
          <w:citation/>
        </w:sdtPr>
        <w:sdtEndPr/>
        <w:sdtContent>
          <w:r w:rsidR="0057453F" w:rsidRPr="00240EF8">
            <w:rPr>
              <w:rFonts w:ascii="Times New Roman" w:hAnsi="Times New Roman" w:cs="Times New Roman"/>
            </w:rPr>
            <w:fldChar w:fldCharType="begin"/>
          </w:r>
          <w:r w:rsidR="0057453F" w:rsidRPr="00240EF8">
            <w:rPr>
              <w:rFonts w:ascii="Times New Roman" w:hAnsi="Times New Roman" w:cs="Times New Roman"/>
            </w:rPr>
            <w:instrText xml:space="preserve"> CITATION Coo25 \l 1033 </w:instrText>
          </w:r>
          <w:r w:rsidR="0057453F"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(Cooljugator, 2025)</w:t>
          </w:r>
          <w:r w:rsidR="0057453F" w:rsidRPr="00240EF8">
            <w:rPr>
              <w:rFonts w:ascii="Times New Roman" w:hAnsi="Times New Roman" w:cs="Times New Roman"/>
            </w:rPr>
            <w:fldChar w:fldCharType="end"/>
          </w:r>
        </w:sdtContent>
      </w:sdt>
      <w:r w:rsidR="0057453F" w:rsidRPr="00240EF8">
        <w:rPr>
          <w:rFonts w:ascii="Times New Roman" w:hAnsi="Times New Roman" w:cs="Times New Roman"/>
        </w:rPr>
        <w:t xml:space="preserve">. Revolution </w:t>
      </w:r>
      <w:r w:rsidR="005E764E" w:rsidRPr="00240EF8">
        <w:rPr>
          <w:rFonts w:ascii="Times New Roman" w:hAnsi="Times New Roman" w:cs="Times New Roman"/>
        </w:rPr>
        <w:t xml:space="preserve">is an </w:t>
      </w:r>
      <w:r w:rsidR="00DB43CF" w:rsidRPr="00240EF8">
        <w:rPr>
          <w:rFonts w:ascii="Times New Roman" w:hAnsi="Times New Roman" w:cs="Times New Roman"/>
        </w:rPr>
        <w:t>irresistible and inevitable social phenomenon</w:t>
      </w:r>
      <w:r w:rsidRPr="00240EF8">
        <w:rPr>
          <w:rFonts w:ascii="Times New Roman" w:hAnsi="Times New Roman" w:cs="Times New Roman"/>
        </w:rPr>
        <w:t xml:space="preserve"> </w:t>
      </w:r>
      <w:sdt>
        <w:sdtPr>
          <w:rPr>
            <w:rFonts w:ascii="Times New Roman" w:hAnsi="Times New Roman" w:cs="Times New Roman"/>
          </w:rPr>
          <w:id w:val="-1011210841"/>
          <w:citation/>
        </w:sdtPr>
        <w:sdtEndPr/>
        <w:sdtContent>
          <w:r w:rsidR="005E764E" w:rsidRPr="00240EF8">
            <w:rPr>
              <w:rFonts w:ascii="Times New Roman" w:hAnsi="Times New Roman" w:cs="Times New Roman"/>
            </w:rPr>
            <w:fldChar w:fldCharType="begin"/>
          </w:r>
          <w:r w:rsidR="005E764E" w:rsidRPr="00240EF8">
            <w:rPr>
              <w:rFonts w:ascii="Times New Roman" w:hAnsi="Times New Roman" w:cs="Times New Roman"/>
            </w:rPr>
            <w:instrText xml:space="preserve"> CITATION Coc19 \l 1033 </w:instrText>
          </w:r>
          <w:r w:rsidR="005E764E" w:rsidRPr="00240EF8">
            <w:rPr>
              <w:rFonts w:ascii="Times New Roman" w:hAnsi="Times New Roman" w:cs="Times New Roman"/>
            </w:rPr>
            <w:fldChar w:fldCharType="separate"/>
          </w:r>
          <w:r w:rsidR="00933AF1" w:rsidRPr="00933AF1">
            <w:rPr>
              <w:rFonts w:ascii="Times New Roman" w:hAnsi="Times New Roman" w:cs="Times New Roman"/>
              <w:noProof/>
            </w:rPr>
            <w:t>(Coccia, 2019)</w:t>
          </w:r>
          <w:r w:rsidR="005E764E" w:rsidRPr="00240EF8">
            <w:rPr>
              <w:rFonts w:ascii="Times New Roman" w:hAnsi="Times New Roman" w:cs="Times New Roman"/>
            </w:rPr>
            <w:fldChar w:fldCharType="end"/>
          </w:r>
        </w:sdtContent>
      </w:sdt>
      <w:r w:rsidR="00DB43CF" w:rsidRPr="00240EF8">
        <w:rPr>
          <w:rFonts w:ascii="Times New Roman" w:hAnsi="Times New Roman" w:cs="Times New Roman"/>
        </w:rPr>
        <w:t xml:space="preserve">. In line with this, revolution in management also means a profound shift in organization practices, structure, and </w:t>
      </w:r>
      <w:r w:rsidR="009D31F2" w:rsidRPr="00240EF8">
        <w:rPr>
          <w:rFonts w:ascii="Times New Roman" w:hAnsi="Times New Roman" w:cs="Times New Roman"/>
        </w:rPr>
        <w:t xml:space="preserve">strategies that </w:t>
      </w:r>
      <w:r w:rsidR="000E0996" w:rsidRPr="00240EF8">
        <w:rPr>
          <w:rFonts w:ascii="Times New Roman" w:hAnsi="Times New Roman" w:cs="Times New Roman"/>
        </w:rPr>
        <w:t>possess</w:t>
      </w:r>
      <w:r w:rsidR="009D31F2" w:rsidRPr="00240EF8">
        <w:rPr>
          <w:rFonts w:ascii="Times New Roman" w:hAnsi="Times New Roman" w:cs="Times New Roman"/>
        </w:rPr>
        <w:t xml:space="preserve"> challenges in the traditional business models</w:t>
      </w:r>
      <w:sdt>
        <w:sdtPr>
          <w:rPr>
            <w:rFonts w:ascii="Times New Roman" w:hAnsi="Times New Roman" w:cs="Times New Roman"/>
          </w:rPr>
          <w:id w:val="16898321"/>
          <w:citation/>
        </w:sdtPr>
        <w:sdtEndPr/>
        <w:sdtContent>
          <w:r w:rsidR="009D31F2" w:rsidRPr="00240EF8">
            <w:rPr>
              <w:rFonts w:ascii="Times New Roman" w:hAnsi="Times New Roman" w:cs="Times New Roman"/>
            </w:rPr>
            <w:fldChar w:fldCharType="begin"/>
          </w:r>
          <w:r w:rsidR="009D31F2" w:rsidRPr="00240EF8">
            <w:rPr>
              <w:rFonts w:ascii="Times New Roman" w:hAnsi="Times New Roman" w:cs="Times New Roman"/>
            </w:rPr>
            <w:instrText xml:space="preserve"> CITATION Har21 \l 1033 </w:instrText>
          </w:r>
          <w:r w:rsidR="009D31F2"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(Harappa, 2021)</w:t>
          </w:r>
          <w:r w:rsidR="009D31F2" w:rsidRPr="00240EF8">
            <w:rPr>
              <w:rFonts w:ascii="Times New Roman" w:hAnsi="Times New Roman" w:cs="Times New Roman"/>
            </w:rPr>
            <w:fldChar w:fldCharType="end"/>
          </w:r>
        </w:sdtContent>
      </w:sdt>
      <w:r w:rsidR="009D31F2" w:rsidRPr="00240EF8">
        <w:rPr>
          <w:rFonts w:ascii="Times New Roman" w:hAnsi="Times New Roman" w:cs="Times New Roman"/>
        </w:rPr>
        <w:t xml:space="preserve">. </w:t>
      </w:r>
      <w:r w:rsidR="00292F2B" w:rsidRPr="00240EF8">
        <w:rPr>
          <w:rFonts w:ascii="Times New Roman" w:hAnsi="Times New Roman" w:cs="Times New Roman"/>
        </w:rPr>
        <w:t xml:space="preserve">Since, the phenomena of revolution </w:t>
      </w:r>
      <w:r w:rsidR="00D27C81" w:rsidRPr="00240EF8">
        <w:rPr>
          <w:rFonts w:ascii="Times New Roman" w:hAnsi="Times New Roman" w:cs="Times New Roman"/>
        </w:rPr>
        <w:t>are</w:t>
      </w:r>
      <w:r w:rsidR="00292F2B" w:rsidRPr="00240EF8">
        <w:rPr>
          <w:rFonts w:ascii="Times New Roman" w:hAnsi="Times New Roman" w:cs="Times New Roman"/>
        </w:rPr>
        <w:t xml:space="preserve"> inevitable, each and every aspect of </w:t>
      </w:r>
      <w:r w:rsidR="00AA7A1C" w:rsidRPr="00240EF8">
        <w:rPr>
          <w:rFonts w:ascii="Times New Roman" w:hAnsi="Times New Roman" w:cs="Times New Roman"/>
        </w:rPr>
        <w:t xml:space="preserve">human activity </w:t>
      </w:r>
      <w:r w:rsidR="00292F2B" w:rsidRPr="00240EF8">
        <w:rPr>
          <w:rFonts w:ascii="Times New Roman" w:hAnsi="Times New Roman" w:cs="Times New Roman"/>
        </w:rPr>
        <w:t>goes through it</w:t>
      </w:r>
      <w:r w:rsidR="00AA7A1C" w:rsidRPr="00240EF8">
        <w:rPr>
          <w:rFonts w:ascii="Times New Roman" w:hAnsi="Times New Roman" w:cs="Times New Roman"/>
        </w:rPr>
        <w:t>,</w:t>
      </w:r>
      <w:r w:rsidR="00292F2B" w:rsidRPr="00240EF8">
        <w:rPr>
          <w:rFonts w:ascii="Times New Roman" w:hAnsi="Times New Roman" w:cs="Times New Roman"/>
        </w:rPr>
        <w:t xml:space="preserve"> be it science, arts, literature, technology, or any other field of disciplines. Management is not a separate entity from </w:t>
      </w:r>
      <w:r w:rsidR="00AA7A1C" w:rsidRPr="00240EF8">
        <w:rPr>
          <w:rFonts w:ascii="Times New Roman" w:hAnsi="Times New Roman" w:cs="Times New Roman"/>
        </w:rPr>
        <w:t>those aforementioned disciplinary field</w:t>
      </w:r>
      <w:r w:rsidR="00AB59B8" w:rsidRPr="00240EF8">
        <w:rPr>
          <w:rFonts w:ascii="Times New Roman" w:hAnsi="Times New Roman" w:cs="Times New Roman"/>
        </w:rPr>
        <w:t>s</w:t>
      </w:r>
      <w:r w:rsidR="00AA7A1C" w:rsidRPr="00240EF8">
        <w:rPr>
          <w:rFonts w:ascii="Times New Roman" w:hAnsi="Times New Roman" w:cs="Times New Roman"/>
        </w:rPr>
        <w:t>, who underwent through drastic revolution. One of the main reasons behind the revolution faced by various field of discipline is due to the advent of technology. And especially in case of management, there has been substantial change in its practices.</w:t>
      </w:r>
    </w:p>
    <w:p w14:paraId="6866CC91" w14:textId="2F03064B" w:rsidR="000A5BFC" w:rsidRPr="00240EF8" w:rsidRDefault="009D31F2" w:rsidP="00EF4FD2">
      <w:pPr>
        <w:spacing w:before="120" w:after="120" w:line="360" w:lineRule="auto"/>
        <w:jc w:val="both"/>
        <w:rPr>
          <w:rFonts w:ascii="Times New Roman" w:hAnsi="Times New Roman" w:cs="Times New Roman"/>
        </w:rPr>
      </w:pPr>
      <w:r w:rsidRPr="00240EF8">
        <w:rPr>
          <w:rFonts w:ascii="Times New Roman" w:hAnsi="Times New Roman" w:cs="Times New Roman"/>
        </w:rPr>
        <w:t>Here, a definition by Peter Drucker</w:t>
      </w:r>
      <w:r w:rsidR="00314323" w:rsidRPr="00240EF8">
        <w:rPr>
          <w:rFonts w:ascii="Times New Roman" w:hAnsi="Times New Roman" w:cs="Times New Roman"/>
        </w:rPr>
        <w:t xml:space="preserve">, who is often regarded as father of management, defines management as doing things right </w:t>
      </w:r>
      <w:r w:rsidRPr="00240EF8">
        <w:rPr>
          <w:rFonts w:ascii="Times New Roman" w:hAnsi="Times New Roman" w:cs="Times New Roman"/>
        </w:rPr>
        <w:t xml:space="preserve"> </w:t>
      </w:r>
      <w:sdt>
        <w:sdtPr>
          <w:rPr>
            <w:rFonts w:ascii="Times New Roman" w:hAnsi="Times New Roman" w:cs="Times New Roman"/>
          </w:rPr>
          <w:id w:val="-96947697"/>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Pee25 \l 1033 </w:instrText>
          </w:r>
          <w:r w:rsidRPr="00240EF8">
            <w:rPr>
              <w:rFonts w:ascii="Times New Roman" w:hAnsi="Times New Roman" w:cs="Times New Roman"/>
            </w:rPr>
            <w:fldChar w:fldCharType="separate"/>
          </w:r>
          <w:r w:rsidR="00933AF1" w:rsidRPr="00933AF1">
            <w:rPr>
              <w:rFonts w:ascii="Times New Roman" w:hAnsi="Times New Roman" w:cs="Times New Roman"/>
              <w:noProof/>
            </w:rPr>
            <w:t>(Peek, 2025)</w:t>
          </w:r>
          <w:r w:rsidRPr="00240EF8">
            <w:rPr>
              <w:rFonts w:ascii="Times New Roman" w:hAnsi="Times New Roman" w:cs="Times New Roman"/>
            </w:rPr>
            <w:fldChar w:fldCharType="end"/>
          </w:r>
        </w:sdtContent>
      </w:sdt>
      <w:r w:rsidR="00AA7A1C" w:rsidRPr="00240EF8">
        <w:rPr>
          <w:rFonts w:ascii="Times New Roman" w:hAnsi="Times New Roman" w:cs="Times New Roman"/>
        </w:rPr>
        <w:t>.</w:t>
      </w:r>
      <w:r w:rsidR="00CE7BF9" w:rsidRPr="00240EF8">
        <w:rPr>
          <w:rFonts w:ascii="Times New Roman" w:hAnsi="Times New Roman" w:cs="Times New Roman"/>
        </w:rPr>
        <w:t xml:space="preserve"> </w:t>
      </w:r>
      <w:r w:rsidR="000C7F30" w:rsidRPr="00240EF8">
        <w:rPr>
          <w:rFonts w:ascii="Times New Roman" w:hAnsi="Times New Roman" w:cs="Times New Roman"/>
        </w:rPr>
        <w:t>In other words, management is often described as</w:t>
      </w:r>
      <w:r w:rsidR="00AB59B8" w:rsidRPr="00240EF8">
        <w:rPr>
          <w:rFonts w:ascii="Times New Roman" w:hAnsi="Times New Roman" w:cs="Times New Roman"/>
        </w:rPr>
        <w:t xml:space="preserve"> a</w:t>
      </w:r>
      <w:r w:rsidR="000C7F30" w:rsidRPr="00240EF8">
        <w:rPr>
          <w:rFonts w:ascii="Times New Roman" w:hAnsi="Times New Roman" w:cs="Times New Roman"/>
        </w:rPr>
        <w:t xml:space="preserve"> universal concept, which is pervasive in every organization (school</w:t>
      </w:r>
      <w:r w:rsidR="00AB59B8" w:rsidRPr="00240EF8">
        <w:rPr>
          <w:rFonts w:ascii="Times New Roman" w:hAnsi="Times New Roman" w:cs="Times New Roman"/>
        </w:rPr>
        <w:t>s</w:t>
      </w:r>
      <w:r w:rsidR="000C7F30" w:rsidRPr="00240EF8">
        <w:rPr>
          <w:rFonts w:ascii="Times New Roman" w:hAnsi="Times New Roman" w:cs="Times New Roman"/>
        </w:rPr>
        <w:t>, hospital</w:t>
      </w:r>
      <w:r w:rsidR="00AB59B8" w:rsidRPr="00240EF8">
        <w:rPr>
          <w:rFonts w:ascii="Times New Roman" w:hAnsi="Times New Roman" w:cs="Times New Roman"/>
        </w:rPr>
        <w:t>s</w:t>
      </w:r>
      <w:r w:rsidR="000C7F30" w:rsidRPr="00240EF8">
        <w:rPr>
          <w:rFonts w:ascii="Times New Roman" w:hAnsi="Times New Roman" w:cs="Times New Roman"/>
        </w:rPr>
        <w:t>, bank</w:t>
      </w:r>
      <w:r w:rsidR="00AB59B8" w:rsidRPr="00240EF8">
        <w:rPr>
          <w:rFonts w:ascii="Times New Roman" w:hAnsi="Times New Roman" w:cs="Times New Roman"/>
        </w:rPr>
        <w:t>s</w:t>
      </w:r>
      <w:r w:rsidR="000C7F30" w:rsidRPr="00240EF8">
        <w:rPr>
          <w:rFonts w:ascii="Times New Roman" w:hAnsi="Times New Roman" w:cs="Times New Roman"/>
        </w:rPr>
        <w:t>, etc.) at every level</w:t>
      </w:r>
      <w:sdt>
        <w:sdtPr>
          <w:rPr>
            <w:rFonts w:ascii="Times New Roman" w:hAnsi="Times New Roman" w:cs="Times New Roman"/>
          </w:rPr>
          <w:id w:val="6024412"/>
          <w:citation/>
        </w:sdtPr>
        <w:sdtEndPr/>
        <w:sdtContent>
          <w:r w:rsidR="000C7F30" w:rsidRPr="00240EF8">
            <w:rPr>
              <w:rFonts w:ascii="Times New Roman" w:hAnsi="Times New Roman" w:cs="Times New Roman"/>
            </w:rPr>
            <w:fldChar w:fldCharType="begin"/>
          </w:r>
          <w:r w:rsidR="000C7F30" w:rsidRPr="00240EF8">
            <w:rPr>
              <w:rFonts w:ascii="Times New Roman" w:hAnsi="Times New Roman" w:cs="Times New Roman"/>
            </w:rPr>
            <w:instrText xml:space="preserve">CITATION Ind24 \l 1033 </w:instrText>
          </w:r>
          <w:r w:rsidR="000C7F30"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(Geeksforgeeks, 2024)</w:t>
          </w:r>
          <w:r w:rsidR="000C7F30" w:rsidRPr="00240EF8">
            <w:rPr>
              <w:rFonts w:ascii="Times New Roman" w:hAnsi="Times New Roman" w:cs="Times New Roman"/>
            </w:rPr>
            <w:fldChar w:fldCharType="end"/>
          </w:r>
        </w:sdtContent>
      </w:sdt>
      <w:r w:rsidR="000C7F30" w:rsidRPr="00240EF8">
        <w:rPr>
          <w:rFonts w:ascii="Times New Roman" w:hAnsi="Times New Roman" w:cs="Times New Roman"/>
        </w:rPr>
        <w:t xml:space="preserve"> .</w:t>
      </w:r>
      <w:r w:rsidR="00CE7BF9" w:rsidRPr="00240EF8">
        <w:rPr>
          <w:rFonts w:ascii="Times New Roman" w:hAnsi="Times New Roman" w:cs="Times New Roman"/>
        </w:rPr>
        <w:t xml:space="preserve">This definition </w:t>
      </w:r>
      <w:r w:rsidR="000C7F30" w:rsidRPr="00240EF8">
        <w:rPr>
          <w:rFonts w:ascii="Times New Roman" w:hAnsi="Times New Roman" w:cs="Times New Roman"/>
        </w:rPr>
        <w:t>o</w:t>
      </w:r>
      <w:r w:rsidR="00CE7BF9" w:rsidRPr="00240EF8">
        <w:rPr>
          <w:rFonts w:ascii="Times New Roman" w:hAnsi="Times New Roman" w:cs="Times New Roman"/>
        </w:rPr>
        <w:t>f</w:t>
      </w:r>
      <w:r w:rsidR="000C7F30" w:rsidRPr="00240EF8">
        <w:rPr>
          <w:rFonts w:ascii="Times New Roman" w:hAnsi="Times New Roman" w:cs="Times New Roman"/>
        </w:rPr>
        <w:t xml:space="preserve"> the</w:t>
      </w:r>
      <w:r w:rsidR="00CE7BF9" w:rsidRPr="00240EF8">
        <w:rPr>
          <w:rFonts w:ascii="Times New Roman" w:hAnsi="Times New Roman" w:cs="Times New Roman"/>
        </w:rPr>
        <w:t xml:space="preserve"> management </w:t>
      </w:r>
      <w:r w:rsidR="000C7F30" w:rsidRPr="00240EF8">
        <w:rPr>
          <w:rFonts w:ascii="Times New Roman" w:hAnsi="Times New Roman" w:cs="Times New Roman"/>
        </w:rPr>
        <w:t xml:space="preserve">is </w:t>
      </w:r>
      <w:r w:rsidR="00CE7BF9" w:rsidRPr="00240EF8">
        <w:rPr>
          <w:rFonts w:ascii="Times New Roman" w:hAnsi="Times New Roman" w:cs="Times New Roman"/>
        </w:rPr>
        <w:t xml:space="preserve">in </w:t>
      </w:r>
      <w:r w:rsidR="00D27C81" w:rsidRPr="00240EF8">
        <w:rPr>
          <w:rFonts w:ascii="Times New Roman" w:hAnsi="Times New Roman" w:cs="Times New Roman"/>
        </w:rPr>
        <w:t xml:space="preserve">the </w:t>
      </w:r>
      <w:r w:rsidR="00CE7BF9" w:rsidRPr="00240EF8">
        <w:rPr>
          <w:rFonts w:ascii="Times New Roman" w:hAnsi="Times New Roman" w:cs="Times New Roman"/>
        </w:rPr>
        <w:t>traditional approach. On the other hand,</w:t>
      </w:r>
      <w:r w:rsidR="000C7F30" w:rsidRPr="00240EF8">
        <w:rPr>
          <w:rFonts w:ascii="Times New Roman" w:hAnsi="Times New Roman" w:cs="Times New Roman"/>
        </w:rPr>
        <w:t xml:space="preserve"> management can be defined in </w:t>
      </w:r>
      <w:r w:rsidR="00D27C81" w:rsidRPr="00240EF8">
        <w:rPr>
          <w:rFonts w:ascii="Times New Roman" w:hAnsi="Times New Roman" w:cs="Times New Roman"/>
        </w:rPr>
        <w:t xml:space="preserve">a </w:t>
      </w:r>
      <w:r w:rsidR="000C7F30" w:rsidRPr="00240EF8">
        <w:rPr>
          <w:rFonts w:ascii="Times New Roman" w:hAnsi="Times New Roman" w:cs="Times New Roman"/>
        </w:rPr>
        <w:t>modern approach as well.</w:t>
      </w:r>
      <w:r w:rsidR="00CE7BF9" w:rsidRPr="00240EF8">
        <w:rPr>
          <w:rFonts w:ascii="Times New Roman" w:hAnsi="Times New Roman" w:cs="Times New Roman"/>
        </w:rPr>
        <w:t xml:space="preserve">  </w:t>
      </w:r>
      <w:r w:rsidR="00FA1EC8" w:rsidRPr="00240EF8">
        <w:rPr>
          <w:rFonts w:ascii="Times New Roman" w:hAnsi="Times New Roman" w:cs="Times New Roman"/>
        </w:rPr>
        <w:t>The modern definition of management states “</w:t>
      </w:r>
      <w:r w:rsidR="000C7F30" w:rsidRPr="00240EF8">
        <w:rPr>
          <w:rFonts w:ascii="Times New Roman" w:hAnsi="Times New Roman" w:cs="Times New Roman"/>
        </w:rPr>
        <w:t>Management is the creation of an internal environment</w:t>
      </w:r>
      <w:r w:rsidR="00FA1EC8" w:rsidRPr="00240EF8">
        <w:rPr>
          <w:rFonts w:ascii="Times New Roman" w:hAnsi="Times New Roman" w:cs="Times New Roman"/>
        </w:rPr>
        <w:t xml:space="preserve">, where individuals working in a group can perform effectively and efficiently for the achievement of organizational goals” </w:t>
      </w:r>
      <w:sdt>
        <w:sdtPr>
          <w:rPr>
            <w:rFonts w:ascii="Times New Roman" w:hAnsi="Times New Roman" w:cs="Times New Roman"/>
          </w:rPr>
          <w:id w:val="-406617466"/>
          <w:citation/>
        </w:sdtPr>
        <w:sdtEndPr/>
        <w:sdtContent>
          <w:r w:rsidR="000C7F30" w:rsidRPr="00240EF8">
            <w:rPr>
              <w:rFonts w:ascii="Times New Roman" w:hAnsi="Times New Roman" w:cs="Times New Roman"/>
            </w:rPr>
            <w:fldChar w:fldCharType="begin"/>
          </w:r>
          <w:r w:rsidR="000C7F30" w:rsidRPr="00240EF8">
            <w:rPr>
              <w:rFonts w:ascii="Times New Roman" w:hAnsi="Times New Roman" w:cs="Times New Roman"/>
            </w:rPr>
            <w:instrText xml:space="preserve"> CITATION Koo68 \l 1033 </w:instrText>
          </w:r>
          <w:r w:rsidR="000C7F30" w:rsidRPr="00240EF8">
            <w:rPr>
              <w:rFonts w:ascii="Times New Roman" w:hAnsi="Times New Roman" w:cs="Times New Roman"/>
            </w:rPr>
            <w:fldChar w:fldCharType="separate"/>
          </w:r>
          <w:r w:rsidR="00933AF1" w:rsidRPr="00933AF1">
            <w:rPr>
              <w:rFonts w:ascii="Times New Roman" w:hAnsi="Times New Roman" w:cs="Times New Roman"/>
              <w:noProof/>
            </w:rPr>
            <w:t>(Koontz &amp; O'Donnell, 1968)</w:t>
          </w:r>
          <w:r w:rsidR="000C7F30" w:rsidRPr="00240EF8">
            <w:rPr>
              <w:rFonts w:ascii="Times New Roman" w:hAnsi="Times New Roman" w:cs="Times New Roman"/>
            </w:rPr>
            <w:fldChar w:fldCharType="end"/>
          </w:r>
        </w:sdtContent>
      </w:sdt>
      <w:r w:rsidR="00CE7BF9" w:rsidRPr="00240EF8">
        <w:rPr>
          <w:rFonts w:ascii="Times New Roman" w:hAnsi="Times New Roman" w:cs="Times New Roman"/>
        </w:rPr>
        <w:t>.</w:t>
      </w:r>
      <w:r w:rsidR="00FA1EC8" w:rsidRPr="00240EF8">
        <w:rPr>
          <w:rFonts w:ascii="Times New Roman" w:hAnsi="Times New Roman" w:cs="Times New Roman"/>
        </w:rPr>
        <w:t xml:space="preserve"> Here, internal environment refers to the factors and forces that can be influenced by </w:t>
      </w:r>
      <w:r w:rsidR="00AB59B8" w:rsidRPr="00240EF8">
        <w:rPr>
          <w:rFonts w:ascii="Times New Roman" w:hAnsi="Times New Roman" w:cs="Times New Roman"/>
        </w:rPr>
        <w:t xml:space="preserve">the </w:t>
      </w:r>
      <w:r w:rsidR="00FA1EC8" w:rsidRPr="00240EF8">
        <w:rPr>
          <w:rFonts w:ascii="Times New Roman" w:hAnsi="Times New Roman" w:cs="Times New Roman"/>
        </w:rPr>
        <w:t xml:space="preserve">organization itself. In other words, </w:t>
      </w:r>
      <w:r w:rsidR="00D27C81" w:rsidRPr="00240EF8">
        <w:rPr>
          <w:rFonts w:ascii="Times New Roman" w:hAnsi="Times New Roman" w:cs="Times New Roman"/>
        </w:rPr>
        <w:t xml:space="preserve">the </w:t>
      </w:r>
      <w:r w:rsidR="00FA1EC8" w:rsidRPr="00240EF8">
        <w:rPr>
          <w:rFonts w:ascii="Times New Roman" w:hAnsi="Times New Roman" w:cs="Times New Roman"/>
        </w:rPr>
        <w:t xml:space="preserve">internal environment is the elements within the organization which is </w:t>
      </w:r>
      <w:r w:rsidR="00D27C81" w:rsidRPr="00240EF8">
        <w:rPr>
          <w:rFonts w:ascii="Times New Roman" w:hAnsi="Times New Roman" w:cs="Times New Roman"/>
        </w:rPr>
        <w:t>within</w:t>
      </w:r>
      <w:r w:rsidR="00FA1EC8" w:rsidRPr="00240EF8">
        <w:rPr>
          <w:rFonts w:ascii="Times New Roman" w:hAnsi="Times New Roman" w:cs="Times New Roman"/>
        </w:rPr>
        <w:t xml:space="preserve"> </w:t>
      </w:r>
      <w:r w:rsidR="00D27C81" w:rsidRPr="00240EF8">
        <w:rPr>
          <w:rFonts w:ascii="Times New Roman" w:hAnsi="Times New Roman" w:cs="Times New Roman"/>
        </w:rPr>
        <w:t xml:space="preserve">the </w:t>
      </w:r>
      <w:r w:rsidR="00FA1EC8" w:rsidRPr="00240EF8">
        <w:rPr>
          <w:rFonts w:ascii="Times New Roman" w:hAnsi="Times New Roman" w:cs="Times New Roman"/>
        </w:rPr>
        <w:t xml:space="preserve">reach of the management and can influence </w:t>
      </w:r>
      <w:r w:rsidR="00D27C81" w:rsidRPr="00240EF8">
        <w:rPr>
          <w:rFonts w:ascii="Times New Roman" w:hAnsi="Times New Roman" w:cs="Times New Roman"/>
        </w:rPr>
        <w:t>decision-making</w:t>
      </w:r>
      <w:sdt>
        <w:sdtPr>
          <w:rPr>
            <w:rFonts w:ascii="Times New Roman" w:hAnsi="Times New Roman" w:cs="Times New Roman"/>
          </w:rPr>
          <w:id w:val="-751968760"/>
          <w:citation/>
        </w:sdtPr>
        <w:sdtEndPr/>
        <w:sdtContent>
          <w:r w:rsidR="00FA1EC8" w:rsidRPr="00240EF8">
            <w:rPr>
              <w:rFonts w:ascii="Times New Roman" w:hAnsi="Times New Roman" w:cs="Times New Roman"/>
            </w:rPr>
            <w:fldChar w:fldCharType="begin"/>
          </w:r>
          <w:r w:rsidR="00FA1EC8" w:rsidRPr="00240EF8">
            <w:rPr>
              <w:rFonts w:ascii="Times New Roman" w:hAnsi="Times New Roman" w:cs="Times New Roman"/>
            </w:rPr>
            <w:instrText xml:space="preserve"> CITATION Cha23 \l 1033 </w:instrText>
          </w:r>
          <w:r w:rsidR="00FA1EC8"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(Chaudhary, 2023)</w:t>
          </w:r>
          <w:r w:rsidR="00FA1EC8" w:rsidRPr="00240EF8">
            <w:rPr>
              <w:rFonts w:ascii="Times New Roman" w:hAnsi="Times New Roman" w:cs="Times New Roman"/>
            </w:rPr>
            <w:fldChar w:fldCharType="end"/>
          </w:r>
        </w:sdtContent>
      </w:sdt>
      <w:r w:rsidR="00FA1EC8" w:rsidRPr="00240EF8">
        <w:rPr>
          <w:rFonts w:ascii="Times New Roman" w:hAnsi="Times New Roman" w:cs="Times New Roman"/>
        </w:rPr>
        <w:t xml:space="preserve">. Since it exists within the organization, </w:t>
      </w:r>
      <w:r w:rsidR="000A5BFC" w:rsidRPr="00240EF8">
        <w:rPr>
          <w:rFonts w:ascii="Times New Roman" w:hAnsi="Times New Roman" w:cs="Times New Roman"/>
        </w:rPr>
        <w:t xml:space="preserve">it contributes </w:t>
      </w:r>
      <w:r w:rsidR="00D27C81" w:rsidRPr="00240EF8">
        <w:rPr>
          <w:rFonts w:ascii="Times New Roman" w:hAnsi="Times New Roman" w:cs="Times New Roman"/>
        </w:rPr>
        <w:t>to</w:t>
      </w:r>
      <w:r w:rsidR="000A5BFC" w:rsidRPr="00240EF8">
        <w:rPr>
          <w:rFonts w:ascii="Times New Roman" w:hAnsi="Times New Roman" w:cs="Times New Roman"/>
        </w:rPr>
        <w:t xml:space="preserve"> achieving the pre-determined organizational goals, ultimately leading to organizational success. Koontz and O’Donnell (1968) introduced five core functions of the management, which are planning, organizing, staffing, directing, and controlling.</w:t>
      </w:r>
    </w:p>
    <w:p w14:paraId="58D8AE12" w14:textId="2EBBE5B4" w:rsidR="000A5BFC" w:rsidRPr="00240EF8" w:rsidRDefault="000A5BFC" w:rsidP="000A5BFC">
      <w:pPr>
        <w:spacing w:before="120" w:after="120" w:line="360" w:lineRule="auto"/>
        <w:jc w:val="both"/>
        <w:rPr>
          <w:rFonts w:ascii="Times New Roman" w:hAnsi="Times New Roman" w:cs="Times New Roman"/>
        </w:rPr>
      </w:pPr>
      <w:r w:rsidRPr="00240EF8">
        <w:rPr>
          <w:rFonts w:ascii="Times New Roman" w:hAnsi="Times New Roman" w:cs="Times New Roman"/>
        </w:rPr>
        <w:t xml:space="preserve">Here, planning is a substantial function of management, which refers to the process of setting goals, strategy formation, and scheduling the tasks for achieving the pre-determined goals. It is the first and foremost step to be done for achieving corporate success </w:t>
      </w:r>
      <w:sdt>
        <w:sdtPr>
          <w:rPr>
            <w:rFonts w:ascii="Times New Roman" w:hAnsi="Times New Roman" w:cs="Times New Roman"/>
          </w:rPr>
          <w:id w:val="1269119729"/>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Mon25 \l 1033 </w:instrText>
          </w:r>
          <w:r w:rsidRPr="00240EF8">
            <w:rPr>
              <w:rFonts w:ascii="Times New Roman" w:hAnsi="Times New Roman" w:cs="Times New Roman"/>
            </w:rPr>
            <w:fldChar w:fldCharType="separate"/>
          </w:r>
          <w:r w:rsidR="00933AF1" w:rsidRPr="00933AF1">
            <w:rPr>
              <w:rFonts w:ascii="Times New Roman" w:hAnsi="Times New Roman" w:cs="Times New Roman"/>
              <w:noProof/>
            </w:rPr>
            <w:t>(Monga, 2025)</w:t>
          </w:r>
          <w:r w:rsidRPr="00240EF8">
            <w:rPr>
              <w:rFonts w:ascii="Times New Roman" w:hAnsi="Times New Roman" w:cs="Times New Roman"/>
            </w:rPr>
            <w:fldChar w:fldCharType="end"/>
          </w:r>
        </w:sdtContent>
      </w:sdt>
      <w:r w:rsidRPr="00240EF8">
        <w:rPr>
          <w:rFonts w:ascii="Times New Roman" w:hAnsi="Times New Roman" w:cs="Times New Roman"/>
        </w:rPr>
        <w:t xml:space="preserve">. Planning is </w:t>
      </w:r>
      <w:r w:rsidR="00D27C81" w:rsidRPr="00240EF8">
        <w:rPr>
          <w:rFonts w:ascii="Times New Roman" w:hAnsi="Times New Roman" w:cs="Times New Roman"/>
        </w:rPr>
        <w:t>future-oriented</w:t>
      </w:r>
      <w:r w:rsidRPr="00240EF8">
        <w:rPr>
          <w:rFonts w:ascii="Times New Roman" w:hAnsi="Times New Roman" w:cs="Times New Roman"/>
        </w:rPr>
        <w:t xml:space="preserve"> and pervasive in every organization. Similarly, organizing</w:t>
      </w:r>
      <w:r w:rsidR="00FF172B" w:rsidRPr="00240EF8">
        <w:rPr>
          <w:rFonts w:ascii="Times New Roman" w:hAnsi="Times New Roman" w:cs="Times New Roman"/>
        </w:rPr>
        <w:t xml:space="preserve"> is the process of aligning </w:t>
      </w:r>
      <w:r w:rsidR="00FF172B" w:rsidRPr="00240EF8">
        <w:rPr>
          <w:rFonts w:ascii="Times New Roman" w:hAnsi="Times New Roman" w:cs="Times New Roman"/>
        </w:rPr>
        <w:lastRenderedPageBreak/>
        <w:t>human effort and resources to achieve the goals set by organizations</w:t>
      </w:r>
      <w:r w:rsidRPr="00240EF8">
        <w:rPr>
          <w:rFonts w:ascii="Times New Roman" w:hAnsi="Times New Roman" w:cs="Times New Roman"/>
        </w:rPr>
        <w:t xml:space="preserve"> </w:t>
      </w:r>
      <w:sdt>
        <w:sdtPr>
          <w:rPr>
            <w:rFonts w:ascii="Times New Roman" w:hAnsi="Times New Roman" w:cs="Times New Roman"/>
          </w:rPr>
          <w:id w:val="1149710388"/>
          <w:citation/>
        </w:sdtPr>
        <w:sdtEndPr/>
        <w:sdtContent>
          <w:r w:rsidR="00FF172B" w:rsidRPr="00240EF8">
            <w:rPr>
              <w:rFonts w:ascii="Times New Roman" w:hAnsi="Times New Roman" w:cs="Times New Roman"/>
            </w:rPr>
            <w:fldChar w:fldCharType="begin"/>
          </w:r>
          <w:r w:rsidR="00FF172B" w:rsidRPr="00240EF8">
            <w:rPr>
              <w:rFonts w:ascii="Times New Roman" w:hAnsi="Times New Roman" w:cs="Times New Roman"/>
            </w:rPr>
            <w:instrText xml:space="preserve">CITATION Cha231 \t  \l 1033 </w:instrText>
          </w:r>
          <w:r w:rsidR="00FF172B" w:rsidRPr="00240EF8">
            <w:rPr>
              <w:rFonts w:ascii="Times New Roman" w:hAnsi="Times New Roman" w:cs="Times New Roman"/>
            </w:rPr>
            <w:fldChar w:fldCharType="separate"/>
          </w:r>
          <w:r w:rsidR="00933AF1" w:rsidRPr="00933AF1">
            <w:rPr>
              <w:rFonts w:ascii="Times New Roman" w:hAnsi="Times New Roman" w:cs="Times New Roman"/>
              <w:noProof/>
            </w:rPr>
            <w:t>(Chaudhary, 2023)</w:t>
          </w:r>
          <w:r w:rsidR="00FF172B" w:rsidRPr="00240EF8">
            <w:rPr>
              <w:rFonts w:ascii="Times New Roman" w:hAnsi="Times New Roman" w:cs="Times New Roman"/>
            </w:rPr>
            <w:fldChar w:fldCharType="end"/>
          </w:r>
        </w:sdtContent>
      </w:sdt>
      <w:r w:rsidR="00FF172B" w:rsidRPr="00240EF8">
        <w:rPr>
          <w:rFonts w:ascii="Times New Roman" w:hAnsi="Times New Roman" w:cs="Times New Roman"/>
        </w:rPr>
        <w:t xml:space="preserve">. Likewise, staffing refers to recruiting, selecting, promoting, and </w:t>
      </w:r>
      <w:r w:rsidR="00D27C81" w:rsidRPr="00240EF8">
        <w:rPr>
          <w:rFonts w:ascii="Times New Roman" w:hAnsi="Times New Roman" w:cs="Times New Roman"/>
        </w:rPr>
        <w:t>transferring</w:t>
      </w:r>
      <w:r w:rsidR="00FF172B" w:rsidRPr="00240EF8">
        <w:rPr>
          <w:rFonts w:ascii="Times New Roman" w:hAnsi="Times New Roman" w:cs="Times New Roman"/>
        </w:rPr>
        <w:t xml:space="preserve"> of right person in the right position</w:t>
      </w:r>
      <w:r w:rsidR="00D27C81" w:rsidRPr="00240EF8">
        <w:rPr>
          <w:rFonts w:ascii="Times New Roman" w:hAnsi="Times New Roman" w:cs="Times New Roman"/>
        </w:rPr>
        <w:t>,</w:t>
      </w:r>
      <w:r w:rsidR="00FF172B" w:rsidRPr="00240EF8">
        <w:rPr>
          <w:rFonts w:ascii="Times New Roman" w:hAnsi="Times New Roman" w:cs="Times New Roman"/>
        </w:rPr>
        <w:t xml:space="preserve"> ensuring the proper job fit </w:t>
      </w:r>
      <w:sdt>
        <w:sdtPr>
          <w:rPr>
            <w:rFonts w:ascii="Times New Roman" w:hAnsi="Times New Roman" w:cs="Times New Roman"/>
          </w:rPr>
          <w:id w:val="865099539"/>
          <w:citation/>
        </w:sdtPr>
        <w:sdtEndPr/>
        <w:sdtContent>
          <w:r w:rsidR="00FF172B" w:rsidRPr="00240EF8">
            <w:rPr>
              <w:rFonts w:ascii="Times New Roman" w:hAnsi="Times New Roman" w:cs="Times New Roman"/>
            </w:rPr>
            <w:fldChar w:fldCharType="begin"/>
          </w:r>
          <w:r w:rsidR="00FF172B" w:rsidRPr="00240EF8">
            <w:rPr>
              <w:rFonts w:ascii="Times New Roman" w:hAnsi="Times New Roman" w:cs="Times New Roman"/>
            </w:rPr>
            <w:instrText xml:space="preserve"> CITATION Mam22 \l 1033 </w:instrText>
          </w:r>
          <w:r w:rsidR="00FF172B" w:rsidRPr="00240EF8">
            <w:rPr>
              <w:rFonts w:ascii="Times New Roman" w:hAnsi="Times New Roman" w:cs="Times New Roman"/>
            </w:rPr>
            <w:fldChar w:fldCharType="separate"/>
          </w:r>
          <w:r w:rsidR="00933AF1" w:rsidRPr="00933AF1">
            <w:rPr>
              <w:rFonts w:ascii="Times New Roman" w:hAnsi="Times New Roman" w:cs="Times New Roman"/>
              <w:noProof/>
            </w:rPr>
            <w:t>(Mamgain, 2022)</w:t>
          </w:r>
          <w:r w:rsidR="00FF172B" w:rsidRPr="00240EF8">
            <w:rPr>
              <w:rFonts w:ascii="Times New Roman" w:hAnsi="Times New Roman" w:cs="Times New Roman"/>
            </w:rPr>
            <w:fldChar w:fldCharType="end"/>
          </w:r>
        </w:sdtContent>
      </w:sdt>
      <w:r w:rsidR="00FF172B" w:rsidRPr="00240EF8">
        <w:rPr>
          <w:rFonts w:ascii="Times New Roman" w:hAnsi="Times New Roman" w:cs="Times New Roman"/>
        </w:rPr>
        <w:t xml:space="preserve">. Further, directing is a function of management </w:t>
      </w:r>
      <w:r w:rsidR="00D27C81" w:rsidRPr="00240EF8">
        <w:rPr>
          <w:rFonts w:ascii="Times New Roman" w:hAnsi="Times New Roman" w:cs="Times New Roman"/>
        </w:rPr>
        <w:t>that</w:t>
      </w:r>
      <w:r w:rsidR="00FF172B" w:rsidRPr="00240EF8">
        <w:rPr>
          <w:rFonts w:ascii="Times New Roman" w:hAnsi="Times New Roman" w:cs="Times New Roman"/>
        </w:rPr>
        <w:t xml:space="preserve"> includes motivating, instructing, leading, and supervising the employees and their conduct as well as performance </w:t>
      </w:r>
      <w:sdt>
        <w:sdtPr>
          <w:rPr>
            <w:rFonts w:ascii="Times New Roman" w:hAnsi="Times New Roman" w:cs="Times New Roman"/>
          </w:rPr>
          <w:id w:val="-1675648447"/>
          <w:citation/>
        </w:sdtPr>
        <w:sdtEndPr/>
        <w:sdtContent>
          <w:r w:rsidR="008833EC" w:rsidRPr="00240EF8">
            <w:rPr>
              <w:rFonts w:ascii="Times New Roman" w:hAnsi="Times New Roman" w:cs="Times New Roman"/>
            </w:rPr>
            <w:fldChar w:fldCharType="begin"/>
          </w:r>
          <w:r w:rsidR="008833EC" w:rsidRPr="00240EF8">
            <w:rPr>
              <w:rFonts w:ascii="Times New Roman" w:hAnsi="Times New Roman" w:cs="Times New Roman"/>
            </w:rPr>
            <w:instrText xml:space="preserve"> CITATION Mah25 \l 1033 </w:instrText>
          </w:r>
          <w:r w:rsidR="008833EC" w:rsidRPr="00240EF8">
            <w:rPr>
              <w:rFonts w:ascii="Times New Roman" w:hAnsi="Times New Roman" w:cs="Times New Roman"/>
            </w:rPr>
            <w:fldChar w:fldCharType="separate"/>
          </w:r>
          <w:r w:rsidR="00933AF1" w:rsidRPr="00933AF1">
            <w:rPr>
              <w:rFonts w:ascii="Times New Roman" w:hAnsi="Times New Roman" w:cs="Times New Roman"/>
              <w:noProof/>
            </w:rPr>
            <w:t>(Mahr, 2025)</w:t>
          </w:r>
          <w:r w:rsidR="008833EC" w:rsidRPr="00240EF8">
            <w:rPr>
              <w:rFonts w:ascii="Times New Roman" w:hAnsi="Times New Roman" w:cs="Times New Roman"/>
            </w:rPr>
            <w:fldChar w:fldCharType="end"/>
          </w:r>
        </w:sdtContent>
      </w:sdt>
      <w:r w:rsidR="008833EC" w:rsidRPr="00240EF8">
        <w:rPr>
          <w:rFonts w:ascii="Times New Roman" w:hAnsi="Times New Roman" w:cs="Times New Roman"/>
        </w:rPr>
        <w:t xml:space="preserve">. On the other hand, controlling in management is setting the standard, measuring the performance of employees, comparing the performance with the pre-determined standard, and taking corrective actions if deviation is detected. </w:t>
      </w:r>
    </w:p>
    <w:p w14:paraId="26239A37" w14:textId="773371C4" w:rsidR="00E9269F" w:rsidRPr="00240EF8" w:rsidRDefault="00CE7BF9" w:rsidP="00482091">
      <w:pPr>
        <w:spacing w:before="120" w:after="120" w:line="360" w:lineRule="auto"/>
        <w:jc w:val="both"/>
        <w:rPr>
          <w:rFonts w:ascii="Times New Roman" w:hAnsi="Times New Roman" w:cs="Times New Roman"/>
        </w:rPr>
      </w:pPr>
      <w:r w:rsidRPr="00240EF8">
        <w:rPr>
          <w:rFonts w:ascii="Times New Roman" w:hAnsi="Times New Roman" w:cs="Times New Roman"/>
        </w:rPr>
        <w:t xml:space="preserve">Management as a formal discipline </w:t>
      </w:r>
      <w:r w:rsidR="00D27C81" w:rsidRPr="00240EF8">
        <w:rPr>
          <w:rFonts w:ascii="Times New Roman" w:hAnsi="Times New Roman" w:cs="Times New Roman"/>
        </w:rPr>
        <w:t>emerged</w:t>
      </w:r>
      <w:r w:rsidRPr="00240EF8">
        <w:rPr>
          <w:rFonts w:ascii="Times New Roman" w:hAnsi="Times New Roman" w:cs="Times New Roman"/>
        </w:rPr>
        <w:t xml:space="preserve"> during the late 19</w:t>
      </w:r>
      <w:r w:rsidRPr="00240EF8">
        <w:rPr>
          <w:rFonts w:ascii="Times New Roman" w:hAnsi="Times New Roman" w:cs="Times New Roman"/>
          <w:vertAlign w:val="superscript"/>
        </w:rPr>
        <w:t>th</w:t>
      </w:r>
      <w:r w:rsidRPr="00240EF8">
        <w:rPr>
          <w:rFonts w:ascii="Times New Roman" w:hAnsi="Times New Roman" w:cs="Times New Roman"/>
        </w:rPr>
        <w:t xml:space="preserve"> century and early 20</w:t>
      </w:r>
      <w:r w:rsidRPr="00240EF8">
        <w:rPr>
          <w:rFonts w:ascii="Times New Roman" w:hAnsi="Times New Roman" w:cs="Times New Roman"/>
          <w:vertAlign w:val="superscript"/>
        </w:rPr>
        <w:t>th</w:t>
      </w:r>
      <w:r w:rsidRPr="00240EF8">
        <w:rPr>
          <w:rFonts w:ascii="Times New Roman" w:hAnsi="Times New Roman" w:cs="Times New Roman"/>
        </w:rPr>
        <w:t xml:space="preserve"> century. After the</w:t>
      </w:r>
      <w:r w:rsidR="00FF172B" w:rsidRPr="00240EF8">
        <w:rPr>
          <w:rFonts w:ascii="Times New Roman" w:hAnsi="Times New Roman" w:cs="Times New Roman"/>
        </w:rPr>
        <w:t xml:space="preserve"> indus</w:t>
      </w:r>
      <w:r w:rsidRPr="00240EF8">
        <w:rPr>
          <w:rFonts w:ascii="Times New Roman" w:hAnsi="Times New Roman" w:cs="Times New Roman"/>
        </w:rPr>
        <w:t>trial revolution</w:t>
      </w:r>
      <w:r w:rsidR="008833EC" w:rsidRPr="00240EF8">
        <w:rPr>
          <w:rFonts w:ascii="Times New Roman" w:hAnsi="Times New Roman" w:cs="Times New Roman"/>
        </w:rPr>
        <w:t xml:space="preserve">, </w:t>
      </w:r>
      <w:r w:rsidR="00AB59B8" w:rsidRPr="00240EF8">
        <w:rPr>
          <w:rFonts w:ascii="Times New Roman" w:hAnsi="Times New Roman" w:cs="Times New Roman"/>
        </w:rPr>
        <w:t xml:space="preserve">the </w:t>
      </w:r>
      <w:r w:rsidR="008833EC" w:rsidRPr="00240EF8">
        <w:rPr>
          <w:rFonts w:ascii="Times New Roman" w:hAnsi="Times New Roman" w:cs="Times New Roman"/>
        </w:rPr>
        <w:t xml:space="preserve">need </w:t>
      </w:r>
      <w:r w:rsidR="00D27C81" w:rsidRPr="00240EF8">
        <w:rPr>
          <w:rFonts w:ascii="Times New Roman" w:hAnsi="Times New Roman" w:cs="Times New Roman"/>
        </w:rPr>
        <w:t>for</w:t>
      </w:r>
      <w:r w:rsidR="008833EC" w:rsidRPr="00240EF8">
        <w:rPr>
          <w:rFonts w:ascii="Times New Roman" w:hAnsi="Times New Roman" w:cs="Times New Roman"/>
        </w:rPr>
        <w:t xml:space="preserve"> management was felt. Hence, many scholars </w:t>
      </w:r>
      <w:r w:rsidR="00A25752" w:rsidRPr="00240EF8">
        <w:rPr>
          <w:rFonts w:ascii="Times New Roman" w:hAnsi="Times New Roman" w:cs="Times New Roman"/>
        </w:rPr>
        <w:t xml:space="preserve">like Frederick Taylor, Henri Fayol, and Max Weber </w:t>
      </w:r>
      <w:r w:rsidR="00AB59B8" w:rsidRPr="00240EF8">
        <w:rPr>
          <w:rFonts w:ascii="Times New Roman" w:hAnsi="Times New Roman" w:cs="Times New Roman"/>
        </w:rPr>
        <w:t>stepped</w:t>
      </w:r>
      <w:r w:rsidR="008833EC" w:rsidRPr="00240EF8">
        <w:rPr>
          <w:rFonts w:ascii="Times New Roman" w:hAnsi="Times New Roman" w:cs="Times New Roman"/>
        </w:rPr>
        <w:t xml:space="preserve"> forward to lay down</w:t>
      </w:r>
      <w:r w:rsidR="00A25752" w:rsidRPr="00240EF8">
        <w:rPr>
          <w:rFonts w:ascii="Times New Roman" w:hAnsi="Times New Roman" w:cs="Times New Roman"/>
        </w:rPr>
        <w:t xml:space="preserve"> the foundation for management. Taylor’s Scientific Management</w:t>
      </w:r>
      <w:r w:rsidR="00D27C81" w:rsidRPr="00240EF8">
        <w:rPr>
          <w:rFonts w:ascii="Times New Roman" w:hAnsi="Times New Roman" w:cs="Times New Roman"/>
        </w:rPr>
        <w:t>,</w:t>
      </w:r>
      <w:r w:rsidR="00A25752" w:rsidRPr="00240EF8">
        <w:rPr>
          <w:rFonts w:ascii="Times New Roman" w:hAnsi="Times New Roman" w:cs="Times New Roman"/>
        </w:rPr>
        <w:t xml:space="preserve"> for example, </w:t>
      </w:r>
      <w:r w:rsidR="00D27C81" w:rsidRPr="00240EF8">
        <w:rPr>
          <w:rFonts w:ascii="Times New Roman" w:hAnsi="Times New Roman" w:cs="Times New Roman"/>
        </w:rPr>
        <w:t>focuses</w:t>
      </w:r>
      <w:r w:rsidR="00A25752" w:rsidRPr="00240EF8">
        <w:rPr>
          <w:rFonts w:ascii="Times New Roman" w:hAnsi="Times New Roman" w:cs="Times New Roman"/>
        </w:rPr>
        <w:t xml:space="preserve"> on </w:t>
      </w:r>
      <w:r w:rsidR="00D27C81" w:rsidRPr="00240EF8">
        <w:rPr>
          <w:rFonts w:ascii="Times New Roman" w:hAnsi="Times New Roman" w:cs="Times New Roman"/>
        </w:rPr>
        <w:t>improving</w:t>
      </w:r>
      <w:r w:rsidR="00A25752" w:rsidRPr="00240EF8">
        <w:rPr>
          <w:rFonts w:ascii="Times New Roman" w:hAnsi="Times New Roman" w:cs="Times New Roman"/>
        </w:rPr>
        <w:t xml:space="preserve"> labor productivity through </w:t>
      </w:r>
      <w:r w:rsidR="00D27C81" w:rsidRPr="00240EF8">
        <w:rPr>
          <w:rFonts w:ascii="Times New Roman" w:hAnsi="Times New Roman" w:cs="Times New Roman"/>
        </w:rPr>
        <w:t xml:space="preserve">a </w:t>
      </w:r>
      <w:r w:rsidR="00A25752" w:rsidRPr="00240EF8">
        <w:rPr>
          <w:rFonts w:ascii="Times New Roman" w:hAnsi="Times New Roman" w:cs="Times New Roman"/>
        </w:rPr>
        <w:t>systemic method</w:t>
      </w:r>
      <w:r w:rsidR="00482091" w:rsidRPr="00240EF8">
        <w:rPr>
          <w:rFonts w:ascii="Times New Roman" w:hAnsi="Times New Roman" w:cs="Times New Roman"/>
        </w:rPr>
        <w:t xml:space="preserve"> </w:t>
      </w:r>
      <w:sdt>
        <w:sdtPr>
          <w:rPr>
            <w:rFonts w:ascii="Times New Roman" w:hAnsi="Times New Roman" w:cs="Times New Roman"/>
          </w:rPr>
          <w:id w:val="-747045362"/>
          <w:citation/>
        </w:sdtPr>
        <w:sdtEndPr/>
        <w:sdtContent>
          <w:r w:rsidR="00482091" w:rsidRPr="00240EF8">
            <w:rPr>
              <w:rFonts w:ascii="Times New Roman" w:hAnsi="Times New Roman" w:cs="Times New Roman"/>
            </w:rPr>
            <w:fldChar w:fldCharType="begin"/>
          </w:r>
          <w:r w:rsidR="00482091" w:rsidRPr="00240EF8">
            <w:rPr>
              <w:rFonts w:ascii="Times New Roman" w:hAnsi="Times New Roman" w:cs="Times New Roman"/>
            </w:rPr>
            <w:instrText xml:space="preserve"> CITATION Tay11 \l 1033 </w:instrText>
          </w:r>
          <w:r w:rsidR="00482091" w:rsidRPr="00240EF8">
            <w:rPr>
              <w:rFonts w:ascii="Times New Roman" w:hAnsi="Times New Roman" w:cs="Times New Roman"/>
            </w:rPr>
            <w:fldChar w:fldCharType="separate"/>
          </w:r>
          <w:r w:rsidR="00933AF1" w:rsidRPr="00933AF1">
            <w:rPr>
              <w:rFonts w:ascii="Times New Roman" w:hAnsi="Times New Roman" w:cs="Times New Roman"/>
              <w:noProof/>
            </w:rPr>
            <w:t>(Taylor, 1911)</w:t>
          </w:r>
          <w:r w:rsidR="00482091" w:rsidRPr="00240EF8">
            <w:rPr>
              <w:rFonts w:ascii="Times New Roman" w:hAnsi="Times New Roman" w:cs="Times New Roman"/>
            </w:rPr>
            <w:fldChar w:fldCharType="end"/>
          </w:r>
        </w:sdtContent>
      </w:sdt>
      <w:r w:rsidR="00A25752" w:rsidRPr="00240EF8">
        <w:rPr>
          <w:rFonts w:ascii="Times New Roman" w:hAnsi="Times New Roman" w:cs="Times New Roman"/>
        </w:rPr>
        <w:t xml:space="preserve">. While </w:t>
      </w:r>
      <w:r w:rsidR="00E9269F" w:rsidRPr="00240EF8">
        <w:rPr>
          <w:rFonts w:ascii="Times New Roman" w:hAnsi="Times New Roman" w:cs="Times New Roman"/>
        </w:rPr>
        <w:t>Fayol's</w:t>
      </w:r>
      <w:r w:rsidR="00A25752" w:rsidRPr="00240EF8">
        <w:rPr>
          <w:rFonts w:ascii="Times New Roman" w:hAnsi="Times New Roman" w:cs="Times New Roman"/>
        </w:rPr>
        <w:t xml:space="preserve"> Administrative theo</w:t>
      </w:r>
      <w:r w:rsidR="008161FB" w:rsidRPr="00240EF8">
        <w:rPr>
          <w:rFonts w:ascii="Times New Roman" w:hAnsi="Times New Roman" w:cs="Times New Roman"/>
        </w:rPr>
        <w:t>ry established that universal principles can be applicable to all organizations</w:t>
      </w:r>
      <w:sdt>
        <w:sdtPr>
          <w:rPr>
            <w:rFonts w:ascii="Times New Roman" w:hAnsi="Times New Roman" w:cs="Times New Roman"/>
          </w:rPr>
          <w:id w:val="-2002803613"/>
          <w:citation/>
        </w:sdtPr>
        <w:sdtEndPr/>
        <w:sdtContent>
          <w:r w:rsidR="00482091" w:rsidRPr="00240EF8">
            <w:rPr>
              <w:rFonts w:ascii="Times New Roman" w:hAnsi="Times New Roman" w:cs="Times New Roman"/>
            </w:rPr>
            <w:fldChar w:fldCharType="begin"/>
          </w:r>
          <w:r w:rsidR="00482091" w:rsidRPr="00240EF8">
            <w:rPr>
              <w:rFonts w:ascii="Times New Roman" w:hAnsi="Times New Roman" w:cs="Times New Roman"/>
            </w:rPr>
            <w:instrText xml:space="preserve"> CITATION Fay16 \l 1033 </w:instrText>
          </w:r>
          <w:r w:rsidR="00482091"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(Fayol, 1916)</w:t>
          </w:r>
          <w:r w:rsidR="00482091" w:rsidRPr="00240EF8">
            <w:rPr>
              <w:rFonts w:ascii="Times New Roman" w:hAnsi="Times New Roman" w:cs="Times New Roman"/>
            </w:rPr>
            <w:fldChar w:fldCharType="end"/>
          </w:r>
        </w:sdtContent>
      </w:sdt>
      <w:r w:rsidR="008161FB" w:rsidRPr="00240EF8">
        <w:rPr>
          <w:rFonts w:ascii="Times New Roman" w:hAnsi="Times New Roman" w:cs="Times New Roman"/>
        </w:rPr>
        <w:t>. These earlier</w:t>
      </w:r>
      <w:r w:rsidR="00686389" w:rsidRPr="00240EF8">
        <w:rPr>
          <w:rFonts w:ascii="Times New Roman" w:hAnsi="Times New Roman" w:cs="Times New Roman"/>
        </w:rPr>
        <w:t xml:space="preserve"> classical theories highlight a centralized decision-making, hierarchical structure</w:t>
      </w:r>
      <w:r w:rsidR="00D27C81" w:rsidRPr="00240EF8">
        <w:rPr>
          <w:rFonts w:ascii="Times New Roman" w:hAnsi="Times New Roman" w:cs="Times New Roman"/>
        </w:rPr>
        <w:t>,</w:t>
      </w:r>
      <w:r w:rsidR="00686389" w:rsidRPr="00240EF8">
        <w:rPr>
          <w:rFonts w:ascii="Times New Roman" w:hAnsi="Times New Roman" w:cs="Times New Roman"/>
        </w:rPr>
        <w:t xml:space="preserve"> and rigid control over the resource and management and creating a stage for modern management.</w:t>
      </w:r>
      <w:r w:rsidR="00E9269F" w:rsidRPr="00240EF8">
        <w:rPr>
          <w:rFonts w:ascii="Times New Roman" w:hAnsi="Times New Roman" w:cs="Times New Roman"/>
        </w:rPr>
        <w:t xml:space="preserve"> </w:t>
      </w:r>
    </w:p>
    <w:p w14:paraId="333636DA" w14:textId="6962A77F" w:rsidR="00E9269F" w:rsidRPr="00240EF8" w:rsidRDefault="00637449" w:rsidP="00482091">
      <w:pPr>
        <w:spacing w:before="120" w:after="120" w:line="360" w:lineRule="auto"/>
        <w:jc w:val="both"/>
        <w:rPr>
          <w:rFonts w:ascii="Times New Roman" w:hAnsi="Times New Roman" w:cs="Times New Roman"/>
        </w:rPr>
      </w:pPr>
      <w:r w:rsidRPr="00240EF8">
        <w:rPr>
          <w:rFonts w:ascii="Times New Roman" w:hAnsi="Times New Roman" w:cs="Times New Roman"/>
        </w:rPr>
        <w:t>The management theories</w:t>
      </w:r>
      <w:r w:rsidR="00D27C81" w:rsidRPr="00240EF8">
        <w:rPr>
          <w:rFonts w:ascii="Times New Roman" w:hAnsi="Times New Roman" w:cs="Times New Roman"/>
        </w:rPr>
        <w:t>,</w:t>
      </w:r>
      <w:r w:rsidRPr="00240EF8">
        <w:rPr>
          <w:rFonts w:ascii="Times New Roman" w:hAnsi="Times New Roman" w:cs="Times New Roman"/>
        </w:rPr>
        <w:t xml:space="preserve"> such as </w:t>
      </w:r>
      <w:r w:rsidR="00482091" w:rsidRPr="00240EF8">
        <w:rPr>
          <w:rFonts w:ascii="Times New Roman" w:hAnsi="Times New Roman" w:cs="Times New Roman"/>
        </w:rPr>
        <w:t>s</w:t>
      </w:r>
      <w:r w:rsidRPr="00240EF8">
        <w:rPr>
          <w:rFonts w:ascii="Times New Roman" w:hAnsi="Times New Roman" w:cs="Times New Roman"/>
        </w:rPr>
        <w:t xml:space="preserve">cientific </w:t>
      </w:r>
      <w:r w:rsidR="00482091" w:rsidRPr="00240EF8">
        <w:rPr>
          <w:rFonts w:ascii="Times New Roman" w:hAnsi="Times New Roman" w:cs="Times New Roman"/>
        </w:rPr>
        <w:t>m</w:t>
      </w:r>
      <w:r w:rsidRPr="00240EF8">
        <w:rPr>
          <w:rFonts w:ascii="Times New Roman" w:hAnsi="Times New Roman" w:cs="Times New Roman"/>
        </w:rPr>
        <w:t xml:space="preserve">anagement and </w:t>
      </w:r>
      <w:r w:rsidR="00482091" w:rsidRPr="00240EF8">
        <w:rPr>
          <w:rFonts w:ascii="Times New Roman" w:hAnsi="Times New Roman" w:cs="Times New Roman"/>
        </w:rPr>
        <w:t>a</w:t>
      </w:r>
      <w:r w:rsidRPr="00240EF8">
        <w:rPr>
          <w:rFonts w:ascii="Times New Roman" w:hAnsi="Times New Roman" w:cs="Times New Roman"/>
        </w:rPr>
        <w:t xml:space="preserve">dministrative </w:t>
      </w:r>
      <w:r w:rsidR="00482091" w:rsidRPr="00240EF8">
        <w:rPr>
          <w:rFonts w:ascii="Times New Roman" w:hAnsi="Times New Roman" w:cs="Times New Roman"/>
        </w:rPr>
        <w:t>t</w:t>
      </w:r>
      <w:r w:rsidRPr="00240EF8">
        <w:rPr>
          <w:rFonts w:ascii="Times New Roman" w:hAnsi="Times New Roman" w:cs="Times New Roman"/>
        </w:rPr>
        <w:t>heory</w:t>
      </w:r>
      <w:r w:rsidR="00D27C81" w:rsidRPr="00240EF8">
        <w:rPr>
          <w:rFonts w:ascii="Times New Roman" w:hAnsi="Times New Roman" w:cs="Times New Roman"/>
        </w:rPr>
        <w:t>,</w:t>
      </w:r>
      <w:r w:rsidRPr="00240EF8">
        <w:rPr>
          <w:rFonts w:ascii="Times New Roman" w:hAnsi="Times New Roman" w:cs="Times New Roman"/>
        </w:rPr>
        <w:t xml:space="preserve"> </w:t>
      </w:r>
      <w:r w:rsidR="00D27C81" w:rsidRPr="00240EF8">
        <w:rPr>
          <w:rFonts w:ascii="Times New Roman" w:hAnsi="Times New Roman" w:cs="Times New Roman"/>
        </w:rPr>
        <w:t>establish</w:t>
      </w:r>
      <w:r w:rsidRPr="00240EF8">
        <w:rPr>
          <w:rFonts w:ascii="Times New Roman" w:hAnsi="Times New Roman" w:cs="Times New Roman"/>
        </w:rPr>
        <w:t xml:space="preserve"> </w:t>
      </w:r>
      <w:r w:rsidR="00D27C81" w:rsidRPr="00240EF8">
        <w:rPr>
          <w:rFonts w:ascii="Times New Roman" w:hAnsi="Times New Roman" w:cs="Times New Roman"/>
        </w:rPr>
        <w:t xml:space="preserve">a </w:t>
      </w:r>
      <w:r w:rsidRPr="00240EF8">
        <w:rPr>
          <w:rFonts w:ascii="Times New Roman" w:hAnsi="Times New Roman" w:cs="Times New Roman"/>
        </w:rPr>
        <w:t>crucial foundation or organization control and efficiency, but the unadaptable</w:t>
      </w:r>
      <w:r w:rsidR="00675B3B" w:rsidRPr="00240EF8">
        <w:rPr>
          <w:rFonts w:ascii="Times New Roman" w:hAnsi="Times New Roman" w:cs="Times New Roman"/>
        </w:rPr>
        <w:t xml:space="preserve"> hierarchical nature </w:t>
      </w:r>
      <w:r w:rsidR="00482091" w:rsidRPr="00240EF8">
        <w:rPr>
          <w:rFonts w:ascii="Times New Roman" w:hAnsi="Times New Roman" w:cs="Times New Roman"/>
        </w:rPr>
        <w:t>is</w:t>
      </w:r>
      <w:r w:rsidR="00675B3B" w:rsidRPr="00240EF8">
        <w:rPr>
          <w:rFonts w:ascii="Times New Roman" w:hAnsi="Times New Roman" w:cs="Times New Roman"/>
        </w:rPr>
        <w:t xml:space="preserve"> poorly accommodated for today's complex and rapid-paced modern landscape</w:t>
      </w:r>
      <w:sdt>
        <w:sdtPr>
          <w:rPr>
            <w:rFonts w:ascii="Times New Roman" w:hAnsi="Times New Roman" w:cs="Times New Roman"/>
          </w:rPr>
          <w:id w:val="-2118043823"/>
          <w:citation/>
        </w:sdtPr>
        <w:sdtEndPr/>
        <w:sdtContent>
          <w:r w:rsidR="00482091" w:rsidRPr="00240EF8">
            <w:rPr>
              <w:rFonts w:ascii="Times New Roman" w:hAnsi="Times New Roman" w:cs="Times New Roman"/>
            </w:rPr>
            <w:fldChar w:fldCharType="begin"/>
          </w:r>
          <w:r w:rsidR="00482091" w:rsidRPr="00240EF8">
            <w:rPr>
              <w:rFonts w:ascii="Times New Roman" w:hAnsi="Times New Roman" w:cs="Times New Roman"/>
            </w:rPr>
            <w:instrText xml:space="preserve"> CITATION Has25 \l 1033 </w:instrText>
          </w:r>
          <w:r w:rsidR="00482091"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(Hasan, et al., 2025)</w:t>
          </w:r>
          <w:r w:rsidR="00482091" w:rsidRPr="00240EF8">
            <w:rPr>
              <w:rFonts w:ascii="Times New Roman" w:hAnsi="Times New Roman" w:cs="Times New Roman"/>
            </w:rPr>
            <w:fldChar w:fldCharType="end"/>
          </w:r>
        </w:sdtContent>
      </w:sdt>
      <w:r w:rsidR="00675B3B" w:rsidRPr="00240EF8">
        <w:rPr>
          <w:rFonts w:ascii="Times New Roman" w:hAnsi="Times New Roman" w:cs="Times New Roman"/>
        </w:rPr>
        <w:t xml:space="preserve">. </w:t>
      </w:r>
      <w:r w:rsidR="00D27C81" w:rsidRPr="00240EF8">
        <w:rPr>
          <w:rFonts w:ascii="Times New Roman" w:hAnsi="Times New Roman" w:cs="Times New Roman"/>
        </w:rPr>
        <w:t xml:space="preserve">The </w:t>
      </w:r>
      <w:r w:rsidR="00675B3B" w:rsidRPr="00240EF8">
        <w:rPr>
          <w:rFonts w:ascii="Times New Roman" w:hAnsi="Times New Roman" w:cs="Times New Roman"/>
        </w:rPr>
        <w:t>21</w:t>
      </w:r>
      <w:r w:rsidR="00675B3B" w:rsidRPr="00240EF8">
        <w:rPr>
          <w:rFonts w:ascii="Times New Roman" w:hAnsi="Times New Roman" w:cs="Times New Roman"/>
          <w:vertAlign w:val="superscript"/>
        </w:rPr>
        <w:t>st</w:t>
      </w:r>
      <w:r w:rsidR="00675B3B" w:rsidRPr="00240EF8">
        <w:rPr>
          <w:rFonts w:ascii="Times New Roman" w:hAnsi="Times New Roman" w:cs="Times New Roman"/>
        </w:rPr>
        <w:t xml:space="preserve"> century has introduced unpredictable conditions and </w:t>
      </w:r>
      <w:r w:rsidR="00D27C81" w:rsidRPr="00240EF8">
        <w:rPr>
          <w:rFonts w:ascii="Times New Roman" w:hAnsi="Times New Roman" w:cs="Times New Roman"/>
        </w:rPr>
        <w:t>rapidly</w:t>
      </w:r>
      <w:r w:rsidR="00675B3B" w:rsidRPr="00240EF8">
        <w:rPr>
          <w:rFonts w:ascii="Times New Roman" w:hAnsi="Times New Roman" w:cs="Times New Roman"/>
        </w:rPr>
        <w:t xml:space="preserve"> changing </w:t>
      </w:r>
      <w:r w:rsidR="00D27C81" w:rsidRPr="00240EF8">
        <w:rPr>
          <w:rFonts w:ascii="Times New Roman" w:hAnsi="Times New Roman" w:cs="Times New Roman"/>
        </w:rPr>
        <w:t>environments</w:t>
      </w:r>
      <w:r w:rsidR="00675B3B" w:rsidRPr="00240EF8">
        <w:rPr>
          <w:rFonts w:ascii="Times New Roman" w:hAnsi="Times New Roman" w:cs="Times New Roman"/>
        </w:rPr>
        <w:t xml:space="preserve"> in organizations </w:t>
      </w:r>
      <w:r w:rsidR="00D27C81" w:rsidRPr="00240EF8">
        <w:rPr>
          <w:rFonts w:ascii="Times New Roman" w:hAnsi="Times New Roman" w:cs="Times New Roman"/>
        </w:rPr>
        <w:t xml:space="preserve">that </w:t>
      </w:r>
      <w:r w:rsidR="00675B3B" w:rsidRPr="00240EF8">
        <w:rPr>
          <w:rFonts w:ascii="Times New Roman" w:hAnsi="Times New Roman" w:cs="Times New Roman"/>
        </w:rPr>
        <w:t>should be able to adapt to survive. Digital technologies, shifting in customers' expectations, and the global market competition are flexible, responsive</w:t>
      </w:r>
      <w:r w:rsidR="00482091" w:rsidRPr="00240EF8">
        <w:rPr>
          <w:rFonts w:ascii="Times New Roman" w:hAnsi="Times New Roman" w:cs="Times New Roman"/>
        </w:rPr>
        <w:t>,</w:t>
      </w:r>
      <w:r w:rsidR="00D334A1" w:rsidRPr="00240EF8">
        <w:rPr>
          <w:rFonts w:ascii="Times New Roman" w:hAnsi="Times New Roman" w:cs="Times New Roman"/>
        </w:rPr>
        <w:t xml:space="preserve"> and</w:t>
      </w:r>
      <w:r w:rsidR="00482091" w:rsidRPr="00240EF8">
        <w:rPr>
          <w:rFonts w:ascii="Times New Roman" w:hAnsi="Times New Roman" w:cs="Times New Roman"/>
        </w:rPr>
        <w:t xml:space="preserve"> </w:t>
      </w:r>
      <w:r w:rsidR="00675B3B" w:rsidRPr="00240EF8">
        <w:rPr>
          <w:rFonts w:ascii="Times New Roman" w:hAnsi="Times New Roman" w:cs="Times New Roman"/>
        </w:rPr>
        <w:t>innovative</w:t>
      </w:r>
      <w:r w:rsidR="00A80DF3" w:rsidRPr="00240EF8">
        <w:rPr>
          <w:rFonts w:ascii="Times New Roman" w:hAnsi="Times New Roman" w:cs="Times New Roman"/>
        </w:rPr>
        <w:t>. In response to this, management</w:t>
      </w:r>
      <w:r w:rsidR="00675B3B" w:rsidRPr="00240EF8">
        <w:rPr>
          <w:rFonts w:ascii="Times New Roman" w:hAnsi="Times New Roman" w:cs="Times New Roman"/>
        </w:rPr>
        <w:t xml:space="preserve"> </w:t>
      </w:r>
      <w:r w:rsidR="00D27C81" w:rsidRPr="00240EF8">
        <w:rPr>
          <w:rFonts w:ascii="Times New Roman" w:hAnsi="Times New Roman" w:cs="Times New Roman"/>
        </w:rPr>
        <w:t>has</w:t>
      </w:r>
      <w:r w:rsidR="00675B3B" w:rsidRPr="00240EF8">
        <w:rPr>
          <w:rFonts w:ascii="Times New Roman" w:hAnsi="Times New Roman" w:cs="Times New Roman"/>
        </w:rPr>
        <w:t xml:space="preserve"> </w:t>
      </w:r>
      <w:r w:rsidR="00482091" w:rsidRPr="00240EF8">
        <w:rPr>
          <w:rFonts w:ascii="Times New Roman" w:hAnsi="Times New Roman" w:cs="Times New Roman"/>
        </w:rPr>
        <w:t>begun</w:t>
      </w:r>
      <w:r w:rsidR="00675B3B" w:rsidRPr="00240EF8">
        <w:rPr>
          <w:rFonts w:ascii="Times New Roman" w:hAnsi="Times New Roman" w:cs="Times New Roman"/>
        </w:rPr>
        <w:t xml:space="preserve"> to evolve as crucial modern organization leadership</w:t>
      </w:r>
      <w:sdt>
        <w:sdtPr>
          <w:rPr>
            <w:rFonts w:ascii="Times New Roman" w:hAnsi="Times New Roman" w:cs="Times New Roman"/>
          </w:rPr>
          <w:id w:val="-426572282"/>
          <w:citation/>
        </w:sdtPr>
        <w:sdtEndPr/>
        <w:sdtContent>
          <w:r w:rsidR="007C0966" w:rsidRPr="00240EF8">
            <w:rPr>
              <w:rFonts w:ascii="Times New Roman" w:hAnsi="Times New Roman" w:cs="Times New Roman"/>
            </w:rPr>
            <w:fldChar w:fldCharType="begin"/>
          </w:r>
          <w:r w:rsidR="00AA1852" w:rsidRPr="00240EF8">
            <w:rPr>
              <w:rFonts w:ascii="Times New Roman" w:hAnsi="Times New Roman" w:cs="Times New Roman"/>
            </w:rPr>
            <w:instrText xml:space="preserve">CITATION Rig16 \l 1033 </w:instrText>
          </w:r>
          <w:r w:rsidR="007C0966"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(Rigby, et al., 2016)</w:t>
          </w:r>
          <w:r w:rsidR="007C0966" w:rsidRPr="00240EF8">
            <w:rPr>
              <w:rFonts w:ascii="Times New Roman" w:hAnsi="Times New Roman" w:cs="Times New Roman"/>
            </w:rPr>
            <w:fldChar w:fldCharType="end"/>
          </w:r>
        </w:sdtContent>
      </w:sdt>
      <w:r w:rsidR="00675B3B" w:rsidRPr="00240EF8">
        <w:rPr>
          <w:rFonts w:ascii="Times New Roman" w:hAnsi="Times New Roman" w:cs="Times New Roman"/>
        </w:rPr>
        <w:t>.</w:t>
      </w:r>
    </w:p>
    <w:p w14:paraId="3A416793" w14:textId="00F45ED7" w:rsidR="00991BCC" w:rsidRPr="00240EF8" w:rsidRDefault="00A80DF3" w:rsidP="00482091">
      <w:pPr>
        <w:spacing w:before="120" w:after="120" w:line="360" w:lineRule="auto"/>
        <w:jc w:val="both"/>
        <w:rPr>
          <w:rFonts w:ascii="Times New Roman" w:hAnsi="Times New Roman" w:cs="Times New Roman"/>
        </w:rPr>
      </w:pPr>
      <w:r w:rsidRPr="00240EF8">
        <w:rPr>
          <w:rFonts w:ascii="Times New Roman" w:hAnsi="Times New Roman" w:cs="Times New Roman"/>
        </w:rPr>
        <w:t>As a result, contemporary management conducts can be observed</w:t>
      </w:r>
      <w:r w:rsidR="00D334A1" w:rsidRPr="00240EF8">
        <w:rPr>
          <w:rFonts w:ascii="Times New Roman" w:hAnsi="Times New Roman" w:cs="Times New Roman"/>
        </w:rPr>
        <w:t>,</w:t>
      </w:r>
      <w:r w:rsidRPr="00240EF8">
        <w:rPr>
          <w:rFonts w:ascii="Times New Roman" w:hAnsi="Times New Roman" w:cs="Times New Roman"/>
        </w:rPr>
        <w:t xml:space="preserve"> such as agile management, </w:t>
      </w:r>
      <w:r w:rsidR="00991BCC" w:rsidRPr="00240EF8">
        <w:rPr>
          <w:rFonts w:ascii="Times New Roman" w:hAnsi="Times New Roman" w:cs="Times New Roman"/>
        </w:rPr>
        <w:t xml:space="preserve">holacracy (decentralized management), remote working, emotional intelligence, sustainability, and </w:t>
      </w:r>
      <w:r w:rsidR="00D27C81" w:rsidRPr="00240EF8">
        <w:rPr>
          <w:rFonts w:ascii="Times New Roman" w:hAnsi="Times New Roman" w:cs="Times New Roman"/>
        </w:rPr>
        <w:t>purpose-driven</w:t>
      </w:r>
      <w:r w:rsidR="00991BCC" w:rsidRPr="00240EF8">
        <w:rPr>
          <w:rFonts w:ascii="Times New Roman" w:hAnsi="Times New Roman" w:cs="Times New Roman"/>
        </w:rPr>
        <w:t xml:space="preserve"> management. Here, c</w:t>
      </w:r>
      <w:r w:rsidR="007C0966" w:rsidRPr="00240EF8">
        <w:rPr>
          <w:rFonts w:ascii="Times New Roman" w:hAnsi="Times New Roman" w:cs="Times New Roman"/>
        </w:rPr>
        <w:t>ollaboration, adaptability</w:t>
      </w:r>
      <w:r w:rsidR="00D27C81" w:rsidRPr="00240EF8">
        <w:rPr>
          <w:rFonts w:ascii="Times New Roman" w:hAnsi="Times New Roman" w:cs="Times New Roman"/>
        </w:rPr>
        <w:t>,</w:t>
      </w:r>
      <w:r w:rsidR="007C0966" w:rsidRPr="00240EF8">
        <w:rPr>
          <w:rFonts w:ascii="Times New Roman" w:hAnsi="Times New Roman" w:cs="Times New Roman"/>
        </w:rPr>
        <w:t xml:space="preserve"> and incremental development are emphasized </w:t>
      </w:r>
      <w:r w:rsidR="00D27C81" w:rsidRPr="00240EF8">
        <w:rPr>
          <w:rFonts w:ascii="Times New Roman" w:hAnsi="Times New Roman" w:cs="Times New Roman"/>
        </w:rPr>
        <w:t xml:space="preserve">in </w:t>
      </w:r>
      <w:r w:rsidR="007C0966" w:rsidRPr="00240EF8">
        <w:rPr>
          <w:rFonts w:ascii="Times New Roman" w:hAnsi="Times New Roman" w:cs="Times New Roman"/>
        </w:rPr>
        <w:t xml:space="preserve">agile management. These concepts </w:t>
      </w:r>
      <w:r w:rsidR="009258A7" w:rsidRPr="00240EF8">
        <w:rPr>
          <w:rFonts w:ascii="Times New Roman" w:hAnsi="Times New Roman" w:cs="Times New Roman"/>
        </w:rPr>
        <w:t>originated</w:t>
      </w:r>
      <w:r w:rsidR="00D27C81" w:rsidRPr="00240EF8">
        <w:rPr>
          <w:rFonts w:ascii="Times New Roman" w:hAnsi="Times New Roman" w:cs="Times New Roman"/>
        </w:rPr>
        <w:t xml:space="preserve"> from</w:t>
      </w:r>
      <w:r w:rsidR="007C0966" w:rsidRPr="00240EF8">
        <w:rPr>
          <w:rFonts w:ascii="Times New Roman" w:hAnsi="Times New Roman" w:cs="Times New Roman"/>
        </w:rPr>
        <w:t xml:space="preserve"> software development</w:t>
      </w:r>
      <w:r w:rsidR="00D27C81" w:rsidRPr="00240EF8">
        <w:rPr>
          <w:rFonts w:ascii="Times New Roman" w:hAnsi="Times New Roman" w:cs="Times New Roman"/>
        </w:rPr>
        <w:t>,</w:t>
      </w:r>
      <w:r w:rsidR="007C0966" w:rsidRPr="00240EF8">
        <w:rPr>
          <w:rFonts w:ascii="Times New Roman" w:hAnsi="Times New Roman" w:cs="Times New Roman"/>
        </w:rPr>
        <w:t xml:space="preserve"> </w:t>
      </w:r>
      <w:r w:rsidR="00482091" w:rsidRPr="00240EF8">
        <w:rPr>
          <w:rFonts w:ascii="Times New Roman" w:hAnsi="Times New Roman" w:cs="Times New Roman"/>
        </w:rPr>
        <w:t>particularly</w:t>
      </w:r>
      <w:r w:rsidR="007C0966" w:rsidRPr="00240EF8">
        <w:rPr>
          <w:rFonts w:ascii="Times New Roman" w:hAnsi="Times New Roman" w:cs="Times New Roman"/>
        </w:rPr>
        <w:t xml:space="preserve"> the Agile Manifesto in 2001</w:t>
      </w:r>
      <w:r w:rsidR="00991BCC" w:rsidRPr="00240EF8">
        <w:rPr>
          <w:rFonts w:ascii="Times New Roman" w:hAnsi="Times New Roman" w:cs="Times New Roman"/>
        </w:rPr>
        <w:t>.</w:t>
      </w:r>
      <w:r w:rsidR="007C0966" w:rsidRPr="00240EF8">
        <w:rPr>
          <w:rFonts w:ascii="Times New Roman" w:hAnsi="Times New Roman" w:cs="Times New Roman"/>
        </w:rPr>
        <w:t xml:space="preserve"> </w:t>
      </w:r>
      <w:r w:rsidR="00991BCC" w:rsidRPr="00240EF8">
        <w:rPr>
          <w:rFonts w:ascii="Times New Roman" w:hAnsi="Times New Roman" w:cs="Times New Roman"/>
        </w:rPr>
        <w:t xml:space="preserve">It has </w:t>
      </w:r>
      <w:r w:rsidR="00D27C81" w:rsidRPr="00240EF8">
        <w:rPr>
          <w:rFonts w:ascii="Times New Roman" w:hAnsi="Times New Roman" w:cs="Times New Roman"/>
        </w:rPr>
        <w:t>now been</w:t>
      </w:r>
      <w:r w:rsidR="007C0966" w:rsidRPr="00240EF8">
        <w:rPr>
          <w:rFonts w:ascii="Times New Roman" w:hAnsi="Times New Roman" w:cs="Times New Roman"/>
        </w:rPr>
        <w:t xml:space="preserve"> widely adopted in industries all over the world</w:t>
      </w:r>
      <w:sdt>
        <w:sdtPr>
          <w:rPr>
            <w:rFonts w:ascii="Times New Roman" w:hAnsi="Times New Roman" w:cs="Times New Roman"/>
          </w:rPr>
          <w:id w:val="-1239486329"/>
          <w:citation/>
        </w:sdtPr>
        <w:sdtEndPr/>
        <w:sdtContent>
          <w:r w:rsidR="007C0966" w:rsidRPr="00240EF8">
            <w:rPr>
              <w:rFonts w:ascii="Times New Roman" w:hAnsi="Times New Roman" w:cs="Times New Roman"/>
            </w:rPr>
            <w:fldChar w:fldCharType="begin"/>
          </w:r>
          <w:r w:rsidR="007C0966" w:rsidRPr="00240EF8">
            <w:rPr>
              <w:rFonts w:ascii="Times New Roman" w:hAnsi="Times New Roman" w:cs="Times New Roman"/>
            </w:rPr>
            <w:instrText xml:space="preserve"> CITATION Hig02 \l 1033 </w:instrText>
          </w:r>
          <w:r w:rsidR="007C0966"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(Highsmith, 2002)</w:t>
          </w:r>
          <w:r w:rsidR="007C0966" w:rsidRPr="00240EF8">
            <w:rPr>
              <w:rFonts w:ascii="Times New Roman" w:hAnsi="Times New Roman" w:cs="Times New Roman"/>
            </w:rPr>
            <w:fldChar w:fldCharType="end"/>
          </w:r>
        </w:sdtContent>
      </w:sdt>
      <w:r w:rsidR="007C0966" w:rsidRPr="00240EF8">
        <w:rPr>
          <w:rFonts w:ascii="Times New Roman" w:hAnsi="Times New Roman" w:cs="Times New Roman"/>
        </w:rPr>
        <w:t>.</w:t>
      </w:r>
      <w:r w:rsidR="00D334A1" w:rsidRPr="00240EF8">
        <w:rPr>
          <w:rFonts w:ascii="Times New Roman" w:hAnsi="Times New Roman" w:cs="Times New Roman"/>
        </w:rPr>
        <w:t xml:space="preserve"> Agile management contributes </w:t>
      </w:r>
      <w:r w:rsidR="00D27C81" w:rsidRPr="00240EF8">
        <w:rPr>
          <w:rFonts w:ascii="Times New Roman" w:hAnsi="Times New Roman" w:cs="Times New Roman"/>
        </w:rPr>
        <w:t>to</w:t>
      </w:r>
      <w:r w:rsidR="00D334A1" w:rsidRPr="00240EF8">
        <w:rPr>
          <w:rFonts w:ascii="Times New Roman" w:hAnsi="Times New Roman" w:cs="Times New Roman"/>
        </w:rPr>
        <w:t xml:space="preserve"> gaining </w:t>
      </w:r>
      <w:r w:rsidR="00D27C81" w:rsidRPr="00240EF8">
        <w:rPr>
          <w:rFonts w:ascii="Times New Roman" w:hAnsi="Times New Roman" w:cs="Times New Roman"/>
        </w:rPr>
        <w:t>a</w:t>
      </w:r>
      <w:r w:rsidR="00D334A1" w:rsidRPr="00240EF8">
        <w:rPr>
          <w:rFonts w:ascii="Times New Roman" w:hAnsi="Times New Roman" w:cs="Times New Roman"/>
        </w:rPr>
        <w:t xml:space="preserve"> competitive position in this competitive context. As a result, modern organizations are able to innovate as well as respond </w:t>
      </w:r>
      <w:r w:rsidR="00D334A1" w:rsidRPr="00240EF8">
        <w:rPr>
          <w:rFonts w:ascii="Times New Roman" w:hAnsi="Times New Roman" w:cs="Times New Roman"/>
        </w:rPr>
        <w:lastRenderedPageBreak/>
        <w:t>faster to changes and deviations, which ultimately leads to customer satisfaction</w:t>
      </w:r>
      <w:r w:rsidR="00991BCC" w:rsidRPr="00240EF8">
        <w:rPr>
          <w:rFonts w:ascii="Times New Roman" w:hAnsi="Times New Roman" w:cs="Times New Roman"/>
        </w:rPr>
        <w:t>.</w:t>
      </w:r>
      <w:r w:rsidR="00D334A1" w:rsidRPr="00240EF8">
        <w:rPr>
          <w:rFonts w:ascii="Times New Roman" w:hAnsi="Times New Roman" w:cs="Times New Roman"/>
        </w:rPr>
        <w:t xml:space="preserve"> Likewise, this conduct also enhances motivation, accountability as well </w:t>
      </w:r>
      <w:r w:rsidR="00D27C81" w:rsidRPr="00240EF8">
        <w:rPr>
          <w:rFonts w:ascii="Times New Roman" w:hAnsi="Times New Roman" w:cs="Times New Roman"/>
        </w:rPr>
        <w:t>and</w:t>
      </w:r>
      <w:r w:rsidR="00D334A1" w:rsidRPr="00240EF8">
        <w:rPr>
          <w:rFonts w:ascii="Times New Roman" w:hAnsi="Times New Roman" w:cs="Times New Roman"/>
        </w:rPr>
        <w:t xml:space="preserve"> creativity in the organizational context</w:t>
      </w:r>
      <w:r w:rsidR="00991BCC" w:rsidRPr="00240EF8">
        <w:rPr>
          <w:rFonts w:ascii="Times New Roman" w:hAnsi="Times New Roman" w:cs="Times New Roman"/>
        </w:rPr>
        <w:t xml:space="preserve"> (Denning, 2018).</w:t>
      </w:r>
    </w:p>
    <w:p w14:paraId="334FDC22" w14:textId="17A3335E" w:rsidR="00B51A80" w:rsidRPr="00240EF8" w:rsidRDefault="00B51A80" w:rsidP="00482091">
      <w:pPr>
        <w:spacing w:before="120" w:after="120" w:line="360" w:lineRule="auto"/>
        <w:jc w:val="both"/>
        <w:rPr>
          <w:rFonts w:ascii="Times New Roman" w:hAnsi="Times New Roman" w:cs="Times New Roman"/>
        </w:rPr>
      </w:pPr>
      <w:r w:rsidRPr="00240EF8">
        <w:rPr>
          <w:rFonts w:ascii="Times New Roman" w:hAnsi="Times New Roman" w:cs="Times New Roman"/>
        </w:rPr>
        <w:t xml:space="preserve">Similarly, holacracy is another contemporary management concept </w:t>
      </w:r>
      <w:r w:rsidR="00D27C81" w:rsidRPr="00240EF8">
        <w:rPr>
          <w:rFonts w:ascii="Times New Roman" w:hAnsi="Times New Roman" w:cs="Times New Roman"/>
        </w:rPr>
        <w:t>which</w:t>
      </w:r>
      <w:r w:rsidRPr="00240EF8">
        <w:rPr>
          <w:rFonts w:ascii="Times New Roman" w:hAnsi="Times New Roman" w:cs="Times New Roman"/>
        </w:rPr>
        <w:t xml:space="preserve"> focuses on decentralizing authority and responsibility</w:t>
      </w:r>
      <w:r w:rsidR="000F05BD" w:rsidRPr="00240EF8">
        <w:rPr>
          <w:rFonts w:ascii="Times New Roman" w:hAnsi="Times New Roman" w:cs="Times New Roman"/>
        </w:rPr>
        <w:t xml:space="preserve"> </w:t>
      </w:r>
      <w:sdt>
        <w:sdtPr>
          <w:rPr>
            <w:rFonts w:ascii="Times New Roman" w:hAnsi="Times New Roman" w:cs="Times New Roman"/>
          </w:rPr>
          <w:id w:val="-164938721"/>
          <w:citation/>
        </w:sdtPr>
        <w:sdtEndPr/>
        <w:sdtContent>
          <w:r w:rsidR="000F05BD" w:rsidRPr="00240EF8">
            <w:rPr>
              <w:rFonts w:ascii="Times New Roman" w:hAnsi="Times New Roman" w:cs="Times New Roman"/>
            </w:rPr>
            <w:fldChar w:fldCharType="begin"/>
          </w:r>
          <w:r w:rsidR="000F05BD" w:rsidRPr="00240EF8">
            <w:rPr>
              <w:rFonts w:ascii="Times New Roman" w:hAnsi="Times New Roman" w:cs="Times New Roman"/>
            </w:rPr>
            <w:instrText xml:space="preserve"> CITATION Ber16 \l 1033 </w:instrText>
          </w:r>
          <w:r w:rsidR="000F05BD" w:rsidRPr="00240EF8">
            <w:rPr>
              <w:rFonts w:ascii="Times New Roman" w:hAnsi="Times New Roman" w:cs="Times New Roman"/>
            </w:rPr>
            <w:fldChar w:fldCharType="separate"/>
          </w:r>
          <w:r w:rsidR="00933AF1" w:rsidRPr="00933AF1">
            <w:rPr>
              <w:rFonts w:ascii="Times New Roman" w:hAnsi="Times New Roman" w:cs="Times New Roman"/>
              <w:noProof/>
            </w:rPr>
            <w:t>(Bernstein, et al., 2016)</w:t>
          </w:r>
          <w:r w:rsidR="000F05BD" w:rsidRPr="00240EF8">
            <w:rPr>
              <w:rFonts w:ascii="Times New Roman" w:hAnsi="Times New Roman" w:cs="Times New Roman"/>
            </w:rPr>
            <w:fldChar w:fldCharType="end"/>
          </w:r>
        </w:sdtContent>
      </w:sdt>
      <w:r w:rsidRPr="00240EF8">
        <w:rPr>
          <w:rFonts w:ascii="Times New Roman" w:hAnsi="Times New Roman" w:cs="Times New Roman"/>
        </w:rPr>
        <w:t xml:space="preserve">. Decentralized </w:t>
      </w:r>
      <w:r w:rsidR="00D27C81" w:rsidRPr="00240EF8">
        <w:rPr>
          <w:rFonts w:ascii="Times New Roman" w:hAnsi="Times New Roman" w:cs="Times New Roman"/>
        </w:rPr>
        <w:t>decision-making</w:t>
      </w:r>
      <w:r w:rsidRPr="00240EF8">
        <w:rPr>
          <w:rFonts w:ascii="Times New Roman" w:hAnsi="Times New Roman" w:cs="Times New Roman"/>
        </w:rPr>
        <w:t xml:space="preserve"> and continuous </w:t>
      </w:r>
      <w:r w:rsidR="00D27C81" w:rsidRPr="00240EF8">
        <w:rPr>
          <w:rFonts w:ascii="Times New Roman" w:hAnsi="Times New Roman" w:cs="Times New Roman"/>
        </w:rPr>
        <w:t>feedback</w:t>
      </w:r>
      <w:r w:rsidRPr="00240EF8">
        <w:rPr>
          <w:rFonts w:ascii="Times New Roman" w:hAnsi="Times New Roman" w:cs="Times New Roman"/>
        </w:rPr>
        <w:t xml:space="preserve"> to go against rigid planning control processes and hierarchical up-to-down control </w:t>
      </w:r>
      <w:r w:rsidR="00D27C81" w:rsidRPr="00240EF8">
        <w:rPr>
          <w:rFonts w:ascii="Times New Roman" w:hAnsi="Times New Roman" w:cs="Times New Roman"/>
        </w:rPr>
        <w:t>systems</w:t>
      </w:r>
      <w:r w:rsidRPr="00240EF8">
        <w:rPr>
          <w:rFonts w:ascii="Times New Roman" w:hAnsi="Times New Roman" w:cs="Times New Roman"/>
        </w:rPr>
        <w:t xml:space="preserve"> as in traditional management methods</w:t>
      </w:r>
      <w:sdt>
        <w:sdtPr>
          <w:rPr>
            <w:rFonts w:ascii="Times New Roman" w:hAnsi="Times New Roman" w:cs="Times New Roman"/>
          </w:rPr>
          <w:id w:val="-2145180085"/>
          <w:citation/>
        </w:sdtPr>
        <w:sdtEndPr/>
        <w:sdtContent>
          <w:r w:rsidRPr="00240EF8">
            <w:rPr>
              <w:rFonts w:ascii="Times New Roman" w:hAnsi="Times New Roman" w:cs="Times New Roman"/>
            </w:rPr>
            <w:fldChar w:fldCharType="begin"/>
          </w:r>
          <w:r w:rsidR="00AA1852" w:rsidRPr="00240EF8">
            <w:rPr>
              <w:rFonts w:ascii="Times New Roman" w:hAnsi="Times New Roman" w:cs="Times New Roman"/>
            </w:rPr>
            <w:instrText xml:space="preserve">CITATION Rig16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(Rigby, et al., 2016)</w:t>
          </w:r>
          <w:r w:rsidRPr="00240EF8">
            <w:rPr>
              <w:rFonts w:ascii="Times New Roman" w:hAnsi="Times New Roman" w:cs="Times New Roman"/>
            </w:rPr>
            <w:fldChar w:fldCharType="end"/>
          </w:r>
        </w:sdtContent>
      </w:sdt>
      <w:r w:rsidRPr="00240EF8">
        <w:rPr>
          <w:rFonts w:ascii="Times New Roman" w:hAnsi="Times New Roman" w:cs="Times New Roman"/>
        </w:rPr>
        <w:t xml:space="preserve">.  Likewise, one of the most widely observed contemporary management </w:t>
      </w:r>
      <w:r w:rsidR="00D27C81" w:rsidRPr="00240EF8">
        <w:rPr>
          <w:rFonts w:ascii="Times New Roman" w:hAnsi="Times New Roman" w:cs="Times New Roman"/>
        </w:rPr>
        <w:t>practices</w:t>
      </w:r>
      <w:r w:rsidRPr="00240EF8">
        <w:rPr>
          <w:rFonts w:ascii="Times New Roman" w:hAnsi="Times New Roman" w:cs="Times New Roman"/>
        </w:rPr>
        <w:t xml:space="preserve"> is remote working, where </w:t>
      </w:r>
      <w:r w:rsidR="00D27C81" w:rsidRPr="00240EF8">
        <w:rPr>
          <w:rFonts w:ascii="Times New Roman" w:hAnsi="Times New Roman" w:cs="Times New Roman"/>
        </w:rPr>
        <w:t>individuals</w:t>
      </w:r>
      <w:r w:rsidRPr="00240EF8">
        <w:rPr>
          <w:rFonts w:ascii="Times New Roman" w:hAnsi="Times New Roman" w:cs="Times New Roman"/>
        </w:rPr>
        <w:t xml:space="preserve"> work from their own place</w:t>
      </w:r>
      <w:r w:rsidR="00D27C81" w:rsidRPr="00240EF8">
        <w:rPr>
          <w:rFonts w:ascii="Times New Roman" w:hAnsi="Times New Roman" w:cs="Times New Roman"/>
        </w:rPr>
        <w:t>,</w:t>
      </w:r>
      <w:r w:rsidRPr="00240EF8">
        <w:rPr>
          <w:rFonts w:ascii="Times New Roman" w:hAnsi="Times New Roman" w:cs="Times New Roman"/>
        </w:rPr>
        <w:t xml:space="preserve"> and there is no need </w:t>
      </w:r>
      <w:r w:rsidR="00D27C81" w:rsidRPr="00240EF8">
        <w:rPr>
          <w:rFonts w:ascii="Times New Roman" w:hAnsi="Times New Roman" w:cs="Times New Roman"/>
        </w:rPr>
        <w:t>to go</w:t>
      </w:r>
      <w:r w:rsidRPr="00240EF8">
        <w:rPr>
          <w:rFonts w:ascii="Times New Roman" w:hAnsi="Times New Roman" w:cs="Times New Roman"/>
        </w:rPr>
        <w:t xml:space="preserve"> to </w:t>
      </w:r>
      <w:r w:rsidR="00D27C81" w:rsidRPr="00240EF8">
        <w:rPr>
          <w:rFonts w:ascii="Times New Roman" w:hAnsi="Times New Roman" w:cs="Times New Roman"/>
        </w:rPr>
        <w:t xml:space="preserve">an </w:t>
      </w:r>
      <w:r w:rsidRPr="00240EF8">
        <w:rPr>
          <w:rFonts w:ascii="Times New Roman" w:hAnsi="Times New Roman" w:cs="Times New Roman"/>
        </w:rPr>
        <w:t>office setting</w:t>
      </w:r>
      <w:r w:rsidR="000F05BD" w:rsidRPr="00240EF8">
        <w:rPr>
          <w:rFonts w:ascii="Times New Roman" w:hAnsi="Times New Roman" w:cs="Times New Roman"/>
        </w:rPr>
        <w:t xml:space="preserve"> </w:t>
      </w:r>
      <w:sdt>
        <w:sdtPr>
          <w:rPr>
            <w:rFonts w:ascii="Times New Roman" w:hAnsi="Times New Roman" w:cs="Times New Roman"/>
          </w:rPr>
          <w:id w:val="-178358776"/>
          <w:citation/>
        </w:sdtPr>
        <w:sdtEndPr/>
        <w:sdtContent>
          <w:r w:rsidR="000F05BD" w:rsidRPr="00240EF8">
            <w:rPr>
              <w:rFonts w:ascii="Times New Roman" w:hAnsi="Times New Roman" w:cs="Times New Roman"/>
            </w:rPr>
            <w:fldChar w:fldCharType="begin"/>
          </w:r>
          <w:r w:rsidR="000F05BD" w:rsidRPr="00240EF8">
            <w:rPr>
              <w:rFonts w:ascii="Times New Roman" w:hAnsi="Times New Roman" w:cs="Times New Roman"/>
            </w:rPr>
            <w:instrText xml:space="preserve"> CITATION Han23 \l 1033 </w:instrText>
          </w:r>
          <w:r w:rsidR="000F05BD" w:rsidRPr="00240EF8">
            <w:rPr>
              <w:rFonts w:ascii="Times New Roman" w:hAnsi="Times New Roman" w:cs="Times New Roman"/>
            </w:rPr>
            <w:fldChar w:fldCharType="separate"/>
          </w:r>
          <w:r w:rsidR="00933AF1" w:rsidRPr="00933AF1">
            <w:rPr>
              <w:rFonts w:ascii="Times New Roman" w:hAnsi="Times New Roman" w:cs="Times New Roman"/>
              <w:noProof/>
            </w:rPr>
            <w:t>(Hannah, 2023)</w:t>
          </w:r>
          <w:r w:rsidR="000F05BD" w:rsidRPr="00240EF8">
            <w:rPr>
              <w:rFonts w:ascii="Times New Roman" w:hAnsi="Times New Roman" w:cs="Times New Roman"/>
            </w:rPr>
            <w:fldChar w:fldCharType="end"/>
          </w:r>
        </w:sdtContent>
      </w:sdt>
      <w:r w:rsidRPr="00240EF8">
        <w:rPr>
          <w:rFonts w:ascii="Times New Roman" w:hAnsi="Times New Roman" w:cs="Times New Roman"/>
        </w:rPr>
        <w:t xml:space="preserve">. Lastly, management nowadays have been concerned about its conduct. In </w:t>
      </w:r>
      <w:r w:rsidR="00D27C81" w:rsidRPr="00240EF8">
        <w:rPr>
          <w:rFonts w:ascii="Times New Roman" w:hAnsi="Times New Roman" w:cs="Times New Roman"/>
        </w:rPr>
        <w:t>other words</w:t>
      </w:r>
      <w:r w:rsidRPr="00240EF8">
        <w:rPr>
          <w:rFonts w:ascii="Times New Roman" w:hAnsi="Times New Roman" w:cs="Times New Roman"/>
        </w:rPr>
        <w:t xml:space="preserve">, every business wants to be careful about </w:t>
      </w:r>
      <w:r w:rsidR="00D27C81" w:rsidRPr="00240EF8">
        <w:rPr>
          <w:rFonts w:ascii="Times New Roman" w:hAnsi="Times New Roman" w:cs="Times New Roman"/>
        </w:rPr>
        <w:t>its</w:t>
      </w:r>
      <w:r w:rsidRPr="00240EF8">
        <w:rPr>
          <w:rFonts w:ascii="Times New Roman" w:hAnsi="Times New Roman" w:cs="Times New Roman"/>
        </w:rPr>
        <w:t xml:space="preserve"> conduct. Hence, management is adopting sustainable and ethical business practices.     </w:t>
      </w:r>
    </w:p>
    <w:p w14:paraId="0EF42D4E" w14:textId="0FEE9A35" w:rsidR="00D334A1" w:rsidRPr="00240EF8" w:rsidRDefault="00B51A80" w:rsidP="00D334A1">
      <w:pPr>
        <w:spacing w:before="120" w:after="120" w:line="360" w:lineRule="auto"/>
        <w:jc w:val="both"/>
        <w:rPr>
          <w:rFonts w:ascii="Times New Roman" w:hAnsi="Times New Roman" w:cs="Times New Roman"/>
        </w:rPr>
      </w:pPr>
      <w:r w:rsidRPr="00240EF8">
        <w:rPr>
          <w:rFonts w:ascii="Times New Roman" w:hAnsi="Times New Roman" w:cs="Times New Roman"/>
        </w:rPr>
        <w:t xml:space="preserve">As per various studies, companies incorporating contemporary management practices are proven to be better in performance and </w:t>
      </w:r>
      <w:r w:rsidR="00D27C81" w:rsidRPr="00240EF8">
        <w:rPr>
          <w:rFonts w:ascii="Times New Roman" w:hAnsi="Times New Roman" w:cs="Times New Roman"/>
        </w:rPr>
        <w:t>conduct</w:t>
      </w:r>
      <w:r w:rsidRPr="00240EF8">
        <w:rPr>
          <w:rFonts w:ascii="Times New Roman" w:hAnsi="Times New Roman" w:cs="Times New Roman"/>
        </w:rPr>
        <w:t xml:space="preserve"> as compared to the other companies in terms of numerous management</w:t>
      </w:r>
      <w:sdt>
        <w:sdtPr>
          <w:rPr>
            <w:rFonts w:ascii="Times New Roman" w:hAnsi="Times New Roman" w:cs="Times New Roman"/>
          </w:rPr>
          <w:id w:val="-709265189"/>
          <w:citation/>
        </w:sdtPr>
        <w:sdtEndPr/>
        <w:sdtContent>
          <w:r w:rsidR="00D334A1" w:rsidRPr="00240EF8">
            <w:rPr>
              <w:rFonts w:ascii="Times New Roman" w:hAnsi="Times New Roman" w:cs="Times New Roman"/>
            </w:rPr>
            <w:fldChar w:fldCharType="begin"/>
          </w:r>
          <w:r w:rsidR="00D334A1" w:rsidRPr="00240EF8">
            <w:rPr>
              <w:rFonts w:ascii="Times New Roman" w:hAnsi="Times New Roman" w:cs="Times New Roman"/>
            </w:rPr>
            <w:instrText xml:space="preserve"> CITATION McK21 \l 1033 </w:instrText>
          </w:r>
          <w:r w:rsidR="00D334A1"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(McKinsey, 2021)</w:t>
          </w:r>
          <w:r w:rsidR="00D334A1" w:rsidRPr="00240EF8">
            <w:rPr>
              <w:rFonts w:ascii="Times New Roman" w:hAnsi="Times New Roman" w:cs="Times New Roman"/>
            </w:rPr>
            <w:fldChar w:fldCharType="end"/>
          </w:r>
        </w:sdtContent>
      </w:sdt>
      <w:r w:rsidR="00D334A1" w:rsidRPr="00240EF8">
        <w:rPr>
          <w:rFonts w:ascii="Times New Roman" w:hAnsi="Times New Roman" w:cs="Times New Roman"/>
        </w:rPr>
        <w:t xml:space="preserve">. </w:t>
      </w:r>
      <w:r w:rsidRPr="00240EF8">
        <w:rPr>
          <w:rFonts w:ascii="Times New Roman" w:hAnsi="Times New Roman" w:cs="Times New Roman"/>
        </w:rPr>
        <w:t xml:space="preserve">For example, many organizations have incorporated </w:t>
      </w:r>
      <w:r w:rsidR="00D27C81" w:rsidRPr="00240EF8">
        <w:rPr>
          <w:rFonts w:ascii="Times New Roman" w:hAnsi="Times New Roman" w:cs="Times New Roman"/>
        </w:rPr>
        <w:t xml:space="preserve">the </w:t>
      </w:r>
      <w:r w:rsidRPr="00240EF8">
        <w:rPr>
          <w:rFonts w:ascii="Times New Roman" w:hAnsi="Times New Roman" w:cs="Times New Roman"/>
        </w:rPr>
        <w:t>aforementioned contemporary management practices, which allows them to have competitive advantages. As a result, it can be observed that many aspects of contemporary life have been evolved</w:t>
      </w:r>
      <w:r w:rsidR="00D27C81" w:rsidRPr="00240EF8">
        <w:rPr>
          <w:rFonts w:ascii="Times New Roman" w:hAnsi="Times New Roman" w:cs="Times New Roman"/>
        </w:rPr>
        <w:t>,</w:t>
      </w:r>
      <w:r w:rsidRPr="00240EF8">
        <w:rPr>
          <w:rFonts w:ascii="Times New Roman" w:hAnsi="Times New Roman" w:cs="Times New Roman"/>
        </w:rPr>
        <w:t xml:space="preserve"> including the management practices, which </w:t>
      </w:r>
      <w:r w:rsidR="00D27C81" w:rsidRPr="00240EF8">
        <w:rPr>
          <w:rFonts w:ascii="Times New Roman" w:hAnsi="Times New Roman" w:cs="Times New Roman"/>
        </w:rPr>
        <w:t>are</w:t>
      </w:r>
      <w:r w:rsidRPr="00240EF8">
        <w:rPr>
          <w:rFonts w:ascii="Times New Roman" w:hAnsi="Times New Roman" w:cs="Times New Roman"/>
        </w:rPr>
        <w:t xml:space="preserve"> not rooted in traditional management practices such as hierarchical practices. </w:t>
      </w:r>
      <w:r w:rsidR="00D27C81" w:rsidRPr="00240EF8">
        <w:rPr>
          <w:rFonts w:ascii="Times New Roman" w:hAnsi="Times New Roman" w:cs="Times New Roman"/>
        </w:rPr>
        <w:t>The</w:t>
      </w:r>
      <w:r w:rsidRPr="00240EF8">
        <w:rPr>
          <w:rFonts w:ascii="Times New Roman" w:hAnsi="Times New Roman" w:cs="Times New Roman"/>
        </w:rPr>
        <w:t xml:space="preserve"> contemporary management practices do not follow the traditional hierarchical structure but </w:t>
      </w:r>
      <w:r w:rsidR="00D27C81" w:rsidRPr="00240EF8">
        <w:rPr>
          <w:rFonts w:ascii="Times New Roman" w:hAnsi="Times New Roman" w:cs="Times New Roman"/>
        </w:rPr>
        <w:t xml:space="preserve">the </w:t>
      </w:r>
      <w:r w:rsidRPr="00240EF8">
        <w:rPr>
          <w:rFonts w:ascii="Times New Roman" w:hAnsi="Times New Roman" w:cs="Times New Roman"/>
        </w:rPr>
        <w:t>cross-functional team, which is not conventional. Some examples of such organizations are Spotify and Google.</w:t>
      </w:r>
    </w:p>
    <w:p w14:paraId="4FC684F8" w14:textId="653E16F8" w:rsidR="008E2A20" w:rsidRPr="00240EF8" w:rsidRDefault="00B51A80" w:rsidP="00D334A1">
      <w:pPr>
        <w:spacing w:before="120" w:after="120" w:line="360" w:lineRule="auto"/>
        <w:jc w:val="both"/>
        <w:rPr>
          <w:rFonts w:ascii="Times New Roman" w:hAnsi="Times New Roman" w:cs="Times New Roman"/>
        </w:rPr>
      </w:pPr>
      <w:r w:rsidRPr="00240EF8">
        <w:rPr>
          <w:rFonts w:ascii="Times New Roman" w:hAnsi="Times New Roman" w:cs="Times New Roman"/>
        </w:rPr>
        <w:t xml:space="preserve">In essence, while traditional management practices laid the foundation for formal conducts in the field of management, they </w:t>
      </w:r>
      <w:r w:rsidR="000F05BD" w:rsidRPr="00240EF8">
        <w:rPr>
          <w:rFonts w:ascii="Times New Roman" w:hAnsi="Times New Roman" w:cs="Times New Roman"/>
        </w:rPr>
        <w:t>may not</w:t>
      </w:r>
      <w:r w:rsidRPr="00240EF8">
        <w:rPr>
          <w:rFonts w:ascii="Times New Roman" w:hAnsi="Times New Roman" w:cs="Times New Roman"/>
        </w:rPr>
        <w:t xml:space="preserve"> be sufficient when applied in today’s context of rapid digital transformation</w:t>
      </w:r>
      <w:r w:rsidR="000F05BD" w:rsidRPr="00240EF8">
        <w:rPr>
          <w:rFonts w:ascii="Times New Roman" w:hAnsi="Times New Roman" w:cs="Times New Roman"/>
        </w:rPr>
        <w:t>. Hence, this study will critically assess whether the traditional management practices and theories are still relevant. On the other hand, the study aims</w:t>
      </w:r>
      <w:r w:rsidR="00D27C81" w:rsidRPr="00240EF8">
        <w:rPr>
          <w:rFonts w:ascii="Times New Roman" w:hAnsi="Times New Roman" w:cs="Times New Roman"/>
        </w:rPr>
        <w:t xml:space="preserve"> to</w:t>
      </w:r>
      <w:r w:rsidR="000F05BD" w:rsidRPr="00240EF8">
        <w:rPr>
          <w:rFonts w:ascii="Times New Roman" w:hAnsi="Times New Roman" w:cs="Times New Roman"/>
        </w:rPr>
        <w:t xml:space="preserve"> analyze the contribution of contemporary theorists in their theories to tackle the contemporary challenges.</w:t>
      </w:r>
    </w:p>
    <w:p w14:paraId="4C14250B" w14:textId="0F7D434E" w:rsidR="00DC109B" w:rsidRPr="00240EF8" w:rsidRDefault="009C66E3" w:rsidP="009C66E3">
      <w:pPr>
        <w:pStyle w:val="Heading1"/>
      </w:pPr>
      <w:bookmarkStart w:id="2" w:name="_Toc196224730"/>
      <w:r>
        <w:t xml:space="preserve">2. </w:t>
      </w:r>
      <w:r w:rsidR="00DC109B" w:rsidRPr="00240EF8">
        <w:t>Literature review</w:t>
      </w:r>
      <w:bookmarkEnd w:id="2"/>
    </w:p>
    <w:p w14:paraId="6B6B158B" w14:textId="1F994924" w:rsidR="00FE6161" w:rsidRPr="00240EF8" w:rsidRDefault="00D27C81" w:rsidP="00FE6161">
      <w:pPr>
        <w:spacing w:before="120" w:after="120" w:line="360" w:lineRule="auto"/>
        <w:jc w:val="both"/>
        <w:rPr>
          <w:rFonts w:ascii="Times New Roman" w:hAnsi="Times New Roman" w:cs="Times New Roman"/>
        </w:rPr>
      </w:pPr>
      <w:r w:rsidRPr="00240EF8">
        <w:rPr>
          <w:rFonts w:ascii="Times New Roman" w:hAnsi="Times New Roman" w:cs="Times New Roman"/>
        </w:rPr>
        <w:t>The literature</w:t>
      </w:r>
      <w:r w:rsidR="00FE6161" w:rsidRPr="00240EF8">
        <w:rPr>
          <w:rFonts w:ascii="Times New Roman" w:hAnsi="Times New Roman" w:cs="Times New Roman"/>
        </w:rPr>
        <w:t xml:space="preserve"> review is carried out for the purpose of analyzing the development of theories regarding management from its early conceptualization in </w:t>
      </w:r>
      <w:r w:rsidRPr="00240EF8">
        <w:rPr>
          <w:rFonts w:ascii="Times New Roman" w:hAnsi="Times New Roman" w:cs="Times New Roman"/>
        </w:rPr>
        <w:t xml:space="preserve">the </w:t>
      </w:r>
      <w:r w:rsidR="00FE6161" w:rsidRPr="00240EF8">
        <w:rPr>
          <w:rFonts w:ascii="Times New Roman" w:hAnsi="Times New Roman" w:cs="Times New Roman"/>
        </w:rPr>
        <w:t>late 19</w:t>
      </w:r>
      <w:r w:rsidR="00FE6161" w:rsidRPr="00240EF8">
        <w:rPr>
          <w:rFonts w:ascii="Times New Roman" w:hAnsi="Times New Roman" w:cs="Times New Roman"/>
          <w:vertAlign w:val="superscript"/>
        </w:rPr>
        <w:t>th</w:t>
      </w:r>
      <w:r w:rsidR="00FE6161" w:rsidRPr="00240EF8">
        <w:rPr>
          <w:rFonts w:ascii="Times New Roman" w:hAnsi="Times New Roman" w:cs="Times New Roman"/>
        </w:rPr>
        <w:t xml:space="preserve"> century to the drastic change in the conduct of various aspects of human activity that was observed throughout the 20</w:t>
      </w:r>
      <w:r w:rsidR="00FE6161" w:rsidRPr="00240EF8">
        <w:rPr>
          <w:rFonts w:ascii="Times New Roman" w:hAnsi="Times New Roman" w:cs="Times New Roman"/>
          <w:vertAlign w:val="superscript"/>
        </w:rPr>
        <w:t>th</w:t>
      </w:r>
      <w:r w:rsidR="00FE6161" w:rsidRPr="00240EF8">
        <w:rPr>
          <w:rFonts w:ascii="Times New Roman" w:hAnsi="Times New Roman" w:cs="Times New Roman"/>
        </w:rPr>
        <w:t xml:space="preserve"> century. </w:t>
      </w:r>
      <w:r w:rsidR="00FE6161" w:rsidRPr="00240EF8">
        <w:rPr>
          <w:rFonts w:ascii="Times New Roman" w:hAnsi="Times New Roman" w:cs="Times New Roman"/>
        </w:rPr>
        <w:lastRenderedPageBreak/>
        <w:t xml:space="preserve">Comprehending the early establishment of management theories contributes in gaining </w:t>
      </w:r>
      <w:r w:rsidR="00056DD2" w:rsidRPr="00240EF8">
        <w:rPr>
          <w:rFonts w:ascii="Times New Roman" w:hAnsi="Times New Roman" w:cs="Times New Roman"/>
        </w:rPr>
        <w:t>a</w:t>
      </w:r>
      <w:r w:rsidR="00FE6161" w:rsidRPr="00240EF8">
        <w:rPr>
          <w:rFonts w:ascii="Times New Roman" w:hAnsi="Times New Roman" w:cs="Times New Roman"/>
        </w:rPr>
        <w:t xml:space="preserve"> deeper insight upon </w:t>
      </w:r>
      <w:r w:rsidR="00056DD2" w:rsidRPr="00240EF8">
        <w:rPr>
          <w:rFonts w:ascii="Times New Roman" w:hAnsi="Times New Roman" w:cs="Times New Roman"/>
        </w:rPr>
        <w:t xml:space="preserve">a </w:t>
      </w:r>
      <w:r w:rsidR="00FE6161" w:rsidRPr="00240EF8">
        <w:rPr>
          <w:rFonts w:ascii="Times New Roman" w:hAnsi="Times New Roman" w:cs="Times New Roman"/>
        </w:rPr>
        <w:t xml:space="preserve">foundation of modern management practices. On the other hand, this section deals with the contribution of various scholars and theorists that laid the foundation for the concept of formal management. In </w:t>
      </w:r>
      <w:r w:rsidR="00056DD2" w:rsidRPr="00240EF8">
        <w:rPr>
          <w:rFonts w:ascii="Times New Roman" w:hAnsi="Times New Roman" w:cs="Times New Roman"/>
        </w:rPr>
        <w:t>other words</w:t>
      </w:r>
      <w:r w:rsidR="00FE6161" w:rsidRPr="00240EF8">
        <w:rPr>
          <w:rFonts w:ascii="Times New Roman" w:hAnsi="Times New Roman" w:cs="Times New Roman"/>
        </w:rPr>
        <w:t>, this section deals with</w:t>
      </w:r>
      <w:r w:rsidR="00056DD2" w:rsidRPr="00240EF8">
        <w:rPr>
          <w:rFonts w:ascii="Times New Roman" w:hAnsi="Times New Roman" w:cs="Times New Roman"/>
        </w:rPr>
        <w:t xml:space="preserve"> the</w:t>
      </w:r>
      <w:r w:rsidR="00FE6161" w:rsidRPr="00240EF8">
        <w:rPr>
          <w:rFonts w:ascii="Times New Roman" w:hAnsi="Times New Roman" w:cs="Times New Roman"/>
        </w:rPr>
        <w:t xml:space="preserve"> evolution in the concept of formal management. The literature review is divided into two primary sections, namely, historical development of management theories and </w:t>
      </w:r>
      <w:r w:rsidR="00F37269" w:rsidRPr="00240EF8">
        <w:rPr>
          <w:rFonts w:ascii="Times New Roman" w:hAnsi="Times New Roman" w:cs="Times New Roman"/>
        </w:rPr>
        <w:t xml:space="preserve">the </w:t>
      </w:r>
      <w:r w:rsidR="00FE6161" w:rsidRPr="00240EF8">
        <w:rPr>
          <w:rFonts w:ascii="Times New Roman" w:hAnsi="Times New Roman" w:cs="Times New Roman"/>
        </w:rPr>
        <w:t xml:space="preserve">evolution of management thought during </w:t>
      </w:r>
      <w:r w:rsidR="00F37269" w:rsidRPr="00240EF8">
        <w:rPr>
          <w:rFonts w:ascii="Times New Roman" w:hAnsi="Times New Roman" w:cs="Times New Roman"/>
        </w:rPr>
        <w:t xml:space="preserve">the </w:t>
      </w:r>
      <w:r w:rsidR="00FE6161" w:rsidRPr="00240EF8">
        <w:rPr>
          <w:rFonts w:ascii="Times New Roman" w:hAnsi="Times New Roman" w:cs="Times New Roman"/>
        </w:rPr>
        <w:t>20</w:t>
      </w:r>
      <w:r w:rsidR="00FE6161" w:rsidRPr="00240EF8">
        <w:rPr>
          <w:rFonts w:ascii="Times New Roman" w:hAnsi="Times New Roman" w:cs="Times New Roman"/>
          <w:vertAlign w:val="superscript"/>
        </w:rPr>
        <w:t>th</w:t>
      </w:r>
      <w:r w:rsidR="00FE6161" w:rsidRPr="00240EF8">
        <w:rPr>
          <w:rFonts w:ascii="Times New Roman" w:hAnsi="Times New Roman" w:cs="Times New Roman"/>
        </w:rPr>
        <w:t xml:space="preserve"> century. By examining the classical theories of management to </w:t>
      </w:r>
      <w:r w:rsidR="00F37269" w:rsidRPr="00240EF8">
        <w:rPr>
          <w:rFonts w:ascii="Times New Roman" w:hAnsi="Times New Roman" w:cs="Times New Roman"/>
        </w:rPr>
        <w:t xml:space="preserve">the </w:t>
      </w:r>
      <w:r w:rsidR="00FE6161" w:rsidRPr="00240EF8">
        <w:rPr>
          <w:rFonts w:ascii="Times New Roman" w:hAnsi="Times New Roman" w:cs="Times New Roman"/>
        </w:rPr>
        <w:t xml:space="preserve">development of human relations and behavioral theories, the forthcoming section deals with how early management theories laid </w:t>
      </w:r>
      <w:r w:rsidR="00F37269" w:rsidRPr="00240EF8">
        <w:rPr>
          <w:rFonts w:ascii="Times New Roman" w:hAnsi="Times New Roman" w:cs="Times New Roman"/>
        </w:rPr>
        <w:t xml:space="preserve">the </w:t>
      </w:r>
      <w:r w:rsidR="00FE6161" w:rsidRPr="00240EF8">
        <w:rPr>
          <w:rFonts w:ascii="Times New Roman" w:hAnsi="Times New Roman" w:cs="Times New Roman"/>
        </w:rPr>
        <w:t xml:space="preserve">groundwork for the modern management approach. </w:t>
      </w:r>
    </w:p>
    <w:p w14:paraId="06267866" w14:textId="4059AF38" w:rsidR="00FE6161" w:rsidRPr="00240EF8" w:rsidRDefault="000E0996" w:rsidP="004A3F32">
      <w:pPr>
        <w:pStyle w:val="Heading2"/>
        <w:rPr>
          <w:rFonts w:cs="Times New Roman"/>
          <w:color w:val="auto"/>
        </w:rPr>
      </w:pPr>
      <w:bookmarkStart w:id="3" w:name="_Toc196224731"/>
      <w:r w:rsidRPr="00240EF8">
        <w:rPr>
          <w:rFonts w:cs="Times New Roman"/>
          <w:color w:val="auto"/>
        </w:rPr>
        <w:t xml:space="preserve">2.1 </w:t>
      </w:r>
      <w:r w:rsidR="00FE6161" w:rsidRPr="00240EF8">
        <w:rPr>
          <w:rFonts w:cs="Times New Roman"/>
          <w:color w:val="auto"/>
        </w:rPr>
        <w:t xml:space="preserve">Historical </w:t>
      </w:r>
      <w:r w:rsidR="00F40326">
        <w:rPr>
          <w:rFonts w:cs="Times New Roman"/>
          <w:color w:val="auto"/>
        </w:rPr>
        <w:t>d</w:t>
      </w:r>
      <w:r w:rsidR="00FE6161" w:rsidRPr="00240EF8">
        <w:rPr>
          <w:rFonts w:cs="Times New Roman"/>
          <w:color w:val="auto"/>
        </w:rPr>
        <w:t xml:space="preserve">evelopment of </w:t>
      </w:r>
      <w:r w:rsidR="00F40326">
        <w:rPr>
          <w:rFonts w:cs="Times New Roman"/>
          <w:color w:val="auto"/>
        </w:rPr>
        <w:t>m</w:t>
      </w:r>
      <w:r w:rsidR="00FE6161" w:rsidRPr="00240EF8">
        <w:rPr>
          <w:rFonts w:cs="Times New Roman"/>
          <w:color w:val="auto"/>
        </w:rPr>
        <w:t xml:space="preserve">anagement </w:t>
      </w:r>
      <w:r w:rsidR="00F40326">
        <w:rPr>
          <w:rFonts w:cs="Times New Roman"/>
          <w:color w:val="auto"/>
        </w:rPr>
        <w:t>t</w:t>
      </w:r>
      <w:r w:rsidR="00FE6161" w:rsidRPr="00240EF8">
        <w:rPr>
          <w:rFonts w:cs="Times New Roman"/>
          <w:color w:val="auto"/>
        </w:rPr>
        <w:t>heories</w:t>
      </w:r>
      <w:r w:rsidR="00061FD9">
        <w:rPr>
          <w:rFonts w:cs="Times New Roman"/>
          <w:color w:val="auto"/>
        </w:rPr>
        <w:t xml:space="preserve"> (Early 20</w:t>
      </w:r>
      <w:r w:rsidR="00061FD9" w:rsidRPr="00061FD9">
        <w:rPr>
          <w:rFonts w:cs="Times New Roman"/>
          <w:color w:val="auto"/>
          <w:vertAlign w:val="superscript"/>
        </w:rPr>
        <w:t>th</w:t>
      </w:r>
      <w:r w:rsidR="00061FD9">
        <w:rPr>
          <w:rFonts w:cs="Times New Roman"/>
          <w:color w:val="auto"/>
        </w:rPr>
        <w:t xml:space="preserve"> century)</w:t>
      </w:r>
      <w:bookmarkEnd w:id="3"/>
    </w:p>
    <w:p w14:paraId="0CE5A11F" w14:textId="11B1E0CA" w:rsidR="00FE6161" w:rsidRPr="00240EF8" w:rsidRDefault="00FE6161" w:rsidP="00FE6161">
      <w:pPr>
        <w:spacing w:before="120" w:after="120" w:line="360" w:lineRule="auto"/>
        <w:jc w:val="both"/>
        <w:rPr>
          <w:rFonts w:ascii="Times New Roman" w:hAnsi="Times New Roman" w:cs="Times New Roman"/>
        </w:rPr>
      </w:pPr>
      <w:r w:rsidRPr="00240EF8">
        <w:rPr>
          <w:rFonts w:ascii="Times New Roman" w:hAnsi="Times New Roman" w:cs="Times New Roman"/>
        </w:rPr>
        <w:t>As mentioned earlier, the emergence of formal management theories can be traced back to the late 19</w:t>
      </w:r>
      <w:r w:rsidRPr="00240EF8">
        <w:rPr>
          <w:rFonts w:ascii="Times New Roman" w:hAnsi="Times New Roman" w:cs="Times New Roman"/>
          <w:vertAlign w:val="superscript"/>
        </w:rPr>
        <w:t>th</w:t>
      </w:r>
      <w:r w:rsidRPr="00240EF8">
        <w:rPr>
          <w:rFonts w:ascii="Times New Roman" w:hAnsi="Times New Roman" w:cs="Times New Roman"/>
        </w:rPr>
        <w:t xml:space="preserve"> century</w:t>
      </w:r>
      <w:sdt>
        <w:sdtPr>
          <w:rPr>
            <w:rFonts w:ascii="Times New Roman" w:hAnsi="Times New Roman" w:cs="Times New Roman"/>
          </w:rPr>
          <w:id w:val="-1650673771"/>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McG14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(McGrath, 2014)</w:t>
          </w:r>
          <w:r w:rsidRPr="00240EF8">
            <w:rPr>
              <w:rFonts w:ascii="Times New Roman" w:hAnsi="Times New Roman" w:cs="Times New Roman"/>
            </w:rPr>
            <w:fldChar w:fldCharType="end"/>
          </w:r>
        </w:sdtContent>
      </w:sdt>
      <w:r w:rsidRPr="00240EF8">
        <w:rPr>
          <w:rFonts w:ascii="Times New Roman" w:hAnsi="Times New Roman" w:cs="Times New Roman"/>
        </w:rPr>
        <w:t xml:space="preserve">. In response to this, classical management theories were formed in order to ease down the complex structure of </w:t>
      </w:r>
      <w:r w:rsidR="00850BE4" w:rsidRPr="00240EF8">
        <w:rPr>
          <w:rFonts w:ascii="Times New Roman" w:hAnsi="Times New Roman" w:cs="Times New Roman"/>
        </w:rPr>
        <w:t xml:space="preserve">an </w:t>
      </w:r>
      <w:r w:rsidRPr="00240EF8">
        <w:rPr>
          <w:rFonts w:ascii="Times New Roman" w:hAnsi="Times New Roman" w:cs="Times New Roman"/>
        </w:rPr>
        <w:t>organization to increase the efficiency and effectiveness of business operation</w:t>
      </w:r>
      <w:r w:rsidR="00850BE4" w:rsidRPr="00240EF8">
        <w:rPr>
          <w:rFonts w:ascii="Times New Roman" w:hAnsi="Times New Roman" w:cs="Times New Roman"/>
        </w:rPr>
        <w:t>s</w:t>
      </w:r>
      <w:r w:rsidRPr="00240EF8">
        <w:rPr>
          <w:rFonts w:ascii="Times New Roman" w:hAnsi="Times New Roman" w:cs="Times New Roman"/>
        </w:rPr>
        <w:t xml:space="preserve"> by managing all the </w:t>
      </w:r>
      <w:r w:rsidR="00F37269" w:rsidRPr="00240EF8">
        <w:rPr>
          <w:rFonts w:ascii="Times New Roman" w:hAnsi="Times New Roman" w:cs="Times New Roman"/>
        </w:rPr>
        <w:t>resources</w:t>
      </w:r>
      <w:r w:rsidR="00850BE4" w:rsidRPr="00240EF8">
        <w:rPr>
          <w:rFonts w:ascii="Times New Roman" w:hAnsi="Times New Roman" w:cs="Times New Roman"/>
        </w:rPr>
        <w:t>,</w:t>
      </w:r>
      <w:r w:rsidRPr="00240EF8">
        <w:rPr>
          <w:rFonts w:ascii="Times New Roman" w:hAnsi="Times New Roman" w:cs="Times New Roman"/>
        </w:rPr>
        <w:t xml:space="preserve"> including man, machine, money, and material. This section will explore foundational theories such as Frederick Taylor’s scientific management, Henry Fayol’s administrative theory, and Max Weber’s bureaucratic theory. By discussing on aforementioned foundational theories, the following section will delve into the insights on </w:t>
      </w:r>
      <w:r w:rsidR="00F37269" w:rsidRPr="00240EF8">
        <w:rPr>
          <w:rFonts w:ascii="Times New Roman" w:hAnsi="Times New Roman" w:cs="Times New Roman"/>
        </w:rPr>
        <w:t xml:space="preserve">the </w:t>
      </w:r>
      <w:r w:rsidRPr="00240EF8">
        <w:rPr>
          <w:rFonts w:ascii="Times New Roman" w:hAnsi="Times New Roman" w:cs="Times New Roman"/>
        </w:rPr>
        <w:t xml:space="preserve">origin of formal management that laid </w:t>
      </w:r>
      <w:r w:rsidR="00F37269" w:rsidRPr="00240EF8">
        <w:rPr>
          <w:rFonts w:ascii="Times New Roman" w:hAnsi="Times New Roman" w:cs="Times New Roman"/>
        </w:rPr>
        <w:t xml:space="preserve">the </w:t>
      </w:r>
      <w:r w:rsidRPr="00240EF8">
        <w:rPr>
          <w:rFonts w:ascii="Times New Roman" w:hAnsi="Times New Roman" w:cs="Times New Roman"/>
        </w:rPr>
        <w:t>foundation for contemporary practices even in the advent of technology.</w:t>
      </w:r>
    </w:p>
    <w:p w14:paraId="2470ED3A" w14:textId="4D912B3C" w:rsidR="00EC70BC" w:rsidRPr="00240EF8" w:rsidRDefault="000E0996" w:rsidP="004A3F32">
      <w:pPr>
        <w:pStyle w:val="Heading3"/>
        <w:rPr>
          <w:rFonts w:cs="Times New Roman"/>
          <w:color w:val="auto"/>
        </w:rPr>
      </w:pPr>
      <w:bookmarkStart w:id="4" w:name="_Toc196224732"/>
      <w:r w:rsidRPr="00240EF8">
        <w:rPr>
          <w:rFonts w:cs="Times New Roman"/>
          <w:color w:val="auto"/>
        </w:rPr>
        <w:t xml:space="preserve">2.1.1 </w:t>
      </w:r>
      <w:r w:rsidR="00B664EC" w:rsidRPr="00240EF8">
        <w:rPr>
          <w:rFonts w:cs="Times New Roman"/>
          <w:color w:val="auto"/>
        </w:rPr>
        <w:t>Scientific Management</w:t>
      </w:r>
      <w:bookmarkEnd w:id="4"/>
      <w:r w:rsidR="00B664EC" w:rsidRPr="00240EF8">
        <w:rPr>
          <w:rFonts w:cs="Times New Roman"/>
          <w:color w:val="auto"/>
        </w:rPr>
        <w:t xml:space="preserve"> </w:t>
      </w:r>
    </w:p>
    <w:p w14:paraId="5630DF24" w14:textId="6B7C5AA8" w:rsidR="00850BE4" w:rsidRPr="00233655" w:rsidRDefault="003528D1" w:rsidP="00B664EC">
      <w:pPr>
        <w:spacing w:before="120" w:after="120" w:line="360" w:lineRule="auto"/>
        <w:jc w:val="both"/>
        <w:rPr>
          <w:rFonts w:ascii="Times New Roman" w:hAnsi="Times New Roman" w:cs="Times New Roman"/>
        </w:rPr>
      </w:pPr>
      <w:r w:rsidRPr="00240EF8">
        <w:rPr>
          <w:rFonts w:ascii="Times New Roman" w:hAnsi="Times New Roman" w:cs="Times New Roman"/>
        </w:rPr>
        <w:t xml:space="preserve">The scientific management theory is proposed by Frederick W. Taylor in the late 19th and early 20th century </w:t>
      </w:r>
      <w:sdt>
        <w:sdtPr>
          <w:rPr>
            <w:rFonts w:ascii="Times New Roman" w:hAnsi="Times New Roman" w:cs="Times New Roman"/>
          </w:rPr>
          <w:id w:val="-1285496821"/>
          <w:citation/>
        </w:sdtPr>
        <w:sdtEndPr/>
        <w:sdtContent>
          <w:r w:rsidR="00B664EC" w:rsidRPr="00240EF8">
            <w:rPr>
              <w:rFonts w:ascii="Times New Roman" w:hAnsi="Times New Roman" w:cs="Times New Roman"/>
            </w:rPr>
            <w:fldChar w:fldCharType="begin"/>
          </w:r>
          <w:r w:rsidR="00B664EC" w:rsidRPr="00240EF8">
            <w:rPr>
              <w:rFonts w:ascii="Times New Roman" w:hAnsi="Times New Roman" w:cs="Times New Roman"/>
            </w:rPr>
            <w:instrText xml:space="preserve"> CITATION Cuo24 \l 1033 </w:instrText>
          </w:r>
          <w:r w:rsidR="00B664EC" w:rsidRPr="00240EF8">
            <w:rPr>
              <w:rFonts w:ascii="Times New Roman" w:hAnsi="Times New Roman" w:cs="Times New Roman"/>
            </w:rPr>
            <w:fldChar w:fldCharType="separate"/>
          </w:r>
          <w:r w:rsidR="00933AF1" w:rsidRPr="00933AF1">
            <w:rPr>
              <w:rFonts w:ascii="Times New Roman" w:hAnsi="Times New Roman" w:cs="Times New Roman"/>
              <w:noProof/>
            </w:rPr>
            <w:t>(Cuofano, 2024)</w:t>
          </w:r>
          <w:r w:rsidR="00B664EC" w:rsidRPr="00240EF8">
            <w:rPr>
              <w:rFonts w:ascii="Times New Roman" w:hAnsi="Times New Roman" w:cs="Times New Roman"/>
            </w:rPr>
            <w:fldChar w:fldCharType="end"/>
          </w:r>
        </w:sdtContent>
      </w:sdt>
      <w:r w:rsidR="00B664EC" w:rsidRPr="00240EF8">
        <w:rPr>
          <w:rFonts w:ascii="Times New Roman" w:hAnsi="Times New Roman" w:cs="Times New Roman"/>
        </w:rPr>
        <w:t xml:space="preserve">. </w:t>
      </w:r>
      <w:r w:rsidRPr="00240EF8">
        <w:rPr>
          <w:rFonts w:ascii="Times New Roman" w:hAnsi="Times New Roman" w:cs="Times New Roman"/>
        </w:rPr>
        <w:t xml:space="preserve">Frederick Taylor's scientific management, also known as 'management science,' </w:t>
      </w:r>
      <w:r w:rsidR="00F37269" w:rsidRPr="00240EF8">
        <w:rPr>
          <w:rFonts w:ascii="Times New Roman" w:hAnsi="Times New Roman" w:cs="Times New Roman"/>
        </w:rPr>
        <w:t>heightens</w:t>
      </w:r>
      <w:r w:rsidRPr="00240EF8">
        <w:rPr>
          <w:rFonts w:ascii="Times New Roman" w:hAnsi="Times New Roman" w:cs="Times New Roman"/>
        </w:rPr>
        <w:t xml:space="preserve"> the </w:t>
      </w:r>
      <w:r w:rsidR="00F37269" w:rsidRPr="00240EF8">
        <w:rPr>
          <w:rFonts w:ascii="Times New Roman" w:hAnsi="Times New Roman" w:cs="Times New Roman"/>
        </w:rPr>
        <w:t>improvement</w:t>
      </w:r>
      <w:r w:rsidRPr="00240EF8">
        <w:rPr>
          <w:rFonts w:ascii="Times New Roman" w:hAnsi="Times New Roman" w:cs="Times New Roman"/>
        </w:rPr>
        <w:t xml:space="preserve"> of efficiency economic, labor productivity by standardized working process</w:t>
      </w:r>
      <w:r w:rsidR="00850BE4" w:rsidRPr="00240EF8">
        <w:rPr>
          <w:rFonts w:ascii="Times New Roman" w:hAnsi="Times New Roman" w:cs="Times New Roman"/>
        </w:rPr>
        <w:t>es</w:t>
      </w:r>
      <w:r w:rsidRPr="00240EF8">
        <w:rPr>
          <w:rFonts w:ascii="Times New Roman" w:hAnsi="Times New Roman" w:cs="Times New Roman"/>
        </w:rPr>
        <w:t xml:space="preserve"> through </w:t>
      </w:r>
      <w:r w:rsidR="00850BE4" w:rsidRPr="00240EF8">
        <w:rPr>
          <w:rFonts w:ascii="Times New Roman" w:hAnsi="Times New Roman" w:cs="Times New Roman"/>
        </w:rPr>
        <w:t>equal work</w:t>
      </w:r>
      <w:r w:rsidRPr="00240EF8">
        <w:rPr>
          <w:rFonts w:ascii="Times New Roman" w:hAnsi="Times New Roman" w:cs="Times New Roman"/>
        </w:rPr>
        <w:t xml:space="preserve"> between managers and workers by monetary incentives. </w:t>
      </w:r>
      <w:r w:rsidR="00F37269" w:rsidRPr="00240EF8">
        <w:rPr>
          <w:rFonts w:ascii="Times New Roman" w:hAnsi="Times New Roman" w:cs="Times New Roman"/>
        </w:rPr>
        <w:t>Workers</w:t>
      </w:r>
      <w:r w:rsidRPr="00240EF8">
        <w:rPr>
          <w:rFonts w:ascii="Times New Roman" w:hAnsi="Times New Roman" w:cs="Times New Roman"/>
        </w:rPr>
        <w:t xml:space="preserve"> were treated as </w:t>
      </w:r>
      <w:r w:rsidR="00F37269" w:rsidRPr="00240EF8">
        <w:rPr>
          <w:rFonts w:ascii="Times New Roman" w:hAnsi="Times New Roman" w:cs="Times New Roman"/>
        </w:rPr>
        <w:t>machines</w:t>
      </w:r>
      <w:r w:rsidRPr="00240EF8">
        <w:rPr>
          <w:rFonts w:ascii="Times New Roman" w:hAnsi="Times New Roman" w:cs="Times New Roman"/>
        </w:rPr>
        <w:t xml:space="preserve"> because of the differential piece rate systems where the wages were directly linked with the output of </w:t>
      </w:r>
      <w:r w:rsidR="00F37269" w:rsidRPr="00240EF8">
        <w:rPr>
          <w:rFonts w:ascii="Times New Roman" w:hAnsi="Times New Roman" w:cs="Times New Roman"/>
        </w:rPr>
        <w:t>workers</w:t>
      </w:r>
      <w:r w:rsidRPr="00240EF8">
        <w:rPr>
          <w:rFonts w:ascii="Times New Roman" w:hAnsi="Times New Roman" w:cs="Times New Roman"/>
        </w:rPr>
        <w:t>, assuming that money was the primary main motivation</w:t>
      </w:r>
      <w:sdt>
        <w:sdtPr>
          <w:rPr>
            <w:rFonts w:ascii="Times New Roman" w:hAnsi="Times New Roman" w:cs="Times New Roman"/>
          </w:rPr>
          <w:id w:val="-1234688325"/>
          <w:citation/>
        </w:sdtPr>
        <w:sdtEndPr/>
        <w:sdtContent>
          <w:r w:rsidR="00B664EC" w:rsidRPr="00240EF8">
            <w:rPr>
              <w:rFonts w:ascii="Times New Roman" w:hAnsi="Times New Roman" w:cs="Times New Roman"/>
            </w:rPr>
            <w:fldChar w:fldCharType="begin"/>
          </w:r>
          <w:r w:rsidR="00B664EC" w:rsidRPr="00240EF8">
            <w:rPr>
              <w:rFonts w:ascii="Times New Roman" w:hAnsi="Times New Roman" w:cs="Times New Roman"/>
            </w:rPr>
            <w:instrText xml:space="preserve"> CITATION Tay11 \l 1033 </w:instrText>
          </w:r>
          <w:r w:rsidR="00B664EC"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(Taylor, 1911)</w:t>
          </w:r>
          <w:r w:rsidR="00B664EC" w:rsidRPr="00240EF8">
            <w:rPr>
              <w:rFonts w:ascii="Times New Roman" w:hAnsi="Times New Roman" w:cs="Times New Roman"/>
            </w:rPr>
            <w:fldChar w:fldCharType="end"/>
          </w:r>
        </w:sdtContent>
      </w:sdt>
      <w:r w:rsidRPr="00240EF8">
        <w:rPr>
          <w:rFonts w:ascii="Times New Roman" w:hAnsi="Times New Roman" w:cs="Times New Roman"/>
        </w:rPr>
        <w:t xml:space="preserve">. </w:t>
      </w:r>
      <w:r w:rsidR="004B682E" w:rsidRPr="00240EF8">
        <w:rPr>
          <w:rFonts w:ascii="Times New Roman" w:hAnsi="Times New Roman" w:cs="Times New Roman"/>
        </w:rPr>
        <w:t xml:space="preserve">Hence, the critics analyzed the impact of </w:t>
      </w:r>
      <w:r w:rsidR="00F37269" w:rsidRPr="00240EF8">
        <w:rPr>
          <w:rFonts w:ascii="Times New Roman" w:hAnsi="Times New Roman" w:cs="Times New Roman"/>
        </w:rPr>
        <w:t xml:space="preserve">the </w:t>
      </w:r>
      <w:r w:rsidR="004B682E" w:rsidRPr="00240EF8">
        <w:rPr>
          <w:rFonts w:ascii="Times New Roman" w:hAnsi="Times New Roman" w:cs="Times New Roman"/>
        </w:rPr>
        <w:t xml:space="preserve">implementation of Taylor’s theory and observed that workers were reduced to </w:t>
      </w:r>
      <w:r w:rsidR="00E167C5" w:rsidRPr="00240EF8">
        <w:rPr>
          <w:rFonts w:ascii="Times New Roman" w:hAnsi="Times New Roman" w:cs="Times New Roman"/>
        </w:rPr>
        <w:t xml:space="preserve">the </w:t>
      </w:r>
      <w:r w:rsidR="004B682E" w:rsidRPr="00240EF8">
        <w:rPr>
          <w:rFonts w:ascii="Times New Roman" w:hAnsi="Times New Roman" w:cs="Times New Roman"/>
        </w:rPr>
        <w:t xml:space="preserve">level of </w:t>
      </w:r>
      <w:r w:rsidR="00F37269" w:rsidRPr="00240EF8">
        <w:rPr>
          <w:rFonts w:ascii="Times New Roman" w:hAnsi="Times New Roman" w:cs="Times New Roman"/>
        </w:rPr>
        <w:t>machines</w:t>
      </w:r>
      <w:r w:rsidR="004B682E" w:rsidRPr="00240EF8">
        <w:rPr>
          <w:rFonts w:ascii="Times New Roman" w:hAnsi="Times New Roman" w:cs="Times New Roman"/>
        </w:rPr>
        <w:t xml:space="preserve">, focusing only on output and efficiency </w:t>
      </w:r>
      <w:r w:rsidR="00F37269" w:rsidRPr="00240EF8">
        <w:rPr>
          <w:rFonts w:ascii="Times New Roman" w:hAnsi="Times New Roman" w:cs="Times New Roman"/>
        </w:rPr>
        <w:t xml:space="preserve">and </w:t>
      </w:r>
      <w:r w:rsidR="004B682E" w:rsidRPr="00240EF8">
        <w:rPr>
          <w:rFonts w:ascii="Times New Roman" w:hAnsi="Times New Roman" w:cs="Times New Roman"/>
        </w:rPr>
        <w:t>ignoring the human factors</w:t>
      </w:r>
      <w:r w:rsidR="00B664EC" w:rsidRPr="00240EF8">
        <w:rPr>
          <w:rFonts w:ascii="Times New Roman" w:hAnsi="Times New Roman" w:cs="Times New Roman"/>
        </w:rPr>
        <w:t xml:space="preserve"> </w:t>
      </w:r>
      <w:sdt>
        <w:sdtPr>
          <w:rPr>
            <w:rFonts w:ascii="Times New Roman" w:hAnsi="Times New Roman" w:cs="Times New Roman"/>
          </w:rPr>
          <w:id w:val="1958981581"/>
          <w:citation/>
        </w:sdtPr>
        <w:sdtEndPr/>
        <w:sdtContent>
          <w:r w:rsidR="00A03869" w:rsidRPr="00240EF8">
            <w:rPr>
              <w:rFonts w:ascii="Times New Roman" w:hAnsi="Times New Roman" w:cs="Times New Roman"/>
            </w:rPr>
            <w:fldChar w:fldCharType="begin"/>
          </w:r>
          <w:r w:rsidR="00A03869" w:rsidRPr="00240EF8">
            <w:rPr>
              <w:rFonts w:ascii="Times New Roman" w:hAnsi="Times New Roman" w:cs="Times New Roman"/>
            </w:rPr>
            <w:instrText xml:space="preserve"> CITATION The251 \l 1033 </w:instrText>
          </w:r>
          <w:r w:rsidR="00A03869" w:rsidRPr="00240EF8">
            <w:rPr>
              <w:rFonts w:ascii="Times New Roman" w:hAnsi="Times New Roman" w:cs="Times New Roman"/>
            </w:rPr>
            <w:fldChar w:fldCharType="separate"/>
          </w:r>
          <w:r w:rsidR="00933AF1" w:rsidRPr="00933AF1">
            <w:rPr>
              <w:rFonts w:ascii="Times New Roman" w:hAnsi="Times New Roman" w:cs="Times New Roman"/>
              <w:noProof/>
            </w:rPr>
            <w:t>(The Business Professor, 2025)</w:t>
          </w:r>
          <w:r w:rsidR="00A03869" w:rsidRPr="00240EF8">
            <w:rPr>
              <w:rFonts w:ascii="Times New Roman" w:hAnsi="Times New Roman" w:cs="Times New Roman"/>
            </w:rPr>
            <w:fldChar w:fldCharType="end"/>
          </w:r>
        </w:sdtContent>
      </w:sdt>
      <w:r w:rsidR="004B682E" w:rsidRPr="00240EF8">
        <w:rPr>
          <w:rFonts w:ascii="Times New Roman" w:hAnsi="Times New Roman" w:cs="Times New Roman"/>
        </w:rPr>
        <w:t>.</w:t>
      </w:r>
      <w:r w:rsidR="00F6610D">
        <w:rPr>
          <w:rFonts w:ascii="Times New Roman" w:hAnsi="Times New Roman" w:cs="Times New Roman"/>
        </w:rPr>
        <w:t xml:space="preserve"> In my </w:t>
      </w:r>
      <w:r w:rsidR="00F6610D">
        <w:rPr>
          <w:rFonts w:ascii="Times New Roman" w:hAnsi="Times New Roman" w:cs="Times New Roman"/>
        </w:rPr>
        <w:lastRenderedPageBreak/>
        <w:t>opinion, this theory laid a s</w:t>
      </w:r>
      <w:r w:rsidR="00233655">
        <w:rPr>
          <w:rFonts w:ascii="Times New Roman" w:hAnsi="Times New Roman" w:cs="Times New Roman"/>
        </w:rPr>
        <w:t>olid foundation and significantly advanced efficiency but overlooked the human emotions, treating as productivity.</w:t>
      </w:r>
    </w:p>
    <w:p w14:paraId="525068B6" w14:textId="09D56982" w:rsidR="003528D1" w:rsidRPr="00240EF8" w:rsidRDefault="000E0996" w:rsidP="004A3F32">
      <w:pPr>
        <w:pStyle w:val="Heading3"/>
        <w:rPr>
          <w:rFonts w:cs="Times New Roman"/>
          <w:color w:val="auto"/>
        </w:rPr>
      </w:pPr>
      <w:bookmarkStart w:id="5" w:name="_Toc196224733"/>
      <w:r w:rsidRPr="00240EF8">
        <w:rPr>
          <w:rFonts w:cs="Times New Roman"/>
          <w:color w:val="auto"/>
        </w:rPr>
        <w:t>2.1.2 Administrative management theory</w:t>
      </w:r>
      <w:bookmarkEnd w:id="5"/>
    </w:p>
    <w:p w14:paraId="191469EE" w14:textId="77CF9E28" w:rsidR="00EC40D5" w:rsidRPr="00240EF8" w:rsidRDefault="00DC109B" w:rsidP="00A03869">
      <w:pPr>
        <w:spacing w:before="120" w:after="120" w:line="360" w:lineRule="auto"/>
        <w:jc w:val="both"/>
        <w:rPr>
          <w:rFonts w:ascii="Times New Roman" w:hAnsi="Times New Roman" w:cs="Times New Roman"/>
        </w:rPr>
      </w:pPr>
      <w:r w:rsidRPr="00240EF8">
        <w:rPr>
          <w:rFonts w:ascii="Times New Roman" w:hAnsi="Times New Roman" w:cs="Times New Roman"/>
        </w:rPr>
        <w:t>Meanwhile, Fayol</w:t>
      </w:r>
      <w:r w:rsidR="00A03869" w:rsidRPr="00240EF8">
        <w:rPr>
          <w:rFonts w:ascii="Times New Roman" w:hAnsi="Times New Roman" w:cs="Times New Roman"/>
        </w:rPr>
        <w:t xml:space="preserve"> (1916)</w:t>
      </w:r>
      <w:r w:rsidRPr="00240EF8">
        <w:rPr>
          <w:rFonts w:ascii="Times New Roman" w:hAnsi="Times New Roman" w:cs="Times New Roman"/>
        </w:rPr>
        <w:t xml:space="preserve"> introduce an administrative viewpoint, which intensify the structure and running process of management from top level, and the 14 Principles of Management which</w:t>
      </w:r>
      <w:r w:rsidR="00EC40D5" w:rsidRPr="00240EF8">
        <w:rPr>
          <w:rFonts w:ascii="Times New Roman" w:hAnsi="Times New Roman" w:cs="Times New Roman"/>
        </w:rPr>
        <w:t xml:space="preserve"> are </w:t>
      </w:r>
      <w:r w:rsidR="00893C11" w:rsidRPr="00240EF8">
        <w:rPr>
          <w:rFonts w:ascii="Times New Roman" w:hAnsi="Times New Roman" w:cs="Times New Roman"/>
        </w:rPr>
        <w:t>division of work, balancing authority &amp; responsibility, discipline, unity of command, unity of direction, subordination of individual interests to the general interest, remuneration, centralization, scalar chain, order, equity, stability of tenure of personnel, initiative, and esprit de corps</w:t>
      </w:r>
      <w:sdt>
        <w:sdtPr>
          <w:rPr>
            <w:rFonts w:ascii="Times New Roman" w:hAnsi="Times New Roman" w:cs="Times New Roman"/>
          </w:rPr>
          <w:id w:val="-314190374"/>
          <w:citation/>
        </w:sdtPr>
        <w:sdtEndPr/>
        <w:sdtContent>
          <w:r w:rsidR="00A03869" w:rsidRPr="00240EF8">
            <w:rPr>
              <w:rFonts w:ascii="Times New Roman" w:hAnsi="Times New Roman" w:cs="Times New Roman"/>
            </w:rPr>
            <w:fldChar w:fldCharType="begin"/>
          </w:r>
          <w:r w:rsidR="00A03869" w:rsidRPr="00240EF8">
            <w:rPr>
              <w:rFonts w:ascii="Times New Roman" w:hAnsi="Times New Roman" w:cs="Times New Roman"/>
            </w:rPr>
            <w:instrText xml:space="preserve"> CITATION Min25 \l 1033 </w:instrText>
          </w:r>
          <w:r w:rsidR="00A03869"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(Mindtools, 2025)</w:t>
          </w:r>
          <w:r w:rsidR="00A03869" w:rsidRPr="00240EF8">
            <w:rPr>
              <w:rFonts w:ascii="Times New Roman" w:hAnsi="Times New Roman" w:cs="Times New Roman"/>
            </w:rPr>
            <w:fldChar w:fldCharType="end"/>
          </w:r>
        </w:sdtContent>
      </w:sdt>
      <w:r w:rsidR="00A03869" w:rsidRPr="00240EF8">
        <w:rPr>
          <w:rFonts w:ascii="Times New Roman" w:hAnsi="Times New Roman" w:cs="Times New Roman"/>
        </w:rPr>
        <w:t>. They are briefly explained below:</w:t>
      </w:r>
      <w:r w:rsidR="00893C11" w:rsidRPr="00240EF8">
        <w:rPr>
          <w:rFonts w:ascii="Times New Roman" w:hAnsi="Times New Roman" w:cs="Times New Roman"/>
        </w:rPr>
        <w:t xml:space="preserve"> </w:t>
      </w:r>
    </w:p>
    <w:p w14:paraId="102833EF" w14:textId="30AD4580" w:rsidR="00893C11" w:rsidRPr="00240EF8" w:rsidRDefault="00893C11" w:rsidP="00A03869">
      <w:pPr>
        <w:pStyle w:val="ListParagraph"/>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 xml:space="preserve">Division of </w:t>
      </w:r>
      <w:r w:rsidR="00F40326">
        <w:rPr>
          <w:rFonts w:ascii="Times New Roman" w:hAnsi="Times New Roman" w:cs="Times New Roman"/>
          <w:b/>
          <w:bCs/>
        </w:rPr>
        <w:t>w</w:t>
      </w:r>
      <w:r w:rsidRPr="00240EF8">
        <w:rPr>
          <w:rFonts w:ascii="Times New Roman" w:hAnsi="Times New Roman" w:cs="Times New Roman"/>
          <w:b/>
          <w:bCs/>
        </w:rPr>
        <w:t>ork</w:t>
      </w:r>
    </w:p>
    <w:p w14:paraId="0F4EDA97" w14:textId="09D18A42" w:rsidR="00893C11" w:rsidRPr="00240EF8" w:rsidRDefault="00893C11"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 xml:space="preserve">Fayol </w:t>
      </w:r>
      <w:r w:rsidR="00FC6696" w:rsidRPr="00240EF8">
        <w:rPr>
          <w:rFonts w:ascii="Times New Roman" w:hAnsi="Times New Roman" w:cs="Times New Roman"/>
        </w:rPr>
        <w:t>believes</w:t>
      </w:r>
      <w:r w:rsidRPr="00240EF8">
        <w:rPr>
          <w:rFonts w:ascii="Times New Roman" w:hAnsi="Times New Roman" w:cs="Times New Roman"/>
        </w:rPr>
        <w:t xml:space="preserve"> that </w:t>
      </w:r>
      <w:r w:rsidR="009A1783" w:rsidRPr="00240EF8">
        <w:rPr>
          <w:rFonts w:ascii="Times New Roman" w:hAnsi="Times New Roman" w:cs="Times New Roman"/>
        </w:rPr>
        <w:t>dividing</w:t>
      </w:r>
      <w:r w:rsidRPr="00240EF8">
        <w:rPr>
          <w:rFonts w:ascii="Times New Roman" w:hAnsi="Times New Roman" w:cs="Times New Roman"/>
        </w:rPr>
        <w:t xml:space="preserve"> work among all workers would enhance the quality of </w:t>
      </w:r>
      <w:r w:rsidR="00FC6696" w:rsidRPr="00240EF8">
        <w:rPr>
          <w:rFonts w:ascii="Times New Roman" w:hAnsi="Times New Roman" w:cs="Times New Roman"/>
        </w:rPr>
        <w:t xml:space="preserve">a </w:t>
      </w:r>
      <w:r w:rsidRPr="00240EF8">
        <w:rPr>
          <w:rFonts w:ascii="Times New Roman" w:hAnsi="Times New Roman" w:cs="Times New Roman"/>
        </w:rPr>
        <w:t>product. He also concluded that the division of work also boo</w:t>
      </w:r>
      <w:r w:rsidR="00752F90" w:rsidRPr="00240EF8">
        <w:rPr>
          <w:rFonts w:ascii="Times New Roman" w:hAnsi="Times New Roman" w:cs="Times New Roman"/>
        </w:rPr>
        <w:t>s</w:t>
      </w:r>
      <w:r w:rsidRPr="00240EF8">
        <w:rPr>
          <w:rFonts w:ascii="Times New Roman" w:hAnsi="Times New Roman" w:cs="Times New Roman"/>
        </w:rPr>
        <w:t>ts the productivity, effi</w:t>
      </w:r>
      <w:r w:rsidR="009A1783" w:rsidRPr="00240EF8">
        <w:rPr>
          <w:rFonts w:ascii="Times New Roman" w:hAnsi="Times New Roman" w:cs="Times New Roman"/>
        </w:rPr>
        <w:t>ciency, accuracy</w:t>
      </w:r>
      <w:r w:rsidR="00752F90" w:rsidRPr="00240EF8">
        <w:rPr>
          <w:rFonts w:ascii="Times New Roman" w:hAnsi="Times New Roman" w:cs="Times New Roman"/>
        </w:rPr>
        <w:t>,</w:t>
      </w:r>
      <w:r w:rsidR="009A1783" w:rsidRPr="00240EF8">
        <w:rPr>
          <w:rFonts w:ascii="Times New Roman" w:hAnsi="Times New Roman" w:cs="Times New Roman"/>
        </w:rPr>
        <w:t xml:space="preserve"> and speed of </w:t>
      </w:r>
      <w:r w:rsidR="00752F90" w:rsidRPr="00240EF8">
        <w:rPr>
          <w:rFonts w:ascii="Times New Roman" w:hAnsi="Times New Roman" w:cs="Times New Roman"/>
        </w:rPr>
        <w:t>all</w:t>
      </w:r>
      <w:r w:rsidR="009A1783" w:rsidRPr="00240EF8">
        <w:rPr>
          <w:rFonts w:ascii="Times New Roman" w:hAnsi="Times New Roman" w:cs="Times New Roman"/>
        </w:rPr>
        <w:t xml:space="preserve"> workers. This principle applies for both managerial and technical levels of work</w:t>
      </w:r>
      <w:r w:rsidR="007A08BA" w:rsidRPr="00240EF8">
        <w:rPr>
          <w:rFonts w:ascii="Times New Roman" w:hAnsi="Times New Roman" w:cs="Times New Roman"/>
        </w:rPr>
        <w:t xml:space="preserve"> </w:t>
      </w:r>
      <w:sdt>
        <w:sdtPr>
          <w:rPr>
            <w:rFonts w:ascii="Times New Roman" w:hAnsi="Times New Roman" w:cs="Times New Roman"/>
          </w:rPr>
          <w:id w:val="530390019"/>
          <w:citation/>
        </w:sdtPr>
        <w:sdtEndPr/>
        <w:sdtContent>
          <w:r w:rsidR="007A08BA" w:rsidRPr="00240EF8">
            <w:rPr>
              <w:rFonts w:ascii="Times New Roman" w:hAnsi="Times New Roman" w:cs="Times New Roman"/>
            </w:rPr>
            <w:fldChar w:fldCharType="begin"/>
          </w:r>
          <w:r w:rsidR="00FC6696" w:rsidRPr="00240EF8">
            <w:rPr>
              <w:rFonts w:ascii="Times New Roman" w:hAnsi="Times New Roman" w:cs="Times New Roman"/>
            </w:rPr>
            <w:instrText xml:space="preserve">CITATION Kum251 \l 1033 </w:instrText>
          </w:r>
          <w:r w:rsidR="007A08BA" w:rsidRPr="00240EF8">
            <w:rPr>
              <w:rFonts w:ascii="Times New Roman" w:hAnsi="Times New Roman" w:cs="Times New Roman"/>
            </w:rPr>
            <w:fldChar w:fldCharType="separate"/>
          </w:r>
          <w:r w:rsidR="00933AF1" w:rsidRPr="00933AF1">
            <w:rPr>
              <w:rFonts w:ascii="Times New Roman" w:hAnsi="Times New Roman" w:cs="Times New Roman"/>
              <w:noProof/>
            </w:rPr>
            <w:t>(Kumar, 2025)</w:t>
          </w:r>
          <w:r w:rsidR="007A08BA" w:rsidRPr="00240EF8">
            <w:rPr>
              <w:rFonts w:ascii="Times New Roman" w:hAnsi="Times New Roman" w:cs="Times New Roman"/>
            </w:rPr>
            <w:fldChar w:fldCharType="end"/>
          </w:r>
        </w:sdtContent>
      </w:sdt>
      <w:r w:rsidR="009A1783" w:rsidRPr="00240EF8">
        <w:rPr>
          <w:rFonts w:ascii="Times New Roman" w:hAnsi="Times New Roman" w:cs="Times New Roman"/>
        </w:rPr>
        <w:t>.</w:t>
      </w:r>
    </w:p>
    <w:p w14:paraId="26A9CDAB" w14:textId="55B5329B" w:rsidR="009A1783" w:rsidRPr="00240EF8" w:rsidRDefault="009A1783" w:rsidP="00A03869">
      <w:pPr>
        <w:pStyle w:val="ListParagraph"/>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 xml:space="preserve">Balancing </w:t>
      </w:r>
      <w:r w:rsidR="00F40326">
        <w:rPr>
          <w:rFonts w:ascii="Times New Roman" w:hAnsi="Times New Roman" w:cs="Times New Roman"/>
          <w:b/>
          <w:bCs/>
        </w:rPr>
        <w:t>a</w:t>
      </w:r>
      <w:r w:rsidRPr="00240EF8">
        <w:rPr>
          <w:rFonts w:ascii="Times New Roman" w:hAnsi="Times New Roman" w:cs="Times New Roman"/>
          <w:b/>
          <w:bCs/>
        </w:rPr>
        <w:t xml:space="preserve">uthority &amp; </w:t>
      </w:r>
      <w:r w:rsidR="00F40326">
        <w:rPr>
          <w:rFonts w:ascii="Times New Roman" w:hAnsi="Times New Roman" w:cs="Times New Roman"/>
          <w:b/>
          <w:bCs/>
        </w:rPr>
        <w:t>r</w:t>
      </w:r>
      <w:r w:rsidRPr="00240EF8">
        <w:rPr>
          <w:rFonts w:ascii="Times New Roman" w:hAnsi="Times New Roman" w:cs="Times New Roman"/>
          <w:b/>
          <w:bCs/>
        </w:rPr>
        <w:t>esponsibility</w:t>
      </w:r>
    </w:p>
    <w:p w14:paraId="2ECB2C52" w14:textId="45BA2174" w:rsidR="009A1783" w:rsidRPr="00240EF8" w:rsidRDefault="009A1783"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These two elements are very crucial for effective management. Authority facilitates the managers to lead and make decisions, while responsibility makes them accountable for the completed task performed by their direction</w:t>
      </w:r>
      <w:sdt>
        <w:sdtPr>
          <w:rPr>
            <w:rFonts w:ascii="Times New Roman" w:hAnsi="Times New Roman" w:cs="Times New Roman"/>
          </w:rPr>
          <w:id w:val="-325979861"/>
          <w:citation/>
        </w:sdtPr>
        <w:sdtEndPr/>
        <w:sdtContent>
          <w:r w:rsidR="007A08BA" w:rsidRPr="00240EF8">
            <w:rPr>
              <w:rFonts w:ascii="Times New Roman" w:hAnsi="Times New Roman" w:cs="Times New Roman"/>
            </w:rPr>
            <w:fldChar w:fldCharType="begin"/>
          </w:r>
          <w:r w:rsidR="007A08BA" w:rsidRPr="00240EF8">
            <w:rPr>
              <w:rFonts w:ascii="Times New Roman" w:hAnsi="Times New Roman" w:cs="Times New Roman"/>
            </w:rPr>
            <w:instrText xml:space="preserve"> CITATION Byj20 \l 1033 </w:instrText>
          </w:r>
          <w:r w:rsidR="007A08BA"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(Byju's, 2020)</w:t>
          </w:r>
          <w:r w:rsidR="007A08BA" w:rsidRPr="00240EF8">
            <w:rPr>
              <w:rFonts w:ascii="Times New Roman" w:hAnsi="Times New Roman" w:cs="Times New Roman"/>
            </w:rPr>
            <w:fldChar w:fldCharType="end"/>
          </w:r>
        </w:sdtContent>
      </w:sdt>
      <w:r w:rsidRPr="00240EF8">
        <w:rPr>
          <w:rFonts w:ascii="Times New Roman" w:hAnsi="Times New Roman" w:cs="Times New Roman"/>
        </w:rPr>
        <w:t>.</w:t>
      </w:r>
    </w:p>
    <w:p w14:paraId="43B659F1" w14:textId="4217ED2E" w:rsidR="009A1783" w:rsidRPr="00240EF8" w:rsidRDefault="009A1783" w:rsidP="00A03869">
      <w:pPr>
        <w:pStyle w:val="ListParagraph"/>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Discipline</w:t>
      </w:r>
    </w:p>
    <w:p w14:paraId="305E4E2C" w14:textId="368C503D" w:rsidR="00893C11" w:rsidRPr="00240EF8" w:rsidRDefault="0025207A"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 xml:space="preserve">Discipline is also vital to carry out the goal or to manage the project to its end. It is the main foundation of any project or management. When the workers </w:t>
      </w:r>
      <w:r w:rsidR="00B664EC" w:rsidRPr="00240EF8">
        <w:rPr>
          <w:rFonts w:ascii="Times New Roman" w:hAnsi="Times New Roman" w:cs="Times New Roman"/>
        </w:rPr>
        <w:t>maintain</w:t>
      </w:r>
      <w:r w:rsidRPr="00240EF8">
        <w:rPr>
          <w:rFonts w:ascii="Times New Roman" w:hAnsi="Times New Roman" w:cs="Times New Roman"/>
        </w:rPr>
        <w:t xml:space="preserve"> a good performance and positive attitude </w:t>
      </w:r>
      <w:r w:rsidR="008E0423" w:rsidRPr="00240EF8">
        <w:rPr>
          <w:rFonts w:ascii="Times New Roman" w:hAnsi="Times New Roman" w:cs="Times New Roman"/>
        </w:rPr>
        <w:t xml:space="preserve">towards </w:t>
      </w:r>
      <w:r w:rsidR="007A08BA" w:rsidRPr="00240EF8">
        <w:rPr>
          <w:rFonts w:ascii="Times New Roman" w:hAnsi="Times New Roman" w:cs="Times New Roman"/>
        </w:rPr>
        <w:t>each other’s</w:t>
      </w:r>
      <w:r w:rsidR="008E0423" w:rsidRPr="00240EF8">
        <w:rPr>
          <w:rFonts w:ascii="Times New Roman" w:hAnsi="Times New Roman" w:cs="Times New Roman"/>
        </w:rPr>
        <w:t xml:space="preserve"> it </w:t>
      </w:r>
      <w:r w:rsidRPr="00240EF8">
        <w:rPr>
          <w:rFonts w:ascii="Times New Roman" w:hAnsi="Times New Roman" w:cs="Times New Roman"/>
        </w:rPr>
        <w:t xml:space="preserve">makes the </w:t>
      </w:r>
      <w:r w:rsidR="007A08BA" w:rsidRPr="00240EF8">
        <w:rPr>
          <w:rFonts w:ascii="Times New Roman" w:hAnsi="Times New Roman" w:cs="Times New Roman"/>
        </w:rPr>
        <w:t>manager’s</w:t>
      </w:r>
      <w:r w:rsidRPr="00240EF8">
        <w:rPr>
          <w:rFonts w:ascii="Times New Roman" w:hAnsi="Times New Roman" w:cs="Times New Roman"/>
        </w:rPr>
        <w:t xml:space="preserve"> job </w:t>
      </w:r>
      <w:r w:rsidR="00FC6696" w:rsidRPr="00240EF8">
        <w:rPr>
          <w:rFonts w:ascii="Times New Roman" w:hAnsi="Times New Roman" w:cs="Times New Roman"/>
        </w:rPr>
        <w:t xml:space="preserve">a </w:t>
      </w:r>
      <w:r w:rsidRPr="00240EF8">
        <w:rPr>
          <w:rFonts w:ascii="Times New Roman" w:hAnsi="Times New Roman" w:cs="Times New Roman"/>
        </w:rPr>
        <w:t xml:space="preserve">lot </w:t>
      </w:r>
      <w:r w:rsidR="00A55EE9" w:rsidRPr="00240EF8">
        <w:rPr>
          <w:rFonts w:ascii="Times New Roman" w:hAnsi="Times New Roman" w:cs="Times New Roman"/>
        </w:rPr>
        <w:t>easier</w:t>
      </w:r>
      <w:r w:rsidR="00FC6696" w:rsidRPr="00240EF8">
        <w:rPr>
          <w:rFonts w:ascii="Times New Roman" w:hAnsi="Times New Roman" w:cs="Times New Roman"/>
        </w:rPr>
        <w:t>,</w:t>
      </w:r>
      <w:r w:rsidR="008E0423" w:rsidRPr="00240EF8">
        <w:rPr>
          <w:rFonts w:ascii="Times New Roman" w:hAnsi="Times New Roman" w:cs="Times New Roman"/>
        </w:rPr>
        <w:t xml:space="preserve"> and additionally</w:t>
      </w:r>
      <w:r w:rsidR="00FC6696" w:rsidRPr="00240EF8">
        <w:rPr>
          <w:rFonts w:ascii="Times New Roman" w:hAnsi="Times New Roman" w:cs="Times New Roman"/>
        </w:rPr>
        <w:t>,</w:t>
      </w:r>
      <w:r w:rsidR="008E0423" w:rsidRPr="00240EF8">
        <w:rPr>
          <w:rFonts w:ascii="Times New Roman" w:hAnsi="Times New Roman" w:cs="Times New Roman"/>
        </w:rPr>
        <w:t xml:space="preserve"> </w:t>
      </w:r>
      <w:r w:rsidR="00FC6696" w:rsidRPr="00240EF8">
        <w:rPr>
          <w:rFonts w:ascii="Times New Roman" w:hAnsi="Times New Roman" w:cs="Times New Roman"/>
        </w:rPr>
        <w:t>workers'</w:t>
      </w:r>
      <w:r w:rsidR="008E0423" w:rsidRPr="00240EF8">
        <w:rPr>
          <w:rFonts w:ascii="Times New Roman" w:hAnsi="Times New Roman" w:cs="Times New Roman"/>
        </w:rPr>
        <w:t xml:space="preserve"> good attitude </w:t>
      </w:r>
      <w:r w:rsidR="00FC6696" w:rsidRPr="00240EF8">
        <w:rPr>
          <w:rFonts w:ascii="Times New Roman" w:hAnsi="Times New Roman" w:cs="Times New Roman"/>
        </w:rPr>
        <w:t xml:space="preserve">is </w:t>
      </w:r>
      <w:r w:rsidR="008E0423" w:rsidRPr="00240EF8">
        <w:rPr>
          <w:rFonts w:ascii="Times New Roman" w:hAnsi="Times New Roman" w:cs="Times New Roman"/>
        </w:rPr>
        <w:t xml:space="preserve">also more likely to help them build strong professional </w:t>
      </w:r>
      <w:r w:rsidR="00FC6696" w:rsidRPr="00240EF8">
        <w:rPr>
          <w:rFonts w:ascii="Times New Roman" w:hAnsi="Times New Roman" w:cs="Times New Roman"/>
        </w:rPr>
        <w:t>careers</w:t>
      </w:r>
      <w:r w:rsidR="008E0423" w:rsidRPr="00240EF8">
        <w:rPr>
          <w:rFonts w:ascii="Times New Roman" w:hAnsi="Times New Roman" w:cs="Times New Roman"/>
        </w:rPr>
        <w:t xml:space="preserve"> and reputations</w:t>
      </w:r>
      <w:r w:rsidR="007A08BA" w:rsidRPr="00240EF8">
        <w:rPr>
          <w:rFonts w:ascii="Times New Roman" w:hAnsi="Times New Roman" w:cs="Times New Roman"/>
        </w:rPr>
        <w:t xml:space="preserve"> </w:t>
      </w:r>
      <w:sdt>
        <w:sdtPr>
          <w:rPr>
            <w:rFonts w:ascii="Times New Roman" w:hAnsi="Times New Roman" w:cs="Times New Roman"/>
          </w:rPr>
          <w:id w:val="-205654657"/>
          <w:citation/>
        </w:sdtPr>
        <w:sdtEndPr/>
        <w:sdtContent>
          <w:r w:rsidR="007A08BA" w:rsidRPr="00240EF8">
            <w:rPr>
              <w:rFonts w:ascii="Times New Roman" w:hAnsi="Times New Roman" w:cs="Times New Roman"/>
            </w:rPr>
            <w:fldChar w:fldCharType="begin"/>
          </w:r>
          <w:r w:rsidR="007A08BA" w:rsidRPr="00240EF8">
            <w:rPr>
              <w:rFonts w:ascii="Times New Roman" w:hAnsi="Times New Roman" w:cs="Times New Roman"/>
            </w:rPr>
            <w:instrText xml:space="preserve"> CITATION Nad16 \l 1033 </w:instrText>
          </w:r>
          <w:r w:rsidR="007A08BA" w:rsidRPr="00240EF8">
            <w:rPr>
              <w:rFonts w:ascii="Times New Roman" w:hAnsi="Times New Roman" w:cs="Times New Roman"/>
            </w:rPr>
            <w:fldChar w:fldCharType="separate"/>
          </w:r>
          <w:r w:rsidR="00933AF1" w:rsidRPr="00933AF1">
            <w:rPr>
              <w:rFonts w:ascii="Times New Roman" w:hAnsi="Times New Roman" w:cs="Times New Roman"/>
              <w:noProof/>
            </w:rPr>
            <w:t>(Nadrifar, et al., 2016)</w:t>
          </w:r>
          <w:r w:rsidR="007A08BA" w:rsidRPr="00240EF8">
            <w:rPr>
              <w:rFonts w:ascii="Times New Roman" w:hAnsi="Times New Roman" w:cs="Times New Roman"/>
            </w:rPr>
            <w:fldChar w:fldCharType="end"/>
          </w:r>
        </w:sdtContent>
      </w:sdt>
      <w:r w:rsidR="008E0423" w:rsidRPr="00240EF8">
        <w:rPr>
          <w:rFonts w:ascii="Times New Roman" w:hAnsi="Times New Roman" w:cs="Times New Roman"/>
        </w:rPr>
        <w:t>.</w:t>
      </w:r>
    </w:p>
    <w:p w14:paraId="2760BCEF" w14:textId="30E125A7" w:rsidR="008E0423" w:rsidRPr="00240EF8" w:rsidRDefault="008E0423" w:rsidP="00A03869">
      <w:pPr>
        <w:pStyle w:val="ListParagraph"/>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 xml:space="preserve">Unity of </w:t>
      </w:r>
      <w:r w:rsidR="00F40326">
        <w:rPr>
          <w:rFonts w:ascii="Times New Roman" w:hAnsi="Times New Roman" w:cs="Times New Roman"/>
          <w:b/>
          <w:bCs/>
        </w:rPr>
        <w:t>c</w:t>
      </w:r>
      <w:r w:rsidRPr="00240EF8">
        <w:rPr>
          <w:rFonts w:ascii="Times New Roman" w:hAnsi="Times New Roman" w:cs="Times New Roman"/>
          <w:b/>
          <w:bCs/>
        </w:rPr>
        <w:t>ommand</w:t>
      </w:r>
    </w:p>
    <w:p w14:paraId="475A0E58" w14:textId="0E06B8FC" w:rsidR="008E0423" w:rsidRPr="00240EF8" w:rsidRDefault="002F0AD6"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 xml:space="preserve">Unity of command means that </w:t>
      </w:r>
      <w:r w:rsidR="00FC6696" w:rsidRPr="00240EF8">
        <w:rPr>
          <w:rFonts w:ascii="Times New Roman" w:hAnsi="Times New Roman" w:cs="Times New Roman"/>
        </w:rPr>
        <w:t>workers</w:t>
      </w:r>
      <w:r w:rsidRPr="00240EF8">
        <w:rPr>
          <w:rFonts w:ascii="Times New Roman" w:hAnsi="Times New Roman" w:cs="Times New Roman"/>
        </w:rPr>
        <w:t xml:space="preserve"> should only take </w:t>
      </w:r>
      <w:r w:rsidR="00FC6696" w:rsidRPr="00240EF8">
        <w:rPr>
          <w:rFonts w:ascii="Times New Roman" w:hAnsi="Times New Roman" w:cs="Times New Roman"/>
        </w:rPr>
        <w:t>orders</w:t>
      </w:r>
      <w:r w:rsidRPr="00240EF8">
        <w:rPr>
          <w:rFonts w:ascii="Times New Roman" w:hAnsi="Times New Roman" w:cs="Times New Roman"/>
        </w:rPr>
        <w:t xml:space="preserve"> and report back to only one manager. When </w:t>
      </w:r>
      <w:r w:rsidR="00FC6696" w:rsidRPr="00240EF8">
        <w:rPr>
          <w:rFonts w:ascii="Times New Roman" w:hAnsi="Times New Roman" w:cs="Times New Roman"/>
        </w:rPr>
        <w:t>workers</w:t>
      </w:r>
      <w:r w:rsidRPr="00240EF8">
        <w:rPr>
          <w:rFonts w:ascii="Times New Roman" w:hAnsi="Times New Roman" w:cs="Times New Roman"/>
        </w:rPr>
        <w:t xml:space="preserve"> have to take </w:t>
      </w:r>
      <w:r w:rsidR="00FC6696" w:rsidRPr="00240EF8">
        <w:rPr>
          <w:rFonts w:ascii="Times New Roman" w:hAnsi="Times New Roman" w:cs="Times New Roman"/>
        </w:rPr>
        <w:t>commands</w:t>
      </w:r>
      <w:r w:rsidRPr="00240EF8">
        <w:rPr>
          <w:rFonts w:ascii="Times New Roman" w:hAnsi="Times New Roman" w:cs="Times New Roman"/>
        </w:rPr>
        <w:t xml:space="preserve"> from more than one </w:t>
      </w:r>
      <w:r w:rsidR="00FC6696" w:rsidRPr="00240EF8">
        <w:rPr>
          <w:rFonts w:ascii="Times New Roman" w:hAnsi="Times New Roman" w:cs="Times New Roman"/>
        </w:rPr>
        <w:t>boss</w:t>
      </w:r>
      <w:r w:rsidRPr="00240EF8">
        <w:rPr>
          <w:rFonts w:ascii="Times New Roman" w:hAnsi="Times New Roman" w:cs="Times New Roman"/>
        </w:rPr>
        <w:t xml:space="preserve">, it can create </w:t>
      </w:r>
      <w:r w:rsidR="00FC6696" w:rsidRPr="00240EF8">
        <w:rPr>
          <w:rFonts w:ascii="Times New Roman" w:hAnsi="Times New Roman" w:cs="Times New Roman"/>
        </w:rPr>
        <w:t>confusion</w:t>
      </w:r>
      <w:r w:rsidRPr="00240EF8">
        <w:rPr>
          <w:rFonts w:ascii="Times New Roman" w:hAnsi="Times New Roman" w:cs="Times New Roman"/>
        </w:rPr>
        <w:t xml:space="preserve"> and conflict. Having </w:t>
      </w:r>
      <w:r w:rsidR="00FC6696" w:rsidRPr="00240EF8">
        <w:rPr>
          <w:rFonts w:ascii="Times New Roman" w:hAnsi="Times New Roman" w:cs="Times New Roman"/>
        </w:rPr>
        <w:t xml:space="preserve">a </w:t>
      </w:r>
      <w:r w:rsidRPr="00240EF8">
        <w:rPr>
          <w:rFonts w:ascii="Times New Roman" w:hAnsi="Times New Roman" w:cs="Times New Roman"/>
        </w:rPr>
        <w:t xml:space="preserve">single manager allows them to clearly do their respective field of work and reduces the risk of misunderstanding, making it better for </w:t>
      </w:r>
      <w:r w:rsidR="00FC6696" w:rsidRPr="00240EF8">
        <w:rPr>
          <w:rFonts w:ascii="Times New Roman" w:hAnsi="Times New Roman" w:cs="Times New Roman"/>
        </w:rPr>
        <w:t>workers</w:t>
      </w:r>
      <w:r w:rsidRPr="00240EF8">
        <w:rPr>
          <w:rFonts w:ascii="Times New Roman" w:hAnsi="Times New Roman" w:cs="Times New Roman"/>
        </w:rPr>
        <w:t xml:space="preserve"> to know what they had been expected of</w:t>
      </w:r>
      <w:r w:rsidR="00FB5C6E" w:rsidRPr="00240EF8">
        <w:rPr>
          <w:rFonts w:ascii="Times New Roman" w:hAnsi="Times New Roman" w:cs="Times New Roman"/>
        </w:rPr>
        <w:t xml:space="preserve"> </w:t>
      </w:r>
      <w:sdt>
        <w:sdtPr>
          <w:rPr>
            <w:rFonts w:ascii="Times New Roman" w:hAnsi="Times New Roman" w:cs="Times New Roman"/>
          </w:rPr>
          <w:id w:val="-94480605"/>
          <w:citation/>
        </w:sdtPr>
        <w:sdtEndPr/>
        <w:sdtContent>
          <w:r w:rsidR="00FB5C6E" w:rsidRPr="00240EF8">
            <w:rPr>
              <w:rFonts w:ascii="Times New Roman" w:hAnsi="Times New Roman" w:cs="Times New Roman"/>
            </w:rPr>
            <w:fldChar w:fldCharType="begin"/>
          </w:r>
          <w:r w:rsidR="00FB5C6E" w:rsidRPr="00240EF8">
            <w:rPr>
              <w:rFonts w:ascii="Times New Roman" w:hAnsi="Times New Roman" w:cs="Times New Roman"/>
            </w:rPr>
            <w:instrText xml:space="preserve"> CITATION Kho17 \l 1033 </w:instrText>
          </w:r>
          <w:r w:rsidR="00FB5C6E" w:rsidRPr="00240EF8">
            <w:rPr>
              <w:rFonts w:ascii="Times New Roman" w:hAnsi="Times New Roman" w:cs="Times New Roman"/>
            </w:rPr>
            <w:fldChar w:fldCharType="separate"/>
          </w:r>
          <w:r w:rsidR="00933AF1" w:rsidRPr="00933AF1">
            <w:rPr>
              <w:rFonts w:ascii="Times New Roman" w:hAnsi="Times New Roman" w:cs="Times New Roman"/>
              <w:noProof/>
            </w:rPr>
            <w:t>(Khorasani &amp; Almasifard, 2017)</w:t>
          </w:r>
          <w:r w:rsidR="00FB5C6E" w:rsidRPr="00240EF8">
            <w:rPr>
              <w:rFonts w:ascii="Times New Roman" w:hAnsi="Times New Roman" w:cs="Times New Roman"/>
            </w:rPr>
            <w:fldChar w:fldCharType="end"/>
          </w:r>
        </w:sdtContent>
      </w:sdt>
      <w:r w:rsidRPr="00240EF8">
        <w:rPr>
          <w:rFonts w:ascii="Times New Roman" w:hAnsi="Times New Roman" w:cs="Times New Roman"/>
        </w:rPr>
        <w:t xml:space="preserve">. </w:t>
      </w:r>
    </w:p>
    <w:p w14:paraId="0959D321" w14:textId="4B8196AA" w:rsidR="005A5EB1" w:rsidRPr="00240EF8" w:rsidRDefault="005A5EB1" w:rsidP="00257F0E">
      <w:pPr>
        <w:pStyle w:val="ListParagraph"/>
        <w:keepNext/>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lastRenderedPageBreak/>
        <w:t xml:space="preserve">Unity of </w:t>
      </w:r>
      <w:r w:rsidR="00F40326">
        <w:rPr>
          <w:rFonts w:ascii="Times New Roman" w:hAnsi="Times New Roman" w:cs="Times New Roman"/>
          <w:b/>
          <w:bCs/>
        </w:rPr>
        <w:t>d</w:t>
      </w:r>
      <w:r w:rsidRPr="00240EF8">
        <w:rPr>
          <w:rFonts w:ascii="Times New Roman" w:hAnsi="Times New Roman" w:cs="Times New Roman"/>
          <w:b/>
          <w:bCs/>
        </w:rPr>
        <w:t>irection</w:t>
      </w:r>
    </w:p>
    <w:p w14:paraId="0C17C25C" w14:textId="3A5F90EF" w:rsidR="005A5EB1" w:rsidRPr="00240EF8" w:rsidRDefault="005A5EB1"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 xml:space="preserve">Every person who </w:t>
      </w:r>
      <w:r w:rsidR="00FC6696" w:rsidRPr="00240EF8">
        <w:rPr>
          <w:rFonts w:ascii="Times New Roman" w:hAnsi="Times New Roman" w:cs="Times New Roman"/>
        </w:rPr>
        <w:t>are involved</w:t>
      </w:r>
      <w:r w:rsidRPr="00240EF8">
        <w:rPr>
          <w:rFonts w:ascii="Times New Roman" w:hAnsi="Times New Roman" w:cs="Times New Roman"/>
        </w:rPr>
        <w:t xml:space="preserve"> in the same activity or project </w:t>
      </w:r>
      <w:r w:rsidR="00FC6696" w:rsidRPr="00240EF8">
        <w:rPr>
          <w:rFonts w:ascii="Times New Roman" w:hAnsi="Times New Roman" w:cs="Times New Roman"/>
        </w:rPr>
        <w:t>works</w:t>
      </w:r>
      <w:r w:rsidRPr="00240EF8">
        <w:rPr>
          <w:rFonts w:ascii="Times New Roman" w:hAnsi="Times New Roman" w:cs="Times New Roman"/>
        </w:rPr>
        <w:t xml:space="preserve"> together to reach the common goal. When all the </w:t>
      </w:r>
      <w:r w:rsidR="00C029BB" w:rsidRPr="00240EF8">
        <w:rPr>
          <w:rFonts w:ascii="Times New Roman" w:hAnsi="Times New Roman" w:cs="Times New Roman"/>
        </w:rPr>
        <w:t>employee</w:t>
      </w:r>
      <w:r w:rsidR="00FC6696" w:rsidRPr="00240EF8">
        <w:rPr>
          <w:rFonts w:ascii="Times New Roman" w:hAnsi="Times New Roman" w:cs="Times New Roman"/>
        </w:rPr>
        <w:t>s</w:t>
      </w:r>
      <w:r w:rsidR="00C029BB" w:rsidRPr="00240EF8">
        <w:rPr>
          <w:rFonts w:ascii="Times New Roman" w:hAnsi="Times New Roman" w:cs="Times New Roman"/>
        </w:rPr>
        <w:t xml:space="preserve"> </w:t>
      </w:r>
      <w:r w:rsidRPr="00240EF8">
        <w:rPr>
          <w:rFonts w:ascii="Times New Roman" w:hAnsi="Times New Roman" w:cs="Times New Roman"/>
        </w:rPr>
        <w:t xml:space="preserve">are </w:t>
      </w:r>
      <w:r w:rsidR="00C029BB" w:rsidRPr="00240EF8">
        <w:rPr>
          <w:rFonts w:ascii="Times New Roman" w:hAnsi="Times New Roman" w:cs="Times New Roman"/>
        </w:rPr>
        <w:t xml:space="preserve">working for the same </w:t>
      </w:r>
      <w:r w:rsidR="00FB5C6E" w:rsidRPr="00240EF8">
        <w:rPr>
          <w:rFonts w:ascii="Times New Roman" w:hAnsi="Times New Roman" w:cs="Times New Roman"/>
        </w:rPr>
        <w:t>purpose,</w:t>
      </w:r>
      <w:r w:rsidR="00C029BB" w:rsidRPr="00240EF8">
        <w:rPr>
          <w:rFonts w:ascii="Times New Roman" w:hAnsi="Times New Roman" w:cs="Times New Roman"/>
        </w:rPr>
        <w:t xml:space="preserve"> it </w:t>
      </w:r>
      <w:r w:rsidR="00FB5C6E" w:rsidRPr="00240EF8">
        <w:rPr>
          <w:rFonts w:ascii="Times New Roman" w:hAnsi="Times New Roman" w:cs="Times New Roman"/>
        </w:rPr>
        <w:t>establishes</w:t>
      </w:r>
      <w:r w:rsidR="00C029BB" w:rsidRPr="00240EF8">
        <w:rPr>
          <w:rFonts w:ascii="Times New Roman" w:hAnsi="Times New Roman" w:cs="Times New Roman"/>
        </w:rPr>
        <w:t xml:space="preserve"> a connection and motive</w:t>
      </w:r>
      <w:r w:rsidR="00FC6696" w:rsidRPr="00240EF8">
        <w:rPr>
          <w:rFonts w:ascii="Times New Roman" w:hAnsi="Times New Roman" w:cs="Times New Roman"/>
        </w:rPr>
        <w:t>,</w:t>
      </w:r>
      <w:r w:rsidR="00C029BB" w:rsidRPr="00240EF8">
        <w:rPr>
          <w:rFonts w:ascii="Times New Roman" w:hAnsi="Times New Roman" w:cs="Times New Roman"/>
        </w:rPr>
        <w:t xml:space="preserve"> making the work easier to reach the success of the organization</w:t>
      </w:r>
      <w:r w:rsidR="00A55EE9" w:rsidRPr="00240EF8">
        <w:rPr>
          <w:rFonts w:ascii="Times New Roman" w:hAnsi="Times New Roman" w:cs="Times New Roman"/>
        </w:rPr>
        <w:t xml:space="preserve"> </w:t>
      </w:r>
      <w:sdt>
        <w:sdtPr>
          <w:rPr>
            <w:rFonts w:ascii="Times New Roman" w:hAnsi="Times New Roman" w:cs="Times New Roman"/>
          </w:rPr>
          <w:id w:val="870661099"/>
          <w:citation/>
        </w:sdtPr>
        <w:sdtEndPr/>
        <w:sdtContent>
          <w:r w:rsidR="00A55EE9" w:rsidRPr="00240EF8">
            <w:rPr>
              <w:rFonts w:ascii="Times New Roman" w:hAnsi="Times New Roman" w:cs="Times New Roman"/>
            </w:rPr>
            <w:fldChar w:fldCharType="begin"/>
          </w:r>
          <w:r w:rsidR="00A55EE9" w:rsidRPr="00240EF8">
            <w:rPr>
              <w:rFonts w:ascii="Times New Roman" w:hAnsi="Times New Roman" w:cs="Times New Roman"/>
            </w:rPr>
            <w:instrText xml:space="preserve"> CITATION Bha19 \l 1033 </w:instrText>
          </w:r>
          <w:r w:rsidR="00A55EE9" w:rsidRPr="00240EF8">
            <w:rPr>
              <w:rFonts w:ascii="Times New Roman" w:hAnsi="Times New Roman" w:cs="Times New Roman"/>
            </w:rPr>
            <w:fldChar w:fldCharType="separate"/>
          </w:r>
          <w:r w:rsidR="00933AF1" w:rsidRPr="00933AF1">
            <w:rPr>
              <w:rFonts w:ascii="Times New Roman" w:hAnsi="Times New Roman" w:cs="Times New Roman"/>
              <w:noProof/>
            </w:rPr>
            <w:t>(Bhasin , 2019)</w:t>
          </w:r>
          <w:r w:rsidR="00A55EE9" w:rsidRPr="00240EF8">
            <w:rPr>
              <w:rFonts w:ascii="Times New Roman" w:hAnsi="Times New Roman" w:cs="Times New Roman"/>
            </w:rPr>
            <w:fldChar w:fldCharType="end"/>
          </w:r>
        </w:sdtContent>
      </w:sdt>
      <w:r w:rsidR="00C029BB" w:rsidRPr="00240EF8">
        <w:rPr>
          <w:rFonts w:ascii="Times New Roman" w:hAnsi="Times New Roman" w:cs="Times New Roman"/>
        </w:rPr>
        <w:t>.</w:t>
      </w:r>
    </w:p>
    <w:p w14:paraId="76476815" w14:textId="089C3836" w:rsidR="00C029BB" w:rsidRPr="00240EF8" w:rsidRDefault="00C029BB" w:rsidP="00A03869">
      <w:pPr>
        <w:pStyle w:val="ListParagraph"/>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 xml:space="preserve">Subordination of </w:t>
      </w:r>
      <w:r w:rsidR="00F40326">
        <w:rPr>
          <w:rFonts w:ascii="Times New Roman" w:hAnsi="Times New Roman" w:cs="Times New Roman"/>
          <w:b/>
          <w:bCs/>
        </w:rPr>
        <w:t>i</w:t>
      </w:r>
      <w:r w:rsidRPr="00240EF8">
        <w:rPr>
          <w:rFonts w:ascii="Times New Roman" w:hAnsi="Times New Roman" w:cs="Times New Roman"/>
          <w:b/>
          <w:bCs/>
        </w:rPr>
        <w:t>ndividual interest</w:t>
      </w:r>
    </w:p>
    <w:p w14:paraId="1C75228A" w14:textId="0E77067C" w:rsidR="00886DE5" w:rsidRPr="00240EF8" w:rsidRDefault="00C029BB"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It means that employee should prioritize the main goal of the organization over their own personal interest. The success of</w:t>
      </w:r>
      <w:r w:rsidR="00FC6696" w:rsidRPr="00240EF8">
        <w:rPr>
          <w:rFonts w:ascii="Times New Roman" w:hAnsi="Times New Roman" w:cs="Times New Roman"/>
        </w:rPr>
        <w:t xml:space="preserve"> a</w:t>
      </w:r>
      <w:r w:rsidRPr="00240EF8">
        <w:rPr>
          <w:rFonts w:ascii="Times New Roman" w:hAnsi="Times New Roman" w:cs="Times New Roman"/>
        </w:rPr>
        <w:t xml:space="preserve"> company comes before personal desire, asking them to </w:t>
      </w:r>
      <w:r w:rsidR="00886DE5" w:rsidRPr="00240EF8">
        <w:rPr>
          <w:rFonts w:ascii="Times New Roman" w:hAnsi="Times New Roman" w:cs="Times New Roman"/>
        </w:rPr>
        <w:t>contribute</w:t>
      </w:r>
      <w:r w:rsidRPr="00240EF8">
        <w:rPr>
          <w:rFonts w:ascii="Times New Roman" w:hAnsi="Times New Roman" w:cs="Times New Roman"/>
        </w:rPr>
        <w:t xml:space="preserve"> </w:t>
      </w:r>
      <w:r w:rsidR="00886DE5" w:rsidRPr="00240EF8">
        <w:rPr>
          <w:rFonts w:ascii="Times New Roman" w:hAnsi="Times New Roman" w:cs="Times New Roman"/>
        </w:rPr>
        <w:t xml:space="preserve">to the </w:t>
      </w:r>
      <w:r w:rsidRPr="00240EF8">
        <w:rPr>
          <w:rFonts w:ascii="Times New Roman" w:hAnsi="Times New Roman" w:cs="Times New Roman"/>
        </w:rPr>
        <w:t xml:space="preserve">overall </w:t>
      </w:r>
      <w:r w:rsidR="00886DE5" w:rsidRPr="00240EF8">
        <w:rPr>
          <w:rFonts w:ascii="Times New Roman" w:hAnsi="Times New Roman" w:cs="Times New Roman"/>
        </w:rPr>
        <w:t xml:space="preserve">for the </w:t>
      </w:r>
      <w:r w:rsidRPr="00240EF8">
        <w:rPr>
          <w:rFonts w:ascii="Times New Roman" w:hAnsi="Times New Roman" w:cs="Times New Roman"/>
        </w:rPr>
        <w:t xml:space="preserve">mission of </w:t>
      </w:r>
      <w:r w:rsidR="00FC6696" w:rsidRPr="00240EF8">
        <w:rPr>
          <w:rFonts w:ascii="Times New Roman" w:hAnsi="Times New Roman" w:cs="Times New Roman"/>
        </w:rPr>
        <w:t xml:space="preserve">the </w:t>
      </w:r>
      <w:r w:rsidRPr="00240EF8">
        <w:rPr>
          <w:rFonts w:ascii="Times New Roman" w:hAnsi="Times New Roman" w:cs="Times New Roman"/>
        </w:rPr>
        <w:t xml:space="preserve">organization to reach the </w:t>
      </w:r>
      <w:r w:rsidR="00886DE5" w:rsidRPr="00240EF8">
        <w:rPr>
          <w:rFonts w:ascii="Times New Roman" w:hAnsi="Times New Roman" w:cs="Times New Roman"/>
        </w:rPr>
        <w:t>greater success</w:t>
      </w:r>
      <w:sdt>
        <w:sdtPr>
          <w:rPr>
            <w:rFonts w:ascii="Times New Roman" w:hAnsi="Times New Roman" w:cs="Times New Roman"/>
          </w:rPr>
          <w:id w:val="256802988"/>
          <w:citation/>
        </w:sdtPr>
        <w:sdtEndPr/>
        <w:sdtContent>
          <w:r w:rsidR="00A55EE9" w:rsidRPr="00240EF8">
            <w:rPr>
              <w:rFonts w:ascii="Times New Roman" w:hAnsi="Times New Roman" w:cs="Times New Roman"/>
            </w:rPr>
            <w:fldChar w:fldCharType="begin"/>
          </w:r>
          <w:r w:rsidR="00A55EE9" w:rsidRPr="00240EF8">
            <w:rPr>
              <w:rFonts w:ascii="Times New Roman" w:hAnsi="Times New Roman" w:cs="Times New Roman"/>
            </w:rPr>
            <w:instrText xml:space="preserve"> CITATION Uzu15 \l 1033 </w:instrText>
          </w:r>
          <w:r w:rsidR="00A55EE9"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(Uzuegbu &amp; Nnadozie, 2015)</w:t>
          </w:r>
          <w:r w:rsidR="00A55EE9" w:rsidRPr="00240EF8">
            <w:rPr>
              <w:rFonts w:ascii="Times New Roman" w:hAnsi="Times New Roman" w:cs="Times New Roman"/>
            </w:rPr>
            <w:fldChar w:fldCharType="end"/>
          </w:r>
        </w:sdtContent>
      </w:sdt>
      <w:r w:rsidR="00886DE5" w:rsidRPr="00240EF8">
        <w:rPr>
          <w:rFonts w:ascii="Times New Roman" w:hAnsi="Times New Roman" w:cs="Times New Roman"/>
        </w:rPr>
        <w:t>.</w:t>
      </w:r>
    </w:p>
    <w:p w14:paraId="1684E208" w14:textId="097AE8EE" w:rsidR="005A5EB1" w:rsidRPr="00240EF8" w:rsidRDefault="00886DE5" w:rsidP="00A03869">
      <w:pPr>
        <w:pStyle w:val="ListParagraph"/>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 xml:space="preserve"> Remuneration</w:t>
      </w:r>
    </w:p>
    <w:p w14:paraId="6F9F81CE" w14:textId="369C6DE7" w:rsidR="002F0AD6" w:rsidRPr="00240EF8" w:rsidRDefault="00886DE5"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It plays a crucial role in motiv</w:t>
      </w:r>
      <w:r w:rsidR="00FC6696" w:rsidRPr="00240EF8">
        <w:rPr>
          <w:rFonts w:ascii="Times New Roman" w:hAnsi="Times New Roman" w:cs="Times New Roman"/>
        </w:rPr>
        <w:t>at</w:t>
      </w:r>
      <w:r w:rsidRPr="00240EF8">
        <w:rPr>
          <w:rFonts w:ascii="Times New Roman" w:hAnsi="Times New Roman" w:cs="Times New Roman"/>
        </w:rPr>
        <w:t>ing the employee</w:t>
      </w:r>
      <w:r w:rsidR="00FC6696" w:rsidRPr="00240EF8">
        <w:rPr>
          <w:rFonts w:ascii="Times New Roman" w:hAnsi="Times New Roman" w:cs="Times New Roman"/>
        </w:rPr>
        <w:t>s</w:t>
      </w:r>
      <w:r w:rsidRPr="00240EF8">
        <w:rPr>
          <w:rFonts w:ascii="Times New Roman" w:hAnsi="Times New Roman" w:cs="Times New Roman"/>
        </w:rPr>
        <w:t xml:space="preserve"> of </w:t>
      </w:r>
      <w:r w:rsidR="00FC6696" w:rsidRPr="00240EF8">
        <w:rPr>
          <w:rFonts w:ascii="Times New Roman" w:hAnsi="Times New Roman" w:cs="Times New Roman"/>
        </w:rPr>
        <w:t xml:space="preserve">an </w:t>
      </w:r>
      <w:r w:rsidR="00C73FFA" w:rsidRPr="00240EF8">
        <w:rPr>
          <w:rFonts w:ascii="Times New Roman" w:hAnsi="Times New Roman" w:cs="Times New Roman"/>
        </w:rPr>
        <w:t>organization, it can be moneta</w:t>
      </w:r>
      <w:r w:rsidRPr="00240EF8">
        <w:rPr>
          <w:rFonts w:ascii="Times New Roman" w:hAnsi="Times New Roman" w:cs="Times New Roman"/>
        </w:rPr>
        <w:t>ry or non-</w:t>
      </w:r>
      <w:r w:rsidR="00C73FFA" w:rsidRPr="00240EF8">
        <w:rPr>
          <w:rFonts w:ascii="Times New Roman" w:hAnsi="Times New Roman" w:cs="Times New Roman"/>
        </w:rPr>
        <w:t>monetary,</w:t>
      </w:r>
      <w:r w:rsidRPr="00240EF8">
        <w:rPr>
          <w:rFonts w:ascii="Times New Roman" w:hAnsi="Times New Roman" w:cs="Times New Roman"/>
        </w:rPr>
        <w:t xml:space="preserve"> such as wages, bonus</w:t>
      </w:r>
      <w:r w:rsidR="00C73FFA" w:rsidRPr="00240EF8">
        <w:rPr>
          <w:rFonts w:ascii="Times New Roman" w:hAnsi="Times New Roman" w:cs="Times New Roman"/>
        </w:rPr>
        <w:t>es</w:t>
      </w:r>
      <w:r w:rsidRPr="00240EF8">
        <w:rPr>
          <w:rFonts w:ascii="Times New Roman" w:hAnsi="Times New Roman" w:cs="Times New Roman"/>
        </w:rPr>
        <w:t xml:space="preserve"> or recognition</w:t>
      </w:r>
      <w:r w:rsidR="00C73FFA" w:rsidRPr="00240EF8">
        <w:rPr>
          <w:rFonts w:ascii="Times New Roman" w:hAnsi="Times New Roman" w:cs="Times New Roman"/>
        </w:rPr>
        <w:t>,</w:t>
      </w:r>
      <w:r w:rsidRPr="00240EF8">
        <w:rPr>
          <w:rFonts w:ascii="Times New Roman" w:hAnsi="Times New Roman" w:cs="Times New Roman"/>
        </w:rPr>
        <w:t xml:space="preserve"> or benefits to reflect their effort accordingly to the effort and contribution of the employee</w:t>
      </w:r>
      <w:r w:rsidR="00A55EE9" w:rsidRPr="00240EF8">
        <w:rPr>
          <w:rFonts w:ascii="Times New Roman" w:hAnsi="Times New Roman" w:cs="Times New Roman"/>
        </w:rPr>
        <w:t xml:space="preserve"> </w:t>
      </w:r>
      <w:sdt>
        <w:sdtPr>
          <w:rPr>
            <w:rFonts w:ascii="Times New Roman" w:hAnsi="Times New Roman" w:cs="Times New Roman"/>
          </w:rPr>
          <w:id w:val="1485979280"/>
          <w:citation/>
        </w:sdtPr>
        <w:sdtEndPr/>
        <w:sdtContent>
          <w:r w:rsidR="00054A82" w:rsidRPr="00240EF8">
            <w:rPr>
              <w:rFonts w:ascii="Times New Roman" w:hAnsi="Times New Roman" w:cs="Times New Roman"/>
            </w:rPr>
            <w:fldChar w:fldCharType="begin"/>
          </w:r>
          <w:r w:rsidR="00054A82" w:rsidRPr="00240EF8">
            <w:rPr>
              <w:rFonts w:ascii="Times New Roman" w:hAnsi="Times New Roman" w:cs="Times New Roman"/>
            </w:rPr>
            <w:instrText xml:space="preserve"> CITATION Pop18 \l 1033 </w:instrText>
          </w:r>
          <w:r w:rsidR="00054A82" w:rsidRPr="00240EF8">
            <w:rPr>
              <w:rFonts w:ascii="Times New Roman" w:hAnsi="Times New Roman" w:cs="Times New Roman"/>
            </w:rPr>
            <w:fldChar w:fldCharType="separate"/>
          </w:r>
          <w:r w:rsidR="00933AF1" w:rsidRPr="00933AF1">
            <w:rPr>
              <w:rFonts w:ascii="Times New Roman" w:hAnsi="Times New Roman" w:cs="Times New Roman"/>
              <w:noProof/>
            </w:rPr>
            <w:t>( Poperwi, 2018)</w:t>
          </w:r>
          <w:r w:rsidR="00054A82" w:rsidRPr="00240EF8">
            <w:rPr>
              <w:rFonts w:ascii="Times New Roman" w:hAnsi="Times New Roman" w:cs="Times New Roman"/>
            </w:rPr>
            <w:fldChar w:fldCharType="end"/>
          </w:r>
        </w:sdtContent>
      </w:sdt>
      <w:r w:rsidRPr="00240EF8">
        <w:rPr>
          <w:rFonts w:ascii="Times New Roman" w:hAnsi="Times New Roman" w:cs="Times New Roman"/>
        </w:rPr>
        <w:t>.</w:t>
      </w:r>
    </w:p>
    <w:p w14:paraId="68072FBD" w14:textId="77777777" w:rsidR="00870B89" w:rsidRPr="00240EF8" w:rsidRDefault="00870B89" w:rsidP="00A03869">
      <w:pPr>
        <w:pStyle w:val="ListParagraph"/>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 xml:space="preserve">Centralization </w:t>
      </w:r>
    </w:p>
    <w:p w14:paraId="51047F9E" w14:textId="43DB807A" w:rsidR="002F0AD6" w:rsidRPr="00240EF8" w:rsidRDefault="00C73FFA"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In the organization, decision-</w:t>
      </w:r>
      <w:r w:rsidR="00D0196C" w:rsidRPr="00240EF8">
        <w:rPr>
          <w:rFonts w:ascii="Times New Roman" w:hAnsi="Times New Roman" w:cs="Times New Roman"/>
        </w:rPr>
        <w:t>making authority should be single management level</w:t>
      </w:r>
      <w:r w:rsidRPr="00240EF8">
        <w:rPr>
          <w:rFonts w:ascii="Times New Roman" w:hAnsi="Times New Roman" w:cs="Times New Roman"/>
        </w:rPr>
        <w:t>,</w:t>
      </w:r>
      <w:r w:rsidR="00D0196C" w:rsidRPr="00240EF8">
        <w:rPr>
          <w:rFonts w:ascii="Times New Roman" w:hAnsi="Times New Roman" w:cs="Times New Roman"/>
        </w:rPr>
        <w:t xml:space="preserve"> but this structure should not be influence</w:t>
      </w:r>
      <w:r w:rsidRPr="00240EF8">
        <w:rPr>
          <w:rFonts w:ascii="Times New Roman" w:hAnsi="Times New Roman" w:cs="Times New Roman"/>
        </w:rPr>
        <w:t>d</w:t>
      </w:r>
      <w:r w:rsidR="00D0196C" w:rsidRPr="00240EF8">
        <w:rPr>
          <w:rFonts w:ascii="Times New Roman" w:hAnsi="Times New Roman" w:cs="Times New Roman"/>
        </w:rPr>
        <w:t xml:space="preserve"> by any external as well </w:t>
      </w:r>
      <w:r w:rsidRPr="00240EF8">
        <w:rPr>
          <w:rFonts w:ascii="Times New Roman" w:hAnsi="Times New Roman" w:cs="Times New Roman"/>
        </w:rPr>
        <w:t>including</w:t>
      </w:r>
      <w:r w:rsidR="00D0196C" w:rsidRPr="00240EF8">
        <w:rPr>
          <w:rFonts w:ascii="Times New Roman" w:hAnsi="Times New Roman" w:cs="Times New Roman"/>
        </w:rPr>
        <w:t xml:space="preserve"> the size of the company. Fayol discusses that there is a need </w:t>
      </w:r>
      <w:r w:rsidRPr="00240EF8">
        <w:rPr>
          <w:rFonts w:ascii="Times New Roman" w:hAnsi="Times New Roman" w:cs="Times New Roman"/>
        </w:rPr>
        <w:t>for</w:t>
      </w:r>
      <w:r w:rsidR="00D0196C" w:rsidRPr="00240EF8">
        <w:rPr>
          <w:rFonts w:ascii="Times New Roman" w:hAnsi="Times New Roman" w:cs="Times New Roman"/>
        </w:rPr>
        <w:t xml:space="preserve"> balance on the hierarchy and the distribution of power</w:t>
      </w:r>
      <w:r w:rsidR="00054A82" w:rsidRPr="00240EF8">
        <w:rPr>
          <w:rFonts w:ascii="Times New Roman" w:hAnsi="Times New Roman" w:cs="Times New Roman"/>
        </w:rPr>
        <w:t xml:space="preserve"> </w:t>
      </w:r>
      <w:sdt>
        <w:sdtPr>
          <w:rPr>
            <w:rFonts w:ascii="Times New Roman" w:hAnsi="Times New Roman" w:cs="Times New Roman"/>
          </w:rPr>
          <w:id w:val="-131337178"/>
          <w:citation/>
        </w:sdtPr>
        <w:sdtEndPr/>
        <w:sdtContent>
          <w:r w:rsidR="00054A82" w:rsidRPr="00240EF8">
            <w:rPr>
              <w:rFonts w:ascii="Times New Roman" w:hAnsi="Times New Roman" w:cs="Times New Roman"/>
            </w:rPr>
            <w:fldChar w:fldCharType="begin"/>
          </w:r>
          <w:r w:rsidR="00054A82" w:rsidRPr="00240EF8">
            <w:rPr>
              <w:rFonts w:ascii="Times New Roman" w:hAnsi="Times New Roman" w:cs="Times New Roman"/>
            </w:rPr>
            <w:instrText xml:space="preserve"> CITATION God17 \l 1033 </w:instrText>
          </w:r>
          <w:r w:rsidR="00054A82" w:rsidRPr="00240EF8">
            <w:rPr>
              <w:rFonts w:ascii="Times New Roman" w:hAnsi="Times New Roman" w:cs="Times New Roman"/>
            </w:rPr>
            <w:fldChar w:fldCharType="separate"/>
          </w:r>
          <w:r w:rsidR="00933AF1" w:rsidRPr="00933AF1">
            <w:rPr>
              <w:rFonts w:ascii="Times New Roman" w:hAnsi="Times New Roman" w:cs="Times New Roman"/>
              <w:noProof/>
            </w:rPr>
            <w:t>(Godwin, et al., 2017)</w:t>
          </w:r>
          <w:r w:rsidR="00054A82" w:rsidRPr="00240EF8">
            <w:rPr>
              <w:rFonts w:ascii="Times New Roman" w:hAnsi="Times New Roman" w:cs="Times New Roman"/>
            </w:rPr>
            <w:fldChar w:fldCharType="end"/>
          </w:r>
        </w:sdtContent>
      </w:sdt>
      <w:r w:rsidR="00D0196C" w:rsidRPr="00240EF8">
        <w:rPr>
          <w:rFonts w:ascii="Times New Roman" w:hAnsi="Times New Roman" w:cs="Times New Roman"/>
        </w:rPr>
        <w:t>.</w:t>
      </w:r>
    </w:p>
    <w:p w14:paraId="21BEBD14" w14:textId="7824FC5C" w:rsidR="00D0196C" w:rsidRPr="00240EF8" w:rsidRDefault="00D0196C" w:rsidP="00A03869">
      <w:pPr>
        <w:pStyle w:val="ListParagraph"/>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Scalar Chain</w:t>
      </w:r>
    </w:p>
    <w:p w14:paraId="6509EFEC" w14:textId="2A2FE4ED" w:rsidR="00CD6EAC" w:rsidRPr="00240EF8" w:rsidRDefault="00CD6EAC" w:rsidP="00054A82">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 xml:space="preserve">On this </w:t>
      </w:r>
      <w:r w:rsidR="00C73FFA" w:rsidRPr="00240EF8">
        <w:rPr>
          <w:rFonts w:ascii="Times New Roman" w:hAnsi="Times New Roman" w:cs="Times New Roman"/>
        </w:rPr>
        <w:t>principle,</w:t>
      </w:r>
      <w:r w:rsidRPr="00240EF8">
        <w:rPr>
          <w:rFonts w:ascii="Times New Roman" w:hAnsi="Times New Roman" w:cs="Times New Roman"/>
        </w:rPr>
        <w:t xml:space="preserve"> </w:t>
      </w:r>
      <w:r w:rsidR="00C73FFA" w:rsidRPr="00240EF8">
        <w:rPr>
          <w:rFonts w:ascii="Times New Roman" w:hAnsi="Times New Roman" w:cs="Times New Roman"/>
        </w:rPr>
        <w:t>Fayol</w:t>
      </w:r>
      <w:r w:rsidR="00752F90" w:rsidRPr="00240EF8">
        <w:rPr>
          <w:rFonts w:ascii="Times New Roman" w:hAnsi="Times New Roman" w:cs="Times New Roman"/>
        </w:rPr>
        <w:t>’s</w:t>
      </w:r>
      <w:r w:rsidRPr="00240EF8">
        <w:rPr>
          <w:rFonts w:ascii="Times New Roman" w:hAnsi="Times New Roman" w:cs="Times New Roman"/>
        </w:rPr>
        <w:t xml:space="preserve"> highlights that authority flows from top to down level</w:t>
      </w:r>
      <w:r w:rsidR="00C73FFA" w:rsidRPr="00240EF8">
        <w:rPr>
          <w:rFonts w:ascii="Times New Roman" w:hAnsi="Times New Roman" w:cs="Times New Roman"/>
        </w:rPr>
        <w:t>,</w:t>
      </w:r>
      <w:r w:rsidRPr="00240EF8">
        <w:rPr>
          <w:rFonts w:ascii="Times New Roman" w:hAnsi="Times New Roman" w:cs="Times New Roman"/>
        </w:rPr>
        <w:t xml:space="preserve"> where it is essential for the employee to know who their senior is and they should be able to contact with them for immediate guidance or assistance</w:t>
      </w:r>
      <w:sdt>
        <w:sdtPr>
          <w:rPr>
            <w:rFonts w:ascii="Times New Roman" w:hAnsi="Times New Roman" w:cs="Times New Roman"/>
          </w:rPr>
          <w:id w:val="201444685"/>
          <w:citation/>
        </w:sdtPr>
        <w:sdtEndPr/>
        <w:sdtContent>
          <w:r w:rsidR="00707A54" w:rsidRPr="00240EF8">
            <w:rPr>
              <w:rFonts w:ascii="Times New Roman" w:hAnsi="Times New Roman" w:cs="Times New Roman"/>
            </w:rPr>
            <w:fldChar w:fldCharType="begin"/>
          </w:r>
          <w:r w:rsidR="00707A54" w:rsidRPr="00240EF8">
            <w:rPr>
              <w:rFonts w:ascii="Times New Roman" w:hAnsi="Times New Roman" w:cs="Times New Roman"/>
            </w:rPr>
            <w:instrText xml:space="preserve"> CITATION Bac20 \l 1033 </w:instrText>
          </w:r>
          <w:r w:rsidR="00707A54"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(Bacud, 2020)</w:t>
          </w:r>
          <w:r w:rsidR="00707A54" w:rsidRPr="00240EF8">
            <w:rPr>
              <w:rFonts w:ascii="Times New Roman" w:hAnsi="Times New Roman" w:cs="Times New Roman"/>
            </w:rPr>
            <w:fldChar w:fldCharType="end"/>
          </w:r>
        </w:sdtContent>
      </w:sdt>
      <w:r w:rsidRPr="00240EF8">
        <w:rPr>
          <w:rFonts w:ascii="Times New Roman" w:hAnsi="Times New Roman" w:cs="Times New Roman"/>
        </w:rPr>
        <w:t>.</w:t>
      </w:r>
    </w:p>
    <w:p w14:paraId="0F4D02CB" w14:textId="6188487D" w:rsidR="00CD6EAC" w:rsidRPr="00240EF8" w:rsidRDefault="00CD6EAC" w:rsidP="00A03869">
      <w:pPr>
        <w:pStyle w:val="ListParagraph"/>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Order</w:t>
      </w:r>
    </w:p>
    <w:p w14:paraId="1870EFEE" w14:textId="28B1C1D3" w:rsidR="00CD6EAC" w:rsidRPr="00240EF8" w:rsidRDefault="005D7678"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The organization need</w:t>
      </w:r>
      <w:r w:rsidR="00C73FFA" w:rsidRPr="00240EF8">
        <w:rPr>
          <w:rFonts w:ascii="Times New Roman" w:hAnsi="Times New Roman" w:cs="Times New Roman"/>
        </w:rPr>
        <w:t>s</w:t>
      </w:r>
      <w:r w:rsidRPr="00240EF8">
        <w:rPr>
          <w:rFonts w:ascii="Times New Roman" w:hAnsi="Times New Roman" w:cs="Times New Roman"/>
        </w:rPr>
        <w:t xml:space="preserve"> a clear and well</w:t>
      </w:r>
      <w:r w:rsidR="00707A54" w:rsidRPr="00240EF8">
        <w:rPr>
          <w:rFonts w:ascii="Times New Roman" w:hAnsi="Times New Roman" w:cs="Times New Roman"/>
        </w:rPr>
        <w:t>-</w:t>
      </w:r>
      <w:r w:rsidR="00C73FFA" w:rsidRPr="00240EF8">
        <w:rPr>
          <w:rFonts w:ascii="Times New Roman" w:hAnsi="Times New Roman" w:cs="Times New Roman"/>
        </w:rPr>
        <w:t>structured organized system</w:t>
      </w:r>
      <w:r w:rsidRPr="00240EF8">
        <w:rPr>
          <w:rFonts w:ascii="Times New Roman" w:hAnsi="Times New Roman" w:cs="Times New Roman"/>
        </w:rPr>
        <w:t xml:space="preserve"> for the employee which helps to create </w:t>
      </w:r>
      <w:r w:rsidR="00C73FFA" w:rsidRPr="00240EF8">
        <w:rPr>
          <w:rFonts w:ascii="Times New Roman" w:hAnsi="Times New Roman" w:cs="Times New Roman"/>
        </w:rPr>
        <w:t>a</w:t>
      </w:r>
      <w:r w:rsidRPr="00240EF8">
        <w:rPr>
          <w:rFonts w:ascii="Times New Roman" w:hAnsi="Times New Roman" w:cs="Times New Roman"/>
        </w:rPr>
        <w:t xml:space="preserve"> posit</w:t>
      </w:r>
      <w:r w:rsidR="00C73FFA" w:rsidRPr="00240EF8">
        <w:rPr>
          <w:rFonts w:ascii="Times New Roman" w:hAnsi="Times New Roman" w:cs="Times New Roman"/>
        </w:rPr>
        <w:t>ive work atmosphere in the well-</w:t>
      </w:r>
      <w:r w:rsidRPr="00240EF8">
        <w:rPr>
          <w:rFonts w:ascii="Times New Roman" w:hAnsi="Times New Roman" w:cs="Times New Roman"/>
        </w:rPr>
        <w:t>oriented organization to increase the positive productivity and better job satisfaction</w:t>
      </w:r>
      <w:sdt>
        <w:sdtPr>
          <w:rPr>
            <w:rFonts w:ascii="Times New Roman" w:hAnsi="Times New Roman" w:cs="Times New Roman"/>
          </w:rPr>
          <w:id w:val="380448420"/>
          <w:citation/>
        </w:sdtPr>
        <w:sdtEndPr/>
        <w:sdtContent>
          <w:r w:rsidR="00707A54" w:rsidRPr="00240EF8">
            <w:rPr>
              <w:rFonts w:ascii="Times New Roman" w:hAnsi="Times New Roman" w:cs="Times New Roman"/>
            </w:rPr>
            <w:fldChar w:fldCharType="begin"/>
          </w:r>
          <w:r w:rsidR="00707A54" w:rsidRPr="00240EF8">
            <w:rPr>
              <w:rFonts w:ascii="Times New Roman" w:hAnsi="Times New Roman" w:cs="Times New Roman"/>
            </w:rPr>
            <w:instrText xml:space="preserve"> CITATION Ach17 \l 1033 </w:instrText>
          </w:r>
          <w:r w:rsidR="00707A54"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(Achinivu, et al., 2017)</w:t>
          </w:r>
          <w:r w:rsidR="00707A54" w:rsidRPr="00240EF8">
            <w:rPr>
              <w:rFonts w:ascii="Times New Roman" w:hAnsi="Times New Roman" w:cs="Times New Roman"/>
            </w:rPr>
            <w:fldChar w:fldCharType="end"/>
          </w:r>
        </w:sdtContent>
      </w:sdt>
      <w:r w:rsidRPr="00240EF8">
        <w:rPr>
          <w:rFonts w:ascii="Times New Roman" w:hAnsi="Times New Roman" w:cs="Times New Roman"/>
        </w:rPr>
        <w:t>.</w:t>
      </w:r>
    </w:p>
    <w:p w14:paraId="7855B06F" w14:textId="542A8BD5" w:rsidR="005D7678" w:rsidRPr="00240EF8" w:rsidRDefault="005D7678" w:rsidP="000E0996">
      <w:pPr>
        <w:pStyle w:val="ListParagraph"/>
        <w:keepNext/>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Equity</w:t>
      </w:r>
    </w:p>
    <w:p w14:paraId="130361D1" w14:textId="68FAD2A2" w:rsidR="00CD6EAC" w:rsidRPr="00240EF8" w:rsidRDefault="005D7678"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Equity means that all worker</w:t>
      </w:r>
      <w:r w:rsidR="00C73FFA" w:rsidRPr="00240EF8">
        <w:rPr>
          <w:rFonts w:ascii="Times New Roman" w:hAnsi="Times New Roman" w:cs="Times New Roman"/>
        </w:rPr>
        <w:t>s</w:t>
      </w:r>
      <w:r w:rsidRPr="00240EF8">
        <w:rPr>
          <w:rFonts w:ascii="Times New Roman" w:hAnsi="Times New Roman" w:cs="Times New Roman"/>
        </w:rPr>
        <w:t xml:space="preserve"> should be treated with respect and fairly in the organization </w:t>
      </w:r>
      <w:r w:rsidR="00C73FFA" w:rsidRPr="00240EF8">
        <w:rPr>
          <w:rFonts w:ascii="Times New Roman" w:hAnsi="Times New Roman" w:cs="Times New Roman"/>
        </w:rPr>
        <w:t>it</w:t>
      </w:r>
      <w:r w:rsidRPr="00240EF8">
        <w:rPr>
          <w:rFonts w:ascii="Times New Roman" w:hAnsi="Times New Roman" w:cs="Times New Roman"/>
        </w:rPr>
        <w:t xml:space="preserve"> is</w:t>
      </w:r>
      <w:r w:rsidR="00127608" w:rsidRPr="00240EF8">
        <w:rPr>
          <w:rFonts w:ascii="Times New Roman" w:hAnsi="Times New Roman" w:cs="Times New Roman"/>
        </w:rPr>
        <w:t xml:space="preserve"> the</w:t>
      </w:r>
      <w:r w:rsidRPr="00240EF8">
        <w:rPr>
          <w:rFonts w:ascii="Times New Roman" w:hAnsi="Times New Roman" w:cs="Times New Roman"/>
        </w:rPr>
        <w:t xml:space="preserve"> manager</w:t>
      </w:r>
      <w:r w:rsidR="00C73FFA" w:rsidRPr="00240EF8">
        <w:rPr>
          <w:rFonts w:ascii="Times New Roman" w:hAnsi="Times New Roman" w:cs="Times New Roman"/>
        </w:rPr>
        <w:t>’</w:t>
      </w:r>
      <w:r w:rsidRPr="00240EF8">
        <w:rPr>
          <w:rFonts w:ascii="Times New Roman" w:hAnsi="Times New Roman" w:cs="Times New Roman"/>
        </w:rPr>
        <w:t xml:space="preserve">s job to ensure that no one is facing </w:t>
      </w:r>
      <w:r w:rsidR="00C73FFA" w:rsidRPr="00240EF8">
        <w:rPr>
          <w:rFonts w:ascii="Times New Roman" w:hAnsi="Times New Roman" w:cs="Times New Roman"/>
        </w:rPr>
        <w:t>discrimination</w:t>
      </w:r>
      <w:r w:rsidRPr="00240EF8">
        <w:rPr>
          <w:rFonts w:ascii="Times New Roman" w:hAnsi="Times New Roman" w:cs="Times New Roman"/>
        </w:rPr>
        <w:t xml:space="preserve"> or bias by creating a </w:t>
      </w:r>
      <w:r w:rsidRPr="00240EF8">
        <w:rPr>
          <w:rFonts w:ascii="Times New Roman" w:hAnsi="Times New Roman" w:cs="Times New Roman"/>
        </w:rPr>
        <w:lastRenderedPageBreak/>
        <w:t>positive, supportive</w:t>
      </w:r>
      <w:r w:rsidR="00127608" w:rsidRPr="00240EF8">
        <w:rPr>
          <w:rFonts w:ascii="Times New Roman" w:hAnsi="Times New Roman" w:cs="Times New Roman"/>
        </w:rPr>
        <w:t>,</w:t>
      </w:r>
      <w:r w:rsidRPr="00240EF8">
        <w:rPr>
          <w:rFonts w:ascii="Times New Roman" w:hAnsi="Times New Roman" w:cs="Times New Roman"/>
        </w:rPr>
        <w:t xml:space="preserve"> and friendly environment for the employee where everyone is valued</w:t>
      </w:r>
      <w:sdt>
        <w:sdtPr>
          <w:rPr>
            <w:rFonts w:ascii="Times New Roman" w:hAnsi="Times New Roman" w:cs="Times New Roman"/>
          </w:rPr>
          <w:id w:val="1614472892"/>
          <w:citation/>
        </w:sdtPr>
        <w:sdtEndPr/>
        <w:sdtContent>
          <w:r w:rsidR="00707A54" w:rsidRPr="00240EF8">
            <w:rPr>
              <w:rFonts w:ascii="Times New Roman" w:hAnsi="Times New Roman" w:cs="Times New Roman"/>
            </w:rPr>
            <w:fldChar w:fldCharType="begin"/>
          </w:r>
          <w:r w:rsidR="00707A54" w:rsidRPr="00240EF8">
            <w:rPr>
              <w:rFonts w:ascii="Times New Roman" w:hAnsi="Times New Roman" w:cs="Times New Roman"/>
            </w:rPr>
            <w:instrText xml:space="preserve"> CITATION Edw18 \l 1033 </w:instrText>
          </w:r>
          <w:r w:rsidR="00707A54"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(Edwards, 2018)</w:t>
          </w:r>
          <w:r w:rsidR="00707A54" w:rsidRPr="00240EF8">
            <w:rPr>
              <w:rFonts w:ascii="Times New Roman" w:hAnsi="Times New Roman" w:cs="Times New Roman"/>
            </w:rPr>
            <w:fldChar w:fldCharType="end"/>
          </w:r>
        </w:sdtContent>
      </w:sdt>
      <w:r w:rsidRPr="00240EF8">
        <w:rPr>
          <w:rFonts w:ascii="Times New Roman" w:hAnsi="Times New Roman" w:cs="Times New Roman"/>
        </w:rPr>
        <w:t>.</w:t>
      </w:r>
    </w:p>
    <w:p w14:paraId="4F50B87D" w14:textId="7C27D3EC" w:rsidR="005D7678" w:rsidRPr="00240EF8" w:rsidRDefault="005D7678" w:rsidP="004A3F32">
      <w:pPr>
        <w:pStyle w:val="ListParagraph"/>
        <w:keepNext/>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Stability</w:t>
      </w:r>
    </w:p>
    <w:p w14:paraId="1EF9F2E2" w14:textId="44B5CE93" w:rsidR="00FA7182" w:rsidRPr="00240EF8" w:rsidRDefault="00FA7182"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 xml:space="preserve">This principle refers to the idea </w:t>
      </w:r>
      <w:r w:rsidR="00C54A79" w:rsidRPr="00240EF8">
        <w:rPr>
          <w:rFonts w:ascii="Times New Roman" w:hAnsi="Times New Roman" w:cs="Times New Roman"/>
        </w:rPr>
        <w:t>of</w:t>
      </w:r>
      <w:r w:rsidRPr="00240EF8">
        <w:rPr>
          <w:rFonts w:ascii="Times New Roman" w:hAnsi="Times New Roman" w:cs="Times New Roman"/>
        </w:rPr>
        <w:t xml:space="preserve"> employee job security where they work better and perform </w:t>
      </w:r>
      <w:r w:rsidR="00E720D5" w:rsidRPr="00240EF8">
        <w:rPr>
          <w:rFonts w:ascii="Times New Roman" w:hAnsi="Times New Roman" w:cs="Times New Roman"/>
        </w:rPr>
        <w:t>at absolute when they don’t have to worry about losing the job</w:t>
      </w:r>
      <w:r w:rsidRPr="00240EF8">
        <w:rPr>
          <w:rFonts w:ascii="Times New Roman" w:hAnsi="Times New Roman" w:cs="Times New Roman"/>
        </w:rPr>
        <w:t xml:space="preserve">. It is one of the crucial </w:t>
      </w:r>
      <w:r w:rsidR="00707A54" w:rsidRPr="00240EF8">
        <w:rPr>
          <w:rFonts w:ascii="Times New Roman" w:hAnsi="Times New Roman" w:cs="Times New Roman"/>
        </w:rPr>
        <w:t>roles</w:t>
      </w:r>
      <w:r w:rsidRPr="00240EF8">
        <w:rPr>
          <w:rFonts w:ascii="Times New Roman" w:hAnsi="Times New Roman" w:cs="Times New Roman"/>
        </w:rPr>
        <w:t xml:space="preserve"> of management to make sure that every employee </w:t>
      </w:r>
      <w:r w:rsidR="00E720D5" w:rsidRPr="00240EF8">
        <w:rPr>
          <w:rFonts w:ascii="Times New Roman" w:hAnsi="Times New Roman" w:cs="Times New Roman"/>
        </w:rPr>
        <w:t xml:space="preserve">to </w:t>
      </w:r>
      <w:r w:rsidRPr="00240EF8">
        <w:rPr>
          <w:rFonts w:ascii="Times New Roman" w:hAnsi="Times New Roman" w:cs="Times New Roman"/>
        </w:rPr>
        <w:t>feel</w:t>
      </w:r>
      <w:r w:rsidR="00C54A79" w:rsidRPr="00240EF8">
        <w:rPr>
          <w:rFonts w:ascii="Times New Roman" w:hAnsi="Times New Roman" w:cs="Times New Roman"/>
        </w:rPr>
        <w:t>s</w:t>
      </w:r>
      <w:r w:rsidRPr="00240EF8">
        <w:rPr>
          <w:rFonts w:ascii="Times New Roman" w:hAnsi="Times New Roman" w:cs="Times New Roman"/>
        </w:rPr>
        <w:t xml:space="preserve"> </w:t>
      </w:r>
      <w:r w:rsidR="008128B0" w:rsidRPr="00240EF8">
        <w:rPr>
          <w:rFonts w:ascii="Times New Roman" w:hAnsi="Times New Roman" w:cs="Times New Roman"/>
        </w:rPr>
        <w:t xml:space="preserve">their job is not at risk to </w:t>
      </w:r>
      <w:r w:rsidR="0078073B" w:rsidRPr="00240EF8">
        <w:rPr>
          <w:rFonts w:ascii="Times New Roman" w:hAnsi="Times New Roman" w:cs="Times New Roman"/>
        </w:rPr>
        <w:t>create</w:t>
      </w:r>
      <w:r w:rsidR="008128B0" w:rsidRPr="00240EF8">
        <w:rPr>
          <w:rFonts w:ascii="Times New Roman" w:hAnsi="Times New Roman" w:cs="Times New Roman"/>
        </w:rPr>
        <w:t xml:space="preserve"> a</w:t>
      </w:r>
      <w:r w:rsidR="00E720D5" w:rsidRPr="00240EF8">
        <w:rPr>
          <w:rFonts w:ascii="Times New Roman" w:hAnsi="Times New Roman" w:cs="Times New Roman"/>
        </w:rPr>
        <w:t>nd</w:t>
      </w:r>
      <w:r w:rsidR="008128B0" w:rsidRPr="00240EF8">
        <w:rPr>
          <w:rFonts w:ascii="Times New Roman" w:hAnsi="Times New Roman" w:cs="Times New Roman"/>
        </w:rPr>
        <w:t xml:space="preserve"> </w:t>
      </w:r>
      <w:r w:rsidR="00707A54" w:rsidRPr="00240EF8">
        <w:rPr>
          <w:rFonts w:ascii="Times New Roman" w:hAnsi="Times New Roman" w:cs="Times New Roman"/>
        </w:rPr>
        <w:t>stress-free</w:t>
      </w:r>
      <w:r w:rsidR="008128B0" w:rsidRPr="00240EF8">
        <w:rPr>
          <w:rFonts w:ascii="Times New Roman" w:hAnsi="Times New Roman" w:cs="Times New Roman"/>
        </w:rPr>
        <w:t xml:space="preserve"> job environment</w:t>
      </w:r>
      <w:r w:rsidR="00E720D5" w:rsidRPr="00240EF8">
        <w:rPr>
          <w:rFonts w:ascii="Times New Roman" w:hAnsi="Times New Roman" w:cs="Times New Roman"/>
        </w:rPr>
        <w:t xml:space="preserve"> to further develop the organization</w:t>
      </w:r>
      <w:r w:rsidR="00707A54" w:rsidRPr="00240EF8">
        <w:rPr>
          <w:rFonts w:ascii="Times New Roman" w:hAnsi="Times New Roman" w:cs="Times New Roman"/>
        </w:rPr>
        <w:t xml:space="preserve"> </w:t>
      </w:r>
      <w:sdt>
        <w:sdtPr>
          <w:rPr>
            <w:rFonts w:ascii="Times New Roman" w:hAnsi="Times New Roman" w:cs="Times New Roman"/>
          </w:rPr>
          <w:id w:val="1231578381"/>
          <w:citation/>
        </w:sdtPr>
        <w:sdtEndPr/>
        <w:sdtContent>
          <w:r w:rsidR="00707A54" w:rsidRPr="00240EF8">
            <w:rPr>
              <w:rFonts w:ascii="Times New Roman" w:hAnsi="Times New Roman" w:cs="Times New Roman"/>
            </w:rPr>
            <w:fldChar w:fldCharType="begin"/>
          </w:r>
          <w:r w:rsidR="00707A54" w:rsidRPr="00240EF8">
            <w:rPr>
              <w:rFonts w:ascii="Times New Roman" w:hAnsi="Times New Roman" w:cs="Times New Roman"/>
            </w:rPr>
            <w:instrText xml:space="preserve"> CITATION Pop18 \l 1033 </w:instrText>
          </w:r>
          <w:r w:rsidR="00707A54" w:rsidRPr="00240EF8">
            <w:rPr>
              <w:rFonts w:ascii="Times New Roman" w:hAnsi="Times New Roman" w:cs="Times New Roman"/>
            </w:rPr>
            <w:fldChar w:fldCharType="separate"/>
          </w:r>
          <w:r w:rsidR="00933AF1" w:rsidRPr="00933AF1">
            <w:rPr>
              <w:rFonts w:ascii="Times New Roman" w:hAnsi="Times New Roman" w:cs="Times New Roman"/>
              <w:noProof/>
            </w:rPr>
            <w:t>( Poperwi, 2018)</w:t>
          </w:r>
          <w:r w:rsidR="00707A54" w:rsidRPr="00240EF8">
            <w:rPr>
              <w:rFonts w:ascii="Times New Roman" w:hAnsi="Times New Roman" w:cs="Times New Roman"/>
            </w:rPr>
            <w:fldChar w:fldCharType="end"/>
          </w:r>
        </w:sdtContent>
      </w:sdt>
      <w:r w:rsidR="00E720D5" w:rsidRPr="00240EF8">
        <w:rPr>
          <w:rFonts w:ascii="Times New Roman" w:hAnsi="Times New Roman" w:cs="Times New Roman"/>
        </w:rPr>
        <w:t>.</w:t>
      </w:r>
    </w:p>
    <w:p w14:paraId="68742F69" w14:textId="4F66ED8D" w:rsidR="006B79F9" w:rsidRPr="00240EF8" w:rsidRDefault="00DD7B15" w:rsidP="00A03869">
      <w:pPr>
        <w:pStyle w:val="ListParagraph"/>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Initiative</w:t>
      </w:r>
    </w:p>
    <w:p w14:paraId="5AB0CBD2" w14:textId="41F1035A" w:rsidR="00E720D5" w:rsidRPr="00240EF8" w:rsidRDefault="00DD7B15"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 xml:space="preserve">The management should empower them to take initiative </w:t>
      </w:r>
      <w:r w:rsidR="00ED4A49" w:rsidRPr="00240EF8">
        <w:rPr>
          <w:rFonts w:ascii="Times New Roman" w:hAnsi="Times New Roman" w:cs="Times New Roman"/>
        </w:rPr>
        <w:t>in the organization to increase and</w:t>
      </w:r>
      <w:r w:rsidRPr="00240EF8">
        <w:rPr>
          <w:rFonts w:ascii="Times New Roman" w:hAnsi="Times New Roman" w:cs="Times New Roman"/>
        </w:rPr>
        <w:t xml:space="preserve"> encourage the worker </w:t>
      </w:r>
      <w:r w:rsidR="00ED4A49" w:rsidRPr="00240EF8">
        <w:rPr>
          <w:rFonts w:ascii="Times New Roman" w:hAnsi="Times New Roman" w:cs="Times New Roman"/>
        </w:rPr>
        <w:t>for better solutions, boosting motivation and moral of the employee</w:t>
      </w:r>
      <w:r w:rsidR="00B965B1" w:rsidRPr="00240EF8">
        <w:rPr>
          <w:rFonts w:ascii="Times New Roman" w:hAnsi="Times New Roman" w:cs="Times New Roman"/>
        </w:rPr>
        <w:t xml:space="preserve"> </w:t>
      </w:r>
      <w:sdt>
        <w:sdtPr>
          <w:rPr>
            <w:rFonts w:ascii="Times New Roman" w:hAnsi="Times New Roman" w:cs="Times New Roman"/>
          </w:rPr>
          <w:id w:val="-1996253518"/>
          <w:citation/>
        </w:sdtPr>
        <w:sdtEndPr/>
        <w:sdtContent>
          <w:r w:rsidR="00B965B1" w:rsidRPr="00240EF8">
            <w:rPr>
              <w:rFonts w:ascii="Times New Roman" w:hAnsi="Times New Roman" w:cs="Times New Roman"/>
            </w:rPr>
            <w:fldChar w:fldCharType="begin"/>
          </w:r>
          <w:r w:rsidR="00B965B1" w:rsidRPr="00240EF8">
            <w:rPr>
              <w:rFonts w:ascii="Times New Roman" w:hAnsi="Times New Roman" w:cs="Times New Roman"/>
            </w:rPr>
            <w:instrText xml:space="preserve"> CITATION Byj20 \l 1033 </w:instrText>
          </w:r>
          <w:r w:rsidR="00B965B1" w:rsidRPr="00240EF8">
            <w:rPr>
              <w:rFonts w:ascii="Times New Roman" w:hAnsi="Times New Roman" w:cs="Times New Roman"/>
            </w:rPr>
            <w:fldChar w:fldCharType="separate"/>
          </w:r>
          <w:r w:rsidR="00933AF1" w:rsidRPr="00933AF1">
            <w:rPr>
              <w:rFonts w:ascii="Times New Roman" w:hAnsi="Times New Roman" w:cs="Times New Roman"/>
              <w:noProof/>
            </w:rPr>
            <w:t>(Byju's, 2020)</w:t>
          </w:r>
          <w:r w:rsidR="00B965B1" w:rsidRPr="00240EF8">
            <w:rPr>
              <w:rFonts w:ascii="Times New Roman" w:hAnsi="Times New Roman" w:cs="Times New Roman"/>
            </w:rPr>
            <w:fldChar w:fldCharType="end"/>
          </w:r>
        </w:sdtContent>
      </w:sdt>
      <w:r w:rsidR="00ED4A49" w:rsidRPr="00240EF8">
        <w:rPr>
          <w:rFonts w:ascii="Times New Roman" w:hAnsi="Times New Roman" w:cs="Times New Roman"/>
        </w:rPr>
        <w:t>.</w:t>
      </w:r>
    </w:p>
    <w:p w14:paraId="25D90294" w14:textId="2EF0616A" w:rsidR="00ED4A49" w:rsidRPr="00240EF8" w:rsidRDefault="00ED4A49" w:rsidP="00A03869">
      <w:pPr>
        <w:pStyle w:val="ListParagraph"/>
        <w:numPr>
          <w:ilvl w:val="0"/>
          <w:numId w:val="2"/>
        </w:numPr>
        <w:spacing w:before="120" w:after="120" w:line="360" w:lineRule="auto"/>
        <w:jc w:val="both"/>
        <w:rPr>
          <w:rFonts w:ascii="Times New Roman" w:hAnsi="Times New Roman" w:cs="Times New Roman"/>
          <w:b/>
          <w:bCs/>
        </w:rPr>
      </w:pPr>
      <w:r w:rsidRPr="00240EF8">
        <w:rPr>
          <w:rFonts w:ascii="Times New Roman" w:hAnsi="Times New Roman" w:cs="Times New Roman"/>
          <w:b/>
          <w:bCs/>
        </w:rPr>
        <w:t>Esprit de Corps</w:t>
      </w:r>
    </w:p>
    <w:p w14:paraId="7818F420" w14:textId="638F8CC2" w:rsidR="00ED4A49" w:rsidRPr="00240EF8" w:rsidRDefault="00ED4A49" w:rsidP="00A03869">
      <w:pPr>
        <w:pStyle w:val="ListParagraph"/>
        <w:spacing w:before="120" w:after="120" w:line="360" w:lineRule="auto"/>
        <w:jc w:val="both"/>
        <w:rPr>
          <w:rFonts w:ascii="Times New Roman" w:hAnsi="Times New Roman" w:cs="Times New Roman"/>
        </w:rPr>
      </w:pPr>
      <w:r w:rsidRPr="00240EF8">
        <w:rPr>
          <w:rFonts w:ascii="Times New Roman" w:hAnsi="Times New Roman" w:cs="Times New Roman"/>
        </w:rPr>
        <w:t>Management has the responsibility to actively motivate and support their employee regularly. Establishing trust and mutual understanding among the members of the organizations to create a positive and productive outcome</w:t>
      </w:r>
      <w:sdt>
        <w:sdtPr>
          <w:rPr>
            <w:rFonts w:ascii="Times New Roman" w:hAnsi="Times New Roman" w:cs="Times New Roman"/>
          </w:rPr>
          <w:id w:val="-424263300"/>
          <w:citation/>
        </w:sdtPr>
        <w:sdtEndPr/>
        <w:sdtContent>
          <w:r w:rsidR="00B965B1" w:rsidRPr="00240EF8">
            <w:rPr>
              <w:rFonts w:ascii="Times New Roman" w:hAnsi="Times New Roman" w:cs="Times New Roman"/>
            </w:rPr>
            <w:fldChar w:fldCharType="begin"/>
          </w:r>
          <w:r w:rsidR="00B965B1" w:rsidRPr="00240EF8">
            <w:rPr>
              <w:rFonts w:ascii="Times New Roman" w:hAnsi="Times New Roman" w:cs="Times New Roman"/>
            </w:rPr>
            <w:instrText xml:space="preserve"> CITATION Edw18 \l 1033 </w:instrText>
          </w:r>
          <w:r w:rsidR="00B965B1"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(Edwards, 2018)</w:t>
          </w:r>
          <w:r w:rsidR="00B965B1" w:rsidRPr="00240EF8">
            <w:rPr>
              <w:rFonts w:ascii="Times New Roman" w:hAnsi="Times New Roman" w:cs="Times New Roman"/>
            </w:rPr>
            <w:fldChar w:fldCharType="end"/>
          </w:r>
        </w:sdtContent>
      </w:sdt>
      <w:r w:rsidRPr="00240EF8">
        <w:rPr>
          <w:rFonts w:ascii="Times New Roman" w:hAnsi="Times New Roman" w:cs="Times New Roman"/>
        </w:rPr>
        <w:t>.</w:t>
      </w:r>
    </w:p>
    <w:p w14:paraId="2B9856DD" w14:textId="1E4166FE" w:rsidR="003528D1" w:rsidRPr="00240EF8" w:rsidRDefault="00B965B1" w:rsidP="00A03869">
      <w:pPr>
        <w:spacing w:before="120" w:after="120" w:line="360" w:lineRule="auto"/>
        <w:jc w:val="both"/>
        <w:rPr>
          <w:rFonts w:ascii="Times New Roman" w:hAnsi="Times New Roman" w:cs="Times New Roman"/>
        </w:rPr>
      </w:pPr>
      <w:r w:rsidRPr="00240EF8">
        <w:rPr>
          <w:rFonts w:ascii="Times New Roman" w:hAnsi="Times New Roman" w:cs="Times New Roman"/>
        </w:rPr>
        <w:t>Likewise, Fayol</w:t>
      </w:r>
      <w:r w:rsidR="00DC109B" w:rsidRPr="00240EF8">
        <w:rPr>
          <w:rFonts w:ascii="Times New Roman" w:hAnsi="Times New Roman" w:cs="Times New Roman"/>
        </w:rPr>
        <w:t xml:space="preserve"> proposed what he call five key function</w:t>
      </w:r>
      <w:r w:rsidR="00C54A79" w:rsidRPr="00240EF8">
        <w:rPr>
          <w:rFonts w:ascii="Times New Roman" w:hAnsi="Times New Roman" w:cs="Times New Roman"/>
        </w:rPr>
        <w:t>s</w:t>
      </w:r>
      <w:r w:rsidR="00DC109B" w:rsidRPr="00240EF8">
        <w:rPr>
          <w:rFonts w:ascii="Times New Roman" w:hAnsi="Times New Roman" w:cs="Times New Roman"/>
        </w:rPr>
        <w:t xml:space="preserve"> of management (planning, organizing, commanding,</w:t>
      </w:r>
      <w:r w:rsidR="00C54A79" w:rsidRPr="00240EF8">
        <w:rPr>
          <w:rFonts w:ascii="Times New Roman" w:hAnsi="Times New Roman" w:cs="Times New Roman"/>
        </w:rPr>
        <w:t xml:space="preserve"> coordination, and controlling). T</w:t>
      </w:r>
      <w:r w:rsidR="00DC109B" w:rsidRPr="00240EF8">
        <w:rPr>
          <w:rFonts w:ascii="Times New Roman" w:hAnsi="Times New Roman" w:cs="Times New Roman"/>
        </w:rPr>
        <w:t>hese functions supported a universal framework that if upper management is efficient and structured</w:t>
      </w:r>
      <w:r w:rsidR="00C54A79" w:rsidRPr="00240EF8">
        <w:rPr>
          <w:rFonts w:ascii="Times New Roman" w:hAnsi="Times New Roman" w:cs="Times New Roman"/>
        </w:rPr>
        <w:t>, it could be applied</w:t>
      </w:r>
      <w:r w:rsidR="00DC109B" w:rsidRPr="00240EF8">
        <w:rPr>
          <w:rFonts w:ascii="Times New Roman" w:hAnsi="Times New Roman" w:cs="Times New Roman"/>
        </w:rPr>
        <w:t xml:space="preserve"> across </w:t>
      </w:r>
      <w:r w:rsidR="00C54A79" w:rsidRPr="00240EF8">
        <w:rPr>
          <w:rFonts w:ascii="Times New Roman" w:hAnsi="Times New Roman" w:cs="Times New Roman"/>
        </w:rPr>
        <w:t xml:space="preserve">the </w:t>
      </w:r>
      <w:r w:rsidR="00DC109B" w:rsidRPr="00240EF8">
        <w:rPr>
          <w:rFonts w:ascii="Times New Roman" w:hAnsi="Times New Roman" w:cs="Times New Roman"/>
        </w:rPr>
        <w:t>whole organization will follow</w:t>
      </w:r>
      <w:sdt>
        <w:sdtPr>
          <w:rPr>
            <w:rFonts w:ascii="Times New Roman" w:hAnsi="Times New Roman" w:cs="Times New Roman"/>
          </w:rPr>
          <w:id w:val="-1233689277"/>
          <w:citation/>
        </w:sdtPr>
        <w:sdtEndPr/>
        <w:sdtContent>
          <w:r w:rsidR="00AB1EB4" w:rsidRPr="00240EF8">
            <w:rPr>
              <w:rFonts w:ascii="Times New Roman" w:hAnsi="Times New Roman" w:cs="Times New Roman"/>
            </w:rPr>
            <w:fldChar w:fldCharType="begin"/>
          </w:r>
          <w:r w:rsidR="00AB1EB4" w:rsidRPr="00240EF8">
            <w:rPr>
              <w:rFonts w:ascii="Times New Roman" w:hAnsi="Times New Roman" w:cs="Times New Roman"/>
            </w:rPr>
            <w:instrText xml:space="preserve"> CITATION Fay16 \l 1033 </w:instrText>
          </w:r>
          <w:r w:rsidR="00AB1EB4"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(Fayol, 1916)</w:t>
          </w:r>
          <w:r w:rsidR="00AB1EB4" w:rsidRPr="00240EF8">
            <w:rPr>
              <w:rFonts w:ascii="Times New Roman" w:hAnsi="Times New Roman" w:cs="Times New Roman"/>
            </w:rPr>
            <w:fldChar w:fldCharType="end"/>
          </w:r>
        </w:sdtContent>
      </w:sdt>
      <w:r w:rsidR="00DC109B" w:rsidRPr="00240EF8">
        <w:rPr>
          <w:rFonts w:ascii="Times New Roman" w:hAnsi="Times New Roman" w:cs="Times New Roman"/>
        </w:rPr>
        <w:t>.</w:t>
      </w:r>
      <w:r w:rsidR="007A2BF4" w:rsidRPr="00240EF8">
        <w:rPr>
          <w:rFonts w:ascii="Times New Roman" w:hAnsi="Times New Roman" w:cs="Times New Roman"/>
        </w:rPr>
        <w:t xml:space="preserve"> </w:t>
      </w:r>
      <w:r w:rsidR="00AE63DB">
        <w:rPr>
          <w:rFonts w:ascii="Times New Roman" w:hAnsi="Times New Roman" w:cs="Times New Roman"/>
        </w:rPr>
        <w:t xml:space="preserve">Hence, it is evident that </w:t>
      </w:r>
      <w:r w:rsidR="00233655">
        <w:rPr>
          <w:rFonts w:ascii="Times New Roman" w:hAnsi="Times New Roman" w:cs="Times New Roman"/>
        </w:rPr>
        <w:t>Fayol’s administrative theory provides structured framework for effective organizational management</w:t>
      </w:r>
      <w:r w:rsidR="00AE63DB">
        <w:rPr>
          <w:rFonts w:ascii="Times New Roman" w:hAnsi="Times New Roman" w:cs="Times New Roman"/>
        </w:rPr>
        <w:t xml:space="preserve">, but the top-down approach may lack flexibility. </w:t>
      </w:r>
    </w:p>
    <w:p w14:paraId="3F21C255" w14:textId="1DF47F73" w:rsidR="000E0996" w:rsidRPr="00240EF8" w:rsidRDefault="000E0996" w:rsidP="004A3F32">
      <w:pPr>
        <w:pStyle w:val="Heading3"/>
        <w:rPr>
          <w:rFonts w:cs="Times New Roman"/>
          <w:color w:val="auto"/>
        </w:rPr>
      </w:pPr>
      <w:bookmarkStart w:id="6" w:name="_Toc196224734"/>
      <w:r w:rsidRPr="00240EF8">
        <w:rPr>
          <w:rFonts w:cs="Times New Roman"/>
          <w:color w:val="auto"/>
        </w:rPr>
        <w:t>2.1.</w:t>
      </w:r>
      <w:r w:rsidR="00B82E32" w:rsidRPr="00240EF8">
        <w:rPr>
          <w:rFonts w:cs="Times New Roman"/>
          <w:color w:val="auto"/>
        </w:rPr>
        <w:t>3</w:t>
      </w:r>
      <w:r w:rsidRPr="00240EF8">
        <w:rPr>
          <w:rFonts w:cs="Times New Roman"/>
          <w:color w:val="auto"/>
        </w:rPr>
        <w:t xml:space="preserve"> Bureaucratic management theory</w:t>
      </w:r>
      <w:bookmarkEnd w:id="6"/>
      <w:r w:rsidRPr="00240EF8">
        <w:rPr>
          <w:rFonts w:cs="Times New Roman"/>
          <w:color w:val="auto"/>
        </w:rPr>
        <w:t xml:space="preserve"> </w:t>
      </w:r>
    </w:p>
    <w:p w14:paraId="02019D6E" w14:textId="65F71CB9" w:rsidR="00031DAF" w:rsidRPr="00240EF8" w:rsidRDefault="003528D1" w:rsidP="00411A1C">
      <w:pPr>
        <w:spacing w:before="120" w:after="120" w:line="360" w:lineRule="auto"/>
        <w:jc w:val="both"/>
        <w:rPr>
          <w:rFonts w:ascii="Times New Roman" w:hAnsi="Times New Roman" w:cs="Times New Roman"/>
        </w:rPr>
      </w:pPr>
      <w:r w:rsidRPr="00240EF8">
        <w:rPr>
          <w:rFonts w:ascii="Times New Roman" w:hAnsi="Times New Roman" w:cs="Times New Roman"/>
        </w:rPr>
        <w:t xml:space="preserve">Weber's bureaucratic theory </w:t>
      </w:r>
      <w:r w:rsidR="000E0996" w:rsidRPr="00240EF8">
        <w:rPr>
          <w:rFonts w:ascii="Times New Roman" w:hAnsi="Times New Roman" w:cs="Times New Roman"/>
        </w:rPr>
        <w:t>establishes</w:t>
      </w:r>
      <w:r w:rsidRPr="00240EF8">
        <w:rPr>
          <w:rFonts w:ascii="Times New Roman" w:hAnsi="Times New Roman" w:cs="Times New Roman"/>
        </w:rPr>
        <w:t xml:space="preserve"> the co</w:t>
      </w:r>
      <w:r w:rsidR="001770F1" w:rsidRPr="00240EF8">
        <w:rPr>
          <w:rFonts w:ascii="Times New Roman" w:hAnsi="Times New Roman" w:cs="Times New Roman"/>
        </w:rPr>
        <w:t>ncept of hierarchical, rational-</w:t>
      </w:r>
      <w:r w:rsidRPr="00240EF8">
        <w:rPr>
          <w:rFonts w:ascii="Times New Roman" w:hAnsi="Times New Roman" w:cs="Times New Roman"/>
        </w:rPr>
        <w:t>legal authority, strict rules</w:t>
      </w:r>
      <w:r w:rsidR="001770F1" w:rsidRPr="00240EF8">
        <w:rPr>
          <w:rFonts w:ascii="Times New Roman" w:hAnsi="Times New Roman" w:cs="Times New Roman"/>
        </w:rPr>
        <w:t>,</w:t>
      </w:r>
      <w:r w:rsidRPr="00240EF8">
        <w:rPr>
          <w:rFonts w:ascii="Times New Roman" w:hAnsi="Times New Roman" w:cs="Times New Roman"/>
        </w:rPr>
        <w:t xml:space="preserve"> and impersonal relationship</w:t>
      </w:r>
      <w:r w:rsidR="001770F1" w:rsidRPr="00240EF8">
        <w:rPr>
          <w:rFonts w:ascii="Times New Roman" w:hAnsi="Times New Roman" w:cs="Times New Roman"/>
        </w:rPr>
        <w:t>s</w:t>
      </w:r>
      <w:r w:rsidRPr="00240EF8">
        <w:rPr>
          <w:rFonts w:ascii="Times New Roman" w:hAnsi="Times New Roman" w:cs="Times New Roman"/>
        </w:rPr>
        <w:t>. This hierarchical structure is control</w:t>
      </w:r>
      <w:r w:rsidR="001770F1" w:rsidRPr="00240EF8">
        <w:rPr>
          <w:rFonts w:ascii="Times New Roman" w:hAnsi="Times New Roman" w:cs="Times New Roman"/>
        </w:rPr>
        <w:t>led</w:t>
      </w:r>
      <w:r w:rsidRPr="00240EF8">
        <w:rPr>
          <w:rFonts w:ascii="Times New Roman" w:hAnsi="Times New Roman" w:cs="Times New Roman"/>
        </w:rPr>
        <w:t xml:space="preserve"> by a strict rule defined as bureaucracy, where particular people are bound to its past methods. Weber illustrates that authority and powers between showing power can comply obedience through force or threat of force in individuals</w:t>
      </w:r>
      <w:r w:rsidR="001770F1" w:rsidRPr="00240EF8">
        <w:rPr>
          <w:rFonts w:ascii="Times New Roman" w:hAnsi="Times New Roman" w:cs="Times New Roman"/>
        </w:rPr>
        <w:t>,</w:t>
      </w:r>
      <w:r w:rsidRPr="00240EF8">
        <w:rPr>
          <w:rFonts w:ascii="Times New Roman" w:hAnsi="Times New Roman" w:cs="Times New Roman"/>
        </w:rPr>
        <w:t xml:space="preserve"> thereby ensuring </w:t>
      </w:r>
      <w:r w:rsidR="006E369D" w:rsidRPr="00240EF8">
        <w:rPr>
          <w:rFonts w:ascii="Times New Roman" w:hAnsi="Times New Roman" w:cs="Times New Roman"/>
        </w:rPr>
        <w:t>compliance</w:t>
      </w:r>
      <w:r w:rsidRPr="00240EF8">
        <w:rPr>
          <w:rFonts w:ascii="Times New Roman" w:hAnsi="Times New Roman" w:cs="Times New Roman"/>
        </w:rPr>
        <w:t xml:space="preserve"> and regulation in organizations </w:t>
      </w:r>
      <w:sdt>
        <w:sdtPr>
          <w:rPr>
            <w:rFonts w:ascii="Times New Roman" w:hAnsi="Times New Roman" w:cs="Times New Roman"/>
          </w:rPr>
          <w:id w:val="68463410"/>
          <w:citation/>
        </w:sdtPr>
        <w:sdtEndPr/>
        <w:sdtContent>
          <w:r w:rsidR="000E0996" w:rsidRPr="00240EF8">
            <w:rPr>
              <w:rFonts w:ascii="Times New Roman" w:hAnsi="Times New Roman" w:cs="Times New Roman"/>
            </w:rPr>
            <w:fldChar w:fldCharType="begin"/>
          </w:r>
          <w:r w:rsidR="000E0996" w:rsidRPr="00240EF8">
            <w:rPr>
              <w:rFonts w:ascii="Times New Roman" w:hAnsi="Times New Roman" w:cs="Times New Roman"/>
            </w:rPr>
            <w:instrText xml:space="preserve"> CITATION Web47 \l 1033  \m Nic24</w:instrText>
          </w:r>
          <w:r w:rsidR="000E0996" w:rsidRPr="00240EF8">
            <w:rPr>
              <w:rFonts w:ascii="Times New Roman" w:hAnsi="Times New Roman" w:cs="Times New Roman"/>
            </w:rPr>
            <w:fldChar w:fldCharType="separate"/>
          </w:r>
          <w:r w:rsidR="00933AF1" w:rsidRPr="00933AF1">
            <w:rPr>
              <w:rFonts w:ascii="Times New Roman" w:hAnsi="Times New Roman" w:cs="Times New Roman"/>
              <w:noProof/>
            </w:rPr>
            <w:t>(Weber, 1947; Nickerson, 2024)</w:t>
          </w:r>
          <w:r w:rsidR="000E0996" w:rsidRPr="00240EF8">
            <w:rPr>
              <w:rFonts w:ascii="Times New Roman" w:hAnsi="Times New Roman" w:cs="Times New Roman"/>
            </w:rPr>
            <w:fldChar w:fldCharType="end"/>
          </w:r>
        </w:sdtContent>
      </w:sdt>
      <w:r w:rsidRPr="00240EF8">
        <w:rPr>
          <w:rFonts w:ascii="Times New Roman" w:hAnsi="Times New Roman" w:cs="Times New Roman"/>
        </w:rPr>
        <w:t xml:space="preserve">. </w:t>
      </w:r>
      <w:r w:rsidR="00411A1C" w:rsidRPr="00240EF8">
        <w:rPr>
          <w:rFonts w:ascii="Times New Roman" w:hAnsi="Times New Roman" w:cs="Times New Roman"/>
        </w:rPr>
        <w:t>On Weber’s bureaucratic theory, there are three types of power in the organization</w:t>
      </w:r>
      <w:r w:rsidR="001770F1" w:rsidRPr="00240EF8">
        <w:rPr>
          <w:rFonts w:ascii="Times New Roman" w:hAnsi="Times New Roman" w:cs="Times New Roman"/>
        </w:rPr>
        <w:t>:</w:t>
      </w:r>
      <w:r w:rsidR="00411A1C" w:rsidRPr="00240EF8">
        <w:rPr>
          <w:rFonts w:ascii="Times New Roman" w:hAnsi="Times New Roman" w:cs="Times New Roman"/>
        </w:rPr>
        <w:t xml:space="preserve"> traditional power, charismatic power, and bureaucratic power or also known as legal </w:t>
      </w:r>
      <w:r w:rsidR="00411A1C" w:rsidRPr="00240EF8">
        <w:rPr>
          <w:rFonts w:ascii="Times New Roman" w:hAnsi="Times New Roman" w:cs="Times New Roman"/>
        </w:rPr>
        <w:lastRenderedPageBreak/>
        <w:t>power.</w:t>
      </w:r>
      <w:r w:rsidR="00031DAF" w:rsidRPr="00240EF8">
        <w:rPr>
          <w:rFonts w:ascii="Times New Roman" w:hAnsi="Times New Roman" w:cs="Times New Roman"/>
        </w:rPr>
        <w:t xml:space="preserve"> Traditional power is respect and the obedience of </w:t>
      </w:r>
      <w:r w:rsidR="001770F1" w:rsidRPr="00240EF8">
        <w:rPr>
          <w:rFonts w:ascii="Times New Roman" w:hAnsi="Times New Roman" w:cs="Times New Roman"/>
        </w:rPr>
        <w:t>individuals</w:t>
      </w:r>
      <w:r w:rsidR="00031DAF" w:rsidRPr="00240EF8">
        <w:rPr>
          <w:rFonts w:ascii="Times New Roman" w:hAnsi="Times New Roman" w:cs="Times New Roman"/>
        </w:rPr>
        <w:t xml:space="preserve"> </w:t>
      </w:r>
      <w:r w:rsidR="0091387D" w:rsidRPr="00240EF8">
        <w:rPr>
          <w:rFonts w:ascii="Times New Roman" w:hAnsi="Times New Roman" w:cs="Times New Roman"/>
        </w:rPr>
        <w:t>because it has been a longstanding practice</w:t>
      </w:r>
      <w:r w:rsidR="005C21E5" w:rsidRPr="00240EF8">
        <w:rPr>
          <w:rFonts w:ascii="Times New Roman" w:hAnsi="Times New Roman" w:cs="Times New Roman"/>
        </w:rPr>
        <w:t xml:space="preserve"> </w:t>
      </w:r>
      <w:sdt>
        <w:sdtPr>
          <w:rPr>
            <w:rFonts w:ascii="Times New Roman" w:hAnsi="Times New Roman" w:cs="Times New Roman"/>
          </w:rPr>
          <w:id w:val="-320742966"/>
          <w:citation/>
        </w:sdtPr>
        <w:sdtEndPr/>
        <w:sdtContent>
          <w:r w:rsidR="005C21E5" w:rsidRPr="00240EF8">
            <w:rPr>
              <w:rFonts w:ascii="Times New Roman" w:hAnsi="Times New Roman" w:cs="Times New Roman"/>
            </w:rPr>
            <w:fldChar w:fldCharType="begin"/>
          </w:r>
          <w:r w:rsidR="005C21E5" w:rsidRPr="00240EF8">
            <w:rPr>
              <w:rFonts w:ascii="Times New Roman" w:hAnsi="Times New Roman" w:cs="Times New Roman"/>
            </w:rPr>
            <w:instrText xml:space="preserve"> CITATION Das20 \l 1033 </w:instrText>
          </w:r>
          <w:r w:rsidR="005C21E5" w:rsidRPr="00240EF8">
            <w:rPr>
              <w:rFonts w:ascii="Times New Roman" w:hAnsi="Times New Roman" w:cs="Times New Roman"/>
            </w:rPr>
            <w:fldChar w:fldCharType="separate"/>
          </w:r>
          <w:r w:rsidR="00933AF1" w:rsidRPr="00933AF1">
            <w:rPr>
              <w:rFonts w:ascii="Times New Roman" w:hAnsi="Times New Roman" w:cs="Times New Roman"/>
              <w:noProof/>
            </w:rPr>
            <w:t>(Das &amp; Padhi, 2020)</w:t>
          </w:r>
          <w:r w:rsidR="005C21E5" w:rsidRPr="00240EF8">
            <w:rPr>
              <w:rFonts w:ascii="Times New Roman" w:hAnsi="Times New Roman" w:cs="Times New Roman"/>
            </w:rPr>
            <w:fldChar w:fldCharType="end"/>
          </w:r>
        </w:sdtContent>
      </w:sdt>
      <w:r w:rsidR="0091387D" w:rsidRPr="00240EF8">
        <w:rPr>
          <w:rFonts w:ascii="Times New Roman" w:hAnsi="Times New Roman" w:cs="Times New Roman"/>
        </w:rPr>
        <w:t xml:space="preserve">. This type of power is common in societies where the person in charge </w:t>
      </w:r>
      <w:r w:rsidR="002035F0" w:rsidRPr="00240EF8">
        <w:rPr>
          <w:rFonts w:ascii="Times New Roman" w:hAnsi="Times New Roman" w:cs="Times New Roman"/>
        </w:rPr>
        <w:t>is decided</w:t>
      </w:r>
      <w:r w:rsidR="0091387D" w:rsidRPr="00240EF8">
        <w:rPr>
          <w:rFonts w:ascii="Times New Roman" w:hAnsi="Times New Roman" w:cs="Times New Roman"/>
        </w:rPr>
        <w:t xml:space="preserve"> by the families, culture, and traditions. For example, </w:t>
      </w:r>
      <w:r w:rsidR="001770F1" w:rsidRPr="00240EF8">
        <w:rPr>
          <w:rFonts w:ascii="Times New Roman" w:hAnsi="Times New Roman" w:cs="Times New Roman"/>
        </w:rPr>
        <w:t xml:space="preserve">a </w:t>
      </w:r>
      <w:r w:rsidR="0091387D" w:rsidRPr="00240EF8">
        <w:rPr>
          <w:rFonts w:ascii="Times New Roman" w:hAnsi="Times New Roman" w:cs="Times New Roman"/>
        </w:rPr>
        <w:t>monarchy might have a</w:t>
      </w:r>
      <w:r w:rsidR="00DD557E" w:rsidRPr="00240EF8">
        <w:rPr>
          <w:rFonts w:ascii="Times New Roman" w:hAnsi="Times New Roman" w:cs="Times New Roman"/>
        </w:rPr>
        <w:t>n</w:t>
      </w:r>
      <w:r w:rsidR="0091387D" w:rsidRPr="00240EF8">
        <w:rPr>
          <w:rFonts w:ascii="Times New Roman" w:hAnsi="Times New Roman" w:cs="Times New Roman"/>
        </w:rPr>
        <w:t xml:space="preserve"> authority due to their family ruling for generations. Charismatic power refers to when </w:t>
      </w:r>
      <w:r w:rsidR="002035F0" w:rsidRPr="00240EF8">
        <w:rPr>
          <w:rFonts w:ascii="Times New Roman" w:hAnsi="Times New Roman" w:cs="Times New Roman"/>
        </w:rPr>
        <w:t xml:space="preserve">an </w:t>
      </w:r>
      <w:r w:rsidR="0091387D" w:rsidRPr="00240EF8">
        <w:rPr>
          <w:rFonts w:ascii="Times New Roman" w:hAnsi="Times New Roman" w:cs="Times New Roman"/>
        </w:rPr>
        <w:t xml:space="preserve">individual is attracted to someone due to their unusual </w:t>
      </w:r>
      <w:r w:rsidR="002D5BA6" w:rsidRPr="00240EF8">
        <w:rPr>
          <w:rFonts w:ascii="Times New Roman" w:hAnsi="Times New Roman" w:cs="Times New Roman"/>
        </w:rPr>
        <w:t>qualities or ability</w:t>
      </w:r>
      <w:sdt>
        <w:sdtPr>
          <w:rPr>
            <w:rFonts w:ascii="Times New Roman" w:hAnsi="Times New Roman" w:cs="Times New Roman"/>
          </w:rPr>
          <w:id w:val="607396448"/>
          <w:citation/>
        </w:sdtPr>
        <w:sdtEndPr/>
        <w:sdtContent>
          <w:r w:rsidR="00985088" w:rsidRPr="00240EF8">
            <w:rPr>
              <w:rFonts w:ascii="Times New Roman" w:hAnsi="Times New Roman" w:cs="Times New Roman"/>
            </w:rPr>
            <w:fldChar w:fldCharType="begin"/>
          </w:r>
          <w:r w:rsidR="00985088" w:rsidRPr="00240EF8">
            <w:rPr>
              <w:rFonts w:ascii="Times New Roman" w:hAnsi="Times New Roman" w:cs="Times New Roman"/>
            </w:rPr>
            <w:instrText xml:space="preserve"> CITATION Cam25 \l 1033 </w:instrText>
          </w:r>
          <w:r w:rsidR="00985088"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(Campbell, 2025)</w:t>
          </w:r>
          <w:r w:rsidR="00985088" w:rsidRPr="00240EF8">
            <w:rPr>
              <w:rFonts w:ascii="Times New Roman" w:hAnsi="Times New Roman" w:cs="Times New Roman"/>
            </w:rPr>
            <w:fldChar w:fldCharType="end"/>
          </w:r>
        </w:sdtContent>
      </w:sdt>
      <w:r w:rsidR="002D5BA6" w:rsidRPr="00240EF8">
        <w:rPr>
          <w:rFonts w:ascii="Times New Roman" w:hAnsi="Times New Roman" w:cs="Times New Roman"/>
        </w:rPr>
        <w:t xml:space="preserve">. Charismatic leader has </w:t>
      </w:r>
      <w:r w:rsidR="002035F0" w:rsidRPr="00240EF8">
        <w:rPr>
          <w:rFonts w:ascii="Times New Roman" w:hAnsi="Times New Roman" w:cs="Times New Roman"/>
        </w:rPr>
        <w:t>the</w:t>
      </w:r>
      <w:r w:rsidR="002D5BA6" w:rsidRPr="00240EF8">
        <w:rPr>
          <w:rFonts w:ascii="Times New Roman" w:hAnsi="Times New Roman" w:cs="Times New Roman"/>
        </w:rPr>
        <w:t xml:space="preserve"> power to lead, inspire</w:t>
      </w:r>
      <w:r w:rsidR="002035F0" w:rsidRPr="00240EF8">
        <w:rPr>
          <w:rFonts w:ascii="Times New Roman" w:hAnsi="Times New Roman" w:cs="Times New Roman"/>
        </w:rPr>
        <w:t>,</w:t>
      </w:r>
      <w:r w:rsidR="002D5BA6" w:rsidRPr="00240EF8">
        <w:rPr>
          <w:rFonts w:ascii="Times New Roman" w:hAnsi="Times New Roman" w:cs="Times New Roman"/>
        </w:rPr>
        <w:t xml:space="preserve"> and make other people follow them due to </w:t>
      </w:r>
      <w:r w:rsidR="002035F0" w:rsidRPr="00240EF8">
        <w:rPr>
          <w:rFonts w:ascii="Times New Roman" w:hAnsi="Times New Roman" w:cs="Times New Roman"/>
        </w:rPr>
        <w:t>their unique vision and skills. F</w:t>
      </w:r>
      <w:r w:rsidR="002D5BA6" w:rsidRPr="00240EF8">
        <w:rPr>
          <w:rFonts w:ascii="Times New Roman" w:hAnsi="Times New Roman" w:cs="Times New Roman"/>
        </w:rPr>
        <w:t>or example</w:t>
      </w:r>
      <w:r w:rsidR="002035F0" w:rsidRPr="00240EF8">
        <w:rPr>
          <w:rFonts w:ascii="Times New Roman" w:hAnsi="Times New Roman" w:cs="Times New Roman"/>
        </w:rPr>
        <w:t>,</w:t>
      </w:r>
      <w:r w:rsidR="002D5BA6" w:rsidRPr="00240EF8">
        <w:rPr>
          <w:rFonts w:ascii="Times New Roman" w:hAnsi="Times New Roman" w:cs="Times New Roman"/>
        </w:rPr>
        <w:t xml:space="preserve"> Martin Luther King </w:t>
      </w:r>
      <w:r w:rsidR="002035F0" w:rsidRPr="00240EF8">
        <w:rPr>
          <w:rFonts w:ascii="Times New Roman" w:hAnsi="Times New Roman" w:cs="Times New Roman"/>
        </w:rPr>
        <w:t>Jr.</w:t>
      </w:r>
      <w:r w:rsidR="002D5BA6" w:rsidRPr="00240EF8">
        <w:rPr>
          <w:rFonts w:ascii="Times New Roman" w:hAnsi="Times New Roman" w:cs="Times New Roman"/>
        </w:rPr>
        <w:t xml:space="preserve"> or Mahatma Gandhi. Legal power means that employee has to obey the orders of their superiors or leaders because there is a rule and law established in the organization. This power system is very famous in modern society</w:t>
      </w:r>
      <w:r w:rsidR="002035F0" w:rsidRPr="00240EF8">
        <w:rPr>
          <w:rFonts w:ascii="Times New Roman" w:hAnsi="Times New Roman" w:cs="Times New Roman"/>
        </w:rPr>
        <w:t>,</w:t>
      </w:r>
      <w:r w:rsidR="002D5BA6" w:rsidRPr="00240EF8">
        <w:rPr>
          <w:rFonts w:ascii="Times New Roman" w:hAnsi="Times New Roman" w:cs="Times New Roman"/>
        </w:rPr>
        <w:t xml:space="preserve"> like students following the teachers and </w:t>
      </w:r>
      <w:r w:rsidR="002035F0" w:rsidRPr="00240EF8">
        <w:rPr>
          <w:rFonts w:ascii="Times New Roman" w:hAnsi="Times New Roman" w:cs="Times New Roman"/>
        </w:rPr>
        <w:t>schools'</w:t>
      </w:r>
      <w:r w:rsidR="002D5BA6" w:rsidRPr="00240EF8">
        <w:rPr>
          <w:rFonts w:ascii="Times New Roman" w:hAnsi="Times New Roman" w:cs="Times New Roman"/>
        </w:rPr>
        <w:t xml:space="preserve"> regulations or the laws of governments</w:t>
      </w:r>
      <w:sdt>
        <w:sdtPr>
          <w:rPr>
            <w:rFonts w:ascii="Times New Roman" w:hAnsi="Times New Roman" w:cs="Times New Roman"/>
          </w:rPr>
          <w:id w:val="825474056"/>
          <w:citation/>
        </w:sdtPr>
        <w:sdtEndPr/>
        <w:sdtContent>
          <w:r w:rsidR="00843035" w:rsidRPr="00240EF8">
            <w:rPr>
              <w:rFonts w:ascii="Times New Roman" w:hAnsi="Times New Roman" w:cs="Times New Roman"/>
            </w:rPr>
            <w:fldChar w:fldCharType="begin"/>
          </w:r>
          <w:r w:rsidR="00843035" w:rsidRPr="00240EF8">
            <w:rPr>
              <w:rFonts w:ascii="Times New Roman" w:hAnsi="Times New Roman" w:cs="Times New Roman"/>
            </w:rPr>
            <w:instrText xml:space="preserve"> CITATION Kha18 \l 1033 </w:instrText>
          </w:r>
          <w:r w:rsidR="00843035"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(Khadka, 2018)</w:t>
          </w:r>
          <w:r w:rsidR="00843035" w:rsidRPr="00240EF8">
            <w:rPr>
              <w:rFonts w:ascii="Times New Roman" w:hAnsi="Times New Roman" w:cs="Times New Roman"/>
            </w:rPr>
            <w:fldChar w:fldCharType="end"/>
          </w:r>
        </w:sdtContent>
      </w:sdt>
      <w:r w:rsidR="002D5BA6" w:rsidRPr="00240EF8">
        <w:rPr>
          <w:rFonts w:ascii="Times New Roman" w:hAnsi="Times New Roman" w:cs="Times New Roman"/>
        </w:rPr>
        <w:t xml:space="preserve">. </w:t>
      </w:r>
      <w:r w:rsidR="00AE63DB">
        <w:rPr>
          <w:rFonts w:ascii="Times New Roman" w:hAnsi="Times New Roman" w:cs="Times New Roman"/>
        </w:rPr>
        <w:t>Hence, it offers a clear and consistent structure for organizational control; however, it is rigid and impersonal in nature and can hinder adaptability.</w:t>
      </w:r>
    </w:p>
    <w:p w14:paraId="70A59B9B" w14:textId="77BB8798" w:rsidR="00B82E32" w:rsidRPr="00562055" w:rsidRDefault="00B965B1" w:rsidP="00B82E32">
      <w:pPr>
        <w:spacing w:before="120" w:after="120" w:line="360" w:lineRule="auto"/>
        <w:jc w:val="both"/>
        <w:rPr>
          <w:rFonts w:ascii="Times New Roman" w:hAnsi="Times New Roman" w:cs="Times New Roman"/>
        </w:rPr>
      </w:pPr>
      <w:r w:rsidRPr="00240EF8">
        <w:rPr>
          <w:rFonts w:ascii="Times New Roman" w:hAnsi="Times New Roman" w:cs="Times New Roman"/>
        </w:rPr>
        <w:t>T</w:t>
      </w:r>
      <w:r w:rsidR="00050FDC" w:rsidRPr="00240EF8">
        <w:rPr>
          <w:rFonts w:ascii="Times New Roman" w:hAnsi="Times New Roman" w:cs="Times New Roman"/>
        </w:rPr>
        <w:t>he classical foundation theories laid the groundwork for organizational structure and control</w:t>
      </w:r>
      <w:r w:rsidR="007A2BF4" w:rsidRPr="00240EF8">
        <w:rPr>
          <w:rFonts w:ascii="Times New Roman" w:hAnsi="Times New Roman" w:cs="Times New Roman"/>
        </w:rPr>
        <w:t>, yet it was more suitable for the industrial era (mass production, stable markets, and limited technological disruption</w:t>
      </w:r>
      <w:r w:rsidR="0082317E" w:rsidRPr="00240EF8">
        <w:rPr>
          <w:rFonts w:ascii="Times New Roman" w:hAnsi="Times New Roman" w:cs="Times New Roman"/>
        </w:rPr>
        <w:t>)</w:t>
      </w:r>
      <w:r w:rsidR="007A2BF4" w:rsidRPr="00240EF8">
        <w:rPr>
          <w:rFonts w:ascii="Times New Roman" w:hAnsi="Times New Roman" w:cs="Times New Roman"/>
        </w:rPr>
        <w:t>.</w:t>
      </w:r>
      <w:r w:rsidR="007A2BF4" w:rsidRPr="00240EF8">
        <w:rPr>
          <w:rFonts w:ascii="Times New Roman" w:hAnsi="Times New Roman" w:cs="Times New Roman"/>
          <w:b/>
          <w:bCs/>
        </w:rPr>
        <w:t xml:space="preserve"> </w:t>
      </w:r>
      <w:r w:rsidR="00562055">
        <w:rPr>
          <w:rFonts w:ascii="Times New Roman" w:hAnsi="Times New Roman" w:cs="Times New Roman"/>
        </w:rPr>
        <w:t xml:space="preserve">This approach was effective for its time, but it severely lacks flexibility and adaptability. </w:t>
      </w:r>
    </w:p>
    <w:p w14:paraId="0CB4274B" w14:textId="76542336" w:rsidR="00462D08" w:rsidRPr="00240EF8" w:rsidRDefault="00B82E32" w:rsidP="004A3F32">
      <w:pPr>
        <w:pStyle w:val="Heading2"/>
        <w:rPr>
          <w:rFonts w:cs="Times New Roman"/>
          <w:color w:val="auto"/>
        </w:rPr>
      </w:pPr>
      <w:bookmarkStart w:id="7" w:name="_Toc196224735"/>
      <w:r w:rsidRPr="00240EF8">
        <w:rPr>
          <w:rFonts w:cs="Times New Roman"/>
          <w:color w:val="auto"/>
        </w:rPr>
        <w:t>2.</w:t>
      </w:r>
      <w:r w:rsidR="00462D08" w:rsidRPr="00240EF8">
        <w:rPr>
          <w:rFonts w:cs="Times New Roman"/>
          <w:color w:val="auto"/>
        </w:rPr>
        <w:t>2</w:t>
      </w:r>
      <w:r w:rsidRPr="00240EF8">
        <w:rPr>
          <w:rFonts w:cs="Times New Roman"/>
          <w:color w:val="auto"/>
        </w:rPr>
        <w:t xml:space="preserve"> Limitations</w:t>
      </w:r>
      <w:bookmarkEnd w:id="7"/>
    </w:p>
    <w:p w14:paraId="61F36054" w14:textId="7E048FD4" w:rsidR="005C21E5" w:rsidRPr="00240EF8" w:rsidRDefault="00290B89" w:rsidP="00B82E32">
      <w:pPr>
        <w:spacing w:before="120" w:after="120" w:line="360" w:lineRule="auto"/>
        <w:jc w:val="both"/>
        <w:rPr>
          <w:rFonts w:ascii="Times New Roman" w:hAnsi="Times New Roman" w:cs="Times New Roman"/>
        </w:rPr>
      </w:pPr>
      <w:r w:rsidRPr="00240EF8">
        <w:rPr>
          <w:rFonts w:ascii="Times New Roman" w:hAnsi="Times New Roman" w:cs="Times New Roman"/>
        </w:rPr>
        <w:t>Although classical management theories</w:t>
      </w:r>
      <w:r w:rsidR="002A7BD2" w:rsidRPr="00240EF8">
        <w:rPr>
          <w:rFonts w:ascii="Times New Roman" w:hAnsi="Times New Roman" w:cs="Times New Roman"/>
        </w:rPr>
        <w:t>,</w:t>
      </w:r>
      <w:r w:rsidRPr="00240EF8">
        <w:rPr>
          <w:rFonts w:ascii="Times New Roman" w:hAnsi="Times New Roman" w:cs="Times New Roman"/>
        </w:rPr>
        <w:t xml:space="preserve"> namely Scientific Management, Administrative Theory, and Bureaucratic Theory</w:t>
      </w:r>
      <w:r w:rsidR="002A7BD2" w:rsidRPr="00240EF8">
        <w:rPr>
          <w:rFonts w:ascii="Times New Roman" w:hAnsi="Times New Roman" w:cs="Times New Roman"/>
        </w:rPr>
        <w:t>,</w:t>
      </w:r>
      <w:r w:rsidRPr="00240EF8">
        <w:rPr>
          <w:rFonts w:ascii="Times New Roman" w:hAnsi="Times New Roman" w:cs="Times New Roman"/>
        </w:rPr>
        <w:t xml:space="preserve"> have played a critical role in forming and enhancing the effectiveness and structure of organizations. There </w:t>
      </w:r>
      <w:r w:rsidR="002A7BD2" w:rsidRPr="00240EF8">
        <w:rPr>
          <w:rFonts w:ascii="Times New Roman" w:hAnsi="Times New Roman" w:cs="Times New Roman"/>
        </w:rPr>
        <w:t xml:space="preserve">are </w:t>
      </w:r>
      <w:r w:rsidRPr="00240EF8">
        <w:rPr>
          <w:rFonts w:ascii="Times New Roman" w:hAnsi="Times New Roman" w:cs="Times New Roman"/>
        </w:rPr>
        <w:t>distinguished limitations in today</w:t>
      </w:r>
      <w:r w:rsidR="002A7BD2" w:rsidRPr="00240EF8">
        <w:rPr>
          <w:rFonts w:ascii="Times New Roman" w:hAnsi="Times New Roman" w:cs="Times New Roman"/>
        </w:rPr>
        <w:t>’</w:t>
      </w:r>
      <w:r w:rsidRPr="00240EF8">
        <w:rPr>
          <w:rFonts w:ascii="Times New Roman" w:hAnsi="Times New Roman" w:cs="Times New Roman"/>
        </w:rPr>
        <w:t>s rapidly changing and complex work environment. One of the criticism</w:t>
      </w:r>
      <w:r w:rsidR="002A7BD2" w:rsidRPr="00240EF8">
        <w:rPr>
          <w:rFonts w:ascii="Times New Roman" w:hAnsi="Times New Roman" w:cs="Times New Roman"/>
        </w:rPr>
        <w:t>s</w:t>
      </w:r>
      <w:r w:rsidRPr="00240EF8">
        <w:rPr>
          <w:rFonts w:ascii="Times New Roman" w:hAnsi="Times New Roman" w:cs="Times New Roman"/>
        </w:rPr>
        <w:t xml:space="preserve"> is that there is a strong focus on an exaggeration of </w:t>
      </w:r>
      <w:r w:rsidR="00E11D8A" w:rsidRPr="00240EF8">
        <w:rPr>
          <w:rFonts w:ascii="Times New Roman" w:hAnsi="Times New Roman" w:cs="Times New Roman"/>
        </w:rPr>
        <w:t>hierarchy, control mechanism</w:t>
      </w:r>
      <w:r w:rsidR="002A7BD2" w:rsidRPr="00240EF8">
        <w:rPr>
          <w:rFonts w:ascii="Times New Roman" w:hAnsi="Times New Roman" w:cs="Times New Roman"/>
        </w:rPr>
        <w:t>,</w:t>
      </w:r>
      <w:r w:rsidR="00E11D8A" w:rsidRPr="00240EF8">
        <w:rPr>
          <w:rFonts w:ascii="Times New Roman" w:hAnsi="Times New Roman" w:cs="Times New Roman"/>
        </w:rPr>
        <w:t xml:space="preserve"> and structure</w:t>
      </w:r>
      <w:r w:rsidR="002A7BD2" w:rsidRPr="00240EF8">
        <w:rPr>
          <w:rFonts w:ascii="Times New Roman" w:hAnsi="Times New Roman" w:cs="Times New Roman"/>
        </w:rPr>
        <w:t>;</w:t>
      </w:r>
      <w:r w:rsidR="00E11D8A" w:rsidRPr="00240EF8">
        <w:rPr>
          <w:rFonts w:ascii="Times New Roman" w:hAnsi="Times New Roman" w:cs="Times New Roman"/>
        </w:rPr>
        <w:t xml:space="preserve"> they often pay no attention to the human and social factors which influence motivation, creative thinking</w:t>
      </w:r>
      <w:r w:rsidR="002A7BD2" w:rsidRPr="00240EF8">
        <w:rPr>
          <w:rFonts w:ascii="Times New Roman" w:hAnsi="Times New Roman" w:cs="Times New Roman"/>
        </w:rPr>
        <w:t>,</w:t>
      </w:r>
      <w:r w:rsidR="00E11D8A" w:rsidRPr="00240EF8">
        <w:rPr>
          <w:rFonts w:ascii="Times New Roman" w:hAnsi="Times New Roman" w:cs="Times New Roman"/>
        </w:rPr>
        <w:t xml:space="preserve"> and innovation</w:t>
      </w:r>
      <w:sdt>
        <w:sdtPr>
          <w:rPr>
            <w:rFonts w:ascii="Times New Roman" w:hAnsi="Times New Roman" w:cs="Times New Roman"/>
          </w:rPr>
          <w:id w:val="2035454584"/>
          <w:citation/>
        </w:sdtPr>
        <w:sdtEndPr/>
        <w:sdtContent>
          <w:r w:rsidR="00A70CE1" w:rsidRPr="00240EF8">
            <w:rPr>
              <w:rFonts w:ascii="Times New Roman" w:hAnsi="Times New Roman" w:cs="Times New Roman"/>
            </w:rPr>
            <w:fldChar w:fldCharType="begin"/>
          </w:r>
          <w:r w:rsidR="00A70CE1" w:rsidRPr="00240EF8">
            <w:rPr>
              <w:rFonts w:ascii="Times New Roman" w:hAnsi="Times New Roman" w:cs="Times New Roman"/>
            </w:rPr>
            <w:instrText xml:space="preserve"> CITATION Mor06 \l 1033 </w:instrText>
          </w:r>
          <w:r w:rsidR="00A70CE1"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(Morgan, 2006)</w:t>
          </w:r>
          <w:r w:rsidR="00A70CE1" w:rsidRPr="00240EF8">
            <w:rPr>
              <w:rFonts w:ascii="Times New Roman" w:hAnsi="Times New Roman" w:cs="Times New Roman"/>
            </w:rPr>
            <w:fldChar w:fldCharType="end"/>
          </w:r>
        </w:sdtContent>
      </w:sdt>
      <w:r w:rsidR="00E11D8A" w:rsidRPr="00240EF8">
        <w:rPr>
          <w:rFonts w:ascii="Times New Roman" w:hAnsi="Times New Roman" w:cs="Times New Roman"/>
        </w:rPr>
        <w:t>.</w:t>
      </w:r>
      <w:r w:rsidR="00A70CE1" w:rsidRPr="00240EF8">
        <w:rPr>
          <w:rFonts w:ascii="Times New Roman" w:hAnsi="Times New Roman" w:cs="Times New Roman"/>
        </w:rPr>
        <w:t xml:space="preserve"> Classical theories </w:t>
      </w:r>
      <w:r w:rsidR="00160DE0" w:rsidRPr="00240EF8">
        <w:rPr>
          <w:rFonts w:ascii="Times New Roman" w:hAnsi="Times New Roman" w:cs="Times New Roman"/>
        </w:rPr>
        <w:t>do</w:t>
      </w:r>
      <w:r w:rsidR="00A70CE1" w:rsidRPr="00240EF8">
        <w:rPr>
          <w:rFonts w:ascii="Times New Roman" w:hAnsi="Times New Roman" w:cs="Times New Roman"/>
        </w:rPr>
        <w:t xml:space="preserve"> introduce </w:t>
      </w:r>
      <w:r w:rsidR="002A7BD2" w:rsidRPr="00240EF8">
        <w:rPr>
          <w:rFonts w:ascii="Times New Roman" w:hAnsi="Times New Roman" w:cs="Times New Roman"/>
        </w:rPr>
        <w:t xml:space="preserve">the </w:t>
      </w:r>
      <w:r w:rsidR="00A70CE1" w:rsidRPr="00240EF8">
        <w:rPr>
          <w:rFonts w:ascii="Times New Roman" w:hAnsi="Times New Roman" w:cs="Times New Roman"/>
        </w:rPr>
        <w:t>essential need of structure for earlier organization</w:t>
      </w:r>
      <w:r w:rsidR="002A7BD2" w:rsidRPr="00240EF8">
        <w:rPr>
          <w:rFonts w:ascii="Times New Roman" w:hAnsi="Times New Roman" w:cs="Times New Roman"/>
        </w:rPr>
        <w:t>s</w:t>
      </w:r>
      <w:r w:rsidR="00A70CE1" w:rsidRPr="00240EF8">
        <w:rPr>
          <w:rFonts w:ascii="Times New Roman" w:hAnsi="Times New Roman" w:cs="Times New Roman"/>
        </w:rPr>
        <w:t xml:space="preserve">, </w:t>
      </w:r>
      <w:r w:rsidR="002A7BD2" w:rsidRPr="00240EF8">
        <w:rPr>
          <w:rFonts w:ascii="Times New Roman" w:hAnsi="Times New Roman" w:cs="Times New Roman"/>
        </w:rPr>
        <w:t>Critics</w:t>
      </w:r>
      <w:r w:rsidR="00A70CE1" w:rsidRPr="00240EF8">
        <w:rPr>
          <w:rFonts w:ascii="Times New Roman" w:hAnsi="Times New Roman" w:cs="Times New Roman"/>
        </w:rPr>
        <w:t xml:space="preserve"> argue that they are not properly inadequate for the today</w:t>
      </w:r>
      <w:r w:rsidR="002A7BD2" w:rsidRPr="00240EF8">
        <w:rPr>
          <w:rFonts w:ascii="Times New Roman" w:hAnsi="Times New Roman" w:cs="Times New Roman"/>
        </w:rPr>
        <w:t>’</w:t>
      </w:r>
      <w:r w:rsidR="00A70CE1" w:rsidRPr="00240EF8">
        <w:rPr>
          <w:rFonts w:ascii="Times New Roman" w:hAnsi="Times New Roman" w:cs="Times New Roman"/>
        </w:rPr>
        <w:t>s volatile, uncertain, complex, and ambiguous (VUCA) environment</w:t>
      </w:r>
      <w:sdt>
        <w:sdtPr>
          <w:rPr>
            <w:rFonts w:ascii="Times New Roman" w:hAnsi="Times New Roman" w:cs="Times New Roman"/>
          </w:rPr>
          <w:id w:val="-1853788353"/>
          <w:citation/>
        </w:sdtPr>
        <w:sdtEndPr/>
        <w:sdtContent>
          <w:r w:rsidR="00A70CE1" w:rsidRPr="00240EF8">
            <w:rPr>
              <w:rFonts w:ascii="Times New Roman" w:hAnsi="Times New Roman" w:cs="Times New Roman"/>
            </w:rPr>
            <w:fldChar w:fldCharType="begin"/>
          </w:r>
          <w:r w:rsidR="00A70CE1" w:rsidRPr="00240EF8">
            <w:rPr>
              <w:rFonts w:ascii="Times New Roman" w:hAnsi="Times New Roman" w:cs="Times New Roman"/>
            </w:rPr>
            <w:instrText xml:space="preserve"> CITATION Ben14 \l 1033 </w:instrText>
          </w:r>
          <w:r w:rsidR="00A70CE1"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(Bennett &amp; Lemoine, 2014)</w:t>
          </w:r>
          <w:r w:rsidR="00A70CE1" w:rsidRPr="00240EF8">
            <w:rPr>
              <w:rFonts w:ascii="Times New Roman" w:hAnsi="Times New Roman" w:cs="Times New Roman"/>
            </w:rPr>
            <w:fldChar w:fldCharType="end"/>
          </w:r>
        </w:sdtContent>
      </w:sdt>
      <w:r w:rsidR="00A70CE1" w:rsidRPr="00240EF8">
        <w:rPr>
          <w:rFonts w:ascii="Times New Roman" w:hAnsi="Times New Roman" w:cs="Times New Roman"/>
        </w:rPr>
        <w:t xml:space="preserve">.  </w:t>
      </w:r>
    </w:p>
    <w:p w14:paraId="69CDF72A" w14:textId="7E056526" w:rsidR="000F49CC" w:rsidRDefault="007D60BF" w:rsidP="00B82E32">
      <w:pPr>
        <w:spacing w:before="120" w:after="120" w:line="360" w:lineRule="auto"/>
        <w:jc w:val="both"/>
        <w:rPr>
          <w:rFonts w:ascii="Times New Roman" w:hAnsi="Times New Roman" w:cs="Times New Roman"/>
        </w:rPr>
      </w:pPr>
      <w:r w:rsidRPr="00240EF8">
        <w:rPr>
          <w:rFonts w:ascii="Times New Roman" w:hAnsi="Times New Roman" w:cs="Times New Roman"/>
        </w:rPr>
        <w:t>For instance, Taylor focus</w:t>
      </w:r>
      <w:r w:rsidR="002A7BD2" w:rsidRPr="00240EF8">
        <w:rPr>
          <w:rFonts w:ascii="Times New Roman" w:hAnsi="Times New Roman" w:cs="Times New Roman"/>
        </w:rPr>
        <w:t>ed</w:t>
      </w:r>
      <w:r w:rsidRPr="00240EF8">
        <w:rPr>
          <w:rFonts w:ascii="Times New Roman" w:hAnsi="Times New Roman" w:cs="Times New Roman"/>
        </w:rPr>
        <w:t xml:space="preserve"> on maximizing the efficiency </w:t>
      </w:r>
      <w:r w:rsidR="000F49CC" w:rsidRPr="00240EF8">
        <w:rPr>
          <w:rFonts w:ascii="Times New Roman" w:hAnsi="Times New Roman" w:cs="Times New Roman"/>
        </w:rPr>
        <w:t xml:space="preserve">and </w:t>
      </w:r>
      <w:r w:rsidRPr="00240EF8">
        <w:rPr>
          <w:rFonts w:ascii="Times New Roman" w:hAnsi="Times New Roman" w:cs="Times New Roman"/>
        </w:rPr>
        <w:t>use of financial award</w:t>
      </w:r>
      <w:r w:rsidR="002A7BD2" w:rsidRPr="00240EF8">
        <w:rPr>
          <w:rFonts w:ascii="Times New Roman" w:hAnsi="Times New Roman" w:cs="Times New Roman"/>
        </w:rPr>
        <w:t>s,</w:t>
      </w:r>
      <w:r w:rsidRPr="00240EF8">
        <w:rPr>
          <w:rFonts w:ascii="Times New Roman" w:hAnsi="Times New Roman" w:cs="Times New Roman"/>
        </w:rPr>
        <w:t xml:space="preserve"> </w:t>
      </w:r>
      <w:r w:rsidR="000F49CC" w:rsidRPr="00240EF8">
        <w:rPr>
          <w:rFonts w:ascii="Times New Roman" w:hAnsi="Times New Roman" w:cs="Times New Roman"/>
        </w:rPr>
        <w:t>treating them as a mere worker</w:t>
      </w:r>
      <w:r w:rsidR="002A7BD2" w:rsidRPr="00240EF8">
        <w:rPr>
          <w:rFonts w:ascii="Times New Roman" w:hAnsi="Times New Roman" w:cs="Times New Roman"/>
        </w:rPr>
        <w:t>,</w:t>
      </w:r>
      <w:r w:rsidR="000F49CC" w:rsidRPr="00240EF8">
        <w:rPr>
          <w:rFonts w:ascii="Times New Roman" w:hAnsi="Times New Roman" w:cs="Times New Roman"/>
        </w:rPr>
        <w:t xml:space="preserve"> overlooking their emotions and psychology. Similarly</w:t>
      </w:r>
      <w:r w:rsidR="002A7BD2" w:rsidRPr="00240EF8">
        <w:rPr>
          <w:rFonts w:ascii="Times New Roman" w:hAnsi="Times New Roman" w:cs="Times New Roman"/>
        </w:rPr>
        <w:t>, Fayol's principles illustrate</w:t>
      </w:r>
      <w:r w:rsidR="000F49CC" w:rsidRPr="00240EF8">
        <w:rPr>
          <w:rFonts w:ascii="Times New Roman" w:hAnsi="Times New Roman" w:cs="Times New Roman"/>
        </w:rPr>
        <w:t xml:space="preserve"> that while it i</w:t>
      </w:r>
      <w:r w:rsidR="002A7BD2" w:rsidRPr="00240EF8">
        <w:rPr>
          <w:rFonts w:ascii="Times New Roman" w:hAnsi="Times New Roman" w:cs="Times New Roman"/>
        </w:rPr>
        <w:t>s a systematic approach, top-</w:t>
      </w:r>
      <w:r w:rsidR="000F49CC" w:rsidRPr="00240EF8">
        <w:rPr>
          <w:rFonts w:ascii="Times New Roman" w:hAnsi="Times New Roman" w:cs="Times New Roman"/>
        </w:rPr>
        <w:t xml:space="preserve">down non-flexible hierarchical, assuming that upper management would naturally lead the organization </w:t>
      </w:r>
      <w:r w:rsidR="00DF5BA0" w:rsidRPr="00240EF8">
        <w:rPr>
          <w:rFonts w:ascii="Times New Roman" w:hAnsi="Times New Roman" w:cs="Times New Roman"/>
        </w:rPr>
        <w:t xml:space="preserve">to success. A concept which does not </w:t>
      </w:r>
      <w:r w:rsidR="00DF5BA0" w:rsidRPr="00240EF8">
        <w:rPr>
          <w:rFonts w:ascii="Times New Roman" w:hAnsi="Times New Roman" w:cs="Times New Roman"/>
        </w:rPr>
        <w:lastRenderedPageBreak/>
        <w:t>exist in todays decentralized, oriented, and collaborative organization structures. Weber's bureaucratic model crucially works around excessive formalism, rules, and professional relationship</w:t>
      </w:r>
      <w:r w:rsidR="002A7BD2" w:rsidRPr="00240EF8">
        <w:rPr>
          <w:rFonts w:ascii="Times New Roman" w:hAnsi="Times New Roman" w:cs="Times New Roman"/>
        </w:rPr>
        <w:t>s and</w:t>
      </w:r>
      <w:r w:rsidR="00DF5BA0" w:rsidRPr="00240EF8">
        <w:rPr>
          <w:rFonts w:ascii="Times New Roman" w:hAnsi="Times New Roman" w:cs="Times New Roman"/>
        </w:rPr>
        <w:t xml:space="preserve"> has been facing criticism in </w:t>
      </w:r>
      <w:r w:rsidR="002A7BD2" w:rsidRPr="00240EF8">
        <w:rPr>
          <w:rFonts w:ascii="Times New Roman" w:hAnsi="Times New Roman" w:cs="Times New Roman"/>
        </w:rPr>
        <w:t xml:space="preserve">a </w:t>
      </w:r>
      <w:r w:rsidR="00C52EEE" w:rsidRPr="00240EF8">
        <w:rPr>
          <w:rFonts w:ascii="Times New Roman" w:hAnsi="Times New Roman" w:cs="Times New Roman"/>
        </w:rPr>
        <w:t xml:space="preserve">constantly changing environment in </w:t>
      </w:r>
      <w:r w:rsidR="002A7BD2" w:rsidRPr="00240EF8">
        <w:rPr>
          <w:rFonts w:ascii="Times New Roman" w:hAnsi="Times New Roman" w:cs="Times New Roman"/>
        </w:rPr>
        <w:t xml:space="preserve">an </w:t>
      </w:r>
      <w:r w:rsidR="00C52EEE" w:rsidRPr="00240EF8">
        <w:rPr>
          <w:rFonts w:ascii="Times New Roman" w:hAnsi="Times New Roman" w:cs="Times New Roman"/>
        </w:rPr>
        <w:t>organization where flexibility and adaptability are important</w:t>
      </w:r>
      <w:sdt>
        <w:sdtPr>
          <w:rPr>
            <w:rFonts w:ascii="Times New Roman" w:hAnsi="Times New Roman" w:cs="Times New Roman"/>
          </w:rPr>
          <w:id w:val="793948057"/>
          <w:citation/>
        </w:sdtPr>
        <w:sdtEndPr/>
        <w:sdtContent>
          <w:r w:rsidR="00C52EEE" w:rsidRPr="00240EF8">
            <w:rPr>
              <w:rFonts w:ascii="Times New Roman" w:hAnsi="Times New Roman" w:cs="Times New Roman"/>
            </w:rPr>
            <w:fldChar w:fldCharType="begin"/>
          </w:r>
          <w:r w:rsidR="00C52EEE" w:rsidRPr="00240EF8">
            <w:rPr>
              <w:rFonts w:ascii="Times New Roman" w:hAnsi="Times New Roman" w:cs="Times New Roman"/>
            </w:rPr>
            <w:instrText xml:space="preserve"> CITATION Alv16 \l 1033 </w:instrText>
          </w:r>
          <w:r w:rsidR="00C52EEE"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(Alvesson &amp; Spicer, 2016)</w:t>
          </w:r>
          <w:r w:rsidR="00C52EEE" w:rsidRPr="00240EF8">
            <w:rPr>
              <w:rFonts w:ascii="Times New Roman" w:hAnsi="Times New Roman" w:cs="Times New Roman"/>
            </w:rPr>
            <w:fldChar w:fldCharType="end"/>
          </w:r>
        </w:sdtContent>
      </w:sdt>
      <w:r w:rsidR="00C52EEE" w:rsidRPr="00240EF8">
        <w:rPr>
          <w:rFonts w:ascii="Times New Roman" w:hAnsi="Times New Roman" w:cs="Times New Roman"/>
        </w:rPr>
        <w:t xml:space="preserve">. </w:t>
      </w:r>
      <w:r w:rsidR="00B85CFA" w:rsidRPr="00240EF8">
        <w:rPr>
          <w:rFonts w:ascii="Times New Roman" w:hAnsi="Times New Roman" w:cs="Times New Roman"/>
        </w:rPr>
        <w:t xml:space="preserve">Furthermore, classical management theories were emerged in the industrial era, </w:t>
      </w:r>
      <w:r w:rsidR="00F73ABC" w:rsidRPr="00240EF8">
        <w:rPr>
          <w:rFonts w:ascii="Times New Roman" w:hAnsi="Times New Roman" w:cs="Times New Roman"/>
        </w:rPr>
        <w:t>designed for the comparatively stable market, basic technology</w:t>
      </w:r>
      <w:r w:rsidR="00C50D80" w:rsidRPr="00240EF8">
        <w:rPr>
          <w:rFonts w:ascii="Times New Roman" w:hAnsi="Times New Roman" w:cs="Times New Roman"/>
        </w:rPr>
        <w:t>,</w:t>
      </w:r>
      <w:r w:rsidR="00F73ABC" w:rsidRPr="00240EF8">
        <w:rPr>
          <w:rFonts w:ascii="Times New Roman" w:hAnsi="Times New Roman" w:cs="Times New Roman"/>
        </w:rPr>
        <w:t xml:space="preserve"> and uniform workforce, a circumstance vastly different from today</w:t>
      </w:r>
      <w:r w:rsidR="002A7BD2" w:rsidRPr="00240EF8">
        <w:rPr>
          <w:rFonts w:ascii="Times New Roman" w:hAnsi="Times New Roman" w:cs="Times New Roman"/>
        </w:rPr>
        <w:t>’s face-</w:t>
      </w:r>
      <w:r w:rsidR="00F73ABC" w:rsidRPr="00240EF8">
        <w:rPr>
          <w:rFonts w:ascii="Times New Roman" w:hAnsi="Times New Roman" w:cs="Times New Roman"/>
        </w:rPr>
        <w:t xml:space="preserve">paced, digital, and globalized realities of </w:t>
      </w:r>
      <w:r w:rsidR="002A7BD2" w:rsidRPr="00240EF8">
        <w:rPr>
          <w:rFonts w:ascii="Times New Roman" w:hAnsi="Times New Roman" w:cs="Times New Roman"/>
        </w:rPr>
        <w:t xml:space="preserve">the </w:t>
      </w:r>
      <w:r w:rsidR="00F73ABC" w:rsidRPr="00240EF8">
        <w:rPr>
          <w:rFonts w:ascii="Times New Roman" w:hAnsi="Times New Roman" w:cs="Times New Roman"/>
        </w:rPr>
        <w:t>21</w:t>
      </w:r>
      <w:r w:rsidR="00F73ABC" w:rsidRPr="00240EF8">
        <w:rPr>
          <w:rFonts w:ascii="Times New Roman" w:hAnsi="Times New Roman" w:cs="Times New Roman"/>
          <w:vertAlign w:val="superscript"/>
        </w:rPr>
        <w:t>st</w:t>
      </w:r>
      <w:r w:rsidR="00F73ABC" w:rsidRPr="00240EF8">
        <w:rPr>
          <w:rFonts w:ascii="Times New Roman" w:hAnsi="Times New Roman" w:cs="Times New Roman"/>
        </w:rPr>
        <w:t xml:space="preserve"> century. As a result, traditional theories may provide a strong foundation, but it still might not be a sufficient for tackling modern organization issues such as innovation, employee engagement, facilitating remote teamwork, and promoting ethical leadership</w:t>
      </w:r>
      <w:sdt>
        <w:sdtPr>
          <w:rPr>
            <w:rFonts w:ascii="Times New Roman" w:hAnsi="Times New Roman" w:cs="Times New Roman"/>
          </w:rPr>
          <w:id w:val="2020425458"/>
          <w:citation/>
        </w:sdtPr>
        <w:sdtEndPr/>
        <w:sdtContent>
          <w:r w:rsidR="00C449D3" w:rsidRPr="00240EF8">
            <w:rPr>
              <w:rFonts w:ascii="Times New Roman" w:hAnsi="Times New Roman" w:cs="Times New Roman"/>
            </w:rPr>
            <w:fldChar w:fldCharType="begin"/>
          </w:r>
          <w:r w:rsidR="00C449D3" w:rsidRPr="00240EF8">
            <w:rPr>
              <w:rFonts w:ascii="Times New Roman" w:hAnsi="Times New Roman" w:cs="Times New Roman"/>
            </w:rPr>
            <w:instrText xml:space="preserve"> CITATION Awo19 \l 1033 </w:instrText>
          </w:r>
          <w:r w:rsidR="00C449D3"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(Awofeso, 2019)</w:t>
          </w:r>
          <w:r w:rsidR="00C449D3" w:rsidRPr="00240EF8">
            <w:rPr>
              <w:rFonts w:ascii="Times New Roman" w:hAnsi="Times New Roman" w:cs="Times New Roman"/>
            </w:rPr>
            <w:fldChar w:fldCharType="end"/>
          </w:r>
        </w:sdtContent>
      </w:sdt>
      <w:r w:rsidR="00F73ABC" w:rsidRPr="00240EF8">
        <w:rPr>
          <w:rFonts w:ascii="Times New Roman" w:hAnsi="Times New Roman" w:cs="Times New Roman"/>
        </w:rPr>
        <w:t>.</w:t>
      </w:r>
    </w:p>
    <w:p w14:paraId="4ACEEF58" w14:textId="3009C414" w:rsidR="00562055" w:rsidRPr="00240EF8" w:rsidRDefault="00562055" w:rsidP="00B82E32">
      <w:pPr>
        <w:spacing w:before="120" w:after="120" w:line="360" w:lineRule="auto"/>
        <w:jc w:val="both"/>
        <w:rPr>
          <w:rFonts w:ascii="Times New Roman" w:hAnsi="Times New Roman" w:cs="Times New Roman"/>
        </w:rPr>
      </w:pPr>
      <w:r>
        <w:rPr>
          <w:rFonts w:ascii="Times New Roman" w:hAnsi="Times New Roman" w:cs="Times New Roman"/>
        </w:rPr>
        <w:t>Hence, in my view, these classical theories were groundbreaking for their time, but they are outdated in today’s dynamic and tech-driven work environment. They do provide useful structure but clashes with flexibility and creativity that modern organizations need to thrive.</w:t>
      </w:r>
      <w:r w:rsidR="00DC0A21">
        <w:rPr>
          <w:rFonts w:ascii="Times New Roman" w:hAnsi="Times New Roman" w:cs="Times New Roman"/>
        </w:rPr>
        <w:t xml:space="preserve"> Modern management requires not just structure, but also empathy, cultural awareness, and technological fluency dimensions the classical models simply were not built to accommodate. It is offered by agile methodologies, emotional intelligence, and cross-functional collaboration.</w:t>
      </w:r>
    </w:p>
    <w:p w14:paraId="72250745" w14:textId="02877425" w:rsidR="00F072BB" w:rsidRPr="00240EF8" w:rsidRDefault="00462D08" w:rsidP="004A3F32">
      <w:pPr>
        <w:pStyle w:val="Heading2"/>
        <w:rPr>
          <w:rFonts w:cs="Times New Roman"/>
          <w:color w:val="auto"/>
        </w:rPr>
      </w:pPr>
      <w:bookmarkStart w:id="8" w:name="_Toc196224736"/>
      <w:r w:rsidRPr="00240EF8">
        <w:rPr>
          <w:rFonts w:cs="Times New Roman"/>
          <w:color w:val="auto"/>
        </w:rPr>
        <w:t xml:space="preserve">2.3 </w:t>
      </w:r>
      <w:r w:rsidR="00440C29" w:rsidRPr="00240EF8">
        <w:rPr>
          <w:rFonts w:cs="Times New Roman"/>
          <w:color w:val="auto"/>
        </w:rPr>
        <w:t xml:space="preserve">Evolution of </w:t>
      </w:r>
      <w:r w:rsidR="00253A8C" w:rsidRPr="00240EF8">
        <w:rPr>
          <w:rFonts w:cs="Times New Roman"/>
          <w:color w:val="auto"/>
        </w:rPr>
        <w:t>m</w:t>
      </w:r>
      <w:r w:rsidR="00440C29" w:rsidRPr="00240EF8">
        <w:rPr>
          <w:rFonts w:cs="Times New Roman"/>
          <w:color w:val="auto"/>
        </w:rPr>
        <w:t xml:space="preserve">anagement </w:t>
      </w:r>
      <w:r w:rsidR="00253A8C" w:rsidRPr="00240EF8">
        <w:rPr>
          <w:rFonts w:cs="Times New Roman"/>
          <w:color w:val="auto"/>
        </w:rPr>
        <w:t>t</w:t>
      </w:r>
      <w:r w:rsidR="00440C29" w:rsidRPr="00240EF8">
        <w:rPr>
          <w:rFonts w:cs="Times New Roman"/>
          <w:color w:val="auto"/>
        </w:rPr>
        <w:t xml:space="preserve">hought in the 20th </w:t>
      </w:r>
      <w:r w:rsidR="00253A8C" w:rsidRPr="00240EF8">
        <w:rPr>
          <w:rFonts w:cs="Times New Roman"/>
          <w:color w:val="auto"/>
        </w:rPr>
        <w:t>c</w:t>
      </w:r>
      <w:r w:rsidR="00440C29" w:rsidRPr="00240EF8">
        <w:rPr>
          <w:rFonts w:cs="Times New Roman"/>
          <w:color w:val="auto"/>
        </w:rPr>
        <w:t>entury</w:t>
      </w:r>
      <w:r w:rsidR="00061FD9">
        <w:rPr>
          <w:rFonts w:cs="Times New Roman"/>
          <w:color w:val="auto"/>
        </w:rPr>
        <w:t xml:space="preserve"> (Mid-20</w:t>
      </w:r>
      <w:r w:rsidR="00061FD9" w:rsidRPr="00061FD9">
        <w:rPr>
          <w:rFonts w:cs="Times New Roman"/>
          <w:color w:val="auto"/>
          <w:vertAlign w:val="superscript"/>
        </w:rPr>
        <w:t>th</w:t>
      </w:r>
      <w:r w:rsidR="00061FD9">
        <w:rPr>
          <w:rFonts w:cs="Times New Roman"/>
          <w:color w:val="auto"/>
        </w:rPr>
        <w:t xml:space="preserve"> century)</w:t>
      </w:r>
      <w:bookmarkEnd w:id="8"/>
    </w:p>
    <w:p w14:paraId="57A3585C" w14:textId="71CB7A4E" w:rsidR="00985088" w:rsidRPr="00240EF8" w:rsidRDefault="00253A8C" w:rsidP="00160DE0">
      <w:pPr>
        <w:spacing w:line="360" w:lineRule="auto"/>
        <w:jc w:val="both"/>
        <w:rPr>
          <w:rFonts w:ascii="Times New Roman" w:hAnsi="Times New Roman" w:cs="Times New Roman"/>
        </w:rPr>
      </w:pPr>
      <w:r w:rsidRPr="00240EF8">
        <w:rPr>
          <w:rFonts w:ascii="Times New Roman" w:hAnsi="Times New Roman" w:cs="Times New Roman"/>
        </w:rPr>
        <w:t>Classical theories of management, namely Scientific Management by Federick Taylor, Administrative Theory by Henry Fayol, and Bureaucratic Theory by Max Weber</w:t>
      </w:r>
      <w:r w:rsidR="00C50D80" w:rsidRPr="00240EF8">
        <w:rPr>
          <w:rFonts w:ascii="Times New Roman" w:hAnsi="Times New Roman" w:cs="Times New Roman"/>
        </w:rPr>
        <w:t>,</w:t>
      </w:r>
      <w:r w:rsidRPr="00240EF8">
        <w:rPr>
          <w:rFonts w:ascii="Times New Roman" w:hAnsi="Times New Roman" w:cs="Times New Roman"/>
        </w:rPr>
        <w:t xml:space="preserve"> laid down the solid foundation for the application of formal management disciplines into the organization. The classical th</w:t>
      </w:r>
      <w:r w:rsidR="00C50D80" w:rsidRPr="00240EF8">
        <w:rPr>
          <w:rFonts w:ascii="Times New Roman" w:hAnsi="Times New Roman" w:cs="Times New Roman"/>
        </w:rPr>
        <w:t>eories were mainly concentrated</w:t>
      </w:r>
      <w:r w:rsidRPr="00240EF8">
        <w:rPr>
          <w:rFonts w:ascii="Times New Roman" w:hAnsi="Times New Roman" w:cs="Times New Roman"/>
        </w:rPr>
        <w:t xml:space="preserve"> on efficiency, standard maintenance, and </w:t>
      </w:r>
      <w:r w:rsidR="00C50D80" w:rsidRPr="00240EF8">
        <w:rPr>
          <w:rFonts w:ascii="Times New Roman" w:hAnsi="Times New Roman" w:cs="Times New Roman"/>
        </w:rPr>
        <w:t xml:space="preserve">the </w:t>
      </w:r>
      <w:r w:rsidRPr="00240EF8">
        <w:rPr>
          <w:rFonts w:ascii="Times New Roman" w:hAnsi="Times New Roman" w:cs="Times New Roman"/>
        </w:rPr>
        <w:t>structure of</w:t>
      </w:r>
      <w:r w:rsidR="00C50D80" w:rsidRPr="00240EF8">
        <w:rPr>
          <w:rFonts w:ascii="Times New Roman" w:hAnsi="Times New Roman" w:cs="Times New Roman"/>
        </w:rPr>
        <w:t xml:space="preserve"> an</w:t>
      </w:r>
      <w:r w:rsidRPr="00240EF8">
        <w:rPr>
          <w:rFonts w:ascii="Times New Roman" w:hAnsi="Times New Roman" w:cs="Times New Roman"/>
        </w:rPr>
        <w:t xml:space="preserve"> organization</w:t>
      </w:r>
      <w:r w:rsidR="00576DBB" w:rsidRPr="00240EF8">
        <w:rPr>
          <w:rFonts w:ascii="Times New Roman" w:hAnsi="Times New Roman" w:cs="Times New Roman"/>
        </w:rPr>
        <w:t xml:space="preserve"> </w:t>
      </w:r>
      <w:sdt>
        <w:sdtPr>
          <w:rPr>
            <w:rFonts w:ascii="Times New Roman" w:hAnsi="Times New Roman" w:cs="Times New Roman"/>
          </w:rPr>
          <w:id w:val="1474791336"/>
          <w:citation/>
        </w:sdtPr>
        <w:sdtEndPr/>
        <w:sdtContent>
          <w:r w:rsidR="00576DBB" w:rsidRPr="00240EF8">
            <w:rPr>
              <w:rFonts w:ascii="Times New Roman" w:hAnsi="Times New Roman" w:cs="Times New Roman"/>
            </w:rPr>
            <w:fldChar w:fldCharType="begin"/>
          </w:r>
          <w:r w:rsidR="00672EE6" w:rsidRPr="00240EF8">
            <w:rPr>
              <w:rFonts w:ascii="Times New Roman" w:hAnsi="Times New Roman" w:cs="Times New Roman"/>
            </w:rPr>
            <w:instrText xml:space="preserve">CITATION Gee24 \l 1033 </w:instrText>
          </w:r>
          <w:r w:rsidR="00576DBB" w:rsidRPr="00240EF8">
            <w:rPr>
              <w:rFonts w:ascii="Times New Roman" w:hAnsi="Times New Roman" w:cs="Times New Roman"/>
            </w:rPr>
            <w:fldChar w:fldCharType="separate"/>
          </w:r>
          <w:r w:rsidR="00933AF1" w:rsidRPr="00933AF1">
            <w:rPr>
              <w:rFonts w:ascii="Times New Roman" w:hAnsi="Times New Roman" w:cs="Times New Roman"/>
              <w:noProof/>
            </w:rPr>
            <w:t>(GeeksforGeeks, 2024)</w:t>
          </w:r>
          <w:r w:rsidR="00576DBB" w:rsidRPr="00240EF8">
            <w:rPr>
              <w:rFonts w:ascii="Times New Roman" w:hAnsi="Times New Roman" w:cs="Times New Roman"/>
            </w:rPr>
            <w:fldChar w:fldCharType="end"/>
          </w:r>
        </w:sdtContent>
      </w:sdt>
      <w:r w:rsidRPr="00240EF8">
        <w:rPr>
          <w:rFonts w:ascii="Times New Roman" w:hAnsi="Times New Roman" w:cs="Times New Roman"/>
        </w:rPr>
        <w:t xml:space="preserve">. </w:t>
      </w:r>
      <w:r w:rsidR="00C42C28" w:rsidRPr="00240EF8">
        <w:rPr>
          <w:rFonts w:ascii="Times New Roman" w:hAnsi="Times New Roman" w:cs="Times New Roman"/>
        </w:rPr>
        <w:t>Those theories</w:t>
      </w:r>
      <w:r w:rsidRPr="00240EF8">
        <w:rPr>
          <w:rFonts w:ascii="Times New Roman" w:hAnsi="Times New Roman" w:cs="Times New Roman"/>
        </w:rPr>
        <w:t xml:space="preserve"> addressed the need of the respective time. However, </w:t>
      </w:r>
      <w:r w:rsidR="00C42C28" w:rsidRPr="00240EF8">
        <w:rPr>
          <w:rFonts w:ascii="Times New Roman" w:hAnsi="Times New Roman" w:cs="Times New Roman"/>
        </w:rPr>
        <w:t>those theories</w:t>
      </w:r>
      <w:r w:rsidRPr="00240EF8">
        <w:rPr>
          <w:rFonts w:ascii="Times New Roman" w:hAnsi="Times New Roman" w:cs="Times New Roman"/>
        </w:rPr>
        <w:t xml:space="preserve"> did not completely address the evolving need of management practices. The increasing complexity in the nature of human behavior, dynamics of the organization, as well as the factors and forces which were out of reach from the organization made </w:t>
      </w:r>
      <w:r w:rsidR="00C42C28" w:rsidRPr="00240EF8">
        <w:rPr>
          <w:rFonts w:ascii="Times New Roman" w:hAnsi="Times New Roman" w:cs="Times New Roman"/>
        </w:rPr>
        <w:t>those classical theories</w:t>
      </w:r>
      <w:r w:rsidRPr="00240EF8">
        <w:rPr>
          <w:rFonts w:ascii="Times New Roman" w:hAnsi="Times New Roman" w:cs="Times New Roman"/>
        </w:rPr>
        <w:t xml:space="preserve"> insufficient for addressing the organizations’ needs and wants. The evolution in the dynamics of organization started in mid of </w:t>
      </w:r>
      <w:r w:rsidR="00C50D80" w:rsidRPr="00240EF8">
        <w:rPr>
          <w:rFonts w:ascii="Times New Roman" w:hAnsi="Times New Roman" w:cs="Times New Roman"/>
        </w:rPr>
        <w:t xml:space="preserve">the </w:t>
      </w:r>
      <w:r w:rsidRPr="00240EF8">
        <w:rPr>
          <w:rFonts w:ascii="Times New Roman" w:hAnsi="Times New Roman" w:cs="Times New Roman"/>
        </w:rPr>
        <w:t>20</w:t>
      </w:r>
      <w:r w:rsidRPr="00240EF8">
        <w:rPr>
          <w:rFonts w:ascii="Times New Roman" w:hAnsi="Times New Roman" w:cs="Times New Roman"/>
          <w:vertAlign w:val="superscript"/>
        </w:rPr>
        <w:t>th</w:t>
      </w:r>
      <w:r w:rsidRPr="00240EF8">
        <w:rPr>
          <w:rFonts w:ascii="Times New Roman" w:hAnsi="Times New Roman" w:cs="Times New Roman"/>
        </w:rPr>
        <w:t xml:space="preserve"> century</w:t>
      </w:r>
      <w:r w:rsidR="00EE6CB2" w:rsidRPr="00240EF8">
        <w:rPr>
          <w:rFonts w:ascii="Times New Roman" w:hAnsi="Times New Roman" w:cs="Times New Roman"/>
        </w:rPr>
        <w:t xml:space="preserve"> </w:t>
      </w:r>
      <w:sdt>
        <w:sdtPr>
          <w:rPr>
            <w:rFonts w:ascii="Times New Roman" w:hAnsi="Times New Roman" w:cs="Times New Roman"/>
          </w:rPr>
          <w:id w:val="-867678121"/>
          <w:citation/>
        </w:sdtPr>
        <w:sdtEndPr/>
        <w:sdtContent>
          <w:r w:rsidR="00EE6CB2" w:rsidRPr="00240EF8">
            <w:rPr>
              <w:rFonts w:ascii="Times New Roman" w:hAnsi="Times New Roman" w:cs="Times New Roman"/>
            </w:rPr>
            <w:fldChar w:fldCharType="begin"/>
          </w:r>
          <w:r w:rsidR="00EE6CB2" w:rsidRPr="00240EF8">
            <w:rPr>
              <w:rFonts w:ascii="Times New Roman" w:hAnsi="Times New Roman" w:cs="Times New Roman"/>
            </w:rPr>
            <w:instrText xml:space="preserve"> CITATION Man241 \l 1033 </w:instrText>
          </w:r>
          <w:r w:rsidR="00EE6CB2" w:rsidRPr="00240EF8">
            <w:rPr>
              <w:rFonts w:ascii="Times New Roman" w:hAnsi="Times New Roman" w:cs="Times New Roman"/>
            </w:rPr>
            <w:fldChar w:fldCharType="separate"/>
          </w:r>
          <w:r w:rsidR="00933AF1" w:rsidRPr="00933AF1">
            <w:rPr>
              <w:rFonts w:ascii="Times New Roman" w:hAnsi="Times New Roman" w:cs="Times New Roman"/>
              <w:noProof/>
            </w:rPr>
            <w:t>(Manager's Mindset, 2024)</w:t>
          </w:r>
          <w:r w:rsidR="00EE6CB2" w:rsidRPr="00240EF8">
            <w:rPr>
              <w:rFonts w:ascii="Times New Roman" w:hAnsi="Times New Roman" w:cs="Times New Roman"/>
            </w:rPr>
            <w:fldChar w:fldCharType="end"/>
          </w:r>
        </w:sdtContent>
      </w:sdt>
      <w:r w:rsidRPr="00240EF8">
        <w:rPr>
          <w:rFonts w:ascii="Times New Roman" w:hAnsi="Times New Roman" w:cs="Times New Roman"/>
        </w:rPr>
        <w:t xml:space="preserve">. </w:t>
      </w:r>
    </w:p>
    <w:p w14:paraId="46D862CD" w14:textId="1AFBE60A" w:rsidR="00160DE0" w:rsidRPr="00240EF8" w:rsidRDefault="00253A8C" w:rsidP="00160DE0">
      <w:pPr>
        <w:spacing w:line="360" w:lineRule="auto"/>
        <w:jc w:val="both"/>
        <w:rPr>
          <w:rFonts w:ascii="Times New Roman" w:hAnsi="Times New Roman" w:cs="Times New Roman"/>
          <w:b/>
          <w:bCs/>
        </w:rPr>
      </w:pPr>
      <w:r w:rsidRPr="00240EF8">
        <w:rPr>
          <w:rFonts w:ascii="Times New Roman" w:hAnsi="Times New Roman" w:cs="Times New Roman"/>
        </w:rPr>
        <w:t>The rigid and inflexible nature of classical theories were hindering the efficient and effective operation of organiz</w:t>
      </w:r>
      <w:r w:rsidR="00C50D80" w:rsidRPr="00240EF8">
        <w:rPr>
          <w:rFonts w:ascii="Times New Roman" w:hAnsi="Times New Roman" w:cs="Times New Roman"/>
        </w:rPr>
        <w:t>ations. Hence, the scholars bega</w:t>
      </w:r>
      <w:r w:rsidRPr="00240EF8">
        <w:rPr>
          <w:rFonts w:ascii="Times New Roman" w:hAnsi="Times New Roman" w:cs="Times New Roman"/>
        </w:rPr>
        <w:t xml:space="preserve">n to question the relevance and reliability of </w:t>
      </w:r>
      <w:r w:rsidRPr="00240EF8">
        <w:rPr>
          <w:rFonts w:ascii="Times New Roman" w:hAnsi="Times New Roman" w:cs="Times New Roman"/>
        </w:rPr>
        <w:lastRenderedPageBreak/>
        <w:t>the classical theories. This led to the introduction of various theories that dealt with the changing human behavior, organization dynamics, complex structure, and so on</w:t>
      </w:r>
      <w:sdt>
        <w:sdtPr>
          <w:rPr>
            <w:rFonts w:ascii="Times New Roman" w:hAnsi="Times New Roman" w:cs="Times New Roman"/>
          </w:rPr>
          <w:id w:val="-610513051"/>
          <w:citation/>
        </w:sdtPr>
        <w:sdtEndPr/>
        <w:sdtContent>
          <w:r w:rsidR="00672EE6" w:rsidRPr="00240EF8">
            <w:rPr>
              <w:rFonts w:ascii="Times New Roman" w:hAnsi="Times New Roman" w:cs="Times New Roman"/>
            </w:rPr>
            <w:fldChar w:fldCharType="begin"/>
          </w:r>
          <w:r w:rsidR="00672EE6" w:rsidRPr="00240EF8">
            <w:rPr>
              <w:rFonts w:ascii="Times New Roman" w:hAnsi="Times New Roman" w:cs="Times New Roman"/>
            </w:rPr>
            <w:instrText xml:space="preserve"> CITATION Bed21 \l 1033 </w:instrText>
          </w:r>
          <w:r w:rsidR="00672EE6"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(Bedeian, 2021)</w:t>
          </w:r>
          <w:r w:rsidR="00672EE6" w:rsidRPr="00240EF8">
            <w:rPr>
              <w:rFonts w:ascii="Times New Roman" w:hAnsi="Times New Roman" w:cs="Times New Roman"/>
            </w:rPr>
            <w:fldChar w:fldCharType="end"/>
          </w:r>
        </w:sdtContent>
      </w:sdt>
      <w:r w:rsidRPr="00240EF8">
        <w:rPr>
          <w:rFonts w:ascii="Times New Roman" w:hAnsi="Times New Roman" w:cs="Times New Roman"/>
        </w:rPr>
        <w:t>. Basically, the classical theories regarded humans (labor) as machine</w:t>
      </w:r>
      <w:r w:rsidR="00C50D80" w:rsidRPr="00240EF8">
        <w:rPr>
          <w:rFonts w:ascii="Times New Roman" w:hAnsi="Times New Roman" w:cs="Times New Roman"/>
        </w:rPr>
        <w:t>s</w:t>
      </w:r>
      <w:r w:rsidRPr="00240EF8">
        <w:rPr>
          <w:rFonts w:ascii="Times New Roman" w:hAnsi="Times New Roman" w:cs="Times New Roman"/>
        </w:rPr>
        <w:t>, which made them ignore the human factors. Since human resources are the most valuable assets of organizations, it was crucial to make some change in the perspective of organizations regarding human resource</w:t>
      </w:r>
      <w:r w:rsidR="00C50D80" w:rsidRPr="00240EF8">
        <w:rPr>
          <w:rFonts w:ascii="Times New Roman" w:hAnsi="Times New Roman" w:cs="Times New Roman"/>
        </w:rPr>
        <w:t>s</w:t>
      </w:r>
      <w:r w:rsidRPr="00240EF8">
        <w:rPr>
          <w:rFonts w:ascii="Times New Roman" w:hAnsi="Times New Roman" w:cs="Times New Roman"/>
        </w:rPr>
        <w:t>. As a result,</w:t>
      </w:r>
      <w:r w:rsidR="00C50D80" w:rsidRPr="00240EF8">
        <w:rPr>
          <w:rFonts w:ascii="Times New Roman" w:hAnsi="Times New Roman" w:cs="Times New Roman"/>
        </w:rPr>
        <w:t xml:space="preserve"> several new schools of thought</w:t>
      </w:r>
      <w:r w:rsidRPr="00240EF8">
        <w:rPr>
          <w:rFonts w:ascii="Times New Roman" w:hAnsi="Times New Roman" w:cs="Times New Roman"/>
        </w:rPr>
        <w:t xml:space="preserve"> emerged to rescue the trifling operations of organization, which emphasized on human behavior, environmental impacts, and so on. </w:t>
      </w:r>
    </w:p>
    <w:p w14:paraId="77DB6111" w14:textId="0902ADF6" w:rsidR="00160DE0" w:rsidRPr="00240EF8" w:rsidRDefault="00440C29" w:rsidP="004A3F32">
      <w:pPr>
        <w:pStyle w:val="Heading3"/>
        <w:rPr>
          <w:rFonts w:cs="Times New Roman"/>
          <w:color w:val="auto"/>
        </w:rPr>
      </w:pPr>
      <w:bookmarkStart w:id="9" w:name="_Toc196224737"/>
      <w:r w:rsidRPr="00240EF8">
        <w:rPr>
          <w:rFonts w:cs="Times New Roman"/>
          <w:color w:val="auto"/>
        </w:rPr>
        <w:t>2.3.1 Human Relations Movement</w:t>
      </w:r>
      <w:bookmarkEnd w:id="9"/>
    </w:p>
    <w:p w14:paraId="1F8CD946" w14:textId="5C655459" w:rsidR="00440C29" w:rsidRPr="00240EF8" w:rsidRDefault="00440C29" w:rsidP="00160DE0">
      <w:pPr>
        <w:spacing w:line="360" w:lineRule="auto"/>
        <w:jc w:val="both"/>
        <w:rPr>
          <w:rFonts w:ascii="Times New Roman" w:hAnsi="Times New Roman" w:cs="Times New Roman"/>
          <w:b/>
          <w:bCs/>
        </w:rPr>
      </w:pPr>
      <w:r w:rsidRPr="00240EF8">
        <w:rPr>
          <w:rFonts w:ascii="Times New Roman" w:hAnsi="Times New Roman" w:cs="Times New Roman"/>
        </w:rPr>
        <w:t>The human relations movement surfaced in the 1930s as a direct critic for the mechanistic perspective stimulate</w:t>
      </w:r>
      <w:r w:rsidR="002F71B0" w:rsidRPr="00240EF8">
        <w:rPr>
          <w:rFonts w:ascii="Times New Roman" w:hAnsi="Times New Roman" w:cs="Times New Roman"/>
        </w:rPr>
        <w:t>d</w:t>
      </w:r>
      <w:r w:rsidRPr="00240EF8">
        <w:rPr>
          <w:rFonts w:ascii="Times New Roman" w:hAnsi="Times New Roman" w:cs="Times New Roman"/>
        </w:rPr>
        <w:t xml:space="preserve"> by classical management theories. Elton and his colleagues develop</w:t>
      </w:r>
      <w:r w:rsidR="002F71B0" w:rsidRPr="00240EF8">
        <w:rPr>
          <w:rFonts w:ascii="Times New Roman" w:hAnsi="Times New Roman" w:cs="Times New Roman"/>
        </w:rPr>
        <w:t>ed</w:t>
      </w:r>
      <w:r w:rsidRPr="00240EF8">
        <w:rPr>
          <w:rFonts w:ascii="Times New Roman" w:hAnsi="Times New Roman" w:cs="Times New Roman"/>
        </w:rPr>
        <w:t xml:space="preserve"> during the Hawthorne Studies at Western Elector's Hawthorne Works in Chicago, the movement signif</w:t>
      </w:r>
      <w:r w:rsidR="002F71B0" w:rsidRPr="00240EF8">
        <w:rPr>
          <w:rFonts w:ascii="Times New Roman" w:hAnsi="Times New Roman" w:cs="Times New Roman"/>
        </w:rPr>
        <w:t>ies</w:t>
      </w:r>
      <w:r w:rsidRPr="00240EF8">
        <w:rPr>
          <w:rFonts w:ascii="Times New Roman" w:hAnsi="Times New Roman" w:cs="Times New Roman"/>
        </w:rPr>
        <w:t xml:space="preserve"> </w:t>
      </w:r>
      <w:r w:rsidR="00803C21" w:rsidRPr="00240EF8">
        <w:rPr>
          <w:rFonts w:ascii="Times New Roman" w:hAnsi="Times New Roman" w:cs="Times New Roman"/>
        </w:rPr>
        <w:t>that employee morals and social factor</w:t>
      </w:r>
      <w:r w:rsidR="002F71B0" w:rsidRPr="00240EF8">
        <w:rPr>
          <w:rFonts w:ascii="Times New Roman" w:hAnsi="Times New Roman" w:cs="Times New Roman"/>
        </w:rPr>
        <w:t>s</w:t>
      </w:r>
      <w:r w:rsidR="00803C21" w:rsidRPr="00240EF8">
        <w:rPr>
          <w:rFonts w:ascii="Times New Roman" w:hAnsi="Times New Roman" w:cs="Times New Roman"/>
        </w:rPr>
        <w:t xml:space="preserve"> significantly impact productivity</w:t>
      </w:r>
      <w:r w:rsidR="001F4C0F" w:rsidRPr="00240EF8">
        <w:rPr>
          <w:rFonts w:ascii="Times New Roman" w:hAnsi="Times New Roman" w:cs="Times New Roman"/>
        </w:rPr>
        <w:t xml:space="preserve"> </w:t>
      </w:r>
      <w:sdt>
        <w:sdtPr>
          <w:rPr>
            <w:rFonts w:ascii="Times New Roman" w:hAnsi="Times New Roman" w:cs="Times New Roman"/>
          </w:rPr>
          <w:id w:val="1727565920"/>
          <w:citation/>
        </w:sdtPr>
        <w:sdtEndPr/>
        <w:sdtContent>
          <w:r w:rsidR="001F4C0F" w:rsidRPr="00240EF8">
            <w:rPr>
              <w:rFonts w:ascii="Times New Roman" w:hAnsi="Times New Roman" w:cs="Times New Roman"/>
            </w:rPr>
            <w:fldChar w:fldCharType="begin"/>
          </w:r>
          <w:r w:rsidR="001F4C0F" w:rsidRPr="00240EF8">
            <w:rPr>
              <w:rFonts w:ascii="Times New Roman" w:hAnsi="Times New Roman" w:cs="Times New Roman"/>
            </w:rPr>
            <w:instrText xml:space="preserve"> CITATION War21 \l 1033 </w:instrText>
          </w:r>
          <w:r w:rsidR="001F4C0F" w:rsidRPr="00240EF8">
            <w:rPr>
              <w:rFonts w:ascii="Times New Roman" w:hAnsi="Times New Roman" w:cs="Times New Roman"/>
            </w:rPr>
            <w:fldChar w:fldCharType="separate"/>
          </w:r>
          <w:r w:rsidR="00933AF1" w:rsidRPr="00933AF1">
            <w:rPr>
              <w:rFonts w:ascii="Times New Roman" w:hAnsi="Times New Roman" w:cs="Times New Roman"/>
              <w:noProof/>
            </w:rPr>
            <w:t>(Ward, 2021)</w:t>
          </w:r>
          <w:r w:rsidR="001F4C0F" w:rsidRPr="00240EF8">
            <w:rPr>
              <w:rFonts w:ascii="Times New Roman" w:hAnsi="Times New Roman" w:cs="Times New Roman"/>
            </w:rPr>
            <w:fldChar w:fldCharType="end"/>
          </w:r>
        </w:sdtContent>
      </w:sdt>
      <w:r w:rsidR="00803C21" w:rsidRPr="00240EF8">
        <w:rPr>
          <w:rFonts w:ascii="Times New Roman" w:hAnsi="Times New Roman" w:cs="Times New Roman"/>
        </w:rPr>
        <w:t>.</w:t>
      </w:r>
    </w:p>
    <w:p w14:paraId="1F66CD87" w14:textId="65F25A2F" w:rsidR="00A81FAB" w:rsidRPr="00240EF8" w:rsidRDefault="003043EC" w:rsidP="00A81FAB">
      <w:pPr>
        <w:spacing w:before="120" w:after="120" w:line="360" w:lineRule="auto"/>
        <w:jc w:val="both"/>
        <w:rPr>
          <w:rFonts w:ascii="Times New Roman" w:hAnsi="Times New Roman" w:cs="Times New Roman"/>
        </w:rPr>
      </w:pPr>
      <w:r w:rsidRPr="00240EF8">
        <w:rPr>
          <w:rFonts w:ascii="Times New Roman" w:hAnsi="Times New Roman" w:cs="Times New Roman"/>
        </w:rPr>
        <w:t>The Hawthorne studies found that change in working condition</w:t>
      </w:r>
      <w:r w:rsidR="002F71B0" w:rsidRPr="00240EF8">
        <w:rPr>
          <w:rFonts w:ascii="Times New Roman" w:hAnsi="Times New Roman" w:cs="Times New Roman"/>
        </w:rPr>
        <w:t>s such as lighting le</w:t>
      </w:r>
      <w:r w:rsidRPr="00240EF8">
        <w:rPr>
          <w:rFonts w:ascii="Times New Roman" w:hAnsi="Times New Roman" w:cs="Times New Roman"/>
        </w:rPr>
        <w:t>d to higher productiv</w:t>
      </w:r>
      <w:r w:rsidR="002F71B0" w:rsidRPr="00240EF8">
        <w:rPr>
          <w:rFonts w:ascii="Times New Roman" w:hAnsi="Times New Roman" w:cs="Times New Roman"/>
        </w:rPr>
        <w:t>ity,</w:t>
      </w:r>
      <w:r w:rsidRPr="00240EF8">
        <w:rPr>
          <w:rFonts w:ascii="Times New Roman" w:hAnsi="Times New Roman" w:cs="Times New Roman"/>
        </w:rPr>
        <w:t xml:space="preserve"> not because of the physical modification itself but because the worker felt noticed and valued. </w:t>
      </w:r>
      <w:r w:rsidR="00AD78AA" w:rsidRPr="00240EF8">
        <w:rPr>
          <w:rFonts w:ascii="Times New Roman" w:hAnsi="Times New Roman" w:cs="Times New Roman"/>
        </w:rPr>
        <w:t>This phenomenon was later known as</w:t>
      </w:r>
      <w:r w:rsidR="002F71B0" w:rsidRPr="00240EF8">
        <w:rPr>
          <w:rFonts w:ascii="Times New Roman" w:hAnsi="Times New Roman" w:cs="Times New Roman"/>
        </w:rPr>
        <w:t xml:space="preserve"> the</w:t>
      </w:r>
      <w:r w:rsidR="00AD78AA" w:rsidRPr="00240EF8">
        <w:rPr>
          <w:rFonts w:ascii="Times New Roman" w:hAnsi="Times New Roman" w:cs="Times New Roman"/>
        </w:rPr>
        <w:t xml:space="preserve"> Hawthorne Effect. Elton determined that productivity improved when worker</w:t>
      </w:r>
      <w:r w:rsidR="002F71B0" w:rsidRPr="00240EF8">
        <w:rPr>
          <w:rFonts w:ascii="Times New Roman" w:hAnsi="Times New Roman" w:cs="Times New Roman"/>
        </w:rPr>
        <w:t>s</w:t>
      </w:r>
      <w:r w:rsidR="00AD78AA" w:rsidRPr="00240EF8">
        <w:rPr>
          <w:rFonts w:ascii="Times New Roman" w:hAnsi="Times New Roman" w:cs="Times New Roman"/>
        </w:rPr>
        <w:t xml:space="preserve"> experience</w:t>
      </w:r>
      <w:r w:rsidR="002F71B0" w:rsidRPr="00240EF8">
        <w:rPr>
          <w:rFonts w:ascii="Times New Roman" w:hAnsi="Times New Roman" w:cs="Times New Roman"/>
        </w:rPr>
        <w:t>d</w:t>
      </w:r>
      <w:r w:rsidR="00AD78AA" w:rsidRPr="00240EF8">
        <w:rPr>
          <w:rFonts w:ascii="Times New Roman" w:hAnsi="Times New Roman" w:cs="Times New Roman"/>
        </w:rPr>
        <w:t xml:space="preserve"> belonging to a group, getting sup</w:t>
      </w:r>
      <w:r w:rsidR="00752F90" w:rsidRPr="00240EF8">
        <w:rPr>
          <w:rFonts w:ascii="Times New Roman" w:hAnsi="Times New Roman" w:cs="Times New Roman"/>
        </w:rPr>
        <w:t>port</w:t>
      </w:r>
      <w:r w:rsidR="00AD78AA" w:rsidRPr="00240EF8">
        <w:rPr>
          <w:rFonts w:ascii="Times New Roman" w:hAnsi="Times New Roman" w:cs="Times New Roman"/>
        </w:rPr>
        <w:t xml:space="preserve">, and maintaining </w:t>
      </w:r>
      <w:r w:rsidR="002F71B0" w:rsidRPr="00240EF8">
        <w:rPr>
          <w:rFonts w:ascii="Times New Roman" w:hAnsi="Times New Roman" w:cs="Times New Roman"/>
        </w:rPr>
        <w:t>a</w:t>
      </w:r>
      <w:r w:rsidR="00AD78AA" w:rsidRPr="00240EF8">
        <w:rPr>
          <w:rFonts w:ascii="Times New Roman" w:hAnsi="Times New Roman" w:cs="Times New Roman"/>
        </w:rPr>
        <w:t xml:space="preserve"> good relationship with their managers</w:t>
      </w:r>
      <w:r w:rsidR="001F4C0F" w:rsidRPr="00240EF8">
        <w:rPr>
          <w:rFonts w:ascii="Times New Roman" w:hAnsi="Times New Roman" w:cs="Times New Roman"/>
        </w:rPr>
        <w:t xml:space="preserve"> </w:t>
      </w:r>
      <w:sdt>
        <w:sdtPr>
          <w:rPr>
            <w:rFonts w:ascii="Times New Roman" w:hAnsi="Times New Roman" w:cs="Times New Roman"/>
          </w:rPr>
          <w:id w:val="-86855189"/>
          <w:citation/>
        </w:sdtPr>
        <w:sdtEndPr/>
        <w:sdtContent>
          <w:r w:rsidR="001F4C0F" w:rsidRPr="00240EF8">
            <w:rPr>
              <w:rFonts w:ascii="Times New Roman" w:hAnsi="Times New Roman" w:cs="Times New Roman"/>
            </w:rPr>
            <w:fldChar w:fldCharType="begin"/>
          </w:r>
          <w:r w:rsidR="001F4C0F" w:rsidRPr="00240EF8">
            <w:rPr>
              <w:rFonts w:ascii="Times New Roman" w:hAnsi="Times New Roman" w:cs="Times New Roman"/>
            </w:rPr>
            <w:instrText xml:space="preserve"> CITATION Wre25 \l 1033 </w:instrText>
          </w:r>
          <w:r w:rsidR="001F4C0F" w:rsidRPr="00240EF8">
            <w:rPr>
              <w:rFonts w:ascii="Times New Roman" w:hAnsi="Times New Roman" w:cs="Times New Roman"/>
            </w:rPr>
            <w:fldChar w:fldCharType="separate"/>
          </w:r>
          <w:r w:rsidR="00933AF1" w:rsidRPr="00933AF1">
            <w:rPr>
              <w:rFonts w:ascii="Times New Roman" w:hAnsi="Times New Roman" w:cs="Times New Roman"/>
              <w:noProof/>
            </w:rPr>
            <w:t>(Wren &amp; Bedeian, 2025)</w:t>
          </w:r>
          <w:r w:rsidR="001F4C0F" w:rsidRPr="00240EF8">
            <w:rPr>
              <w:rFonts w:ascii="Times New Roman" w:hAnsi="Times New Roman" w:cs="Times New Roman"/>
            </w:rPr>
            <w:fldChar w:fldCharType="end"/>
          </w:r>
        </w:sdtContent>
      </w:sdt>
      <w:r w:rsidR="00AD78AA" w:rsidRPr="00240EF8">
        <w:rPr>
          <w:rFonts w:ascii="Times New Roman" w:hAnsi="Times New Roman" w:cs="Times New Roman"/>
        </w:rPr>
        <w:t>.</w:t>
      </w:r>
      <w:r w:rsidR="00A81FAB" w:rsidRPr="00240EF8">
        <w:rPr>
          <w:rFonts w:ascii="Times New Roman" w:hAnsi="Times New Roman" w:cs="Times New Roman"/>
        </w:rPr>
        <w:t xml:space="preserve"> </w:t>
      </w:r>
    </w:p>
    <w:p w14:paraId="42B1503B" w14:textId="72A7A703" w:rsidR="00A81FAB" w:rsidRPr="00240EF8" w:rsidRDefault="00A81FAB" w:rsidP="00A81FAB">
      <w:pPr>
        <w:spacing w:before="120" w:after="120" w:line="360" w:lineRule="auto"/>
        <w:jc w:val="both"/>
        <w:rPr>
          <w:rFonts w:ascii="Times New Roman" w:hAnsi="Times New Roman" w:cs="Times New Roman"/>
        </w:rPr>
      </w:pPr>
      <w:r w:rsidRPr="00240EF8">
        <w:rPr>
          <w:rFonts w:ascii="Times New Roman" w:hAnsi="Times New Roman" w:cs="Times New Roman"/>
        </w:rPr>
        <w:t xml:space="preserve">This development marks a shift in the management philosophy, establishing the importance of emotional </w:t>
      </w:r>
      <w:r w:rsidR="000F69C5" w:rsidRPr="00240EF8">
        <w:rPr>
          <w:rFonts w:ascii="Times New Roman" w:hAnsi="Times New Roman" w:cs="Times New Roman"/>
        </w:rPr>
        <w:t>well-being</w:t>
      </w:r>
      <w:r w:rsidRPr="00240EF8">
        <w:rPr>
          <w:rFonts w:ascii="Times New Roman" w:hAnsi="Times New Roman" w:cs="Times New Roman"/>
        </w:rPr>
        <w:t>, motivation, social interactions,</w:t>
      </w:r>
      <w:r w:rsidR="000F69C5" w:rsidRPr="00240EF8">
        <w:rPr>
          <w:rFonts w:ascii="Times New Roman" w:hAnsi="Times New Roman" w:cs="Times New Roman"/>
        </w:rPr>
        <w:t xml:space="preserve"> and achieving</w:t>
      </w:r>
      <w:r w:rsidRPr="00240EF8">
        <w:rPr>
          <w:rFonts w:ascii="Times New Roman" w:hAnsi="Times New Roman" w:cs="Times New Roman"/>
        </w:rPr>
        <w:t xml:space="preserve"> organizational effectiveness</w:t>
      </w:r>
      <w:r w:rsidR="00752F90" w:rsidRPr="00240EF8">
        <w:rPr>
          <w:rFonts w:ascii="Times New Roman" w:hAnsi="Times New Roman" w:cs="Times New Roman"/>
        </w:rPr>
        <w:t>,</w:t>
      </w:r>
      <w:r w:rsidRPr="00240EF8">
        <w:rPr>
          <w:rFonts w:ascii="Times New Roman" w:hAnsi="Times New Roman" w:cs="Times New Roman"/>
        </w:rPr>
        <w:t xml:space="preserve"> which were very necessary</w:t>
      </w:r>
      <w:r w:rsidR="00A2636F" w:rsidRPr="00240EF8">
        <w:rPr>
          <w:rFonts w:ascii="Times New Roman" w:hAnsi="Times New Roman" w:cs="Times New Roman"/>
        </w:rPr>
        <w:t xml:space="preserve"> </w:t>
      </w:r>
      <w:sdt>
        <w:sdtPr>
          <w:rPr>
            <w:rFonts w:ascii="Times New Roman" w:hAnsi="Times New Roman" w:cs="Times New Roman"/>
          </w:rPr>
          <w:id w:val="-1860576313"/>
          <w:citation/>
        </w:sdtPr>
        <w:sdtEndPr/>
        <w:sdtContent>
          <w:r w:rsidR="00A2636F" w:rsidRPr="00240EF8">
            <w:rPr>
              <w:rFonts w:ascii="Times New Roman" w:hAnsi="Times New Roman" w:cs="Times New Roman"/>
            </w:rPr>
            <w:fldChar w:fldCharType="begin"/>
          </w:r>
          <w:r w:rsidR="00A2636F" w:rsidRPr="00240EF8">
            <w:rPr>
              <w:rFonts w:ascii="Times New Roman" w:hAnsi="Times New Roman" w:cs="Times New Roman"/>
            </w:rPr>
            <w:instrText xml:space="preserve"> CITATION Bur19 \l 1033 </w:instrText>
          </w:r>
          <w:r w:rsidR="00A2636F" w:rsidRPr="00240EF8">
            <w:rPr>
              <w:rFonts w:ascii="Times New Roman" w:hAnsi="Times New Roman" w:cs="Times New Roman"/>
            </w:rPr>
            <w:fldChar w:fldCharType="separate"/>
          </w:r>
          <w:r w:rsidR="00933AF1" w:rsidRPr="00933AF1">
            <w:rPr>
              <w:rFonts w:ascii="Times New Roman" w:hAnsi="Times New Roman" w:cs="Times New Roman"/>
              <w:noProof/>
            </w:rPr>
            <w:t>(Burokas, 2019)</w:t>
          </w:r>
          <w:r w:rsidR="00A2636F" w:rsidRPr="00240EF8">
            <w:rPr>
              <w:rFonts w:ascii="Times New Roman" w:hAnsi="Times New Roman" w:cs="Times New Roman"/>
            </w:rPr>
            <w:fldChar w:fldCharType="end"/>
          </w:r>
        </w:sdtContent>
      </w:sdt>
      <w:r w:rsidRPr="00240EF8">
        <w:rPr>
          <w:rFonts w:ascii="Times New Roman" w:hAnsi="Times New Roman" w:cs="Times New Roman"/>
        </w:rPr>
        <w:t>. Consequently, contemporary management start</w:t>
      </w:r>
      <w:r w:rsidR="002F71B0" w:rsidRPr="00240EF8">
        <w:rPr>
          <w:rFonts w:ascii="Times New Roman" w:hAnsi="Times New Roman" w:cs="Times New Roman"/>
        </w:rPr>
        <w:t>ed</w:t>
      </w:r>
      <w:r w:rsidRPr="00240EF8">
        <w:rPr>
          <w:rFonts w:ascii="Times New Roman" w:hAnsi="Times New Roman" w:cs="Times New Roman"/>
        </w:rPr>
        <w:t xml:space="preserve"> to practice strategies like team building, open communication, </w:t>
      </w:r>
      <w:r w:rsidR="000F69C5" w:rsidRPr="00240EF8">
        <w:rPr>
          <w:rFonts w:ascii="Times New Roman" w:hAnsi="Times New Roman" w:cs="Times New Roman"/>
        </w:rPr>
        <w:t xml:space="preserve">and </w:t>
      </w:r>
      <w:r w:rsidRPr="00240EF8">
        <w:rPr>
          <w:rFonts w:ascii="Times New Roman" w:hAnsi="Times New Roman" w:cs="Times New Roman"/>
        </w:rPr>
        <w:t xml:space="preserve">employee recognition, which are widely used for boosting commitment and retaining talents.  </w:t>
      </w:r>
    </w:p>
    <w:p w14:paraId="5F1B01C9" w14:textId="243A993E" w:rsidR="00A81FAB" w:rsidRPr="00240EF8" w:rsidRDefault="00A81FAB" w:rsidP="004A3F32">
      <w:pPr>
        <w:pStyle w:val="Heading3"/>
        <w:rPr>
          <w:rFonts w:cs="Times New Roman"/>
          <w:color w:val="auto"/>
        </w:rPr>
      </w:pPr>
      <w:bookmarkStart w:id="10" w:name="_Toc196224738"/>
      <w:r w:rsidRPr="00240EF8">
        <w:rPr>
          <w:rFonts w:cs="Times New Roman"/>
          <w:color w:val="auto"/>
        </w:rPr>
        <w:t xml:space="preserve">2.3.2 Behavioral </w:t>
      </w:r>
      <w:r w:rsidR="00623DAE">
        <w:rPr>
          <w:rFonts w:cs="Times New Roman"/>
          <w:color w:val="auto"/>
        </w:rPr>
        <w:t>t</w:t>
      </w:r>
      <w:r w:rsidRPr="00240EF8">
        <w:rPr>
          <w:rFonts w:cs="Times New Roman"/>
          <w:color w:val="auto"/>
        </w:rPr>
        <w:t>heories</w:t>
      </w:r>
      <w:bookmarkEnd w:id="10"/>
    </w:p>
    <w:p w14:paraId="6344B2A7" w14:textId="6A03DC0E" w:rsidR="005F3C08" w:rsidRPr="00240EF8" w:rsidRDefault="00253A8C" w:rsidP="00253A8C">
      <w:pPr>
        <w:spacing w:line="360" w:lineRule="auto"/>
        <w:jc w:val="both"/>
        <w:rPr>
          <w:rFonts w:ascii="Times New Roman" w:hAnsi="Times New Roman" w:cs="Times New Roman"/>
        </w:rPr>
      </w:pPr>
      <w:r w:rsidRPr="00240EF8">
        <w:rPr>
          <w:rFonts w:ascii="Times New Roman" w:hAnsi="Times New Roman" w:cs="Times New Roman"/>
        </w:rPr>
        <w:t>Behavioral management theories were formed on the ground of human relation theory by Elton Mayo. It is also known as behavioral science theory because it deals with the behavior of human</w:t>
      </w:r>
      <w:r w:rsidR="002F71B0" w:rsidRPr="00240EF8">
        <w:rPr>
          <w:rFonts w:ascii="Times New Roman" w:hAnsi="Times New Roman" w:cs="Times New Roman"/>
        </w:rPr>
        <w:t>s</w:t>
      </w:r>
      <w:r w:rsidRPr="00240EF8">
        <w:rPr>
          <w:rFonts w:ascii="Times New Roman" w:hAnsi="Times New Roman" w:cs="Times New Roman"/>
        </w:rPr>
        <w:t xml:space="preserve"> in different context</w:t>
      </w:r>
      <w:r w:rsidR="002F71B0" w:rsidRPr="00240EF8">
        <w:rPr>
          <w:rFonts w:ascii="Times New Roman" w:hAnsi="Times New Roman" w:cs="Times New Roman"/>
        </w:rPr>
        <w:t>s</w:t>
      </w:r>
      <w:r w:rsidRPr="00240EF8">
        <w:rPr>
          <w:rFonts w:ascii="Times New Roman" w:hAnsi="Times New Roman" w:cs="Times New Roman"/>
        </w:rPr>
        <w:t xml:space="preserve"> and situation</w:t>
      </w:r>
      <w:r w:rsidR="002F71B0" w:rsidRPr="00240EF8">
        <w:rPr>
          <w:rFonts w:ascii="Times New Roman" w:hAnsi="Times New Roman" w:cs="Times New Roman"/>
        </w:rPr>
        <w:t>s</w:t>
      </w:r>
      <w:r w:rsidR="00A2636F" w:rsidRPr="00240EF8">
        <w:rPr>
          <w:rFonts w:ascii="Times New Roman" w:hAnsi="Times New Roman" w:cs="Times New Roman"/>
        </w:rPr>
        <w:t xml:space="preserve"> </w:t>
      </w:r>
      <w:sdt>
        <w:sdtPr>
          <w:rPr>
            <w:rFonts w:ascii="Times New Roman" w:hAnsi="Times New Roman" w:cs="Times New Roman"/>
          </w:rPr>
          <w:id w:val="1401407752"/>
          <w:citation/>
        </w:sdtPr>
        <w:sdtEndPr/>
        <w:sdtContent>
          <w:r w:rsidR="00A2636F" w:rsidRPr="00240EF8">
            <w:rPr>
              <w:rFonts w:ascii="Times New Roman" w:hAnsi="Times New Roman" w:cs="Times New Roman"/>
            </w:rPr>
            <w:fldChar w:fldCharType="begin"/>
          </w:r>
          <w:r w:rsidR="00A2636F" w:rsidRPr="00240EF8">
            <w:rPr>
              <w:rFonts w:ascii="Times New Roman" w:hAnsi="Times New Roman" w:cs="Times New Roman"/>
            </w:rPr>
            <w:instrText xml:space="preserve"> CITATION Bur19 \l 1033 </w:instrText>
          </w:r>
          <w:r w:rsidR="00A2636F" w:rsidRPr="00240EF8">
            <w:rPr>
              <w:rFonts w:ascii="Times New Roman" w:hAnsi="Times New Roman" w:cs="Times New Roman"/>
            </w:rPr>
            <w:fldChar w:fldCharType="separate"/>
          </w:r>
          <w:r w:rsidR="00933AF1" w:rsidRPr="00933AF1">
            <w:rPr>
              <w:rFonts w:ascii="Times New Roman" w:hAnsi="Times New Roman" w:cs="Times New Roman"/>
              <w:noProof/>
            </w:rPr>
            <w:t>(Burokas, 2019)</w:t>
          </w:r>
          <w:r w:rsidR="00A2636F" w:rsidRPr="00240EF8">
            <w:rPr>
              <w:rFonts w:ascii="Times New Roman" w:hAnsi="Times New Roman" w:cs="Times New Roman"/>
            </w:rPr>
            <w:fldChar w:fldCharType="end"/>
          </w:r>
        </w:sdtContent>
      </w:sdt>
      <w:r w:rsidRPr="00240EF8">
        <w:rPr>
          <w:rFonts w:ascii="Times New Roman" w:hAnsi="Times New Roman" w:cs="Times New Roman"/>
        </w:rPr>
        <w:t>. The failure of classical theories to address the human element gave rise to theories like behavioral science. T</w:t>
      </w:r>
      <w:r w:rsidR="002F71B0" w:rsidRPr="00240EF8">
        <w:rPr>
          <w:rFonts w:ascii="Times New Roman" w:hAnsi="Times New Roman" w:cs="Times New Roman"/>
        </w:rPr>
        <w:t>his school of thought emphasizes</w:t>
      </w:r>
      <w:r w:rsidRPr="00240EF8">
        <w:rPr>
          <w:rFonts w:ascii="Times New Roman" w:hAnsi="Times New Roman" w:cs="Times New Roman"/>
        </w:rPr>
        <w:t xml:space="preserve"> on understanding the behavior of human</w:t>
      </w:r>
      <w:r w:rsidR="002F71B0" w:rsidRPr="00240EF8">
        <w:rPr>
          <w:rFonts w:ascii="Times New Roman" w:hAnsi="Times New Roman" w:cs="Times New Roman"/>
        </w:rPr>
        <w:t>s</w:t>
      </w:r>
      <w:r w:rsidRPr="00240EF8">
        <w:rPr>
          <w:rFonts w:ascii="Times New Roman" w:hAnsi="Times New Roman" w:cs="Times New Roman"/>
        </w:rPr>
        <w:t xml:space="preserve"> and activating the behavior of human</w:t>
      </w:r>
      <w:r w:rsidR="002F71B0" w:rsidRPr="00240EF8">
        <w:rPr>
          <w:rFonts w:ascii="Times New Roman" w:hAnsi="Times New Roman" w:cs="Times New Roman"/>
        </w:rPr>
        <w:t>s</w:t>
      </w:r>
      <w:r w:rsidRPr="00240EF8">
        <w:rPr>
          <w:rFonts w:ascii="Times New Roman" w:hAnsi="Times New Roman" w:cs="Times New Roman"/>
        </w:rPr>
        <w:t xml:space="preserve"> into </w:t>
      </w:r>
      <w:r w:rsidR="002F71B0" w:rsidRPr="00240EF8">
        <w:rPr>
          <w:rFonts w:ascii="Times New Roman" w:hAnsi="Times New Roman" w:cs="Times New Roman"/>
        </w:rPr>
        <w:t>a</w:t>
      </w:r>
      <w:r w:rsidRPr="00240EF8">
        <w:rPr>
          <w:rFonts w:ascii="Times New Roman" w:hAnsi="Times New Roman" w:cs="Times New Roman"/>
        </w:rPr>
        <w:t xml:space="preserve"> positive direction by leadership, motivation, and proper communication</w:t>
      </w:r>
      <w:sdt>
        <w:sdtPr>
          <w:rPr>
            <w:rFonts w:ascii="Times New Roman" w:hAnsi="Times New Roman" w:cs="Times New Roman"/>
          </w:rPr>
          <w:id w:val="963397636"/>
          <w:citation/>
        </w:sdtPr>
        <w:sdtEndPr/>
        <w:sdtContent>
          <w:r w:rsidR="00A2636F" w:rsidRPr="00240EF8">
            <w:rPr>
              <w:rFonts w:ascii="Times New Roman" w:hAnsi="Times New Roman" w:cs="Times New Roman"/>
            </w:rPr>
            <w:fldChar w:fldCharType="begin"/>
          </w:r>
          <w:r w:rsidR="00A2636F" w:rsidRPr="00240EF8">
            <w:rPr>
              <w:rFonts w:ascii="Times New Roman" w:hAnsi="Times New Roman" w:cs="Times New Roman"/>
            </w:rPr>
            <w:instrText xml:space="preserve"> CITATION Ind251 \l 1033 </w:instrText>
          </w:r>
          <w:r w:rsidR="00A2636F"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(Indeed, 2025)</w:t>
          </w:r>
          <w:r w:rsidR="00A2636F" w:rsidRPr="00240EF8">
            <w:rPr>
              <w:rFonts w:ascii="Times New Roman" w:hAnsi="Times New Roman" w:cs="Times New Roman"/>
            </w:rPr>
            <w:fldChar w:fldCharType="end"/>
          </w:r>
        </w:sdtContent>
      </w:sdt>
      <w:r w:rsidRPr="00240EF8">
        <w:rPr>
          <w:rFonts w:ascii="Times New Roman" w:hAnsi="Times New Roman" w:cs="Times New Roman"/>
        </w:rPr>
        <w:t xml:space="preserve">. The behavioral </w:t>
      </w:r>
      <w:r w:rsidRPr="00240EF8">
        <w:rPr>
          <w:rFonts w:ascii="Times New Roman" w:hAnsi="Times New Roman" w:cs="Times New Roman"/>
        </w:rPr>
        <w:lastRenderedPageBreak/>
        <w:t>theory discouraged the organizations to view the employees as machine</w:t>
      </w:r>
      <w:r w:rsidR="002F71B0" w:rsidRPr="00240EF8">
        <w:rPr>
          <w:rFonts w:ascii="Times New Roman" w:hAnsi="Times New Roman" w:cs="Times New Roman"/>
        </w:rPr>
        <w:t>s</w:t>
      </w:r>
      <w:r w:rsidRPr="00240EF8">
        <w:rPr>
          <w:rFonts w:ascii="Times New Roman" w:hAnsi="Times New Roman" w:cs="Times New Roman"/>
        </w:rPr>
        <w:t xml:space="preserve"> and encourage</w:t>
      </w:r>
      <w:r w:rsidR="005F3C08" w:rsidRPr="00240EF8">
        <w:rPr>
          <w:rFonts w:ascii="Times New Roman" w:hAnsi="Times New Roman" w:cs="Times New Roman"/>
        </w:rPr>
        <w:t>d</w:t>
      </w:r>
      <w:r w:rsidRPr="00240EF8">
        <w:rPr>
          <w:rFonts w:ascii="Times New Roman" w:hAnsi="Times New Roman" w:cs="Times New Roman"/>
        </w:rPr>
        <w:t xml:space="preserve"> to have empathy towards the needs, emotions, and aspirations of labor</w:t>
      </w:r>
      <w:r w:rsidR="002F71B0" w:rsidRPr="00240EF8">
        <w:rPr>
          <w:rFonts w:ascii="Times New Roman" w:hAnsi="Times New Roman" w:cs="Times New Roman"/>
        </w:rPr>
        <w:t>er</w:t>
      </w:r>
      <w:r w:rsidRPr="00240EF8">
        <w:rPr>
          <w:rFonts w:ascii="Times New Roman" w:hAnsi="Times New Roman" w:cs="Times New Roman"/>
        </w:rPr>
        <w:t>s. The behavioral theories are briefly described below:</w:t>
      </w:r>
    </w:p>
    <w:p w14:paraId="61CDE45A" w14:textId="77777777" w:rsidR="00253A8C" w:rsidRPr="00240EF8" w:rsidRDefault="00253A8C" w:rsidP="00253A8C">
      <w:pPr>
        <w:pStyle w:val="ListParagraph"/>
        <w:numPr>
          <w:ilvl w:val="0"/>
          <w:numId w:val="6"/>
        </w:numPr>
        <w:jc w:val="both"/>
        <w:rPr>
          <w:rFonts w:ascii="Times New Roman" w:hAnsi="Times New Roman" w:cs="Times New Roman"/>
          <w:b/>
          <w:bCs/>
        </w:rPr>
      </w:pPr>
      <w:r w:rsidRPr="00240EF8">
        <w:rPr>
          <w:rFonts w:ascii="Times New Roman" w:hAnsi="Times New Roman" w:cs="Times New Roman"/>
          <w:b/>
          <w:bCs/>
        </w:rPr>
        <w:t>Hierarchy of needs theory</w:t>
      </w:r>
    </w:p>
    <w:p w14:paraId="32BE2DD5" w14:textId="4E6CD20B" w:rsidR="00253A8C" w:rsidRPr="00240EF8" w:rsidRDefault="00253A8C" w:rsidP="00253A8C">
      <w:pPr>
        <w:spacing w:line="360" w:lineRule="auto"/>
        <w:jc w:val="both"/>
        <w:rPr>
          <w:rFonts w:ascii="Times New Roman" w:hAnsi="Times New Roman" w:cs="Times New Roman"/>
        </w:rPr>
      </w:pPr>
      <w:r w:rsidRPr="00240EF8">
        <w:rPr>
          <w:rFonts w:ascii="Times New Roman" w:hAnsi="Times New Roman" w:cs="Times New Roman"/>
        </w:rPr>
        <w:t xml:space="preserve">This theory was introduced by Abraham Maslow in his paper called </w:t>
      </w:r>
      <w:r w:rsidRPr="00240EF8">
        <w:rPr>
          <w:rFonts w:ascii="Times New Roman" w:hAnsi="Times New Roman" w:cs="Times New Roman"/>
          <w:i/>
          <w:iCs/>
        </w:rPr>
        <w:t>A theory of Human Motivation</w:t>
      </w:r>
      <w:r w:rsidRPr="00240EF8">
        <w:rPr>
          <w:rFonts w:ascii="Times New Roman" w:hAnsi="Times New Roman" w:cs="Times New Roman"/>
        </w:rPr>
        <w:t xml:space="preserve"> of 1943. His theory focused on behavioral aspects of human life, which were not just observable but also the driver of internal human motivation</w:t>
      </w:r>
      <w:r w:rsidR="00A2636F" w:rsidRPr="00240EF8">
        <w:rPr>
          <w:rFonts w:ascii="Times New Roman" w:hAnsi="Times New Roman" w:cs="Times New Roman"/>
        </w:rPr>
        <w:t xml:space="preserve"> </w:t>
      </w:r>
      <w:sdt>
        <w:sdtPr>
          <w:rPr>
            <w:rFonts w:ascii="Times New Roman" w:hAnsi="Times New Roman" w:cs="Times New Roman"/>
          </w:rPr>
          <w:id w:val="192579607"/>
          <w:citation/>
        </w:sdtPr>
        <w:sdtEndPr/>
        <w:sdtContent>
          <w:r w:rsidR="00A2636F" w:rsidRPr="00240EF8">
            <w:rPr>
              <w:rFonts w:ascii="Times New Roman" w:hAnsi="Times New Roman" w:cs="Times New Roman"/>
            </w:rPr>
            <w:fldChar w:fldCharType="begin"/>
          </w:r>
          <w:r w:rsidR="00A2636F" w:rsidRPr="00240EF8">
            <w:rPr>
              <w:rFonts w:ascii="Times New Roman" w:hAnsi="Times New Roman" w:cs="Times New Roman"/>
            </w:rPr>
            <w:instrText xml:space="preserve"> CITATION McL25 \l 1033 </w:instrText>
          </w:r>
          <w:r w:rsidR="00A2636F" w:rsidRPr="00240EF8">
            <w:rPr>
              <w:rFonts w:ascii="Times New Roman" w:hAnsi="Times New Roman" w:cs="Times New Roman"/>
            </w:rPr>
            <w:fldChar w:fldCharType="separate"/>
          </w:r>
          <w:r w:rsidR="00933AF1" w:rsidRPr="00933AF1">
            <w:rPr>
              <w:rFonts w:ascii="Times New Roman" w:hAnsi="Times New Roman" w:cs="Times New Roman"/>
              <w:noProof/>
            </w:rPr>
            <w:t>(McLeod, 2025)</w:t>
          </w:r>
          <w:r w:rsidR="00A2636F" w:rsidRPr="00240EF8">
            <w:rPr>
              <w:rFonts w:ascii="Times New Roman" w:hAnsi="Times New Roman" w:cs="Times New Roman"/>
            </w:rPr>
            <w:fldChar w:fldCharType="end"/>
          </w:r>
        </w:sdtContent>
      </w:sdt>
      <w:r w:rsidRPr="00240EF8">
        <w:rPr>
          <w:rFonts w:ascii="Times New Roman" w:hAnsi="Times New Roman" w:cs="Times New Roman"/>
        </w:rPr>
        <w:t>. Through this theory, Maslow aimed to understand the needs, wants, aspirations, and potential for growth of human resource</w:t>
      </w:r>
      <w:r w:rsidR="00F45D5D" w:rsidRPr="00240EF8">
        <w:rPr>
          <w:rFonts w:ascii="Times New Roman" w:hAnsi="Times New Roman" w:cs="Times New Roman"/>
        </w:rPr>
        <w:t>s</w:t>
      </w:r>
      <w:r w:rsidRPr="00240EF8">
        <w:rPr>
          <w:rFonts w:ascii="Times New Roman" w:hAnsi="Times New Roman" w:cs="Times New Roman"/>
        </w:rPr>
        <w:t xml:space="preserve"> in organizational settings. In regard to this, the theory posits that </w:t>
      </w:r>
      <w:r w:rsidR="00F45D5D" w:rsidRPr="00240EF8">
        <w:rPr>
          <w:rFonts w:ascii="Times New Roman" w:hAnsi="Times New Roman" w:cs="Times New Roman"/>
        </w:rPr>
        <w:t xml:space="preserve">the </w:t>
      </w:r>
      <w:r w:rsidRPr="00240EF8">
        <w:rPr>
          <w:rFonts w:ascii="Times New Roman" w:hAnsi="Times New Roman" w:cs="Times New Roman"/>
        </w:rPr>
        <w:t>need</w:t>
      </w:r>
      <w:r w:rsidR="00F45D5D" w:rsidRPr="00240EF8">
        <w:rPr>
          <w:rFonts w:ascii="Times New Roman" w:hAnsi="Times New Roman" w:cs="Times New Roman"/>
        </w:rPr>
        <w:t>s</w:t>
      </w:r>
      <w:r w:rsidRPr="00240EF8">
        <w:rPr>
          <w:rFonts w:ascii="Times New Roman" w:hAnsi="Times New Roman" w:cs="Times New Roman"/>
        </w:rPr>
        <w:t xml:space="preserve"> of human beings </w:t>
      </w:r>
      <w:r w:rsidR="00F45D5D" w:rsidRPr="00240EF8">
        <w:rPr>
          <w:rFonts w:ascii="Times New Roman" w:hAnsi="Times New Roman" w:cs="Times New Roman"/>
        </w:rPr>
        <w:t>are hierarchy-</w:t>
      </w:r>
      <w:r w:rsidRPr="00240EF8">
        <w:rPr>
          <w:rFonts w:ascii="Times New Roman" w:hAnsi="Times New Roman" w:cs="Times New Roman"/>
        </w:rPr>
        <w:t xml:space="preserve">based. In other words, </w:t>
      </w:r>
      <w:r w:rsidR="00F45D5D" w:rsidRPr="00240EF8">
        <w:rPr>
          <w:rFonts w:ascii="Times New Roman" w:hAnsi="Times New Roman" w:cs="Times New Roman"/>
        </w:rPr>
        <w:t xml:space="preserve">the </w:t>
      </w:r>
      <w:r w:rsidRPr="00240EF8">
        <w:rPr>
          <w:rFonts w:ascii="Times New Roman" w:hAnsi="Times New Roman" w:cs="Times New Roman"/>
        </w:rPr>
        <w:t xml:space="preserve">fulfillment </w:t>
      </w:r>
      <w:r w:rsidR="00FD119F" w:rsidRPr="00240EF8">
        <w:rPr>
          <w:rFonts w:ascii="Times New Roman" w:hAnsi="Times New Roman" w:cs="Times New Roman"/>
        </w:rPr>
        <w:t xml:space="preserve">of one category of needs gives </w:t>
      </w:r>
      <w:r w:rsidRPr="00240EF8">
        <w:rPr>
          <w:rFonts w:ascii="Times New Roman" w:hAnsi="Times New Roman" w:cs="Times New Roman"/>
        </w:rPr>
        <w:t>rise to</w:t>
      </w:r>
      <w:r w:rsidR="00F45D5D" w:rsidRPr="00240EF8">
        <w:rPr>
          <w:rFonts w:ascii="Times New Roman" w:hAnsi="Times New Roman" w:cs="Times New Roman"/>
        </w:rPr>
        <w:t xml:space="preserve"> the</w:t>
      </w:r>
      <w:r w:rsidRPr="00240EF8">
        <w:rPr>
          <w:rFonts w:ascii="Times New Roman" w:hAnsi="Times New Roman" w:cs="Times New Roman"/>
        </w:rPr>
        <w:t xml:space="preserve"> next level of needs</w:t>
      </w:r>
      <w:sdt>
        <w:sdtPr>
          <w:rPr>
            <w:rFonts w:ascii="Times New Roman" w:hAnsi="Times New Roman" w:cs="Times New Roman"/>
          </w:rPr>
          <w:id w:val="-78065862"/>
          <w:citation/>
        </w:sdtPr>
        <w:sdtEndPr/>
        <w:sdtContent>
          <w:r w:rsidR="00160DE0" w:rsidRPr="00240EF8">
            <w:rPr>
              <w:rFonts w:ascii="Times New Roman" w:hAnsi="Times New Roman" w:cs="Times New Roman"/>
            </w:rPr>
            <w:fldChar w:fldCharType="begin"/>
          </w:r>
          <w:r w:rsidR="00160DE0" w:rsidRPr="00240EF8">
            <w:rPr>
              <w:rFonts w:ascii="Times New Roman" w:hAnsi="Times New Roman" w:cs="Times New Roman"/>
            </w:rPr>
            <w:instrText xml:space="preserve"> CITATION Tri19 \l 1033 </w:instrText>
          </w:r>
          <w:r w:rsidR="00160DE0"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(Trivedi &amp; Mehta, 2019)</w:t>
          </w:r>
          <w:r w:rsidR="00160DE0" w:rsidRPr="00240EF8">
            <w:rPr>
              <w:rFonts w:ascii="Times New Roman" w:hAnsi="Times New Roman" w:cs="Times New Roman"/>
            </w:rPr>
            <w:fldChar w:fldCharType="end"/>
          </w:r>
        </w:sdtContent>
      </w:sdt>
      <w:r w:rsidRPr="00240EF8">
        <w:rPr>
          <w:rFonts w:ascii="Times New Roman" w:hAnsi="Times New Roman" w:cs="Times New Roman"/>
        </w:rPr>
        <w:t>. Also, the theory posits that one must fulfill the lower needs to get into the other higher needs. As per this theory, needs are classified into five different levels:</w:t>
      </w:r>
    </w:p>
    <w:p w14:paraId="44F115C0" w14:textId="3BBAF63D" w:rsidR="00253A8C" w:rsidRPr="00240EF8" w:rsidRDefault="00253A8C" w:rsidP="00253A8C">
      <w:pPr>
        <w:jc w:val="both"/>
        <w:rPr>
          <w:rFonts w:ascii="Times New Roman" w:hAnsi="Times New Roman" w:cs="Times New Roman"/>
        </w:rPr>
      </w:pPr>
      <w:r w:rsidRPr="00240EF8">
        <w:rPr>
          <w:rFonts w:ascii="Times New Roman" w:hAnsi="Times New Roman" w:cs="Times New Roman"/>
          <w:b/>
          <w:bCs/>
        </w:rPr>
        <w:t>Physiological needs</w:t>
      </w:r>
      <w:r w:rsidR="00F45D5D" w:rsidRPr="00240EF8">
        <w:rPr>
          <w:rFonts w:ascii="Times New Roman" w:hAnsi="Times New Roman" w:cs="Times New Roman"/>
        </w:rPr>
        <w:t>: It consist</w:t>
      </w:r>
      <w:r w:rsidRPr="00240EF8">
        <w:rPr>
          <w:rFonts w:ascii="Times New Roman" w:hAnsi="Times New Roman" w:cs="Times New Roman"/>
        </w:rPr>
        <w:t xml:space="preserve"> of needs like </w:t>
      </w:r>
      <w:r w:rsidR="00F45D5D" w:rsidRPr="00240EF8">
        <w:rPr>
          <w:rFonts w:ascii="Times New Roman" w:hAnsi="Times New Roman" w:cs="Times New Roman"/>
        </w:rPr>
        <w:t xml:space="preserve">food, water, air, sleep, and so </w:t>
      </w:r>
      <w:r w:rsidRPr="00240EF8">
        <w:rPr>
          <w:rFonts w:ascii="Times New Roman" w:hAnsi="Times New Roman" w:cs="Times New Roman"/>
        </w:rPr>
        <w:t>on</w:t>
      </w:r>
      <w:r w:rsidR="00A2636F" w:rsidRPr="00240EF8">
        <w:rPr>
          <w:rFonts w:ascii="Times New Roman" w:hAnsi="Times New Roman" w:cs="Times New Roman"/>
        </w:rPr>
        <w:t xml:space="preserve"> </w:t>
      </w:r>
      <w:sdt>
        <w:sdtPr>
          <w:rPr>
            <w:rFonts w:ascii="Times New Roman" w:hAnsi="Times New Roman" w:cs="Times New Roman"/>
          </w:rPr>
          <w:id w:val="439963313"/>
          <w:citation/>
        </w:sdtPr>
        <w:sdtEndPr/>
        <w:sdtContent>
          <w:r w:rsidR="00A2636F" w:rsidRPr="00240EF8">
            <w:rPr>
              <w:rFonts w:ascii="Times New Roman" w:hAnsi="Times New Roman" w:cs="Times New Roman"/>
            </w:rPr>
            <w:fldChar w:fldCharType="begin"/>
          </w:r>
          <w:r w:rsidR="00A2636F" w:rsidRPr="00240EF8">
            <w:rPr>
              <w:rFonts w:ascii="Times New Roman" w:hAnsi="Times New Roman" w:cs="Times New Roman"/>
            </w:rPr>
            <w:instrText xml:space="preserve"> CITATION Gee241 \l 1033 </w:instrText>
          </w:r>
          <w:r w:rsidR="00A2636F" w:rsidRPr="00240EF8">
            <w:rPr>
              <w:rFonts w:ascii="Times New Roman" w:hAnsi="Times New Roman" w:cs="Times New Roman"/>
            </w:rPr>
            <w:fldChar w:fldCharType="separate"/>
          </w:r>
          <w:r w:rsidR="00933AF1" w:rsidRPr="00933AF1">
            <w:rPr>
              <w:rFonts w:ascii="Times New Roman" w:hAnsi="Times New Roman" w:cs="Times New Roman"/>
              <w:noProof/>
            </w:rPr>
            <w:t>(Geeksforgeeks, 2024)</w:t>
          </w:r>
          <w:r w:rsidR="00A2636F" w:rsidRPr="00240EF8">
            <w:rPr>
              <w:rFonts w:ascii="Times New Roman" w:hAnsi="Times New Roman" w:cs="Times New Roman"/>
            </w:rPr>
            <w:fldChar w:fldCharType="end"/>
          </w:r>
        </w:sdtContent>
      </w:sdt>
      <w:r w:rsidRPr="00240EF8">
        <w:rPr>
          <w:rFonts w:ascii="Times New Roman" w:hAnsi="Times New Roman" w:cs="Times New Roman"/>
        </w:rPr>
        <w:t xml:space="preserve">. These are the primary needs of human life. These needs are must be fulfilled. But in </w:t>
      </w:r>
      <w:r w:rsidR="00F45D5D" w:rsidRPr="00240EF8">
        <w:rPr>
          <w:rFonts w:ascii="Times New Roman" w:hAnsi="Times New Roman" w:cs="Times New Roman"/>
        </w:rPr>
        <w:t xml:space="preserve">an </w:t>
      </w:r>
      <w:r w:rsidRPr="00240EF8">
        <w:rPr>
          <w:rFonts w:ascii="Times New Roman" w:hAnsi="Times New Roman" w:cs="Times New Roman"/>
        </w:rPr>
        <w:t>organizational setting, this gets translated to rendering fair wage</w:t>
      </w:r>
      <w:r w:rsidR="00F45D5D" w:rsidRPr="00240EF8">
        <w:rPr>
          <w:rFonts w:ascii="Times New Roman" w:hAnsi="Times New Roman" w:cs="Times New Roman"/>
        </w:rPr>
        <w:t>s</w:t>
      </w:r>
      <w:r w:rsidRPr="00240EF8">
        <w:rPr>
          <w:rFonts w:ascii="Times New Roman" w:hAnsi="Times New Roman" w:cs="Times New Roman"/>
        </w:rPr>
        <w:t>, safe working environment</w:t>
      </w:r>
      <w:r w:rsidR="00F45D5D" w:rsidRPr="00240EF8">
        <w:rPr>
          <w:rFonts w:ascii="Times New Roman" w:hAnsi="Times New Roman" w:cs="Times New Roman"/>
        </w:rPr>
        <w:t>s</w:t>
      </w:r>
      <w:r w:rsidRPr="00240EF8">
        <w:rPr>
          <w:rFonts w:ascii="Times New Roman" w:hAnsi="Times New Roman" w:cs="Times New Roman"/>
        </w:rPr>
        <w:t>, and so on.</w:t>
      </w:r>
    </w:p>
    <w:p w14:paraId="6FDC4AA0" w14:textId="6F69B457" w:rsidR="00253A8C" w:rsidRPr="00240EF8" w:rsidRDefault="00253A8C" w:rsidP="00253A8C">
      <w:pPr>
        <w:jc w:val="both"/>
        <w:rPr>
          <w:rFonts w:ascii="Times New Roman" w:hAnsi="Times New Roman" w:cs="Times New Roman"/>
        </w:rPr>
      </w:pPr>
      <w:r w:rsidRPr="00240EF8">
        <w:rPr>
          <w:rFonts w:ascii="Times New Roman" w:hAnsi="Times New Roman" w:cs="Times New Roman"/>
          <w:b/>
          <w:bCs/>
        </w:rPr>
        <w:t>Safety needs</w:t>
      </w:r>
      <w:r w:rsidRPr="00240EF8">
        <w:rPr>
          <w:rFonts w:ascii="Times New Roman" w:hAnsi="Times New Roman" w:cs="Times New Roman"/>
        </w:rPr>
        <w:t>: In the workplace, this need consist</w:t>
      </w:r>
      <w:r w:rsidR="00F45D5D" w:rsidRPr="00240EF8">
        <w:rPr>
          <w:rFonts w:ascii="Times New Roman" w:hAnsi="Times New Roman" w:cs="Times New Roman"/>
        </w:rPr>
        <w:t>s</w:t>
      </w:r>
      <w:r w:rsidRPr="00240EF8">
        <w:rPr>
          <w:rFonts w:ascii="Times New Roman" w:hAnsi="Times New Roman" w:cs="Times New Roman"/>
        </w:rPr>
        <w:t xml:space="preserve"> of job security, stability regarding finance, </w:t>
      </w:r>
      <w:r w:rsidR="00F45D5D" w:rsidRPr="00240EF8">
        <w:rPr>
          <w:rFonts w:ascii="Times New Roman" w:hAnsi="Times New Roman" w:cs="Times New Roman"/>
        </w:rPr>
        <w:t xml:space="preserve">a </w:t>
      </w:r>
      <w:r w:rsidRPr="00240EF8">
        <w:rPr>
          <w:rFonts w:ascii="Times New Roman" w:hAnsi="Times New Roman" w:cs="Times New Roman"/>
        </w:rPr>
        <w:t>safe working environment, and fair labor practices, ensuring the security of human resource</w:t>
      </w:r>
      <w:r w:rsidR="00F45D5D" w:rsidRPr="00240EF8">
        <w:rPr>
          <w:rFonts w:ascii="Times New Roman" w:hAnsi="Times New Roman" w:cs="Times New Roman"/>
        </w:rPr>
        <w:t>s</w:t>
      </w:r>
      <w:r w:rsidRPr="00240EF8">
        <w:rPr>
          <w:rFonts w:ascii="Times New Roman" w:hAnsi="Times New Roman" w:cs="Times New Roman"/>
        </w:rPr>
        <w:t xml:space="preserve"> employed</w:t>
      </w:r>
      <w:sdt>
        <w:sdtPr>
          <w:rPr>
            <w:rFonts w:ascii="Times New Roman" w:hAnsi="Times New Roman" w:cs="Times New Roman"/>
          </w:rPr>
          <w:id w:val="-625164113"/>
          <w:citation/>
        </w:sdtPr>
        <w:sdtEndPr/>
        <w:sdtContent>
          <w:r w:rsidR="00A2636F" w:rsidRPr="00240EF8">
            <w:rPr>
              <w:rFonts w:ascii="Times New Roman" w:hAnsi="Times New Roman" w:cs="Times New Roman"/>
            </w:rPr>
            <w:fldChar w:fldCharType="begin"/>
          </w:r>
          <w:r w:rsidR="00A2636F" w:rsidRPr="00240EF8">
            <w:rPr>
              <w:rFonts w:ascii="Times New Roman" w:hAnsi="Times New Roman" w:cs="Times New Roman"/>
            </w:rPr>
            <w:instrText xml:space="preserve"> CITATION Lus19 \l 1033 </w:instrText>
          </w:r>
          <w:r w:rsidR="00A2636F"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(Lussier, 2019)</w:t>
          </w:r>
          <w:r w:rsidR="00A2636F" w:rsidRPr="00240EF8">
            <w:rPr>
              <w:rFonts w:ascii="Times New Roman" w:hAnsi="Times New Roman" w:cs="Times New Roman"/>
            </w:rPr>
            <w:fldChar w:fldCharType="end"/>
          </w:r>
        </w:sdtContent>
      </w:sdt>
      <w:r w:rsidRPr="00240EF8">
        <w:rPr>
          <w:rFonts w:ascii="Times New Roman" w:hAnsi="Times New Roman" w:cs="Times New Roman"/>
        </w:rPr>
        <w:t>.</w:t>
      </w:r>
    </w:p>
    <w:p w14:paraId="7127E132" w14:textId="272F2A4A" w:rsidR="00253A8C" w:rsidRPr="00240EF8" w:rsidRDefault="00253A8C" w:rsidP="00253A8C">
      <w:pPr>
        <w:jc w:val="both"/>
        <w:rPr>
          <w:rFonts w:ascii="Times New Roman" w:hAnsi="Times New Roman" w:cs="Times New Roman"/>
        </w:rPr>
      </w:pPr>
      <w:r w:rsidRPr="00240EF8">
        <w:rPr>
          <w:rFonts w:ascii="Times New Roman" w:hAnsi="Times New Roman" w:cs="Times New Roman"/>
          <w:b/>
          <w:bCs/>
        </w:rPr>
        <w:t>Social needs</w:t>
      </w:r>
      <w:r w:rsidRPr="00240EF8">
        <w:rPr>
          <w:rFonts w:ascii="Times New Roman" w:hAnsi="Times New Roman" w:cs="Times New Roman"/>
        </w:rPr>
        <w:t xml:space="preserve">: The social needs refer to the needs that include </w:t>
      </w:r>
      <w:r w:rsidR="00F45D5D" w:rsidRPr="00240EF8">
        <w:rPr>
          <w:rFonts w:ascii="Times New Roman" w:hAnsi="Times New Roman" w:cs="Times New Roman"/>
        </w:rPr>
        <w:t xml:space="preserve">the </w:t>
      </w:r>
      <w:r w:rsidRPr="00240EF8">
        <w:rPr>
          <w:rFonts w:ascii="Times New Roman" w:hAnsi="Times New Roman" w:cs="Times New Roman"/>
        </w:rPr>
        <w:t>need of affiliation, sense of belongingness, sense of community, friendship, affection, and so on</w:t>
      </w:r>
      <w:sdt>
        <w:sdtPr>
          <w:rPr>
            <w:rFonts w:ascii="Times New Roman" w:hAnsi="Times New Roman" w:cs="Times New Roman"/>
          </w:rPr>
          <w:id w:val="97378171"/>
          <w:citation/>
        </w:sdtPr>
        <w:sdtEndPr/>
        <w:sdtContent>
          <w:r w:rsidR="00160DE0" w:rsidRPr="00240EF8">
            <w:rPr>
              <w:rFonts w:ascii="Times New Roman" w:hAnsi="Times New Roman" w:cs="Times New Roman"/>
            </w:rPr>
            <w:fldChar w:fldCharType="begin"/>
          </w:r>
          <w:r w:rsidR="00160DE0" w:rsidRPr="00240EF8">
            <w:rPr>
              <w:rFonts w:ascii="Times New Roman" w:hAnsi="Times New Roman" w:cs="Times New Roman"/>
            </w:rPr>
            <w:instrText xml:space="preserve"> CITATION Rak17 \l 1033 </w:instrText>
          </w:r>
          <w:r w:rsidR="00160DE0"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(Rakić &amp; Živković, 2017)</w:t>
          </w:r>
          <w:r w:rsidR="00160DE0" w:rsidRPr="00240EF8">
            <w:rPr>
              <w:rFonts w:ascii="Times New Roman" w:hAnsi="Times New Roman" w:cs="Times New Roman"/>
            </w:rPr>
            <w:fldChar w:fldCharType="end"/>
          </w:r>
        </w:sdtContent>
      </w:sdt>
      <w:r w:rsidRPr="00240EF8">
        <w:rPr>
          <w:rFonts w:ascii="Times New Roman" w:hAnsi="Times New Roman" w:cs="Times New Roman"/>
        </w:rPr>
        <w:t>.</w:t>
      </w:r>
    </w:p>
    <w:p w14:paraId="21F72BC9" w14:textId="24701271" w:rsidR="00253A8C" w:rsidRPr="00240EF8" w:rsidRDefault="00253A8C" w:rsidP="00253A8C">
      <w:pPr>
        <w:jc w:val="both"/>
        <w:rPr>
          <w:rFonts w:ascii="Times New Roman" w:hAnsi="Times New Roman" w:cs="Times New Roman"/>
        </w:rPr>
      </w:pPr>
      <w:r w:rsidRPr="00240EF8">
        <w:rPr>
          <w:rFonts w:ascii="Times New Roman" w:hAnsi="Times New Roman" w:cs="Times New Roman"/>
          <w:b/>
          <w:bCs/>
        </w:rPr>
        <w:t>Esteem needs</w:t>
      </w:r>
      <w:r w:rsidR="00F45D5D" w:rsidRPr="00240EF8">
        <w:rPr>
          <w:rFonts w:ascii="Times New Roman" w:hAnsi="Times New Roman" w:cs="Times New Roman"/>
        </w:rPr>
        <w:t>: T</w:t>
      </w:r>
      <w:r w:rsidR="00FD119F" w:rsidRPr="00240EF8">
        <w:rPr>
          <w:rFonts w:ascii="Times New Roman" w:hAnsi="Times New Roman" w:cs="Times New Roman"/>
        </w:rPr>
        <w:t>his include</w:t>
      </w:r>
      <w:r w:rsidRPr="00240EF8">
        <w:rPr>
          <w:rFonts w:ascii="Times New Roman" w:hAnsi="Times New Roman" w:cs="Times New Roman"/>
        </w:rPr>
        <w:t xml:space="preserve"> both internal and external needs. In other words, it is self-esteem and esteem received from other people. It consists of respect, achievement, responsibility, and recognition</w:t>
      </w:r>
      <w:sdt>
        <w:sdtPr>
          <w:rPr>
            <w:rFonts w:ascii="Times New Roman" w:hAnsi="Times New Roman" w:cs="Times New Roman"/>
          </w:rPr>
          <w:id w:val="1552654704"/>
          <w:citation/>
        </w:sdtPr>
        <w:sdtEndPr/>
        <w:sdtContent>
          <w:r w:rsidR="00160DE0" w:rsidRPr="00240EF8">
            <w:rPr>
              <w:rFonts w:ascii="Times New Roman" w:hAnsi="Times New Roman" w:cs="Times New Roman"/>
            </w:rPr>
            <w:fldChar w:fldCharType="begin"/>
          </w:r>
          <w:r w:rsidR="00160DE0" w:rsidRPr="00240EF8">
            <w:rPr>
              <w:rFonts w:ascii="Times New Roman" w:hAnsi="Times New Roman" w:cs="Times New Roman"/>
            </w:rPr>
            <w:instrText xml:space="preserve"> CITATION McL25 \l 1033 </w:instrText>
          </w:r>
          <w:r w:rsidR="00160DE0"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(McLeod, 2025)</w:t>
          </w:r>
          <w:r w:rsidR="00160DE0" w:rsidRPr="00240EF8">
            <w:rPr>
              <w:rFonts w:ascii="Times New Roman" w:hAnsi="Times New Roman" w:cs="Times New Roman"/>
            </w:rPr>
            <w:fldChar w:fldCharType="end"/>
          </w:r>
        </w:sdtContent>
      </w:sdt>
      <w:r w:rsidRPr="00240EF8">
        <w:rPr>
          <w:rFonts w:ascii="Times New Roman" w:hAnsi="Times New Roman" w:cs="Times New Roman"/>
        </w:rPr>
        <w:t xml:space="preserve">. </w:t>
      </w:r>
    </w:p>
    <w:p w14:paraId="225771CC" w14:textId="6D1BA8E1" w:rsidR="00253A8C" w:rsidRDefault="00F45D5D" w:rsidP="00253A8C">
      <w:pPr>
        <w:jc w:val="both"/>
        <w:rPr>
          <w:rFonts w:ascii="Times New Roman" w:hAnsi="Times New Roman" w:cs="Times New Roman"/>
        </w:rPr>
      </w:pPr>
      <w:r w:rsidRPr="00240EF8">
        <w:rPr>
          <w:rFonts w:ascii="Times New Roman" w:hAnsi="Times New Roman" w:cs="Times New Roman"/>
          <w:b/>
          <w:bCs/>
        </w:rPr>
        <w:t>Self-a</w:t>
      </w:r>
      <w:r w:rsidR="00253A8C" w:rsidRPr="00240EF8">
        <w:rPr>
          <w:rFonts w:ascii="Times New Roman" w:hAnsi="Times New Roman" w:cs="Times New Roman"/>
          <w:b/>
          <w:bCs/>
        </w:rPr>
        <w:t>ctualization needs</w:t>
      </w:r>
      <w:r w:rsidR="00253A8C" w:rsidRPr="00240EF8">
        <w:rPr>
          <w:rFonts w:ascii="Times New Roman" w:hAnsi="Times New Roman" w:cs="Times New Roman"/>
        </w:rPr>
        <w:t>: It is the highest-level need in the ladder of Maslow’s need hierarchy theory. It encompasses growth, creativity, and challenges in the job to satisfy the internal need of human resource</w:t>
      </w:r>
      <w:r w:rsidRPr="00240EF8">
        <w:rPr>
          <w:rFonts w:ascii="Times New Roman" w:hAnsi="Times New Roman" w:cs="Times New Roman"/>
        </w:rPr>
        <w:t>s</w:t>
      </w:r>
      <w:sdt>
        <w:sdtPr>
          <w:rPr>
            <w:rFonts w:ascii="Times New Roman" w:hAnsi="Times New Roman" w:cs="Times New Roman"/>
          </w:rPr>
          <w:id w:val="-1332216398"/>
          <w:citation/>
        </w:sdtPr>
        <w:sdtEndPr/>
        <w:sdtContent>
          <w:r w:rsidR="00160DE0" w:rsidRPr="00240EF8">
            <w:rPr>
              <w:rFonts w:ascii="Times New Roman" w:hAnsi="Times New Roman" w:cs="Times New Roman"/>
            </w:rPr>
            <w:fldChar w:fldCharType="begin"/>
          </w:r>
          <w:r w:rsidR="00160DE0" w:rsidRPr="00240EF8">
            <w:rPr>
              <w:rFonts w:ascii="Times New Roman" w:hAnsi="Times New Roman" w:cs="Times New Roman"/>
            </w:rPr>
            <w:instrText xml:space="preserve"> CITATION Tri19 \l 1033 </w:instrText>
          </w:r>
          <w:r w:rsidR="00160DE0"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(Trivedi &amp; Mehta, 2019)</w:t>
          </w:r>
          <w:r w:rsidR="00160DE0" w:rsidRPr="00240EF8">
            <w:rPr>
              <w:rFonts w:ascii="Times New Roman" w:hAnsi="Times New Roman" w:cs="Times New Roman"/>
            </w:rPr>
            <w:fldChar w:fldCharType="end"/>
          </w:r>
        </w:sdtContent>
      </w:sdt>
      <w:r w:rsidR="00253A8C" w:rsidRPr="00240EF8">
        <w:rPr>
          <w:rFonts w:ascii="Times New Roman" w:hAnsi="Times New Roman" w:cs="Times New Roman"/>
        </w:rPr>
        <w:t xml:space="preserve">. </w:t>
      </w:r>
    </w:p>
    <w:p w14:paraId="633BF133" w14:textId="7AA6B844" w:rsidR="009A6118" w:rsidRPr="00240EF8" w:rsidRDefault="009A6118" w:rsidP="00253A8C">
      <w:pPr>
        <w:jc w:val="both"/>
        <w:rPr>
          <w:rFonts w:ascii="Times New Roman" w:hAnsi="Times New Roman" w:cs="Times New Roman"/>
        </w:rPr>
      </w:pPr>
      <w:r>
        <w:rPr>
          <w:rFonts w:ascii="Times New Roman" w:hAnsi="Times New Roman" w:cs="Times New Roman"/>
        </w:rPr>
        <w:t xml:space="preserve">Maslow’s theory remains a timeless lens for understanding employee motivation, highlighting that people need more than just pay, they seek purpose, growth potential and recognition. It fosters holistic and empathetic management practices today’s work practices. </w:t>
      </w:r>
    </w:p>
    <w:p w14:paraId="0FB5664B" w14:textId="77777777" w:rsidR="00253A8C" w:rsidRPr="00240EF8" w:rsidRDefault="00253A8C" w:rsidP="00253A8C">
      <w:pPr>
        <w:jc w:val="both"/>
        <w:rPr>
          <w:rFonts w:ascii="Times New Roman" w:hAnsi="Times New Roman" w:cs="Times New Roman"/>
        </w:rPr>
      </w:pPr>
      <w:r w:rsidRPr="00240EF8">
        <w:rPr>
          <w:rFonts w:ascii="Times New Roman" w:hAnsi="Times New Roman" w:cs="Times New Roman"/>
          <w:noProof/>
          <w:lang w:bidi="ne-NP"/>
        </w:rPr>
        <w:lastRenderedPageBreak/>
        <w:drawing>
          <wp:inline distT="0" distB="0" distL="0" distR="0" wp14:anchorId="0666E47E" wp14:editId="19557173">
            <wp:extent cx="4419600" cy="2529576"/>
            <wp:effectExtent l="0" t="0" r="0" b="4445"/>
            <wp:docPr id="1698704693" name="Picture 1" descr="Maslow's Hierarchy Of Needs Workshe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Worksheet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53486" cy="2548971"/>
                    </a:xfrm>
                    <a:prstGeom prst="rect">
                      <a:avLst/>
                    </a:prstGeom>
                    <a:noFill/>
                    <a:ln>
                      <a:noFill/>
                    </a:ln>
                  </pic:spPr>
                </pic:pic>
              </a:graphicData>
            </a:graphic>
          </wp:inline>
        </w:drawing>
      </w:r>
    </w:p>
    <w:p w14:paraId="3D221427" w14:textId="4352D72D" w:rsidR="00253A8C" w:rsidRPr="00240EF8" w:rsidRDefault="00253A8C" w:rsidP="00253A8C">
      <w:pPr>
        <w:jc w:val="both"/>
        <w:rPr>
          <w:rFonts w:ascii="Times New Roman" w:hAnsi="Times New Roman" w:cs="Times New Roman"/>
        </w:rPr>
      </w:pPr>
      <w:r w:rsidRPr="00240EF8">
        <w:rPr>
          <w:rFonts w:ascii="Times New Roman" w:hAnsi="Times New Roman" w:cs="Times New Roman"/>
        </w:rPr>
        <w:t xml:space="preserve"> </w:t>
      </w:r>
      <w:r w:rsidRPr="00240EF8">
        <w:rPr>
          <w:rFonts w:ascii="Times New Roman" w:hAnsi="Times New Roman" w:cs="Times New Roman"/>
          <w:i/>
          <w:iCs/>
        </w:rPr>
        <w:t>Note</w:t>
      </w:r>
      <w:r w:rsidRPr="00240EF8">
        <w:rPr>
          <w:rFonts w:ascii="Times New Roman" w:hAnsi="Times New Roman" w:cs="Times New Roman"/>
        </w:rPr>
        <w:t xml:space="preserve">. Adapted from “Maslow's Hierarchy of Needs Worksheets,” by G. Schoen, 2024, </w:t>
      </w:r>
      <w:hyperlink r:id="rId11" w:history="1">
        <w:r w:rsidR="00383F0F" w:rsidRPr="003833F9">
          <w:rPr>
            <w:rStyle w:val="Hyperlink"/>
            <w:rFonts w:ascii="Times New Roman" w:hAnsi="Times New Roman" w:cs="Times New Roman"/>
          </w:rPr>
          <w:t>https://printablelistipecacs.z13.web.core.windows.net/maslows-hierarchy-of-needs-worksheets.htmlds Worksheets</w:t>
        </w:r>
      </w:hyperlink>
    </w:p>
    <w:p w14:paraId="5F6BEBE4" w14:textId="77777777" w:rsidR="00253A8C" w:rsidRPr="00240EF8" w:rsidRDefault="00253A8C" w:rsidP="004A3F32">
      <w:pPr>
        <w:pStyle w:val="ListParagraph"/>
        <w:keepNext/>
        <w:numPr>
          <w:ilvl w:val="0"/>
          <w:numId w:val="7"/>
        </w:numPr>
        <w:jc w:val="both"/>
        <w:rPr>
          <w:rFonts w:ascii="Times New Roman" w:hAnsi="Times New Roman" w:cs="Times New Roman"/>
          <w:b/>
          <w:bCs/>
        </w:rPr>
      </w:pPr>
      <w:r w:rsidRPr="00240EF8">
        <w:rPr>
          <w:rFonts w:ascii="Times New Roman" w:hAnsi="Times New Roman" w:cs="Times New Roman"/>
          <w:b/>
          <w:bCs/>
        </w:rPr>
        <w:t xml:space="preserve">Theory X and Theory Y </w:t>
      </w:r>
    </w:p>
    <w:p w14:paraId="4A456DDB" w14:textId="0E9132EE" w:rsidR="00253A8C" w:rsidRPr="00240EF8" w:rsidRDefault="00253A8C" w:rsidP="00253A8C">
      <w:pPr>
        <w:spacing w:line="360" w:lineRule="auto"/>
        <w:jc w:val="both"/>
        <w:rPr>
          <w:rFonts w:ascii="Times New Roman" w:hAnsi="Times New Roman" w:cs="Times New Roman"/>
        </w:rPr>
      </w:pPr>
      <w:r w:rsidRPr="00240EF8">
        <w:rPr>
          <w:rFonts w:ascii="Times New Roman" w:hAnsi="Times New Roman" w:cs="Times New Roman"/>
        </w:rPr>
        <w:t xml:space="preserve">This theory </w:t>
      </w:r>
      <w:r w:rsidR="00FD119F" w:rsidRPr="00240EF8">
        <w:rPr>
          <w:rFonts w:ascii="Times New Roman" w:hAnsi="Times New Roman" w:cs="Times New Roman"/>
        </w:rPr>
        <w:t>was</w:t>
      </w:r>
      <w:r w:rsidRPr="00240EF8">
        <w:rPr>
          <w:rFonts w:ascii="Times New Roman" w:hAnsi="Times New Roman" w:cs="Times New Roman"/>
        </w:rPr>
        <w:t xml:space="preserve"> developed by Douglas McGregor in 1960 in his book called </w:t>
      </w:r>
      <w:r w:rsidRPr="00240EF8">
        <w:rPr>
          <w:rFonts w:ascii="Times New Roman" w:hAnsi="Times New Roman" w:cs="Times New Roman"/>
          <w:i/>
          <w:iCs/>
        </w:rPr>
        <w:t xml:space="preserve">The Human Side of Enterprise. </w:t>
      </w:r>
      <w:r w:rsidRPr="00240EF8">
        <w:rPr>
          <w:rFonts w:ascii="Times New Roman" w:hAnsi="Times New Roman" w:cs="Times New Roman"/>
        </w:rPr>
        <w:t xml:space="preserve">As depicted by the name, this theory presents </w:t>
      </w:r>
      <w:r w:rsidR="00FD119F" w:rsidRPr="00240EF8">
        <w:rPr>
          <w:rFonts w:ascii="Times New Roman" w:hAnsi="Times New Roman" w:cs="Times New Roman"/>
        </w:rPr>
        <w:t xml:space="preserve">a </w:t>
      </w:r>
      <w:r w:rsidRPr="00240EF8">
        <w:rPr>
          <w:rFonts w:ascii="Times New Roman" w:hAnsi="Times New Roman" w:cs="Times New Roman"/>
        </w:rPr>
        <w:t>contrast between two ideas</w:t>
      </w:r>
      <w:r w:rsidR="00FD119F" w:rsidRPr="00240EF8">
        <w:rPr>
          <w:rFonts w:ascii="Times New Roman" w:hAnsi="Times New Roman" w:cs="Times New Roman"/>
        </w:rPr>
        <w:t>,</w:t>
      </w:r>
      <w:r w:rsidRPr="00240EF8">
        <w:rPr>
          <w:rFonts w:ascii="Times New Roman" w:hAnsi="Times New Roman" w:cs="Times New Roman"/>
        </w:rPr>
        <w:t xml:space="preserve"> which were named as X and Y. Here, X consists of traditional views. According to this theory, employees are considered as lazy and ignorant of work. As a result, employees must be forced, threatened, controlled</w:t>
      </w:r>
      <w:r w:rsidR="00FD119F" w:rsidRPr="00240EF8">
        <w:rPr>
          <w:rFonts w:ascii="Times New Roman" w:hAnsi="Times New Roman" w:cs="Times New Roman"/>
        </w:rPr>
        <w:t>,</w:t>
      </w:r>
      <w:r w:rsidRPr="00240EF8">
        <w:rPr>
          <w:rFonts w:ascii="Times New Roman" w:hAnsi="Times New Roman" w:cs="Times New Roman"/>
        </w:rPr>
        <w:t xml:space="preserve"> and directed for the work</w:t>
      </w:r>
      <w:r w:rsidR="00FD119F" w:rsidRPr="00240EF8">
        <w:rPr>
          <w:rFonts w:ascii="Times New Roman" w:hAnsi="Times New Roman" w:cs="Times New Roman"/>
        </w:rPr>
        <w:t>,</w:t>
      </w:r>
      <w:r w:rsidRPr="00240EF8">
        <w:rPr>
          <w:rFonts w:ascii="Times New Roman" w:hAnsi="Times New Roman" w:cs="Times New Roman"/>
        </w:rPr>
        <w:t xml:space="preserve"> and </w:t>
      </w:r>
      <w:r w:rsidR="00FD119F" w:rsidRPr="00240EF8">
        <w:rPr>
          <w:rFonts w:ascii="Times New Roman" w:hAnsi="Times New Roman" w:cs="Times New Roman"/>
        </w:rPr>
        <w:t xml:space="preserve">the </w:t>
      </w:r>
      <w:r w:rsidRPr="00240EF8">
        <w:rPr>
          <w:rFonts w:ascii="Times New Roman" w:hAnsi="Times New Roman" w:cs="Times New Roman"/>
        </w:rPr>
        <w:t xml:space="preserve">manager should implement </w:t>
      </w:r>
      <w:r w:rsidR="00FD119F" w:rsidRPr="00240EF8">
        <w:rPr>
          <w:rFonts w:ascii="Times New Roman" w:hAnsi="Times New Roman" w:cs="Times New Roman"/>
        </w:rPr>
        <w:t xml:space="preserve">an </w:t>
      </w:r>
      <w:r w:rsidRPr="00240EF8">
        <w:rPr>
          <w:rFonts w:ascii="Times New Roman" w:hAnsi="Times New Roman" w:cs="Times New Roman"/>
        </w:rPr>
        <w:t>authoritative leadership style</w:t>
      </w:r>
      <w:sdt>
        <w:sdtPr>
          <w:rPr>
            <w:rFonts w:ascii="Times New Roman" w:hAnsi="Times New Roman" w:cs="Times New Roman"/>
          </w:rPr>
          <w:id w:val="1739212449"/>
          <w:citation/>
        </w:sdtPr>
        <w:sdtEndPr/>
        <w:sdtContent>
          <w:r w:rsidR="00672EE6" w:rsidRPr="00240EF8">
            <w:rPr>
              <w:rFonts w:ascii="Times New Roman" w:hAnsi="Times New Roman" w:cs="Times New Roman"/>
            </w:rPr>
            <w:fldChar w:fldCharType="begin"/>
          </w:r>
          <w:r w:rsidR="00672EE6" w:rsidRPr="00240EF8">
            <w:rPr>
              <w:rFonts w:ascii="Times New Roman" w:hAnsi="Times New Roman" w:cs="Times New Roman"/>
            </w:rPr>
            <w:instrText xml:space="preserve"> CITATION Dik15 \l 1033 </w:instrText>
          </w:r>
          <w:r w:rsidR="00672EE6"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(Dike, et al., 2015)</w:t>
          </w:r>
          <w:r w:rsidR="00672EE6" w:rsidRPr="00240EF8">
            <w:rPr>
              <w:rFonts w:ascii="Times New Roman" w:hAnsi="Times New Roman" w:cs="Times New Roman"/>
            </w:rPr>
            <w:fldChar w:fldCharType="end"/>
          </w:r>
        </w:sdtContent>
      </w:sdt>
      <w:r w:rsidRPr="00240EF8">
        <w:rPr>
          <w:rFonts w:ascii="Times New Roman" w:hAnsi="Times New Roman" w:cs="Times New Roman"/>
        </w:rPr>
        <w:t>. Similarly, Y counter</w:t>
      </w:r>
      <w:r w:rsidR="00FD119F" w:rsidRPr="00240EF8">
        <w:rPr>
          <w:rFonts w:ascii="Times New Roman" w:hAnsi="Times New Roman" w:cs="Times New Roman"/>
        </w:rPr>
        <w:t>s</w:t>
      </w:r>
      <w:r w:rsidRPr="00240EF8">
        <w:rPr>
          <w:rFonts w:ascii="Times New Roman" w:hAnsi="Times New Roman" w:cs="Times New Roman"/>
        </w:rPr>
        <w:t xml:space="preserve"> the traditional thoughts of theory X. It encourages </w:t>
      </w:r>
      <w:r w:rsidR="00FD119F" w:rsidRPr="00240EF8">
        <w:rPr>
          <w:rFonts w:ascii="Times New Roman" w:hAnsi="Times New Roman" w:cs="Times New Roman"/>
        </w:rPr>
        <w:t xml:space="preserve">an </w:t>
      </w:r>
      <w:r w:rsidRPr="00240EF8">
        <w:rPr>
          <w:rFonts w:ascii="Times New Roman" w:hAnsi="Times New Roman" w:cs="Times New Roman"/>
        </w:rPr>
        <w:t>optimistic view regarding the employees and human resource</w:t>
      </w:r>
      <w:r w:rsidR="00FD119F" w:rsidRPr="00240EF8">
        <w:rPr>
          <w:rFonts w:ascii="Times New Roman" w:hAnsi="Times New Roman" w:cs="Times New Roman"/>
        </w:rPr>
        <w:t>s</w:t>
      </w:r>
      <w:r w:rsidRPr="00240EF8">
        <w:rPr>
          <w:rFonts w:ascii="Times New Roman" w:hAnsi="Times New Roman" w:cs="Times New Roman"/>
        </w:rPr>
        <w:t xml:space="preserve"> of the organization. Managers who believe in theory Y possess the view such as employees are creative, consi</w:t>
      </w:r>
      <w:r w:rsidR="00FD119F" w:rsidRPr="00240EF8">
        <w:rPr>
          <w:rFonts w:ascii="Times New Roman" w:hAnsi="Times New Roman" w:cs="Times New Roman"/>
        </w:rPr>
        <w:t>sts of problem-solving abilities</w:t>
      </w:r>
      <w:r w:rsidRPr="00240EF8">
        <w:rPr>
          <w:rFonts w:ascii="Times New Roman" w:hAnsi="Times New Roman" w:cs="Times New Roman"/>
        </w:rPr>
        <w:t xml:space="preserve"> and internal motivation</w:t>
      </w:r>
      <w:sdt>
        <w:sdtPr>
          <w:rPr>
            <w:rFonts w:ascii="Times New Roman" w:hAnsi="Times New Roman" w:cs="Times New Roman"/>
          </w:rPr>
          <w:id w:val="-1805000549"/>
          <w:citation/>
        </w:sdtPr>
        <w:sdtEndPr/>
        <w:sdtContent>
          <w:r w:rsidR="007A0618" w:rsidRPr="00240EF8">
            <w:rPr>
              <w:rFonts w:ascii="Times New Roman" w:hAnsi="Times New Roman" w:cs="Times New Roman"/>
            </w:rPr>
            <w:fldChar w:fldCharType="begin"/>
          </w:r>
          <w:r w:rsidR="007A0618" w:rsidRPr="00240EF8">
            <w:rPr>
              <w:rFonts w:ascii="Times New Roman" w:hAnsi="Times New Roman" w:cs="Times New Roman"/>
            </w:rPr>
            <w:instrText xml:space="preserve"> CITATION Bur19 \l 1033 </w:instrText>
          </w:r>
          <w:r w:rsidR="007A0618"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(Burokas, 2019)</w:t>
          </w:r>
          <w:r w:rsidR="007A0618" w:rsidRPr="00240EF8">
            <w:rPr>
              <w:rFonts w:ascii="Times New Roman" w:hAnsi="Times New Roman" w:cs="Times New Roman"/>
            </w:rPr>
            <w:fldChar w:fldCharType="end"/>
          </w:r>
        </w:sdtContent>
      </w:sdt>
      <w:r w:rsidRPr="00240EF8">
        <w:rPr>
          <w:rFonts w:ascii="Times New Roman" w:hAnsi="Times New Roman" w:cs="Times New Roman"/>
        </w:rPr>
        <w:t xml:space="preserve">. Hence, </w:t>
      </w:r>
      <w:r w:rsidR="00FD119F" w:rsidRPr="00240EF8">
        <w:rPr>
          <w:rFonts w:ascii="Times New Roman" w:hAnsi="Times New Roman" w:cs="Times New Roman"/>
        </w:rPr>
        <w:t xml:space="preserve">the </w:t>
      </w:r>
      <w:r w:rsidRPr="00240EF8">
        <w:rPr>
          <w:rFonts w:ascii="Times New Roman" w:hAnsi="Times New Roman" w:cs="Times New Roman"/>
        </w:rPr>
        <w:t>human resource</w:t>
      </w:r>
      <w:r w:rsidR="00FD119F" w:rsidRPr="00240EF8">
        <w:rPr>
          <w:rFonts w:ascii="Times New Roman" w:hAnsi="Times New Roman" w:cs="Times New Roman"/>
        </w:rPr>
        <w:t>s</w:t>
      </w:r>
      <w:r w:rsidRPr="00240EF8">
        <w:rPr>
          <w:rFonts w:ascii="Times New Roman" w:hAnsi="Times New Roman" w:cs="Times New Roman"/>
        </w:rPr>
        <w:t xml:space="preserve"> of the organization should be activated by empowerment, delegation of power, open communication, and collaboration. This theory promotes </w:t>
      </w:r>
      <w:r w:rsidR="00FD119F" w:rsidRPr="00240EF8">
        <w:rPr>
          <w:rFonts w:ascii="Times New Roman" w:hAnsi="Times New Roman" w:cs="Times New Roman"/>
        </w:rPr>
        <w:t xml:space="preserve">a </w:t>
      </w:r>
      <w:r w:rsidRPr="00240EF8">
        <w:rPr>
          <w:rFonts w:ascii="Times New Roman" w:hAnsi="Times New Roman" w:cs="Times New Roman"/>
        </w:rPr>
        <w:t xml:space="preserve">democratic leadership style in </w:t>
      </w:r>
      <w:r w:rsidR="00FD119F" w:rsidRPr="00240EF8">
        <w:rPr>
          <w:rFonts w:ascii="Times New Roman" w:hAnsi="Times New Roman" w:cs="Times New Roman"/>
        </w:rPr>
        <w:t xml:space="preserve">a </w:t>
      </w:r>
      <w:r w:rsidRPr="00240EF8">
        <w:rPr>
          <w:rFonts w:ascii="Times New Roman" w:hAnsi="Times New Roman" w:cs="Times New Roman"/>
        </w:rPr>
        <w:t>work setting</w:t>
      </w:r>
      <w:sdt>
        <w:sdtPr>
          <w:rPr>
            <w:rFonts w:ascii="Times New Roman" w:hAnsi="Times New Roman" w:cs="Times New Roman"/>
          </w:rPr>
          <w:id w:val="724411960"/>
          <w:citation/>
        </w:sdtPr>
        <w:sdtEndPr/>
        <w:sdtContent>
          <w:r w:rsidR="007A0618" w:rsidRPr="00240EF8">
            <w:rPr>
              <w:rFonts w:ascii="Times New Roman" w:hAnsi="Times New Roman" w:cs="Times New Roman"/>
            </w:rPr>
            <w:fldChar w:fldCharType="begin"/>
          </w:r>
          <w:r w:rsidR="007A0618" w:rsidRPr="00240EF8">
            <w:rPr>
              <w:rFonts w:ascii="Times New Roman" w:hAnsi="Times New Roman" w:cs="Times New Roman"/>
            </w:rPr>
            <w:instrText xml:space="preserve"> CITATION Shi24 \l 1033 </w:instrText>
          </w:r>
          <w:r w:rsidR="007A0618"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(Shinde, 2024)</w:t>
          </w:r>
          <w:r w:rsidR="007A0618" w:rsidRPr="00240EF8">
            <w:rPr>
              <w:rFonts w:ascii="Times New Roman" w:hAnsi="Times New Roman" w:cs="Times New Roman"/>
            </w:rPr>
            <w:fldChar w:fldCharType="end"/>
          </w:r>
        </w:sdtContent>
      </w:sdt>
      <w:r w:rsidRPr="00240EF8">
        <w:rPr>
          <w:rFonts w:ascii="Times New Roman" w:hAnsi="Times New Roman" w:cs="Times New Roman"/>
        </w:rPr>
        <w:t>. This theory aligns with modern working preference</w:t>
      </w:r>
      <w:r w:rsidR="00FD119F" w:rsidRPr="00240EF8">
        <w:rPr>
          <w:rFonts w:ascii="Times New Roman" w:hAnsi="Times New Roman" w:cs="Times New Roman"/>
        </w:rPr>
        <w:t>s</w:t>
      </w:r>
      <w:r w:rsidRPr="00240EF8">
        <w:rPr>
          <w:rFonts w:ascii="Times New Roman" w:hAnsi="Times New Roman" w:cs="Times New Roman"/>
        </w:rPr>
        <w:t xml:space="preserve"> like flexible working hour</w:t>
      </w:r>
      <w:r w:rsidR="00FD119F" w:rsidRPr="00240EF8">
        <w:rPr>
          <w:rFonts w:ascii="Times New Roman" w:hAnsi="Times New Roman" w:cs="Times New Roman"/>
        </w:rPr>
        <w:t>s</w:t>
      </w:r>
      <w:r w:rsidRPr="00240EF8">
        <w:rPr>
          <w:rFonts w:ascii="Times New Roman" w:hAnsi="Times New Roman" w:cs="Times New Roman"/>
        </w:rPr>
        <w:t>, job enrichment, training programs for employees, and so on.</w:t>
      </w:r>
      <w:r w:rsidR="009A6118">
        <w:rPr>
          <w:rFonts w:ascii="Times New Roman" w:hAnsi="Times New Roman" w:cs="Times New Roman"/>
        </w:rPr>
        <w:t xml:space="preserve"> This theory provides valuable insights into leadership style and is more relevant to encourage empowerment and trust, which are essential for fostering innovation and employee satisfaction in modern workplaces. </w:t>
      </w:r>
    </w:p>
    <w:p w14:paraId="64945734" w14:textId="77777777" w:rsidR="00253A8C" w:rsidRPr="00240EF8" w:rsidRDefault="00253A8C" w:rsidP="009A6118">
      <w:pPr>
        <w:pStyle w:val="ListParagraph"/>
        <w:keepNext/>
        <w:numPr>
          <w:ilvl w:val="0"/>
          <w:numId w:val="7"/>
        </w:numPr>
        <w:spacing w:line="360" w:lineRule="auto"/>
        <w:jc w:val="both"/>
        <w:rPr>
          <w:rFonts w:ascii="Times New Roman" w:hAnsi="Times New Roman" w:cs="Times New Roman"/>
          <w:b/>
          <w:bCs/>
        </w:rPr>
      </w:pPr>
      <w:r w:rsidRPr="00240EF8">
        <w:rPr>
          <w:rFonts w:ascii="Times New Roman" w:hAnsi="Times New Roman" w:cs="Times New Roman"/>
          <w:b/>
          <w:bCs/>
        </w:rPr>
        <w:lastRenderedPageBreak/>
        <w:t>Two factor theory</w:t>
      </w:r>
    </w:p>
    <w:p w14:paraId="29E24E44" w14:textId="3E757021" w:rsidR="00253A8C" w:rsidRPr="00240EF8" w:rsidRDefault="00253A8C" w:rsidP="00253A8C">
      <w:pPr>
        <w:spacing w:line="360" w:lineRule="auto"/>
        <w:jc w:val="both"/>
        <w:rPr>
          <w:rFonts w:ascii="Times New Roman" w:hAnsi="Times New Roman" w:cs="Times New Roman"/>
        </w:rPr>
      </w:pPr>
      <w:r w:rsidRPr="00240EF8">
        <w:rPr>
          <w:rFonts w:ascii="Times New Roman" w:hAnsi="Times New Roman" w:cs="Times New Roman"/>
        </w:rPr>
        <w:t xml:space="preserve">It is also known as </w:t>
      </w:r>
      <w:r w:rsidR="00B541F0" w:rsidRPr="00240EF8">
        <w:rPr>
          <w:rFonts w:ascii="Times New Roman" w:hAnsi="Times New Roman" w:cs="Times New Roman"/>
        </w:rPr>
        <w:t xml:space="preserve">the </w:t>
      </w:r>
      <w:r w:rsidRPr="00240EF8">
        <w:rPr>
          <w:rFonts w:ascii="Times New Roman" w:hAnsi="Times New Roman" w:cs="Times New Roman"/>
        </w:rPr>
        <w:t xml:space="preserve">Motivation-Hygiene theory, which was founded by Frederick Herzberg in 1959 by carrying out the study on 200 engineers and accountants of </w:t>
      </w:r>
      <w:r w:rsidR="00B541F0" w:rsidRPr="00240EF8">
        <w:rPr>
          <w:rFonts w:ascii="Times New Roman" w:hAnsi="Times New Roman" w:cs="Times New Roman"/>
        </w:rPr>
        <w:t xml:space="preserve">the </w:t>
      </w:r>
      <w:r w:rsidRPr="00240EF8">
        <w:rPr>
          <w:rFonts w:ascii="Times New Roman" w:hAnsi="Times New Roman" w:cs="Times New Roman"/>
        </w:rPr>
        <w:t>United States</w:t>
      </w:r>
      <w:r w:rsidR="007A0618" w:rsidRPr="00240EF8">
        <w:rPr>
          <w:rFonts w:ascii="Times New Roman" w:hAnsi="Times New Roman" w:cs="Times New Roman"/>
        </w:rPr>
        <w:t xml:space="preserve"> </w:t>
      </w:r>
      <w:sdt>
        <w:sdtPr>
          <w:rPr>
            <w:rFonts w:ascii="Times New Roman" w:hAnsi="Times New Roman" w:cs="Times New Roman"/>
          </w:rPr>
          <w:id w:val="587506694"/>
          <w:citation/>
        </w:sdtPr>
        <w:sdtEndPr/>
        <w:sdtContent>
          <w:r w:rsidR="007A0618" w:rsidRPr="00240EF8">
            <w:rPr>
              <w:rFonts w:ascii="Times New Roman" w:hAnsi="Times New Roman" w:cs="Times New Roman"/>
            </w:rPr>
            <w:fldChar w:fldCharType="begin"/>
          </w:r>
          <w:r w:rsidR="007A0618" w:rsidRPr="00240EF8">
            <w:rPr>
              <w:rFonts w:ascii="Times New Roman" w:hAnsi="Times New Roman" w:cs="Times New Roman"/>
            </w:rPr>
            <w:instrText xml:space="preserve"> CITATION Kon22 \l 1033 </w:instrText>
          </w:r>
          <w:r w:rsidR="007A0618" w:rsidRPr="00240EF8">
            <w:rPr>
              <w:rFonts w:ascii="Times New Roman" w:hAnsi="Times New Roman" w:cs="Times New Roman"/>
            </w:rPr>
            <w:fldChar w:fldCharType="separate"/>
          </w:r>
          <w:r w:rsidR="00933AF1" w:rsidRPr="00933AF1">
            <w:rPr>
              <w:rFonts w:ascii="Times New Roman" w:hAnsi="Times New Roman" w:cs="Times New Roman"/>
              <w:noProof/>
            </w:rPr>
            <w:t>(Koncar, et al., 2022)</w:t>
          </w:r>
          <w:r w:rsidR="007A0618" w:rsidRPr="00240EF8">
            <w:rPr>
              <w:rFonts w:ascii="Times New Roman" w:hAnsi="Times New Roman" w:cs="Times New Roman"/>
            </w:rPr>
            <w:fldChar w:fldCharType="end"/>
          </w:r>
        </w:sdtContent>
      </w:sdt>
      <w:r w:rsidRPr="00240EF8">
        <w:rPr>
          <w:rFonts w:ascii="Times New Roman" w:hAnsi="Times New Roman" w:cs="Times New Roman"/>
        </w:rPr>
        <w:t xml:space="preserve">. In this theory, Herzberg implied that job satisfaction and job dissatisfaction </w:t>
      </w:r>
      <w:r w:rsidR="00B541F0" w:rsidRPr="00240EF8">
        <w:rPr>
          <w:rFonts w:ascii="Times New Roman" w:hAnsi="Times New Roman" w:cs="Times New Roman"/>
        </w:rPr>
        <w:t>are</w:t>
      </w:r>
      <w:r w:rsidRPr="00240EF8">
        <w:rPr>
          <w:rFonts w:ascii="Times New Roman" w:hAnsi="Times New Roman" w:cs="Times New Roman"/>
        </w:rPr>
        <w:t xml:space="preserve"> not the opposite term</w:t>
      </w:r>
      <w:r w:rsidR="00B541F0" w:rsidRPr="00240EF8">
        <w:rPr>
          <w:rFonts w:ascii="Times New Roman" w:hAnsi="Times New Roman" w:cs="Times New Roman"/>
        </w:rPr>
        <w:t>s</w:t>
      </w:r>
      <w:r w:rsidRPr="00240EF8">
        <w:rPr>
          <w:rFonts w:ascii="Times New Roman" w:hAnsi="Times New Roman" w:cs="Times New Roman"/>
        </w:rPr>
        <w:t>. In simple word</w:t>
      </w:r>
      <w:r w:rsidR="00B541F0" w:rsidRPr="00240EF8">
        <w:rPr>
          <w:rFonts w:ascii="Times New Roman" w:hAnsi="Times New Roman" w:cs="Times New Roman"/>
        </w:rPr>
        <w:t>s</w:t>
      </w:r>
      <w:r w:rsidRPr="00240EF8">
        <w:rPr>
          <w:rFonts w:ascii="Times New Roman" w:hAnsi="Times New Roman" w:cs="Times New Roman"/>
        </w:rPr>
        <w:t>, Herzberg meant that some factors are related to</w:t>
      </w:r>
      <w:r w:rsidR="00B541F0" w:rsidRPr="00240EF8">
        <w:rPr>
          <w:rFonts w:ascii="Times New Roman" w:hAnsi="Times New Roman" w:cs="Times New Roman"/>
        </w:rPr>
        <w:t xml:space="preserve"> the</w:t>
      </w:r>
      <w:r w:rsidRPr="00240EF8">
        <w:rPr>
          <w:rFonts w:ascii="Times New Roman" w:hAnsi="Times New Roman" w:cs="Times New Roman"/>
        </w:rPr>
        <w:t xml:space="preserve"> job and </w:t>
      </w:r>
      <w:r w:rsidR="00B541F0" w:rsidRPr="00240EF8">
        <w:rPr>
          <w:rFonts w:ascii="Times New Roman" w:hAnsi="Times New Roman" w:cs="Times New Roman"/>
        </w:rPr>
        <w:t>are</w:t>
      </w:r>
      <w:r w:rsidRPr="00240EF8">
        <w:rPr>
          <w:rFonts w:ascii="Times New Roman" w:hAnsi="Times New Roman" w:cs="Times New Roman"/>
        </w:rPr>
        <w:t xml:space="preserve"> internal, which comes from within the employees and creates motivation. On the other hand, rests </w:t>
      </w:r>
      <w:r w:rsidR="00B541F0" w:rsidRPr="00240EF8">
        <w:rPr>
          <w:rFonts w:ascii="Times New Roman" w:hAnsi="Times New Roman" w:cs="Times New Roman"/>
        </w:rPr>
        <w:t>do</w:t>
      </w:r>
      <w:r w:rsidRPr="00240EF8">
        <w:rPr>
          <w:rFonts w:ascii="Times New Roman" w:hAnsi="Times New Roman" w:cs="Times New Roman"/>
        </w:rPr>
        <w:t xml:space="preserve"> not motivate employees; however, </w:t>
      </w:r>
      <w:r w:rsidR="00AC3401" w:rsidRPr="00240EF8">
        <w:rPr>
          <w:rFonts w:ascii="Times New Roman" w:hAnsi="Times New Roman" w:cs="Times New Roman"/>
        </w:rPr>
        <w:t xml:space="preserve">it </w:t>
      </w:r>
      <w:r w:rsidRPr="00240EF8">
        <w:rPr>
          <w:rFonts w:ascii="Times New Roman" w:hAnsi="Times New Roman" w:cs="Times New Roman"/>
        </w:rPr>
        <w:t>can create dissatisfaction in its absence. The former one is known as Motivators</w:t>
      </w:r>
      <w:r w:rsidR="00B541F0" w:rsidRPr="00240EF8">
        <w:rPr>
          <w:rFonts w:ascii="Times New Roman" w:hAnsi="Times New Roman" w:cs="Times New Roman"/>
        </w:rPr>
        <w:t>,</w:t>
      </w:r>
      <w:r w:rsidRPr="00240EF8">
        <w:rPr>
          <w:rFonts w:ascii="Times New Roman" w:hAnsi="Times New Roman" w:cs="Times New Roman"/>
        </w:rPr>
        <w:t xml:space="preserve"> and</w:t>
      </w:r>
      <w:r w:rsidR="00B541F0" w:rsidRPr="00240EF8">
        <w:rPr>
          <w:rFonts w:ascii="Times New Roman" w:hAnsi="Times New Roman" w:cs="Times New Roman"/>
        </w:rPr>
        <w:t xml:space="preserve"> the</w:t>
      </w:r>
      <w:r w:rsidRPr="00240EF8">
        <w:rPr>
          <w:rFonts w:ascii="Times New Roman" w:hAnsi="Times New Roman" w:cs="Times New Roman"/>
        </w:rPr>
        <w:t xml:space="preserve"> latter one is Hygiene Factor</w:t>
      </w:r>
      <w:r w:rsidR="007A0618" w:rsidRPr="00240EF8">
        <w:rPr>
          <w:rFonts w:ascii="Times New Roman" w:hAnsi="Times New Roman" w:cs="Times New Roman"/>
        </w:rPr>
        <w:t xml:space="preserve"> </w:t>
      </w:r>
      <w:sdt>
        <w:sdtPr>
          <w:rPr>
            <w:rFonts w:ascii="Times New Roman" w:hAnsi="Times New Roman" w:cs="Times New Roman"/>
          </w:rPr>
          <w:id w:val="291721213"/>
          <w:citation/>
        </w:sdtPr>
        <w:sdtEndPr/>
        <w:sdtContent>
          <w:r w:rsidR="007A0618" w:rsidRPr="00240EF8">
            <w:rPr>
              <w:rFonts w:ascii="Times New Roman" w:hAnsi="Times New Roman" w:cs="Times New Roman"/>
            </w:rPr>
            <w:fldChar w:fldCharType="begin"/>
          </w:r>
          <w:r w:rsidR="007A0618" w:rsidRPr="00240EF8">
            <w:rPr>
              <w:rFonts w:ascii="Times New Roman" w:hAnsi="Times New Roman" w:cs="Times New Roman"/>
            </w:rPr>
            <w:instrText xml:space="preserve"> CITATION Özs19 \l 1033 </w:instrText>
          </w:r>
          <w:r w:rsidR="007A0618" w:rsidRPr="00240EF8">
            <w:rPr>
              <w:rFonts w:ascii="Times New Roman" w:hAnsi="Times New Roman" w:cs="Times New Roman"/>
            </w:rPr>
            <w:fldChar w:fldCharType="separate"/>
          </w:r>
          <w:r w:rsidR="00933AF1" w:rsidRPr="00933AF1">
            <w:rPr>
              <w:rFonts w:ascii="Times New Roman" w:hAnsi="Times New Roman" w:cs="Times New Roman"/>
              <w:noProof/>
            </w:rPr>
            <w:t>(Özsoy, 2019)</w:t>
          </w:r>
          <w:r w:rsidR="007A0618" w:rsidRPr="00240EF8">
            <w:rPr>
              <w:rFonts w:ascii="Times New Roman" w:hAnsi="Times New Roman" w:cs="Times New Roman"/>
            </w:rPr>
            <w:fldChar w:fldCharType="end"/>
          </w:r>
        </w:sdtContent>
      </w:sdt>
      <w:r w:rsidRPr="00240EF8">
        <w:rPr>
          <w:rFonts w:ascii="Times New Roman" w:hAnsi="Times New Roman" w:cs="Times New Roman"/>
        </w:rPr>
        <w:t xml:space="preserve">. </w:t>
      </w:r>
    </w:p>
    <w:p w14:paraId="69E16184" w14:textId="71557856" w:rsidR="00253A8C" w:rsidRPr="00240EF8" w:rsidRDefault="00253A8C" w:rsidP="00253A8C">
      <w:pPr>
        <w:spacing w:line="360" w:lineRule="auto"/>
        <w:jc w:val="both"/>
        <w:rPr>
          <w:rFonts w:ascii="Times New Roman" w:hAnsi="Times New Roman" w:cs="Times New Roman"/>
        </w:rPr>
      </w:pPr>
      <w:r w:rsidRPr="00240EF8">
        <w:rPr>
          <w:rFonts w:ascii="Times New Roman" w:hAnsi="Times New Roman" w:cs="Times New Roman"/>
        </w:rPr>
        <w:t xml:space="preserve">Hence. these are behavioral theories which were proposed around </w:t>
      </w:r>
      <w:r w:rsidR="00BD3B45" w:rsidRPr="00240EF8">
        <w:rPr>
          <w:rFonts w:ascii="Times New Roman" w:hAnsi="Times New Roman" w:cs="Times New Roman"/>
        </w:rPr>
        <w:t xml:space="preserve">the </w:t>
      </w:r>
      <w:r w:rsidRPr="00240EF8">
        <w:rPr>
          <w:rFonts w:ascii="Times New Roman" w:hAnsi="Times New Roman" w:cs="Times New Roman"/>
        </w:rPr>
        <w:t>mid-20</w:t>
      </w:r>
      <w:r w:rsidRPr="00240EF8">
        <w:rPr>
          <w:rFonts w:ascii="Times New Roman" w:hAnsi="Times New Roman" w:cs="Times New Roman"/>
          <w:vertAlign w:val="superscript"/>
        </w:rPr>
        <w:t>th</w:t>
      </w:r>
      <w:r w:rsidRPr="00240EF8">
        <w:rPr>
          <w:rFonts w:ascii="Times New Roman" w:hAnsi="Times New Roman" w:cs="Times New Roman"/>
        </w:rPr>
        <w:t xml:space="preserve"> century and caused a shift in the thoughts regarding management from rigid classical school of thoughts to contemporary school of thoughts.</w:t>
      </w:r>
      <w:r w:rsidR="00316228" w:rsidRPr="00240EF8">
        <w:rPr>
          <w:rFonts w:ascii="Times New Roman" w:hAnsi="Times New Roman" w:cs="Times New Roman"/>
        </w:rPr>
        <w:t xml:space="preserve"> Along with the aforementioned theorists, many other sc</w:t>
      </w:r>
      <w:r w:rsidR="00DA607D" w:rsidRPr="00240EF8">
        <w:rPr>
          <w:rFonts w:ascii="Times New Roman" w:hAnsi="Times New Roman" w:cs="Times New Roman"/>
        </w:rPr>
        <w:t>h</w:t>
      </w:r>
      <w:r w:rsidR="00316228" w:rsidRPr="00240EF8">
        <w:rPr>
          <w:rFonts w:ascii="Times New Roman" w:hAnsi="Times New Roman" w:cs="Times New Roman"/>
        </w:rPr>
        <w:t xml:space="preserve">olars like Mary </w:t>
      </w:r>
      <w:r w:rsidR="00DA607D" w:rsidRPr="00240EF8">
        <w:rPr>
          <w:rFonts w:ascii="Times New Roman" w:hAnsi="Times New Roman" w:cs="Times New Roman"/>
        </w:rPr>
        <w:t>Parker Follet, Chris Argyris, and Rensis Likert contributed in the field of behavioral theory of management these theories acted as a bridge to upcoming contemporary theories, which were more relevant in management practices of present context.</w:t>
      </w:r>
      <w:r w:rsidR="009E50BB">
        <w:rPr>
          <w:rFonts w:ascii="Times New Roman" w:hAnsi="Times New Roman" w:cs="Times New Roman"/>
        </w:rPr>
        <w:t xml:space="preserve"> Hence, it is a valuable contribution which emphasize job satisfaction through the lens of intrinsic motivation and supportive working environment. </w:t>
      </w:r>
    </w:p>
    <w:p w14:paraId="7828BFA7" w14:textId="75A20D44" w:rsidR="00654005" w:rsidRDefault="00061FD9" w:rsidP="009C66E3">
      <w:pPr>
        <w:pStyle w:val="Heading2"/>
        <w:numPr>
          <w:ilvl w:val="1"/>
          <w:numId w:val="13"/>
        </w:numPr>
      </w:pPr>
      <w:bookmarkStart w:id="11" w:name="_Toc196224739"/>
      <w:r>
        <w:t>Late 20</w:t>
      </w:r>
      <w:r w:rsidRPr="00061FD9">
        <w:rPr>
          <w:vertAlign w:val="superscript"/>
        </w:rPr>
        <w:t>th</w:t>
      </w:r>
      <w:r>
        <w:t xml:space="preserve"> century development</w:t>
      </w:r>
      <w:bookmarkEnd w:id="11"/>
    </w:p>
    <w:p w14:paraId="18EBA9B3" w14:textId="6640845C" w:rsidR="00654005" w:rsidRPr="00654005" w:rsidRDefault="00654005" w:rsidP="00654005">
      <w:pPr>
        <w:rPr>
          <w:rFonts w:ascii="Times New Roman" w:hAnsi="Times New Roman" w:cs="Times New Roman"/>
        </w:rPr>
      </w:pPr>
      <w:r w:rsidRPr="00654005">
        <w:rPr>
          <w:rFonts w:ascii="Times New Roman" w:hAnsi="Times New Roman" w:cs="Times New Roman"/>
        </w:rPr>
        <w:t>The following section delves into theories of late 20</w:t>
      </w:r>
      <w:r w:rsidRPr="00654005">
        <w:rPr>
          <w:rFonts w:ascii="Times New Roman" w:hAnsi="Times New Roman" w:cs="Times New Roman"/>
          <w:vertAlign w:val="superscript"/>
        </w:rPr>
        <w:t>th</w:t>
      </w:r>
      <w:r w:rsidRPr="00654005">
        <w:rPr>
          <w:rFonts w:ascii="Times New Roman" w:hAnsi="Times New Roman" w:cs="Times New Roman"/>
        </w:rPr>
        <w:t xml:space="preserve"> century and its development.</w:t>
      </w:r>
    </w:p>
    <w:p w14:paraId="34727DF8" w14:textId="7321CE96" w:rsidR="002A6838" w:rsidRPr="00240EF8" w:rsidRDefault="00A81FAB" w:rsidP="004A3F32">
      <w:pPr>
        <w:pStyle w:val="Heading3"/>
        <w:rPr>
          <w:rFonts w:cs="Times New Roman"/>
          <w:color w:val="auto"/>
        </w:rPr>
      </w:pPr>
      <w:bookmarkStart w:id="12" w:name="_Toc196224740"/>
      <w:r w:rsidRPr="00240EF8">
        <w:rPr>
          <w:rFonts w:cs="Times New Roman"/>
          <w:color w:val="auto"/>
        </w:rPr>
        <w:t>2.</w:t>
      </w:r>
      <w:r w:rsidR="00061FD9">
        <w:rPr>
          <w:rFonts w:cs="Times New Roman"/>
          <w:color w:val="auto"/>
        </w:rPr>
        <w:t>4.1</w:t>
      </w:r>
      <w:r w:rsidRPr="00240EF8">
        <w:rPr>
          <w:rFonts w:cs="Times New Roman"/>
          <w:color w:val="auto"/>
        </w:rPr>
        <w:t xml:space="preserve"> System </w:t>
      </w:r>
      <w:r w:rsidR="00353BBC">
        <w:rPr>
          <w:rFonts w:cs="Times New Roman"/>
          <w:color w:val="auto"/>
        </w:rPr>
        <w:t>t</w:t>
      </w:r>
      <w:r w:rsidRPr="00240EF8">
        <w:rPr>
          <w:rFonts w:cs="Times New Roman"/>
          <w:color w:val="auto"/>
        </w:rPr>
        <w:t>heory</w:t>
      </w:r>
      <w:bookmarkEnd w:id="12"/>
      <w:r w:rsidRPr="00240EF8">
        <w:rPr>
          <w:rFonts w:cs="Times New Roman"/>
          <w:color w:val="auto"/>
        </w:rPr>
        <w:t xml:space="preserve"> </w:t>
      </w:r>
    </w:p>
    <w:p w14:paraId="41041573" w14:textId="0D575BAF" w:rsidR="00DD557E" w:rsidRPr="00240EF8" w:rsidRDefault="002A6838" w:rsidP="00A81FAB">
      <w:pPr>
        <w:spacing w:before="120" w:after="120" w:line="360" w:lineRule="auto"/>
        <w:jc w:val="both"/>
        <w:rPr>
          <w:rFonts w:ascii="Times New Roman" w:hAnsi="Times New Roman" w:cs="Times New Roman"/>
        </w:rPr>
      </w:pPr>
      <w:r w:rsidRPr="00240EF8">
        <w:rPr>
          <w:rFonts w:ascii="Times New Roman" w:hAnsi="Times New Roman" w:cs="Times New Roman"/>
        </w:rPr>
        <w:t xml:space="preserve">By the </w:t>
      </w:r>
      <w:r w:rsidR="000A53AE" w:rsidRPr="00240EF8">
        <w:rPr>
          <w:rFonts w:ascii="Times New Roman" w:hAnsi="Times New Roman" w:cs="Times New Roman"/>
        </w:rPr>
        <w:t>mid-20</w:t>
      </w:r>
      <w:r w:rsidR="000A53AE" w:rsidRPr="00240EF8">
        <w:rPr>
          <w:rFonts w:ascii="Times New Roman" w:hAnsi="Times New Roman" w:cs="Times New Roman"/>
          <w:vertAlign w:val="superscript"/>
        </w:rPr>
        <w:t>th</w:t>
      </w:r>
      <w:r w:rsidRPr="00240EF8">
        <w:rPr>
          <w:rFonts w:ascii="Times New Roman" w:hAnsi="Times New Roman" w:cs="Times New Roman"/>
        </w:rPr>
        <w:t xml:space="preserve"> century</w:t>
      </w:r>
      <w:r w:rsidR="00BD3B45" w:rsidRPr="00240EF8">
        <w:rPr>
          <w:rFonts w:ascii="Times New Roman" w:hAnsi="Times New Roman" w:cs="Times New Roman"/>
        </w:rPr>
        <w:t>,</w:t>
      </w:r>
      <w:r w:rsidRPr="00240EF8">
        <w:rPr>
          <w:rFonts w:ascii="Times New Roman" w:hAnsi="Times New Roman" w:cs="Times New Roman"/>
        </w:rPr>
        <w:t xml:space="preserve"> another major advancement </w:t>
      </w:r>
      <w:r w:rsidR="001616EB" w:rsidRPr="00240EF8">
        <w:rPr>
          <w:rFonts w:ascii="Times New Roman" w:hAnsi="Times New Roman" w:cs="Times New Roman"/>
        </w:rPr>
        <w:t>came</w:t>
      </w:r>
      <w:r w:rsidRPr="00240EF8">
        <w:rPr>
          <w:rFonts w:ascii="Times New Roman" w:hAnsi="Times New Roman" w:cs="Times New Roman"/>
        </w:rPr>
        <w:t xml:space="preserve"> in the management thought</w:t>
      </w:r>
      <w:r w:rsidR="00A61D18" w:rsidRPr="00240EF8">
        <w:rPr>
          <w:rFonts w:ascii="Times New Roman" w:hAnsi="Times New Roman" w:cs="Times New Roman"/>
        </w:rPr>
        <w:t xml:space="preserve"> and</w:t>
      </w:r>
      <w:r w:rsidRPr="00240EF8">
        <w:rPr>
          <w:rFonts w:ascii="Times New Roman" w:hAnsi="Times New Roman" w:cs="Times New Roman"/>
        </w:rPr>
        <w:t xml:space="preserve"> emerged with the rise of System Theory. This urged the managers to perceive organization as </w:t>
      </w:r>
      <w:r w:rsidR="00BD3B45" w:rsidRPr="00240EF8">
        <w:rPr>
          <w:rFonts w:ascii="Times New Roman" w:hAnsi="Times New Roman" w:cs="Times New Roman"/>
        </w:rPr>
        <w:t xml:space="preserve">an </w:t>
      </w:r>
      <w:r w:rsidRPr="00240EF8">
        <w:rPr>
          <w:rFonts w:ascii="Times New Roman" w:hAnsi="Times New Roman" w:cs="Times New Roman"/>
        </w:rPr>
        <w:t xml:space="preserve">open system, adaptive entities constantly interacting with their surrounding environment. Ludwig von </w:t>
      </w:r>
      <w:proofErr w:type="spellStart"/>
      <w:r w:rsidRPr="00240EF8">
        <w:rPr>
          <w:rFonts w:ascii="Times New Roman" w:hAnsi="Times New Roman" w:cs="Times New Roman"/>
        </w:rPr>
        <w:t>Bertalanffy’s</w:t>
      </w:r>
      <w:proofErr w:type="spellEnd"/>
      <w:r w:rsidRPr="00240EF8">
        <w:rPr>
          <w:rFonts w:ascii="Times New Roman" w:hAnsi="Times New Roman" w:cs="Times New Roman"/>
        </w:rPr>
        <w:t xml:space="preserve"> General Systems Theory (1950) heavily influence</w:t>
      </w:r>
      <w:r w:rsidR="000A53AE" w:rsidRPr="00240EF8">
        <w:rPr>
          <w:rFonts w:ascii="Times New Roman" w:hAnsi="Times New Roman" w:cs="Times New Roman"/>
        </w:rPr>
        <w:t>d</w:t>
      </w:r>
      <w:r w:rsidRPr="00240EF8">
        <w:rPr>
          <w:rFonts w:ascii="Times New Roman" w:hAnsi="Times New Roman" w:cs="Times New Roman"/>
        </w:rPr>
        <w:t xml:space="preserve"> it</w:t>
      </w:r>
      <w:r w:rsidR="000A53AE" w:rsidRPr="00240EF8">
        <w:rPr>
          <w:rFonts w:ascii="Times New Roman" w:hAnsi="Times New Roman" w:cs="Times New Roman"/>
        </w:rPr>
        <w:t>,</w:t>
      </w:r>
      <w:r w:rsidRPr="00240EF8">
        <w:rPr>
          <w:rFonts w:ascii="Times New Roman" w:hAnsi="Times New Roman" w:cs="Times New Roman"/>
        </w:rPr>
        <w:t xml:space="preserve"> and later</w:t>
      </w:r>
      <w:r w:rsidR="000A53AE" w:rsidRPr="00240EF8">
        <w:rPr>
          <w:rFonts w:ascii="Times New Roman" w:hAnsi="Times New Roman" w:cs="Times New Roman"/>
        </w:rPr>
        <w:t>, scholars like</w:t>
      </w:r>
      <w:r w:rsidRPr="00240EF8">
        <w:rPr>
          <w:rFonts w:ascii="Times New Roman" w:hAnsi="Times New Roman" w:cs="Times New Roman"/>
        </w:rPr>
        <w:t xml:space="preserve"> Katz and Kahn (1</w:t>
      </w:r>
      <w:r w:rsidR="000A53AE" w:rsidRPr="00240EF8">
        <w:rPr>
          <w:rFonts w:ascii="Times New Roman" w:hAnsi="Times New Roman" w:cs="Times New Roman"/>
        </w:rPr>
        <w:t>966) developed it in the organiz</w:t>
      </w:r>
      <w:r w:rsidR="00FA0A62" w:rsidRPr="00240EF8">
        <w:rPr>
          <w:rFonts w:ascii="Times New Roman" w:hAnsi="Times New Roman" w:cs="Times New Roman"/>
        </w:rPr>
        <w:t>ations</w:t>
      </w:r>
      <w:r w:rsidR="00F47F9F" w:rsidRPr="00240EF8">
        <w:rPr>
          <w:rFonts w:ascii="Times New Roman" w:hAnsi="Times New Roman" w:cs="Times New Roman"/>
        </w:rPr>
        <w:t xml:space="preserve"> </w:t>
      </w:r>
      <w:sdt>
        <w:sdtPr>
          <w:rPr>
            <w:rFonts w:ascii="Times New Roman" w:hAnsi="Times New Roman" w:cs="Times New Roman"/>
          </w:rPr>
          <w:id w:val="1402873427"/>
          <w:citation/>
        </w:sdtPr>
        <w:sdtEndPr/>
        <w:sdtContent>
          <w:r w:rsidR="00F47F9F" w:rsidRPr="00240EF8">
            <w:rPr>
              <w:rFonts w:ascii="Times New Roman" w:hAnsi="Times New Roman" w:cs="Times New Roman"/>
            </w:rPr>
            <w:fldChar w:fldCharType="begin"/>
          </w:r>
          <w:r w:rsidR="00F47F9F" w:rsidRPr="00240EF8">
            <w:rPr>
              <w:rFonts w:ascii="Times New Roman" w:hAnsi="Times New Roman" w:cs="Times New Roman"/>
            </w:rPr>
            <w:instrText xml:space="preserve"> CITATION Jas22 \l 1033 </w:instrText>
          </w:r>
          <w:r w:rsidR="00F47F9F" w:rsidRPr="00240EF8">
            <w:rPr>
              <w:rFonts w:ascii="Times New Roman" w:hAnsi="Times New Roman" w:cs="Times New Roman"/>
            </w:rPr>
            <w:fldChar w:fldCharType="separate"/>
          </w:r>
          <w:r w:rsidR="00933AF1" w:rsidRPr="00933AF1">
            <w:rPr>
              <w:rFonts w:ascii="Times New Roman" w:hAnsi="Times New Roman" w:cs="Times New Roman"/>
              <w:noProof/>
            </w:rPr>
            <w:t>(Jason &amp; Bobak, 2022)</w:t>
          </w:r>
          <w:r w:rsidR="00F47F9F" w:rsidRPr="00240EF8">
            <w:rPr>
              <w:rFonts w:ascii="Times New Roman" w:hAnsi="Times New Roman" w:cs="Times New Roman"/>
            </w:rPr>
            <w:fldChar w:fldCharType="end"/>
          </w:r>
        </w:sdtContent>
      </w:sdt>
      <w:r w:rsidR="00FA0A62" w:rsidRPr="00240EF8">
        <w:rPr>
          <w:rFonts w:ascii="Times New Roman" w:hAnsi="Times New Roman" w:cs="Times New Roman"/>
        </w:rPr>
        <w:t>.</w:t>
      </w:r>
      <w:r w:rsidR="00A61D18" w:rsidRPr="00240EF8">
        <w:rPr>
          <w:rFonts w:ascii="Times New Roman" w:hAnsi="Times New Roman" w:cs="Times New Roman"/>
        </w:rPr>
        <w:t xml:space="preserve"> This theory categorized the organization into open and closed system</w:t>
      </w:r>
      <w:r w:rsidR="00BD3B45" w:rsidRPr="00240EF8">
        <w:rPr>
          <w:rFonts w:ascii="Times New Roman" w:hAnsi="Times New Roman" w:cs="Times New Roman"/>
        </w:rPr>
        <w:t>s</w:t>
      </w:r>
      <w:r w:rsidR="00A61D18" w:rsidRPr="00240EF8">
        <w:rPr>
          <w:rFonts w:ascii="Times New Roman" w:hAnsi="Times New Roman" w:cs="Times New Roman"/>
        </w:rPr>
        <w:t xml:space="preserve">. Here, </w:t>
      </w:r>
      <w:r w:rsidR="00BD3B45" w:rsidRPr="00240EF8">
        <w:rPr>
          <w:rFonts w:ascii="Times New Roman" w:hAnsi="Times New Roman" w:cs="Times New Roman"/>
        </w:rPr>
        <w:t xml:space="preserve">a </w:t>
      </w:r>
      <w:r w:rsidR="00A61D18" w:rsidRPr="00240EF8">
        <w:rPr>
          <w:rFonts w:ascii="Times New Roman" w:hAnsi="Times New Roman" w:cs="Times New Roman"/>
        </w:rPr>
        <w:t>closed system does not interact with the environment and external factors</w:t>
      </w:r>
      <w:r w:rsidR="00BD3B45" w:rsidRPr="00240EF8">
        <w:rPr>
          <w:rFonts w:ascii="Times New Roman" w:hAnsi="Times New Roman" w:cs="Times New Roman"/>
        </w:rPr>
        <w:t>,</w:t>
      </w:r>
      <w:r w:rsidR="00A61D18" w:rsidRPr="00240EF8">
        <w:rPr>
          <w:rFonts w:ascii="Times New Roman" w:hAnsi="Times New Roman" w:cs="Times New Roman"/>
        </w:rPr>
        <w:t xml:space="preserve"> and </w:t>
      </w:r>
      <w:r w:rsidR="00BD3B45" w:rsidRPr="00240EF8">
        <w:rPr>
          <w:rFonts w:ascii="Times New Roman" w:hAnsi="Times New Roman" w:cs="Times New Roman"/>
        </w:rPr>
        <w:t xml:space="preserve">an </w:t>
      </w:r>
      <w:r w:rsidR="00A61D18" w:rsidRPr="00240EF8">
        <w:rPr>
          <w:rFonts w:ascii="Times New Roman" w:hAnsi="Times New Roman" w:cs="Times New Roman"/>
        </w:rPr>
        <w:t xml:space="preserve">open system constantly interacts with the factors and forces of </w:t>
      </w:r>
      <w:r w:rsidR="00BD3B45" w:rsidRPr="00240EF8">
        <w:rPr>
          <w:rFonts w:ascii="Times New Roman" w:hAnsi="Times New Roman" w:cs="Times New Roman"/>
        </w:rPr>
        <w:t xml:space="preserve">the </w:t>
      </w:r>
      <w:r w:rsidR="00A61D18" w:rsidRPr="00240EF8">
        <w:rPr>
          <w:rFonts w:ascii="Times New Roman" w:hAnsi="Times New Roman" w:cs="Times New Roman"/>
        </w:rPr>
        <w:t>external environment. Similarly, the organization is also supposed to have many sub-systems</w:t>
      </w:r>
      <w:r w:rsidR="00BD3B45" w:rsidRPr="00240EF8">
        <w:rPr>
          <w:rFonts w:ascii="Times New Roman" w:hAnsi="Times New Roman" w:cs="Times New Roman"/>
        </w:rPr>
        <w:t>,</w:t>
      </w:r>
      <w:r w:rsidR="00A61D18" w:rsidRPr="00240EF8">
        <w:rPr>
          <w:rFonts w:ascii="Times New Roman" w:hAnsi="Times New Roman" w:cs="Times New Roman"/>
        </w:rPr>
        <w:t xml:space="preserve"> and those are input, process, output, and feedback. The theory states that there must be effective collaboration between these parts</w:t>
      </w:r>
      <w:r w:rsidR="00BD3B45" w:rsidRPr="00240EF8">
        <w:rPr>
          <w:rFonts w:ascii="Times New Roman" w:hAnsi="Times New Roman" w:cs="Times New Roman"/>
        </w:rPr>
        <w:t>,</w:t>
      </w:r>
      <w:r w:rsidR="00A61D18" w:rsidRPr="00240EF8">
        <w:rPr>
          <w:rFonts w:ascii="Times New Roman" w:hAnsi="Times New Roman" w:cs="Times New Roman"/>
        </w:rPr>
        <w:t xml:space="preserve"> and they must exhibit synergy in overall </w:t>
      </w:r>
      <w:r w:rsidR="00F47F9F" w:rsidRPr="00240EF8">
        <w:rPr>
          <w:rFonts w:ascii="Times New Roman" w:hAnsi="Times New Roman" w:cs="Times New Roman"/>
        </w:rPr>
        <w:t xml:space="preserve">positive </w:t>
      </w:r>
      <w:r w:rsidR="00A61D18" w:rsidRPr="00240EF8">
        <w:rPr>
          <w:rFonts w:ascii="Times New Roman" w:hAnsi="Times New Roman" w:cs="Times New Roman"/>
        </w:rPr>
        <w:lastRenderedPageBreak/>
        <w:t>outcome</w:t>
      </w:r>
      <w:r w:rsidR="00BD3B45" w:rsidRPr="00240EF8">
        <w:rPr>
          <w:rFonts w:ascii="Times New Roman" w:hAnsi="Times New Roman" w:cs="Times New Roman"/>
        </w:rPr>
        <w:t>s</w:t>
      </w:r>
      <w:r w:rsidR="00F47F9F" w:rsidRPr="00240EF8">
        <w:rPr>
          <w:rFonts w:ascii="Times New Roman" w:hAnsi="Times New Roman" w:cs="Times New Roman"/>
        </w:rPr>
        <w:t xml:space="preserve"> </w:t>
      </w:r>
      <w:sdt>
        <w:sdtPr>
          <w:rPr>
            <w:rFonts w:ascii="Times New Roman" w:hAnsi="Times New Roman" w:cs="Times New Roman"/>
          </w:rPr>
          <w:id w:val="-2032246238"/>
          <w:citation/>
        </w:sdtPr>
        <w:sdtEndPr/>
        <w:sdtContent>
          <w:r w:rsidR="00F47F9F" w:rsidRPr="00240EF8">
            <w:rPr>
              <w:rFonts w:ascii="Times New Roman" w:hAnsi="Times New Roman" w:cs="Times New Roman"/>
            </w:rPr>
            <w:fldChar w:fldCharType="begin"/>
          </w:r>
          <w:r w:rsidR="00F47F9F" w:rsidRPr="00240EF8">
            <w:rPr>
              <w:rFonts w:ascii="Times New Roman" w:hAnsi="Times New Roman" w:cs="Times New Roman"/>
            </w:rPr>
            <w:instrText xml:space="preserve"> CITATION Gib25 \l 1033 </w:instrText>
          </w:r>
          <w:r w:rsidR="00F47F9F" w:rsidRPr="00240EF8">
            <w:rPr>
              <w:rFonts w:ascii="Times New Roman" w:hAnsi="Times New Roman" w:cs="Times New Roman"/>
            </w:rPr>
            <w:fldChar w:fldCharType="separate"/>
          </w:r>
          <w:r w:rsidR="00933AF1" w:rsidRPr="00933AF1">
            <w:rPr>
              <w:rFonts w:ascii="Times New Roman" w:hAnsi="Times New Roman" w:cs="Times New Roman"/>
              <w:noProof/>
            </w:rPr>
            <w:t>(Gibson, 2025)</w:t>
          </w:r>
          <w:r w:rsidR="00F47F9F" w:rsidRPr="00240EF8">
            <w:rPr>
              <w:rFonts w:ascii="Times New Roman" w:hAnsi="Times New Roman" w:cs="Times New Roman"/>
            </w:rPr>
            <w:fldChar w:fldCharType="end"/>
          </w:r>
        </w:sdtContent>
      </w:sdt>
      <w:r w:rsidR="00F47F9F" w:rsidRPr="00240EF8">
        <w:rPr>
          <w:rFonts w:ascii="Times New Roman" w:hAnsi="Times New Roman" w:cs="Times New Roman"/>
        </w:rPr>
        <w:t>.</w:t>
      </w:r>
      <w:r w:rsidR="009E50BB">
        <w:rPr>
          <w:rFonts w:ascii="Times New Roman" w:hAnsi="Times New Roman" w:cs="Times New Roman"/>
        </w:rPr>
        <w:t xml:space="preserve"> Therefore, this theory offers holistic view of organizations, focusing on interconnectivity and adaptability in response to external factors.</w:t>
      </w:r>
      <w:r w:rsidR="00A61D18" w:rsidRPr="00240EF8">
        <w:rPr>
          <w:rFonts w:ascii="Times New Roman" w:hAnsi="Times New Roman" w:cs="Times New Roman"/>
        </w:rPr>
        <w:t xml:space="preserve"> </w:t>
      </w:r>
      <w:r w:rsidR="00923E3C">
        <w:rPr>
          <w:rFonts w:ascii="Times New Roman" w:hAnsi="Times New Roman" w:cs="Times New Roman"/>
        </w:rPr>
        <w:t>It encourages manager to consider organization as a living, evolving entity and collaboration.</w:t>
      </w:r>
    </w:p>
    <w:p w14:paraId="3C7E70E8" w14:textId="792C991F" w:rsidR="00DD557E" w:rsidRPr="00240EF8" w:rsidRDefault="00A61D18" w:rsidP="004A3F32">
      <w:pPr>
        <w:pStyle w:val="Heading3"/>
        <w:rPr>
          <w:rFonts w:cs="Times New Roman"/>
          <w:color w:val="auto"/>
        </w:rPr>
      </w:pPr>
      <w:bookmarkStart w:id="13" w:name="_Toc196224741"/>
      <w:r w:rsidRPr="00240EF8">
        <w:rPr>
          <w:rFonts w:cs="Times New Roman"/>
          <w:color w:val="auto"/>
        </w:rPr>
        <w:t>2.</w:t>
      </w:r>
      <w:r w:rsidR="00061FD9">
        <w:rPr>
          <w:rFonts w:cs="Times New Roman"/>
          <w:color w:val="auto"/>
        </w:rPr>
        <w:t>4.2</w:t>
      </w:r>
      <w:r w:rsidRPr="00240EF8">
        <w:rPr>
          <w:rFonts w:cs="Times New Roman"/>
          <w:color w:val="auto"/>
        </w:rPr>
        <w:t xml:space="preserve"> </w:t>
      </w:r>
      <w:r w:rsidR="00DD557E" w:rsidRPr="00240EF8">
        <w:rPr>
          <w:rFonts w:cs="Times New Roman"/>
          <w:color w:val="auto"/>
        </w:rPr>
        <w:t>Contingency theory of management</w:t>
      </w:r>
      <w:bookmarkEnd w:id="13"/>
    </w:p>
    <w:p w14:paraId="334CECEC" w14:textId="155E2988" w:rsidR="00775A44" w:rsidRPr="00240EF8" w:rsidRDefault="00DD557E" w:rsidP="00654005">
      <w:pPr>
        <w:spacing w:line="360" w:lineRule="auto"/>
        <w:jc w:val="both"/>
        <w:rPr>
          <w:rFonts w:ascii="Times New Roman" w:hAnsi="Times New Roman" w:cs="Times New Roman"/>
        </w:rPr>
      </w:pPr>
      <w:r w:rsidRPr="00240EF8">
        <w:rPr>
          <w:rFonts w:ascii="Times New Roman" w:hAnsi="Times New Roman" w:cs="Times New Roman"/>
        </w:rPr>
        <w:t>The contingency theory of management was proposed around</w:t>
      </w:r>
      <w:r w:rsidR="00BD3B45" w:rsidRPr="00240EF8">
        <w:rPr>
          <w:rFonts w:ascii="Times New Roman" w:hAnsi="Times New Roman" w:cs="Times New Roman"/>
        </w:rPr>
        <w:t xml:space="preserve"> the</w:t>
      </w:r>
      <w:r w:rsidRPr="00240EF8">
        <w:rPr>
          <w:rFonts w:ascii="Times New Roman" w:hAnsi="Times New Roman" w:cs="Times New Roman"/>
        </w:rPr>
        <w:t xml:space="preserve"> 1960s and 1970s. This theory was proposed to overcome the limitations created by the “one best approach” introduced by classical theories. The contingency theory states that there is no one best way of doing things. In fact, the way of carrying out certain management activities such as planning, organizing, controlling, staffing, directing, as well as leading is highly situational and depends upon the condition of occurring of events</w:t>
      </w:r>
      <w:sdt>
        <w:sdtPr>
          <w:rPr>
            <w:rFonts w:ascii="Times New Roman" w:hAnsi="Times New Roman" w:cs="Times New Roman"/>
          </w:rPr>
          <w:id w:val="324327123"/>
          <w:citation/>
        </w:sdtPr>
        <w:sdtEndPr/>
        <w:sdtContent>
          <w:r w:rsidR="007550AE" w:rsidRPr="00240EF8">
            <w:rPr>
              <w:rFonts w:ascii="Times New Roman" w:hAnsi="Times New Roman" w:cs="Times New Roman"/>
            </w:rPr>
            <w:fldChar w:fldCharType="begin"/>
          </w:r>
          <w:r w:rsidR="007550AE" w:rsidRPr="00240EF8">
            <w:rPr>
              <w:rFonts w:ascii="Times New Roman" w:hAnsi="Times New Roman" w:cs="Times New Roman"/>
            </w:rPr>
            <w:instrText xml:space="preserve">CITATION Pee24 \t  \l 1033 </w:instrText>
          </w:r>
          <w:r w:rsidR="007550AE"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(Peek, 2024)</w:t>
          </w:r>
          <w:r w:rsidR="007550AE" w:rsidRPr="00240EF8">
            <w:rPr>
              <w:rFonts w:ascii="Times New Roman" w:hAnsi="Times New Roman" w:cs="Times New Roman"/>
            </w:rPr>
            <w:fldChar w:fldCharType="end"/>
          </w:r>
        </w:sdtContent>
      </w:sdt>
      <w:r w:rsidRPr="00240EF8">
        <w:rPr>
          <w:rFonts w:ascii="Times New Roman" w:hAnsi="Times New Roman" w:cs="Times New Roman"/>
        </w:rPr>
        <w:t>. In other word</w:t>
      </w:r>
      <w:r w:rsidR="00BD3B45" w:rsidRPr="00240EF8">
        <w:rPr>
          <w:rFonts w:ascii="Times New Roman" w:hAnsi="Times New Roman" w:cs="Times New Roman"/>
        </w:rPr>
        <w:t>s</w:t>
      </w:r>
      <w:r w:rsidRPr="00240EF8">
        <w:rPr>
          <w:rFonts w:ascii="Times New Roman" w:hAnsi="Times New Roman" w:cs="Times New Roman"/>
        </w:rPr>
        <w:t xml:space="preserve">, management strategy depends upon the contextual variable both inside and outside of organizations along with its compliance with the management principal that an organization follows. The best course of action is </w:t>
      </w:r>
      <w:r w:rsidR="007550AE" w:rsidRPr="00240EF8">
        <w:rPr>
          <w:rFonts w:ascii="Times New Roman" w:hAnsi="Times New Roman" w:cs="Times New Roman"/>
        </w:rPr>
        <w:t>not</w:t>
      </w:r>
      <w:r w:rsidRPr="00240EF8">
        <w:rPr>
          <w:rFonts w:ascii="Times New Roman" w:hAnsi="Times New Roman" w:cs="Times New Roman"/>
        </w:rPr>
        <w:t xml:space="preserve"> single and is contingent upon the occurrence of different context</w:t>
      </w:r>
      <w:r w:rsidR="00BD3B45" w:rsidRPr="00240EF8">
        <w:rPr>
          <w:rFonts w:ascii="Times New Roman" w:hAnsi="Times New Roman" w:cs="Times New Roman"/>
        </w:rPr>
        <w:t>s</w:t>
      </w:r>
      <w:r w:rsidR="007550AE" w:rsidRPr="00240EF8">
        <w:rPr>
          <w:rFonts w:ascii="Times New Roman" w:hAnsi="Times New Roman" w:cs="Times New Roman"/>
        </w:rPr>
        <w:t xml:space="preserve"> </w:t>
      </w:r>
      <w:sdt>
        <w:sdtPr>
          <w:rPr>
            <w:rFonts w:ascii="Times New Roman" w:hAnsi="Times New Roman" w:cs="Times New Roman"/>
          </w:rPr>
          <w:id w:val="1260489461"/>
          <w:citation/>
        </w:sdtPr>
        <w:sdtEndPr/>
        <w:sdtContent>
          <w:r w:rsidR="007550AE" w:rsidRPr="00240EF8">
            <w:rPr>
              <w:rFonts w:ascii="Times New Roman" w:hAnsi="Times New Roman" w:cs="Times New Roman"/>
            </w:rPr>
            <w:fldChar w:fldCharType="begin"/>
          </w:r>
          <w:r w:rsidR="007550AE" w:rsidRPr="00240EF8">
            <w:rPr>
              <w:rFonts w:ascii="Times New Roman" w:hAnsi="Times New Roman" w:cs="Times New Roman"/>
            </w:rPr>
            <w:instrText xml:space="preserve"> CITATION Har16 \l 1033 </w:instrText>
          </w:r>
          <w:r w:rsidR="007550AE" w:rsidRPr="00240EF8">
            <w:rPr>
              <w:rFonts w:ascii="Times New Roman" w:hAnsi="Times New Roman" w:cs="Times New Roman"/>
            </w:rPr>
            <w:fldChar w:fldCharType="separate"/>
          </w:r>
          <w:r w:rsidR="00933AF1" w:rsidRPr="00933AF1">
            <w:rPr>
              <w:rFonts w:ascii="Times New Roman" w:hAnsi="Times New Roman" w:cs="Times New Roman"/>
              <w:noProof/>
            </w:rPr>
            <w:t>(Harney, 2016)</w:t>
          </w:r>
          <w:r w:rsidR="007550AE" w:rsidRPr="00240EF8">
            <w:rPr>
              <w:rFonts w:ascii="Times New Roman" w:hAnsi="Times New Roman" w:cs="Times New Roman"/>
            </w:rPr>
            <w:fldChar w:fldCharType="end"/>
          </w:r>
        </w:sdtContent>
      </w:sdt>
      <w:r w:rsidRPr="00240EF8">
        <w:rPr>
          <w:rFonts w:ascii="Times New Roman" w:hAnsi="Times New Roman" w:cs="Times New Roman"/>
        </w:rPr>
        <w:t xml:space="preserve">. One of the most widely talked contingency </w:t>
      </w:r>
      <w:r w:rsidR="00BD3B45" w:rsidRPr="00240EF8">
        <w:rPr>
          <w:rFonts w:ascii="Times New Roman" w:hAnsi="Times New Roman" w:cs="Times New Roman"/>
        </w:rPr>
        <w:t>theories</w:t>
      </w:r>
      <w:r w:rsidRPr="00240EF8">
        <w:rPr>
          <w:rFonts w:ascii="Times New Roman" w:hAnsi="Times New Roman" w:cs="Times New Roman"/>
        </w:rPr>
        <w:t xml:space="preserve"> is the contingency model of Fred Friedler (1967)</w:t>
      </w:r>
      <w:r w:rsidR="00DA607D" w:rsidRPr="00240EF8">
        <w:rPr>
          <w:rFonts w:ascii="Times New Roman" w:hAnsi="Times New Roman" w:cs="Times New Roman"/>
        </w:rPr>
        <w:t>, where Friedler stated that leadership style is situational. On that basis, Friedler divided leadership style into two categories, which were task-oriented leaders and relationship-oriented leaders. The former one is more effective in highly favorable or highly unfavorable situation</w:t>
      </w:r>
      <w:r w:rsidR="00BD3B45" w:rsidRPr="00240EF8">
        <w:rPr>
          <w:rFonts w:ascii="Times New Roman" w:hAnsi="Times New Roman" w:cs="Times New Roman"/>
        </w:rPr>
        <w:t>s</w:t>
      </w:r>
      <w:r w:rsidR="00DA607D" w:rsidRPr="00240EF8">
        <w:rPr>
          <w:rFonts w:ascii="Times New Roman" w:hAnsi="Times New Roman" w:cs="Times New Roman"/>
        </w:rPr>
        <w:t>. Similarly, the later one is effective in moderately favorable situation</w:t>
      </w:r>
      <w:r w:rsidR="00BD3B45" w:rsidRPr="00240EF8">
        <w:rPr>
          <w:rFonts w:ascii="Times New Roman" w:hAnsi="Times New Roman" w:cs="Times New Roman"/>
        </w:rPr>
        <w:t>s</w:t>
      </w:r>
      <w:sdt>
        <w:sdtPr>
          <w:rPr>
            <w:rFonts w:ascii="Times New Roman" w:hAnsi="Times New Roman" w:cs="Times New Roman"/>
          </w:rPr>
          <w:id w:val="651409171"/>
          <w:citation/>
        </w:sdtPr>
        <w:sdtEndPr/>
        <w:sdtContent>
          <w:r w:rsidR="00DA607D" w:rsidRPr="00240EF8">
            <w:rPr>
              <w:rFonts w:ascii="Times New Roman" w:hAnsi="Times New Roman" w:cs="Times New Roman"/>
            </w:rPr>
            <w:fldChar w:fldCharType="begin"/>
          </w:r>
          <w:r w:rsidR="00DA607D" w:rsidRPr="00240EF8">
            <w:rPr>
              <w:rFonts w:ascii="Times New Roman" w:hAnsi="Times New Roman" w:cs="Times New Roman"/>
            </w:rPr>
            <w:instrText xml:space="preserve"> CITATION Rea23 \l 1033 </w:instrText>
          </w:r>
          <w:r w:rsidR="00DA607D"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(Reams, 2023)</w:t>
          </w:r>
          <w:r w:rsidR="00DA607D" w:rsidRPr="00240EF8">
            <w:rPr>
              <w:rFonts w:ascii="Times New Roman" w:hAnsi="Times New Roman" w:cs="Times New Roman"/>
            </w:rPr>
            <w:fldChar w:fldCharType="end"/>
          </w:r>
        </w:sdtContent>
      </w:sdt>
      <w:r w:rsidR="00DA607D" w:rsidRPr="00240EF8">
        <w:rPr>
          <w:rFonts w:ascii="Times New Roman" w:hAnsi="Times New Roman" w:cs="Times New Roman"/>
        </w:rPr>
        <w:t xml:space="preserve">. </w:t>
      </w:r>
      <w:r w:rsidR="009E50BB">
        <w:rPr>
          <w:rFonts w:ascii="Times New Roman" w:hAnsi="Times New Roman" w:cs="Times New Roman"/>
        </w:rPr>
        <w:t xml:space="preserve">Hence, it offers an adaptive approach to management, emphasizing that there is no one-size-fits-all solution, and effective strategies depend on situational factors. </w:t>
      </w:r>
      <w:r w:rsidR="00923E3C">
        <w:rPr>
          <w:rFonts w:ascii="Times New Roman" w:hAnsi="Times New Roman" w:cs="Times New Roman"/>
        </w:rPr>
        <w:t xml:space="preserve">This aligns with dynamic nature of modern organizations. </w:t>
      </w:r>
    </w:p>
    <w:p w14:paraId="0719DDBB" w14:textId="4589318E" w:rsidR="00354E59" w:rsidRPr="00240EF8" w:rsidRDefault="00354E59" w:rsidP="004A3F32">
      <w:pPr>
        <w:pStyle w:val="Heading2"/>
        <w:rPr>
          <w:rFonts w:cs="Times New Roman"/>
          <w:color w:val="auto"/>
        </w:rPr>
      </w:pPr>
      <w:bookmarkStart w:id="14" w:name="_Toc196224742"/>
      <w:r w:rsidRPr="00240EF8">
        <w:rPr>
          <w:rFonts w:cs="Times New Roman"/>
          <w:color w:val="auto"/>
        </w:rPr>
        <w:t>2.</w:t>
      </w:r>
      <w:r w:rsidR="00061FD9">
        <w:rPr>
          <w:rFonts w:cs="Times New Roman"/>
          <w:color w:val="auto"/>
        </w:rPr>
        <w:t>5</w:t>
      </w:r>
      <w:r w:rsidRPr="00240EF8">
        <w:rPr>
          <w:rFonts w:cs="Times New Roman"/>
          <w:color w:val="auto"/>
        </w:rPr>
        <w:t xml:space="preserve"> </w:t>
      </w:r>
      <w:r w:rsidR="00061FD9">
        <w:rPr>
          <w:rFonts w:cs="Times New Roman"/>
          <w:color w:val="auto"/>
        </w:rPr>
        <w:t>21</w:t>
      </w:r>
      <w:r w:rsidR="00061FD9" w:rsidRPr="00061FD9">
        <w:rPr>
          <w:rFonts w:cs="Times New Roman"/>
          <w:color w:val="auto"/>
          <w:vertAlign w:val="superscript"/>
        </w:rPr>
        <w:t>st</w:t>
      </w:r>
      <w:r w:rsidR="00061FD9">
        <w:rPr>
          <w:rFonts w:cs="Times New Roman"/>
          <w:color w:val="auto"/>
        </w:rPr>
        <w:t xml:space="preserve"> century</w:t>
      </w:r>
      <w:r w:rsidRPr="00240EF8">
        <w:rPr>
          <w:rFonts w:cs="Times New Roman"/>
          <w:color w:val="auto"/>
        </w:rPr>
        <w:t xml:space="preserve"> management theories and practices</w:t>
      </w:r>
      <w:bookmarkEnd w:id="14"/>
    </w:p>
    <w:p w14:paraId="065BF8AC" w14:textId="0422C114"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The rapid change</w:t>
      </w:r>
      <w:r w:rsidR="00F358BD" w:rsidRPr="00240EF8">
        <w:rPr>
          <w:rFonts w:ascii="Times New Roman" w:hAnsi="Times New Roman" w:cs="Times New Roman"/>
        </w:rPr>
        <w:t xml:space="preserve"> that</w:t>
      </w:r>
      <w:r w:rsidRPr="00240EF8">
        <w:rPr>
          <w:rFonts w:ascii="Times New Roman" w:hAnsi="Times New Roman" w:cs="Times New Roman"/>
        </w:rPr>
        <w:t xml:space="preserve"> occurred in the field of technology has driven various evolution. It has enabled globalization, change in workplace dynamics and practices</w:t>
      </w:r>
      <w:sdt>
        <w:sdtPr>
          <w:rPr>
            <w:rFonts w:ascii="Times New Roman" w:hAnsi="Times New Roman" w:cs="Times New Roman"/>
          </w:rPr>
          <w:id w:val="-1093630123"/>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Ind252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(Indeed, 2025)</w:t>
          </w:r>
          <w:r w:rsidRPr="00240EF8">
            <w:rPr>
              <w:rFonts w:ascii="Times New Roman" w:hAnsi="Times New Roman" w:cs="Times New Roman"/>
            </w:rPr>
            <w:fldChar w:fldCharType="end"/>
          </w:r>
        </w:sdtContent>
      </w:sdt>
      <w:r w:rsidRPr="00240EF8">
        <w:rPr>
          <w:rFonts w:ascii="Times New Roman" w:hAnsi="Times New Roman" w:cs="Times New Roman"/>
        </w:rPr>
        <w:t xml:space="preserve">. Such shift in the operations and practices have demanded and necessitated the more flexible frameworks for modern organizational practices. As a result, the evolution in the field of management was essential. While the classical theories of management have laid the solid foundation for upcoming theories and practices, it has proven to be rigid and quite difficult to adapt the modern organizational operations </w:t>
      </w:r>
      <w:sdt>
        <w:sdtPr>
          <w:rPr>
            <w:rFonts w:ascii="Times New Roman" w:hAnsi="Times New Roman" w:cs="Times New Roman"/>
          </w:rPr>
          <w:id w:val="-1394737358"/>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Hus19 \l 1033 </w:instrText>
          </w:r>
          <w:r w:rsidRPr="00240EF8">
            <w:rPr>
              <w:rFonts w:ascii="Times New Roman" w:hAnsi="Times New Roman" w:cs="Times New Roman"/>
            </w:rPr>
            <w:fldChar w:fldCharType="separate"/>
          </w:r>
          <w:r w:rsidR="00933AF1" w:rsidRPr="00933AF1">
            <w:rPr>
              <w:rFonts w:ascii="Times New Roman" w:hAnsi="Times New Roman" w:cs="Times New Roman"/>
              <w:noProof/>
            </w:rPr>
            <w:t>(Hussain, et al., 2019)</w:t>
          </w:r>
          <w:r w:rsidRPr="00240EF8">
            <w:rPr>
              <w:rFonts w:ascii="Times New Roman" w:hAnsi="Times New Roman" w:cs="Times New Roman"/>
            </w:rPr>
            <w:fldChar w:fldCharType="end"/>
          </w:r>
        </w:sdtContent>
      </w:sdt>
      <w:r w:rsidRPr="00240EF8">
        <w:rPr>
          <w:rFonts w:ascii="Times New Roman" w:hAnsi="Times New Roman" w:cs="Times New Roman"/>
        </w:rPr>
        <w:t xml:space="preserve">. Hence, those traditional and rigid theories have been supplemented or replaced by the thoughts of modern theories. Such modern theories concentrate on emotional intelligence, adaptability, collaboration, and purpose-driven leadership. </w:t>
      </w:r>
      <w:r w:rsidRPr="00240EF8">
        <w:rPr>
          <w:rFonts w:ascii="Times New Roman" w:hAnsi="Times New Roman" w:cs="Times New Roman"/>
        </w:rPr>
        <w:lastRenderedPageBreak/>
        <w:t>Hence, the upcoming table deals with key contemporary management theories, which was emerged to address complexities created by the modern structure and operation of organization.</w:t>
      </w:r>
    </w:p>
    <w:p w14:paraId="525D2773" w14:textId="34F7E3D0" w:rsidR="00354E59" w:rsidRPr="00240EF8" w:rsidRDefault="00354E59" w:rsidP="004A3F32">
      <w:pPr>
        <w:pStyle w:val="Heading3"/>
        <w:rPr>
          <w:rFonts w:cs="Times New Roman"/>
          <w:color w:val="auto"/>
        </w:rPr>
      </w:pPr>
      <w:bookmarkStart w:id="15" w:name="_Toc196224743"/>
      <w:r w:rsidRPr="00240EF8">
        <w:rPr>
          <w:rFonts w:cs="Times New Roman"/>
          <w:color w:val="auto"/>
        </w:rPr>
        <w:t>2.</w:t>
      </w:r>
      <w:r w:rsidR="00061FD9">
        <w:rPr>
          <w:rFonts w:cs="Times New Roman"/>
          <w:color w:val="auto"/>
        </w:rPr>
        <w:t>5</w:t>
      </w:r>
      <w:r w:rsidRPr="00240EF8">
        <w:rPr>
          <w:rFonts w:cs="Times New Roman"/>
          <w:color w:val="auto"/>
        </w:rPr>
        <w:t>.</w:t>
      </w:r>
      <w:r w:rsidR="009B7996">
        <w:rPr>
          <w:rFonts w:cs="Times New Roman"/>
          <w:color w:val="auto"/>
        </w:rPr>
        <w:t>1</w:t>
      </w:r>
      <w:r w:rsidRPr="00240EF8">
        <w:rPr>
          <w:rFonts w:cs="Times New Roman"/>
          <w:color w:val="auto"/>
        </w:rPr>
        <w:t xml:space="preserve"> Remote and </w:t>
      </w:r>
      <w:r w:rsidR="00156CDA">
        <w:rPr>
          <w:rFonts w:cs="Times New Roman"/>
          <w:color w:val="auto"/>
        </w:rPr>
        <w:t>h</w:t>
      </w:r>
      <w:r w:rsidRPr="00240EF8">
        <w:rPr>
          <w:rFonts w:cs="Times New Roman"/>
          <w:color w:val="auto"/>
        </w:rPr>
        <w:t xml:space="preserve">ybrid </w:t>
      </w:r>
      <w:r w:rsidR="00156CDA">
        <w:rPr>
          <w:rFonts w:cs="Times New Roman"/>
          <w:color w:val="auto"/>
        </w:rPr>
        <w:t>w</w:t>
      </w:r>
      <w:r w:rsidRPr="00240EF8">
        <w:rPr>
          <w:rFonts w:cs="Times New Roman"/>
          <w:color w:val="auto"/>
        </w:rPr>
        <w:t xml:space="preserve">ork </w:t>
      </w:r>
      <w:r w:rsidR="00156CDA">
        <w:rPr>
          <w:rFonts w:cs="Times New Roman"/>
          <w:color w:val="auto"/>
        </w:rPr>
        <w:t>m</w:t>
      </w:r>
      <w:r w:rsidRPr="00240EF8">
        <w:rPr>
          <w:rFonts w:cs="Times New Roman"/>
          <w:color w:val="auto"/>
        </w:rPr>
        <w:t>odels</w:t>
      </w:r>
      <w:bookmarkEnd w:id="15"/>
    </w:p>
    <w:p w14:paraId="5ABF5260" w14:textId="4C13005A"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 xml:space="preserve">One of the major transformations in contemporary management is the extensive implementation of remote and hybrid work arrangements, hastened by the COVID-19 pandemic </w:t>
      </w:r>
      <w:sdt>
        <w:sdtPr>
          <w:rPr>
            <w:rFonts w:ascii="Times New Roman" w:hAnsi="Times New Roman" w:cs="Times New Roman"/>
          </w:rPr>
          <w:id w:val="-889569578"/>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Eng24 \l 1033 </w:instrText>
          </w:r>
          <w:r w:rsidRPr="00240EF8">
            <w:rPr>
              <w:rFonts w:ascii="Times New Roman" w:hAnsi="Times New Roman" w:cs="Times New Roman"/>
            </w:rPr>
            <w:fldChar w:fldCharType="separate"/>
          </w:r>
          <w:r w:rsidR="00933AF1" w:rsidRPr="00933AF1">
            <w:rPr>
              <w:rFonts w:ascii="Times New Roman" w:hAnsi="Times New Roman" w:cs="Times New Roman"/>
              <w:noProof/>
            </w:rPr>
            <w:t>(Eng, et al., 2024)</w:t>
          </w:r>
          <w:r w:rsidRPr="00240EF8">
            <w:rPr>
              <w:rFonts w:ascii="Times New Roman" w:hAnsi="Times New Roman" w:cs="Times New Roman"/>
            </w:rPr>
            <w:fldChar w:fldCharType="end"/>
          </w:r>
        </w:sdtContent>
      </w:sdt>
      <w:r w:rsidRPr="00240EF8">
        <w:rPr>
          <w:rFonts w:ascii="Times New Roman" w:hAnsi="Times New Roman" w:cs="Times New Roman"/>
        </w:rPr>
        <w:t>. These approaches required a shift in management practice, which prioritized the importance of performance outcome rather than physical presence, heavily relying on trust rather than constant monitoring.</w:t>
      </w:r>
    </w:p>
    <w:p w14:paraId="78C8006B" w14:textId="196D3F67"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 xml:space="preserve">Contemporary workplaces now use tool like asynchronous communication, project management software (e.g., Trello and Asana) and virtual collaboration (e.g. Slack and Zoom) </w:t>
      </w:r>
      <w:sdt>
        <w:sdtPr>
          <w:rPr>
            <w:rFonts w:ascii="Times New Roman" w:hAnsi="Times New Roman" w:cs="Times New Roman"/>
          </w:rPr>
          <w:id w:val="806740462"/>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Jai25 \l 1033 </w:instrText>
          </w:r>
          <w:r w:rsidRPr="00240EF8">
            <w:rPr>
              <w:rFonts w:ascii="Times New Roman" w:hAnsi="Times New Roman" w:cs="Times New Roman"/>
            </w:rPr>
            <w:fldChar w:fldCharType="separate"/>
          </w:r>
          <w:r w:rsidR="00933AF1" w:rsidRPr="00933AF1">
            <w:rPr>
              <w:rFonts w:ascii="Times New Roman" w:hAnsi="Times New Roman" w:cs="Times New Roman"/>
              <w:noProof/>
            </w:rPr>
            <w:t>(Jaikumar, 2025)</w:t>
          </w:r>
          <w:r w:rsidRPr="00240EF8">
            <w:rPr>
              <w:rFonts w:ascii="Times New Roman" w:hAnsi="Times New Roman" w:cs="Times New Roman"/>
            </w:rPr>
            <w:fldChar w:fldCharType="end"/>
          </w:r>
        </w:sdtContent>
      </w:sdt>
      <w:r w:rsidRPr="00240EF8">
        <w:rPr>
          <w:rFonts w:ascii="Times New Roman" w:hAnsi="Times New Roman" w:cs="Times New Roman"/>
        </w:rPr>
        <w:t xml:space="preserve">have become essential in the modern workplace, and within the digital work environment managers are required to facilitate remote teamwork, support employee, maintain engagement and promote staff welling. </w:t>
      </w:r>
    </w:p>
    <w:p w14:paraId="2BC4F704" w14:textId="505AB095"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This transition has also transformed performance evaluation methods, with an increased focus on outcome, independence, and adaptability, further distinguishing current practices from rigid supervision of early management approaches</w:t>
      </w:r>
      <w:sdt>
        <w:sdtPr>
          <w:rPr>
            <w:rFonts w:ascii="Times New Roman" w:hAnsi="Times New Roman" w:cs="Times New Roman"/>
          </w:rPr>
          <w:id w:val="-284423902"/>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Kra23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(Krajcik, et al., 2023)</w:t>
          </w:r>
          <w:r w:rsidRPr="00240EF8">
            <w:rPr>
              <w:rFonts w:ascii="Times New Roman" w:hAnsi="Times New Roman" w:cs="Times New Roman"/>
            </w:rPr>
            <w:fldChar w:fldCharType="end"/>
          </w:r>
        </w:sdtContent>
      </w:sdt>
      <w:r w:rsidRPr="00240EF8">
        <w:rPr>
          <w:rFonts w:ascii="Times New Roman" w:hAnsi="Times New Roman" w:cs="Times New Roman"/>
        </w:rPr>
        <w:t>.</w:t>
      </w:r>
      <w:r w:rsidR="009E50BB">
        <w:rPr>
          <w:rFonts w:ascii="Times New Roman" w:hAnsi="Times New Roman" w:cs="Times New Roman"/>
        </w:rPr>
        <w:t xml:space="preserve"> This marks a significant </w:t>
      </w:r>
      <w:r w:rsidR="00923E3C">
        <w:rPr>
          <w:rFonts w:ascii="Times New Roman" w:hAnsi="Times New Roman" w:cs="Times New Roman"/>
        </w:rPr>
        <w:t>transformation in management, emphasizing trust, outcomes, and flexibility over traditional supervision</w:t>
      </w:r>
      <w:r w:rsidR="0064517E">
        <w:rPr>
          <w:rFonts w:ascii="Times New Roman" w:hAnsi="Times New Roman" w:cs="Times New Roman"/>
        </w:rPr>
        <w:t>, illustrating evolution of modern management.</w:t>
      </w:r>
      <w:r w:rsidR="00923E3C">
        <w:rPr>
          <w:rFonts w:ascii="Times New Roman" w:hAnsi="Times New Roman" w:cs="Times New Roman"/>
        </w:rPr>
        <w:t xml:space="preserve"> </w:t>
      </w:r>
    </w:p>
    <w:p w14:paraId="3E452EE4" w14:textId="01C225F2" w:rsidR="00354E59" w:rsidRPr="00240EF8" w:rsidRDefault="00354E59" w:rsidP="004A3F32">
      <w:pPr>
        <w:pStyle w:val="Heading3"/>
        <w:rPr>
          <w:rFonts w:cs="Times New Roman"/>
          <w:color w:val="auto"/>
        </w:rPr>
      </w:pPr>
      <w:bookmarkStart w:id="16" w:name="_Toc196224744"/>
      <w:r w:rsidRPr="00240EF8">
        <w:rPr>
          <w:rFonts w:cs="Times New Roman"/>
          <w:color w:val="auto"/>
        </w:rPr>
        <w:t>2.</w:t>
      </w:r>
      <w:r w:rsidR="00061FD9">
        <w:rPr>
          <w:rFonts w:cs="Times New Roman"/>
          <w:color w:val="auto"/>
        </w:rPr>
        <w:t>5</w:t>
      </w:r>
      <w:r w:rsidRPr="00240EF8">
        <w:rPr>
          <w:rFonts w:cs="Times New Roman"/>
          <w:color w:val="auto"/>
        </w:rPr>
        <w:t>.</w:t>
      </w:r>
      <w:r w:rsidR="009B7996">
        <w:rPr>
          <w:rFonts w:cs="Times New Roman"/>
          <w:color w:val="auto"/>
        </w:rPr>
        <w:t>2</w:t>
      </w:r>
      <w:r w:rsidRPr="00240EF8">
        <w:rPr>
          <w:rFonts w:cs="Times New Roman"/>
          <w:color w:val="auto"/>
        </w:rPr>
        <w:t xml:space="preserve"> Sustainability and </w:t>
      </w:r>
      <w:r w:rsidR="00156CDA">
        <w:rPr>
          <w:rFonts w:cs="Times New Roman"/>
          <w:color w:val="auto"/>
        </w:rPr>
        <w:t>p</w:t>
      </w:r>
      <w:r w:rsidRPr="00240EF8">
        <w:rPr>
          <w:rFonts w:cs="Times New Roman"/>
          <w:color w:val="auto"/>
        </w:rPr>
        <w:t>urpose-</w:t>
      </w:r>
      <w:r w:rsidR="00156CDA">
        <w:rPr>
          <w:rFonts w:cs="Times New Roman"/>
          <w:color w:val="auto"/>
        </w:rPr>
        <w:t>d</w:t>
      </w:r>
      <w:r w:rsidRPr="00240EF8">
        <w:rPr>
          <w:rFonts w:cs="Times New Roman"/>
          <w:color w:val="auto"/>
        </w:rPr>
        <w:t xml:space="preserve">riven </w:t>
      </w:r>
      <w:r w:rsidR="00156CDA">
        <w:rPr>
          <w:rFonts w:cs="Times New Roman"/>
          <w:color w:val="auto"/>
        </w:rPr>
        <w:t>m</w:t>
      </w:r>
      <w:r w:rsidRPr="00240EF8">
        <w:rPr>
          <w:rFonts w:cs="Times New Roman"/>
          <w:color w:val="auto"/>
        </w:rPr>
        <w:t>anagement</w:t>
      </w:r>
      <w:bookmarkEnd w:id="16"/>
    </w:p>
    <w:p w14:paraId="7F24C3E1" w14:textId="6B9D805C"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The 21</w:t>
      </w:r>
      <w:r w:rsidRPr="00240EF8">
        <w:rPr>
          <w:rFonts w:ascii="Times New Roman" w:hAnsi="Times New Roman" w:cs="Times New Roman"/>
          <w:vertAlign w:val="superscript"/>
        </w:rPr>
        <w:t>st</w:t>
      </w:r>
      <w:r w:rsidRPr="00240EF8">
        <w:rPr>
          <w:rFonts w:ascii="Times New Roman" w:hAnsi="Times New Roman" w:cs="Times New Roman"/>
        </w:rPr>
        <w:t xml:space="preserve"> century has witnessed sustainable and ethical business practices as fundamental elements of contemporary management. Modern stakeholder expectations have broadened to include environmental, social, and governance (ESG) standards in addition to conventional financial indicators</w:t>
      </w:r>
      <w:sdt>
        <w:sdtPr>
          <w:rPr>
            <w:rFonts w:ascii="Times New Roman" w:hAnsi="Times New Roman" w:cs="Times New Roman"/>
          </w:rPr>
          <w:id w:val="-1081755237"/>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Sta21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(Starks, 2021)</w:t>
          </w:r>
          <w:r w:rsidRPr="00240EF8">
            <w:rPr>
              <w:rFonts w:ascii="Times New Roman" w:hAnsi="Times New Roman" w:cs="Times New Roman"/>
            </w:rPr>
            <w:fldChar w:fldCharType="end"/>
          </w:r>
        </w:sdtContent>
      </w:sdt>
      <w:r w:rsidRPr="00240EF8">
        <w:rPr>
          <w:rFonts w:ascii="Times New Roman" w:hAnsi="Times New Roman" w:cs="Times New Roman"/>
        </w:rPr>
        <w:t>.</w:t>
      </w:r>
    </w:p>
    <w:p w14:paraId="407B93E3" w14:textId="3CE74437"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Purpose-driven management focuses on aligning organizational objectives with wider societal values</w:t>
      </w:r>
      <w:sdt>
        <w:sdtPr>
          <w:rPr>
            <w:rFonts w:ascii="Times New Roman" w:hAnsi="Times New Roman" w:cs="Times New Roman"/>
          </w:rPr>
          <w:id w:val="1794860606"/>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ZuL19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(Zu, 2019)</w:t>
          </w:r>
          <w:r w:rsidRPr="00240EF8">
            <w:rPr>
              <w:rFonts w:ascii="Times New Roman" w:hAnsi="Times New Roman" w:cs="Times New Roman"/>
            </w:rPr>
            <w:fldChar w:fldCharType="end"/>
          </w:r>
        </w:sdtContent>
      </w:sdt>
      <w:r w:rsidRPr="00240EF8">
        <w:rPr>
          <w:rFonts w:ascii="Times New Roman" w:hAnsi="Times New Roman" w:cs="Times New Roman"/>
        </w:rPr>
        <w:t>. Companies like Patagonia and Unilever have embedded sustainability into their main mission, demonstrating how to achieve both profitability with purpose</w:t>
      </w:r>
      <w:sdt>
        <w:sdtPr>
          <w:rPr>
            <w:rFonts w:ascii="Times New Roman" w:hAnsi="Times New Roman" w:cs="Times New Roman"/>
          </w:rPr>
          <w:id w:val="-800073407"/>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Ros25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(Rostone Operations, 2025)</w:t>
          </w:r>
          <w:r w:rsidRPr="00240EF8">
            <w:rPr>
              <w:rFonts w:ascii="Times New Roman" w:hAnsi="Times New Roman" w:cs="Times New Roman"/>
            </w:rPr>
            <w:fldChar w:fldCharType="end"/>
          </w:r>
        </w:sdtContent>
      </w:sdt>
      <w:r w:rsidRPr="00240EF8">
        <w:rPr>
          <w:rFonts w:ascii="Times New Roman" w:hAnsi="Times New Roman" w:cs="Times New Roman"/>
        </w:rPr>
        <w:t>. Contemporary customers and workers are increasingly drawn to companies that show dedication and ethical practices, diversity, and responsibility towards the environment.</w:t>
      </w:r>
    </w:p>
    <w:p w14:paraId="5FE53CC3" w14:textId="4B345F32"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lastRenderedPageBreak/>
        <w:t xml:space="preserve">Such practices often involve the green supply chain, corporate social responsibility (CSR) that minimizes the environmental impact throughout production and distribution addressing the community needs, and a transparent reporting mechanism that focuses on enhancing the sustainability goal. Unlike early management theories, which were primarily concerned on enhancing efficiency and profit maximization as singular objectives, </w:t>
      </w:r>
      <w:r w:rsidR="0064517E">
        <w:rPr>
          <w:rFonts w:ascii="Times New Roman" w:hAnsi="Times New Roman" w:cs="Times New Roman"/>
        </w:rPr>
        <w:t>these modern models</w:t>
      </w:r>
      <w:r w:rsidRPr="00240EF8">
        <w:rPr>
          <w:rFonts w:ascii="Times New Roman" w:hAnsi="Times New Roman" w:cs="Times New Roman"/>
        </w:rPr>
        <w:t xml:space="preserve"> recognize and address the broader, interconnected impact that businesses have on both sides societal and natural environment.</w:t>
      </w:r>
    </w:p>
    <w:p w14:paraId="7858E1BF" w14:textId="218D6707" w:rsidR="00354E59" w:rsidRPr="00240EF8" w:rsidRDefault="00354E59" w:rsidP="004A3F32">
      <w:pPr>
        <w:pStyle w:val="Heading3"/>
        <w:rPr>
          <w:rFonts w:cs="Times New Roman"/>
          <w:color w:val="auto"/>
        </w:rPr>
      </w:pPr>
      <w:bookmarkStart w:id="17" w:name="_Toc196224745"/>
      <w:r w:rsidRPr="00240EF8">
        <w:rPr>
          <w:rFonts w:cs="Times New Roman"/>
          <w:color w:val="auto"/>
        </w:rPr>
        <w:t>2.</w:t>
      </w:r>
      <w:r w:rsidR="00061FD9">
        <w:rPr>
          <w:rFonts w:cs="Times New Roman"/>
          <w:color w:val="auto"/>
        </w:rPr>
        <w:t>5</w:t>
      </w:r>
      <w:r w:rsidRPr="00240EF8">
        <w:rPr>
          <w:rFonts w:cs="Times New Roman"/>
          <w:color w:val="auto"/>
        </w:rPr>
        <w:t>.</w:t>
      </w:r>
      <w:r w:rsidR="009B7996">
        <w:rPr>
          <w:rFonts w:cs="Times New Roman"/>
          <w:color w:val="auto"/>
        </w:rPr>
        <w:t>3</w:t>
      </w:r>
      <w:r w:rsidRPr="00240EF8">
        <w:rPr>
          <w:rFonts w:cs="Times New Roman"/>
          <w:color w:val="auto"/>
        </w:rPr>
        <w:t xml:space="preserve"> Technological </w:t>
      </w:r>
      <w:r w:rsidR="00156CDA">
        <w:rPr>
          <w:rFonts w:cs="Times New Roman"/>
          <w:color w:val="auto"/>
        </w:rPr>
        <w:t>i</w:t>
      </w:r>
      <w:r w:rsidRPr="00240EF8">
        <w:rPr>
          <w:rFonts w:cs="Times New Roman"/>
          <w:color w:val="auto"/>
        </w:rPr>
        <w:t xml:space="preserve">ntegration and </w:t>
      </w:r>
      <w:r w:rsidR="00156CDA">
        <w:rPr>
          <w:rFonts w:cs="Times New Roman"/>
          <w:color w:val="auto"/>
        </w:rPr>
        <w:t>d</w:t>
      </w:r>
      <w:r w:rsidRPr="00240EF8">
        <w:rPr>
          <w:rFonts w:cs="Times New Roman"/>
          <w:color w:val="auto"/>
        </w:rPr>
        <w:t xml:space="preserve">igital </w:t>
      </w:r>
      <w:r w:rsidR="00156CDA">
        <w:rPr>
          <w:rFonts w:cs="Times New Roman"/>
          <w:color w:val="auto"/>
        </w:rPr>
        <w:t>t</w:t>
      </w:r>
      <w:r w:rsidRPr="00240EF8">
        <w:rPr>
          <w:rFonts w:cs="Times New Roman"/>
          <w:color w:val="auto"/>
        </w:rPr>
        <w:t>ransformation</w:t>
      </w:r>
      <w:bookmarkEnd w:id="17"/>
    </w:p>
    <w:p w14:paraId="04D96596" w14:textId="10CCA0F6"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Contemporary management is intrinsically linked to digital tools and platforms that fundamentally shape how the work is carried out. From AI and blockchain to data analytics machine and machine learning, today's managers must possess an understanding of how to apply these technologies effectively by integrating them into strategy and daily operational activities</w:t>
      </w:r>
      <w:sdt>
        <w:sdtPr>
          <w:rPr>
            <w:rFonts w:ascii="Times New Roman" w:hAnsi="Times New Roman" w:cs="Times New Roman"/>
          </w:rPr>
          <w:id w:val="-936596041"/>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Jia25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(Jiao, et al., 2025)</w:t>
          </w:r>
          <w:r w:rsidRPr="00240EF8">
            <w:rPr>
              <w:rFonts w:ascii="Times New Roman" w:hAnsi="Times New Roman" w:cs="Times New Roman"/>
            </w:rPr>
            <w:fldChar w:fldCharType="end"/>
          </w:r>
        </w:sdtContent>
      </w:sdt>
      <w:r w:rsidRPr="00240EF8">
        <w:rPr>
          <w:rFonts w:ascii="Times New Roman" w:hAnsi="Times New Roman" w:cs="Times New Roman"/>
        </w:rPr>
        <w:t>.</w:t>
      </w:r>
    </w:p>
    <w:p w14:paraId="231ACF16" w14:textId="2DD1A181"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Digital transformation refers to the comprehensive interrogation of digital technology across all functional areas of business, fundamentally altering how an organization operates and delivers value to its customers and stakeholders</w:t>
      </w:r>
      <w:sdt>
        <w:sdtPr>
          <w:rPr>
            <w:rFonts w:ascii="Times New Roman" w:hAnsi="Times New Roman" w:cs="Times New Roman"/>
          </w:rPr>
          <w:id w:val="-1939215459"/>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Kra21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(Kraus, et al., 2021)</w:t>
          </w:r>
          <w:r w:rsidRPr="00240EF8">
            <w:rPr>
              <w:rFonts w:ascii="Times New Roman" w:hAnsi="Times New Roman" w:cs="Times New Roman"/>
            </w:rPr>
            <w:fldChar w:fldCharType="end"/>
          </w:r>
        </w:sdtContent>
      </w:sdt>
      <w:r w:rsidRPr="00240EF8">
        <w:rPr>
          <w:rFonts w:ascii="Times New Roman" w:hAnsi="Times New Roman" w:cs="Times New Roman"/>
        </w:rPr>
        <w:t>. This transformation demands a significant shift in the leader's perspective, emphasizing agility, continuous learning, and willingness to embrace experimentation and innovation.</w:t>
      </w:r>
    </w:p>
    <w:p w14:paraId="5CCA41C8" w14:textId="708B7A2F" w:rsidR="003F1A5A"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For example, the implementation of predictive analytics enables managers to contrive more precise evidence-based decisions, resulting in improved strategic results. Similarly, customer relationship management (CRM) software analyzes customers' data and facilitates personalized marketing strategies and delivery services</w:t>
      </w:r>
      <w:sdt>
        <w:sdtPr>
          <w:rPr>
            <w:rFonts w:ascii="Times New Roman" w:hAnsi="Times New Roman" w:cs="Times New Roman"/>
          </w:rPr>
          <w:id w:val="1562989015"/>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Ans19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(Anshari, et al., 2019)</w:t>
          </w:r>
          <w:r w:rsidRPr="00240EF8">
            <w:rPr>
              <w:rFonts w:ascii="Times New Roman" w:hAnsi="Times New Roman" w:cs="Times New Roman"/>
            </w:rPr>
            <w:fldChar w:fldCharType="end"/>
          </w:r>
        </w:sdtContent>
      </w:sdt>
      <w:r w:rsidRPr="00240EF8">
        <w:rPr>
          <w:rFonts w:ascii="Times New Roman" w:hAnsi="Times New Roman" w:cs="Times New Roman"/>
        </w:rPr>
        <w:t>. Unlike the traditional models, contemporary digi</w:t>
      </w:r>
      <w:r w:rsidR="00F358BD" w:rsidRPr="00240EF8">
        <w:rPr>
          <w:rFonts w:ascii="Times New Roman" w:hAnsi="Times New Roman" w:cs="Times New Roman"/>
        </w:rPr>
        <w:t>tal management practices</w:t>
      </w:r>
      <w:r w:rsidRPr="00240EF8">
        <w:rPr>
          <w:rFonts w:ascii="Times New Roman" w:hAnsi="Times New Roman" w:cs="Times New Roman"/>
        </w:rPr>
        <w:t xml:space="preserve"> emphasize customized, data-driven decision-making processes and immediate responsiveness.</w:t>
      </w:r>
      <w:r w:rsidR="0006313A">
        <w:rPr>
          <w:rFonts w:ascii="Times New Roman" w:hAnsi="Times New Roman" w:cs="Times New Roman"/>
        </w:rPr>
        <w:t xml:space="preserve"> It captures the essence of how digital transformation is redefining management by demanding a blend of technological literacy and adaptive leadership. </w:t>
      </w:r>
    </w:p>
    <w:p w14:paraId="7CE79A45" w14:textId="4E768E4B" w:rsidR="00262436" w:rsidRPr="00262436" w:rsidRDefault="009C66E3" w:rsidP="009C66E3">
      <w:pPr>
        <w:pStyle w:val="Heading1"/>
      </w:pPr>
      <w:bookmarkStart w:id="18" w:name="_Toc196224746"/>
      <w:r>
        <w:t xml:space="preserve">3. </w:t>
      </w:r>
      <w:r w:rsidR="00262436" w:rsidRPr="009C66E3">
        <w:t>Morgan’s</w:t>
      </w:r>
      <w:r w:rsidR="00262436" w:rsidRPr="00262436">
        <w:t xml:space="preserve"> </w:t>
      </w:r>
      <w:r w:rsidR="00A46CFD">
        <w:t>m</w:t>
      </w:r>
      <w:r w:rsidR="00262436" w:rsidRPr="00262436">
        <w:t xml:space="preserve">etaphors and </w:t>
      </w:r>
      <w:r w:rsidR="00A46CFD">
        <w:t>m</w:t>
      </w:r>
      <w:r w:rsidR="00262436" w:rsidRPr="00262436">
        <w:t xml:space="preserve">anagement </w:t>
      </w:r>
      <w:r w:rsidR="00A46CFD">
        <w:t>p</w:t>
      </w:r>
      <w:r w:rsidR="00262436" w:rsidRPr="00262436">
        <w:t>aradigms</w:t>
      </w:r>
      <w:bookmarkEnd w:id="18"/>
    </w:p>
    <w:p w14:paraId="5C163869" w14:textId="11FC03CD" w:rsidR="00262436" w:rsidRPr="00262436" w:rsidRDefault="00262436" w:rsidP="00262436">
      <w:pPr>
        <w:spacing w:before="120" w:after="120" w:line="360" w:lineRule="auto"/>
        <w:jc w:val="both"/>
        <w:rPr>
          <w:rFonts w:ascii="Times New Roman" w:hAnsi="Times New Roman" w:cs="Times New Roman"/>
        </w:rPr>
      </w:pPr>
      <w:r w:rsidRPr="00262436">
        <w:rPr>
          <w:rFonts w:ascii="Times New Roman" w:hAnsi="Times New Roman" w:cs="Times New Roman"/>
        </w:rPr>
        <w:t>G</w:t>
      </w:r>
      <w:r>
        <w:rPr>
          <w:rFonts w:ascii="Times New Roman" w:hAnsi="Times New Roman" w:cs="Times New Roman"/>
        </w:rPr>
        <w:t>a</w:t>
      </w:r>
      <w:r w:rsidRPr="00262436">
        <w:rPr>
          <w:rFonts w:ascii="Times New Roman" w:hAnsi="Times New Roman" w:cs="Times New Roman"/>
        </w:rPr>
        <w:t>reth Morgan presents the idea of organizational metaphors in his very influential book called Image</w:t>
      </w:r>
      <w:r>
        <w:rPr>
          <w:rFonts w:ascii="Times New Roman" w:hAnsi="Times New Roman" w:cs="Times New Roman"/>
        </w:rPr>
        <w:t>s</w:t>
      </w:r>
      <w:r w:rsidRPr="00262436">
        <w:rPr>
          <w:rFonts w:ascii="Times New Roman" w:hAnsi="Times New Roman" w:cs="Times New Roman"/>
        </w:rPr>
        <w:t xml:space="preserve"> of Organization</w:t>
      </w:r>
      <w:sdt>
        <w:sdtPr>
          <w:rPr>
            <w:rFonts w:ascii="Times New Roman" w:hAnsi="Times New Roman" w:cs="Times New Roman"/>
          </w:rPr>
          <w:id w:val="-279877326"/>
          <w:citation/>
        </w:sdtPr>
        <w:sdtEndPr/>
        <w:sdtContent>
          <w:r>
            <w:rPr>
              <w:rFonts w:ascii="Times New Roman" w:hAnsi="Times New Roman" w:cs="Times New Roman"/>
            </w:rPr>
            <w:fldChar w:fldCharType="begin"/>
          </w:r>
          <w:r>
            <w:rPr>
              <w:rFonts w:ascii="Times New Roman" w:hAnsi="Times New Roman" w:cs="Times New Roman"/>
            </w:rPr>
            <w:instrText xml:space="preserve"> CITATION Toh18 \l 1033 </w:instrText>
          </w:r>
          <w:r>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(Tohidian &amp; Rahimian, 2018)</w:t>
          </w:r>
          <w:r>
            <w:rPr>
              <w:rFonts w:ascii="Times New Roman" w:hAnsi="Times New Roman" w:cs="Times New Roman"/>
            </w:rPr>
            <w:fldChar w:fldCharType="end"/>
          </w:r>
        </w:sdtContent>
      </w:sdt>
      <w:r w:rsidRPr="00262436">
        <w:rPr>
          <w:rFonts w:ascii="Times New Roman" w:hAnsi="Times New Roman" w:cs="Times New Roman"/>
        </w:rPr>
        <w:t xml:space="preserve">. His metaphors act as a framework for interpretive understanding organization's complex and multifaced nature. Rather than providing one theory, Morgan suggested that organizations can be viewed through different perspectives like </w:t>
      </w:r>
      <w:r w:rsidRPr="00262436">
        <w:rPr>
          <w:rFonts w:ascii="Times New Roman" w:hAnsi="Times New Roman" w:cs="Times New Roman"/>
        </w:rPr>
        <w:lastRenderedPageBreak/>
        <w:t>machines, organisms, brains, cultures, and political systems each uncovering different assumptions and management paradigms</w:t>
      </w:r>
      <w:sdt>
        <w:sdtPr>
          <w:rPr>
            <w:rFonts w:ascii="Times New Roman" w:hAnsi="Times New Roman" w:cs="Times New Roman"/>
          </w:rPr>
          <w:id w:val="710624775"/>
          <w:citation/>
        </w:sdtPr>
        <w:sdtEndPr/>
        <w:sdtContent>
          <w:r>
            <w:rPr>
              <w:rFonts w:ascii="Times New Roman" w:hAnsi="Times New Roman" w:cs="Times New Roman"/>
            </w:rPr>
            <w:fldChar w:fldCharType="begin"/>
          </w:r>
          <w:r>
            <w:rPr>
              <w:rFonts w:ascii="Times New Roman" w:hAnsi="Times New Roman" w:cs="Times New Roman"/>
            </w:rPr>
            <w:instrText xml:space="preserve"> CITATION Ren09 \l 1033 </w:instrText>
          </w:r>
          <w:r>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(Renz, 2009)</w:t>
          </w:r>
          <w:r>
            <w:rPr>
              <w:rFonts w:ascii="Times New Roman" w:hAnsi="Times New Roman" w:cs="Times New Roman"/>
            </w:rPr>
            <w:fldChar w:fldCharType="end"/>
          </w:r>
        </w:sdtContent>
      </w:sdt>
      <w:r w:rsidRPr="00262436">
        <w:rPr>
          <w:rFonts w:ascii="Times New Roman" w:hAnsi="Times New Roman" w:cs="Times New Roman"/>
        </w:rPr>
        <w:t xml:space="preserve">. </w:t>
      </w:r>
      <w:r w:rsidR="0006313A">
        <w:rPr>
          <w:rFonts w:ascii="Times New Roman" w:hAnsi="Times New Roman" w:cs="Times New Roman"/>
        </w:rPr>
        <w:t>Hence, t</w:t>
      </w:r>
      <w:r w:rsidRPr="00262436">
        <w:rPr>
          <w:rFonts w:ascii="Times New Roman" w:hAnsi="Times New Roman" w:cs="Times New Roman"/>
        </w:rPr>
        <w:t>hese metaphors help explain how traditional management theories have persist, often unconsciously, in modern management thinking and practices.</w:t>
      </w:r>
    </w:p>
    <w:p w14:paraId="5B7EEAFC" w14:textId="0023ABA3" w:rsidR="00262436" w:rsidRPr="0077427A" w:rsidRDefault="0077427A" w:rsidP="00A46CFD">
      <w:pPr>
        <w:pStyle w:val="Heading2"/>
      </w:pPr>
      <w:bookmarkStart w:id="19" w:name="_Toc196224747"/>
      <w:r w:rsidRPr="0077427A">
        <w:t xml:space="preserve">3.1 </w:t>
      </w:r>
      <w:r w:rsidR="00262436" w:rsidRPr="0077427A">
        <w:t xml:space="preserve">Persistent </w:t>
      </w:r>
      <w:r w:rsidR="00A46CFD">
        <w:t>i</w:t>
      </w:r>
      <w:r w:rsidR="00262436" w:rsidRPr="0077427A">
        <w:t xml:space="preserve">nfluence of </w:t>
      </w:r>
      <w:r w:rsidR="00A46CFD">
        <w:t>t</w:t>
      </w:r>
      <w:r w:rsidR="00262436" w:rsidRPr="0077427A">
        <w:t xml:space="preserve">raditional </w:t>
      </w:r>
      <w:r w:rsidR="00A46CFD">
        <w:t>m</w:t>
      </w:r>
      <w:r w:rsidR="00262436" w:rsidRPr="0077427A">
        <w:t xml:space="preserve">anagement </w:t>
      </w:r>
      <w:r w:rsidR="00A46CFD">
        <w:t>t</w:t>
      </w:r>
      <w:r w:rsidR="00262436" w:rsidRPr="0077427A">
        <w:t>heories</w:t>
      </w:r>
      <w:bookmarkEnd w:id="19"/>
    </w:p>
    <w:p w14:paraId="2F09B365" w14:textId="2E04C4EB" w:rsidR="00262436" w:rsidRPr="00262436" w:rsidRDefault="00262436" w:rsidP="00262436">
      <w:pPr>
        <w:spacing w:before="120" w:after="120" w:line="360" w:lineRule="auto"/>
        <w:jc w:val="both"/>
        <w:rPr>
          <w:rFonts w:ascii="Times New Roman" w:hAnsi="Times New Roman" w:cs="Times New Roman"/>
        </w:rPr>
      </w:pPr>
      <w:r w:rsidRPr="00262436">
        <w:rPr>
          <w:rFonts w:ascii="Times New Roman" w:hAnsi="Times New Roman" w:cs="Times New Roman"/>
        </w:rPr>
        <w:t>Morgan's metaphors highlight how classical management theories still continue to shape how organizations are structured and managed today. Although companies have adopted new technologies and terminology, many still are operating on assumptions rooted in the early 20th century paradigms. For instance, organizations often focus on control, predictability and hierarchy, reflecting the principles of Scientific Management, Bureaucratic Theory and Administrative Theory</w:t>
      </w:r>
      <w:sdt>
        <w:sdtPr>
          <w:rPr>
            <w:rFonts w:ascii="Times New Roman" w:hAnsi="Times New Roman" w:cs="Times New Roman"/>
          </w:rPr>
          <w:id w:val="-446320505"/>
          <w:citation/>
        </w:sdtPr>
        <w:sdtEndPr/>
        <w:sdtContent>
          <w:r w:rsidR="0077427A">
            <w:rPr>
              <w:rFonts w:ascii="Times New Roman" w:hAnsi="Times New Roman" w:cs="Times New Roman"/>
            </w:rPr>
            <w:fldChar w:fldCharType="begin"/>
          </w:r>
          <w:r w:rsidR="0077427A">
            <w:rPr>
              <w:rFonts w:ascii="Times New Roman" w:hAnsi="Times New Roman" w:cs="Times New Roman"/>
            </w:rPr>
            <w:instrText xml:space="preserve"> CITATION Bed21 \l 1033 </w:instrText>
          </w:r>
          <w:r w:rsidR="0077427A">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(Bedeian, 2021)</w:t>
          </w:r>
          <w:r w:rsidR="0077427A">
            <w:rPr>
              <w:rFonts w:ascii="Times New Roman" w:hAnsi="Times New Roman" w:cs="Times New Roman"/>
            </w:rPr>
            <w:fldChar w:fldCharType="end"/>
          </w:r>
        </w:sdtContent>
      </w:sdt>
      <w:r w:rsidRPr="00262436">
        <w:rPr>
          <w:rFonts w:ascii="Times New Roman" w:hAnsi="Times New Roman" w:cs="Times New Roman"/>
        </w:rPr>
        <w:t xml:space="preserve">. While these foundational models aren’t always be directly referenced but they remain embedded in the organizational structures, work processes, and leadership approaches. Morgan's metaphors </w:t>
      </w:r>
      <w:r w:rsidR="0077427A" w:rsidRPr="00262436">
        <w:rPr>
          <w:rFonts w:ascii="Times New Roman" w:hAnsi="Times New Roman" w:cs="Times New Roman"/>
        </w:rPr>
        <w:t>reveal</w:t>
      </w:r>
      <w:r w:rsidRPr="00262436">
        <w:rPr>
          <w:rFonts w:ascii="Times New Roman" w:hAnsi="Times New Roman" w:cs="Times New Roman"/>
        </w:rPr>
        <w:t xml:space="preserve"> how these traditional theories how they continue to shape the modern management practices from beneath the surface</w:t>
      </w:r>
      <w:sdt>
        <w:sdtPr>
          <w:rPr>
            <w:rFonts w:ascii="Times New Roman" w:hAnsi="Times New Roman" w:cs="Times New Roman"/>
          </w:rPr>
          <w:id w:val="-982153665"/>
          <w:citation/>
        </w:sdtPr>
        <w:sdtEndPr/>
        <w:sdtContent>
          <w:r w:rsidR="00EA0100">
            <w:rPr>
              <w:rFonts w:ascii="Times New Roman" w:hAnsi="Times New Roman" w:cs="Times New Roman"/>
            </w:rPr>
            <w:fldChar w:fldCharType="begin"/>
          </w:r>
          <w:r w:rsidR="00EA0100">
            <w:rPr>
              <w:rFonts w:ascii="Times New Roman" w:hAnsi="Times New Roman" w:cs="Times New Roman"/>
            </w:rPr>
            <w:instrText xml:space="preserve"> CITATION Toh18 \l 1033 </w:instrText>
          </w:r>
          <w:r w:rsidR="00EA0100">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(Tohidian &amp; Rahimian, 2018)</w:t>
          </w:r>
          <w:r w:rsidR="00EA0100">
            <w:rPr>
              <w:rFonts w:ascii="Times New Roman" w:hAnsi="Times New Roman" w:cs="Times New Roman"/>
            </w:rPr>
            <w:fldChar w:fldCharType="end"/>
          </w:r>
        </w:sdtContent>
      </w:sdt>
      <w:r w:rsidRPr="00262436">
        <w:rPr>
          <w:rFonts w:ascii="Times New Roman" w:hAnsi="Times New Roman" w:cs="Times New Roman"/>
        </w:rPr>
        <w:t>.</w:t>
      </w:r>
      <w:r w:rsidR="0006313A">
        <w:rPr>
          <w:rFonts w:ascii="Times New Roman" w:hAnsi="Times New Roman" w:cs="Times New Roman"/>
        </w:rPr>
        <w:t xml:space="preserve"> Hence, it deeply underscores how deeply embedded in classical theories are in modern organizations, reminding us that even with innovation and structure.</w:t>
      </w:r>
    </w:p>
    <w:p w14:paraId="2233E81C" w14:textId="3CCA8C62" w:rsidR="00262436" w:rsidRPr="00EA0100" w:rsidRDefault="00EA0100" w:rsidP="00A46CFD">
      <w:pPr>
        <w:pStyle w:val="Heading2"/>
      </w:pPr>
      <w:bookmarkStart w:id="20" w:name="_Toc196224748"/>
      <w:r>
        <w:t xml:space="preserve">3.2 </w:t>
      </w:r>
      <w:r w:rsidR="00262436" w:rsidRPr="00EA0100">
        <w:t xml:space="preserve">Enduring </w:t>
      </w:r>
      <w:r w:rsidR="00A46CFD">
        <w:t>p</w:t>
      </w:r>
      <w:r w:rsidR="00262436" w:rsidRPr="00EA0100">
        <w:t xml:space="preserve">rinciples of </w:t>
      </w:r>
      <w:r w:rsidR="00A46CFD">
        <w:t>s</w:t>
      </w:r>
      <w:r w:rsidR="00262436" w:rsidRPr="00EA0100">
        <w:t xml:space="preserve">cientific </w:t>
      </w:r>
      <w:r w:rsidR="00A46CFD">
        <w:t>m</w:t>
      </w:r>
      <w:r w:rsidR="00262436" w:rsidRPr="00EA0100">
        <w:t>anagement</w:t>
      </w:r>
      <w:bookmarkEnd w:id="20"/>
    </w:p>
    <w:p w14:paraId="3C5C3969" w14:textId="1D0C3F5E" w:rsidR="00262436" w:rsidRPr="00262436" w:rsidRDefault="00262436" w:rsidP="00262436">
      <w:pPr>
        <w:spacing w:before="120" w:after="120" w:line="360" w:lineRule="auto"/>
        <w:jc w:val="both"/>
        <w:rPr>
          <w:rFonts w:ascii="Times New Roman" w:hAnsi="Times New Roman" w:cs="Times New Roman"/>
        </w:rPr>
      </w:pPr>
      <w:r w:rsidRPr="00262436">
        <w:rPr>
          <w:rFonts w:ascii="Times New Roman" w:hAnsi="Times New Roman" w:cs="Times New Roman"/>
        </w:rPr>
        <w:t xml:space="preserve">The Machine metaphor is one of the most well-known </w:t>
      </w:r>
      <w:r w:rsidR="00EA0100" w:rsidRPr="00262436">
        <w:rPr>
          <w:rFonts w:ascii="Times New Roman" w:hAnsi="Times New Roman" w:cs="Times New Roman"/>
        </w:rPr>
        <w:t>metaphors</w:t>
      </w:r>
      <w:r w:rsidRPr="00262436">
        <w:rPr>
          <w:rFonts w:ascii="Times New Roman" w:hAnsi="Times New Roman" w:cs="Times New Roman"/>
        </w:rPr>
        <w:t xml:space="preserve"> of Morgan's work and it closely connects with the Frederick Taylor's Scientific Management</w:t>
      </w:r>
      <w:sdt>
        <w:sdtPr>
          <w:rPr>
            <w:rFonts w:ascii="Times New Roman" w:hAnsi="Times New Roman" w:cs="Times New Roman"/>
          </w:rPr>
          <w:id w:val="998307426"/>
          <w:citation/>
        </w:sdtPr>
        <w:sdtEndPr/>
        <w:sdtContent>
          <w:r w:rsidR="00EA0100">
            <w:rPr>
              <w:rFonts w:ascii="Times New Roman" w:hAnsi="Times New Roman" w:cs="Times New Roman"/>
            </w:rPr>
            <w:fldChar w:fldCharType="begin"/>
          </w:r>
          <w:r w:rsidR="00EA0100">
            <w:rPr>
              <w:rFonts w:ascii="Times New Roman" w:hAnsi="Times New Roman" w:cs="Times New Roman"/>
            </w:rPr>
            <w:instrText xml:space="preserve"> CITATION Fio21 \l 1033 </w:instrText>
          </w:r>
          <w:r w:rsidR="00EA0100">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(Fiori, 2021)</w:t>
          </w:r>
          <w:r w:rsidR="00EA0100">
            <w:rPr>
              <w:rFonts w:ascii="Times New Roman" w:hAnsi="Times New Roman" w:cs="Times New Roman"/>
            </w:rPr>
            <w:fldChar w:fldCharType="end"/>
          </w:r>
        </w:sdtContent>
      </w:sdt>
      <w:r w:rsidRPr="00262436">
        <w:rPr>
          <w:rFonts w:ascii="Times New Roman" w:hAnsi="Times New Roman" w:cs="Times New Roman"/>
        </w:rPr>
        <w:t xml:space="preserve">. This perspective views organizations as system engineered for standardization, efficiency, and productivity. Workers are considered as parts of machine, each with specific tasks that contributes to the overall operation. Even now, many organizations still </w:t>
      </w:r>
      <w:r w:rsidR="00EA0100" w:rsidRPr="00262436">
        <w:rPr>
          <w:rFonts w:ascii="Times New Roman" w:hAnsi="Times New Roman" w:cs="Times New Roman"/>
        </w:rPr>
        <w:t>use</w:t>
      </w:r>
      <w:r w:rsidRPr="00262436">
        <w:rPr>
          <w:rFonts w:ascii="Times New Roman" w:hAnsi="Times New Roman" w:cs="Times New Roman"/>
        </w:rPr>
        <w:t xml:space="preserve"> tracking productivity, performance metrics, and task optimization practices which aligns with Taylor's original concept. The fields like manufacturing, logistics and customer service gets dominated by the focuses on the maximization output through controlled processes and measurable results</w:t>
      </w:r>
      <w:sdt>
        <w:sdtPr>
          <w:rPr>
            <w:rFonts w:ascii="Times New Roman" w:hAnsi="Times New Roman" w:cs="Times New Roman"/>
          </w:rPr>
          <w:id w:val="-1553535313"/>
          <w:citation/>
        </w:sdtPr>
        <w:sdtEndPr/>
        <w:sdtContent>
          <w:r w:rsidR="00EA0100">
            <w:rPr>
              <w:rFonts w:ascii="Times New Roman" w:hAnsi="Times New Roman" w:cs="Times New Roman"/>
            </w:rPr>
            <w:fldChar w:fldCharType="begin"/>
          </w:r>
          <w:r w:rsidR="00EA0100">
            <w:rPr>
              <w:rFonts w:ascii="Times New Roman" w:hAnsi="Times New Roman" w:cs="Times New Roman"/>
            </w:rPr>
            <w:instrText xml:space="preserve"> CITATION Ara16 \l 1033 </w:instrText>
          </w:r>
          <w:r w:rsidR="00EA0100">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(Aragaki, 2016)</w:t>
          </w:r>
          <w:r w:rsidR="00EA0100">
            <w:rPr>
              <w:rFonts w:ascii="Times New Roman" w:hAnsi="Times New Roman" w:cs="Times New Roman"/>
            </w:rPr>
            <w:fldChar w:fldCharType="end"/>
          </w:r>
        </w:sdtContent>
      </w:sdt>
      <w:r w:rsidRPr="00262436">
        <w:rPr>
          <w:rFonts w:ascii="Times New Roman" w:hAnsi="Times New Roman" w:cs="Times New Roman"/>
        </w:rPr>
        <w:t>.</w:t>
      </w:r>
      <w:r w:rsidR="0006313A">
        <w:rPr>
          <w:rFonts w:ascii="Times New Roman" w:hAnsi="Times New Roman" w:cs="Times New Roman"/>
        </w:rPr>
        <w:t xml:space="preserve"> It demonstrated that machine metaphor still resembles with many industries today, showing how efficiency-driven, mechanistic thinking from Taylor’s era.</w:t>
      </w:r>
    </w:p>
    <w:p w14:paraId="391356AC" w14:textId="3F4681B0" w:rsidR="00262436" w:rsidRPr="00EA0100" w:rsidRDefault="00EA0100" w:rsidP="00933AF1">
      <w:pPr>
        <w:pStyle w:val="Heading2"/>
      </w:pPr>
      <w:bookmarkStart w:id="21" w:name="_Toc196224749"/>
      <w:r w:rsidRPr="00EA0100">
        <w:lastRenderedPageBreak/>
        <w:t xml:space="preserve">3.3 </w:t>
      </w:r>
      <w:r w:rsidR="00262436" w:rsidRPr="00EA0100">
        <w:t xml:space="preserve">Bureaucratic </w:t>
      </w:r>
      <w:r w:rsidR="00A46CFD">
        <w:t>m</w:t>
      </w:r>
      <w:r w:rsidR="00262436" w:rsidRPr="00EA0100">
        <w:t xml:space="preserve">anagement in </w:t>
      </w:r>
      <w:r w:rsidR="00A46CFD">
        <w:t>c</w:t>
      </w:r>
      <w:r w:rsidR="00262436" w:rsidRPr="00EA0100">
        <w:t xml:space="preserve">ontemporary </w:t>
      </w:r>
      <w:r w:rsidR="00A46CFD">
        <w:t>o</w:t>
      </w:r>
      <w:r w:rsidR="00262436" w:rsidRPr="00EA0100">
        <w:t>rganizations</w:t>
      </w:r>
      <w:bookmarkEnd w:id="21"/>
    </w:p>
    <w:p w14:paraId="7542FFAC" w14:textId="03495E03" w:rsidR="00262436" w:rsidRPr="00262436" w:rsidRDefault="00262436" w:rsidP="00262436">
      <w:pPr>
        <w:spacing w:before="120" w:after="120" w:line="360" w:lineRule="auto"/>
        <w:jc w:val="both"/>
        <w:rPr>
          <w:rFonts w:ascii="Times New Roman" w:hAnsi="Times New Roman" w:cs="Times New Roman"/>
        </w:rPr>
      </w:pPr>
      <w:r w:rsidRPr="00262436">
        <w:rPr>
          <w:rFonts w:ascii="Times New Roman" w:hAnsi="Times New Roman" w:cs="Times New Roman"/>
        </w:rPr>
        <w:t>Max Weber's Bureaucratic Theory appears in Morgan's metaphor of organizations as hierarchies or political systems</w:t>
      </w:r>
      <w:sdt>
        <w:sdtPr>
          <w:rPr>
            <w:rFonts w:ascii="Times New Roman" w:hAnsi="Times New Roman" w:cs="Times New Roman"/>
          </w:rPr>
          <w:id w:val="1669988649"/>
          <w:citation/>
        </w:sdtPr>
        <w:sdtEndPr/>
        <w:sdtContent>
          <w:r w:rsidR="00A46CFD">
            <w:rPr>
              <w:rFonts w:ascii="Times New Roman" w:hAnsi="Times New Roman" w:cs="Times New Roman"/>
            </w:rPr>
            <w:fldChar w:fldCharType="begin"/>
          </w:r>
          <w:r w:rsidR="00A46CFD">
            <w:rPr>
              <w:rFonts w:ascii="Times New Roman" w:hAnsi="Times New Roman" w:cs="Times New Roman"/>
            </w:rPr>
            <w:instrText xml:space="preserve"> CITATION Ort16 \l 1033 </w:instrText>
          </w:r>
          <w:r w:rsidR="00A46CFD">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(Ortenbald, et al., 2016)</w:t>
          </w:r>
          <w:r w:rsidR="00A46CFD">
            <w:rPr>
              <w:rFonts w:ascii="Times New Roman" w:hAnsi="Times New Roman" w:cs="Times New Roman"/>
            </w:rPr>
            <w:fldChar w:fldCharType="end"/>
          </w:r>
        </w:sdtContent>
      </w:sdt>
      <w:r w:rsidRPr="00262436">
        <w:rPr>
          <w:rFonts w:ascii="Times New Roman" w:hAnsi="Times New Roman" w:cs="Times New Roman"/>
        </w:rPr>
        <w:t>. This perspective emphasizes the importance of structure authority, clearly defined responsibilities, and formal rules. Despite technological advancement and flexible organizations models, still many institutions continue to depend on bureaucratic systems. These included public sector, governmental institutions, and large corporations, where centralized power and strict observation with procedures is maintain. Even within private sectors, hierarchical chain of command and departmental divisions are still continued to exist. Morgan's metaphors describe that the bureaucratic models continue to influence how modern organizations are governed, with its emphasis on order and regulation</w:t>
      </w:r>
      <w:sdt>
        <w:sdtPr>
          <w:rPr>
            <w:rFonts w:ascii="Times New Roman" w:hAnsi="Times New Roman" w:cs="Times New Roman"/>
          </w:rPr>
          <w:id w:val="546883213"/>
          <w:citation/>
        </w:sdtPr>
        <w:sdtEndPr/>
        <w:sdtContent>
          <w:r w:rsidR="00EA0100">
            <w:rPr>
              <w:rFonts w:ascii="Times New Roman" w:hAnsi="Times New Roman" w:cs="Times New Roman"/>
            </w:rPr>
            <w:fldChar w:fldCharType="begin"/>
          </w:r>
          <w:r w:rsidR="00EA0100">
            <w:rPr>
              <w:rFonts w:ascii="Times New Roman" w:hAnsi="Times New Roman" w:cs="Times New Roman"/>
            </w:rPr>
            <w:instrText xml:space="preserve"> CITATION Toh18 \l 1033 </w:instrText>
          </w:r>
          <w:r w:rsidR="00EA0100">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(Tohidian &amp; Rahimian, 2018)</w:t>
          </w:r>
          <w:r w:rsidR="00EA0100">
            <w:rPr>
              <w:rFonts w:ascii="Times New Roman" w:hAnsi="Times New Roman" w:cs="Times New Roman"/>
            </w:rPr>
            <w:fldChar w:fldCharType="end"/>
          </w:r>
        </w:sdtContent>
      </w:sdt>
      <w:r w:rsidRPr="00262436">
        <w:rPr>
          <w:rFonts w:ascii="Times New Roman" w:hAnsi="Times New Roman" w:cs="Times New Roman"/>
        </w:rPr>
        <w:t>.</w:t>
      </w:r>
      <w:r w:rsidR="0006313A">
        <w:rPr>
          <w:rFonts w:ascii="Times New Roman" w:hAnsi="Times New Roman" w:cs="Times New Roman"/>
        </w:rPr>
        <w:t xml:space="preserve"> This insightfully shows how Weber’s Bureaucratic Theory remains deeply embedded in modern organizational structures, particularly, through hierarchy and regulation.</w:t>
      </w:r>
    </w:p>
    <w:p w14:paraId="26577228" w14:textId="11A6086C" w:rsidR="00262436" w:rsidRPr="00A46CFD" w:rsidRDefault="00A46CFD" w:rsidP="00A46CFD">
      <w:pPr>
        <w:pStyle w:val="Heading2"/>
      </w:pPr>
      <w:bookmarkStart w:id="22" w:name="_Toc196224750"/>
      <w:r w:rsidRPr="00A46CFD">
        <w:t xml:space="preserve">3.4 </w:t>
      </w:r>
      <w:r w:rsidR="00262436" w:rsidRPr="00A46CFD">
        <w:t xml:space="preserve">Administrative </w:t>
      </w:r>
      <w:r>
        <w:t>m</w:t>
      </w:r>
      <w:r w:rsidR="00262436" w:rsidRPr="00A46CFD">
        <w:t xml:space="preserve">anagement’s </w:t>
      </w:r>
      <w:r>
        <w:t>r</w:t>
      </w:r>
      <w:r w:rsidR="00262436" w:rsidRPr="00A46CFD">
        <w:t>ole</w:t>
      </w:r>
      <w:bookmarkEnd w:id="22"/>
    </w:p>
    <w:p w14:paraId="03C32800" w14:textId="3A818F6A" w:rsidR="00262436" w:rsidRPr="00262436" w:rsidRDefault="00262436" w:rsidP="00262436">
      <w:pPr>
        <w:spacing w:before="120" w:after="120" w:line="360" w:lineRule="auto"/>
        <w:jc w:val="both"/>
        <w:rPr>
          <w:rFonts w:ascii="Times New Roman" w:hAnsi="Times New Roman" w:cs="Times New Roman"/>
        </w:rPr>
      </w:pPr>
      <w:r w:rsidRPr="00262436">
        <w:rPr>
          <w:rFonts w:ascii="Times New Roman" w:hAnsi="Times New Roman" w:cs="Times New Roman"/>
        </w:rPr>
        <w:t>Henri Fayol's Administrative Theory corresponds with Morgan's metaphor of organization as a brain</w:t>
      </w:r>
      <w:sdt>
        <w:sdtPr>
          <w:rPr>
            <w:rFonts w:ascii="Times New Roman" w:hAnsi="Times New Roman" w:cs="Times New Roman"/>
          </w:rPr>
          <w:id w:val="1947110769"/>
          <w:citation/>
        </w:sdtPr>
        <w:sdtEndPr/>
        <w:sdtContent>
          <w:r w:rsidR="00A46CFD">
            <w:rPr>
              <w:rFonts w:ascii="Times New Roman" w:hAnsi="Times New Roman" w:cs="Times New Roman"/>
            </w:rPr>
            <w:fldChar w:fldCharType="begin"/>
          </w:r>
          <w:r w:rsidR="00A46CFD">
            <w:rPr>
              <w:rFonts w:ascii="Times New Roman" w:hAnsi="Times New Roman" w:cs="Times New Roman"/>
            </w:rPr>
            <w:instrText xml:space="preserve"> CITATION Toh18 \l 1033 </w:instrText>
          </w:r>
          <w:r w:rsidR="00A46CFD">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(Tohidian &amp; Rahimian, 2018)</w:t>
          </w:r>
          <w:r w:rsidR="00A46CFD">
            <w:rPr>
              <w:rFonts w:ascii="Times New Roman" w:hAnsi="Times New Roman" w:cs="Times New Roman"/>
            </w:rPr>
            <w:fldChar w:fldCharType="end"/>
          </w:r>
        </w:sdtContent>
      </w:sdt>
      <w:r w:rsidRPr="00262436">
        <w:rPr>
          <w:rFonts w:ascii="Times New Roman" w:hAnsi="Times New Roman" w:cs="Times New Roman"/>
        </w:rPr>
        <w:t>. This perspective points to the importance of planning, control and coordination in reaching the goals of organization. Fayol's highlights that management plays a crucial role in forecasting, organizing resources, and ensuring operational efficiency responsibilities that are remain essential for the modern organizations</w:t>
      </w:r>
      <w:sdt>
        <w:sdtPr>
          <w:rPr>
            <w:rFonts w:ascii="Times New Roman" w:hAnsi="Times New Roman" w:cs="Times New Roman"/>
          </w:rPr>
          <w:id w:val="143017413"/>
          <w:citation/>
        </w:sdtPr>
        <w:sdtEndPr/>
        <w:sdtContent>
          <w:r w:rsidR="00A46CFD">
            <w:rPr>
              <w:rFonts w:ascii="Times New Roman" w:hAnsi="Times New Roman" w:cs="Times New Roman"/>
            </w:rPr>
            <w:fldChar w:fldCharType="begin"/>
          </w:r>
          <w:r w:rsidR="00A46CFD">
            <w:rPr>
              <w:rFonts w:ascii="Times New Roman" w:hAnsi="Times New Roman" w:cs="Times New Roman"/>
            </w:rPr>
            <w:instrText xml:space="preserve"> CITATION Ort16 \l 1033 </w:instrText>
          </w:r>
          <w:r w:rsidR="00A46CFD">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(Ortenbald, et al., 2016)</w:t>
          </w:r>
          <w:r w:rsidR="00A46CFD">
            <w:rPr>
              <w:rFonts w:ascii="Times New Roman" w:hAnsi="Times New Roman" w:cs="Times New Roman"/>
            </w:rPr>
            <w:fldChar w:fldCharType="end"/>
          </w:r>
        </w:sdtContent>
      </w:sdt>
      <w:r w:rsidRPr="00262436">
        <w:rPr>
          <w:rFonts w:ascii="Times New Roman" w:hAnsi="Times New Roman" w:cs="Times New Roman"/>
        </w:rPr>
        <w:t xml:space="preserve">. Contemporary strategic planning software, decision-support system, and centralized dashboards all personify this brain metaphor. Today's managers are expected to handle vast amount of data, interpret it correctly, and make effective decisions. Although the technological tools have changed, particularly in the executive and strategic levels Fayol's core management principles remains the central to organizational operation. </w:t>
      </w:r>
      <w:r w:rsidR="0006313A">
        <w:rPr>
          <w:rFonts w:ascii="Times New Roman" w:hAnsi="Times New Roman" w:cs="Times New Roman"/>
        </w:rPr>
        <w:t>Hene, it illustrates how this theory continues to shape contemporary management through Morgan’s brain metaphor, showing while tools have evolved, foundational emphasis on traditional management functions still drives strategic function in modern organizations.</w:t>
      </w:r>
    </w:p>
    <w:p w14:paraId="73241FA9" w14:textId="437916E8" w:rsidR="00354E59" w:rsidRPr="00A46CFD" w:rsidRDefault="00354E59" w:rsidP="00A46CFD">
      <w:pPr>
        <w:pStyle w:val="Heading1"/>
        <w:rPr>
          <w:rFonts w:cs="Times New Roman"/>
          <w:color w:val="auto"/>
        </w:rPr>
      </w:pPr>
      <w:bookmarkStart w:id="23" w:name="_Toc196224751"/>
      <w:r w:rsidRPr="00A46CFD">
        <w:rPr>
          <w:rFonts w:cs="Times New Roman"/>
          <w:color w:val="auto"/>
        </w:rPr>
        <w:t xml:space="preserve">4. </w:t>
      </w:r>
      <w:r w:rsidR="00471E6C" w:rsidRPr="00A46CFD">
        <w:rPr>
          <w:rFonts w:cs="Times New Roman"/>
          <w:color w:val="auto"/>
        </w:rPr>
        <w:t>Integration of traditional and contemporary management theory</w:t>
      </w:r>
      <w:bookmarkEnd w:id="23"/>
      <w:r w:rsidR="00471E6C" w:rsidRPr="00A46CFD">
        <w:rPr>
          <w:rFonts w:cs="Times New Roman"/>
          <w:color w:val="auto"/>
        </w:rPr>
        <w:t xml:space="preserve"> </w:t>
      </w:r>
    </w:p>
    <w:p w14:paraId="4BDF98D8" w14:textId="65DA6211"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Some of the principles provided by classical theories are timeless, such as parity of authority and responsibility, division of labor, clear chain of command, planning, controlling, leading, and so on</w:t>
      </w:r>
      <w:sdt>
        <w:sdtPr>
          <w:rPr>
            <w:rFonts w:ascii="Times New Roman" w:hAnsi="Times New Roman" w:cs="Times New Roman"/>
          </w:rPr>
          <w:id w:val="-1697378803"/>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Mon25 \l 1033  \m Bac20</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(Monga, 2025; Bacud, 2020)</w:t>
          </w:r>
          <w:r w:rsidRPr="00240EF8">
            <w:rPr>
              <w:rFonts w:ascii="Times New Roman" w:hAnsi="Times New Roman" w:cs="Times New Roman"/>
            </w:rPr>
            <w:fldChar w:fldCharType="end"/>
          </w:r>
        </w:sdtContent>
      </w:sdt>
      <w:r w:rsidRPr="00240EF8">
        <w:rPr>
          <w:rFonts w:ascii="Times New Roman" w:hAnsi="Times New Roman" w:cs="Times New Roman"/>
        </w:rPr>
        <w:t>. These practices can still</w:t>
      </w:r>
      <w:r w:rsidR="009C7C36" w:rsidRPr="00240EF8">
        <w:rPr>
          <w:rFonts w:ascii="Times New Roman" w:hAnsi="Times New Roman" w:cs="Times New Roman"/>
        </w:rPr>
        <w:t xml:space="preserve"> be</w:t>
      </w:r>
      <w:r w:rsidRPr="00240EF8">
        <w:rPr>
          <w:rFonts w:ascii="Times New Roman" w:hAnsi="Times New Roman" w:cs="Times New Roman"/>
        </w:rPr>
        <w:t xml:space="preserve"> observed in many of the organizations. </w:t>
      </w:r>
      <w:r w:rsidRPr="00240EF8">
        <w:rPr>
          <w:rFonts w:ascii="Times New Roman" w:hAnsi="Times New Roman" w:cs="Times New Roman"/>
        </w:rPr>
        <w:lastRenderedPageBreak/>
        <w:t xml:space="preserve">Those theories and principles laid a strong foundation and framework at the time of </w:t>
      </w:r>
      <w:r w:rsidR="009C7C36" w:rsidRPr="00240EF8">
        <w:rPr>
          <w:rFonts w:ascii="Times New Roman" w:hAnsi="Times New Roman" w:cs="Times New Roman"/>
        </w:rPr>
        <w:t xml:space="preserve">the </w:t>
      </w:r>
      <w:r w:rsidRPr="00240EF8">
        <w:rPr>
          <w:rFonts w:ascii="Times New Roman" w:hAnsi="Times New Roman" w:cs="Times New Roman"/>
        </w:rPr>
        <w:t>industrial revolution. It helped to figure out way</w:t>
      </w:r>
      <w:r w:rsidR="009C7C36" w:rsidRPr="00240EF8">
        <w:rPr>
          <w:rFonts w:ascii="Times New Roman" w:hAnsi="Times New Roman" w:cs="Times New Roman"/>
        </w:rPr>
        <w:t>s</w:t>
      </w:r>
      <w:r w:rsidRPr="00240EF8">
        <w:rPr>
          <w:rFonts w:ascii="Times New Roman" w:hAnsi="Times New Roman" w:cs="Times New Roman"/>
        </w:rPr>
        <w:t xml:space="preserve"> to carry out efficient operations, ensuring consistent output and accountability. The reason behind focusing on consistent output was</w:t>
      </w:r>
      <w:r w:rsidR="009C7C36" w:rsidRPr="00240EF8">
        <w:rPr>
          <w:rFonts w:ascii="Times New Roman" w:hAnsi="Times New Roman" w:cs="Times New Roman"/>
        </w:rPr>
        <w:t xml:space="preserve"> the</w:t>
      </w:r>
      <w:r w:rsidRPr="00240EF8">
        <w:rPr>
          <w:rFonts w:ascii="Times New Roman" w:hAnsi="Times New Roman" w:cs="Times New Roman"/>
        </w:rPr>
        <w:t xml:space="preserve"> importance of labor productivity at the time.</w:t>
      </w:r>
    </w:p>
    <w:p w14:paraId="5BF77973" w14:textId="557E6664"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Now, in</w:t>
      </w:r>
      <w:r w:rsidR="009C7C36" w:rsidRPr="00240EF8">
        <w:rPr>
          <w:rFonts w:ascii="Times New Roman" w:hAnsi="Times New Roman" w:cs="Times New Roman"/>
        </w:rPr>
        <w:t xml:space="preserve"> the</w:t>
      </w:r>
      <w:r w:rsidRPr="00240EF8">
        <w:rPr>
          <w:rFonts w:ascii="Times New Roman" w:hAnsi="Times New Roman" w:cs="Times New Roman"/>
        </w:rPr>
        <w:t xml:space="preserve"> present context, those principles have become rigid for many of the organizational operations</w:t>
      </w:r>
      <w:sdt>
        <w:sdtPr>
          <w:rPr>
            <w:rFonts w:ascii="Times New Roman" w:hAnsi="Times New Roman" w:cs="Times New Roman"/>
          </w:rPr>
          <w:id w:val="917217792"/>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Awo19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(Awofeso, 2019)</w:t>
          </w:r>
          <w:r w:rsidRPr="00240EF8">
            <w:rPr>
              <w:rFonts w:ascii="Times New Roman" w:hAnsi="Times New Roman" w:cs="Times New Roman"/>
            </w:rPr>
            <w:fldChar w:fldCharType="end"/>
          </w:r>
        </w:sdtContent>
      </w:sdt>
      <w:r w:rsidRPr="00240EF8">
        <w:rPr>
          <w:rFonts w:ascii="Times New Roman" w:hAnsi="Times New Roman" w:cs="Times New Roman"/>
        </w:rPr>
        <w:t>. It is because the time</w:t>
      </w:r>
      <w:r w:rsidR="009C7C36" w:rsidRPr="00240EF8">
        <w:rPr>
          <w:rFonts w:ascii="Times New Roman" w:hAnsi="Times New Roman" w:cs="Times New Roman"/>
        </w:rPr>
        <w:t>s</w:t>
      </w:r>
      <w:r w:rsidRPr="00240EF8">
        <w:rPr>
          <w:rFonts w:ascii="Times New Roman" w:hAnsi="Times New Roman" w:cs="Times New Roman"/>
        </w:rPr>
        <w:t xml:space="preserve"> has moved way more forward from the industrial era. Also, those theories neglected the human factors and treated them as </w:t>
      </w:r>
      <w:r w:rsidR="009C7C36" w:rsidRPr="00240EF8">
        <w:rPr>
          <w:rFonts w:ascii="Times New Roman" w:hAnsi="Times New Roman" w:cs="Times New Roman"/>
        </w:rPr>
        <w:t xml:space="preserve">a </w:t>
      </w:r>
      <w:r w:rsidRPr="00240EF8">
        <w:rPr>
          <w:rFonts w:ascii="Times New Roman" w:hAnsi="Times New Roman" w:cs="Times New Roman"/>
        </w:rPr>
        <w:t>machine rather</w:t>
      </w:r>
      <w:sdt>
        <w:sdtPr>
          <w:rPr>
            <w:rFonts w:ascii="Times New Roman" w:hAnsi="Times New Roman" w:cs="Times New Roman"/>
          </w:rPr>
          <w:id w:val="-2054619206"/>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Alv16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(Alvesson &amp; Spicer, 2016)</w:t>
          </w:r>
          <w:r w:rsidRPr="00240EF8">
            <w:rPr>
              <w:rFonts w:ascii="Times New Roman" w:hAnsi="Times New Roman" w:cs="Times New Roman"/>
            </w:rPr>
            <w:fldChar w:fldCharType="end"/>
          </w:r>
        </w:sdtContent>
      </w:sdt>
      <w:r w:rsidRPr="00240EF8">
        <w:rPr>
          <w:rFonts w:ascii="Times New Roman" w:hAnsi="Times New Roman" w:cs="Times New Roman"/>
        </w:rPr>
        <w:t>. The nature of works is now completely changed</w:t>
      </w:r>
      <w:r w:rsidR="009C7C36" w:rsidRPr="00240EF8">
        <w:rPr>
          <w:rFonts w:ascii="Times New Roman" w:hAnsi="Times New Roman" w:cs="Times New Roman"/>
        </w:rPr>
        <w:t>,</w:t>
      </w:r>
      <w:r w:rsidRPr="00240EF8">
        <w:rPr>
          <w:rFonts w:ascii="Times New Roman" w:hAnsi="Times New Roman" w:cs="Times New Roman"/>
        </w:rPr>
        <w:t xml:space="preserve"> and it is not labor intensive. At present, works are mostly knowledge-driven</w:t>
      </w:r>
      <w:r w:rsidR="009C7C36" w:rsidRPr="00240EF8">
        <w:rPr>
          <w:rFonts w:ascii="Times New Roman" w:hAnsi="Times New Roman" w:cs="Times New Roman"/>
        </w:rPr>
        <w:t>,</w:t>
      </w:r>
      <w:r w:rsidRPr="00240EF8">
        <w:rPr>
          <w:rFonts w:ascii="Times New Roman" w:hAnsi="Times New Roman" w:cs="Times New Roman"/>
        </w:rPr>
        <w:t xml:space="preserve"> and </w:t>
      </w:r>
      <w:r w:rsidR="009C7C36" w:rsidRPr="00240EF8">
        <w:rPr>
          <w:rFonts w:ascii="Times New Roman" w:hAnsi="Times New Roman" w:cs="Times New Roman"/>
        </w:rPr>
        <w:t xml:space="preserve">the </w:t>
      </w:r>
      <w:r w:rsidRPr="00240EF8">
        <w:rPr>
          <w:rFonts w:ascii="Times New Roman" w:hAnsi="Times New Roman" w:cs="Times New Roman"/>
        </w:rPr>
        <w:t>rigid working environment trifles down the creativity required for such wor</w:t>
      </w:r>
      <w:r w:rsidR="009C7C36" w:rsidRPr="00240EF8">
        <w:rPr>
          <w:rFonts w:ascii="Times New Roman" w:hAnsi="Times New Roman" w:cs="Times New Roman"/>
        </w:rPr>
        <w:t xml:space="preserve">ks. On the other hand, top-down </w:t>
      </w:r>
      <w:r w:rsidRPr="00240EF8">
        <w:rPr>
          <w:rFonts w:ascii="Times New Roman" w:hAnsi="Times New Roman" w:cs="Times New Roman"/>
        </w:rPr>
        <w:t xml:space="preserve">decision making may not be applicable because it seizes the autonomy of employees, which is most crucial in </w:t>
      </w:r>
      <w:r w:rsidR="009C7C36" w:rsidRPr="00240EF8">
        <w:rPr>
          <w:rFonts w:ascii="Times New Roman" w:hAnsi="Times New Roman" w:cs="Times New Roman"/>
        </w:rPr>
        <w:t xml:space="preserve">the </w:t>
      </w:r>
      <w:r w:rsidRPr="00240EF8">
        <w:rPr>
          <w:rFonts w:ascii="Times New Roman" w:hAnsi="Times New Roman" w:cs="Times New Roman"/>
        </w:rPr>
        <w:t xml:space="preserve">present context of </w:t>
      </w:r>
      <w:r w:rsidR="009C7C36" w:rsidRPr="00240EF8">
        <w:rPr>
          <w:rFonts w:ascii="Times New Roman" w:hAnsi="Times New Roman" w:cs="Times New Roman"/>
        </w:rPr>
        <w:t xml:space="preserve">a </w:t>
      </w:r>
      <w:r w:rsidRPr="00240EF8">
        <w:rPr>
          <w:rFonts w:ascii="Times New Roman" w:hAnsi="Times New Roman" w:cs="Times New Roman"/>
        </w:rPr>
        <w:t>collaborative work environment.</w:t>
      </w:r>
    </w:p>
    <w:p w14:paraId="1C858491" w14:textId="2239D28D"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While classical theories may not be fit for modern organizations, but it does not mean that those principles given by the classical theories are not relevant</w:t>
      </w:r>
      <w:sdt>
        <w:sdtPr>
          <w:rPr>
            <w:rFonts w:ascii="Times New Roman" w:hAnsi="Times New Roman" w:cs="Times New Roman"/>
          </w:rPr>
          <w:id w:val="-1632619995"/>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Hus19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(Hussain, et al., 2019)</w:t>
          </w:r>
          <w:r w:rsidRPr="00240EF8">
            <w:rPr>
              <w:rFonts w:ascii="Times New Roman" w:hAnsi="Times New Roman" w:cs="Times New Roman"/>
            </w:rPr>
            <w:fldChar w:fldCharType="end"/>
          </w:r>
        </w:sdtContent>
      </w:sdt>
      <w:r w:rsidRPr="00240EF8">
        <w:rPr>
          <w:rFonts w:ascii="Times New Roman" w:hAnsi="Times New Roman" w:cs="Times New Roman"/>
        </w:rPr>
        <w:t xml:space="preserve">. Those theories can still be seen in action. </w:t>
      </w:r>
      <w:r w:rsidR="009C7C36" w:rsidRPr="00240EF8">
        <w:rPr>
          <w:rFonts w:ascii="Times New Roman" w:hAnsi="Times New Roman" w:cs="Times New Roman"/>
        </w:rPr>
        <w:t>The m</w:t>
      </w:r>
      <w:r w:rsidRPr="00240EF8">
        <w:rPr>
          <w:rFonts w:ascii="Times New Roman" w:hAnsi="Times New Roman" w:cs="Times New Roman"/>
        </w:rPr>
        <w:t>anufacturing industry and military is still using some of the contributions of classical theories. However, due to</w:t>
      </w:r>
      <w:r w:rsidR="009C7C36" w:rsidRPr="00240EF8">
        <w:rPr>
          <w:rFonts w:ascii="Times New Roman" w:hAnsi="Times New Roman" w:cs="Times New Roman"/>
        </w:rPr>
        <w:t xml:space="preserve"> the</w:t>
      </w:r>
      <w:r w:rsidRPr="00240EF8">
        <w:rPr>
          <w:rFonts w:ascii="Times New Roman" w:hAnsi="Times New Roman" w:cs="Times New Roman"/>
        </w:rPr>
        <w:t xml:space="preserve"> rigid and dehumanizing nature of old thoughts and principles regarding management, they are</w:t>
      </w:r>
      <w:r w:rsidR="00471E6C">
        <w:rPr>
          <w:rFonts w:ascii="Times New Roman" w:hAnsi="Times New Roman" w:cs="Times New Roman"/>
        </w:rPr>
        <w:t xml:space="preserve"> not</w:t>
      </w:r>
      <w:r w:rsidRPr="00240EF8">
        <w:rPr>
          <w:rFonts w:ascii="Times New Roman" w:hAnsi="Times New Roman" w:cs="Times New Roman"/>
        </w:rPr>
        <w:t xml:space="preserve"> relevant for the start-ups, creative industries, or tech-firms. In such</w:t>
      </w:r>
      <w:r w:rsidR="009C7C36" w:rsidRPr="00240EF8">
        <w:rPr>
          <w:rFonts w:ascii="Times New Roman" w:hAnsi="Times New Roman" w:cs="Times New Roman"/>
        </w:rPr>
        <w:t xml:space="preserve"> a</w:t>
      </w:r>
      <w:r w:rsidRPr="00240EF8">
        <w:rPr>
          <w:rFonts w:ascii="Times New Roman" w:hAnsi="Times New Roman" w:cs="Times New Roman"/>
        </w:rPr>
        <w:t xml:space="preserve"> case, </w:t>
      </w:r>
      <w:r w:rsidR="009C7C36" w:rsidRPr="00240EF8">
        <w:rPr>
          <w:rFonts w:ascii="Times New Roman" w:hAnsi="Times New Roman" w:cs="Times New Roman"/>
        </w:rPr>
        <w:t xml:space="preserve">the </w:t>
      </w:r>
      <w:r w:rsidRPr="00240EF8">
        <w:rPr>
          <w:rFonts w:ascii="Times New Roman" w:hAnsi="Times New Roman" w:cs="Times New Roman"/>
        </w:rPr>
        <w:t>contemporary theory of management comes to the rescue, where human resources are treated as</w:t>
      </w:r>
      <w:r w:rsidR="009C7C36" w:rsidRPr="00240EF8">
        <w:rPr>
          <w:rFonts w:ascii="Times New Roman" w:hAnsi="Times New Roman" w:cs="Times New Roman"/>
        </w:rPr>
        <w:t xml:space="preserve"> the</w:t>
      </w:r>
      <w:r w:rsidRPr="00240EF8">
        <w:rPr>
          <w:rFonts w:ascii="Times New Roman" w:hAnsi="Times New Roman" w:cs="Times New Roman"/>
        </w:rPr>
        <w:t xml:space="preserve"> most valuable assets of </w:t>
      </w:r>
      <w:r w:rsidR="009C7C36" w:rsidRPr="00240EF8">
        <w:rPr>
          <w:rFonts w:ascii="Times New Roman" w:hAnsi="Times New Roman" w:cs="Times New Roman"/>
        </w:rPr>
        <w:t xml:space="preserve">the </w:t>
      </w:r>
      <w:r w:rsidRPr="00240EF8">
        <w:rPr>
          <w:rFonts w:ascii="Times New Roman" w:hAnsi="Times New Roman" w:cs="Times New Roman"/>
        </w:rPr>
        <w:t>organization and autonomy is given to the employees</w:t>
      </w:r>
      <w:sdt>
        <w:sdtPr>
          <w:rPr>
            <w:rFonts w:ascii="Times New Roman" w:hAnsi="Times New Roman" w:cs="Times New Roman"/>
          </w:rPr>
          <w:id w:val="-1336373727"/>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Bed21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(Bedeian, 2021)</w:t>
          </w:r>
          <w:r w:rsidRPr="00240EF8">
            <w:rPr>
              <w:rFonts w:ascii="Times New Roman" w:hAnsi="Times New Roman" w:cs="Times New Roman"/>
            </w:rPr>
            <w:fldChar w:fldCharType="end"/>
          </w:r>
        </w:sdtContent>
      </w:sdt>
      <w:r w:rsidRPr="00240EF8">
        <w:rPr>
          <w:rFonts w:ascii="Times New Roman" w:hAnsi="Times New Roman" w:cs="Times New Roman"/>
        </w:rPr>
        <w:t xml:space="preserve">. </w:t>
      </w:r>
    </w:p>
    <w:p w14:paraId="493B5DE1" w14:textId="5B0247B8" w:rsidR="00354E59"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 xml:space="preserve">Hence, it depicts that </w:t>
      </w:r>
      <w:r w:rsidR="009C7C36" w:rsidRPr="00240EF8">
        <w:rPr>
          <w:rFonts w:ascii="Times New Roman" w:hAnsi="Times New Roman" w:cs="Times New Roman"/>
        </w:rPr>
        <w:t xml:space="preserve">the </w:t>
      </w:r>
      <w:r w:rsidRPr="00240EF8">
        <w:rPr>
          <w:rFonts w:ascii="Times New Roman" w:hAnsi="Times New Roman" w:cs="Times New Roman"/>
        </w:rPr>
        <w:t xml:space="preserve">validity and reliability of different theories depend upon the context in which they are getting applied. It differs from the nature organization, tasks, complexities, environments, and so on. This exhibits that classical theories of management may not be completely obsolete and outdated in </w:t>
      </w:r>
      <w:r w:rsidR="003A6383" w:rsidRPr="00240EF8">
        <w:rPr>
          <w:rFonts w:ascii="Times New Roman" w:hAnsi="Times New Roman" w:cs="Times New Roman"/>
        </w:rPr>
        <w:t xml:space="preserve">the </w:t>
      </w:r>
      <w:r w:rsidRPr="00240EF8">
        <w:rPr>
          <w:rFonts w:ascii="Times New Roman" w:hAnsi="Times New Roman" w:cs="Times New Roman"/>
        </w:rPr>
        <w:t>present context. Rather</w:t>
      </w:r>
      <w:r w:rsidR="003A6383" w:rsidRPr="00240EF8">
        <w:rPr>
          <w:rFonts w:ascii="Times New Roman" w:hAnsi="Times New Roman" w:cs="Times New Roman"/>
        </w:rPr>
        <w:t>,</w:t>
      </w:r>
      <w:r w:rsidRPr="00240EF8">
        <w:rPr>
          <w:rFonts w:ascii="Times New Roman" w:hAnsi="Times New Roman" w:cs="Times New Roman"/>
        </w:rPr>
        <w:t xml:space="preserve"> they should be used as per the context</w:t>
      </w:r>
      <w:r w:rsidR="003A6383" w:rsidRPr="00240EF8">
        <w:rPr>
          <w:rFonts w:ascii="Times New Roman" w:hAnsi="Times New Roman" w:cs="Times New Roman"/>
        </w:rPr>
        <w:t>,</w:t>
      </w:r>
      <w:r w:rsidRPr="00240EF8">
        <w:rPr>
          <w:rFonts w:ascii="Times New Roman" w:hAnsi="Times New Roman" w:cs="Times New Roman"/>
        </w:rPr>
        <w:t xml:space="preserve"> and they must be integrated with the contemporary approaches in such a way that value can be maximized and efficiency can be maintained.</w:t>
      </w:r>
    </w:p>
    <w:p w14:paraId="3C9199E0" w14:textId="3C46235C" w:rsidR="00471E6C" w:rsidRDefault="009B7996" w:rsidP="00A46CFD">
      <w:pPr>
        <w:pStyle w:val="Heading2"/>
      </w:pPr>
      <w:bookmarkStart w:id="24" w:name="_Toc196224752"/>
      <w:r>
        <w:t xml:space="preserve">4.1 </w:t>
      </w:r>
      <w:r w:rsidR="00471E6C" w:rsidRPr="00471E6C">
        <w:t>Challenges of contemporary management</w:t>
      </w:r>
      <w:bookmarkEnd w:id="24"/>
    </w:p>
    <w:p w14:paraId="4A82CC85" w14:textId="72E9BA3C" w:rsidR="00471E6C" w:rsidRPr="00471E6C" w:rsidRDefault="00471E6C" w:rsidP="00354E59">
      <w:pPr>
        <w:spacing w:before="120" w:after="120" w:line="360" w:lineRule="auto"/>
        <w:jc w:val="both"/>
        <w:rPr>
          <w:rFonts w:ascii="Times New Roman" w:hAnsi="Times New Roman" w:cs="Times New Roman"/>
        </w:rPr>
      </w:pPr>
      <w:r>
        <w:rPr>
          <w:rFonts w:ascii="Times New Roman" w:hAnsi="Times New Roman" w:cs="Times New Roman"/>
        </w:rPr>
        <w:t xml:space="preserve">While contemporary management contributed in overcoming the drawbacks presented by traditional management theories, it also exerts some challenges to the management of organization. The focus </w:t>
      </w:r>
      <w:r w:rsidR="000F74BB">
        <w:rPr>
          <w:rFonts w:ascii="Times New Roman" w:hAnsi="Times New Roman" w:cs="Times New Roman"/>
        </w:rPr>
        <w:t xml:space="preserve">on </w:t>
      </w:r>
      <w:r>
        <w:rPr>
          <w:rFonts w:ascii="Times New Roman" w:hAnsi="Times New Roman" w:cs="Times New Roman"/>
        </w:rPr>
        <w:t>autonomy of employee and flexible structure</w:t>
      </w:r>
      <w:r w:rsidR="000F74BB">
        <w:rPr>
          <w:rFonts w:ascii="Times New Roman" w:hAnsi="Times New Roman" w:cs="Times New Roman"/>
        </w:rPr>
        <w:t xml:space="preserve"> could lead to lack of control upon </w:t>
      </w:r>
      <w:r w:rsidR="000F74BB">
        <w:rPr>
          <w:rFonts w:ascii="Times New Roman" w:hAnsi="Times New Roman" w:cs="Times New Roman"/>
        </w:rPr>
        <w:lastRenderedPageBreak/>
        <w:t xml:space="preserve">functioning of employees as well as complications in accountability and coordination. Also, the digital transformation faced could drive digital fatigue, lack of skill, technological </w:t>
      </w:r>
      <w:r w:rsidR="00DC0A21">
        <w:rPr>
          <w:rFonts w:ascii="Times New Roman" w:hAnsi="Times New Roman" w:cs="Times New Roman"/>
        </w:rPr>
        <w:t>obsolesce</w:t>
      </w:r>
      <w:r w:rsidR="000F74BB">
        <w:rPr>
          <w:rFonts w:ascii="Times New Roman" w:hAnsi="Times New Roman" w:cs="Times New Roman"/>
        </w:rPr>
        <w:t>, and difficulty in coping with frequent changes. The shift in various contemporary model also drives challenges such as frequent training and development as well as resource-intensive operations.</w:t>
      </w:r>
      <w:r w:rsidR="000D0023">
        <w:rPr>
          <w:rFonts w:ascii="Times New Roman" w:hAnsi="Times New Roman" w:cs="Times New Roman"/>
        </w:rPr>
        <w:t xml:space="preserve"> Therefore, contemporary management brings agility and adaptability by introducing vulnerabilities like difficulty in maintaining cohesion, clarity, and employee well-being. Additionally, the rapid pace of technological change can widen skill gaps and increase pressure on both employees and organizations.</w:t>
      </w:r>
      <w:r w:rsidR="000F74BB">
        <w:rPr>
          <w:rFonts w:ascii="Times New Roman" w:hAnsi="Times New Roman" w:cs="Times New Roman"/>
        </w:rPr>
        <w:t xml:space="preserve"> </w:t>
      </w:r>
      <w:r>
        <w:rPr>
          <w:rFonts w:ascii="Times New Roman" w:hAnsi="Times New Roman" w:cs="Times New Roman"/>
        </w:rPr>
        <w:t xml:space="preserve"> </w:t>
      </w:r>
    </w:p>
    <w:p w14:paraId="058D6B37" w14:textId="20F28199" w:rsidR="00354E59" w:rsidRPr="00240EF8" w:rsidRDefault="00354E59" w:rsidP="004A3F32">
      <w:pPr>
        <w:pStyle w:val="Heading2"/>
        <w:rPr>
          <w:rFonts w:cs="Times New Roman"/>
          <w:color w:val="auto"/>
        </w:rPr>
      </w:pPr>
      <w:bookmarkStart w:id="25" w:name="_Toc196224753"/>
      <w:r w:rsidRPr="00240EF8">
        <w:rPr>
          <w:rFonts w:cs="Times New Roman"/>
          <w:color w:val="auto"/>
        </w:rPr>
        <w:t>4.</w:t>
      </w:r>
      <w:r w:rsidR="009B7996">
        <w:rPr>
          <w:rFonts w:cs="Times New Roman"/>
          <w:color w:val="auto"/>
        </w:rPr>
        <w:t>2</w:t>
      </w:r>
      <w:r w:rsidRPr="00240EF8">
        <w:rPr>
          <w:rFonts w:cs="Times New Roman"/>
          <w:color w:val="auto"/>
        </w:rPr>
        <w:t xml:space="preserve"> </w:t>
      </w:r>
      <w:r w:rsidR="000F74BB">
        <w:rPr>
          <w:rFonts w:cs="Times New Roman"/>
          <w:color w:val="auto"/>
        </w:rPr>
        <w:t>Influence of organizational culture on evolution of management theories</w:t>
      </w:r>
      <w:bookmarkEnd w:id="25"/>
    </w:p>
    <w:p w14:paraId="1D56D4BB" w14:textId="2D8FFEF0"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One of the major drawbacks of classical theory is that it ignores the human factors such as needs, wants, safe working environment, fair labor practices, intrinsic motivation, and so on</w:t>
      </w:r>
      <w:sdt>
        <w:sdtPr>
          <w:rPr>
            <w:rFonts w:ascii="Times New Roman" w:hAnsi="Times New Roman" w:cs="Times New Roman"/>
          </w:rPr>
          <w:id w:val="-2070255015"/>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Mor06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(Morgan, 2006)</w:t>
          </w:r>
          <w:r w:rsidRPr="00240EF8">
            <w:rPr>
              <w:rFonts w:ascii="Times New Roman" w:hAnsi="Times New Roman" w:cs="Times New Roman"/>
            </w:rPr>
            <w:fldChar w:fldCharType="end"/>
          </w:r>
        </w:sdtContent>
      </w:sdt>
      <w:r w:rsidRPr="00240EF8">
        <w:rPr>
          <w:rFonts w:ascii="Times New Roman" w:hAnsi="Times New Roman" w:cs="Times New Roman"/>
        </w:rPr>
        <w:t xml:space="preserve">. In other words, human psychology was neglected. Hence, behavioral management theory emerged to address this shortcoming. The era of behavioral management </w:t>
      </w:r>
      <w:r w:rsidR="003A6383" w:rsidRPr="00240EF8">
        <w:rPr>
          <w:rFonts w:ascii="Times New Roman" w:hAnsi="Times New Roman" w:cs="Times New Roman"/>
        </w:rPr>
        <w:t>was</w:t>
      </w:r>
      <w:r w:rsidRPr="00240EF8">
        <w:rPr>
          <w:rFonts w:ascii="Times New Roman" w:hAnsi="Times New Roman" w:cs="Times New Roman"/>
        </w:rPr>
        <w:t xml:space="preserve"> led by prominent scholars and theorists like Herzberg, McGregor, Maslow, Follet, and many others</w:t>
      </w:r>
      <w:sdt>
        <w:sdtPr>
          <w:rPr>
            <w:rFonts w:ascii="Times New Roman" w:hAnsi="Times New Roman" w:cs="Times New Roman"/>
          </w:rPr>
          <w:id w:val="1526591082"/>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Bur19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(Burokas, 2019)</w:t>
          </w:r>
          <w:r w:rsidRPr="00240EF8">
            <w:rPr>
              <w:rFonts w:ascii="Times New Roman" w:hAnsi="Times New Roman" w:cs="Times New Roman"/>
            </w:rPr>
            <w:fldChar w:fldCharType="end"/>
          </w:r>
        </w:sdtContent>
      </w:sdt>
      <w:r w:rsidRPr="00240EF8">
        <w:rPr>
          <w:rFonts w:ascii="Times New Roman" w:hAnsi="Times New Roman" w:cs="Times New Roman"/>
        </w:rPr>
        <w:t xml:space="preserve">. Those theorists recognized the most essential human factors such as motivation, satisfaction, achievements, affiliation, and social dynamics. The theorists believed that such factors were essential for achieving productivity and efficiency. </w:t>
      </w:r>
    </w:p>
    <w:p w14:paraId="272BC2CE" w14:textId="3C9CF24A"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This paved th</w:t>
      </w:r>
      <w:r w:rsidR="003A6383" w:rsidRPr="00240EF8">
        <w:rPr>
          <w:rFonts w:ascii="Times New Roman" w:hAnsi="Times New Roman" w:cs="Times New Roman"/>
        </w:rPr>
        <w:t>e way for contemporary theories</w:t>
      </w:r>
      <w:r w:rsidRPr="00240EF8">
        <w:rPr>
          <w:rFonts w:ascii="Times New Roman" w:hAnsi="Times New Roman" w:cs="Times New Roman"/>
        </w:rPr>
        <w:t xml:space="preserve"> that addressed the shortcomings of classical theories. Those theories are emotional intelligence by Daniel Goleman, triple bottom line (TLB), etc. Contemporary theories gave priority to human well-being, which promoted productivity in employees. Now, these theories are integrated into the organizations for leadership training and culture building. Contemporary theories showed an exceptional contribution during the time of COVID-19</w:t>
      </w:r>
      <w:sdt>
        <w:sdtPr>
          <w:rPr>
            <w:rFonts w:ascii="Times New Roman" w:hAnsi="Times New Roman" w:cs="Times New Roman"/>
          </w:rPr>
          <w:id w:val="-229076258"/>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Han23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(Hannah, 2023)</w:t>
          </w:r>
          <w:r w:rsidRPr="00240EF8">
            <w:rPr>
              <w:rFonts w:ascii="Times New Roman" w:hAnsi="Times New Roman" w:cs="Times New Roman"/>
            </w:rPr>
            <w:fldChar w:fldCharType="end"/>
          </w:r>
        </w:sdtContent>
      </w:sdt>
      <w:r w:rsidR="000F74BB">
        <w:rPr>
          <w:rFonts w:ascii="Times New Roman" w:hAnsi="Times New Roman" w:cs="Times New Roman"/>
        </w:rPr>
        <w:t>, which depicts shift in organizational culture have driven thinking towards more adaptable approach.</w:t>
      </w:r>
      <w:r w:rsidR="000D0023">
        <w:rPr>
          <w:rFonts w:ascii="Times New Roman" w:hAnsi="Times New Roman" w:cs="Times New Roman"/>
        </w:rPr>
        <w:t xml:space="preserve"> Therefore, contemporary approaches proved valuable, as they allowed organizations to adapt to remote work and changing employee needs, underpinning the importance of human-centered leadership style. </w:t>
      </w:r>
    </w:p>
    <w:p w14:paraId="54DD2D81" w14:textId="6B6D6A5F" w:rsidR="00354E59" w:rsidRPr="00240EF8" w:rsidRDefault="00354E59" w:rsidP="004A3F32">
      <w:pPr>
        <w:pStyle w:val="Heading2"/>
        <w:rPr>
          <w:rFonts w:cs="Times New Roman"/>
          <w:color w:val="auto"/>
        </w:rPr>
      </w:pPr>
      <w:bookmarkStart w:id="26" w:name="_Toc196224754"/>
      <w:r w:rsidRPr="00240EF8">
        <w:rPr>
          <w:rFonts w:cs="Times New Roman"/>
          <w:color w:val="auto"/>
        </w:rPr>
        <w:t>4.</w:t>
      </w:r>
      <w:r w:rsidR="009B7996">
        <w:rPr>
          <w:rFonts w:cs="Times New Roman"/>
          <w:color w:val="auto"/>
        </w:rPr>
        <w:t>3</w:t>
      </w:r>
      <w:r w:rsidRPr="00240EF8">
        <w:rPr>
          <w:rFonts w:cs="Times New Roman"/>
          <w:color w:val="auto"/>
        </w:rPr>
        <w:t xml:space="preserve"> </w:t>
      </w:r>
      <w:r w:rsidR="000F74BB">
        <w:rPr>
          <w:rFonts w:cs="Times New Roman"/>
          <w:color w:val="auto"/>
        </w:rPr>
        <w:t>Challenges of changing organizational culture</w:t>
      </w:r>
      <w:bookmarkEnd w:id="26"/>
      <w:r w:rsidR="000F74BB">
        <w:rPr>
          <w:rFonts w:cs="Times New Roman"/>
          <w:color w:val="auto"/>
        </w:rPr>
        <w:t xml:space="preserve"> </w:t>
      </w:r>
    </w:p>
    <w:p w14:paraId="44279171" w14:textId="13651190"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Another context where classical theories of management lacked behind</w:t>
      </w:r>
      <w:r w:rsidR="003A6383" w:rsidRPr="00240EF8">
        <w:rPr>
          <w:rFonts w:ascii="Times New Roman" w:hAnsi="Times New Roman" w:cs="Times New Roman"/>
        </w:rPr>
        <w:t xml:space="preserve"> in</w:t>
      </w:r>
      <w:r w:rsidRPr="00240EF8">
        <w:rPr>
          <w:rFonts w:ascii="Times New Roman" w:hAnsi="Times New Roman" w:cs="Times New Roman"/>
        </w:rPr>
        <w:t xml:space="preserve"> addressing the contemporary problems is technological disruption</w:t>
      </w:r>
      <w:r w:rsidR="000F74BB">
        <w:rPr>
          <w:rFonts w:ascii="Times New Roman" w:hAnsi="Times New Roman" w:cs="Times New Roman"/>
        </w:rPr>
        <w:t xml:space="preserve"> that trifled down the deeply rooted values and behavior, causing major change in organizational culture</w:t>
      </w:r>
      <w:r w:rsidRPr="00240EF8">
        <w:rPr>
          <w:rFonts w:ascii="Times New Roman" w:hAnsi="Times New Roman" w:cs="Times New Roman"/>
        </w:rPr>
        <w:t>.</w:t>
      </w:r>
      <w:r w:rsidR="00F3088C">
        <w:rPr>
          <w:rFonts w:ascii="Times New Roman" w:hAnsi="Times New Roman" w:cs="Times New Roman"/>
        </w:rPr>
        <w:t xml:space="preserve"> It caused challenges in adapting into </w:t>
      </w:r>
      <w:r w:rsidR="00F3088C">
        <w:rPr>
          <w:rFonts w:ascii="Times New Roman" w:hAnsi="Times New Roman" w:cs="Times New Roman"/>
        </w:rPr>
        <w:lastRenderedPageBreak/>
        <w:t>new culture because of centralized authority and rigidity. Similarly, t</w:t>
      </w:r>
      <w:r w:rsidRPr="00240EF8">
        <w:rPr>
          <w:rFonts w:ascii="Times New Roman" w:hAnsi="Times New Roman" w:cs="Times New Roman"/>
        </w:rPr>
        <w:t>he digital transformation marked by artificial intelligence (AI), machine learning (ML), big data, analytics, etc.</w:t>
      </w:r>
      <w:sdt>
        <w:sdtPr>
          <w:rPr>
            <w:rFonts w:ascii="Times New Roman" w:hAnsi="Times New Roman" w:cs="Times New Roman"/>
          </w:rPr>
          <w:id w:val="486758644"/>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Jia25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(Jiao, et al., 2025)</w:t>
          </w:r>
          <w:r w:rsidRPr="00240EF8">
            <w:rPr>
              <w:rFonts w:ascii="Times New Roman" w:hAnsi="Times New Roman" w:cs="Times New Roman"/>
            </w:rPr>
            <w:fldChar w:fldCharType="end"/>
          </w:r>
        </w:sdtContent>
      </w:sdt>
      <w:r w:rsidRPr="00240EF8">
        <w:rPr>
          <w:rFonts w:ascii="Times New Roman" w:hAnsi="Times New Roman" w:cs="Times New Roman"/>
        </w:rPr>
        <w:t xml:space="preserve"> made those classical theories outdated. The skills required for the current digital transformation </w:t>
      </w:r>
      <w:r w:rsidR="003A6383" w:rsidRPr="00240EF8">
        <w:rPr>
          <w:rFonts w:ascii="Times New Roman" w:hAnsi="Times New Roman" w:cs="Times New Roman"/>
        </w:rPr>
        <w:t>are</w:t>
      </w:r>
      <w:r w:rsidRPr="00240EF8">
        <w:rPr>
          <w:rFonts w:ascii="Times New Roman" w:hAnsi="Times New Roman" w:cs="Times New Roman"/>
        </w:rPr>
        <w:t xml:space="preserve"> nearby abs</w:t>
      </w:r>
      <w:r w:rsidR="003A6383" w:rsidRPr="00240EF8">
        <w:rPr>
          <w:rFonts w:ascii="Times New Roman" w:hAnsi="Times New Roman" w:cs="Times New Roman"/>
        </w:rPr>
        <w:t>ent in the classical literature</w:t>
      </w:r>
      <w:r w:rsidRPr="00240EF8">
        <w:rPr>
          <w:rFonts w:ascii="Times New Roman" w:hAnsi="Times New Roman" w:cs="Times New Roman"/>
        </w:rPr>
        <w:t>. This delineates the ma</w:t>
      </w:r>
      <w:r w:rsidR="003A6383" w:rsidRPr="00240EF8">
        <w:rPr>
          <w:rFonts w:ascii="Times New Roman" w:hAnsi="Times New Roman" w:cs="Times New Roman"/>
        </w:rPr>
        <w:t>jor limitations for present day</w:t>
      </w:r>
      <w:r w:rsidRPr="00240EF8">
        <w:rPr>
          <w:rFonts w:ascii="Times New Roman" w:hAnsi="Times New Roman" w:cs="Times New Roman"/>
        </w:rPr>
        <w:t xml:space="preserve"> </w:t>
      </w:r>
      <w:r w:rsidR="003A6383" w:rsidRPr="00240EF8">
        <w:rPr>
          <w:rFonts w:ascii="Times New Roman" w:hAnsi="Times New Roman" w:cs="Times New Roman"/>
        </w:rPr>
        <w:t xml:space="preserve">the </w:t>
      </w:r>
      <w:r w:rsidRPr="00240EF8">
        <w:rPr>
          <w:rFonts w:ascii="Times New Roman" w:hAnsi="Times New Roman" w:cs="Times New Roman"/>
        </w:rPr>
        <w:t xml:space="preserve">application The framework provided by theories of </w:t>
      </w:r>
      <w:r w:rsidR="003A6383" w:rsidRPr="00240EF8">
        <w:rPr>
          <w:rFonts w:ascii="Times New Roman" w:hAnsi="Times New Roman" w:cs="Times New Roman"/>
        </w:rPr>
        <w:t xml:space="preserve">the </w:t>
      </w:r>
      <w:r w:rsidRPr="00240EF8">
        <w:rPr>
          <w:rFonts w:ascii="Times New Roman" w:hAnsi="Times New Roman" w:cs="Times New Roman"/>
        </w:rPr>
        <w:t>19</w:t>
      </w:r>
      <w:r w:rsidRPr="00240EF8">
        <w:rPr>
          <w:rFonts w:ascii="Times New Roman" w:hAnsi="Times New Roman" w:cs="Times New Roman"/>
          <w:vertAlign w:val="superscript"/>
        </w:rPr>
        <w:t>th</w:t>
      </w:r>
      <w:r w:rsidRPr="00240EF8">
        <w:rPr>
          <w:rFonts w:ascii="Times New Roman" w:hAnsi="Times New Roman" w:cs="Times New Roman"/>
        </w:rPr>
        <w:t xml:space="preserve"> century could not go with change in</w:t>
      </w:r>
      <w:r w:rsidR="00F3088C">
        <w:rPr>
          <w:rFonts w:ascii="Times New Roman" w:hAnsi="Times New Roman" w:cs="Times New Roman"/>
        </w:rPr>
        <w:t xml:space="preserve"> culture and</w:t>
      </w:r>
      <w:r w:rsidRPr="00240EF8">
        <w:rPr>
          <w:rFonts w:ascii="Times New Roman" w:hAnsi="Times New Roman" w:cs="Times New Roman"/>
        </w:rPr>
        <w:t xml:space="preserve"> norms. The skills required for new age transformation does not fit with the foundations given my classical theories. </w:t>
      </w:r>
    </w:p>
    <w:p w14:paraId="3D038540" w14:textId="74DE4B5D"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However, the principles like planning, organizing, decision making, controlling, and coordinating</w:t>
      </w:r>
      <w:sdt>
        <w:sdtPr>
          <w:rPr>
            <w:rFonts w:ascii="Times New Roman" w:hAnsi="Times New Roman" w:cs="Times New Roman"/>
          </w:rPr>
          <w:id w:val="120738967"/>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Ach17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(Achinivu, et al., 2017)</w:t>
          </w:r>
          <w:r w:rsidRPr="00240EF8">
            <w:rPr>
              <w:rFonts w:ascii="Times New Roman" w:hAnsi="Times New Roman" w:cs="Times New Roman"/>
            </w:rPr>
            <w:fldChar w:fldCharType="end"/>
          </w:r>
        </w:sdtContent>
      </w:sdt>
      <w:r w:rsidRPr="00240EF8">
        <w:rPr>
          <w:rFonts w:ascii="Times New Roman" w:hAnsi="Times New Roman" w:cs="Times New Roman"/>
        </w:rPr>
        <w:t xml:space="preserve"> given by old theories are still relevant and foundational. This again depicts that proper integration is effective rather than the complete replacement. </w:t>
      </w:r>
      <w:r w:rsidR="000D0023">
        <w:rPr>
          <w:rFonts w:ascii="Times New Roman" w:hAnsi="Times New Roman" w:cs="Times New Roman"/>
        </w:rPr>
        <w:t>Rather than discarding classical theories entirely, the most effective approach is a hybrid one, blending timeless principles with new-age technologies and cultural norms to create more resilient organizational structure.</w:t>
      </w:r>
    </w:p>
    <w:p w14:paraId="4B1BC2FD" w14:textId="3416D020" w:rsidR="00354E59" w:rsidRPr="00240EF8" w:rsidRDefault="00354E59" w:rsidP="004A3F32">
      <w:pPr>
        <w:pStyle w:val="Heading2"/>
        <w:rPr>
          <w:rFonts w:cs="Times New Roman"/>
          <w:color w:val="auto"/>
        </w:rPr>
      </w:pPr>
      <w:bookmarkStart w:id="27" w:name="_Toc196224755"/>
      <w:r w:rsidRPr="00240EF8">
        <w:rPr>
          <w:rFonts w:cs="Times New Roman"/>
          <w:color w:val="auto"/>
        </w:rPr>
        <w:t>4.</w:t>
      </w:r>
      <w:r w:rsidR="009B7996">
        <w:rPr>
          <w:rFonts w:cs="Times New Roman"/>
          <w:color w:val="auto"/>
        </w:rPr>
        <w:t>4</w:t>
      </w:r>
      <w:r w:rsidRPr="00240EF8">
        <w:rPr>
          <w:rFonts w:cs="Times New Roman"/>
          <w:color w:val="auto"/>
        </w:rPr>
        <w:t xml:space="preserve"> </w:t>
      </w:r>
      <w:r w:rsidR="00F3088C">
        <w:rPr>
          <w:rFonts w:cs="Times New Roman"/>
          <w:color w:val="auto"/>
        </w:rPr>
        <w:t>Strategies for facilitating cultural change</w:t>
      </w:r>
      <w:bookmarkEnd w:id="27"/>
    </w:p>
    <w:p w14:paraId="03143C7B" w14:textId="4F8D5E08"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 xml:space="preserve">The real scenario in the organizations of </w:t>
      </w:r>
      <w:r w:rsidR="003A6383" w:rsidRPr="00240EF8">
        <w:rPr>
          <w:rFonts w:ascii="Times New Roman" w:hAnsi="Times New Roman" w:cs="Times New Roman"/>
        </w:rPr>
        <w:t xml:space="preserve">the </w:t>
      </w:r>
      <w:r w:rsidRPr="00240EF8">
        <w:rPr>
          <w:rFonts w:ascii="Times New Roman" w:hAnsi="Times New Roman" w:cs="Times New Roman"/>
        </w:rPr>
        <w:t>21</w:t>
      </w:r>
      <w:r w:rsidRPr="00240EF8">
        <w:rPr>
          <w:rFonts w:ascii="Times New Roman" w:hAnsi="Times New Roman" w:cs="Times New Roman"/>
          <w:vertAlign w:val="superscript"/>
        </w:rPr>
        <w:t>st</w:t>
      </w:r>
      <w:r w:rsidRPr="00240EF8">
        <w:rPr>
          <w:rFonts w:ascii="Times New Roman" w:hAnsi="Times New Roman" w:cs="Times New Roman"/>
        </w:rPr>
        <w:t xml:space="preserve"> century is that they are adopting </w:t>
      </w:r>
      <w:r w:rsidR="003A6383" w:rsidRPr="00240EF8">
        <w:rPr>
          <w:rFonts w:ascii="Times New Roman" w:hAnsi="Times New Roman" w:cs="Times New Roman"/>
        </w:rPr>
        <w:t xml:space="preserve">a </w:t>
      </w:r>
      <w:r w:rsidRPr="00240EF8">
        <w:rPr>
          <w:rFonts w:ascii="Times New Roman" w:hAnsi="Times New Roman" w:cs="Times New Roman"/>
        </w:rPr>
        <w:t>hybrid approach by incorporating both classical and contemporary principles.</w:t>
      </w:r>
      <w:r w:rsidR="00F3088C">
        <w:rPr>
          <w:rFonts w:ascii="Times New Roman" w:hAnsi="Times New Roman" w:cs="Times New Roman"/>
        </w:rPr>
        <w:t xml:space="preserve"> This facilitates in adopting strategic approach in managing cultural change. It provides transitioning stage and facilitates in cultural change.</w:t>
      </w:r>
      <w:r w:rsidRPr="00240EF8">
        <w:rPr>
          <w:rFonts w:ascii="Times New Roman" w:hAnsi="Times New Roman" w:cs="Times New Roman"/>
        </w:rPr>
        <w:t xml:space="preserve"> Firms today maintain hierarchy for clear structure and promote </w:t>
      </w:r>
      <w:r w:rsidR="003A6383" w:rsidRPr="00240EF8">
        <w:rPr>
          <w:rFonts w:ascii="Times New Roman" w:hAnsi="Times New Roman" w:cs="Times New Roman"/>
        </w:rPr>
        <w:t xml:space="preserve">a </w:t>
      </w:r>
      <w:r w:rsidRPr="00240EF8">
        <w:rPr>
          <w:rFonts w:ascii="Times New Roman" w:hAnsi="Times New Roman" w:cs="Times New Roman"/>
        </w:rPr>
        <w:t>reporting culture as suggested by classi</w:t>
      </w:r>
      <w:r w:rsidR="003A6383" w:rsidRPr="00240EF8">
        <w:rPr>
          <w:rFonts w:ascii="Times New Roman" w:hAnsi="Times New Roman" w:cs="Times New Roman"/>
        </w:rPr>
        <w:t>cal theories</w:t>
      </w:r>
      <w:r w:rsidR="00392F39">
        <w:rPr>
          <w:rFonts w:ascii="Times New Roman" w:hAnsi="Times New Roman" w:cs="Times New Roman"/>
        </w:rPr>
        <w:t xml:space="preserve"> </w:t>
      </w:r>
      <w:sdt>
        <w:sdtPr>
          <w:rPr>
            <w:rFonts w:ascii="Times New Roman" w:hAnsi="Times New Roman" w:cs="Times New Roman"/>
          </w:rPr>
          <w:id w:val="-1061937741"/>
          <w:citation/>
        </w:sdtPr>
        <w:sdtEndPr/>
        <w:sdtContent>
          <w:r w:rsidR="00392F39" w:rsidRPr="00240EF8">
            <w:rPr>
              <w:rFonts w:ascii="Times New Roman" w:hAnsi="Times New Roman" w:cs="Times New Roman"/>
            </w:rPr>
            <w:fldChar w:fldCharType="begin"/>
          </w:r>
          <w:r w:rsidR="00392F39" w:rsidRPr="00240EF8">
            <w:rPr>
              <w:rFonts w:ascii="Times New Roman" w:hAnsi="Times New Roman" w:cs="Times New Roman"/>
            </w:rPr>
            <w:instrText xml:space="preserve"> CITATION Sta21 \l 1033 </w:instrText>
          </w:r>
          <w:r w:rsidR="00392F39" w:rsidRPr="00240EF8">
            <w:rPr>
              <w:rFonts w:ascii="Times New Roman" w:hAnsi="Times New Roman" w:cs="Times New Roman"/>
            </w:rPr>
            <w:fldChar w:fldCharType="separate"/>
          </w:r>
          <w:r w:rsidR="00392F39" w:rsidRPr="00933AF1">
            <w:rPr>
              <w:rFonts w:ascii="Times New Roman" w:hAnsi="Times New Roman" w:cs="Times New Roman"/>
              <w:noProof/>
            </w:rPr>
            <w:t>(Starks, 2021)</w:t>
          </w:r>
          <w:r w:rsidR="00392F39" w:rsidRPr="00240EF8">
            <w:rPr>
              <w:rFonts w:ascii="Times New Roman" w:hAnsi="Times New Roman" w:cs="Times New Roman"/>
            </w:rPr>
            <w:fldChar w:fldCharType="end"/>
          </w:r>
        </w:sdtContent>
      </w:sdt>
      <w:r w:rsidR="003A6383" w:rsidRPr="00240EF8">
        <w:rPr>
          <w:rFonts w:ascii="Times New Roman" w:hAnsi="Times New Roman" w:cs="Times New Roman"/>
        </w:rPr>
        <w:t>. On the other hand</w:t>
      </w:r>
      <w:r w:rsidRPr="00240EF8">
        <w:rPr>
          <w:rFonts w:ascii="Times New Roman" w:hAnsi="Times New Roman" w:cs="Times New Roman"/>
        </w:rPr>
        <w:t xml:space="preserve">, </w:t>
      </w:r>
      <w:r w:rsidR="003A6383" w:rsidRPr="00240EF8">
        <w:rPr>
          <w:rFonts w:ascii="Times New Roman" w:hAnsi="Times New Roman" w:cs="Times New Roman"/>
        </w:rPr>
        <w:t xml:space="preserve">it </w:t>
      </w:r>
      <w:r w:rsidR="0016105A" w:rsidRPr="00240EF8">
        <w:rPr>
          <w:rFonts w:ascii="Times New Roman" w:hAnsi="Times New Roman" w:cs="Times New Roman"/>
        </w:rPr>
        <w:t>promotes</w:t>
      </w:r>
      <w:r w:rsidRPr="00240EF8">
        <w:rPr>
          <w:rFonts w:ascii="Times New Roman" w:hAnsi="Times New Roman" w:cs="Times New Roman"/>
        </w:rPr>
        <w:t xml:space="preserve"> remote working, collaboration through digital platforms and autonomy to employees of </w:t>
      </w:r>
      <w:r w:rsidR="0016105A" w:rsidRPr="00240EF8">
        <w:rPr>
          <w:rFonts w:ascii="Times New Roman" w:hAnsi="Times New Roman" w:cs="Times New Roman"/>
        </w:rPr>
        <w:t xml:space="preserve">an </w:t>
      </w:r>
      <w:r w:rsidRPr="00240EF8">
        <w:rPr>
          <w:rFonts w:ascii="Times New Roman" w:hAnsi="Times New Roman" w:cs="Times New Roman"/>
        </w:rPr>
        <w:t xml:space="preserve">organization, work-life balance is highly promoted for </w:t>
      </w:r>
      <w:r w:rsidR="0016105A" w:rsidRPr="00240EF8">
        <w:rPr>
          <w:rFonts w:ascii="Times New Roman" w:hAnsi="Times New Roman" w:cs="Times New Roman"/>
        </w:rPr>
        <w:t xml:space="preserve">the </w:t>
      </w:r>
      <w:r w:rsidRPr="00240EF8">
        <w:rPr>
          <w:rFonts w:ascii="Times New Roman" w:hAnsi="Times New Roman" w:cs="Times New Roman"/>
        </w:rPr>
        <w:t>well-being of human resources</w:t>
      </w:r>
      <w:sdt>
        <w:sdtPr>
          <w:rPr>
            <w:rFonts w:ascii="Times New Roman" w:hAnsi="Times New Roman" w:cs="Times New Roman"/>
          </w:rPr>
          <w:id w:val="-401221249"/>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Eng24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(Eng, et al., 2024)</w:t>
          </w:r>
          <w:r w:rsidRPr="00240EF8">
            <w:rPr>
              <w:rFonts w:ascii="Times New Roman" w:hAnsi="Times New Roman" w:cs="Times New Roman"/>
            </w:rPr>
            <w:fldChar w:fldCharType="end"/>
          </w:r>
        </w:sdtContent>
      </w:sdt>
      <w:r w:rsidRPr="00240EF8">
        <w:rPr>
          <w:rFonts w:ascii="Times New Roman" w:hAnsi="Times New Roman" w:cs="Times New Roman"/>
        </w:rPr>
        <w:t>. It is believed that employees can perform efficiently only when they feel motivated from within, not by just dedicating themselves to work. Such intrinsic motivation can be promoted by different incentives, recognition, responsibilities, etc. This hybrid adoption of principles and approaches exhibits that classical theories are not completely outdated and contemporary as superior to classical. In fact, many organizations are successfully integrating both approach</w:t>
      </w:r>
      <w:r w:rsidR="0016105A" w:rsidRPr="00240EF8">
        <w:rPr>
          <w:rFonts w:ascii="Times New Roman" w:hAnsi="Times New Roman" w:cs="Times New Roman"/>
        </w:rPr>
        <w:t>es</w:t>
      </w:r>
      <w:r w:rsidRPr="00240EF8">
        <w:rPr>
          <w:rFonts w:ascii="Times New Roman" w:hAnsi="Times New Roman" w:cs="Times New Roman"/>
        </w:rPr>
        <w:t xml:space="preserve"> and achieving the</w:t>
      </w:r>
      <w:r w:rsidR="00F3088C">
        <w:rPr>
          <w:rFonts w:ascii="Times New Roman" w:hAnsi="Times New Roman" w:cs="Times New Roman"/>
        </w:rPr>
        <w:t xml:space="preserve"> effectivity in cultural change</w:t>
      </w:r>
      <w:r w:rsidRPr="00240EF8">
        <w:rPr>
          <w:rFonts w:ascii="Times New Roman" w:hAnsi="Times New Roman" w:cs="Times New Roman"/>
        </w:rPr>
        <w:t xml:space="preserve">. One cannot completely ignore the contributions of classical theories because it is the foundation for organizations of every nature. </w:t>
      </w:r>
    </w:p>
    <w:p w14:paraId="74685406" w14:textId="6C9F85A3" w:rsidR="004D23A6"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 xml:space="preserve">Hence, it can be observed that on </w:t>
      </w:r>
      <w:r w:rsidR="0016105A" w:rsidRPr="00240EF8">
        <w:rPr>
          <w:rFonts w:ascii="Times New Roman" w:hAnsi="Times New Roman" w:cs="Times New Roman"/>
        </w:rPr>
        <w:t xml:space="preserve">a </w:t>
      </w:r>
      <w:r w:rsidRPr="00240EF8">
        <w:rPr>
          <w:rFonts w:ascii="Times New Roman" w:hAnsi="Times New Roman" w:cs="Times New Roman"/>
        </w:rPr>
        <w:t>superficial level</w:t>
      </w:r>
      <w:r w:rsidR="0016105A" w:rsidRPr="00240EF8">
        <w:rPr>
          <w:rFonts w:ascii="Times New Roman" w:hAnsi="Times New Roman" w:cs="Times New Roman"/>
        </w:rPr>
        <w:t>,</w:t>
      </w:r>
      <w:r w:rsidRPr="00240EF8">
        <w:rPr>
          <w:rFonts w:ascii="Times New Roman" w:hAnsi="Times New Roman" w:cs="Times New Roman"/>
        </w:rPr>
        <w:t xml:space="preserve"> traditional terms and structure are still in use (‘managers’, ‘departments’, ‘unit’, ‘objectives’); however, on a deeper level, the practices in management have gone through a major transformation. Nowadays, managements are focused on </w:t>
      </w:r>
      <w:r w:rsidRPr="00240EF8">
        <w:rPr>
          <w:rFonts w:ascii="Times New Roman" w:hAnsi="Times New Roman" w:cs="Times New Roman"/>
        </w:rPr>
        <w:lastRenderedPageBreak/>
        <w:t>sustainability, ethical practices, digital integration, and agile structure. Thus, rather than the concept of old vs new, proper integration of both approaches could yield in efficiency and effectiveness.</w:t>
      </w:r>
      <w:r w:rsidR="000D0023">
        <w:rPr>
          <w:rFonts w:ascii="Times New Roman" w:hAnsi="Times New Roman" w:cs="Times New Roman"/>
        </w:rPr>
        <w:t xml:space="preserve"> Therefore, key is not choosing one over the other but effectively combining them to foster a more dynamic and responsive organizational culture.</w:t>
      </w:r>
    </w:p>
    <w:p w14:paraId="57517763" w14:textId="293BB467" w:rsidR="00F3088C" w:rsidRDefault="009B7996" w:rsidP="00A46CFD">
      <w:pPr>
        <w:pStyle w:val="Heading2"/>
      </w:pPr>
      <w:bookmarkStart w:id="28" w:name="_Toc196224756"/>
      <w:r>
        <w:t xml:space="preserve">4.5 </w:t>
      </w:r>
      <w:r w:rsidR="00F3088C" w:rsidRPr="00F3088C">
        <w:t>Case studie</w:t>
      </w:r>
      <w:r w:rsidR="003B654D">
        <w:t>s</w:t>
      </w:r>
      <w:r w:rsidR="00F3088C" w:rsidRPr="00F3088C">
        <w:t xml:space="preserve"> of cultural change</w:t>
      </w:r>
      <w:bookmarkEnd w:id="28"/>
    </w:p>
    <w:p w14:paraId="1885F483" w14:textId="2D44FFE6" w:rsidR="00F3088C" w:rsidRPr="003B654D" w:rsidRDefault="00F3088C" w:rsidP="00354E59">
      <w:pPr>
        <w:spacing w:before="120" w:after="120" w:line="360" w:lineRule="auto"/>
        <w:jc w:val="both"/>
        <w:rPr>
          <w:rFonts w:ascii="Times New Roman" w:hAnsi="Times New Roman" w:cs="Times New Roman"/>
        </w:rPr>
      </w:pPr>
      <w:r w:rsidRPr="003B654D">
        <w:rPr>
          <w:rFonts w:ascii="Times New Roman" w:hAnsi="Times New Roman" w:cs="Times New Roman"/>
        </w:rPr>
        <w:t xml:space="preserve">A contemporary example of successful shift in organizational culture is transformation occurred under leadership of Satya Nadella. </w:t>
      </w:r>
      <w:r w:rsidR="003B654D" w:rsidRPr="003B654D">
        <w:rPr>
          <w:rFonts w:ascii="Times New Roman" w:hAnsi="Times New Roman" w:cs="Times New Roman"/>
        </w:rPr>
        <w:t>Microsoft shifted from a rigid and internal competition driven culture to one which promotes collaboration and empathy. Nadella’s leadership emphasized on emotional intelligence, and continuous learning. these concepts are deeply rooted into contemporary theory of management</w:t>
      </w:r>
      <w:sdt>
        <w:sdtPr>
          <w:rPr>
            <w:rFonts w:ascii="Times New Roman" w:hAnsi="Times New Roman" w:cs="Times New Roman"/>
          </w:rPr>
          <w:id w:val="-2028483347"/>
          <w:citation/>
        </w:sdtPr>
        <w:sdtEndPr/>
        <w:sdtContent>
          <w:r w:rsidR="00797651">
            <w:rPr>
              <w:rFonts w:ascii="Times New Roman" w:hAnsi="Times New Roman" w:cs="Times New Roman"/>
            </w:rPr>
            <w:fldChar w:fldCharType="begin"/>
          </w:r>
          <w:r w:rsidR="00797651">
            <w:rPr>
              <w:rFonts w:ascii="Times New Roman" w:hAnsi="Times New Roman" w:cs="Times New Roman"/>
            </w:rPr>
            <w:instrText xml:space="preserve"> CITATION Whi22 \l 1033 </w:instrText>
          </w:r>
          <w:r w:rsidR="00797651">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(Whitworth, 2022)</w:t>
          </w:r>
          <w:r w:rsidR="00797651">
            <w:rPr>
              <w:rFonts w:ascii="Times New Roman" w:hAnsi="Times New Roman" w:cs="Times New Roman"/>
            </w:rPr>
            <w:fldChar w:fldCharType="end"/>
          </w:r>
        </w:sdtContent>
      </w:sdt>
      <w:r w:rsidR="003B654D" w:rsidRPr="003B654D">
        <w:rPr>
          <w:rFonts w:ascii="Times New Roman" w:hAnsi="Times New Roman" w:cs="Times New Roman"/>
        </w:rPr>
        <w:t>. Another example is of Google that integrated data analytics with human resource well-being, promoting innovation</w:t>
      </w:r>
      <w:sdt>
        <w:sdtPr>
          <w:rPr>
            <w:rFonts w:ascii="Times New Roman" w:hAnsi="Times New Roman" w:cs="Times New Roman"/>
          </w:rPr>
          <w:id w:val="-1366061119"/>
          <w:citation/>
        </w:sdtPr>
        <w:sdtEndPr/>
        <w:sdtContent>
          <w:r w:rsidR="003B654D">
            <w:rPr>
              <w:rFonts w:ascii="Times New Roman" w:hAnsi="Times New Roman" w:cs="Times New Roman"/>
            </w:rPr>
            <w:fldChar w:fldCharType="begin"/>
          </w:r>
          <w:r w:rsidR="003B654D">
            <w:rPr>
              <w:rFonts w:ascii="Times New Roman" w:hAnsi="Times New Roman" w:cs="Times New Roman"/>
            </w:rPr>
            <w:instrText xml:space="preserve"> CITATION Ebr25 \l 1033 </w:instrText>
          </w:r>
          <w:r w:rsidR="003B654D">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(Ebrary, 2025)</w:t>
          </w:r>
          <w:r w:rsidR="003B654D">
            <w:rPr>
              <w:rFonts w:ascii="Times New Roman" w:hAnsi="Times New Roman" w:cs="Times New Roman"/>
            </w:rPr>
            <w:fldChar w:fldCharType="end"/>
          </w:r>
        </w:sdtContent>
      </w:sdt>
      <w:r w:rsidR="003B654D" w:rsidRPr="003B654D">
        <w:rPr>
          <w:rFonts w:ascii="Times New Roman" w:hAnsi="Times New Roman" w:cs="Times New Roman"/>
        </w:rPr>
        <w:t>. These case studies depict that contemporary management theories can ease the organizational culture transformation.</w:t>
      </w:r>
      <w:r w:rsidR="00392F39">
        <w:rPr>
          <w:rFonts w:ascii="Times New Roman" w:hAnsi="Times New Roman" w:cs="Times New Roman"/>
        </w:rPr>
        <w:t xml:space="preserve"> It highlights how contemporary management theories, with their focus on emotional intelligence, collaboration, and employee well-being can drive meaningful cultural change within organizations.</w:t>
      </w:r>
    </w:p>
    <w:p w14:paraId="715676F9" w14:textId="344F3E06" w:rsidR="0055542F" w:rsidRDefault="00952A4B" w:rsidP="009C66E3">
      <w:pPr>
        <w:pStyle w:val="Heading1"/>
      </w:pPr>
      <w:bookmarkStart w:id="29" w:name="_Toc196224757"/>
      <w:r>
        <w:t>5</w:t>
      </w:r>
      <w:r w:rsidR="009C66E3">
        <w:t xml:space="preserve">. </w:t>
      </w:r>
      <w:r w:rsidR="009B7996" w:rsidRPr="009B7996">
        <w:t>Theoretical responses to contemporary management challenges</w:t>
      </w:r>
      <w:bookmarkEnd w:id="29"/>
    </w:p>
    <w:p w14:paraId="0BB94B4A" w14:textId="661BF023" w:rsidR="0055542F" w:rsidRPr="0055542F" w:rsidRDefault="0055542F" w:rsidP="0055542F">
      <w:pPr>
        <w:spacing w:line="360" w:lineRule="auto"/>
        <w:rPr>
          <w:rFonts w:ascii="Times New Roman" w:hAnsi="Times New Roman" w:cs="Times New Roman"/>
        </w:rPr>
      </w:pPr>
      <w:r w:rsidRPr="0055542F">
        <w:rPr>
          <w:rFonts w:ascii="Times New Roman" w:hAnsi="Times New Roman" w:cs="Times New Roman"/>
        </w:rPr>
        <w:t>The following section exhibits contemporary management challenges driven by theoretical evolution in the field of management.</w:t>
      </w:r>
    </w:p>
    <w:p w14:paraId="72552C2F" w14:textId="61F2E602" w:rsidR="00F46435" w:rsidRPr="00F46435" w:rsidRDefault="009B7996" w:rsidP="00A46CFD">
      <w:pPr>
        <w:pStyle w:val="Heading2"/>
      </w:pPr>
      <w:bookmarkStart w:id="30" w:name="_Toc196224758"/>
      <w:r>
        <w:t xml:space="preserve">5.1 </w:t>
      </w:r>
      <w:r w:rsidR="00F46435" w:rsidRPr="00F46435">
        <w:t>New approaches to performance management and career development</w:t>
      </w:r>
      <w:bookmarkEnd w:id="30"/>
    </w:p>
    <w:p w14:paraId="62FF33E7" w14:textId="18741F71" w:rsidR="00354E59" w:rsidRPr="00240EF8"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The transformation in the field of man</w:t>
      </w:r>
      <w:r w:rsidR="00744036" w:rsidRPr="00240EF8">
        <w:rPr>
          <w:rFonts w:ascii="Times New Roman" w:hAnsi="Times New Roman" w:cs="Times New Roman"/>
        </w:rPr>
        <w:t>agement does not only delineate a simple shift</w:t>
      </w:r>
      <w:r w:rsidRPr="00240EF8">
        <w:rPr>
          <w:rFonts w:ascii="Times New Roman" w:hAnsi="Times New Roman" w:cs="Times New Roman"/>
        </w:rPr>
        <w:t xml:space="preserve"> but </w:t>
      </w:r>
      <w:r w:rsidR="00744036" w:rsidRPr="00240EF8">
        <w:rPr>
          <w:rFonts w:ascii="Times New Roman" w:hAnsi="Times New Roman" w:cs="Times New Roman"/>
        </w:rPr>
        <w:t xml:space="preserve">a </w:t>
      </w:r>
      <w:r w:rsidRPr="00240EF8">
        <w:rPr>
          <w:rFonts w:ascii="Times New Roman" w:hAnsi="Times New Roman" w:cs="Times New Roman"/>
        </w:rPr>
        <w:t>major transition in how organizations are operating today</w:t>
      </w:r>
      <w:sdt>
        <w:sdtPr>
          <w:rPr>
            <w:rFonts w:ascii="Times New Roman" w:hAnsi="Times New Roman" w:cs="Times New Roman"/>
          </w:rPr>
          <w:id w:val="1687565529"/>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Bed21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(Bedeian, 2021)</w:t>
          </w:r>
          <w:r w:rsidRPr="00240EF8">
            <w:rPr>
              <w:rFonts w:ascii="Times New Roman" w:hAnsi="Times New Roman" w:cs="Times New Roman"/>
            </w:rPr>
            <w:fldChar w:fldCharType="end"/>
          </w:r>
        </w:sdtContent>
      </w:sdt>
      <w:r w:rsidRPr="00240EF8">
        <w:rPr>
          <w:rFonts w:ascii="Times New Roman" w:hAnsi="Times New Roman" w:cs="Times New Roman"/>
        </w:rPr>
        <w:t>. Human potentials are perceived on different level</w:t>
      </w:r>
      <w:r w:rsidR="00744036" w:rsidRPr="00240EF8">
        <w:rPr>
          <w:rFonts w:ascii="Times New Roman" w:hAnsi="Times New Roman" w:cs="Times New Roman"/>
        </w:rPr>
        <w:t>s</w:t>
      </w:r>
      <w:r w:rsidRPr="00240EF8">
        <w:rPr>
          <w:rFonts w:ascii="Times New Roman" w:hAnsi="Times New Roman" w:cs="Times New Roman"/>
        </w:rPr>
        <w:t xml:space="preserve"> and they are regarded as the most valuable assets of organization. Classical perspectives on management provided a solid foundation for presenting it as formal discipline</w:t>
      </w:r>
      <w:sdt>
        <w:sdtPr>
          <w:rPr>
            <w:rFonts w:ascii="Times New Roman" w:hAnsi="Times New Roman" w:cs="Times New Roman"/>
          </w:rPr>
          <w:id w:val="2007470108"/>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Gee24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(GeeksforGeeks, 2024)</w:t>
          </w:r>
          <w:r w:rsidRPr="00240EF8">
            <w:rPr>
              <w:rFonts w:ascii="Times New Roman" w:hAnsi="Times New Roman" w:cs="Times New Roman"/>
            </w:rPr>
            <w:fldChar w:fldCharType="end"/>
          </w:r>
        </w:sdtContent>
      </w:sdt>
      <w:r w:rsidRPr="00240EF8">
        <w:rPr>
          <w:rFonts w:ascii="Times New Roman" w:hAnsi="Times New Roman" w:cs="Times New Roman"/>
        </w:rPr>
        <w:t>. But now they are under scrutiny for not being to the level of contemporary needs and challenges. Nevertheless, to say that management practices of present context are largely rooted into 19</w:t>
      </w:r>
      <w:r w:rsidRPr="00240EF8">
        <w:rPr>
          <w:rFonts w:ascii="Times New Roman" w:hAnsi="Times New Roman" w:cs="Times New Roman"/>
          <w:vertAlign w:val="superscript"/>
        </w:rPr>
        <w:t>th</w:t>
      </w:r>
      <w:r w:rsidRPr="00240EF8">
        <w:rPr>
          <w:rFonts w:ascii="Times New Roman" w:hAnsi="Times New Roman" w:cs="Times New Roman"/>
        </w:rPr>
        <w:t xml:space="preserve"> century approaches ignore the fact that huge evolution in field of management has undergone and it </w:t>
      </w:r>
      <w:r w:rsidR="00F46435">
        <w:rPr>
          <w:rFonts w:ascii="Times New Roman" w:hAnsi="Times New Roman" w:cs="Times New Roman"/>
        </w:rPr>
        <w:t xml:space="preserve">is </w:t>
      </w:r>
      <w:r w:rsidRPr="00240EF8">
        <w:rPr>
          <w:rFonts w:ascii="Times New Roman" w:hAnsi="Times New Roman" w:cs="Times New Roman"/>
        </w:rPr>
        <w:t xml:space="preserve">not fully relevant </w:t>
      </w:r>
      <w:sdt>
        <w:sdtPr>
          <w:rPr>
            <w:rFonts w:ascii="Times New Roman" w:hAnsi="Times New Roman" w:cs="Times New Roman"/>
          </w:rPr>
          <w:id w:val="-529495201"/>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Ind251 \l 1033 </w:instrText>
          </w:r>
          <w:r w:rsidRPr="00240EF8">
            <w:rPr>
              <w:rFonts w:ascii="Times New Roman" w:hAnsi="Times New Roman" w:cs="Times New Roman"/>
            </w:rPr>
            <w:fldChar w:fldCharType="separate"/>
          </w:r>
          <w:r w:rsidR="00933AF1" w:rsidRPr="00933AF1">
            <w:rPr>
              <w:rFonts w:ascii="Times New Roman" w:hAnsi="Times New Roman" w:cs="Times New Roman"/>
              <w:noProof/>
            </w:rPr>
            <w:t>(Indeed, 2025)</w:t>
          </w:r>
          <w:r w:rsidRPr="00240EF8">
            <w:rPr>
              <w:rFonts w:ascii="Times New Roman" w:hAnsi="Times New Roman" w:cs="Times New Roman"/>
            </w:rPr>
            <w:fldChar w:fldCharType="end"/>
          </w:r>
        </w:sdtContent>
      </w:sdt>
      <w:r w:rsidRPr="00240EF8">
        <w:rPr>
          <w:rFonts w:ascii="Times New Roman" w:hAnsi="Times New Roman" w:cs="Times New Roman"/>
        </w:rPr>
        <w:t xml:space="preserve">. </w:t>
      </w:r>
    </w:p>
    <w:p w14:paraId="1C252018" w14:textId="53257CAB" w:rsidR="00F46435"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 xml:space="preserve">It is evident that many aspects of human life such as education, transportation, healthcare, and communication has undergone through a major and huge transformation through innovation in the </w:t>
      </w:r>
      <w:r w:rsidRPr="00240EF8">
        <w:rPr>
          <w:rFonts w:ascii="Times New Roman" w:hAnsi="Times New Roman" w:cs="Times New Roman"/>
        </w:rPr>
        <w:lastRenderedPageBreak/>
        <w:t>field of technology, globalization, cultural shift, and so on.</w:t>
      </w:r>
      <w:r w:rsidR="00F46435">
        <w:rPr>
          <w:rFonts w:ascii="Times New Roman" w:hAnsi="Times New Roman" w:cs="Times New Roman"/>
        </w:rPr>
        <w:t xml:space="preserve"> Techniques like key performance indicator</w:t>
      </w:r>
      <w:r w:rsidR="009B7996">
        <w:rPr>
          <w:rFonts w:ascii="Times New Roman" w:hAnsi="Times New Roman" w:cs="Times New Roman"/>
        </w:rPr>
        <w:t xml:space="preserve">, feedback loops and mentorship-based development aligns with idea of treating employees as valuable assets. This contributes to career development, emphasizing on skill-building, job enrichment and internal mobility. </w:t>
      </w:r>
    </w:p>
    <w:p w14:paraId="32BBC596" w14:textId="0A39AEFD" w:rsidR="00797651" w:rsidRPr="00797651" w:rsidRDefault="009B7996" w:rsidP="00A46CFD">
      <w:pPr>
        <w:pStyle w:val="Heading2"/>
      </w:pPr>
      <w:bookmarkStart w:id="31" w:name="_Toc196224759"/>
      <w:r>
        <w:t xml:space="preserve">5.2 </w:t>
      </w:r>
      <w:r w:rsidR="00797651" w:rsidRPr="00797651">
        <w:t>Contribution of contemporary management theorists</w:t>
      </w:r>
      <w:bookmarkEnd w:id="31"/>
    </w:p>
    <w:p w14:paraId="3B498B22" w14:textId="56699759" w:rsidR="00F46435" w:rsidRDefault="00354E59" w:rsidP="00354E59">
      <w:pPr>
        <w:spacing w:before="120" w:after="120" w:line="360" w:lineRule="auto"/>
        <w:jc w:val="both"/>
        <w:rPr>
          <w:rFonts w:ascii="Times New Roman" w:hAnsi="Times New Roman" w:cs="Times New Roman"/>
        </w:rPr>
      </w:pPr>
      <w:r w:rsidRPr="00240EF8">
        <w:rPr>
          <w:rFonts w:ascii="Times New Roman" w:hAnsi="Times New Roman" w:cs="Times New Roman"/>
        </w:rPr>
        <w:t>On the other hand, the insufficiency of classical management gave rise to contemporary theories</w:t>
      </w:r>
      <w:sdt>
        <w:sdtPr>
          <w:rPr>
            <w:rFonts w:ascii="Times New Roman" w:hAnsi="Times New Roman" w:cs="Times New Roman"/>
          </w:rPr>
          <w:id w:val="-1908374831"/>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Ind251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(Indeed, 2025)</w:t>
          </w:r>
          <w:r w:rsidRPr="00240EF8">
            <w:rPr>
              <w:rFonts w:ascii="Times New Roman" w:hAnsi="Times New Roman" w:cs="Times New Roman"/>
            </w:rPr>
            <w:fldChar w:fldCharType="end"/>
          </w:r>
        </w:sdtContent>
      </w:sdt>
      <w:r w:rsidRPr="00240EF8">
        <w:rPr>
          <w:rFonts w:ascii="Times New Roman" w:hAnsi="Times New Roman" w:cs="Times New Roman"/>
        </w:rPr>
        <w:t>. Those theories provided more flexible, agile, and human-centric approach for managing tasks in organizations. Some of the contemporary theories l</w:t>
      </w:r>
      <w:r w:rsidR="00696D39" w:rsidRPr="00240EF8">
        <w:rPr>
          <w:rFonts w:ascii="Times New Roman" w:hAnsi="Times New Roman" w:cs="Times New Roman"/>
        </w:rPr>
        <w:t>ike agile management, holacracy,</w:t>
      </w:r>
      <w:r w:rsidRPr="00240EF8">
        <w:rPr>
          <w:rFonts w:ascii="Times New Roman" w:hAnsi="Times New Roman" w:cs="Times New Roman"/>
        </w:rPr>
        <w:t xml:space="preserve"> emotional intelligence, and purpose-driven approaches gives priority to human factors, flexibility, and altruistic working models. These attributes are crucial in those sectors that emphasize innovation, technological integration, and creativity. For example, companies like google integrated continuous feedback and cross-functional teams, which are not suggested by classical literatures</w:t>
      </w:r>
      <w:sdt>
        <w:sdtPr>
          <w:rPr>
            <w:rFonts w:ascii="Times New Roman" w:hAnsi="Times New Roman" w:cs="Times New Roman"/>
          </w:rPr>
          <w:id w:val="-1151516800"/>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McC24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(McCreery, 2024)</w:t>
          </w:r>
          <w:r w:rsidRPr="00240EF8">
            <w:rPr>
              <w:rFonts w:ascii="Times New Roman" w:hAnsi="Times New Roman" w:cs="Times New Roman"/>
            </w:rPr>
            <w:fldChar w:fldCharType="end"/>
          </w:r>
        </w:sdtContent>
      </w:sdt>
      <w:r w:rsidR="00797651">
        <w:rPr>
          <w:rFonts w:ascii="Times New Roman" w:hAnsi="Times New Roman" w:cs="Times New Roman"/>
        </w:rPr>
        <w:t xml:space="preserve"> and</w:t>
      </w:r>
      <w:r w:rsidRPr="00240EF8">
        <w:rPr>
          <w:rFonts w:ascii="Times New Roman" w:hAnsi="Times New Roman" w:cs="Times New Roman"/>
        </w:rPr>
        <w:t xml:space="preserve"> companies like Spotify adopts agile management</w:t>
      </w:r>
      <w:sdt>
        <w:sdtPr>
          <w:rPr>
            <w:rFonts w:ascii="Times New Roman" w:hAnsi="Times New Roman" w:cs="Times New Roman"/>
          </w:rPr>
          <w:id w:val="-533884647"/>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Dut24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(Dutta, 2024)</w:t>
          </w:r>
          <w:r w:rsidRPr="00240EF8">
            <w:rPr>
              <w:rFonts w:ascii="Times New Roman" w:hAnsi="Times New Roman" w:cs="Times New Roman"/>
            </w:rPr>
            <w:fldChar w:fldCharType="end"/>
          </w:r>
        </w:sdtContent>
      </w:sdt>
      <w:r w:rsidRPr="00240EF8">
        <w:rPr>
          <w:rFonts w:ascii="Times New Roman" w:hAnsi="Times New Roman" w:cs="Times New Roman"/>
        </w:rPr>
        <w:t xml:space="preserve">. </w:t>
      </w:r>
    </w:p>
    <w:p w14:paraId="1005526E" w14:textId="68C66962" w:rsidR="00F46435" w:rsidRDefault="009B7996" w:rsidP="00A46CFD">
      <w:pPr>
        <w:pStyle w:val="Heading2"/>
      </w:pPr>
      <w:bookmarkStart w:id="32" w:name="_Toc196224760"/>
      <w:r>
        <w:t xml:space="preserve">5.3 </w:t>
      </w:r>
      <w:r w:rsidR="00F46435" w:rsidRPr="00F46435">
        <w:t>Integration of emotional intelligence in contemporary management theories</w:t>
      </w:r>
      <w:bookmarkEnd w:id="32"/>
    </w:p>
    <w:p w14:paraId="62D28613" w14:textId="1D2E6A9E" w:rsidR="00F46435" w:rsidRPr="00240EF8" w:rsidRDefault="00F46435" w:rsidP="00F46435">
      <w:pPr>
        <w:spacing w:before="120" w:after="120" w:line="360" w:lineRule="auto"/>
        <w:jc w:val="both"/>
        <w:rPr>
          <w:rFonts w:ascii="Times New Roman" w:hAnsi="Times New Roman" w:cs="Times New Roman"/>
        </w:rPr>
      </w:pPr>
      <w:r w:rsidRPr="00240EF8">
        <w:rPr>
          <w:rFonts w:ascii="Times New Roman" w:hAnsi="Times New Roman" w:cs="Times New Roman"/>
        </w:rPr>
        <w:t>Contemporary management recognizes that strong leadership goes beyond technical expertise or positional power. Daniel Goleman's concept of emotional intelligence (EI) presented in the 1990s and progressively adopted throughout the 21st century highlights the essential skills of effective leaders such as self-regulation, social skills, motivations, empathy, and self-awareness</w:t>
      </w:r>
      <w:sdt>
        <w:sdtPr>
          <w:rPr>
            <w:rFonts w:ascii="Times New Roman" w:hAnsi="Times New Roman" w:cs="Times New Roman"/>
          </w:rPr>
          <w:id w:val="-686206371"/>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Kel24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(Kellot, 2024)</w:t>
          </w:r>
          <w:r w:rsidRPr="00240EF8">
            <w:rPr>
              <w:rFonts w:ascii="Times New Roman" w:hAnsi="Times New Roman" w:cs="Times New Roman"/>
            </w:rPr>
            <w:fldChar w:fldCharType="end"/>
          </w:r>
        </w:sdtContent>
      </w:sdt>
      <w:r w:rsidRPr="00240EF8">
        <w:rPr>
          <w:rFonts w:ascii="Times New Roman" w:hAnsi="Times New Roman" w:cs="Times New Roman"/>
        </w:rPr>
        <w:t>.</w:t>
      </w:r>
    </w:p>
    <w:p w14:paraId="18171B70" w14:textId="338FBF6B" w:rsidR="00F46435" w:rsidRPr="00F46435" w:rsidRDefault="00F46435" w:rsidP="00354E59">
      <w:pPr>
        <w:spacing w:before="120" w:after="120" w:line="360" w:lineRule="auto"/>
        <w:jc w:val="both"/>
        <w:rPr>
          <w:rFonts w:ascii="Times New Roman" w:hAnsi="Times New Roman" w:cs="Times New Roman"/>
        </w:rPr>
      </w:pPr>
      <w:r w:rsidRPr="00240EF8">
        <w:rPr>
          <w:rFonts w:ascii="Times New Roman" w:hAnsi="Times New Roman" w:cs="Times New Roman"/>
        </w:rPr>
        <w:t>Leaders with high EI are better at demonstrating the superior abilities to build trust, manage conflict, inspire team, and navigate change more effectively. This dissimilitude with the previous theories that prioritized hierarchy, control, and efficiency. In the modern day, EI has become a fundamental skill of leaders in the organization for the development and betterment in performance, employee satisfaction and reduced staff turnover</w:t>
      </w:r>
      <w:sdt>
        <w:sdtPr>
          <w:rPr>
            <w:rFonts w:ascii="Times New Roman" w:hAnsi="Times New Roman" w:cs="Times New Roman"/>
          </w:rPr>
          <w:id w:val="-428197718"/>
          <w:citation/>
        </w:sdtPr>
        <w:sdtEndPr/>
        <w:sdtContent>
          <w:r w:rsidRPr="00240EF8">
            <w:rPr>
              <w:rFonts w:ascii="Times New Roman" w:hAnsi="Times New Roman" w:cs="Times New Roman"/>
            </w:rPr>
            <w:fldChar w:fldCharType="begin"/>
          </w:r>
          <w:r w:rsidRPr="00240EF8">
            <w:rPr>
              <w:rFonts w:ascii="Times New Roman" w:hAnsi="Times New Roman" w:cs="Times New Roman"/>
            </w:rPr>
            <w:instrText xml:space="preserve"> CITATION Gol95 \l 1033 </w:instrText>
          </w:r>
          <w:r w:rsidRPr="00240EF8">
            <w:rPr>
              <w:rFonts w:ascii="Times New Roman" w:hAnsi="Times New Roman" w:cs="Times New Roman"/>
            </w:rPr>
            <w:fldChar w:fldCharType="separate"/>
          </w:r>
          <w:r w:rsidR="00933AF1">
            <w:rPr>
              <w:rFonts w:ascii="Times New Roman" w:hAnsi="Times New Roman" w:cs="Times New Roman"/>
              <w:noProof/>
            </w:rPr>
            <w:t xml:space="preserve"> </w:t>
          </w:r>
          <w:r w:rsidR="00933AF1" w:rsidRPr="00933AF1">
            <w:rPr>
              <w:rFonts w:ascii="Times New Roman" w:hAnsi="Times New Roman" w:cs="Times New Roman"/>
              <w:noProof/>
            </w:rPr>
            <w:t>(Goleman, 1995)</w:t>
          </w:r>
          <w:r w:rsidRPr="00240EF8">
            <w:rPr>
              <w:rFonts w:ascii="Times New Roman" w:hAnsi="Times New Roman" w:cs="Times New Roman"/>
            </w:rPr>
            <w:fldChar w:fldCharType="end"/>
          </w:r>
        </w:sdtContent>
      </w:sdt>
      <w:r w:rsidRPr="00240EF8">
        <w:rPr>
          <w:rFonts w:ascii="Times New Roman" w:hAnsi="Times New Roman" w:cs="Times New Roman"/>
        </w:rPr>
        <w:t>.</w:t>
      </w:r>
    </w:p>
    <w:p w14:paraId="47A7CD48" w14:textId="76960358" w:rsidR="00F46435" w:rsidRPr="00F46435" w:rsidRDefault="009B7996" w:rsidP="00A46CFD">
      <w:pPr>
        <w:pStyle w:val="Heading2"/>
      </w:pPr>
      <w:bookmarkStart w:id="33" w:name="_Toc196224761"/>
      <w:r>
        <w:t xml:space="preserve">5.4 </w:t>
      </w:r>
      <w:r w:rsidR="00F46435" w:rsidRPr="00F46435">
        <w:t>Critical rebuttal and refutation of the argument</w:t>
      </w:r>
      <w:bookmarkEnd w:id="33"/>
    </w:p>
    <w:p w14:paraId="233456D7" w14:textId="581FDDC2" w:rsidR="00A46CFD" w:rsidRDefault="00F46435" w:rsidP="00354E59">
      <w:pPr>
        <w:spacing w:before="120" w:after="120" w:line="360" w:lineRule="auto"/>
        <w:jc w:val="both"/>
        <w:rPr>
          <w:rFonts w:ascii="Times New Roman" w:hAnsi="Times New Roman" w:cs="Times New Roman"/>
        </w:rPr>
      </w:pPr>
      <w:r>
        <w:rPr>
          <w:rFonts w:ascii="Times New Roman" w:hAnsi="Times New Roman" w:cs="Times New Roman"/>
        </w:rPr>
        <w:t>T</w:t>
      </w:r>
      <w:r w:rsidR="00354E59" w:rsidRPr="00240EF8">
        <w:rPr>
          <w:rFonts w:ascii="Times New Roman" w:hAnsi="Times New Roman" w:cs="Times New Roman"/>
        </w:rPr>
        <w:t xml:space="preserve">he most effective management is not about choosing which one is better, but rather intellectually integrating both into the operation. Furthermore, the contingency approach posits that there is no one best way to do work, but depends upon situations and contexts. </w:t>
      </w:r>
      <w:r>
        <w:rPr>
          <w:rFonts w:ascii="Times New Roman" w:hAnsi="Times New Roman" w:cs="Times New Roman"/>
        </w:rPr>
        <w:t>T</w:t>
      </w:r>
      <w:r w:rsidR="00354E59" w:rsidRPr="00240EF8">
        <w:rPr>
          <w:rFonts w:ascii="Times New Roman" w:hAnsi="Times New Roman" w:cs="Times New Roman"/>
        </w:rPr>
        <w:t xml:space="preserve">he notion that management </w:t>
      </w:r>
      <w:r w:rsidR="00354E59" w:rsidRPr="00240EF8">
        <w:rPr>
          <w:rFonts w:ascii="Times New Roman" w:hAnsi="Times New Roman" w:cs="Times New Roman"/>
        </w:rPr>
        <w:lastRenderedPageBreak/>
        <w:t>approaches have remained unchanged since 19</w:t>
      </w:r>
      <w:r w:rsidR="00354E59" w:rsidRPr="00240EF8">
        <w:rPr>
          <w:rFonts w:ascii="Times New Roman" w:hAnsi="Times New Roman" w:cs="Times New Roman"/>
          <w:vertAlign w:val="superscript"/>
        </w:rPr>
        <w:t>th</w:t>
      </w:r>
      <w:r w:rsidR="00354E59" w:rsidRPr="00240EF8">
        <w:rPr>
          <w:rFonts w:ascii="Times New Roman" w:hAnsi="Times New Roman" w:cs="Times New Roman"/>
        </w:rPr>
        <w:t xml:space="preserve"> century undermines the substantial transition that has been occurred. Management have obviously evolved, but not by rejecting the classical foundations, but my building upon them. Hence, classical theories are not completely relevant, but still holds value when applied in appropriate way especially in such industries where stability and structure is priority.  </w:t>
      </w:r>
    </w:p>
    <w:p w14:paraId="6B197441" w14:textId="77777777" w:rsidR="00933AF1" w:rsidRPr="00933AF1" w:rsidRDefault="00933AF1" w:rsidP="00933AF1">
      <w:pPr>
        <w:rPr>
          <w:rFonts w:ascii="Times New Roman" w:hAnsi="Times New Roman" w:cs="Times New Roman"/>
        </w:rPr>
      </w:pPr>
    </w:p>
    <w:p w14:paraId="28A7DCB1" w14:textId="48B62B18" w:rsidR="001D17D9" w:rsidRPr="00240EF8" w:rsidRDefault="00A46CFD" w:rsidP="00156CDA">
      <w:pPr>
        <w:rPr>
          <w:rFonts w:ascii="Times New Roman" w:hAnsi="Times New Roman" w:cs="Times New Roman"/>
        </w:rPr>
      </w:pPr>
      <w:r>
        <w:rPr>
          <w:rFonts w:ascii="Times New Roman" w:hAnsi="Times New Roman" w:cs="Times New Roman"/>
        </w:rPr>
        <w:br w:type="page"/>
      </w:r>
    </w:p>
    <w:bookmarkStart w:id="34" w:name="_Toc196224762" w:displacedByCustomXml="next"/>
    <w:sdt>
      <w:sdtPr>
        <w:rPr>
          <w:rFonts w:asciiTheme="minorHAnsi" w:eastAsiaTheme="minorHAnsi" w:hAnsiTheme="minorHAnsi" w:cstheme="minorBidi"/>
          <w:b w:val="0"/>
          <w:color w:val="auto"/>
          <w:kern w:val="2"/>
          <w:sz w:val="24"/>
          <w:szCs w:val="24"/>
        </w:rPr>
        <w:id w:val="-1649582666"/>
        <w:docPartObj>
          <w:docPartGallery w:val="Bibliographies"/>
          <w:docPartUnique/>
        </w:docPartObj>
      </w:sdtPr>
      <w:sdtEndPr/>
      <w:sdtContent>
        <w:p w14:paraId="56425343" w14:textId="65C19753" w:rsidR="00933AF1" w:rsidRDefault="00933AF1">
          <w:pPr>
            <w:pStyle w:val="Heading1"/>
          </w:pPr>
          <w:r>
            <w:t>References</w:t>
          </w:r>
          <w:bookmarkEnd w:id="34"/>
        </w:p>
        <w:sdt>
          <w:sdtPr>
            <w:id w:val="-573587230"/>
            <w:bibliography/>
          </w:sdtPr>
          <w:sdtEndPr/>
          <w:sdtContent>
            <w:p w14:paraId="5385687A" w14:textId="77777777" w:rsidR="00933AF1" w:rsidRPr="00933AF1" w:rsidRDefault="00933AF1" w:rsidP="00933AF1">
              <w:pPr>
                <w:pStyle w:val="Bibliography"/>
                <w:spacing w:line="276" w:lineRule="auto"/>
                <w:rPr>
                  <w:rFonts w:ascii="Times New Roman" w:hAnsi="Times New Roman" w:cs="Times New Roman"/>
                  <w:noProof/>
                  <w:kern w:val="0"/>
                  <w14:ligatures w14:val="none"/>
                </w:rPr>
              </w:pPr>
              <w:r w:rsidRPr="00933AF1">
                <w:rPr>
                  <w:rFonts w:ascii="Times New Roman" w:hAnsi="Times New Roman" w:cs="Times New Roman"/>
                </w:rPr>
                <w:fldChar w:fldCharType="begin"/>
              </w:r>
              <w:r w:rsidRPr="00933AF1">
                <w:rPr>
                  <w:rFonts w:ascii="Times New Roman" w:hAnsi="Times New Roman" w:cs="Times New Roman"/>
                </w:rPr>
                <w:instrText xml:space="preserve"> BIBLIOGRAPHY </w:instrText>
              </w:r>
              <w:r w:rsidRPr="00933AF1">
                <w:rPr>
                  <w:rFonts w:ascii="Times New Roman" w:hAnsi="Times New Roman" w:cs="Times New Roman"/>
                </w:rPr>
                <w:fldChar w:fldCharType="separate"/>
              </w:r>
              <w:r w:rsidRPr="00933AF1">
                <w:rPr>
                  <w:rFonts w:ascii="Times New Roman" w:hAnsi="Times New Roman" w:cs="Times New Roman"/>
                  <w:noProof/>
                </w:rPr>
                <w:t xml:space="preserve">Poperwi, L., 2018. Principles of management: Their relevance and applicability in the management of current and future organisations. </w:t>
              </w:r>
              <w:r w:rsidRPr="00933AF1">
                <w:rPr>
                  <w:rFonts w:ascii="Times New Roman" w:hAnsi="Times New Roman" w:cs="Times New Roman"/>
                  <w:i/>
                  <w:iCs/>
                  <w:noProof/>
                </w:rPr>
                <w:t xml:space="preserve">Scholars Journal of Economics, Business and Management (SJEBM) , </w:t>
              </w:r>
              <w:r w:rsidRPr="00933AF1">
                <w:rPr>
                  <w:rFonts w:ascii="Times New Roman" w:hAnsi="Times New Roman" w:cs="Times New Roman"/>
                  <w:noProof/>
                </w:rPr>
                <w:t>5(9), pp. 808-812 .</w:t>
              </w:r>
            </w:p>
            <w:p w14:paraId="4005F6BF"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Achinivu, G. et al., 2017. Application of the Henri Fayol principles of management in startup organizations. </w:t>
              </w:r>
              <w:r w:rsidRPr="00933AF1">
                <w:rPr>
                  <w:rFonts w:ascii="Times New Roman" w:hAnsi="Times New Roman" w:cs="Times New Roman"/>
                  <w:i/>
                  <w:iCs/>
                  <w:noProof/>
                </w:rPr>
                <w:t xml:space="preserve">Journal of Business and Management (IOSR-JBM), </w:t>
              </w:r>
              <w:r w:rsidRPr="00933AF1">
                <w:rPr>
                  <w:rFonts w:ascii="Times New Roman" w:hAnsi="Times New Roman" w:cs="Times New Roman"/>
                  <w:noProof/>
                </w:rPr>
                <w:t>19(10), pp. 78-85.</w:t>
              </w:r>
            </w:p>
            <w:p w14:paraId="3FD7E2D7"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Alvesson, M. &amp; Spicer, A., 2016. </w:t>
              </w:r>
              <w:r w:rsidRPr="00933AF1">
                <w:rPr>
                  <w:rFonts w:ascii="Times New Roman" w:hAnsi="Times New Roman" w:cs="Times New Roman"/>
                  <w:i/>
                  <w:iCs/>
                  <w:noProof/>
                </w:rPr>
                <w:t xml:space="preserve">The stupidity paradox: The power and pitfalls of functional stupidity at work. </w:t>
              </w:r>
              <w:r w:rsidRPr="00933AF1">
                <w:rPr>
                  <w:rFonts w:ascii="Times New Roman" w:hAnsi="Times New Roman" w:cs="Times New Roman"/>
                  <w:noProof/>
                </w:rPr>
                <w:t>s.l.:Profile Books.</w:t>
              </w:r>
            </w:p>
            <w:p w14:paraId="582629B2"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Anshari, M., Almunawar, M. N., Lim, S. L. &amp; Al-Mudimigh, A., 2019. Customer relationship management and big data enabled: Personalization &amp; customization of services. </w:t>
              </w:r>
              <w:r w:rsidRPr="00933AF1">
                <w:rPr>
                  <w:rFonts w:ascii="Times New Roman" w:hAnsi="Times New Roman" w:cs="Times New Roman"/>
                  <w:i/>
                  <w:iCs/>
                  <w:noProof/>
                </w:rPr>
                <w:t xml:space="preserve">Applied Computing and Informatics, </w:t>
              </w:r>
              <w:r w:rsidRPr="00933AF1">
                <w:rPr>
                  <w:rFonts w:ascii="Times New Roman" w:hAnsi="Times New Roman" w:cs="Times New Roman"/>
                  <w:noProof/>
                </w:rPr>
                <w:t>15(2), pp. 94-101.</w:t>
              </w:r>
            </w:p>
            <w:p w14:paraId="4B1A7877"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Aragaki, A., 2016. </w:t>
              </w:r>
              <w:r w:rsidRPr="00933AF1">
                <w:rPr>
                  <w:rFonts w:ascii="Times New Roman" w:hAnsi="Times New Roman" w:cs="Times New Roman"/>
                  <w:i/>
                  <w:iCs/>
                  <w:noProof/>
                </w:rPr>
                <w:t xml:space="preserve">The amchine metaphor.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https://medium.com/@arianaragaki/the-machine-metaphor-94c540ecb555</w:t>
              </w:r>
              <w:r w:rsidRPr="00933AF1">
                <w:rPr>
                  <w:rFonts w:ascii="Times New Roman" w:hAnsi="Times New Roman" w:cs="Times New Roman"/>
                  <w:noProof/>
                </w:rPr>
                <w:br/>
                <w:t>[Accessed 17 April 2025].</w:t>
              </w:r>
            </w:p>
            <w:p w14:paraId="518C4F29"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Awofeso, O., 2019. Managing formal organizations in the 21st century: A critique of Fredrick Taylor’s scientific management theory. </w:t>
              </w:r>
              <w:r w:rsidRPr="00933AF1">
                <w:rPr>
                  <w:rFonts w:ascii="Times New Roman" w:hAnsi="Times New Roman" w:cs="Times New Roman"/>
                  <w:i/>
                  <w:iCs/>
                  <w:noProof/>
                </w:rPr>
                <w:t xml:space="preserve">Journal of Public Management Research, </w:t>
              </w:r>
              <w:r w:rsidRPr="00933AF1">
                <w:rPr>
                  <w:rFonts w:ascii="Times New Roman" w:hAnsi="Times New Roman" w:cs="Times New Roman"/>
                  <w:noProof/>
                </w:rPr>
                <w:t>5(2).</w:t>
              </w:r>
            </w:p>
            <w:p w14:paraId="0EC5C13F"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Bacud, S. A. D., 2020. Henri Fayol's principles of management and its effect to organizational leadership and governance. </w:t>
              </w:r>
              <w:r w:rsidRPr="00933AF1">
                <w:rPr>
                  <w:rFonts w:ascii="Times New Roman" w:hAnsi="Times New Roman" w:cs="Times New Roman"/>
                  <w:i/>
                  <w:iCs/>
                  <w:noProof/>
                </w:rPr>
                <w:t xml:space="preserve">Journal of Critical Reviews, </w:t>
              </w:r>
              <w:r w:rsidRPr="00933AF1">
                <w:rPr>
                  <w:rFonts w:ascii="Times New Roman" w:hAnsi="Times New Roman" w:cs="Times New Roman"/>
                  <w:noProof/>
                </w:rPr>
                <w:t>7(11), pp. 162-167.</w:t>
              </w:r>
            </w:p>
            <w:p w14:paraId="53935033"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Bedeian, A. G., 2021. The evolution of management: A historical perspective. </w:t>
              </w:r>
              <w:r w:rsidRPr="00933AF1">
                <w:rPr>
                  <w:rFonts w:ascii="Times New Roman" w:hAnsi="Times New Roman" w:cs="Times New Roman"/>
                  <w:i/>
                  <w:iCs/>
                  <w:noProof/>
                </w:rPr>
                <w:t xml:space="preserve">Journal of Public Administration, Finance and Law, </w:t>
              </w:r>
              <w:r w:rsidRPr="00933AF1">
                <w:rPr>
                  <w:rFonts w:ascii="Times New Roman" w:hAnsi="Times New Roman" w:cs="Times New Roman"/>
                  <w:noProof/>
                </w:rPr>
                <w:t>10(22), pp. 211-218.</w:t>
              </w:r>
            </w:p>
            <w:p w14:paraId="557884D9"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Bennett, N. &amp; Lemoine, G. J., 2014. What a difference a word makes: Understanding threats to performance in a VUCA world. </w:t>
              </w:r>
              <w:r w:rsidRPr="00933AF1">
                <w:rPr>
                  <w:rFonts w:ascii="Times New Roman" w:hAnsi="Times New Roman" w:cs="Times New Roman"/>
                  <w:i/>
                  <w:iCs/>
                  <w:noProof/>
                </w:rPr>
                <w:t xml:space="preserve">Business Horizons, </w:t>
              </w:r>
              <w:r w:rsidRPr="00933AF1">
                <w:rPr>
                  <w:rFonts w:ascii="Times New Roman" w:hAnsi="Times New Roman" w:cs="Times New Roman"/>
                  <w:noProof/>
                </w:rPr>
                <w:t>57(3), pp. 311-317.</w:t>
              </w:r>
            </w:p>
            <w:p w14:paraId="0B8D6E40"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Bernstein, E., Bunch, J., Canner, N. &amp; Lee, M. Y., 2016. </w:t>
              </w:r>
              <w:r w:rsidRPr="00933AF1">
                <w:rPr>
                  <w:rFonts w:ascii="Times New Roman" w:hAnsi="Times New Roman" w:cs="Times New Roman"/>
                  <w:i/>
                  <w:iCs/>
                  <w:noProof/>
                </w:rPr>
                <w:t xml:space="preserve">Beyond the holocracy type.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https://hbr.org/2016/07/beyond-the-holacracy-hype</w:t>
              </w:r>
            </w:p>
            <w:p w14:paraId="4BCB3290"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Bhasin , H., 2019. </w:t>
              </w:r>
              <w:r w:rsidRPr="00933AF1">
                <w:rPr>
                  <w:rFonts w:ascii="Times New Roman" w:hAnsi="Times New Roman" w:cs="Times New Roman"/>
                  <w:i/>
                  <w:iCs/>
                  <w:noProof/>
                </w:rPr>
                <w:t xml:space="preserve">Unity of direction: Meaning, role, benefits and importance.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https://www.marketing91.com/unity-of-direction/</w:t>
              </w:r>
            </w:p>
            <w:p w14:paraId="4D5FA9AF"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Burokas, N., 2019. </w:t>
              </w:r>
              <w:r w:rsidRPr="00933AF1">
                <w:rPr>
                  <w:rFonts w:ascii="Times New Roman" w:hAnsi="Times New Roman" w:cs="Times New Roman"/>
                  <w:i/>
                  <w:iCs/>
                  <w:noProof/>
                </w:rPr>
                <w:t xml:space="preserve">Behavioral management theories.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https://biz.libretexts.org/Courses/Lumen_Learning/Human_Resources_Management_(Lumen)/02%3A_Human_Resource_Strategy_and_Planning/2.12%3A_Behavioral_Management_Theories</w:t>
              </w:r>
            </w:p>
            <w:p w14:paraId="69FD8393"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Byju's, 2020. </w:t>
              </w:r>
              <w:r w:rsidRPr="00933AF1">
                <w:rPr>
                  <w:rFonts w:ascii="Times New Roman" w:hAnsi="Times New Roman" w:cs="Times New Roman"/>
                  <w:i/>
                  <w:iCs/>
                  <w:noProof/>
                </w:rPr>
                <w:t xml:space="preserve">Henri Fayol's 14 Principles of Management.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https://byjus.com/commerce/henri-fayol-14-principles-of-management/</w:t>
              </w:r>
            </w:p>
            <w:p w14:paraId="3DAD98E9"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lastRenderedPageBreak/>
                <w:t xml:space="preserve">Campbell, M., 2025. </w:t>
              </w:r>
              <w:r w:rsidRPr="00933AF1">
                <w:rPr>
                  <w:rFonts w:ascii="Times New Roman" w:hAnsi="Times New Roman" w:cs="Times New Roman"/>
                  <w:i/>
                  <w:iCs/>
                  <w:noProof/>
                </w:rPr>
                <w:t xml:space="preserve">Charismatic power and authority for awesome leadership.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https://www.growthtactics.net/what-is-charismatic-power/</w:t>
              </w:r>
            </w:p>
            <w:p w14:paraId="47CFFBCF"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Chaudhary, S., 2023. </w:t>
              </w:r>
              <w:r w:rsidRPr="00933AF1">
                <w:rPr>
                  <w:rFonts w:ascii="Times New Roman" w:hAnsi="Times New Roman" w:cs="Times New Roman"/>
                  <w:i/>
                  <w:iCs/>
                  <w:noProof/>
                </w:rPr>
                <w:t xml:space="preserve">What is internal environment? definition, elements, benefits, and strategy.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https://thembains.com/internal-environment/</w:t>
              </w:r>
            </w:p>
            <w:p w14:paraId="10FC13E3"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Chaudhary, S., 2023. </w:t>
              </w:r>
              <w:r w:rsidRPr="00933AF1">
                <w:rPr>
                  <w:rFonts w:ascii="Times New Roman" w:hAnsi="Times New Roman" w:cs="Times New Roman"/>
                  <w:i/>
                  <w:iCs/>
                  <w:noProof/>
                </w:rPr>
                <w:t xml:space="preserve">What is organizing? Definition, features, steps, importance, principles, and tips.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https://thembains.com/what-is-organizing/</w:t>
              </w:r>
            </w:p>
            <w:p w14:paraId="31939D38"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Coccia, M., 2019. </w:t>
              </w:r>
              <w:r w:rsidRPr="00933AF1">
                <w:rPr>
                  <w:rFonts w:ascii="Times New Roman" w:hAnsi="Times New Roman" w:cs="Times New Roman"/>
                  <w:i/>
                  <w:iCs/>
                  <w:noProof/>
                </w:rPr>
                <w:t xml:space="preserve">Theories of revolution. </w:t>
              </w:r>
              <w:r w:rsidRPr="00933AF1">
                <w:rPr>
                  <w:rFonts w:ascii="Times New Roman" w:hAnsi="Times New Roman" w:cs="Times New Roman"/>
                  <w:noProof/>
                </w:rPr>
                <w:t>s.l.:Global Encyclopedia of Public Administration, Public Policy, and Governance.</w:t>
              </w:r>
            </w:p>
            <w:p w14:paraId="07033833"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Cooljugator, 2025. </w:t>
              </w:r>
              <w:r w:rsidRPr="00933AF1">
                <w:rPr>
                  <w:rFonts w:ascii="Times New Roman" w:hAnsi="Times New Roman" w:cs="Times New Roman"/>
                  <w:i/>
                  <w:iCs/>
                  <w:noProof/>
                </w:rPr>
                <w:t xml:space="preserve">Revolution etymology.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https://cooljugator.com/etymology/en/revolution</w:t>
              </w:r>
            </w:p>
            <w:p w14:paraId="218FC19D"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Cuofano, G., 2024. </w:t>
              </w:r>
              <w:r w:rsidRPr="00933AF1">
                <w:rPr>
                  <w:rFonts w:ascii="Times New Roman" w:hAnsi="Times New Roman" w:cs="Times New Roman"/>
                  <w:i/>
                  <w:iCs/>
                  <w:noProof/>
                </w:rPr>
                <w:t xml:space="preserve">What is Scientific Management Theory? Scientific Management Theory In A Nutshell.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https://fourweekmba.com/scientific-management/#:~:text=Scientific%20Management%20Theory%20is%20a%20management%20approach%20that,of%20data%20and%20systematic%20analysis%20to%20improve%20productivity.</w:t>
              </w:r>
            </w:p>
            <w:p w14:paraId="230369A5"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Das, S. S. &amp; Padhi, M., 2020. Relevance of Max Weber’s rational bureaucratic organizations in modern society. </w:t>
              </w:r>
              <w:r w:rsidRPr="00933AF1">
                <w:rPr>
                  <w:rFonts w:ascii="Times New Roman" w:hAnsi="Times New Roman" w:cs="Times New Roman"/>
                  <w:i/>
                  <w:iCs/>
                  <w:noProof/>
                </w:rPr>
                <w:t xml:space="preserve">Management Revue, </w:t>
              </w:r>
              <w:r w:rsidRPr="00933AF1">
                <w:rPr>
                  <w:rFonts w:ascii="Times New Roman" w:hAnsi="Times New Roman" w:cs="Times New Roman"/>
                  <w:noProof/>
                </w:rPr>
                <w:t>31(1), p. 81–91.</w:t>
              </w:r>
            </w:p>
            <w:p w14:paraId="54F8AEF7"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Dike, V. E., Odiwe, K. &amp; Ehujor, D. M., 2015. Leadership and management in the 21st century organizations: A practical approach. </w:t>
              </w:r>
              <w:r w:rsidRPr="00933AF1">
                <w:rPr>
                  <w:rFonts w:ascii="Times New Roman" w:hAnsi="Times New Roman" w:cs="Times New Roman"/>
                  <w:i/>
                  <w:iCs/>
                  <w:noProof/>
                </w:rPr>
                <w:t xml:space="preserve">World Journal of Social Science Research, </w:t>
              </w:r>
              <w:r w:rsidRPr="00933AF1">
                <w:rPr>
                  <w:rFonts w:ascii="Times New Roman" w:hAnsi="Times New Roman" w:cs="Times New Roman"/>
                  <w:noProof/>
                </w:rPr>
                <w:t>2(2), pp. 139-159.</w:t>
              </w:r>
            </w:p>
            <w:p w14:paraId="635D1345"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Durand, T. &amp; Dameron, S., 2017. Trends and challenges in management education around the world. In: </w:t>
              </w:r>
              <w:r w:rsidRPr="00933AF1">
                <w:rPr>
                  <w:rFonts w:ascii="Times New Roman" w:hAnsi="Times New Roman" w:cs="Times New Roman"/>
                  <w:i/>
                  <w:iCs/>
                  <w:noProof/>
                </w:rPr>
                <w:t xml:space="preserve">The Future of Management Education . </w:t>
              </w:r>
              <w:r w:rsidRPr="00933AF1">
                <w:rPr>
                  <w:rFonts w:ascii="Times New Roman" w:hAnsi="Times New Roman" w:cs="Times New Roman"/>
                  <w:noProof/>
                </w:rPr>
                <w:t>s.l.:Palgrave Macmillan, pp. 1-21.</w:t>
              </w:r>
            </w:p>
            <w:p w14:paraId="04B91A3B"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Dutta, P., 2024. </w:t>
              </w:r>
              <w:r w:rsidRPr="00933AF1">
                <w:rPr>
                  <w:rFonts w:ascii="Times New Roman" w:hAnsi="Times New Roman" w:cs="Times New Roman"/>
                  <w:i/>
                  <w:iCs/>
                  <w:noProof/>
                </w:rPr>
                <w:t xml:space="preserve">Why spotify abandoned SAFe: The future of agile framework flexibility.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https://parijatdutta.com/2024/09/11/why-spotify-abandoned-safe-the-future-of-agile-framework-flexibility/</w:t>
              </w:r>
              <w:r w:rsidRPr="00933AF1">
                <w:rPr>
                  <w:rFonts w:ascii="Times New Roman" w:hAnsi="Times New Roman" w:cs="Times New Roman"/>
                  <w:noProof/>
                </w:rPr>
                <w:br/>
                <w:t>[Accessed 9 April 2025].</w:t>
              </w:r>
            </w:p>
            <w:p w14:paraId="4C300CF2"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Ebrary, 2025. </w:t>
              </w:r>
              <w:r w:rsidRPr="00933AF1">
                <w:rPr>
                  <w:rFonts w:ascii="Times New Roman" w:hAnsi="Times New Roman" w:cs="Times New Roman"/>
                  <w:i/>
                  <w:iCs/>
                  <w:noProof/>
                </w:rPr>
                <w:t xml:space="preserve">Human resource management people operations at Google.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https://ebrary.net/21446/management/human_resource_management_people_operations_google</w:t>
              </w:r>
              <w:r w:rsidRPr="00933AF1">
                <w:rPr>
                  <w:rFonts w:ascii="Times New Roman" w:hAnsi="Times New Roman" w:cs="Times New Roman"/>
                  <w:noProof/>
                </w:rPr>
                <w:br/>
                <w:t>[Accessed 17 April 2025].</w:t>
              </w:r>
            </w:p>
            <w:p w14:paraId="6A6D6CA3"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lastRenderedPageBreak/>
                <w:t xml:space="preserve">Edwards, R., 2018. An elaboration of the administrative theory of the 14 principles of management by Henri Fayol. </w:t>
              </w:r>
              <w:r w:rsidRPr="00933AF1">
                <w:rPr>
                  <w:rFonts w:ascii="Times New Roman" w:hAnsi="Times New Roman" w:cs="Times New Roman"/>
                  <w:i/>
                  <w:iCs/>
                  <w:noProof/>
                </w:rPr>
                <w:t xml:space="preserve">International Journal for Empirical Education and Research, </w:t>
              </w:r>
              <w:r w:rsidRPr="00933AF1">
                <w:rPr>
                  <w:rFonts w:ascii="Times New Roman" w:hAnsi="Times New Roman" w:cs="Times New Roman"/>
                  <w:noProof/>
                </w:rPr>
                <w:t>1(1), pp. 41-51.</w:t>
              </w:r>
            </w:p>
            <w:p w14:paraId="02EDA96C"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Eng, I., Tjernberg, M. &amp; Champoux-Larsson, M. F., 2024. Hybrid workers describe aspects that promote effectiveness, work engagement, work-life balance, and health. </w:t>
              </w:r>
              <w:r w:rsidRPr="00933AF1">
                <w:rPr>
                  <w:rFonts w:ascii="Times New Roman" w:hAnsi="Times New Roman" w:cs="Times New Roman"/>
                  <w:i/>
                  <w:iCs/>
                  <w:noProof/>
                </w:rPr>
                <w:t xml:space="preserve">Cogent Psychology, </w:t>
              </w:r>
              <w:r w:rsidRPr="00933AF1">
                <w:rPr>
                  <w:rFonts w:ascii="Times New Roman" w:hAnsi="Times New Roman" w:cs="Times New Roman"/>
                  <w:noProof/>
                </w:rPr>
                <w:t>11(1), pp. 25-35.</w:t>
              </w:r>
            </w:p>
            <w:p w14:paraId="72893F8A"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Fayol, H., 1916. </w:t>
              </w:r>
              <w:r w:rsidRPr="00933AF1">
                <w:rPr>
                  <w:rFonts w:ascii="Times New Roman" w:hAnsi="Times New Roman" w:cs="Times New Roman"/>
                  <w:i/>
                  <w:iCs/>
                  <w:noProof/>
                </w:rPr>
                <w:t xml:space="preserve">General and industrial management. </w:t>
              </w:r>
              <w:r w:rsidRPr="00933AF1">
                <w:rPr>
                  <w:rFonts w:ascii="Times New Roman" w:hAnsi="Times New Roman" w:cs="Times New Roman"/>
                  <w:noProof/>
                </w:rPr>
                <w:t>s.l.:Dunod.</w:t>
              </w:r>
            </w:p>
            <w:p w14:paraId="165790E4"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Finance Train, 2025. </w:t>
              </w:r>
              <w:r w:rsidRPr="00933AF1">
                <w:rPr>
                  <w:rFonts w:ascii="Times New Roman" w:hAnsi="Times New Roman" w:cs="Times New Roman"/>
                  <w:i/>
                  <w:iCs/>
                  <w:noProof/>
                </w:rPr>
                <w:t xml:space="preserve">Role of international organizations (IMF, World Bank, and WTO).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https://financetrain.com/role-of-international-organizations-imf-world-bank-and-wto#google_vignette</w:t>
              </w:r>
              <w:r w:rsidRPr="00933AF1">
                <w:rPr>
                  <w:rFonts w:ascii="Times New Roman" w:hAnsi="Times New Roman" w:cs="Times New Roman"/>
                  <w:noProof/>
                </w:rPr>
                <w:br/>
                <w:t>[Accessed 9 April 2025].</w:t>
              </w:r>
            </w:p>
            <w:p w14:paraId="385E39B2"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Fiori, S., 2021. The metaphor of the machine. In: </w:t>
              </w:r>
              <w:r w:rsidRPr="00933AF1">
                <w:rPr>
                  <w:rFonts w:ascii="Times New Roman" w:hAnsi="Times New Roman" w:cs="Times New Roman"/>
                  <w:i/>
                  <w:iCs/>
                  <w:noProof/>
                </w:rPr>
                <w:t xml:space="preserve">Machine, Bodies and Invisible Hands. </w:t>
              </w:r>
              <w:r w:rsidRPr="00933AF1">
                <w:rPr>
                  <w:rFonts w:ascii="Times New Roman" w:hAnsi="Times New Roman" w:cs="Times New Roman"/>
                  <w:noProof/>
                </w:rPr>
                <w:t>s.l.:Palgrave Macmillan, Cham, pp. 31-63.</w:t>
              </w:r>
            </w:p>
            <w:p w14:paraId="11D8245A"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GeeksforGeeks, 2024. </w:t>
              </w:r>
              <w:r w:rsidRPr="00933AF1">
                <w:rPr>
                  <w:rFonts w:ascii="Times New Roman" w:hAnsi="Times New Roman" w:cs="Times New Roman"/>
                  <w:i/>
                  <w:iCs/>
                  <w:noProof/>
                </w:rPr>
                <w:t xml:space="preserve">Classical approach to management: Features, uses and limitations.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https://www.geeksforgeeks.org/classical-approach-to-management/</w:t>
              </w:r>
            </w:p>
            <w:p w14:paraId="2BF75D80"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Geeksforgeeks, 2024. </w:t>
              </w:r>
              <w:r w:rsidRPr="00933AF1">
                <w:rPr>
                  <w:rFonts w:ascii="Times New Roman" w:hAnsi="Times New Roman" w:cs="Times New Roman"/>
                  <w:i/>
                  <w:iCs/>
                  <w:noProof/>
                </w:rPr>
                <w:t xml:space="preserve">Management : Meaning, characteristics, objectives, and importance.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https://www.geeksforgeeks.org/what-is-management/</w:t>
              </w:r>
            </w:p>
            <w:p w14:paraId="4BCAB1F2"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Geeksforgeeks, 2024. </w:t>
              </w:r>
              <w:r w:rsidRPr="00933AF1">
                <w:rPr>
                  <w:rFonts w:ascii="Times New Roman" w:hAnsi="Times New Roman" w:cs="Times New Roman"/>
                  <w:i/>
                  <w:iCs/>
                  <w:noProof/>
                </w:rPr>
                <w:t xml:space="preserve">Maslow’s hierarchy of needs theory.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https://www.geeksforgeeks.org/maslows-hierarchy-of-needs-theory/</w:t>
              </w:r>
            </w:p>
            <w:p w14:paraId="3A195E77"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Gibson, B., 2025. </w:t>
              </w:r>
              <w:r w:rsidRPr="00933AF1">
                <w:rPr>
                  <w:rFonts w:ascii="Times New Roman" w:hAnsi="Times New Roman" w:cs="Times New Roman"/>
                  <w:i/>
                  <w:iCs/>
                  <w:noProof/>
                </w:rPr>
                <w:t xml:space="preserve">System theory.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https://www.britannica.com/topic/systems-theory</w:t>
              </w:r>
            </w:p>
            <w:p w14:paraId="7A49D4FE"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Godwin, A. et al., 2017. Application of the Henri Fayol principles of management in startup organizations. </w:t>
              </w:r>
              <w:r w:rsidRPr="00933AF1">
                <w:rPr>
                  <w:rFonts w:ascii="Times New Roman" w:hAnsi="Times New Roman" w:cs="Times New Roman"/>
                  <w:i/>
                  <w:iCs/>
                  <w:noProof/>
                </w:rPr>
                <w:t xml:space="preserve">IOSR Journal of Business and Management (IOSR-JBM) , </w:t>
              </w:r>
              <w:r w:rsidRPr="00933AF1">
                <w:rPr>
                  <w:rFonts w:ascii="Times New Roman" w:hAnsi="Times New Roman" w:cs="Times New Roman"/>
                  <w:noProof/>
                </w:rPr>
                <w:t>19(10), pp. 78-85 .</w:t>
              </w:r>
            </w:p>
            <w:p w14:paraId="7D7D0556"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Goleman, D., 1995. </w:t>
              </w:r>
              <w:r w:rsidRPr="00933AF1">
                <w:rPr>
                  <w:rFonts w:ascii="Times New Roman" w:hAnsi="Times New Roman" w:cs="Times New Roman"/>
                  <w:i/>
                  <w:iCs/>
                  <w:noProof/>
                </w:rPr>
                <w:t xml:space="preserve">Emotional intelligence. </w:t>
              </w:r>
              <w:r w:rsidRPr="00933AF1">
                <w:rPr>
                  <w:rFonts w:ascii="Times New Roman" w:hAnsi="Times New Roman" w:cs="Times New Roman"/>
                  <w:noProof/>
                </w:rPr>
                <w:t>s.l.:Bantam Books, Inc..</w:t>
              </w:r>
            </w:p>
            <w:p w14:paraId="4042B831"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Hannah, J., 2023. </w:t>
              </w:r>
              <w:r w:rsidRPr="00933AF1">
                <w:rPr>
                  <w:rFonts w:ascii="Times New Roman" w:hAnsi="Times New Roman" w:cs="Times New Roman"/>
                  <w:i/>
                  <w:iCs/>
                  <w:noProof/>
                </w:rPr>
                <w:t xml:space="preserve">What does remote work mean (vs WFH vs hybrid work)?.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https://careerfoundry.com/en/blog/career-change/what-does-remote-work-mean/</w:t>
              </w:r>
            </w:p>
            <w:p w14:paraId="5AA104B1"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Harappa, 2021. </w:t>
              </w:r>
              <w:r w:rsidRPr="00933AF1">
                <w:rPr>
                  <w:rFonts w:ascii="Times New Roman" w:hAnsi="Times New Roman" w:cs="Times New Roman"/>
                  <w:i/>
                  <w:iCs/>
                  <w:noProof/>
                </w:rPr>
                <w:t xml:space="preserve">The evolution of management.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https://harappa.education/harappa-diaries/evolution-of-management/</w:t>
              </w:r>
            </w:p>
            <w:p w14:paraId="6E3DF2C8"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Harney, B., 2016. </w:t>
              </w:r>
              <w:r w:rsidRPr="00933AF1">
                <w:rPr>
                  <w:rFonts w:ascii="Times New Roman" w:hAnsi="Times New Roman" w:cs="Times New Roman"/>
                  <w:i/>
                  <w:iCs/>
                  <w:noProof/>
                </w:rPr>
                <w:t xml:space="preserve">Contingency theory. </w:t>
              </w:r>
              <w:r w:rsidRPr="00933AF1">
                <w:rPr>
                  <w:rFonts w:ascii="Times New Roman" w:hAnsi="Times New Roman" w:cs="Times New Roman"/>
                  <w:noProof/>
                </w:rPr>
                <w:t>s.l.:Edward Elgar.</w:t>
              </w:r>
            </w:p>
            <w:p w14:paraId="5997E5DB"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lastRenderedPageBreak/>
                <w:t xml:space="preserve">Hasan, M. M., Aparisi-Torrijo, S. &amp; González-Ladrón-de-Guevara, F., 2025. Change management and organizational performance: Current key trends. </w:t>
              </w:r>
              <w:r w:rsidRPr="00933AF1">
                <w:rPr>
                  <w:rFonts w:ascii="Times New Roman" w:hAnsi="Times New Roman" w:cs="Times New Roman"/>
                  <w:i/>
                  <w:iCs/>
                  <w:noProof/>
                </w:rPr>
                <w:t xml:space="preserve">Cogent Business &amp; Management, </w:t>
              </w:r>
              <w:r w:rsidRPr="00933AF1">
                <w:rPr>
                  <w:rFonts w:ascii="Times New Roman" w:hAnsi="Times New Roman" w:cs="Times New Roman"/>
                  <w:noProof/>
                </w:rPr>
                <w:t>12(1), pp. 1-20.</w:t>
              </w:r>
            </w:p>
            <w:p w14:paraId="3359DE7F"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Highsmith, J. A., 2002. </w:t>
              </w:r>
              <w:r w:rsidRPr="00933AF1">
                <w:rPr>
                  <w:rFonts w:ascii="Times New Roman" w:hAnsi="Times New Roman" w:cs="Times New Roman"/>
                  <w:i/>
                  <w:iCs/>
                  <w:noProof/>
                </w:rPr>
                <w:t xml:space="preserve">Agile software development ecosystems. </w:t>
              </w:r>
              <w:r w:rsidRPr="00933AF1">
                <w:rPr>
                  <w:rFonts w:ascii="Times New Roman" w:hAnsi="Times New Roman" w:cs="Times New Roman"/>
                  <w:noProof/>
                </w:rPr>
                <w:t>s.l.:Addison-Wesley.</w:t>
              </w:r>
            </w:p>
            <w:p w14:paraId="19B9831C"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Hussain, N., Haque, A. U. &amp; Baloch, A., 2019. Management theories: The contribution of contemporary management theorists in tackling contemporary management challenges. </w:t>
              </w:r>
              <w:r w:rsidRPr="00933AF1">
                <w:rPr>
                  <w:rFonts w:ascii="Times New Roman" w:hAnsi="Times New Roman" w:cs="Times New Roman"/>
                  <w:i/>
                  <w:iCs/>
                  <w:noProof/>
                </w:rPr>
                <w:t xml:space="preserve">Journal of Yaşar University, </w:t>
              </w:r>
              <w:r w:rsidRPr="00933AF1">
                <w:rPr>
                  <w:rFonts w:ascii="Times New Roman" w:hAnsi="Times New Roman" w:cs="Times New Roman"/>
                  <w:noProof/>
                </w:rPr>
                <w:t>14(1), pp. 156-169.</w:t>
              </w:r>
            </w:p>
            <w:p w14:paraId="7CE77BE5"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Indeed, 2025. </w:t>
              </w:r>
              <w:r w:rsidRPr="00933AF1">
                <w:rPr>
                  <w:rFonts w:ascii="Times New Roman" w:hAnsi="Times New Roman" w:cs="Times New Roman"/>
                  <w:i/>
                  <w:iCs/>
                  <w:noProof/>
                </w:rPr>
                <w:t xml:space="preserve">Classical, behavioural and modern management theories: Here's the difference.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https://au.indeed.com/career-advice/career-development/management-theories</w:t>
              </w:r>
            </w:p>
            <w:p w14:paraId="5788FF45"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Indeed, 2025. </w:t>
              </w:r>
              <w:r w:rsidRPr="00933AF1">
                <w:rPr>
                  <w:rFonts w:ascii="Times New Roman" w:hAnsi="Times New Roman" w:cs="Times New Roman"/>
                  <w:i/>
                  <w:iCs/>
                  <w:noProof/>
                </w:rPr>
                <w:t xml:space="preserve">Modern management theory: Definition, benefits and types.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https://www.indeed.com/career-advice/career-development/modern-theory-of-management</w:t>
              </w:r>
              <w:r w:rsidRPr="00933AF1">
                <w:rPr>
                  <w:rFonts w:ascii="Times New Roman" w:hAnsi="Times New Roman" w:cs="Times New Roman"/>
                  <w:noProof/>
                </w:rPr>
                <w:br/>
                <w:t>[Accessed 9 April 2025].</w:t>
              </w:r>
            </w:p>
            <w:p w14:paraId="3DB5D64E"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Jaikumar, R., 2025. </w:t>
              </w:r>
              <w:r w:rsidRPr="00933AF1">
                <w:rPr>
                  <w:rFonts w:ascii="Times New Roman" w:hAnsi="Times New Roman" w:cs="Times New Roman"/>
                  <w:i/>
                  <w:iCs/>
                  <w:noProof/>
                </w:rPr>
                <w:t xml:space="preserve">The rise of asynchronous communication: Benefits and challenges in modern workplaces.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https://www.storytellercharles.com/post/the-rise-of-asynchronous-communication-benefits-and-challenges-in-modern-workplaces</w:t>
              </w:r>
              <w:r w:rsidRPr="00933AF1">
                <w:rPr>
                  <w:rFonts w:ascii="Times New Roman" w:hAnsi="Times New Roman" w:cs="Times New Roman"/>
                  <w:noProof/>
                </w:rPr>
                <w:br/>
                <w:t>[Accessed 9 April 2025].</w:t>
              </w:r>
            </w:p>
            <w:p w14:paraId="03EB38D2"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Jason, L. A. &amp; Bobak, T., 2022. Using systems theory to improve intervention outcomes. </w:t>
              </w:r>
              <w:r w:rsidRPr="00933AF1">
                <w:rPr>
                  <w:rFonts w:ascii="Times New Roman" w:hAnsi="Times New Roman" w:cs="Times New Roman"/>
                  <w:i/>
                  <w:iCs/>
                  <w:noProof/>
                </w:rPr>
                <w:t xml:space="preserve">PubMed Central, </w:t>
              </w:r>
              <w:r w:rsidRPr="00933AF1">
                <w:rPr>
                  <w:rFonts w:ascii="Times New Roman" w:hAnsi="Times New Roman" w:cs="Times New Roman"/>
                  <w:noProof/>
                </w:rPr>
                <w:t>53(4), p. 415–422.</w:t>
              </w:r>
            </w:p>
            <w:p w14:paraId="71EF7287"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Jiao, H. et al., 2025. The relationship between digital technologies and innovation: A review, critique, and research agenda. </w:t>
              </w:r>
              <w:r w:rsidRPr="00933AF1">
                <w:rPr>
                  <w:rFonts w:ascii="Times New Roman" w:hAnsi="Times New Roman" w:cs="Times New Roman"/>
                  <w:i/>
                  <w:iCs/>
                  <w:noProof/>
                </w:rPr>
                <w:t xml:space="preserve">Journal of Innovation &amp; Knowledge, </w:t>
              </w:r>
              <w:r w:rsidRPr="00933AF1">
                <w:rPr>
                  <w:rFonts w:ascii="Times New Roman" w:hAnsi="Times New Roman" w:cs="Times New Roman"/>
                  <w:noProof/>
                </w:rPr>
                <w:t>10(1).</w:t>
              </w:r>
            </w:p>
            <w:p w14:paraId="0A09A5A0"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Kellot, T., 2024. </w:t>
              </w:r>
              <w:r w:rsidRPr="00933AF1">
                <w:rPr>
                  <w:rFonts w:ascii="Times New Roman" w:hAnsi="Times New Roman" w:cs="Times New Roman"/>
                  <w:i/>
                  <w:iCs/>
                  <w:noProof/>
                </w:rPr>
                <w:t xml:space="preserve">The power of emotional intelligence in leadership.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https://scienceofmind.org/leadership-and-emotional-intelligence/</w:t>
              </w:r>
              <w:r w:rsidRPr="00933AF1">
                <w:rPr>
                  <w:rFonts w:ascii="Times New Roman" w:hAnsi="Times New Roman" w:cs="Times New Roman"/>
                  <w:noProof/>
                </w:rPr>
                <w:br/>
                <w:t>[Accessed 9 April 2025].</w:t>
              </w:r>
            </w:p>
            <w:p w14:paraId="2F2392EA"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Khadka, C. S., 2018. </w:t>
              </w:r>
              <w:r w:rsidRPr="00933AF1">
                <w:rPr>
                  <w:rFonts w:ascii="Times New Roman" w:hAnsi="Times New Roman" w:cs="Times New Roman"/>
                  <w:i/>
                  <w:iCs/>
                  <w:noProof/>
                </w:rPr>
                <w:t xml:space="preserve">Weber's theory of authority.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https://www.slideshare.net/slideshow/webers-theory-of-authority/91131913#2</w:t>
              </w:r>
            </w:p>
            <w:p w14:paraId="02C7DFCC"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Khorasani, S. T. &amp; Almasifard, M., 2017. Evolution of management theory within 20 century: A systemic overview of paradigm shifts in management. </w:t>
              </w:r>
              <w:r w:rsidRPr="00933AF1">
                <w:rPr>
                  <w:rFonts w:ascii="Times New Roman" w:hAnsi="Times New Roman" w:cs="Times New Roman"/>
                  <w:i/>
                  <w:iCs/>
                  <w:noProof/>
                </w:rPr>
                <w:t xml:space="preserve">International Review of Management and Marketing, </w:t>
              </w:r>
              <w:r w:rsidRPr="00933AF1">
                <w:rPr>
                  <w:rFonts w:ascii="Times New Roman" w:hAnsi="Times New Roman" w:cs="Times New Roman"/>
                  <w:noProof/>
                </w:rPr>
                <w:t>7(3), pp. 134-137.</w:t>
              </w:r>
            </w:p>
            <w:p w14:paraId="48E13ED8"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Koncar, P., Santos, T., Strohmaeir, M. &amp; Helic, D., 2022. On the application of the Two-Factor Theory to online employer reviews. </w:t>
              </w:r>
              <w:r w:rsidRPr="00933AF1">
                <w:rPr>
                  <w:rFonts w:ascii="Times New Roman" w:hAnsi="Times New Roman" w:cs="Times New Roman"/>
                  <w:i/>
                  <w:iCs/>
                  <w:noProof/>
                </w:rPr>
                <w:t xml:space="preserve">Journal of Data, Information and Management , </w:t>
              </w:r>
              <w:r w:rsidRPr="00933AF1">
                <w:rPr>
                  <w:rFonts w:ascii="Times New Roman" w:hAnsi="Times New Roman" w:cs="Times New Roman"/>
                  <w:noProof/>
                </w:rPr>
                <w:t>Volume 4, pp. 1-23.</w:t>
              </w:r>
            </w:p>
            <w:p w14:paraId="0434C4FC"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lastRenderedPageBreak/>
                <w:t xml:space="preserve">Koontz, H. &amp; O'Donnell, C., 1968. </w:t>
              </w:r>
              <w:r w:rsidRPr="00933AF1">
                <w:rPr>
                  <w:rFonts w:ascii="Times New Roman" w:hAnsi="Times New Roman" w:cs="Times New Roman"/>
                  <w:i/>
                  <w:iCs/>
                  <w:noProof/>
                </w:rPr>
                <w:t xml:space="preserve">Principles of management: An analysis of managerial functions. </w:t>
              </w:r>
              <w:r w:rsidRPr="00933AF1">
                <w:rPr>
                  <w:rFonts w:ascii="Times New Roman" w:hAnsi="Times New Roman" w:cs="Times New Roman"/>
                  <w:noProof/>
                </w:rPr>
                <w:t>s.l.:McGraw-Hill.</w:t>
              </w:r>
            </w:p>
            <w:p w14:paraId="777599DC"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Krajcik, M., Schmidt, D. A. &amp; Barath, M., 2023. Hybrid work model: An approach to work–life flexibility in a changing environment. </w:t>
              </w:r>
              <w:r w:rsidRPr="00933AF1">
                <w:rPr>
                  <w:rFonts w:ascii="Times New Roman" w:hAnsi="Times New Roman" w:cs="Times New Roman"/>
                  <w:i/>
                  <w:iCs/>
                  <w:noProof/>
                </w:rPr>
                <w:t xml:space="preserve">Administrative Sciences, </w:t>
              </w:r>
              <w:r w:rsidRPr="00933AF1">
                <w:rPr>
                  <w:rFonts w:ascii="Times New Roman" w:hAnsi="Times New Roman" w:cs="Times New Roman"/>
                  <w:noProof/>
                </w:rPr>
                <w:t>13(6), pp. 150-165.</w:t>
              </w:r>
            </w:p>
            <w:p w14:paraId="759C9477"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Kraus, S., Jones, P. &amp; Roig-Tierno, N., 2021. Digital transformation: An overview of the current state of the art of research. </w:t>
              </w:r>
              <w:r w:rsidRPr="00933AF1">
                <w:rPr>
                  <w:rFonts w:ascii="Times New Roman" w:hAnsi="Times New Roman" w:cs="Times New Roman"/>
                  <w:i/>
                  <w:iCs/>
                  <w:noProof/>
                </w:rPr>
                <w:t xml:space="preserve">Sage Journals, </w:t>
              </w:r>
              <w:r w:rsidRPr="00933AF1">
                <w:rPr>
                  <w:rFonts w:ascii="Times New Roman" w:hAnsi="Times New Roman" w:cs="Times New Roman"/>
                  <w:noProof/>
                </w:rPr>
                <w:t>44(1), pp. 1-15.</w:t>
              </w:r>
            </w:p>
            <w:p w14:paraId="12F889B3"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Kumar, A., 2025. </w:t>
              </w:r>
              <w:r w:rsidRPr="00933AF1">
                <w:rPr>
                  <w:rFonts w:ascii="Times New Roman" w:hAnsi="Times New Roman" w:cs="Times New Roman"/>
                  <w:i/>
                  <w:iCs/>
                  <w:noProof/>
                </w:rPr>
                <w:t xml:space="preserve">Henri Fayol's 14 principles of management with examples.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https://www.simplilearn.com/principles-of-management-by-henri-fayol-article</w:t>
              </w:r>
            </w:p>
            <w:p w14:paraId="63C7643A"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Lussier, K., 2019. Of Maslow, motives, and managers: The hierarchy of needs in American business, 1960–1985. </w:t>
              </w:r>
              <w:r w:rsidRPr="00933AF1">
                <w:rPr>
                  <w:rFonts w:ascii="Times New Roman" w:hAnsi="Times New Roman" w:cs="Times New Roman"/>
                  <w:i/>
                  <w:iCs/>
                  <w:noProof/>
                </w:rPr>
                <w:t xml:space="preserve">Journal of the History of the Behavioral Sciences, </w:t>
              </w:r>
              <w:r w:rsidRPr="00933AF1">
                <w:rPr>
                  <w:rFonts w:ascii="Times New Roman" w:hAnsi="Times New Roman" w:cs="Times New Roman"/>
                  <w:noProof/>
                </w:rPr>
                <w:t>55(4), pp. 319-341.</w:t>
              </w:r>
            </w:p>
            <w:p w14:paraId="735CFADB"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Mahr, N., 2025. </w:t>
              </w:r>
              <w:r w:rsidRPr="00933AF1">
                <w:rPr>
                  <w:rFonts w:ascii="Times New Roman" w:hAnsi="Times New Roman" w:cs="Times New Roman"/>
                  <w:i/>
                  <w:iCs/>
                  <w:noProof/>
                </w:rPr>
                <w:t xml:space="preserve">Directing in management: Definition, functions and examples.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https://study.com/academy/lesson/directing-management-overview-function-examples.html</w:t>
              </w:r>
            </w:p>
            <w:p w14:paraId="51109214"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Mamgain, G., 2022. </w:t>
              </w:r>
              <w:r w:rsidRPr="00933AF1">
                <w:rPr>
                  <w:rFonts w:ascii="Times New Roman" w:hAnsi="Times New Roman" w:cs="Times New Roman"/>
                  <w:i/>
                  <w:iCs/>
                  <w:noProof/>
                </w:rPr>
                <w:t xml:space="preserve">What is staffing in Management? Meaning, definition, process.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https://edukedar.com/staffing-in-management/</w:t>
              </w:r>
            </w:p>
            <w:p w14:paraId="03C0E01D"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Manager's Mindset, 2024. </w:t>
              </w:r>
              <w:r w:rsidRPr="00933AF1">
                <w:rPr>
                  <w:rFonts w:ascii="Times New Roman" w:hAnsi="Times New Roman" w:cs="Times New Roman"/>
                  <w:i/>
                  <w:iCs/>
                  <w:noProof/>
                </w:rPr>
                <w:t xml:space="preserve">The evolution of management thinking.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https://managersmindset.com/the-evolution-of-management-thinking/</w:t>
              </w:r>
            </w:p>
            <w:p w14:paraId="196259A8"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McCreery, D., 2024. </w:t>
              </w:r>
              <w:r w:rsidRPr="00933AF1">
                <w:rPr>
                  <w:rFonts w:ascii="Times New Roman" w:hAnsi="Times New Roman" w:cs="Times New Roman"/>
                  <w:i/>
                  <w:iCs/>
                  <w:noProof/>
                </w:rPr>
                <w:t xml:space="preserve">How google’s cross-functional project teams drove the success of google photos.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https://www.linkedin.com/pulse/how-googles-cross-functional-project-teams-drove-success-mccreery-vyuhe</w:t>
              </w:r>
              <w:r w:rsidRPr="00933AF1">
                <w:rPr>
                  <w:rFonts w:ascii="Times New Roman" w:hAnsi="Times New Roman" w:cs="Times New Roman"/>
                  <w:noProof/>
                </w:rPr>
                <w:br/>
                <w:t>[Accessed 9 April 2025].</w:t>
              </w:r>
            </w:p>
            <w:p w14:paraId="6D164072"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McGrath, R., 2014. </w:t>
              </w:r>
              <w:r w:rsidRPr="00933AF1">
                <w:rPr>
                  <w:rFonts w:ascii="Times New Roman" w:hAnsi="Times New Roman" w:cs="Times New Roman"/>
                  <w:i/>
                  <w:iCs/>
                  <w:noProof/>
                </w:rPr>
                <w:t xml:space="preserve">Management’s three eras: A brief history.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https://hbr.org/2014/07/managements-three-eras-a-brief-history</w:t>
              </w:r>
            </w:p>
            <w:p w14:paraId="09B33B05"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McKinsey, 2021. </w:t>
              </w:r>
              <w:r w:rsidRPr="00933AF1">
                <w:rPr>
                  <w:rFonts w:ascii="Times New Roman" w:hAnsi="Times New Roman" w:cs="Times New Roman"/>
                  <w:i/>
                  <w:iCs/>
                  <w:noProof/>
                </w:rPr>
                <w:t xml:space="preserve">Why an agile transformation office is your ticket to real and lasting impact?.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https://www.mckinsey.com/featured-insights/agile-organizations</w:t>
              </w:r>
            </w:p>
            <w:p w14:paraId="3BEBEDFB"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McLeod, S., 2025. </w:t>
              </w:r>
              <w:r w:rsidRPr="00933AF1">
                <w:rPr>
                  <w:rFonts w:ascii="Times New Roman" w:hAnsi="Times New Roman" w:cs="Times New Roman"/>
                  <w:i/>
                  <w:iCs/>
                  <w:noProof/>
                </w:rPr>
                <w:t xml:space="preserve">Maslow’s hierarchy of needs.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https://www.simplypsychology.org/maslow.html</w:t>
              </w:r>
            </w:p>
            <w:p w14:paraId="651594BE"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Mindtools, 2025. </w:t>
              </w:r>
              <w:r w:rsidRPr="00933AF1">
                <w:rPr>
                  <w:rFonts w:ascii="Times New Roman" w:hAnsi="Times New Roman" w:cs="Times New Roman"/>
                  <w:i/>
                  <w:iCs/>
                  <w:noProof/>
                </w:rPr>
                <w:t xml:space="preserve">Henri Fayol's principles of management.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https://www.mindtools.com/asjiu77/henri-fayols-principles-of-management</w:t>
              </w:r>
            </w:p>
            <w:p w14:paraId="07F81FB5"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Monga, S., 2025. </w:t>
              </w:r>
              <w:r w:rsidRPr="00933AF1">
                <w:rPr>
                  <w:rFonts w:ascii="Times New Roman" w:hAnsi="Times New Roman" w:cs="Times New Roman"/>
                  <w:i/>
                  <w:iCs/>
                  <w:noProof/>
                </w:rPr>
                <w:t xml:space="preserve">What Is planning: Definition, process &amp; importance explained.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https://plutuseducation.com/blog/what-is-planning/</w:t>
              </w:r>
            </w:p>
            <w:p w14:paraId="54E51EB2"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lastRenderedPageBreak/>
                <w:t xml:space="preserve">Morgan, G., 2006. </w:t>
              </w:r>
              <w:r w:rsidRPr="00933AF1">
                <w:rPr>
                  <w:rFonts w:ascii="Times New Roman" w:hAnsi="Times New Roman" w:cs="Times New Roman"/>
                  <w:i/>
                  <w:iCs/>
                  <w:noProof/>
                </w:rPr>
                <w:t xml:space="preserve">Images of organization. </w:t>
              </w:r>
              <w:r w:rsidRPr="00933AF1">
                <w:rPr>
                  <w:rFonts w:ascii="Times New Roman" w:hAnsi="Times New Roman" w:cs="Times New Roman"/>
                  <w:noProof/>
                </w:rPr>
                <w:t>s.l.:Sage Publications.</w:t>
              </w:r>
            </w:p>
            <w:p w14:paraId="74D7787D"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Nadrifar, A., Bandani , E. &amp; Shahryari, H., 2016. An overview of classical management theories: A review article. </w:t>
              </w:r>
              <w:r w:rsidRPr="00933AF1">
                <w:rPr>
                  <w:rFonts w:ascii="Times New Roman" w:hAnsi="Times New Roman" w:cs="Times New Roman"/>
                  <w:i/>
                  <w:iCs/>
                  <w:noProof/>
                </w:rPr>
                <w:t xml:space="preserve">International Journal of Science and Research (IJSR), </w:t>
              </w:r>
              <w:r w:rsidRPr="00933AF1">
                <w:rPr>
                  <w:rFonts w:ascii="Times New Roman" w:hAnsi="Times New Roman" w:cs="Times New Roman"/>
                  <w:noProof/>
                </w:rPr>
                <w:t>5(9), pp. 83-86.</w:t>
              </w:r>
            </w:p>
            <w:p w14:paraId="09364DD9"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Nickerson, C., 2024. </w:t>
              </w:r>
              <w:r w:rsidRPr="00933AF1">
                <w:rPr>
                  <w:rFonts w:ascii="Times New Roman" w:hAnsi="Times New Roman" w:cs="Times New Roman"/>
                  <w:i/>
                  <w:iCs/>
                  <w:noProof/>
                </w:rPr>
                <w:t xml:space="preserve">Bureaucratic management theory of Max Weber.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https://www.simplypsychology.org/bureaucratic-theory-weber.html</w:t>
              </w:r>
            </w:p>
            <w:p w14:paraId="035529D2"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Ortenbald, A., Putnam, L. L. &amp; Trehan, K., 2016. Beyond Morgan’s eight metaphors: Adding to and developing organization theory. </w:t>
              </w:r>
              <w:r w:rsidRPr="00933AF1">
                <w:rPr>
                  <w:rFonts w:ascii="Times New Roman" w:hAnsi="Times New Roman" w:cs="Times New Roman"/>
                  <w:i/>
                  <w:iCs/>
                  <w:noProof/>
                </w:rPr>
                <w:t xml:space="preserve">Sage Journals, </w:t>
              </w:r>
              <w:r w:rsidRPr="00933AF1">
                <w:rPr>
                  <w:rFonts w:ascii="Times New Roman" w:hAnsi="Times New Roman" w:cs="Times New Roman"/>
                  <w:noProof/>
                </w:rPr>
                <w:t>69(4), pp. 875-889.</w:t>
              </w:r>
            </w:p>
            <w:p w14:paraId="7532024D"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Özsoy, E., 2019. An empirical test of Herzberg's two-factor motivation theory. </w:t>
              </w:r>
              <w:r w:rsidRPr="00933AF1">
                <w:rPr>
                  <w:rFonts w:ascii="Times New Roman" w:hAnsi="Times New Roman" w:cs="Times New Roman"/>
                  <w:i/>
                  <w:iCs/>
                  <w:noProof/>
                </w:rPr>
                <w:t xml:space="preserve">Marketing and Management of Innovations, </w:t>
              </w:r>
              <w:r w:rsidRPr="00933AF1">
                <w:rPr>
                  <w:rFonts w:ascii="Times New Roman" w:hAnsi="Times New Roman" w:cs="Times New Roman"/>
                  <w:noProof/>
                </w:rPr>
                <w:t>Issue 1, pp. 11-20.</w:t>
              </w:r>
            </w:p>
            <w:p w14:paraId="1A8F39D7"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Peek, S., 2024. </w:t>
              </w:r>
              <w:r w:rsidRPr="00933AF1">
                <w:rPr>
                  <w:rFonts w:ascii="Times New Roman" w:hAnsi="Times New Roman" w:cs="Times New Roman"/>
                  <w:i/>
                  <w:iCs/>
                  <w:noProof/>
                </w:rPr>
                <w:t xml:space="preserve">Contingency management theory explained.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https://www.business.com/articles/contingency-management-theory/</w:t>
              </w:r>
            </w:p>
            <w:p w14:paraId="03AAACE0"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Peek, S., 2025. </w:t>
              </w:r>
              <w:r w:rsidRPr="00933AF1">
                <w:rPr>
                  <w:rFonts w:ascii="Times New Roman" w:hAnsi="Times New Roman" w:cs="Times New Roman"/>
                  <w:i/>
                  <w:iCs/>
                  <w:noProof/>
                </w:rPr>
                <w:t xml:space="preserve">The management theory of Peter Drucker.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https://www.business.com/articles/management-theory-of-peter-drucker/</w:t>
              </w:r>
            </w:p>
            <w:p w14:paraId="45B6B097"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Rakić, T. &amp; Živković, S., 2017. Hierarchy of needs and correlation connections as an important element of successful employees'motivation. </w:t>
              </w:r>
              <w:r w:rsidRPr="00933AF1">
                <w:rPr>
                  <w:rFonts w:ascii="Times New Roman" w:hAnsi="Times New Roman" w:cs="Times New Roman"/>
                  <w:i/>
                  <w:iCs/>
                  <w:noProof/>
                </w:rPr>
                <w:t xml:space="preserve">Ekonomika, </w:t>
              </w:r>
              <w:r w:rsidRPr="00933AF1">
                <w:rPr>
                  <w:rFonts w:ascii="Times New Roman" w:hAnsi="Times New Roman" w:cs="Times New Roman"/>
                  <w:noProof/>
                </w:rPr>
                <w:t>63(4), pp. 61-73.</w:t>
              </w:r>
            </w:p>
            <w:p w14:paraId="0CA178EF"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Reams, L. S., 2023. Fred Fiedler’s contingency model revisited: 30 years later. </w:t>
              </w:r>
              <w:r w:rsidRPr="00933AF1">
                <w:rPr>
                  <w:rFonts w:ascii="Times New Roman" w:hAnsi="Times New Roman" w:cs="Times New Roman"/>
                  <w:i/>
                  <w:iCs/>
                  <w:noProof/>
                </w:rPr>
                <w:t xml:space="preserve">Filosofiya osvity Philosophy of Education , </w:t>
              </w:r>
              <w:r w:rsidRPr="00933AF1">
                <w:rPr>
                  <w:rFonts w:ascii="Times New Roman" w:hAnsi="Times New Roman" w:cs="Times New Roman"/>
                  <w:noProof/>
                </w:rPr>
                <w:t>29(1), pp. 111-124.</w:t>
              </w:r>
            </w:p>
            <w:p w14:paraId="29A927C4"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Renz, L. M., 2009. Metaphor: Imagery devices used by Morgan to describe organizations as culture and psychic prisons. </w:t>
              </w:r>
              <w:r w:rsidRPr="00933AF1">
                <w:rPr>
                  <w:rFonts w:ascii="Times New Roman" w:hAnsi="Times New Roman" w:cs="Times New Roman"/>
                  <w:i/>
                  <w:iCs/>
                  <w:noProof/>
                </w:rPr>
                <w:t xml:space="preserve">Emerging Leadership Journeys, </w:t>
              </w:r>
              <w:r w:rsidRPr="00933AF1">
                <w:rPr>
                  <w:rFonts w:ascii="Times New Roman" w:hAnsi="Times New Roman" w:cs="Times New Roman"/>
                  <w:noProof/>
                </w:rPr>
                <w:t>2(1).</w:t>
              </w:r>
            </w:p>
            <w:p w14:paraId="596753DB"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Rigby, D., Sutherland, . J. &amp; Takeuchi, H., 2016. Embracing agile. </w:t>
              </w:r>
              <w:r w:rsidRPr="00933AF1">
                <w:rPr>
                  <w:rFonts w:ascii="Times New Roman" w:hAnsi="Times New Roman" w:cs="Times New Roman"/>
                  <w:i/>
                  <w:iCs/>
                  <w:noProof/>
                </w:rPr>
                <w:t xml:space="preserve">Harvard Business Review, </w:t>
              </w:r>
              <w:r w:rsidRPr="00933AF1">
                <w:rPr>
                  <w:rFonts w:ascii="Times New Roman" w:hAnsi="Times New Roman" w:cs="Times New Roman"/>
                  <w:noProof/>
                </w:rPr>
                <w:t>94(5), p. 40–50.</w:t>
              </w:r>
            </w:p>
            <w:p w14:paraId="6C08E79A"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Rostone Operations, 2025. </w:t>
              </w:r>
              <w:r w:rsidRPr="00933AF1">
                <w:rPr>
                  <w:rFonts w:ascii="Times New Roman" w:hAnsi="Times New Roman" w:cs="Times New Roman"/>
                  <w:i/>
                  <w:iCs/>
                  <w:noProof/>
                </w:rPr>
                <w:t xml:space="preserve">The power of sustainable innovation: Real-world case studies.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https://www.rostoneopex.com/resources/the-power-of-sustainable-innovation-real-world-case-studies#:~:text=Companies%20like%20Tesla%2C%20Unilever%2C%20Patagonia%2C%20Interface%2C%20and%20Danone,through%20eco-friendly%20strategies%2C%20securing%20a%20bright</w:t>
              </w:r>
              <w:r w:rsidRPr="00933AF1">
                <w:rPr>
                  <w:rFonts w:ascii="Times New Roman" w:hAnsi="Times New Roman" w:cs="Times New Roman"/>
                  <w:noProof/>
                </w:rPr>
                <w:br/>
                <w:t>[Accessed 9 April 2925].</w:t>
              </w:r>
            </w:p>
            <w:p w14:paraId="2CA9E021"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Shinde, S., 2024. </w:t>
              </w:r>
              <w:r w:rsidRPr="00933AF1">
                <w:rPr>
                  <w:rFonts w:ascii="Times New Roman" w:hAnsi="Times New Roman" w:cs="Times New Roman"/>
                  <w:i/>
                  <w:iCs/>
                  <w:noProof/>
                </w:rPr>
                <w:t xml:space="preserve">What is democratic leadership? How does it drive success in an organization?.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https://emeritus.org/blog/leadership-what-is-democratic-leadership/</w:t>
              </w:r>
            </w:p>
            <w:p w14:paraId="0C081C19"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Starks, L. T., 2021. Environmental, social, and governance issues and the financial analysts journal. </w:t>
              </w:r>
              <w:r w:rsidRPr="00933AF1">
                <w:rPr>
                  <w:rFonts w:ascii="Times New Roman" w:hAnsi="Times New Roman" w:cs="Times New Roman"/>
                  <w:i/>
                  <w:iCs/>
                  <w:noProof/>
                </w:rPr>
                <w:t xml:space="preserve">Financial Analysts Journal, </w:t>
              </w:r>
              <w:r w:rsidRPr="00933AF1">
                <w:rPr>
                  <w:rFonts w:ascii="Times New Roman" w:hAnsi="Times New Roman" w:cs="Times New Roman"/>
                  <w:noProof/>
                </w:rPr>
                <w:t>77(4), pp. 5-21.</w:t>
              </w:r>
            </w:p>
            <w:p w14:paraId="2E2A90D9"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lastRenderedPageBreak/>
                <w:t xml:space="preserve">Super Money, 2024. </w:t>
              </w:r>
              <w:r w:rsidRPr="00933AF1">
                <w:rPr>
                  <w:rFonts w:ascii="Times New Roman" w:hAnsi="Times New Roman" w:cs="Times New Roman"/>
                  <w:i/>
                  <w:iCs/>
                  <w:noProof/>
                </w:rPr>
                <w:t xml:space="preserve">Big three automakers: Evolution, challenges, and global impact.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https://www.supermoney.com/encyclopedia/big-3-automakers</w:t>
              </w:r>
              <w:r w:rsidRPr="00933AF1">
                <w:rPr>
                  <w:rFonts w:ascii="Times New Roman" w:hAnsi="Times New Roman" w:cs="Times New Roman"/>
                  <w:noProof/>
                </w:rPr>
                <w:br/>
                <w:t>[Accessed 9 April 2025].</w:t>
              </w:r>
            </w:p>
            <w:p w14:paraId="32039D4A"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Taylor, F. W., 1911. </w:t>
              </w:r>
              <w:r w:rsidRPr="00933AF1">
                <w:rPr>
                  <w:rFonts w:ascii="Times New Roman" w:hAnsi="Times New Roman" w:cs="Times New Roman"/>
                  <w:i/>
                  <w:iCs/>
                  <w:noProof/>
                </w:rPr>
                <w:t xml:space="preserve">The principles of scientific management. </w:t>
              </w:r>
              <w:r w:rsidRPr="00933AF1">
                <w:rPr>
                  <w:rFonts w:ascii="Times New Roman" w:hAnsi="Times New Roman" w:cs="Times New Roman"/>
                  <w:noProof/>
                </w:rPr>
                <w:t>s.l.:Harper &amp; brothers.</w:t>
              </w:r>
            </w:p>
            <w:p w14:paraId="4FB5EC29"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The Business Professor, 2025. </w:t>
              </w:r>
              <w:r w:rsidRPr="00933AF1">
                <w:rPr>
                  <w:rFonts w:ascii="Times New Roman" w:hAnsi="Times New Roman" w:cs="Times New Roman"/>
                  <w:i/>
                  <w:iCs/>
                  <w:noProof/>
                </w:rPr>
                <w:t xml:space="preserve">What is scientific management theory?.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https://thebusinessprofessor.com/what-is-scientific-management-theory/</w:t>
              </w:r>
            </w:p>
            <w:p w14:paraId="1131B74A"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TheMBAins, 2023. </w:t>
              </w:r>
              <w:r w:rsidRPr="00933AF1">
                <w:rPr>
                  <w:rFonts w:ascii="Times New Roman" w:hAnsi="Times New Roman" w:cs="Times New Roman"/>
                  <w:i/>
                  <w:iCs/>
                  <w:noProof/>
                </w:rPr>
                <w:t xml:space="preserve">Classical theory of management: Definition, types, features, examples, and pros/cons.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https://thembains.com/classical-theory-of-management/</w:t>
              </w:r>
              <w:r w:rsidRPr="00933AF1">
                <w:rPr>
                  <w:rFonts w:ascii="Times New Roman" w:hAnsi="Times New Roman" w:cs="Times New Roman"/>
                  <w:noProof/>
                </w:rPr>
                <w:br/>
                <w:t>[Accessed 9 April 2025].</w:t>
              </w:r>
            </w:p>
            <w:p w14:paraId="3B5155EB"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Tohidian, I. &amp; Rahimian, H., 2018. Bringing Morgan’s metaphors in organization contexts: An essay review. </w:t>
              </w:r>
              <w:r w:rsidRPr="00933AF1">
                <w:rPr>
                  <w:rFonts w:ascii="Times New Roman" w:hAnsi="Times New Roman" w:cs="Times New Roman"/>
                  <w:i/>
                  <w:iCs/>
                  <w:noProof/>
                </w:rPr>
                <w:t xml:space="preserve">Cogent Business and Management, </w:t>
              </w:r>
              <w:r w:rsidRPr="00933AF1">
                <w:rPr>
                  <w:rFonts w:ascii="Times New Roman" w:hAnsi="Times New Roman" w:cs="Times New Roman"/>
                  <w:noProof/>
                </w:rPr>
                <w:t>6(1).</w:t>
              </w:r>
            </w:p>
            <w:p w14:paraId="3A59EF83"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Trivedi, A. J. &amp; Mehta, A., 2019. Maslow's hierarchy of needs: Theory of human motivation. </w:t>
              </w:r>
              <w:r w:rsidRPr="00933AF1">
                <w:rPr>
                  <w:rFonts w:ascii="Times New Roman" w:hAnsi="Times New Roman" w:cs="Times New Roman"/>
                  <w:i/>
                  <w:iCs/>
                  <w:noProof/>
                </w:rPr>
                <w:t xml:space="preserve">International Journal of Research, </w:t>
              </w:r>
              <w:r w:rsidRPr="00933AF1">
                <w:rPr>
                  <w:rFonts w:ascii="Times New Roman" w:hAnsi="Times New Roman" w:cs="Times New Roman"/>
                  <w:noProof/>
                </w:rPr>
                <w:t>7(6), pp. 38-41.</w:t>
              </w:r>
            </w:p>
            <w:p w14:paraId="274657F2"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Uzuegbu, C. P. &amp; Nnadozie, C. O., 2015. Henry Fayol’s 14 principles of management: Implications for libraries and information centres. </w:t>
              </w:r>
              <w:r w:rsidRPr="00933AF1">
                <w:rPr>
                  <w:rFonts w:ascii="Times New Roman" w:hAnsi="Times New Roman" w:cs="Times New Roman"/>
                  <w:i/>
                  <w:iCs/>
                  <w:noProof/>
                </w:rPr>
                <w:t xml:space="preserve">Journal of Information Science Theory and Practice, </w:t>
              </w:r>
              <w:r w:rsidRPr="00933AF1">
                <w:rPr>
                  <w:rFonts w:ascii="Times New Roman" w:hAnsi="Times New Roman" w:cs="Times New Roman"/>
                  <w:noProof/>
                </w:rPr>
                <w:t>3(2), pp. 58-72.</w:t>
              </w:r>
            </w:p>
            <w:p w14:paraId="50A8B335"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Ward, P., 2021. </w:t>
              </w:r>
              <w:r w:rsidRPr="00933AF1">
                <w:rPr>
                  <w:rFonts w:ascii="Times New Roman" w:hAnsi="Times New Roman" w:cs="Times New Roman"/>
                  <w:i/>
                  <w:iCs/>
                  <w:noProof/>
                </w:rPr>
                <w:t xml:space="preserve">Elton Mayo management theories.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https://nanoglobals.com/glossary/elton-mayo-management-theories/</w:t>
              </w:r>
            </w:p>
            <w:p w14:paraId="72EFDF5A"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Weber, M., 1947. </w:t>
              </w:r>
              <w:r w:rsidRPr="00933AF1">
                <w:rPr>
                  <w:rFonts w:ascii="Times New Roman" w:hAnsi="Times New Roman" w:cs="Times New Roman"/>
                  <w:i/>
                  <w:iCs/>
                  <w:noProof/>
                </w:rPr>
                <w:t xml:space="preserve">The theory of social and economic organization. </w:t>
              </w:r>
              <w:r w:rsidRPr="00933AF1">
                <w:rPr>
                  <w:rFonts w:ascii="Times New Roman" w:hAnsi="Times New Roman" w:cs="Times New Roman"/>
                  <w:noProof/>
                </w:rPr>
                <w:t>s.l.:Free pass.</w:t>
              </w:r>
            </w:p>
            <w:p w14:paraId="77587D7F"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Whitworth, E., 2022. </w:t>
              </w:r>
              <w:r w:rsidRPr="00933AF1">
                <w:rPr>
                  <w:rFonts w:ascii="Times New Roman" w:hAnsi="Times New Roman" w:cs="Times New Roman"/>
                  <w:i/>
                  <w:iCs/>
                  <w:noProof/>
                </w:rPr>
                <w:t xml:space="preserve">How Satya Nadella changed microsoft’s culture in 4 steps. </w:t>
              </w:r>
              <w:r w:rsidRPr="00933AF1">
                <w:rPr>
                  <w:rFonts w:ascii="Times New Roman" w:hAnsi="Times New Roman" w:cs="Times New Roman"/>
                  <w:noProof/>
                </w:rPr>
                <w:t xml:space="preserve">[Online] </w:t>
              </w:r>
              <w:r w:rsidRPr="00933AF1">
                <w:rPr>
                  <w:rFonts w:ascii="Times New Roman" w:hAnsi="Times New Roman" w:cs="Times New Roman"/>
                  <w:noProof/>
                </w:rPr>
                <w:br/>
                <w:t xml:space="preserve">Available at: </w:t>
              </w:r>
              <w:r w:rsidRPr="00933AF1">
                <w:rPr>
                  <w:rFonts w:ascii="Times New Roman" w:hAnsi="Times New Roman" w:cs="Times New Roman"/>
                  <w:noProof/>
                  <w:u w:val="single"/>
                </w:rPr>
                <w:t>https://www.shortform.com/blog/how-satya-nadella-changed-microsoft/#:~:text=When%20Satya%20Nadella%20took%20over%20as%20CEO%20of,to%20learn%20how%20Satya%20Nadella%20changed%20Microsoft%E2%80%99s%20culture.</w:t>
              </w:r>
              <w:r w:rsidRPr="00933AF1">
                <w:rPr>
                  <w:rFonts w:ascii="Times New Roman" w:hAnsi="Times New Roman" w:cs="Times New Roman"/>
                  <w:noProof/>
                </w:rPr>
                <w:br/>
                <w:t>[Accessed 17 April 2025].</w:t>
              </w:r>
            </w:p>
            <w:p w14:paraId="18D37071"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Wren, D. A. &amp; Bedeian, A. G., 2025. </w:t>
              </w:r>
              <w:r w:rsidRPr="00933AF1">
                <w:rPr>
                  <w:rFonts w:ascii="Times New Roman" w:hAnsi="Times New Roman" w:cs="Times New Roman"/>
                  <w:i/>
                  <w:iCs/>
                  <w:noProof/>
                </w:rPr>
                <w:t xml:space="preserve">The evolution of management thought. </w:t>
              </w:r>
              <w:r w:rsidRPr="00933AF1">
                <w:rPr>
                  <w:rFonts w:ascii="Times New Roman" w:hAnsi="Times New Roman" w:cs="Times New Roman"/>
                  <w:noProof/>
                </w:rPr>
                <w:t>9th ed. s.l.:Wiley.</w:t>
              </w:r>
            </w:p>
            <w:p w14:paraId="028D69E9" w14:textId="77777777" w:rsidR="00933AF1" w:rsidRPr="00933AF1" w:rsidRDefault="00933AF1" w:rsidP="00933AF1">
              <w:pPr>
                <w:pStyle w:val="Bibliography"/>
                <w:spacing w:line="276" w:lineRule="auto"/>
                <w:rPr>
                  <w:rFonts w:ascii="Times New Roman" w:hAnsi="Times New Roman" w:cs="Times New Roman"/>
                  <w:noProof/>
                </w:rPr>
              </w:pPr>
              <w:r w:rsidRPr="00933AF1">
                <w:rPr>
                  <w:rFonts w:ascii="Times New Roman" w:hAnsi="Times New Roman" w:cs="Times New Roman"/>
                  <w:noProof/>
                </w:rPr>
                <w:t xml:space="preserve">Zu, L., 2019. Purpose-driven leadership for sustainable business: From the perspective of Taoism. </w:t>
              </w:r>
              <w:r w:rsidRPr="00933AF1">
                <w:rPr>
                  <w:rFonts w:ascii="Times New Roman" w:hAnsi="Times New Roman" w:cs="Times New Roman"/>
                  <w:i/>
                  <w:iCs/>
                  <w:noProof/>
                </w:rPr>
                <w:t xml:space="preserve">International Journal of Corporate Social Responsibility, </w:t>
              </w:r>
              <w:r w:rsidRPr="00933AF1">
                <w:rPr>
                  <w:rFonts w:ascii="Times New Roman" w:hAnsi="Times New Roman" w:cs="Times New Roman"/>
                  <w:noProof/>
                </w:rPr>
                <w:t>4(3), pp. 1-9.</w:t>
              </w:r>
            </w:p>
            <w:p w14:paraId="49810688" w14:textId="29B0267F" w:rsidR="00933AF1" w:rsidRDefault="00933AF1" w:rsidP="00933AF1">
              <w:pPr>
                <w:spacing w:line="276" w:lineRule="auto"/>
              </w:pPr>
              <w:r w:rsidRPr="00933AF1">
                <w:rPr>
                  <w:rFonts w:ascii="Times New Roman" w:hAnsi="Times New Roman" w:cs="Times New Roman"/>
                  <w:b/>
                  <w:bCs/>
                  <w:noProof/>
                </w:rPr>
                <w:fldChar w:fldCharType="end"/>
              </w:r>
            </w:p>
          </w:sdtContent>
        </w:sdt>
      </w:sdtContent>
    </w:sdt>
    <w:p w14:paraId="2265C287" w14:textId="1E54E938" w:rsidR="007507F0" w:rsidRPr="00240EF8" w:rsidRDefault="007507F0" w:rsidP="00933AF1">
      <w:pPr>
        <w:rPr>
          <w:rFonts w:ascii="Times New Roman" w:hAnsi="Times New Roman" w:cs="Times New Roman"/>
        </w:rPr>
      </w:pPr>
    </w:p>
    <w:p w14:paraId="4B7F3C7F" w14:textId="77777777" w:rsidR="007507F0" w:rsidRPr="00240EF8" w:rsidRDefault="007507F0" w:rsidP="00B82E32">
      <w:pPr>
        <w:spacing w:before="120" w:after="120" w:line="360" w:lineRule="auto"/>
        <w:jc w:val="both"/>
        <w:rPr>
          <w:rFonts w:ascii="Times New Roman" w:hAnsi="Times New Roman" w:cs="Times New Roman"/>
        </w:rPr>
      </w:pPr>
    </w:p>
    <w:sectPr w:rsidR="007507F0" w:rsidRPr="00240EF8" w:rsidSect="00932D5F">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2E813" w14:textId="77777777" w:rsidR="001B33CB" w:rsidRDefault="001B33CB" w:rsidP="00932D5F">
      <w:pPr>
        <w:spacing w:after="0" w:line="240" w:lineRule="auto"/>
      </w:pPr>
      <w:r>
        <w:separator/>
      </w:r>
    </w:p>
  </w:endnote>
  <w:endnote w:type="continuationSeparator" w:id="0">
    <w:p w14:paraId="4065ABA4" w14:textId="77777777" w:rsidR="001B33CB" w:rsidRDefault="001B33CB" w:rsidP="00932D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0C464" w14:textId="78B790D1" w:rsidR="001018E5" w:rsidRDefault="001018E5">
    <w:pPr>
      <w:pStyle w:val="Footer"/>
      <w:jc w:val="center"/>
    </w:pPr>
  </w:p>
  <w:p w14:paraId="762F6B61" w14:textId="77777777" w:rsidR="00972FA6" w:rsidRDefault="00972F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3527486"/>
      <w:docPartObj>
        <w:docPartGallery w:val="Page Numbers (Bottom of Page)"/>
        <w:docPartUnique/>
      </w:docPartObj>
    </w:sdtPr>
    <w:sdtEndPr>
      <w:rPr>
        <w:noProof/>
      </w:rPr>
    </w:sdtEndPr>
    <w:sdtContent>
      <w:p w14:paraId="7367BB89" w14:textId="3A9F9692" w:rsidR="001018E5" w:rsidRDefault="001018E5">
        <w:pPr>
          <w:pStyle w:val="Footer"/>
          <w:jc w:val="center"/>
        </w:pPr>
        <w:r>
          <w:fldChar w:fldCharType="begin"/>
        </w:r>
        <w:r>
          <w:instrText xml:space="preserve"> PAGE   \* MERGEFORMAT </w:instrText>
        </w:r>
        <w:r>
          <w:fldChar w:fldCharType="separate"/>
        </w:r>
        <w:r w:rsidR="00A623AA">
          <w:rPr>
            <w:noProof/>
          </w:rPr>
          <w:t>iv</w:t>
        </w:r>
        <w:r>
          <w:rPr>
            <w:noProof/>
          </w:rPr>
          <w:fldChar w:fldCharType="end"/>
        </w:r>
      </w:p>
    </w:sdtContent>
  </w:sdt>
  <w:p w14:paraId="6D9268BC" w14:textId="77777777" w:rsidR="001018E5" w:rsidRDefault="001018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3154481"/>
      <w:docPartObj>
        <w:docPartGallery w:val="Page Numbers (Bottom of Page)"/>
        <w:docPartUnique/>
      </w:docPartObj>
    </w:sdtPr>
    <w:sdtEndPr>
      <w:rPr>
        <w:noProof/>
      </w:rPr>
    </w:sdtEndPr>
    <w:sdtContent>
      <w:p w14:paraId="106B7A77" w14:textId="1457C9CD" w:rsidR="00972FA6" w:rsidRDefault="00972FA6">
        <w:pPr>
          <w:pStyle w:val="Footer"/>
          <w:jc w:val="center"/>
        </w:pPr>
        <w:r>
          <w:fldChar w:fldCharType="begin"/>
        </w:r>
        <w:r>
          <w:instrText xml:space="preserve"> PAGE   \* MERGEFORMAT </w:instrText>
        </w:r>
        <w:r>
          <w:fldChar w:fldCharType="separate"/>
        </w:r>
        <w:r w:rsidR="00A623AA">
          <w:rPr>
            <w:noProof/>
          </w:rPr>
          <w:t>29</w:t>
        </w:r>
        <w:r>
          <w:rPr>
            <w:noProof/>
          </w:rPr>
          <w:fldChar w:fldCharType="end"/>
        </w:r>
      </w:p>
    </w:sdtContent>
  </w:sdt>
  <w:p w14:paraId="275FFF2A" w14:textId="77777777" w:rsidR="00972FA6" w:rsidRDefault="00972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589426" w14:textId="77777777" w:rsidR="001B33CB" w:rsidRDefault="001B33CB" w:rsidP="00932D5F">
      <w:pPr>
        <w:spacing w:after="0" w:line="240" w:lineRule="auto"/>
      </w:pPr>
      <w:r>
        <w:separator/>
      </w:r>
    </w:p>
  </w:footnote>
  <w:footnote w:type="continuationSeparator" w:id="0">
    <w:p w14:paraId="41E72F0A" w14:textId="77777777" w:rsidR="001B33CB" w:rsidRDefault="001B33CB" w:rsidP="00932D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861CE"/>
    <w:multiLevelType w:val="multilevel"/>
    <w:tmpl w:val="85B28C8E"/>
    <w:lvl w:ilvl="0">
      <w:start w:val="1"/>
      <w:numFmt w:val="decimal"/>
      <w:suff w:val="space"/>
      <w:lvlText w:val="%1."/>
      <w:lvlJc w:val="left"/>
      <w:pPr>
        <w:ind w:left="720" w:hanging="720"/>
      </w:pPr>
      <w:rPr>
        <w:rFonts w:hint="default"/>
      </w:rPr>
    </w:lvl>
    <w:lvl w:ilvl="1">
      <w:start w:val="1"/>
      <w:numFmt w:val="decimal"/>
      <w:isLgl/>
      <w:lvlText w:val="%1.%2"/>
      <w:lvlJc w:val="left"/>
      <w:pPr>
        <w:ind w:left="540" w:hanging="540"/>
      </w:pPr>
      <w:rPr>
        <w:rFonts w:hint="default"/>
      </w:rPr>
    </w:lvl>
    <w:lvl w:ilvl="2">
      <w:start w:val="4"/>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0A8122BC"/>
    <w:multiLevelType w:val="hybridMultilevel"/>
    <w:tmpl w:val="3970EE04"/>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4B459A"/>
    <w:multiLevelType w:val="hybridMultilevel"/>
    <w:tmpl w:val="CDB095F2"/>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0F1CFD"/>
    <w:multiLevelType w:val="hybridMultilevel"/>
    <w:tmpl w:val="450408D0"/>
    <w:lvl w:ilvl="0" w:tplc="1876AD52">
      <w:start w:val="1"/>
      <w:numFmt w:val="bullet"/>
      <w:suff w:val="space"/>
      <w:lvlText w:val=""/>
      <w:lvlJc w:val="left"/>
      <w:pPr>
        <w:ind w:left="720" w:hanging="72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7A18E3"/>
    <w:multiLevelType w:val="hybridMultilevel"/>
    <w:tmpl w:val="0A1660D4"/>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17618CC"/>
    <w:multiLevelType w:val="multilevel"/>
    <w:tmpl w:val="089C9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8E12DE"/>
    <w:multiLevelType w:val="multilevel"/>
    <w:tmpl w:val="0DD2A596"/>
    <w:lvl w:ilvl="0">
      <w:start w:val="1"/>
      <w:numFmt w:val="decimal"/>
      <w:suff w:val="space"/>
      <w:lvlText w:val="%1."/>
      <w:lvlJc w:val="left"/>
      <w:pPr>
        <w:ind w:left="630" w:hanging="630"/>
      </w:pPr>
      <w:rPr>
        <w:rFonts w:hint="default"/>
      </w:rPr>
    </w:lvl>
    <w:lvl w:ilvl="1">
      <w:start w:val="4"/>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631C6B9B"/>
    <w:multiLevelType w:val="hybridMultilevel"/>
    <w:tmpl w:val="B2D66B7E"/>
    <w:lvl w:ilvl="0" w:tplc="2598AEAA">
      <w:start w:val="1"/>
      <w:numFmt w:val="decimal"/>
      <w:lvlText w:val="%1)"/>
      <w:lvlJc w:val="left"/>
      <w:pPr>
        <w:tabs>
          <w:tab w:val="num" w:pos="720"/>
        </w:tabs>
        <w:ind w:left="720" w:hanging="360"/>
      </w:pPr>
    </w:lvl>
    <w:lvl w:ilvl="1" w:tplc="395AAFB0" w:tentative="1">
      <w:start w:val="1"/>
      <w:numFmt w:val="decimal"/>
      <w:lvlText w:val="%2)"/>
      <w:lvlJc w:val="left"/>
      <w:pPr>
        <w:tabs>
          <w:tab w:val="num" w:pos="1440"/>
        </w:tabs>
        <w:ind w:left="1440" w:hanging="360"/>
      </w:pPr>
    </w:lvl>
    <w:lvl w:ilvl="2" w:tplc="951A7BAE" w:tentative="1">
      <w:start w:val="1"/>
      <w:numFmt w:val="decimal"/>
      <w:lvlText w:val="%3)"/>
      <w:lvlJc w:val="left"/>
      <w:pPr>
        <w:tabs>
          <w:tab w:val="num" w:pos="2160"/>
        </w:tabs>
        <w:ind w:left="2160" w:hanging="360"/>
      </w:pPr>
    </w:lvl>
    <w:lvl w:ilvl="3" w:tplc="4CBAFA38" w:tentative="1">
      <w:start w:val="1"/>
      <w:numFmt w:val="decimal"/>
      <w:lvlText w:val="%4)"/>
      <w:lvlJc w:val="left"/>
      <w:pPr>
        <w:tabs>
          <w:tab w:val="num" w:pos="2880"/>
        </w:tabs>
        <w:ind w:left="2880" w:hanging="360"/>
      </w:pPr>
    </w:lvl>
    <w:lvl w:ilvl="4" w:tplc="CA862BAA" w:tentative="1">
      <w:start w:val="1"/>
      <w:numFmt w:val="decimal"/>
      <w:lvlText w:val="%5)"/>
      <w:lvlJc w:val="left"/>
      <w:pPr>
        <w:tabs>
          <w:tab w:val="num" w:pos="3600"/>
        </w:tabs>
        <w:ind w:left="3600" w:hanging="360"/>
      </w:pPr>
    </w:lvl>
    <w:lvl w:ilvl="5" w:tplc="8466C148" w:tentative="1">
      <w:start w:val="1"/>
      <w:numFmt w:val="decimal"/>
      <w:lvlText w:val="%6)"/>
      <w:lvlJc w:val="left"/>
      <w:pPr>
        <w:tabs>
          <w:tab w:val="num" w:pos="4320"/>
        </w:tabs>
        <w:ind w:left="4320" w:hanging="360"/>
      </w:pPr>
    </w:lvl>
    <w:lvl w:ilvl="6" w:tplc="A250537A" w:tentative="1">
      <w:start w:val="1"/>
      <w:numFmt w:val="decimal"/>
      <w:lvlText w:val="%7)"/>
      <w:lvlJc w:val="left"/>
      <w:pPr>
        <w:tabs>
          <w:tab w:val="num" w:pos="5040"/>
        </w:tabs>
        <w:ind w:left="5040" w:hanging="360"/>
      </w:pPr>
    </w:lvl>
    <w:lvl w:ilvl="7" w:tplc="CA3CD554" w:tentative="1">
      <w:start w:val="1"/>
      <w:numFmt w:val="decimal"/>
      <w:lvlText w:val="%8)"/>
      <w:lvlJc w:val="left"/>
      <w:pPr>
        <w:tabs>
          <w:tab w:val="num" w:pos="5760"/>
        </w:tabs>
        <w:ind w:left="5760" w:hanging="360"/>
      </w:pPr>
    </w:lvl>
    <w:lvl w:ilvl="8" w:tplc="7444F78C" w:tentative="1">
      <w:start w:val="1"/>
      <w:numFmt w:val="decimal"/>
      <w:lvlText w:val="%9)"/>
      <w:lvlJc w:val="left"/>
      <w:pPr>
        <w:tabs>
          <w:tab w:val="num" w:pos="6480"/>
        </w:tabs>
        <w:ind w:left="6480" w:hanging="360"/>
      </w:pPr>
    </w:lvl>
  </w:abstractNum>
  <w:abstractNum w:abstractNumId="8" w15:restartNumberingAfterBreak="0">
    <w:nsid w:val="63CF5517"/>
    <w:multiLevelType w:val="multilevel"/>
    <w:tmpl w:val="54A6E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E31343"/>
    <w:multiLevelType w:val="multilevel"/>
    <w:tmpl w:val="6F685870"/>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7A6256B"/>
    <w:multiLevelType w:val="hybridMultilevel"/>
    <w:tmpl w:val="555AF0AE"/>
    <w:lvl w:ilvl="0" w:tplc="472CF566">
      <w:start w:val="5"/>
      <w:numFmt w:val="decimal"/>
      <w:suff w:val="space"/>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1C27B58"/>
    <w:multiLevelType w:val="hybridMultilevel"/>
    <w:tmpl w:val="7D84B306"/>
    <w:lvl w:ilvl="0" w:tplc="236E7546">
      <w:start w:val="1"/>
      <w:numFmt w:val="decimal"/>
      <w:lvlText w:val="%1."/>
      <w:lvlJc w:val="left"/>
      <w:pPr>
        <w:ind w:left="720" w:hanging="360"/>
      </w:pPr>
      <w:rPr>
        <w:rFonts w:eastAsiaTheme="minorHAnsi" w:hint="default"/>
        <w:b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B747326"/>
    <w:multiLevelType w:val="hybridMultilevel"/>
    <w:tmpl w:val="3D16C5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E8D35A0"/>
    <w:multiLevelType w:val="hybridMultilevel"/>
    <w:tmpl w:val="88500DA0"/>
    <w:lvl w:ilvl="0" w:tplc="06125312">
      <w:start w:val="1"/>
      <w:numFmt w:val="bullet"/>
      <w:suff w:val="space"/>
      <w:lvlText w:val=""/>
      <w:lvlJc w:val="left"/>
      <w:pPr>
        <w:ind w:left="720" w:hanging="72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2"/>
  </w:num>
  <w:num w:numId="3">
    <w:abstractNumId w:val="5"/>
  </w:num>
  <w:num w:numId="4">
    <w:abstractNumId w:val="0"/>
  </w:num>
  <w:num w:numId="5">
    <w:abstractNumId w:val="8"/>
  </w:num>
  <w:num w:numId="6">
    <w:abstractNumId w:val="3"/>
  </w:num>
  <w:num w:numId="7">
    <w:abstractNumId w:val="13"/>
  </w:num>
  <w:num w:numId="8">
    <w:abstractNumId w:val="6"/>
  </w:num>
  <w:num w:numId="9">
    <w:abstractNumId w:val="10"/>
  </w:num>
  <w:num w:numId="10">
    <w:abstractNumId w:val="11"/>
  </w:num>
  <w:num w:numId="11">
    <w:abstractNumId w:val="1"/>
  </w:num>
  <w:num w:numId="12">
    <w:abstractNumId w:val="4"/>
  </w:num>
  <w:num w:numId="13">
    <w:abstractNumId w:val="9"/>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4FD2"/>
    <w:rsid w:val="00002789"/>
    <w:rsid w:val="00002797"/>
    <w:rsid w:val="00031DAF"/>
    <w:rsid w:val="00041A85"/>
    <w:rsid w:val="00047F0B"/>
    <w:rsid w:val="00050FDC"/>
    <w:rsid w:val="00054A82"/>
    <w:rsid w:val="00056DD2"/>
    <w:rsid w:val="00061FD9"/>
    <w:rsid w:val="0006313A"/>
    <w:rsid w:val="00071387"/>
    <w:rsid w:val="000957DC"/>
    <w:rsid w:val="000A53AE"/>
    <w:rsid w:val="000A5BFC"/>
    <w:rsid w:val="000B6EFE"/>
    <w:rsid w:val="000C7F30"/>
    <w:rsid w:val="000D0023"/>
    <w:rsid w:val="000E0996"/>
    <w:rsid w:val="000F05BD"/>
    <w:rsid w:val="000F49CC"/>
    <w:rsid w:val="000F69C5"/>
    <w:rsid w:val="000F74BB"/>
    <w:rsid w:val="001018E5"/>
    <w:rsid w:val="00122D55"/>
    <w:rsid w:val="00127608"/>
    <w:rsid w:val="001428A1"/>
    <w:rsid w:val="00147AF6"/>
    <w:rsid w:val="00150F7E"/>
    <w:rsid w:val="00156CDA"/>
    <w:rsid w:val="00160DE0"/>
    <w:rsid w:val="0016105A"/>
    <w:rsid w:val="001616EB"/>
    <w:rsid w:val="001770F1"/>
    <w:rsid w:val="001771EF"/>
    <w:rsid w:val="001806A0"/>
    <w:rsid w:val="00180AA0"/>
    <w:rsid w:val="0018336A"/>
    <w:rsid w:val="00192A13"/>
    <w:rsid w:val="001B33CB"/>
    <w:rsid w:val="001B640A"/>
    <w:rsid w:val="001D17D9"/>
    <w:rsid w:val="001F4C0F"/>
    <w:rsid w:val="002035F0"/>
    <w:rsid w:val="00233655"/>
    <w:rsid w:val="00237AB5"/>
    <w:rsid w:val="00240EF8"/>
    <w:rsid w:val="0025207A"/>
    <w:rsid w:val="00253A8C"/>
    <w:rsid w:val="00255FCA"/>
    <w:rsid w:val="002561C5"/>
    <w:rsid w:val="00257F0E"/>
    <w:rsid w:val="00262436"/>
    <w:rsid w:val="002628F2"/>
    <w:rsid w:val="00290B89"/>
    <w:rsid w:val="00292F2B"/>
    <w:rsid w:val="002A1CA9"/>
    <w:rsid w:val="002A6838"/>
    <w:rsid w:val="002A7BD2"/>
    <w:rsid w:val="002C57E5"/>
    <w:rsid w:val="002D5BA6"/>
    <w:rsid w:val="002E0E81"/>
    <w:rsid w:val="002F0AD6"/>
    <w:rsid w:val="002F71B0"/>
    <w:rsid w:val="00300410"/>
    <w:rsid w:val="00300617"/>
    <w:rsid w:val="003043EC"/>
    <w:rsid w:val="00306761"/>
    <w:rsid w:val="00314323"/>
    <w:rsid w:val="00316228"/>
    <w:rsid w:val="003528D1"/>
    <w:rsid w:val="00353BBC"/>
    <w:rsid w:val="00354E59"/>
    <w:rsid w:val="003553D9"/>
    <w:rsid w:val="00371820"/>
    <w:rsid w:val="00383F0F"/>
    <w:rsid w:val="00392F39"/>
    <w:rsid w:val="003A6383"/>
    <w:rsid w:val="003B654D"/>
    <w:rsid w:val="003D2DF6"/>
    <w:rsid w:val="003F18B5"/>
    <w:rsid w:val="003F1A5A"/>
    <w:rsid w:val="00405F75"/>
    <w:rsid w:val="00411A1C"/>
    <w:rsid w:val="00421FCD"/>
    <w:rsid w:val="004247AC"/>
    <w:rsid w:val="00440C29"/>
    <w:rsid w:val="00462D08"/>
    <w:rsid w:val="00471E6C"/>
    <w:rsid w:val="0047471F"/>
    <w:rsid w:val="00474D1E"/>
    <w:rsid w:val="00482091"/>
    <w:rsid w:val="00483411"/>
    <w:rsid w:val="004A3F32"/>
    <w:rsid w:val="004B036B"/>
    <w:rsid w:val="004B682E"/>
    <w:rsid w:val="004D020F"/>
    <w:rsid w:val="004D23A6"/>
    <w:rsid w:val="004D3F83"/>
    <w:rsid w:val="004F494F"/>
    <w:rsid w:val="00512D8A"/>
    <w:rsid w:val="0051517E"/>
    <w:rsid w:val="0053329B"/>
    <w:rsid w:val="00551C97"/>
    <w:rsid w:val="0055542F"/>
    <w:rsid w:val="005573BF"/>
    <w:rsid w:val="00562055"/>
    <w:rsid w:val="00570902"/>
    <w:rsid w:val="0057453F"/>
    <w:rsid w:val="00576DBB"/>
    <w:rsid w:val="00583F39"/>
    <w:rsid w:val="00586FC9"/>
    <w:rsid w:val="005A5EB1"/>
    <w:rsid w:val="005C21E5"/>
    <w:rsid w:val="005D4D50"/>
    <w:rsid w:val="005D7678"/>
    <w:rsid w:val="005E764E"/>
    <w:rsid w:val="005E7ED6"/>
    <w:rsid w:val="005F3C08"/>
    <w:rsid w:val="00623DAE"/>
    <w:rsid w:val="00637449"/>
    <w:rsid w:val="00644BA2"/>
    <w:rsid w:val="0064517E"/>
    <w:rsid w:val="00654005"/>
    <w:rsid w:val="00664901"/>
    <w:rsid w:val="00672EE6"/>
    <w:rsid w:val="00675B3B"/>
    <w:rsid w:val="00686389"/>
    <w:rsid w:val="00696D39"/>
    <w:rsid w:val="006A2282"/>
    <w:rsid w:val="006B3D19"/>
    <w:rsid w:val="006B79F9"/>
    <w:rsid w:val="006E369D"/>
    <w:rsid w:val="006E7B9D"/>
    <w:rsid w:val="00707A54"/>
    <w:rsid w:val="007106A1"/>
    <w:rsid w:val="00732662"/>
    <w:rsid w:val="00742452"/>
    <w:rsid w:val="00744036"/>
    <w:rsid w:val="007507F0"/>
    <w:rsid w:val="00752F90"/>
    <w:rsid w:val="00754212"/>
    <w:rsid w:val="007550AE"/>
    <w:rsid w:val="007679F5"/>
    <w:rsid w:val="0077427A"/>
    <w:rsid w:val="00775A44"/>
    <w:rsid w:val="0078073B"/>
    <w:rsid w:val="00780BA6"/>
    <w:rsid w:val="00797651"/>
    <w:rsid w:val="007A0618"/>
    <w:rsid w:val="007A08BA"/>
    <w:rsid w:val="007A2BF4"/>
    <w:rsid w:val="007C0966"/>
    <w:rsid w:val="007D60BF"/>
    <w:rsid w:val="00803C21"/>
    <w:rsid w:val="00806022"/>
    <w:rsid w:val="00810FFC"/>
    <w:rsid w:val="008128B0"/>
    <w:rsid w:val="008161FB"/>
    <w:rsid w:val="0082317E"/>
    <w:rsid w:val="008313DD"/>
    <w:rsid w:val="00837AC7"/>
    <w:rsid w:val="00843035"/>
    <w:rsid w:val="00850BE4"/>
    <w:rsid w:val="00854732"/>
    <w:rsid w:val="00862669"/>
    <w:rsid w:val="00870B89"/>
    <w:rsid w:val="008833EC"/>
    <w:rsid w:val="00886DE5"/>
    <w:rsid w:val="00893C11"/>
    <w:rsid w:val="008C738C"/>
    <w:rsid w:val="008D5482"/>
    <w:rsid w:val="008E0423"/>
    <w:rsid w:val="008E2A20"/>
    <w:rsid w:val="008E3D0D"/>
    <w:rsid w:val="00904301"/>
    <w:rsid w:val="0091387D"/>
    <w:rsid w:val="00923E3C"/>
    <w:rsid w:val="009258A7"/>
    <w:rsid w:val="00932D5F"/>
    <w:rsid w:val="00933AF1"/>
    <w:rsid w:val="00936F75"/>
    <w:rsid w:val="00952A4B"/>
    <w:rsid w:val="00972FA6"/>
    <w:rsid w:val="00985088"/>
    <w:rsid w:val="00991BCC"/>
    <w:rsid w:val="009972C3"/>
    <w:rsid w:val="009A1783"/>
    <w:rsid w:val="009A6118"/>
    <w:rsid w:val="009B0B12"/>
    <w:rsid w:val="009B4CA3"/>
    <w:rsid w:val="009B614D"/>
    <w:rsid w:val="009B7996"/>
    <w:rsid w:val="009C66E3"/>
    <w:rsid w:val="009C7C36"/>
    <w:rsid w:val="009D14D3"/>
    <w:rsid w:val="009D31F2"/>
    <w:rsid w:val="009E50BB"/>
    <w:rsid w:val="00A03869"/>
    <w:rsid w:val="00A11DD3"/>
    <w:rsid w:val="00A20825"/>
    <w:rsid w:val="00A242D0"/>
    <w:rsid w:val="00A25752"/>
    <w:rsid w:val="00A2636F"/>
    <w:rsid w:val="00A46CFD"/>
    <w:rsid w:val="00A55EE9"/>
    <w:rsid w:val="00A61D18"/>
    <w:rsid w:val="00A623AA"/>
    <w:rsid w:val="00A70CE1"/>
    <w:rsid w:val="00A80DF3"/>
    <w:rsid w:val="00A81FAB"/>
    <w:rsid w:val="00A9184E"/>
    <w:rsid w:val="00A949EA"/>
    <w:rsid w:val="00AA1852"/>
    <w:rsid w:val="00AA2974"/>
    <w:rsid w:val="00AA48E2"/>
    <w:rsid w:val="00AA7A1C"/>
    <w:rsid w:val="00AB1EB4"/>
    <w:rsid w:val="00AB59B8"/>
    <w:rsid w:val="00AC09D6"/>
    <w:rsid w:val="00AC3401"/>
    <w:rsid w:val="00AD3824"/>
    <w:rsid w:val="00AD4C68"/>
    <w:rsid w:val="00AD5945"/>
    <w:rsid w:val="00AD78AA"/>
    <w:rsid w:val="00AE63DB"/>
    <w:rsid w:val="00AF31A9"/>
    <w:rsid w:val="00B51A80"/>
    <w:rsid w:val="00B5220D"/>
    <w:rsid w:val="00B541F0"/>
    <w:rsid w:val="00B6648B"/>
    <w:rsid w:val="00B664EC"/>
    <w:rsid w:val="00B67A22"/>
    <w:rsid w:val="00B82E32"/>
    <w:rsid w:val="00B85CFA"/>
    <w:rsid w:val="00B965B1"/>
    <w:rsid w:val="00BA1D65"/>
    <w:rsid w:val="00BD3B45"/>
    <w:rsid w:val="00BE0211"/>
    <w:rsid w:val="00BE1DAF"/>
    <w:rsid w:val="00C021DC"/>
    <w:rsid w:val="00C029BB"/>
    <w:rsid w:val="00C22A1C"/>
    <w:rsid w:val="00C34B90"/>
    <w:rsid w:val="00C42C28"/>
    <w:rsid w:val="00C449D3"/>
    <w:rsid w:val="00C50D80"/>
    <w:rsid w:val="00C52EEE"/>
    <w:rsid w:val="00C54A79"/>
    <w:rsid w:val="00C607AD"/>
    <w:rsid w:val="00C73FFA"/>
    <w:rsid w:val="00C860B4"/>
    <w:rsid w:val="00C87305"/>
    <w:rsid w:val="00C87B51"/>
    <w:rsid w:val="00CA1DD8"/>
    <w:rsid w:val="00CB4D3D"/>
    <w:rsid w:val="00CD6EAC"/>
    <w:rsid w:val="00CE7BF9"/>
    <w:rsid w:val="00D0196C"/>
    <w:rsid w:val="00D0363F"/>
    <w:rsid w:val="00D27C81"/>
    <w:rsid w:val="00D334A1"/>
    <w:rsid w:val="00D92367"/>
    <w:rsid w:val="00DA0D78"/>
    <w:rsid w:val="00DA47DA"/>
    <w:rsid w:val="00DA607D"/>
    <w:rsid w:val="00DB43CF"/>
    <w:rsid w:val="00DC0A21"/>
    <w:rsid w:val="00DC109B"/>
    <w:rsid w:val="00DD28DC"/>
    <w:rsid w:val="00DD557E"/>
    <w:rsid w:val="00DD7B15"/>
    <w:rsid w:val="00DF5BA0"/>
    <w:rsid w:val="00E04C2A"/>
    <w:rsid w:val="00E11D8A"/>
    <w:rsid w:val="00E156CE"/>
    <w:rsid w:val="00E167C5"/>
    <w:rsid w:val="00E212AF"/>
    <w:rsid w:val="00E34421"/>
    <w:rsid w:val="00E6168E"/>
    <w:rsid w:val="00E720D5"/>
    <w:rsid w:val="00E9269F"/>
    <w:rsid w:val="00EA0100"/>
    <w:rsid w:val="00EA055A"/>
    <w:rsid w:val="00EB3058"/>
    <w:rsid w:val="00EB6866"/>
    <w:rsid w:val="00EC40D5"/>
    <w:rsid w:val="00EC70BC"/>
    <w:rsid w:val="00ED16E7"/>
    <w:rsid w:val="00ED4A49"/>
    <w:rsid w:val="00EE6CB2"/>
    <w:rsid w:val="00EF4FD2"/>
    <w:rsid w:val="00F042D2"/>
    <w:rsid w:val="00F072BB"/>
    <w:rsid w:val="00F07B6E"/>
    <w:rsid w:val="00F156A1"/>
    <w:rsid w:val="00F17005"/>
    <w:rsid w:val="00F2419C"/>
    <w:rsid w:val="00F3088C"/>
    <w:rsid w:val="00F31DC4"/>
    <w:rsid w:val="00F358BD"/>
    <w:rsid w:val="00F37269"/>
    <w:rsid w:val="00F40326"/>
    <w:rsid w:val="00F45D5D"/>
    <w:rsid w:val="00F46435"/>
    <w:rsid w:val="00F47F9F"/>
    <w:rsid w:val="00F55AD2"/>
    <w:rsid w:val="00F6610D"/>
    <w:rsid w:val="00F73ABC"/>
    <w:rsid w:val="00F7614F"/>
    <w:rsid w:val="00FA0A62"/>
    <w:rsid w:val="00FA1EC8"/>
    <w:rsid w:val="00FA7182"/>
    <w:rsid w:val="00FB5C6E"/>
    <w:rsid w:val="00FC40C0"/>
    <w:rsid w:val="00FC445C"/>
    <w:rsid w:val="00FC6696"/>
    <w:rsid w:val="00FD119F"/>
    <w:rsid w:val="00FE6161"/>
    <w:rsid w:val="00FF172B"/>
    <w:rsid w:val="00FF1AE6"/>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DAFFB6F"/>
  <w15:chartTrackingRefBased/>
  <w15:docId w15:val="{028F52BE-169E-4240-9CA2-D3041D316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6838"/>
  </w:style>
  <w:style w:type="paragraph" w:styleId="Heading1">
    <w:name w:val="heading 1"/>
    <w:basedOn w:val="Normal"/>
    <w:next w:val="Normal"/>
    <w:link w:val="Heading1Char"/>
    <w:uiPriority w:val="9"/>
    <w:qFormat/>
    <w:rsid w:val="009B0B12"/>
    <w:pPr>
      <w:keepNext/>
      <w:keepLines/>
      <w:spacing w:before="120" w:after="120" w:line="360" w:lineRule="auto"/>
      <w:outlineLvl w:val="0"/>
    </w:pPr>
    <w:rPr>
      <w:rFonts w:ascii="Times New Roman" w:eastAsiaTheme="majorEastAsia" w:hAnsi="Times New Roman" w:cstheme="majorBidi"/>
      <w:b/>
      <w:color w:val="000000" w:themeColor="text1"/>
      <w:kern w:val="0"/>
      <w:sz w:val="28"/>
      <w:szCs w:val="40"/>
    </w:rPr>
  </w:style>
  <w:style w:type="paragraph" w:styleId="Heading2">
    <w:name w:val="heading 2"/>
    <w:basedOn w:val="Normal"/>
    <w:next w:val="Normal"/>
    <w:link w:val="Heading2Char"/>
    <w:uiPriority w:val="9"/>
    <w:unhideWhenUsed/>
    <w:qFormat/>
    <w:rsid w:val="00FF1AE6"/>
    <w:pPr>
      <w:keepNext/>
      <w:keepLines/>
      <w:spacing w:before="120" w:after="120" w:line="360" w:lineRule="auto"/>
      <w:outlineLvl w:val="1"/>
    </w:pPr>
    <w:rPr>
      <w:rFonts w:ascii="Times New Roman" w:eastAsiaTheme="majorEastAsia" w:hAnsi="Times New Roman" w:cstheme="majorBidi"/>
      <w:b/>
      <w:color w:val="0D0D0D" w:themeColor="text1" w:themeTint="F2"/>
      <w:kern w:val="0"/>
      <w:szCs w:val="32"/>
    </w:rPr>
  </w:style>
  <w:style w:type="paragraph" w:styleId="Heading3">
    <w:name w:val="heading 3"/>
    <w:basedOn w:val="Normal"/>
    <w:next w:val="Normal"/>
    <w:link w:val="Heading3Char"/>
    <w:uiPriority w:val="9"/>
    <w:unhideWhenUsed/>
    <w:qFormat/>
    <w:rsid w:val="004A3F32"/>
    <w:pPr>
      <w:keepNext/>
      <w:keepLines/>
      <w:spacing w:before="120" w:after="120" w:line="360" w:lineRule="auto"/>
      <w:outlineLvl w:val="2"/>
    </w:pPr>
    <w:rPr>
      <w:rFonts w:ascii="Times New Roman" w:eastAsiaTheme="majorEastAsia" w:hAnsi="Times New Roman" w:cstheme="majorBidi"/>
      <w:b/>
      <w:color w:val="0D0D0D" w:themeColor="text1" w:themeTint="F2"/>
      <w:kern w:val="0"/>
      <w:szCs w:val="28"/>
    </w:rPr>
  </w:style>
  <w:style w:type="paragraph" w:styleId="Heading4">
    <w:name w:val="heading 4"/>
    <w:basedOn w:val="Normal"/>
    <w:next w:val="Normal"/>
    <w:link w:val="Heading4Char"/>
    <w:uiPriority w:val="9"/>
    <w:semiHidden/>
    <w:unhideWhenUsed/>
    <w:qFormat/>
    <w:rsid w:val="00EF4FD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F4FD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F4F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4F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4F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4F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0B12"/>
    <w:rPr>
      <w:rFonts w:ascii="Times New Roman" w:eastAsiaTheme="majorEastAsia" w:hAnsi="Times New Roman" w:cstheme="majorBidi"/>
      <w:b/>
      <w:color w:val="000000" w:themeColor="text1"/>
      <w:kern w:val="0"/>
      <w:sz w:val="28"/>
      <w:szCs w:val="40"/>
    </w:rPr>
  </w:style>
  <w:style w:type="character" w:customStyle="1" w:styleId="Heading2Char">
    <w:name w:val="Heading 2 Char"/>
    <w:basedOn w:val="DefaultParagraphFont"/>
    <w:link w:val="Heading2"/>
    <w:uiPriority w:val="9"/>
    <w:rsid w:val="00FF1AE6"/>
    <w:rPr>
      <w:rFonts w:ascii="Times New Roman" w:eastAsiaTheme="majorEastAsia" w:hAnsi="Times New Roman" w:cstheme="majorBidi"/>
      <w:b/>
      <w:color w:val="0D0D0D" w:themeColor="text1" w:themeTint="F2"/>
      <w:kern w:val="0"/>
      <w:szCs w:val="32"/>
    </w:rPr>
  </w:style>
  <w:style w:type="character" w:customStyle="1" w:styleId="Heading3Char">
    <w:name w:val="Heading 3 Char"/>
    <w:basedOn w:val="DefaultParagraphFont"/>
    <w:link w:val="Heading3"/>
    <w:uiPriority w:val="9"/>
    <w:rsid w:val="004A3F32"/>
    <w:rPr>
      <w:rFonts w:ascii="Times New Roman" w:eastAsiaTheme="majorEastAsia" w:hAnsi="Times New Roman" w:cstheme="majorBidi"/>
      <w:b/>
      <w:color w:val="0D0D0D" w:themeColor="text1" w:themeTint="F2"/>
      <w:kern w:val="0"/>
      <w:szCs w:val="28"/>
    </w:rPr>
  </w:style>
  <w:style w:type="character" w:customStyle="1" w:styleId="Heading4Char">
    <w:name w:val="Heading 4 Char"/>
    <w:basedOn w:val="DefaultParagraphFont"/>
    <w:link w:val="Heading4"/>
    <w:uiPriority w:val="9"/>
    <w:semiHidden/>
    <w:rsid w:val="00EF4FD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F4FD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F4F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4F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4F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4FD2"/>
    <w:rPr>
      <w:rFonts w:eastAsiaTheme="majorEastAsia" w:cstheme="majorBidi"/>
      <w:color w:val="272727" w:themeColor="text1" w:themeTint="D8"/>
    </w:rPr>
  </w:style>
  <w:style w:type="paragraph" w:styleId="Title">
    <w:name w:val="Title"/>
    <w:basedOn w:val="Normal"/>
    <w:next w:val="Normal"/>
    <w:link w:val="TitleChar"/>
    <w:uiPriority w:val="10"/>
    <w:qFormat/>
    <w:rsid w:val="00EF4F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4F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4F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4F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4FD2"/>
    <w:pPr>
      <w:spacing w:before="160"/>
      <w:jc w:val="center"/>
    </w:pPr>
    <w:rPr>
      <w:i/>
      <w:iCs/>
      <w:color w:val="404040" w:themeColor="text1" w:themeTint="BF"/>
    </w:rPr>
  </w:style>
  <w:style w:type="character" w:customStyle="1" w:styleId="QuoteChar">
    <w:name w:val="Quote Char"/>
    <w:basedOn w:val="DefaultParagraphFont"/>
    <w:link w:val="Quote"/>
    <w:uiPriority w:val="29"/>
    <w:rsid w:val="00EF4FD2"/>
    <w:rPr>
      <w:i/>
      <w:iCs/>
      <w:color w:val="404040" w:themeColor="text1" w:themeTint="BF"/>
    </w:rPr>
  </w:style>
  <w:style w:type="paragraph" w:styleId="ListParagraph">
    <w:name w:val="List Paragraph"/>
    <w:basedOn w:val="Normal"/>
    <w:uiPriority w:val="34"/>
    <w:qFormat/>
    <w:rsid w:val="00EF4FD2"/>
    <w:pPr>
      <w:ind w:left="720"/>
      <w:contextualSpacing/>
    </w:pPr>
  </w:style>
  <w:style w:type="character" w:styleId="IntenseEmphasis">
    <w:name w:val="Intense Emphasis"/>
    <w:basedOn w:val="DefaultParagraphFont"/>
    <w:uiPriority w:val="21"/>
    <w:qFormat/>
    <w:rsid w:val="00EF4FD2"/>
    <w:rPr>
      <w:i/>
      <w:iCs/>
      <w:color w:val="2F5496" w:themeColor="accent1" w:themeShade="BF"/>
    </w:rPr>
  </w:style>
  <w:style w:type="paragraph" w:styleId="IntenseQuote">
    <w:name w:val="Intense Quote"/>
    <w:basedOn w:val="Normal"/>
    <w:next w:val="Normal"/>
    <w:link w:val="IntenseQuoteChar"/>
    <w:uiPriority w:val="30"/>
    <w:qFormat/>
    <w:rsid w:val="00EF4FD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F4FD2"/>
    <w:rPr>
      <w:i/>
      <w:iCs/>
      <w:color w:val="2F5496" w:themeColor="accent1" w:themeShade="BF"/>
    </w:rPr>
  </w:style>
  <w:style w:type="character" w:styleId="IntenseReference">
    <w:name w:val="Intense Reference"/>
    <w:basedOn w:val="DefaultParagraphFont"/>
    <w:uiPriority w:val="32"/>
    <w:qFormat/>
    <w:rsid w:val="00EF4FD2"/>
    <w:rPr>
      <w:b/>
      <w:bCs/>
      <w:smallCaps/>
      <w:color w:val="2F5496" w:themeColor="accent1" w:themeShade="BF"/>
      <w:spacing w:val="5"/>
    </w:rPr>
  </w:style>
  <w:style w:type="paragraph" w:customStyle="1" w:styleId="whitespace-pre-wrap">
    <w:name w:val="whitespace-pre-wrap"/>
    <w:basedOn w:val="Normal"/>
    <w:rsid w:val="00A25752"/>
    <w:pPr>
      <w:spacing w:before="100" w:beforeAutospacing="1" w:after="100" w:afterAutospacing="1" w:line="240" w:lineRule="auto"/>
    </w:pPr>
    <w:rPr>
      <w:rFonts w:ascii="Times New Roman" w:eastAsia="Times New Roman" w:hAnsi="Times New Roman" w:cs="Times New Roman"/>
      <w:kern w:val="0"/>
      <w:lang w:bidi="ne-NP"/>
      <w14:ligatures w14:val="none"/>
    </w:rPr>
  </w:style>
  <w:style w:type="character" w:styleId="Hyperlink">
    <w:name w:val="Hyperlink"/>
    <w:basedOn w:val="DefaultParagraphFont"/>
    <w:uiPriority w:val="99"/>
    <w:unhideWhenUsed/>
    <w:rsid w:val="00A25752"/>
    <w:rPr>
      <w:color w:val="0000FF"/>
      <w:u w:val="single"/>
    </w:rPr>
  </w:style>
  <w:style w:type="paragraph" w:customStyle="1" w:styleId="is-empty">
    <w:name w:val="is-empty"/>
    <w:basedOn w:val="Normal"/>
    <w:rsid w:val="00A25752"/>
    <w:pPr>
      <w:spacing w:before="100" w:beforeAutospacing="1" w:after="100" w:afterAutospacing="1" w:line="240" w:lineRule="auto"/>
    </w:pPr>
    <w:rPr>
      <w:rFonts w:ascii="Times New Roman" w:eastAsia="Times New Roman" w:hAnsi="Times New Roman" w:cs="Times New Roman"/>
      <w:kern w:val="0"/>
      <w:lang w:bidi="ne-NP"/>
      <w14:ligatures w14:val="none"/>
    </w:rPr>
  </w:style>
  <w:style w:type="character" w:styleId="Strong">
    <w:name w:val="Strong"/>
    <w:basedOn w:val="DefaultParagraphFont"/>
    <w:uiPriority w:val="22"/>
    <w:qFormat/>
    <w:rsid w:val="00644BA2"/>
    <w:rPr>
      <w:b/>
      <w:bCs/>
    </w:rPr>
  </w:style>
  <w:style w:type="paragraph" w:styleId="NormalWeb">
    <w:name w:val="Normal (Web)"/>
    <w:basedOn w:val="Normal"/>
    <w:uiPriority w:val="99"/>
    <w:semiHidden/>
    <w:unhideWhenUsed/>
    <w:rsid w:val="008E0423"/>
    <w:pPr>
      <w:spacing w:before="100" w:beforeAutospacing="1" w:after="100" w:afterAutospacing="1" w:line="240" w:lineRule="auto"/>
    </w:pPr>
    <w:rPr>
      <w:rFonts w:ascii="Times New Roman" w:eastAsia="Times New Roman" w:hAnsi="Times New Roman" w:cs="Times New Roman"/>
      <w:kern w:val="0"/>
      <w:lang w:bidi="ne-NP"/>
      <w14:ligatures w14:val="none"/>
    </w:rPr>
  </w:style>
  <w:style w:type="character" w:styleId="Emphasis">
    <w:name w:val="Emphasis"/>
    <w:basedOn w:val="DefaultParagraphFont"/>
    <w:uiPriority w:val="20"/>
    <w:qFormat/>
    <w:rsid w:val="00047F0B"/>
    <w:rPr>
      <w:i/>
      <w:iCs/>
    </w:rPr>
  </w:style>
  <w:style w:type="paragraph" w:styleId="Bibliography">
    <w:name w:val="Bibliography"/>
    <w:basedOn w:val="Normal"/>
    <w:next w:val="Normal"/>
    <w:uiPriority w:val="37"/>
    <w:unhideWhenUsed/>
    <w:rsid w:val="00837AC7"/>
  </w:style>
  <w:style w:type="table" w:styleId="TableGrid">
    <w:name w:val="Table Grid"/>
    <w:basedOn w:val="TableNormal"/>
    <w:uiPriority w:val="39"/>
    <w:rsid w:val="00354E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40EF8"/>
    <w:pPr>
      <w:spacing w:before="240" w:after="0" w:line="259" w:lineRule="auto"/>
      <w:outlineLvl w:val="9"/>
    </w:pPr>
    <w:rPr>
      <w:rFonts w:asciiTheme="majorHAnsi" w:hAnsiTheme="majorHAnsi"/>
      <w:b w:val="0"/>
      <w:color w:val="2F5496" w:themeColor="accent1" w:themeShade="BF"/>
      <w:sz w:val="32"/>
      <w:szCs w:val="32"/>
      <w14:ligatures w14:val="none"/>
    </w:rPr>
  </w:style>
  <w:style w:type="paragraph" w:styleId="TOC1">
    <w:name w:val="toc 1"/>
    <w:basedOn w:val="Normal"/>
    <w:next w:val="Normal"/>
    <w:autoRedefine/>
    <w:uiPriority w:val="39"/>
    <w:unhideWhenUsed/>
    <w:rsid w:val="00240EF8"/>
    <w:pPr>
      <w:spacing w:after="100"/>
    </w:pPr>
  </w:style>
  <w:style w:type="paragraph" w:styleId="TOC2">
    <w:name w:val="toc 2"/>
    <w:basedOn w:val="Normal"/>
    <w:next w:val="Normal"/>
    <w:autoRedefine/>
    <w:uiPriority w:val="39"/>
    <w:unhideWhenUsed/>
    <w:rsid w:val="00240EF8"/>
    <w:pPr>
      <w:spacing w:after="100"/>
      <w:ind w:left="240"/>
    </w:pPr>
  </w:style>
  <w:style w:type="paragraph" w:styleId="TOC3">
    <w:name w:val="toc 3"/>
    <w:basedOn w:val="Normal"/>
    <w:next w:val="Normal"/>
    <w:autoRedefine/>
    <w:uiPriority w:val="39"/>
    <w:unhideWhenUsed/>
    <w:rsid w:val="00240EF8"/>
    <w:pPr>
      <w:spacing w:after="100"/>
      <w:ind w:left="480"/>
    </w:pPr>
  </w:style>
  <w:style w:type="paragraph" w:styleId="Header">
    <w:name w:val="header"/>
    <w:basedOn w:val="Normal"/>
    <w:link w:val="HeaderChar"/>
    <w:uiPriority w:val="99"/>
    <w:unhideWhenUsed/>
    <w:rsid w:val="00932D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2D5F"/>
  </w:style>
  <w:style w:type="paragraph" w:styleId="Footer">
    <w:name w:val="footer"/>
    <w:basedOn w:val="Normal"/>
    <w:link w:val="FooterChar"/>
    <w:uiPriority w:val="99"/>
    <w:unhideWhenUsed/>
    <w:rsid w:val="00932D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2D5F"/>
  </w:style>
  <w:style w:type="character" w:styleId="FollowedHyperlink">
    <w:name w:val="FollowedHyperlink"/>
    <w:basedOn w:val="DefaultParagraphFont"/>
    <w:uiPriority w:val="99"/>
    <w:semiHidden/>
    <w:unhideWhenUsed/>
    <w:rsid w:val="00383F0F"/>
    <w:rPr>
      <w:color w:val="954F72" w:themeColor="followedHyperlink"/>
      <w:u w:val="single"/>
    </w:rPr>
  </w:style>
  <w:style w:type="character" w:customStyle="1" w:styleId="UnresolvedMention1">
    <w:name w:val="Unresolved Mention1"/>
    <w:basedOn w:val="DefaultParagraphFont"/>
    <w:uiPriority w:val="99"/>
    <w:semiHidden/>
    <w:unhideWhenUsed/>
    <w:rsid w:val="00383F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4968">
      <w:bodyDiv w:val="1"/>
      <w:marLeft w:val="0"/>
      <w:marRight w:val="0"/>
      <w:marTop w:val="0"/>
      <w:marBottom w:val="0"/>
      <w:divBdr>
        <w:top w:val="none" w:sz="0" w:space="0" w:color="auto"/>
        <w:left w:val="none" w:sz="0" w:space="0" w:color="auto"/>
        <w:bottom w:val="none" w:sz="0" w:space="0" w:color="auto"/>
        <w:right w:val="none" w:sz="0" w:space="0" w:color="auto"/>
      </w:divBdr>
    </w:div>
    <w:div w:id="1788625">
      <w:bodyDiv w:val="1"/>
      <w:marLeft w:val="0"/>
      <w:marRight w:val="0"/>
      <w:marTop w:val="0"/>
      <w:marBottom w:val="0"/>
      <w:divBdr>
        <w:top w:val="none" w:sz="0" w:space="0" w:color="auto"/>
        <w:left w:val="none" w:sz="0" w:space="0" w:color="auto"/>
        <w:bottom w:val="none" w:sz="0" w:space="0" w:color="auto"/>
        <w:right w:val="none" w:sz="0" w:space="0" w:color="auto"/>
      </w:divBdr>
    </w:div>
    <w:div w:id="5376050">
      <w:bodyDiv w:val="1"/>
      <w:marLeft w:val="0"/>
      <w:marRight w:val="0"/>
      <w:marTop w:val="0"/>
      <w:marBottom w:val="0"/>
      <w:divBdr>
        <w:top w:val="none" w:sz="0" w:space="0" w:color="auto"/>
        <w:left w:val="none" w:sz="0" w:space="0" w:color="auto"/>
        <w:bottom w:val="none" w:sz="0" w:space="0" w:color="auto"/>
        <w:right w:val="none" w:sz="0" w:space="0" w:color="auto"/>
      </w:divBdr>
    </w:div>
    <w:div w:id="6829151">
      <w:bodyDiv w:val="1"/>
      <w:marLeft w:val="0"/>
      <w:marRight w:val="0"/>
      <w:marTop w:val="0"/>
      <w:marBottom w:val="0"/>
      <w:divBdr>
        <w:top w:val="none" w:sz="0" w:space="0" w:color="auto"/>
        <w:left w:val="none" w:sz="0" w:space="0" w:color="auto"/>
        <w:bottom w:val="none" w:sz="0" w:space="0" w:color="auto"/>
        <w:right w:val="none" w:sz="0" w:space="0" w:color="auto"/>
      </w:divBdr>
    </w:div>
    <w:div w:id="10229177">
      <w:bodyDiv w:val="1"/>
      <w:marLeft w:val="0"/>
      <w:marRight w:val="0"/>
      <w:marTop w:val="0"/>
      <w:marBottom w:val="0"/>
      <w:divBdr>
        <w:top w:val="none" w:sz="0" w:space="0" w:color="auto"/>
        <w:left w:val="none" w:sz="0" w:space="0" w:color="auto"/>
        <w:bottom w:val="none" w:sz="0" w:space="0" w:color="auto"/>
        <w:right w:val="none" w:sz="0" w:space="0" w:color="auto"/>
      </w:divBdr>
    </w:div>
    <w:div w:id="10303501">
      <w:bodyDiv w:val="1"/>
      <w:marLeft w:val="0"/>
      <w:marRight w:val="0"/>
      <w:marTop w:val="0"/>
      <w:marBottom w:val="0"/>
      <w:divBdr>
        <w:top w:val="none" w:sz="0" w:space="0" w:color="auto"/>
        <w:left w:val="none" w:sz="0" w:space="0" w:color="auto"/>
        <w:bottom w:val="none" w:sz="0" w:space="0" w:color="auto"/>
        <w:right w:val="none" w:sz="0" w:space="0" w:color="auto"/>
      </w:divBdr>
    </w:div>
    <w:div w:id="14116728">
      <w:bodyDiv w:val="1"/>
      <w:marLeft w:val="0"/>
      <w:marRight w:val="0"/>
      <w:marTop w:val="0"/>
      <w:marBottom w:val="0"/>
      <w:divBdr>
        <w:top w:val="none" w:sz="0" w:space="0" w:color="auto"/>
        <w:left w:val="none" w:sz="0" w:space="0" w:color="auto"/>
        <w:bottom w:val="none" w:sz="0" w:space="0" w:color="auto"/>
        <w:right w:val="none" w:sz="0" w:space="0" w:color="auto"/>
      </w:divBdr>
    </w:div>
    <w:div w:id="14312880">
      <w:bodyDiv w:val="1"/>
      <w:marLeft w:val="0"/>
      <w:marRight w:val="0"/>
      <w:marTop w:val="0"/>
      <w:marBottom w:val="0"/>
      <w:divBdr>
        <w:top w:val="none" w:sz="0" w:space="0" w:color="auto"/>
        <w:left w:val="none" w:sz="0" w:space="0" w:color="auto"/>
        <w:bottom w:val="none" w:sz="0" w:space="0" w:color="auto"/>
        <w:right w:val="none" w:sz="0" w:space="0" w:color="auto"/>
      </w:divBdr>
    </w:div>
    <w:div w:id="16123450">
      <w:bodyDiv w:val="1"/>
      <w:marLeft w:val="0"/>
      <w:marRight w:val="0"/>
      <w:marTop w:val="0"/>
      <w:marBottom w:val="0"/>
      <w:divBdr>
        <w:top w:val="none" w:sz="0" w:space="0" w:color="auto"/>
        <w:left w:val="none" w:sz="0" w:space="0" w:color="auto"/>
        <w:bottom w:val="none" w:sz="0" w:space="0" w:color="auto"/>
        <w:right w:val="none" w:sz="0" w:space="0" w:color="auto"/>
      </w:divBdr>
    </w:div>
    <w:div w:id="16276218">
      <w:bodyDiv w:val="1"/>
      <w:marLeft w:val="0"/>
      <w:marRight w:val="0"/>
      <w:marTop w:val="0"/>
      <w:marBottom w:val="0"/>
      <w:divBdr>
        <w:top w:val="none" w:sz="0" w:space="0" w:color="auto"/>
        <w:left w:val="none" w:sz="0" w:space="0" w:color="auto"/>
        <w:bottom w:val="none" w:sz="0" w:space="0" w:color="auto"/>
        <w:right w:val="none" w:sz="0" w:space="0" w:color="auto"/>
      </w:divBdr>
    </w:div>
    <w:div w:id="18968318">
      <w:bodyDiv w:val="1"/>
      <w:marLeft w:val="0"/>
      <w:marRight w:val="0"/>
      <w:marTop w:val="0"/>
      <w:marBottom w:val="0"/>
      <w:divBdr>
        <w:top w:val="none" w:sz="0" w:space="0" w:color="auto"/>
        <w:left w:val="none" w:sz="0" w:space="0" w:color="auto"/>
        <w:bottom w:val="none" w:sz="0" w:space="0" w:color="auto"/>
        <w:right w:val="none" w:sz="0" w:space="0" w:color="auto"/>
      </w:divBdr>
    </w:div>
    <w:div w:id="19665361">
      <w:bodyDiv w:val="1"/>
      <w:marLeft w:val="0"/>
      <w:marRight w:val="0"/>
      <w:marTop w:val="0"/>
      <w:marBottom w:val="0"/>
      <w:divBdr>
        <w:top w:val="none" w:sz="0" w:space="0" w:color="auto"/>
        <w:left w:val="none" w:sz="0" w:space="0" w:color="auto"/>
        <w:bottom w:val="none" w:sz="0" w:space="0" w:color="auto"/>
        <w:right w:val="none" w:sz="0" w:space="0" w:color="auto"/>
      </w:divBdr>
    </w:div>
    <w:div w:id="22444077">
      <w:bodyDiv w:val="1"/>
      <w:marLeft w:val="0"/>
      <w:marRight w:val="0"/>
      <w:marTop w:val="0"/>
      <w:marBottom w:val="0"/>
      <w:divBdr>
        <w:top w:val="none" w:sz="0" w:space="0" w:color="auto"/>
        <w:left w:val="none" w:sz="0" w:space="0" w:color="auto"/>
        <w:bottom w:val="none" w:sz="0" w:space="0" w:color="auto"/>
        <w:right w:val="none" w:sz="0" w:space="0" w:color="auto"/>
      </w:divBdr>
    </w:div>
    <w:div w:id="23335750">
      <w:bodyDiv w:val="1"/>
      <w:marLeft w:val="0"/>
      <w:marRight w:val="0"/>
      <w:marTop w:val="0"/>
      <w:marBottom w:val="0"/>
      <w:divBdr>
        <w:top w:val="none" w:sz="0" w:space="0" w:color="auto"/>
        <w:left w:val="none" w:sz="0" w:space="0" w:color="auto"/>
        <w:bottom w:val="none" w:sz="0" w:space="0" w:color="auto"/>
        <w:right w:val="none" w:sz="0" w:space="0" w:color="auto"/>
      </w:divBdr>
    </w:div>
    <w:div w:id="23605255">
      <w:bodyDiv w:val="1"/>
      <w:marLeft w:val="0"/>
      <w:marRight w:val="0"/>
      <w:marTop w:val="0"/>
      <w:marBottom w:val="0"/>
      <w:divBdr>
        <w:top w:val="none" w:sz="0" w:space="0" w:color="auto"/>
        <w:left w:val="none" w:sz="0" w:space="0" w:color="auto"/>
        <w:bottom w:val="none" w:sz="0" w:space="0" w:color="auto"/>
        <w:right w:val="none" w:sz="0" w:space="0" w:color="auto"/>
      </w:divBdr>
    </w:div>
    <w:div w:id="24672956">
      <w:bodyDiv w:val="1"/>
      <w:marLeft w:val="0"/>
      <w:marRight w:val="0"/>
      <w:marTop w:val="0"/>
      <w:marBottom w:val="0"/>
      <w:divBdr>
        <w:top w:val="none" w:sz="0" w:space="0" w:color="auto"/>
        <w:left w:val="none" w:sz="0" w:space="0" w:color="auto"/>
        <w:bottom w:val="none" w:sz="0" w:space="0" w:color="auto"/>
        <w:right w:val="none" w:sz="0" w:space="0" w:color="auto"/>
      </w:divBdr>
    </w:div>
    <w:div w:id="27799765">
      <w:bodyDiv w:val="1"/>
      <w:marLeft w:val="0"/>
      <w:marRight w:val="0"/>
      <w:marTop w:val="0"/>
      <w:marBottom w:val="0"/>
      <w:divBdr>
        <w:top w:val="none" w:sz="0" w:space="0" w:color="auto"/>
        <w:left w:val="none" w:sz="0" w:space="0" w:color="auto"/>
        <w:bottom w:val="none" w:sz="0" w:space="0" w:color="auto"/>
        <w:right w:val="none" w:sz="0" w:space="0" w:color="auto"/>
      </w:divBdr>
    </w:div>
    <w:div w:id="30501563">
      <w:bodyDiv w:val="1"/>
      <w:marLeft w:val="0"/>
      <w:marRight w:val="0"/>
      <w:marTop w:val="0"/>
      <w:marBottom w:val="0"/>
      <w:divBdr>
        <w:top w:val="none" w:sz="0" w:space="0" w:color="auto"/>
        <w:left w:val="none" w:sz="0" w:space="0" w:color="auto"/>
        <w:bottom w:val="none" w:sz="0" w:space="0" w:color="auto"/>
        <w:right w:val="none" w:sz="0" w:space="0" w:color="auto"/>
      </w:divBdr>
    </w:div>
    <w:div w:id="30881895">
      <w:bodyDiv w:val="1"/>
      <w:marLeft w:val="0"/>
      <w:marRight w:val="0"/>
      <w:marTop w:val="0"/>
      <w:marBottom w:val="0"/>
      <w:divBdr>
        <w:top w:val="none" w:sz="0" w:space="0" w:color="auto"/>
        <w:left w:val="none" w:sz="0" w:space="0" w:color="auto"/>
        <w:bottom w:val="none" w:sz="0" w:space="0" w:color="auto"/>
        <w:right w:val="none" w:sz="0" w:space="0" w:color="auto"/>
      </w:divBdr>
    </w:div>
    <w:div w:id="32073768">
      <w:bodyDiv w:val="1"/>
      <w:marLeft w:val="0"/>
      <w:marRight w:val="0"/>
      <w:marTop w:val="0"/>
      <w:marBottom w:val="0"/>
      <w:divBdr>
        <w:top w:val="none" w:sz="0" w:space="0" w:color="auto"/>
        <w:left w:val="none" w:sz="0" w:space="0" w:color="auto"/>
        <w:bottom w:val="none" w:sz="0" w:space="0" w:color="auto"/>
        <w:right w:val="none" w:sz="0" w:space="0" w:color="auto"/>
      </w:divBdr>
    </w:div>
    <w:div w:id="38364969">
      <w:bodyDiv w:val="1"/>
      <w:marLeft w:val="0"/>
      <w:marRight w:val="0"/>
      <w:marTop w:val="0"/>
      <w:marBottom w:val="0"/>
      <w:divBdr>
        <w:top w:val="none" w:sz="0" w:space="0" w:color="auto"/>
        <w:left w:val="none" w:sz="0" w:space="0" w:color="auto"/>
        <w:bottom w:val="none" w:sz="0" w:space="0" w:color="auto"/>
        <w:right w:val="none" w:sz="0" w:space="0" w:color="auto"/>
      </w:divBdr>
    </w:div>
    <w:div w:id="42143654">
      <w:bodyDiv w:val="1"/>
      <w:marLeft w:val="0"/>
      <w:marRight w:val="0"/>
      <w:marTop w:val="0"/>
      <w:marBottom w:val="0"/>
      <w:divBdr>
        <w:top w:val="none" w:sz="0" w:space="0" w:color="auto"/>
        <w:left w:val="none" w:sz="0" w:space="0" w:color="auto"/>
        <w:bottom w:val="none" w:sz="0" w:space="0" w:color="auto"/>
        <w:right w:val="none" w:sz="0" w:space="0" w:color="auto"/>
      </w:divBdr>
    </w:div>
    <w:div w:id="43220439">
      <w:bodyDiv w:val="1"/>
      <w:marLeft w:val="0"/>
      <w:marRight w:val="0"/>
      <w:marTop w:val="0"/>
      <w:marBottom w:val="0"/>
      <w:divBdr>
        <w:top w:val="none" w:sz="0" w:space="0" w:color="auto"/>
        <w:left w:val="none" w:sz="0" w:space="0" w:color="auto"/>
        <w:bottom w:val="none" w:sz="0" w:space="0" w:color="auto"/>
        <w:right w:val="none" w:sz="0" w:space="0" w:color="auto"/>
      </w:divBdr>
    </w:div>
    <w:div w:id="45304222">
      <w:bodyDiv w:val="1"/>
      <w:marLeft w:val="0"/>
      <w:marRight w:val="0"/>
      <w:marTop w:val="0"/>
      <w:marBottom w:val="0"/>
      <w:divBdr>
        <w:top w:val="none" w:sz="0" w:space="0" w:color="auto"/>
        <w:left w:val="none" w:sz="0" w:space="0" w:color="auto"/>
        <w:bottom w:val="none" w:sz="0" w:space="0" w:color="auto"/>
        <w:right w:val="none" w:sz="0" w:space="0" w:color="auto"/>
      </w:divBdr>
    </w:div>
    <w:div w:id="46690000">
      <w:bodyDiv w:val="1"/>
      <w:marLeft w:val="0"/>
      <w:marRight w:val="0"/>
      <w:marTop w:val="0"/>
      <w:marBottom w:val="0"/>
      <w:divBdr>
        <w:top w:val="none" w:sz="0" w:space="0" w:color="auto"/>
        <w:left w:val="none" w:sz="0" w:space="0" w:color="auto"/>
        <w:bottom w:val="none" w:sz="0" w:space="0" w:color="auto"/>
        <w:right w:val="none" w:sz="0" w:space="0" w:color="auto"/>
      </w:divBdr>
    </w:div>
    <w:div w:id="47193592">
      <w:bodyDiv w:val="1"/>
      <w:marLeft w:val="0"/>
      <w:marRight w:val="0"/>
      <w:marTop w:val="0"/>
      <w:marBottom w:val="0"/>
      <w:divBdr>
        <w:top w:val="none" w:sz="0" w:space="0" w:color="auto"/>
        <w:left w:val="none" w:sz="0" w:space="0" w:color="auto"/>
        <w:bottom w:val="none" w:sz="0" w:space="0" w:color="auto"/>
        <w:right w:val="none" w:sz="0" w:space="0" w:color="auto"/>
      </w:divBdr>
    </w:div>
    <w:div w:id="49892006">
      <w:bodyDiv w:val="1"/>
      <w:marLeft w:val="0"/>
      <w:marRight w:val="0"/>
      <w:marTop w:val="0"/>
      <w:marBottom w:val="0"/>
      <w:divBdr>
        <w:top w:val="none" w:sz="0" w:space="0" w:color="auto"/>
        <w:left w:val="none" w:sz="0" w:space="0" w:color="auto"/>
        <w:bottom w:val="none" w:sz="0" w:space="0" w:color="auto"/>
        <w:right w:val="none" w:sz="0" w:space="0" w:color="auto"/>
      </w:divBdr>
    </w:div>
    <w:div w:id="51388819">
      <w:bodyDiv w:val="1"/>
      <w:marLeft w:val="0"/>
      <w:marRight w:val="0"/>
      <w:marTop w:val="0"/>
      <w:marBottom w:val="0"/>
      <w:divBdr>
        <w:top w:val="none" w:sz="0" w:space="0" w:color="auto"/>
        <w:left w:val="none" w:sz="0" w:space="0" w:color="auto"/>
        <w:bottom w:val="none" w:sz="0" w:space="0" w:color="auto"/>
        <w:right w:val="none" w:sz="0" w:space="0" w:color="auto"/>
      </w:divBdr>
    </w:div>
    <w:div w:id="51975448">
      <w:bodyDiv w:val="1"/>
      <w:marLeft w:val="0"/>
      <w:marRight w:val="0"/>
      <w:marTop w:val="0"/>
      <w:marBottom w:val="0"/>
      <w:divBdr>
        <w:top w:val="none" w:sz="0" w:space="0" w:color="auto"/>
        <w:left w:val="none" w:sz="0" w:space="0" w:color="auto"/>
        <w:bottom w:val="none" w:sz="0" w:space="0" w:color="auto"/>
        <w:right w:val="none" w:sz="0" w:space="0" w:color="auto"/>
      </w:divBdr>
    </w:div>
    <w:div w:id="52778139">
      <w:bodyDiv w:val="1"/>
      <w:marLeft w:val="0"/>
      <w:marRight w:val="0"/>
      <w:marTop w:val="0"/>
      <w:marBottom w:val="0"/>
      <w:divBdr>
        <w:top w:val="none" w:sz="0" w:space="0" w:color="auto"/>
        <w:left w:val="none" w:sz="0" w:space="0" w:color="auto"/>
        <w:bottom w:val="none" w:sz="0" w:space="0" w:color="auto"/>
        <w:right w:val="none" w:sz="0" w:space="0" w:color="auto"/>
      </w:divBdr>
    </w:div>
    <w:div w:id="53091033">
      <w:bodyDiv w:val="1"/>
      <w:marLeft w:val="0"/>
      <w:marRight w:val="0"/>
      <w:marTop w:val="0"/>
      <w:marBottom w:val="0"/>
      <w:divBdr>
        <w:top w:val="none" w:sz="0" w:space="0" w:color="auto"/>
        <w:left w:val="none" w:sz="0" w:space="0" w:color="auto"/>
        <w:bottom w:val="none" w:sz="0" w:space="0" w:color="auto"/>
        <w:right w:val="none" w:sz="0" w:space="0" w:color="auto"/>
      </w:divBdr>
    </w:div>
    <w:div w:id="55711407">
      <w:bodyDiv w:val="1"/>
      <w:marLeft w:val="0"/>
      <w:marRight w:val="0"/>
      <w:marTop w:val="0"/>
      <w:marBottom w:val="0"/>
      <w:divBdr>
        <w:top w:val="none" w:sz="0" w:space="0" w:color="auto"/>
        <w:left w:val="none" w:sz="0" w:space="0" w:color="auto"/>
        <w:bottom w:val="none" w:sz="0" w:space="0" w:color="auto"/>
        <w:right w:val="none" w:sz="0" w:space="0" w:color="auto"/>
      </w:divBdr>
    </w:div>
    <w:div w:id="64689848">
      <w:bodyDiv w:val="1"/>
      <w:marLeft w:val="0"/>
      <w:marRight w:val="0"/>
      <w:marTop w:val="0"/>
      <w:marBottom w:val="0"/>
      <w:divBdr>
        <w:top w:val="none" w:sz="0" w:space="0" w:color="auto"/>
        <w:left w:val="none" w:sz="0" w:space="0" w:color="auto"/>
        <w:bottom w:val="none" w:sz="0" w:space="0" w:color="auto"/>
        <w:right w:val="none" w:sz="0" w:space="0" w:color="auto"/>
      </w:divBdr>
    </w:div>
    <w:div w:id="71007068">
      <w:bodyDiv w:val="1"/>
      <w:marLeft w:val="0"/>
      <w:marRight w:val="0"/>
      <w:marTop w:val="0"/>
      <w:marBottom w:val="0"/>
      <w:divBdr>
        <w:top w:val="none" w:sz="0" w:space="0" w:color="auto"/>
        <w:left w:val="none" w:sz="0" w:space="0" w:color="auto"/>
        <w:bottom w:val="none" w:sz="0" w:space="0" w:color="auto"/>
        <w:right w:val="none" w:sz="0" w:space="0" w:color="auto"/>
      </w:divBdr>
    </w:div>
    <w:div w:id="72166850">
      <w:bodyDiv w:val="1"/>
      <w:marLeft w:val="0"/>
      <w:marRight w:val="0"/>
      <w:marTop w:val="0"/>
      <w:marBottom w:val="0"/>
      <w:divBdr>
        <w:top w:val="none" w:sz="0" w:space="0" w:color="auto"/>
        <w:left w:val="none" w:sz="0" w:space="0" w:color="auto"/>
        <w:bottom w:val="none" w:sz="0" w:space="0" w:color="auto"/>
        <w:right w:val="none" w:sz="0" w:space="0" w:color="auto"/>
      </w:divBdr>
    </w:div>
    <w:div w:id="76951335">
      <w:bodyDiv w:val="1"/>
      <w:marLeft w:val="0"/>
      <w:marRight w:val="0"/>
      <w:marTop w:val="0"/>
      <w:marBottom w:val="0"/>
      <w:divBdr>
        <w:top w:val="none" w:sz="0" w:space="0" w:color="auto"/>
        <w:left w:val="none" w:sz="0" w:space="0" w:color="auto"/>
        <w:bottom w:val="none" w:sz="0" w:space="0" w:color="auto"/>
        <w:right w:val="none" w:sz="0" w:space="0" w:color="auto"/>
      </w:divBdr>
    </w:div>
    <w:div w:id="81266800">
      <w:bodyDiv w:val="1"/>
      <w:marLeft w:val="0"/>
      <w:marRight w:val="0"/>
      <w:marTop w:val="0"/>
      <w:marBottom w:val="0"/>
      <w:divBdr>
        <w:top w:val="none" w:sz="0" w:space="0" w:color="auto"/>
        <w:left w:val="none" w:sz="0" w:space="0" w:color="auto"/>
        <w:bottom w:val="none" w:sz="0" w:space="0" w:color="auto"/>
        <w:right w:val="none" w:sz="0" w:space="0" w:color="auto"/>
      </w:divBdr>
    </w:div>
    <w:div w:id="90274744">
      <w:bodyDiv w:val="1"/>
      <w:marLeft w:val="0"/>
      <w:marRight w:val="0"/>
      <w:marTop w:val="0"/>
      <w:marBottom w:val="0"/>
      <w:divBdr>
        <w:top w:val="none" w:sz="0" w:space="0" w:color="auto"/>
        <w:left w:val="none" w:sz="0" w:space="0" w:color="auto"/>
        <w:bottom w:val="none" w:sz="0" w:space="0" w:color="auto"/>
        <w:right w:val="none" w:sz="0" w:space="0" w:color="auto"/>
      </w:divBdr>
    </w:div>
    <w:div w:id="91824554">
      <w:bodyDiv w:val="1"/>
      <w:marLeft w:val="0"/>
      <w:marRight w:val="0"/>
      <w:marTop w:val="0"/>
      <w:marBottom w:val="0"/>
      <w:divBdr>
        <w:top w:val="none" w:sz="0" w:space="0" w:color="auto"/>
        <w:left w:val="none" w:sz="0" w:space="0" w:color="auto"/>
        <w:bottom w:val="none" w:sz="0" w:space="0" w:color="auto"/>
        <w:right w:val="none" w:sz="0" w:space="0" w:color="auto"/>
      </w:divBdr>
    </w:div>
    <w:div w:id="92484810">
      <w:bodyDiv w:val="1"/>
      <w:marLeft w:val="0"/>
      <w:marRight w:val="0"/>
      <w:marTop w:val="0"/>
      <w:marBottom w:val="0"/>
      <w:divBdr>
        <w:top w:val="none" w:sz="0" w:space="0" w:color="auto"/>
        <w:left w:val="none" w:sz="0" w:space="0" w:color="auto"/>
        <w:bottom w:val="none" w:sz="0" w:space="0" w:color="auto"/>
        <w:right w:val="none" w:sz="0" w:space="0" w:color="auto"/>
      </w:divBdr>
    </w:div>
    <w:div w:id="92895296">
      <w:bodyDiv w:val="1"/>
      <w:marLeft w:val="0"/>
      <w:marRight w:val="0"/>
      <w:marTop w:val="0"/>
      <w:marBottom w:val="0"/>
      <w:divBdr>
        <w:top w:val="none" w:sz="0" w:space="0" w:color="auto"/>
        <w:left w:val="none" w:sz="0" w:space="0" w:color="auto"/>
        <w:bottom w:val="none" w:sz="0" w:space="0" w:color="auto"/>
        <w:right w:val="none" w:sz="0" w:space="0" w:color="auto"/>
      </w:divBdr>
    </w:div>
    <w:div w:id="92945661">
      <w:bodyDiv w:val="1"/>
      <w:marLeft w:val="0"/>
      <w:marRight w:val="0"/>
      <w:marTop w:val="0"/>
      <w:marBottom w:val="0"/>
      <w:divBdr>
        <w:top w:val="none" w:sz="0" w:space="0" w:color="auto"/>
        <w:left w:val="none" w:sz="0" w:space="0" w:color="auto"/>
        <w:bottom w:val="none" w:sz="0" w:space="0" w:color="auto"/>
        <w:right w:val="none" w:sz="0" w:space="0" w:color="auto"/>
      </w:divBdr>
    </w:div>
    <w:div w:id="93744597">
      <w:bodyDiv w:val="1"/>
      <w:marLeft w:val="0"/>
      <w:marRight w:val="0"/>
      <w:marTop w:val="0"/>
      <w:marBottom w:val="0"/>
      <w:divBdr>
        <w:top w:val="none" w:sz="0" w:space="0" w:color="auto"/>
        <w:left w:val="none" w:sz="0" w:space="0" w:color="auto"/>
        <w:bottom w:val="none" w:sz="0" w:space="0" w:color="auto"/>
        <w:right w:val="none" w:sz="0" w:space="0" w:color="auto"/>
      </w:divBdr>
    </w:div>
    <w:div w:id="94861989">
      <w:bodyDiv w:val="1"/>
      <w:marLeft w:val="0"/>
      <w:marRight w:val="0"/>
      <w:marTop w:val="0"/>
      <w:marBottom w:val="0"/>
      <w:divBdr>
        <w:top w:val="none" w:sz="0" w:space="0" w:color="auto"/>
        <w:left w:val="none" w:sz="0" w:space="0" w:color="auto"/>
        <w:bottom w:val="none" w:sz="0" w:space="0" w:color="auto"/>
        <w:right w:val="none" w:sz="0" w:space="0" w:color="auto"/>
      </w:divBdr>
    </w:div>
    <w:div w:id="95293109">
      <w:bodyDiv w:val="1"/>
      <w:marLeft w:val="0"/>
      <w:marRight w:val="0"/>
      <w:marTop w:val="0"/>
      <w:marBottom w:val="0"/>
      <w:divBdr>
        <w:top w:val="none" w:sz="0" w:space="0" w:color="auto"/>
        <w:left w:val="none" w:sz="0" w:space="0" w:color="auto"/>
        <w:bottom w:val="none" w:sz="0" w:space="0" w:color="auto"/>
        <w:right w:val="none" w:sz="0" w:space="0" w:color="auto"/>
      </w:divBdr>
    </w:div>
    <w:div w:id="96366462">
      <w:bodyDiv w:val="1"/>
      <w:marLeft w:val="0"/>
      <w:marRight w:val="0"/>
      <w:marTop w:val="0"/>
      <w:marBottom w:val="0"/>
      <w:divBdr>
        <w:top w:val="none" w:sz="0" w:space="0" w:color="auto"/>
        <w:left w:val="none" w:sz="0" w:space="0" w:color="auto"/>
        <w:bottom w:val="none" w:sz="0" w:space="0" w:color="auto"/>
        <w:right w:val="none" w:sz="0" w:space="0" w:color="auto"/>
      </w:divBdr>
    </w:div>
    <w:div w:id="98062749">
      <w:bodyDiv w:val="1"/>
      <w:marLeft w:val="0"/>
      <w:marRight w:val="0"/>
      <w:marTop w:val="0"/>
      <w:marBottom w:val="0"/>
      <w:divBdr>
        <w:top w:val="none" w:sz="0" w:space="0" w:color="auto"/>
        <w:left w:val="none" w:sz="0" w:space="0" w:color="auto"/>
        <w:bottom w:val="none" w:sz="0" w:space="0" w:color="auto"/>
        <w:right w:val="none" w:sz="0" w:space="0" w:color="auto"/>
      </w:divBdr>
    </w:div>
    <w:div w:id="100800675">
      <w:bodyDiv w:val="1"/>
      <w:marLeft w:val="0"/>
      <w:marRight w:val="0"/>
      <w:marTop w:val="0"/>
      <w:marBottom w:val="0"/>
      <w:divBdr>
        <w:top w:val="none" w:sz="0" w:space="0" w:color="auto"/>
        <w:left w:val="none" w:sz="0" w:space="0" w:color="auto"/>
        <w:bottom w:val="none" w:sz="0" w:space="0" w:color="auto"/>
        <w:right w:val="none" w:sz="0" w:space="0" w:color="auto"/>
      </w:divBdr>
    </w:div>
    <w:div w:id="105540784">
      <w:bodyDiv w:val="1"/>
      <w:marLeft w:val="0"/>
      <w:marRight w:val="0"/>
      <w:marTop w:val="0"/>
      <w:marBottom w:val="0"/>
      <w:divBdr>
        <w:top w:val="none" w:sz="0" w:space="0" w:color="auto"/>
        <w:left w:val="none" w:sz="0" w:space="0" w:color="auto"/>
        <w:bottom w:val="none" w:sz="0" w:space="0" w:color="auto"/>
        <w:right w:val="none" w:sz="0" w:space="0" w:color="auto"/>
      </w:divBdr>
    </w:div>
    <w:div w:id="105930473">
      <w:bodyDiv w:val="1"/>
      <w:marLeft w:val="0"/>
      <w:marRight w:val="0"/>
      <w:marTop w:val="0"/>
      <w:marBottom w:val="0"/>
      <w:divBdr>
        <w:top w:val="none" w:sz="0" w:space="0" w:color="auto"/>
        <w:left w:val="none" w:sz="0" w:space="0" w:color="auto"/>
        <w:bottom w:val="none" w:sz="0" w:space="0" w:color="auto"/>
        <w:right w:val="none" w:sz="0" w:space="0" w:color="auto"/>
      </w:divBdr>
    </w:div>
    <w:div w:id="111748791">
      <w:bodyDiv w:val="1"/>
      <w:marLeft w:val="0"/>
      <w:marRight w:val="0"/>
      <w:marTop w:val="0"/>
      <w:marBottom w:val="0"/>
      <w:divBdr>
        <w:top w:val="none" w:sz="0" w:space="0" w:color="auto"/>
        <w:left w:val="none" w:sz="0" w:space="0" w:color="auto"/>
        <w:bottom w:val="none" w:sz="0" w:space="0" w:color="auto"/>
        <w:right w:val="none" w:sz="0" w:space="0" w:color="auto"/>
      </w:divBdr>
    </w:div>
    <w:div w:id="112599866">
      <w:bodyDiv w:val="1"/>
      <w:marLeft w:val="0"/>
      <w:marRight w:val="0"/>
      <w:marTop w:val="0"/>
      <w:marBottom w:val="0"/>
      <w:divBdr>
        <w:top w:val="none" w:sz="0" w:space="0" w:color="auto"/>
        <w:left w:val="none" w:sz="0" w:space="0" w:color="auto"/>
        <w:bottom w:val="none" w:sz="0" w:space="0" w:color="auto"/>
        <w:right w:val="none" w:sz="0" w:space="0" w:color="auto"/>
      </w:divBdr>
    </w:div>
    <w:div w:id="112867635">
      <w:bodyDiv w:val="1"/>
      <w:marLeft w:val="0"/>
      <w:marRight w:val="0"/>
      <w:marTop w:val="0"/>
      <w:marBottom w:val="0"/>
      <w:divBdr>
        <w:top w:val="none" w:sz="0" w:space="0" w:color="auto"/>
        <w:left w:val="none" w:sz="0" w:space="0" w:color="auto"/>
        <w:bottom w:val="none" w:sz="0" w:space="0" w:color="auto"/>
        <w:right w:val="none" w:sz="0" w:space="0" w:color="auto"/>
      </w:divBdr>
    </w:div>
    <w:div w:id="114176076">
      <w:bodyDiv w:val="1"/>
      <w:marLeft w:val="0"/>
      <w:marRight w:val="0"/>
      <w:marTop w:val="0"/>
      <w:marBottom w:val="0"/>
      <w:divBdr>
        <w:top w:val="none" w:sz="0" w:space="0" w:color="auto"/>
        <w:left w:val="none" w:sz="0" w:space="0" w:color="auto"/>
        <w:bottom w:val="none" w:sz="0" w:space="0" w:color="auto"/>
        <w:right w:val="none" w:sz="0" w:space="0" w:color="auto"/>
      </w:divBdr>
    </w:div>
    <w:div w:id="114564210">
      <w:bodyDiv w:val="1"/>
      <w:marLeft w:val="0"/>
      <w:marRight w:val="0"/>
      <w:marTop w:val="0"/>
      <w:marBottom w:val="0"/>
      <w:divBdr>
        <w:top w:val="none" w:sz="0" w:space="0" w:color="auto"/>
        <w:left w:val="none" w:sz="0" w:space="0" w:color="auto"/>
        <w:bottom w:val="none" w:sz="0" w:space="0" w:color="auto"/>
        <w:right w:val="none" w:sz="0" w:space="0" w:color="auto"/>
      </w:divBdr>
    </w:div>
    <w:div w:id="116023227">
      <w:bodyDiv w:val="1"/>
      <w:marLeft w:val="0"/>
      <w:marRight w:val="0"/>
      <w:marTop w:val="0"/>
      <w:marBottom w:val="0"/>
      <w:divBdr>
        <w:top w:val="none" w:sz="0" w:space="0" w:color="auto"/>
        <w:left w:val="none" w:sz="0" w:space="0" w:color="auto"/>
        <w:bottom w:val="none" w:sz="0" w:space="0" w:color="auto"/>
        <w:right w:val="none" w:sz="0" w:space="0" w:color="auto"/>
      </w:divBdr>
    </w:div>
    <w:div w:id="118495136">
      <w:bodyDiv w:val="1"/>
      <w:marLeft w:val="0"/>
      <w:marRight w:val="0"/>
      <w:marTop w:val="0"/>
      <w:marBottom w:val="0"/>
      <w:divBdr>
        <w:top w:val="none" w:sz="0" w:space="0" w:color="auto"/>
        <w:left w:val="none" w:sz="0" w:space="0" w:color="auto"/>
        <w:bottom w:val="none" w:sz="0" w:space="0" w:color="auto"/>
        <w:right w:val="none" w:sz="0" w:space="0" w:color="auto"/>
      </w:divBdr>
    </w:div>
    <w:div w:id="118887536">
      <w:bodyDiv w:val="1"/>
      <w:marLeft w:val="0"/>
      <w:marRight w:val="0"/>
      <w:marTop w:val="0"/>
      <w:marBottom w:val="0"/>
      <w:divBdr>
        <w:top w:val="none" w:sz="0" w:space="0" w:color="auto"/>
        <w:left w:val="none" w:sz="0" w:space="0" w:color="auto"/>
        <w:bottom w:val="none" w:sz="0" w:space="0" w:color="auto"/>
        <w:right w:val="none" w:sz="0" w:space="0" w:color="auto"/>
      </w:divBdr>
    </w:div>
    <w:div w:id="124397595">
      <w:bodyDiv w:val="1"/>
      <w:marLeft w:val="0"/>
      <w:marRight w:val="0"/>
      <w:marTop w:val="0"/>
      <w:marBottom w:val="0"/>
      <w:divBdr>
        <w:top w:val="none" w:sz="0" w:space="0" w:color="auto"/>
        <w:left w:val="none" w:sz="0" w:space="0" w:color="auto"/>
        <w:bottom w:val="none" w:sz="0" w:space="0" w:color="auto"/>
        <w:right w:val="none" w:sz="0" w:space="0" w:color="auto"/>
      </w:divBdr>
    </w:div>
    <w:div w:id="124861403">
      <w:bodyDiv w:val="1"/>
      <w:marLeft w:val="0"/>
      <w:marRight w:val="0"/>
      <w:marTop w:val="0"/>
      <w:marBottom w:val="0"/>
      <w:divBdr>
        <w:top w:val="none" w:sz="0" w:space="0" w:color="auto"/>
        <w:left w:val="none" w:sz="0" w:space="0" w:color="auto"/>
        <w:bottom w:val="none" w:sz="0" w:space="0" w:color="auto"/>
        <w:right w:val="none" w:sz="0" w:space="0" w:color="auto"/>
      </w:divBdr>
    </w:div>
    <w:div w:id="127480678">
      <w:bodyDiv w:val="1"/>
      <w:marLeft w:val="0"/>
      <w:marRight w:val="0"/>
      <w:marTop w:val="0"/>
      <w:marBottom w:val="0"/>
      <w:divBdr>
        <w:top w:val="none" w:sz="0" w:space="0" w:color="auto"/>
        <w:left w:val="none" w:sz="0" w:space="0" w:color="auto"/>
        <w:bottom w:val="none" w:sz="0" w:space="0" w:color="auto"/>
        <w:right w:val="none" w:sz="0" w:space="0" w:color="auto"/>
      </w:divBdr>
    </w:div>
    <w:div w:id="129175886">
      <w:bodyDiv w:val="1"/>
      <w:marLeft w:val="0"/>
      <w:marRight w:val="0"/>
      <w:marTop w:val="0"/>
      <w:marBottom w:val="0"/>
      <w:divBdr>
        <w:top w:val="none" w:sz="0" w:space="0" w:color="auto"/>
        <w:left w:val="none" w:sz="0" w:space="0" w:color="auto"/>
        <w:bottom w:val="none" w:sz="0" w:space="0" w:color="auto"/>
        <w:right w:val="none" w:sz="0" w:space="0" w:color="auto"/>
      </w:divBdr>
    </w:div>
    <w:div w:id="130028217">
      <w:bodyDiv w:val="1"/>
      <w:marLeft w:val="0"/>
      <w:marRight w:val="0"/>
      <w:marTop w:val="0"/>
      <w:marBottom w:val="0"/>
      <w:divBdr>
        <w:top w:val="none" w:sz="0" w:space="0" w:color="auto"/>
        <w:left w:val="none" w:sz="0" w:space="0" w:color="auto"/>
        <w:bottom w:val="none" w:sz="0" w:space="0" w:color="auto"/>
        <w:right w:val="none" w:sz="0" w:space="0" w:color="auto"/>
      </w:divBdr>
    </w:div>
    <w:div w:id="130831607">
      <w:bodyDiv w:val="1"/>
      <w:marLeft w:val="0"/>
      <w:marRight w:val="0"/>
      <w:marTop w:val="0"/>
      <w:marBottom w:val="0"/>
      <w:divBdr>
        <w:top w:val="none" w:sz="0" w:space="0" w:color="auto"/>
        <w:left w:val="none" w:sz="0" w:space="0" w:color="auto"/>
        <w:bottom w:val="none" w:sz="0" w:space="0" w:color="auto"/>
        <w:right w:val="none" w:sz="0" w:space="0" w:color="auto"/>
      </w:divBdr>
    </w:div>
    <w:div w:id="134420106">
      <w:bodyDiv w:val="1"/>
      <w:marLeft w:val="0"/>
      <w:marRight w:val="0"/>
      <w:marTop w:val="0"/>
      <w:marBottom w:val="0"/>
      <w:divBdr>
        <w:top w:val="none" w:sz="0" w:space="0" w:color="auto"/>
        <w:left w:val="none" w:sz="0" w:space="0" w:color="auto"/>
        <w:bottom w:val="none" w:sz="0" w:space="0" w:color="auto"/>
        <w:right w:val="none" w:sz="0" w:space="0" w:color="auto"/>
      </w:divBdr>
    </w:div>
    <w:div w:id="136606626">
      <w:bodyDiv w:val="1"/>
      <w:marLeft w:val="0"/>
      <w:marRight w:val="0"/>
      <w:marTop w:val="0"/>
      <w:marBottom w:val="0"/>
      <w:divBdr>
        <w:top w:val="none" w:sz="0" w:space="0" w:color="auto"/>
        <w:left w:val="none" w:sz="0" w:space="0" w:color="auto"/>
        <w:bottom w:val="none" w:sz="0" w:space="0" w:color="auto"/>
        <w:right w:val="none" w:sz="0" w:space="0" w:color="auto"/>
      </w:divBdr>
    </w:div>
    <w:div w:id="136774643">
      <w:bodyDiv w:val="1"/>
      <w:marLeft w:val="0"/>
      <w:marRight w:val="0"/>
      <w:marTop w:val="0"/>
      <w:marBottom w:val="0"/>
      <w:divBdr>
        <w:top w:val="none" w:sz="0" w:space="0" w:color="auto"/>
        <w:left w:val="none" w:sz="0" w:space="0" w:color="auto"/>
        <w:bottom w:val="none" w:sz="0" w:space="0" w:color="auto"/>
        <w:right w:val="none" w:sz="0" w:space="0" w:color="auto"/>
      </w:divBdr>
    </w:div>
    <w:div w:id="138769141">
      <w:bodyDiv w:val="1"/>
      <w:marLeft w:val="0"/>
      <w:marRight w:val="0"/>
      <w:marTop w:val="0"/>
      <w:marBottom w:val="0"/>
      <w:divBdr>
        <w:top w:val="none" w:sz="0" w:space="0" w:color="auto"/>
        <w:left w:val="none" w:sz="0" w:space="0" w:color="auto"/>
        <w:bottom w:val="none" w:sz="0" w:space="0" w:color="auto"/>
        <w:right w:val="none" w:sz="0" w:space="0" w:color="auto"/>
      </w:divBdr>
    </w:div>
    <w:div w:id="138888725">
      <w:bodyDiv w:val="1"/>
      <w:marLeft w:val="0"/>
      <w:marRight w:val="0"/>
      <w:marTop w:val="0"/>
      <w:marBottom w:val="0"/>
      <w:divBdr>
        <w:top w:val="none" w:sz="0" w:space="0" w:color="auto"/>
        <w:left w:val="none" w:sz="0" w:space="0" w:color="auto"/>
        <w:bottom w:val="none" w:sz="0" w:space="0" w:color="auto"/>
        <w:right w:val="none" w:sz="0" w:space="0" w:color="auto"/>
      </w:divBdr>
    </w:div>
    <w:div w:id="141242565">
      <w:bodyDiv w:val="1"/>
      <w:marLeft w:val="0"/>
      <w:marRight w:val="0"/>
      <w:marTop w:val="0"/>
      <w:marBottom w:val="0"/>
      <w:divBdr>
        <w:top w:val="none" w:sz="0" w:space="0" w:color="auto"/>
        <w:left w:val="none" w:sz="0" w:space="0" w:color="auto"/>
        <w:bottom w:val="none" w:sz="0" w:space="0" w:color="auto"/>
        <w:right w:val="none" w:sz="0" w:space="0" w:color="auto"/>
      </w:divBdr>
    </w:div>
    <w:div w:id="144708477">
      <w:bodyDiv w:val="1"/>
      <w:marLeft w:val="0"/>
      <w:marRight w:val="0"/>
      <w:marTop w:val="0"/>
      <w:marBottom w:val="0"/>
      <w:divBdr>
        <w:top w:val="none" w:sz="0" w:space="0" w:color="auto"/>
        <w:left w:val="none" w:sz="0" w:space="0" w:color="auto"/>
        <w:bottom w:val="none" w:sz="0" w:space="0" w:color="auto"/>
        <w:right w:val="none" w:sz="0" w:space="0" w:color="auto"/>
      </w:divBdr>
    </w:div>
    <w:div w:id="144857886">
      <w:bodyDiv w:val="1"/>
      <w:marLeft w:val="0"/>
      <w:marRight w:val="0"/>
      <w:marTop w:val="0"/>
      <w:marBottom w:val="0"/>
      <w:divBdr>
        <w:top w:val="none" w:sz="0" w:space="0" w:color="auto"/>
        <w:left w:val="none" w:sz="0" w:space="0" w:color="auto"/>
        <w:bottom w:val="none" w:sz="0" w:space="0" w:color="auto"/>
        <w:right w:val="none" w:sz="0" w:space="0" w:color="auto"/>
      </w:divBdr>
    </w:div>
    <w:div w:id="145980958">
      <w:bodyDiv w:val="1"/>
      <w:marLeft w:val="0"/>
      <w:marRight w:val="0"/>
      <w:marTop w:val="0"/>
      <w:marBottom w:val="0"/>
      <w:divBdr>
        <w:top w:val="none" w:sz="0" w:space="0" w:color="auto"/>
        <w:left w:val="none" w:sz="0" w:space="0" w:color="auto"/>
        <w:bottom w:val="none" w:sz="0" w:space="0" w:color="auto"/>
        <w:right w:val="none" w:sz="0" w:space="0" w:color="auto"/>
      </w:divBdr>
    </w:div>
    <w:div w:id="149179810">
      <w:bodyDiv w:val="1"/>
      <w:marLeft w:val="0"/>
      <w:marRight w:val="0"/>
      <w:marTop w:val="0"/>
      <w:marBottom w:val="0"/>
      <w:divBdr>
        <w:top w:val="none" w:sz="0" w:space="0" w:color="auto"/>
        <w:left w:val="none" w:sz="0" w:space="0" w:color="auto"/>
        <w:bottom w:val="none" w:sz="0" w:space="0" w:color="auto"/>
        <w:right w:val="none" w:sz="0" w:space="0" w:color="auto"/>
      </w:divBdr>
    </w:div>
    <w:div w:id="152141272">
      <w:bodyDiv w:val="1"/>
      <w:marLeft w:val="0"/>
      <w:marRight w:val="0"/>
      <w:marTop w:val="0"/>
      <w:marBottom w:val="0"/>
      <w:divBdr>
        <w:top w:val="none" w:sz="0" w:space="0" w:color="auto"/>
        <w:left w:val="none" w:sz="0" w:space="0" w:color="auto"/>
        <w:bottom w:val="none" w:sz="0" w:space="0" w:color="auto"/>
        <w:right w:val="none" w:sz="0" w:space="0" w:color="auto"/>
      </w:divBdr>
    </w:div>
    <w:div w:id="152575320">
      <w:bodyDiv w:val="1"/>
      <w:marLeft w:val="0"/>
      <w:marRight w:val="0"/>
      <w:marTop w:val="0"/>
      <w:marBottom w:val="0"/>
      <w:divBdr>
        <w:top w:val="none" w:sz="0" w:space="0" w:color="auto"/>
        <w:left w:val="none" w:sz="0" w:space="0" w:color="auto"/>
        <w:bottom w:val="none" w:sz="0" w:space="0" w:color="auto"/>
        <w:right w:val="none" w:sz="0" w:space="0" w:color="auto"/>
      </w:divBdr>
    </w:div>
    <w:div w:id="153185340">
      <w:bodyDiv w:val="1"/>
      <w:marLeft w:val="0"/>
      <w:marRight w:val="0"/>
      <w:marTop w:val="0"/>
      <w:marBottom w:val="0"/>
      <w:divBdr>
        <w:top w:val="none" w:sz="0" w:space="0" w:color="auto"/>
        <w:left w:val="none" w:sz="0" w:space="0" w:color="auto"/>
        <w:bottom w:val="none" w:sz="0" w:space="0" w:color="auto"/>
        <w:right w:val="none" w:sz="0" w:space="0" w:color="auto"/>
      </w:divBdr>
    </w:div>
    <w:div w:id="159003938">
      <w:bodyDiv w:val="1"/>
      <w:marLeft w:val="0"/>
      <w:marRight w:val="0"/>
      <w:marTop w:val="0"/>
      <w:marBottom w:val="0"/>
      <w:divBdr>
        <w:top w:val="none" w:sz="0" w:space="0" w:color="auto"/>
        <w:left w:val="none" w:sz="0" w:space="0" w:color="auto"/>
        <w:bottom w:val="none" w:sz="0" w:space="0" w:color="auto"/>
        <w:right w:val="none" w:sz="0" w:space="0" w:color="auto"/>
      </w:divBdr>
    </w:div>
    <w:div w:id="165363060">
      <w:bodyDiv w:val="1"/>
      <w:marLeft w:val="0"/>
      <w:marRight w:val="0"/>
      <w:marTop w:val="0"/>
      <w:marBottom w:val="0"/>
      <w:divBdr>
        <w:top w:val="none" w:sz="0" w:space="0" w:color="auto"/>
        <w:left w:val="none" w:sz="0" w:space="0" w:color="auto"/>
        <w:bottom w:val="none" w:sz="0" w:space="0" w:color="auto"/>
        <w:right w:val="none" w:sz="0" w:space="0" w:color="auto"/>
      </w:divBdr>
    </w:div>
    <w:div w:id="165633043">
      <w:bodyDiv w:val="1"/>
      <w:marLeft w:val="0"/>
      <w:marRight w:val="0"/>
      <w:marTop w:val="0"/>
      <w:marBottom w:val="0"/>
      <w:divBdr>
        <w:top w:val="none" w:sz="0" w:space="0" w:color="auto"/>
        <w:left w:val="none" w:sz="0" w:space="0" w:color="auto"/>
        <w:bottom w:val="none" w:sz="0" w:space="0" w:color="auto"/>
        <w:right w:val="none" w:sz="0" w:space="0" w:color="auto"/>
      </w:divBdr>
    </w:div>
    <w:div w:id="171534311">
      <w:bodyDiv w:val="1"/>
      <w:marLeft w:val="0"/>
      <w:marRight w:val="0"/>
      <w:marTop w:val="0"/>
      <w:marBottom w:val="0"/>
      <w:divBdr>
        <w:top w:val="none" w:sz="0" w:space="0" w:color="auto"/>
        <w:left w:val="none" w:sz="0" w:space="0" w:color="auto"/>
        <w:bottom w:val="none" w:sz="0" w:space="0" w:color="auto"/>
        <w:right w:val="none" w:sz="0" w:space="0" w:color="auto"/>
      </w:divBdr>
    </w:div>
    <w:div w:id="174417156">
      <w:bodyDiv w:val="1"/>
      <w:marLeft w:val="0"/>
      <w:marRight w:val="0"/>
      <w:marTop w:val="0"/>
      <w:marBottom w:val="0"/>
      <w:divBdr>
        <w:top w:val="none" w:sz="0" w:space="0" w:color="auto"/>
        <w:left w:val="none" w:sz="0" w:space="0" w:color="auto"/>
        <w:bottom w:val="none" w:sz="0" w:space="0" w:color="auto"/>
        <w:right w:val="none" w:sz="0" w:space="0" w:color="auto"/>
      </w:divBdr>
    </w:div>
    <w:div w:id="175777189">
      <w:bodyDiv w:val="1"/>
      <w:marLeft w:val="0"/>
      <w:marRight w:val="0"/>
      <w:marTop w:val="0"/>
      <w:marBottom w:val="0"/>
      <w:divBdr>
        <w:top w:val="none" w:sz="0" w:space="0" w:color="auto"/>
        <w:left w:val="none" w:sz="0" w:space="0" w:color="auto"/>
        <w:bottom w:val="none" w:sz="0" w:space="0" w:color="auto"/>
        <w:right w:val="none" w:sz="0" w:space="0" w:color="auto"/>
      </w:divBdr>
    </w:div>
    <w:div w:id="175846769">
      <w:bodyDiv w:val="1"/>
      <w:marLeft w:val="0"/>
      <w:marRight w:val="0"/>
      <w:marTop w:val="0"/>
      <w:marBottom w:val="0"/>
      <w:divBdr>
        <w:top w:val="none" w:sz="0" w:space="0" w:color="auto"/>
        <w:left w:val="none" w:sz="0" w:space="0" w:color="auto"/>
        <w:bottom w:val="none" w:sz="0" w:space="0" w:color="auto"/>
        <w:right w:val="none" w:sz="0" w:space="0" w:color="auto"/>
      </w:divBdr>
    </w:div>
    <w:div w:id="178206309">
      <w:bodyDiv w:val="1"/>
      <w:marLeft w:val="0"/>
      <w:marRight w:val="0"/>
      <w:marTop w:val="0"/>
      <w:marBottom w:val="0"/>
      <w:divBdr>
        <w:top w:val="none" w:sz="0" w:space="0" w:color="auto"/>
        <w:left w:val="none" w:sz="0" w:space="0" w:color="auto"/>
        <w:bottom w:val="none" w:sz="0" w:space="0" w:color="auto"/>
        <w:right w:val="none" w:sz="0" w:space="0" w:color="auto"/>
      </w:divBdr>
    </w:div>
    <w:div w:id="179242001">
      <w:bodyDiv w:val="1"/>
      <w:marLeft w:val="0"/>
      <w:marRight w:val="0"/>
      <w:marTop w:val="0"/>
      <w:marBottom w:val="0"/>
      <w:divBdr>
        <w:top w:val="none" w:sz="0" w:space="0" w:color="auto"/>
        <w:left w:val="none" w:sz="0" w:space="0" w:color="auto"/>
        <w:bottom w:val="none" w:sz="0" w:space="0" w:color="auto"/>
        <w:right w:val="none" w:sz="0" w:space="0" w:color="auto"/>
      </w:divBdr>
    </w:div>
    <w:div w:id="184683160">
      <w:bodyDiv w:val="1"/>
      <w:marLeft w:val="0"/>
      <w:marRight w:val="0"/>
      <w:marTop w:val="0"/>
      <w:marBottom w:val="0"/>
      <w:divBdr>
        <w:top w:val="none" w:sz="0" w:space="0" w:color="auto"/>
        <w:left w:val="none" w:sz="0" w:space="0" w:color="auto"/>
        <w:bottom w:val="none" w:sz="0" w:space="0" w:color="auto"/>
        <w:right w:val="none" w:sz="0" w:space="0" w:color="auto"/>
      </w:divBdr>
    </w:div>
    <w:div w:id="193737858">
      <w:bodyDiv w:val="1"/>
      <w:marLeft w:val="0"/>
      <w:marRight w:val="0"/>
      <w:marTop w:val="0"/>
      <w:marBottom w:val="0"/>
      <w:divBdr>
        <w:top w:val="none" w:sz="0" w:space="0" w:color="auto"/>
        <w:left w:val="none" w:sz="0" w:space="0" w:color="auto"/>
        <w:bottom w:val="none" w:sz="0" w:space="0" w:color="auto"/>
        <w:right w:val="none" w:sz="0" w:space="0" w:color="auto"/>
      </w:divBdr>
    </w:div>
    <w:div w:id="196502852">
      <w:bodyDiv w:val="1"/>
      <w:marLeft w:val="0"/>
      <w:marRight w:val="0"/>
      <w:marTop w:val="0"/>
      <w:marBottom w:val="0"/>
      <w:divBdr>
        <w:top w:val="none" w:sz="0" w:space="0" w:color="auto"/>
        <w:left w:val="none" w:sz="0" w:space="0" w:color="auto"/>
        <w:bottom w:val="none" w:sz="0" w:space="0" w:color="auto"/>
        <w:right w:val="none" w:sz="0" w:space="0" w:color="auto"/>
      </w:divBdr>
    </w:div>
    <w:div w:id="197471340">
      <w:bodyDiv w:val="1"/>
      <w:marLeft w:val="0"/>
      <w:marRight w:val="0"/>
      <w:marTop w:val="0"/>
      <w:marBottom w:val="0"/>
      <w:divBdr>
        <w:top w:val="none" w:sz="0" w:space="0" w:color="auto"/>
        <w:left w:val="none" w:sz="0" w:space="0" w:color="auto"/>
        <w:bottom w:val="none" w:sz="0" w:space="0" w:color="auto"/>
        <w:right w:val="none" w:sz="0" w:space="0" w:color="auto"/>
      </w:divBdr>
    </w:div>
    <w:div w:id="197552732">
      <w:bodyDiv w:val="1"/>
      <w:marLeft w:val="0"/>
      <w:marRight w:val="0"/>
      <w:marTop w:val="0"/>
      <w:marBottom w:val="0"/>
      <w:divBdr>
        <w:top w:val="none" w:sz="0" w:space="0" w:color="auto"/>
        <w:left w:val="none" w:sz="0" w:space="0" w:color="auto"/>
        <w:bottom w:val="none" w:sz="0" w:space="0" w:color="auto"/>
        <w:right w:val="none" w:sz="0" w:space="0" w:color="auto"/>
      </w:divBdr>
    </w:div>
    <w:div w:id="198470318">
      <w:bodyDiv w:val="1"/>
      <w:marLeft w:val="0"/>
      <w:marRight w:val="0"/>
      <w:marTop w:val="0"/>
      <w:marBottom w:val="0"/>
      <w:divBdr>
        <w:top w:val="none" w:sz="0" w:space="0" w:color="auto"/>
        <w:left w:val="none" w:sz="0" w:space="0" w:color="auto"/>
        <w:bottom w:val="none" w:sz="0" w:space="0" w:color="auto"/>
        <w:right w:val="none" w:sz="0" w:space="0" w:color="auto"/>
      </w:divBdr>
    </w:div>
    <w:div w:id="202251442">
      <w:bodyDiv w:val="1"/>
      <w:marLeft w:val="0"/>
      <w:marRight w:val="0"/>
      <w:marTop w:val="0"/>
      <w:marBottom w:val="0"/>
      <w:divBdr>
        <w:top w:val="none" w:sz="0" w:space="0" w:color="auto"/>
        <w:left w:val="none" w:sz="0" w:space="0" w:color="auto"/>
        <w:bottom w:val="none" w:sz="0" w:space="0" w:color="auto"/>
        <w:right w:val="none" w:sz="0" w:space="0" w:color="auto"/>
      </w:divBdr>
    </w:div>
    <w:div w:id="205220104">
      <w:bodyDiv w:val="1"/>
      <w:marLeft w:val="0"/>
      <w:marRight w:val="0"/>
      <w:marTop w:val="0"/>
      <w:marBottom w:val="0"/>
      <w:divBdr>
        <w:top w:val="none" w:sz="0" w:space="0" w:color="auto"/>
        <w:left w:val="none" w:sz="0" w:space="0" w:color="auto"/>
        <w:bottom w:val="none" w:sz="0" w:space="0" w:color="auto"/>
        <w:right w:val="none" w:sz="0" w:space="0" w:color="auto"/>
      </w:divBdr>
    </w:div>
    <w:div w:id="205878773">
      <w:bodyDiv w:val="1"/>
      <w:marLeft w:val="0"/>
      <w:marRight w:val="0"/>
      <w:marTop w:val="0"/>
      <w:marBottom w:val="0"/>
      <w:divBdr>
        <w:top w:val="none" w:sz="0" w:space="0" w:color="auto"/>
        <w:left w:val="none" w:sz="0" w:space="0" w:color="auto"/>
        <w:bottom w:val="none" w:sz="0" w:space="0" w:color="auto"/>
        <w:right w:val="none" w:sz="0" w:space="0" w:color="auto"/>
      </w:divBdr>
    </w:div>
    <w:div w:id="208958324">
      <w:bodyDiv w:val="1"/>
      <w:marLeft w:val="0"/>
      <w:marRight w:val="0"/>
      <w:marTop w:val="0"/>
      <w:marBottom w:val="0"/>
      <w:divBdr>
        <w:top w:val="none" w:sz="0" w:space="0" w:color="auto"/>
        <w:left w:val="none" w:sz="0" w:space="0" w:color="auto"/>
        <w:bottom w:val="none" w:sz="0" w:space="0" w:color="auto"/>
        <w:right w:val="none" w:sz="0" w:space="0" w:color="auto"/>
      </w:divBdr>
    </w:div>
    <w:div w:id="212273414">
      <w:bodyDiv w:val="1"/>
      <w:marLeft w:val="0"/>
      <w:marRight w:val="0"/>
      <w:marTop w:val="0"/>
      <w:marBottom w:val="0"/>
      <w:divBdr>
        <w:top w:val="none" w:sz="0" w:space="0" w:color="auto"/>
        <w:left w:val="none" w:sz="0" w:space="0" w:color="auto"/>
        <w:bottom w:val="none" w:sz="0" w:space="0" w:color="auto"/>
        <w:right w:val="none" w:sz="0" w:space="0" w:color="auto"/>
      </w:divBdr>
    </w:div>
    <w:div w:id="212472772">
      <w:bodyDiv w:val="1"/>
      <w:marLeft w:val="0"/>
      <w:marRight w:val="0"/>
      <w:marTop w:val="0"/>
      <w:marBottom w:val="0"/>
      <w:divBdr>
        <w:top w:val="none" w:sz="0" w:space="0" w:color="auto"/>
        <w:left w:val="none" w:sz="0" w:space="0" w:color="auto"/>
        <w:bottom w:val="none" w:sz="0" w:space="0" w:color="auto"/>
        <w:right w:val="none" w:sz="0" w:space="0" w:color="auto"/>
      </w:divBdr>
    </w:div>
    <w:div w:id="215750847">
      <w:bodyDiv w:val="1"/>
      <w:marLeft w:val="0"/>
      <w:marRight w:val="0"/>
      <w:marTop w:val="0"/>
      <w:marBottom w:val="0"/>
      <w:divBdr>
        <w:top w:val="none" w:sz="0" w:space="0" w:color="auto"/>
        <w:left w:val="none" w:sz="0" w:space="0" w:color="auto"/>
        <w:bottom w:val="none" w:sz="0" w:space="0" w:color="auto"/>
        <w:right w:val="none" w:sz="0" w:space="0" w:color="auto"/>
      </w:divBdr>
    </w:div>
    <w:div w:id="220213558">
      <w:bodyDiv w:val="1"/>
      <w:marLeft w:val="0"/>
      <w:marRight w:val="0"/>
      <w:marTop w:val="0"/>
      <w:marBottom w:val="0"/>
      <w:divBdr>
        <w:top w:val="none" w:sz="0" w:space="0" w:color="auto"/>
        <w:left w:val="none" w:sz="0" w:space="0" w:color="auto"/>
        <w:bottom w:val="none" w:sz="0" w:space="0" w:color="auto"/>
        <w:right w:val="none" w:sz="0" w:space="0" w:color="auto"/>
      </w:divBdr>
    </w:div>
    <w:div w:id="220755496">
      <w:bodyDiv w:val="1"/>
      <w:marLeft w:val="0"/>
      <w:marRight w:val="0"/>
      <w:marTop w:val="0"/>
      <w:marBottom w:val="0"/>
      <w:divBdr>
        <w:top w:val="none" w:sz="0" w:space="0" w:color="auto"/>
        <w:left w:val="none" w:sz="0" w:space="0" w:color="auto"/>
        <w:bottom w:val="none" w:sz="0" w:space="0" w:color="auto"/>
        <w:right w:val="none" w:sz="0" w:space="0" w:color="auto"/>
      </w:divBdr>
    </w:div>
    <w:div w:id="222257869">
      <w:bodyDiv w:val="1"/>
      <w:marLeft w:val="0"/>
      <w:marRight w:val="0"/>
      <w:marTop w:val="0"/>
      <w:marBottom w:val="0"/>
      <w:divBdr>
        <w:top w:val="none" w:sz="0" w:space="0" w:color="auto"/>
        <w:left w:val="none" w:sz="0" w:space="0" w:color="auto"/>
        <w:bottom w:val="none" w:sz="0" w:space="0" w:color="auto"/>
        <w:right w:val="none" w:sz="0" w:space="0" w:color="auto"/>
      </w:divBdr>
    </w:div>
    <w:div w:id="222525464">
      <w:bodyDiv w:val="1"/>
      <w:marLeft w:val="0"/>
      <w:marRight w:val="0"/>
      <w:marTop w:val="0"/>
      <w:marBottom w:val="0"/>
      <w:divBdr>
        <w:top w:val="none" w:sz="0" w:space="0" w:color="auto"/>
        <w:left w:val="none" w:sz="0" w:space="0" w:color="auto"/>
        <w:bottom w:val="none" w:sz="0" w:space="0" w:color="auto"/>
        <w:right w:val="none" w:sz="0" w:space="0" w:color="auto"/>
      </w:divBdr>
    </w:div>
    <w:div w:id="223369291">
      <w:bodyDiv w:val="1"/>
      <w:marLeft w:val="0"/>
      <w:marRight w:val="0"/>
      <w:marTop w:val="0"/>
      <w:marBottom w:val="0"/>
      <w:divBdr>
        <w:top w:val="none" w:sz="0" w:space="0" w:color="auto"/>
        <w:left w:val="none" w:sz="0" w:space="0" w:color="auto"/>
        <w:bottom w:val="none" w:sz="0" w:space="0" w:color="auto"/>
        <w:right w:val="none" w:sz="0" w:space="0" w:color="auto"/>
      </w:divBdr>
    </w:div>
    <w:div w:id="223568285">
      <w:bodyDiv w:val="1"/>
      <w:marLeft w:val="0"/>
      <w:marRight w:val="0"/>
      <w:marTop w:val="0"/>
      <w:marBottom w:val="0"/>
      <w:divBdr>
        <w:top w:val="none" w:sz="0" w:space="0" w:color="auto"/>
        <w:left w:val="none" w:sz="0" w:space="0" w:color="auto"/>
        <w:bottom w:val="none" w:sz="0" w:space="0" w:color="auto"/>
        <w:right w:val="none" w:sz="0" w:space="0" w:color="auto"/>
      </w:divBdr>
    </w:div>
    <w:div w:id="227038856">
      <w:bodyDiv w:val="1"/>
      <w:marLeft w:val="0"/>
      <w:marRight w:val="0"/>
      <w:marTop w:val="0"/>
      <w:marBottom w:val="0"/>
      <w:divBdr>
        <w:top w:val="none" w:sz="0" w:space="0" w:color="auto"/>
        <w:left w:val="none" w:sz="0" w:space="0" w:color="auto"/>
        <w:bottom w:val="none" w:sz="0" w:space="0" w:color="auto"/>
        <w:right w:val="none" w:sz="0" w:space="0" w:color="auto"/>
      </w:divBdr>
    </w:div>
    <w:div w:id="228806128">
      <w:bodyDiv w:val="1"/>
      <w:marLeft w:val="0"/>
      <w:marRight w:val="0"/>
      <w:marTop w:val="0"/>
      <w:marBottom w:val="0"/>
      <w:divBdr>
        <w:top w:val="none" w:sz="0" w:space="0" w:color="auto"/>
        <w:left w:val="none" w:sz="0" w:space="0" w:color="auto"/>
        <w:bottom w:val="none" w:sz="0" w:space="0" w:color="auto"/>
        <w:right w:val="none" w:sz="0" w:space="0" w:color="auto"/>
      </w:divBdr>
    </w:div>
    <w:div w:id="228810194">
      <w:bodyDiv w:val="1"/>
      <w:marLeft w:val="0"/>
      <w:marRight w:val="0"/>
      <w:marTop w:val="0"/>
      <w:marBottom w:val="0"/>
      <w:divBdr>
        <w:top w:val="none" w:sz="0" w:space="0" w:color="auto"/>
        <w:left w:val="none" w:sz="0" w:space="0" w:color="auto"/>
        <w:bottom w:val="none" w:sz="0" w:space="0" w:color="auto"/>
        <w:right w:val="none" w:sz="0" w:space="0" w:color="auto"/>
      </w:divBdr>
    </w:div>
    <w:div w:id="228851998">
      <w:bodyDiv w:val="1"/>
      <w:marLeft w:val="0"/>
      <w:marRight w:val="0"/>
      <w:marTop w:val="0"/>
      <w:marBottom w:val="0"/>
      <w:divBdr>
        <w:top w:val="none" w:sz="0" w:space="0" w:color="auto"/>
        <w:left w:val="none" w:sz="0" w:space="0" w:color="auto"/>
        <w:bottom w:val="none" w:sz="0" w:space="0" w:color="auto"/>
        <w:right w:val="none" w:sz="0" w:space="0" w:color="auto"/>
      </w:divBdr>
    </w:div>
    <w:div w:id="232156947">
      <w:bodyDiv w:val="1"/>
      <w:marLeft w:val="0"/>
      <w:marRight w:val="0"/>
      <w:marTop w:val="0"/>
      <w:marBottom w:val="0"/>
      <w:divBdr>
        <w:top w:val="none" w:sz="0" w:space="0" w:color="auto"/>
        <w:left w:val="none" w:sz="0" w:space="0" w:color="auto"/>
        <w:bottom w:val="none" w:sz="0" w:space="0" w:color="auto"/>
        <w:right w:val="none" w:sz="0" w:space="0" w:color="auto"/>
      </w:divBdr>
    </w:div>
    <w:div w:id="234752054">
      <w:bodyDiv w:val="1"/>
      <w:marLeft w:val="0"/>
      <w:marRight w:val="0"/>
      <w:marTop w:val="0"/>
      <w:marBottom w:val="0"/>
      <w:divBdr>
        <w:top w:val="none" w:sz="0" w:space="0" w:color="auto"/>
        <w:left w:val="none" w:sz="0" w:space="0" w:color="auto"/>
        <w:bottom w:val="none" w:sz="0" w:space="0" w:color="auto"/>
        <w:right w:val="none" w:sz="0" w:space="0" w:color="auto"/>
      </w:divBdr>
    </w:div>
    <w:div w:id="240256148">
      <w:bodyDiv w:val="1"/>
      <w:marLeft w:val="0"/>
      <w:marRight w:val="0"/>
      <w:marTop w:val="0"/>
      <w:marBottom w:val="0"/>
      <w:divBdr>
        <w:top w:val="none" w:sz="0" w:space="0" w:color="auto"/>
        <w:left w:val="none" w:sz="0" w:space="0" w:color="auto"/>
        <w:bottom w:val="none" w:sz="0" w:space="0" w:color="auto"/>
        <w:right w:val="none" w:sz="0" w:space="0" w:color="auto"/>
      </w:divBdr>
    </w:div>
    <w:div w:id="247345004">
      <w:bodyDiv w:val="1"/>
      <w:marLeft w:val="0"/>
      <w:marRight w:val="0"/>
      <w:marTop w:val="0"/>
      <w:marBottom w:val="0"/>
      <w:divBdr>
        <w:top w:val="none" w:sz="0" w:space="0" w:color="auto"/>
        <w:left w:val="none" w:sz="0" w:space="0" w:color="auto"/>
        <w:bottom w:val="none" w:sz="0" w:space="0" w:color="auto"/>
        <w:right w:val="none" w:sz="0" w:space="0" w:color="auto"/>
      </w:divBdr>
    </w:div>
    <w:div w:id="248466955">
      <w:bodyDiv w:val="1"/>
      <w:marLeft w:val="0"/>
      <w:marRight w:val="0"/>
      <w:marTop w:val="0"/>
      <w:marBottom w:val="0"/>
      <w:divBdr>
        <w:top w:val="none" w:sz="0" w:space="0" w:color="auto"/>
        <w:left w:val="none" w:sz="0" w:space="0" w:color="auto"/>
        <w:bottom w:val="none" w:sz="0" w:space="0" w:color="auto"/>
        <w:right w:val="none" w:sz="0" w:space="0" w:color="auto"/>
      </w:divBdr>
    </w:div>
    <w:div w:id="250234785">
      <w:bodyDiv w:val="1"/>
      <w:marLeft w:val="0"/>
      <w:marRight w:val="0"/>
      <w:marTop w:val="0"/>
      <w:marBottom w:val="0"/>
      <w:divBdr>
        <w:top w:val="none" w:sz="0" w:space="0" w:color="auto"/>
        <w:left w:val="none" w:sz="0" w:space="0" w:color="auto"/>
        <w:bottom w:val="none" w:sz="0" w:space="0" w:color="auto"/>
        <w:right w:val="none" w:sz="0" w:space="0" w:color="auto"/>
      </w:divBdr>
    </w:div>
    <w:div w:id="250746164">
      <w:bodyDiv w:val="1"/>
      <w:marLeft w:val="0"/>
      <w:marRight w:val="0"/>
      <w:marTop w:val="0"/>
      <w:marBottom w:val="0"/>
      <w:divBdr>
        <w:top w:val="none" w:sz="0" w:space="0" w:color="auto"/>
        <w:left w:val="none" w:sz="0" w:space="0" w:color="auto"/>
        <w:bottom w:val="none" w:sz="0" w:space="0" w:color="auto"/>
        <w:right w:val="none" w:sz="0" w:space="0" w:color="auto"/>
      </w:divBdr>
    </w:div>
    <w:div w:id="252011664">
      <w:bodyDiv w:val="1"/>
      <w:marLeft w:val="0"/>
      <w:marRight w:val="0"/>
      <w:marTop w:val="0"/>
      <w:marBottom w:val="0"/>
      <w:divBdr>
        <w:top w:val="none" w:sz="0" w:space="0" w:color="auto"/>
        <w:left w:val="none" w:sz="0" w:space="0" w:color="auto"/>
        <w:bottom w:val="none" w:sz="0" w:space="0" w:color="auto"/>
        <w:right w:val="none" w:sz="0" w:space="0" w:color="auto"/>
      </w:divBdr>
    </w:div>
    <w:div w:id="252014382">
      <w:bodyDiv w:val="1"/>
      <w:marLeft w:val="0"/>
      <w:marRight w:val="0"/>
      <w:marTop w:val="0"/>
      <w:marBottom w:val="0"/>
      <w:divBdr>
        <w:top w:val="none" w:sz="0" w:space="0" w:color="auto"/>
        <w:left w:val="none" w:sz="0" w:space="0" w:color="auto"/>
        <w:bottom w:val="none" w:sz="0" w:space="0" w:color="auto"/>
        <w:right w:val="none" w:sz="0" w:space="0" w:color="auto"/>
      </w:divBdr>
    </w:div>
    <w:div w:id="257451904">
      <w:bodyDiv w:val="1"/>
      <w:marLeft w:val="0"/>
      <w:marRight w:val="0"/>
      <w:marTop w:val="0"/>
      <w:marBottom w:val="0"/>
      <w:divBdr>
        <w:top w:val="none" w:sz="0" w:space="0" w:color="auto"/>
        <w:left w:val="none" w:sz="0" w:space="0" w:color="auto"/>
        <w:bottom w:val="none" w:sz="0" w:space="0" w:color="auto"/>
        <w:right w:val="none" w:sz="0" w:space="0" w:color="auto"/>
      </w:divBdr>
    </w:div>
    <w:div w:id="259802474">
      <w:bodyDiv w:val="1"/>
      <w:marLeft w:val="0"/>
      <w:marRight w:val="0"/>
      <w:marTop w:val="0"/>
      <w:marBottom w:val="0"/>
      <w:divBdr>
        <w:top w:val="none" w:sz="0" w:space="0" w:color="auto"/>
        <w:left w:val="none" w:sz="0" w:space="0" w:color="auto"/>
        <w:bottom w:val="none" w:sz="0" w:space="0" w:color="auto"/>
        <w:right w:val="none" w:sz="0" w:space="0" w:color="auto"/>
      </w:divBdr>
    </w:div>
    <w:div w:id="261644598">
      <w:bodyDiv w:val="1"/>
      <w:marLeft w:val="0"/>
      <w:marRight w:val="0"/>
      <w:marTop w:val="0"/>
      <w:marBottom w:val="0"/>
      <w:divBdr>
        <w:top w:val="none" w:sz="0" w:space="0" w:color="auto"/>
        <w:left w:val="none" w:sz="0" w:space="0" w:color="auto"/>
        <w:bottom w:val="none" w:sz="0" w:space="0" w:color="auto"/>
        <w:right w:val="none" w:sz="0" w:space="0" w:color="auto"/>
      </w:divBdr>
    </w:div>
    <w:div w:id="262543264">
      <w:bodyDiv w:val="1"/>
      <w:marLeft w:val="0"/>
      <w:marRight w:val="0"/>
      <w:marTop w:val="0"/>
      <w:marBottom w:val="0"/>
      <w:divBdr>
        <w:top w:val="none" w:sz="0" w:space="0" w:color="auto"/>
        <w:left w:val="none" w:sz="0" w:space="0" w:color="auto"/>
        <w:bottom w:val="none" w:sz="0" w:space="0" w:color="auto"/>
        <w:right w:val="none" w:sz="0" w:space="0" w:color="auto"/>
      </w:divBdr>
    </w:div>
    <w:div w:id="265114881">
      <w:bodyDiv w:val="1"/>
      <w:marLeft w:val="0"/>
      <w:marRight w:val="0"/>
      <w:marTop w:val="0"/>
      <w:marBottom w:val="0"/>
      <w:divBdr>
        <w:top w:val="none" w:sz="0" w:space="0" w:color="auto"/>
        <w:left w:val="none" w:sz="0" w:space="0" w:color="auto"/>
        <w:bottom w:val="none" w:sz="0" w:space="0" w:color="auto"/>
        <w:right w:val="none" w:sz="0" w:space="0" w:color="auto"/>
      </w:divBdr>
    </w:div>
    <w:div w:id="269288528">
      <w:bodyDiv w:val="1"/>
      <w:marLeft w:val="0"/>
      <w:marRight w:val="0"/>
      <w:marTop w:val="0"/>
      <w:marBottom w:val="0"/>
      <w:divBdr>
        <w:top w:val="none" w:sz="0" w:space="0" w:color="auto"/>
        <w:left w:val="none" w:sz="0" w:space="0" w:color="auto"/>
        <w:bottom w:val="none" w:sz="0" w:space="0" w:color="auto"/>
        <w:right w:val="none" w:sz="0" w:space="0" w:color="auto"/>
      </w:divBdr>
    </w:div>
    <w:div w:id="269627255">
      <w:bodyDiv w:val="1"/>
      <w:marLeft w:val="0"/>
      <w:marRight w:val="0"/>
      <w:marTop w:val="0"/>
      <w:marBottom w:val="0"/>
      <w:divBdr>
        <w:top w:val="none" w:sz="0" w:space="0" w:color="auto"/>
        <w:left w:val="none" w:sz="0" w:space="0" w:color="auto"/>
        <w:bottom w:val="none" w:sz="0" w:space="0" w:color="auto"/>
        <w:right w:val="none" w:sz="0" w:space="0" w:color="auto"/>
      </w:divBdr>
    </w:div>
    <w:div w:id="275911862">
      <w:bodyDiv w:val="1"/>
      <w:marLeft w:val="0"/>
      <w:marRight w:val="0"/>
      <w:marTop w:val="0"/>
      <w:marBottom w:val="0"/>
      <w:divBdr>
        <w:top w:val="none" w:sz="0" w:space="0" w:color="auto"/>
        <w:left w:val="none" w:sz="0" w:space="0" w:color="auto"/>
        <w:bottom w:val="none" w:sz="0" w:space="0" w:color="auto"/>
        <w:right w:val="none" w:sz="0" w:space="0" w:color="auto"/>
      </w:divBdr>
    </w:div>
    <w:div w:id="276064102">
      <w:bodyDiv w:val="1"/>
      <w:marLeft w:val="0"/>
      <w:marRight w:val="0"/>
      <w:marTop w:val="0"/>
      <w:marBottom w:val="0"/>
      <w:divBdr>
        <w:top w:val="none" w:sz="0" w:space="0" w:color="auto"/>
        <w:left w:val="none" w:sz="0" w:space="0" w:color="auto"/>
        <w:bottom w:val="none" w:sz="0" w:space="0" w:color="auto"/>
        <w:right w:val="none" w:sz="0" w:space="0" w:color="auto"/>
      </w:divBdr>
    </w:div>
    <w:div w:id="278609982">
      <w:bodyDiv w:val="1"/>
      <w:marLeft w:val="0"/>
      <w:marRight w:val="0"/>
      <w:marTop w:val="0"/>
      <w:marBottom w:val="0"/>
      <w:divBdr>
        <w:top w:val="none" w:sz="0" w:space="0" w:color="auto"/>
        <w:left w:val="none" w:sz="0" w:space="0" w:color="auto"/>
        <w:bottom w:val="none" w:sz="0" w:space="0" w:color="auto"/>
        <w:right w:val="none" w:sz="0" w:space="0" w:color="auto"/>
      </w:divBdr>
    </w:div>
    <w:div w:id="282004720">
      <w:bodyDiv w:val="1"/>
      <w:marLeft w:val="0"/>
      <w:marRight w:val="0"/>
      <w:marTop w:val="0"/>
      <w:marBottom w:val="0"/>
      <w:divBdr>
        <w:top w:val="none" w:sz="0" w:space="0" w:color="auto"/>
        <w:left w:val="none" w:sz="0" w:space="0" w:color="auto"/>
        <w:bottom w:val="none" w:sz="0" w:space="0" w:color="auto"/>
        <w:right w:val="none" w:sz="0" w:space="0" w:color="auto"/>
      </w:divBdr>
    </w:div>
    <w:div w:id="285544304">
      <w:bodyDiv w:val="1"/>
      <w:marLeft w:val="0"/>
      <w:marRight w:val="0"/>
      <w:marTop w:val="0"/>
      <w:marBottom w:val="0"/>
      <w:divBdr>
        <w:top w:val="none" w:sz="0" w:space="0" w:color="auto"/>
        <w:left w:val="none" w:sz="0" w:space="0" w:color="auto"/>
        <w:bottom w:val="none" w:sz="0" w:space="0" w:color="auto"/>
        <w:right w:val="none" w:sz="0" w:space="0" w:color="auto"/>
      </w:divBdr>
    </w:div>
    <w:div w:id="288556608">
      <w:bodyDiv w:val="1"/>
      <w:marLeft w:val="0"/>
      <w:marRight w:val="0"/>
      <w:marTop w:val="0"/>
      <w:marBottom w:val="0"/>
      <w:divBdr>
        <w:top w:val="none" w:sz="0" w:space="0" w:color="auto"/>
        <w:left w:val="none" w:sz="0" w:space="0" w:color="auto"/>
        <w:bottom w:val="none" w:sz="0" w:space="0" w:color="auto"/>
        <w:right w:val="none" w:sz="0" w:space="0" w:color="auto"/>
      </w:divBdr>
      <w:divsChild>
        <w:div w:id="923994623">
          <w:marLeft w:val="547"/>
          <w:marRight w:val="0"/>
          <w:marTop w:val="0"/>
          <w:marBottom w:val="0"/>
          <w:divBdr>
            <w:top w:val="none" w:sz="0" w:space="0" w:color="auto"/>
            <w:left w:val="none" w:sz="0" w:space="0" w:color="auto"/>
            <w:bottom w:val="none" w:sz="0" w:space="0" w:color="auto"/>
            <w:right w:val="none" w:sz="0" w:space="0" w:color="auto"/>
          </w:divBdr>
        </w:div>
        <w:div w:id="1116754889">
          <w:marLeft w:val="547"/>
          <w:marRight w:val="0"/>
          <w:marTop w:val="0"/>
          <w:marBottom w:val="0"/>
          <w:divBdr>
            <w:top w:val="none" w:sz="0" w:space="0" w:color="auto"/>
            <w:left w:val="none" w:sz="0" w:space="0" w:color="auto"/>
            <w:bottom w:val="none" w:sz="0" w:space="0" w:color="auto"/>
            <w:right w:val="none" w:sz="0" w:space="0" w:color="auto"/>
          </w:divBdr>
        </w:div>
        <w:div w:id="1243489093">
          <w:marLeft w:val="547"/>
          <w:marRight w:val="0"/>
          <w:marTop w:val="0"/>
          <w:marBottom w:val="0"/>
          <w:divBdr>
            <w:top w:val="none" w:sz="0" w:space="0" w:color="auto"/>
            <w:left w:val="none" w:sz="0" w:space="0" w:color="auto"/>
            <w:bottom w:val="none" w:sz="0" w:space="0" w:color="auto"/>
            <w:right w:val="none" w:sz="0" w:space="0" w:color="auto"/>
          </w:divBdr>
        </w:div>
        <w:div w:id="1345278225">
          <w:marLeft w:val="547"/>
          <w:marRight w:val="0"/>
          <w:marTop w:val="0"/>
          <w:marBottom w:val="0"/>
          <w:divBdr>
            <w:top w:val="none" w:sz="0" w:space="0" w:color="auto"/>
            <w:left w:val="none" w:sz="0" w:space="0" w:color="auto"/>
            <w:bottom w:val="none" w:sz="0" w:space="0" w:color="auto"/>
            <w:right w:val="none" w:sz="0" w:space="0" w:color="auto"/>
          </w:divBdr>
        </w:div>
        <w:div w:id="1648582114">
          <w:marLeft w:val="547"/>
          <w:marRight w:val="0"/>
          <w:marTop w:val="0"/>
          <w:marBottom w:val="0"/>
          <w:divBdr>
            <w:top w:val="none" w:sz="0" w:space="0" w:color="auto"/>
            <w:left w:val="none" w:sz="0" w:space="0" w:color="auto"/>
            <w:bottom w:val="none" w:sz="0" w:space="0" w:color="auto"/>
            <w:right w:val="none" w:sz="0" w:space="0" w:color="auto"/>
          </w:divBdr>
        </w:div>
        <w:div w:id="1666081048">
          <w:marLeft w:val="547"/>
          <w:marRight w:val="0"/>
          <w:marTop w:val="0"/>
          <w:marBottom w:val="0"/>
          <w:divBdr>
            <w:top w:val="none" w:sz="0" w:space="0" w:color="auto"/>
            <w:left w:val="none" w:sz="0" w:space="0" w:color="auto"/>
            <w:bottom w:val="none" w:sz="0" w:space="0" w:color="auto"/>
            <w:right w:val="none" w:sz="0" w:space="0" w:color="auto"/>
          </w:divBdr>
        </w:div>
        <w:div w:id="1669208742">
          <w:marLeft w:val="547"/>
          <w:marRight w:val="0"/>
          <w:marTop w:val="0"/>
          <w:marBottom w:val="0"/>
          <w:divBdr>
            <w:top w:val="none" w:sz="0" w:space="0" w:color="auto"/>
            <w:left w:val="none" w:sz="0" w:space="0" w:color="auto"/>
            <w:bottom w:val="none" w:sz="0" w:space="0" w:color="auto"/>
            <w:right w:val="none" w:sz="0" w:space="0" w:color="auto"/>
          </w:divBdr>
        </w:div>
      </w:divsChild>
    </w:div>
    <w:div w:id="290867724">
      <w:bodyDiv w:val="1"/>
      <w:marLeft w:val="0"/>
      <w:marRight w:val="0"/>
      <w:marTop w:val="0"/>
      <w:marBottom w:val="0"/>
      <w:divBdr>
        <w:top w:val="none" w:sz="0" w:space="0" w:color="auto"/>
        <w:left w:val="none" w:sz="0" w:space="0" w:color="auto"/>
        <w:bottom w:val="none" w:sz="0" w:space="0" w:color="auto"/>
        <w:right w:val="none" w:sz="0" w:space="0" w:color="auto"/>
      </w:divBdr>
    </w:div>
    <w:div w:id="297683355">
      <w:bodyDiv w:val="1"/>
      <w:marLeft w:val="0"/>
      <w:marRight w:val="0"/>
      <w:marTop w:val="0"/>
      <w:marBottom w:val="0"/>
      <w:divBdr>
        <w:top w:val="none" w:sz="0" w:space="0" w:color="auto"/>
        <w:left w:val="none" w:sz="0" w:space="0" w:color="auto"/>
        <w:bottom w:val="none" w:sz="0" w:space="0" w:color="auto"/>
        <w:right w:val="none" w:sz="0" w:space="0" w:color="auto"/>
      </w:divBdr>
    </w:div>
    <w:div w:id="302010307">
      <w:bodyDiv w:val="1"/>
      <w:marLeft w:val="0"/>
      <w:marRight w:val="0"/>
      <w:marTop w:val="0"/>
      <w:marBottom w:val="0"/>
      <w:divBdr>
        <w:top w:val="none" w:sz="0" w:space="0" w:color="auto"/>
        <w:left w:val="none" w:sz="0" w:space="0" w:color="auto"/>
        <w:bottom w:val="none" w:sz="0" w:space="0" w:color="auto"/>
        <w:right w:val="none" w:sz="0" w:space="0" w:color="auto"/>
      </w:divBdr>
    </w:div>
    <w:div w:id="303121234">
      <w:bodyDiv w:val="1"/>
      <w:marLeft w:val="0"/>
      <w:marRight w:val="0"/>
      <w:marTop w:val="0"/>
      <w:marBottom w:val="0"/>
      <w:divBdr>
        <w:top w:val="none" w:sz="0" w:space="0" w:color="auto"/>
        <w:left w:val="none" w:sz="0" w:space="0" w:color="auto"/>
        <w:bottom w:val="none" w:sz="0" w:space="0" w:color="auto"/>
        <w:right w:val="none" w:sz="0" w:space="0" w:color="auto"/>
      </w:divBdr>
    </w:div>
    <w:div w:id="310671723">
      <w:bodyDiv w:val="1"/>
      <w:marLeft w:val="0"/>
      <w:marRight w:val="0"/>
      <w:marTop w:val="0"/>
      <w:marBottom w:val="0"/>
      <w:divBdr>
        <w:top w:val="none" w:sz="0" w:space="0" w:color="auto"/>
        <w:left w:val="none" w:sz="0" w:space="0" w:color="auto"/>
        <w:bottom w:val="none" w:sz="0" w:space="0" w:color="auto"/>
        <w:right w:val="none" w:sz="0" w:space="0" w:color="auto"/>
      </w:divBdr>
    </w:div>
    <w:div w:id="310864322">
      <w:bodyDiv w:val="1"/>
      <w:marLeft w:val="0"/>
      <w:marRight w:val="0"/>
      <w:marTop w:val="0"/>
      <w:marBottom w:val="0"/>
      <w:divBdr>
        <w:top w:val="none" w:sz="0" w:space="0" w:color="auto"/>
        <w:left w:val="none" w:sz="0" w:space="0" w:color="auto"/>
        <w:bottom w:val="none" w:sz="0" w:space="0" w:color="auto"/>
        <w:right w:val="none" w:sz="0" w:space="0" w:color="auto"/>
      </w:divBdr>
    </w:div>
    <w:div w:id="312417683">
      <w:bodyDiv w:val="1"/>
      <w:marLeft w:val="0"/>
      <w:marRight w:val="0"/>
      <w:marTop w:val="0"/>
      <w:marBottom w:val="0"/>
      <w:divBdr>
        <w:top w:val="none" w:sz="0" w:space="0" w:color="auto"/>
        <w:left w:val="none" w:sz="0" w:space="0" w:color="auto"/>
        <w:bottom w:val="none" w:sz="0" w:space="0" w:color="auto"/>
        <w:right w:val="none" w:sz="0" w:space="0" w:color="auto"/>
      </w:divBdr>
    </w:div>
    <w:div w:id="313529908">
      <w:bodyDiv w:val="1"/>
      <w:marLeft w:val="0"/>
      <w:marRight w:val="0"/>
      <w:marTop w:val="0"/>
      <w:marBottom w:val="0"/>
      <w:divBdr>
        <w:top w:val="none" w:sz="0" w:space="0" w:color="auto"/>
        <w:left w:val="none" w:sz="0" w:space="0" w:color="auto"/>
        <w:bottom w:val="none" w:sz="0" w:space="0" w:color="auto"/>
        <w:right w:val="none" w:sz="0" w:space="0" w:color="auto"/>
      </w:divBdr>
    </w:div>
    <w:div w:id="314382406">
      <w:bodyDiv w:val="1"/>
      <w:marLeft w:val="0"/>
      <w:marRight w:val="0"/>
      <w:marTop w:val="0"/>
      <w:marBottom w:val="0"/>
      <w:divBdr>
        <w:top w:val="none" w:sz="0" w:space="0" w:color="auto"/>
        <w:left w:val="none" w:sz="0" w:space="0" w:color="auto"/>
        <w:bottom w:val="none" w:sz="0" w:space="0" w:color="auto"/>
        <w:right w:val="none" w:sz="0" w:space="0" w:color="auto"/>
      </w:divBdr>
    </w:div>
    <w:div w:id="316112516">
      <w:bodyDiv w:val="1"/>
      <w:marLeft w:val="0"/>
      <w:marRight w:val="0"/>
      <w:marTop w:val="0"/>
      <w:marBottom w:val="0"/>
      <w:divBdr>
        <w:top w:val="none" w:sz="0" w:space="0" w:color="auto"/>
        <w:left w:val="none" w:sz="0" w:space="0" w:color="auto"/>
        <w:bottom w:val="none" w:sz="0" w:space="0" w:color="auto"/>
        <w:right w:val="none" w:sz="0" w:space="0" w:color="auto"/>
      </w:divBdr>
    </w:div>
    <w:div w:id="316956210">
      <w:bodyDiv w:val="1"/>
      <w:marLeft w:val="0"/>
      <w:marRight w:val="0"/>
      <w:marTop w:val="0"/>
      <w:marBottom w:val="0"/>
      <w:divBdr>
        <w:top w:val="none" w:sz="0" w:space="0" w:color="auto"/>
        <w:left w:val="none" w:sz="0" w:space="0" w:color="auto"/>
        <w:bottom w:val="none" w:sz="0" w:space="0" w:color="auto"/>
        <w:right w:val="none" w:sz="0" w:space="0" w:color="auto"/>
      </w:divBdr>
    </w:div>
    <w:div w:id="319041520">
      <w:bodyDiv w:val="1"/>
      <w:marLeft w:val="0"/>
      <w:marRight w:val="0"/>
      <w:marTop w:val="0"/>
      <w:marBottom w:val="0"/>
      <w:divBdr>
        <w:top w:val="none" w:sz="0" w:space="0" w:color="auto"/>
        <w:left w:val="none" w:sz="0" w:space="0" w:color="auto"/>
        <w:bottom w:val="none" w:sz="0" w:space="0" w:color="auto"/>
        <w:right w:val="none" w:sz="0" w:space="0" w:color="auto"/>
      </w:divBdr>
    </w:div>
    <w:div w:id="321785610">
      <w:bodyDiv w:val="1"/>
      <w:marLeft w:val="0"/>
      <w:marRight w:val="0"/>
      <w:marTop w:val="0"/>
      <w:marBottom w:val="0"/>
      <w:divBdr>
        <w:top w:val="none" w:sz="0" w:space="0" w:color="auto"/>
        <w:left w:val="none" w:sz="0" w:space="0" w:color="auto"/>
        <w:bottom w:val="none" w:sz="0" w:space="0" w:color="auto"/>
        <w:right w:val="none" w:sz="0" w:space="0" w:color="auto"/>
      </w:divBdr>
    </w:div>
    <w:div w:id="322049659">
      <w:bodyDiv w:val="1"/>
      <w:marLeft w:val="0"/>
      <w:marRight w:val="0"/>
      <w:marTop w:val="0"/>
      <w:marBottom w:val="0"/>
      <w:divBdr>
        <w:top w:val="none" w:sz="0" w:space="0" w:color="auto"/>
        <w:left w:val="none" w:sz="0" w:space="0" w:color="auto"/>
        <w:bottom w:val="none" w:sz="0" w:space="0" w:color="auto"/>
        <w:right w:val="none" w:sz="0" w:space="0" w:color="auto"/>
      </w:divBdr>
    </w:div>
    <w:div w:id="322129603">
      <w:bodyDiv w:val="1"/>
      <w:marLeft w:val="0"/>
      <w:marRight w:val="0"/>
      <w:marTop w:val="0"/>
      <w:marBottom w:val="0"/>
      <w:divBdr>
        <w:top w:val="none" w:sz="0" w:space="0" w:color="auto"/>
        <w:left w:val="none" w:sz="0" w:space="0" w:color="auto"/>
        <w:bottom w:val="none" w:sz="0" w:space="0" w:color="auto"/>
        <w:right w:val="none" w:sz="0" w:space="0" w:color="auto"/>
      </w:divBdr>
    </w:div>
    <w:div w:id="322928417">
      <w:bodyDiv w:val="1"/>
      <w:marLeft w:val="0"/>
      <w:marRight w:val="0"/>
      <w:marTop w:val="0"/>
      <w:marBottom w:val="0"/>
      <w:divBdr>
        <w:top w:val="none" w:sz="0" w:space="0" w:color="auto"/>
        <w:left w:val="none" w:sz="0" w:space="0" w:color="auto"/>
        <w:bottom w:val="none" w:sz="0" w:space="0" w:color="auto"/>
        <w:right w:val="none" w:sz="0" w:space="0" w:color="auto"/>
      </w:divBdr>
    </w:div>
    <w:div w:id="323631382">
      <w:bodyDiv w:val="1"/>
      <w:marLeft w:val="0"/>
      <w:marRight w:val="0"/>
      <w:marTop w:val="0"/>
      <w:marBottom w:val="0"/>
      <w:divBdr>
        <w:top w:val="none" w:sz="0" w:space="0" w:color="auto"/>
        <w:left w:val="none" w:sz="0" w:space="0" w:color="auto"/>
        <w:bottom w:val="none" w:sz="0" w:space="0" w:color="auto"/>
        <w:right w:val="none" w:sz="0" w:space="0" w:color="auto"/>
      </w:divBdr>
    </w:div>
    <w:div w:id="324868495">
      <w:bodyDiv w:val="1"/>
      <w:marLeft w:val="0"/>
      <w:marRight w:val="0"/>
      <w:marTop w:val="0"/>
      <w:marBottom w:val="0"/>
      <w:divBdr>
        <w:top w:val="none" w:sz="0" w:space="0" w:color="auto"/>
        <w:left w:val="none" w:sz="0" w:space="0" w:color="auto"/>
        <w:bottom w:val="none" w:sz="0" w:space="0" w:color="auto"/>
        <w:right w:val="none" w:sz="0" w:space="0" w:color="auto"/>
      </w:divBdr>
    </w:div>
    <w:div w:id="325060705">
      <w:bodyDiv w:val="1"/>
      <w:marLeft w:val="0"/>
      <w:marRight w:val="0"/>
      <w:marTop w:val="0"/>
      <w:marBottom w:val="0"/>
      <w:divBdr>
        <w:top w:val="none" w:sz="0" w:space="0" w:color="auto"/>
        <w:left w:val="none" w:sz="0" w:space="0" w:color="auto"/>
        <w:bottom w:val="none" w:sz="0" w:space="0" w:color="auto"/>
        <w:right w:val="none" w:sz="0" w:space="0" w:color="auto"/>
      </w:divBdr>
    </w:div>
    <w:div w:id="325599459">
      <w:bodyDiv w:val="1"/>
      <w:marLeft w:val="0"/>
      <w:marRight w:val="0"/>
      <w:marTop w:val="0"/>
      <w:marBottom w:val="0"/>
      <w:divBdr>
        <w:top w:val="none" w:sz="0" w:space="0" w:color="auto"/>
        <w:left w:val="none" w:sz="0" w:space="0" w:color="auto"/>
        <w:bottom w:val="none" w:sz="0" w:space="0" w:color="auto"/>
        <w:right w:val="none" w:sz="0" w:space="0" w:color="auto"/>
      </w:divBdr>
    </w:div>
    <w:div w:id="331639124">
      <w:bodyDiv w:val="1"/>
      <w:marLeft w:val="0"/>
      <w:marRight w:val="0"/>
      <w:marTop w:val="0"/>
      <w:marBottom w:val="0"/>
      <w:divBdr>
        <w:top w:val="none" w:sz="0" w:space="0" w:color="auto"/>
        <w:left w:val="none" w:sz="0" w:space="0" w:color="auto"/>
        <w:bottom w:val="none" w:sz="0" w:space="0" w:color="auto"/>
        <w:right w:val="none" w:sz="0" w:space="0" w:color="auto"/>
      </w:divBdr>
    </w:div>
    <w:div w:id="331834642">
      <w:bodyDiv w:val="1"/>
      <w:marLeft w:val="0"/>
      <w:marRight w:val="0"/>
      <w:marTop w:val="0"/>
      <w:marBottom w:val="0"/>
      <w:divBdr>
        <w:top w:val="none" w:sz="0" w:space="0" w:color="auto"/>
        <w:left w:val="none" w:sz="0" w:space="0" w:color="auto"/>
        <w:bottom w:val="none" w:sz="0" w:space="0" w:color="auto"/>
        <w:right w:val="none" w:sz="0" w:space="0" w:color="auto"/>
      </w:divBdr>
    </w:div>
    <w:div w:id="334847666">
      <w:bodyDiv w:val="1"/>
      <w:marLeft w:val="0"/>
      <w:marRight w:val="0"/>
      <w:marTop w:val="0"/>
      <w:marBottom w:val="0"/>
      <w:divBdr>
        <w:top w:val="none" w:sz="0" w:space="0" w:color="auto"/>
        <w:left w:val="none" w:sz="0" w:space="0" w:color="auto"/>
        <w:bottom w:val="none" w:sz="0" w:space="0" w:color="auto"/>
        <w:right w:val="none" w:sz="0" w:space="0" w:color="auto"/>
      </w:divBdr>
    </w:div>
    <w:div w:id="336228079">
      <w:bodyDiv w:val="1"/>
      <w:marLeft w:val="0"/>
      <w:marRight w:val="0"/>
      <w:marTop w:val="0"/>
      <w:marBottom w:val="0"/>
      <w:divBdr>
        <w:top w:val="none" w:sz="0" w:space="0" w:color="auto"/>
        <w:left w:val="none" w:sz="0" w:space="0" w:color="auto"/>
        <w:bottom w:val="none" w:sz="0" w:space="0" w:color="auto"/>
        <w:right w:val="none" w:sz="0" w:space="0" w:color="auto"/>
      </w:divBdr>
    </w:div>
    <w:div w:id="341975283">
      <w:bodyDiv w:val="1"/>
      <w:marLeft w:val="0"/>
      <w:marRight w:val="0"/>
      <w:marTop w:val="0"/>
      <w:marBottom w:val="0"/>
      <w:divBdr>
        <w:top w:val="none" w:sz="0" w:space="0" w:color="auto"/>
        <w:left w:val="none" w:sz="0" w:space="0" w:color="auto"/>
        <w:bottom w:val="none" w:sz="0" w:space="0" w:color="auto"/>
        <w:right w:val="none" w:sz="0" w:space="0" w:color="auto"/>
      </w:divBdr>
    </w:div>
    <w:div w:id="347831937">
      <w:bodyDiv w:val="1"/>
      <w:marLeft w:val="0"/>
      <w:marRight w:val="0"/>
      <w:marTop w:val="0"/>
      <w:marBottom w:val="0"/>
      <w:divBdr>
        <w:top w:val="none" w:sz="0" w:space="0" w:color="auto"/>
        <w:left w:val="none" w:sz="0" w:space="0" w:color="auto"/>
        <w:bottom w:val="none" w:sz="0" w:space="0" w:color="auto"/>
        <w:right w:val="none" w:sz="0" w:space="0" w:color="auto"/>
      </w:divBdr>
    </w:div>
    <w:div w:id="349529310">
      <w:bodyDiv w:val="1"/>
      <w:marLeft w:val="0"/>
      <w:marRight w:val="0"/>
      <w:marTop w:val="0"/>
      <w:marBottom w:val="0"/>
      <w:divBdr>
        <w:top w:val="none" w:sz="0" w:space="0" w:color="auto"/>
        <w:left w:val="none" w:sz="0" w:space="0" w:color="auto"/>
        <w:bottom w:val="none" w:sz="0" w:space="0" w:color="auto"/>
        <w:right w:val="none" w:sz="0" w:space="0" w:color="auto"/>
      </w:divBdr>
    </w:div>
    <w:div w:id="351954366">
      <w:bodyDiv w:val="1"/>
      <w:marLeft w:val="0"/>
      <w:marRight w:val="0"/>
      <w:marTop w:val="0"/>
      <w:marBottom w:val="0"/>
      <w:divBdr>
        <w:top w:val="none" w:sz="0" w:space="0" w:color="auto"/>
        <w:left w:val="none" w:sz="0" w:space="0" w:color="auto"/>
        <w:bottom w:val="none" w:sz="0" w:space="0" w:color="auto"/>
        <w:right w:val="none" w:sz="0" w:space="0" w:color="auto"/>
      </w:divBdr>
    </w:div>
    <w:div w:id="354815475">
      <w:bodyDiv w:val="1"/>
      <w:marLeft w:val="0"/>
      <w:marRight w:val="0"/>
      <w:marTop w:val="0"/>
      <w:marBottom w:val="0"/>
      <w:divBdr>
        <w:top w:val="none" w:sz="0" w:space="0" w:color="auto"/>
        <w:left w:val="none" w:sz="0" w:space="0" w:color="auto"/>
        <w:bottom w:val="none" w:sz="0" w:space="0" w:color="auto"/>
        <w:right w:val="none" w:sz="0" w:space="0" w:color="auto"/>
      </w:divBdr>
    </w:div>
    <w:div w:id="357393194">
      <w:bodyDiv w:val="1"/>
      <w:marLeft w:val="0"/>
      <w:marRight w:val="0"/>
      <w:marTop w:val="0"/>
      <w:marBottom w:val="0"/>
      <w:divBdr>
        <w:top w:val="none" w:sz="0" w:space="0" w:color="auto"/>
        <w:left w:val="none" w:sz="0" w:space="0" w:color="auto"/>
        <w:bottom w:val="none" w:sz="0" w:space="0" w:color="auto"/>
        <w:right w:val="none" w:sz="0" w:space="0" w:color="auto"/>
      </w:divBdr>
    </w:div>
    <w:div w:id="358816414">
      <w:bodyDiv w:val="1"/>
      <w:marLeft w:val="0"/>
      <w:marRight w:val="0"/>
      <w:marTop w:val="0"/>
      <w:marBottom w:val="0"/>
      <w:divBdr>
        <w:top w:val="none" w:sz="0" w:space="0" w:color="auto"/>
        <w:left w:val="none" w:sz="0" w:space="0" w:color="auto"/>
        <w:bottom w:val="none" w:sz="0" w:space="0" w:color="auto"/>
        <w:right w:val="none" w:sz="0" w:space="0" w:color="auto"/>
      </w:divBdr>
    </w:div>
    <w:div w:id="359744305">
      <w:bodyDiv w:val="1"/>
      <w:marLeft w:val="0"/>
      <w:marRight w:val="0"/>
      <w:marTop w:val="0"/>
      <w:marBottom w:val="0"/>
      <w:divBdr>
        <w:top w:val="none" w:sz="0" w:space="0" w:color="auto"/>
        <w:left w:val="none" w:sz="0" w:space="0" w:color="auto"/>
        <w:bottom w:val="none" w:sz="0" w:space="0" w:color="auto"/>
        <w:right w:val="none" w:sz="0" w:space="0" w:color="auto"/>
      </w:divBdr>
    </w:div>
    <w:div w:id="361712622">
      <w:bodyDiv w:val="1"/>
      <w:marLeft w:val="0"/>
      <w:marRight w:val="0"/>
      <w:marTop w:val="0"/>
      <w:marBottom w:val="0"/>
      <w:divBdr>
        <w:top w:val="none" w:sz="0" w:space="0" w:color="auto"/>
        <w:left w:val="none" w:sz="0" w:space="0" w:color="auto"/>
        <w:bottom w:val="none" w:sz="0" w:space="0" w:color="auto"/>
        <w:right w:val="none" w:sz="0" w:space="0" w:color="auto"/>
      </w:divBdr>
    </w:div>
    <w:div w:id="364673269">
      <w:bodyDiv w:val="1"/>
      <w:marLeft w:val="0"/>
      <w:marRight w:val="0"/>
      <w:marTop w:val="0"/>
      <w:marBottom w:val="0"/>
      <w:divBdr>
        <w:top w:val="none" w:sz="0" w:space="0" w:color="auto"/>
        <w:left w:val="none" w:sz="0" w:space="0" w:color="auto"/>
        <w:bottom w:val="none" w:sz="0" w:space="0" w:color="auto"/>
        <w:right w:val="none" w:sz="0" w:space="0" w:color="auto"/>
      </w:divBdr>
    </w:div>
    <w:div w:id="368919729">
      <w:bodyDiv w:val="1"/>
      <w:marLeft w:val="0"/>
      <w:marRight w:val="0"/>
      <w:marTop w:val="0"/>
      <w:marBottom w:val="0"/>
      <w:divBdr>
        <w:top w:val="none" w:sz="0" w:space="0" w:color="auto"/>
        <w:left w:val="none" w:sz="0" w:space="0" w:color="auto"/>
        <w:bottom w:val="none" w:sz="0" w:space="0" w:color="auto"/>
        <w:right w:val="none" w:sz="0" w:space="0" w:color="auto"/>
      </w:divBdr>
    </w:div>
    <w:div w:id="370568678">
      <w:bodyDiv w:val="1"/>
      <w:marLeft w:val="0"/>
      <w:marRight w:val="0"/>
      <w:marTop w:val="0"/>
      <w:marBottom w:val="0"/>
      <w:divBdr>
        <w:top w:val="none" w:sz="0" w:space="0" w:color="auto"/>
        <w:left w:val="none" w:sz="0" w:space="0" w:color="auto"/>
        <w:bottom w:val="none" w:sz="0" w:space="0" w:color="auto"/>
        <w:right w:val="none" w:sz="0" w:space="0" w:color="auto"/>
      </w:divBdr>
    </w:div>
    <w:div w:id="372048653">
      <w:bodyDiv w:val="1"/>
      <w:marLeft w:val="0"/>
      <w:marRight w:val="0"/>
      <w:marTop w:val="0"/>
      <w:marBottom w:val="0"/>
      <w:divBdr>
        <w:top w:val="none" w:sz="0" w:space="0" w:color="auto"/>
        <w:left w:val="none" w:sz="0" w:space="0" w:color="auto"/>
        <w:bottom w:val="none" w:sz="0" w:space="0" w:color="auto"/>
        <w:right w:val="none" w:sz="0" w:space="0" w:color="auto"/>
      </w:divBdr>
    </w:div>
    <w:div w:id="374820266">
      <w:bodyDiv w:val="1"/>
      <w:marLeft w:val="0"/>
      <w:marRight w:val="0"/>
      <w:marTop w:val="0"/>
      <w:marBottom w:val="0"/>
      <w:divBdr>
        <w:top w:val="none" w:sz="0" w:space="0" w:color="auto"/>
        <w:left w:val="none" w:sz="0" w:space="0" w:color="auto"/>
        <w:bottom w:val="none" w:sz="0" w:space="0" w:color="auto"/>
        <w:right w:val="none" w:sz="0" w:space="0" w:color="auto"/>
      </w:divBdr>
    </w:div>
    <w:div w:id="375129685">
      <w:bodyDiv w:val="1"/>
      <w:marLeft w:val="0"/>
      <w:marRight w:val="0"/>
      <w:marTop w:val="0"/>
      <w:marBottom w:val="0"/>
      <w:divBdr>
        <w:top w:val="none" w:sz="0" w:space="0" w:color="auto"/>
        <w:left w:val="none" w:sz="0" w:space="0" w:color="auto"/>
        <w:bottom w:val="none" w:sz="0" w:space="0" w:color="auto"/>
        <w:right w:val="none" w:sz="0" w:space="0" w:color="auto"/>
      </w:divBdr>
    </w:div>
    <w:div w:id="375861058">
      <w:bodyDiv w:val="1"/>
      <w:marLeft w:val="0"/>
      <w:marRight w:val="0"/>
      <w:marTop w:val="0"/>
      <w:marBottom w:val="0"/>
      <w:divBdr>
        <w:top w:val="none" w:sz="0" w:space="0" w:color="auto"/>
        <w:left w:val="none" w:sz="0" w:space="0" w:color="auto"/>
        <w:bottom w:val="none" w:sz="0" w:space="0" w:color="auto"/>
        <w:right w:val="none" w:sz="0" w:space="0" w:color="auto"/>
      </w:divBdr>
    </w:div>
    <w:div w:id="376318050">
      <w:bodyDiv w:val="1"/>
      <w:marLeft w:val="0"/>
      <w:marRight w:val="0"/>
      <w:marTop w:val="0"/>
      <w:marBottom w:val="0"/>
      <w:divBdr>
        <w:top w:val="none" w:sz="0" w:space="0" w:color="auto"/>
        <w:left w:val="none" w:sz="0" w:space="0" w:color="auto"/>
        <w:bottom w:val="none" w:sz="0" w:space="0" w:color="auto"/>
        <w:right w:val="none" w:sz="0" w:space="0" w:color="auto"/>
      </w:divBdr>
    </w:div>
    <w:div w:id="377509627">
      <w:bodyDiv w:val="1"/>
      <w:marLeft w:val="0"/>
      <w:marRight w:val="0"/>
      <w:marTop w:val="0"/>
      <w:marBottom w:val="0"/>
      <w:divBdr>
        <w:top w:val="none" w:sz="0" w:space="0" w:color="auto"/>
        <w:left w:val="none" w:sz="0" w:space="0" w:color="auto"/>
        <w:bottom w:val="none" w:sz="0" w:space="0" w:color="auto"/>
        <w:right w:val="none" w:sz="0" w:space="0" w:color="auto"/>
      </w:divBdr>
    </w:div>
    <w:div w:id="377970459">
      <w:bodyDiv w:val="1"/>
      <w:marLeft w:val="0"/>
      <w:marRight w:val="0"/>
      <w:marTop w:val="0"/>
      <w:marBottom w:val="0"/>
      <w:divBdr>
        <w:top w:val="none" w:sz="0" w:space="0" w:color="auto"/>
        <w:left w:val="none" w:sz="0" w:space="0" w:color="auto"/>
        <w:bottom w:val="none" w:sz="0" w:space="0" w:color="auto"/>
        <w:right w:val="none" w:sz="0" w:space="0" w:color="auto"/>
      </w:divBdr>
    </w:div>
    <w:div w:id="381173464">
      <w:bodyDiv w:val="1"/>
      <w:marLeft w:val="0"/>
      <w:marRight w:val="0"/>
      <w:marTop w:val="0"/>
      <w:marBottom w:val="0"/>
      <w:divBdr>
        <w:top w:val="none" w:sz="0" w:space="0" w:color="auto"/>
        <w:left w:val="none" w:sz="0" w:space="0" w:color="auto"/>
        <w:bottom w:val="none" w:sz="0" w:space="0" w:color="auto"/>
        <w:right w:val="none" w:sz="0" w:space="0" w:color="auto"/>
      </w:divBdr>
    </w:div>
    <w:div w:id="381560102">
      <w:bodyDiv w:val="1"/>
      <w:marLeft w:val="0"/>
      <w:marRight w:val="0"/>
      <w:marTop w:val="0"/>
      <w:marBottom w:val="0"/>
      <w:divBdr>
        <w:top w:val="none" w:sz="0" w:space="0" w:color="auto"/>
        <w:left w:val="none" w:sz="0" w:space="0" w:color="auto"/>
        <w:bottom w:val="none" w:sz="0" w:space="0" w:color="auto"/>
        <w:right w:val="none" w:sz="0" w:space="0" w:color="auto"/>
      </w:divBdr>
    </w:div>
    <w:div w:id="382172423">
      <w:bodyDiv w:val="1"/>
      <w:marLeft w:val="0"/>
      <w:marRight w:val="0"/>
      <w:marTop w:val="0"/>
      <w:marBottom w:val="0"/>
      <w:divBdr>
        <w:top w:val="none" w:sz="0" w:space="0" w:color="auto"/>
        <w:left w:val="none" w:sz="0" w:space="0" w:color="auto"/>
        <w:bottom w:val="none" w:sz="0" w:space="0" w:color="auto"/>
        <w:right w:val="none" w:sz="0" w:space="0" w:color="auto"/>
      </w:divBdr>
    </w:div>
    <w:div w:id="383912104">
      <w:bodyDiv w:val="1"/>
      <w:marLeft w:val="0"/>
      <w:marRight w:val="0"/>
      <w:marTop w:val="0"/>
      <w:marBottom w:val="0"/>
      <w:divBdr>
        <w:top w:val="none" w:sz="0" w:space="0" w:color="auto"/>
        <w:left w:val="none" w:sz="0" w:space="0" w:color="auto"/>
        <w:bottom w:val="none" w:sz="0" w:space="0" w:color="auto"/>
        <w:right w:val="none" w:sz="0" w:space="0" w:color="auto"/>
      </w:divBdr>
    </w:div>
    <w:div w:id="383986664">
      <w:bodyDiv w:val="1"/>
      <w:marLeft w:val="0"/>
      <w:marRight w:val="0"/>
      <w:marTop w:val="0"/>
      <w:marBottom w:val="0"/>
      <w:divBdr>
        <w:top w:val="none" w:sz="0" w:space="0" w:color="auto"/>
        <w:left w:val="none" w:sz="0" w:space="0" w:color="auto"/>
        <w:bottom w:val="none" w:sz="0" w:space="0" w:color="auto"/>
        <w:right w:val="none" w:sz="0" w:space="0" w:color="auto"/>
      </w:divBdr>
    </w:div>
    <w:div w:id="385685851">
      <w:bodyDiv w:val="1"/>
      <w:marLeft w:val="0"/>
      <w:marRight w:val="0"/>
      <w:marTop w:val="0"/>
      <w:marBottom w:val="0"/>
      <w:divBdr>
        <w:top w:val="none" w:sz="0" w:space="0" w:color="auto"/>
        <w:left w:val="none" w:sz="0" w:space="0" w:color="auto"/>
        <w:bottom w:val="none" w:sz="0" w:space="0" w:color="auto"/>
        <w:right w:val="none" w:sz="0" w:space="0" w:color="auto"/>
      </w:divBdr>
    </w:div>
    <w:div w:id="388456760">
      <w:bodyDiv w:val="1"/>
      <w:marLeft w:val="0"/>
      <w:marRight w:val="0"/>
      <w:marTop w:val="0"/>
      <w:marBottom w:val="0"/>
      <w:divBdr>
        <w:top w:val="none" w:sz="0" w:space="0" w:color="auto"/>
        <w:left w:val="none" w:sz="0" w:space="0" w:color="auto"/>
        <w:bottom w:val="none" w:sz="0" w:space="0" w:color="auto"/>
        <w:right w:val="none" w:sz="0" w:space="0" w:color="auto"/>
      </w:divBdr>
    </w:div>
    <w:div w:id="389813657">
      <w:bodyDiv w:val="1"/>
      <w:marLeft w:val="0"/>
      <w:marRight w:val="0"/>
      <w:marTop w:val="0"/>
      <w:marBottom w:val="0"/>
      <w:divBdr>
        <w:top w:val="none" w:sz="0" w:space="0" w:color="auto"/>
        <w:left w:val="none" w:sz="0" w:space="0" w:color="auto"/>
        <w:bottom w:val="none" w:sz="0" w:space="0" w:color="auto"/>
        <w:right w:val="none" w:sz="0" w:space="0" w:color="auto"/>
      </w:divBdr>
    </w:div>
    <w:div w:id="390739370">
      <w:bodyDiv w:val="1"/>
      <w:marLeft w:val="0"/>
      <w:marRight w:val="0"/>
      <w:marTop w:val="0"/>
      <w:marBottom w:val="0"/>
      <w:divBdr>
        <w:top w:val="none" w:sz="0" w:space="0" w:color="auto"/>
        <w:left w:val="none" w:sz="0" w:space="0" w:color="auto"/>
        <w:bottom w:val="none" w:sz="0" w:space="0" w:color="auto"/>
        <w:right w:val="none" w:sz="0" w:space="0" w:color="auto"/>
      </w:divBdr>
    </w:div>
    <w:div w:id="392318668">
      <w:bodyDiv w:val="1"/>
      <w:marLeft w:val="0"/>
      <w:marRight w:val="0"/>
      <w:marTop w:val="0"/>
      <w:marBottom w:val="0"/>
      <w:divBdr>
        <w:top w:val="none" w:sz="0" w:space="0" w:color="auto"/>
        <w:left w:val="none" w:sz="0" w:space="0" w:color="auto"/>
        <w:bottom w:val="none" w:sz="0" w:space="0" w:color="auto"/>
        <w:right w:val="none" w:sz="0" w:space="0" w:color="auto"/>
      </w:divBdr>
    </w:div>
    <w:div w:id="393479141">
      <w:bodyDiv w:val="1"/>
      <w:marLeft w:val="0"/>
      <w:marRight w:val="0"/>
      <w:marTop w:val="0"/>
      <w:marBottom w:val="0"/>
      <w:divBdr>
        <w:top w:val="none" w:sz="0" w:space="0" w:color="auto"/>
        <w:left w:val="none" w:sz="0" w:space="0" w:color="auto"/>
        <w:bottom w:val="none" w:sz="0" w:space="0" w:color="auto"/>
        <w:right w:val="none" w:sz="0" w:space="0" w:color="auto"/>
      </w:divBdr>
    </w:div>
    <w:div w:id="393508277">
      <w:bodyDiv w:val="1"/>
      <w:marLeft w:val="0"/>
      <w:marRight w:val="0"/>
      <w:marTop w:val="0"/>
      <w:marBottom w:val="0"/>
      <w:divBdr>
        <w:top w:val="none" w:sz="0" w:space="0" w:color="auto"/>
        <w:left w:val="none" w:sz="0" w:space="0" w:color="auto"/>
        <w:bottom w:val="none" w:sz="0" w:space="0" w:color="auto"/>
        <w:right w:val="none" w:sz="0" w:space="0" w:color="auto"/>
      </w:divBdr>
    </w:div>
    <w:div w:id="393965126">
      <w:bodyDiv w:val="1"/>
      <w:marLeft w:val="0"/>
      <w:marRight w:val="0"/>
      <w:marTop w:val="0"/>
      <w:marBottom w:val="0"/>
      <w:divBdr>
        <w:top w:val="none" w:sz="0" w:space="0" w:color="auto"/>
        <w:left w:val="none" w:sz="0" w:space="0" w:color="auto"/>
        <w:bottom w:val="none" w:sz="0" w:space="0" w:color="auto"/>
        <w:right w:val="none" w:sz="0" w:space="0" w:color="auto"/>
      </w:divBdr>
    </w:div>
    <w:div w:id="395862341">
      <w:bodyDiv w:val="1"/>
      <w:marLeft w:val="0"/>
      <w:marRight w:val="0"/>
      <w:marTop w:val="0"/>
      <w:marBottom w:val="0"/>
      <w:divBdr>
        <w:top w:val="none" w:sz="0" w:space="0" w:color="auto"/>
        <w:left w:val="none" w:sz="0" w:space="0" w:color="auto"/>
        <w:bottom w:val="none" w:sz="0" w:space="0" w:color="auto"/>
        <w:right w:val="none" w:sz="0" w:space="0" w:color="auto"/>
      </w:divBdr>
    </w:div>
    <w:div w:id="396781135">
      <w:bodyDiv w:val="1"/>
      <w:marLeft w:val="0"/>
      <w:marRight w:val="0"/>
      <w:marTop w:val="0"/>
      <w:marBottom w:val="0"/>
      <w:divBdr>
        <w:top w:val="none" w:sz="0" w:space="0" w:color="auto"/>
        <w:left w:val="none" w:sz="0" w:space="0" w:color="auto"/>
        <w:bottom w:val="none" w:sz="0" w:space="0" w:color="auto"/>
        <w:right w:val="none" w:sz="0" w:space="0" w:color="auto"/>
      </w:divBdr>
    </w:div>
    <w:div w:id="397478348">
      <w:bodyDiv w:val="1"/>
      <w:marLeft w:val="0"/>
      <w:marRight w:val="0"/>
      <w:marTop w:val="0"/>
      <w:marBottom w:val="0"/>
      <w:divBdr>
        <w:top w:val="none" w:sz="0" w:space="0" w:color="auto"/>
        <w:left w:val="none" w:sz="0" w:space="0" w:color="auto"/>
        <w:bottom w:val="none" w:sz="0" w:space="0" w:color="auto"/>
        <w:right w:val="none" w:sz="0" w:space="0" w:color="auto"/>
      </w:divBdr>
    </w:div>
    <w:div w:id="400637102">
      <w:bodyDiv w:val="1"/>
      <w:marLeft w:val="0"/>
      <w:marRight w:val="0"/>
      <w:marTop w:val="0"/>
      <w:marBottom w:val="0"/>
      <w:divBdr>
        <w:top w:val="none" w:sz="0" w:space="0" w:color="auto"/>
        <w:left w:val="none" w:sz="0" w:space="0" w:color="auto"/>
        <w:bottom w:val="none" w:sz="0" w:space="0" w:color="auto"/>
        <w:right w:val="none" w:sz="0" w:space="0" w:color="auto"/>
      </w:divBdr>
    </w:div>
    <w:div w:id="403184413">
      <w:bodyDiv w:val="1"/>
      <w:marLeft w:val="0"/>
      <w:marRight w:val="0"/>
      <w:marTop w:val="0"/>
      <w:marBottom w:val="0"/>
      <w:divBdr>
        <w:top w:val="none" w:sz="0" w:space="0" w:color="auto"/>
        <w:left w:val="none" w:sz="0" w:space="0" w:color="auto"/>
        <w:bottom w:val="none" w:sz="0" w:space="0" w:color="auto"/>
        <w:right w:val="none" w:sz="0" w:space="0" w:color="auto"/>
      </w:divBdr>
    </w:div>
    <w:div w:id="404957288">
      <w:bodyDiv w:val="1"/>
      <w:marLeft w:val="0"/>
      <w:marRight w:val="0"/>
      <w:marTop w:val="0"/>
      <w:marBottom w:val="0"/>
      <w:divBdr>
        <w:top w:val="none" w:sz="0" w:space="0" w:color="auto"/>
        <w:left w:val="none" w:sz="0" w:space="0" w:color="auto"/>
        <w:bottom w:val="none" w:sz="0" w:space="0" w:color="auto"/>
        <w:right w:val="none" w:sz="0" w:space="0" w:color="auto"/>
      </w:divBdr>
    </w:div>
    <w:div w:id="407968843">
      <w:bodyDiv w:val="1"/>
      <w:marLeft w:val="0"/>
      <w:marRight w:val="0"/>
      <w:marTop w:val="0"/>
      <w:marBottom w:val="0"/>
      <w:divBdr>
        <w:top w:val="none" w:sz="0" w:space="0" w:color="auto"/>
        <w:left w:val="none" w:sz="0" w:space="0" w:color="auto"/>
        <w:bottom w:val="none" w:sz="0" w:space="0" w:color="auto"/>
        <w:right w:val="none" w:sz="0" w:space="0" w:color="auto"/>
      </w:divBdr>
    </w:div>
    <w:div w:id="410127589">
      <w:bodyDiv w:val="1"/>
      <w:marLeft w:val="0"/>
      <w:marRight w:val="0"/>
      <w:marTop w:val="0"/>
      <w:marBottom w:val="0"/>
      <w:divBdr>
        <w:top w:val="none" w:sz="0" w:space="0" w:color="auto"/>
        <w:left w:val="none" w:sz="0" w:space="0" w:color="auto"/>
        <w:bottom w:val="none" w:sz="0" w:space="0" w:color="auto"/>
        <w:right w:val="none" w:sz="0" w:space="0" w:color="auto"/>
      </w:divBdr>
    </w:div>
    <w:div w:id="411437936">
      <w:bodyDiv w:val="1"/>
      <w:marLeft w:val="0"/>
      <w:marRight w:val="0"/>
      <w:marTop w:val="0"/>
      <w:marBottom w:val="0"/>
      <w:divBdr>
        <w:top w:val="none" w:sz="0" w:space="0" w:color="auto"/>
        <w:left w:val="none" w:sz="0" w:space="0" w:color="auto"/>
        <w:bottom w:val="none" w:sz="0" w:space="0" w:color="auto"/>
        <w:right w:val="none" w:sz="0" w:space="0" w:color="auto"/>
      </w:divBdr>
    </w:div>
    <w:div w:id="421416837">
      <w:bodyDiv w:val="1"/>
      <w:marLeft w:val="0"/>
      <w:marRight w:val="0"/>
      <w:marTop w:val="0"/>
      <w:marBottom w:val="0"/>
      <w:divBdr>
        <w:top w:val="none" w:sz="0" w:space="0" w:color="auto"/>
        <w:left w:val="none" w:sz="0" w:space="0" w:color="auto"/>
        <w:bottom w:val="none" w:sz="0" w:space="0" w:color="auto"/>
        <w:right w:val="none" w:sz="0" w:space="0" w:color="auto"/>
      </w:divBdr>
    </w:div>
    <w:div w:id="422141155">
      <w:bodyDiv w:val="1"/>
      <w:marLeft w:val="0"/>
      <w:marRight w:val="0"/>
      <w:marTop w:val="0"/>
      <w:marBottom w:val="0"/>
      <w:divBdr>
        <w:top w:val="none" w:sz="0" w:space="0" w:color="auto"/>
        <w:left w:val="none" w:sz="0" w:space="0" w:color="auto"/>
        <w:bottom w:val="none" w:sz="0" w:space="0" w:color="auto"/>
        <w:right w:val="none" w:sz="0" w:space="0" w:color="auto"/>
      </w:divBdr>
    </w:div>
    <w:div w:id="423956358">
      <w:bodyDiv w:val="1"/>
      <w:marLeft w:val="0"/>
      <w:marRight w:val="0"/>
      <w:marTop w:val="0"/>
      <w:marBottom w:val="0"/>
      <w:divBdr>
        <w:top w:val="none" w:sz="0" w:space="0" w:color="auto"/>
        <w:left w:val="none" w:sz="0" w:space="0" w:color="auto"/>
        <w:bottom w:val="none" w:sz="0" w:space="0" w:color="auto"/>
        <w:right w:val="none" w:sz="0" w:space="0" w:color="auto"/>
      </w:divBdr>
    </w:div>
    <w:div w:id="428817435">
      <w:bodyDiv w:val="1"/>
      <w:marLeft w:val="0"/>
      <w:marRight w:val="0"/>
      <w:marTop w:val="0"/>
      <w:marBottom w:val="0"/>
      <w:divBdr>
        <w:top w:val="none" w:sz="0" w:space="0" w:color="auto"/>
        <w:left w:val="none" w:sz="0" w:space="0" w:color="auto"/>
        <w:bottom w:val="none" w:sz="0" w:space="0" w:color="auto"/>
        <w:right w:val="none" w:sz="0" w:space="0" w:color="auto"/>
      </w:divBdr>
    </w:div>
    <w:div w:id="435172324">
      <w:bodyDiv w:val="1"/>
      <w:marLeft w:val="0"/>
      <w:marRight w:val="0"/>
      <w:marTop w:val="0"/>
      <w:marBottom w:val="0"/>
      <w:divBdr>
        <w:top w:val="none" w:sz="0" w:space="0" w:color="auto"/>
        <w:left w:val="none" w:sz="0" w:space="0" w:color="auto"/>
        <w:bottom w:val="none" w:sz="0" w:space="0" w:color="auto"/>
        <w:right w:val="none" w:sz="0" w:space="0" w:color="auto"/>
      </w:divBdr>
    </w:div>
    <w:div w:id="435833403">
      <w:bodyDiv w:val="1"/>
      <w:marLeft w:val="0"/>
      <w:marRight w:val="0"/>
      <w:marTop w:val="0"/>
      <w:marBottom w:val="0"/>
      <w:divBdr>
        <w:top w:val="none" w:sz="0" w:space="0" w:color="auto"/>
        <w:left w:val="none" w:sz="0" w:space="0" w:color="auto"/>
        <w:bottom w:val="none" w:sz="0" w:space="0" w:color="auto"/>
        <w:right w:val="none" w:sz="0" w:space="0" w:color="auto"/>
      </w:divBdr>
    </w:div>
    <w:div w:id="437262796">
      <w:bodyDiv w:val="1"/>
      <w:marLeft w:val="0"/>
      <w:marRight w:val="0"/>
      <w:marTop w:val="0"/>
      <w:marBottom w:val="0"/>
      <w:divBdr>
        <w:top w:val="none" w:sz="0" w:space="0" w:color="auto"/>
        <w:left w:val="none" w:sz="0" w:space="0" w:color="auto"/>
        <w:bottom w:val="none" w:sz="0" w:space="0" w:color="auto"/>
        <w:right w:val="none" w:sz="0" w:space="0" w:color="auto"/>
      </w:divBdr>
    </w:div>
    <w:div w:id="437870808">
      <w:bodyDiv w:val="1"/>
      <w:marLeft w:val="0"/>
      <w:marRight w:val="0"/>
      <w:marTop w:val="0"/>
      <w:marBottom w:val="0"/>
      <w:divBdr>
        <w:top w:val="none" w:sz="0" w:space="0" w:color="auto"/>
        <w:left w:val="none" w:sz="0" w:space="0" w:color="auto"/>
        <w:bottom w:val="none" w:sz="0" w:space="0" w:color="auto"/>
        <w:right w:val="none" w:sz="0" w:space="0" w:color="auto"/>
      </w:divBdr>
    </w:div>
    <w:div w:id="439034562">
      <w:bodyDiv w:val="1"/>
      <w:marLeft w:val="0"/>
      <w:marRight w:val="0"/>
      <w:marTop w:val="0"/>
      <w:marBottom w:val="0"/>
      <w:divBdr>
        <w:top w:val="none" w:sz="0" w:space="0" w:color="auto"/>
        <w:left w:val="none" w:sz="0" w:space="0" w:color="auto"/>
        <w:bottom w:val="none" w:sz="0" w:space="0" w:color="auto"/>
        <w:right w:val="none" w:sz="0" w:space="0" w:color="auto"/>
      </w:divBdr>
    </w:div>
    <w:div w:id="439035796">
      <w:bodyDiv w:val="1"/>
      <w:marLeft w:val="0"/>
      <w:marRight w:val="0"/>
      <w:marTop w:val="0"/>
      <w:marBottom w:val="0"/>
      <w:divBdr>
        <w:top w:val="none" w:sz="0" w:space="0" w:color="auto"/>
        <w:left w:val="none" w:sz="0" w:space="0" w:color="auto"/>
        <w:bottom w:val="none" w:sz="0" w:space="0" w:color="auto"/>
        <w:right w:val="none" w:sz="0" w:space="0" w:color="auto"/>
      </w:divBdr>
    </w:div>
    <w:div w:id="442386570">
      <w:bodyDiv w:val="1"/>
      <w:marLeft w:val="0"/>
      <w:marRight w:val="0"/>
      <w:marTop w:val="0"/>
      <w:marBottom w:val="0"/>
      <w:divBdr>
        <w:top w:val="none" w:sz="0" w:space="0" w:color="auto"/>
        <w:left w:val="none" w:sz="0" w:space="0" w:color="auto"/>
        <w:bottom w:val="none" w:sz="0" w:space="0" w:color="auto"/>
        <w:right w:val="none" w:sz="0" w:space="0" w:color="auto"/>
      </w:divBdr>
    </w:div>
    <w:div w:id="444739617">
      <w:bodyDiv w:val="1"/>
      <w:marLeft w:val="0"/>
      <w:marRight w:val="0"/>
      <w:marTop w:val="0"/>
      <w:marBottom w:val="0"/>
      <w:divBdr>
        <w:top w:val="none" w:sz="0" w:space="0" w:color="auto"/>
        <w:left w:val="none" w:sz="0" w:space="0" w:color="auto"/>
        <w:bottom w:val="none" w:sz="0" w:space="0" w:color="auto"/>
        <w:right w:val="none" w:sz="0" w:space="0" w:color="auto"/>
      </w:divBdr>
    </w:div>
    <w:div w:id="454176652">
      <w:bodyDiv w:val="1"/>
      <w:marLeft w:val="0"/>
      <w:marRight w:val="0"/>
      <w:marTop w:val="0"/>
      <w:marBottom w:val="0"/>
      <w:divBdr>
        <w:top w:val="none" w:sz="0" w:space="0" w:color="auto"/>
        <w:left w:val="none" w:sz="0" w:space="0" w:color="auto"/>
        <w:bottom w:val="none" w:sz="0" w:space="0" w:color="auto"/>
        <w:right w:val="none" w:sz="0" w:space="0" w:color="auto"/>
      </w:divBdr>
    </w:div>
    <w:div w:id="455635790">
      <w:bodyDiv w:val="1"/>
      <w:marLeft w:val="0"/>
      <w:marRight w:val="0"/>
      <w:marTop w:val="0"/>
      <w:marBottom w:val="0"/>
      <w:divBdr>
        <w:top w:val="none" w:sz="0" w:space="0" w:color="auto"/>
        <w:left w:val="none" w:sz="0" w:space="0" w:color="auto"/>
        <w:bottom w:val="none" w:sz="0" w:space="0" w:color="auto"/>
        <w:right w:val="none" w:sz="0" w:space="0" w:color="auto"/>
      </w:divBdr>
    </w:div>
    <w:div w:id="456028267">
      <w:bodyDiv w:val="1"/>
      <w:marLeft w:val="0"/>
      <w:marRight w:val="0"/>
      <w:marTop w:val="0"/>
      <w:marBottom w:val="0"/>
      <w:divBdr>
        <w:top w:val="none" w:sz="0" w:space="0" w:color="auto"/>
        <w:left w:val="none" w:sz="0" w:space="0" w:color="auto"/>
        <w:bottom w:val="none" w:sz="0" w:space="0" w:color="auto"/>
        <w:right w:val="none" w:sz="0" w:space="0" w:color="auto"/>
      </w:divBdr>
    </w:div>
    <w:div w:id="460809055">
      <w:bodyDiv w:val="1"/>
      <w:marLeft w:val="0"/>
      <w:marRight w:val="0"/>
      <w:marTop w:val="0"/>
      <w:marBottom w:val="0"/>
      <w:divBdr>
        <w:top w:val="none" w:sz="0" w:space="0" w:color="auto"/>
        <w:left w:val="none" w:sz="0" w:space="0" w:color="auto"/>
        <w:bottom w:val="none" w:sz="0" w:space="0" w:color="auto"/>
        <w:right w:val="none" w:sz="0" w:space="0" w:color="auto"/>
      </w:divBdr>
    </w:div>
    <w:div w:id="462315047">
      <w:bodyDiv w:val="1"/>
      <w:marLeft w:val="0"/>
      <w:marRight w:val="0"/>
      <w:marTop w:val="0"/>
      <w:marBottom w:val="0"/>
      <w:divBdr>
        <w:top w:val="none" w:sz="0" w:space="0" w:color="auto"/>
        <w:left w:val="none" w:sz="0" w:space="0" w:color="auto"/>
        <w:bottom w:val="none" w:sz="0" w:space="0" w:color="auto"/>
        <w:right w:val="none" w:sz="0" w:space="0" w:color="auto"/>
      </w:divBdr>
    </w:div>
    <w:div w:id="464085227">
      <w:bodyDiv w:val="1"/>
      <w:marLeft w:val="0"/>
      <w:marRight w:val="0"/>
      <w:marTop w:val="0"/>
      <w:marBottom w:val="0"/>
      <w:divBdr>
        <w:top w:val="none" w:sz="0" w:space="0" w:color="auto"/>
        <w:left w:val="none" w:sz="0" w:space="0" w:color="auto"/>
        <w:bottom w:val="none" w:sz="0" w:space="0" w:color="auto"/>
        <w:right w:val="none" w:sz="0" w:space="0" w:color="auto"/>
      </w:divBdr>
    </w:div>
    <w:div w:id="466701229">
      <w:bodyDiv w:val="1"/>
      <w:marLeft w:val="0"/>
      <w:marRight w:val="0"/>
      <w:marTop w:val="0"/>
      <w:marBottom w:val="0"/>
      <w:divBdr>
        <w:top w:val="none" w:sz="0" w:space="0" w:color="auto"/>
        <w:left w:val="none" w:sz="0" w:space="0" w:color="auto"/>
        <w:bottom w:val="none" w:sz="0" w:space="0" w:color="auto"/>
        <w:right w:val="none" w:sz="0" w:space="0" w:color="auto"/>
      </w:divBdr>
    </w:div>
    <w:div w:id="467170632">
      <w:bodyDiv w:val="1"/>
      <w:marLeft w:val="0"/>
      <w:marRight w:val="0"/>
      <w:marTop w:val="0"/>
      <w:marBottom w:val="0"/>
      <w:divBdr>
        <w:top w:val="none" w:sz="0" w:space="0" w:color="auto"/>
        <w:left w:val="none" w:sz="0" w:space="0" w:color="auto"/>
        <w:bottom w:val="none" w:sz="0" w:space="0" w:color="auto"/>
        <w:right w:val="none" w:sz="0" w:space="0" w:color="auto"/>
      </w:divBdr>
    </w:div>
    <w:div w:id="468132404">
      <w:bodyDiv w:val="1"/>
      <w:marLeft w:val="0"/>
      <w:marRight w:val="0"/>
      <w:marTop w:val="0"/>
      <w:marBottom w:val="0"/>
      <w:divBdr>
        <w:top w:val="none" w:sz="0" w:space="0" w:color="auto"/>
        <w:left w:val="none" w:sz="0" w:space="0" w:color="auto"/>
        <w:bottom w:val="none" w:sz="0" w:space="0" w:color="auto"/>
        <w:right w:val="none" w:sz="0" w:space="0" w:color="auto"/>
      </w:divBdr>
    </w:div>
    <w:div w:id="468519833">
      <w:bodyDiv w:val="1"/>
      <w:marLeft w:val="0"/>
      <w:marRight w:val="0"/>
      <w:marTop w:val="0"/>
      <w:marBottom w:val="0"/>
      <w:divBdr>
        <w:top w:val="none" w:sz="0" w:space="0" w:color="auto"/>
        <w:left w:val="none" w:sz="0" w:space="0" w:color="auto"/>
        <w:bottom w:val="none" w:sz="0" w:space="0" w:color="auto"/>
        <w:right w:val="none" w:sz="0" w:space="0" w:color="auto"/>
      </w:divBdr>
    </w:div>
    <w:div w:id="468786367">
      <w:bodyDiv w:val="1"/>
      <w:marLeft w:val="0"/>
      <w:marRight w:val="0"/>
      <w:marTop w:val="0"/>
      <w:marBottom w:val="0"/>
      <w:divBdr>
        <w:top w:val="none" w:sz="0" w:space="0" w:color="auto"/>
        <w:left w:val="none" w:sz="0" w:space="0" w:color="auto"/>
        <w:bottom w:val="none" w:sz="0" w:space="0" w:color="auto"/>
        <w:right w:val="none" w:sz="0" w:space="0" w:color="auto"/>
      </w:divBdr>
    </w:div>
    <w:div w:id="469641329">
      <w:bodyDiv w:val="1"/>
      <w:marLeft w:val="0"/>
      <w:marRight w:val="0"/>
      <w:marTop w:val="0"/>
      <w:marBottom w:val="0"/>
      <w:divBdr>
        <w:top w:val="none" w:sz="0" w:space="0" w:color="auto"/>
        <w:left w:val="none" w:sz="0" w:space="0" w:color="auto"/>
        <w:bottom w:val="none" w:sz="0" w:space="0" w:color="auto"/>
        <w:right w:val="none" w:sz="0" w:space="0" w:color="auto"/>
      </w:divBdr>
    </w:div>
    <w:div w:id="471945141">
      <w:bodyDiv w:val="1"/>
      <w:marLeft w:val="0"/>
      <w:marRight w:val="0"/>
      <w:marTop w:val="0"/>
      <w:marBottom w:val="0"/>
      <w:divBdr>
        <w:top w:val="none" w:sz="0" w:space="0" w:color="auto"/>
        <w:left w:val="none" w:sz="0" w:space="0" w:color="auto"/>
        <w:bottom w:val="none" w:sz="0" w:space="0" w:color="auto"/>
        <w:right w:val="none" w:sz="0" w:space="0" w:color="auto"/>
      </w:divBdr>
    </w:div>
    <w:div w:id="472017083">
      <w:bodyDiv w:val="1"/>
      <w:marLeft w:val="0"/>
      <w:marRight w:val="0"/>
      <w:marTop w:val="0"/>
      <w:marBottom w:val="0"/>
      <w:divBdr>
        <w:top w:val="none" w:sz="0" w:space="0" w:color="auto"/>
        <w:left w:val="none" w:sz="0" w:space="0" w:color="auto"/>
        <w:bottom w:val="none" w:sz="0" w:space="0" w:color="auto"/>
        <w:right w:val="none" w:sz="0" w:space="0" w:color="auto"/>
      </w:divBdr>
    </w:div>
    <w:div w:id="479272345">
      <w:bodyDiv w:val="1"/>
      <w:marLeft w:val="0"/>
      <w:marRight w:val="0"/>
      <w:marTop w:val="0"/>
      <w:marBottom w:val="0"/>
      <w:divBdr>
        <w:top w:val="none" w:sz="0" w:space="0" w:color="auto"/>
        <w:left w:val="none" w:sz="0" w:space="0" w:color="auto"/>
        <w:bottom w:val="none" w:sz="0" w:space="0" w:color="auto"/>
        <w:right w:val="none" w:sz="0" w:space="0" w:color="auto"/>
      </w:divBdr>
    </w:div>
    <w:div w:id="480269041">
      <w:bodyDiv w:val="1"/>
      <w:marLeft w:val="0"/>
      <w:marRight w:val="0"/>
      <w:marTop w:val="0"/>
      <w:marBottom w:val="0"/>
      <w:divBdr>
        <w:top w:val="none" w:sz="0" w:space="0" w:color="auto"/>
        <w:left w:val="none" w:sz="0" w:space="0" w:color="auto"/>
        <w:bottom w:val="none" w:sz="0" w:space="0" w:color="auto"/>
        <w:right w:val="none" w:sz="0" w:space="0" w:color="auto"/>
      </w:divBdr>
    </w:div>
    <w:div w:id="481313800">
      <w:bodyDiv w:val="1"/>
      <w:marLeft w:val="0"/>
      <w:marRight w:val="0"/>
      <w:marTop w:val="0"/>
      <w:marBottom w:val="0"/>
      <w:divBdr>
        <w:top w:val="none" w:sz="0" w:space="0" w:color="auto"/>
        <w:left w:val="none" w:sz="0" w:space="0" w:color="auto"/>
        <w:bottom w:val="none" w:sz="0" w:space="0" w:color="auto"/>
        <w:right w:val="none" w:sz="0" w:space="0" w:color="auto"/>
      </w:divBdr>
    </w:div>
    <w:div w:id="483863427">
      <w:bodyDiv w:val="1"/>
      <w:marLeft w:val="0"/>
      <w:marRight w:val="0"/>
      <w:marTop w:val="0"/>
      <w:marBottom w:val="0"/>
      <w:divBdr>
        <w:top w:val="none" w:sz="0" w:space="0" w:color="auto"/>
        <w:left w:val="none" w:sz="0" w:space="0" w:color="auto"/>
        <w:bottom w:val="none" w:sz="0" w:space="0" w:color="auto"/>
        <w:right w:val="none" w:sz="0" w:space="0" w:color="auto"/>
      </w:divBdr>
    </w:div>
    <w:div w:id="490298476">
      <w:bodyDiv w:val="1"/>
      <w:marLeft w:val="0"/>
      <w:marRight w:val="0"/>
      <w:marTop w:val="0"/>
      <w:marBottom w:val="0"/>
      <w:divBdr>
        <w:top w:val="none" w:sz="0" w:space="0" w:color="auto"/>
        <w:left w:val="none" w:sz="0" w:space="0" w:color="auto"/>
        <w:bottom w:val="none" w:sz="0" w:space="0" w:color="auto"/>
        <w:right w:val="none" w:sz="0" w:space="0" w:color="auto"/>
      </w:divBdr>
    </w:div>
    <w:div w:id="490876117">
      <w:bodyDiv w:val="1"/>
      <w:marLeft w:val="0"/>
      <w:marRight w:val="0"/>
      <w:marTop w:val="0"/>
      <w:marBottom w:val="0"/>
      <w:divBdr>
        <w:top w:val="none" w:sz="0" w:space="0" w:color="auto"/>
        <w:left w:val="none" w:sz="0" w:space="0" w:color="auto"/>
        <w:bottom w:val="none" w:sz="0" w:space="0" w:color="auto"/>
        <w:right w:val="none" w:sz="0" w:space="0" w:color="auto"/>
      </w:divBdr>
    </w:div>
    <w:div w:id="494146217">
      <w:bodyDiv w:val="1"/>
      <w:marLeft w:val="0"/>
      <w:marRight w:val="0"/>
      <w:marTop w:val="0"/>
      <w:marBottom w:val="0"/>
      <w:divBdr>
        <w:top w:val="none" w:sz="0" w:space="0" w:color="auto"/>
        <w:left w:val="none" w:sz="0" w:space="0" w:color="auto"/>
        <w:bottom w:val="none" w:sz="0" w:space="0" w:color="auto"/>
        <w:right w:val="none" w:sz="0" w:space="0" w:color="auto"/>
      </w:divBdr>
    </w:div>
    <w:div w:id="496581585">
      <w:bodyDiv w:val="1"/>
      <w:marLeft w:val="0"/>
      <w:marRight w:val="0"/>
      <w:marTop w:val="0"/>
      <w:marBottom w:val="0"/>
      <w:divBdr>
        <w:top w:val="none" w:sz="0" w:space="0" w:color="auto"/>
        <w:left w:val="none" w:sz="0" w:space="0" w:color="auto"/>
        <w:bottom w:val="none" w:sz="0" w:space="0" w:color="auto"/>
        <w:right w:val="none" w:sz="0" w:space="0" w:color="auto"/>
      </w:divBdr>
    </w:div>
    <w:div w:id="496924768">
      <w:bodyDiv w:val="1"/>
      <w:marLeft w:val="0"/>
      <w:marRight w:val="0"/>
      <w:marTop w:val="0"/>
      <w:marBottom w:val="0"/>
      <w:divBdr>
        <w:top w:val="none" w:sz="0" w:space="0" w:color="auto"/>
        <w:left w:val="none" w:sz="0" w:space="0" w:color="auto"/>
        <w:bottom w:val="none" w:sz="0" w:space="0" w:color="auto"/>
        <w:right w:val="none" w:sz="0" w:space="0" w:color="auto"/>
      </w:divBdr>
    </w:div>
    <w:div w:id="497035122">
      <w:bodyDiv w:val="1"/>
      <w:marLeft w:val="0"/>
      <w:marRight w:val="0"/>
      <w:marTop w:val="0"/>
      <w:marBottom w:val="0"/>
      <w:divBdr>
        <w:top w:val="none" w:sz="0" w:space="0" w:color="auto"/>
        <w:left w:val="none" w:sz="0" w:space="0" w:color="auto"/>
        <w:bottom w:val="none" w:sz="0" w:space="0" w:color="auto"/>
        <w:right w:val="none" w:sz="0" w:space="0" w:color="auto"/>
      </w:divBdr>
    </w:div>
    <w:div w:id="497038884">
      <w:bodyDiv w:val="1"/>
      <w:marLeft w:val="0"/>
      <w:marRight w:val="0"/>
      <w:marTop w:val="0"/>
      <w:marBottom w:val="0"/>
      <w:divBdr>
        <w:top w:val="none" w:sz="0" w:space="0" w:color="auto"/>
        <w:left w:val="none" w:sz="0" w:space="0" w:color="auto"/>
        <w:bottom w:val="none" w:sz="0" w:space="0" w:color="auto"/>
        <w:right w:val="none" w:sz="0" w:space="0" w:color="auto"/>
      </w:divBdr>
    </w:div>
    <w:div w:id="498008267">
      <w:bodyDiv w:val="1"/>
      <w:marLeft w:val="0"/>
      <w:marRight w:val="0"/>
      <w:marTop w:val="0"/>
      <w:marBottom w:val="0"/>
      <w:divBdr>
        <w:top w:val="none" w:sz="0" w:space="0" w:color="auto"/>
        <w:left w:val="none" w:sz="0" w:space="0" w:color="auto"/>
        <w:bottom w:val="none" w:sz="0" w:space="0" w:color="auto"/>
        <w:right w:val="none" w:sz="0" w:space="0" w:color="auto"/>
      </w:divBdr>
    </w:div>
    <w:div w:id="502208092">
      <w:bodyDiv w:val="1"/>
      <w:marLeft w:val="0"/>
      <w:marRight w:val="0"/>
      <w:marTop w:val="0"/>
      <w:marBottom w:val="0"/>
      <w:divBdr>
        <w:top w:val="none" w:sz="0" w:space="0" w:color="auto"/>
        <w:left w:val="none" w:sz="0" w:space="0" w:color="auto"/>
        <w:bottom w:val="none" w:sz="0" w:space="0" w:color="auto"/>
        <w:right w:val="none" w:sz="0" w:space="0" w:color="auto"/>
      </w:divBdr>
    </w:div>
    <w:div w:id="503056150">
      <w:bodyDiv w:val="1"/>
      <w:marLeft w:val="0"/>
      <w:marRight w:val="0"/>
      <w:marTop w:val="0"/>
      <w:marBottom w:val="0"/>
      <w:divBdr>
        <w:top w:val="none" w:sz="0" w:space="0" w:color="auto"/>
        <w:left w:val="none" w:sz="0" w:space="0" w:color="auto"/>
        <w:bottom w:val="none" w:sz="0" w:space="0" w:color="auto"/>
        <w:right w:val="none" w:sz="0" w:space="0" w:color="auto"/>
      </w:divBdr>
    </w:div>
    <w:div w:id="506092427">
      <w:bodyDiv w:val="1"/>
      <w:marLeft w:val="0"/>
      <w:marRight w:val="0"/>
      <w:marTop w:val="0"/>
      <w:marBottom w:val="0"/>
      <w:divBdr>
        <w:top w:val="none" w:sz="0" w:space="0" w:color="auto"/>
        <w:left w:val="none" w:sz="0" w:space="0" w:color="auto"/>
        <w:bottom w:val="none" w:sz="0" w:space="0" w:color="auto"/>
        <w:right w:val="none" w:sz="0" w:space="0" w:color="auto"/>
      </w:divBdr>
    </w:div>
    <w:div w:id="506482382">
      <w:bodyDiv w:val="1"/>
      <w:marLeft w:val="0"/>
      <w:marRight w:val="0"/>
      <w:marTop w:val="0"/>
      <w:marBottom w:val="0"/>
      <w:divBdr>
        <w:top w:val="none" w:sz="0" w:space="0" w:color="auto"/>
        <w:left w:val="none" w:sz="0" w:space="0" w:color="auto"/>
        <w:bottom w:val="none" w:sz="0" w:space="0" w:color="auto"/>
        <w:right w:val="none" w:sz="0" w:space="0" w:color="auto"/>
      </w:divBdr>
    </w:div>
    <w:div w:id="507790524">
      <w:bodyDiv w:val="1"/>
      <w:marLeft w:val="0"/>
      <w:marRight w:val="0"/>
      <w:marTop w:val="0"/>
      <w:marBottom w:val="0"/>
      <w:divBdr>
        <w:top w:val="none" w:sz="0" w:space="0" w:color="auto"/>
        <w:left w:val="none" w:sz="0" w:space="0" w:color="auto"/>
        <w:bottom w:val="none" w:sz="0" w:space="0" w:color="auto"/>
        <w:right w:val="none" w:sz="0" w:space="0" w:color="auto"/>
      </w:divBdr>
    </w:div>
    <w:div w:id="509099280">
      <w:bodyDiv w:val="1"/>
      <w:marLeft w:val="0"/>
      <w:marRight w:val="0"/>
      <w:marTop w:val="0"/>
      <w:marBottom w:val="0"/>
      <w:divBdr>
        <w:top w:val="none" w:sz="0" w:space="0" w:color="auto"/>
        <w:left w:val="none" w:sz="0" w:space="0" w:color="auto"/>
        <w:bottom w:val="none" w:sz="0" w:space="0" w:color="auto"/>
        <w:right w:val="none" w:sz="0" w:space="0" w:color="auto"/>
      </w:divBdr>
      <w:divsChild>
        <w:div w:id="437288053">
          <w:marLeft w:val="0"/>
          <w:marRight w:val="0"/>
          <w:marTop w:val="0"/>
          <w:marBottom w:val="0"/>
          <w:divBdr>
            <w:top w:val="none" w:sz="0" w:space="0" w:color="auto"/>
            <w:left w:val="none" w:sz="0" w:space="0" w:color="auto"/>
            <w:bottom w:val="none" w:sz="0" w:space="0" w:color="auto"/>
            <w:right w:val="none" w:sz="0" w:space="0" w:color="auto"/>
          </w:divBdr>
          <w:divsChild>
            <w:div w:id="260265321">
              <w:marLeft w:val="0"/>
              <w:marRight w:val="0"/>
              <w:marTop w:val="0"/>
              <w:marBottom w:val="0"/>
              <w:divBdr>
                <w:top w:val="none" w:sz="0" w:space="0" w:color="auto"/>
                <w:left w:val="none" w:sz="0" w:space="0" w:color="auto"/>
                <w:bottom w:val="none" w:sz="0" w:space="0" w:color="auto"/>
                <w:right w:val="none" w:sz="0" w:space="0" w:color="auto"/>
              </w:divBdr>
              <w:divsChild>
                <w:div w:id="591672137">
                  <w:marLeft w:val="0"/>
                  <w:marRight w:val="0"/>
                  <w:marTop w:val="0"/>
                  <w:marBottom w:val="0"/>
                  <w:divBdr>
                    <w:top w:val="none" w:sz="0" w:space="0" w:color="auto"/>
                    <w:left w:val="none" w:sz="0" w:space="0" w:color="auto"/>
                    <w:bottom w:val="none" w:sz="0" w:space="0" w:color="auto"/>
                    <w:right w:val="none" w:sz="0" w:space="0" w:color="auto"/>
                  </w:divBdr>
                  <w:divsChild>
                    <w:div w:id="1387953088">
                      <w:marLeft w:val="0"/>
                      <w:marRight w:val="0"/>
                      <w:marTop w:val="0"/>
                      <w:marBottom w:val="0"/>
                      <w:divBdr>
                        <w:top w:val="none" w:sz="0" w:space="0" w:color="auto"/>
                        <w:left w:val="none" w:sz="0" w:space="0" w:color="auto"/>
                        <w:bottom w:val="none" w:sz="0" w:space="0" w:color="auto"/>
                        <w:right w:val="none" w:sz="0" w:space="0" w:color="auto"/>
                      </w:divBdr>
                      <w:divsChild>
                        <w:div w:id="208341839">
                          <w:marLeft w:val="0"/>
                          <w:marRight w:val="0"/>
                          <w:marTop w:val="0"/>
                          <w:marBottom w:val="0"/>
                          <w:divBdr>
                            <w:top w:val="none" w:sz="0" w:space="0" w:color="auto"/>
                            <w:left w:val="none" w:sz="0" w:space="0" w:color="auto"/>
                            <w:bottom w:val="none" w:sz="0" w:space="0" w:color="auto"/>
                            <w:right w:val="none" w:sz="0" w:space="0" w:color="auto"/>
                          </w:divBdr>
                          <w:divsChild>
                            <w:div w:id="1338730547">
                              <w:marLeft w:val="0"/>
                              <w:marRight w:val="0"/>
                              <w:marTop w:val="0"/>
                              <w:marBottom w:val="0"/>
                              <w:divBdr>
                                <w:top w:val="none" w:sz="0" w:space="0" w:color="auto"/>
                                <w:left w:val="none" w:sz="0" w:space="0" w:color="auto"/>
                                <w:bottom w:val="none" w:sz="0" w:space="0" w:color="auto"/>
                                <w:right w:val="none" w:sz="0" w:space="0" w:color="auto"/>
                              </w:divBdr>
                              <w:divsChild>
                                <w:div w:id="1887793736">
                                  <w:marLeft w:val="0"/>
                                  <w:marRight w:val="0"/>
                                  <w:marTop w:val="0"/>
                                  <w:marBottom w:val="0"/>
                                  <w:divBdr>
                                    <w:top w:val="none" w:sz="0" w:space="0" w:color="auto"/>
                                    <w:left w:val="none" w:sz="0" w:space="0" w:color="auto"/>
                                    <w:bottom w:val="none" w:sz="0" w:space="0" w:color="auto"/>
                                    <w:right w:val="none" w:sz="0" w:space="0" w:color="auto"/>
                                  </w:divBdr>
                                  <w:divsChild>
                                    <w:div w:id="166450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456928">
                          <w:marLeft w:val="0"/>
                          <w:marRight w:val="0"/>
                          <w:marTop w:val="0"/>
                          <w:marBottom w:val="0"/>
                          <w:divBdr>
                            <w:top w:val="none" w:sz="0" w:space="0" w:color="auto"/>
                            <w:left w:val="none" w:sz="0" w:space="0" w:color="auto"/>
                            <w:bottom w:val="none" w:sz="0" w:space="0" w:color="auto"/>
                            <w:right w:val="none" w:sz="0" w:space="0" w:color="auto"/>
                          </w:divBdr>
                          <w:divsChild>
                            <w:div w:id="1843352069">
                              <w:marLeft w:val="0"/>
                              <w:marRight w:val="0"/>
                              <w:marTop w:val="0"/>
                              <w:marBottom w:val="0"/>
                              <w:divBdr>
                                <w:top w:val="none" w:sz="0" w:space="0" w:color="auto"/>
                                <w:left w:val="none" w:sz="0" w:space="0" w:color="auto"/>
                                <w:bottom w:val="none" w:sz="0" w:space="0" w:color="auto"/>
                                <w:right w:val="none" w:sz="0" w:space="0" w:color="auto"/>
                              </w:divBdr>
                              <w:divsChild>
                                <w:div w:id="1122844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7941025">
              <w:marLeft w:val="0"/>
              <w:marRight w:val="0"/>
              <w:marTop w:val="0"/>
              <w:marBottom w:val="0"/>
              <w:divBdr>
                <w:top w:val="none" w:sz="0" w:space="0" w:color="auto"/>
                <w:left w:val="none" w:sz="0" w:space="0" w:color="auto"/>
                <w:bottom w:val="none" w:sz="0" w:space="0" w:color="auto"/>
                <w:right w:val="none" w:sz="0" w:space="0" w:color="auto"/>
              </w:divBdr>
              <w:divsChild>
                <w:div w:id="60448321">
                  <w:marLeft w:val="0"/>
                  <w:marRight w:val="0"/>
                  <w:marTop w:val="0"/>
                  <w:marBottom w:val="0"/>
                  <w:divBdr>
                    <w:top w:val="none" w:sz="0" w:space="0" w:color="auto"/>
                    <w:left w:val="none" w:sz="0" w:space="0" w:color="auto"/>
                    <w:bottom w:val="none" w:sz="0" w:space="0" w:color="auto"/>
                    <w:right w:val="none" w:sz="0" w:space="0" w:color="auto"/>
                  </w:divBdr>
                  <w:divsChild>
                    <w:div w:id="938217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099184">
          <w:marLeft w:val="0"/>
          <w:marRight w:val="0"/>
          <w:marTop w:val="0"/>
          <w:marBottom w:val="0"/>
          <w:divBdr>
            <w:top w:val="none" w:sz="0" w:space="0" w:color="auto"/>
            <w:left w:val="none" w:sz="0" w:space="0" w:color="auto"/>
            <w:bottom w:val="none" w:sz="0" w:space="0" w:color="auto"/>
            <w:right w:val="none" w:sz="0" w:space="0" w:color="auto"/>
          </w:divBdr>
          <w:divsChild>
            <w:div w:id="1203443526">
              <w:marLeft w:val="0"/>
              <w:marRight w:val="0"/>
              <w:marTop w:val="0"/>
              <w:marBottom w:val="0"/>
              <w:divBdr>
                <w:top w:val="none" w:sz="0" w:space="0" w:color="auto"/>
                <w:left w:val="none" w:sz="0" w:space="0" w:color="auto"/>
                <w:bottom w:val="none" w:sz="0" w:space="0" w:color="auto"/>
                <w:right w:val="none" w:sz="0" w:space="0" w:color="auto"/>
              </w:divBdr>
              <w:divsChild>
                <w:div w:id="1223365855">
                  <w:marLeft w:val="0"/>
                  <w:marRight w:val="0"/>
                  <w:marTop w:val="0"/>
                  <w:marBottom w:val="0"/>
                  <w:divBdr>
                    <w:top w:val="none" w:sz="0" w:space="0" w:color="auto"/>
                    <w:left w:val="none" w:sz="0" w:space="0" w:color="auto"/>
                    <w:bottom w:val="none" w:sz="0" w:space="0" w:color="auto"/>
                    <w:right w:val="none" w:sz="0" w:space="0" w:color="auto"/>
                  </w:divBdr>
                  <w:divsChild>
                    <w:div w:id="2088191940">
                      <w:marLeft w:val="0"/>
                      <w:marRight w:val="0"/>
                      <w:marTop w:val="0"/>
                      <w:marBottom w:val="0"/>
                      <w:divBdr>
                        <w:top w:val="none" w:sz="0" w:space="0" w:color="auto"/>
                        <w:left w:val="none" w:sz="0" w:space="0" w:color="auto"/>
                        <w:bottom w:val="none" w:sz="0" w:space="0" w:color="auto"/>
                        <w:right w:val="none" w:sz="0" w:space="0" w:color="auto"/>
                      </w:divBdr>
                      <w:divsChild>
                        <w:div w:id="91971230">
                          <w:marLeft w:val="0"/>
                          <w:marRight w:val="0"/>
                          <w:marTop w:val="0"/>
                          <w:marBottom w:val="0"/>
                          <w:divBdr>
                            <w:top w:val="none" w:sz="0" w:space="0" w:color="auto"/>
                            <w:left w:val="none" w:sz="0" w:space="0" w:color="auto"/>
                            <w:bottom w:val="none" w:sz="0" w:space="0" w:color="auto"/>
                            <w:right w:val="none" w:sz="0" w:space="0" w:color="auto"/>
                          </w:divBdr>
                          <w:divsChild>
                            <w:div w:id="461656407">
                              <w:marLeft w:val="0"/>
                              <w:marRight w:val="0"/>
                              <w:marTop w:val="0"/>
                              <w:marBottom w:val="0"/>
                              <w:divBdr>
                                <w:top w:val="none" w:sz="0" w:space="0" w:color="auto"/>
                                <w:left w:val="none" w:sz="0" w:space="0" w:color="auto"/>
                                <w:bottom w:val="none" w:sz="0" w:space="0" w:color="auto"/>
                                <w:right w:val="none" w:sz="0" w:space="0" w:color="auto"/>
                              </w:divBdr>
                              <w:divsChild>
                                <w:div w:id="1546915691">
                                  <w:marLeft w:val="0"/>
                                  <w:marRight w:val="0"/>
                                  <w:marTop w:val="0"/>
                                  <w:marBottom w:val="0"/>
                                  <w:divBdr>
                                    <w:top w:val="none" w:sz="0" w:space="0" w:color="auto"/>
                                    <w:left w:val="none" w:sz="0" w:space="0" w:color="auto"/>
                                    <w:bottom w:val="none" w:sz="0" w:space="0" w:color="auto"/>
                                    <w:right w:val="none" w:sz="0" w:space="0" w:color="auto"/>
                                  </w:divBdr>
                                  <w:divsChild>
                                    <w:div w:id="1093550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5127790">
                      <w:marLeft w:val="0"/>
                      <w:marRight w:val="0"/>
                      <w:marTop w:val="0"/>
                      <w:marBottom w:val="0"/>
                      <w:divBdr>
                        <w:top w:val="none" w:sz="0" w:space="0" w:color="auto"/>
                        <w:left w:val="none" w:sz="0" w:space="0" w:color="auto"/>
                        <w:bottom w:val="none" w:sz="0" w:space="0" w:color="auto"/>
                        <w:right w:val="none" w:sz="0" w:space="0" w:color="auto"/>
                      </w:divBdr>
                      <w:divsChild>
                        <w:div w:id="313991867">
                          <w:marLeft w:val="0"/>
                          <w:marRight w:val="0"/>
                          <w:marTop w:val="0"/>
                          <w:marBottom w:val="0"/>
                          <w:divBdr>
                            <w:top w:val="none" w:sz="0" w:space="0" w:color="auto"/>
                            <w:left w:val="none" w:sz="0" w:space="0" w:color="auto"/>
                            <w:bottom w:val="none" w:sz="0" w:space="0" w:color="auto"/>
                            <w:right w:val="none" w:sz="0" w:space="0" w:color="auto"/>
                          </w:divBdr>
                          <w:divsChild>
                            <w:div w:id="97545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2690799">
      <w:bodyDiv w:val="1"/>
      <w:marLeft w:val="0"/>
      <w:marRight w:val="0"/>
      <w:marTop w:val="0"/>
      <w:marBottom w:val="0"/>
      <w:divBdr>
        <w:top w:val="none" w:sz="0" w:space="0" w:color="auto"/>
        <w:left w:val="none" w:sz="0" w:space="0" w:color="auto"/>
        <w:bottom w:val="none" w:sz="0" w:space="0" w:color="auto"/>
        <w:right w:val="none" w:sz="0" w:space="0" w:color="auto"/>
      </w:divBdr>
    </w:div>
    <w:div w:id="513495911">
      <w:bodyDiv w:val="1"/>
      <w:marLeft w:val="0"/>
      <w:marRight w:val="0"/>
      <w:marTop w:val="0"/>
      <w:marBottom w:val="0"/>
      <w:divBdr>
        <w:top w:val="none" w:sz="0" w:space="0" w:color="auto"/>
        <w:left w:val="none" w:sz="0" w:space="0" w:color="auto"/>
        <w:bottom w:val="none" w:sz="0" w:space="0" w:color="auto"/>
        <w:right w:val="none" w:sz="0" w:space="0" w:color="auto"/>
      </w:divBdr>
    </w:div>
    <w:div w:id="514197128">
      <w:bodyDiv w:val="1"/>
      <w:marLeft w:val="0"/>
      <w:marRight w:val="0"/>
      <w:marTop w:val="0"/>
      <w:marBottom w:val="0"/>
      <w:divBdr>
        <w:top w:val="none" w:sz="0" w:space="0" w:color="auto"/>
        <w:left w:val="none" w:sz="0" w:space="0" w:color="auto"/>
        <w:bottom w:val="none" w:sz="0" w:space="0" w:color="auto"/>
        <w:right w:val="none" w:sz="0" w:space="0" w:color="auto"/>
      </w:divBdr>
    </w:div>
    <w:div w:id="517230731">
      <w:bodyDiv w:val="1"/>
      <w:marLeft w:val="0"/>
      <w:marRight w:val="0"/>
      <w:marTop w:val="0"/>
      <w:marBottom w:val="0"/>
      <w:divBdr>
        <w:top w:val="none" w:sz="0" w:space="0" w:color="auto"/>
        <w:left w:val="none" w:sz="0" w:space="0" w:color="auto"/>
        <w:bottom w:val="none" w:sz="0" w:space="0" w:color="auto"/>
        <w:right w:val="none" w:sz="0" w:space="0" w:color="auto"/>
      </w:divBdr>
    </w:div>
    <w:div w:id="523708344">
      <w:bodyDiv w:val="1"/>
      <w:marLeft w:val="0"/>
      <w:marRight w:val="0"/>
      <w:marTop w:val="0"/>
      <w:marBottom w:val="0"/>
      <w:divBdr>
        <w:top w:val="none" w:sz="0" w:space="0" w:color="auto"/>
        <w:left w:val="none" w:sz="0" w:space="0" w:color="auto"/>
        <w:bottom w:val="none" w:sz="0" w:space="0" w:color="auto"/>
        <w:right w:val="none" w:sz="0" w:space="0" w:color="auto"/>
      </w:divBdr>
    </w:div>
    <w:div w:id="524250127">
      <w:bodyDiv w:val="1"/>
      <w:marLeft w:val="0"/>
      <w:marRight w:val="0"/>
      <w:marTop w:val="0"/>
      <w:marBottom w:val="0"/>
      <w:divBdr>
        <w:top w:val="none" w:sz="0" w:space="0" w:color="auto"/>
        <w:left w:val="none" w:sz="0" w:space="0" w:color="auto"/>
        <w:bottom w:val="none" w:sz="0" w:space="0" w:color="auto"/>
        <w:right w:val="none" w:sz="0" w:space="0" w:color="auto"/>
      </w:divBdr>
    </w:div>
    <w:div w:id="524945176">
      <w:bodyDiv w:val="1"/>
      <w:marLeft w:val="0"/>
      <w:marRight w:val="0"/>
      <w:marTop w:val="0"/>
      <w:marBottom w:val="0"/>
      <w:divBdr>
        <w:top w:val="none" w:sz="0" w:space="0" w:color="auto"/>
        <w:left w:val="none" w:sz="0" w:space="0" w:color="auto"/>
        <w:bottom w:val="none" w:sz="0" w:space="0" w:color="auto"/>
        <w:right w:val="none" w:sz="0" w:space="0" w:color="auto"/>
      </w:divBdr>
    </w:div>
    <w:div w:id="526212114">
      <w:bodyDiv w:val="1"/>
      <w:marLeft w:val="0"/>
      <w:marRight w:val="0"/>
      <w:marTop w:val="0"/>
      <w:marBottom w:val="0"/>
      <w:divBdr>
        <w:top w:val="none" w:sz="0" w:space="0" w:color="auto"/>
        <w:left w:val="none" w:sz="0" w:space="0" w:color="auto"/>
        <w:bottom w:val="none" w:sz="0" w:space="0" w:color="auto"/>
        <w:right w:val="none" w:sz="0" w:space="0" w:color="auto"/>
      </w:divBdr>
    </w:div>
    <w:div w:id="530076833">
      <w:bodyDiv w:val="1"/>
      <w:marLeft w:val="0"/>
      <w:marRight w:val="0"/>
      <w:marTop w:val="0"/>
      <w:marBottom w:val="0"/>
      <w:divBdr>
        <w:top w:val="none" w:sz="0" w:space="0" w:color="auto"/>
        <w:left w:val="none" w:sz="0" w:space="0" w:color="auto"/>
        <w:bottom w:val="none" w:sz="0" w:space="0" w:color="auto"/>
        <w:right w:val="none" w:sz="0" w:space="0" w:color="auto"/>
      </w:divBdr>
    </w:div>
    <w:div w:id="531069590">
      <w:bodyDiv w:val="1"/>
      <w:marLeft w:val="0"/>
      <w:marRight w:val="0"/>
      <w:marTop w:val="0"/>
      <w:marBottom w:val="0"/>
      <w:divBdr>
        <w:top w:val="none" w:sz="0" w:space="0" w:color="auto"/>
        <w:left w:val="none" w:sz="0" w:space="0" w:color="auto"/>
        <w:bottom w:val="none" w:sz="0" w:space="0" w:color="auto"/>
        <w:right w:val="none" w:sz="0" w:space="0" w:color="auto"/>
      </w:divBdr>
    </w:div>
    <w:div w:id="533229077">
      <w:bodyDiv w:val="1"/>
      <w:marLeft w:val="0"/>
      <w:marRight w:val="0"/>
      <w:marTop w:val="0"/>
      <w:marBottom w:val="0"/>
      <w:divBdr>
        <w:top w:val="none" w:sz="0" w:space="0" w:color="auto"/>
        <w:left w:val="none" w:sz="0" w:space="0" w:color="auto"/>
        <w:bottom w:val="none" w:sz="0" w:space="0" w:color="auto"/>
        <w:right w:val="none" w:sz="0" w:space="0" w:color="auto"/>
      </w:divBdr>
    </w:div>
    <w:div w:id="534930654">
      <w:bodyDiv w:val="1"/>
      <w:marLeft w:val="0"/>
      <w:marRight w:val="0"/>
      <w:marTop w:val="0"/>
      <w:marBottom w:val="0"/>
      <w:divBdr>
        <w:top w:val="none" w:sz="0" w:space="0" w:color="auto"/>
        <w:left w:val="none" w:sz="0" w:space="0" w:color="auto"/>
        <w:bottom w:val="none" w:sz="0" w:space="0" w:color="auto"/>
        <w:right w:val="none" w:sz="0" w:space="0" w:color="auto"/>
      </w:divBdr>
    </w:div>
    <w:div w:id="535703622">
      <w:bodyDiv w:val="1"/>
      <w:marLeft w:val="0"/>
      <w:marRight w:val="0"/>
      <w:marTop w:val="0"/>
      <w:marBottom w:val="0"/>
      <w:divBdr>
        <w:top w:val="none" w:sz="0" w:space="0" w:color="auto"/>
        <w:left w:val="none" w:sz="0" w:space="0" w:color="auto"/>
        <w:bottom w:val="none" w:sz="0" w:space="0" w:color="auto"/>
        <w:right w:val="none" w:sz="0" w:space="0" w:color="auto"/>
      </w:divBdr>
    </w:div>
    <w:div w:id="539166799">
      <w:bodyDiv w:val="1"/>
      <w:marLeft w:val="0"/>
      <w:marRight w:val="0"/>
      <w:marTop w:val="0"/>
      <w:marBottom w:val="0"/>
      <w:divBdr>
        <w:top w:val="none" w:sz="0" w:space="0" w:color="auto"/>
        <w:left w:val="none" w:sz="0" w:space="0" w:color="auto"/>
        <w:bottom w:val="none" w:sz="0" w:space="0" w:color="auto"/>
        <w:right w:val="none" w:sz="0" w:space="0" w:color="auto"/>
      </w:divBdr>
    </w:div>
    <w:div w:id="542249635">
      <w:bodyDiv w:val="1"/>
      <w:marLeft w:val="0"/>
      <w:marRight w:val="0"/>
      <w:marTop w:val="0"/>
      <w:marBottom w:val="0"/>
      <w:divBdr>
        <w:top w:val="none" w:sz="0" w:space="0" w:color="auto"/>
        <w:left w:val="none" w:sz="0" w:space="0" w:color="auto"/>
        <w:bottom w:val="none" w:sz="0" w:space="0" w:color="auto"/>
        <w:right w:val="none" w:sz="0" w:space="0" w:color="auto"/>
      </w:divBdr>
    </w:div>
    <w:div w:id="551305440">
      <w:bodyDiv w:val="1"/>
      <w:marLeft w:val="0"/>
      <w:marRight w:val="0"/>
      <w:marTop w:val="0"/>
      <w:marBottom w:val="0"/>
      <w:divBdr>
        <w:top w:val="none" w:sz="0" w:space="0" w:color="auto"/>
        <w:left w:val="none" w:sz="0" w:space="0" w:color="auto"/>
        <w:bottom w:val="none" w:sz="0" w:space="0" w:color="auto"/>
        <w:right w:val="none" w:sz="0" w:space="0" w:color="auto"/>
      </w:divBdr>
    </w:div>
    <w:div w:id="558594074">
      <w:bodyDiv w:val="1"/>
      <w:marLeft w:val="0"/>
      <w:marRight w:val="0"/>
      <w:marTop w:val="0"/>
      <w:marBottom w:val="0"/>
      <w:divBdr>
        <w:top w:val="none" w:sz="0" w:space="0" w:color="auto"/>
        <w:left w:val="none" w:sz="0" w:space="0" w:color="auto"/>
        <w:bottom w:val="none" w:sz="0" w:space="0" w:color="auto"/>
        <w:right w:val="none" w:sz="0" w:space="0" w:color="auto"/>
      </w:divBdr>
    </w:div>
    <w:div w:id="559557167">
      <w:bodyDiv w:val="1"/>
      <w:marLeft w:val="0"/>
      <w:marRight w:val="0"/>
      <w:marTop w:val="0"/>
      <w:marBottom w:val="0"/>
      <w:divBdr>
        <w:top w:val="none" w:sz="0" w:space="0" w:color="auto"/>
        <w:left w:val="none" w:sz="0" w:space="0" w:color="auto"/>
        <w:bottom w:val="none" w:sz="0" w:space="0" w:color="auto"/>
        <w:right w:val="none" w:sz="0" w:space="0" w:color="auto"/>
      </w:divBdr>
    </w:div>
    <w:div w:id="564147862">
      <w:bodyDiv w:val="1"/>
      <w:marLeft w:val="0"/>
      <w:marRight w:val="0"/>
      <w:marTop w:val="0"/>
      <w:marBottom w:val="0"/>
      <w:divBdr>
        <w:top w:val="none" w:sz="0" w:space="0" w:color="auto"/>
        <w:left w:val="none" w:sz="0" w:space="0" w:color="auto"/>
        <w:bottom w:val="none" w:sz="0" w:space="0" w:color="auto"/>
        <w:right w:val="none" w:sz="0" w:space="0" w:color="auto"/>
      </w:divBdr>
    </w:div>
    <w:div w:id="564604470">
      <w:bodyDiv w:val="1"/>
      <w:marLeft w:val="0"/>
      <w:marRight w:val="0"/>
      <w:marTop w:val="0"/>
      <w:marBottom w:val="0"/>
      <w:divBdr>
        <w:top w:val="none" w:sz="0" w:space="0" w:color="auto"/>
        <w:left w:val="none" w:sz="0" w:space="0" w:color="auto"/>
        <w:bottom w:val="none" w:sz="0" w:space="0" w:color="auto"/>
        <w:right w:val="none" w:sz="0" w:space="0" w:color="auto"/>
      </w:divBdr>
    </w:div>
    <w:div w:id="567496132">
      <w:bodyDiv w:val="1"/>
      <w:marLeft w:val="0"/>
      <w:marRight w:val="0"/>
      <w:marTop w:val="0"/>
      <w:marBottom w:val="0"/>
      <w:divBdr>
        <w:top w:val="none" w:sz="0" w:space="0" w:color="auto"/>
        <w:left w:val="none" w:sz="0" w:space="0" w:color="auto"/>
        <w:bottom w:val="none" w:sz="0" w:space="0" w:color="auto"/>
        <w:right w:val="none" w:sz="0" w:space="0" w:color="auto"/>
      </w:divBdr>
    </w:div>
    <w:div w:id="567889071">
      <w:bodyDiv w:val="1"/>
      <w:marLeft w:val="0"/>
      <w:marRight w:val="0"/>
      <w:marTop w:val="0"/>
      <w:marBottom w:val="0"/>
      <w:divBdr>
        <w:top w:val="none" w:sz="0" w:space="0" w:color="auto"/>
        <w:left w:val="none" w:sz="0" w:space="0" w:color="auto"/>
        <w:bottom w:val="none" w:sz="0" w:space="0" w:color="auto"/>
        <w:right w:val="none" w:sz="0" w:space="0" w:color="auto"/>
      </w:divBdr>
    </w:div>
    <w:div w:id="572933012">
      <w:bodyDiv w:val="1"/>
      <w:marLeft w:val="0"/>
      <w:marRight w:val="0"/>
      <w:marTop w:val="0"/>
      <w:marBottom w:val="0"/>
      <w:divBdr>
        <w:top w:val="none" w:sz="0" w:space="0" w:color="auto"/>
        <w:left w:val="none" w:sz="0" w:space="0" w:color="auto"/>
        <w:bottom w:val="none" w:sz="0" w:space="0" w:color="auto"/>
        <w:right w:val="none" w:sz="0" w:space="0" w:color="auto"/>
      </w:divBdr>
    </w:div>
    <w:div w:id="573859901">
      <w:bodyDiv w:val="1"/>
      <w:marLeft w:val="0"/>
      <w:marRight w:val="0"/>
      <w:marTop w:val="0"/>
      <w:marBottom w:val="0"/>
      <w:divBdr>
        <w:top w:val="none" w:sz="0" w:space="0" w:color="auto"/>
        <w:left w:val="none" w:sz="0" w:space="0" w:color="auto"/>
        <w:bottom w:val="none" w:sz="0" w:space="0" w:color="auto"/>
        <w:right w:val="none" w:sz="0" w:space="0" w:color="auto"/>
      </w:divBdr>
    </w:div>
    <w:div w:id="578904444">
      <w:bodyDiv w:val="1"/>
      <w:marLeft w:val="0"/>
      <w:marRight w:val="0"/>
      <w:marTop w:val="0"/>
      <w:marBottom w:val="0"/>
      <w:divBdr>
        <w:top w:val="none" w:sz="0" w:space="0" w:color="auto"/>
        <w:left w:val="none" w:sz="0" w:space="0" w:color="auto"/>
        <w:bottom w:val="none" w:sz="0" w:space="0" w:color="auto"/>
        <w:right w:val="none" w:sz="0" w:space="0" w:color="auto"/>
      </w:divBdr>
    </w:div>
    <w:div w:id="581255080">
      <w:bodyDiv w:val="1"/>
      <w:marLeft w:val="0"/>
      <w:marRight w:val="0"/>
      <w:marTop w:val="0"/>
      <w:marBottom w:val="0"/>
      <w:divBdr>
        <w:top w:val="none" w:sz="0" w:space="0" w:color="auto"/>
        <w:left w:val="none" w:sz="0" w:space="0" w:color="auto"/>
        <w:bottom w:val="none" w:sz="0" w:space="0" w:color="auto"/>
        <w:right w:val="none" w:sz="0" w:space="0" w:color="auto"/>
      </w:divBdr>
    </w:div>
    <w:div w:id="582181217">
      <w:bodyDiv w:val="1"/>
      <w:marLeft w:val="0"/>
      <w:marRight w:val="0"/>
      <w:marTop w:val="0"/>
      <w:marBottom w:val="0"/>
      <w:divBdr>
        <w:top w:val="none" w:sz="0" w:space="0" w:color="auto"/>
        <w:left w:val="none" w:sz="0" w:space="0" w:color="auto"/>
        <w:bottom w:val="none" w:sz="0" w:space="0" w:color="auto"/>
        <w:right w:val="none" w:sz="0" w:space="0" w:color="auto"/>
      </w:divBdr>
    </w:div>
    <w:div w:id="582909494">
      <w:bodyDiv w:val="1"/>
      <w:marLeft w:val="0"/>
      <w:marRight w:val="0"/>
      <w:marTop w:val="0"/>
      <w:marBottom w:val="0"/>
      <w:divBdr>
        <w:top w:val="none" w:sz="0" w:space="0" w:color="auto"/>
        <w:left w:val="none" w:sz="0" w:space="0" w:color="auto"/>
        <w:bottom w:val="none" w:sz="0" w:space="0" w:color="auto"/>
        <w:right w:val="none" w:sz="0" w:space="0" w:color="auto"/>
      </w:divBdr>
    </w:div>
    <w:div w:id="586043016">
      <w:bodyDiv w:val="1"/>
      <w:marLeft w:val="0"/>
      <w:marRight w:val="0"/>
      <w:marTop w:val="0"/>
      <w:marBottom w:val="0"/>
      <w:divBdr>
        <w:top w:val="none" w:sz="0" w:space="0" w:color="auto"/>
        <w:left w:val="none" w:sz="0" w:space="0" w:color="auto"/>
        <w:bottom w:val="none" w:sz="0" w:space="0" w:color="auto"/>
        <w:right w:val="none" w:sz="0" w:space="0" w:color="auto"/>
      </w:divBdr>
    </w:div>
    <w:div w:id="587235175">
      <w:bodyDiv w:val="1"/>
      <w:marLeft w:val="0"/>
      <w:marRight w:val="0"/>
      <w:marTop w:val="0"/>
      <w:marBottom w:val="0"/>
      <w:divBdr>
        <w:top w:val="none" w:sz="0" w:space="0" w:color="auto"/>
        <w:left w:val="none" w:sz="0" w:space="0" w:color="auto"/>
        <w:bottom w:val="none" w:sz="0" w:space="0" w:color="auto"/>
        <w:right w:val="none" w:sz="0" w:space="0" w:color="auto"/>
      </w:divBdr>
    </w:div>
    <w:div w:id="592082382">
      <w:bodyDiv w:val="1"/>
      <w:marLeft w:val="0"/>
      <w:marRight w:val="0"/>
      <w:marTop w:val="0"/>
      <w:marBottom w:val="0"/>
      <w:divBdr>
        <w:top w:val="none" w:sz="0" w:space="0" w:color="auto"/>
        <w:left w:val="none" w:sz="0" w:space="0" w:color="auto"/>
        <w:bottom w:val="none" w:sz="0" w:space="0" w:color="auto"/>
        <w:right w:val="none" w:sz="0" w:space="0" w:color="auto"/>
      </w:divBdr>
    </w:div>
    <w:div w:id="593175420">
      <w:bodyDiv w:val="1"/>
      <w:marLeft w:val="0"/>
      <w:marRight w:val="0"/>
      <w:marTop w:val="0"/>
      <w:marBottom w:val="0"/>
      <w:divBdr>
        <w:top w:val="none" w:sz="0" w:space="0" w:color="auto"/>
        <w:left w:val="none" w:sz="0" w:space="0" w:color="auto"/>
        <w:bottom w:val="none" w:sz="0" w:space="0" w:color="auto"/>
        <w:right w:val="none" w:sz="0" w:space="0" w:color="auto"/>
      </w:divBdr>
    </w:div>
    <w:div w:id="593443422">
      <w:bodyDiv w:val="1"/>
      <w:marLeft w:val="0"/>
      <w:marRight w:val="0"/>
      <w:marTop w:val="0"/>
      <w:marBottom w:val="0"/>
      <w:divBdr>
        <w:top w:val="none" w:sz="0" w:space="0" w:color="auto"/>
        <w:left w:val="none" w:sz="0" w:space="0" w:color="auto"/>
        <w:bottom w:val="none" w:sz="0" w:space="0" w:color="auto"/>
        <w:right w:val="none" w:sz="0" w:space="0" w:color="auto"/>
      </w:divBdr>
    </w:div>
    <w:div w:id="594094570">
      <w:bodyDiv w:val="1"/>
      <w:marLeft w:val="0"/>
      <w:marRight w:val="0"/>
      <w:marTop w:val="0"/>
      <w:marBottom w:val="0"/>
      <w:divBdr>
        <w:top w:val="none" w:sz="0" w:space="0" w:color="auto"/>
        <w:left w:val="none" w:sz="0" w:space="0" w:color="auto"/>
        <w:bottom w:val="none" w:sz="0" w:space="0" w:color="auto"/>
        <w:right w:val="none" w:sz="0" w:space="0" w:color="auto"/>
      </w:divBdr>
    </w:div>
    <w:div w:id="601958749">
      <w:bodyDiv w:val="1"/>
      <w:marLeft w:val="0"/>
      <w:marRight w:val="0"/>
      <w:marTop w:val="0"/>
      <w:marBottom w:val="0"/>
      <w:divBdr>
        <w:top w:val="none" w:sz="0" w:space="0" w:color="auto"/>
        <w:left w:val="none" w:sz="0" w:space="0" w:color="auto"/>
        <w:bottom w:val="none" w:sz="0" w:space="0" w:color="auto"/>
        <w:right w:val="none" w:sz="0" w:space="0" w:color="auto"/>
      </w:divBdr>
    </w:div>
    <w:div w:id="602685729">
      <w:bodyDiv w:val="1"/>
      <w:marLeft w:val="0"/>
      <w:marRight w:val="0"/>
      <w:marTop w:val="0"/>
      <w:marBottom w:val="0"/>
      <w:divBdr>
        <w:top w:val="none" w:sz="0" w:space="0" w:color="auto"/>
        <w:left w:val="none" w:sz="0" w:space="0" w:color="auto"/>
        <w:bottom w:val="none" w:sz="0" w:space="0" w:color="auto"/>
        <w:right w:val="none" w:sz="0" w:space="0" w:color="auto"/>
      </w:divBdr>
    </w:div>
    <w:div w:id="603341270">
      <w:bodyDiv w:val="1"/>
      <w:marLeft w:val="0"/>
      <w:marRight w:val="0"/>
      <w:marTop w:val="0"/>
      <w:marBottom w:val="0"/>
      <w:divBdr>
        <w:top w:val="none" w:sz="0" w:space="0" w:color="auto"/>
        <w:left w:val="none" w:sz="0" w:space="0" w:color="auto"/>
        <w:bottom w:val="none" w:sz="0" w:space="0" w:color="auto"/>
        <w:right w:val="none" w:sz="0" w:space="0" w:color="auto"/>
      </w:divBdr>
    </w:div>
    <w:div w:id="604381551">
      <w:bodyDiv w:val="1"/>
      <w:marLeft w:val="0"/>
      <w:marRight w:val="0"/>
      <w:marTop w:val="0"/>
      <w:marBottom w:val="0"/>
      <w:divBdr>
        <w:top w:val="none" w:sz="0" w:space="0" w:color="auto"/>
        <w:left w:val="none" w:sz="0" w:space="0" w:color="auto"/>
        <w:bottom w:val="none" w:sz="0" w:space="0" w:color="auto"/>
        <w:right w:val="none" w:sz="0" w:space="0" w:color="auto"/>
      </w:divBdr>
    </w:div>
    <w:div w:id="605694613">
      <w:bodyDiv w:val="1"/>
      <w:marLeft w:val="0"/>
      <w:marRight w:val="0"/>
      <w:marTop w:val="0"/>
      <w:marBottom w:val="0"/>
      <w:divBdr>
        <w:top w:val="none" w:sz="0" w:space="0" w:color="auto"/>
        <w:left w:val="none" w:sz="0" w:space="0" w:color="auto"/>
        <w:bottom w:val="none" w:sz="0" w:space="0" w:color="auto"/>
        <w:right w:val="none" w:sz="0" w:space="0" w:color="auto"/>
      </w:divBdr>
    </w:div>
    <w:div w:id="607856069">
      <w:bodyDiv w:val="1"/>
      <w:marLeft w:val="0"/>
      <w:marRight w:val="0"/>
      <w:marTop w:val="0"/>
      <w:marBottom w:val="0"/>
      <w:divBdr>
        <w:top w:val="none" w:sz="0" w:space="0" w:color="auto"/>
        <w:left w:val="none" w:sz="0" w:space="0" w:color="auto"/>
        <w:bottom w:val="none" w:sz="0" w:space="0" w:color="auto"/>
        <w:right w:val="none" w:sz="0" w:space="0" w:color="auto"/>
      </w:divBdr>
    </w:div>
    <w:div w:id="611013854">
      <w:bodyDiv w:val="1"/>
      <w:marLeft w:val="0"/>
      <w:marRight w:val="0"/>
      <w:marTop w:val="0"/>
      <w:marBottom w:val="0"/>
      <w:divBdr>
        <w:top w:val="none" w:sz="0" w:space="0" w:color="auto"/>
        <w:left w:val="none" w:sz="0" w:space="0" w:color="auto"/>
        <w:bottom w:val="none" w:sz="0" w:space="0" w:color="auto"/>
        <w:right w:val="none" w:sz="0" w:space="0" w:color="auto"/>
      </w:divBdr>
    </w:div>
    <w:div w:id="611133133">
      <w:bodyDiv w:val="1"/>
      <w:marLeft w:val="0"/>
      <w:marRight w:val="0"/>
      <w:marTop w:val="0"/>
      <w:marBottom w:val="0"/>
      <w:divBdr>
        <w:top w:val="none" w:sz="0" w:space="0" w:color="auto"/>
        <w:left w:val="none" w:sz="0" w:space="0" w:color="auto"/>
        <w:bottom w:val="none" w:sz="0" w:space="0" w:color="auto"/>
        <w:right w:val="none" w:sz="0" w:space="0" w:color="auto"/>
      </w:divBdr>
    </w:div>
    <w:div w:id="614865906">
      <w:bodyDiv w:val="1"/>
      <w:marLeft w:val="0"/>
      <w:marRight w:val="0"/>
      <w:marTop w:val="0"/>
      <w:marBottom w:val="0"/>
      <w:divBdr>
        <w:top w:val="none" w:sz="0" w:space="0" w:color="auto"/>
        <w:left w:val="none" w:sz="0" w:space="0" w:color="auto"/>
        <w:bottom w:val="none" w:sz="0" w:space="0" w:color="auto"/>
        <w:right w:val="none" w:sz="0" w:space="0" w:color="auto"/>
      </w:divBdr>
    </w:div>
    <w:div w:id="616177201">
      <w:bodyDiv w:val="1"/>
      <w:marLeft w:val="0"/>
      <w:marRight w:val="0"/>
      <w:marTop w:val="0"/>
      <w:marBottom w:val="0"/>
      <w:divBdr>
        <w:top w:val="none" w:sz="0" w:space="0" w:color="auto"/>
        <w:left w:val="none" w:sz="0" w:space="0" w:color="auto"/>
        <w:bottom w:val="none" w:sz="0" w:space="0" w:color="auto"/>
        <w:right w:val="none" w:sz="0" w:space="0" w:color="auto"/>
      </w:divBdr>
    </w:div>
    <w:div w:id="620920202">
      <w:bodyDiv w:val="1"/>
      <w:marLeft w:val="0"/>
      <w:marRight w:val="0"/>
      <w:marTop w:val="0"/>
      <w:marBottom w:val="0"/>
      <w:divBdr>
        <w:top w:val="none" w:sz="0" w:space="0" w:color="auto"/>
        <w:left w:val="none" w:sz="0" w:space="0" w:color="auto"/>
        <w:bottom w:val="none" w:sz="0" w:space="0" w:color="auto"/>
        <w:right w:val="none" w:sz="0" w:space="0" w:color="auto"/>
      </w:divBdr>
    </w:div>
    <w:div w:id="622006077">
      <w:bodyDiv w:val="1"/>
      <w:marLeft w:val="0"/>
      <w:marRight w:val="0"/>
      <w:marTop w:val="0"/>
      <w:marBottom w:val="0"/>
      <w:divBdr>
        <w:top w:val="none" w:sz="0" w:space="0" w:color="auto"/>
        <w:left w:val="none" w:sz="0" w:space="0" w:color="auto"/>
        <w:bottom w:val="none" w:sz="0" w:space="0" w:color="auto"/>
        <w:right w:val="none" w:sz="0" w:space="0" w:color="auto"/>
      </w:divBdr>
    </w:div>
    <w:div w:id="624968774">
      <w:bodyDiv w:val="1"/>
      <w:marLeft w:val="0"/>
      <w:marRight w:val="0"/>
      <w:marTop w:val="0"/>
      <w:marBottom w:val="0"/>
      <w:divBdr>
        <w:top w:val="none" w:sz="0" w:space="0" w:color="auto"/>
        <w:left w:val="none" w:sz="0" w:space="0" w:color="auto"/>
        <w:bottom w:val="none" w:sz="0" w:space="0" w:color="auto"/>
        <w:right w:val="none" w:sz="0" w:space="0" w:color="auto"/>
      </w:divBdr>
    </w:div>
    <w:div w:id="626204468">
      <w:bodyDiv w:val="1"/>
      <w:marLeft w:val="0"/>
      <w:marRight w:val="0"/>
      <w:marTop w:val="0"/>
      <w:marBottom w:val="0"/>
      <w:divBdr>
        <w:top w:val="none" w:sz="0" w:space="0" w:color="auto"/>
        <w:left w:val="none" w:sz="0" w:space="0" w:color="auto"/>
        <w:bottom w:val="none" w:sz="0" w:space="0" w:color="auto"/>
        <w:right w:val="none" w:sz="0" w:space="0" w:color="auto"/>
      </w:divBdr>
    </w:div>
    <w:div w:id="627048492">
      <w:bodyDiv w:val="1"/>
      <w:marLeft w:val="0"/>
      <w:marRight w:val="0"/>
      <w:marTop w:val="0"/>
      <w:marBottom w:val="0"/>
      <w:divBdr>
        <w:top w:val="none" w:sz="0" w:space="0" w:color="auto"/>
        <w:left w:val="none" w:sz="0" w:space="0" w:color="auto"/>
        <w:bottom w:val="none" w:sz="0" w:space="0" w:color="auto"/>
        <w:right w:val="none" w:sz="0" w:space="0" w:color="auto"/>
      </w:divBdr>
    </w:div>
    <w:div w:id="629163851">
      <w:bodyDiv w:val="1"/>
      <w:marLeft w:val="0"/>
      <w:marRight w:val="0"/>
      <w:marTop w:val="0"/>
      <w:marBottom w:val="0"/>
      <w:divBdr>
        <w:top w:val="none" w:sz="0" w:space="0" w:color="auto"/>
        <w:left w:val="none" w:sz="0" w:space="0" w:color="auto"/>
        <w:bottom w:val="none" w:sz="0" w:space="0" w:color="auto"/>
        <w:right w:val="none" w:sz="0" w:space="0" w:color="auto"/>
      </w:divBdr>
    </w:div>
    <w:div w:id="635258237">
      <w:bodyDiv w:val="1"/>
      <w:marLeft w:val="0"/>
      <w:marRight w:val="0"/>
      <w:marTop w:val="0"/>
      <w:marBottom w:val="0"/>
      <w:divBdr>
        <w:top w:val="none" w:sz="0" w:space="0" w:color="auto"/>
        <w:left w:val="none" w:sz="0" w:space="0" w:color="auto"/>
        <w:bottom w:val="none" w:sz="0" w:space="0" w:color="auto"/>
        <w:right w:val="none" w:sz="0" w:space="0" w:color="auto"/>
      </w:divBdr>
    </w:div>
    <w:div w:id="638455702">
      <w:bodyDiv w:val="1"/>
      <w:marLeft w:val="0"/>
      <w:marRight w:val="0"/>
      <w:marTop w:val="0"/>
      <w:marBottom w:val="0"/>
      <w:divBdr>
        <w:top w:val="none" w:sz="0" w:space="0" w:color="auto"/>
        <w:left w:val="none" w:sz="0" w:space="0" w:color="auto"/>
        <w:bottom w:val="none" w:sz="0" w:space="0" w:color="auto"/>
        <w:right w:val="none" w:sz="0" w:space="0" w:color="auto"/>
      </w:divBdr>
    </w:div>
    <w:div w:id="641348708">
      <w:bodyDiv w:val="1"/>
      <w:marLeft w:val="0"/>
      <w:marRight w:val="0"/>
      <w:marTop w:val="0"/>
      <w:marBottom w:val="0"/>
      <w:divBdr>
        <w:top w:val="none" w:sz="0" w:space="0" w:color="auto"/>
        <w:left w:val="none" w:sz="0" w:space="0" w:color="auto"/>
        <w:bottom w:val="none" w:sz="0" w:space="0" w:color="auto"/>
        <w:right w:val="none" w:sz="0" w:space="0" w:color="auto"/>
      </w:divBdr>
    </w:div>
    <w:div w:id="642851994">
      <w:bodyDiv w:val="1"/>
      <w:marLeft w:val="0"/>
      <w:marRight w:val="0"/>
      <w:marTop w:val="0"/>
      <w:marBottom w:val="0"/>
      <w:divBdr>
        <w:top w:val="none" w:sz="0" w:space="0" w:color="auto"/>
        <w:left w:val="none" w:sz="0" w:space="0" w:color="auto"/>
        <w:bottom w:val="none" w:sz="0" w:space="0" w:color="auto"/>
        <w:right w:val="none" w:sz="0" w:space="0" w:color="auto"/>
      </w:divBdr>
    </w:div>
    <w:div w:id="643972622">
      <w:bodyDiv w:val="1"/>
      <w:marLeft w:val="0"/>
      <w:marRight w:val="0"/>
      <w:marTop w:val="0"/>
      <w:marBottom w:val="0"/>
      <w:divBdr>
        <w:top w:val="none" w:sz="0" w:space="0" w:color="auto"/>
        <w:left w:val="none" w:sz="0" w:space="0" w:color="auto"/>
        <w:bottom w:val="none" w:sz="0" w:space="0" w:color="auto"/>
        <w:right w:val="none" w:sz="0" w:space="0" w:color="auto"/>
      </w:divBdr>
    </w:div>
    <w:div w:id="646393783">
      <w:bodyDiv w:val="1"/>
      <w:marLeft w:val="0"/>
      <w:marRight w:val="0"/>
      <w:marTop w:val="0"/>
      <w:marBottom w:val="0"/>
      <w:divBdr>
        <w:top w:val="none" w:sz="0" w:space="0" w:color="auto"/>
        <w:left w:val="none" w:sz="0" w:space="0" w:color="auto"/>
        <w:bottom w:val="none" w:sz="0" w:space="0" w:color="auto"/>
        <w:right w:val="none" w:sz="0" w:space="0" w:color="auto"/>
      </w:divBdr>
    </w:div>
    <w:div w:id="648827456">
      <w:bodyDiv w:val="1"/>
      <w:marLeft w:val="0"/>
      <w:marRight w:val="0"/>
      <w:marTop w:val="0"/>
      <w:marBottom w:val="0"/>
      <w:divBdr>
        <w:top w:val="none" w:sz="0" w:space="0" w:color="auto"/>
        <w:left w:val="none" w:sz="0" w:space="0" w:color="auto"/>
        <w:bottom w:val="none" w:sz="0" w:space="0" w:color="auto"/>
        <w:right w:val="none" w:sz="0" w:space="0" w:color="auto"/>
      </w:divBdr>
    </w:div>
    <w:div w:id="649944307">
      <w:bodyDiv w:val="1"/>
      <w:marLeft w:val="0"/>
      <w:marRight w:val="0"/>
      <w:marTop w:val="0"/>
      <w:marBottom w:val="0"/>
      <w:divBdr>
        <w:top w:val="none" w:sz="0" w:space="0" w:color="auto"/>
        <w:left w:val="none" w:sz="0" w:space="0" w:color="auto"/>
        <w:bottom w:val="none" w:sz="0" w:space="0" w:color="auto"/>
        <w:right w:val="none" w:sz="0" w:space="0" w:color="auto"/>
      </w:divBdr>
    </w:div>
    <w:div w:id="651762466">
      <w:bodyDiv w:val="1"/>
      <w:marLeft w:val="0"/>
      <w:marRight w:val="0"/>
      <w:marTop w:val="0"/>
      <w:marBottom w:val="0"/>
      <w:divBdr>
        <w:top w:val="none" w:sz="0" w:space="0" w:color="auto"/>
        <w:left w:val="none" w:sz="0" w:space="0" w:color="auto"/>
        <w:bottom w:val="none" w:sz="0" w:space="0" w:color="auto"/>
        <w:right w:val="none" w:sz="0" w:space="0" w:color="auto"/>
      </w:divBdr>
    </w:div>
    <w:div w:id="653602566">
      <w:bodyDiv w:val="1"/>
      <w:marLeft w:val="0"/>
      <w:marRight w:val="0"/>
      <w:marTop w:val="0"/>
      <w:marBottom w:val="0"/>
      <w:divBdr>
        <w:top w:val="none" w:sz="0" w:space="0" w:color="auto"/>
        <w:left w:val="none" w:sz="0" w:space="0" w:color="auto"/>
        <w:bottom w:val="none" w:sz="0" w:space="0" w:color="auto"/>
        <w:right w:val="none" w:sz="0" w:space="0" w:color="auto"/>
      </w:divBdr>
    </w:div>
    <w:div w:id="655036278">
      <w:bodyDiv w:val="1"/>
      <w:marLeft w:val="0"/>
      <w:marRight w:val="0"/>
      <w:marTop w:val="0"/>
      <w:marBottom w:val="0"/>
      <w:divBdr>
        <w:top w:val="none" w:sz="0" w:space="0" w:color="auto"/>
        <w:left w:val="none" w:sz="0" w:space="0" w:color="auto"/>
        <w:bottom w:val="none" w:sz="0" w:space="0" w:color="auto"/>
        <w:right w:val="none" w:sz="0" w:space="0" w:color="auto"/>
      </w:divBdr>
    </w:div>
    <w:div w:id="655305267">
      <w:bodyDiv w:val="1"/>
      <w:marLeft w:val="0"/>
      <w:marRight w:val="0"/>
      <w:marTop w:val="0"/>
      <w:marBottom w:val="0"/>
      <w:divBdr>
        <w:top w:val="none" w:sz="0" w:space="0" w:color="auto"/>
        <w:left w:val="none" w:sz="0" w:space="0" w:color="auto"/>
        <w:bottom w:val="none" w:sz="0" w:space="0" w:color="auto"/>
        <w:right w:val="none" w:sz="0" w:space="0" w:color="auto"/>
      </w:divBdr>
    </w:div>
    <w:div w:id="655456305">
      <w:bodyDiv w:val="1"/>
      <w:marLeft w:val="0"/>
      <w:marRight w:val="0"/>
      <w:marTop w:val="0"/>
      <w:marBottom w:val="0"/>
      <w:divBdr>
        <w:top w:val="none" w:sz="0" w:space="0" w:color="auto"/>
        <w:left w:val="none" w:sz="0" w:space="0" w:color="auto"/>
        <w:bottom w:val="none" w:sz="0" w:space="0" w:color="auto"/>
        <w:right w:val="none" w:sz="0" w:space="0" w:color="auto"/>
      </w:divBdr>
    </w:div>
    <w:div w:id="655690980">
      <w:bodyDiv w:val="1"/>
      <w:marLeft w:val="0"/>
      <w:marRight w:val="0"/>
      <w:marTop w:val="0"/>
      <w:marBottom w:val="0"/>
      <w:divBdr>
        <w:top w:val="none" w:sz="0" w:space="0" w:color="auto"/>
        <w:left w:val="none" w:sz="0" w:space="0" w:color="auto"/>
        <w:bottom w:val="none" w:sz="0" w:space="0" w:color="auto"/>
        <w:right w:val="none" w:sz="0" w:space="0" w:color="auto"/>
      </w:divBdr>
    </w:div>
    <w:div w:id="657004658">
      <w:bodyDiv w:val="1"/>
      <w:marLeft w:val="0"/>
      <w:marRight w:val="0"/>
      <w:marTop w:val="0"/>
      <w:marBottom w:val="0"/>
      <w:divBdr>
        <w:top w:val="none" w:sz="0" w:space="0" w:color="auto"/>
        <w:left w:val="none" w:sz="0" w:space="0" w:color="auto"/>
        <w:bottom w:val="none" w:sz="0" w:space="0" w:color="auto"/>
        <w:right w:val="none" w:sz="0" w:space="0" w:color="auto"/>
      </w:divBdr>
    </w:div>
    <w:div w:id="658197607">
      <w:bodyDiv w:val="1"/>
      <w:marLeft w:val="0"/>
      <w:marRight w:val="0"/>
      <w:marTop w:val="0"/>
      <w:marBottom w:val="0"/>
      <w:divBdr>
        <w:top w:val="none" w:sz="0" w:space="0" w:color="auto"/>
        <w:left w:val="none" w:sz="0" w:space="0" w:color="auto"/>
        <w:bottom w:val="none" w:sz="0" w:space="0" w:color="auto"/>
        <w:right w:val="none" w:sz="0" w:space="0" w:color="auto"/>
      </w:divBdr>
    </w:div>
    <w:div w:id="661586751">
      <w:bodyDiv w:val="1"/>
      <w:marLeft w:val="0"/>
      <w:marRight w:val="0"/>
      <w:marTop w:val="0"/>
      <w:marBottom w:val="0"/>
      <w:divBdr>
        <w:top w:val="none" w:sz="0" w:space="0" w:color="auto"/>
        <w:left w:val="none" w:sz="0" w:space="0" w:color="auto"/>
        <w:bottom w:val="none" w:sz="0" w:space="0" w:color="auto"/>
        <w:right w:val="none" w:sz="0" w:space="0" w:color="auto"/>
      </w:divBdr>
    </w:div>
    <w:div w:id="661663561">
      <w:bodyDiv w:val="1"/>
      <w:marLeft w:val="0"/>
      <w:marRight w:val="0"/>
      <w:marTop w:val="0"/>
      <w:marBottom w:val="0"/>
      <w:divBdr>
        <w:top w:val="none" w:sz="0" w:space="0" w:color="auto"/>
        <w:left w:val="none" w:sz="0" w:space="0" w:color="auto"/>
        <w:bottom w:val="none" w:sz="0" w:space="0" w:color="auto"/>
        <w:right w:val="none" w:sz="0" w:space="0" w:color="auto"/>
      </w:divBdr>
    </w:div>
    <w:div w:id="663122145">
      <w:bodyDiv w:val="1"/>
      <w:marLeft w:val="0"/>
      <w:marRight w:val="0"/>
      <w:marTop w:val="0"/>
      <w:marBottom w:val="0"/>
      <w:divBdr>
        <w:top w:val="none" w:sz="0" w:space="0" w:color="auto"/>
        <w:left w:val="none" w:sz="0" w:space="0" w:color="auto"/>
        <w:bottom w:val="none" w:sz="0" w:space="0" w:color="auto"/>
        <w:right w:val="none" w:sz="0" w:space="0" w:color="auto"/>
      </w:divBdr>
    </w:div>
    <w:div w:id="665016728">
      <w:bodyDiv w:val="1"/>
      <w:marLeft w:val="0"/>
      <w:marRight w:val="0"/>
      <w:marTop w:val="0"/>
      <w:marBottom w:val="0"/>
      <w:divBdr>
        <w:top w:val="none" w:sz="0" w:space="0" w:color="auto"/>
        <w:left w:val="none" w:sz="0" w:space="0" w:color="auto"/>
        <w:bottom w:val="none" w:sz="0" w:space="0" w:color="auto"/>
        <w:right w:val="none" w:sz="0" w:space="0" w:color="auto"/>
      </w:divBdr>
    </w:div>
    <w:div w:id="666785650">
      <w:bodyDiv w:val="1"/>
      <w:marLeft w:val="0"/>
      <w:marRight w:val="0"/>
      <w:marTop w:val="0"/>
      <w:marBottom w:val="0"/>
      <w:divBdr>
        <w:top w:val="none" w:sz="0" w:space="0" w:color="auto"/>
        <w:left w:val="none" w:sz="0" w:space="0" w:color="auto"/>
        <w:bottom w:val="none" w:sz="0" w:space="0" w:color="auto"/>
        <w:right w:val="none" w:sz="0" w:space="0" w:color="auto"/>
      </w:divBdr>
    </w:div>
    <w:div w:id="670572562">
      <w:bodyDiv w:val="1"/>
      <w:marLeft w:val="0"/>
      <w:marRight w:val="0"/>
      <w:marTop w:val="0"/>
      <w:marBottom w:val="0"/>
      <w:divBdr>
        <w:top w:val="none" w:sz="0" w:space="0" w:color="auto"/>
        <w:left w:val="none" w:sz="0" w:space="0" w:color="auto"/>
        <w:bottom w:val="none" w:sz="0" w:space="0" w:color="auto"/>
        <w:right w:val="none" w:sz="0" w:space="0" w:color="auto"/>
      </w:divBdr>
    </w:div>
    <w:div w:id="673729746">
      <w:bodyDiv w:val="1"/>
      <w:marLeft w:val="0"/>
      <w:marRight w:val="0"/>
      <w:marTop w:val="0"/>
      <w:marBottom w:val="0"/>
      <w:divBdr>
        <w:top w:val="none" w:sz="0" w:space="0" w:color="auto"/>
        <w:left w:val="none" w:sz="0" w:space="0" w:color="auto"/>
        <w:bottom w:val="none" w:sz="0" w:space="0" w:color="auto"/>
        <w:right w:val="none" w:sz="0" w:space="0" w:color="auto"/>
      </w:divBdr>
    </w:div>
    <w:div w:id="678317604">
      <w:bodyDiv w:val="1"/>
      <w:marLeft w:val="0"/>
      <w:marRight w:val="0"/>
      <w:marTop w:val="0"/>
      <w:marBottom w:val="0"/>
      <w:divBdr>
        <w:top w:val="none" w:sz="0" w:space="0" w:color="auto"/>
        <w:left w:val="none" w:sz="0" w:space="0" w:color="auto"/>
        <w:bottom w:val="none" w:sz="0" w:space="0" w:color="auto"/>
        <w:right w:val="none" w:sz="0" w:space="0" w:color="auto"/>
      </w:divBdr>
    </w:div>
    <w:div w:id="678846725">
      <w:bodyDiv w:val="1"/>
      <w:marLeft w:val="0"/>
      <w:marRight w:val="0"/>
      <w:marTop w:val="0"/>
      <w:marBottom w:val="0"/>
      <w:divBdr>
        <w:top w:val="none" w:sz="0" w:space="0" w:color="auto"/>
        <w:left w:val="none" w:sz="0" w:space="0" w:color="auto"/>
        <w:bottom w:val="none" w:sz="0" w:space="0" w:color="auto"/>
        <w:right w:val="none" w:sz="0" w:space="0" w:color="auto"/>
      </w:divBdr>
    </w:div>
    <w:div w:id="679281249">
      <w:bodyDiv w:val="1"/>
      <w:marLeft w:val="0"/>
      <w:marRight w:val="0"/>
      <w:marTop w:val="0"/>
      <w:marBottom w:val="0"/>
      <w:divBdr>
        <w:top w:val="none" w:sz="0" w:space="0" w:color="auto"/>
        <w:left w:val="none" w:sz="0" w:space="0" w:color="auto"/>
        <w:bottom w:val="none" w:sz="0" w:space="0" w:color="auto"/>
        <w:right w:val="none" w:sz="0" w:space="0" w:color="auto"/>
      </w:divBdr>
    </w:div>
    <w:div w:id="680426859">
      <w:bodyDiv w:val="1"/>
      <w:marLeft w:val="0"/>
      <w:marRight w:val="0"/>
      <w:marTop w:val="0"/>
      <w:marBottom w:val="0"/>
      <w:divBdr>
        <w:top w:val="none" w:sz="0" w:space="0" w:color="auto"/>
        <w:left w:val="none" w:sz="0" w:space="0" w:color="auto"/>
        <w:bottom w:val="none" w:sz="0" w:space="0" w:color="auto"/>
        <w:right w:val="none" w:sz="0" w:space="0" w:color="auto"/>
      </w:divBdr>
    </w:div>
    <w:div w:id="680427265">
      <w:bodyDiv w:val="1"/>
      <w:marLeft w:val="0"/>
      <w:marRight w:val="0"/>
      <w:marTop w:val="0"/>
      <w:marBottom w:val="0"/>
      <w:divBdr>
        <w:top w:val="none" w:sz="0" w:space="0" w:color="auto"/>
        <w:left w:val="none" w:sz="0" w:space="0" w:color="auto"/>
        <w:bottom w:val="none" w:sz="0" w:space="0" w:color="auto"/>
        <w:right w:val="none" w:sz="0" w:space="0" w:color="auto"/>
      </w:divBdr>
    </w:div>
    <w:div w:id="680470611">
      <w:bodyDiv w:val="1"/>
      <w:marLeft w:val="0"/>
      <w:marRight w:val="0"/>
      <w:marTop w:val="0"/>
      <w:marBottom w:val="0"/>
      <w:divBdr>
        <w:top w:val="none" w:sz="0" w:space="0" w:color="auto"/>
        <w:left w:val="none" w:sz="0" w:space="0" w:color="auto"/>
        <w:bottom w:val="none" w:sz="0" w:space="0" w:color="auto"/>
        <w:right w:val="none" w:sz="0" w:space="0" w:color="auto"/>
      </w:divBdr>
    </w:div>
    <w:div w:id="682362662">
      <w:bodyDiv w:val="1"/>
      <w:marLeft w:val="0"/>
      <w:marRight w:val="0"/>
      <w:marTop w:val="0"/>
      <w:marBottom w:val="0"/>
      <w:divBdr>
        <w:top w:val="none" w:sz="0" w:space="0" w:color="auto"/>
        <w:left w:val="none" w:sz="0" w:space="0" w:color="auto"/>
        <w:bottom w:val="none" w:sz="0" w:space="0" w:color="auto"/>
        <w:right w:val="none" w:sz="0" w:space="0" w:color="auto"/>
      </w:divBdr>
    </w:div>
    <w:div w:id="683285117">
      <w:bodyDiv w:val="1"/>
      <w:marLeft w:val="0"/>
      <w:marRight w:val="0"/>
      <w:marTop w:val="0"/>
      <w:marBottom w:val="0"/>
      <w:divBdr>
        <w:top w:val="none" w:sz="0" w:space="0" w:color="auto"/>
        <w:left w:val="none" w:sz="0" w:space="0" w:color="auto"/>
        <w:bottom w:val="none" w:sz="0" w:space="0" w:color="auto"/>
        <w:right w:val="none" w:sz="0" w:space="0" w:color="auto"/>
      </w:divBdr>
    </w:div>
    <w:div w:id="698050910">
      <w:bodyDiv w:val="1"/>
      <w:marLeft w:val="0"/>
      <w:marRight w:val="0"/>
      <w:marTop w:val="0"/>
      <w:marBottom w:val="0"/>
      <w:divBdr>
        <w:top w:val="none" w:sz="0" w:space="0" w:color="auto"/>
        <w:left w:val="none" w:sz="0" w:space="0" w:color="auto"/>
        <w:bottom w:val="none" w:sz="0" w:space="0" w:color="auto"/>
        <w:right w:val="none" w:sz="0" w:space="0" w:color="auto"/>
      </w:divBdr>
    </w:div>
    <w:div w:id="699864943">
      <w:bodyDiv w:val="1"/>
      <w:marLeft w:val="0"/>
      <w:marRight w:val="0"/>
      <w:marTop w:val="0"/>
      <w:marBottom w:val="0"/>
      <w:divBdr>
        <w:top w:val="none" w:sz="0" w:space="0" w:color="auto"/>
        <w:left w:val="none" w:sz="0" w:space="0" w:color="auto"/>
        <w:bottom w:val="none" w:sz="0" w:space="0" w:color="auto"/>
        <w:right w:val="none" w:sz="0" w:space="0" w:color="auto"/>
      </w:divBdr>
    </w:div>
    <w:div w:id="701052766">
      <w:bodyDiv w:val="1"/>
      <w:marLeft w:val="0"/>
      <w:marRight w:val="0"/>
      <w:marTop w:val="0"/>
      <w:marBottom w:val="0"/>
      <w:divBdr>
        <w:top w:val="none" w:sz="0" w:space="0" w:color="auto"/>
        <w:left w:val="none" w:sz="0" w:space="0" w:color="auto"/>
        <w:bottom w:val="none" w:sz="0" w:space="0" w:color="auto"/>
        <w:right w:val="none" w:sz="0" w:space="0" w:color="auto"/>
      </w:divBdr>
    </w:div>
    <w:div w:id="705107160">
      <w:bodyDiv w:val="1"/>
      <w:marLeft w:val="0"/>
      <w:marRight w:val="0"/>
      <w:marTop w:val="0"/>
      <w:marBottom w:val="0"/>
      <w:divBdr>
        <w:top w:val="none" w:sz="0" w:space="0" w:color="auto"/>
        <w:left w:val="none" w:sz="0" w:space="0" w:color="auto"/>
        <w:bottom w:val="none" w:sz="0" w:space="0" w:color="auto"/>
        <w:right w:val="none" w:sz="0" w:space="0" w:color="auto"/>
      </w:divBdr>
    </w:div>
    <w:div w:id="706832817">
      <w:bodyDiv w:val="1"/>
      <w:marLeft w:val="0"/>
      <w:marRight w:val="0"/>
      <w:marTop w:val="0"/>
      <w:marBottom w:val="0"/>
      <w:divBdr>
        <w:top w:val="none" w:sz="0" w:space="0" w:color="auto"/>
        <w:left w:val="none" w:sz="0" w:space="0" w:color="auto"/>
        <w:bottom w:val="none" w:sz="0" w:space="0" w:color="auto"/>
        <w:right w:val="none" w:sz="0" w:space="0" w:color="auto"/>
      </w:divBdr>
    </w:div>
    <w:div w:id="707339698">
      <w:bodyDiv w:val="1"/>
      <w:marLeft w:val="0"/>
      <w:marRight w:val="0"/>
      <w:marTop w:val="0"/>
      <w:marBottom w:val="0"/>
      <w:divBdr>
        <w:top w:val="none" w:sz="0" w:space="0" w:color="auto"/>
        <w:left w:val="none" w:sz="0" w:space="0" w:color="auto"/>
        <w:bottom w:val="none" w:sz="0" w:space="0" w:color="auto"/>
        <w:right w:val="none" w:sz="0" w:space="0" w:color="auto"/>
      </w:divBdr>
    </w:div>
    <w:div w:id="709576280">
      <w:bodyDiv w:val="1"/>
      <w:marLeft w:val="0"/>
      <w:marRight w:val="0"/>
      <w:marTop w:val="0"/>
      <w:marBottom w:val="0"/>
      <w:divBdr>
        <w:top w:val="none" w:sz="0" w:space="0" w:color="auto"/>
        <w:left w:val="none" w:sz="0" w:space="0" w:color="auto"/>
        <w:bottom w:val="none" w:sz="0" w:space="0" w:color="auto"/>
        <w:right w:val="none" w:sz="0" w:space="0" w:color="auto"/>
      </w:divBdr>
    </w:div>
    <w:div w:id="710687556">
      <w:bodyDiv w:val="1"/>
      <w:marLeft w:val="0"/>
      <w:marRight w:val="0"/>
      <w:marTop w:val="0"/>
      <w:marBottom w:val="0"/>
      <w:divBdr>
        <w:top w:val="none" w:sz="0" w:space="0" w:color="auto"/>
        <w:left w:val="none" w:sz="0" w:space="0" w:color="auto"/>
        <w:bottom w:val="none" w:sz="0" w:space="0" w:color="auto"/>
        <w:right w:val="none" w:sz="0" w:space="0" w:color="auto"/>
      </w:divBdr>
    </w:div>
    <w:div w:id="710883070">
      <w:bodyDiv w:val="1"/>
      <w:marLeft w:val="0"/>
      <w:marRight w:val="0"/>
      <w:marTop w:val="0"/>
      <w:marBottom w:val="0"/>
      <w:divBdr>
        <w:top w:val="none" w:sz="0" w:space="0" w:color="auto"/>
        <w:left w:val="none" w:sz="0" w:space="0" w:color="auto"/>
        <w:bottom w:val="none" w:sz="0" w:space="0" w:color="auto"/>
        <w:right w:val="none" w:sz="0" w:space="0" w:color="auto"/>
      </w:divBdr>
    </w:div>
    <w:div w:id="713433359">
      <w:bodyDiv w:val="1"/>
      <w:marLeft w:val="0"/>
      <w:marRight w:val="0"/>
      <w:marTop w:val="0"/>
      <w:marBottom w:val="0"/>
      <w:divBdr>
        <w:top w:val="none" w:sz="0" w:space="0" w:color="auto"/>
        <w:left w:val="none" w:sz="0" w:space="0" w:color="auto"/>
        <w:bottom w:val="none" w:sz="0" w:space="0" w:color="auto"/>
        <w:right w:val="none" w:sz="0" w:space="0" w:color="auto"/>
      </w:divBdr>
    </w:div>
    <w:div w:id="715009743">
      <w:bodyDiv w:val="1"/>
      <w:marLeft w:val="0"/>
      <w:marRight w:val="0"/>
      <w:marTop w:val="0"/>
      <w:marBottom w:val="0"/>
      <w:divBdr>
        <w:top w:val="none" w:sz="0" w:space="0" w:color="auto"/>
        <w:left w:val="none" w:sz="0" w:space="0" w:color="auto"/>
        <w:bottom w:val="none" w:sz="0" w:space="0" w:color="auto"/>
        <w:right w:val="none" w:sz="0" w:space="0" w:color="auto"/>
      </w:divBdr>
    </w:div>
    <w:div w:id="717628150">
      <w:bodyDiv w:val="1"/>
      <w:marLeft w:val="0"/>
      <w:marRight w:val="0"/>
      <w:marTop w:val="0"/>
      <w:marBottom w:val="0"/>
      <w:divBdr>
        <w:top w:val="none" w:sz="0" w:space="0" w:color="auto"/>
        <w:left w:val="none" w:sz="0" w:space="0" w:color="auto"/>
        <w:bottom w:val="none" w:sz="0" w:space="0" w:color="auto"/>
        <w:right w:val="none" w:sz="0" w:space="0" w:color="auto"/>
      </w:divBdr>
    </w:div>
    <w:div w:id="718550385">
      <w:bodyDiv w:val="1"/>
      <w:marLeft w:val="0"/>
      <w:marRight w:val="0"/>
      <w:marTop w:val="0"/>
      <w:marBottom w:val="0"/>
      <w:divBdr>
        <w:top w:val="none" w:sz="0" w:space="0" w:color="auto"/>
        <w:left w:val="none" w:sz="0" w:space="0" w:color="auto"/>
        <w:bottom w:val="none" w:sz="0" w:space="0" w:color="auto"/>
        <w:right w:val="none" w:sz="0" w:space="0" w:color="auto"/>
      </w:divBdr>
    </w:div>
    <w:div w:id="719406788">
      <w:bodyDiv w:val="1"/>
      <w:marLeft w:val="0"/>
      <w:marRight w:val="0"/>
      <w:marTop w:val="0"/>
      <w:marBottom w:val="0"/>
      <w:divBdr>
        <w:top w:val="none" w:sz="0" w:space="0" w:color="auto"/>
        <w:left w:val="none" w:sz="0" w:space="0" w:color="auto"/>
        <w:bottom w:val="none" w:sz="0" w:space="0" w:color="auto"/>
        <w:right w:val="none" w:sz="0" w:space="0" w:color="auto"/>
      </w:divBdr>
    </w:div>
    <w:div w:id="725109403">
      <w:bodyDiv w:val="1"/>
      <w:marLeft w:val="0"/>
      <w:marRight w:val="0"/>
      <w:marTop w:val="0"/>
      <w:marBottom w:val="0"/>
      <w:divBdr>
        <w:top w:val="none" w:sz="0" w:space="0" w:color="auto"/>
        <w:left w:val="none" w:sz="0" w:space="0" w:color="auto"/>
        <w:bottom w:val="none" w:sz="0" w:space="0" w:color="auto"/>
        <w:right w:val="none" w:sz="0" w:space="0" w:color="auto"/>
      </w:divBdr>
    </w:div>
    <w:div w:id="728068049">
      <w:bodyDiv w:val="1"/>
      <w:marLeft w:val="0"/>
      <w:marRight w:val="0"/>
      <w:marTop w:val="0"/>
      <w:marBottom w:val="0"/>
      <w:divBdr>
        <w:top w:val="none" w:sz="0" w:space="0" w:color="auto"/>
        <w:left w:val="none" w:sz="0" w:space="0" w:color="auto"/>
        <w:bottom w:val="none" w:sz="0" w:space="0" w:color="auto"/>
        <w:right w:val="none" w:sz="0" w:space="0" w:color="auto"/>
      </w:divBdr>
    </w:div>
    <w:div w:id="728462407">
      <w:bodyDiv w:val="1"/>
      <w:marLeft w:val="0"/>
      <w:marRight w:val="0"/>
      <w:marTop w:val="0"/>
      <w:marBottom w:val="0"/>
      <w:divBdr>
        <w:top w:val="none" w:sz="0" w:space="0" w:color="auto"/>
        <w:left w:val="none" w:sz="0" w:space="0" w:color="auto"/>
        <w:bottom w:val="none" w:sz="0" w:space="0" w:color="auto"/>
        <w:right w:val="none" w:sz="0" w:space="0" w:color="auto"/>
      </w:divBdr>
    </w:div>
    <w:div w:id="729033090">
      <w:bodyDiv w:val="1"/>
      <w:marLeft w:val="0"/>
      <w:marRight w:val="0"/>
      <w:marTop w:val="0"/>
      <w:marBottom w:val="0"/>
      <w:divBdr>
        <w:top w:val="none" w:sz="0" w:space="0" w:color="auto"/>
        <w:left w:val="none" w:sz="0" w:space="0" w:color="auto"/>
        <w:bottom w:val="none" w:sz="0" w:space="0" w:color="auto"/>
        <w:right w:val="none" w:sz="0" w:space="0" w:color="auto"/>
      </w:divBdr>
    </w:div>
    <w:div w:id="732460952">
      <w:bodyDiv w:val="1"/>
      <w:marLeft w:val="0"/>
      <w:marRight w:val="0"/>
      <w:marTop w:val="0"/>
      <w:marBottom w:val="0"/>
      <w:divBdr>
        <w:top w:val="none" w:sz="0" w:space="0" w:color="auto"/>
        <w:left w:val="none" w:sz="0" w:space="0" w:color="auto"/>
        <w:bottom w:val="none" w:sz="0" w:space="0" w:color="auto"/>
        <w:right w:val="none" w:sz="0" w:space="0" w:color="auto"/>
      </w:divBdr>
    </w:div>
    <w:div w:id="733553553">
      <w:bodyDiv w:val="1"/>
      <w:marLeft w:val="0"/>
      <w:marRight w:val="0"/>
      <w:marTop w:val="0"/>
      <w:marBottom w:val="0"/>
      <w:divBdr>
        <w:top w:val="none" w:sz="0" w:space="0" w:color="auto"/>
        <w:left w:val="none" w:sz="0" w:space="0" w:color="auto"/>
        <w:bottom w:val="none" w:sz="0" w:space="0" w:color="auto"/>
        <w:right w:val="none" w:sz="0" w:space="0" w:color="auto"/>
      </w:divBdr>
    </w:div>
    <w:div w:id="735131600">
      <w:bodyDiv w:val="1"/>
      <w:marLeft w:val="0"/>
      <w:marRight w:val="0"/>
      <w:marTop w:val="0"/>
      <w:marBottom w:val="0"/>
      <w:divBdr>
        <w:top w:val="none" w:sz="0" w:space="0" w:color="auto"/>
        <w:left w:val="none" w:sz="0" w:space="0" w:color="auto"/>
        <w:bottom w:val="none" w:sz="0" w:space="0" w:color="auto"/>
        <w:right w:val="none" w:sz="0" w:space="0" w:color="auto"/>
      </w:divBdr>
    </w:div>
    <w:div w:id="735930880">
      <w:bodyDiv w:val="1"/>
      <w:marLeft w:val="0"/>
      <w:marRight w:val="0"/>
      <w:marTop w:val="0"/>
      <w:marBottom w:val="0"/>
      <w:divBdr>
        <w:top w:val="none" w:sz="0" w:space="0" w:color="auto"/>
        <w:left w:val="none" w:sz="0" w:space="0" w:color="auto"/>
        <w:bottom w:val="none" w:sz="0" w:space="0" w:color="auto"/>
        <w:right w:val="none" w:sz="0" w:space="0" w:color="auto"/>
      </w:divBdr>
    </w:div>
    <w:div w:id="736243455">
      <w:bodyDiv w:val="1"/>
      <w:marLeft w:val="0"/>
      <w:marRight w:val="0"/>
      <w:marTop w:val="0"/>
      <w:marBottom w:val="0"/>
      <w:divBdr>
        <w:top w:val="none" w:sz="0" w:space="0" w:color="auto"/>
        <w:left w:val="none" w:sz="0" w:space="0" w:color="auto"/>
        <w:bottom w:val="none" w:sz="0" w:space="0" w:color="auto"/>
        <w:right w:val="none" w:sz="0" w:space="0" w:color="auto"/>
      </w:divBdr>
    </w:div>
    <w:div w:id="736778755">
      <w:bodyDiv w:val="1"/>
      <w:marLeft w:val="0"/>
      <w:marRight w:val="0"/>
      <w:marTop w:val="0"/>
      <w:marBottom w:val="0"/>
      <w:divBdr>
        <w:top w:val="none" w:sz="0" w:space="0" w:color="auto"/>
        <w:left w:val="none" w:sz="0" w:space="0" w:color="auto"/>
        <w:bottom w:val="none" w:sz="0" w:space="0" w:color="auto"/>
        <w:right w:val="none" w:sz="0" w:space="0" w:color="auto"/>
      </w:divBdr>
    </w:div>
    <w:div w:id="736897743">
      <w:bodyDiv w:val="1"/>
      <w:marLeft w:val="0"/>
      <w:marRight w:val="0"/>
      <w:marTop w:val="0"/>
      <w:marBottom w:val="0"/>
      <w:divBdr>
        <w:top w:val="none" w:sz="0" w:space="0" w:color="auto"/>
        <w:left w:val="none" w:sz="0" w:space="0" w:color="auto"/>
        <w:bottom w:val="none" w:sz="0" w:space="0" w:color="auto"/>
        <w:right w:val="none" w:sz="0" w:space="0" w:color="auto"/>
      </w:divBdr>
    </w:div>
    <w:div w:id="737018125">
      <w:bodyDiv w:val="1"/>
      <w:marLeft w:val="0"/>
      <w:marRight w:val="0"/>
      <w:marTop w:val="0"/>
      <w:marBottom w:val="0"/>
      <w:divBdr>
        <w:top w:val="none" w:sz="0" w:space="0" w:color="auto"/>
        <w:left w:val="none" w:sz="0" w:space="0" w:color="auto"/>
        <w:bottom w:val="none" w:sz="0" w:space="0" w:color="auto"/>
        <w:right w:val="none" w:sz="0" w:space="0" w:color="auto"/>
      </w:divBdr>
    </w:div>
    <w:div w:id="737483290">
      <w:bodyDiv w:val="1"/>
      <w:marLeft w:val="0"/>
      <w:marRight w:val="0"/>
      <w:marTop w:val="0"/>
      <w:marBottom w:val="0"/>
      <w:divBdr>
        <w:top w:val="none" w:sz="0" w:space="0" w:color="auto"/>
        <w:left w:val="none" w:sz="0" w:space="0" w:color="auto"/>
        <w:bottom w:val="none" w:sz="0" w:space="0" w:color="auto"/>
        <w:right w:val="none" w:sz="0" w:space="0" w:color="auto"/>
      </w:divBdr>
    </w:div>
    <w:div w:id="739134955">
      <w:bodyDiv w:val="1"/>
      <w:marLeft w:val="0"/>
      <w:marRight w:val="0"/>
      <w:marTop w:val="0"/>
      <w:marBottom w:val="0"/>
      <w:divBdr>
        <w:top w:val="none" w:sz="0" w:space="0" w:color="auto"/>
        <w:left w:val="none" w:sz="0" w:space="0" w:color="auto"/>
        <w:bottom w:val="none" w:sz="0" w:space="0" w:color="auto"/>
        <w:right w:val="none" w:sz="0" w:space="0" w:color="auto"/>
      </w:divBdr>
    </w:div>
    <w:div w:id="741833999">
      <w:bodyDiv w:val="1"/>
      <w:marLeft w:val="0"/>
      <w:marRight w:val="0"/>
      <w:marTop w:val="0"/>
      <w:marBottom w:val="0"/>
      <w:divBdr>
        <w:top w:val="none" w:sz="0" w:space="0" w:color="auto"/>
        <w:left w:val="none" w:sz="0" w:space="0" w:color="auto"/>
        <w:bottom w:val="none" w:sz="0" w:space="0" w:color="auto"/>
        <w:right w:val="none" w:sz="0" w:space="0" w:color="auto"/>
      </w:divBdr>
    </w:div>
    <w:div w:id="746341288">
      <w:bodyDiv w:val="1"/>
      <w:marLeft w:val="0"/>
      <w:marRight w:val="0"/>
      <w:marTop w:val="0"/>
      <w:marBottom w:val="0"/>
      <w:divBdr>
        <w:top w:val="none" w:sz="0" w:space="0" w:color="auto"/>
        <w:left w:val="none" w:sz="0" w:space="0" w:color="auto"/>
        <w:bottom w:val="none" w:sz="0" w:space="0" w:color="auto"/>
        <w:right w:val="none" w:sz="0" w:space="0" w:color="auto"/>
      </w:divBdr>
    </w:div>
    <w:div w:id="751702466">
      <w:bodyDiv w:val="1"/>
      <w:marLeft w:val="0"/>
      <w:marRight w:val="0"/>
      <w:marTop w:val="0"/>
      <w:marBottom w:val="0"/>
      <w:divBdr>
        <w:top w:val="none" w:sz="0" w:space="0" w:color="auto"/>
        <w:left w:val="none" w:sz="0" w:space="0" w:color="auto"/>
        <w:bottom w:val="none" w:sz="0" w:space="0" w:color="auto"/>
        <w:right w:val="none" w:sz="0" w:space="0" w:color="auto"/>
      </w:divBdr>
    </w:div>
    <w:div w:id="756367329">
      <w:bodyDiv w:val="1"/>
      <w:marLeft w:val="0"/>
      <w:marRight w:val="0"/>
      <w:marTop w:val="0"/>
      <w:marBottom w:val="0"/>
      <w:divBdr>
        <w:top w:val="none" w:sz="0" w:space="0" w:color="auto"/>
        <w:left w:val="none" w:sz="0" w:space="0" w:color="auto"/>
        <w:bottom w:val="none" w:sz="0" w:space="0" w:color="auto"/>
        <w:right w:val="none" w:sz="0" w:space="0" w:color="auto"/>
      </w:divBdr>
    </w:div>
    <w:div w:id="756908014">
      <w:bodyDiv w:val="1"/>
      <w:marLeft w:val="0"/>
      <w:marRight w:val="0"/>
      <w:marTop w:val="0"/>
      <w:marBottom w:val="0"/>
      <w:divBdr>
        <w:top w:val="none" w:sz="0" w:space="0" w:color="auto"/>
        <w:left w:val="none" w:sz="0" w:space="0" w:color="auto"/>
        <w:bottom w:val="none" w:sz="0" w:space="0" w:color="auto"/>
        <w:right w:val="none" w:sz="0" w:space="0" w:color="auto"/>
      </w:divBdr>
    </w:div>
    <w:div w:id="763763151">
      <w:bodyDiv w:val="1"/>
      <w:marLeft w:val="0"/>
      <w:marRight w:val="0"/>
      <w:marTop w:val="0"/>
      <w:marBottom w:val="0"/>
      <w:divBdr>
        <w:top w:val="none" w:sz="0" w:space="0" w:color="auto"/>
        <w:left w:val="none" w:sz="0" w:space="0" w:color="auto"/>
        <w:bottom w:val="none" w:sz="0" w:space="0" w:color="auto"/>
        <w:right w:val="none" w:sz="0" w:space="0" w:color="auto"/>
      </w:divBdr>
    </w:div>
    <w:div w:id="767504149">
      <w:bodyDiv w:val="1"/>
      <w:marLeft w:val="0"/>
      <w:marRight w:val="0"/>
      <w:marTop w:val="0"/>
      <w:marBottom w:val="0"/>
      <w:divBdr>
        <w:top w:val="none" w:sz="0" w:space="0" w:color="auto"/>
        <w:left w:val="none" w:sz="0" w:space="0" w:color="auto"/>
        <w:bottom w:val="none" w:sz="0" w:space="0" w:color="auto"/>
        <w:right w:val="none" w:sz="0" w:space="0" w:color="auto"/>
      </w:divBdr>
    </w:div>
    <w:div w:id="769397719">
      <w:bodyDiv w:val="1"/>
      <w:marLeft w:val="0"/>
      <w:marRight w:val="0"/>
      <w:marTop w:val="0"/>
      <w:marBottom w:val="0"/>
      <w:divBdr>
        <w:top w:val="none" w:sz="0" w:space="0" w:color="auto"/>
        <w:left w:val="none" w:sz="0" w:space="0" w:color="auto"/>
        <w:bottom w:val="none" w:sz="0" w:space="0" w:color="auto"/>
        <w:right w:val="none" w:sz="0" w:space="0" w:color="auto"/>
      </w:divBdr>
    </w:div>
    <w:div w:id="769934553">
      <w:bodyDiv w:val="1"/>
      <w:marLeft w:val="0"/>
      <w:marRight w:val="0"/>
      <w:marTop w:val="0"/>
      <w:marBottom w:val="0"/>
      <w:divBdr>
        <w:top w:val="none" w:sz="0" w:space="0" w:color="auto"/>
        <w:left w:val="none" w:sz="0" w:space="0" w:color="auto"/>
        <w:bottom w:val="none" w:sz="0" w:space="0" w:color="auto"/>
        <w:right w:val="none" w:sz="0" w:space="0" w:color="auto"/>
      </w:divBdr>
    </w:div>
    <w:div w:id="773784849">
      <w:bodyDiv w:val="1"/>
      <w:marLeft w:val="0"/>
      <w:marRight w:val="0"/>
      <w:marTop w:val="0"/>
      <w:marBottom w:val="0"/>
      <w:divBdr>
        <w:top w:val="none" w:sz="0" w:space="0" w:color="auto"/>
        <w:left w:val="none" w:sz="0" w:space="0" w:color="auto"/>
        <w:bottom w:val="none" w:sz="0" w:space="0" w:color="auto"/>
        <w:right w:val="none" w:sz="0" w:space="0" w:color="auto"/>
      </w:divBdr>
    </w:div>
    <w:div w:id="777220500">
      <w:bodyDiv w:val="1"/>
      <w:marLeft w:val="0"/>
      <w:marRight w:val="0"/>
      <w:marTop w:val="0"/>
      <w:marBottom w:val="0"/>
      <w:divBdr>
        <w:top w:val="none" w:sz="0" w:space="0" w:color="auto"/>
        <w:left w:val="none" w:sz="0" w:space="0" w:color="auto"/>
        <w:bottom w:val="none" w:sz="0" w:space="0" w:color="auto"/>
        <w:right w:val="none" w:sz="0" w:space="0" w:color="auto"/>
      </w:divBdr>
    </w:div>
    <w:div w:id="779569803">
      <w:bodyDiv w:val="1"/>
      <w:marLeft w:val="0"/>
      <w:marRight w:val="0"/>
      <w:marTop w:val="0"/>
      <w:marBottom w:val="0"/>
      <w:divBdr>
        <w:top w:val="none" w:sz="0" w:space="0" w:color="auto"/>
        <w:left w:val="none" w:sz="0" w:space="0" w:color="auto"/>
        <w:bottom w:val="none" w:sz="0" w:space="0" w:color="auto"/>
        <w:right w:val="none" w:sz="0" w:space="0" w:color="auto"/>
      </w:divBdr>
    </w:div>
    <w:div w:id="780029486">
      <w:bodyDiv w:val="1"/>
      <w:marLeft w:val="0"/>
      <w:marRight w:val="0"/>
      <w:marTop w:val="0"/>
      <w:marBottom w:val="0"/>
      <w:divBdr>
        <w:top w:val="none" w:sz="0" w:space="0" w:color="auto"/>
        <w:left w:val="none" w:sz="0" w:space="0" w:color="auto"/>
        <w:bottom w:val="none" w:sz="0" w:space="0" w:color="auto"/>
        <w:right w:val="none" w:sz="0" w:space="0" w:color="auto"/>
      </w:divBdr>
    </w:div>
    <w:div w:id="786388774">
      <w:bodyDiv w:val="1"/>
      <w:marLeft w:val="0"/>
      <w:marRight w:val="0"/>
      <w:marTop w:val="0"/>
      <w:marBottom w:val="0"/>
      <w:divBdr>
        <w:top w:val="none" w:sz="0" w:space="0" w:color="auto"/>
        <w:left w:val="none" w:sz="0" w:space="0" w:color="auto"/>
        <w:bottom w:val="none" w:sz="0" w:space="0" w:color="auto"/>
        <w:right w:val="none" w:sz="0" w:space="0" w:color="auto"/>
      </w:divBdr>
    </w:div>
    <w:div w:id="789013851">
      <w:bodyDiv w:val="1"/>
      <w:marLeft w:val="0"/>
      <w:marRight w:val="0"/>
      <w:marTop w:val="0"/>
      <w:marBottom w:val="0"/>
      <w:divBdr>
        <w:top w:val="none" w:sz="0" w:space="0" w:color="auto"/>
        <w:left w:val="none" w:sz="0" w:space="0" w:color="auto"/>
        <w:bottom w:val="none" w:sz="0" w:space="0" w:color="auto"/>
        <w:right w:val="none" w:sz="0" w:space="0" w:color="auto"/>
      </w:divBdr>
    </w:div>
    <w:div w:id="790516319">
      <w:bodyDiv w:val="1"/>
      <w:marLeft w:val="0"/>
      <w:marRight w:val="0"/>
      <w:marTop w:val="0"/>
      <w:marBottom w:val="0"/>
      <w:divBdr>
        <w:top w:val="none" w:sz="0" w:space="0" w:color="auto"/>
        <w:left w:val="none" w:sz="0" w:space="0" w:color="auto"/>
        <w:bottom w:val="none" w:sz="0" w:space="0" w:color="auto"/>
        <w:right w:val="none" w:sz="0" w:space="0" w:color="auto"/>
      </w:divBdr>
    </w:div>
    <w:div w:id="792212359">
      <w:bodyDiv w:val="1"/>
      <w:marLeft w:val="0"/>
      <w:marRight w:val="0"/>
      <w:marTop w:val="0"/>
      <w:marBottom w:val="0"/>
      <w:divBdr>
        <w:top w:val="none" w:sz="0" w:space="0" w:color="auto"/>
        <w:left w:val="none" w:sz="0" w:space="0" w:color="auto"/>
        <w:bottom w:val="none" w:sz="0" w:space="0" w:color="auto"/>
        <w:right w:val="none" w:sz="0" w:space="0" w:color="auto"/>
      </w:divBdr>
    </w:div>
    <w:div w:id="792990153">
      <w:bodyDiv w:val="1"/>
      <w:marLeft w:val="0"/>
      <w:marRight w:val="0"/>
      <w:marTop w:val="0"/>
      <w:marBottom w:val="0"/>
      <w:divBdr>
        <w:top w:val="none" w:sz="0" w:space="0" w:color="auto"/>
        <w:left w:val="none" w:sz="0" w:space="0" w:color="auto"/>
        <w:bottom w:val="none" w:sz="0" w:space="0" w:color="auto"/>
        <w:right w:val="none" w:sz="0" w:space="0" w:color="auto"/>
      </w:divBdr>
    </w:div>
    <w:div w:id="793672844">
      <w:bodyDiv w:val="1"/>
      <w:marLeft w:val="0"/>
      <w:marRight w:val="0"/>
      <w:marTop w:val="0"/>
      <w:marBottom w:val="0"/>
      <w:divBdr>
        <w:top w:val="none" w:sz="0" w:space="0" w:color="auto"/>
        <w:left w:val="none" w:sz="0" w:space="0" w:color="auto"/>
        <w:bottom w:val="none" w:sz="0" w:space="0" w:color="auto"/>
        <w:right w:val="none" w:sz="0" w:space="0" w:color="auto"/>
      </w:divBdr>
    </w:div>
    <w:div w:id="795834241">
      <w:bodyDiv w:val="1"/>
      <w:marLeft w:val="0"/>
      <w:marRight w:val="0"/>
      <w:marTop w:val="0"/>
      <w:marBottom w:val="0"/>
      <w:divBdr>
        <w:top w:val="none" w:sz="0" w:space="0" w:color="auto"/>
        <w:left w:val="none" w:sz="0" w:space="0" w:color="auto"/>
        <w:bottom w:val="none" w:sz="0" w:space="0" w:color="auto"/>
        <w:right w:val="none" w:sz="0" w:space="0" w:color="auto"/>
      </w:divBdr>
    </w:div>
    <w:div w:id="796066110">
      <w:bodyDiv w:val="1"/>
      <w:marLeft w:val="0"/>
      <w:marRight w:val="0"/>
      <w:marTop w:val="0"/>
      <w:marBottom w:val="0"/>
      <w:divBdr>
        <w:top w:val="none" w:sz="0" w:space="0" w:color="auto"/>
        <w:left w:val="none" w:sz="0" w:space="0" w:color="auto"/>
        <w:bottom w:val="none" w:sz="0" w:space="0" w:color="auto"/>
        <w:right w:val="none" w:sz="0" w:space="0" w:color="auto"/>
      </w:divBdr>
    </w:div>
    <w:div w:id="796292028">
      <w:bodyDiv w:val="1"/>
      <w:marLeft w:val="0"/>
      <w:marRight w:val="0"/>
      <w:marTop w:val="0"/>
      <w:marBottom w:val="0"/>
      <w:divBdr>
        <w:top w:val="none" w:sz="0" w:space="0" w:color="auto"/>
        <w:left w:val="none" w:sz="0" w:space="0" w:color="auto"/>
        <w:bottom w:val="none" w:sz="0" w:space="0" w:color="auto"/>
        <w:right w:val="none" w:sz="0" w:space="0" w:color="auto"/>
      </w:divBdr>
    </w:div>
    <w:div w:id="799810045">
      <w:bodyDiv w:val="1"/>
      <w:marLeft w:val="0"/>
      <w:marRight w:val="0"/>
      <w:marTop w:val="0"/>
      <w:marBottom w:val="0"/>
      <w:divBdr>
        <w:top w:val="none" w:sz="0" w:space="0" w:color="auto"/>
        <w:left w:val="none" w:sz="0" w:space="0" w:color="auto"/>
        <w:bottom w:val="none" w:sz="0" w:space="0" w:color="auto"/>
        <w:right w:val="none" w:sz="0" w:space="0" w:color="auto"/>
      </w:divBdr>
    </w:div>
    <w:div w:id="800533489">
      <w:bodyDiv w:val="1"/>
      <w:marLeft w:val="0"/>
      <w:marRight w:val="0"/>
      <w:marTop w:val="0"/>
      <w:marBottom w:val="0"/>
      <w:divBdr>
        <w:top w:val="none" w:sz="0" w:space="0" w:color="auto"/>
        <w:left w:val="none" w:sz="0" w:space="0" w:color="auto"/>
        <w:bottom w:val="none" w:sz="0" w:space="0" w:color="auto"/>
        <w:right w:val="none" w:sz="0" w:space="0" w:color="auto"/>
      </w:divBdr>
    </w:div>
    <w:div w:id="801382824">
      <w:bodyDiv w:val="1"/>
      <w:marLeft w:val="0"/>
      <w:marRight w:val="0"/>
      <w:marTop w:val="0"/>
      <w:marBottom w:val="0"/>
      <w:divBdr>
        <w:top w:val="none" w:sz="0" w:space="0" w:color="auto"/>
        <w:left w:val="none" w:sz="0" w:space="0" w:color="auto"/>
        <w:bottom w:val="none" w:sz="0" w:space="0" w:color="auto"/>
        <w:right w:val="none" w:sz="0" w:space="0" w:color="auto"/>
      </w:divBdr>
    </w:div>
    <w:div w:id="802190227">
      <w:bodyDiv w:val="1"/>
      <w:marLeft w:val="0"/>
      <w:marRight w:val="0"/>
      <w:marTop w:val="0"/>
      <w:marBottom w:val="0"/>
      <w:divBdr>
        <w:top w:val="none" w:sz="0" w:space="0" w:color="auto"/>
        <w:left w:val="none" w:sz="0" w:space="0" w:color="auto"/>
        <w:bottom w:val="none" w:sz="0" w:space="0" w:color="auto"/>
        <w:right w:val="none" w:sz="0" w:space="0" w:color="auto"/>
      </w:divBdr>
    </w:div>
    <w:div w:id="805467715">
      <w:bodyDiv w:val="1"/>
      <w:marLeft w:val="0"/>
      <w:marRight w:val="0"/>
      <w:marTop w:val="0"/>
      <w:marBottom w:val="0"/>
      <w:divBdr>
        <w:top w:val="none" w:sz="0" w:space="0" w:color="auto"/>
        <w:left w:val="none" w:sz="0" w:space="0" w:color="auto"/>
        <w:bottom w:val="none" w:sz="0" w:space="0" w:color="auto"/>
        <w:right w:val="none" w:sz="0" w:space="0" w:color="auto"/>
      </w:divBdr>
    </w:div>
    <w:div w:id="807212128">
      <w:bodyDiv w:val="1"/>
      <w:marLeft w:val="0"/>
      <w:marRight w:val="0"/>
      <w:marTop w:val="0"/>
      <w:marBottom w:val="0"/>
      <w:divBdr>
        <w:top w:val="none" w:sz="0" w:space="0" w:color="auto"/>
        <w:left w:val="none" w:sz="0" w:space="0" w:color="auto"/>
        <w:bottom w:val="none" w:sz="0" w:space="0" w:color="auto"/>
        <w:right w:val="none" w:sz="0" w:space="0" w:color="auto"/>
      </w:divBdr>
    </w:div>
    <w:div w:id="818615795">
      <w:bodyDiv w:val="1"/>
      <w:marLeft w:val="0"/>
      <w:marRight w:val="0"/>
      <w:marTop w:val="0"/>
      <w:marBottom w:val="0"/>
      <w:divBdr>
        <w:top w:val="none" w:sz="0" w:space="0" w:color="auto"/>
        <w:left w:val="none" w:sz="0" w:space="0" w:color="auto"/>
        <w:bottom w:val="none" w:sz="0" w:space="0" w:color="auto"/>
        <w:right w:val="none" w:sz="0" w:space="0" w:color="auto"/>
      </w:divBdr>
    </w:div>
    <w:div w:id="819926062">
      <w:bodyDiv w:val="1"/>
      <w:marLeft w:val="0"/>
      <w:marRight w:val="0"/>
      <w:marTop w:val="0"/>
      <w:marBottom w:val="0"/>
      <w:divBdr>
        <w:top w:val="none" w:sz="0" w:space="0" w:color="auto"/>
        <w:left w:val="none" w:sz="0" w:space="0" w:color="auto"/>
        <w:bottom w:val="none" w:sz="0" w:space="0" w:color="auto"/>
        <w:right w:val="none" w:sz="0" w:space="0" w:color="auto"/>
      </w:divBdr>
    </w:div>
    <w:div w:id="823356525">
      <w:bodyDiv w:val="1"/>
      <w:marLeft w:val="0"/>
      <w:marRight w:val="0"/>
      <w:marTop w:val="0"/>
      <w:marBottom w:val="0"/>
      <w:divBdr>
        <w:top w:val="none" w:sz="0" w:space="0" w:color="auto"/>
        <w:left w:val="none" w:sz="0" w:space="0" w:color="auto"/>
        <w:bottom w:val="none" w:sz="0" w:space="0" w:color="auto"/>
        <w:right w:val="none" w:sz="0" w:space="0" w:color="auto"/>
      </w:divBdr>
    </w:div>
    <w:div w:id="824862307">
      <w:bodyDiv w:val="1"/>
      <w:marLeft w:val="0"/>
      <w:marRight w:val="0"/>
      <w:marTop w:val="0"/>
      <w:marBottom w:val="0"/>
      <w:divBdr>
        <w:top w:val="none" w:sz="0" w:space="0" w:color="auto"/>
        <w:left w:val="none" w:sz="0" w:space="0" w:color="auto"/>
        <w:bottom w:val="none" w:sz="0" w:space="0" w:color="auto"/>
        <w:right w:val="none" w:sz="0" w:space="0" w:color="auto"/>
      </w:divBdr>
      <w:divsChild>
        <w:div w:id="47189707">
          <w:marLeft w:val="0"/>
          <w:marRight w:val="0"/>
          <w:marTop w:val="0"/>
          <w:marBottom w:val="0"/>
          <w:divBdr>
            <w:top w:val="none" w:sz="0" w:space="0" w:color="auto"/>
            <w:left w:val="none" w:sz="0" w:space="0" w:color="auto"/>
            <w:bottom w:val="none" w:sz="0" w:space="0" w:color="auto"/>
            <w:right w:val="none" w:sz="0" w:space="0" w:color="auto"/>
          </w:divBdr>
          <w:divsChild>
            <w:div w:id="1314094616">
              <w:marLeft w:val="0"/>
              <w:marRight w:val="0"/>
              <w:marTop w:val="0"/>
              <w:marBottom w:val="0"/>
              <w:divBdr>
                <w:top w:val="none" w:sz="0" w:space="0" w:color="auto"/>
                <w:left w:val="none" w:sz="0" w:space="0" w:color="auto"/>
                <w:bottom w:val="none" w:sz="0" w:space="0" w:color="auto"/>
                <w:right w:val="none" w:sz="0" w:space="0" w:color="auto"/>
              </w:divBdr>
              <w:divsChild>
                <w:div w:id="325403214">
                  <w:marLeft w:val="0"/>
                  <w:marRight w:val="0"/>
                  <w:marTop w:val="0"/>
                  <w:marBottom w:val="0"/>
                  <w:divBdr>
                    <w:top w:val="none" w:sz="0" w:space="0" w:color="auto"/>
                    <w:left w:val="none" w:sz="0" w:space="0" w:color="auto"/>
                    <w:bottom w:val="none" w:sz="0" w:space="0" w:color="auto"/>
                    <w:right w:val="none" w:sz="0" w:space="0" w:color="auto"/>
                  </w:divBdr>
                  <w:divsChild>
                    <w:div w:id="833447891">
                      <w:marLeft w:val="0"/>
                      <w:marRight w:val="0"/>
                      <w:marTop w:val="0"/>
                      <w:marBottom w:val="0"/>
                      <w:divBdr>
                        <w:top w:val="none" w:sz="0" w:space="0" w:color="auto"/>
                        <w:left w:val="none" w:sz="0" w:space="0" w:color="auto"/>
                        <w:bottom w:val="none" w:sz="0" w:space="0" w:color="auto"/>
                        <w:right w:val="none" w:sz="0" w:space="0" w:color="auto"/>
                      </w:divBdr>
                      <w:divsChild>
                        <w:div w:id="874971547">
                          <w:marLeft w:val="0"/>
                          <w:marRight w:val="0"/>
                          <w:marTop w:val="0"/>
                          <w:marBottom w:val="0"/>
                          <w:divBdr>
                            <w:top w:val="none" w:sz="0" w:space="0" w:color="auto"/>
                            <w:left w:val="none" w:sz="0" w:space="0" w:color="auto"/>
                            <w:bottom w:val="none" w:sz="0" w:space="0" w:color="auto"/>
                            <w:right w:val="none" w:sz="0" w:space="0" w:color="auto"/>
                          </w:divBdr>
                        </w:div>
                      </w:divsChild>
                    </w:div>
                    <w:div w:id="1259680795">
                      <w:marLeft w:val="0"/>
                      <w:marRight w:val="0"/>
                      <w:marTop w:val="0"/>
                      <w:marBottom w:val="0"/>
                      <w:divBdr>
                        <w:top w:val="none" w:sz="0" w:space="0" w:color="auto"/>
                        <w:left w:val="none" w:sz="0" w:space="0" w:color="auto"/>
                        <w:bottom w:val="none" w:sz="0" w:space="0" w:color="auto"/>
                        <w:right w:val="none" w:sz="0" w:space="0" w:color="auto"/>
                      </w:divBdr>
                      <w:divsChild>
                        <w:div w:id="656805767">
                          <w:marLeft w:val="0"/>
                          <w:marRight w:val="0"/>
                          <w:marTop w:val="0"/>
                          <w:marBottom w:val="0"/>
                          <w:divBdr>
                            <w:top w:val="none" w:sz="0" w:space="0" w:color="auto"/>
                            <w:left w:val="none" w:sz="0" w:space="0" w:color="auto"/>
                            <w:bottom w:val="none" w:sz="0" w:space="0" w:color="auto"/>
                            <w:right w:val="none" w:sz="0" w:space="0" w:color="auto"/>
                          </w:divBdr>
                          <w:divsChild>
                            <w:div w:id="97649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5410748">
          <w:marLeft w:val="0"/>
          <w:marRight w:val="0"/>
          <w:marTop w:val="0"/>
          <w:marBottom w:val="0"/>
          <w:divBdr>
            <w:top w:val="none" w:sz="0" w:space="0" w:color="auto"/>
            <w:left w:val="none" w:sz="0" w:space="0" w:color="auto"/>
            <w:bottom w:val="none" w:sz="0" w:space="0" w:color="auto"/>
            <w:right w:val="none" w:sz="0" w:space="0" w:color="auto"/>
          </w:divBdr>
          <w:divsChild>
            <w:div w:id="1479689358">
              <w:marLeft w:val="0"/>
              <w:marRight w:val="0"/>
              <w:marTop w:val="0"/>
              <w:marBottom w:val="0"/>
              <w:divBdr>
                <w:top w:val="none" w:sz="0" w:space="0" w:color="auto"/>
                <w:left w:val="none" w:sz="0" w:space="0" w:color="auto"/>
                <w:bottom w:val="none" w:sz="0" w:space="0" w:color="auto"/>
                <w:right w:val="none" w:sz="0" w:space="0" w:color="auto"/>
              </w:divBdr>
              <w:divsChild>
                <w:div w:id="1500384960">
                  <w:marLeft w:val="0"/>
                  <w:marRight w:val="0"/>
                  <w:marTop w:val="0"/>
                  <w:marBottom w:val="0"/>
                  <w:divBdr>
                    <w:top w:val="none" w:sz="0" w:space="0" w:color="auto"/>
                    <w:left w:val="none" w:sz="0" w:space="0" w:color="auto"/>
                    <w:bottom w:val="none" w:sz="0" w:space="0" w:color="auto"/>
                    <w:right w:val="none" w:sz="0" w:space="0" w:color="auto"/>
                  </w:divBdr>
                  <w:divsChild>
                    <w:div w:id="2135824958">
                      <w:marLeft w:val="0"/>
                      <w:marRight w:val="0"/>
                      <w:marTop w:val="0"/>
                      <w:marBottom w:val="0"/>
                      <w:divBdr>
                        <w:top w:val="none" w:sz="0" w:space="0" w:color="auto"/>
                        <w:left w:val="none" w:sz="0" w:space="0" w:color="auto"/>
                        <w:bottom w:val="none" w:sz="0" w:space="0" w:color="auto"/>
                        <w:right w:val="none" w:sz="0" w:space="0" w:color="auto"/>
                      </w:divBdr>
                      <w:divsChild>
                        <w:div w:id="1650862326">
                          <w:marLeft w:val="0"/>
                          <w:marRight w:val="0"/>
                          <w:marTop w:val="0"/>
                          <w:marBottom w:val="0"/>
                          <w:divBdr>
                            <w:top w:val="none" w:sz="0" w:space="0" w:color="auto"/>
                            <w:left w:val="none" w:sz="0" w:space="0" w:color="auto"/>
                            <w:bottom w:val="none" w:sz="0" w:space="0" w:color="auto"/>
                            <w:right w:val="none" w:sz="0" w:space="0" w:color="auto"/>
                          </w:divBdr>
                          <w:divsChild>
                            <w:div w:id="51276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8522717">
      <w:bodyDiv w:val="1"/>
      <w:marLeft w:val="0"/>
      <w:marRight w:val="0"/>
      <w:marTop w:val="0"/>
      <w:marBottom w:val="0"/>
      <w:divBdr>
        <w:top w:val="none" w:sz="0" w:space="0" w:color="auto"/>
        <w:left w:val="none" w:sz="0" w:space="0" w:color="auto"/>
        <w:bottom w:val="none" w:sz="0" w:space="0" w:color="auto"/>
        <w:right w:val="none" w:sz="0" w:space="0" w:color="auto"/>
      </w:divBdr>
    </w:div>
    <w:div w:id="833107127">
      <w:bodyDiv w:val="1"/>
      <w:marLeft w:val="0"/>
      <w:marRight w:val="0"/>
      <w:marTop w:val="0"/>
      <w:marBottom w:val="0"/>
      <w:divBdr>
        <w:top w:val="none" w:sz="0" w:space="0" w:color="auto"/>
        <w:left w:val="none" w:sz="0" w:space="0" w:color="auto"/>
        <w:bottom w:val="none" w:sz="0" w:space="0" w:color="auto"/>
        <w:right w:val="none" w:sz="0" w:space="0" w:color="auto"/>
      </w:divBdr>
    </w:div>
    <w:div w:id="835656920">
      <w:bodyDiv w:val="1"/>
      <w:marLeft w:val="0"/>
      <w:marRight w:val="0"/>
      <w:marTop w:val="0"/>
      <w:marBottom w:val="0"/>
      <w:divBdr>
        <w:top w:val="none" w:sz="0" w:space="0" w:color="auto"/>
        <w:left w:val="none" w:sz="0" w:space="0" w:color="auto"/>
        <w:bottom w:val="none" w:sz="0" w:space="0" w:color="auto"/>
        <w:right w:val="none" w:sz="0" w:space="0" w:color="auto"/>
      </w:divBdr>
    </w:div>
    <w:div w:id="837505359">
      <w:bodyDiv w:val="1"/>
      <w:marLeft w:val="0"/>
      <w:marRight w:val="0"/>
      <w:marTop w:val="0"/>
      <w:marBottom w:val="0"/>
      <w:divBdr>
        <w:top w:val="none" w:sz="0" w:space="0" w:color="auto"/>
        <w:left w:val="none" w:sz="0" w:space="0" w:color="auto"/>
        <w:bottom w:val="none" w:sz="0" w:space="0" w:color="auto"/>
        <w:right w:val="none" w:sz="0" w:space="0" w:color="auto"/>
      </w:divBdr>
    </w:div>
    <w:div w:id="839931036">
      <w:bodyDiv w:val="1"/>
      <w:marLeft w:val="0"/>
      <w:marRight w:val="0"/>
      <w:marTop w:val="0"/>
      <w:marBottom w:val="0"/>
      <w:divBdr>
        <w:top w:val="none" w:sz="0" w:space="0" w:color="auto"/>
        <w:left w:val="none" w:sz="0" w:space="0" w:color="auto"/>
        <w:bottom w:val="none" w:sz="0" w:space="0" w:color="auto"/>
        <w:right w:val="none" w:sz="0" w:space="0" w:color="auto"/>
      </w:divBdr>
    </w:div>
    <w:div w:id="840200198">
      <w:bodyDiv w:val="1"/>
      <w:marLeft w:val="0"/>
      <w:marRight w:val="0"/>
      <w:marTop w:val="0"/>
      <w:marBottom w:val="0"/>
      <w:divBdr>
        <w:top w:val="none" w:sz="0" w:space="0" w:color="auto"/>
        <w:left w:val="none" w:sz="0" w:space="0" w:color="auto"/>
        <w:bottom w:val="none" w:sz="0" w:space="0" w:color="auto"/>
        <w:right w:val="none" w:sz="0" w:space="0" w:color="auto"/>
      </w:divBdr>
    </w:div>
    <w:div w:id="841548305">
      <w:bodyDiv w:val="1"/>
      <w:marLeft w:val="0"/>
      <w:marRight w:val="0"/>
      <w:marTop w:val="0"/>
      <w:marBottom w:val="0"/>
      <w:divBdr>
        <w:top w:val="none" w:sz="0" w:space="0" w:color="auto"/>
        <w:left w:val="none" w:sz="0" w:space="0" w:color="auto"/>
        <w:bottom w:val="none" w:sz="0" w:space="0" w:color="auto"/>
        <w:right w:val="none" w:sz="0" w:space="0" w:color="auto"/>
      </w:divBdr>
    </w:div>
    <w:div w:id="842859782">
      <w:bodyDiv w:val="1"/>
      <w:marLeft w:val="0"/>
      <w:marRight w:val="0"/>
      <w:marTop w:val="0"/>
      <w:marBottom w:val="0"/>
      <w:divBdr>
        <w:top w:val="none" w:sz="0" w:space="0" w:color="auto"/>
        <w:left w:val="none" w:sz="0" w:space="0" w:color="auto"/>
        <w:bottom w:val="none" w:sz="0" w:space="0" w:color="auto"/>
        <w:right w:val="none" w:sz="0" w:space="0" w:color="auto"/>
      </w:divBdr>
    </w:div>
    <w:div w:id="843015977">
      <w:bodyDiv w:val="1"/>
      <w:marLeft w:val="0"/>
      <w:marRight w:val="0"/>
      <w:marTop w:val="0"/>
      <w:marBottom w:val="0"/>
      <w:divBdr>
        <w:top w:val="none" w:sz="0" w:space="0" w:color="auto"/>
        <w:left w:val="none" w:sz="0" w:space="0" w:color="auto"/>
        <w:bottom w:val="none" w:sz="0" w:space="0" w:color="auto"/>
        <w:right w:val="none" w:sz="0" w:space="0" w:color="auto"/>
      </w:divBdr>
    </w:div>
    <w:div w:id="843128165">
      <w:bodyDiv w:val="1"/>
      <w:marLeft w:val="0"/>
      <w:marRight w:val="0"/>
      <w:marTop w:val="0"/>
      <w:marBottom w:val="0"/>
      <w:divBdr>
        <w:top w:val="none" w:sz="0" w:space="0" w:color="auto"/>
        <w:left w:val="none" w:sz="0" w:space="0" w:color="auto"/>
        <w:bottom w:val="none" w:sz="0" w:space="0" w:color="auto"/>
        <w:right w:val="none" w:sz="0" w:space="0" w:color="auto"/>
      </w:divBdr>
    </w:div>
    <w:div w:id="850296352">
      <w:bodyDiv w:val="1"/>
      <w:marLeft w:val="0"/>
      <w:marRight w:val="0"/>
      <w:marTop w:val="0"/>
      <w:marBottom w:val="0"/>
      <w:divBdr>
        <w:top w:val="none" w:sz="0" w:space="0" w:color="auto"/>
        <w:left w:val="none" w:sz="0" w:space="0" w:color="auto"/>
        <w:bottom w:val="none" w:sz="0" w:space="0" w:color="auto"/>
        <w:right w:val="none" w:sz="0" w:space="0" w:color="auto"/>
      </w:divBdr>
    </w:div>
    <w:div w:id="860046453">
      <w:bodyDiv w:val="1"/>
      <w:marLeft w:val="0"/>
      <w:marRight w:val="0"/>
      <w:marTop w:val="0"/>
      <w:marBottom w:val="0"/>
      <w:divBdr>
        <w:top w:val="none" w:sz="0" w:space="0" w:color="auto"/>
        <w:left w:val="none" w:sz="0" w:space="0" w:color="auto"/>
        <w:bottom w:val="none" w:sz="0" w:space="0" w:color="auto"/>
        <w:right w:val="none" w:sz="0" w:space="0" w:color="auto"/>
      </w:divBdr>
    </w:div>
    <w:div w:id="862744144">
      <w:bodyDiv w:val="1"/>
      <w:marLeft w:val="0"/>
      <w:marRight w:val="0"/>
      <w:marTop w:val="0"/>
      <w:marBottom w:val="0"/>
      <w:divBdr>
        <w:top w:val="none" w:sz="0" w:space="0" w:color="auto"/>
        <w:left w:val="none" w:sz="0" w:space="0" w:color="auto"/>
        <w:bottom w:val="none" w:sz="0" w:space="0" w:color="auto"/>
        <w:right w:val="none" w:sz="0" w:space="0" w:color="auto"/>
      </w:divBdr>
    </w:div>
    <w:div w:id="862746230">
      <w:bodyDiv w:val="1"/>
      <w:marLeft w:val="0"/>
      <w:marRight w:val="0"/>
      <w:marTop w:val="0"/>
      <w:marBottom w:val="0"/>
      <w:divBdr>
        <w:top w:val="none" w:sz="0" w:space="0" w:color="auto"/>
        <w:left w:val="none" w:sz="0" w:space="0" w:color="auto"/>
        <w:bottom w:val="none" w:sz="0" w:space="0" w:color="auto"/>
        <w:right w:val="none" w:sz="0" w:space="0" w:color="auto"/>
      </w:divBdr>
    </w:div>
    <w:div w:id="864444550">
      <w:bodyDiv w:val="1"/>
      <w:marLeft w:val="0"/>
      <w:marRight w:val="0"/>
      <w:marTop w:val="0"/>
      <w:marBottom w:val="0"/>
      <w:divBdr>
        <w:top w:val="none" w:sz="0" w:space="0" w:color="auto"/>
        <w:left w:val="none" w:sz="0" w:space="0" w:color="auto"/>
        <w:bottom w:val="none" w:sz="0" w:space="0" w:color="auto"/>
        <w:right w:val="none" w:sz="0" w:space="0" w:color="auto"/>
      </w:divBdr>
    </w:div>
    <w:div w:id="881669699">
      <w:bodyDiv w:val="1"/>
      <w:marLeft w:val="0"/>
      <w:marRight w:val="0"/>
      <w:marTop w:val="0"/>
      <w:marBottom w:val="0"/>
      <w:divBdr>
        <w:top w:val="none" w:sz="0" w:space="0" w:color="auto"/>
        <w:left w:val="none" w:sz="0" w:space="0" w:color="auto"/>
        <w:bottom w:val="none" w:sz="0" w:space="0" w:color="auto"/>
        <w:right w:val="none" w:sz="0" w:space="0" w:color="auto"/>
      </w:divBdr>
    </w:div>
    <w:div w:id="884635601">
      <w:bodyDiv w:val="1"/>
      <w:marLeft w:val="0"/>
      <w:marRight w:val="0"/>
      <w:marTop w:val="0"/>
      <w:marBottom w:val="0"/>
      <w:divBdr>
        <w:top w:val="none" w:sz="0" w:space="0" w:color="auto"/>
        <w:left w:val="none" w:sz="0" w:space="0" w:color="auto"/>
        <w:bottom w:val="none" w:sz="0" w:space="0" w:color="auto"/>
        <w:right w:val="none" w:sz="0" w:space="0" w:color="auto"/>
      </w:divBdr>
    </w:div>
    <w:div w:id="885337633">
      <w:bodyDiv w:val="1"/>
      <w:marLeft w:val="0"/>
      <w:marRight w:val="0"/>
      <w:marTop w:val="0"/>
      <w:marBottom w:val="0"/>
      <w:divBdr>
        <w:top w:val="none" w:sz="0" w:space="0" w:color="auto"/>
        <w:left w:val="none" w:sz="0" w:space="0" w:color="auto"/>
        <w:bottom w:val="none" w:sz="0" w:space="0" w:color="auto"/>
        <w:right w:val="none" w:sz="0" w:space="0" w:color="auto"/>
      </w:divBdr>
    </w:div>
    <w:div w:id="886456702">
      <w:bodyDiv w:val="1"/>
      <w:marLeft w:val="0"/>
      <w:marRight w:val="0"/>
      <w:marTop w:val="0"/>
      <w:marBottom w:val="0"/>
      <w:divBdr>
        <w:top w:val="none" w:sz="0" w:space="0" w:color="auto"/>
        <w:left w:val="none" w:sz="0" w:space="0" w:color="auto"/>
        <w:bottom w:val="none" w:sz="0" w:space="0" w:color="auto"/>
        <w:right w:val="none" w:sz="0" w:space="0" w:color="auto"/>
      </w:divBdr>
    </w:div>
    <w:div w:id="886992632">
      <w:bodyDiv w:val="1"/>
      <w:marLeft w:val="0"/>
      <w:marRight w:val="0"/>
      <w:marTop w:val="0"/>
      <w:marBottom w:val="0"/>
      <w:divBdr>
        <w:top w:val="none" w:sz="0" w:space="0" w:color="auto"/>
        <w:left w:val="none" w:sz="0" w:space="0" w:color="auto"/>
        <w:bottom w:val="none" w:sz="0" w:space="0" w:color="auto"/>
        <w:right w:val="none" w:sz="0" w:space="0" w:color="auto"/>
      </w:divBdr>
    </w:div>
    <w:div w:id="887373016">
      <w:bodyDiv w:val="1"/>
      <w:marLeft w:val="0"/>
      <w:marRight w:val="0"/>
      <w:marTop w:val="0"/>
      <w:marBottom w:val="0"/>
      <w:divBdr>
        <w:top w:val="none" w:sz="0" w:space="0" w:color="auto"/>
        <w:left w:val="none" w:sz="0" w:space="0" w:color="auto"/>
        <w:bottom w:val="none" w:sz="0" w:space="0" w:color="auto"/>
        <w:right w:val="none" w:sz="0" w:space="0" w:color="auto"/>
      </w:divBdr>
    </w:div>
    <w:div w:id="887912393">
      <w:bodyDiv w:val="1"/>
      <w:marLeft w:val="0"/>
      <w:marRight w:val="0"/>
      <w:marTop w:val="0"/>
      <w:marBottom w:val="0"/>
      <w:divBdr>
        <w:top w:val="none" w:sz="0" w:space="0" w:color="auto"/>
        <w:left w:val="none" w:sz="0" w:space="0" w:color="auto"/>
        <w:bottom w:val="none" w:sz="0" w:space="0" w:color="auto"/>
        <w:right w:val="none" w:sz="0" w:space="0" w:color="auto"/>
      </w:divBdr>
    </w:div>
    <w:div w:id="888761656">
      <w:bodyDiv w:val="1"/>
      <w:marLeft w:val="0"/>
      <w:marRight w:val="0"/>
      <w:marTop w:val="0"/>
      <w:marBottom w:val="0"/>
      <w:divBdr>
        <w:top w:val="none" w:sz="0" w:space="0" w:color="auto"/>
        <w:left w:val="none" w:sz="0" w:space="0" w:color="auto"/>
        <w:bottom w:val="none" w:sz="0" w:space="0" w:color="auto"/>
        <w:right w:val="none" w:sz="0" w:space="0" w:color="auto"/>
      </w:divBdr>
    </w:div>
    <w:div w:id="888955238">
      <w:bodyDiv w:val="1"/>
      <w:marLeft w:val="0"/>
      <w:marRight w:val="0"/>
      <w:marTop w:val="0"/>
      <w:marBottom w:val="0"/>
      <w:divBdr>
        <w:top w:val="none" w:sz="0" w:space="0" w:color="auto"/>
        <w:left w:val="none" w:sz="0" w:space="0" w:color="auto"/>
        <w:bottom w:val="none" w:sz="0" w:space="0" w:color="auto"/>
        <w:right w:val="none" w:sz="0" w:space="0" w:color="auto"/>
      </w:divBdr>
    </w:div>
    <w:div w:id="890582778">
      <w:bodyDiv w:val="1"/>
      <w:marLeft w:val="0"/>
      <w:marRight w:val="0"/>
      <w:marTop w:val="0"/>
      <w:marBottom w:val="0"/>
      <w:divBdr>
        <w:top w:val="none" w:sz="0" w:space="0" w:color="auto"/>
        <w:left w:val="none" w:sz="0" w:space="0" w:color="auto"/>
        <w:bottom w:val="none" w:sz="0" w:space="0" w:color="auto"/>
        <w:right w:val="none" w:sz="0" w:space="0" w:color="auto"/>
      </w:divBdr>
    </w:div>
    <w:div w:id="891304961">
      <w:bodyDiv w:val="1"/>
      <w:marLeft w:val="0"/>
      <w:marRight w:val="0"/>
      <w:marTop w:val="0"/>
      <w:marBottom w:val="0"/>
      <w:divBdr>
        <w:top w:val="none" w:sz="0" w:space="0" w:color="auto"/>
        <w:left w:val="none" w:sz="0" w:space="0" w:color="auto"/>
        <w:bottom w:val="none" w:sz="0" w:space="0" w:color="auto"/>
        <w:right w:val="none" w:sz="0" w:space="0" w:color="auto"/>
      </w:divBdr>
    </w:div>
    <w:div w:id="893856707">
      <w:bodyDiv w:val="1"/>
      <w:marLeft w:val="0"/>
      <w:marRight w:val="0"/>
      <w:marTop w:val="0"/>
      <w:marBottom w:val="0"/>
      <w:divBdr>
        <w:top w:val="none" w:sz="0" w:space="0" w:color="auto"/>
        <w:left w:val="none" w:sz="0" w:space="0" w:color="auto"/>
        <w:bottom w:val="none" w:sz="0" w:space="0" w:color="auto"/>
        <w:right w:val="none" w:sz="0" w:space="0" w:color="auto"/>
      </w:divBdr>
    </w:div>
    <w:div w:id="894698981">
      <w:bodyDiv w:val="1"/>
      <w:marLeft w:val="0"/>
      <w:marRight w:val="0"/>
      <w:marTop w:val="0"/>
      <w:marBottom w:val="0"/>
      <w:divBdr>
        <w:top w:val="none" w:sz="0" w:space="0" w:color="auto"/>
        <w:left w:val="none" w:sz="0" w:space="0" w:color="auto"/>
        <w:bottom w:val="none" w:sz="0" w:space="0" w:color="auto"/>
        <w:right w:val="none" w:sz="0" w:space="0" w:color="auto"/>
      </w:divBdr>
    </w:div>
    <w:div w:id="896627133">
      <w:bodyDiv w:val="1"/>
      <w:marLeft w:val="0"/>
      <w:marRight w:val="0"/>
      <w:marTop w:val="0"/>
      <w:marBottom w:val="0"/>
      <w:divBdr>
        <w:top w:val="none" w:sz="0" w:space="0" w:color="auto"/>
        <w:left w:val="none" w:sz="0" w:space="0" w:color="auto"/>
        <w:bottom w:val="none" w:sz="0" w:space="0" w:color="auto"/>
        <w:right w:val="none" w:sz="0" w:space="0" w:color="auto"/>
      </w:divBdr>
    </w:div>
    <w:div w:id="900218418">
      <w:bodyDiv w:val="1"/>
      <w:marLeft w:val="0"/>
      <w:marRight w:val="0"/>
      <w:marTop w:val="0"/>
      <w:marBottom w:val="0"/>
      <w:divBdr>
        <w:top w:val="none" w:sz="0" w:space="0" w:color="auto"/>
        <w:left w:val="none" w:sz="0" w:space="0" w:color="auto"/>
        <w:bottom w:val="none" w:sz="0" w:space="0" w:color="auto"/>
        <w:right w:val="none" w:sz="0" w:space="0" w:color="auto"/>
      </w:divBdr>
    </w:div>
    <w:div w:id="903565806">
      <w:bodyDiv w:val="1"/>
      <w:marLeft w:val="0"/>
      <w:marRight w:val="0"/>
      <w:marTop w:val="0"/>
      <w:marBottom w:val="0"/>
      <w:divBdr>
        <w:top w:val="none" w:sz="0" w:space="0" w:color="auto"/>
        <w:left w:val="none" w:sz="0" w:space="0" w:color="auto"/>
        <w:bottom w:val="none" w:sz="0" w:space="0" w:color="auto"/>
        <w:right w:val="none" w:sz="0" w:space="0" w:color="auto"/>
      </w:divBdr>
    </w:div>
    <w:div w:id="907225777">
      <w:bodyDiv w:val="1"/>
      <w:marLeft w:val="0"/>
      <w:marRight w:val="0"/>
      <w:marTop w:val="0"/>
      <w:marBottom w:val="0"/>
      <w:divBdr>
        <w:top w:val="none" w:sz="0" w:space="0" w:color="auto"/>
        <w:left w:val="none" w:sz="0" w:space="0" w:color="auto"/>
        <w:bottom w:val="none" w:sz="0" w:space="0" w:color="auto"/>
        <w:right w:val="none" w:sz="0" w:space="0" w:color="auto"/>
      </w:divBdr>
    </w:div>
    <w:div w:id="909458370">
      <w:bodyDiv w:val="1"/>
      <w:marLeft w:val="0"/>
      <w:marRight w:val="0"/>
      <w:marTop w:val="0"/>
      <w:marBottom w:val="0"/>
      <w:divBdr>
        <w:top w:val="none" w:sz="0" w:space="0" w:color="auto"/>
        <w:left w:val="none" w:sz="0" w:space="0" w:color="auto"/>
        <w:bottom w:val="none" w:sz="0" w:space="0" w:color="auto"/>
        <w:right w:val="none" w:sz="0" w:space="0" w:color="auto"/>
      </w:divBdr>
    </w:div>
    <w:div w:id="909534631">
      <w:bodyDiv w:val="1"/>
      <w:marLeft w:val="0"/>
      <w:marRight w:val="0"/>
      <w:marTop w:val="0"/>
      <w:marBottom w:val="0"/>
      <w:divBdr>
        <w:top w:val="none" w:sz="0" w:space="0" w:color="auto"/>
        <w:left w:val="none" w:sz="0" w:space="0" w:color="auto"/>
        <w:bottom w:val="none" w:sz="0" w:space="0" w:color="auto"/>
        <w:right w:val="none" w:sz="0" w:space="0" w:color="auto"/>
      </w:divBdr>
    </w:div>
    <w:div w:id="910653288">
      <w:bodyDiv w:val="1"/>
      <w:marLeft w:val="0"/>
      <w:marRight w:val="0"/>
      <w:marTop w:val="0"/>
      <w:marBottom w:val="0"/>
      <w:divBdr>
        <w:top w:val="none" w:sz="0" w:space="0" w:color="auto"/>
        <w:left w:val="none" w:sz="0" w:space="0" w:color="auto"/>
        <w:bottom w:val="none" w:sz="0" w:space="0" w:color="auto"/>
        <w:right w:val="none" w:sz="0" w:space="0" w:color="auto"/>
      </w:divBdr>
    </w:div>
    <w:div w:id="912666067">
      <w:bodyDiv w:val="1"/>
      <w:marLeft w:val="0"/>
      <w:marRight w:val="0"/>
      <w:marTop w:val="0"/>
      <w:marBottom w:val="0"/>
      <w:divBdr>
        <w:top w:val="none" w:sz="0" w:space="0" w:color="auto"/>
        <w:left w:val="none" w:sz="0" w:space="0" w:color="auto"/>
        <w:bottom w:val="none" w:sz="0" w:space="0" w:color="auto"/>
        <w:right w:val="none" w:sz="0" w:space="0" w:color="auto"/>
      </w:divBdr>
    </w:div>
    <w:div w:id="914164741">
      <w:bodyDiv w:val="1"/>
      <w:marLeft w:val="0"/>
      <w:marRight w:val="0"/>
      <w:marTop w:val="0"/>
      <w:marBottom w:val="0"/>
      <w:divBdr>
        <w:top w:val="none" w:sz="0" w:space="0" w:color="auto"/>
        <w:left w:val="none" w:sz="0" w:space="0" w:color="auto"/>
        <w:bottom w:val="none" w:sz="0" w:space="0" w:color="auto"/>
        <w:right w:val="none" w:sz="0" w:space="0" w:color="auto"/>
      </w:divBdr>
    </w:div>
    <w:div w:id="916478902">
      <w:bodyDiv w:val="1"/>
      <w:marLeft w:val="0"/>
      <w:marRight w:val="0"/>
      <w:marTop w:val="0"/>
      <w:marBottom w:val="0"/>
      <w:divBdr>
        <w:top w:val="none" w:sz="0" w:space="0" w:color="auto"/>
        <w:left w:val="none" w:sz="0" w:space="0" w:color="auto"/>
        <w:bottom w:val="none" w:sz="0" w:space="0" w:color="auto"/>
        <w:right w:val="none" w:sz="0" w:space="0" w:color="auto"/>
      </w:divBdr>
    </w:div>
    <w:div w:id="918364723">
      <w:bodyDiv w:val="1"/>
      <w:marLeft w:val="0"/>
      <w:marRight w:val="0"/>
      <w:marTop w:val="0"/>
      <w:marBottom w:val="0"/>
      <w:divBdr>
        <w:top w:val="none" w:sz="0" w:space="0" w:color="auto"/>
        <w:left w:val="none" w:sz="0" w:space="0" w:color="auto"/>
        <w:bottom w:val="none" w:sz="0" w:space="0" w:color="auto"/>
        <w:right w:val="none" w:sz="0" w:space="0" w:color="auto"/>
      </w:divBdr>
    </w:div>
    <w:div w:id="919221559">
      <w:bodyDiv w:val="1"/>
      <w:marLeft w:val="0"/>
      <w:marRight w:val="0"/>
      <w:marTop w:val="0"/>
      <w:marBottom w:val="0"/>
      <w:divBdr>
        <w:top w:val="none" w:sz="0" w:space="0" w:color="auto"/>
        <w:left w:val="none" w:sz="0" w:space="0" w:color="auto"/>
        <w:bottom w:val="none" w:sz="0" w:space="0" w:color="auto"/>
        <w:right w:val="none" w:sz="0" w:space="0" w:color="auto"/>
      </w:divBdr>
    </w:div>
    <w:div w:id="922379848">
      <w:bodyDiv w:val="1"/>
      <w:marLeft w:val="0"/>
      <w:marRight w:val="0"/>
      <w:marTop w:val="0"/>
      <w:marBottom w:val="0"/>
      <w:divBdr>
        <w:top w:val="none" w:sz="0" w:space="0" w:color="auto"/>
        <w:left w:val="none" w:sz="0" w:space="0" w:color="auto"/>
        <w:bottom w:val="none" w:sz="0" w:space="0" w:color="auto"/>
        <w:right w:val="none" w:sz="0" w:space="0" w:color="auto"/>
      </w:divBdr>
    </w:div>
    <w:div w:id="926112279">
      <w:bodyDiv w:val="1"/>
      <w:marLeft w:val="0"/>
      <w:marRight w:val="0"/>
      <w:marTop w:val="0"/>
      <w:marBottom w:val="0"/>
      <w:divBdr>
        <w:top w:val="none" w:sz="0" w:space="0" w:color="auto"/>
        <w:left w:val="none" w:sz="0" w:space="0" w:color="auto"/>
        <w:bottom w:val="none" w:sz="0" w:space="0" w:color="auto"/>
        <w:right w:val="none" w:sz="0" w:space="0" w:color="auto"/>
      </w:divBdr>
    </w:div>
    <w:div w:id="941836562">
      <w:bodyDiv w:val="1"/>
      <w:marLeft w:val="0"/>
      <w:marRight w:val="0"/>
      <w:marTop w:val="0"/>
      <w:marBottom w:val="0"/>
      <w:divBdr>
        <w:top w:val="none" w:sz="0" w:space="0" w:color="auto"/>
        <w:left w:val="none" w:sz="0" w:space="0" w:color="auto"/>
        <w:bottom w:val="none" w:sz="0" w:space="0" w:color="auto"/>
        <w:right w:val="none" w:sz="0" w:space="0" w:color="auto"/>
      </w:divBdr>
    </w:div>
    <w:div w:id="943802943">
      <w:bodyDiv w:val="1"/>
      <w:marLeft w:val="0"/>
      <w:marRight w:val="0"/>
      <w:marTop w:val="0"/>
      <w:marBottom w:val="0"/>
      <w:divBdr>
        <w:top w:val="none" w:sz="0" w:space="0" w:color="auto"/>
        <w:left w:val="none" w:sz="0" w:space="0" w:color="auto"/>
        <w:bottom w:val="none" w:sz="0" w:space="0" w:color="auto"/>
        <w:right w:val="none" w:sz="0" w:space="0" w:color="auto"/>
      </w:divBdr>
    </w:div>
    <w:div w:id="944536421">
      <w:bodyDiv w:val="1"/>
      <w:marLeft w:val="0"/>
      <w:marRight w:val="0"/>
      <w:marTop w:val="0"/>
      <w:marBottom w:val="0"/>
      <w:divBdr>
        <w:top w:val="none" w:sz="0" w:space="0" w:color="auto"/>
        <w:left w:val="none" w:sz="0" w:space="0" w:color="auto"/>
        <w:bottom w:val="none" w:sz="0" w:space="0" w:color="auto"/>
        <w:right w:val="none" w:sz="0" w:space="0" w:color="auto"/>
      </w:divBdr>
    </w:div>
    <w:div w:id="945962904">
      <w:bodyDiv w:val="1"/>
      <w:marLeft w:val="0"/>
      <w:marRight w:val="0"/>
      <w:marTop w:val="0"/>
      <w:marBottom w:val="0"/>
      <w:divBdr>
        <w:top w:val="none" w:sz="0" w:space="0" w:color="auto"/>
        <w:left w:val="none" w:sz="0" w:space="0" w:color="auto"/>
        <w:bottom w:val="none" w:sz="0" w:space="0" w:color="auto"/>
        <w:right w:val="none" w:sz="0" w:space="0" w:color="auto"/>
      </w:divBdr>
    </w:div>
    <w:div w:id="946891836">
      <w:bodyDiv w:val="1"/>
      <w:marLeft w:val="0"/>
      <w:marRight w:val="0"/>
      <w:marTop w:val="0"/>
      <w:marBottom w:val="0"/>
      <w:divBdr>
        <w:top w:val="none" w:sz="0" w:space="0" w:color="auto"/>
        <w:left w:val="none" w:sz="0" w:space="0" w:color="auto"/>
        <w:bottom w:val="none" w:sz="0" w:space="0" w:color="auto"/>
        <w:right w:val="none" w:sz="0" w:space="0" w:color="auto"/>
      </w:divBdr>
    </w:div>
    <w:div w:id="952517231">
      <w:bodyDiv w:val="1"/>
      <w:marLeft w:val="0"/>
      <w:marRight w:val="0"/>
      <w:marTop w:val="0"/>
      <w:marBottom w:val="0"/>
      <w:divBdr>
        <w:top w:val="none" w:sz="0" w:space="0" w:color="auto"/>
        <w:left w:val="none" w:sz="0" w:space="0" w:color="auto"/>
        <w:bottom w:val="none" w:sz="0" w:space="0" w:color="auto"/>
        <w:right w:val="none" w:sz="0" w:space="0" w:color="auto"/>
      </w:divBdr>
    </w:div>
    <w:div w:id="954483450">
      <w:bodyDiv w:val="1"/>
      <w:marLeft w:val="0"/>
      <w:marRight w:val="0"/>
      <w:marTop w:val="0"/>
      <w:marBottom w:val="0"/>
      <w:divBdr>
        <w:top w:val="none" w:sz="0" w:space="0" w:color="auto"/>
        <w:left w:val="none" w:sz="0" w:space="0" w:color="auto"/>
        <w:bottom w:val="none" w:sz="0" w:space="0" w:color="auto"/>
        <w:right w:val="none" w:sz="0" w:space="0" w:color="auto"/>
      </w:divBdr>
    </w:div>
    <w:div w:id="954943857">
      <w:bodyDiv w:val="1"/>
      <w:marLeft w:val="0"/>
      <w:marRight w:val="0"/>
      <w:marTop w:val="0"/>
      <w:marBottom w:val="0"/>
      <w:divBdr>
        <w:top w:val="none" w:sz="0" w:space="0" w:color="auto"/>
        <w:left w:val="none" w:sz="0" w:space="0" w:color="auto"/>
        <w:bottom w:val="none" w:sz="0" w:space="0" w:color="auto"/>
        <w:right w:val="none" w:sz="0" w:space="0" w:color="auto"/>
      </w:divBdr>
    </w:div>
    <w:div w:id="957033237">
      <w:bodyDiv w:val="1"/>
      <w:marLeft w:val="0"/>
      <w:marRight w:val="0"/>
      <w:marTop w:val="0"/>
      <w:marBottom w:val="0"/>
      <w:divBdr>
        <w:top w:val="none" w:sz="0" w:space="0" w:color="auto"/>
        <w:left w:val="none" w:sz="0" w:space="0" w:color="auto"/>
        <w:bottom w:val="none" w:sz="0" w:space="0" w:color="auto"/>
        <w:right w:val="none" w:sz="0" w:space="0" w:color="auto"/>
      </w:divBdr>
    </w:div>
    <w:div w:id="958296145">
      <w:bodyDiv w:val="1"/>
      <w:marLeft w:val="0"/>
      <w:marRight w:val="0"/>
      <w:marTop w:val="0"/>
      <w:marBottom w:val="0"/>
      <w:divBdr>
        <w:top w:val="none" w:sz="0" w:space="0" w:color="auto"/>
        <w:left w:val="none" w:sz="0" w:space="0" w:color="auto"/>
        <w:bottom w:val="none" w:sz="0" w:space="0" w:color="auto"/>
        <w:right w:val="none" w:sz="0" w:space="0" w:color="auto"/>
      </w:divBdr>
    </w:div>
    <w:div w:id="959070664">
      <w:bodyDiv w:val="1"/>
      <w:marLeft w:val="0"/>
      <w:marRight w:val="0"/>
      <w:marTop w:val="0"/>
      <w:marBottom w:val="0"/>
      <w:divBdr>
        <w:top w:val="none" w:sz="0" w:space="0" w:color="auto"/>
        <w:left w:val="none" w:sz="0" w:space="0" w:color="auto"/>
        <w:bottom w:val="none" w:sz="0" w:space="0" w:color="auto"/>
        <w:right w:val="none" w:sz="0" w:space="0" w:color="auto"/>
      </w:divBdr>
    </w:div>
    <w:div w:id="960695313">
      <w:bodyDiv w:val="1"/>
      <w:marLeft w:val="0"/>
      <w:marRight w:val="0"/>
      <w:marTop w:val="0"/>
      <w:marBottom w:val="0"/>
      <w:divBdr>
        <w:top w:val="none" w:sz="0" w:space="0" w:color="auto"/>
        <w:left w:val="none" w:sz="0" w:space="0" w:color="auto"/>
        <w:bottom w:val="none" w:sz="0" w:space="0" w:color="auto"/>
        <w:right w:val="none" w:sz="0" w:space="0" w:color="auto"/>
      </w:divBdr>
    </w:div>
    <w:div w:id="961809912">
      <w:bodyDiv w:val="1"/>
      <w:marLeft w:val="0"/>
      <w:marRight w:val="0"/>
      <w:marTop w:val="0"/>
      <w:marBottom w:val="0"/>
      <w:divBdr>
        <w:top w:val="none" w:sz="0" w:space="0" w:color="auto"/>
        <w:left w:val="none" w:sz="0" w:space="0" w:color="auto"/>
        <w:bottom w:val="none" w:sz="0" w:space="0" w:color="auto"/>
        <w:right w:val="none" w:sz="0" w:space="0" w:color="auto"/>
      </w:divBdr>
    </w:div>
    <w:div w:id="962349950">
      <w:bodyDiv w:val="1"/>
      <w:marLeft w:val="0"/>
      <w:marRight w:val="0"/>
      <w:marTop w:val="0"/>
      <w:marBottom w:val="0"/>
      <w:divBdr>
        <w:top w:val="none" w:sz="0" w:space="0" w:color="auto"/>
        <w:left w:val="none" w:sz="0" w:space="0" w:color="auto"/>
        <w:bottom w:val="none" w:sz="0" w:space="0" w:color="auto"/>
        <w:right w:val="none" w:sz="0" w:space="0" w:color="auto"/>
      </w:divBdr>
    </w:div>
    <w:div w:id="967854943">
      <w:bodyDiv w:val="1"/>
      <w:marLeft w:val="0"/>
      <w:marRight w:val="0"/>
      <w:marTop w:val="0"/>
      <w:marBottom w:val="0"/>
      <w:divBdr>
        <w:top w:val="none" w:sz="0" w:space="0" w:color="auto"/>
        <w:left w:val="none" w:sz="0" w:space="0" w:color="auto"/>
        <w:bottom w:val="none" w:sz="0" w:space="0" w:color="auto"/>
        <w:right w:val="none" w:sz="0" w:space="0" w:color="auto"/>
      </w:divBdr>
    </w:div>
    <w:div w:id="975648423">
      <w:bodyDiv w:val="1"/>
      <w:marLeft w:val="0"/>
      <w:marRight w:val="0"/>
      <w:marTop w:val="0"/>
      <w:marBottom w:val="0"/>
      <w:divBdr>
        <w:top w:val="none" w:sz="0" w:space="0" w:color="auto"/>
        <w:left w:val="none" w:sz="0" w:space="0" w:color="auto"/>
        <w:bottom w:val="none" w:sz="0" w:space="0" w:color="auto"/>
        <w:right w:val="none" w:sz="0" w:space="0" w:color="auto"/>
      </w:divBdr>
    </w:div>
    <w:div w:id="986939182">
      <w:bodyDiv w:val="1"/>
      <w:marLeft w:val="0"/>
      <w:marRight w:val="0"/>
      <w:marTop w:val="0"/>
      <w:marBottom w:val="0"/>
      <w:divBdr>
        <w:top w:val="none" w:sz="0" w:space="0" w:color="auto"/>
        <w:left w:val="none" w:sz="0" w:space="0" w:color="auto"/>
        <w:bottom w:val="none" w:sz="0" w:space="0" w:color="auto"/>
        <w:right w:val="none" w:sz="0" w:space="0" w:color="auto"/>
      </w:divBdr>
    </w:div>
    <w:div w:id="988241086">
      <w:bodyDiv w:val="1"/>
      <w:marLeft w:val="0"/>
      <w:marRight w:val="0"/>
      <w:marTop w:val="0"/>
      <w:marBottom w:val="0"/>
      <w:divBdr>
        <w:top w:val="none" w:sz="0" w:space="0" w:color="auto"/>
        <w:left w:val="none" w:sz="0" w:space="0" w:color="auto"/>
        <w:bottom w:val="none" w:sz="0" w:space="0" w:color="auto"/>
        <w:right w:val="none" w:sz="0" w:space="0" w:color="auto"/>
      </w:divBdr>
    </w:div>
    <w:div w:id="992492618">
      <w:bodyDiv w:val="1"/>
      <w:marLeft w:val="0"/>
      <w:marRight w:val="0"/>
      <w:marTop w:val="0"/>
      <w:marBottom w:val="0"/>
      <w:divBdr>
        <w:top w:val="none" w:sz="0" w:space="0" w:color="auto"/>
        <w:left w:val="none" w:sz="0" w:space="0" w:color="auto"/>
        <w:bottom w:val="none" w:sz="0" w:space="0" w:color="auto"/>
        <w:right w:val="none" w:sz="0" w:space="0" w:color="auto"/>
      </w:divBdr>
    </w:div>
    <w:div w:id="993877039">
      <w:bodyDiv w:val="1"/>
      <w:marLeft w:val="0"/>
      <w:marRight w:val="0"/>
      <w:marTop w:val="0"/>
      <w:marBottom w:val="0"/>
      <w:divBdr>
        <w:top w:val="none" w:sz="0" w:space="0" w:color="auto"/>
        <w:left w:val="none" w:sz="0" w:space="0" w:color="auto"/>
        <w:bottom w:val="none" w:sz="0" w:space="0" w:color="auto"/>
        <w:right w:val="none" w:sz="0" w:space="0" w:color="auto"/>
      </w:divBdr>
    </w:div>
    <w:div w:id="993949770">
      <w:bodyDiv w:val="1"/>
      <w:marLeft w:val="0"/>
      <w:marRight w:val="0"/>
      <w:marTop w:val="0"/>
      <w:marBottom w:val="0"/>
      <w:divBdr>
        <w:top w:val="none" w:sz="0" w:space="0" w:color="auto"/>
        <w:left w:val="none" w:sz="0" w:space="0" w:color="auto"/>
        <w:bottom w:val="none" w:sz="0" w:space="0" w:color="auto"/>
        <w:right w:val="none" w:sz="0" w:space="0" w:color="auto"/>
      </w:divBdr>
    </w:div>
    <w:div w:id="996419278">
      <w:bodyDiv w:val="1"/>
      <w:marLeft w:val="0"/>
      <w:marRight w:val="0"/>
      <w:marTop w:val="0"/>
      <w:marBottom w:val="0"/>
      <w:divBdr>
        <w:top w:val="none" w:sz="0" w:space="0" w:color="auto"/>
        <w:left w:val="none" w:sz="0" w:space="0" w:color="auto"/>
        <w:bottom w:val="none" w:sz="0" w:space="0" w:color="auto"/>
        <w:right w:val="none" w:sz="0" w:space="0" w:color="auto"/>
      </w:divBdr>
    </w:div>
    <w:div w:id="1002582321">
      <w:bodyDiv w:val="1"/>
      <w:marLeft w:val="0"/>
      <w:marRight w:val="0"/>
      <w:marTop w:val="0"/>
      <w:marBottom w:val="0"/>
      <w:divBdr>
        <w:top w:val="none" w:sz="0" w:space="0" w:color="auto"/>
        <w:left w:val="none" w:sz="0" w:space="0" w:color="auto"/>
        <w:bottom w:val="none" w:sz="0" w:space="0" w:color="auto"/>
        <w:right w:val="none" w:sz="0" w:space="0" w:color="auto"/>
      </w:divBdr>
    </w:div>
    <w:div w:id="1004166098">
      <w:bodyDiv w:val="1"/>
      <w:marLeft w:val="0"/>
      <w:marRight w:val="0"/>
      <w:marTop w:val="0"/>
      <w:marBottom w:val="0"/>
      <w:divBdr>
        <w:top w:val="none" w:sz="0" w:space="0" w:color="auto"/>
        <w:left w:val="none" w:sz="0" w:space="0" w:color="auto"/>
        <w:bottom w:val="none" w:sz="0" w:space="0" w:color="auto"/>
        <w:right w:val="none" w:sz="0" w:space="0" w:color="auto"/>
      </w:divBdr>
    </w:div>
    <w:div w:id="1004355936">
      <w:bodyDiv w:val="1"/>
      <w:marLeft w:val="0"/>
      <w:marRight w:val="0"/>
      <w:marTop w:val="0"/>
      <w:marBottom w:val="0"/>
      <w:divBdr>
        <w:top w:val="none" w:sz="0" w:space="0" w:color="auto"/>
        <w:left w:val="none" w:sz="0" w:space="0" w:color="auto"/>
        <w:bottom w:val="none" w:sz="0" w:space="0" w:color="auto"/>
        <w:right w:val="none" w:sz="0" w:space="0" w:color="auto"/>
      </w:divBdr>
    </w:div>
    <w:div w:id="1005328466">
      <w:bodyDiv w:val="1"/>
      <w:marLeft w:val="0"/>
      <w:marRight w:val="0"/>
      <w:marTop w:val="0"/>
      <w:marBottom w:val="0"/>
      <w:divBdr>
        <w:top w:val="none" w:sz="0" w:space="0" w:color="auto"/>
        <w:left w:val="none" w:sz="0" w:space="0" w:color="auto"/>
        <w:bottom w:val="none" w:sz="0" w:space="0" w:color="auto"/>
        <w:right w:val="none" w:sz="0" w:space="0" w:color="auto"/>
      </w:divBdr>
    </w:div>
    <w:div w:id="1006397739">
      <w:bodyDiv w:val="1"/>
      <w:marLeft w:val="0"/>
      <w:marRight w:val="0"/>
      <w:marTop w:val="0"/>
      <w:marBottom w:val="0"/>
      <w:divBdr>
        <w:top w:val="none" w:sz="0" w:space="0" w:color="auto"/>
        <w:left w:val="none" w:sz="0" w:space="0" w:color="auto"/>
        <w:bottom w:val="none" w:sz="0" w:space="0" w:color="auto"/>
        <w:right w:val="none" w:sz="0" w:space="0" w:color="auto"/>
      </w:divBdr>
    </w:div>
    <w:div w:id="1008026154">
      <w:bodyDiv w:val="1"/>
      <w:marLeft w:val="0"/>
      <w:marRight w:val="0"/>
      <w:marTop w:val="0"/>
      <w:marBottom w:val="0"/>
      <w:divBdr>
        <w:top w:val="none" w:sz="0" w:space="0" w:color="auto"/>
        <w:left w:val="none" w:sz="0" w:space="0" w:color="auto"/>
        <w:bottom w:val="none" w:sz="0" w:space="0" w:color="auto"/>
        <w:right w:val="none" w:sz="0" w:space="0" w:color="auto"/>
      </w:divBdr>
    </w:div>
    <w:div w:id="1008486105">
      <w:bodyDiv w:val="1"/>
      <w:marLeft w:val="0"/>
      <w:marRight w:val="0"/>
      <w:marTop w:val="0"/>
      <w:marBottom w:val="0"/>
      <w:divBdr>
        <w:top w:val="none" w:sz="0" w:space="0" w:color="auto"/>
        <w:left w:val="none" w:sz="0" w:space="0" w:color="auto"/>
        <w:bottom w:val="none" w:sz="0" w:space="0" w:color="auto"/>
        <w:right w:val="none" w:sz="0" w:space="0" w:color="auto"/>
      </w:divBdr>
    </w:div>
    <w:div w:id="1011376424">
      <w:bodyDiv w:val="1"/>
      <w:marLeft w:val="0"/>
      <w:marRight w:val="0"/>
      <w:marTop w:val="0"/>
      <w:marBottom w:val="0"/>
      <w:divBdr>
        <w:top w:val="none" w:sz="0" w:space="0" w:color="auto"/>
        <w:left w:val="none" w:sz="0" w:space="0" w:color="auto"/>
        <w:bottom w:val="none" w:sz="0" w:space="0" w:color="auto"/>
        <w:right w:val="none" w:sz="0" w:space="0" w:color="auto"/>
      </w:divBdr>
    </w:div>
    <w:div w:id="1012798394">
      <w:bodyDiv w:val="1"/>
      <w:marLeft w:val="0"/>
      <w:marRight w:val="0"/>
      <w:marTop w:val="0"/>
      <w:marBottom w:val="0"/>
      <w:divBdr>
        <w:top w:val="none" w:sz="0" w:space="0" w:color="auto"/>
        <w:left w:val="none" w:sz="0" w:space="0" w:color="auto"/>
        <w:bottom w:val="none" w:sz="0" w:space="0" w:color="auto"/>
        <w:right w:val="none" w:sz="0" w:space="0" w:color="auto"/>
      </w:divBdr>
    </w:div>
    <w:div w:id="1012994673">
      <w:bodyDiv w:val="1"/>
      <w:marLeft w:val="0"/>
      <w:marRight w:val="0"/>
      <w:marTop w:val="0"/>
      <w:marBottom w:val="0"/>
      <w:divBdr>
        <w:top w:val="none" w:sz="0" w:space="0" w:color="auto"/>
        <w:left w:val="none" w:sz="0" w:space="0" w:color="auto"/>
        <w:bottom w:val="none" w:sz="0" w:space="0" w:color="auto"/>
        <w:right w:val="none" w:sz="0" w:space="0" w:color="auto"/>
      </w:divBdr>
    </w:div>
    <w:div w:id="1014066582">
      <w:bodyDiv w:val="1"/>
      <w:marLeft w:val="0"/>
      <w:marRight w:val="0"/>
      <w:marTop w:val="0"/>
      <w:marBottom w:val="0"/>
      <w:divBdr>
        <w:top w:val="none" w:sz="0" w:space="0" w:color="auto"/>
        <w:left w:val="none" w:sz="0" w:space="0" w:color="auto"/>
        <w:bottom w:val="none" w:sz="0" w:space="0" w:color="auto"/>
        <w:right w:val="none" w:sz="0" w:space="0" w:color="auto"/>
      </w:divBdr>
    </w:div>
    <w:div w:id="1018048400">
      <w:bodyDiv w:val="1"/>
      <w:marLeft w:val="0"/>
      <w:marRight w:val="0"/>
      <w:marTop w:val="0"/>
      <w:marBottom w:val="0"/>
      <w:divBdr>
        <w:top w:val="none" w:sz="0" w:space="0" w:color="auto"/>
        <w:left w:val="none" w:sz="0" w:space="0" w:color="auto"/>
        <w:bottom w:val="none" w:sz="0" w:space="0" w:color="auto"/>
        <w:right w:val="none" w:sz="0" w:space="0" w:color="auto"/>
      </w:divBdr>
    </w:div>
    <w:div w:id="1021203879">
      <w:bodyDiv w:val="1"/>
      <w:marLeft w:val="0"/>
      <w:marRight w:val="0"/>
      <w:marTop w:val="0"/>
      <w:marBottom w:val="0"/>
      <w:divBdr>
        <w:top w:val="none" w:sz="0" w:space="0" w:color="auto"/>
        <w:left w:val="none" w:sz="0" w:space="0" w:color="auto"/>
        <w:bottom w:val="none" w:sz="0" w:space="0" w:color="auto"/>
        <w:right w:val="none" w:sz="0" w:space="0" w:color="auto"/>
      </w:divBdr>
    </w:div>
    <w:div w:id="1023944837">
      <w:bodyDiv w:val="1"/>
      <w:marLeft w:val="0"/>
      <w:marRight w:val="0"/>
      <w:marTop w:val="0"/>
      <w:marBottom w:val="0"/>
      <w:divBdr>
        <w:top w:val="none" w:sz="0" w:space="0" w:color="auto"/>
        <w:left w:val="none" w:sz="0" w:space="0" w:color="auto"/>
        <w:bottom w:val="none" w:sz="0" w:space="0" w:color="auto"/>
        <w:right w:val="none" w:sz="0" w:space="0" w:color="auto"/>
      </w:divBdr>
    </w:div>
    <w:div w:id="1025324970">
      <w:bodyDiv w:val="1"/>
      <w:marLeft w:val="0"/>
      <w:marRight w:val="0"/>
      <w:marTop w:val="0"/>
      <w:marBottom w:val="0"/>
      <w:divBdr>
        <w:top w:val="none" w:sz="0" w:space="0" w:color="auto"/>
        <w:left w:val="none" w:sz="0" w:space="0" w:color="auto"/>
        <w:bottom w:val="none" w:sz="0" w:space="0" w:color="auto"/>
        <w:right w:val="none" w:sz="0" w:space="0" w:color="auto"/>
      </w:divBdr>
    </w:div>
    <w:div w:id="1026640263">
      <w:bodyDiv w:val="1"/>
      <w:marLeft w:val="0"/>
      <w:marRight w:val="0"/>
      <w:marTop w:val="0"/>
      <w:marBottom w:val="0"/>
      <w:divBdr>
        <w:top w:val="none" w:sz="0" w:space="0" w:color="auto"/>
        <w:left w:val="none" w:sz="0" w:space="0" w:color="auto"/>
        <w:bottom w:val="none" w:sz="0" w:space="0" w:color="auto"/>
        <w:right w:val="none" w:sz="0" w:space="0" w:color="auto"/>
      </w:divBdr>
    </w:div>
    <w:div w:id="1027295504">
      <w:bodyDiv w:val="1"/>
      <w:marLeft w:val="0"/>
      <w:marRight w:val="0"/>
      <w:marTop w:val="0"/>
      <w:marBottom w:val="0"/>
      <w:divBdr>
        <w:top w:val="none" w:sz="0" w:space="0" w:color="auto"/>
        <w:left w:val="none" w:sz="0" w:space="0" w:color="auto"/>
        <w:bottom w:val="none" w:sz="0" w:space="0" w:color="auto"/>
        <w:right w:val="none" w:sz="0" w:space="0" w:color="auto"/>
      </w:divBdr>
    </w:div>
    <w:div w:id="1028524187">
      <w:bodyDiv w:val="1"/>
      <w:marLeft w:val="0"/>
      <w:marRight w:val="0"/>
      <w:marTop w:val="0"/>
      <w:marBottom w:val="0"/>
      <w:divBdr>
        <w:top w:val="none" w:sz="0" w:space="0" w:color="auto"/>
        <w:left w:val="none" w:sz="0" w:space="0" w:color="auto"/>
        <w:bottom w:val="none" w:sz="0" w:space="0" w:color="auto"/>
        <w:right w:val="none" w:sz="0" w:space="0" w:color="auto"/>
      </w:divBdr>
    </w:div>
    <w:div w:id="1034161246">
      <w:bodyDiv w:val="1"/>
      <w:marLeft w:val="0"/>
      <w:marRight w:val="0"/>
      <w:marTop w:val="0"/>
      <w:marBottom w:val="0"/>
      <w:divBdr>
        <w:top w:val="none" w:sz="0" w:space="0" w:color="auto"/>
        <w:left w:val="none" w:sz="0" w:space="0" w:color="auto"/>
        <w:bottom w:val="none" w:sz="0" w:space="0" w:color="auto"/>
        <w:right w:val="none" w:sz="0" w:space="0" w:color="auto"/>
      </w:divBdr>
    </w:div>
    <w:div w:id="1034307336">
      <w:bodyDiv w:val="1"/>
      <w:marLeft w:val="0"/>
      <w:marRight w:val="0"/>
      <w:marTop w:val="0"/>
      <w:marBottom w:val="0"/>
      <w:divBdr>
        <w:top w:val="none" w:sz="0" w:space="0" w:color="auto"/>
        <w:left w:val="none" w:sz="0" w:space="0" w:color="auto"/>
        <w:bottom w:val="none" w:sz="0" w:space="0" w:color="auto"/>
        <w:right w:val="none" w:sz="0" w:space="0" w:color="auto"/>
      </w:divBdr>
    </w:div>
    <w:div w:id="1040788515">
      <w:bodyDiv w:val="1"/>
      <w:marLeft w:val="0"/>
      <w:marRight w:val="0"/>
      <w:marTop w:val="0"/>
      <w:marBottom w:val="0"/>
      <w:divBdr>
        <w:top w:val="none" w:sz="0" w:space="0" w:color="auto"/>
        <w:left w:val="none" w:sz="0" w:space="0" w:color="auto"/>
        <w:bottom w:val="none" w:sz="0" w:space="0" w:color="auto"/>
        <w:right w:val="none" w:sz="0" w:space="0" w:color="auto"/>
      </w:divBdr>
    </w:div>
    <w:div w:id="1042948691">
      <w:bodyDiv w:val="1"/>
      <w:marLeft w:val="0"/>
      <w:marRight w:val="0"/>
      <w:marTop w:val="0"/>
      <w:marBottom w:val="0"/>
      <w:divBdr>
        <w:top w:val="none" w:sz="0" w:space="0" w:color="auto"/>
        <w:left w:val="none" w:sz="0" w:space="0" w:color="auto"/>
        <w:bottom w:val="none" w:sz="0" w:space="0" w:color="auto"/>
        <w:right w:val="none" w:sz="0" w:space="0" w:color="auto"/>
      </w:divBdr>
    </w:div>
    <w:div w:id="1048997271">
      <w:bodyDiv w:val="1"/>
      <w:marLeft w:val="0"/>
      <w:marRight w:val="0"/>
      <w:marTop w:val="0"/>
      <w:marBottom w:val="0"/>
      <w:divBdr>
        <w:top w:val="none" w:sz="0" w:space="0" w:color="auto"/>
        <w:left w:val="none" w:sz="0" w:space="0" w:color="auto"/>
        <w:bottom w:val="none" w:sz="0" w:space="0" w:color="auto"/>
        <w:right w:val="none" w:sz="0" w:space="0" w:color="auto"/>
      </w:divBdr>
    </w:div>
    <w:div w:id="1051658970">
      <w:bodyDiv w:val="1"/>
      <w:marLeft w:val="0"/>
      <w:marRight w:val="0"/>
      <w:marTop w:val="0"/>
      <w:marBottom w:val="0"/>
      <w:divBdr>
        <w:top w:val="none" w:sz="0" w:space="0" w:color="auto"/>
        <w:left w:val="none" w:sz="0" w:space="0" w:color="auto"/>
        <w:bottom w:val="none" w:sz="0" w:space="0" w:color="auto"/>
        <w:right w:val="none" w:sz="0" w:space="0" w:color="auto"/>
      </w:divBdr>
    </w:div>
    <w:div w:id="1053387890">
      <w:bodyDiv w:val="1"/>
      <w:marLeft w:val="0"/>
      <w:marRight w:val="0"/>
      <w:marTop w:val="0"/>
      <w:marBottom w:val="0"/>
      <w:divBdr>
        <w:top w:val="none" w:sz="0" w:space="0" w:color="auto"/>
        <w:left w:val="none" w:sz="0" w:space="0" w:color="auto"/>
        <w:bottom w:val="none" w:sz="0" w:space="0" w:color="auto"/>
        <w:right w:val="none" w:sz="0" w:space="0" w:color="auto"/>
      </w:divBdr>
    </w:div>
    <w:div w:id="1054353837">
      <w:bodyDiv w:val="1"/>
      <w:marLeft w:val="0"/>
      <w:marRight w:val="0"/>
      <w:marTop w:val="0"/>
      <w:marBottom w:val="0"/>
      <w:divBdr>
        <w:top w:val="none" w:sz="0" w:space="0" w:color="auto"/>
        <w:left w:val="none" w:sz="0" w:space="0" w:color="auto"/>
        <w:bottom w:val="none" w:sz="0" w:space="0" w:color="auto"/>
        <w:right w:val="none" w:sz="0" w:space="0" w:color="auto"/>
      </w:divBdr>
    </w:div>
    <w:div w:id="1055589080">
      <w:bodyDiv w:val="1"/>
      <w:marLeft w:val="0"/>
      <w:marRight w:val="0"/>
      <w:marTop w:val="0"/>
      <w:marBottom w:val="0"/>
      <w:divBdr>
        <w:top w:val="none" w:sz="0" w:space="0" w:color="auto"/>
        <w:left w:val="none" w:sz="0" w:space="0" w:color="auto"/>
        <w:bottom w:val="none" w:sz="0" w:space="0" w:color="auto"/>
        <w:right w:val="none" w:sz="0" w:space="0" w:color="auto"/>
      </w:divBdr>
    </w:div>
    <w:div w:id="1062286546">
      <w:bodyDiv w:val="1"/>
      <w:marLeft w:val="0"/>
      <w:marRight w:val="0"/>
      <w:marTop w:val="0"/>
      <w:marBottom w:val="0"/>
      <w:divBdr>
        <w:top w:val="none" w:sz="0" w:space="0" w:color="auto"/>
        <w:left w:val="none" w:sz="0" w:space="0" w:color="auto"/>
        <w:bottom w:val="none" w:sz="0" w:space="0" w:color="auto"/>
        <w:right w:val="none" w:sz="0" w:space="0" w:color="auto"/>
      </w:divBdr>
    </w:div>
    <w:div w:id="1063065226">
      <w:bodyDiv w:val="1"/>
      <w:marLeft w:val="0"/>
      <w:marRight w:val="0"/>
      <w:marTop w:val="0"/>
      <w:marBottom w:val="0"/>
      <w:divBdr>
        <w:top w:val="none" w:sz="0" w:space="0" w:color="auto"/>
        <w:left w:val="none" w:sz="0" w:space="0" w:color="auto"/>
        <w:bottom w:val="none" w:sz="0" w:space="0" w:color="auto"/>
        <w:right w:val="none" w:sz="0" w:space="0" w:color="auto"/>
      </w:divBdr>
    </w:div>
    <w:div w:id="1067613591">
      <w:bodyDiv w:val="1"/>
      <w:marLeft w:val="0"/>
      <w:marRight w:val="0"/>
      <w:marTop w:val="0"/>
      <w:marBottom w:val="0"/>
      <w:divBdr>
        <w:top w:val="none" w:sz="0" w:space="0" w:color="auto"/>
        <w:left w:val="none" w:sz="0" w:space="0" w:color="auto"/>
        <w:bottom w:val="none" w:sz="0" w:space="0" w:color="auto"/>
        <w:right w:val="none" w:sz="0" w:space="0" w:color="auto"/>
      </w:divBdr>
    </w:div>
    <w:div w:id="1067654497">
      <w:bodyDiv w:val="1"/>
      <w:marLeft w:val="0"/>
      <w:marRight w:val="0"/>
      <w:marTop w:val="0"/>
      <w:marBottom w:val="0"/>
      <w:divBdr>
        <w:top w:val="none" w:sz="0" w:space="0" w:color="auto"/>
        <w:left w:val="none" w:sz="0" w:space="0" w:color="auto"/>
        <w:bottom w:val="none" w:sz="0" w:space="0" w:color="auto"/>
        <w:right w:val="none" w:sz="0" w:space="0" w:color="auto"/>
      </w:divBdr>
    </w:div>
    <w:div w:id="1069956902">
      <w:bodyDiv w:val="1"/>
      <w:marLeft w:val="0"/>
      <w:marRight w:val="0"/>
      <w:marTop w:val="0"/>
      <w:marBottom w:val="0"/>
      <w:divBdr>
        <w:top w:val="none" w:sz="0" w:space="0" w:color="auto"/>
        <w:left w:val="none" w:sz="0" w:space="0" w:color="auto"/>
        <w:bottom w:val="none" w:sz="0" w:space="0" w:color="auto"/>
        <w:right w:val="none" w:sz="0" w:space="0" w:color="auto"/>
      </w:divBdr>
    </w:div>
    <w:div w:id="1070542581">
      <w:bodyDiv w:val="1"/>
      <w:marLeft w:val="0"/>
      <w:marRight w:val="0"/>
      <w:marTop w:val="0"/>
      <w:marBottom w:val="0"/>
      <w:divBdr>
        <w:top w:val="none" w:sz="0" w:space="0" w:color="auto"/>
        <w:left w:val="none" w:sz="0" w:space="0" w:color="auto"/>
        <w:bottom w:val="none" w:sz="0" w:space="0" w:color="auto"/>
        <w:right w:val="none" w:sz="0" w:space="0" w:color="auto"/>
      </w:divBdr>
    </w:div>
    <w:div w:id="1070619983">
      <w:bodyDiv w:val="1"/>
      <w:marLeft w:val="0"/>
      <w:marRight w:val="0"/>
      <w:marTop w:val="0"/>
      <w:marBottom w:val="0"/>
      <w:divBdr>
        <w:top w:val="none" w:sz="0" w:space="0" w:color="auto"/>
        <w:left w:val="none" w:sz="0" w:space="0" w:color="auto"/>
        <w:bottom w:val="none" w:sz="0" w:space="0" w:color="auto"/>
        <w:right w:val="none" w:sz="0" w:space="0" w:color="auto"/>
      </w:divBdr>
    </w:div>
    <w:div w:id="1070884746">
      <w:bodyDiv w:val="1"/>
      <w:marLeft w:val="0"/>
      <w:marRight w:val="0"/>
      <w:marTop w:val="0"/>
      <w:marBottom w:val="0"/>
      <w:divBdr>
        <w:top w:val="none" w:sz="0" w:space="0" w:color="auto"/>
        <w:left w:val="none" w:sz="0" w:space="0" w:color="auto"/>
        <w:bottom w:val="none" w:sz="0" w:space="0" w:color="auto"/>
        <w:right w:val="none" w:sz="0" w:space="0" w:color="auto"/>
      </w:divBdr>
    </w:div>
    <w:div w:id="1071007312">
      <w:bodyDiv w:val="1"/>
      <w:marLeft w:val="0"/>
      <w:marRight w:val="0"/>
      <w:marTop w:val="0"/>
      <w:marBottom w:val="0"/>
      <w:divBdr>
        <w:top w:val="none" w:sz="0" w:space="0" w:color="auto"/>
        <w:left w:val="none" w:sz="0" w:space="0" w:color="auto"/>
        <w:bottom w:val="none" w:sz="0" w:space="0" w:color="auto"/>
        <w:right w:val="none" w:sz="0" w:space="0" w:color="auto"/>
      </w:divBdr>
      <w:divsChild>
        <w:div w:id="110782271">
          <w:marLeft w:val="547"/>
          <w:marRight w:val="0"/>
          <w:marTop w:val="0"/>
          <w:marBottom w:val="0"/>
          <w:divBdr>
            <w:top w:val="none" w:sz="0" w:space="0" w:color="auto"/>
            <w:left w:val="none" w:sz="0" w:space="0" w:color="auto"/>
            <w:bottom w:val="none" w:sz="0" w:space="0" w:color="auto"/>
            <w:right w:val="none" w:sz="0" w:space="0" w:color="auto"/>
          </w:divBdr>
        </w:div>
        <w:div w:id="294146895">
          <w:marLeft w:val="547"/>
          <w:marRight w:val="0"/>
          <w:marTop w:val="0"/>
          <w:marBottom w:val="0"/>
          <w:divBdr>
            <w:top w:val="none" w:sz="0" w:space="0" w:color="auto"/>
            <w:left w:val="none" w:sz="0" w:space="0" w:color="auto"/>
            <w:bottom w:val="none" w:sz="0" w:space="0" w:color="auto"/>
            <w:right w:val="none" w:sz="0" w:space="0" w:color="auto"/>
          </w:divBdr>
        </w:div>
        <w:div w:id="1128746304">
          <w:marLeft w:val="547"/>
          <w:marRight w:val="0"/>
          <w:marTop w:val="0"/>
          <w:marBottom w:val="0"/>
          <w:divBdr>
            <w:top w:val="none" w:sz="0" w:space="0" w:color="auto"/>
            <w:left w:val="none" w:sz="0" w:space="0" w:color="auto"/>
            <w:bottom w:val="none" w:sz="0" w:space="0" w:color="auto"/>
            <w:right w:val="none" w:sz="0" w:space="0" w:color="auto"/>
          </w:divBdr>
        </w:div>
        <w:div w:id="1246768718">
          <w:marLeft w:val="547"/>
          <w:marRight w:val="0"/>
          <w:marTop w:val="0"/>
          <w:marBottom w:val="0"/>
          <w:divBdr>
            <w:top w:val="none" w:sz="0" w:space="0" w:color="auto"/>
            <w:left w:val="none" w:sz="0" w:space="0" w:color="auto"/>
            <w:bottom w:val="none" w:sz="0" w:space="0" w:color="auto"/>
            <w:right w:val="none" w:sz="0" w:space="0" w:color="auto"/>
          </w:divBdr>
        </w:div>
        <w:div w:id="1849518310">
          <w:marLeft w:val="547"/>
          <w:marRight w:val="0"/>
          <w:marTop w:val="0"/>
          <w:marBottom w:val="0"/>
          <w:divBdr>
            <w:top w:val="none" w:sz="0" w:space="0" w:color="auto"/>
            <w:left w:val="none" w:sz="0" w:space="0" w:color="auto"/>
            <w:bottom w:val="none" w:sz="0" w:space="0" w:color="auto"/>
            <w:right w:val="none" w:sz="0" w:space="0" w:color="auto"/>
          </w:divBdr>
        </w:div>
        <w:div w:id="1953825882">
          <w:marLeft w:val="547"/>
          <w:marRight w:val="0"/>
          <w:marTop w:val="0"/>
          <w:marBottom w:val="0"/>
          <w:divBdr>
            <w:top w:val="none" w:sz="0" w:space="0" w:color="auto"/>
            <w:left w:val="none" w:sz="0" w:space="0" w:color="auto"/>
            <w:bottom w:val="none" w:sz="0" w:space="0" w:color="auto"/>
            <w:right w:val="none" w:sz="0" w:space="0" w:color="auto"/>
          </w:divBdr>
        </w:div>
        <w:div w:id="1973174539">
          <w:marLeft w:val="547"/>
          <w:marRight w:val="0"/>
          <w:marTop w:val="0"/>
          <w:marBottom w:val="0"/>
          <w:divBdr>
            <w:top w:val="none" w:sz="0" w:space="0" w:color="auto"/>
            <w:left w:val="none" w:sz="0" w:space="0" w:color="auto"/>
            <w:bottom w:val="none" w:sz="0" w:space="0" w:color="auto"/>
            <w:right w:val="none" w:sz="0" w:space="0" w:color="auto"/>
          </w:divBdr>
        </w:div>
      </w:divsChild>
    </w:div>
    <w:div w:id="1072462931">
      <w:bodyDiv w:val="1"/>
      <w:marLeft w:val="0"/>
      <w:marRight w:val="0"/>
      <w:marTop w:val="0"/>
      <w:marBottom w:val="0"/>
      <w:divBdr>
        <w:top w:val="none" w:sz="0" w:space="0" w:color="auto"/>
        <w:left w:val="none" w:sz="0" w:space="0" w:color="auto"/>
        <w:bottom w:val="none" w:sz="0" w:space="0" w:color="auto"/>
        <w:right w:val="none" w:sz="0" w:space="0" w:color="auto"/>
      </w:divBdr>
    </w:div>
    <w:div w:id="1074623660">
      <w:bodyDiv w:val="1"/>
      <w:marLeft w:val="0"/>
      <w:marRight w:val="0"/>
      <w:marTop w:val="0"/>
      <w:marBottom w:val="0"/>
      <w:divBdr>
        <w:top w:val="none" w:sz="0" w:space="0" w:color="auto"/>
        <w:left w:val="none" w:sz="0" w:space="0" w:color="auto"/>
        <w:bottom w:val="none" w:sz="0" w:space="0" w:color="auto"/>
        <w:right w:val="none" w:sz="0" w:space="0" w:color="auto"/>
      </w:divBdr>
    </w:div>
    <w:div w:id="1077554301">
      <w:bodyDiv w:val="1"/>
      <w:marLeft w:val="0"/>
      <w:marRight w:val="0"/>
      <w:marTop w:val="0"/>
      <w:marBottom w:val="0"/>
      <w:divBdr>
        <w:top w:val="none" w:sz="0" w:space="0" w:color="auto"/>
        <w:left w:val="none" w:sz="0" w:space="0" w:color="auto"/>
        <w:bottom w:val="none" w:sz="0" w:space="0" w:color="auto"/>
        <w:right w:val="none" w:sz="0" w:space="0" w:color="auto"/>
      </w:divBdr>
    </w:div>
    <w:div w:id="1077747379">
      <w:bodyDiv w:val="1"/>
      <w:marLeft w:val="0"/>
      <w:marRight w:val="0"/>
      <w:marTop w:val="0"/>
      <w:marBottom w:val="0"/>
      <w:divBdr>
        <w:top w:val="none" w:sz="0" w:space="0" w:color="auto"/>
        <w:left w:val="none" w:sz="0" w:space="0" w:color="auto"/>
        <w:bottom w:val="none" w:sz="0" w:space="0" w:color="auto"/>
        <w:right w:val="none" w:sz="0" w:space="0" w:color="auto"/>
      </w:divBdr>
    </w:div>
    <w:div w:id="1078288894">
      <w:bodyDiv w:val="1"/>
      <w:marLeft w:val="0"/>
      <w:marRight w:val="0"/>
      <w:marTop w:val="0"/>
      <w:marBottom w:val="0"/>
      <w:divBdr>
        <w:top w:val="none" w:sz="0" w:space="0" w:color="auto"/>
        <w:left w:val="none" w:sz="0" w:space="0" w:color="auto"/>
        <w:bottom w:val="none" w:sz="0" w:space="0" w:color="auto"/>
        <w:right w:val="none" w:sz="0" w:space="0" w:color="auto"/>
      </w:divBdr>
    </w:div>
    <w:div w:id="1079522211">
      <w:bodyDiv w:val="1"/>
      <w:marLeft w:val="0"/>
      <w:marRight w:val="0"/>
      <w:marTop w:val="0"/>
      <w:marBottom w:val="0"/>
      <w:divBdr>
        <w:top w:val="none" w:sz="0" w:space="0" w:color="auto"/>
        <w:left w:val="none" w:sz="0" w:space="0" w:color="auto"/>
        <w:bottom w:val="none" w:sz="0" w:space="0" w:color="auto"/>
        <w:right w:val="none" w:sz="0" w:space="0" w:color="auto"/>
      </w:divBdr>
    </w:div>
    <w:div w:id="1082289368">
      <w:bodyDiv w:val="1"/>
      <w:marLeft w:val="0"/>
      <w:marRight w:val="0"/>
      <w:marTop w:val="0"/>
      <w:marBottom w:val="0"/>
      <w:divBdr>
        <w:top w:val="none" w:sz="0" w:space="0" w:color="auto"/>
        <w:left w:val="none" w:sz="0" w:space="0" w:color="auto"/>
        <w:bottom w:val="none" w:sz="0" w:space="0" w:color="auto"/>
        <w:right w:val="none" w:sz="0" w:space="0" w:color="auto"/>
      </w:divBdr>
    </w:div>
    <w:div w:id="1083382026">
      <w:bodyDiv w:val="1"/>
      <w:marLeft w:val="0"/>
      <w:marRight w:val="0"/>
      <w:marTop w:val="0"/>
      <w:marBottom w:val="0"/>
      <w:divBdr>
        <w:top w:val="none" w:sz="0" w:space="0" w:color="auto"/>
        <w:left w:val="none" w:sz="0" w:space="0" w:color="auto"/>
        <w:bottom w:val="none" w:sz="0" w:space="0" w:color="auto"/>
        <w:right w:val="none" w:sz="0" w:space="0" w:color="auto"/>
      </w:divBdr>
    </w:div>
    <w:div w:id="1084690309">
      <w:bodyDiv w:val="1"/>
      <w:marLeft w:val="0"/>
      <w:marRight w:val="0"/>
      <w:marTop w:val="0"/>
      <w:marBottom w:val="0"/>
      <w:divBdr>
        <w:top w:val="none" w:sz="0" w:space="0" w:color="auto"/>
        <w:left w:val="none" w:sz="0" w:space="0" w:color="auto"/>
        <w:bottom w:val="none" w:sz="0" w:space="0" w:color="auto"/>
        <w:right w:val="none" w:sz="0" w:space="0" w:color="auto"/>
      </w:divBdr>
    </w:div>
    <w:div w:id="1086344104">
      <w:bodyDiv w:val="1"/>
      <w:marLeft w:val="0"/>
      <w:marRight w:val="0"/>
      <w:marTop w:val="0"/>
      <w:marBottom w:val="0"/>
      <w:divBdr>
        <w:top w:val="none" w:sz="0" w:space="0" w:color="auto"/>
        <w:left w:val="none" w:sz="0" w:space="0" w:color="auto"/>
        <w:bottom w:val="none" w:sz="0" w:space="0" w:color="auto"/>
        <w:right w:val="none" w:sz="0" w:space="0" w:color="auto"/>
      </w:divBdr>
    </w:div>
    <w:div w:id="1089422511">
      <w:bodyDiv w:val="1"/>
      <w:marLeft w:val="0"/>
      <w:marRight w:val="0"/>
      <w:marTop w:val="0"/>
      <w:marBottom w:val="0"/>
      <w:divBdr>
        <w:top w:val="none" w:sz="0" w:space="0" w:color="auto"/>
        <w:left w:val="none" w:sz="0" w:space="0" w:color="auto"/>
        <w:bottom w:val="none" w:sz="0" w:space="0" w:color="auto"/>
        <w:right w:val="none" w:sz="0" w:space="0" w:color="auto"/>
      </w:divBdr>
    </w:div>
    <w:div w:id="1091900541">
      <w:bodyDiv w:val="1"/>
      <w:marLeft w:val="0"/>
      <w:marRight w:val="0"/>
      <w:marTop w:val="0"/>
      <w:marBottom w:val="0"/>
      <w:divBdr>
        <w:top w:val="none" w:sz="0" w:space="0" w:color="auto"/>
        <w:left w:val="none" w:sz="0" w:space="0" w:color="auto"/>
        <w:bottom w:val="none" w:sz="0" w:space="0" w:color="auto"/>
        <w:right w:val="none" w:sz="0" w:space="0" w:color="auto"/>
      </w:divBdr>
    </w:div>
    <w:div w:id="1093085170">
      <w:bodyDiv w:val="1"/>
      <w:marLeft w:val="0"/>
      <w:marRight w:val="0"/>
      <w:marTop w:val="0"/>
      <w:marBottom w:val="0"/>
      <w:divBdr>
        <w:top w:val="none" w:sz="0" w:space="0" w:color="auto"/>
        <w:left w:val="none" w:sz="0" w:space="0" w:color="auto"/>
        <w:bottom w:val="none" w:sz="0" w:space="0" w:color="auto"/>
        <w:right w:val="none" w:sz="0" w:space="0" w:color="auto"/>
      </w:divBdr>
    </w:div>
    <w:div w:id="1094742268">
      <w:bodyDiv w:val="1"/>
      <w:marLeft w:val="0"/>
      <w:marRight w:val="0"/>
      <w:marTop w:val="0"/>
      <w:marBottom w:val="0"/>
      <w:divBdr>
        <w:top w:val="none" w:sz="0" w:space="0" w:color="auto"/>
        <w:left w:val="none" w:sz="0" w:space="0" w:color="auto"/>
        <w:bottom w:val="none" w:sz="0" w:space="0" w:color="auto"/>
        <w:right w:val="none" w:sz="0" w:space="0" w:color="auto"/>
      </w:divBdr>
    </w:div>
    <w:div w:id="1096630463">
      <w:bodyDiv w:val="1"/>
      <w:marLeft w:val="0"/>
      <w:marRight w:val="0"/>
      <w:marTop w:val="0"/>
      <w:marBottom w:val="0"/>
      <w:divBdr>
        <w:top w:val="none" w:sz="0" w:space="0" w:color="auto"/>
        <w:left w:val="none" w:sz="0" w:space="0" w:color="auto"/>
        <w:bottom w:val="none" w:sz="0" w:space="0" w:color="auto"/>
        <w:right w:val="none" w:sz="0" w:space="0" w:color="auto"/>
      </w:divBdr>
    </w:div>
    <w:div w:id="1098330820">
      <w:bodyDiv w:val="1"/>
      <w:marLeft w:val="0"/>
      <w:marRight w:val="0"/>
      <w:marTop w:val="0"/>
      <w:marBottom w:val="0"/>
      <w:divBdr>
        <w:top w:val="none" w:sz="0" w:space="0" w:color="auto"/>
        <w:left w:val="none" w:sz="0" w:space="0" w:color="auto"/>
        <w:bottom w:val="none" w:sz="0" w:space="0" w:color="auto"/>
        <w:right w:val="none" w:sz="0" w:space="0" w:color="auto"/>
      </w:divBdr>
    </w:div>
    <w:div w:id="1100373771">
      <w:bodyDiv w:val="1"/>
      <w:marLeft w:val="0"/>
      <w:marRight w:val="0"/>
      <w:marTop w:val="0"/>
      <w:marBottom w:val="0"/>
      <w:divBdr>
        <w:top w:val="none" w:sz="0" w:space="0" w:color="auto"/>
        <w:left w:val="none" w:sz="0" w:space="0" w:color="auto"/>
        <w:bottom w:val="none" w:sz="0" w:space="0" w:color="auto"/>
        <w:right w:val="none" w:sz="0" w:space="0" w:color="auto"/>
      </w:divBdr>
    </w:div>
    <w:div w:id="1102534476">
      <w:bodyDiv w:val="1"/>
      <w:marLeft w:val="0"/>
      <w:marRight w:val="0"/>
      <w:marTop w:val="0"/>
      <w:marBottom w:val="0"/>
      <w:divBdr>
        <w:top w:val="none" w:sz="0" w:space="0" w:color="auto"/>
        <w:left w:val="none" w:sz="0" w:space="0" w:color="auto"/>
        <w:bottom w:val="none" w:sz="0" w:space="0" w:color="auto"/>
        <w:right w:val="none" w:sz="0" w:space="0" w:color="auto"/>
      </w:divBdr>
    </w:div>
    <w:div w:id="1103260904">
      <w:bodyDiv w:val="1"/>
      <w:marLeft w:val="0"/>
      <w:marRight w:val="0"/>
      <w:marTop w:val="0"/>
      <w:marBottom w:val="0"/>
      <w:divBdr>
        <w:top w:val="none" w:sz="0" w:space="0" w:color="auto"/>
        <w:left w:val="none" w:sz="0" w:space="0" w:color="auto"/>
        <w:bottom w:val="none" w:sz="0" w:space="0" w:color="auto"/>
        <w:right w:val="none" w:sz="0" w:space="0" w:color="auto"/>
      </w:divBdr>
    </w:div>
    <w:div w:id="1108476023">
      <w:bodyDiv w:val="1"/>
      <w:marLeft w:val="0"/>
      <w:marRight w:val="0"/>
      <w:marTop w:val="0"/>
      <w:marBottom w:val="0"/>
      <w:divBdr>
        <w:top w:val="none" w:sz="0" w:space="0" w:color="auto"/>
        <w:left w:val="none" w:sz="0" w:space="0" w:color="auto"/>
        <w:bottom w:val="none" w:sz="0" w:space="0" w:color="auto"/>
        <w:right w:val="none" w:sz="0" w:space="0" w:color="auto"/>
      </w:divBdr>
    </w:div>
    <w:div w:id="1110050188">
      <w:bodyDiv w:val="1"/>
      <w:marLeft w:val="0"/>
      <w:marRight w:val="0"/>
      <w:marTop w:val="0"/>
      <w:marBottom w:val="0"/>
      <w:divBdr>
        <w:top w:val="none" w:sz="0" w:space="0" w:color="auto"/>
        <w:left w:val="none" w:sz="0" w:space="0" w:color="auto"/>
        <w:bottom w:val="none" w:sz="0" w:space="0" w:color="auto"/>
        <w:right w:val="none" w:sz="0" w:space="0" w:color="auto"/>
      </w:divBdr>
    </w:div>
    <w:div w:id="1110977947">
      <w:bodyDiv w:val="1"/>
      <w:marLeft w:val="0"/>
      <w:marRight w:val="0"/>
      <w:marTop w:val="0"/>
      <w:marBottom w:val="0"/>
      <w:divBdr>
        <w:top w:val="none" w:sz="0" w:space="0" w:color="auto"/>
        <w:left w:val="none" w:sz="0" w:space="0" w:color="auto"/>
        <w:bottom w:val="none" w:sz="0" w:space="0" w:color="auto"/>
        <w:right w:val="none" w:sz="0" w:space="0" w:color="auto"/>
      </w:divBdr>
    </w:div>
    <w:div w:id="1120034820">
      <w:bodyDiv w:val="1"/>
      <w:marLeft w:val="0"/>
      <w:marRight w:val="0"/>
      <w:marTop w:val="0"/>
      <w:marBottom w:val="0"/>
      <w:divBdr>
        <w:top w:val="none" w:sz="0" w:space="0" w:color="auto"/>
        <w:left w:val="none" w:sz="0" w:space="0" w:color="auto"/>
        <w:bottom w:val="none" w:sz="0" w:space="0" w:color="auto"/>
        <w:right w:val="none" w:sz="0" w:space="0" w:color="auto"/>
      </w:divBdr>
    </w:div>
    <w:div w:id="1123116590">
      <w:bodyDiv w:val="1"/>
      <w:marLeft w:val="0"/>
      <w:marRight w:val="0"/>
      <w:marTop w:val="0"/>
      <w:marBottom w:val="0"/>
      <w:divBdr>
        <w:top w:val="none" w:sz="0" w:space="0" w:color="auto"/>
        <w:left w:val="none" w:sz="0" w:space="0" w:color="auto"/>
        <w:bottom w:val="none" w:sz="0" w:space="0" w:color="auto"/>
        <w:right w:val="none" w:sz="0" w:space="0" w:color="auto"/>
      </w:divBdr>
    </w:div>
    <w:div w:id="1125537229">
      <w:bodyDiv w:val="1"/>
      <w:marLeft w:val="0"/>
      <w:marRight w:val="0"/>
      <w:marTop w:val="0"/>
      <w:marBottom w:val="0"/>
      <w:divBdr>
        <w:top w:val="none" w:sz="0" w:space="0" w:color="auto"/>
        <w:left w:val="none" w:sz="0" w:space="0" w:color="auto"/>
        <w:bottom w:val="none" w:sz="0" w:space="0" w:color="auto"/>
        <w:right w:val="none" w:sz="0" w:space="0" w:color="auto"/>
      </w:divBdr>
    </w:div>
    <w:div w:id="1131632595">
      <w:bodyDiv w:val="1"/>
      <w:marLeft w:val="0"/>
      <w:marRight w:val="0"/>
      <w:marTop w:val="0"/>
      <w:marBottom w:val="0"/>
      <w:divBdr>
        <w:top w:val="none" w:sz="0" w:space="0" w:color="auto"/>
        <w:left w:val="none" w:sz="0" w:space="0" w:color="auto"/>
        <w:bottom w:val="none" w:sz="0" w:space="0" w:color="auto"/>
        <w:right w:val="none" w:sz="0" w:space="0" w:color="auto"/>
      </w:divBdr>
    </w:div>
    <w:div w:id="1132598531">
      <w:bodyDiv w:val="1"/>
      <w:marLeft w:val="0"/>
      <w:marRight w:val="0"/>
      <w:marTop w:val="0"/>
      <w:marBottom w:val="0"/>
      <w:divBdr>
        <w:top w:val="none" w:sz="0" w:space="0" w:color="auto"/>
        <w:left w:val="none" w:sz="0" w:space="0" w:color="auto"/>
        <w:bottom w:val="none" w:sz="0" w:space="0" w:color="auto"/>
        <w:right w:val="none" w:sz="0" w:space="0" w:color="auto"/>
      </w:divBdr>
    </w:div>
    <w:div w:id="1133791923">
      <w:bodyDiv w:val="1"/>
      <w:marLeft w:val="0"/>
      <w:marRight w:val="0"/>
      <w:marTop w:val="0"/>
      <w:marBottom w:val="0"/>
      <w:divBdr>
        <w:top w:val="none" w:sz="0" w:space="0" w:color="auto"/>
        <w:left w:val="none" w:sz="0" w:space="0" w:color="auto"/>
        <w:bottom w:val="none" w:sz="0" w:space="0" w:color="auto"/>
        <w:right w:val="none" w:sz="0" w:space="0" w:color="auto"/>
      </w:divBdr>
    </w:div>
    <w:div w:id="1137141662">
      <w:bodyDiv w:val="1"/>
      <w:marLeft w:val="0"/>
      <w:marRight w:val="0"/>
      <w:marTop w:val="0"/>
      <w:marBottom w:val="0"/>
      <w:divBdr>
        <w:top w:val="none" w:sz="0" w:space="0" w:color="auto"/>
        <w:left w:val="none" w:sz="0" w:space="0" w:color="auto"/>
        <w:bottom w:val="none" w:sz="0" w:space="0" w:color="auto"/>
        <w:right w:val="none" w:sz="0" w:space="0" w:color="auto"/>
      </w:divBdr>
    </w:div>
    <w:div w:id="1141965081">
      <w:bodyDiv w:val="1"/>
      <w:marLeft w:val="0"/>
      <w:marRight w:val="0"/>
      <w:marTop w:val="0"/>
      <w:marBottom w:val="0"/>
      <w:divBdr>
        <w:top w:val="none" w:sz="0" w:space="0" w:color="auto"/>
        <w:left w:val="none" w:sz="0" w:space="0" w:color="auto"/>
        <w:bottom w:val="none" w:sz="0" w:space="0" w:color="auto"/>
        <w:right w:val="none" w:sz="0" w:space="0" w:color="auto"/>
      </w:divBdr>
    </w:div>
    <w:div w:id="1143547931">
      <w:bodyDiv w:val="1"/>
      <w:marLeft w:val="0"/>
      <w:marRight w:val="0"/>
      <w:marTop w:val="0"/>
      <w:marBottom w:val="0"/>
      <w:divBdr>
        <w:top w:val="none" w:sz="0" w:space="0" w:color="auto"/>
        <w:left w:val="none" w:sz="0" w:space="0" w:color="auto"/>
        <w:bottom w:val="none" w:sz="0" w:space="0" w:color="auto"/>
        <w:right w:val="none" w:sz="0" w:space="0" w:color="auto"/>
      </w:divBdr>
    </w:div>
    <w:div w:id="1146623344">
      <w:bodyDiv w:val="1"/>
      <w:marLeft w:val="0"/>
      <w:marRight w:val="0"/>
      <w:marTop w:val="0"/>
      <w:marBottom w:val="0"/>
      <w:divBdr>
        <w:top w:val="none" w:sz="0" w:space="0" w:color="auto"/>
        <w:left w:val="none" w:sz="0" w:space="0" w:color="auto"/>
        <w:bottom w:val="none" w:sz="0" w:space="0" w:color="auto"/>
        <w:right w:val="none" w:sz="0" w:space="0" w:color="auto"/>
      </w:divBdr>
    </w:div>
    <w:div w:id="1148473851">
      <w:bodyDiv w:val="1"/>
      <w:marLeft w:val="0"/>
      <w:marRight w:val="0"/>
      <w:marTop w:val="0"/>
      <w:marBottom w:val="0"/>
      <w:divBdr>
        <w:top w:val="none" w:sz="0" w:space="0" w:color="auto"/>
        <w:left w:val="none" w:sz="0" w:space="0" w:color="auto"/>
        <w:bottom w:val="none" w:sz="0" w:space="0" w:color="auto"/>
        <w:right w:val="none" w:sz="0" w:space="0" w:color="auto"/>
      </w:divBdr>
    </w:div>
    <w:div w:id="1150245590">
      <w:bodyDiv w:val="1"/>
      <w:marLeft w:val="0"/>
      <w:marRight w:val="0"/>
      <w:marTop w:val="0"/>
      <w:marBottom w:val="0"/>
      <w:divBdr>
        <w:top w:val="none" w:sz="0" w:space="0" w:color="auto"/>
        <w:left w:val="none" w:sz="0" w:space="0" w:color="auto"/>
        <w:bottom w:val="none" w:sz="0" w:space="0" w:color="auto"/>
        <w:right w:val="none" w:sz="0" w:space="0" w:color="auto"/>
      </w:divBdr>
    </w:div>
    <w:div w:id="1151865175">
      <w:bodyDiv w:val="1"/>
      <w:marLeft w:val="0"/>
      <w:marRight w:val="0"/>
      <w:marTop w:val="0"/>
      <w:marBottom w:val="0"/>
      <w:divBdr>
        <w:top w:val="none" w:sz="0" w:space="0" w:color="auto"/>
        <w:left w:val="none" w:sz="0" w:space="0" w:color="auto"/>
        <w:bottom w:val="none" w:sz="0" w:space="0" w:color="auto"/>
        <w:right w:val="none" w:sz="0" w:space="0" w:color="auto"/>
      </w:divBdr>
    </w:div>
    <w:div w:id="1152790376">
      <w:bodyDiv w:val="1"/>
      <w:marLeft w:val="0"/>
      <w:marRight w:val="0"/>
      <w:marTop w:val="0"/>
      <w:marBottom w:val="0"/>
      <w:divBdr>
        <w:top w:val="none" w:sz="0" w:space="0" w:color="auto"/>
        <w:left w:val="none" w:sz="0" w:space="0" w:color="auto"/>
        <w:bottom w:val="none" w:sz="0" w:space="0" w:color="auto"/>
        <w:right w:val="none" w:sz="0" w:space="0" w:color="auto"/>
      </w:divBdr>
    </w:div>
    <w:div w:id="1154570530">
      <w:bodyDiv w:val="1"/>
      <w:marLeft w:val="0"/>
      <w:marRight w:val="0"/>
      <w:marTop w:val="0"/>
      <w:marBottom w:val="0"/>
      <w:divBdr>
        <w:top w:val="none" w:sz="0" w:space="0" w:color="auto"/>
        <w:left w:val="none" w:sz="0" w:space="0" w:color="auto"/>
        <w:bottom w:val="none" w:sz="0" w:space="0" w:color="auto"/>
        <w:right w:val="none" w:sz="0" w:space="0" w:color="auto"/>
      </w:divBdr>
    </w:div>
    <w:div w:id="1154952704">
      <w:bodyDiv w:val="1"/>
      <w:marLeft w:val="0"/>
      <w:marRight w:val="0"/>
      <w:marTop w:val="0"/>
      <w:marBottom w:val="0"/>
      <w:divBdr>
        <w:top w:val="none" w:sz="0" w:space="0" w:color="auto"/>
        <w:left w:val="none" w:sz="0" w:space="0" w:color="auto"/>
        <w:bottom w:val="none" w:sz="0" w:space="0" w:color="auto"/>
        <w:right w:val="none" w:sz="0" w:space="0" w:color="auto"/>
      </w:divBdr>
    </w:div>
    <w:div w:id="1154957394">
      <w:bodyDiv w:val="1"/>
      <w:marLeft w:val="0"/>
      <w:marRight w:val="0"/>
      <w:marTop w:val="0"/>
      <w:marBottom w:val="0"/>
      <w:divBdr>
        <w:top w:val="none" w:sz="0" w:space="0" w:color="auto"/>
        <w:left w:val="none" w:sz="0" w:space="0" w:color="auto"/>
        <w:bottom w:val="none" w:sz="0" w:space="0" w:color="auto"/>
        <w:right w:val="none" w:sz="0" w:space="0" w:color="auto"/>
      </w:divBdr>
    </w:div>
    <w:div w:id="1159152070">
      <w:bodyDiv w:val="1"/>
      <w:marLeft w:val="0"/>
      <w:marRight w:val="0"/>
      <w:marTop w:val="0"/>
      <w:marBottom w:val="0"/>
      <w:divBdr>
        <w:top w:val="none" w:sz="0" w:space="0" w:color="auto"/>
        <w:left w:val="none" w:sz="0" w:space="0" w:color="auto"/>
        <w:bottom w:val="none" w:sz="0" w:space="0" w:color="auto"/>
        <w:right w:val="none" w:sz="0" w:space="0" w:color="auto"/>
      </w:divBdr>
    </w:div>
    <w:div w:id="1160005688">
      <w:bodyDiv w:val="1"/>
      <w:marLeft w:val="0"/>
      <w:marRight w:val="0"/>
      <w:marTop w:val="0"/>
      <w:marBottom w:val="0"/>
      <w:divBdr>
        <w:top w:val="none" w:sz="0" w:space="0" w:color="auto"/>
        <w:left w:val="none" w:sz="0" w:space="0" w:color="auto"/>
        <w:bottom w:val="none" w:sz="0" w:space="0" w:color="auto"/>
        <w:right w:val="none" w:sz="0" w:space="0" w:color="auto"/>
      </w:divBdr>
    </w:div>
    <w:div w:id="1161315413">
      <w:bodyDiv w:val="1"/>
      <w:marLeft w:val="0"/>
      <w:marRight w:val="0"/>
      <w:marTop w:val="0"/>
      <w:marBottom w:val="0"/>
      <w:divBdr>
        <w:top w:val="none" w:sz="0" w:space="0" w:color="auto"/>
        <w:left w:val="none" w:sz="0" w:space="0" w:color="auto"/>
        <w:bottom w:val="none" w:sz="0" w:space="0" w:color="auto"/>
        <w:right w:val="none" w:sz="0" w:space="0" w:color="auto"/>
      </w:divBdr>
    </w:div>
    <w:div w:id="1161653625">
      <w:bodyDiv w:val="1"/>
      <w:marLeft w:val="0"/>
      <w:marRight w:val="0"/>
      <w:marTop w:val="0"/>
      <w:marBottom w:val="0"/>
      <w:divBdr>
        <w:top w:val="none" w:sz="0" w:space="0" w:color="auto"/>
        <w:left w:val="none" w:sz="0" w:space="0" w:color="auto"/>
        <w:bottom w:val="none" w:sz="0" w:space="0" w:color="auto"/>
        <w:right w:val="none" w:sz="0" w:space="0" w:color="auto"/>
      </w:divBdr>
    </w:div>
    <w:div w:id="1161969941">
      <w:bodyDiv w:val="1"/>
      <w:marLeft w:val="0"/>
      <w:marRight w:val="0"/>
      <w:marTop w:val="0"/>
      <w:marBottom w:val="0"/>
      <w:divBdr>
        <w:top w:val="none" w:sz="0" w:space="0" w:color="auto"/>
        <w:left w:val="none" w:sz="0" w:space="0" w:color="auto"/>
        <w:bottom w:val="none" w:sz="0" w:space="0" w:color="auto"/>
        <w:right w:val="none" w:sz="0" w:space="0" w:color="auto"/>
      </w:divBdr>
    </w:div>
    <w:div w:id="1162308858">
      <w:bodyDiv w:val="1"/>
      <w:marLeft w:val="0"/>
      <w:marRight w:val="0"/>
      <w:marTop w:val="0"/>
      <w:marBottom w:val="0"/>
      <w:divBdr>
        <w:top w:val="none" w:sz="0" w:space="0" w:color="auto"/>
        <w:left w:val="none" w:sz="0" w:space="0" w:color="auto"/>
        <w:bottom w:val="none" w:sz="0" w:space="0" w:color="auto"/>
        <w:right w:val="none" w:sz="0" w:space="0" w:color="auto"/>
      </w:divBdr>
    </w:div>
    <w:div w:id="1165583352">
      <w:bodyDiv w:val="1"/>
      <w:marLeft w:val="0"/>
      <w:marRight w:val="0"/>
      <w:marTop w:val="0"/>
      <w:marBottom w:val="0"/>
      <w:divBdr>
        <w:top w:val="none" w:sz="0" w:space="0" w:color="auto"/>
        <w:left w:val="none" w:sz="0" w:space="0" w:color="auto"/>
        <w:bottom w:val="none" w:sz="0" w:space="0" w:color="auto"/>
        <w:right w:val="none" w:sz="0" w:space="0" w:color="auto"/>
      </w:divBdr>
    </w:div>
    <w:div w:id="1165781151">
      <w:bodyDiv w:val="1"/>
      <w:marLeft w:val="0"/>
      <w:marRight w:val="0"/>
      <w:marTop w:val="0"/>
      <w:marBottom w:val="0"/>
      <w:divBdr>
        <w:top w:val="none" w:sz="0" w:space="0" w:color="auto"/>
        <w:left w:val="none" w:sz="0" w:space="0" w:color="auto"/>
        <w:bottom w:val="none" w:sz="0" w:space="0" w:color="auto"/>
        <w:right w:val="none" w:sz="0" w:space="0" w:color="auto"/>
      </w:divBdr>
    </w:div>
    <w:div w:id="1173840294">
      <w:bodyDiv w:val="1"/>
      <w:marLeft w:val="0"/>
      <w:marRight w:val="0"/>
      <w:marTop w:val="0"/>
      <w:marBottom w:val="0"/>
      <w:divBdr>
        <w:top w:val="none" w:sz="0" w:space="0" w:color="auto"/>
        <w:left w:val="none" w:sz="0" w:space="0" w:color="auto"/>
        <w:bottom w:val="none" w:sz="0" w:space="0" w:color="auto"/>
        <w:right w:val="none" w:sz="0" w:space="0" w:color="auto"/>
      </w:divBdr>
    </w:div>
    <w:div w:id="1179271803">
      <w:bodyDiv w:val="1"/>
      <w:marLeft w:val="0"/>
      <w:marRight w:val="0"/>
      <w:marTop w:val="0"/>
      <w:marBottom w:val="0"/>
      <w:divBdr>
        <w:top w:val="none" w:sz="0" w:space="0" w:color="auto"/>
        <w:left w:val="none" w:sz="0" w:space="0" w:color="auto"/>
        <w:bottom w:val="none" w:sz="0" w:space="0" w:color="auto"/>
        <w:right w:val="none" w:sz="0" w:space="0" w:color="auto"/>
      </w:divBdr>
    </w:div>
    <w:div w:id="1183471095">
      <w:bodyDiv w:val="1"/>
      <w:marLeft w:val="0"/>
      <w:marRight w:val="0"/>
      <w:marTop w:val="0"/>
      <w:marBottom w:val="0"/>
      <w:divBdr>
        <w:top w:val="none" w:sz="0" w:space="0" w:color="auto"/>
        <w:left w:val="none" w:sz="0" w:space="0" w:color="auto"/>
        <w:bottom w:val="none" w:sz="0" w:space="0" w:color="auto"/>
        <w:right w:val="none" w:sz="0" w:space="0" w:color="auto"/>
      </w:divBdr>
    </w:div>
    <w:div w:id="1188062695">
      <w:bodyDiv w:val="1"/>
      <w:marLeft w:val="0"/>
      <w:marRight w:val="0"/>
      <w:marTop w:val="0"/>
      <w:marBottom w:val="0"/>
      <w:divBdr>
        <w:top w:val="none" w:sz="0" w:space="0" w:color="auto"/>
        <w:left w:val="none" w:sz="0" w:space="0" w:color="auto"/>
        <w:bottom w:val="none" w:sz="0" w:space="0" w:color="auto"/>
        <w:right w:val="none" w:sz="0" w:space="0" w:color="auto"/>
      </w:divBdr>
    </w:div>
    <w:div w:id="1188787806">
      <w:bodyDiv w:val="1"/>
      <w:marLeft w:val="0"/>
      <w:marRight w:val="0"/>
      <w:marTop w:val="0"/>
      <w:marBottom w:val="0"/>
      <w:divBdr>
        <w:top w:val="none" w:sz="0" w:space="0" w:color="auto"/>
        <w:left w:val="none" w:sz="0" w:space="0" w:color="auto"/>
        <w:bottom w:val="none" w:sz="0" w:space="0" w:color="auto"/>
        <w:right w:val="none" w:sz="0" w:space="0" w:color="auto"/>
      </w:divBdr>
    </w:div>
    <w:div w:id="1190800748">
      <w:bodyDiv w:val="1"/>
      <w:marLeft w:val="0"/>
      <w:marRight w:val="0"/>
      <w:marTop w:val="0"/>
      <w:marBottom w:val="0"/>
      <w:divBdr>
        <w:top w:val="none" w:sz="0" w:space="0" w:color="auto"/>
        <w:left w:val="none" w:sz="0" w:space="0" w:color="auto"/>
        <w:bottom w:val="none" w:sz="0" w:space="0" w:color="auto"/>
        <w:right w:val="none" w:sz="0" w:space="0" w:color="auto"/>
      </w:divBdr>
    </w:div>
    <w:div w:id="1191915110">
      <w:bodyDiv w:val="1"/>
      <w:marLeft w:val="0"/>
      <w:marRight w:val="0"/>
      <w:marTop w:val="0"/>
      <w:marBottom w:val="0"/>
      <w:divBdr>
        <w:top w:val="none" w:sz="0" w:space="0" w:color="auto"/>
        <w:left w:val="none" w:sz="0" w:space="0" w:color="auto"/>
        <w:bottom w:val="none" w:sz="0" w:space="0" w:color="auto"/>
        <w:right w:val="none" w:sz="0" w:space="0" w:color="auto"/>
      </w:divBdr>
    </w:div>
    <w:div w:id="1193611209">
      <w:bodyDiv w:val="1"/>
      <w:marLeft w:val="0"/>
      <w:marRight w:val="0"/>
      <w:marTop w:val="0"/>
      <w:marBottom w:val="0"/>
      <w:divBdr>
        <w:top w:val="none" w:sz="0" w:space="0" w:color="auto"/>
        <w:left w:val="none" w:sz="0" w:space="0" w:color="auto"/>
        <w:bottom w:val="none" w:sz="0" w:space="0" w:color="auto"/>
        <w:right w:val="none" w:sz="0" w:space="0" w:color="auto"/>
      </w:divBdr>
    </w:div>
    <w:div w:id="1197305430">
      <w:bodyDiv w:val="1"/>
      <w:marLeft w:val="0"/>
      <w:marRight w:val="0"/>
      <w:marTop w:val="0"/>
      <w:marBottom w:val="0"/>
      <w:divBdr>
        <w:top w:val="none" w:sz="0" w:space="0" w:color="auto"/>
        <w:left w:val="none" w:sz="0" w:space="0" w:color="auto"/>
        <w:bottom w:val="none" w:sz="0" w:space="0" w:color="auto"/>
        <w:right w:val="none" w:sz="0" w:space="0" w:color="auto"/>
      </w:divBdr>
    </w:div>
    <w:div w:id="1197620063">
      <w:bodyDiv w:val="1"/>
      <w:marLeft w:val="0"/>
      <w:marRight w:val="0"/>
      <w:marTop w:val="0"/>
      <w:marBottom w:val="0"/>
      <w:divBdr>
        <w:top w:val="none" w:sz="0" w:space="0" w:color="auto"/>
        <w:left w:val="none" w:sz="0" w:space="0" w:color="auto"/>
        <w:bottom w:val="none" w:sz="0" w:space="0" w:color="auto"/>
        <w:right w:val="none" w:sz="0" w:space="0" w:color="auto"/>
      </w:divBdr>
    </w:div>
    <w:div w:id="1199972025">
      <w:bodyDiv w:val="1"/>
      <w:marLeft w:val="0"/>
      <w:marRight w:val="0"/>
      <w:marTop w:val="0"/>
      <w:marBottom w:val="0"/>
      <w:divBdr>
        <w:top w:val="none" w:sz="0" w:space="0" w:color="auto"/>
        <w:left w:val="none" w:sz="0" w:space="0" w:color="auto"/>
        <w:bottom w:val="none" w:sz="0" w:space="0" w:color="auto"/>
        <w:right w:val="none" w:sz="0" w:space="0" w:color="auto"/>
      </w:divBdr>
    </w:div>
    <w:div w:id="1204515723">
      <w:bodyDiv w:val="1"/>
      <w:marLeft w:val="0"/>
      <w:marRight w:val="0"/>
      <w:marTop w:val="0"/>
      <w:marBottom w:val="0"/>
      <w:divBdr>
        <w:top w:val="none" w:sz="0" w:space="0" w:color="auto"/>
        <w:left w:val="none" w:sz="0" w:space="0" w:color="auto"/>
        <w:bottom w:val="none" w:sz="0" w:space="0" w:color="auto"/>
        <w:right w:val="none" w:sz="0" w:space="0" w:color="auto"/>
      </w:divBdr>
    </w:div>
    <w:div w:id="1205481836">
      <w:bodyDiv w:val="1"/>
      <w:marLeft w:val="0"/>
      <w:marRight w:val="0"/>
      <w:marTop w:val="0"/>
      <w:marBottom w:val="0"/>
      <w:divBdr>
        <w:top w:val="none" w:sz="0" w:space="0" w:color="auto"/>
        <w:left w:val="none" w:sz="0" w:space="0" w:color="auto"/>
        <w:bottom w:val="none" w:sz="0" w:space="0" w:color="auto"/>
        <w:right w:val="none" w:sz="0" w:space="0" w:color="auto"/>
      </w:divBdr>
    </w:div>
    <w:div w:id="1208909347">
      <w:bodyDiv w:val="1"/>
      <w:marLeft w:val="0"/>
      <w:marRight w:val="0"/>
      <w:marTop w:val="0"/>
      <w:marBottom w:val="0"/>
      <w:divBdr>
        <w:top w:val="none" w:sz="0" w:space="0" w:color="auto"/>
        <w:left w:val="none" w:sz="0" w:space="0" w:color="auto"/>
        <w:bottom w:val="none" w:sz="0" w:space="0" w:color="auto"/>
        <w:right w:val="none" w:sz="0" w:space="0" w:color="auto"/>
      </w:divBdr>
    </w:div>
    <w:div w:id="1209880026">
      <w:bodyDiv w:val="1"/>
      <w:marLeft w:val="0"/>
      <w:marRight w:val="0"/>
      <w:marTop w:val="0"/>
      <w:marBottom w:val="0"/>
      <w:divBdr>
        <w:top w:val="none" w:sz="0" w:space="0" w:color="auto"/>
        <w:left w:val="none" w:sz="0" w:space="0" w:color="auto"/>
        <w:bottom w:val="none" w:sz="0" w:space="0" w:color="auto"/>
        <w:right w:val="none" w:sz="0" w:space="0" w:color="auto"/>
      </w:divBdr>
    </w:div>
    <w:div w:id="1210607021">
      <w:bodyDiv w:val="1"/>
      <w:marLeft w:val="0"/>
      <w:marRight w:val="0"/>
      <w:marTop w:val="0"/>
      <w:marBottom w:val="0"/>
      <w:divBdr>
        <w:top w:val="none" w:sz="0" w:space="0" w:color="auto"/>
        <w:left w:val="none" w:sz="0" w:space="0" w:color="auto"/>
        <w:bottom w:val="none" w:sz="0" w:space="0" w:color="auto"/>
        <w:right w:val="none" w:sz="0" w:space="0" w:color="auto"/>
      </w:divBdr>
    </w:div>
    <w:div w:id="1215694806">
      <w:bodyDiv w:val="1"/>
      <w:marLeft w:val="0"/>
      <w:marRight w:val="0"/>
      <w:marTop w:val="0"/>
      <w:marBottom w:val="0"/>
      <w:divBdr>
        <w:top w:val="none" w:sz="0" w:space="0" w:color="auto"/>
        <w:left w:val="none" w:sz="0" w:space="0" w:color="auto"/>
        <w:bottom w:val="none" w:sz="0" w:space="0" w:color="auto"/>
        <w:right w:val="none" w:sz="0" w:space="0" w:color="auto"/>
      </w:divBdr>
    </w:div>
    <w:div w:id="1223522599">
      <w:bodyDiv w:val="1"/>
      <w:marLeft w:val="0"/>
      <w:marRight w:val="0"/>
      <w:marTop w:val="0"/>
      <w:marBottom w:val="0"/>
      <w:divBdr>
        <w:top w:val="none" w:sz="0" w:space="0" w:color="auto"/>
        <w:left w:val="none" w:sz="0" w:space="0" w:color="auto"/>
        <w:bottom w:val="none" w:sz="0" w:space="0" w:color="auto"/>
        <w:right w:val="none" w:sz="0" w:space="0" w:color="auto"/>
      </w:divBdr>
    </w:div>
    <w:div w:id="1224098810">
      <w:bodyDiv w:val="1"/>
      <w:marLeft w:val="0"/>
      <w:marRight w:val="0"/>
      <w:marTop w:val="0"/>
      <w:marBottom w:val="0"/>
      <w:divBdr>
        <w:top w:val="none" w:sz="0" w:space="0" w:color="auto"/>
        <w:left w:val="none" w:sz="0" w:space="0" w:color="auto"/>
        <w:bottom w:val="none" w:sz="0" w:space="0" w:color="auto"/>
        <w:right w:val="none" w:sz="0" w:space="0" w:color="auto"/>
      </w:divBdr>
    </w:div>
    <w:div w:id="1224952979">
      <w:bodyDiv w:val="1"/>
      <w:marLeft w:val="0"/>
      <w:marRight w:val="0"/>
      <w:marTop w:val="0"/>
      <w:marBottom w:val="0"/>
      <w:divBdr>
        <w:top w:val="none" w:sz="0" w:space="0" w:color="auto"/>
        <w:left w:val="none" w:sz="0" w:space="0" w:color="auto"/>
        <w:bottom w:val="none" w:sz="0" w:space="0" w:color="auto"/>
        <w:right w:val="none" w:sz="0" w:space="0" w:color="auto"/>
      </w:divBdr>
    </w:div>
    <w:div w:id="1228567319">
      <w:bodyDiv w:val="1"/>
      <w:marLeft w:val="0"/>
      <w:marRight w:val="0"/>
      <w:marTop w:val="0"/>
      <w:marBottom w:val="0"/>
      <w:divBdr>
        <w:top w:val="none" w:sz="0" w:space="0" w:color="auto"/>
        <w:left w:val="none" w:sz="0" w:space="0" w:color="auto"/>
        <w:bottom w:val="none" w:sz="0" w:space="0" w:color="auto"/>
        <w:right w:val="none" w:sz="0" w:space="0" w:color="auto"/>
      </w:divBdr>
    </w:div>
    <w:div w:id="1228615129">
      <w:bodyDiv w:val="1"/>
      <w:marLeft w:val="0"/>
      <w:marRight w:val="0"/>
      <w:marTop w:val="0"/>
      <w:marBottom w:val="0"/>
      <w:divBdr>
        <w:top w:val="none" w:sz="0" w:space="0" w:color="auto"/>
        <w:left w:val="none" w:sz="0" w:space="0" w:color="auto"/>
        <w:bottom w:val="none" w:sz="0" w:space="0" w:color="auto"/>
        <w:right w:val="none" w:sz="0" w:space="0" w:color="auto"/>
      </w:divBdr>
    </w:div>
    <w:div w:id="1229613433">
      <w:bodyDiv w:val="1"/>
      <w:marLeft w:val="0"/>
      <w:marRight w:val="0"/>
      <w:marTop w:val="0"/>
      <w:marBottom w:val="0"/>
      <w:divBdr>
        <w:top w:val="none" w:sz="0" w:space="0" w:color="auto"/>
        <w:left w:val="none" w:sz="0" w:space="0" w:color="auto"/>
        <w:bottom w:val="none" w:sz="0" w:space="0" w:color="auto"/>
        <w:right w:val="none" w:sz="0" w:space="0" w:color="auto"/>
      </w:divBdr>
    </w:div>
    <w:div w:id="1234051305">
      <w:bodyDiv w:val="1"/>
      <w:marLeft w:val="0"/>
      <w:marRight w:val="0"/>
      <w:marTop w:val="0"/>
      <w:marBottom w:val="0"/>
      <w:divBdr>
        <w:top w:val="none" w:sz="0" w:space="0" w:color="auto"/>
        <w:left w:val="none" w:sz="0" w:space="0" w:color="auto"/>
        <w:bottom w:val="none" w:sz="0" w:space="0" w:color="auto"/>
        <w:right w:val="none" w:sz="0" w:space="0" w:color="auto"/>
      </w:divBdr>
    </w:div>
    <w:div w:id="1235430235">
      <w:bodyDiv w:val="1"/>
      <w:marLeft w:val="0"/>
      <w:marRight w:val="0"/>
      <w:marTop w:val="0"/>
      <w:marBottom w:val="0"/>
      <w:divBdr>
        <w:top w:val="none" w:sz="0" w:space="0" w:color="auto"/>
        <w:left w:val="none" w:sz="0" w:space="0" w:color="auto"/>
        <w:bottom w:val="none" w:sz="0" w:space="0" w:color="auto"/>
        <w:right w:val="none" w:sz="0" w:space="0" w:color="auto"/>
      </w:divBdr>
    </w:div>
    <w:div w:id="1236017708">
      <w:bodyDiv w:val="1"/>
      <w:marLeft w:val="0"/>
      <w:marRight w:val="0"/>
      <w:marTop w:val="0"/>
      <w:marBottom w:val="0"/>
      <w:divBdr>
        <w:top w:val="none" w:sz="0" w:space="0" w:color="auto"/>
        <w:left w:val="none" w:sz="0" w:space="0" w:color="auto"/>
        <w:bottom w:val="none" w:sz="0" w:space="0" w:color="auto"/>
        <w:right w:val="none" w:sz="0" w:space="0" w:color="auto"/>
      </w:divBdr>
    </w:div>
    <w:div w:id="1236354300">
      <w:bodyDiv w:val="1"/>
      <w:marLeft w:val="0"/>
      <w:marRight w:val="0"/>
      <w:marTop w:val="0"/>
      <w:marBottom w:val="0"/>
      <w:divBdr>
        <w:top w:val="none" w:sz="0" w:space="0" w:color="auto"/>
        <w:left w:val="none" w:sz="0" w:space="0" w:color="auto"/>
        <w:bottom w:val="none" w:sz="0" w:space="0" w:color="auto"/>
        <w:right w:val="none" w:sz="0" w:space="0" w:color="auto"/>
      </w:divBdr>
    </w:div>
    <w:div w:id="1236743054">
      <w:bodyDiv w:val="1"/>
      <w:marLeft w:val="0"/>
      <w:marRight w:val="0"/>
      <w:marTop w:val="0"/>
      <w:marBottom w:val="0"/>
      <w:divBdr>
        <w:top w:val="none" w:sz="0" w:space="0" w:color="auto"/>
        <w:left w:val="none" w:sz="0" w:space="0" w:color="auto"/>
        <w:bottom w:val="none" w:sz="0" w:space="0" w:color="auto"/>
        <w:right w:val="none" w:sz="0" w:space="0" w:color="auto"/>
      </w:divBdr>
    </w:div>
    <w:div w:id="1236820519">
      <w:bodyDiv w:val="1"/>
      <w:marLeft w:val="0"/>
      <w:marRight w:val="0"/>
      <w:marTop w:val="0"/>
      <w:marBottom w:val="0"/>
      <w:divBdr>
        <w:top w:val="none" w:sz="0" w:space="0" w:color="auto"/>
        <w:left w:val="none" w:sz="0" w:space="0" w:color="auto"/>
        <w:bottom w:val="none" w:sz="0" w:space="0" w:color="auto"/>
        <w:right w:val="none" w:sz="0" w:space="0" w:color="auto"/>
      </w:divBdr>
    </w:div>
    <w:div w:id="1238856789">
      <w:bodyDiv w:val="1"/>
      <w:marLeft w:val="0"/>
      <w:marRight w:val="0"/>
      <w:marTop w:val="0"/>
      <w:marBottom w:val="0"/>
      <w:divBdr>
        <w:top w:val="none" w:sz="0" w:space="0" w:color="auto"/>
        <w:left w:val="none" w:sz="0" w:space="0" w:color="auto"/>
        <w:bottom w:val="none" w:sz="0" w:space="0" w:color="auto"/>
        <w:right w:val="none" w:sz="0" w:space="0" w:color="auto"/>
      </w:divBdr>
    </w:div>
    <w:div w:id="1239444395">
      <w:bodyDiv w:val="1"/>
      <w:marLeft w:val="0"/>
      <w:marRight w:val="0"/>
      <w:marTop w:val="0"/>
      <w:marBottom w:val="0"/>
      <w:divBdr>
        <w:top w:val="none" w:sz="0" w:space="0" w:color="auto"/>
        <w:left w:val="none" w:sz="0" w:space="0" w:color="auto"/>
        <w:bottom w:val="none" w:sz="0" w:space="0" w:color="auto"/>
        <w:right w:val="none" w:sz="0" w:space="0" w:color="auto"/>
      </w:divBdr>
    </w:div>
    <w:div w:id="1246112932">
      <w:bodyDiv w:val="1"/>
      <w:marLeft w:val="0"/>
      <w:marRight w:val="0"/>
      <w:marTop w:val="0"/>
      <w:marBottom w:val="0"/>
      <w:divBdr>
        <w:top w:val="none" w:sz="0" w:space="0" w:color="auto"/>
        <w:left w:val="none" w:sz="0" w:space="0" w:color="auto"/>
        <w:bottom w:val="none" w:sz="0" w:space="0" w:color="auto"/>
        <w:right w:val="none" w:sz="0" w:space="0" w:color="auto"/>
      </w:divBdr>
    </w:div>
    <w:div w:id="1246575715">
      <w:bodyDiv w:val="1"/>
      <w:marLeft w:val="0"/>
      <w:marRight w:val="0"/>
      <w:marTop w:val="0"/>
      <w:marBottom w:val="0"/>
      <w:divBdr>
        <w:top w:val="none" w:sz="0" w:space="0" w:color="auto"/>
        <w:left w:val="none" w:sz="0" w:space="0" w:color="auto"/>
        <w:bottom w:val="none" w:sz="0" w:space="0" w:color="auto"/>
        <w:right w:val="none" w:sz="0" w:space="0" w:color="auto"/>
      </w:divBdr>
    </w:div>
    <w:div w:id="1248031517">
      <w:bodyDiv w:val="1"/>
      <w:marLeft w:val="0"/>
      <w:marRight w:val="0"/>
      <w:marTop w:val="0"/>
      <w:marBottom w:val="0"/>
      <w:divBdr>
        <w:top w:val="none" w:sz="0" w:space="0" w:color="auto"/>
        <w:left w:val="none" w:sz="0" w:space="0" w:color="auto"/>
        <w:bottom w:val="none" w:sz="0" w:space="0" w:color="auto"/>
        <w:right w:val="none" w:sz="0" w:space="0" w:color="auto"/>
      </w:divBdr>
    </w:div>
    <w:div w:id="1250429633">
      <w:bodyDiv w:val="1"/>
      <w:marLeft w:val="0"/>
      <w:marRight w:val="0"/>
      <w:marTop w:val="0"/>
      <w:marBottom w:val="0"/>
      <w:divBdr>
        <w:top w:val="none" w:sz="0" w:space="0" w:color="auto"/>
        <w:left w:val="none" w:sz="0" w:space="0" w:color="auto"/>
        <w:bottom w:val="none" w:sz="0" w:space="0" w:color="auto"/>
        <w:right w:val="none" w:sz="0" w:space="0" w:color="auto"/>
      </w:divBdr>
    </w:div>
    <w:div w:id="1252667141">
      <w:bodyDiv w:val="1"/>
      <w:marLeft w:val="0"/>
      <w:marRight w:val="0"/>
      <w:marTop w:val="0"/>
      <w:marBottom w:val="0"/>
      <w:divBdr>
        <w:top w:val="none" w:sz="0" w:space="0" w:color="auto"/>
        <w:left w:val="none" w:sz="0" w:space="0" w:color="auto"/>
        <w:bottom w:val="none" w:sz="0" w:space="0" w:color="auto"/>
        <w:right w:val="none" w:sz="0" w:space="0" w:color="auto"/>
      </w:divBdr>
    </w:div>
    <w:div w:id="1256402120">
      <w:bodyDiv w:val="1"/>
      <w:marLeft w:val="0"/>
      <w:marRight w:val="0"/>
      <w:marTop w:val="0"/>
      <w:marBottom w:val="0"/>
      <w:divBdr>
        <w:top w:val="none" w:sz="0" w:space="0" w:color="auto"/>
        <w:left w:val="none" w:sz="0" w:space="0" w:color="auto"/>
        <w:bottom w:val="none" w:sz="0" w:space="0" w:color="auto"/>
        <w:right w:val="none" w:sz="0" w:space="0" w:color="auto"/>
      </w:divBdr>
    </w:div>
    <w:div w:id="1256791126">
      <w:bodyDiv w:val="1"/>
      <w:marLeft w:val="0"/>
      <w:marRight w:val="0"/>
      <w:marTop w:val="0"/>
      <w:marBottom w:val="0"/>
      <w:divBdr>
        <w:top w:val="none" w:sz="0" w:space="0" w:color="auto"/>
        <w:left w:val="none" w:sz="0" w:space="0" w:color="auto"/>
        <w:bottom w:val="none" w:sz="0" w:space="0" w:color="auto"/>
        <w:right w:val="none" w:sz="0" w:space="0" w:color="auto"/>
      </w:divBdr>
    </w:div>
    <w:div w:id="1260216122">
      <w:bodyDiv w:val="1"/>
      <w:marLeft w:val="0"/>
      <w:marRight w:val="0"/>
      <w:marTop w:val="0"/>
      <w:marBottom w:val="0"/>
      <w:divBdr>
        <w:top w:val="none" w:sz="0" w:space="0" w:color="auto"/>
        <w:left w:val="none" w:sz="0" w:space="0" w:color="auto"/>
        <w:bottom w:val="none" w:sz="0" w:space="0" w:color="auto"/>
        <w:right w:val="none" w:sz="0" w:space="0" w:color="auto"/>
      </w:divBdr>
    </w:div>
    <w:div w:id="1263299876">
      <w:bodyDiv w:val="1"/>
      <w:marLeft w:val="0"/>
      <w:marRight w:val="0"/>
      <w:marTop w:val="0"/>
      <w:marBottom w:val="0"/>
      <w:divBdr>
        <w:top w:val="none" w:sz="0" w:space="0" w:color="auto"/>
        <w:left w:val="none" w:sz="0" w:space="0" w:color="auto"/>
        <w:bottom w:val="none" w:sz="0" w:space="0" w:color="auto"/>
        <w:right w:val="none" w:sz="0" w:space="0" w:color="auto"/>
      </w:divBdr>
    </w:div>
    <w:div w:id="1271743137">
      <w:bodyDiv w:val="1"/>
      <w:marLeft w:val="0"/>
      <w:marRight w:val="0"/>
      <w:marTop w:val="0"/>
      <w:marBottom w:val="0"/>
      <w:divBdr>
        <w:top w:val="none" w:sz="0" w:space="0" w:color="auto"/>
        <w:left w:val="none" w:sz="0" w:space="0" w:color="auto"/>
        <w:bottom w:val="none" w:sz="0" w:space="0" w:color="auto"/>
        <w:right w:val="none" w:sz="0" w:space="0" w:color="auto"/>
      </w:divBdr>
    </w:div>
    <w:div w:id="1272858341">
      <w:bodyDiv w:val="1"/>
      <w:marLeft w:val="0"/>
      <w:marRight w:val="0"/>
      <w:marTop w:val="0"/>
      <w:marBottom w:val="0"/>
      <w:divBdr>
        <w:top w:val="none" w:sz="0" w:space="0" w:color="auto"/>
        <w:left w:val="none" w:sz="0" w:space="0" w:color="auto"/>
        <w:bottom w:val="none" w:sz="0" w:space="0" w:color="auto"/>
        <w:right w:val="none" w:sz="0" w:space="0" w:color="auto"/>
      </w:divBdr>
    </w:div>
    <w:div w:id="1273707076">
      <w:bodyDiv w:val="1"/>
      <w:marLeft w:val="0"/>
      <w:marRight w:val="0"/>
      <w:marTop w:val="0"/>
      <w:marBottom w:val="0"/>
      <w:divBdr>
        <w:top w:val="none" w:sz="0" w:space="0" w:color="auto"/>
        <w:left w:val="none" w:sz="0" w:space="0" w:color="auto"/>
        <w:bottom w:val="none" w:sz="0" w:space="0" w:color="auto"/>
        <w:right w:val="none" w:sz="0" w:space="0" w:color="auto"/>
      </w:divBdr>
    </w:div>
    <w:div w:id="1273778342">
      <w:bodyDiv w:val="1"/>
      <w:marLeft w:val="0"/>
      <w:marRight w:val="0"/>
      <w:marTop w:val="0"/>
      <w:marBottom w:val="0"/>
      <w:divBdr>
        <w:top w:val="none" w:sz="0" w:space="0" w:color="auto"/>
        <w:left w:val="none" w:sz="0" w:space="0" w:color="auto"/>
        <w:bottom w:val="none" w:sz="0" w:space="0" w:color="auto"/>
        <w:right w:val="none" w:sz="0" w:space="0" w:color="auto"/>
      </w:divBdr>
    </w:div>
    <w:div w:id="1273901728">
      <w:bodyDiv w:val="1"/>
      <w:marLeft w:val="0"/>
      <w:marRight w:val="0"/>
      <w:marTop w:val="0"/>
      <w:marBottom w:val="0"/>
      <w:divBdr>
        <w:top w:val="none" w:sz="0" w:space="0" w:color="auto"/>
        <w:left w:val="none" w:sz="0" w:space="0" w:color="auto"/>
        <w:bottom w:val="none" w:sz="0" w:space="0" w:color="auto"/>
        <w:right w:val="none" w:sz="0" w:space="0" w:color="auto"/>
      </w:divBdr>
    </w:div>
    <w:div w:id="1277371575">
      <w:bodyDiv w:val="1"/>
      <w:marLeft w:val="0"/>
      <w:marRight w:val="0"/>
      <w:marTop w:val="0"/>
      <w:marBottom w:val="0"/>
      <w:divBdr>
        <w:top w:val="none" w:sz="0" w:space="0" w:color="auto"/>
        <w:left w:val="none" w:sz="0" w:space="0" w:color="auto"/>
        <w:bottom w:val="none" w:sz="0" w:space="0" w:color="auto"/>
        <w:right w:val="none" w:sz="0" w:space="0" w:color="auto"/>
      </w:divBdr>
    </w:div>
    <w:div w:id="1280868007">
      <w:bodyDiv w:val="1"/>
      <w:marLeft w:val="0"/>
      <w:marRight w:val="0"/>
      <w:marTop w:val="0"/>
      <w:marBottom w:val="0"/>
      <w:divBdr>
        <w:top w:val="none" w:sz="0" w:space="0" w:color="auto"/>
        <w:left w:val="none" w:sz="0" w:space="0" w:color="auto"/>
        <w:bottom w:val="none" w:sz="0" w:space="0" w:color="auto"/>
        <w:right w:val="none" w:sz="0" w:space="0" w:color="auto"/>
      </w:divBdr>
    </w:div>
    <w:div w:id="1282109256">
      <w:bodyDiv w:val="1"/>
      <w:marLeft w:val="0"/>
      <w:marRight w:val="0"/>
      <w:marTop w:val="0"/>
      <w:marBottom w:val="0"/>
      <w:divBdr>
        <w:top w:val="none" w:sz="0" w:space="0" w:color="auto"/>
        <w:left w:val="none" w:sz="0" w:space="0" w:color="auto"/>
        <w:bottom w:val="none" w:sz="0" w:space="0" w:color="auto"/>
        <w:right w:val="none" w:sz="0" w:space="0" w:color="auto"/>
      </w:divBdr>
    </w:div>
    <w:div w:id="1282222333">
      <w:bodyDiv w:val="1"/>
      <w:marLeft w:val="0"/>
      <w:marRight w:val="0"/>
      <w:marTop w:val="0"/>
      <w:marBottom w:val="0"/>
      <w:divBdr>
        <w:top w:val="none" w:sz="0" w:space="0" w:color="auto"/>
        <w:left w:val="none" w:sz="0" w:space="0" w:color="auto"/>
        <w:bottom w:val="none" w:sz="0" w:space="0" w:color="auto"/>
        <w:right w:val="none" w:sz="0" w:space="0" w:color="auto"/>
      </w:divBdr>
    </w:div>
    <w:div w:id="1282497044">
      <w:bodyDiv w:val="1"/>
      <w:marLeft w:val="0"/>
      <w:marRight w:val="0"/>
      <w:marTop w:val="0"/>
      <w:marBottom w:val="0"/>
      <w:divBdr>
        <w:top w:val="none" w:sz="0" w:space="0" w:color="auto"/>
        <w:left w:val="none" w:sz="0" w:space="0" w:color="auto"/>
        <w:bottom w:val="none" w:sz="0" w:space="0" w:color="auto"/>
        <w:right w:val="none" w:sz="0" w:space="0" w:color="auto"/>
      </w:divBdr>
    </w:div>
    <w:div w:id="1286620706">
      <w:bodyDiv w:val="1"/>
      <w:marLeft w:val="0"/>
      <w:marRight w:val="0"/>
      <w:marTop w:val="0"/>
      <w:marBottom w:val="0"/>
      <w:divBdr>
        <w:top w:val="none" w:sz="0" w:space="0" w:color="auto"/>
        <w:left w:val="none" w:sz="0" w:space="0" w:color="auto"/>
        <w:bottom w:val="none" w:sz="0" w:space="0" w:color="auto"/>
        <w:right w:val="none" w:sz="0" w:space="0" w:color="auto"/>
      </w:divBdr>
    </w:div>
    <w:div w:id="1288317533">
      <w:bodyDiv w:val="1"/>
      <w:marLeft w:val="0"/>
      <w:marRight w:val="0"/>
      <w:marTop w:val="0"/>
      <w:marBottom w:val="0"/>
      <w:divBdr>
        <w:top w:val="none" w:sz="0" w:space="0" w:color="auto"/>
        <w:left w:val="none" w:sz="0" w:space="0" w:color="auto"/>
        <w:bottom w:val="none" w:sz="0" w:space="0" w:color="auto"/>
        <w:right w:val="none" w:sz="0" w:space="0" w:color="auto"/>
      </w:divBdr>
    </w:div>
    <w:div w:id="1288505347">
      <w:bodyDiv w:val="1"/>
      <w:marLeft w:val="0"/>
      <w:marRight w:val="0"/>
      <w:marTop w:val="0"/>
      <w:marBottom w:val="0"/>
      <w:divBdr>
        <w:top w:val="none" w:sz="0" w:space="0" w:color="auto"/>
        <w:left w:val="none" w:sz="0" w:space="0" w:color="auto"/>
        <w:bottom w:val="none" w:sz="0" w:space="0" w:color="auto"/>
        <w:right w:val="none" w:sz="0" w:space="0" w:color="auto"/>
      </w:divBdr>
    </w:div>
    <w:div w:id="1288511953">
      <w:bodyDiv w:val="1"/>
      <w:marLeft w:val="0"/>
      <w:marRight w:val="0"/>
      <w:marTop w:val="0"/>
      <w:marBottom w:val="0"/>
      <w:divBdr>
        <w:top w:val="none" w:sz="0" w:space="0" w:color="auto"/>
        <w:left w:val="none" w:sz="0" w:space="0" w:color="auto"/>
        <w:bottom w:val="none" w:sz="0" w:space="0" w:color="auto"/>
        <w:right w:val="none" w:sz="0" w:space="0" w:color="auto"/>
      </w:divBdr>
    </w:div>
    <w:div w:id="1289777072">
      <w:bodyDiv w:val="1"/>
      <w:marLeft w:val="0"/>
      <w:marRight w:val="0"/>
      <w:marTop w:val="0"/>
      <w:marBottom w:val="0"/>
      <w:divBdr>
        <w:top w:val="none" w:sz="0" w:space="0" w:color="auto"/>
        <w:left w:val="none" w:sz="0" w:space="0" w:color="auto"/>
        <w:bottom w:val="none" w:sz="0" w:space="0" w:color="auto"/>
        <w:right w:val="none" w:sz="0" w:space="0" w:color="auto"/>
      </w:divBdr>
    </w:div>
    <w:div w:id="1292901641">
      <w:bodyDiv w:val="1"/>
      <w:marLeft w:val="0"/>
      <w:marRight w:val="0"/>
      <w:marTop w:val="0"/>
      <w:marBottom w:val="0"/>
      <w:divBdr>
        <w:top w:val="none" w:sz="0" w:space="0" w:color="auto"/>
        <w:left w:val="none" w:sz="0" w:space="0" w:color="auto"/>
        <w:bottom w:val="none" w:sz="0" w:space="0" w:color="auto"/>
        <w:right w:val="none" w:sz="0" w:space="0" w:color="auto"/>
      </w:divBdr>
    </w:div>
    <w:div w:id="1292974631">
      <w:bodyDiv w:val="1"/>
      <w:marLeft w:val="0"/>
      <w:marRight w:val="0"/>
      <w:marTop w:val="0"/>
      <w:marBottom w:val="0"/>
      <w:divBdr>
        <w:top w:val="none" w:sz="0" w:space="0" w:color="auto"/>
        <w:left w:val="none" w:sz="0" w:space="0" w:color="auto"/>
        <w:bottom w:val="none" w:sz="0" w:space="0" w:color="auto"/>
        <w:right w:val="none" w:sz="0" w:space="0" w:color="auto"/>
      </w:divBdr>
    </w:div>
    <w:div w:id="1296450064">
      <w:bodyDiv w:val="1"/>
      <w:marLeft w:val="0"/>
      <w:marRight w:val="0"/>
      <w:marTop w:val="0"/>
      <w:marBottom w:val="0"/>
      <w:divBdr>
        <w:top w:val="none" w:sz="0" w:space="0" w:color="auto"/>
        <w:left w:val="none" w:sz="0" w:space="0" w:color="auto"/>
        <w:bottom w:val="none" w:sz="0" w:space="0" w:color="auto"/>
        <w:right w:val="none" w:sz="0" w:space="0" w:color="auto"/>
      </w:divBdr>
    </w:div>
    <w:div w:id="1296764261">
      <w:bodyDiv w:val="1"/>
      <w:marLeft w:val="0"/>
      <w:marRight w:val="0"/>
      <w:marTop w:val="0"/>
      <w:marBottom w:val="0"/>
      <w:divBdr>
        <w:top w:val="none" w:sz="0" w:space="0" w:color="auto"/>
        <w:left w:val="none" w:sz="0" w:space="0" w:color="auto"/>
        <w:bottom w:val="none" w:sz="0" w:space="0" w:color="auto"/>
        <w:right w:val="none" w:sz="0" w:space="0" w:color="auto"/>
      </w:divBdr>
    </w:div>
    <w:div w:id="1297835006">
      <w:bodyDiv w:val="1"/>
      <w:marLeft w:val="0"/>
      <w:marRight w:val="0"/>
      <w:marTop w:val="0"/>
      <w:marBottom w:val="0"/>
      <w:divBdr>
        <w:top w:val="none" w:sz="0" w:space="0" w:color="auto"/>
        <w:left w:val="none" w:sz="0" w:space="0" w:color="auto"/>
        <w:bottom w:val="none" w:sz="0" w:space="0" w:color="auto"/>
        <w:right w:val="none" w:sz="0" w:space="0" w:color="auto"/>
      </w:divBdr>
    </w:div>
    <w:div w:id="1298025189">
      <w:bodyDiv w:val="1"/>
      <w:marLeft w:val="0"/>
      <w:marRight w:val="0"/>
      <w:marTop w:val="0"/>
      <w:marBottom w:val="0"/>
      <w:divBdr>
        <w:top w:val="none" w:sz="0" w:space="0" w:color="auto"/>
        <w:left w:val="none" w:sz="0" w:space="0" w:color="auto"/>
        <w:bottom w:val="none" w:sz="0" w:space="0" w:color="auto"/>
        <w:right w:val="none" w:sz="0" w:space="0" w:color="auto"/>
      </w:divBdr>
    </w:div>
    <w:div w:id="1298754624">
      <w:bodyDiv w:val="1"/>
      <w:marLeft w:val="0"/>
      <w:marRight w:val="0"/>
      <w:marTop w:val="0"/>
      <w:marBottom w:val="0"/>
      <w:divBdr>
        <w:top w:val="none" w:sz="0" w:space="0" w:color="auto"/>
        <w:left w:val="none" w:sz="0" w:space="0" w:color="auto"/>
        <w:bottom w:val="none" w:sz="0" w:space="0" w:color="auto"/>
        <w:right w:val="none" w:sz="0" w:space="0" w:color="auto"/>
      </w:divBdr>
    </w:div>
    <w:div w:id="1299645085">
      <w:bodyDiv w:val="1"/>
      <w:marLeft w:val="0"/>
      <w:marRight w:val="0"/>
      <w:marTop w:val="0"/>
      <w:marBottom w:val="0"/>
      <w:divBdr>
        <w:top w:val="none" w:sz="0" w:space="0" w:color="auto"/>
        <w:left w:val="none" w:sz="0" w:space="0" w:color="auto"/>
        <w:bottom w:val="none" w:sz="0" w:space="0" w:color="auto"/>
        <w:right w:val="none" w:sz="0" w:space="0" w:color="auto"/>
      </w:divBdr>
    </w:div>
    <w:div w:id="1300722867">
      <w:bodyDiv w:val="1"/>
      <w:marLeft w:val="0"/>
      <w:marRight w:val="0"/>
      <w:marTop w:val="0"/>
      <w:marBottom w:val="0"/>
      <w:divBdr>
        <w:top w:val="none" w:sz="0" w:space="0" w:color="auto"/>
        <w:left w:val="none" w:sz="0" w:space="0" w:color="auto"/>
        <w:bottom w:val="none" w:sz="0" w:space="0" w:color="auto"/>
        <w:right w:val="none" w:sz="0" w:space="0" w:color="auto"/>
      </w:divBdr>
    </w:div>
    <w:div w:id="1301225305">
      <w:bodyDiv w:val="1"/>
      <w:marLeft w:val="0"/>
      <w:marRight w:val="0"/>
      <w:marTop w:val="0"/>
      <w:marBottom w:val="0"/>
      <w:divBdr>
        <w:top w:val="none" w:sz="0" w:space="0" w:color="auto"/>
        <w:left w:val="none" w:sz="0" w:space="0" w:color="auto"/>
        <w:bottom w:val="none" w:sz="0" w:space="0" w:color="auto"/>
        <w:right w:val="none" w:sz="0" w:space="0" w:color="auto"/>
      </w:divBdr>
    </w:div>
    <w:div w:id="1305698461">
      <w:bodyDiv w:val="1"/>
      <w:marLeft w:val="0"/>
      <w:marRight w:val="0"/>
      <w:marTop w:val="0"/>
      <w:marBottom w:val="0"/>
      <w:divBdr>
        <w:top w:val="none" w:sz="0" w:space="0" w:color="auto"/>
        <w:left w:val="none" w:sz="0" w:space="0" w:color="auto"/>
        <w:bottom w:val="none" w:sz="0" w:space="0" w:color="auto"/>
        <w:right w:val="none" w:sz="0" w:space="0" w:color="auto"/>
      </w:divBdr>
    </w:div>
    <w:div w:id="1307930952">
      <w:bodyDiv w:val="1"/>
      <w:marLeft w:val="0"/>
      <w:marRight w:val="0"/>
      <w:marTop w:val="0"/>
      <w:marBottom w:val="0"/>
      <w:divBdr>
        <w:top w:val="none" w:sz="0" w:space="0" w:color="auto"/>
        <w:left w:val="none" w:sz="0" w:space="0" w:color="auto"/>
        <w:bottom w:val="none" w:sz="0" w:space="0" w:color="auto"/>
        <w:right w:val="none" w:sz="0" w:space="0" w:color="auto"/>
      </w:divBdr>
    </w:div>
    <w:div w:id="1308512055">
      <w:bodyDiv w:val="1"/>
      <w:marLeft w:val="0"/>
      <w:marRight w:val="0"/>
      <w:marTop w:val="0"/>
      <w:marBottom w:val="0"/>
      <w:divBdr>
        <w:top w:val="none" w:sz="0" w:space="0" w:color="auto"/>
        <w:left w:val="none" w:sz="0" w:space="0" w:color="auto"/>
        <w:bottom w:val="none" w:sz="0" w:space="0" w:color="auto"/>
        <w:right w:val="none" w:sz="0" w:space="0" w:color="auto"/>
      </w:divBdr>
    </w:div>
    <w:div w:id="1315259628">
      <w:bodyDiv w:val="1"/>
      <w:marLeft w:val="0"/>
      <w:marRight w:val="0"/>
      <w:marTop w:val="0"/>
      <w:marBottom w:val="0"/>
      <w:divBdr>
        <w:top w:val="none" w:sz="0" w:space="0" w:color="auto"/>
        <w:left w:val="none" w:sz="0" w:space="0" w:color="auto"/>
        <w:bottom w:val="none" w:sz="0" w:space="0" w:color="auto"/>
        <w:right w:val="none" w:sz="0" w:space="0" w:color="auto"/>
      </w:divBdr>
    </w:div>
    <w:div w:id="1316302354">
      <w:bodyDiv w:val="1"/>
      <w:marLeft w:val="0"/>
      <w:marRight w:val="0"/>
      <w:marTop w:val="0"/>
      <w:marBottom w:val="0"/>
      <w:divBdr>
        <w:top w:val="none" w:sz="0" w:space="0" w:color="auto"/>
        <w:left w:val="none" w:sz="0" w:space="0" w:color="auto"/>
        <w:bottom w:val="none" w:sz="0" w:space="0" w:color="auto"/>
        <w:right w:val="none" w:sz="0" w:space="0" w:color="auto"/>
      </w:divBdr>
    </w:div>
    <w:div w:id="1323434010">
      <w:bodyDiv w:val="1"/>
      <w:marLeft w:val="0"/>
      <w:marRight w:val="0"/>
      <w:marTop w:val="0"/>
      <w:marBottom w:val="0"/>
      <w:divBdr>
        <w:top w:val="none" w:sz="0" w:space="0" w:color="auto"/>
        <w:left w:val="none" w:sz="0" w:space="0" w:color="auto"/>
        <w:bottom w:val="none" w:sz="0" w:space="0" w:color="auto"/>
        <w:right w:val="none" w:sz="0" w:space="0" w:color="auto"/>
      </w:divBdr>
    </w:div>
    <w:div w:id="1325087127">
      <w:bodyDiv w:val="1"/>
      <w:marLeft w:val="0"/>
      <w:marRight w:val="0"/>
      <w:marTop w:val="0"/>
      <w:marBottom w:val="0"/>
      <w:divBdr>
        <w:top w:val="none" w:sz="0" w:space="0" w:color="auto"/>
        <w:left w:val="none" w:sz="0" w:space="0" w:color="auto"/>
        <w:bottom w:val="none" w:sz="0" w:space="0" w:color="auto"/>
        <w:right w:val="none" w:sz="0" w:space="0" w:color="auto"/>
      </w:divBdr>
    </w:div>
    <w:div w:id="1325739297">
      <w:bodyDiv w:val="1"/>
      <w:marLeft w:val="0"/>
      <w:marRight w:val="0"/>
      <w:marTop w:val="0"/>
      <w:marBottom w:val="0"/>
      <w:divBdr>
        <w:top w:val="none" w:sz="0" w:space="0" w:color="auto"/>
        <w:left w:val="none" w:sz="0" w:space="0" w:color="auto"/>
        <w:bottom w:val="none" w:sz="0" w:space="0" w:color="auto"/>
        <w:right w:val="none" w:sz="0" w:space="0" w:color="auto"/>
      </w:divBdr>
    </w:div>
    <w:div w:id="1326320799">
      <w:bodyDiv w:val="1"/>
      <w:marLeft w:val="0"/>
      <w:marRight w:val="0"/>
      <w:marTop w:val="0"/>
      <w:marBottom w:val="0"/>
      <w:divBdr>
        <w:top w:val="none" w:sz="0" w:space="0" w:color="auto"/>
        <w:left w:val="none" w:sz="0" w:space="0" w:color="auto"/>
        <w:bottom w:val="none" w:sz="0" w:space="0" w:color="auto"/>
        <w:right w:val="none" w:sz="0" w:space="0" w:color="auto"/>
      </w:divBdr>
    </w:div>
    <w:div w:id="1330712524">
      <w:bodyDiv w:val="1"/>
      <w:marLeft w:val="0"/>
      <w:marRight w:val="0"/>
      <w:marTop w:val="0"/>
      <w:marBottom w:val="0"/>
      <w:divBdr>
        <w:top w:val="none" w:sz="0" w:space="0" w:color="auto"/>
        <w:left w:val="none" w:sz="0" w:space="0" w:color="auto"/>
        <w:bottom w:val="none" w:sz="0" w:space="0" w:color="auto"/>
        <w:right w:val="none" w:sz="0" w:space="0" w:color="auto"/>
      </w:divBdr>
    </w:div>
    <w:div w:id="1332021835">
      <w:bodyDiv w:val="1"/>
      <w:marLeft w:val="0"/>
      <w:marRight w:val="0"/>
      <w:marTop w:val="0"/>
      <w:marBottom w:val="0"/>
      <w:divBdr>
        <w:top w:val="none" w:sz="0" w:space="0" w:color="auto"/>
        <w:left w:val="none" w:sz="0" w:space="0" w:color="auto"/>
        <w:bottom w:val="none" w:sz="0" w:space="0" w:color="auto"/>
        <w:right w:val="none" w:sz="0" w:space="0" w:color="auto"/>
      </w:divBdr>
    </w:div>
    <w:div w:id="1332219645">
      <w:bodyDiv w:val="1"/>
      <w:marLeft w:val="0"/>
      <w:marRight w:val="0"/>
      <w:marTop w:val="0"/>
      <w:marBottom w:val="0"/>
      <w:divBdr>
        <w:top w:val="none" w:sz="0" w:space="0" w:color="auto"/>
        <w:left w:val="none" w:sz="0" w:space="0" w:color="auto"/>
        <w:bottom w:val="none" w:sz="0" w:space="0" w:color="auto"/>
        <w:right w:val="none" w:sz="0" w:space="0" w:color="auto"/>
      </w:divBdr>
    </w:div>
    <w:div w:id="1332492653">
      <w:bodyDiv w:val="1"/>
      <w:marLeft w:val="0"/>
      <w:marRight w:val="0"/>
      <w:marTop w:val="0"/>
      <w:marBottom w:val="0"/>
      <w:divBdr>
        <w:top w:val="none" w:sz="0" w:space="0" w:color="auto"/>
        <w:left w:val="none" w:sz="0" w:space="0" w:color="auto"/>
        <w:bottom w:val="none" w:sz="0" w:space="0" w:color="auto"/>
        <w:right w:val="none" w:sz="0" w:space="0" w:color="auto"/>
      </w:divBdr>
    </w:div>
    <w:div w:id="1335260351">
      <w:bodyDiv w:val="1"/>
      <w:marLeft w:val="0"/>
      <w:marRight w:val="0"/>
      <w:marTop w:val="0"/>
      <w:marBottom w:val="0"/>
      <w:divBdr>
        <w:top w:val="none" w:sz="0" w:space="0" w:color="auto"/>
        <w:left w:val="none" w:sz="0" w:space="0" w:color="auto"/>
        <w:bottom w:val="none" w:sz="0" w:space="0" w:color="auto"/>
        <w:right w:val="none" w:sz="0" w:space="0" w:color="auto"/>
      </w:divBdr>
    </w:div>
    <w:div w:id="1338381633">
      <w:bodyDiv w:val="1"/>
      <w:marLeft w:val="0"/>
      <w:marRight w:val="0"/>
      <w:marTop w:val="0"/>
      <w:marBottom w:val="0"/>
      <w:divBdr>
        <w:top w:val="none" w:sz="0" w:space="0" w:color="auto"/>
        <w:left w:val="none" w:sz="0" w:space="0" w:color="auto"/>
        <w:bottom w:val="none" w:sz="0" w:space="0" w:color="auto"/>
        <w:right w:val="none" w:sz="0" w:space="0" w:color="auto"/>
      </w:divBdr>
    </w:div>
    <w:div w:id="1339194452">
      <w:bodyDiv w:val="1"/>
      <w:marLeft w:val="0"/>
      <w:marRight w:val="0"/>
      <w:marTop w:val="0"/>
      <w:marBottom w:val="0"/>
      <w:divBdr>
        <w:top w:val="none" w:sz="0" w:space="0" w:color="auto"/>
        <w:left w:val="none" w:sz="0" w:space="0" w:color="auto"/>
        <w:bottom w:val="none" w:sz="0" w:space="0" w:color="auto"/>
        <w:right w:val="none" w:sz="0" w:space="0" w:color="auto"/>
      </w:divBdr>
    </w:div>
    <w:div w:id="1341077931">
      <w:bodyDiv w:val="1"/>
      <w:marLeft w:val="0"/>
      <w:marRight w:val="0"/>
      <w:marTop w:val="0"/>
      <w:marBottom w:val="0"/>
      <w:divBdr>
        <w:top w:val="none" w:sz="0" w:space="0" w:color="auto"/>
        <w:left w:val="none" w:sz="0" w:space="0" w:color="auto"/>
        <w:bottom w:val="none" w:sz="0" w:space="0" w:color="auto"/>
        <w:right w:val="none" w:sz="0" w:space="0" w:color="auto"/>
      </w:divBdr>
    </w:div>
    <w:div w:id="1341350974">
      <w:bodyDiv w:val="1"/>
      <w:marLeft w:val="0"/>
      <w:marRight w:val="0"/>
      <w:marTop w:val="0"/>
      <w:marBottom w:val="0"/>
      <w:divBdr>
        <w:top w:val="none" w:sz="0" w:space="0" w:color="auto"/>
        <w:left w:val="none" w:sz="0" w:space="0" w:color="auto"/>
        <w:bottom w:val="none" w:sz="0" w:space="0" w:color="auto"/>
        <w:right w:val="none" w:sz="0" w:space="0" w:color="auto"/>
      </w:divBdr>
    </w:div>
    <w:div w:id="1344552834">
      <w:bodyDiv w:val="1"/>
      <w:marLeft w:val="0"/>
      <w:marRight w:val="0"/>
      <w:marTop w:val="0"/>
      <w:marBottom w:val="0"/>
      <w:divBdr>
        <w:top w:val="none" w:sz="0" w:space="0" w:color="auto"/>
        <w:left w:val="none" w:sz="0" w:space="0" w:color="auto"/>
        <w:bottom w:val="none" w:sz="0" w:space="0" w:color="auto"/>
        <w:right w:val="none" w:sz="0" w:space="0" w:color="auto"/>
      </w:divBdr>
    </w:div>
    <w:div w:id="1347756139">
      <w:bodyDiv w:val="1"/>
      <w:marLeft w:val="0"/>
      <w:marRight w:val="0"/>
      <w:marTop w:val="0"/>
      <w:marBottom w:val="0"/>
      <w:divBdr>
        <w:top w:val="none" w:sz="0" w:space="0" w:color="auto"/>
        <w:left w:val="none" w:sz="0" w:space="0" w:color="auto"/>
        <w:bottom w:val="none" w:sz="0" w:space="0" w:color="auto"/>
        <w:right w:val="none" w:sz="0" w:space="0" w:color="auto"/>
      </w:divBdr>
    </w:div>
    <w:div w:id="1348480470">
      <w:bodyDiv w:val="1"/>
      <w:marLeft w:val="0"/>
      <w:marRight w:val="0"/>
      <w:marTop w:val="0"/>
      <w:marBottom w:val="0"/>
      <w:divBdr>
        <w:top w:val="none" w:sz="0" w:space="0" w:color="auto"/>
        <w:left w:val="none" w:sz="0" w:space="0" w:color="auto"/>
        <w:bottom w:val="none" w:sz="0" w:space="0" w:color="auto"/>
        <w:right w:val="none" w:sz="0" w:space="0" w:color="auto"/>
      </w:divBdr>
    </w:div>
    <w:div w:id="1349605264">
      <w:bodyDiv w:val="1"/>
      <w:marLeft w:val="0"/>
      <w:marRight w:val="0"/>
      <w:marTop w:val="0"/>
      <w:marBottom w:val="0"/>
      <w:divBdr>
        <w:top w:val="none" w:sz="0" w:space="0" w:color="auto"/>
        <w:left w:val="none" w:sz="0" w:space="0" w:color="auto"/>
        <w:bottom w:val="none" w:sz="0" w:space="0" w:color="auto"/>
        <w:right w:val="none" w:sz="0" w:space="0" w:color="auto"/>
      </w:divBdr>
    </w:div>
    <w:div w:id="1352099054">
      <w:bodyDiv w:val="1"/>
      <w:marLeft w:val="0"/>
      <w:marRight w:val="0"/>
      <w:marTop w:val="0"/>
      <w:marBottom w:val="0"/>
      <w:divBdr>
        <w:top w:val="none" w:sz="0" w:space="0" w:color="auto"/>
        <w:left w:val="none" w:sz="0" w:space="0" w:color="auto"/>
        <w:bottom w:val="none" w:sz="0" w:space="0" w:color="auto"/>
        <w:right w:val="none" w:sz="0" w:space="0" w:color="auto"/>
      </w:divBdr>
    </w:div>
    <w:div w:id="1352150565">
      <w:bodyDiv w:val="1"/>
      <w:marLeft w:val="0"/>
      <w:marRight w:val="0"/>
      <w:marTop w:val="0"/>
      <w:marBottom w:val="0"/>
      <w:divBdr>
        <w:top w:val="none" w:sz="0" w:space="0" w:color="auto"/>
        <w:left w:val="none" w:sz="0" w:space="0" w:color="auto"/>
        <w:bottom w:val="none" w:sz="0" w:space="0" w:color="auto"/>
        <w:right w:val="none" w:sz="0" w:space="0" w:color="auto"/>
      </w:divBdr>
    </w:div>
    <w:div w:id="1357150688">
      <w:bodyDiv w:val="1"/>
      <w:marLeft w:val="0"/>
      <w:marRight w:val="0"/>
      <w:marTop w:val="0"/>
      <w:marBottom w:val="0"/>
      <w:divBdr>
        <w:top w:val="none" w:sz="0" w:space="0" w:color="auto"/>
        <w:left w:val="none" w:sz="0" w:space="0" w:color="auto"/>
        <w:bottom w:val="none" w:sz="0" w:space="0" w:color="auto"/>
        <w:right w:val="none" w:sz="0" w:space="0" w:color="auto"/>
      </w:divBdr>
    </w:div>
    <w:div w:id="1358120831">
      <w:bodyDiv w:val="1"/>
      <w:marLeft w:val="0"/>
      <w:marRight w:val="0"/>
      <w:marTop w:val="0"/>
      <w:marBottom w:val="0"/>
      <w:divBdr>
        <w:top w:val="none" w:sz="0" w:space="0" w:color="auto"/>
        <w:left w:val="none" w:sz="0" w:space="0" w:color="auto"/>
        <w:bottom w:val="none" w:sz="0" w:space="0" w:color="auto"/>
        <w:right w:val="none" w:sz="0" w:space="0" w:color="auto"/>
      </w:divBdr>
    </w:div>
    <w:div w:id="1358123416">
      <w:bodyDiv w:val="1"/>
      <w:marLeft w:val="0"/>
      <w:marRight w:val="0"/>
      <w:marTop w:val="0"/>
      <w:marBottom w:val="0"/>
      <w:divBdr>
        <w:top w:val="none" w:sz="0" w:space="0" w:color="auto"/>
        <w:left w:val="none" w:sz="0" w:space="0" w:color="auto"/>
        <w:bottom w:val="none" w:sz="0" w:space="0" w:color="auto"/>
        <w:right w:val="none" w:sz="0" w:space="0" w:color="auto"/>
      </w:divBdr>
    </w:div>
    <w:div w:id="1363480693">
      <w:bodyDiv w:val="1"/>
      <w:marLeft w:val="0"/>
      <w:marRight w:val="0"/>
      <w:marTop w:val="0"/>
      <w:marBottom w:val="0"/>
      <w:divBdr>
        <w:top w:val="none" w:sz="0" w:space="0" w:color="auto"/>
        <w:left w:val="none" w:sz="0" w:space="0" w:color="auto"/>
        <w:bottom w:val="none" w:sz="0" w:space="0" w:color="auto"/>
        <w:right w:val="none" w:sz="0" w:space="0" w:color="auto"/>
      </w:divBdr>
    </w:div>
    <w:div w:id="1364402455">
      <w:bodyDiv w:val="1"/>
      <w:marLeft w:val="0"/>
      <w:marRight w:val="0"/>
      <w:marTop w:val="0"/>
      <w:marBottom w:val="0"/>
      <w:divBdr>
        <w:top w:val="none" w:sz="0" w:space="0" w:color="auto"/>
        <w:left w:val="none" w:sz="0" w:space="0" w:color="auto"/>
        <w:bottom w:val="none" w:sz="0" w:space="0" w:color="auto"/>
        <w:right w:val="none" w:sz="0" w:space="0" w:color="auto"/>
      </w:divBdr>
    </w:div>
    <w:div w:id="1365011429">
      <w:bodyDiv w:val="1"/>
      <w:marLeft w:val="0"/>
      <w:marRight w:val="0"/>
      <w:marTop w:val="0"/>
      <w:marBottom w:val="0"/>
      <w:divBdr>
        <w:top w:val="none" w:sz="0" w:space="0" w:color="auto"/>
        <w:left w:val="none" w:sz="0" w:space="0" w:color="auto"/>
        <w:bottom w:val="none" w:sz="0" w:space="0" w:color="auto"/>
        <w:right w:val="none" w:sz="0" w:space="0" w:color="auto"/>
      </w:divBdr>
    </w:div>
    <w:div w:id="1365405352">
      <w:bodyDiv w:val="1"/>
      <w:marLeft w:val="0"/>
      <w:marRight w:val="0"/>
      <w:marTop w:val="0"/>
      <w:marBottom w:val="0"/>
      <w:divBdr>
        <w:top w:val="none" w:sz="0" w:space="0" w:color="auto"/>
        <w:left w:val="none" w:sz="0" w:space="0" w:color="auto"/>
        <w:bottom w:val="none" w:sz="0" w:space="0" w:color="auto"/>
        <w:right w:val="none" w:sz="0" w:space="0" w:color="auto"/>
      </w:divBdr>
    </w:div>
    <w:div w:id="1367408796">
      <w:bodyDiv w:val="1"/>
      <w:marLeft w:val="0"/>
      <w:marRight w:val="0"/>
      <w:marTop w:val="0"/>
      <w:marBottom w:val="0"/>
      <w:divBdr>
        <w:top w:val="none" w:sz="0" w:space="0" w:color="auto"/>
        <w:left w:val="none" w:sz="0" w:space="0" w:color="auto"/>
        <w:bottom w:val="none" w:sz="0" w:space="0" w:color="auto"/>
        <w:right w:val="none" w:sz="0" w:space="0" w:color="auto"/>
      </w:divBdr>
    </w:div>
    <w:div w:id="1367488884">
      <w:bodyDiv w:val="1"/>
      <w:marLeft w:val="0"/>
      <w:marRight w:val="0"/>
      <w:marTop w:val="0"/>
      <w:marBottom w:val="0"/>
      <w:divBdr>
        <w:top w:val="none" w:sz="0" w:space="0" w:color="auto"/>
        <w:left w:val="none" w:sz="0" w:space="0" w:color="auto"/>
        <w:bottom w:val="none" w:sz="0" w:space="0" w:color="auto"/>
        <w:right w:val="none" w:sz="0" w:space="0" w:color="auto"/>
      </w:divBdr>
    </w:div>
    <w:div w:id="1377974717">
      <w:bodyDiv w:val="1"/>
      <w:marLeft w:val="0"/>
      <w:marRight w:val="0"/>
      <w:marTop w:val="0"/>
      <w:marBottom w:val="0"/>
      <w:divBdr>
        <w:top w:val="none" w:sz="0" w:space="0" w:color="auto"/>
        <w:left w:val="none" w:sz="0" w:space="0" w:color="auto"/>
        <w:bottom w:val="none" w:sz="0" w:space="0" w:color="auto"/>
        <w:right w:val="none" w:sz="0" w:space="0" w:color="auto"/>
      </w:divBdr>
    </w:div>
    <w:div w:id="1380470724">
      <w:bodyDiv w:val="1"/>
      <w:marLeft w:val="0"/>
      <w:marRight w:val="0"/>
      <w:marTop w:val="0"/>
      <w:marBottom w:val="0"/>
      <w:divBdr>
        <w:top w:val="none" w:sz="0" w:space="0" w:color="auto"/>
        <w:left w:val="none" w:sz="0" w:space="0" w:color="auto"/>
        <w:bottom w:val="none" w:sz="0" w:space="0" w:color="auto"/>
        <w:right w:val="none" w:sz="0" w:space="0" w:color="auto"/>
      </w:divBdr>
    </w:div>
    <w:div w:id="1383402966">
      <w:bodyDiv w:val="1"/>
      <w:marLeft w:val="0"/>
      <w:marRight w:val="0"/>
      <w:marTop w:val="0"/>
      <w:marBottom w:val="0"/>
      <w:divBdr>
        <w:top w:val="none" w:sz="0" w:space="0" w:color="auto"/>
        <w:left w:val="none" w:sz="0" w:space="0" w:color="auto"/>
        <w:bottom w:val="none" w:sz="0" w:space="0" w:color="auto"/>
        <w:right w:val="none" w:sz="0" w:space="0" w:color="auto"/>
      </w:divBdr>
    </w:div>
    <w:div w:id="1387682689">
      <w:bodyDiv w:val="1"/>
      <w:marLeft w:val="0"/>
      <w:marRight w:val="0"/>
      <w:marTop w:val="0"/>
      <w:marBottom w:val="0"/>
      <w:divBdr>
        <w:top w:val="none" w:sz="0" w:space="0" w:color="auto"/>
        <w:left w:val="none" w:sz="0" w:space="0" w:color="auto"/>
        <w:bottom w:val="none" w:sz="0" w:space="0" w:color="auto"/>
        <w:right w:val="none" w:sz="0" w:space="0" w:color="auto"/>
      </w:divBdr>
    </w:div>
    <w:div w:id="1389181117">
      <w:bodyDiv w:val="1"/>
      <w:marLeft w:val="0"/>
      <w:marRight w:val="0"/>
      <w:marTop w:val="0"/>
      <w:marBottom w:val="0"/>
      <w:divBdr>
        <w:top w:val="none" w:sz="0" w:space="0" w:color="auto"/>
        <w:left w:val="none" w:sz="0" w:space="0" w:color="auto"/>
        <w:bottom w:val="none" w:sz="0" w:space="0" w:color="auto"/>
        <w:right w:val="none" w:sz="0" w:space="0" w:color="auto"/>
      </w:divBdr>
    </w:div>
    <w:div w:id="1391266111">
      <w:bodyDiv w:val="1"/>
      <w:marLeft w:val="0"/>
      <w:marRight w:val="0"/>
      <w:marTop w:val="0"/>
      <w:marBottom w:val="0"/>
      <w:divBdr>
        <w:top w:val="none" w:sz="0" w:space="0" w:color="auto"/>
        <w:left w:val="none" w:sz="0" w:space="0" w:color="auto"/>
        <w:bottom w:val="none" w:sz="0" w:space="0" w:color="auto"/>
        <w:right w:val="none" w:sz="0" w:space="0" w:color="auto"/>
      </w:divBdr>
    </w:div>
    <w:div w:id="1391340910">
      <w:bodyDiv w:val="1"/>
      <w:marLeft w:val="0"/>
      <w:marRight w:val="0"/>
      <w:marTop w:val="0"/>
      <w:marBottom w:val="0"/>
      <w:divBdr>
        <w:top w:val="none" w:sz="0" w:space="0" w:color="auto"/>
        <w:left w:val="none" w:sz="0" w:space="0" w:color="auto"/>
        <w:bottom w:val="none" w:sz="0" w:space="0" w:color="auto"/>
        <w:right w:val="none" w:sz="0" w:space="0" w:color="auto"/>
      </w:divBdr>
    </w:div>
    <w:div w:id="1392535077">
      <w:bodyDiv w:val="1"/>
      <w:marLeft w:val="0"/>
      <w:marRight w:val="0"/>
      <w:marTop w:val="0"/>
      <w:marBottom w:val="0"/>
      <w:divBdr>
        <w:top w:val="none" w:sz="0" w:space="0" w:color="auto"/>
        <w:left w:val="none" w:sz="0" w:space="0" w:color="auto"/>
        <w:bottom w:val="none" w:sz="0" w:space="0" w:color="auto"/>
        <w:right w:val="none" w:sz="0" w:space="0" w:color="auto"/>
      </w:divBdr>
    </w:div>
    <w:div w:id="1396853261">
      <w:bodyDiv w:val="1"/>
      <w:marLeft w:val="0"/>
      <w:marRight w:val="0"/>
      <w:marTop w:val="0"/>
      <w:marBottom w:val="0"/>
      <w:divBdr>
        <w:top w:val="none" w:sz="0" w:space="0" w:color="auto"/>
        <w:left w:val="none" w:sz="0" w:space="0" w:color="auto"/>
        <w:bottom w:val="none" w:sz="0" w:space="0" w:color="auto"/>
        <w:right w:val="none" w:sz="0" w:space="0" w:color="auto"/>
      </w:divBdr>
    </w:div>
    <w:div w:id="1397511467">
      <w:bodyDiv w:val="1"/>
      <w:marLeft w:val="0"/>
      <w:marRight w:val="0"/>
      <w:marTop w:val="0"/>
      <w:marBottom w:val="0"/>
      <w:divBdr>
        <w:top w:val="none" w:sz="0" w:space="0" w:color="auto"/>
        <w:left w:val="none" w:sz="0" w:space="0" w:color="auto"/>
        <w:bottom w:val="none" w:sz="0" w:space="0" w:color="auto"/>
        <w:right w:val="none" w:sz="0" w:space="0" w:color="auto"/>
      </w:divBdr>
    </w:div>
    <w:div w:id="1398166938">
      <w:bodyDiv w:val="1"/>
      <w:marLeft w:val="0"/>
      <w:marRight w:val="0"/>
      <w:marTop w:val="0"/>
      <w:marBottom w:val="0"/>
      <w:divBdr>
        <w:top w:val="none" w:sz="0" w:space="0" w:color="auto"/>
        <w:left w:val="none" w:sz="0" w:space="0" w:color="auto"/>
        <w:bottom w:val="none" w:sz="0" w:space="0" w:color="auto"/>
        <w:right w:val="none" w:sz="0" w:space="0" w:color="auto"/>
      </w:divBdr>
    </w:div>
    <w:div w:id="1405837292">
      <w:bodyDiv w:val="1"/>
      <w:marLeft w:val="0"/>
      <w:marRight w:val="0"/>
      <w:marTop w:val="0"/>
      <w:marBottom w:val="0"/>
      <w:divBdr>
        <w:top w:val="none" w:sz="0" w:space="0" w:color="auto"/>
        <w:left w:val="none" w:sz="0" w:space="0" w:color="auto"/>
        <w:bottom w:val="none" w:sz="0" w:space="0" w:color="auto"/>
        <w:right w:val="none" w:sz="0" w:space="0" w:color="auto"/>
      </w:divBdr>
    </w:div>
    <w:div w:id="1409114831">
      <w:bodyDiv w:val="1"/>
      <w:marLeft w:val="0"/>
      <w:marRight w:val="0"/>
      <w:marTop w:val="0"/>
      <w:marBottom w:val="0"/>
      <w:divBdr>
        <w:top w:val="none" w:sz="0" w:space="0" w:color="auto"/>
        <w:left w:val="none" w:sz="0" w:space="0" w:color="auto"/>
        <w:bottom w:val="none" w:sz="0" w:space="0" w:color="auto"/>
        <w:right w:val="none" w:sz="0" w:space="0" w:color="auto"/>
      </w:divBdr>
    </w:div>
    <w:div w:id="1409305858">
      <w:bodyDiv w:val="1"/>
      <w:marLeft w:val="0"/>
      <w:marRight w:val="0"/>
      <w:marTop w:val="0"/>
      <w:marBottom w:val="0"/>
      <w:divBdr>
        <w:top w:val="none" w:sz="0" w:space="0" w:color="auto"/>
        <w:left w:val="none" w:sz="0" w:space="0" w:color="auto"/>
        <w:bottom w:val="none" w:sz="0" w:space="0" w:color="auto"/>
        <w:right w:val="none" w:sz="0" w:space="0" w:color="auto"/>
      </w:divBdr>
    </w:div>
    <w:div w:id="1410274481">
      <w:bodyDiv w:val="1"/>
      <w:marLeft w:val="0"/>
      <w:marRight w:val="0"/>
      <w:marTop w:val="0"/>
      <w:marBottom w:val="0"/>
      <w:divBdr>
        <w:top w:val="none" w:sz="0" w:space="0" w:color="auto"/>
        <w:left w:val="none" w:sz="0" w:space="0" w:color="auto"/>
        <w:bottom w:val="none" w:sz="0" w:space="0" w:color="auto"/>
        <w:right w:val="none" w:sz="0" w:space="0" w:color="auto"/>
      </w:divBdr>
    </w:div>
    <w:div w:id="1410812734">
      <w:bodyDiv w:val="1"/>
      <w:marLeft w:val="0"/>
      <w:marRight w:val="0"/>
      <w:marTop w:val="0"/>
      <w:marBottom w:val="0"/>
      <w:divBdr>
        <w:top w:val="none" w:sz="0" w:space="0" w:color="auto"/>
        <w:left w:val="none" w:sz="0" w:space="0" w:color="auto"/>
        <w:bottom w:val="none" w:sz="0" w:space="0" w:color="auto"/>
        <w:right w:val="none" w:sz="0" w:space="0" w:color="auto"/>
      </w:divBdr>
    </w:div>
    <w:div w:id="1412316241">
      <w:bodyDiv w:val="1"/>
      <w:marLeft w:val="0"/>
      <w:marRight w:val="0"/>
      <w:marTop w:val="0"/>
      <w:marBottom w:val="0"/>
      <w:divBdr>
        <w:top w:val="none" w:sz="0" w:space="0" w:color="auto"/>
        <w:left w:val="none" w:sz="0" w:space="0" w:color="auto"/>
        <w:bottom w:val="none" w:sz="0" w:space="0" w:color="auto"/>
        <w:right w:val="none" w:sz="0" w:space="0" w:color="auto"/>
      </w:divBdr>
    </w:div>
    <w:div w:id="1413547494">
      <w:bodyDiv w:val="1"/>
      <w:marLeft w:val="0"/>
      <w:marRight w:val="0"/>
      <w:marTop w:val="0"/>
      <w:marBottom w:val="0"/>
      <w:divBdr>
        <w:top w:val="none" w:sz="0" w:space="0" w:color="auto"/>
        <w:left w:val="none" w:sz="0" w:space="0" w:color="auto"/>
        <w:bottom w:val="none" w:sz="0" w:space="0" w:color="auto"/>
        <w:right w:val="none" w:sz="0" w:space="0" w:color="auto"/>
      </w:divBdr>
    </w:div>
    <w:div w:id="1415786123">
      <w:bodyDiv w:val="1"/>
      <w:marLeft w:val="0"/>
      <w:marRight w:val="0"/>
      <w:marTop w:val="0"/>
      <w:marBottom w:val="0"/>
      <w:divBdr>
        <w:top w:val="none" w:sz="0" w:space="0" w:color="auto"/>
        <w:left w:val="none" w:sz="0" w:space="0" w:color="auto"/>
        <w:bottom w:val="none" w:sz="0" w:space="0" w:color="auto"/>
        <w:right w:val="none" w:sz="0" w:space="0" w:color="auto"/>
      </w:divBdr>
    </w:div>
    <w:div w:id="1419012828">
      <w:bodyDiv w:val="1"/>
      <w:marLeft w:val="0"/>
      <w:marRight w:val="0"/>
      <w:marTop w:val="0"/>
      <w:marBottom w:val="0"/>
      <w:divBdr>
        <w:top w:val="none" w:sz="0" w:space="0" w:color="auto"/>
        <w:left w:val="none" w:sz="0" w:space="0" w:color="auto"/>
        <w:bottom w:val="none" w:sz="0" w:space="0" w:color="auto"/>
        <w:right w:val="none" w:sz="0" w:space="0" w:color="auto"/>
      </w:divBdr>
    </w:div>
    <w:div w:id="1429815132">
      <w:bodyDiv w:val="1"/>
      <w:marLeft w:val="0"/>
      <w:marRight w:val="0"/>
      <w:marTop w:val="0"/>
      <w:marBottom w:val="0"/>
      <w:divBdr>
        <w:top w:val="none" w:sz="0" w:space="0" w:color="auto"/>
        <w:left w:val="none" w:sz="0" w:space="0" w:color="auto"/>
        <w:bottom w:val="none" w:sz="0" w:space="0" w:color="auto"/>
        <w:right w:val="none" w:sz="0" w:space="0" w:color="auto"/>
      </w:divBdr>
    </w:div>
    <w:div w:id="1431045550">
      <w:bodyDiv w:val="1"/>
      <w:marLeft w:val="0"/>
      <w:marRight w:val="0"/>
      <w:marTop w:val="0"/>
      <w:marBottom w:val="0"/>
      <w:divBdr>
        <w:top w:val="none" w:sz="0" w:space="0" w:color="auto"/>
        <w:left w:val="none" w:sz="0" w:space="0" w:color="auto"/>
        <w:bottom w:val="none" w:sz="0" w:space="0" w:color="auto"/>
        <w:right w:val="none" w:sz="0" w:space="0" w:color="auto"/>
      </w:divBdr>
    </w:div>
    <w:div w:id="1431199669">
      <w:bodyDiv w:val="1"/>
      <w:marLeft w:val="0"/>
      <w:marRight w:val="0"/>
      <w:marTop w:val="0"/>
      <w:marBottom w:val="0"/>
      <w:divBdr>
        <w:top w:val="none" w:sz="0" w:space="0" w:color="auto"/>
        <w:left w:val="none" w:sz="0" w:space="0" w:color="auto"/>
        <w:bottom w:val="none" w:sz="0" w:space="0" w:color="auto"/>
        <w:right w:val="none" w:sz="0" w:space="0" w:color="auto"/>
      </w:divBdr>
    </w:div>
    <w:div w:id="1438480660">
      <w:bodyDiv w:val="1"/>
      <w:marLeft w:val="0"/>
      <w:marRight w:val="0"/>
      <w:marTop w:val="0"/>
      <w:marBottom w:val="0"/>
      <w:divBdr>
        <w:top w:val="none" w:sz="0" w:space="0" w:color="auto"/>
        <w:left w:val="none" w:sz="0" w:space="0" w:color="auto"/>
        <w:bottom w:val="none" w:sz="0" w:space="0" w:color="auto"/>
        <w:right w:val="none" w:sz="0" w:space="0" w:color="auto"/>
      </w:divBdr>
    </w:div>
    <w:div w:id="1439177771">
      <w:bodyDiv w:val="1"/>
      <w:marLeft w:val="0"/>
      <w:marRight w:val="0"/>
      <w:marTop w:val="0"/>
      <w:marBottom w:val="0"/>
      <w:divBdr>
        <w:top w:val="none" w:sz="0" w:space="0" w:color="auto"/>
        <w:left w:val="none" w:sz="0" w:space="0" w:color="auto"/>
        <w:bottom w:val="none" w:sz="0" w:space="0" w:color="auto"/>
        <w:right w:val="none" w:sz="0" w:space="0" w:color="auto"/>
      </w:divBdr>
    </w:div>
    <w:div w:id="1441952561">
      <w:bodyDiv w:val="1"/>
      <w:marLeft w:val="0"/>
      <w:marRight w:val="0"/>
      <w:marTop w:val="0"/>
      <w:marBottom w:val="0"/>
      <w:divBdr>
        <w:top w:val="none" w:sz="0" w:space="0" w:color="auto"/>
        <w:left w:val="none" w:sz="0" w:space="0" w:color="auto"/>
        <w:bottom w:val="none" w:sz="0" w:space="0" w:color="auto"/>
        <w:right w:val="none" w:sz="0" w:space="0" w:color="auto"/>
      </w:divBdr>
    </w:div>
    <w:div w:id="1447387689">
      <w:bodyDiv w:val="1"/>
      <w:marLeft w:val="0"/>
      <w:marRight w:val="0"/>
      <w:marTop w:val="0"/>
      <w:marBottom w:val="0"/>
      <w:divBdr>
        <w:top w:val="none" w:sz="0" w:space="0" w:color="auto"/>
        <w:left w:val="none" w:sz="0" w:space="0" w:color="auto"/>
        <w:bottom w:val="none" w:sz="0" w:space="0" w:color="auto"/>
        <w:right w:val="none" w:sz="0" w:space="0" w:color="auto"/>
      </w:divBdr>
    </w:div>
    <w:div w:id="1456217525">
      <w:bodyDiv w:val="1"/>
      <w:marLeft w:val="0"/>
      <w:marRight w:val="0"/>
      <w:marTop w:val="0"/>
      <w:marBottom w:val="0"/>
      <w:divBdr>
        <w:top w:val="none" w:sz="0" w:space="0" w:color="auto"/>
        <w:left w:val="none" w:sz="0" w:space="0" w:color="auto"/>
        <w:bottom w:val="none" w:sz="0" w:space="0" w:color="auto"/>
        <w:right w:val="none" w:sz="0" w:space="0" w:color="auto"/>
      </w:divBdr>
    </w:div>
    <w:div w:id="1458641945">
      <w:bodyDiv w:val="1"/>
      <w:marLeft w:val="0"/>
      <w:marRight w:val="0"/>
      <w:marTop w:val="0"/>
      <w:marBottom w:val="0"/>
      <w:divBdr>
        <w:top w:val="none" w:sz="0" w:space="0" w:color="auto"/>
        <w:left w:val="none" w:sz="0" w:space="0" w:color="auto"/>
        <w:bottom w:val="none" w:sz="0" w:space="0" w:color="auto"/>
        <w:right w:val="none" w:sz="0" w:space="0" w:color="auto"/>
      </w:divBdr>
    </w:div>
    <w:div w:id="1461806987">
      <w:bodyDiv w:val="1"/>
      <w:marLeft w:val="0"/>
      <w:marRight w:val="0"/>
      <w:marTop w:val="0"/>
      <w:marBottom w:val="0"/>
      <w:divBdr>
        <w:top w:val="none" w:sz="0" w:space="0" w:color="auto"/>
        <w:left w:val="none" w:sz="0" w:space="0" w:color="auto"/>
        <w:bottom w:val="none" w:sz="0" w:space="0" w:color="auto"/>
        <w:right w:val="none" w:sz="0" w:space="0" w:color="auto"/>
      </w:divBdr>
    </w:div>
    <w:div w:id="1462990236">
      <w:bodyDiv w:val="1"/>
      <w:marLeft w:val="0"/>
      <w:marRight w:val="0"/>
      <w:marTop w:val="0"/>
      <w:marBottom w:val="0"/>
      <w:divBdr>
        <w:top w:val="none" w:sz="0" w:space="0" w:color="auto"/>
        <w:left w:val="none" w:sz="0" w:space="0" w:color="auto"/>
        <w:bottom w:val="none" w:sz="0" w:space="0" w:color="auto"/>
        <w:right w:val="none" w:sz="0" w:space="0" w:color="auto"/>
      </w:divBdr>
    </w:div>
    <w:div w:id="1463960536">
      <w:bodyDiv w:val="1"/>
      <w:marLeft w:val="0"/>
      <w:marRight w:val="0"/>
      <w:marTop w:val="0"/>
      <w:marBottom w:val="0"/>
      <w:divBdr>
        <w:top w:val="none" w:sz="0" w:space="0" w:color="auto"/>
        <w:left w:val="none" w:sz="0" w:space="0" w:color="auto"/>
        <w:bottom w:val="none" w:sz="0" w:space="0" w:color="auto"/>
        <w:right w:val="none" w:sz="0" w:space="0" w:color="auto"/>
      </w:divBdr>
    </w:div>
    <w:div w:id="1465925826">
      <w:bodyDiv w:val="1"/>
      <w:marLeft w:val="0"/>
      <w:marRight w:val="0"/>
      <w:marTop w:val="0"/>
      <w:marBottom w:val="0"/>
      <w:divBdr>
        <w:top w:val="none" w:sz="0" w:space="0" w:color="auto"/>
        <w:left w:val="none" w:sz="0" w:space="0" w:color="auto"/>
        <w:bottom w:val="none" w:sz="0" w:space="0" w:color="auto"/>
        <w:right w:val="none" w:sz="0" w:space="0" w:color="auto"/>
      </w:divBdr>
    </w:div>
    <w:div w:id="1471048794">
      <w:bodyDiv w:val="1"/>
      <w:marLeft w:val="0"/>
      <w:marRight w:val="0"/>
      <w:marTop w:val="0"/>
      <w:marBottom w:val="0"/>
      <w:divBdr>
        <w:top w:val="none" w:sz="0" w:space="0" w:color="auto"/>
        <w:left w:val="none" w:sz="0" w:space="0" w:color="auto"/>
        <w:bottom w:val="none" w:sz="0" w:space="0" w:color="auto"/>
        <w:right w:val="none" w:sz="0" w:space="0" w:color="auto"/>
      </w:divBdr>
    </w:div>
    <w:div w:id="1471939643">
      <w:bodyDiv w:val="1"/>
      <w:marLeft w:val="0"/>
      <w:marRight w:val="0"/>
      <w:marTop w:val="0"/>
      <w:marBottom w:val="0"/>
      <w:divBdr>
        <w:top w:val="none" w:sz="0" w:space="0" w:color="auto"/>
        <w:left w:val="none" w:sz="0" w:space="0" w:color="auto"/>
        <w:bottom w:val="none" w:sz="0" w:space="0" w:color="auto"/>
        <w:right w:val="none" w:sz="0" w:space="0" w:color="auto"/>
      </w:divBdr>
    </w:div>
    <w:div w:id="1473644541">
      <w:bodyDiv w:val="1"/>
      <w:marLeft w:val="0"/>
      <w:marRight w:val="0"/>
      <w:marTop w:val="0"/>
      <w:marBottom w:val="0"/>
      <w:divBdr>
        <w:top w:val="none" w:sz="0" w:space="0" w:color="auto"/>
        <w:left w:val="none" w:sz="0" w:space="0" w:color="auto"/>
        <w:bottom w:val="none" w:sz="0" w:space="0" w:color="auto"/>
        <w:right w:val="none" w:sz="0" w:space="0" w:color="auto"/>
      </w:divBdr>
    </w:div>
    <w:div w:id="1475100938">
      <w:bodyDiv w:val="1"/>
      <w:marLeft w:val="0"/>
      <w:marRight w:val="0"/>
      <w:marTop w:val="0"/>
      <w:marBottom w:val="0"/>
      <w:divBdr>
        <w:top w:val="none" w:sz="0" w:space="0" w:color="auto"/>
        <w:left w:val="none" w:sz="0" w:space="0" w:color="auto"/>
        <w:bottom w:val="none" w:sz="0" w:space="0" w:color="auto"/>
        <w:right w:val="none" w:sz="0" w:space="0" w:color="auto"/>
      </w:divBdr>
    </w:div>
    <w:div w:id="1482697576">
      <w:bodyDiv w:val="1"/>
      <w:marLeft w:val="0"/>
      <w:marRight w:val="0"/>
      <w:marTop w:val="0"/>
      <w:marBottom w:val="0"/>
      <w:divBdr>
        <w:top w:val="none" w:sz="0" w:space="0" w:color="auto"/>
        <w:left w:val="none" w:sz="0" w:space="0" w:color="auto"/>
        <w:bottom w:val="none" w:sz="0" w:space="0" w:color="auto"/>
        <w:right w:val="none" w:sz="0" w:space="0" w:color="auto"/>
      </w:divBdr>
    </w:div>
    <w:div w:id="1482849905">
      <w:bodyDiv w:val="1"/>
      <w:marLeft w:val="0"/>
      <w:marRight w:val="0"/>
      <w:marTop w:val="0"/>
      <w:marBottom w:val="0"/>
      <w:divBdr>
        <w:top w:val="none" w:sz="0" w:space="0" w:color="auto"/>
        <w:left w:val="none" w:sz="0" w:space="0" w:color="auto"/>
        <w:bottom w:val="none" w:sz="0" w:space="0" w:color="auto"/>
        <w:right w:val="none" w:sz="0" w:space="0" w:color="auto"/>
      </w:divBdr>
    </w:div>
    <w:div w:id="1493791729">
      <w:bodyDiv w:val="1"/>
      <w:marLeft w:val="0"/>
      <w:marRight w:val="0"/>
      <w:marTop w:val="0"/>
      <w:marBottom w:val="0"/>
      <w:divBdr>
        <w:top w:val="none" w:sz="0" w:space="0" w:color="auto"/>
        <w:left w:val="none" w:sz="0" w:space="0" w:color="auto"/>
        <w:bottom w:val="none" w:sz="0" w:space="0" w:color="auto"/>
        <w:right w:val="none" w:sz="0" w:space="0" w:color="auto"/>
      </w:divBdr>
    </w:div>
    <w:div w:id="1497306586">
      <w:bodyDiv w:val="1"/>
      <w:marLeft w:val="0"/>
      <w:marRight w:val="0"/>
      <w:marTop w:val="0"/>
      <w:marBottom w:val="0"/>
      <w:divBdr>
        <w:top w:val="none" w:sz="0" w:space="0" w:color="auto"/>
        <w:left w:val="none" w:sz="0" w:space="0" w:color="auto"/>
        <w:bottom w:val="none" w:sz="0" w:space="0" w:color="auto"/>
        <w:right w:val="none" w:sz="0" w:space="0" w:color="auto"/>
      </w:divBdr>
    </w:div>
    <w:div w:id="1503861251">
      <w:bodyDiv w:val="1"/>
      <w:marLeft w:val="0"/>
      <w:marRight w:val="0"/>
      <w:marTop w:val="0"/>
      <w:marBottom w:val="0"/>
      <w:divBdr>
        <w:top w:val="none" w:sz="0" w:space="0" w:color="auto"/>
        <w:left w:val="none" w:sz="0" w:space="0" w:color="auto"/>
        <w:bottom w:val="none" w:sz="0" w:space="0" w:color="auto"/>
        <w:right w:val="none" w:sz="0" w:space="0" w:color="auto"/>
      </w:divBdr>
    </w:div>
    <w:div w:id="1504323017">
      <w:bodyDiv w:val="1"/>
      <w:marLeft w:val="0"/>
      <w:marRight w:val="0"/>
      <w:marTop w:val="0"/>
      <w:marBottom w:val="0"/>
      <w:divBdr>
        <w:top w:val="none" w:sz="0" w:space="0" w:color="auto"/>
        <w:left w:val="none" w:sz="0" w:space="0" w:color="auto"/>
        <w:bottom w:val="none" w:sz="0" w:space="0" w:color="auto"/>
        <w:right w:val="none" w:sz="0" w:space="0" w:color="auto"/>
      </w:divBdr>
    </w:div>
    <w:div w:id="1504664547">
      <w:bodyDiv w:val="1"/>
      <w:marLeft w:val="0"/>
      <w:marRight w:val="0"/>
      <w:marTop w:val="0"/>
      <w:marBottom w:val="0"/>
      <w:divBdr>
        <w:top w:val="none" w:sz="0" w:space="0" w:color="auto"/>
        <w:left w:val="none" w:sz="0" w:space="0" w:color="auto"/>
        <w:bottom w:val="none" w:sz="0" w:space="0" w:color="auto"/>
        <w:right w:val="none" w:sz="0" w:space="0" w:color="auto"/>
      </w:divBdr>
    </w:div>
    <w:div w:id="1506169444">
      <w:bodyDiv w:val="1"/>
      <w:marLeft w:val="0"/>
      <w:marRight w:val="0"/>
      <w:marTop w:val="0"/>
      <w:marBottom w:val="0"/>
      <w:divBdr>
        <w:top w:val="none" w:sz="0" w:space="0" w:color="auto"/>
        <w:left w:val="none" w:sz="0" w:space="0" w:color="auto"/>
        <w:bottom w:val="none" w:sz="0" w:space="0" w:color="auto"/>
        <w:right w:val="none" w:sz="0" w:space="0" w:color="auto"/>
      </w:divBdr>
    </w:div>
    <w:div w:id="1509632735">
      <w:bodyDiv w:val="1"/>
      <w:marLeft w:val="0"/>
      <w:marRight w:val="0"/>
      <w:marTop w:val="0"/>
      <w:marBottom w:val="0"/>
      <w:divBdr>
        <w:top w:val="none" w:sz="0" w:space="0" w:color="auto"/>
        <w:left w:val="none" w:sz="0" w:space="0" w:color="auto"/>
        <w:bottom w:val="none" w:sz="0" w:space="0" w:color="auto"/>
        <w:right w:val="none" w:sz="0" w:space="0" w:color="auto"/>
      </w:divBdr>
    </w:div>
    <w:div w:id="1510824992">
      <w:bodyDiv w:val="1"/>
      <w:marLeft w:val="0"/>
      <w:marRight w:val="0"/>
      <w:marTop w:val="0"/>
      <w:marBottom w:val="0"/>
      <w:divBdr>
        <w:top w:val="none" w:sz="0" w:space="0" w:color="auto"/>
        <w:left w:val="none" w:sz="0" w:space="0" w:color="auto"/>
        <w:bottom w:val="none" w:sz="0" w:space="0" w:color="auto"/>
        <w:right w:val="none" w:sz="0" w:space="0" w:color="auto"/>
      </w:divBdr>
    </w:div>
    <w:div w:id="1511875846">
      <w:bodyDiv w:val="1"/>
      <w:marLeft w:val="0"/>
      <w:marRight w:val="0"/>
      <w:marTop w:val="0"/>
      <w:marBottom w:val="0"/>
      <w:divBdr>
        <w:top w:val="none" w:sz="0" w:space="0" w:color="auto"/>
        <w:left w:val="none" w:sz="0" w:space="0" w:color="auto"/>
        <w:bottom w:val="none" w:sz="0" w:space="0" w:color="auto"/>
        <w:right w:val="none" w:sz="0" w:space="0" w:color="auto"/>
      </w:divBdr>
    </w:div>
    <w:div w:id="1512792063">
      <w:bodyDiv w:val="1"/>
      <w:marLeft w:val="0"/>
      <w:marRight w:val="0"/>
      <w:marTop w:val="0"/>
      <w:marBottom w:val="0"/>
      <w:divBdr>
        <w:top w:val="none" w:sz="0" w:space="0" w:color="auto"/>
        <w:left w:val="none" w:sz="0" w:space="0" w:color="auto"/>
        <w:bottom w:val="none" w:sz="0" w:space="0" w:color="auto"/>
        <w:right w:val="none" w:sz="0" w:space="0" w:color="auto"/>
      </w:divBdr>
    </w:div>
    <w:div w:id="1513492045">
      <w:bodyDiv w:val="1"/>
      <w:marLeft w:val="0"/>
      <w:marRight w:val="0"/>
      <w:marTop w:val="0"/>
      <w:marBottom w:val="0"/>
      <w:divBdr>
        <w:top w:val="none" w:sz="0" w:space="0" w:color="auto"/>
        <w:left w:val="none" w:sz="0" w:space="0" w:color="auto"/>
        <w:bottom w:val="none" w:sz="0" w:space="0" w:color="auto"/>
        <w:right w:val="none" w:sz="0" w:space="0" w:color="auto"/>
      </w:divBdr>
    </w:div>
    <w:div w:id="1513496963">
      <w:bodyDiv w:val="1"/>
      <w:marLeft w:val="0"/>
      <w:marRight w:val="0"/>
      <w:marTop w:val="0"/>
      <w:marBottom w:val="0"/>
      <w:divBdr>
        <w:top w:val="none" w:sz="0" w:space="0" w:color="auto"/>
        <w:left w:val="none" w:sz="0" w:space="0" w:color="auto"/>
        <w:bottom w:val="none" w:sz="0" w:space="0" w:color="auto"/>
        <w:right w:val="none" w:sz="0" w:space="0" w:color="auto"/>
      </w:divBdr>
    </w:div>
    <w:div w:id="1513691420">
      <w:bodyDiv w:val="1"/>
      <w:marLeft w:val="0"/>
      <w:marRight w:val="0"/>
      <w:marTop w:val="0"/>
      <w:marBottom w:val="0"/>
      <w:divBdr>
        <w:top w:val="none" w:sz="0" w:space="0" w:color="auto"/>
        <w:left w:val="none" w:sz="0" w:space="0" w:color="auto"/>
        <w:bottom w:val="none" w:sz="0" w:space="0" w:color="auto"/>
        <w:right w:val="none" w:sz="0" w:space="0" w:color="auto"/>
      </w:divBdr>
    </w:div>
    <w:div w:id="1520241084">
      <w:bodyDiv w:val="1"/>
      <w:marLeft w:val="0"/>
      <w:marRight w:val="0"/>
      <w:marTop w:val="0"/>
      <w:marBottom w:val="0"/>
      <w:divBdr>
        <w:top w:val="none" w:sz="0" w:space="0" w:color="auto"/>
        <w:left w:val="none" w:sz="0" w:space="0" w:color="auto"/>
        <w:bottom w:val="none" w:sz="0" w:space="0" w:color="auto"/>
        <w:right w:val="none" w:sz="0" w:space="0" w:color="auto"/>
      </w:divBdr>
    </w:div>
    <w:div w:id="1526362357">
      <w:bodyDiv w:val="1"/>
      <w:marLeft w:val="0"/>
      <w:marRight w:val="0"/>
      <w:marTop w:val="0"/>
      <w:marBottom w:val="0"/>
      <w:divBdr>
        <w:top w:val="none" w:sz="0" w:space="0" w:color="auto"/>
        <w:left w:val="none" w:sz="0" w:space="0" w:color="auto"/>
        <w:bottom w:val="none" w:sz="0" w:space="0" w:color="auto"/>
        <w:right w:val="none" w:sz="0" w:space="0" w:color="auto"/>
      </w:divBdr>
    </w:div>
    <w:div w:id="1526481207">
      <w:bodyDiv w:val="1"/>
      <w:marLeft w:val="0"/>
      <w:marRight w:val="0"/>
      <w:marTop w:val="0"/>
      <w:marBottom w:val="0"/>
      <w:divBdr>
        <w:top w:val="none" w:sz="0" w:space="0" w:color="auto"/>
        <w:left w:val="none" w:sz="0" w:space="0" w:color="auto"/>
        <w:bottom w:val="none" w:sz="0" w:space="0" w:color="auto"/>
        <w:right w:val="none" w:sz="0" w:space="0" w:color="auto"/>
      </w:divBdr>
    </w:div>
    <w:div w:id="1542093737">
      <w:bodyDiv w:val="1"/>
      <w:marLeft w:val="0"/>
      <w:marRight w:val="0"/>
      <w:marTop w:val="0"/>
      <w:marBottom w:val="0"/>
      <w:divBdr>
        <w:top w:val="none" w:sz="0" w:space="0" w:color="auto"/>
        <w:left w:val="none" w:sz="0" w:space="0" w:color="auto"/>
        <w:bottom w:val="none" w:sz="0" w:space="0" w:color="auto"/>
        <w:right w:val="none" w:sz="0" w:space="0" w:color="auto"/>
      </w:divBdr>
    </w:div>
    <w:div w:id="1545026261">
      <w:bodyDiv w:val="1"/>
      <w:marLeft w:val="0"/>
      <w:marRight w:val="0"/>
      <w:marTop w:val="0"/>
      <w:marBottom w:val="0"/>
      <w:divBdr>
        <w:top w:val="none" w:sz="0" w:space="0" w:color="auto"/>
        <w:left w:val="none" w:sz="0" w:space="0" w:color="auto"/>
        <w:bottom w:val="none" w:sz="0" w:space="0" w:color="auto"/>
        <w:right w:val="none" w:sz="0" w:space="0" w:color="auto"/>
      </w:divBdr>
    </w:div>
    <w:div w:id="1546257350">
      <w:bodyDiv w:val="1"/>
      <w:marLeft w:val="0"/>
      <w:marRight w:val="0"/>
      <w:marTop w:val="0"/>
      <w:marBottom w:val="0"/>
      <w:divBdr>
        <w:top w:val="none" w:sz="0" w:space="0" w:color="auto"/>
        <w:left w:val="none" w:sz="0" w:space="0" w:color="auto"/>
        <w:bottom w:val="none" w:sz="0" w:space="0" w:color="auto"/>
        <w:right w:val="none" w:sz="0" w:space="0" w:color="auto"/>
      </w:divBdr>
    </w:div>
    <w:div w:id="1546871215">
      <w:bodyDiv w:val="1"/>
      <w:marLeft w:val="0"/>
      <w:marRight w:val="0"/>
      <w:marTop w:val="0"/>
      <w:marBottom w:val="0"/>
      <w:divBdr>
        <w:top w:val="none" w:sz="0" w:space="0" w:color="auto"/>
        <w:left w:val="none" w:sz="0" w:space="0" w:color="auto"/>
        <w:bottom w:val="none" w:sz="0" w:space="0" w:color="auto"/>
        <w:right w:val="none" w:sz="0" w:space="0" w:color="auto"/>
      </w:divBdr>
    </w:div>
    <w:div w:id="1548645066">
      <w:bodyDiv w:val="1"/>
      <w:marLeft w:val="0"/>
      <w:marRight w:val="0"/>
      <w:marTop w:val="0"/>
      <w:marBottom w:val="0"/>
      <w:divBdr>
        <w:top w:val="none" w:sz="0" w:space="0" w:color="auto"/>
        <w:left w:val="none" w:sz="0" w:space="0" w:color="auto"/>
        <w:bottom w:val="none" w:sz="0" w:space="0" w:color="auto"/>
        <w:right w:val="none" w:sz="0" w:space="0" w:color="auto"/>
      </w:divBdr>
    </w:div>
    <w:div w:id="1548879035">
      <w:bodyDiv w:val="1"/>
      <w:marLeft w:val="0"/>
      <w:marRight w:val="0"/>
      <w:marTop w:val="0"/>
      <w:marBottom w:val="0"/>
      <w:divBdr>
        <w:top w:val="none" w:sz="0" w:space="0" w:color="auto"/>
        <w:left w:val="none" w:sz="0" w:space="0" w:color="auto"/>
        <w:bottom w:val="none" w:sz="0" w:space="0" w:color="auto"/>
        <w:right w:val="none" w:sz="0" w:space="0" w:color="auto"/>
      </w:divBdr>
    </w:div>
    <w:div w:id="1549947654">
      <w:bodyDiv w:val="1"/>
      <w:marLeft w:val="0"/>
      <w:marRight w:val="0"/>
      <w:marTop w:val="0"/>
      <w:marBottom w:val="0"/>
      <w:divBdr>
        <w:top w:val="none" w:sz="0" w:space="0" w:color="auto"/>
        <w:left w:val="none" w:sz="0" w:space="0" w:color="auto"/>
        <w:bottom w:val="none" w:sz="0" w:space="0" w:color="auto"/>
        <w:right w:val="none" w:sz="0" w:space="0" w:color="auto"/>
      </w:divBdr>
    </w:div>
    <w:div w:id="1554002110">
      <w:bodyDiv w:val="1"/>
      <w:marLeft w:val="0"/>
      <w:marRight w:val="0"/>
      <w:marTop w:val="0"/>
      <w:marBottom w:val="0"/>
      <w:divBdr>
        <w:top w:val="none" w:sz="0" w:space="0" w:color="auto"/>
        <w:left w:val="none" w:sz="0" w:space="0" w:color="auto"/>
        <w:bottom w:val="none" w:sz="0" w:space="0" w:color="auto"/>
        <w:right w:val="none" w:sz="0" w:space="0" w:color="auto"/>
      </w:divBdr>
    </w:div>
    <w:div w:id="1554728285">
      <w:bodyDiv w:val="1"/>
      <w:marLeft w:val="0"/>
      <w:marRight w:val="0"/>
      <w:marTop w:val="0"/>
      <w:marBottom w:val="0"/>
      <w:divBdr>
        <w:top w:val="none" w:sz="0" w:space="0" w:color="auto"/>
        <w:left w:val="none" w:sz="0" w:space="0" w:color="auto"/>
        <w:bottom w:val="none" w:sz="0" w:space="0" w:color="auto"/>
        <w:right w:val="none" w:sz="0" w:space="0" w:color="auto"/>
      </w:divBdr>
    </w:div>
    <w:div w:id="1556160893">
      <w:bodyDiv w:val="1"/>
      <w:marLeft w:val="0"/>
      <w:marRight w:val="0"/>
      <w:marTop w:val="0"/>
      <w:marBottom w:val="0"/>
      <w:divBdr>
        <w:top w:val="none" w:sz="0" w:space="0" w:color="auto"/>
        <w:left w:val="none" w:sz="0" w:space="0" w:color="auto"/>
        <w:bottom w:val="none" w:sz="0" w:space="0" w:color="auto"/>
        <w:right w:val="none" w:sz="0" w:space="0" w:color="auto"/>
      </w:divBdr>
    </w:div>
    <w:div w:id="1559704918">
      <w:bodyDiv w:val="1"/>
      <w:marLeft w:val="0"/>
      <w:marRight w:val="0"/>
      <w:marTop w:val="0"/>
      <w:marBottom w:val="0"/>
      <w:divBdr>
        <w:top w:val="none" w:sz="0" w:space="0" w:color="auto"/>
        <w:left w:val="none" w:sz="0" w:space="0" w:color="auto"/>
        <w:bottom w:val="none" w:sz="0" w:space="0" w:color="auto"/>
        <w:right w:val="none" w:sz="0" w:space="0" w:color="auto"/>
      </w:divBdr>
    </w:div>
    <w:div w:id="1561986134">
      <w:bodyDiv w:val="1"/>
      <w:marLeft w:val="0"/>
      <w:marRight w:val="0"/>
      <w:marTop w:val="0"/>
      <w:marBottom w:val="0"/>
      <w:divBdr>
        <w:top w:val="none" w:sz="0" w:space="0" w:color="auto"/>
        <w:left w:val="none" w:sz="0" w:space="0" w:color="auto"/>
        <w:bottom w:val="none" w:sz="0" w:space="0" w:color="auto"/>
        <w:right w:val="none" w:sz="0" w:space="0" w:color="auto"/>
      </w:divBdr>
    </w:div>
    <w:div w:id="1578976935">
      <w:bodyDiv w:val="1"/>
      <w:marLeft w:val="0"/>
      <w:marRight w:val="0"/>
      <w:marTop w:val="0"/>
      <w:marBottom w:val="0"/>
      <w:divBdr>
        <w:top w:val="none" w:sz="0" w:space="0" w:color="auto"/>
        <w:left w:val="none" w:sz="0" w:space="0" w:color="auto"/>
        <w:bottom w:val="none" w:sz="0" w:space="0" w:color="auto"/>
        <w:right w:val="none" w:sz="0" w:space="0" w:color="auto"/>
      </w:divBdr>
    </w:div>
    <w:div w:id="1584608297">
      <w:bodyDiv w:val="1"/>
      <w:marLeft w:val="0"/>
      <w:marRight w:val="0"/>
      <w:marTop w:val="0"/>
      <w:marBottom w:val="0"/>
      <w:divBdr>
        <w:top w:val="none" w:sz="0" w:space="0" w:color="auto"/>
        <w:left w:val="none" w:sz="0" w:space="0" w:color="auto"/>
        <w:bottom w:val="none" w:sz="0" w:space="0" w:color="auto"/>
        <w:right w:val="none" w:sz="0" w:space="0" w:color="auto"/>
      </w:divBdr>
    </w:div>
    <w:div w:id="1588999940">
      <w:bodyDiv w:val="1"/>
      <w:marLeft w:val="0"/>
      <w:marRight w:val="0"/>
      <w:marTop w:val="0"/>
      <w:marBottom w:val="0"/>
      <w:divBdr>
        <w:top w:val="none" w:sz="0" w:space="0" w:color="auto"/>
        <w:left w:val="none" w:sz="0" w:space="0" w:color="auto"/>
        <w:bottom w:val="none" w:sz="0" w:space="0" w:color="auto"/>
        <w:right w:val="none" w:sz="0" w:space="0" w:color="auto"/>
      </w:divBdr>
    </w:div>
    <w:div w:id="1589537886">
      <w:bodyDiv w:val="1"/>
      <w:marLeft w:val="0"/>
      <w:marRight w:val="0"/>
      <w:marTop w:val="0"/>
      <w:marBottom w:val="0"/>
      <w:divBdr>
        <w:top w:val="none" w:sz="0" w:space="0" w:color="auto"/>
        <w:left w:val="none" w:sz="0" w:space="0" w:color="auto"/>
        <w:bottom w:val="none" w:sz="0" w:space="0" w:color="auto"/>
        <w:right w:val="none" w:sz="0" w:space="0" w:color="auto"/>
      </w:divBdr>
    </w:div>
    <w:div w:id="1589577122">
      <w:bodyDiv w:val="1"/>
      <w:marLeft w:val="0"/>
      <w:marRight w:val="0"/>
      <w:marTop w:val="0"/>
      <w:marBottom w:val="0"/>
      <w:divBdr>
        <w:top w:val="none" w:sz="0" w:space="0" w:color="auto"/>
        <w:left w:val="none" w:sz="0" w:space="0" w:color="auto"/>
        <w:bottom w:val="none" w:sz="0" w:space="0" w:color="auto"/>
        <w:right w:val="none" w:sz="0" w:space="0" w:color="auto"/>
      </w:divBdr>
    </w:div>
    <w:div w:id="1598441317">
      <w:bodyDiv w:val="1"/>
      <w:marLeft w:val="0"/>
      <w:marRight w:val="0"/>
      <w:marTop w:val="0"/>
      <w:marBottom w:val="0"/>
      <w:divBdr>
        <w:top w:val="none" w:sz="0" w:space="0" w:color="auto"/>
        <w:left w:val="none" w:sz="0" w:space="0" w:color="auto"/>
        <w:bottom w:val="none" w:sz="0" w:space="0" w:color="auto"/>
        <w:right w:val="none" w:sz="0" w:space="0" w:color="auto"/>
      </w:divBdr>
    </w:div>
    <w:div w:id="1601139227">
      <w:bodyDiv w:val="1"/>
      <w:marLeft w:val="0"/>
      <w:marRight w:val="0"/>
      <w:marTop w:val="0"/>
      <w:marBottom w:val="0"/>
      <w:divBdr>
        <w:top w:val="none" w:sz="0" w:space="0" w:color="auto"/>
        <w:left w:val="none" w:sz="0" w:space="0" w:color="auto"/>
        <w:bottom w:val="none" w:sz="0" w:space="0" w:color="auto"/>
        <w:right w:val="none" w:sz="0" w:space="0" w:color="auto"/>
      </w:divBdr>
    </w:div>
    <w:div w:id="1602058542">
      <w:bodyDiv w:val="1"/>
      <w:marLeft w:val="0"/>
      <w:marRight w:val="0"/>
      <w:marTop w:val="0"/>
      <w:marBottom w:val="0"/>
      <w:divBdr>
        <w:top w:val="none" w:sz="0" w:space="0" w:color="auto"/>
        <w:left w:val="none" w:sz="0" w:space="0" w:color="auto"/>
        <w:bottom w:val="none" w:sz="0" w:space="0" w:color="auto"/>
        <w:right w:val="none" w:sz="0" w:space="0" w:color="auto"/>
      </w:divBdr>
    </w:div>
    <w:div w:id="1602373656">
      <w:bodyDiv w:val="1"/>
      <w:marLeft w:val="0"/>
      <w:marRight w:val="0"/>
      <w:marTop w:val="0"/>
      <w:marBottom w:val="0"/>
      <w:divBdr>
        <w:top w:val="none" w:sz="0" w:space="0" w:color="auto"/>
        <w:left w:val="none" w:sz="0" w:space="0" w:color="auto"/>
        <w:bottom w:val="none" w:sz="0" w:space="0" w:color="auto"/>
        <w:right w:val="none" w:sz="0" w:space="0" w:color="auto"/>
      </w:divBdr>
    </w:div>
    <w:div w:id="1602688215">
      <w:bodyDiv w:val="1"/>
      <w:marLeft w:val="0"/>
      <w:marRight w:val="0"/>
      <w:marTop w:val="0"/>
      <w:marBottom w:val="0"/>
      <w:divBdr>
        <w:top w:val="none" w:sz="0" w:space="0" w:color="auto"/>
        <w:left w:val="none" w:sz="0" w:space="0" w:color="auto"/>
        <w:bottom w:val="none" w:sz="0" w:space="0" w:color="auto"/>
        <w:right w:val="none" w:sz="0" w:space="0" w:color="auto"/>
      </w:divBdr>
    </w:div>
    <w:div w:id="1604072236">
      <w:bodyDiv w:val="1"/>
      <w:marLeft w:val="0"/>
      <w:marRight w:val="0"/>
      <w:marTop w:val="0"/>
      <w:marBottom w:val="0"/>
      <w:divBdr>
        <w:top w:val="none" w:sz="0" w:space="0" w:color="auto"/>
        <w:left w:val="none" w:sz="0" w:space="0" w:color="auto"/>
        <w:bottom w:val="none" w:sz="0" w:space="0" w:color="auto"/>
        <w:right w:val="none" w:sz="0" w:space="0" w:color="auto"/>
      </w:divBdr>
    </w:div>
    <w:div w:id="1604678990">
      <w:bodyDiv w:val="1"/>
      <w:marLeft w:val="0"/>
      <w:marRight w:val="0"/>
      <w:marTop w:val="0"/>
      <w:marBottom w:val="0"/>
      <w:divBdr>
        <w:top w:val="none" w:sz="0" w:space="0" w:color="auto"/>
        <w:left w:val="none" w:sz="0" w:space="0" w:color="auto"/>
        <w:bottom w:val="none" w:sz="0" w:space="0" w:color="auto"/>
        <w:right w:val="none" w:sz="0" w:space="0" w:color="auto"/>
      </w:divBdr>
    </w:div>
    <w:div w:id="1608000959">
      <w:bodyDiv w:val="1"/>
      <w:marLeft w:val="0"/>
      <w:marRight w:val="0"/>
      <w:marTop w:val="0"/>
      <w:marBottom w:val="0"/>
      <w:divBdr>
        <w:top w:val="none" w:sz="0" w:space="0" w:color="auto"/>
        <w:left w:val="none" w:sz="0" w:space="0" w:color="auto"/>
        <w:bottom w:val="none" w:sz="0" w:space="0" w:color="auto"/>
        <w:right w:val="none" w:sz="0" w:space="0" w:color="auto"/>
      </w:divBdr>
    </w:div>
    <w:div w:id="1615135785">
      <w:bodyDiv w:val="1"/>
      <w:marLeft w:val="0"/>
      <w:marRight w:val="0"/>
      <w:marTop w:val="0"/>
      <w:marBottom w:val="0"/>
      <w:divBdr>
        <w:top w:val="none" w:sz="0" w:space="0" w:color="auto"/>
        <w:left w:val="none" w:sz="0" w:space="0" w:color="auto"/>
        <w:bottom w:val="none" w:sz="0" w:space="0" w:color="auto"/>
        <w:right w:val="none" w:sz="0" w:space="0" w:color="auto"/>
      </w:divBdr>
    </w:div>
    <w:div w:id="1618296575">
      <w:bodyDiv w:val="1"/>
      <w:marLeft w:val="0"/>
      <w:marRight w:val="0"/>
      <w:marTop w:val="0"/>
      <w:marBottom w:val="0"/>
      <w:divBdr>
        <w:top w:val="none" w:sz="0" w:space="0" w:color="auto"/>
        <w:left w:val="none" w:sz="0" w:space="0" w:color="auto"/>
        <w:bottom w:val="none" w:sz="0" w:space="0" w:color="auto"/>
        <w:right w:val="none" w:sz="0" w:space="0" w:color="auto"/>
      </w:divBdr>
    </w:div>
    <w:div w:id="1619147138">
      <w:bodyDiv w:val="1"/>
      <w:marLeft w:val="0"/>
      <w:marRight w:val="0"/>
      <w:marTop w:val="0"/>
      <w:marBottom w:val="0"/>
      <w:divBdr>
        <w:top w:val="none" w:sz="0" w:space="0" w:color="auto"/>
        <w:left w:val="none" w:sz="0" w:space="0" w:color="auto"/>
        <w:bottom w:val="none" w:sz="0" w:space="0" w:color="auto"/>
        <w:right w:val="none" w:sz="0" w:space="0" w:color="auto"/>
      </w:divBdr>
    </w:div>
    <w:div w:id="1619295470">
      <w:bodyDiv w:val="1"/>
      <w:marLeft w:val="0"/>
      <w:marRight w:val="0"/>
      <w:marTop w:val="0"/>
      <w:marBottom w:val="0"/>
      <w:divBdr>
        <w:top w:val="none" w:sz="0" w:space="0" w:color="auto"/>
        <w:left w:val="none" w:sz="0" w:space="0" w:color="auto"/>
        <w:bottom w:val="none" w:sz="0" w:space="0" w:color="auto"/>
        <w:right w:val="none" w:sz="0" w:space="0" w:color="auto"/>
      </w:divBdr>
    </w:div>
    <w:div w:id="1619489234">
      <w:bodyDiv w:val="1"/>
      <w:marLeft w:val="0"/>
      <w:marRight w:val="0"/>
      <w:marTop w:val="0"/>
      <w:marBottom w:val="0"/>
      <w:divBdr>
        <w:top w:val="none" w:sz="0" w:space="0" w:color="auto"/>
        <w:left w:val="none" w:sz="0" w:space="0" w:color="auto"/>
        <w:bottom w:val="none" w:sz="0" w:space="0" w:color="auto"/>
        <w:right w:val="none" w:sz="0" w:space="0" w:color="auto"/>
      </w:divBdr>
    </w:div>
    <w:div w:id="1630239104">
      <w:bodyDiv w:val="1"/>
      <w:marLeft w:val="0"/>
      <w:marRight w:val="0"/>
      <w:marTop w:val="0"/>
      <w:marBottom w:val="0"/>
      <w:divBdr>
        <w:top w:val="none" w:sz="0" w:space="0" w:color="auto"/>
        <w:left w:val="none" w:sz="0" w:space="0" w:color="auto"/>
        <w:bottom w:val="none" w:sz="0" w:space="0" w:color="auto"/>
        <w:right w:val="none" w:sz="0" w:space="0" w:color="auto"/>
      </w:divBdr>
    </w:div>
    <w:div w:id="1635863694">
      <w:bodyDiv w:val="1"/>
      <w:marLeft w:val="0"/>
      <w:marRight w:val="0"/>
      <w:marTop w:val="0"/>
      <w:marBottom w:val="0"/>
      <w:divBdr>
        <w:top w:val="none" w:sz="0" w:space="0" w:color="auto"/>
        <w:left w:val="none" w:sz="0" w:space="0" w:color="auto"/>
        <w:bottom w:val="none" w:sz="0" w:space="0" w:color="auto"/>
        <w:right w:val="none" w:sz="0" w:space="0" w:color="auto"/>
      </w:divBdr>
    </w:div>
    <w:div w:id="1638492332">
      <w:bodyDiv w:val="1"/>
      <w:marLeft w:val="0"/>
      <w:marRight w:val="0"/>
      <w:marTop w:val="0"/>
      <w:marBottom w:val="0"/>
      <w:divBdr>
        <w:top w:val="none" w:sz="0" w:space="0" w:color="auto"/>
        <w:left w:val="none" w:sz="0" w:space="0" w:color="auto"/>
        <w:bottom w:val="none" w:sz="0" w:space="0" w:color="auto"/>
        <w:right w:val="none" w:sz="0" w:space="0" w:color="auto"/>
      </w:divBdr>
    </w:div>
    <w:div w:id="1645309984">
      <w:bodyDiv w:val="1"/>
      <w:marLeft w:val="0"/>
      <w:marRight w:val="0"/>
      <w:marTop w:val="0"/>
      <w:marBottom w:val="0"/>
      <w:divBdr>
        <w:top w:val="none" w:sz="0" w:space="0" w:color="auto"/>
        <w:left w:val="none" w:sz="0" w:space="0" w:color="auto"/>
        <w:bottom w:val="none" w:sz="0" w:space="0" w:color="auto"/>
        <w:right w:val="none" w:sz="0" w:space="0" w:color="auto"/>
      </w:divBdr>
    </w:div>
    <w:div w:id="1645355781">
      <w:bodyDiv w:val="1"/>
      <w:marLeft w:val="0"/>
      <w:marRight w:val="0"/>
      <w:marTop w:val="0"/>
      <w:marBottom w:val="0"/>
      <w:divBdr>
        <w:top w:val="none" w:sz="0" w:space="0" w:color="auto"/>
        <w:left w:val="none" w:sz="0" w:space="0" w:color="auto"/>
        <w:bottom w:val="none" w:sz="0" w:space="0" w:color="auto"/>
        <w:right w:val="none" w:sz="0" w:space="0" w:color="auto"/>
      </w:divBdr>
    </w:div>
    <w:div w:id="1645962140">
      <w:bodyDiv w:val="1"/>
      <w:marLeft w:val="0"/>
      <w:marRight w:val="0"/>
      <w:marTop w:val="0"/>
      <w:marBottom w:val="0"/>
      <w:divBdr>
        <w:top w:val="none" w:sz="0" w:space="0" w:color="auto"/>
        <w:left w:val="none" w:sz="0" w:space="0" w:color="auto"/>
        <w:bottom w:val="none" w:sz="0" w:space="0" w:color="auto"/>
        <w:right w:val="none" w:sz="0" w:space="0" w:color="auto"/>
      </w:divBdr>
    </w:div>
    <w:div w:id="1647204448">
      <w:bodyDiv w:val="1"/>
      <w:marLeft w:val="0"/>
      <w:marRight w:val="0"/>
      <w:marTop w:val="0"/>
      <w:marBottom w:val="0"/>
      <w:divBdr>
        <w:top w:val="none" w:sz="0" w:space="0" w:color="auto"/>
        <w:left w:val="none" w:sz="0" w:space="0" w:color="auto"/>
        <w:bottom w:val="none" w:sz="0" w:space="0" w:color="auto"/>
        <w:right w:val="none" w:sz="0" w:space="0" w:color="auto"/>
      </w:divBdr>
    </w:div>
    <w:div w:id="1650478395">
      <w:bodyDiv w:val="1"/>
      <w:marLeft w:val="0"/>
      <w:marRight w:val="0"/>
      <w:marTop w:val="0"/>
      <w:marBottom w:val="0"/>
      <w:divBdr>
        <w:top w:val="none" w:sz="0" w:space="0" w:color="auto"/>
        <w:left w:val="none" w:sz="0" w:space="0" w:color="auto"/>
        <w:bottom w:val="none" w:sz="0" w:space="0" w:color="auto"/>
        <w:right w:val="none" w:sz="0" w:space="0" w:color="auto"/>
      </w:divBdr>
    </w:div>
    <w:div w:id="1651330093">
      <w:bodyDiv w:val="1"/>
      <w:marLeft w:val="0"/>
      <w:marRight w:val="0"/>
      <w:marTop w:val="0"/>
      <w:marBottom w:val="0"/>
      <w:divBdr>
        <w:top w:val="none" w:sz="0" w:space="0" w:color="auto"/>
        <w:left w:val="none" w:sz="0" w:space="0" w:color="auto"/>
        <w:bottom w:val="none" w:sz="0" w:space="0" w:color="auto"/>
        <w:right w:val="none" w:sz="0" w:space="0" w:color="auto"/>
      </w:divBdr>
    </w:div>
    <w:div w:id="1652562879">
      <w:bodyDiv w:val="1"/>
      <w:marLeft w:val="0"/>
      <w:marRight w:val="0"/>
      <w:marTop w:val="0"/>
      <w:marBottom w:val="0"/>
      <w:divBdr>
        <w:top w:val="none" w:sz="0" w:space="0" w:color="auto"/>
        <w:left w:val="none" w:sz="0" w:space="0" w:color="auto"/>
        <w:bottom w:val="none" w:sz="0" w:space="0" w:color="auto"/>
        <w:right w:val="none" w:sz="0" w:space="0" w:color="auto"/>
      </w:divBdr>
    </w:div>
    <w:div w:id="1655183855">
      <w:bodyDiv w:val="1"/>
      <w:marLeft w:val="0"/>
      <w:marRight w:val="0"/>
      <w:marTop w:val="0"/>
      <w:marBottom w:val="0"/>
      <w:divBdr>
        <w:top w:val="none" w:sz="0" w:space="0" w:color="auto"/>
        <w:left w:val="none" w:sz="0" w:space="0" w:color="auto"/>
        <w:bottom w:val="none" w:sz="0" w:space="0" w:color="auto"/>
        <w:right w:val="none" w:sz="0" w:space="0" w:color="auto"/>
      </w:divBdr>
    </w:div>
    <w:div w:id="1657146742">
      <w:bodyDiv w:val="1"/>
      <w:marLeft w:val="0"/>
      <w:marRight w:val="0"/>
      <w:marTop w:val="0"/>
      <w:marBottom w:val="0"/>
      <w:divBdr>
        <w:top w:val="none" w:sz="0" w:space="0" w:color="auto"/>
        <w:left w:val="none" w:sz="0" w:space="0" w:color="auto"/>
        <w:bottom w:val="none" w:sz="0" w:space="0" w:color="auto"/>
        <w:right w:val="none" w:sz="0" w:space="0" w:color="auto"/>
      </w:divBdr>
    </w:div>
    <w:div w:id="1658067875">
      <w:bodyDiv w:val="1"/>
      <w:marLeft w:val="0"/>
      <w:marRight w:val="0"/>
      <w:marTop w:val="0"/>
      <w:marBottom w:val="0"/>
      <w:divBdr>
        <w:top w:val="none" w:sz="0" w:space="0" w:color="auto"/>
        <w:left w:val="none" w:sz="0" w:space="0" w:color="auto"/>
        <w:bottom w:val="none" w:sz="0" w:space="0" w:color="auto"/>
        <w:right w:val="none" w:sz="0" w:space="0" w:color="auto"/>
      </w:divBdr>
    </w:div>
    <w:div w:id="1663503069">
      <w:bodyDiv w:val="1"/>
      <w:marLeft w:val="0"/>
      <w:marRight w:val="0"/>
      <w:marTop w:val="0"/>
      <w:marBottom w:val="0"/>
      <w:divBdr>
        <w:top w:val="none" w:sz="0" w:space="0" w:color="auto"/>
        <w:left w:val="none" w:sz="0" w:space="0" w:color="auto"/>
        <w:bottom w:val="none" w:sz="0" w:space="0" w:color="auto"/>
        <w:right w:val="none" w:sz="0" w:space="0" w:color="auto"/>
      </w:divBdr>
    </w:div>
    <w:div w:id="1663968985">
      <w:bodyDiv w:val="1"/>
      <w:marLeft w:val="0"/>
      <w:marRight w:val="0"/>
      <w:marTop w:val="0"/>
      <w:marBottom w:val="0"/>
      <w:divBdr>
        <w:top w:val="none" w:sz="0" w:space="0" w:color="auto"/>
        <w:left w:val="none" w:sz="0" w:space="0" w:color="auto"/>
        <w:bottom w:val="none" w:sz="0" w:space="0" w:color="auto"/>
        <w:right w:val="none" w:sz="0" w:space="0" w:color="auto"/>
      </w:divBdr>
    </w:div>
    <w:div w:id="1666280462">
      <w:bodyDiv w:val="1"/>
      <w:marLeft w:val="0"/>
      <w:marRight w:val="0"/>
      <w:marTop w:val="0"/>
      <w:marBottom w:val="0"/>
      <w:divBdr>
        <w:top w:val="none" w:sz="0" w:space="0" w:color="auto"/>
        <w:left w:val="none" w:sz="0" w:space="0" w:color="auto"/>
        <w:bottom w:val="none" w:sz="0" w:space="0" w:color="auto"/>
        <w:right w:val="none" w:sz="0" w:space="0" w:color="auto"/>
      </w:divBdr>
    </w:div>
    <w:div w:id="1667130396">
      <w:bodyDiv w:val="1"/>
      <w:marLeft w:val="0"/>
      <w:marRight w:val="0"/>
      <w:marTop w:val="0"/>
      <w:marBottom w:val="0"/>
      <w:divBdr>
        <w:top w:val="none" w:sz="0" w:space="0" w:color="auto"/>
        <w:left w:val="none" w:sz="0" w:space="0" w:color="auto"/>
        <w:bottom w:val="none" w:sz="0" w:space="0" w:color="auto"/>
        <w:right w:val="none" w:sz="0" w:space="0" w:color="auto"/>
      </w:divBdr>
    </w:div>
    <w:div w:id="1667394702">
      <w:bodyDiv w:val="1"/>
      <w:marLeft w:val="0"/>
      <w:marRight w:val="0"/>
      <w:marTop w:val="0"/>
      <w:marBottom w:val="0"/>
      <w:divBdr>
        <w:top w:val="none" w:sz="0" w:space="0" w:color="auto"/>
        <w:left w:val="none" w:sz="0" w:space="0" w:color="auto"/>
        <w:bottom w:val="none" w:sz="0" w:space="0" w:color="auto"/>
        <w:right w:val="none" w:sz="0" w:space="0" w:color="auto"/>
      </w:divBdr>
    </w:div>
    <w:div w:id="1670134128">
      <w:bodyDiv w:val="1"/>
      <w:marLeft w:val="0"/>
      <w:marRight w:val="0"/>
      <w:marTop w:val="0"/>
      <w:marBottom w:val="0"/>
      <w:divBdr>
        <w:top w:val="none" w:sz="0" w:space="0" w:color="auto"/>
        <w:left w:val="none" w:sz="0" w:space="0" w:color="auto"/>
        <w:bottom w:val="none" w:sz="0" w:space="0" w:color="auto"/>
        <w:right w:val="none" w:sz="0" w:space="0" w:color="auto"/>
      </w:divBdr>
    </w:div>
    <w:div w:id="1673559640">
      <w:bodyDiv w:val="1"/>
      <w:marLeft w:val="0"/>
      <w:marRight w:val="0"/>
      <w:marTop w:val="0"/>
      <w:marBottom w:val="0"/>
      <w:divBdr>
        <w:top w:val="none" w:sz="0" w:space="0" w:color="auto"/>
        <w:left w:val="none" w:sz="0" w:space="0" w:color="auto"/>
        <w:bottom w:val="none" w:sz="0" w:space="0" w:color="auto"/>
        <w:right w:val="none" w:sz="0" w:space="0" w:color="auto"/>
      </w:divBdr>
    </w:div>
    <w:div w:id="1673945163">
      <w:bodyDiv w:val="1"/>
      <w:marLeft w:val="0"/>
      <w:marRight w:val="0"/>
      <w:marTop w:val="0"/>
      <w:marBottom w:val="0"/>
      <w:divBdr>
        <w:top w:val="none" w:sz="0" w:space="0" w:color="auto"/>
        <w:left w:val="none" w:sz="0" w:space="0" w:color="auto"/>
        <w:bottom w:val="none" w:sz="0" w:space="0" w:color="auto"/>
        <w:right w:val="none" w:sz="0" w:space="0" w:color="auto"/>
      </w:divBdr>
    </w:div>
    <w:div w:id="1674264534">
      <w:bodyDiv w:val="1"/>
      <w:marLeft w:val="0"/>
      <w:marRight w:val="0"/>
      <w:marTop w:val="0"/>
      <w:marBottom w:val="0"/>
      <w:divBdr>
        <w:top w:val="none" w:sz="0" w:space="0" w:color="auto"/>
        <w:left w:val="none" w:sz="0" w:space="0" w:color="auto"/>
        <w:bottom w:val="none" w:sz="0" w:space="0" w:color="auto"/>
        <w:right w:val="none" w:sz="0" w:space="0" w:color="auto"/>
      </w:divBdr>
    </w:div>
    <w:div w:id="1676230637">
      <w:bodyDiv w:val="1"/>
      <w:marLeft w:val="0"/>
      <w:marRight w:val="0"/>
      <w:marTop w:val="0"/>
      <w:marBottom w:val="0"/>
      <w:divBdr>
        <w:top w:val="none" w:sz="0" w:space="0" w:color="auto"/>
        <w:left w:val="none" w:sz="0" w:space="0" w:color="auto"/>
        <w:bottom w:val="none" w:sz="0" w:space="0" w:color="auto"/>
        <w:right w:val="none" w:sz="0" w:space="0" w:color="auto"/>
      </w:divBdr>
    </w:div>
    <w:div w:id="1676760113">
      <w:bodyDiv w:val="1"/>
      <w:marLeft w:val="0"/>
      <w:marRight w:val="0"/>
      <w:marTop w:val="0"/>
      <w:marBottom w:val="0"/>
      <w:divBdr>
        <w:top w:val="none" w:sz="0" w:space="0" w:color="auto"/>
        <w:left w:val="none" w:sz="0" w:space="0" w:color="auto"/>
        <w:bottom w:val="none" w:sz="0" w:space="0" w:color="auto"/>
        <w:right w:val="none" w:sz="0" w:space="0" w:color="auto"/>
      </w:divBdr>
    </w:div>
    <w:div w:id="1684093449">
      <w:bodyDiv w:val="1"/>
      <w:marLeft w:val="0"/>
      <w:marRight w:val="0"/>
      <w:marTop w:val="0"/>
      <w:marBottom w:val="0"/>
      <w:divBdr>
        <w:top w:val="none" w:sz="0" w:space="0" w:color="auto"/>
        <w:left w:val="none" w:sz="0" w:space="0" w:color="auto"/>
        <w:bottom w:val="none" w:sz="0" w:space="0" w:color="auto"/>
        <w:right w:val="none" w:sz="0" w:space="0" w:color="auto"/>
      </w:divBdr>
    </w:div>
    <w:div w:id="1686444297">
      <w:bodyDiv w:val="1"/>
      <w:marLeft w:val="0"/>
      <w:marRight w:val="0"/>
      <w:marTop w:val="0"/>
      <w:marBottom w:val="0"/>
      <w:divBdr>
        <w:top w:val="none" w:sz="0" w:space="0" w:color="auto"/>
        <w:left w:val="none" w:sz="0" w:space="0" w:color="auto"/>
        <w:bottom w:val="none" w:sz="0" w:space="0" w:color="auto"/>
        <w:right w:val="none" w:sz="0" w:space="0" w:color="auto"/>
      </w:divBdr>
    </w:div>
    <w:div w:id="1691563955">
      <w:bodyDiv w:val="1"/>
      <w:marLeft w:val="0"/>
      <w:marRight w:val="0"/>
      <w:marTop w:val="0"/>
      <w:marBottom w:val="0"/>
      <w:divBdr>
        <w:top w:val="none" w:sz="0" w:space="0" w:color="auto"/>
        <w:left w:val="none" w:sz="0" w:space="0" w:color="auto"/>
        <w:bottom w:val="none" w:sz="0" w:space="0" w:color="auto"/>
        <w:right w:val="none" w:sz="0" w:space="0" w:color="auto"/>
      </w:divBdr>
    </w:div>
    <w:div w:id="1691756932">
      <w:bodyDiv w:val="1"/>
      <w:marLeft w:val="0"/>
      <w:marRight w:val="0"/>
      <w:marTop w:val="0"/>
      <w:marBottom w:val="0"/>
      <w:divBdr>
        <w:top w:val="none" w:sz="0" w:space="0" w:color="auto"/>
        <w:left w:val="none" w:sz="0" w:space="0" w:color="auto"/>
        <w:bottom w:val="none" w:sz="0" w:space="0" w:color="auto"/>
        <w:right w:val="none" w:sz="0" w:space="0" w:color="auto"/>
      </w:divBdr>
    </w:div>
    <w:div w:id="1691948645">
      <w:bodyDiv w:val="1"/>
      <w:marLeft w:val="0"/>
      <w:marRight w:val="0"/>
      <w:marTop w:val="0"/>
      <w:marBottom w:val="0"/>
      <w:divBdr>
        <w:top w:val="none" w:sz="0" w:space="0" w:color="auto"/>
        <w:left w:val="none" w:sz="0" w:space="0" w:color="auto"/>
        <w:bottom w:val="none" w:sz="0" w:space="0" w:color="auto"/>
        <w:right w:val="none" w:sz="0" w:space="0" w:color="auto"/>
      </w:divBdr>
    </w:div>
    <w:div w:id="1698044330">
      <w:bodyDiv w:val="1"/>
      <w:marLeft w:val="0"/>
      <w:marRight w:val="0"/>
      <w:marTop w:val="0"/>
      <w:marBottom w:val="0"/>
      <w:divBdr>
        <w:top w:val="none" w:sz="0" w:space="0" w:color="auto"/>
        <w:left w:val="none" w:sz="0" w:space="0" w:color="auto"/>
        <w:bottom w:val="none" w:sz="0" w:space="0" w:color="auto"/>
        <w:right w:val="none" w:sz="0" w:space="0" w:color="auto"/>
      </w:divBdr>
    </w:div>
    <w:div w:id="1698384022">
      <w:bodyDiv w:val="1"/>
      <w:marLeft w:val="0"/>
      <w:marRight w:val="0"/>
      <w:marTop w:val="0"/>
      <w:marBottom w:val="0"/>
      <w:divBdr>
        <w:top w:val="none" w:sz="0" w:space="0" w:color="auto"/>
        <w:left w:val="none" w:sz="0" w:space="0" w:color="auto"/>
        <w:bottom w:val="none" w:sz="0" w:space="0" w:color="auto"/>
        <w:right w:val="none" w:sz="0" w:space="0" w:color="auto"/>
      </w:divBdr>
    </w:div>
    <w:div w:id="1700164296">
      <w:bodyDiv w:val="1"/>
      <w:marLeft w:val="0"/>
      <w:marRight w:val="0"/>
      <w:marTop w:val="0"/>
      <w:marBottom w:val="0"/>
      <w:divBdr>
        <w:top w:val="none" w:sz="0" w:space="0" w:color="auto"/>
        <w:left w:val="none" w:sz="0" w:space="0" w:color="auto"/>
        <w:bottom w:val="none" w:sz="0" w:space="0" w:color="auto"/>
        <w:right w:val="none" w:sz="0" w:space="0" w:color="auto"/>
      </w:divBdr>
    </w:div>
    <w:div w:id="1705904366">
      <w:bodyDiv w:val="1"/>
      <w:marLeft w:val="0"/>
      <w:marRight w:val="0"/>
      <w:marTop w:val="0"/>
      <w:marBottom w:val="0"/>
      <w:divBdr>
        <w:top w:val="none" w:sz="0" w:space="0" w:color="auto"/>
        <w:left w:val="none" w:sz="0" w:space="0" w:color="auto"/>
        <w:bottom w:val="none" w:sz="0" w:space="0" w:color="auto"/>
        <w:right w:val="none" w:sz="0" w:space="0" w:color="auto"/>
      </w:divBdr>
    </w:div>
    <w:div w:id="1706296237">
      <w:bodyDiv w:val="1"/>
      <w:marLeft w:val="0"/>
      <w:marRight w:val="0"/>
      <w:marTop w:val="0"/>
      <w:marBottom w:val="0"/>
      <w:divBdr>
        <w:top w:val="none" w:sz="0" w:space="0" w:color="auto"/>
        <w:left w:val="none" w:sz="0" w:space="0" w:color="auto"/>
        <w:bottom w:val="none" w:sz="0" w:space="0" w:color="auto"/>
        <w:right w:val="none" w:sz="0" w:space="0" w:color="auto"/>
      </w:divBdr>
    </w:div>
    <w:div w:id="1708529151">
      <w:bodyDiv w:val="1"/>
      <w:marLeft w:val="0"/>
      <w:marRight w:val="0"/>
      <w:marTop w:val="0"/>
      <w:marBottom w:val="0"/>
      <w:divBdr>
        <w:top w:val="none" w:sz="0" w:space="0" w:color="auto"/>
        <w:left w:val="none" w:sz="0" w:space="0" w:color="auto"/>
        <w:bottom w:val="none" w:sz="0" w:space="0" w:color="auto"/>
        <w:right w:val="none" w:sz="0" w:space="0" w:color="auto"/>
      </w:divBdr>
    </w:div>
    <w:div w:id="1712800798">
      <w:bodyDiv w:val="1"/>
      <w:marLeft w:val="0"/>
      <w:marRight w:val="0"/>
      <w:marTop w:val="0"/>
      <w:marBottom w:val="0"/>
      <w:divBdr>
        <w:top w:val="none" w:sz="0" w:space="0" w:color="auto"/>
        <w:left w:val="none" w:sz="0" w:space="0" w:color="auto"/>
        <w:bottom w:val="none" w:sz="0" w:space="0" w:color="auto"/>
        <w:right w:val="none" w:sz="0" w:space="0" w:color="auto"/>
      </w:divBdr>
    </w:div>
    <w:div w:id="1712917469">
      <w:bodyDiv w:val="1"/>
      <w:marLeft w:val="0"/>
      <w:marRight w:val="0"/>
      <w:marTop w:val="0"/>
      <w:marBottom w:val="0"/>
      <w:divBdr>
        <w:top w:val="none" w:sz="0" w:space="0" w:color="auto"/>
        <w:left w:val="none" w:sz="0" w:space="0" w:color="auto"/>
        <w:bottom w:val="none" w:sz="0" w:space="0" w:color="auto"/>
        <w:right w:val="none" w:sz="0" w:space="0" w:color="auto"/>
      </w:divBdr>
    </w:div>
    <w:div w:id="1716349370">
      <w:bodyDiv w:val="1"/>
      <w:marLeft w:val="0"/>
      <w:marRight w:val="0"/>
      <w:marTop w:val="0"/>
      <w:marBottom w:val="0"/>
      <w:divBdr>
        <w:top w:val="none" w:sz="0" w:space="0" w:color="auto"/>
        <w:left w:val="none" w:sz="0" w:space="0" w:color="auto"/>
        <w:bottom w:val="none" w:sz="0" w:space="0" w:color="auto"/>
        <w:right w:val="none" w:sz="0" w:space="0" w:color="auto"/>
      </w:divBdr>
    </w:div>
    <w:div w:id="1716661606">
      <w:bodyDiv w:val="1"/>
      <w:marLeft w:val="0"/>
      <w:marRight w:val="0"/>
      <w:marTop w:val="0"/>
      <w:marBottom w:val="0"/>
      <w:divBdr>
        <w:top w:val="none" w:sz="0" w:space="0" w:color="auto"/>
        <w:left w:val="none" w:sz="0" w:space="0" w:color="auto"/>
        <w:bottom w:val="none" w:sz="0" w:space="0" w:color="auto"/>
        <w:right w:val="none" w:sz="0" w:space="0" w:color="auto"/>
      </w:divBdr>
    </w:div>
    <w:div w:id="1724448785">
      <w:bodyDiv w:val="1"/>
      <w:marLeft w:val="0"/>
      <w:marRight w:val="0"/>
      <w:marTop w:val="0"/>
      <w:marBottom w:val="0"/>
      <w:divBdr>
        <w:top w:val="none" w:sz="0" w:space="0" w:color="auto"/>
        <w:left w:val="none" w:sz="0" w:space="0" w:color="auto"/>
        <w:bottom w:val="none" w:sz="0" w:space="0" w:color="auto"/>
        <w:right w:val="none" w:sz="0" w:space="0" w:color="auto"/>
      </w:divBdr>
    </w:div>
    <w:div w:id="1724864283">
      <w:bodyDiv w:val="1"/>
      <w:marLeft w:val="0"/>
      <w:marRight w:val="0"/>
      <w:marTop w:val="0"/>
      <w:marBottom w:val="0"/>
      <w:divBdr>
        <w:top w:val="none" w:sz="0" w:space="0" w:color="auto"/>
        <w:left w:val="none" w:sz="0" w:space="0" w:color="auto"/>
        <w:bottom w:val="none" w:sz="0" w:space="0" w:color="auto"/>
        <w:right w:val="none" w:sz="0" w:space="0" w:color="auto"/>
      </w:divBdr>
    </w:div>
    <w:div w:id="1725055197">
      <w:bodyDiv w:val="1"/>
      <w:marLeft w:val="0"/>
      <w:marRight w:val="0"/>
      <w:marTop w:val="0"/>
      <w:marBottom w:val="0"/>
      <w:divBdr>
        <w:top w:val="none" w:sz="0" w:space="0" w:color="auto"/>
        <w:left w:val="none" w:sz="0" w:space="0" w:color="auto"/>
        <w:bottom w:val="none" w:sz="0" w:space="0" w:color="auto"/>
        <w:right w:val="none" w:sz="0" w:space="0" w:color="auto"/>
      </w:divBdr>
    </w:div>
    <w:div w:id="1725375079">
      <w:bodyDiv w:val="1"/>
      <w:marLeft w:val="0"/>
      <w:marRight w:val="0"/>
      <w:marTop w:val="0"/>
      <w:marBottom w:val="0"/>
      <w:divBdr>
        <w:top w:val="none" w:sz="0" w:space="0" w:color="auto"/>
        <w:left w:val="none" w:sz="0" w:space="0" w:color="auto"/>
        <w:bottom w:val="none" w:sz="0" w:space="0" w:color="auto"/>
        <w:right w:val="none" w:sz="0" w:space="0" w:color="auto"/>
      </w:divBdr>
    </w:div>
    <w:div w:id="1733038508">
      <w:bodyDiv w:val="1"/>
      <w:marLeft w:val="0"/>
      <w:marRight w:val="0"/>
      <w:marTop w:val="0"/>
      <w:marBottom w:val="0"/>
      <w:divBdr>
        <w:top w:val="none" w:sz="0" w:space="0" w:color="auto"/>
        <w:left w:val="none" w:sz="0" w:space="0" w:color="auto"/>
        <w:bottom w:val="none" w:sz="0" w:space="0" w:color="auto"/>
        <w:right w:val="none" w:sz="0" w:space="0" w:color="auto"/>
      </w:divBdr>
    </w:div>
    <w:div w:id="1734162575">
      <w:bodyDiv w:val="1"/>
      <w:marLeft w:val="0"/>
      <w:marRight w:val="0"/>
      <w:marTop w:val="0"/>
      <w:marBottom w:val="0"/>
      <w:divBdr>
        <w:top w:val="none" w:sz="0" w:space="0" w:color="auto"/>
        <w:left w:val="none" w:sz="0" w:space="0" w:color="auto"/>
        <w:bottom w:val="none" w:sz="0" w:space="0" w:color="auto"/>
        <w:right w:val="none" w:sz="0" w:space="0" w:color="auto"/>
      </w:divBdr>
    </w:div>
    <w:div w:id="1734549545">
      <w:bodyDiv w:val="1"/>
      <w:marLeft w:val="0"/>
      <w:marRight w:val="0"/>
      <w:marTop w:val="0"/>
      <w:marBottom w:val="0"/>
      <w:divBdr>
        <w:top w:val="none" w:sz="0" w:space="0" w:color="auto"/>
        <w:left w:val="none" w:sz="0" w:space="0" w:color="auto"/>
        <w:bottom w:val="none" w:sz="0" w:space="0" w:color="auto"/>
        <w:right w:val="none" w:sz="0" w:space="0" w:color="auto"/>
      </w:divBdr>
    </w:div>
    <w:div w:id="1737584952">
      <w:bodyDiv w:val="1"/>
      <w:marLeft w:val="0"/>
      <w:marRight w:val="0"/>
      <w:marTop w:val="0"/>
      <w:marBottom w:val="0"/>
      <w:divBdr>
        <w:top w:val="none" w:sz="0" w:space="0" w:color="auto"/>
        <w:left w:val="none" w:sz="0" w:space="0" w:color="auto"/>
        <w:bottom w:val="none" w:sz="0" w:space="0" w:color="auto"/>
        <w:right w:val="none" w:sz="0" w:space="0" w:color="auto"/>
      </w:divBdr>
    </w:div>
    <w:div w:id="1743522412">
      <w:bodyDiv w:val="1"/>
      <w:marLeft w:val="0"/>
      <w:marRight w:val="0"/>
      <w:marTop w:val="0"/>
      <w:marBottom w:val="0"/>
      <w:divBdr>
        <w:top w:val="none" w:sz="0" w:space="0" w:color="auto"/>
        <w:left w:val="none" w:sz="0" w:space="0" w:color="auto"/>
        <w:bottom w:val="none" w:sz="0" w:space="0" w:color="auto"/>
        <w:right w:val="none" w:sz="0" w:space="0" w:color="auto"/>
      </w:divBdr>
    </w:div>
    <w:div w:id="1746684467">
      <w:bodyDiv w:val="1"/>
      <w:marLeft w:val="0"/>
      <w:marRight w:val="0"/>
      <w:marTop w:val="0"/>
      <w:marBottom w:val="0"/>
      <w:divBdr>
        <w:top w:val="none" w:sz="0" w:space="0" w:color="auto"/>
        <w:left w:val="none" w:sz="0" w:space="0" w:color="auto"/>
        <w:bottom w:val="none" w:sz="0" w:space="0" w:color="auto"/>
        <w:right w:val="none" w:sz="0" w:space="0" w:color="auto"/>
      </w:divBdr>
    </w:div>
    <w:div w:id="1747339621">
      <w:bodyDiv w:val="1"/>
      <w:marLeft w:val="0"/>
      <w:marRight w:val="0"/>
      <w:marTop w:val="0"/>
      <w:marBottom w:val="0"/>
      <w:divBdr>
        <w:top w:val="none" w:sz="0" w:space="0" w:color="auto"/>
        <w:left w:val="none" w:sz="0" w:space="0" w:color="auto"/>
        <w:bottom w:val="none" w:sz="0" w:space="0" w:color="auto"/>
        <w:right w:val="none" w:sz="0" w:space="0" w:color="auto"/>
      </w:divBdr>
    </w:div>
    <w:div w:id="1749963375">
      <w:bodyDiv w:val="1"/>
      <w:marLeft w:val="0"/>
      <w:marRight w:val="0"/>
      <w:marTop w:val="0"/>
      <w:marBottom w:val="0"/>
      <w:divBdr>
        <w:top w:val="none" w:sz="0" w:space="0" w:color="auto"/>
        <w:left w:val="none" w:sz="0" w:space="0" w:color="auto"/>
        <w:bottom w:val="none" w:sz="0" w:space="0" w:color="auto"/>
        <w:right w:val="none" w:sz="0" w:space="0" w:color="auto"/>
      </w:divBdr>
    </w:div>
    <w:div w:id="1750927590">
      <w:bodyDiv w:val="1"/>
      <w:marLeft w:val="0"/>
      <w:marRight w:val="0"/>
      <w:marTop w:val="0"/>
      <w:marBottom w:val="0"/>
      <w:divBdr>
        <w:top w:val="none" w:sz="0" w:space="0" w:color="auto"/>
        <w:left w:val="none" w:sz="0" w:space="0" w:color="auto"/>
        <w:bottom w:val="none" w:sz="0" w:space="0" w:color="auto"/>
        <w:right w:val="none" w:sz="0" w:space="0" w:color="auto"/>
      </w:divBdr>
    </w:div>
    <w:div w:id="1753619841">
      <w:bodyDiv w:val="1"/>
      <w:marLeft w:val="0"/>
      <w:marRight w:val="0"/>
      <w:marTop w:val="0"/>
      <w:marBottom w:val="0"/>
      <w:divBdr>
        <w:top w:val="none" w:sz="0" w:space="0" w:color="auto"/>
        <w:left w:val="none" w:sz="0" w:space="0" w:color="auto"/>
        <w:bottom w:val="none" w:sz="0" w:space="0" w:color="auto"/>
        <w:right w:val="none" w:sz="0" w:space="0" w:color="auto"/>
      </w:divBdr>
    </w:div>
    <w:div w:id="1756629765">
      <w:bodyDiv w:val="1"/>
      <w:marLeft w:val="0"/>
      <w:marRight w:val="0"/>
      <w:marTop w:val="0"/>
      <w:marBottom w:val="0"/>
      <w:divBdr>
        <w:top w:val="none" w:sz="0" w:space="0" w:color="auto"/>
        <w:left w:val="none" w:sz="0" w:space="0" w:color="auto"/>
        <w:bottom w:val="none" w:sz="0" w:space="0" w:color="auto"/>
        <w:right w:val="none" w:sz="0" w:space="0" w:color="auto"/>
      </w:divBdr>
    </w:div>
    <w:div w:id="1759525277">
      <w:bodyDiv w:val="1"/>
      <w:marLeft w:val="0"/>
      <w:marRight w:val="0"/>
      <w:marTop w:val="0"/>
      <w:marBottom w:val="0"/>
      <w:divBdr>
        <w:top w:val="none" w:sz="0" w:space="0" w:color="auto"/>
        <w:left w:val="none" w:sz="0" w:space="0" w:color="auto"/>
        <w:bottom w:val="none" w:sz="0" w:space="0" w:color="auto"/>
        <w:right w:val="none" w:sz="0" w:space="0" w:color="auto"/>
      </w:divBdr>
    </w:div>
    <w:div w:id="1759592362">
      <w:bodyDiv w:val="1"/>
      <w:marLeft w:val="0"/>
      <w:marRight w:val="0"/>
      <w:marTop w:val="0"/>
      <w:marBottom w:val="0"/>
      <w:divBdr>
        <w:top w:val="none" w:sz="0" w:space="0" w:color="auto"/>
        <w:left w:val="none" w:sz="0" w:space="0" w:color="auto"/>
        <w:bottom w:val="none" w:sz="0" w:space="0" w:color="auto"/>
        <w:right w:val="none" w:sz="0" w:space="0" w:color="auto"/>
      </w:divBdr>
    </w:div>
    <w:div w:id="1762334336">
      <w:bodyDiv w:val="1"/>
      <w:marLeft w:val="0"/>
      <w:marRight w:val="0"/>
      <w:marTop w:val="0"/>
      <w:marBottom w:val="0"/>
      <w:divBdr>
        <w:top w:val="none" w:sz="0" w:space="0" w:color="auto"/>
        <w:left w:val="none" w:sz="0" w:space="0" w:color="auto"/>
        <w:bottom w:val="none" w:sz="0" w:space="0" w:color="auto"/>
        <w:right w:val="none" w:sz="0" w:space="0" w:color="auto"/>
      </w:divBdr>
    </w:div>
    <w:div w:id="1764111109">
      <w:bodyDiv w:val="1"/>
      <w:marLeft w:val="0"/>
      <w:marRight w:val="0"/>
      <w:marTop w:val="0"/>
      <w:marBottom w:val="0"/>
      <w:divBdr>
        <w:top w:val="none" w:sz="0" w:space="0" w:color="auto"/>
        <w:left w:val="none" w:sz="0" w:space="0" w:color="auto"/>
        <w:bottom w:val="none" w:sz="0" w:space="0" w:color="auto"/>
        <w:right w:val="none" w:sz="0" w:space="0" w:color="auto"/>
      </w:divBdr>
    </w:div>
    <w:div w:id="1764959909">
      <w:bodyDiv w:val="1"/>
      <w:marLeft w:val="0"/>
      <w:marRight w:val="0"/>
      <w:marTop w:val="0"/>
      <w:marBottom w:val="0"/>
      <w:divBdr>
        <w:top w:val="none" w:sz="0" w:space="0" w:color="auto"/>
        <w:left w:val="none" w:sz="0" w:space="0" w:color="auto"/>
        <w:bottom w:val="none" w:sz="0" w:space="0" w:color="auto"/>
        <w:right w:val="none" w:sz="0" w:space="0" w:color="auto"/>
      </w:divBdr>
    </w:div>
    <w:div w:id="1765152841">
      <w:bodyDiv w:val="1"/>
      <w:marLeft w:val="0"/>
      <w:marRight w:val="0"/>
      <w:marTop w:val="0"/>
      <w:marBottom w:val="0"/>
      <w:divBdr>
        <w:top w:val="none" w:sz="0" w:space="0" w:color="auto"/>
        <w:left w:val="none" w:sz="0" w:space="0" w:color="auto"/>
        <w:bottom w:val="none" w:sz="0" w:space="0" w:color="auto"/>
        <w:right w:val="none" w:sz="0" w:space="0" w:color="auto"/>
      </w:divBdr>
    </w:div>
    <w:div w:id="1768235972">
      <w:bodyDiv w:val="1"/>
      <w:marLeft w:val="0"/>
      <w:marRight w:val="0"/>
      <w:marTop w:val="0"/>
      <w:marBottom w:val="0"/>
      <w:divBdr>
        <w:top w:val="none" w:sz="0" w:space="0" w:color="auto"/>
        <w:left w:val="none" w:sz="0" w:space="0" w:color="auto"/>
        <w:bottom w:val="none" w:sz="0" w:space="0" w:color="auto"/>
        <w:right w:val="none" w:sz="0" w:space="0" w:color="auto"/>
      </w:divBdr>
    </w:div>
    <w:div w:id="1769613903">
      <w:bodyDiv w:val="1"/>
      <w:marLeft w:val="0"/>
      <w:marRight w:val="0"/>
      <w:marTop w:val="0"/>
      <w:marBottom w:val="0"/>
      <w:divBdr>
        <w:top w:val="none" w:sz="0" w:space="0" w:color="auto"/>
        <w:left w:val="none" w:sz="0" w:space="0" w:color="auto"/>
        <w:bottom w:val="none" w:sz="0" w:space="0" w:color="auto"/>
        <w:right w:val="none" w:sz="0" w:space="0" w:color="auto"/>
      </w:divBdr>
    </w:div>
    <w:div w:id="1769689167">
      <w:bodyDiv w:val="1"/>
      <w:marLeft w:val="0"/>
      <w:marRight w:val="0"/>
      <w:marTop w:val="0"/>
      <w:marBottom w:val="0"/>
      <w:divBdr>
        <w:top w:val="none" w:sz="0" w:space="0" w:color="auto"/>
        <w:left w:val="none" w:sz="0" w:space="0" w:color="auto"/>
        <w:bottom w:val="none" w:sz="0" w:space="0" w:color="auto"/>
        <w:right w:val="none" w:sz="0" w:space="0" w:color="auto"/>
      </w:divBdr>
    </w:div>
    <w:div w:id="1770663163">
      <w:bodyDiv w:val="1"/>
      <w:marLeft w:val="0"/>
      <w:marRight w:val="0"/>
      <w:marTop w:val="0"/>
      <w:marBottom w:val="0"/>
      <w:divBdr>
        <w:top w:val="none" w:sz="0" w:space="0" w:color="auto"/>
        <w:left w:val="none" w:sz="0" w:space="0" w:color="auto"/>
        <w:bottom w:val="none" w:sz="0" w:space="0" w:color="auto"/>
        <w:right w:val="none" w:sz="0" w:space="0" w:color="auto"/>
      </w:divBdr>
    </w:div>
    <w:div w:id="1771389252">
      <w:bodyDiv w:val="1"/>
      <w:marLeft w:val="0"/>
      <w:marRight w:val="0"/>
      <w:marTop w:val="0"/>
      <w:marBottom w:val="0"/>
      <w:divBdr>
        <w:top w:val="none" w:sz="0" w:space="0" w:color="auto"/>
        <w:left w:val="none" w:sz="0" w:space="0" w:color="auto"/>
        <w:bottom w:val="none" w:sz="0" w:space="0" w:color="auto"/>
        <w:right w:val="none" w:sz="0" w:space="0" w:color="auto"/>
      </w:divBdr>
    </w:div>
    <w:div w:id="1771849202">
      <w:bodyDiv w:val="1"/>
      <w:marLeft w:val="0"/>
      <w:marRight w:val="0"/>
      <w:marTop w:val="0"/>
      <w:marBottom w:val="0"/>
      <w:divBdr>
        <w:top w:val="none" w:sz="0" w:space="0" w:color="auto"/>
        <w:left w:val="none" w:sz="0" w:space="0" w:color="auto"/>
        <w:bottom w:val="none" w:sz="0" w:space="0" w:color="auto"/>
        <w:right w:val="none" w:sz="0" w:space="0" w:color="auto"/>
      </w:divBdr>
    </w:div>
    <w:div w:id="1776368194">
      <w:bodyDiv w:val="1"/>
      <w:marLeft w:val="0"/>
      <w:marRight w:val="0"/>
      <w:marTop w:val="0"/>
      <w:marBottom w:val="0"/>
      <w:divBdr>
        <w:top w:val="none" w:sz="0" w:space="0" w:color="auto"/>
        <w:left w:val="none" w:sz="0" w:space="0" w:color="auto"/>
        <w:bottom w:val="none" w:sz="0" w:space="0" w:color="auto"/>
        <w:right w:val="none" w:sz="0" w:space="0" w:color="auto"/>
      </w:divBdr>
    </w:div>
    <w:div w:id="1776827466">
      <w:bodyDiv w:val="1"/>
      <w:marLeft w:val="0"/>
      <w:marRight w:val="0"/>
      <w:marTop w:val="0"/>
      <w:marBottom w:val="0"/>
      <w:divBdr>
        <w:top w:val="none" w:sz="0" w:space="0" w:color="auto"/>
        <w:left w:val="none" w:sz="0" w:space="0" w:color="auto"/>
        <w:bottom w:val="none" w:sz="0" w:space="0" w:color="auto"/>
        <w:right w:val="none" w:sz="0" w:space="0" w:color="auto"/>
      </w:divBdr>
    </w:div>
    <w:div w:id="1781532447">
      <w:bodyDiv w:val="1"/>
      <w:marLeft w:val="0"/>
      <w:marRight w:val="0"/>
      <w:marTop w:val="0"/>
      <w:marBottom w:val="0"/>
      <w:divBdr>
        <w:top w:val="none" w:sz="0" w:space="0" w:color="auto"/>
        <w:left w:val="none" w:sz="0" w:space="0" w:color="auto"/>
        <w:bottom w:val="none" w:sz="0" w:space="0" w:color="auto"/>
        <w:right w:val="none" w:sz="0" w:space="0" w:color="auto"/>
      </w:divBdr>
    </w:div>
    <w:div w:id="1781609748">
      <w:bodyDiv w:val="1"/>
      <w:marLeft w:val="0"/>
      <w:marRight w:val="0"/>
      <w:marTop w:val="0"/>
      <w:marBottom w:val="0"/>
      <w:divBdr>
        <w:top w:val="none" w:sz="0" w:space="0" w:color="auto"/>
        <w:left w:val="none" w:sz="0" w:space="0" w:color="auto"/>
        <w:bottom w:val="none" w:sz="0" w:space="0" w:color="auto"/>
        <w:right w:val="none" w:sz="0" w:space="0" w:color="auto"/>
      </w:divBdr>
    </w:div>
    <w:div w:id="1784155774">
      <w:bodyDiv w:val="1"/>
      <w:marLeft w:val="0"/>
      <w:marRight w:val="0"/>
      <w:marTop w:val="0"/>
      <w:marBottom w:val="0"/>
      <w:divBdr>
        <w:top w:val="none" w:sz="0" w:space="0" w:color="auto"/>
        <w:left w:val="none" w:sz="0" w:space="0" w:color="auto"/>
        <w:bottom w:val="none" w:sz="0" w:space="0" w:color="auto"/>
        <w:right w:val="none" w:sz="0" w:space="0" w:color="auto"/>
      </w:divBdr>
    </w:div>
    <w:div w:id="1787888080">
      <w:bodyDiv w:val="1"/>
      <w:marLeft w:val="0"/>
      <w:marRight w:val="0"/>
      <w:marTop w:val="0"/>
      <w:marBottom w:val="0"/>
      <w:divBdr>
        <w:top w:val="none" w:sz="0" w:space="0" w:color="auto"/>
        <w:left w:val="none" w:sz="0" w:space="0" w:color="auto"/>
        <w:bottom w:val="none" w:sz="0" w:space="0" w:color="auto"/>
        <w:right w:val="none" w:sz="0" w:space="0" w:color="auto"/>
      </w:divBdr>
    </w:div>
    <w:div w:id="1788770210">
      <w:bodyDiv w:val="1"/>
      <w:marLeft w:val="0"/>
      <w:marRight w:val="0"/>
      <w:marTop w:val="0"/>
      <w:marBottom w:val="0"/>
      <w:divBdr>
        <w:top w:val="none" w:sz="0" w:space="0" w:color="auto"/>
        <w:left w:val="none" w:sz="0" w:space="0" w:color="auto"/>
        <w:bottom w:val="none" w:sz="0" w:space="0" w:color="auto"/>
        <w:right w:val="none" w:sz="0" w:space="0" w:color="auto"/>
      </w:divBdr>
    </w:div>
    <w:div w:id="1788963656">
      <w:bodyDiv w:val="1"/>
      <w:marLeft w:val="0"/>
      <w:marRight w:val="0"/>
      <w:marTop w:val="0"/>
      <w:marBottom w:val="0"/>
      <w:divBdr>
        <w:top w:val="none" w:sz="0" w:space="0" w:color="auto"/>
        <w:left w:val="none" w:sz="0" w:space="0" w:color="auto"/>
        <w:bottom w:val="none" w:sz="0" w:space="0" w:color="auto"/>
        <w:right w:val="none" w:sz="0" w:space="0" w:color="auto"/>
      </w:divBdr>
    </w:div>
    <w:div w:id="1793476402">
      <w:bodyDiv w:val="1"/>
      <w:marLeft w:val="0"/>
      <w:marRight w:val="0"/>
      <w:marTop w:val="0"/>
      <w:marBottom w:val="0"/>
      <w:divBdr>
        <w:top w:val="none" w:sz="0" w:space="0" w:color="auto"/>
        <w:left w:val="none" w:sz="0" w:space="0" w:color="auto"/>
        <w:bottom w:val="none" w:sz="0" w:space="0" w:color="auto"/>
        <w:right w:val="none" w:sz="0" w:space="0" w:color="auto"/>
      </w:divBdr>
    </w:div>
    <w:div w:id="1795175434">
      <w:bodyDiv w:val="1"/>
      <w:marLeft w:val="0"/>
      <w:marRight w:val="0"/>
      <w:marTop w:val="0"/>
      <w:marBottom w:val="0"/>
      <w:divBdr>
        <w:top w:val="none" w:sz="0" w:space="0" w:color="auto"/>
        <w:left w:val="none" w:sz="0" w:space="0" w:color="auto"/>
        <w:bottom w:val="none" w:sz="0" w:space="0" w:color="auto"/>
        <w:right w:val="none" w:sz="0" w:space="0" w:color="auto"/>
      </w:divBdr>
    </w:div>
    <w:div w:id="1795245469">
      <w:bodyDiv w:val="1"/>
      <w:marLeft w:val="0"/>
      <w:marRight w:val="0"/>
      <w:marTop w:val="0"/>
      <w:marBottom w:val="0"/>
      <w:divBdr>
        <w:top w:val="none" w:sz="0" w:space="0" w:color="auto"/>
        <w:left w:val="none" w:sz="0" w:space="0" w:color="auto"/>
        <w:bottom w:val="none" w:sz="0" w:space="0" w:color="auto"/>
        <w:right w:val="none" w:sz="0" w:space="0" w:color="auto"/>
      </w:divBdr>
    </w:div>
    <w:div w:id="1798912095">
      <w:bodyDiv w:val="1"/>
      <w:marLeft w:val="0"/>
      <w:marRight w:val="0"/>
      <w:marTop w:val="0"/>
      <w:marBottom w:val="0"/>
      <w:divBdr>
        <w:top w:val="none" w:sz="0" w:space="0" w:color="auto"/>
        <w:left w:val="none" w:sz="0" w:space="0" w:color="auto"/>
        <w:bottom w:val="none" w:sz="0" w:space="0" w:color="auto"/>
        <w:right w:val="none" w:sz="0" w:space="0" w:color="auto"/>
      </w:divBdr>
    </w:div>
    <w:div w:id="1799374036">
      <w:bodyDiv w:val="1"/>
      <w:marLeft w:val="0"/>
      <w:marRight w:val="0"/>
      <w:marTop w:val="0"/>
      <w:marBottom w:val="0"/>
      <w:divBdr>
        <w:top w:val="none" w:sz="0" w:space="0" w:color="auto"/>
        <w:left w:val="none" w:sz="0" w:space="0" w:color="auto"/>
        <w:bottom w:val="none" w:sz="0" w:space="0" w:color="auto"/>
        <w:right w:val="none" w:sz="0" w:space="0" w:color="auto"/>
      </w:divBdr>
    </w:div>
    <w:div w:id="1801992958">
      <w:bodyDiv w:val="1"/>
      <w:marLeft w:val="0"/>
      <w:marRight w:val="0"/>
      <w:marTop w:val="0"/>
      <w:marBottom w:val="0"/>
      <w:divBdr>
        <w:top w:val="none" w:sz="0" w:space="0" w:color="auto"/>
        <w:left w:val="none" w:sz="0" w:space="0" w:color="auto"/>
        <w:bottom w:val="none" w:sz="0" w:space="0" w:color="auto"/>
        <w:right w:val="none" w:sz="0" w:space="0" w:color="auto"/>
      </w:divBdr>
    </w:div>
    <w:div w:id="1803381220">
      <w:bodyDiv w:val="1"/>
      <w:marLeft w:val="0"/>
      <w:marRight w:val="0"/>
      <w:marTop w:val="0"/>
      <w:marBottom w:val="0"/>
      <w:divBdr>
        <w:top w:val="none" w:sz="0" w:space="0" w:color="auto"/>
        <w:left w:val="none" w:sz="0" w:space="0" w:color="auto"/>
        <w:bottom w:val="none" w:sz="0" w:space="0" w:color="auto"/>
        <w:right w:val="none" w:sz="0" w:space="0" w:color="auto"/>
      </w:divBdr>
    </w:div>
    <w:div w:id="1809010234">
      <w:bodyDiv w:val="1"/>
      <w:marLeft w:val="0"/>
      <w:marRight w:val="0"/>
      <w:marTop w:val="0"/>
      <w:marBottom w:val="0"/>
      <w:divBdr>
        <w:top w:val="none" w:sz="0" w:space="0" w:color="auto"/>
        <w:left w:val="none" w:sz="0" w:space="0" w:color="auto"/>
        <w:bottom w:val="none" w:sz="0" w:space="0" w:color="auto"/>
        <w:right w:val="none" w:sz="0" w:space="0" w:color="auto"/>
      </w:divBdr>
    </w:div>
    <w:div w:id="1809082386">
      <w:bodyDiv w:val="1"/>
      <w:marLeft w:val="0"/>
      <w:marRight w:val="0"/>
      <w:marTop w:val="0"/>
      <w:marBottom w:val="0"/>
      <w:divBdr>
        <w:top w:val="none" w:sz="0" w:space="0" w:color="auto"/>
        <w:left w:val="none" w:sz="0" w:space="0" w:color="auto"/>
        <w:bottom w:val="none" w:sz="0" w:space="0" w:color="auto"/>
        <w:right w:val="none" w:sz="0" w:space="0" w:color="auto"/>
      </w:divBdr>
    </w:div>
    <w:div w:id="1809391519">
      <w:bodyDiv w:val="1"/>
      <w:marLeft w:val="0"/>
      <w:marRight w:val="0"/>
      <w:marTop w:val="0"/>
      <w:marBottom w:val="0"/>
      <w:divBdr>
        <w:top w:val="none" w:sz="0" w:space="0" w:color="auto"/>
        <w:left w:val="none" w:sz="0" w:space="0" w:color="auto"/>
        <w:bottom w:val="none" w:sz="0" w:space="0" w:color="auto"/>
        <w:right w:val="none" w:sz="0" w:space="0" w:color="auto"/>
      </w:divBdr>
    </w:div>
    <w:div w:id="1812408395">
      <w:bodyDiv w:val="1"/>
      <w:marLeft w:val="0"/>
      <w:marRight w:val="0"/>
      <w:marTop w:val="0"/>
      <w:marBottom w:val="0"/>
      <w:divBdr>
        <w:top w:val="none" w:sz="0" w:space="0" w:color="auto"/>
        <w:left w:val="none" w:sz="0" w:space="0" w:color="auto"/>
        <w:bottom w:val="none" w:sz="0" w:space="0" w:color="auto"/>
        <w:right w:val="none" w:sz="0" w:space="0" w:color="auto"/>
      </w:divBdr>
    </w:div>
    <w:div w:id="1816529033">
      <w:bodyDiv w:val="1"/>
      <w:marLeft w:val="0"/>
      <w:marRight w:val="0"/>
      <w:marTop w:val="0"/>
      <w:marBottom w:val="0"/>
      <w:divBdr>
        <w:top w:val="none" w:sz="0" w:space="0" w:color="auto"/>
        <w:left w:val="none" w:sz="0" w:space="0" w:color="auto"/>
        <w:bottom w:val="none" w:sz="0" w:space="0" w:color="auto"/>
        <w:right w:val="none" w:sz="0" w:space="0" w:color="auto"/>
      </w:divBdr>
    </w:div>
    <w:div w:id="1816948689">
      <w:bodyDiv w:val="1"/>
      <w:marLeft w:val="0"/>
      <w:marRight w:val="0"/>
      <w:marTop w:val="0"/>
      <w:marBottom w:val="0"/>
      <w:divBdr>
        <w:top w:val="none" w:sz="0" w:space="0" w:color="auto"/>
        <w:left w:val="none" w:sz="0" w:space="0" w:color="auto"/>
        <w:bottom w:val="none" w:sz="0" w:space="0" w:color="auto"/>
        <w:right w:val="none" w:sz="0" w:space="0" w:color="auto"/>
      </w:divBdr>
    </w:div>
    <w:div w:id="1817987946">
      <w:bodyDiv w:val="1"/>
      <w:marLeft w:val="0"/>
      <w:marRight w:val="0"/>
      <w:marTop w:val="0"/>
      <w:marBottom w:val="0"/>
      <w:divBdr>
        <w:top w:val="none" w:sz="0" w:space="0" w:color="auto"/>
        <w:left w:val="none" w:sz="0" w:space="0" w:color="auto"/>
        <w:bottom w:val="none" w:sz="0" w:space="0" w:color="auto"/>
        <w:right w:val="none" w:sz="0" w:space="0" w:color="auto"/>
      </w:divBdr>
    </w:div>
    <w:div w:id="1820922132">
      <w:bodyDiv w:val="1"/>
      <w:marLeft w:val="0"/>
      <w:marRight w:val="0"/>
      <w:marTop w:val="0"/>
      <w:marBottom w:val="0"/>
      <w:divBdr>
        <w:top w:val="none" w:sz="0" w:space="0" w:color="auto"/>
        <w:left w:val="none" w:sz="0" w:space="0" w:color="auto"/>
        <w:bottom w:val="none" w:sz="0" w:space="0" w:color="auto"/>
        <w:right w:val="none" w:sz="0" w:space="0" w:color="auto"/>
      </w:divBdr>
    </w:div>
    <w:div w:id="1824811950">
      <w:bodyDiv w:val="1"/>
      <w:marLeft w:val="0"/>
      <w:marRight w:val="0"/>
      <w:marTop w:val="0"/>
      <w:marBottom w:val="0"/>
      <w:divBdr>
        <w:top w:val="none" w:sz="0" w:space="0" w:color="auto"/>
        <w:left w:val="none" w:sz="0" w:space="0" w:color="auto"/>
        <w:bottom w:val="none" w:sz="0" w:space="0" w:color="auto"/>
        <w:right w:val="none" w:sz="0" w:space="0" w:color="auto"/>
      </w:divBdr>
    </w:div>
    <w:div w:id="1826429491">
      <w:bodyDiv w:val="1"/>
      <w:marLeft w:val="0"/>
      <w:marRight w:val="0"/>
      <w:marTop w:val="0"/>
      <w:marBottom w:val="0"/>
      <w:divBdr>
        <w:top w:val="none" w:sz="0" w:space="0" w:color="auto"/>
        <w:left w:val="none" w:sz="0" w:space="0" w:color="auto"/>
        <w:bottom w:val="none" w:sz="0" w:space="0" w:color="auto"/>
        <w:right w:val="none" w:sz="0" w:space="0" w:color="auto"/>
      </w:divBdr>
    </w:div>
    <w:div w:id="1827503235">
      <w:bodyDiv w:val="1"/>
      <w:marLeft w:val="0"/>
      <w:marRight w:val="0"/>
      <w:marTop w:val="0"/>
      <w:marBottom w:val="0"/>
      <w:divBdr>
        <w:top w:val="none" w:sz="0" w:space="0" w:color="auto"/>
        <w:left w:val="none" w:sz="0" w:space="0" w:color="auto"/>
        <w:bottom w:val="none" w:sz="0" w:space="0" w:color="auto"/>
        <w:right w:val="none" w:sz="0" w:space="0" w:color="auto"/>
      </w:divBdr>
    </w:div>
    <w:div w:id="1830174975">
      <w:bodyDiv w:val="1"/>
      <w:marLeft w:val="0"/>
      <w:marRight w:val="0"/>
      <w:marTop w:val="0"/>
      <w:marBottom w:val="0"/>
      <w:divBdr>
        <w:top w:val="none" w:sz="0" w:space="0" w:color="auto"/>
        <w:left w:val="none" w:sz="0" w:space="0" w:color="auto"/>
        <w:bottom w:val="none" w:sz="0" w:space="0" w:color="auto"/>
        <w:right w:val="none" w:sz="0" w:space="0" w:color="auto"/>
      </w:divBdr>
    </w:div>
    <w:div w:id="1834562762">
      <w:bodyDiv w:val="1"/>
      <w:marLeft w:val="0"/>
      <w:marRight w:val="0"/>
      <w:marTop w:val="0"/>
      <w:marBottom w:val="0"/>
      <w:divBdr>
        <w:top w:val="none" w:sz="0" w:space="0" w:color="auto"/>
        <w:left w:val="none" w:sz="0" w:space="0" w:color="auto"/>
        <w:bottom w:val="none" w:sz="0" w:space="0" w:color="auto"/>
        <w:right w:val="none" w:sz="0" w:space="0" w:color="auto"/>
      </w:divBdr>
    </w:div>
    <w:div w:id="1837257411">
      <w:bodyDiv w:val="1"/>
      <w:marLeft w:val="0"/>
      <w:marRight w:val="0"/>
      <w:marTop w:val="0"/>
      <w:marBottom w:val="0"/>
      <w:divBdr>
        <w:top w:val="none" w:sz="0" w:space="0" w:color="auto"/>
        <w:left w:val="none" w:sz="0" w:space="0" w:color="auto"/>
        <w:bottom w:val="none" w:sz="0" w:space="0" w:color="auto"/>
        <w:right w:val="none" w:sz="0" w:space="0" w:color="auto"/>
      </w:divBdr>
    </w:div>
    <w:div w:id="1837916613">
      <w:bodyDiv w:val="1"/>
      <w:marLeft w:val="0"/>
      <w:marRight w:val="0"/>
      <w:marTop w:val="0"/>
      <w:marBottom w:val="0"/>
      <w:divBdr>
        <w:top w:val="none" w:sz="0" w:space="0" w:color="auto"/>
        <w:left w:val="none" w:sz="0" w:space="0" w:color="auto"/>
        <w:bottom w:val="none" w:sz="0" w:space="0" w:color="auto"/>
        <w:right w:val="none" w:sz="0" w:space="0" w:color="auto"/>
      </w:divBdr>
    </w:div>
    <w:div w:id="1844466225">
      <w:bodyDiv w:val="1"/>
      <w:marLeft w:val="0"/>
      <w:marRight w:val="0"/>
      <w:marTop w:val="0"/>
      <w:marBottom w:val="0"/>
      <w:divBdr>
        <w:top w:val="none" w:sz="0" w:space="0" w:color="auto"/>
        <w:left w:val="none" w:sz="0" w:space="0" w:color="auto"/>
        <w:bottom w:val="none" w:sz="0" w:space="0" w:color="auto"/>
        <w:right w:val="none" w:sz="0" w:space="0" w:color="auto"/>
      </w:divBdr>
    </w:div>
    <w:div w:id="1845509768">
      <w:bodyDiv w:val="1"/>
      <w:marLeft w:val="0"/>
      <w:marRight w:val="0"/>
      <w:marTop w:val="0"/>
      <w:marBottom w:val="0"/>
      <w:divBdr>
        <w:top w:val="none" w:sz="0" w:space="0" w:color="auto"/>
        <w:left w:val="none" w:sz="0" w:space="0" w:color="auto"/>
        <w:bottom w:val="none" w:sz="0" w:space="0" w:color="auto"/>
        <w:right w:val="none" w:sz="0" w:space="0" w:color="auto"/>
      </w:divBdr>
    </w:div>
    <w:div w:id="1846747112">
      <w:bodyDiv w:val="1"/>
      <w:marLeft w:val="0"/>
      <w:marRight w:val="0"/>
      <w:marTop w:val="0"/>
      <w:marBottom w:val="0"/>
      <w:divBdr>
        <w:top w:val="none" w:sz="0" w:space="0" w:color="auto"/>
        <w:left w:val="none" w:sz="0" w:space="0" w:color="auto"/>
        <w:bottom w:val="none" w:sz="0" w:space="0" w:color="auto"/>
        <w:right w:val="none" w:sz="0" w:space="0" w:color="auto"/>
      </w:divBdr>
    </w:div>
    <w:div w:id="1854680994">
      <w:bodyDiv w:val="1"/>
      <w:marLeft w:val="0"/>
      <w:marRight w:val="0"/>
      <w:marTop w:val="0"/>
      <w:marBottom w:val="0"/>
      <w:divBdr>
        <w:top w:val="none" w:sz="0" w:space="0" w:color="auto"/>
        <w:left w:val="none" w:sz="0" w:space="0" w:color="auto"/>
        <w:bottom w:val="none" w:sz="0" w:space="0" w:color="auto"/>
        <w:right w:val="none" w:sz="0" w:space="0" w:color="auto"/>
      </w:divBdr>
    </w:div>
    <w:div w:id="1858545610">
      <w:bodyDiv w:val="1"/>
      <w:marLeft w:val="0"/>
      <w:marRight w:val="0"/>
      <w:marTop w:val="0"/>
      <w:marBottom w:val="0"/>
      <w:divBdr>
        <w:top w:val="none" w:sz="0" w:space="0" w:color="auto"/>
        <w:left w:val="none" w:sz="0" w:space="0" w:color="auto"/>
        <w:bottom w:val="none" w:sz="0" w:space="0" w:color="auto"/>
        <w:right w:val="none" w:sz="0" w:space="0" w:color="auto"/>
      </w:divBdr>
    </w:div>
    <w:div w:id="1860007474">
      <w:bodyDiv w:val="1"/>
      <w:marLeft w:val="0"/>
      <w:marRight w:val="0"/>
      <w:marTop w:val="0"/>
      <w:marBottom w:val="0"/>
      <w:divBdr>
        <w:top w:val="none" w:sz="0" w:space="0" w:color="auto"/>
        <w:left w:val="none" w:sz="0" w:space="0" w:color="auto"/>
        <w:bottom w:val="none" w:sz="0" w:space="0" w:color="auto"/>
        <w:right w:val="none" w:sz="0" w:space="0" w:color="auto"/>
      </w:divBdr>
    </w:div>
    <w:div w:id="1862551061">
      <w:bodyDiv w:val="1"/>
      <w:marLeft w:val="0"/>
      <w:marRight w:val="0"/>
      <w:marTop w:val="0"/>
      <w:marBottom w:val="0"/>
      <w:divBdr>
        <w:top w:val="none" w:sz="0" w:space="0" w:color="auto"/>
        <w:left w:val="none" w:sz="0" w:space="0" w:color="auto"/>
        <w:bottom w:val="none" w:sz="0" w:space="0" w:color="auto"/>
        <w:right w:val="none" w:sz="0" w:space="0" w:color="auto"/>
      </w:divBdr>
    </w:div>
    <w:div w:id="1866480848">
      <w:bodyDiv w:val="1"/>
      <w:marLeft w:val="0"/>
      <w:marRight w:val="0"/>
      <w:marTop w:val="0"/>
      <w:marBottom w:val="0"/>
      <w:divBdr>
        <w:top w:val="none" w:sz="0" w:space="0" w:color="auto"/>
        <w:left w:val="none" w:sz="0" w:space="0" w:color="auto"/>
        <w:bottom w:val="none" w:sz="0" w:space="0" w:color="auto"/>
        <w:right w:val="none" w:sz="0" w:space="0" w:color="auto"/>
      </w:divBdr>
    </w:div>
    <w:div w:id="1866483134">
      <w:bodyDiv w:val="1"/>
      <w:marLeft w:val="0"/>
      <w:marRight w:val="0"/>
      <w:marTop w:val="0"/>
      <w:marBottom w:val="0"/>
      <w:divBdr>
        <w:top w:val="none" w:sz="0" w:space="0" w:color="auto"/>
        <w:left w:val="none" w:sz="0" w:space="0" w:color="auto"/>
        <w:bottom w:val="none" w:sz="0" w:space="0" w:color="auto"/>
        <w:right w:val="none" w:sz="0" w:space="0" w:color="auto"/>
      </w:divBdr>
    </w:div>
    <w:div w:id="1871993700">
      <w:bodyDiv w:val="1"/>
      <w:marLeft w:val="0"/>
      <w:marRight w:val="0"/>
      <w:marTop w:val="0"/>
      <w:marBottom w:val="0"/>
      <w:divBdr>
        <w:top w:val="none" w:sz="0" w:space="0" w:color="auto"/>
        <w:left w:val="none" w:sz="0" w:space="0" w:color="auto"/>
        <w:bottom w:val="none" w:sz="0" w:space="0" w:color="auto"/>
        <w:right w:val="none" w:sz="0" w:space="0" w:color="auto"/>
      </w:divBdr>
    </w:div>
    <w:div w:id="1877424381">
      <w:bodyDiv w:val="1"/>
      <w:marLeft w:val="0"/>
      <w:marRight w:val="0"/>
      <w:marTop w:val="0"/>
      <w:marBottom w:val="0"/>
      <w:divBdr>
        <w:top w:val="none" w:sz="0" w:space="0" w:color="auto"/>
        <w:left w:val="none" w:sz="0" w:space="0" w:color="auto"/>
        <w:bottom w:val="none" w:sz="0" w:space="0" w:color="auto"/>
        <w:right w:val="none" w:sz="0" w:space="0" w:color="auto"/>
      </w:divBdr>
    </w:div>
    <w:div w:id="1879972756">
      <w:bodyDiv w:val="1"/>
      <w:marLeft w:val="0"/>
      <w:marRight w:val="0"/>
      <w:marTop w:val="0"/>
      <w:marBottom w:val="0"/>
      <w:divBdr>
        <w:top w:val="none" w:sz="0" w:space="0" w:color="auto"/>
        <w:left w:val="none" w:sz="0" w:space="0" w:color="auto"/>
        <w:bottom w:val="none" w:sz="0" w:space="0" w:color="auto"/>
        <w:right w:val="none" w:sz="0" w:space="0" w:color="auto"/>
      </w:divBdr>
    </w:div>
    <w:div w:id="1884437254">
      <w:bodyDiv w:val="1"/>
      <w:marLeft w:val="0"/>
      <w:marRight w:val="0"/>
      <w:marTop w:val="0"/>
      <w:marBottom w:val="0"/>
      <w:divBdr>
        <w:top w:val="none" w:sz="0" w:space="0" w:color="auto"/>
        <w:left w:val="none" w:sz="0" w:space="0" w:color="auto"/>
        <w:bottom w:val="none" w:sz="0" w:space="0" w:color="auto"/>
        <w:right w:val="none" w:sz="0" w:space="0" w:color="auto"/>
      </w:divBdr>
    </w:div>
    <w:div w:id="1888252975">
      <w:bodyDiv w:val="1"/>
      <w:marLeft w:val="0"/>
      <w:marRight w:val="0"/>
      <w:marTop w:val="0"/>
      <w:marBottom w:val="0"/>
      <w:divBdr>
        <w:top w:val="none" w:sz="0" w:space="0" w:color="auto"/>
        <w:left w:val="none" w:sz="0" w:space="0" w:color="auto"/>
        <w:bottom w:val="none" w:sz="0" w:space="0" w:color="auto"/>
        <w:right w:val="none" w:sz="0" w:space="0" w:color="auto"/>
      </w:divBdr>
    </w:div>
    <w:div w:id="1892224362">
      <w:bodyDiv w:val="1"/>
      <w:marLeft w:val="0"/>
      <w:marRight w:val="0"/>
      <w:marTop w:val="0"/>
      <w:marBottom w:val="0"/>
      <w:divBdr>
        <w:top w:val="none" w:sz="0" w:space="0" w:color="auto"/>
        <w:left w:val="none" w:sz="0" w:space="0" w:color="auto"/>
        <w:bottom w:val="none" w:sz="0" w:space="0" w:color="auto"/>
        <w:right w:val="none" w:sz="0" w:space="0" w:color="auto"/>
      </w:divBdr>
    </w:div>
    <w:div w:id="1902280484">
      <w:bodyDiv w:val="1"/>
      <w:marLeft w:val="0"/>
      <w:marRight w:val="0"/>
      <w:marTop w:val="0"/>
      <w:marBottom w:val="0"/>
      <w:divBdr>
        <w:top w:val="none" w:sz="0" w:space="0" w:color="auto"/>
        <w:left w:val="none" w:sz="0" w:space="0" w:color="auto"/>
        <w:bottom w:val="none" w:sz="0" w:space="0" w:color="auto"/>
        <w:right w:val="none" w:sz="0" w:space="0" w:color="auto"/>
      </w:divBdr>
    </w:div>
    <w:div w:id="1904829471">
      <w:bodyDiv w:val="1"/>
      <w:marLeft w:val="0"/>
      <w:marRight w:val="0"/>
      <w:marTop w:val="0"/>
      <w:marBottom w:val="0"/>
      <w:divBdr>
        <w:top w:val="none" w:sz="0" w:space="0" w:color="auto"/>
        <w:left w:val="none" w:sz="0" w:space="0" w:color="auto"/>
        <w:bottom w:val="none" w:sz="0" w:space="0" w:color="auto"/>
        <w:right w:val="none" w:sz="0" w:space="0" w:color="auto"/>
      </w:divBdr>
    </w:div>
    <w:div w:id="1908227770">
      <w:bodyDiv w:val="1"/>
      <w:marLeft w:val="0"/>
      <w:marRight w:val="0"/>
      <w:marTop w:val="0"/>
      <w:marBottom w:val="0"/>
      <w:divBdr>
        <w:top w:val="none" w:sz="0" w:space="0" w:color="auto"/>
        <w:left w:val="none" w:sz="0" w:space="0" w:color="auto"/>
        <w:bottom w:val="none" w:sz="0" w:space="0" w:color="auto"/>
        <w:right w:val="none" w:sz="0" w:space="0" w:color="auto"/>
      </w:divBdr>
    </w:div>
    <w:div w:id="1912961870">
      <w:bodyDiv w:val="1"/>
      <w:marLeft w:val="0"/>
      <w:marRight w:val="0"/>
      <w:marTop w:val="0"/>
      <w:marBottom w:val="0"/>
      <w:divBdr>
        <w:top w:val="none" w:sz="0" w:space="0" w:color="auto"/>
        <w:left w:val="none" w:sz="0" w:space="0" w:color="auto"/>
        <w:bottom w:val="none" w:sz="0" w:space="0" w:color="auto"/>
        <w:right w:val="none" w:sz="0" w:space="0" w:color="auto"/>
      </w:divBdr>
    </w:div>
    <w:div w:id="1915159350">
      <w:bodyDiv w:val="1"/>
      <w:marLeft w:val="0"/>
      <w:marRight w:val="0"/>
      <w:marTop w:val="0"/>
      <w:marBottom w:val="0"/>
      <w:divBdr>
        <w:top w:val="none" w:sz="0" w:space="0" w:color="auto"/>
        <w:left w:val="none" w:sz="0" w:space="0" w:color="auto"/>
        <w:bottom w:val="none" w:sz="0" w:space="0" w:color="auto"/>
        <w:right w:val="none" w:sz="0" w:space="0" w:color="auto"/>
      </w:divBdr>
    </w:div>
    <w:div w:id="1919437844">
      <w:bodyDiv w:val="1"/>
      <w:marLeft w:val="0"/>
      <w:marRight w:val="0"/>
      <w:marTop w:val="0"/>
      <w:marBottom w:val="0"/>
      <w:divBdr>
        <w:top w:val="none" w:sz="0" w:space="0" w:color="auto"/>
        <w:left w:val="none" w:sz="0" w:space="0" w:color="auto"/>
        <w:bottom w:val="none" w:sz="0" w:space="0" w:color="auto"/>
        <w:right w:val="none" w:sz="0" w:space="0" w:color="auto"/>
      </w:divBdr>
    </w:div>
    <w:div w:id="1921451470">
      <w:bodyDiv w:val="1"/>
      <w:marLeft w:val="0"/>
      <w:marRight w:val="0"/>
      <w:marTop w:val="0"/>
      <w:marBottom w:val="0"/>
      <w:divBdr>
        <w:top w:val="none" w:sz="0" w:space="0" w:color="auto"/>
        <w:left w:val="none" w:sz="0" w:space="0" w:color="auto"/>
        <w:bottom w:val="none" w:sz="0" w:space="0" w:color="auto"/>
        <w:right w:val="none" w:sz="0" w:space="0" w:color="auto"/>
      </w:divBdr>
    </w:div>
    <w:div w:id="1921668823">
      <w:bodyDiv w:val="1"/>
      <w:marLeft w:val="0"/>
      <w:marRight w:val="0"/>
      <w:marTop w:val="0"/>
      <w:marBottom w:val="0"/>
      <w:divBdr>
        <w:top w:val="none" w:sz="0" w:space="0" w:color="auto"/>
        <w:left w:val="none" w:sz="0" w:space="0" w:color="auto"/>
        <w:bottom w:val="none" w:sz="0" w:space="0" w:color="auto"/>
        <w:right w:val="none" w:sz="0" w:space="0" w:color="auto"/>
      </w:divBdr>
    </w:div>
    <w:div w:id="1924073290">
      <w:bodyDiv w:val="1"/>
      <w:marLeft w:val="0"/>
      <w:marRight w:val="0"/>
      <w:marTop w:val="0"/>
      <w:marBottom w:val="0"/>
      <w:divBdr>
        <w:top w:val="none" w:sz="0" w:space="0" w:color="auto"/>
        <w:left w:val="none" w:sz="0" w:space="0" w:color="auto"/>
        <w:bottom w:val="none" w:sz="0" w:space="0" w:color="auto"/>
        <w:right w:val="none" w:sz="0" w:space="0" w:color="auto"/>
      </w:divBdr>
    </w:div>
    <w:div w:id="1930037131">
      <w:bodyDiv w:val="1"/>
      <w:marLeft w:val="0"/>
      <w:marRight w:val="0"/>
      <w:marTop w:val="0"/>
      <w:marBottom w:val="0"/>
      <w:divBdr>
        <w:top w:val="none" w:sz="0" w:space="0" w:color="auto"/>
        <w:left w:val="none" w:sz="0" w:space="0" w:color="auto"/>
        <w:bottom w:val="none" w:sz="0" w:space="0" w:color="auto"/>
        <w:right w:val="none" w:sz="0" w:space="0" w:color="auto"/>
      </w:divBdr>
    </w:div>
    <w:div w:id="1931622346">
      <w:bodyDiv w:val="1"/>
      <w:marLeft w:val="0"/>
      <w:marRight w:val="0"/>
      <w:marTop w:val="0"/>
      <w:marBottom w:val="0"/>
      <w:divBdr>
        <w:top w:val="none" w:sz="0" w:space="0" w:color="auto"/>
        <w:left w:val="none" w:sz="0" w:space="0" w:color="auto"/>
        <w:bottom w:val="none" w:sz="0" w:space="0" w:color="auto"/>
        <w:right w:val="none" w:sz="0" w:space="0" w:color="auto"/>
      </w:divBdr>
    </w:div>
    <w:div w:id="1938176251">
      <w:bodyDiv w:val="1"/>
      <w:marLeft w:val="0"/>
      <w:marRight w:val="0"/>
      <w:marTop w:val="0"/>
      <w:marBottom w:val="0"/>
      <w:divBdr>
        <w:top w:val="none" w:sz="0" w:space="0" w:color="auto"/>
        <w:left w:val="none" w:sz="0" w:space="0" w:color="auto"/>
        <w:bottom w:val="none" w:sz="0" w:space="0" w:color="auto"/>
        <w:right w:val="none" w:sz="0" w:space="0" w:color="auto"/>
      </w:divBdr>
    </w:div>
    <w:div w:id="1938324535">
      <w:bodyDiv w:val="1"/>
      <w:marLeft w:val="0"/>
      <w:marRight w:val="0"/>
      <w:marTop w:val="0"/>
      <w:marBottom w:val="0"/>
      <w:divBdr>
        <w:top w:val="none" w:sz="0" w:space="0" w:color="auto"/>
        <w:left w:val="none" w:sz="0" w:space="0" w:color="auto"/>
        <w:bottom w:val="none" w:sz="0" w:space="0" w:color="auto"/>
        <w:right w:val="none" w:sz="0" w:space="0" w:color="auto"/>
      </w:divBdr>
    </w:div>
    <w:div w:id="1940287311">
      <w:bodyDiv w:val="1"/>
      <w:marLeft w:val="0"/>
      <w:marRight w:val="0"/>
      <w:marTop w:val="0"/>
      <w:marBottom w:val="0"/>
      <w:divBdr>
        <w:top w:val="none" w:sz="0" w:space="0" w:color="auto"/>
        <w:left w:val="none" w:sz="0" w:space="0" w:color="auto"/>
        <w:bottom w:val="none" w:sz="0" w:space="0" w:color="auto"/>
        <w:right w:val="none" w:sz="0" w:space="0" w:color="auto"/>
      </w:divBdr>
    </w:div>
    <w:div w:id="1945652575">
      <w:bodyDiv w:val="1"/>
      <w:marLeft w:val="0"/>
      <w:marRight w:val="0"/>
      <w:marTop w:val="0"/>
      <w:marBottom w:val="0"/>
      <w:divBdr>
        <w:top w:val="none" w:sz="0" w:space="0" w:color="auto"/>
        <w:left w:val="none" w:sz="0" w:space="0" w:color="auto"/>
        <w:bottom w:val="none" w:sz="0" w:space="0" w:color="auto"/>
        <w:right w:val="none" w:sz="0" w:space="0" w:color="auto"/>
      </w:divBdr>
    </w:div>
    <w:div w:id="1964655965">
      <w:bodyDiv w:val="1"/>
      <w:marLeft w:val="0"/>
      <w:marRight w:val="0"/>
      <w:marTop w:val="0"/>
      <w:marBottom w:val="0"/>
      <w:divBdr>
        <w:top w:val="none" w:sz="0" w:space="0" w:color="auto"/>
        <w:left w:val="none" w:sz="0" w:space="0" w:color="auto"/>
        <w:bottom w:val="none" w:sz="0" w:space="0" w:color="auto"/>
        <w:right w:val="none" w:sz="0" w:space="0" w:color="auto"/>
      </w:divBdr>
    </w:div>
    <w:div w:id="1964724957">
      <w:bodyDiv w:val="1"/>
      <w:marLeft w:val="0"/>
      <w:marRight w:val="0"/>
      <w:marTop w:val="0"/>
      <w:marBottom w:val="0"/>
      <w:divBdr>
        <w:top w:val="none" w:sz="0" w:space="0" w:color="auto"/>
        <w:left w:val="none" w:sz="0" w:space="0" w:color="auto"/>
        <w:bottom w:val="none" w:sz="0" w:space="0" w:color="auto"/>
        <w:right w:val="none" w:sz="0" w:space="0" w:color="auto"/>
      </w:divBdr>
    </w:div>
    <w:div w:id="1967423362">
      <w:bodyDiv w:val="1"/>
      <w:marLeft w:val="0"/>
      <w:marRight w:val="0"/>
      <w:marTop w:val="0"/>
      <w:marBottom w:val="0"/>
      <w:divBdr>
        <w:top w:val="none" w:sz="0" w:space="0" w:color="auto"/>
        <w:left w:val="none" w:sz="0" w:space="0" w:color="auto"/>
        <w:bottom w:val="none" w:sz="0" w:space="0" w:color="auto"/>
        <w:right w:val="none" w:sz="0" w:space="0" w:color="auto"/>
      </w:divBdr>
    </w:div>
    <w:div w:id="1972898414">
      <w:bodyDiv w:val="1"/>
      <w:marLeft w:val="0"/>
      <w:marRight w:val="0"/>
      <w:marTop w:val="0"/>
      <w:marBottom w:val="0"/>
      <w:divBdr>
        <w:top w:val="none" w:sz="0" w:space="0" w:color="auto"/>
        <w:left w:val="none" w:sz="0" w:space="0" w:color="auto"/>
        <w:bottom w:val="none" w:sz="0" w:space="0" w:color="auto"/>
        <w:right w:val="none" w:sz="0" w:space="0" w:color="auto"/>
      </w:divBdr>
    </w:div>
    <w:div w:id="1974945792">
      <w:bodyDiv w:val="1"/>
      <w:marLeft w:val="0"/>
      <w:marRight w:val="0"/>
      <w:marTop w:val="0"/>
      <w:marBottom w:val="0"/>
      <w:divBdr>
        <w:top w:val="none" w:sz="0" w:space="0" w:color="auto"/>
        <w:left w:val="none" w:sz="0" w:space="0" w:color="auto"/>
        <w:bottom w:val="none" w:sz="0" w:space="0" w:color="auto"/>
        <w:right w:val="none" w:sz="0" w:space="0" w:color="auto"/>
      </w:divBdr>
    </w:div>
    <w:div w:id="1978029535">
      <w:bodyDiv w:val="1"/>
      <w:marLeft w:val="0"/>
      <w:marRight w:val="0"/>
      <w:marTop w:val="0"/>
      <w:marBottom w:val="0"/>
      <w:divBdr>
        <w:top w:val="none" w:sz="0" w:space="0" w:color="auto"/>
        <w:left w:val="none" w:sz="0" w:space="0" w:color="auto"/>
        <w:bottom w:val="none" w:sz="0" w:space="0" w:color="auto"/>
        <w:right w:val="none" w:sz="0" w:space="0" w:color="auto"/>
      </w:divBdr>
    </w:div>
    <w:div w:id="1979216752">
      <w:bodyDiv w:val="1"/>
      <w:marLeft w:val="0"/>
      <w:marRight w:val="0"/>
      <w:marTop w:val="0"/>
      <w:marBottom w:val="0"/>
      <w:divBdr>
        <w:top w:val="none" w:sz="0" w:space="0" w:color="auto"/>
        <w:left w:val="none" w:sz="0" w:space="0" w:color="auto"/>
        <w:bottom w:val="none" w:sz="0" w:space="0" w:color="auto"/>
        <w:right w:val="none" w:sz="0" w:space="0" w:color="auto"/>
      </w:divBdr>
    </w:div>
    <w:div w:id="1980377643">
      <w:bodyDiv w:val="1"/>
      <w:marLeft w:val="0"/>
      <w:marRight w:val="0"/>
      <w:marTop w:val="0"/>
      <w:marBottom w:val="0"/>
      <w:divBdr>
        <w:top w:val="none" w:sz="0" w:space="0" w:color="auto"/>
        <w:left w:val="none" w:sz="0" w:space="0" w:color="auto"/>
        <w:bottom w:val="none" w:sz="0" w:space="0" w:color="auto"/>
        <w:right w:val="none" w:sz="0" w:space="0" w:color="auto"/>
      </w:divBdr>
    </w:div>
    <w:div w:id="1980498739">
      <w:bodyDiv w:val="1"/>
      <w:marLeft w:val="0"/>
      <w:marRight w:val="0"/>
      <w:marTop w:val="0"/>
      <w:marBottom w:val="0"/>
      <w:divBdr>
        <w:top w:val="none" w:sz="0" w:space="0" w:color="auto"/>
        <w:left w:val="none" w:sz="0" w:space="0" w:color="auto"/>
        <w:bottom w:val="none" w:sz="0" w:space="0" w:color="auto"/>
        <w:right w:val="none" w:sz="0" w:space="0" w:color="auto"/>
      </w:divBdr>
    </w:div>
    <w:div w:id="1987781879">
      <w:bodyDiv w:val="1"/>
      <w:marLeft w:val="0"/>
      <w:marRight w:val="0"/>
      <w:marTop w:val="0"/>
      <w:marBottom w:val="0"/>
      <w:divBdr>
        <w:top w:val="none" w:sz="0" w:space="0" w:color="auto"/>
        <w:left w:val="none" w:sz="0" w:space="0" w:color="auto"/>
        <w:bottom w:val="none" w:sz="0" w:space="0" w:color="auto"/>
        <w:right w:val="none" w:sz="0" w:space="0" w:color="auto"/>
      </w:divBdr>
    </w:div>
    <w:div w:id="1988625860">
      <w:bodyDiv w:val="1"/>
      <w:marLeft w:val="0"/>
      <w:marRight w:val="0"/>
      <w:marTop w:val="0"/>
      <w:marBottom w:val="0"/>
      <w:divBdr>
        <w:top w:val="none" w:sz="0" w:space="0" w:color="auto"/>
        <w:left w:val="none" w:sz="0" w:space="0" w:color="auto"/>
        <w:bottom w:val="none" w:sz="0" w:space="0" w:color="auto"/>
        <w:right w:val="none" w:sz="0" w:space="0" w:color="auto"/>
      </w:divBdr>
    </w:div>
    <w:div w:id="1989628534">
      <w:bodyDiv w:val="1"/>
      <w:marLeft w:val="0"/>
      <w:marRight w:val="0"/>
      <w:marTop w:val="0"/>
      <w:marBottom w:val="0"/>
      <w:divBdr>
        <w:top w:val="none" w:sz="0" w:space="0" w:color="auto"/>
        <w:left w:val="none" w:sz="0" w:space="0" w:color="auto"/>
        <w:bottom w:val="none" w:sz="0" w:space="0" w:color="auto"/>
        <w:right w:val="none" w:sz="0" w:space="0" w:color="auto"/>
      </w:divBdr>
    </w:div>
    <w:div w:id="1990404609">
      <w:bodyDiv w:val="1"/>
      <w:marLeft w:val="0"/>
      <w:marRight w:val="0"/>
      <w:marTop w:val="0"/>
      <w:marBottom w:val="0"/>
      <w:divBdr>
        <w:top w:val="none" w:sz="0" w:space="0" w:color="auto"/>
        <w:left w:val="none" w:sz="0" w:space="0" w:color="auto"/>
        <w:bottom w:val="none" w:sz="0" w:space="0" w:color="auto"/>
        <w:right w:val="none" w:sz="0" w:space="0" w:color="auto"/>
      </w:divBdr>
    </w:div>
    <w:div w:id="1993823525">
      <w:bodyDiv w:val="1"/>
      <w:marLeft w:val="0"/>
      <w:marRight w:val="0"/>
      <w:marTop w:val="0"/>
      <w:marBottom w:val="0"/>
      <w:divBdr>
        <w:top w:val="none" w:sz="0" w:space="0" w:color="auto"/>
        <w:left w:val="none" w:sz="0" w:space="0" w:color="auto"/>
        <w:bottom w:val="none" w:sz="0" w:space="0" w:color="auto"/>
        <w:right w:val="none" w:sz="0" w:space="0" w:color="auto"/>
      </w:divBdr>
    </w:div>
    <w:div w:id="1998879447">
      <w:bodyDiv w:val="1"/>
      <w:marLeft w:val="0"/>
      <w:marRight w:val="0"/>
      <w:marTop w:val="0"/>
      <w:marBottom w:val="0"/>
      <w:divBdr>
        <w:top w:val="none" w:sz="0" w:space="0" w:color="auto"/>
        <w:left w:val="none" w:sz="0" w:space="0" w:color="auto"/>
        <w:bottom w:val="none" w:sz="0" w:space="0" w:color="auto"/>
        <w:right w:val="none" w:sz="0" w:space="0" w:color="auto"/>
      </w:divBdr>
    </w:div>
    <w:div w:id="1999267937">
      <w:bodyDiv w:val="1"/>
      <w:marLeft w:val="0"/>
      <w:marRight w:val="0"/>
      <w:marTop w:val="0"/>
      <w:marBottom w:val="0"/>
      <w:divBdr>
        <w:top w:val="none" w:sz="0" w:space="0" w:color="auto"/>
        <w:left w:val="none" w:sz="0" w:space="0" w:color="auto"/>
        <w:bottom w:val="none" w:sz="0" w:space="0" w:color="auto"/>
        <w:right w:val="none" w:sz="0" w:space="0" w:color="auto"/>
      </w:divBdr>
    </w:div>
    <w:div w:id="2000228407">
      <w:bodyDiv w:val="1"/>
      <w:marLeft w:val="0"/>
      <w:marRight w:val="0"/>
      <w:marTop w:val="0"/>
      <w:marBottom w:val="0"/>
      <w:divBdr>
        <w:top w:val="none" w:sz="0" w:space="0" w:color="auto"/>
        <w:left w:val="none" w:sz="0" w:space="0" w:color="auto"/>
        <w:bottom w:val="none" w:sz="0" w:space="0" w:color="auto"/>
        <w:right w:val="none" w:sz="0" w:space="0" w:color="auto"/>
      </w:divBdr>
    </w:div>
    <w:div w:id="2002389948">
      <w:bodyDiv w:val="1"/>
      <w:marLeft w:val="0"/>
      <w:marRight w:val="0"/>
      <w:marTop w:val="0"/>
      <w:marBottom w:val="0"/>
      <w:divBdr>
        <w:top w:val="none" w:sz="0" w:space="0" w:color="auto"/>
        <w:left w:val="none" w:sz="0" w:space="0" w:color="auto"/>
        <w:bottom w:val="none" w:sz="0" w:space="0" w:color="auto"/>
        <w:right w:val="none" w:sz="0" w:space="0" w:color="auto"/>
      </w:divBdr>
    </w:div>
    <w:div w:id="2014649137">
      <w:bodyDiv w:val="1"/>
      <w:marLeft w:val="0"/>
      <w:marRight w:val="0"/>
      <w:marTop w:val="0"/>
      <w:marBottom w:val="0"/>
      <w:divBdr>
        <w:top w:val="none" w:sz="0" w:space="0" w:color="auto"/>
        <w:left w:val="none" w:sz="0" w:space="0" w:color="auto"/>
        <w:bottom w:val="none" w:sz="0" w:space="0" w:color="auto"/>
        <w:right w:val="none" w:sz="0" w:space="0" w:color="auto"/>
      </w:divBdr>
    </w:div>
    <w:div w:id="2015645493">
      <w:bodyDiv w:val="1"/>
      <w:marLeft w:val="0"/>
      <w:marRight w:val="0"/>
      <w:marTop w:val="0"/>
      <w:marBottom w:val="0"/>
      <w:divBdr>
        <w:top w:val="none" w:sz="0" w:space="0" w:color="auto"/>
        <w:left w:val="none" w:sz="0" w:space="0" w:color="auto"/>
        <w:bottom w:val="none" w:sz="0" w:space="0" w:color="auto"/>
        <w:right w:val="none" w:sz="0" w:space="0" w:color="auto"/>
      </w:divBdr>
    </w:div>
    <w:div w:id="2017610721">
      <w:bodyDiv w:val="1"/>
      <w:marLeft w:val="0"/>
      <w:marRight w:val="0"/>
      <w:marTop w:val="0"/>
      <w:marBottom w:val="0"/>
      <w:divBdr>
        <w:top w:val="none" w:sz="0" w:space="0" w:color="auto"/>
        <w:left w:val="none" w:sz="0" w:space="0" w:color="auto"/>
        <w:bottom w:val="none" w:sz="0" w:space="0" w:color="auto"/>
        <w:right w:val="none" w:sz="0" w:space="0" w:color="auto"/>
      </w:divBdr>
    </w:div>
    <w:div w:id="2019037918">
      <w:bodyDiv w:val="1"/>
      <w:marLeft w:val="0"/>
      <w:marRight w:val="0"/>
      <w:marTop w:val="0"/>
      <w:marBottom w:val="0"/>
      <w:divBdr>
        <w:top w:val="none" w:sz="0" w:space="0" w:color="auto"/>
        <w:left w:val="none" w:sz="0" w:space="0" w:color="auto"/>
        <w:bottom w:val="none" w:sz="0" w:space="0" w:color="auto"/>
        <w:right w:val="none" w:sz="0" w:space="0" w:color="auto"/>
      </w:divBdr>
    </w:div>
    <w:div w:id="2020152922">
      <w:bodyDiv w:val="1"/>
      <w:marLeft w:val="0"/>
      <w:marRight w:val="0"/>
      <w:marTop w:val="0"/>
      <w:marBottom w:val="0"/>
      <w:divBdr>
        <w:top w:val="none" w:sz="0" w:space="0" w:color="auto"/>
        <w:left w:val="none" w:sz="0" w:space="0" w:color="auto"/>
        <w:bottom w:val="none" w:sz="0" w:space="0" w:color="auto"/>
        <w:right w:val="none" w:sz="0" w:space="0" w:color="auto"/>
      </w:divBdr>
    </w:div>
    <w:div w:id="2020278705">
      <w:bodyDiv w:val="1"/>
      <w:marLeft w:val="0"/>
      <w:marRight w:val="0"/>
      <w:marTop w:val="0"/>
      <w:marBottom w:val="0"/>
      <w:divBdr>
        <w:top w:val="none" w:sz="0" w:space="0" w:color="auto"/>
        <w:left w:val="none" w:sz="0" w:space="0" w:color="auto"/>
        <w:bottom w:val="none" w:sz="0" w:space="0" w:color="auto"/>
        <w:right w:val="none" w:sz="0" w:space="0" w:color="auto"/>
      </w:divBdr>
    </w:div>
    <w:div w:id="2021352179">
      <w:bodyDiv w:val="1"/>
      <w:marLeft w:val="0"/>
      <w:marRight w:val="0"/>
      <w:marTop w:val="0"/>
      <w:marBottom w:val="0"/>
      <w:divBdr>
        <w:top w:val="none" w:sz="0" w:space="0" w:color="auto"/>
        <w:left w:val="none" w:sz="0" w:space="0" w:color="auto"/>
        <w:bottom w:val="none" w:sz="0" w:space="0" w:color="auto"/>
        <w:right w:val="none" w:sz="0" w:space="0" w:color="auto"/>
      </w:divBdr>
    </w:div>
    <w:div w:id="2023697617">
      <w:bodyDiv w:val="1"/>
      <w:marLeft w:val="0"/>
      <w:marRight w:val="0"/>
      <w:marTop w:val="0"/>
      <w:marBottom w:val="0"/>
      <w:divBdr>
        <w:top w:val="none" w:sz="0" w:space="0" w:color="auto"/>
        <w:left w:val="none" w:sz="0" w:space="0" w:color="auto"/>
        <w:bottom w:val="none" w:sz="0" w:space="0" w:color="auto"/>
        <w:right w:val="none" w:sz="0" w:space="0" w:color="auto"/>
      </w:divBdr>
    </w:div>
    <w:div w:id="2023894162">
      <w:bodyDiv w:val="1"/>
      <w:marLeft w:val="0"/>
      <w:marRight w:val="0"/>
      <w:marTop w:val="0"/>
      <w:marBottom w:val="0"/>
      <w:divBdr>
        <w:top w:val="none" w:sz="0" w:space="0" w:color="auto"/>
        <w:left w:val="none" w:sz="0" w:space="0" w:color="auto"/>
        <w:bottom w:val="none" w:sz="0" w:space="0" w:color="auto"/>
        <w:right w:val="none" w:sz="0" w:space="0" w:color="auto"/>
      </w:divBdr>
    </w:div>
    <w:div w:id="2030065975">
      <w:bodyDiv w:val="1"/>
      <w:marLeft w:val="0"/>
      <w:marRight w:val="0"/>
      <w:marTop w:val="0"/>
      <w:marBottom w:val="0"/>
      <w:divBdr>
        <w:top w:val="none" w:sz="0" w:space="0" w:color="auto"/>
        <w:left w:val="none" w:sz="0" w:space="0" w:color="auto"/>
        <w:bottom w:val="none" w:sz="0" w:space="0" w:color="auto"/>
        <w:right w:val="none" w:sz="0" w:space="0" w:color="auto"/>
      </w:divBdr>
      <w:divsChild>
        <w:div w:id="359940638">
          <w:marLeft w:val="547"/>
          <w:marRight w:val="0"/>
          <w:marTop w:val="154"/>
          <w:marBottom w:val="0"/>
          <w:divBdr>
            <w:top w:val="none" w:sz="0" w:space="0" w:color="auto"/>
            <w:left w:val="none" w:sz="0" w:space="0" w:color="auto"/>
            <w:bottom w:val="none" w:sz="0" w:space="0" w:color="auto"/>
            <w:right w:val="none" w:sz="0" w:space="0" w:color="auto"/>
          </w:divBdr>
        </w:div>
        <w:div w:id="659503540">
          <w:marLeft w:val="547"/>
          <w:marRight w:val="0"/>
          <w:marTop w:val="154"/>
          <w:marBottom w:val="0"/>
          <w:divBdr>
            <w:top w:val="none" w:sz="0" w:space="0" w:color="auto"/>
            <w:left w:val="none" w:sz="0" w:space="0" w:color="auto"/>
            <w:bottom w:val="none" w:sz="0" w:space="0" w:color="auto"/>
            <w:right w:val="none" w:sz="0" w:space="0" w:color="auto"/>
          </w:divBdr>
        </w:div>
        <w:div w:id="830295272">
          <w:marLeft w:val="547"/>
          <w:marRight w:val="0"/>
          <w:marTop w:val="154"/>
          <w:marBottom w:val="0"/>
          <w:divBdr>
            <w:top w:val="none" w:sz="0" w:space="0" w:color="auto"/>
            <w:left w:val="none" w:sz="0" w:space="0" w:color="auto"/>
            <w:bottom w:val="none" w:sz="0" w:space="0" w:color="auto"/>
            <w:right w:val="none" w:sz="0" w:space="0" w:color="auto"/>
          </w:divBdr>
        </w:div>
      </w:divsChild>
    </w:div>
    <w:div w:id="2030253717">
      <w:bodyDiv w:val="1"/>
      <w:marLeft w:val="0"/>
      <w:marRight w:val="0"/>
      <w:marTop w:val="0"/>
      <w:marBottom w:val="0"/>
      <w:divBdr>
        <w:top w:val="none" w:sz="0" w:space="0" w:color="auto"/>
        <w:left w:val="none" w:sz="0" w:space="0" w:color="auto"/>
        <w:bottom w:val="none" w:sz="0" w:space="0" w:color="auto"/>
        <w:right w:val="none" w:sz="0" w:space="0" w:color="auto"/>
      </w:divBdr>
    </w:div>
    <w:div w:id="2035107413">
      <w:bodyDiv w:val="1"/>
      <w:marLeft w:val="0"/>
      <w:marRight w:val="0"/>
      <w:marTop w:val="0"/>
      <w:marBottom w:val="0"/>
      <w:divBdr>
        <w:top w:val="none" w:sz="0" w:space="0" w:color="auto"/>
        <w:left w:val="none" w:sz="0" w:space="0" w:color="auto"/>
        <w:bottom w:val="none" w:sz="0" w:space="0" w:color="auto"/>
        <w:right w:val="none" w:sz="0" w:space="0" w:color="auto"/>
      </w:divBdr>
    </w:div>
    <w:div w:id="2036149901">
      <w:bodyDiv w:val="1"/>
      <w:marLeft w:val="0"/>
      <w:marRight w:val="0"/>
      <w:marTop w:val="0"/>
      <w:marBottom w:val="0"/>
      <w:divBdr>
        <w:top w:val="none" w:sz="0" w:space="0" w:color="auto"/>
        <w:left w:val="none" w:sz="0" w:space="0" w:color="auto"/>
        <w:bottom w:val="none" w:sz="0" w:space="0" w:color="auto"/>
        <w:right w:val="none" w:sz="0" w:space="0" w:color="auto"/>
      </w:divBdr>
    </w:div>
    <w:div w:id="2039313829">
      <w:bodyDiv w:val="1"/>
      <w:marLeft w:val="0"/>
      <w:marRight w:val="0"/>
      <w:marTop w:val="0"/>
      <w:marBottom w:val="0"/>
      <w:divBdr>
        <w:top w:val="none" w:sz="0" w:space="0" w:color="auto"/>
        <w:left w:val="none" w:sz="0" w:space="0" w:color="auto"/>
        <w:bottom w:val="none" w:sz="0" w:space="0" w:color="auto"/>
        <w:right w:val="none" w:sz="0" w:space="0" w:color="auto"/>
      </w:divBdr>
    </w:div>
    <w:div w:id="2043244723">
      <w:bodyDiv w:val="1"/>
      <w:marLeft w:val="0"/>
      <w:marRight w:val="0"/>
      <w:marTop w:val="0"/>
      <w:marBottom w:val="0"/>
      <w:divBdr>
        <w:top w:val="none" w:sz="0" w:space="0" w:color="auto"/>
        <w:left w:val="none" w:sz="0" w:space="0" w:color="auto"/>
        <w:bottom w:val="none" w:sz="0" w:space="0" w:color="auto"/>
        <w:right w:val="none" w:sz="0" w:space="0" w:color="auto"/>
      </w:divBdr>
    </w:div>
    <w:div w:id="2043701406">
      <w:bodyDiv w:val="1"/>
      <w:marLeft w:val="0"/>
      <w:marRight w:val="0"/>
      <w:marTop w:val="0"/>
      <w:marBottom w:val="0"/>
      <w:divBdr>
        <w:top w:val="none" w:sz="0" w:space="0" w:color="auto"/>
        <w:left w:val="none" w:sz="0" w:space="0" w:color="auto"/>
        <w:bottom w:val="none" w:sz="0" w:space="0" w:color="auto"/>
        <w:right w:val="none" w:sz="0" w:space="0" w:color="auto"/>
      </w:divBdr>
    </w:div>
    <w:div w:id="2043703765">
      <w:bodyDiv w:val="1"/>
      <w:marLeft w:val="0"/>
      <w:marRight w:val="0"/>
      <w:marTop w:val="0"/>
      <w:marBottom w:val="0"/>
      <w:divBdr>
        <w:top w:val="none" w:sz="0" w:space="0" w:color="auto"/>
        <w:left w:val="none" w:sz="0" w:space="0" w:color="auto"/>
        <w:bottom w:val="none" w:sz="0" w:space="0" w:color="auto"/>
        <w:right w:val="none" w:sz="0" w:space="0" w:color="auto"/>
      </w:divBdr>
    </w:div>
    <w:div w:id="2048597874">
      <w:bodyDiv w:val="1"/>
      <w:marLeft w:val="0"/>
      <w:marRight w:val="0"/>
      <w:marTop w:val="0"/>
      <w:marBottom w:val="0"/>
      <w:divBdr>
        <w:top w:val="none" w:sz="0" w:space="0" w:color="auto"/>
        <w:left w:val="none" w:sz="0" w:space="0" w:color="auto"/>
        <w:bottom w:val="none" w:sz="0" w:space="0" w:color="auto"/>
        <w:right w:val="none" w:sz="0" w:space="0" w:color="auto"/>
      </w:divBdr>
    </w:div>
    <w:div w:id="2053073363">
      <w:bodyDiv w:val="1"/>
      <w:marLeft w:val="0"/>
      <w:marRight w:val="0"/>
      <w:marTop w:val="0"/>
      <w:marBottom w:val="0"/>
      <w:divBdr>
        <w:top w:val="none" w:sz="0" w:space="0" w:color="auto"/>
        <w:left w:val="none" w:sz="0" w:space="0" w:color="auto"/>
        <w:bottom w:val="none" w:sz="0" w:space="0" w:color="auto"/>
        <w:right w:val="none" w:sz="0" w:space="0" w:color="auto"/>
      </w:divBdr>
    </w:div>
    <w:div w:id="2053264221">
      <w:bodyDiv w:val="1"/>
      <w:marLeft w:val="0"/>
      <w:marRight w:val="0"/>
      <w:marTop w:val="0"/>
      <w:marBottom w:val="0"/>
      <w:divBdr>
        <w:top w:val="none" w:sz="0" w:space="0" w:color="auto"/>
        <w:left w:val="none" w:sz="0" w:space="0" w:color="auto"/>
        <w:bottom w:val="none" w:sz="0" w:space="0" w:color="auto"/>
        <w:right w:val="none" w:sz="0" w:space="0" w:color="auto"/>
      </w:divBdr>
    </w:div>
    <w:div w:id="2056157762">
      <w:bodyDiv w:val="1"/>
      <w:marLeft w:val="0"/>
      <w:marRight w:val="0"/>
      <w:marTop w:val="0"/>
      <w:marBottom w:val="0"/>
      <w:divBdr>
        <w:top w:val="none" w:sz="0" w:space="0" w:color="auto"/>
        <w:left w:val="none" w:sz="0" w:space="0" w:color="auto"/>
        <w:bottom w:val="none" w:sz="0" w:space="0" w:color="auto"/>
        <w:right w:val="none" w:sz="0" w:space="0" w:color="auto"/>
      </w:divBdr>
    </w:div>
    <w:div w:id="2059746083">
      <w:bodyDiv w:val="1"/>
      <w:marLeft w:val="0"/>
      <w:marRight w:val="0"/>
      <w:marTop w:val="0"/>
      <w:marBottom w:val="0"/>
      <w:divBdr>
        <w:top w:val="none" w:sz="0" w:space="0" w:color="auto"/>
        <w:left w:val="none" w:sz="0" w:space="0" w:color="auto"/>
        <w:bottom w:val="none" w:sz="0" w:space="0" w:color="auto"/>
        <w:right w:val="none" w:sz="0" w:space="0" w:color="auto"/>
      </w:divBdr>
    </w:div>
    <w:div w:id="2069305734">
      <w:bodyDiv w:val="1"/>
      <w:marLeft w:val="0"/>
      <w:marRight w:val="0"/>
      <w:marTop w:val="0"/>
      <w:marBottom w:val="0"/>
      <w:divBdr>
        <w:top w:val="none" w:sz="0" w:space="0" w:color="auto"/>
        <w:left w:val="none" w:sz="0" w:space="0" w:color="auto"/>
        <w:bottom w:val="none" w:sz="0" w:space="0" w:color="auto"/>
        <w:right w:val="none" w:sz="0" w:space="0" w:color="auto"/>
      </w:divBdr>
    </w:div>
    <w:div w:id="2073386149">
      <w:bodyDiv w:val="1"/>
      <w:marLeft w:val="0"/>
      <w:marRight w:val="0"/>
      <w:marTop w:val="0"/>
      <w:marBottom w:val="0"/>
      <w:divBdr>
        <w:top w:val="none" w:sz="0" w:space="0" w:color="auto"/>
        <w:left w:val="none" w:sz="0" w:space="0" w:color="auto"/>
        <w:bottom w:val="none" w:sz="0" w:space="0" w:color="auto"/>
        <w:right w:val="none" w:sz="0" w:space="0" w:color="auto"/>
      </w:divBdr>
    </w:div>
    <w:div w:id="2074696212">
      <w:bodyDiv w:val="1"/>
      <w:marLeft w:val="0"/>
      <w:marRight w:val="0"/>
      <w:marTop w:val="0"/>
      <w:marBottom w:val="0"/>
      <w:divBdr>
        <w:top w:val="none" w:sz="0" w:space="0" w:color="auto"/>
        <w:left w:val="none" w:sz="0" w:space="0" w:color="auto"/>
        <w:bottom w:val="none" w:sz="0" w:space="0" w:color="auto"/>
        <w:right w:val="none" w:sz="0" w:space="0" w:color="auto"/>
      </w:divBdr>
    </w:div>
    <w:div w:id="2077588187">
      <w:bodyDiv w:val="1"/>
      <w:marLeft w:val="0"/>
      <w:marRight w:val="0"/>
      <w:marTop w:val="0"/>
      <w:marBottom w:val="0"/>
      <w:divBdr>
        <w:top w:val="none" w:sz="0" w:space="0" w:color="auto"/>
        <w:left w:val="none" w:sz="0" w:space="0" w:color="auto"/>
        <w:bottom w:val="none" w:sz="0" w:space="0" w:color="auto"/>
        <w:right w:val="none" w:sz="0" w:space="0" w:color="auto"/>
      </w:divBdr>
    </w:div>
    <w:div w:id="2081097969">
      <w:bodyDiv w:val="1"/>
      <w:marLeft w:val="0"/>
      <w:marRight w:val="0"/>
      <w:marTop w:val="0"/>
      <w:marBottom w:val="0"/>
      <w:divBdr>
        <w:top w:val="none" w:sz="0" w:space="0" w:color="auto"/>
        <w:left w:val="none" w:sz="0" w:space="0" w:color="auto"/>
        <w:bottom w:val="none" w:sz="0" w:space="0" w:color="auto"/>
        <w:right w:val="none" w:sz="0" w:space="0" w:color="auto"/>
      </w:divBdr>
    </w:div>
    <w:div w:id="2090342984">
      <w:bodyDiv w:val="1"/>
      <w:marLeft w:val="0"/>
      <w:marRight w:val="0"/>
      <w:marTop w:val="0"/>
      <w:marBottom w:val="0"/>
      <w:divBdr>
        <w:top w:val="none" w:sz="0" w:space="0" w:color="auto"/>
        <w:left w:val="none" w:sz="0" w:space="0" w:color="auto"/>
        <w:bottom w:val="none" w:sz="0" w:space="0" w:color="auto"/>
        <w:right w:val="none" w:sz="0" w:space="0" w:color="auto"/>
      </w:divBdr>
    </w:div>
    <w:div w:id="2090958664">
      <w:bodyDiv w:val="1"/>
      <w:marLeft w:val="0"/>
      <w:marRight w:val="0"/>
      <w:marTop w:val="0"/>
      <w:marBottom w:val="0"/>
      <w:divBdr>
        <w:top w:val="none" w:sz="0" w:space="0" w:color="auto"/>
        <w:left w:val="none" w:sz="0" w:space="0" w:color="auto"/>
        <w:bottom w:val="none" w:sz="0" w:space="0" w:color="auto"/>
        <w:right w:val="none" w:sz="0" w:space="0" w:color="auto"/>
      </w:divBdr>
    </w:div>
    <w:div w:id="2092579435">
      <w:bodyDiv w:val="1"/>
      <w:marLeft w:val="0"/>
      <w:marRight w:val="0"/>
      <w:marTop w:val="0"/>
      <w:marBottom w:val="0"/>
      <w:divBdr>
        <w:top w:val="none" w:sz="0" w:space="0" w:color="auto"/>
        <w:left w:val="none" w:sz="0" w:space="0" w:color="auto"/>
        <w:bottom w:val="none" w:sz="0" w:space="0" w:color="auto"/>
        <w:right w:val="none" w:sz="0" w:space="0" w:color="auto"/>
      </w:divBdr>
    </w:div>
    <w:div w:id="2094475635">
      <w:bodyDiv w:val="1"/>
      <w:marLeft w:val="0"/>
      <w:marRight w:val="0"/>
      <w:marTop w:val="0"/>
      <w:marBottom w:val="0"/>
      <w:divBdr>
        <w:top w:val="none" w:sz="0" w:space="0" w:color="auto"/>
        <w:left w:val="none" w:sz="0" w:space="0" w:color="auto"/>
        <w:bottom w:val="none" w:sz="0" w:space="0" w:color="auto"/>
        <w:right w:val="none" w:sz="0" w:space="0" w:color="auto"/>
      </w:divBdr>
    </w:div>
    <w:div w:id="2100710830">
      <w:bodyDiv w:val="1"/>
      <w:marLeft w:val="0"/>
      <w:marRight w:val="0"/>
      <w:marTop w:val="0"/>
      <w:marBottom w:val="0"/>
      <w:divBdr>
        <w:top w:val="none" w:sz="0" w:space="0" w:color="auto"/>
        <w:left w:val="none" w:sz="0" w:space="0" w:color="auto"/>
        <w:bottom w:val="none" w:sz="0" w:space="0" w:color="auto"/>
        <w:right w:val="none" w:sz="0" w:space="0" w:color="auto"/>
      </w:divBdr>
    </w:div>
    <w:div w:id="2101245757">
      <w:bodyDiv w:val="1"/>
      <w:marLeft w:val="0"/>
      <w:marRight w:val="0"/>
      <w:marTop w:val="0"/>
      <w:marBottom w:val="0"/>
      <w:divBdr>
        <w:top w:val="none" w:sz="0" w:space="0" w:color="auto"/>
        <w:left w:val="none" w:sz="0" w:space="0" w:color="auto"/>
        <w:bottom w:val="none" w:sz="0" w:space="0" w:color="auto"/>
        <w:right w:val="none" w:sz="0" w:space="0" w:color="auto"/>
      </w:divBdr>
    </w:div>
    <w:div w:id="2101246029">
      <w:bodyDiv w:val="1"/>
      <w:marLeft w:val="0"/>
      <w:marRight w:val="0"/>
      <w:marTop w:val="0"/>
      <w:marBottom w:val="0"/>
      <w:divBdr>
        <w:top w:val="none" w:sz="0" w:space="0" w:color="auto"/>
        <w:left w:val="none" w:sz="0" w:space="0" w:color="auto"/>
        <w:bottom w:val="none" w:sz="0" w:space="0" w:color="auto"/>
        <w:right w:val="none" w:sz="0" w:space="0" w:color="auto"/>
      </w:divBdr>
    </w:div>
    <w:div w:id="2101294140">
      <w:bodyDiv w:val="1"/>
      <w:marLeft w:val="0"/>
      <w:marRight w:val="0"/>
      <w:marTop w:val="0"/>
      <w:marBottom w:val="0"/>
      <w:divBdr>
        <w:top w:val="none" w:sz="0" w:space="0" w:color="auto"/>
        <w:left w:val="none" w:sz="0" w:space="0" w:color="auto"/>
        <w:bottom w:val="none" w:sz="0" w:space="0" w:color="auto"/>
        <w:right w:val="none" w:sz="0" w:space="0" w:color="auto"/>
      </w:divBdr>
    </w:div>
    <w:div w:id="2104914068">
      <w:bodyDiv w:val="1"/>
      <w:marLeft w:val="0"/>
      <w:marRight w:val="0"/>
      <w:marTop w:val="0"/>
      <w:marBottom w:val="0"/>
      <w:divBdr>
        <w:top w:val="none" w:sz="0" w:space="0" w:color="auto"/>
        <w:left w:val="none" w:sz="0" w:space="0" w:color="auto"/>
        <w:bottom w:val="none" w:sz="0" w:space="0" w:color="auto"/>
        <w:right w:val="none" w:sz="0" w:space="0" w:color="auto"/>
      </w:divBdr>
    </w:div>
    <w:div w:id="2106489512">
      <w:bodyDiv w:val="1"/>
      <w:marLeft w:val="0"/>
      <w:marRight w:val="0"/>
      <w:marTop w:val="0"/>
      <w:marBottom w:val="0"/>
      <w:divBdr>
        <w:top w:val="none" w:sz="0" w:space="0" w:color="auto"/>
        <w:left w:val="none" w:sz="0" w:space="0" w:color="auto"/>
        <w:bottom w:val="none" w:sz="0" w:space="0" w:color="auto"/>
        <w:right w:val="none" w:sz="0" w:space="0" w:color="auto"/>
      </w:divBdr>
    </w:div>
    <w:div w:id="2108109916">
      <w:bodyDiv w:val="1"/>
      <w:marLeft w:val="0"/>
      <w:marRight w:val="0"/>
      <w:marTop w:val="0"/>
      <w:marBottom w:val="0"/>
      <w:divBdr>
        <w:top w:val="none" w:sz="0" w:space="0" w:color="auto"/>
        <w:left w:val="none" w:sz="0" w:space="0" w:color="auto"/>
        <w:bottom w:val="none" w:sz="0" w:space="0" w:color="auto"/>
        <w:right w:val="none" w:sz="0" w:space="0" w:color="auto"/>
      </w:divBdr>
    </w:div>
    <w:div w:id="2111310665">
      <w:bodyDiv w:val="1"/>
      <w:marLeft w:val="0"/>
      <w:marRight w:val="0"/>
      <w:marTop w:val="0"/>
      <w:marBottom w:val="0"/>
      <w:divBdr>
        <w:top w:val="none" w:sz="0" w:space="0" w:color="auto"/>
        <w:left w:val="none" w:sz="0" w:space="0" w:color="auto"/>
        <w:bottom w:val="none" w:sz="0" w:space="0" w:color="auto"/>
        <w:right w:val="none" w:sz="0" w:space="0" w:color="auto"/>
      </w:divBdr>
    </w:div>
    <w:div w:id="2114086216">
      <w:bodyDiv w:val="1"/>
      <w:marLeft w:val="0"/>
      <w:marRight w:val="0"/>
      <w:marTop w:val="0"/>
      <w:marBottom w:val="0"/>
      <w:divBdr>
        <w:top w:val="none" w:sz="0" w:space="0" w:color="auto"/>
        <w:left w:val="none" w:sz="0" w:space="0" w:color="auto"/>
        <w:bottom w:val="none" w:sz="0" w:space="0" w:color="auto"/>
        <w:right w:val="none" w:sz="0" w:space="0" w:color="auto"/>
      </w:divBdr>
    </w:div>
    <w:div w:id="2117434417">
      <w:bodyDiv w:val="1"/>
      <w:marLeft w:val="0"/>
      <w:marRight w:val="0"/>
      <w:marTop w:val="0"/>
      <w:marBottom w:val="0"/>
      <w:divBdr>
        <w:top w:val="none" w:sz="0" w:space="0" w:color="auto"/>
        <w:left w:val="none" w:sz="0" w:space="0" w:color="auto"/>
        <w:bottom w:val="none" w:sz="0" w:space="0" w:color="auto"/>
        <w:right w:val="none" w:sz="0" w:space="0" w:color="auto"/>
      </w:divBdr>
    </w:div>
    <w:div w:id="2117945657">
      <w:bodyDiv w:val="1"/>
      <w:marLeft w:val="0"/>
      <w:marRight w:val="0"/>
      <w:marTop w:val="0"/>
      <w:marBottom w:val="0"/>
      <w:divBdr>
        <w:top w:val="none" w:sz="0" w:space="0" w:color="auto"/>
        <w:left w:val="none" w:sz="0" w:space="0" w:color="auto"/>
        <w:bottom w:val="none" w:sz="0" w:space="0" w:color="auto"/>
        <w:right w:val="none" w:sz="0" w:space="0" w:color="auto"/>
      </w:divBdr>
    </w:div>
    <w:div w:id="2119255190">
      <w:bodyDiv w:val="1"/>
      <w:marLeft w:val="0"/>
      <w:marRight w:val="0"/>
      <w:marTop w:val="0"/>
      <w:marBottom w:val="0"/>
      <w:divBdr>
        <w:top w:val="none" w:sz="0" w:space="0" w:color="auto"/>
        <w:left w:val="none" w:sz="0" w:space="0" w:color="auto"/>
        <w:bottom w:val="none" w:sz="0" w:space="0" w:color="auto"/>
        <w:right w:val="none" w:sz="0" w:space="0" w:color="auto"/>
      </w:divBdr>
    </w:div>
    <w:div w:id="2122719548">
      <w:bodyDiv w:val="1"/>
      <w:marLeft w:val="0"/>
      <w:marRight w:val="0"/>
      <w:marTop w:val="0"/>
      <w:marBottom w:val="0"/>
      <w:divBdr>
        <w:top w:val="none" w:sz="0" w:space="0" w:color="auto"/>
        <w:left w:val="none" w:sz="0" w:space="0" w:color="auto"/>
        <w:bottom w:val="none" w:sz="0" w:space="0" w:color="auto"/>
        <w:right w:val="none" w:sz="0" w:space="0" w:color="auto"/>
      </w:divBdr>
    </w:div>
    <w:div w:id="2128812743">
      <w:bodyDiv w:val="1"/>
      <w:marLeft w:val="0"/>
      <w:marRight w:val="0"/>
      <w:marTop w:val="0"/>
      <w:marBottom w:val="0"/>
      <w:divBdr>
        <w:top w:val="none" w:sz="0" w:space="0" w:color="auto"/>
        <w:left w:val="none" w:sz="0" w:space="0" w:color="auto"/>
        <w:bottom w:val="none" w:sz="0" w:space="0" w:color="auto"/>
        <w:right w:val="none" w:sz="0" w:space="0" w:color="auto"/>
      </w:divBdr>
    </w:div>
    <w:div w:id="2129159613">
      <w:bodyDiv w:val="1"/>
      <w:marLeft w:val="0"/>
      <w:marRight w:val="0"/>
      <w:marTop w:val="0"/>
      <w:marBottom w:val="0"/>
      <w:divBdr>
        <w:top w:val="none" w:sz="0" w:space="0" w:color="auto"/>
        <w:left w:val="none" w:sz="0" w:space="0" w:color="auto"/>
        <w:bottom w:val="none" w:sz="0" w:space="0" w:color="auto"/>
        <w:right w:val="none" w:sz="0" w:space="0" w:color="auto"/>
      </w:divBdr>
    </w:div>
    <w:div w:id="2130466480">
      <w:bodyDiv w:val="1"/>
      <w:marLeft w:val="0"/>
      <w:marRight w:val="0"/>
      <w:marTop w:val="0"/>
      <w:marBottom w:val="0"/>
      <w:divBdr>
        <w:top w:val="none" w:sz="0" w:space="0" w:color="auto"/>
        <w:left w:val="none" w:sz="0" w:space="0" w:color="auto"/>
        <w:bottom w:val="none" w:sz="0" w:space="0" w:color="auto"/>
        <w:right w:val="none" w:sz="0" w:space="0" w:color="auto"/>
      </w:divBdr>
    </w:div>
    <w:div w:id="2132090092">
      <w:bodyDiv w:val="1"/>
      <w:marLeft w:val="0"/>
      <w:marRight w:val="0"/>
      <w:marTop w:val="0"/>
      <w:marBottom w:val="0"/>
      <w:divBdr>
        <w:top w:val="none" w:sz="0" w:space="0" w:color="auto"/>
        <w:left w:val="none" w:sz="0" w:space="0" w:color="auto"/>
        <w:bottom w:val="none" w:sz="0" w:space="0" w:color="auto"/>
        <w:right w:val="none" w:sz="0" w:space="0" w:color="auto"/>
      </w:divBdr>
    </w:div>
    <w:div w:id="2132363547">
      <w:bodyDiv w:val="1"/>
      <w:marLeft w:val="0"/>
      <w:marRight w:val="0"/>
      <w:marTop w:val="0"/>
      <w:marBottom w:val="0"/>
      <w:divBdr>
        <w:top w:val="none" w:sz="0" w:space="0" w:color="auto"/>
        <w:left w:val="none" w:sz="0" w:space="0" w:color="auto"/>
        <w:bottom w:val="none" w:sz="0" w:space="0" w:color="auto"/>
        <w:right w:val="none" w:sz="0" w:space="0" w:color="auto"/>
      </w:divBdr>
    </w:div>
    <w:div w:id="2144082625">
      <w:bodyDiv w:val="1"/>
      <w:marLeft w:val="0"/>
      <w:marRight w:val="0"/>
      <w:marTop w:val="0"/>
      <w:marBottom w:val="0"/>
      <w:divBdr>
        <w:top w:val="none" w:sz="0" w:space="0" w:color="auto"/>
        <w:left w:val="none" w:sz="0" w:space="0" w:color="auto"/>
        <w:bottom w:val="none" w:sz="0" w:space="0" w:color="auto"/>
        <w:right w:val="none" w:sz="0" w:space="0" w:color="auto"/>
      </w:divBdr>
    </w:div>
    <w:div w:id="2144224066">
      <w:bodyDiv w:val="1"/>
      <w:marLeft w:val="0"/>
      <w:marRight w:val="0"/>
      <w:marTop w:val="0"/>
      <w:marBottom w:val="0"/>
      <w:divBdr>
        <w:top w:val="none" w:sz="0" w:space="0" w:color="auto"/>
        <w:left w:val="none" w:sz="0" w:space="0" w:color="auto"/>
        <w:bottom w:val="none" w:sz="0" w:space="0" w:color="auto"/>
        <w:right w:val="none" w:sz="0" w:space="0" w:color="auto"/>
      </w:divBdr>
    </w:div>
    <w:div w:id="2144617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intablelistipecacs.z13.web.core.windows.net/maslows-hierarchy-of-needs-worksheets.htmlds%20Worksheets" TargetMode="External"/><Relationship Id="rId5" Type="http://schemas.openxmlformats.org/officeDocument/2006/relationships/webSettings" Target="webSettings.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Coo25</b:Tag>
    <b:SourceType>InternetSite</b:SourceType>
    <b:Guid>{22E65BA4-A994-4A67-8C18-2FE728E00E93}</b:Guid>
    <b:Author>
      <b:Author>
        <b:Corporate>Cooljugator</b:Corporate>
      </b:Author>
    </b:Author>
    <b:Title>Revolution etymology</b:Title>
    <b:InternetSiteTitle>Cooljugator</b:InternetSiteTitle>
    <b:Year>2025</b:Year>
    <b:Month>April</b:Month>
    <b:Day>6</b:Day>
    <b:URL>https://cooljugator.com/etymology/en/revolution</b:URL>
    <b:RefOrder>1</b:RefOrder>
  </b:Source>
  <b:Source>
    <b:Tag>Coc19</b:Tag>
    <b:SourceType>Book</b:SourceType>
    <b:Guid>{E14FF57F-26D9-4737-9437-1F0F176731C0}</b:Guid>
    <b:Title>Theories of revolution</b:Title>
    <b:Year>2019</b:Year>
    <b:Publisher>Global Encyclopedia of Public Administration, Public Policy, and Governance</b:Publisher>
    <b:DOI>https://doi.org/10.1007/978-3-319-31816-5_3707-1</b:DOI>
    <b:Author>
      <b:Author>
        <b:NameList>
          <b:Person>
            <b:Last>Coccia</b:Last>
            <b:First>M</b:First>
          </b:Person>
        </b:NameList>
      </b:Author>
    </b:Author>
    <b:RefOrder>2</b:RefOrder>
  </b:Source>
  <b:Source>
    <b:Tag>Har21</b:Tag>
    <b:SourceType>InternetSite</b:SourceType>
    <b:Guid>{03B015BD-008F-4C5B-A91B-427B3C727C11}</b:Guid>
    <b:Title>The evolution of management</b:Title>
    <b:Year>2021</b:Year>
    <b:InternetSiteTitle>Harappa</b:InternetSiteTitle>
    <b:Month>July</b:Month>
    <b:Day>14</b:Day>
    <b:URL>https://harappa.education/harappa-diaries/evolution-of-management/</b:URL>
    <b:Author>
      <b:Author>
        <b:Corporate>Harappa</b:Corporate>
      </b:Author>
    </b:Author>
    <b:RefOrder>3</b:RefOrder>
  </b:Source>
  <b:Source>
    <b:Tag>Pee25</b:Tag>
    <b:SourceType>InternetSite</b:SourceType>
    <b:Guid>{CE0D593E-4810-4383-BE93-8B11ACF0547F}</b:Guid>
    <b:Title>The management theory of Peter Drucker</b:Title>
    <b:InternetSiteTitle>Business.com</b:InternetSiteTitle>
    <b:Year>2025</b:Year>
    <b:Month>April</b:Month>
    <b:Day>3</b:Day>
    <b:URL>https://www.business.com/articles/management-theory-of-peter-drucker/</b:URL>
    <b:Author>
      <b:Author>
        <b:NameList>
          <b:Person>
            <b:Last>Peek</b:Last>
            <b:First>S</b:First>
          </b:Person>
        </b:NameList>
      </b:Author>
    </b:Author>
    <b:RefOrder>4</b:RefOrder>
  </b:Source>
  <b:Source>
    <b:Tag>Ind24</b:Tag>
    <b:SourceType>InternetSite</b:SourceType>
    <b:Guid>{43DF2E58-A81C-42B2-BCCC-7A64A7F0E310}</b:Guid>
    <b:Year>2024</b:Year>
    <b:Month>February</b:Month>
    <b:Author>
      <b:Author>
        <b:Corporate>Geeksforgeeks</b:Corporate>
      </b:Author>
    </b:Author>
    <b:Title>Management : Meaning, characteristics, objectives, and importance</b:Title>
    <b:InternetSiteTitle>Geeksfrogeeks</b:InternetSiteTitle>
    <b:Day>23</b:Day>
    <b:URL>https://www.geeksforgeeks.org/what-is-management/</b:URL>
    <b:RefOrder>5</b:RefOrder>
  </b:Source>
  <b:Source>
    <b:Tag>Koo68</b:Tag>
    <b:SourceType>Book</b:SourceType>
    <b:Guid>{A67A0C45-2D62-42BA-8D06-66C3B2C355E3}</b:Guid>
    <b:Title>Principles of management: An analysis of managerial functions</b:Title>
    <b:Year>1968</b:Year>
    <b:Author>
      <b:Author>
        <b:NameList>
          <b:Person>
            <b:Last>Koontz</b:Last>
            <b:First>H</b:First>
          </b:Person>
          <b:Person>
            <b:Last>O'Donnell</b:Last>
            <b:First>C</b:First>
          </b:Person>
        </b:NameList>
      </b:Author>
    </b:Author>
    <b:Publisher>McGraw-Hill</b:Publisher>
    <b:RefOrder>6</b:RefOrder>
  </b:Source>
  <b:Source>
    <b:Tag>Cha23</b:Tag>
    <b:SourceType>InternetSite</b:SourceType>
    <b:Guid>{EDD2AC3D-0584-4E60-AA70-D33690281469}</b:Guid>
    <b:Title>What is internal environment? definition, elements, benefits, and strategy</b:Title>
    <b:Year>2023</b:Year>
    <b:InternetSiteTitle>TheMBAins</b:InternetSiteTitle>
    <b:Month>Auguat</b:Month>
    <b:Day>1</b:Day>
    <b:URL>https://thembains.com/internal-environment/</b:URL>
    <b:Author>
      <b:Author>
        <b:NameList>
          <b:Person>
            <b:Last>Chaudhary</b:Last>
            <b:First>S</b:First>
          </b:Person>
        </b:NameList>
      </b:Author>
    </b:Author>
    <b:RefOrder>7</b:RefOrder>
  </b:Source>
  <b:Source>
    <b:Tag>Mon25</b:Tag>
    <b:SourceType>InternetSite</b:SourceType>
    <b:Guid>{972EB048-DD88-474D-914A-1C0323FE1019}</b:Guid>
    <b:Title>What Is planning: Definition, process &amp; importance explained</b:Title>
    <b:InternetSiteTitle>Plutus Education</b:InternetSiteTitle>
    <b:Year>2025</b:Year>
    <b:URL>https://plutuseducation.com/blog/what-is-planning/</b:URL>
    <b:Author>
      <b:Author>
        <b:NameList>
          <b:Person>
            <b:Last>Monga</b:Last>
            <b:First>S</b:First>
          </b:Person>
        </b:NameList>
      </b:Author>
    </b:Author>
    <b:RefOrder>8</b:RefOrder>
  </b:Source>
  <b:Source>
    <b:Tag>Cha231</b:Tag>
    <b:SourceType>InternetSite</b:SourceType>
    <b:Guid>{3CDB2C40-C466-49FB-8E5B-D1FF38142472}</b:Guid>
    <b:Title>What is organizing? Definition, features, steps, importance, principles, and tips</b:Title>
    <b:InternetSiteTitle>theMBAins</b:InternetSiteTitle>
    <b:Year>2023</b:Year>
    <b:Month>December</b:Month>
    <b:Day>24</b:Day>
    <b:URL>https://thembains.com/what-is-organizing/</b:URL>
    <b:Author>
      <b:Author>
        <b:NameList>
          <b:Person>
            <b:Last>Chaudhary</b:Last>
            <b:First>S</b:First>
          </b:Person>
        </b:NameList>
      </b:Author>
    </b:Author>
    <b:RefOrder>9</b:RefOrder>
  </b:Source>
  <b:Source>
    <b:Tag>Mam22</b:Tag>
    <b:SourceType>InternetSite</b:SourceType>
    <b:Guid>{7FD80C11-4ACB-4A38-8E1C-CB16F72E51DF}</b:Guid>
    <b:Title>What is staffing in Management? Meaning, definition, process</b:Title>
    <b:InternetSiteTitle>Edukedar</b:InternetSiteTitle>
    <b:Year>2022</b:Year>
    <b:Month>March</b:Month>
    <b:Day>9</b:Day>
    <b:URL>https://edukedar.com/staffing-in-management/</b:URL>
    <b:Author>
      <b:Author>
        <b:NameList>
          <b:Person>
            <b:Last>Mamgain</b:Last>
            <b:First>G</b:First>
          </b:Person>
        </b:NameList>
      </b:Author>
    </b:Author>
    <b:RefOrder>10</b:RefOrder>
  </b:Source>
  <b:Source>
    <b:Tag>Mah25</b:Tag>
    <b:SourceType>InternetSite</b:SourceType>
    <b:Guid>{3EA28487-8FB5-4417-8EFA-E8778532AF43}</b:Guid>
    <b:Title>Directing in management: Definition, functions and examples</b:Title>
    <b:InternetSiteTitle>Study.com</b:InternetSiteTitle>
    <b:Year>2025</b:Year>
    <b:URL>https://study.com/academy/lesson/directing-management-overview-function-examples.html</b:URL>
    <b:Author>
      <b:Author>
        <b:NameList>
          <b:Person>
            <b:Last>Mahr</b:Last>
            <b:First>N</b:First>
          </b:Person>
        </b:NameList>
      </b:Author>
    </b:Author>
    <b:RefOrder>11</b:RefOrder>
  </b:Source>
  <b:Source>
    <b:Tag>Fay16</b:Tag>
    <b:SourceType>Book</b:SourceType>
    <b:Guid>{06A33D60-BF28-44BA-B1BE-6DA2E24FC4DA}</b:Guid>
    <b:Title>General and industrial management</b:Title>
    <b:Year>1916</b:Year>
    <b:Publisher>Dunod</b:Publisher>
    <b:Author>
      <b:Author>
        <b:NameList>
          <b:Person>
            <b:Last>Fayol</b:Last>
            <b:First>Henri</b:First>
          </b:Person>
        </b:NameList>
      </b:Author>
    </b:Author>
    <b:RefOrder>13</b:RefOrder>
  </b:Source>
  <b:Source>
    <b:Tag>Tay11</b:Tag>
    <b:SourceType>Book</b:SourceType>
    <b:Guid>{F2C9EFA3-C116-4CC9-BC72-1B30D41B34DF}</b:Guid>
    <b:Title>The principles of scientific management</b:Title>
    <b:Year>1911</b:Year>
    <b:Publisher>Harper &amp; brothers</b:Publisher>
    <b:URL>http://strategy.sjsu.edu/www.stable/pdf/Taylor,%20F.%20W.%20(1911).%20New%20York,%20Harper%20&amp;%20Brothers.pdf</b:URL>
    <b:Author>
      <b:Author>
        <b:NameList>
          <b:Person>
            <b:Last>Taylor</b:Last>
            <b:Middle>W</b:Middle>
            <b:First>F</b:First>
          </b:Person>
        </b:NameList>
      </b:Author>
    </b:Author>
    <b:RefOrder>12</b:RefOrder>
  </b:Source>
  <b:Source>
    <b:Tag>Hig02</b:Tag>
    <b:SourceType>Book</b:SourceType>
    <b:Guid>{8CFBBB75-E8B2-45B2-97F8-469246A96F91}</b:Guid>
    <b:Title>Agile software development ecosystems</b:Title>
    <b:Year>2002</b:Year>
    <b:Publisher>Addison-Wesley</b:Publisher>
    <b:URL>https://books.google.com.np/books?hl=en&amp;lr=&amp;id=uE4FGFOHs2EC&amp;oi=fnd&amp;pg=PR15&amp;dq=Highsmith,+J.+(2002).+Agile+software+development+ecosystems.+Addison-Wesley.&amp;ots=OPXKnC1p4r&amp;sig=pfEfZpQymDxx8WFnnijGTgfLTkw&amp;redir_esc=y#v=onepage&amp;q=Highsmith%2C%20J.%20(2002).%2</b:URL>
    <b:Author>
      <b:Author>
        <b:NameList>
          <b:Person>
            <b:Last>Highsmith</b:Last>
            <b:Middle>A</b:Middle>
            <b:First>J</b:First>
          </b:Person>
        </b:NameList>
      </b:Author>
    </b:Author>
    <b:RefOrder>16</b:RefOrder>
  </b:Source>
  <b:Source>
    <b:Tag>Has25</b:Tag>
    <b:SourceType>JournalArticle</b:SourceType>
    <b:Guid>{F2602C85-CF48-40A9-B409-49CA3678A0AA}</b:Guid>
    <b:Title>Change management and organizational performance: Current key trends</b:Title>
    <b:Year>2025</b:Year>
    <b:JournalName>Cogent Business &amp; Management</b:JournalName>
    <b:Pages>1-20</b:Pages>
    <b:Volume>12</b:Volume>
    <b:Issue>1</b:Issue>
    <b:DOI>https://doi.org/10.1080/23311975.2025.2478447</b:DOI>
    <b:Author>
      <b:Author>
        <b:NameList>
          <b:Person>
            <b:Last>Hasan</b:Last>
            <b:Middle>M</b:Middle>
            <b:First>M</b:First>
          </b:Person>
          <b:Person>
            <b:Last>Aparisi-Torrijo</b:Last>
            <b:First>S</b:First>
          </b:Person>
          <b:Person>
            <b:Last>González-Ladrón-de-Guevara</b:Last>
            <b:First>F</b:First>
          </b:Person>
        </b:NameList>
      </b:Author>
    </b:Author>
    <b:RefOrder>14</b:RefOrder>
  </b:Source>
  <b:Source>
    <b:Tag>McK21</b:Tag>
    <b:SourceType>InternetSite</b:SourceType>
    <b:Guid>{4BA994D4-6AA3-4BF1-8391-62BAB0374CC6}</b:Guid>
    <b:Title>Why an agile transformation office is your ticket to real and lasting impact?</b:Title>
    <b:Year>2021</b:Year>
    <b:InternetSiteTitle>McKinsey</b:InternetSiteTitle>
    <b:Month>June</b:Month>
    <b:Day>30</b:Day>
    <b:URL>https://www.mckinsey.com/featured-insights/agile-organizations</b:URL>
    <b:Author>
      <b:Author>
        <b:Corporate>McKinsey</b:Corporate>
      </b:Author>
    </b:Author>
    <b:RefOrder>19</b:RefOrder>
  </b:Source>
  <b:Source>
    <b:Tag>Ber16</b:Tag>
    <b:SourceType>InternetSite</b:SourceType>
    <b:Guid>{10B6F04B-99B1-47F2-8FA9-3241A30E45DB}</b:Guid>
    <b:Title>Beyond the holocracy type</b:Title>
    <b:InternetSiteTitle>Harvard Business Review</b:InternetSiteTitle>
    <b:Year>2016</b:Year>
    <b:Month>July</b:Month>
    <b:URL>https://hbr.org/2016/07/beyond-the-holacracy-hype</b:URL>
    <b:Author>
      <b:Author>
        <b:NameList>
          <b:Person>
            <b:Last>Bernstein</b:Last>
            <b:First>E</b:First>
          </b:Person>
          <b:Person>
            <b:Last>Bunch</b:Last>
            <b:First>J</b:First>
          </b:Person>
          <b:Person>
            <b:Last>Canner</b:Last>
            <b:First>N</b:First>
          </b:Person>
          <b:Person>
            <b:Last>Lee</b:Last>
            <b:Middle>Y</b:Middle>
            <b:First>M</b:First>
          </b:Person>
        </b:NameList>
      </b:Author>
    </b:Author>
    <b:RefOrder>17</b:RefOrder>
  </b:Source>
  <b:Source>
    <b:Tag>Han23</b:Tag>
    <b:SourceType>InternetSite</b:SourceType>
    <b:Guid>{158CD331-12D1-4B93-A097-1E95003C9EFD}</b:Guid>
    <b:Title>What does remote work mean (vs WFH vs hybrid work)?</b:Title>
    <b:InternetSiteTitle>Career Foundary</b:InternetSiteTitle>
    <b:Year>2023</b:Year>
    <b:Month>May</b:Month>
    <b:Day>15</b:Day>
    <b:URL>https://careerfoundry.com/en/blog/career-change/what-does-remote-work-mean/</b:URL>
    <b:Author>
      <b:Author>
        <b:NameList>
          <b:Person>
            <b:Last>Hannah</b:Last>
            <b:First>J</b:First>
          </b:Person>
        </b:NameList>
      </b:Author>
    </b:Author>
    <b:RefOrder>18</b:RefOrder>
  </b:Source>
  <b:Source>
    <b:Tag>Web47</b:Tag>
    <b:SourceType>Book</b:SourceType>
    <b:Guid>{63453079-95E4-4036-A417-0C0B30A415CC}</b:Guid>
    <b:Title>The theory of social and economic organization</b:Title>
    <b:Year>1947</b:Year>
    <b:Publisher>Free pass</b:Publisher>
    <b:Author>
      <b:Author>
        <b:NameList>
          <b:Person>
            <b:Last>Weber</b:Last>
            <b:First>M</b:First>
          </b:Person>
        </b:NameList>
      </b:Author>
    </b:Author>
    <b:URL>https://ia804503.us.archive.org/32/items/weber-max.-the-theory-of-social-and-economic-organization-1947_202106/Weber%2C%20Max.%20-%20The%20Theory%20of%20Social%20and%20Economic%20Organization%20%5B1947%5D.pdf</b:URL>
    <b:RefOrder>35</b:RefOrder>
  </b:Source>
  <b:Source>
    <b:Tag>Cuo24</b:Tag>
    <b:SourceType>InternetSite</b:SourceType>
    <b:Guid>{2507586D-4532-4EF9-818D-55BD50B20427}</b:Guid>
    <b:Title>What is Scientific Management Theory? Scientific Management Theory In A Nutshell</b:Title>
    <b:InternetSiteTitle>Four Week MBA</b:InternetSiteTitle>
    <b:Year>2024</b:Year>
    <b:Month>May </b:Month>
    <b:Day>2</b:Day>
    <b:URL>https://fourweekmba.com/scientific-management/#:~:text=Scientific%20Management%20Theory%20is%20a%20management%20approach%20that,of%20data%20and%20systematic%20analysis%20to%20improve%20productivity.</b:URL>
    <b:Author>
      <b:Author>
        <b:NameList>
          <b:Person>
            <b:Last>Cuofano</b:Last>
            <b:First>G</b:First>
          </b:Person>
        </b:NameList>
      </b:Author>
    </b:Author>
    <b:RefOrder>21</b:RefOrder>
  </b:Source>
  <b:Source>
    <b:Tag>McG14</b:Tag>
    <b:SourceType>InternetSite</b:SourceType>
    <b:Guid>{123F7EC8-7F60-40BA-BD65-25BB53721076}</b:Guid>
    <b:Title>Management’s three eras: A brief history</b:Title>
    <b:Year>2014</b:Year>
    <b:InternetSiteTitle>Harvard Business Review</b:InternetSiteTitle>
    <b:Month>July</b:Month>
    <b:Day>13</b:Day>
    <b:URL>https://hbr.org/2014/07/managements-three-eras-a-brief-history</b:URL>
    <b:Author>
      <b:Author>
        <b:NameList>
          <b:Person>
            <b:Last>McGrath</b:Last>
            <b:First>R</b:First>
          </b:Person>
        </b:NameList>
      </b:Author>
    </b:Author>
    <b:RefOrder>20</b:RefOrder>
  </b:Source>
  <b:Source>
    <b:Tag>Wre25</b:Tag>
    <b:SourceType>Book</b:SourceType>
    <b:Guid>{2675CC31-E1F4-4822-AAFA-EA91B4DB4E4C}</b:Guid>
    <b:Title>The evolution of management thought</b:Title>
    <b:Year>2025</b:Year>
    <b:Publisher>Wiley</b:Publisher>
    <b:URL>https://books.google.com.np/books?hl=en&amp;lr=&amp;id=gkDUEAAAQBAJ&amp;oi=fnd&amp;pg=PA1&amp;dq=Wren,+D.+A.,+%26+Bedeian,+A.+G.+(2009).+The+Evolution+of+Management+Thought+(6th+ed.).+Wiley.&amp;ots=ggp5IlS83s&amp;sig=VTGJazWU2jty_VWePAQ7p2smVAo&amp;redir_esc=y#v=onepage&amp;q&amp;f=false</b:URL>
    <b:Author>
      <b:Author>
        <b:NameList>
          <b:Person>
            <b:Last>Wren</b:Last>
            <b:Middle>A</b:Middle>
            <b:First>D</b:First>
          </b:Person>
          <b:Person>
            <b:Last>Bedeian</b:Last>
            <b:Middle>G</b:Middle>
            <b:First>A</b:First>
          </b:Person>
        </b:NameList>
      </b:Author>
    </b:Author>
    <b:Edition>9th</b:Edition>
    <b:RefOrder>40</b:RefOrder>
  </b:Source>
  <b:Source>
    <b:Tag>Rig16</b:Tag>
    <b:SourceType>JournalArticle</b:SourceType>
    <b:Guid>{495D15FE-AADB-4965-B5DC-126BC7EB46EF}</b:Guid>
    <b:Title>Embracing agile</b:Title>
    <b:Year>2016</b:Year>
    <b:Author>
      <b:Author>
        <b:NameList>
          <b:Person>
            <b:Last>Rigby</b:Last>
            <b:First>D</b:First>
          </b:Person>
          <b:Person>
            <b:Last>Sutherland</b:Last>
            <b:First> Jeff </b:First>
          </b:Person>
          <b:Person>
            <b:Last>Takeuchi</b:Last>
            <b:First>Hirotaka </b:First>
          </b:Person>
        </b:NameList>
      </b:Author>
    </b:Author>
    <b:JournalName>Harvard Business Review</b:JournalName>
    <b:Pages>40–50</b:Pages>
    <b:Volume>94</b:Volume>
    <b:Issue>5</b:Issue>
    <b:URL>https://hbr.org/2016/05/embracing-agile</b:URL>
    <b:RefOrder>15</b:RefOrder>
  </b:Source>
  <b:Source>
    <b:Tag>The251</b:Tag>
    <b:SourceType>InternetSite</b:SourceType>
    <b:Guid>{53013808-C563-43D3-A8DD-2172B288EDF7}</b:Guid>
    <b:Title>What is scientific management theory?</b:Title>
    <b:InternetSiteTitle>The Business Professor</b:InternetSiteTitle>
    <b:Year>2025</b:Year>
    <b:Month>February</b:Month>
    <b:Day>23</b:Day>
    <b:URL>https://thebusinessprofessor.com/what-is-scientific-management-theory/</b:URL>
    <b:Author>
      <b:Author>
        <b:Corporate>The Business Professor</b:Corporate>
      </b:Author>
    </b:Author>
    <b:RefOrder>22</b:RefOrder>
  </b:Source>
  <b:Source>
    <b:Tag>Min25</b:Tag>
    <b:SourceType>InternetSite</b:SourceType>
    <b:Guid>{68CDE40D-139D-4B38-8304-F387C5A099DB}</b:Guid>
    <b:Author>
      <b:Author>
        <b:Corporate>Mindtools</b:Corporate>
      </b:Author>
    </b:Author>
    <b:Title>Henri Fayol's principles of management</b:Title>
    <b:InternetSiteTitle>Mindtools</b:InternetSiteTitle>
    <b:Year>2025</b:Year>
    <b:Month>March</b:Month>
    <b:URL>https://www.mindtools.com/asjiu77/henri-fayols-principles-of-management</b:URL>
    <b:RefOrder>23</b:RefOrder>
  </b:Source>
  <b:Source>
    <b:Tag>Byj20</b:Tag>
    <b:SourceType>InternetSite</b:SourceType>
    <b:Guid>{D496C84B-E8EC-4476-918D-A1811DB63C4D}</b:Guid>
    <b:Author>
      <b:Author>
        <b:Corporate>Byju's</b:Corporate>
      </b:Author>
    </b:Author>
    <b:Title>Henri Fayol's 14 Principles of Management</b:Title>
    <b:InternetSiteTitle>Byju's</b:InternetSiteTitle>
    <b:Year>2020</b:Year>
    <b:Month>October</b:Month>
    <b:URL>https://byjus.com/commerce/henri-fayol-14-principles-of-management/</b:URL>
    <b:RefOrder>25</b:RefOrder>
  </b:Source>
  <b:Source>
    <b:Tag>Nad16</b:Tag>
    <b:SourceType>JournalArticle</b:SourceType>
    <b:Guid>{41E6CC85-D05A-4556-BABA-914CE51DFCCD}</b:Guid>
    <b:Title>An overview of classical management theories: A review article</b:Title>
    <b:Year>2016</b:Year>
    <b:JournalName>International Journal of Science and Research (IJSR)</b:JournalName>
    <b:Pages>83-86</b:Pages>
    <b:Volume>5</b:Volume>
    <b:Issue>9</b:Issue>
    <b:DOI>10.21275/ART20161446</b:DOI>
    <b:Author>
      <b:Author>
        <b:NameList>
          <b:Person>
            <b:Last>Nadrifar</b:Last>
            <b:First>A</b:First>
          </b:Person>
          <b:Person>
            <b:Last>Bandani </b:Last>
            <b:First>E</b:First>
          </b:Person>
          <b:Person>
            <b:Last>Shahryari</b:Last>
            <b:First>H</b:First>
          </b:Person>
        </b:NameList>
      </b:Author>
    </b:Author>
    <b:RefOrder>26</b:RefOrder>
  </b:Source>
  <b:Source>
    <b:Tag>Kho17</b:Tag>
    <b:SourceType>JournalArticle</b:SourceType>
    <b:Guid>{035DA0C7-030E-4710-B100-5DC9C0FF50A7}</b:Guid>
    <b:Title>Evolution of management theory within 20 century: A systemic overview of paradigm shifts in management</b:Title>
    <b:JournalName>International Review of Management and Marketing</b:JournalName>
    <b:Year>2017</b:Year>
    <b:Pages>134-137</b:Pages>
    <b:Volume>7</b:Volume>
    <b:Issue>3</b:Issue>
    <b:Author>
      <b:Author>
        <b:NameList>
          <b:Person>
            <b:Last>Khorasani</b:Last>
            <b:Middle>T</b:Middle>
            <b:First>S</b:First>
          </b:Person>
          <b:Person>
            <b:Last>Almasifard</b:Last>
            <b:First>M</b:First>
          </b:Person>
        </b:NameList>
      </b:Author>
    </b:Author>
    <b:URL>https://www.researchgate.net/publication/317782724_International_Review_of_Management_and_Marketing_Evolution_of_Management_Theory_within_20_Century_A_Systemic_Overview_of_Paradigm_Shifts_in_Management</b:URL>
    <b:RefOrder>27</b:RefOrder>
  </b:Source>
  <b:Source>
    <b:Tag>Bha19</b:Tag>
    <b:SourceType>InternetSite</b:SourceType>
    <b:Guid>{9A4815BD-BFEC-4E75-BA36-AEF78BF01FB6}</b:Guid>
    <b:Title>Unity of direction: Meaning, role, benefits and importance</b:Title>
    <b:Year>2019</b:Year>
    <b:InternetSiteTitle>Marketing91</b:InternetSiteTitle>
    <b:Month>October </b:Month>
    <b:Day>18</b:Day>
    <b:URL>https://www.marketing91.com/unity-of-direction/</b:URL>
    <b:Author>
      <b:Author>
        <b:NameList>
          <b:Person>
            <b:Last>Bhasin </b:Last>
            <b:First>H</b:First>
          </b:Person>
        </b:NameList>
      </b:Author>
    </b:Author>
    <b:RefOrder>28</b:RefOrder>
  </b:Source>
  <b:Source>
    <b:Tag>Uzu15</b:Tag>
    <b:SourceType>JournalArticle</b:SourceType>
    <b:Guid>{5C5612E1-54DD-4CEF-820E-248FEB71AAAE}</b:Guid>
    <b:Title>Henry Fayol’s 14 principles of management: Implications for libraries and information centres</b:Title>
    <b:Year>2015</b:Year>
    <b:JournalName>Journal of Information Science Theory and Practice</b:JournalName>
    <b:Pages>58-72</b:Pages>
    <b:Volume>3</b:Volume>
    <b:Issue>2</b:Issue>
    <b:DOI>10.1633/JISTaP.2015.3.2.5</b:DOI>
    <b:Author>
      <b:Author>
        <b:NameList>
          <b:Person>
            <b:Last>Uzuegbu</b:Last>
            <b:Middle>P</b:Middle>
            <b:First>C</b:First>
          </b:Person>
          <b:Person>
            <b:Last>Nnadozie</b:Last>
            <b:Middle>O</b:Middle>
            <b:First>C</b:First>
          </b:Person>
        </b:NameList>
      </b:Author>
    </b:Author>
    <b:RefOrder>29</b:RefOrder>
  </b:Source>
  <b:Source>
    <b:Tag>Pop18</b:Tag>
    <b:SourceType>JournalArticle</b:SourceType>
    <b:Guid>{37FA712D-57D3-4264-B95F-78D51FCE3E08}</b:Guid>
    <b:Title>Principles of management: Their relevance and applicability in the management of current and future organisations </b:Title>
    <b:JournalName>Scholars Journal of Economics, Business and Management (SJEBM)  </b:JournalName>
    <b:Year>2018</b:Year>
    <b:Pages>808-812 </b:Pages>
    <b:Volume>5</b:Volume>
    <b:Issue>9</b:Issue>
    <b:DOI>10.36347/sjebm.2018.v05i09.001</b:DOI>
    <b:Author>
      <b:Author>
        <b:NameList>
          <b:Person>
            <b:Last> Poperwi</b:Last>
            <b:First>L</b:First>
          </b:Person>
        </b:NameList>
      </b:Author>
    </b:Author>
    <b:RefOrder>30</b:RefOrder>
  </b:Source>
  <b:Source>
    <b:Tag>God17</b:Tag>
    <b:SourceType>JournalArticle</b:SourceType>
    <b:Guid>{1ECA566A-D0E6-4371-BCB8-3AB7C771C487}</b:Guid>
    <b:Title>Application of the Henri Fayol principles of management in startup organizations  </b:Title>
    <b:JournalName>IOSR Journal of Business and Management (IOSR-JBM) </b:JournalName>
    <b:Year>2017</b:Year>
    <b:Pages>78-85 </b:Pages>
    <b:Volume>19</b:Volume>
    <b:Issue>10</b:Issue>
    <b:DOI>10.9790/487X-1910047885 </b:DOI>
    <b:Author>
      <b:Author>
        <b:NameList>
          <b:Person>
            <b:Last>Godwin</b:Last>
            <b:First>A</b:First>
          </b:Person>
          <b:Person>
            <b:Last>Handsome</b:Last>
            <b:Middle>E</b:Middle>
            <b:First>O</b:First>
          </b:Person>
          <b:Person>
            <b:Last>Ayomide</b:Last>
            <b:Middle>A</b:Middle>
            <b:First>W</b:First>
          </b:Person>
          <b:Person>
            <b:Last>Enobong</b:Last>
            <b:Middle>E</b:Middle>
            <b:First>A</b:First>
          </b:Person>
          <b:Person>
            <b:Last>Johnson</b:Last>
            <b:Middle>O</b:Middle>
            <b:First>F</b:First>
          </b:Person>
        </b:NameList>
      </b:Author>
    </b:Author>
    <b:RefOrder>31</b:RefOrder>
  </b:Source>
  <b:Source>
    <b:Tag>Bac20</b:Tag>
    <b:SourceType>JournalArticle</b:SourceType>
    <b:Guid>{53CF7896-CFB3-4D54-A567-D367B815787B}</b:Guid>
    <b:Title>Henri Fayol's principles of management and its effect to organizational leadership and governance</b:Title>
    <b:JournalName>Journal of Critical Reviews</b:JournalName>
    <b:Year>2020</b:Year>
    <b:Pages>162-167</b:Pages>
    <b:Volume>7</b:Volume>
    <b:Issue>11</b:Issue>
    <b:DOI>10.31838/jcr.07.11.25</b:DOI>
    <b:Author>
      <b:Author>
        <b:NameList>
          <b:Person>
            <b:Last>Bacud</b:Last>
            <b:Middle>A. D</b:Middle>
            <b:First>S</b:First>
          </b:Person>
        </b:NameList>
      </b:Author>
    </b:Author>
    <b:RefOrder>32</b:RefOrder>
  </b:Source>
  <b:Source>
    <b:Tag>Ach17</b:Tag>
    <b:SourceType>JournalArticle</b:SourceType>
    <b:Guid>{A6D838D2-3A4F-49D7-917C-CDC02BBBFD97}</b:Guid>
    <b:Title>Application  of  the  Henri  Fayol principles  of  management  in  startup  organizations</b:Title>
    <b:JournalName>Journal  of  Business  and  Management  (IOSR-JBM)</b:JournalName>
    <b:Year>2017</b:Year>
    <b:Pages>78-85</b:Pages>
    <b:Volume>19</b:Volume>
    <b:Issue>10</b:Issue>
    <b:DOI>10.9790/487X-1910047885 www.iosrjournals.org 78</b:DOI>
    <b:Author>
      <b:Author>
        <b:NameList>
          <b:Person>
            <b:Last>Achinivu</b:Last>
            <b:First>G</b:First>
          </b:Person>
          <b:Person>
            <b:Last>Handsome</b:Last>
            <b:Middle>E</b:Middle>
            <b:First>O</b:First>
          </b:Person>
          <b:Person>
            <b:Last>Ayomide</b:Last>
            <b:Middle>A</b:Middle>
            <b:First>W</b:First>
          </b:Person>
          <b:Person>
            <b:Last>Enobong</b:Last>
            <b:Middle>E</b:Middle>
            <b:First>A</b:First>
          </b:Person>
          <b:Person>
            <b:Last>Johnson</b:Last>
            <b:Middle>O</b:Middle>
            <b:First>E</b:First>
          </b:Person>
        </b:NameList>
      </b:Author>
    </b:Author>
    <b:RefOrder>33</b:RefOrder>
  </b:Source>
  <b:Source>
    <b:Tag>Edw18</b:Tag>
    <b:SourceType>JournalArticle</b:SourceType>
    <b:Guid>{9B913A11-BDBA-48FD-A5AA-4D20913E88FC}</b:Guid>
    <b:Title>An elaboration of the administrative theory of the 14 principles of management by Henri Fayol</b:Title>
    <b:JournalName>International Journal for Empirical Education and Research</b:JournalName>
    <b:Year>2018</b:Year>
    <b:Pages>41-51</b:Pages>
    <b:Volume>1</b:Volume>
    <b:Issue>1</b:Issue>
    <b:Author>
      <b:Author>
        <b:NameList>
          <b:Person>
            <b:Last>Edwards</b:Last>
            <b:First>R</b:First>
          </b:Person>
        </b:NameList>
      </b:Author>
    </b:Author>
    <b:URL>https://journals.seagullpublications.com/ijeer/assets/paper/IJ0320190910/f_IJ0320190910.pdf</b:URL>
    <b:RefOrder>34</b:RefOrder>
  </b:Source>
  <b:Source>
    <b:Tag>Nic24</b:Tag>
    <b:SourceType>InternetSite</b:SourceType>
    <b:Guid>{AF38CB5C-551B-4275-A94E-0005B9805CAF}</b:Guid>
    <b:Title>Bureaucratic management theory of Max Weber</b:Title>
    <b:Year>2024</b:Year>
    <b:InternetSiteTitle>Simplilearn</b:InternetSiteTitle>
    <b:Month>February</b:Month>
    <b:Day>13</b:Day>
    <b:URL>https://www.simplypsychology.org/bureaucratic-theory-weber.html</b:URL>
    <b:Author>
      <b:Author>
        <b:NameList>
          <b:Person>
            <b:Last>Nickerson</b:Last>
            <b:First>C</b:First>
          </b:Person>
        </b:NameList>
      </b:Author>
    </b:Author>
    <b:RefOrder>36</b:RefOrder>
  </b:Source>
  <b:Source>
    <b:Tag>Kha18</b:Tag>
    <b:SourceType>InternetSite</b:SourceType>
    <b:Guid>{F38696A5-4226-4736-9668-B2E6D5559904}</b:Guid>
    <b:Title>Weber's theory of authority</b:Title>
    <b:Year>2018</b:Year>
    <b:Month>March</b:Month>
    <b:Day>19</b:Day>
    <b:URL>https://www.slideshare.net/slideshow/webers-theory-of-authority/91131913#2</b:URL>
    <b:InternetSiteTitle>Slideshare</b:InternetSiteTitle>
    <b:Author>
      <b:Author>
        <b:NameList>
          <b:Person>
            <b:Last>Khadka</b:Last>
            <b:Middle>Shekhar </b:Middle>
            <b:First>Chandra </b:First>
          </b:Person>
        </b:NameList>
      </b:Author>
    </b:Author>
    <b:RefOrder>39</b:RefOrder>
  </b:Source>
  <b:Source>
    <b:Tag>Mor06</b:Tag>
    <b:SourceType>Book</b:SourceType>
    <b:Guid>{DB819F51-7027-4F11-AF25-D38FDED03E09}</b:Guid>
    <b:Title>Images of organization</b:Title>
    <b:Year>2006</b:Year>
    <b:Publisher>Sage Publications</b:Publisher>
    <b:Author>
      <b:Author>
        <b:NameList>
          <b:Person>
            <b:Last>Morgan</b:Last>
            <b:First>Gareth </b:First>
          </b:Person>
        </b:NameList>
      </b:Author>
    </b:Author>
    <b:URL>https://www.researchgate.net/publication/235413338_Images_of_Organization</b:URL>
    <b:RefOrder>41</b:RefOrder>
  </b:Source>
  <b:Source>
    <b:Tag>Ben14</b:Tag>
    <b:SourceType>JournalArticle</b:SourceType>
    <b:Guid>{8AF84254-1CDF-4DE3-90BF-A272B9304A8D}</b:Guid>
    <b:Title>What a difference a word makes: Understanding threats to performance in a VUCA world</b:Title>
    <b:Year>2014</b:Year>
    <b:DOI>https://doi.org/10.1016/j.bushor.2014.01.001</b:DOI>
    <b:JournalName>Business Horizons</b:JournalName>
    <b:Pages>311-317</b:Pages>
    <b:Volume>57</b:Volume>
    <b:Issue>3</b:Issue>
    <b:URL>https://www.sciencedirect.com/science/article/abs/pii/S0007681314000020?via%3Dihub</b:URL>
    <b:Author>
      <b:Author>
        <b:NameList>
          <b:Person>
            <b:Last>Bennett</b:Last>
            <b:First>Nathan </b:First>
          </b:Person>
          <b:Person>
            <b:Last>Lemoine</b:Last>
            <b:Middle>James</b:Middle>
            <b:First>G</b:First>
          </b:Person>
        </b:NameList>
      </b:Author>
    </b:Author>
    <b:RefOrder>42</b:RefOrder>
  </b:Source>
  <b:Source>
    <b:Tag>Alv16</b:Tag>
    <b:SourceType>Book</b:SourceType>
    <b:Guid>{F6E74EDB-5008-4CFE-885E-5D87A9F0DBB5}</b:Guid>
    <b:Title>The stupidity paradox: The power and pitfalls of functional stupidity at work</b:Title>
    <b:Year>2016</b:Year>
    <b:Publisher>Profile Books</b:Publisher>
    <b:Author>
      <b:Author>
        <b:NameList>
          <b:Person>
            <b:Last>Alvesson</b:Last>
            <b:First>Mats</b:First>
          </b:Person>
          <b:Person>
            <b:Last>Spicer</b:Last>
            <b:First>André</b:First>
          </b:Person>
        </b:NameList>
      </b:Author>
    </b:Author>
    <b:URL>https://books.google.com.np/books?hl=en&amp;lr=&amp;id=ZXX3CgAAQBAJ&amp;oi=fnd&amp;pg=PT7&amp;dq=Alvesson,+M.,+%26+Spicer,+A.+(2016).+The+Stupidity+Paradox:+The+Power+and+Pitfalls+of+Functional+Stupidity+at+Work.+Profile+Books.&amp;ots=t-NPpzhSbm&amp;sig=m6bSetessbjykl04mqJ3nFPQW2g&amp;</b:URL>
    <b:RefOrder>43</b:RefOrder>
  </b:Source>
  <b:Source>
    <b:Tag>Awo19</b:Tag>
    <b:SourceType>JournalArticle</b:SourceType>
    <b:Guid>{E9FB257D-4F1C-495D-A4A1-B9B25C6D55C9}</b:Guid>
    <b:Title>Managing formal organizations in the 21st century: A critique of Fredrick Taylor’s scientific management theory</b:Title>
    <b:Year>2019</b:Year>
    <b:DOI>10.5296/jpmr.v5i2.15970</b:DOI>
    <b:Author>
      <b:Author>
        <b:NameList>
          <b:Person>
            <b:Last>Awofeso</b:Last>
            <b:First>Olu </b:First>
          </b:Person>
        </b:NameList>
      </b:Author>
    </b:Author>
    <b:JournalName>Journal of Public Management Research</b:JournalName>
    <b:Volume>5</b:Volume>
    <b:Issue>2</b:Issue>
    <b:URL>https://doi.org/10.5296/jpmr.v5i2.15970</b:URL>
    <b:RefOrder>44</b:RefOrder>
  </b:Source>
  <b:Source>
    <b:Tag>Das20</b:Tag>
    <b:SourceType>JournalArticle</b:SourceType>
    <b:Guid>{0F6B3A13-FEF9-4601-A44D-B3ACA26914F9}</b:Guid>
    <b:Title>Relevance of Max Weber’s rational bureaucratic organizations in modern society</b:Title>
    <b:JournalName>Management Revue</b:JournalName>
    <b:Year>2020</b:Year>
    <b:Pages>81–91</b:Pages>
    <b:Volume>31</b:Volume>
    <b:Issue>1</b:Issue>
    <b:Author>
      <b:Author>
        <b:NameList>
          <b:Person>
            <b:Last>Das</b:Last>
            <b:Middle>S</b:Middle>
            <b:First>S</b:First>
          </b:Person>
          <b:Person>
            <b:Last>Padhi</b:Last>
            <b:First>M</b:First>
          </b:Person>
        </b:NameList>
      </b:Author>
    </b:Author>
    <b:URL>https://www.jstor.org/stable/26996602</b:URL>
    <b:RefOrder>37</b:RefOrder>
  </b:Source>
  <b:Source>
    <b:Tag>Gee24</b:Tag>
    <b:SourceType>InternetSite</b:SourceType>
    <b:Guid>{FED276C6-5FEF-4484-B7EA-6BA1E96CF195}</b:Guid>
    <b:Title>Classical approach to management: Features, uses and limitations</b:Title>
    <b:Year>2024</b:Year>
    <b:InternetSiteTitle>Geeks for Geeks</b:InternetSiteTitle>
    <b:Month>june</b:Month>
    <b:Author>
      <b:Author>
        <b:Corporate>GeeksforGeeks</b:Corporate>
      </b:Author>
    </b:Author>
    <b:Day>5</b:Day>
    <b:URL>https://www.geeksforgeeks.org/classical-approach-to-management/</b:URL>
    <b:RefOrder>45</b:RefOrder>
  </b:Source>
  <b:Source>
    <b:Tag>Bed21</b:Tag>
    <b:SourceType>JournalArticle</b:SourceType>
    <b:Guid>{89BD3050-6255-476C-9CA7-8DE16B952364}</b:Guid>
    <b:Title>The evolution of management: A historical perspective</b:Title>
    <b:Year>2021</b:Year>
    <b:Pages>211-218</b:Pages>
    <b:DOI>10.47743/jopafl-2021-22-15</b:DOI>
    <b:JournalName>Journal of Public Administration, Finance and Law</b:JournalName>
    <b:Volume>10</b:Volume>
    <b:Issue>22</b:Issue>
    <b:Author>
      <b:Author>
        <b:NameList>
          <b:Person>
            <b:Last>Bedeian</b:Last>
            <b:Middle>G</b:Middle>
            <b:First>A</b:First>
          </b:Person>
        </b:NameList>
      </b:Author>
    </b:Author>
    <b:RefOrder>47</b:RefOrder>
  </b:Source>
  <b:Source>
    <b:Tag>Dik15</b:Tag>
    <b:SourceType>JournalArticle</b:SourceType>
    <b:Guid>{9B1B908A-0C53-4280-BA73-D9BB849ABC46}</b:Guid>
    <b:Title>Leadership and management in the 21st century organizations: A practical approach</b:Title>
    <b:JournalName>World Journal of Social Science Research</b:JournalName>
    <b:Year>2015</b:Year>
    <b:Pages>139-159</b:Pages>
    <b:Volume>2</b:Volume>
    <b:Issue>2</b:Issue>
    <b:Author>
      <b:Author>
        <b:NameList>
          <b:Person>
            <b:Last>Dike</b:Last>
            <b:Middle>E</b:Middle>
            <b:First>V</b:First>
          </b:Person>
          <b:Person>
            <b:Last>Odiwe</b:Last>
            <b:First>K</b:First>
          </b:Person>
          <b:Person>
            <b:Last>Ehujor</b:Last>
            <b:Middle>M</b:Middle>
            <b:First>D</b:First>
          </b:Person>
        </b:NameList>
      </b:Author>
    </b:Author>
    <b:URL>www.scholink.org/ojs/index.php/wjssr</b:URL>
    <b:RefOrder>56</b:RefOrder>
  </b:Source>
  <b:Source>
    <b:Tag>Man241</b:Tag>
    <b:SourceType>InternetSite</b:SourceType>
    <b:Guid>{DDB17F85-0D60-4CE2-996E-FF35A2F5631C}</b:Guid>
    <b:Title>The evolution of management thinking</b:Title>
    <b:Year>2024</b:Year>
    <b:InternetSiteTitle>Manager's Mindset</b:InternetSiteTitle>
    <b:Month>August</b:Month>
    <b:Day>16</b:Day>
    <b:URL>https://managersmindset.com/the-evolution-of-management-thinking/</b:URL>
    <b:Author>
      <b:Author>
        <b:Corporate>Manager's Mindset</b:Corporate>
      </b:Author>
    </b:Author>
    <b:RefOrder>46</b:RefOrder>
  </b:Source>
  <b:Source>
    <b:Tag>War21</b:Tag>
    <b:SourceType>InternetSite</b:SourceType>
    <b:Guid>{7226737D-88F7-4F53-8568-DA7FCD3C90A3}</b:Guid>
    <b:Title>Elton Mayo management theories</b:Title>
    <b:InternetSiteTitle>Nanoglobals</b:InternetSiteTitle>
    <b:Year>2021</b:Year>
    <b:Month>August</b:Month>
    <b:Day>29</b:Day>
    <b:URL>https://nanoglobals.com/glossary/elton-mayo-management-theories/</b:URL>
    <b:Author>
      <b:Author>
        <b:NameList>
          <b:Person>
            <b:Last>Ward</b:Last>
            <b:First>P</b:First>
          </b:Person>
        </b:NameList>
      </b:Author>
    </b:Author>
    <b:RefOrder>48</b:RefOrder>
  </b:Source>
  <b:Source>
    <b:Tag>Bur19</b:Tag>
    <b:SourceType>InternetSite</b:SourceType>
    <b:Guid>{3A6FF0BB-623D-450A-BB0E-CD70A05F1FC9}</b:Guid>
    <b:Title>Behavioral management theories</b:Title>
    <b:InternetSiteTitle>Libretexts</b:InternetSiteTitle>
    <b:Year>2019</b:Year>
    <b:Month>July</b:Month>
    <b:Day>19</b:Day>
    <b:URL>https://biz.libretexts.org/Courses/Lumen_Learning/Human_Resources_Management_(Lumen)/02%3A_Human_Resource_Strategy_and_Planning/2.12%3A_Behavioral_Management_Theories</b:URL>
    <b:Author>
      <b:Author>
        <b:NameList>
          <b:Person>
            <b:Last>Burokas</b:Last>
            <b:First>N</b:First>
          </b:Person>
        </b:NameList>
      </b:Author>
    </b:Author>
    <b:RefOrder>49</b:RefOrder>
  </b:Source>
  <b:Source>
    <b:Tag>Ind251</b:Tag>
    <b:SourceType>InternetSite</b:SourceType>
    <b:Guid>{D162DF7D-FA28-4BA7-95FD-8A516E6E241D}</b:Guid>
    <b:Author>
      <b:Author>
        <b:Corporate>Indeed</b:Corporate>
      </b:Author>
    </b:Author>
    <b:Title>Classical, behavioural and modern management theories: Here's the difference</b:Title>
    <b:InternetSiteTitle>Indeed</b:InternetSiteTitle>
    <b:Year>2025</b:Year>
    <b:Month>March</b:Month>
    <b:Day>5</b:Day>
    <b:URL>https://au.indeed.com/career-advice/career-development/management-theories</b:URL>
    <b:RefOrder>50</b:RefOrder>
  </b:Source>
  <b:Source>
    <b:Tag>McL25</b:Tag>
    <b:SourceType>InternetSite</b:SourceType>
    <b:Guid>{2D61EFC2-E0A0-41CD-BD97-3F2A1761C441}</b:Guid>
    <b:Title>Maslow’s hierarchy of needs</b:Title>
    <b:InternetSiteTitle>Simply Psychology</b:InternetSiteTitle>
    <b:Year>2025</b:Year>
    <b:Month>March</b:Month>
    <b:Day>14</b:Day>
    <b:URL>https://www.simplypsychology.org/maslow.html</b:URL>
    <b:Author>
      <b:Author>
        <b:NameList>
          <b:Person>
            <b:Last>McLeod</b:Last>
            <b:First>S</b:First>
          </b:Person>
        </b:NameList>
      </b:Author>
    </b:Author>
    <b:RefOrder>51</b:RefOrder>
  </b:Source>
  <b:Source>
    <b:Tag>Gee241</b:Tag>
    <b:SourceType>InternetSite</b:SourceType>
    <b:Guid>{0BFCAB49-E517-41AE-AE20-4BF804D22B50}</b:Guid>
    <b:Title>Maslow’s hierarchy of needs theory</b:Title>
    <b:InternetSiteTitle>Geeks for Geeks</b:InternetSiteTitle>
    <b:Year>2024</b:Year>
    <b:Month>June</b:Month>
    <b:Day>4</b:Day>
    <b:URL>https://www.geeksforgeeks.org/maslows-hierarchy-of-needs-theory/</b:URL>
    <b:Author>
      <b:Author>
        <b:Corporate>Geeksforgeeks</b:Corporate>
      </b:Author>
    </b:Author>
    <b:RefOrder>53</b:RefOrder>
  </b:Source>
  <b:Source>
    <b:Tag>Lus19</b:Tag>
    <b:SourceType>JournalArticle</b:SourceType>
    <b:Guid>{3A290DEB-4F1E-4EDE-83EF-F293C33B3401}</b:Guid>
    <b:Title>Of Maslow, motives, and managers: The hierarchy of needs in American business, 1960–1985</b:Title>
    <b:Year>2019</b:Year>
    <b:JournalName>Journal of the History of the Behavioral Sciences</b:JournalName>
    <b:Pages>319-341</b:Pages>
    <b:Volume>55</b:Volume>
    <b:Issue>4</b:Issue>
    <b:DOI> https://doi.org/10.1002/jhbs.21992</b:DOI>
    <b:Author>
      <b:Author>
        <b:NameList>
          <b:Person>
            <b:Last>Lussier</b:Last>
            <b:First>K</b:First>
          </b:Person>
        </b:NameList>
      </b:Author>
    </b:Author>
    <b:RefOrder>54</b:RefOrder>
  </b:Source>
  <b:Source>
    <b:Tag>Rak17</b:Tag>
    <b:SourceType>JournalArticle</b:SourceType>
    <b:Guid>{995EBA70-7A02-4525-BDC0-1D8E61B0393A}</b:Guid>
    <b:Title>Hierarchy of needs and correlation connections as an important element of successful employees'motivation</b:Title>
    <b:JournalName>Ekonomika</b:JournalName>
    <b:Year>2017</b:Year>
    <b:Pages>61-73</b:Pages>
    <b:Volume>63</b:Volume>
    <b:Issue>4</b:Issue>
    <b:Author>
      <b:Author>
        <b:NameList>
          <b:Person>
            <b:Last>Rakić</b:Last>
            <b:First>T</b:First>
          </b:Person>
          <b:Person>
            <b:Last>Živković</b:Last>
            <b:First>S</b:First>
          </b:Person>
        </b:NameList>
      </b:Author>
    </b:Author>
    <b:URL>https://www.ceeol.com/search/article-detail?id=695234</b:URL>
    <b:RefOrder>55</b:RefOrder>
  </b:Source>
  <b:Source>
    <b:Tag>Tri19</b:Tag>
    <b:SourceType>JournalArticle</b:SourceType>
    <b:Guid>{DD9816AA-6840-419C-B8A8-10C28122CDFC}</b:Guid>
    <b:Title>Maslow's hierarchy of needs: Theory of human motivation</b:Title>
    <b:JournalName>International Journal of Research</b:JournalName>
    <b:Year>2019</b:Year>
    <b:Pages>38-41</b:Pages>
    <b:Volume>7</b:Volume>
    <b:Issue>6</b:Issue>
    <b:Author>
      <b:Author>
        <b:NameList>
          <b:Person>
            <b:Last>Trivedi</b:Last>
            <b:Middle>J</b:Middle>
            <b:First>A</b:First>
          </b:Person>
          <b:Person>
            <b:Last>Mehta</b:Last>
            <b:First>A</b:First>
          </b:Person>
        </b:NameList>
      </b:Author>
    </b:Author>
    <b:URL>https://www.raijmr.com/ijrsml/wp-content/uploads/2020/01/IJRSML_2019_vol07_issue_06_Eng_09.pdf</b:URL>
    <b:RefOrder>52</b:RefOrder>
  </b:Source>
  <b:Source>
    <b:Tag>Shi24</b:Tag>
    <b:SourceType>InternetSite</b:SourceType>
    <b:Guid>{BDD8AE6A-EA5A-40EB-BED4-447C9734C8A3}</b:Guid>
    <b:Title>What is democratic leadership? How does it drive success in an organization?</b:Title>
    <b:Year>2024</b:Year>
    <b:InternetSiteTitle>Emeritus</b:InternetSiteTitle>
    <b:Month>January</b:Month>
    <b:Day>20</b:Day>
    <b:URL>https://emeritus.org/blog/leadership-what-is-democratic-leadership/</b:URL>
    <b:Author>
      <b:Author>
        <b:NameList>
          <b:Person>
            <b:Last>Shinde</b:Last>
            <b:First>S</b:First>
          </b:Person>
        </b:NameList>
      </b:Author>
    </b:Author>
    <b:RefOrder>57</b:RefOrder>
  </b:Source>
  <b:Source>
    <b:Tag>Özs19</b:Tag>
    <b:SourceType>JournalArticle</b:SourceType>
    <b:Guid>{00C009B6-2609-4A01-A764-4C639EAA7452}</b:Guid>
    <b:Title>An empirical test of Herzberg's two-factor motivation theory</b:Title>
    <b:Year>2019</b:Year>
    <b:JournalName>Marketing and Management of Innovations</b:JournalName>
    <b:Pages>11-20</b:Pages>
    <b:Issue>1</b:Issue>
    <b:DOI>10.21272/mmi.2019.1-01</b:DOI>
    <b:Author>
      <b:Author>
        <b:NameList>
          <b:Person>
            <b:Last>Özsoy</b:Last>
            <b:First>E</b:First>
          </b:Person>
        </b:NameList>
      </b:Author>
    </b:Author>
    <b:RefOrder>59</b:RefOrder>
  </b:Source>
  <b:Source>
    <b:Tag>Kon22</b:Tag>
    <b:SourceType>JournalArticle</b:SourceType>
    <b:Guid>{DB332E11-AB76-43A6-A262-AD615C47258E}</b:Guid>
    <b:Title>On the application of the Two-Factor Theory to online employer reviews</b:Title>
    <b:JournalName>Journal of Data, Information and Management </b:JournalName>
    <b:Year>2022</b:Year>
    <b:Pages>1-23</b:Pages>
    <b:Volume>4</b:Volume>
    <b:DOI>10.1007/s42488-021-00061-3</b:DOI>
    <b:Author>
      <b:Author>
        <b:NameList>
          <b:Person>
            <b:Last>Koncar</b:Last>
            <b:First>P</b:First>
          </b:Person>
          <b:Person>
            <b:Last>Santos</b:Last>
            <b:First>T</b:First>
          </b:Person>
          <b:Person>
            <b:Last>Strohmaeir</b:Last>
            <b:First>M</b:First>
          </b:Person>
          <b:Person>
            <b:Last>Helic</b:Last>
            <b:First>D</b:First>
          </b:Person>
        </b:NameList>
      </b:Author>
    </b:Author>
    <b:RefOrder>58</b:RefOrder>
  </b:Source>
  <b:Source>
    <b:Tag>Pee24</b:Tag>
    <b:SourceType>InternetSite</b:SourceType>
    <b:Guid>{E1112C9D-BE11-4D74-9380-391B9EC99783}</b:Guid>
    <b:Title>Contingency management theory explained</b:Title>
    <b:Year>2024</b:Year>
    <b:InternetSiteTitle>Business.com</b:InternetSiteTitle>
    <b:Month>December</b:Month>
    <b:Day>9</b:Day>
    <b:URL>https://www.business.com/articles/contingency-management-theory/</b:URL>
    <b:Author>
      <b:Author>
        <b:NameList>
          <b:Person>
            <b:Last>Peek</b:Last>
            <b:First>S</b:First>
          </b:Person>
        </b:NameList>
      </b:Author>
    </b:Author>
    <b:RefOrder>62</b:RefOrder>
  </b:Source>
  <b:Source>
    <b:Tag>Har16</b:Tag>
    <b:SourceType>Book</b:SourceType>
    <b:Guid>{246472EE-2240-4685-BF5C-91A71F2F0458}</b:Guid>
    <b:Title>Contingency theory</b:Title>
    <b:Year>2016</b:Year>
    <b:DOI>10.4337/9781800378841.C.19</b:DOI>
    <b:Author>
      <b:Author>
        <b:NameList>
          <b:Person>
            <b:Last>Harney</b:Last>
            <b:First>B</b:First>
          </b:Person>
        </b:NameList>
      </b:Author>
    </b:Author>
    <b:Publisher>Edward Elgar</b:Publisher>
    <b:RefOrder>63</b:RefOrder>
  </b:Source>
  <b:Source>
    <b:Tag>Cam25</b:Tag>
    <b:SourceType>InternetSite</b:SourceType>
    <b:Guid>{026F2D64-A01E-4ADE-81E5-1B3E45CFBCD0}</b:Guid>
    <b:Title>Charismatic power and authority for awesome leadership</b:Title>
    <b:Year>2025</b:Year>
    <b:InternetSiteTitle>Growth Tactics</b:InternetSiteTitle>
    <b:Month>March</b:Month>
    <b:Day>23</b:Day>
    <b:URL>https://www.growthtactics.net/what-is-charismatic-power/</b:URL>
    <b:Author>
      <b:Author>
        <b:NameList>
          <b:Person>
            <b:Last>Campbell</b:Last>
            <b:First>M</b:First>
          </b:Person>
        </b:NameList>
      </b:Author>
    </b:Author>
    <b:RefOrder>38</b:RefOrder>
  </b:Source>
  <b:Source>
    <b:Tag>Gib25</b:Tag>
    <b:SourceType>InternetSite</b:SourceType>
    <b:Guid>{64A615C1-16D6-4A0C-8202-309414BC2A9E}</b:Guid>
    <b:Title>System theory</b:Title>
    <b:InternetSiteTitle>Britannica</b:InternetSiteTitle>
    <b:Year>2025</b:Year>
    <b:Month>March</b:Month>
    <b:Day>1</b:Day>
    <b:URL>https://www.britannica.com/topic/systems-theory</b:URL>
    <b:Author>
      <b:Author>
        <b:NameList>
          <b:Person>
            <b:Last>Gibson</b:Last>
            <b:First>B</b:First>
          </b:Person>
        </b:NameList>
      </b:Author>
    </b:Author>
    <b:RefOrder>61</b:RefOrder>
  </b:Source>
  <b:Source>
    <b:Tag>Jas22</b:Tag>
    <b:SourceType>JournalArticle</b:SourceType>
    <b:Guid>{2A6E8882-41C6-4B59-B28A-D5C6DDC3578C}</b:Guid>
    <b:Title>Using systems theory to improve intervention outcomes</b:Title>
    <b:Year>2022</b:Year>
    <b:JournalName>PubMed Central</b:JournalName>
    <b:Pages>415–422</b:Pages>
    <b:Volume>53</b:Volume>
    <b:Issue>4</b:Issue>
    <b:DOI>10.1037/pro0000467</b:DOI>
    <b:Author>
      <b:Author>
        <b:NameList>
          <b:Person>
            <b:Last>Jason</b:Last>
            <b:Middle>A</b:Middle>
            <b:First>L</b:First>
          </b:Person>
          <b:Person>
            <b:Last>Bobak</b:Last>
            <b:First>T</b:First>
          </b:Person>
        </b:NameList>
      </b:Author>
    </b:Author>
    <b:RefOrder>60</b:RefOrder>
  </b:Source>
  <b:Source>
    <b:Tag>Rea23</b:Tag>
    <b:SourceType>JournalArticle</b:SourceType>
    <b:Guid>{2BCDAE2D-0227-4A4B-8A96-458791E2AF5B}</b:Guid>
    <b:Title>Fred Fiedler’s contingency model revisited: 30 years later</b:Title>
    <b:JournalName>Filosofiya osvity Philosophy of Education </b:JournalName>
    <b:Year>2023</b:Year>
    <b:Pages>111-124</b:Pages>
    <b:Volume>29</b:Volume>
    <b:Issue>1</b:Issue>
    <b:DOI>10.31874/2309-1606-2023-29-1-6</b:DOI>
    <b:Author>
      <b:Author>
        <b:NameList>
          <b:Person>
            <b:Last>Reams</b:Last>
            <b:Middle>S</b:Middle>
            <b:First>L</b:First>
          </b:Person>
        </b:NameList>
      </b:Author>
    </b:Author>
    <b:RefOrder>64</b:RefOrder>
  </b:Source>
  <b:Source>
    <b:Tag>Kum251</b:Tag>
    <b:SourceType>InternetSite</b:SourceType>
    <b:Guid>{789C0175-C056-471B-BA61-E1DD8D38BC6A}</b:Guid>
    <b:Title>Henri Fayol's 14 principles of management with examples</b:Title>
    <b:InternetSiteTitle>Simplilearn</b:InternetSiteTitle>
    <b:Year>2025</b:Year>
    <b:Month>March</b:Month>
    <b:Day>7</b:Day>
    <b:URL>https://www.simplilearn.com/principles-of-management-by-henri-fayol-article</b:URL>
    <b:Author>
      <b:Author>
        <b:NameList>
          <b:Person>
            <b:Last>Kumar</b:Last>
            <b:First>A</b:First>
          </b:Person>
        </b:NameList>
      </b:Author>
    </b:Author>
    <b:RefOrder>24</b:RefOrder>
  </b:Source>
  <b:Source>
    <b:Tag>Ind252</b:Tag>
    <b:SourceType>InternetSite</b:SourceType>
    <b:Guid>{15EF5201-AA8E-4CFB-80DE-BBD3E19C51CF}</b:Guid>
    <b:Author>
      <b:Author>
        <b:Corporate>Indeed</b:Corporate>
      </b:Author>
    </b:Author>
    <b:Title>Modern management theory: Definition, benefits and types</b:Title>
    <b:Year>2025</b:Year>
    <b:YearAccessed>2025</b:YearAccessed>
    <b:MonthAccessed>April</b:MonthAccessed>
    <b:DayAccessed>9</b:DayAccessed>
    <b:URL>https://www.indeed.com/career-advice/career-development/modern-theory-of-management</b:URL>
    <b:RefOrder>65</b:RefOrder>
  </b:Source>
  <b:Source>
    <b:Tag>Hus19</b:Tag>
    <b:SourceType>JournalArticle</b:SourceType>
    <b:Guid>{9AF2C7E0-59D7-4BE6-BFCC-F26A5B844E78}</b:Guid>
    <b:Title>Management theories: The contribution of contemporary management theorists in tackling contemporary management challenges</b:Title>
    <b:JournalName>Journal of Yaşar University</b:JournalName>
    <b:Year>2019</b:Year>
    <b:Pages>156-169</b:Pages>
    <b:Volume>14</b:Volume>
    <b:Issue>1</b:Issue>
    <b:Author>
      <b:Author>
        <b:NameList>
          <b:Person>
            <b:Last>Hussain</b:Last>
            <b:First>N</b:First>
          </b:Person>
          <b:Person>
            <b:Last>Haque</b:Last>
            <b:Middle>U</b:Middle>
            <b:First>A</b:First>
          </b:Person>
          <b:Person>
            <b:Last>Baloch</b:Last>
            <b:First>A</b:First>
          </b:Person>
        </b:NameList>
      </b:Author>
    </b:Author>
    <b:DOI>10.19168/jyasar.635061</b:DOI>
    <b:RefOrder>66</b:RefOrder>
  </b:Source>
  <b:Source>
    <b:Tag>Kel24</b:Tag>
    <b:SourceType>InternetSite</b:SourceType>
    <b:Guid>{82D720D8-077A-4EEC-9A5D-9C30D52B65A3}</b:Guid>
    <b:Title>The power of emotional intelligence in leadership</b:Title>
    <b:Year>2024</b:Year>
    <b:YearAccessed>2025</b:YearAccessed>
    <b:MonthAccessed>April</b:MonthAccessed>
    <b:DayAccessed>9</b:DayAccessed>
    <b:URL>https://scienceofmind.org/leadership-and-emotional-intelligence/</b:URL>
    <b:Author>
      <b:Author>
        <b:NameList>
          <b:Person>
            <b:Last>Kellot</b:Last>
            <b:First>T</b:First>
          </b:Person>
        </b:NameList>
      </b:Author>
    </b:Author>
    <b:RefOrder>85</b:RefOrder>
  </b:Source>
  <b:Source>
    <b:Tag>Gol95</b:Tag>
    <b:SourceType>Book</b:SourceType>
    <b:Guid>{71FB16E6-82EC-46B4-8445-BF11A5FFF9F0}</b:Guid>
    <b:Title>Emotional intelligence</b:Title>
    <b:Year>1995</b:Year>
    <b:Publisher>Bantam Books, Inc.</b:Publisher>
    <b:Author>
      <b:Author>
        <b:NameList>
          <b:Person>
            <b:Last>Goleman</b:Last>
            <b:First>D</b:First>
          </b:Person>
        </b:NameList>
      </b:Author>
    </b:Author>
    <b:RefOrder>86</b:RefOrder>
  </b:Source>
  <b:Source>
    <b:Tag>Eng24</b:Tag>
    <b:SourceType>JournalArticle</b:SourceType>
    <b:Guid>{CEFF0828-5EFF-4916-B355-E99A1F42D058}</b:Guid>
    <b:Title>Hybrid workers describe aspects that promote effectiveness, work engagement, work-life balance, and health</b:Title>
    <b:Year>2024</b:Year>
    <b:JournalName>Cogent Psychology</b:JournalName>
    <b:Pages>25-35</b:Pages>
    <b:Volume>11</b:Volume>
    <b:Issue>1</b:Issue>
    <b:Author>
      <b:Author>
        <b:NameList>
          <b:Person>
            <b:Last>Eng</b:Last>
            <b:First>I</b:First>
          </b:Person>
          <b:Person>
            <b:Last>Tjernberg</b:Last>
            <b:First>M</b:First>
          </b:Person>
          <b:Person>
            <b:Last>Champoux-Larsson</b:Last>
            <b:Middle>F</b:Middle>
            <b:First>M</b:First>
          </b:Person>
        </b:NameList>
      </b:Author>
    </b:Author>
    <b:DOI>https://doi.org/10.1080/23311908.2024.2362535</b:DOI>
    <b:RefOrder>67</b:RefOrder>
  </b:Source>
  <b:Source>
    <b:Tag>Jai25</b:Tag>
    <b:SourceType>InternetSite</b:SourceType>
    <b:Guid>{411F30B7-4B16-4718-99A7-F4CDACE17E92}</b:Guid>
    <b:Title>The rise of asynchronous communication: Benefits and challenges in modern workplaces</b:Title>
    <b:Year>2025</b:Year>
    <b:YearAccessed>2025</b:YearAccessed>
    <b:MonthAccessed>April</b:MonthAccessed>
    <b:DayAccessed>9</b:DayAccessed>
    <b:URL>https://www.storytellercharles.com/post/the-rise-of-asynchronous-communication-benefits-and-challenges-in-modern-workplaces</b:URL>
    <b:Author>
      <b:Author>
        <b:NameList>
          <b:Person>
            <b:Last>Jaikumar</b:Last>
            <b:First>R</b:First>
          </b:Person>
        </b:NameList>
      </b:Author>
    </b:Author>
    <b:RefOrder>68</b:RefOrder>
  </b:Source>
  <b:Source>
    <b:Tag>Kra23</b:Tag>
    <b:SourceType>JournalArticle</b:SourceType>
    <b:Guid>{F20FB507-29E4-4B79-8C6B-2B97C8703E65}</b:Guid>
    <b:Title>Hybrid work model: An approach to work–life flexibility in a changing environment</b:Title>
    <b:JournalName>Administrative Sciences</b:JournalName>
    <b:Year>2023</b:Year>
    <b:Pages>150-165</b:Pages>
    <b:Volume>13</b:Volume>
    <b:Issue>6</b:Issue>
    <b:Author>
      <b:Author>
        <b:NameList>
          <b:Person>
            <b:Last>Krajcik</b:Last>
            <b:First>M</b:First>
          </b:Person>
          <b:Person>
            <b:Last>Schmidt</b:Last>
            <b:Middle>A</b:Middle>
            <b:First>D</b:First>
          </b:Person>
          <b:Person>
            <b:Last>Barath</b:Last>
            <b:First>M</b:First>
          </b:Person>
        </b:NameList>
      </b:Author>
    </b:Author>
    <b:DOI>10.3390/admsci13060150</b:DOI>
    <b:RefOrder>69</b:RefOrder>
  </b:Source>
  <b:Source>
    <b:Tag>Sta21</b:Tag>
    <b:SourceType>JournalArticle</b:SourceType>
    <b:Guid>{5D52DCCF-3460-4743-8530-63E18DEDC617}</b:Guid>
    <b:Title>Environmental, social, and governance issues and the financial analysts journal</b:Title>
    <b:Year>2021</b:Year>
    <b:JournalName>Financial Analysts Journal</b:JournalName>
    <b:Pages>5-21</b:Pages>
    <b:Volume>77</b:Volume>
    <b:Issue>4</b:Issue>
    <b:Author>
      <b:Author>
        <b:NameList>
          <b:Person>
            <b:Last>Starks</b:Last>
            <b:Middle>T</b:Middle>
            <b:First>L</b:First>
          </b:Person>
        </b:NameList>
      </b:Author>
    </b:Author>
    <b:DOI>https://doi.org/10.1080/0015198X.2021.1947024</b:DOI>
    <b:RefOrder>70</b:RefOrder>
  </b:Source>
  <b:Source>
    <b:Tag>ZuL19</b:Tag>
    <b:SourceType>JournalArticle</b:SourceType>
    <b:Guid>{F1A9FD36-01D2-416E-8C51-6D5B8369D132}</b:Guid>
    <b:Title>Purpose-driven leadership for sustainable business: From the perspective of Taoism</b:Title>
    <b:JournalName>International Journal of Corporate Social Responsibility</b:JournalName>
    <b:Year>2019</b:Year>
    <b:Pages>1-9</b:Pages>
    <b:Volume>4</b:Volume>
    <b:Issue>3</b:Issue>
    <b:Author>
      <b:Author>
        <b:NameList>
          <b:Person>
            <b:Last>Zu</b:Last>
            <b:First>L</b:First>
          </b:Person>
        </b:NameList>
      </b:Author>
    </b:Author>
    <b:DOI>https://doi.org/10.1186/s40991-</b:DOI>
    <b:RefOrder>71</b:RefOrder>
  </b:Source>
  <b:Source>
    <b:Tag>Ros25</b:Tag>
    <b:SourceType>InternetSite</b:SourceType>
    <b:Guid>{74E1170C-66D1-4CC8-81B9-A8B1C5D835D0}</b:Guid>
    <b:Title>The power of sustainable innovation: Real-world case studies</b:Title>
    <b:Year>2025</b:Year>
    <b:Author>
      <b:Author>
        <b:Corporate>Rostone Operations</b:Corporate>
      </b:Author>
    </b:Author>
    <b:YearAccessed>2925</b:YearAccessed>
    <b:MonthAccessed>April</b:MonthAccessed>
    <b:DayAccessed>9</b:DayAccessed>
    <b:URL>https://www.rostoneopex.com/resources/the-power-of-sustainable-innovation-real-world-case-studies#:~:text=Companies%20like%20Tesla%2C%20Unilever%2C%20Patagonia%2C%20Interface%2C%20and%20Danone,through%20eco-friendly%20strategies%2C%20securing%20a%20bright</b:URL>
    <b:RefOrder>72</b:RefOrder>
  </b:Source>
  <b:Source>
    <b:Tag>Jia25</b:Tag>
    <b:SourceType>JournalArticle</b:SourceType>
    <b:Guid>{A570FE7F-4F12-4535-8142-5060CD7B94C9}</b:Guid>
    <b:Title>The relationship between digital technologies and innovation: A review, critique, and research agenda</b:Title>
    <b:Year>2025</b:Year>
    <b:JournalName>Journal of Innovation &amp; Knowledge</b:JournalName>
    <b:Volume>10</b:Volume>
    <b:Issue>1</b:Issue>
    <b:Author>
      <b:Author>
        <b:NameList>
          <b:Person>
            <b:Last>Jiao</b:Last>
            <b:First>H</b:First>
          </b:Person>
          <b:Person>
            <b:Last>Wang</b:Last>
            <b:First>T</b:First>
          </b:Person>
          <b:Person>
            <b:Last>Libaers</b:Last>
            <b:First>D</b:First>
          </b:Person>
          <b:Person>
            <b:Last>Yang</b:Last>
            <b:First>J</b:First>
          </b:Person>
          <b:Person>
            <b:Last>Hu</b:Last>
            <b:First>L</b:First>
          </b:Person>
        </b:NameList>
      </b:Author>
    </b:Author>
    <b:DOI>https://doi.org/10.1016/j.jik.2024.100638</b:DOI>
    <b:RefOrder>73</b:RefOrder>
  </b:Source>
  <b:Source>
    <b:Tag>Kra21</b:Tag>
    <b:SourceType>JournalArticle</b:SourceType>
    <b:Guid>{A1A7A360-DA1B-4FF3-A7D4-3FBD601959CB}</b:Guid>
    <b:Title>Digital transformation: An overview of the current state of the art of research</b:Title>
    <b:JournalName>Sage Journals</b:JournalName>
    <b:Year>2021</b:Year>
    <b:Pages>1-15</b:Pages>
    <b:Volume>44</b:Volume>
    <b:Issue>1</b:Issue>
    <b:Author>
      <b:Author>
        <b:NameList>
          <b:Person>
            <b:Last>Kraus</b:Last>
            <b:First>S</b:First>
          </b:Person>
          <b:Person>
            <b:Last>Jones</b:Last>
            <b:First>P</b:First>
          </b:Person>
          <b:Person>
            <b:Last>Roig-Tierno</b:Last>
            <b:First>N</b:First>
          </b:Person>
        </b:NameList>
      </b:Author>
    </b:Author>
    <b:DOI>https://doi.org/10.1177/21582440211047576</b:DOI>
    <b:RefOrder>74</b:RefOrder>
  </b:Source>
  <b:Source>
    <b:Tag>Ans19</b:Tag>
    <b:SourceType>JournalArticle</b:SourceType>
    <b:Guid>{0478E2A4-CD85-453B-A5F0-460C301918E4}</b:Guid>
    <b:Title>Customer relationship management and big data enabled: Personalization &amp; customization of services</b:Title>
    <b:JournalName>Applied Computing and Informatics</b:JournalName>
    <b:Year>2019</b:Year>
    <b:Pages>94-101</b:Pages>
    <b:Volume>15</b:Volume>
    <b:Issue>2</b:Issue>
    <b:Author>
      <b:Author>
        <b:NameList>
          <b:Person>
            <b:Last>Anshari</b:Last>
            <b:First>M</b:First>
          </b:Person>
          <b:Person>
            <b:Last>Almunawar</b:Last>
            <b:Middle>N</b:Middle>
            <b:First>M</b:First>
          </b:Person>
          <b:Person>
            <b:Last>Lim</b:Last>
            <b:Middle>L</b:Middle>
            <b:First>S</b:First>
          </b:Person>
          <b:Person>
            <b:Last>Al-Mudimigh</b:Last>
            <b:First>A</b:First>
          </b:Person>
        </b:NameList>
      </b:Author>
    </b:Author>
    <b:DOI>https://doi.org/10.1016/j.aci.2018.05.004</b:DOI>
    <b:RefOrder>75</b:RefOrder>
  </b:Source>
  <b:Source>
    <b:Tag>The23</b:Tag>
    <b:SourceType>InternetSite</b:SourceType>
    <b:Guid>{D3143DF4-BA3C-4930-929D-7E4A0CF2873B}</b:Guid>
    <b:Title>Classical theory of management: Definition, types, features, examples, and pros/cons</b:Title>
    <b:Year>2023</b:Year>
    <b:YearAccessed>2025</b:YearAccessed>
    <b:MonthAccessed>April</b:MonthAccessed>
    <b:DayAccessed>9</b:DayAccessed>
    <b:URL>https://thembains.com/classical-theory-of-management/</b:URL>
    <b:Author>
      <b:Author>
        <b:Corporate>TheMBAins</b:Corporate>
      </b:Author>
    </b:Author>
    <b:RefOrder>87</b:RefOrder>
  </b:Source>
  <b:Source>
    <b:Tag>Sup24</b:Tag>
    <b:SourceType>InternetSite</b:SourceType>
    <b:Guid>{3F4AF2FA-1575-470D-8EB7-82CC68846D11}</b:Guid>
    <b:Title>Big three automakers: Evolution, challenges, and global impact</b:Title>
    <b:Year>2024</b:Year>
    <b:YearAccessed>2025</b:YearAccessed>
    <b:MonthAccessed>April</b:MonthAccessed>
    <b:DayAccessed>9</b:DayAccessed>
    <b:URL>https://www.supermoney.com/encyclopedia/big-3-automakers</b:URL>
    <b:Author>
      <b:Author>
        <b:Corporate>Super Money</b:Corporate>
      </b:Author>
    </b:Author>
    <b:RefOrder>88</b:RefOrder>
  </b:Source>
  <b:Source>
    <b:Tag>Fin25</b:Tag>
    <b:SourceType>InternetSite</b:SourceType>
    <b:Guid>{6BF6E388-DC60-41A9-9DF7-AC11BEFBAEDA}</b:Guid>
    <b:Author>
      <b:Author>
        <b:Corporate>Finance Train</b:Corporate>
      </b:Author>
    </b:Author>
    <b:Title>Role of international organizations (IMF, World Bank, and WTO)</b:Title>
    <b:Year>2025</b:Year>
    <b:YearAccessed>2025</b:YearAccessed>
    <b:MonthAccessed>April</b:MonthAccessed>
    <b:DayAccessed>9</b:DayAccessed>
    <b:URL>https://financetrain.com/role-of-international-organizations-imf-world-bank-and-wto#google_vignette</b:URL>
    <b:RefOrder>89</b:RefOrder>
  </b:Source>
  <b:Source>
    <b:Tag>Dur17</b:Tag>
    <b:SourceType>BookSection</b:SourceType>
    <b:Guid>{1FE69F96-C27D-482D-85B0-E77B34CCB003}</b:Guid>
    <b:Title>Trends and challenges in management education around the world</b:Title>
    <b:Year>2017</b:Year>
    <b:Author>
      <b:Author>
        <b:NameList>
          <b:Person>
            <b:Last>Durand</b:Last>
            <b:First>T</b:First>
          </b:Person>
          <b:Person>
            <b:Last>Dameron</b:Last>
            <b:First>S</b:First>
          </b:Person>
        </b:NameList>
      </b:Author>
    </b:Author>
    <b:Pages>1-21</b:Pages>
    <b:Publisher>Palgrave Macmillan</b:Publisher>
    <b:BookTitle>The Future of Management Education </b:BookTitle>
    <b:RefOrder>90</b:RefOrder>
  </b:Source>
  <b:Source>
    <b:Tag>McC24</b:Tag>
    <b:SourceType>InternetSite</b:SourceType>
    <b:Guid>{DEF3CDF8-A9A3-4069-B972-846A13B124E7}</b:Guid>
    <b:Title>How google’s cross-functional project teams drove the success of google photos</b:Title>
    <b:Year>2024</b:Year>
    <b:YearAccessed>2025</b:YearAccessed>
    <b:MonthAccessed>April</b:MonthAccessed>
    <b:DayAccessed>9</b:DayAccessed>
    <b:URL>https://www.linkedin.com/pulse/how-googles-cross-functional-project-teams-drove-success-mccreery-vyuhe</b:URL>
    <b:Author>
      <b:Author>
        <b:NameList>
          <b:Person>
            <b:Last>McCreery</b:Last>
            <b:First>D</b:First>
          </b:Person>
        </b:NameList>
      </b:Author>
    </b:Author>
    <b:RefOrder>83</b:RefOrder>
  </b:Source>
  <b:Source>
    <b:Tag>Dut24</b:Tag>
    <b:SourceType>InternetSite</b:SourceType>
    <b:Guid>{19F0F47A-40D0-4F8C-B36E-29440E47AB15}</b:Guid>
    <b:Title>Why spotify abandoned SAFe: The future of agile framework flexibility</b:Title>
    <b:Year>2024</b:Year>
    <b:YearAccessed>2025</b:YearAccessed>
    <b:MonthAccessed>April</b:MonthAccessed>
    <b:DayAccessed>9</b:DayAccessed>
    <b:URL>https://parijatdutta.com/2024/09/11/why-spotify-abandoned-safe-the-future-of-agile-framework-flexibility/</b:URL>
    <b:Author>
      <b:Author>
        <b:NameList>
          <b:Person>
            <b:Last>Dutta</b:Last>
            <b:First>P</b:First>
          </b:Person>
        </b:NameList>
      </b:Author>
    </b:Author>
    <b:RefOrder>84</b:RefOrder>
  </b:Source>
  <b:Source>
    <b:Tag>Ebr25</b:Tag>
    <b:SourceType>InternetSite</b:SourceType>
    <b:Guid>{3BFFAA60-72F5-4696-90F8-7EAD2C29B5C1}</b:Guid>
    <b:Title>Human resource management people operations at Google</b:Title>
    <b:Year>2025</b:Year>
    <b:Author>
      <b:Author>
        <b:Corporate>Ebrary</b:Corporate>
      </b:Author>
    </b:Author>
    <b:YearAccessed>2025</b:YearAccessed>
    <b:MonthAccessed>April</b:MonthAccessed>
    <b:DayAccessed>17</b:DayAccessed>
    <b:URL>https://ebrary.net/21446/management/human_resource_management_people_operations_google</b:URL>
    <b:RefOrder>82</b:RefOrder>
  </b:Source>
  <b:Source>
    <b:Tag>Whi22</b:Tag>
    <b:SourceType>InternetSite</b:SourceType>
    <b:Guid>{50158167-9551-4428-8E7F-29433CECD1C8}</b:Guid>
    <b:Title>How Satya Nadella changed microsoft’s culture in 4 steps</b:Title>
    <b:Year>2022</b:Year>
    <b:YearAccessed>2025</b:YearAccessed>
    <b:MonthAccessed>April</b:MonthAccessed>
    <b:DayAccessed>17</b:DayAccessed>
    <b:URL>https://www.shortform.com/blog/how-satya-nadella-changed-microsoft/#:~:text=When%20Satya%20Nadella%20took%20over%20as%20CEO%20of,to%20learn%20how%20Satya%20Nadella%20changed%20Microsoft%E2%80%99s%20culture.</b:URL>
    <b:Author>
      <b:Author>
        <b:NameList>
          <b:Person>
            <b:Last>Whitworth</b:Last>
            <b:First>E</b:First>
          </b:Person>
        </b:NameList>
      </b:Author>
    </b:Author>
    <b:RefOrder>81</b:RefOrder>
  </b:Source>
  <b:Source>
    <b:Tag>Toh18</b:Tag>
    <b:SourceType>JournalArticle</b:SourceType>
    <b:Guid>{20200209-7423-4F8D-87DB-FE1F34CDA43B}</b:Guid>
    <b:Title>Bringing Morgan’s metaphors in organization contexts: An essay review</b:Title>
    <b:Year>2018</b:Year>
    <b:JournalName>Cogent Business and Management</b:JournalName>
    <b:Volume>6</b:Volume>
    <b:Issue>1</b:Issue>
    <b:Author>
      <b:Author>
        <b:NameList>
          <b:Person>
            <b:Last>Tohidian</b:Last>
            <b:First>I</b:First>
          </b:Person>
          <b:Person>
            <b:Last>Rahimian</b:Last>
            <b:First>H</b:First>
          </b:Person>
        </b:NameList>
      </b:Author>
    </b:Author>
    <b:DOI> https://doi.org/10.1080/23311975.2019.1587808</b:DOI>
    <b:RefOrder>76</b:RefOrder>
  </b:Source>
  <b:Source>
    <b:Tag>Ren09</b:Tag>
    <b:SourceType>JournalArticle</b:SourceType>
    <b:Guid>{8A9A6D1F-69E7-4418-A2E0-A0A55625481D}</b:Guid>
    <b:Title>Metaphor: Imagery devices used by Morgan to describe organizations as culture and psychic prisons</b:Title>
    <b:JournalName>Emerging Leadership Journeys</b:JournalName>
    <b:Year>2009</b:Year>
    <b:Volume>2</b:Volume>
    <b:Issue>1</b:Issue>
    <b:URL>https://www.regent.edu/journal/emerging-leadership-journeys/organization-as-culture-metaphor-morgan/</b:URL>
    <b:Author>
      <b:Author>
        <b:NameList>
          <b:Person>
            <b:Last>Renz</b:Last>
            <b:Middle>M</b:Middle>
            <b:First>L</b:First>
          </b:Person>
        </b:NameList>
      </b:Author>
    </b:Author>
    <b:RefOrder>77</b:RefOrder>
  </b:Source>
  <b:Source>
    <b:Tag>Fio21</b:Tag>
    <b:SourceType>BookSection</b:SourceType>
    <b:Guid>{91494EF6-5B4F-4489-8DF0-3B6069B09AC8}</b:Guid>
    <b:Title>The metaphor of the machine</b:Title>
    <b:Year>2021</b:Year>
    <b:Pages>31-63</b:Pages>
    <b:Author>
      <b:Author>
        <b:NameList>
          <b:Person>
            <b:Last>Fiori</b:Last>
            <b:First>S</b:First>
          </b:Person>
        </b:NameList>
      </b:Author>
    </b:Author>
    <b:Publisher>Palgrave Macmillan, Cham</b:Publisher>
    <b:BookTitle>Machine, Bodies and Invisible Hands</b:BookTitle>
    <b:DOI>https://doi.org/10.1007/978-3-030-85206-1_3</b:DOI>
    <b:RefOrder>78</b:RefOrder>
  </b:Source>
  <b:Source>
    <b:Tag>Ara16</b:Tag>
    <b:SourceType>InternetSite</b:SourceType>
    <b:Guid>{A17525F3-7E35-4656-855B-A21E2535B69A}</b:Guid>
    <b:Title>The amchine metaphor</b:Title>
    <b:Year>2016</b:Year>
    <b:YearAccessed>2025</b:YearAccessed>
    <b:MonthAccessed>April</b:MonthAccessed>
    <b:DayAccessed>17</b:DayAccessed>
    <b:URL>https://medium.com/@arianaragaki/the-machine-metaphor-94c540ecb555</b:URL>
    <b:Author>
      <b:Author>
        <b:NameList>
          <b:Person>
            <b:Last>Aragaki</b:Last>
            <b:First>A</b:First>
          </b:Person>
        </b:NameList>
      </b:Author>
    </b:Author>
    <b:RefOrder>79</b:RefOrder>
  </b:Source>
  <b:Source>
    <b:Tag>Ort16</b:Tag>
    <b:SourceType>JournalArticle</b:SourceType>
    <b:Guid>{3AFE4ADC-C07F-4644-A13A-22EAA8690BA8}</b:Guid>
    <b:Title>Beyond Morgan’s eight metaphors: Adding to and developing organization theory</b:Title>
    <b:Year>2016</b:Year>
    <b:JournalName>Sage Journals</b:JournalName>
    <b:Pages>875-889</b:Pages>
    <b:Volume>69</b:Volume>
    <b:Issue>4</b:Issue>
    <b:Author>
      <b:Author>
        <b:NameList>
          <b:Person>
            <b:Last>Ortenbald</b:Last>
            <b:First>A</b:First>
          </b:Person>
          <b:Person>
            <b:Last>Putnam</b:Last>
            <b:Middle>L</b:Middle>
            <b:First>L</b:First>
          </b:Person>
          <b:Person>
            <b:Last>Trehan</b:Last>
            <b:First>K</b:First>
          </b:Person>
        </b:NameList>
      </b:Author>
    </b:Author>
    <b:DOI> https://doi.org/10.1177/0018726715623999</b:DOI>
    <b:RefOrder>80</b:RefOrder>
  </b:Source>
</b:Sources>
</file>

<file path=customXml/itemProps1.xml><?xml version="1.0" encoding="utf-8"?>
<ds:datastoreItem xmlns:ds="http://schemas.openxmlformats.org/officeDocument/2006/customXml" ds:itemID="{B472F01E-51C5-4489-A0BE-9D21B1DCF0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35</Pages>
  <Words>12146</Words>
  <Characters>69237</Characters>
  <Application>Microsoft Office Word</Application>
  <DocSecurity>0</DocSecurity>
  <Lines>576</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sunita dangol</dc:creator>
  <cp:keywords/>
  <dc:description/>
  <cp:lastModifiedBy>Anup khadka</cp:lastModifiedBy>
  <cp:revision>2</cp:revision>
  <dcterms:created xsi:type="dcterms:W3CDTF">2025-04-22T12:48:00Z</dcterms:created>
  <dcterms:modified xsi:type="dcterms:W3CDTF">2025-04-22T12:48:00Z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5b10c2b4a242f6cca68ec5fa2591caef5abb644949efe4e601115c9b80a8202f</vt:lpwstr>
  </property>
</Properties>
</file>