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/>
          <w:color w:val="000000" w:themeColor="text1"/>
          <w:kern w:val="2"/>
          <w:sz w:val="24"/>
          <w:szCs w:val="24"/>
          <w:lang w:val="en-GB" w:eastAsia="zh-CN"/>
          <w14:ligatures w14:val="standardContextual"/>
        </w:rPr>
        <w:id w:val="459547944"/>
        <w:docPartObj>
          <w:docPartGallery w:val="Cover Pages"/>
          <w:docPartUnique/>
        </w:docPartObj>
      </w:sdtPr>
      <w:sdtContent>
        <w:p w14:paraId="67A8B922" w14:textId="5CB5C0C3" w:rsidR="003A12C8" w:rsidRPr="00496BD7" w:rsidRDefault="003A12C8" w:rsidP="000E7E98">
          <w:pPr>
            <w:pStyle w:val="NoSpacing"/>
            <w:jc w:val="both"/>
            <w:rPr>
              <w:sz w:val="24"/>
              <w:szCs w:val="24"/>
            </w:rPr>
          </w:pPr>
          <w:r w:rsidRPr="00496BD7">
            <w:rPr>
              <w:noProof/>
              <w:sz w:val="24"/>
              <w:szCs w:val="24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ED347C9" wp14:editId="3529ADCA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0" b="254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5-03-24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410F75A1" w14:textId="3A40AC6B" w:rsidR="003A12C8" w:rsidRDefault="003A12C8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3/24/2025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4ED347C9" id="Group 26" o:spid="_x0000_s1026" style="position:absolute;left:0;text-align:left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">
                    <v:rect id="Rectangle 3" o:spid="_x0000_s1027" style="position:absolute;width:1945;height:9125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&#13;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&#13;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5-03-24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410F75A1" w14:textId="3A40AC6B" w:rsidR="003A12C8" w:rsidRDefault="003A12C8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3/24/2025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&#13;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&#13;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&#13;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&#13;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&#13;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&#13;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&#13;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&#13;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&#13;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&#13;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&#13;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&#13;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&#13;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&#13;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&#13;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&#13;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&#13;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&#13;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&#13;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&#13;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&#13;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&#13;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&#13;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&#13;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&#13;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&#13;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 w:rsidRPr="00496BD7">
            <w:rPr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1C26DC9" wp14:editId="1AFCDC80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1270" b="508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B67D6DF" w14:textId="441A8838" w:rsidR="003A12C8" w:rsidRDefault="003A12C8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  <w:t>University of Wales Trinity Saint David</w:t>
                                </w:r>
                              </w:p>
                              <w:p w14:paraId="19AB0E9E" w14:textId="2E0538D8" w:rsidR="003A12C8" w:rsidRDefault="00000000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3A12C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1C26DC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left:0;text-align:left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" filled="f" stroked="f" strokeweight=".5pt">
                    <v:textbox style="mso-fit-shape-to-text:t" inset="0,0,0,0">
                      <w:txbxContent>
                        <w:p w14:paraId="3B67D6DF" w14:textId="441A8838" w:rsidR="003A12C8" w:rsidRDefault="003A12C8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  <w:t>University of Wales Trinity Saint David</w:t>
                          </w:r>
                        </w:p>
                        <w:p w14:paraId="19AB0E9E" w14:textId="2E0538D8" w:rsidR="003A12C8" w:rsidRDefault="00000000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3A12C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0184A7FE" w14:textId="70B6B753" w:rsidR="003A12C8" w:rsidRPr="00496BD7" w:rsidRDefault="00D91C37" w:rsidP="000E7E98">
          <w:pPr>
            <w:jc w:val="both"/>
          </w:pP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5408" behindDoc="0" locked="0" layoutInCell="1" allowOverlap="1" wp14:anchorId="2CA3D4BA" wp14:editId="3BF68E61">
                    <wp:simplePos x="0" y="0"/>
                    <wp:positionH relativeFrom="margin">
                      <wp:posOffset>1561973</wp:posOffset>
                    </wp:positionH>
                    <wp:positionV relativeFrom="paragraph">
                      <wp:posOffset>7097595</wp:posOffset>
                    </wp:positionV>
                    <wp:extent cx="4488180" cy="1404620"/>
                    <wp:effectExtent l="0" t="0" r="26670" b="20955"/>
                    <wp:wrapSquare wrapText="bothSides"/>
                    <wp:docPr id="1685733254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488180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EA6C5EF" w14:textId="2E900051" w:rsidR="00D91C37" w:rsidRPr="00D91C37" w:rsidRDefault="00D91C37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  <w:r w:rsidRPr="00D91C37">
                                  <w:rPr>
                                    <w:b/>
                                    <w:bCs/>
                                  </w:rPr>
                                  <w:t>E-Portfolio Link:</w:t>
                                </w:r>
                                <w:r>
                                  <w:rPr>
                                    <w:b/>
                                    <w:bCs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2CA3D4BA" id="Text Box 2" o:spid="_x0000_s1056" type="#_x0000_t202" style="position:absolute;left:0;text-align:left;margin-left:123pt;margin-top:558.85pt;width:353.4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">
                    <v:textbox style="mso-fit-shape-to-text:t">
                      <w:txbxContent>
                        <w:p w14:paraId="2EA6C5EF" w14:textId="2E900051" w:rsidR="00D91C37" w:rsidRPr="00D91C37" w:rsidRDefault="00D91C37">
                          <w:pPr>
                            <w:rPr>
                              <w:b/>
                              <w:bCs/>
                            </w:rPr>
                          </w:pPr>
                          <w:r w:rsidRPr="00D91C37">
                            <w:rPr>
                              <w:b/>
                              <w:bCs/>
                            </w:rPr>
                            <w:t>E-Portfolio Link:</w:t>
                          </w:r>
                          <w:r>
                            <w:rPr>
                              <w:b/>
                              <w:bCs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3A12C8" w:rsidRPr="00496BD7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3360" behindDoc="0" locked="0" layoutInCell="1" allowOverlap="1" wp14:anchorId="13A70B6E" wp14:editId="7CC10570">
                    <wp:simplePos x="0" y="0"/>
                    <wp:positionH relativeFrom="column">
                      <wp:posOffset>1924050</wp:posOffset>
                    </wp:positionH>
                    <wp:positionV relativeFrom="paragraph">
                      <wp:posOffset>1880235</wp:posOffset>
                    </wp:positionV>
                    <wp:extent cx="3556000" cy="2628900"/>
                    <wp:effectExtent l="0" t="0" r="25400" b="1905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56000" cy="2628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30A4B2D" w14:textId="194A159F" w:rsidR="003A12C8" w:rsidRDefault="003A12C8">
                                <w:r>
                                  <w:t>Module Name: Learning In the Digital Era</w:t>
                                </w:r>
                              </w:p>
                              <w:p w14:paraId="369C7F8C" w14:textId="4F5C9082" w:rsidR="003A12C8" w:rsidRDefault="003A12C8">
                                <w:r>
                                  <w:t>Module Code: ACCA 4025</w:t>
                                </w:r>
                              </w:p>
                              <w:p w14:paraId="08D64C1C" w14:textId="77777777" w:rsidR="003A12C8" w:rsidRDefault="003A12C8"/>
                              <w:p w14:paraId="33B69EF1" w14:textId="72E57EDB" w:rsidR="003A12C8" w:rsidRDefault="003A12C8">
                                <w:r>
                                  <w:t>Student Name:</w:t>
                                </w:r>
                                <w:r w:rsidR="00AB5BEB">
                                  <w:t xml:space="preserve"> </w:t>
                                </w:r>
                                <w:r w:rsidR="00A64CD8">
                                  <w:t>Alok Dhariwal</w:t>
                                </w:r>
                              </w:p>
                              <w:p w14:paraId="108ECBE2" w14:textId="779A3FCA" w:rsidR="003A12C8" w:rsidRDefault="003A12C8">
                                <w:r>
                                  <w:t>Student ID:</w:t>
                                </w:r>
                                <w:r w:rsidR="00AB5BEB">
                                  <w:t xml:space="preserve"> 2512876</w:t>
                                </w:r>
                              </w:p>
                              <w:p w14:paraId="5A8A3434" w14:textId="3010F028" w:rsidR="003A12C8" w:rsidRDefault="003A12C8">
                                <w:r>
                                  <w:t xml:space="preserve">Group: </w:t>
                                </w:r>
                                <w:r w:rsidR="00AB5BEB">
                                  <w:t>2</w:t>
                                </w:r>
                              </w:p>
                              <w:p w14:paraId="582FD16F" w14:textId="77777777" w:rsidR="003A12C8" w:rsidRDefault="003A12C8"/>
                              <w:p w14:paraId="6FB5DF45" w14:textId="0FB909CA" w:rsidR="003A12C8" w:rsidRDefault="003A12C8">
                                <w:r>
                                  <w:t>Lecturer’s Name: Koushik Modak</w:t>
                                </w:r>
                              </w:p>
                              <w:p w14:paraId="35170E50" w14:textId="77777777" w:rsidR="003A12C8" w:rsidRDefault="003A12C8"/>
                              <w:p w14:paraId="46A32B89" w14:textId="77777777" w:rsidR="003A12C8" w:rsidRDefault="003A12C8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3A70B6E" id="_x0000_s1057" type="#_x0000_t202" style="position:absolute;left:0;text-align:left;margin-left:151.5pt;margin-top:148.05pt;width:280pt;height:20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">
                    <v:textbox>
                      <w:txbxContent>
                        <w:p w14:paraId="230A4B2D" w14:textId="194A159F" w:rsidR="003A12C8" w:rsidRDefault="003A12C8">
                          <w:r>
                            <w:t>Module Name: Learning In the Digital Era</w:t>
                          </w:r>
                        </w:p>
                        <w:p w14:paraId="369C7F8C" w14:textId="4F5C9082" w:rsidR="003A12C8" w:rsidRDefault="003A12C8">
                          <w:r>
                            <w:t>Module Code: ACCA 4025</w:t>
                          </w:r>
                        </w:p>
                        <w:p w14:paraId="08D64C1C" w14:textId="77777777" w:rsidR="003A12C8" w:rsidRDefault="003A12C8"/>
                        <w:p w14:paraId="33B69EF1" w14:textId="72E57EDB" w:rsidR="003A12C8" w:rsidRDefault="003A12C8">
                          <w:r>
                            <w:t>Student Name:</w:t>
                          </w:r>
                          <w:r w:rsidR="00AB5BEB">
                            <w:t xml:space="preserve"> </w:t>
                          </w:r>
                          <w:r w:rsidR="00A64CD8">
                            <w:t>Alok Dhariwal</w:t>
                          </w:r>
                        </w:p>
                        <w:p w14:paraId="108ECBE2" w14:textId="779A3FCA" w:rsidR="003A12C8" w:rsidRDefault="003A12C8">
                          <w:r>
                            <w:t>Student ID:</w:t>
                          </w:r>
                          <w:r w:rsidR="00AB5BEB">
                            <w:t xml:space="preserve"> 2512876</w:t>
                          </w:r>
                        </w:p>
                        <w:p w14:paraId="5A8A3434" w14:textId="3010F028" w:rsidR="003A12C8" w:rsidRDefault="003A12C8">
                          <w:r>
                            <w:t xml:space="preserve">Group: </w:t>
                          </w:r>
                          <w:r w:rsidR="00AB5BEB">
                            <w:t>2</w:t>
                          </w:r>
                        </w:p>
                        <w:p w14:paraId="582FD16F" w14:textId="77777777" w:rsidR="003A12C8" w:rsidRDefault="003A12C8"/>
                        <w:p w14:paraId="6FB5DF45" w14:textId="0FB909CA" w:rsidR="003A12C8" w:rsidRDefault="003A12C8">
                          <w:r>
                            <w:t>Lecturer’s Name: Koushik Modak</w:t>
                          </w:r>
                        </w:p>
                        <w:p w14:paraId="35170E50" w14:textId="77777777" w:rsidR="003A12C8" w:rsidRDefault="003A12C8"/>
                        <w:p w14:paraId="46A32B89" w14:textId="77777777" w:rsidR="003A12C8" w:rsidRDefault="003A12C8"/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3A12C8" w:rsidRPr="00496BD7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969FA37" wp14:editId="71A3E43A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1870075</wp:posOffset>
                    </wp:positionV>
                    <wp:extent cx="3810000" cy="885825"/>
                    <wp:effectExtent l="0" t="0" r="0" b="317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810000" cy="8858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209ACDF" w14:textId="7A010A3E" w:rsidR="003A12C8" w:rsidRPr="003A12C8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3A12C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56"/>
                                        <w:szCs w:val="56"/>
                                      </w:rPr>
                                      <w:t>LDE Assignment 1</w:t>
                                    </w:r>
                                  </w:sdtContent>
                                </w:sdt>
                              </w:p>
                              <w:p w14:paraId="0839C9B2" w14:textId="2EF66AD4" w:rsidR="003A12C8" w:rsidRDefault="00000000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3A12C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E-Portfolio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969FA37" id="Text Box 30" o:spid="_x0000_s1058" type="#_x0000_t202" style="position:absolute;left:0;text-align:left;margin-left:248.8pt;margin-top:147.25pt;width:300pt;height:69.7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" filled="f" stroked="f" strokeweight=".5pt">
                    <v:textbox inset="0,0,0,0">
                      <w:txbxContent>
                        <w:p w14:paraId="4209ACDF" w14:textId="7A010A3E" w:rsidR="003A12C8" w:rsidRPr="003A12C8" w:rsidRDefault="0000000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3A12C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56"/>
                                  <w:szCs w:val="56"/>
                                </w:rPr>
                                <w:t>LDE Assignment 1</w:t>
                              </w:r>
                            </w:sdtContent>
                          </w:sdt>
                        </w:p>
                        <w:p w14:paraId="0839C9B2" w14:textId="2EF66AD4" w:rsidR="003A12C8" w:rsidRDefault="00000000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3A12C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E-Portfolio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3A12C8" w:rsidRPr="00496BD7"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1783771839"/>
        <w:docPartObj>
          <w:docPartGallery w:val="Table of Contents"/>
          <w:docPartUnique/>
        </w:docPartObj>
      </w:sdtPr>
      <w:sdtEndPr>
        <w:rPr>
          <w:rFonts w:ascii="Arial" w:hAnsi="Arial"/>
          <w:b/>
          <w:bCs/>
          <w:color w:val="000000" w:themeColor="text1"/>
        </w:rPr>
      </w:sdtEndPr>
      <w:sdtContent>
        <w:p w14:paraId="6BDDF961" w14:textId="026343B8" w:rsidR="003A12C8" w:rsidRPr="00496BD7" w:rsidRDefault="003A12C8" w:rsidP="000E7E98">
          <w:pPr>
            <w:pStyle w:val="TOCHeading"/>
            <w:jc w:val="both"/>
            <w:rPr>
              <w:sz w:val="24"/>
              <w:szCs w:val="24"/>
            </w:rPr>
          </w:pPr>
          <w:r w:rsidRPr="00496BD7">
            <w:rPr>
              <w:sz w:val="24"/>
              <w:szCs w:val="24"/>
            </w:rPr>
            <w:t>Table of Contents</w:t>
          </w:r>
        </w:p>
        <w:p w14:paraId="482B48F7" w14:textId="658A46EF" w:rsidR="00E56559" w:rsidRDefault="003A12C8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color w:val="auto"/>
              <w:lang w:eastAsia="en-GB"/>
            </w:rPr>
          </w:pPr>
          <w:r w:rsidRPr="00496BD7">
            <w:fldChar w:fldCharType="begin"/>
          </w:r>
          <w:r w:rsidRPr="00496BD7">
            <w:instrText xml:space="preserve"> TOC \o "1-3" \h \z \u </w:instrText>
          </w:r>
          <w:r w:rsidRPr="00496BD7">
            <w:fldChar w:fldCharType="separate"/>
          </w:r>
          <w:hyperlink w:anchor="_Toc213687895" w:history="1">
            <w:r w:rsidR="00E56559" w:rsidRPr="001A3626">
              <w:rPr>
                <w:rStyle w:val="Hyperlink"/>
                <w:noProof/>
              </w:rPr>
              <w:t>Task 1: Essential Academic and Employment Skills for the future career Path</w:t>
            </w:r>
            <w:r w:rsidR="00E56559">
              <w:rPr>
                <w:noProof/>
                <w:webHidden/>
              </w:rPr>
              <w:tab/>
            </w:r>
            <w:r w:rsidR="00E56559">
              <w:rPr>
                <w:noProof/>
                <w:webHidden/>
              </w:rPr>
              <w:fldChar w:fldCharType="begin"/>
            </w:r>
            <w:r w:rsidR="00E56559">
              <w:rPr>
                <w:noProof/>
                <w:webHidden/>
              </w:rPr>
              <w:instrText xml:space="preserve"> PAGEREF _Toc213687895 \h </w:instrText>
            </w:r>
            <w:r w:rsidR="00E56559">
              <w:rPr>
                <w:noProof/>
                <w:webHidden/>
              </w:rPr>
            </w:r>
            <w:r w:rsidR="00E56559">
              <w:rPr>
                <w:noProof/>
                <w:webHidden/>
              </w:rPr>
              <w:fldChar w:fldCharType="separate"/>
            </w:r>
            <w:r w:rsidR="00E56559">
              <w:rPr>
                <w:noProof/>
                <w:webHidden/>
              </w:rPr>
              <w:t>3</w:t>
            </w:r>
            <w:r w:rsidR="00E56559">
              <w:rPr>
                <w:noProof/>
                <w:webHidden/>
              </w:rPr>
              <w:fldChar w:fldCharType="end"/>
            </w:r>
          </w:hyperlink>
        </w:p>
        <w:p w14:paraId="3F9B0DD0" w14:textId="421D7797" w:rsidR="00E56559" w:rsidRDefault="00E56559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color w:val="auto"/>
              <w:lang w:eastAsia="en-GB"/>
            </w:rPr>
          </w:pPr>
          <w:hyperlink w:anchor="_Toc213687896" w:history="1">
            <w:r w:rsidRPr="001A3626">
              <w:rPr>
                <w:rStyle w:val="Hyperlink"/>
                <w:noProof/>
              </w:rPr>
              <w:t>Task 1 (a): Report on Essential Academic and Employment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_Toc213687896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6DB57C" w14:textId="2BAEBBA9" w:rsidR="00E56559" w:rsidRDefault="00E56559">
          <w:pPr>
            <w:pStyle w:val="TOC3"/>
            <w:tabs>
              <w:tab w:val="right" w:leader="dot" w:pos="9016"/>
            </w:tabs>
            <w:rPr>
              <w:rFonts w:asciiTheme="minorHAnsi" w:hAnsiTheme="minorHAnsi"/>
              <w:noProof/>
              <w:color w:val="auto"/>
              <w:lang w:eastAsia="en-GB"/>
            </w:rPr>
          </w:pPr>
          <w:hyperlink w:anchor="_Toc213687897" w:history="1">
            <w:r w:rsidRPr="001A3626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_Toc213687897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D8367B" w14:textId="71191B8A" w:rsidR="00E56559" w:rsidRDefault="00E56559">
          <w:pPr>
            <w:pStyle w:val="TOC3"/>
            <w:tabs>
              <w:tab w:val="right" w:leader="dot" w:pos="9016"/>
            </w:tabs>
            <w:rPr>
              <w:rFonts w:asciiTheme="minorHAnsi" w:hAnsiTheme="minorHAnsi"/>
              <w:noProof/>
              <w:color w:val="auto"/>
              <w:lang w:eastAsia="en-GB"/>
            </w:rPr>
          </w:pPr>
          <w:hyperlink w:anchor="_Toc213687898" w:history="1">
            <w:r w:rsidRPr="001A3626">
              <w:rPr>
                <w:rStyle w:val="Hyperlink"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_Toc213687898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AEDDC2" w14:textId="6EACF68F" w:rsidR="00E56559" w:rsidRDefault="00E56559">
          <w:pPr>
            <w:pStyle w:val="TOC3"/>
            <w:tabs>
              <w:tab w:val="right" w:leader="dot" w:pos="9016"/>
            </w:tabs>
            <w:rPr>
              <w:rFonts w:asciiTheme="minorHAnsi" w:hAnsiTheme="minorHAnsi"/>
              <w:noProof/>
              <w:color w:val="auto"/>
              <w:lang w:eastAsia="en-GB"/>
            </w:rPr>
          </w:pPr>
          <w:hyperlink w:anchor="_Toc213687899" w:history="1">
            <w:r w:rsidRPr="001A3626">
              <w:rPr>
                <w:rStyle w:val="Hyperlink"/>
                <w:noProof/>
                <w:lang w:eastAsia="en-GB"/>
              </w:rPr>
              <w:t>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_Toc213687899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7E237B" w14:textId="31ECA197" w:rsidR="00E56559" w:rsidRDefault="00E56559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color w:val="auto"/>
              <w:lang w:eastAsia="en-GB"/>
            </w:rPr>
          </w:pPr>
          <w:hyperlink w:anchor="_Toc213687900" w:history="1">
            <w:r w:rsidRPr="001A3626">
              <w:rPr>
                <w:rStyle w:val="Hyperlink"/>
                <w:noProof/>
              </w:rPr>
              <w:t>Task 1 (b): Evaluation of Task 1 (a) based on Similarity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_Toc213687900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2414E1" w14:textId="40B9EEBB" w:rsidR="00E56559" w:rsidRDefault="00E56559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color w:val="auto"/>
              <w:lang w:eastAsia="en-GB"/>
            </w:rPr>
          </w:pPr>
          <w:hyperlink w:anchor="_Toc213687901" w:history="1">
            <w:r w:rsidRPr="001A3626">
              <w:rPr>
                <w:rStyle w:val="Hyperlink"/>
                <w:noProof/>
              </w:rPr>
              <w:t>Task 2: Collaborative Mind Map and Individual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_Toc213687901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41C47E" w14:textId="33D7D2B4" w:rsidR="00E56559" w:rsidRDefault="00E56559">
          <w:pPr>
            <w:pStyle w:val="TOC3"/>
            <w:tabs>
              <w:tab w:val="right" w:leader="dot" w:pos="9016"/>
            </w:tabs>
            <w:rPr>
              <w:rFonts w:asciiTheme="minorHAnsi" w:hAnsiTheme="minorHAnsi"/>
              <w:noProof/>
              <w:color w:val="auto"/>
              <w:lang w:eastAsia="en-GB"/>
            </w:rPr>
          </w:pPr>
          <w:hyperlink w:anchor="_Toc213687902" w:history="1">
            <w:r w:rsidRPr="001A3626">
              <w:rPr>
                <w:rStyle w:val="Hyperlink"/>
                <w:noProof/>
              </w:rPr>
              <w:t>Mind Map (Collaborative)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_Toc213687902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1BFDEC" w14:textId="1AF86B20" w:rsidR="00E56559" w:rsidRDefault="00E56559">
          <w:pPr>
            <w:pStyle w:val="TOC3"/>
            <w:tabs>
              <w:tab w:val="right" w:leader="dot" w:pos="9016"/>
            </w:tabs>
            <w:rPr>
              <w:rFonts w:asciiTheme="minorHAnsi" w:hAnsiTheme="minorHAnsi"/>
              <w:noProof/>
              <w:color w:val="auto"/>
              <w:lang w:eastAsia="en-GB"/>
            </w:rPr>
          </w:pPr>
          <w:hyperlink w:anchor="_Toc213687903" w:history="1">
            <w:r w:rsidRPr="001A3626">
              <w:rPr>
                <w:rStyle w:val="Hyperlink"/>
                <w:noProof/>
              </w:rPr>
              <w:t>Poster (Individual)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_Toc213687903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E93301" w14:textId="7364D0B3" w:rsidR="00E56559" w:rsidRDefault="00E56559">
          <w:pPr>
            <w:pStyle w:val="TOC3"/>
            <w:tabs>
              <w:tab w:val="right" w:leader="dot" w:pos="9016"/>
            </w:tabs>
            <w:rPr>
              <w:rFonts w:asciiTheme="minorHAnsi" w:hAnsiTheme="minorHAnsi"/>
              <w:noProof/>
              <w:color w:val="auto"/>
              <w:lang w:eastAsia="en-GB"/>
            </w:rPr>
          </w:pPr>
          <w:hyperlink w:anchor="_Toc213687904" w:history="1">
            <w:bookmarkStart w:id="0" w:name="_Toc213686663"/>
            <w:r w:rsidRPr="001A3626">
              <w:rPr>
                <w:rStyle w:val="Hyperlink"/>
                <w:noProof/>
              </w:rPr>
              <w:drawing>
                <wp:inline distT="0" distB="0" distL="0" distR="0" wp14:anchorId="33F9D922" wp14:editId="130BBF40">
                  <wp:extent cx="3336758" cy="4721588"/>
                  <wp:effectExtent l="0" t="0" r="3810" b="3175"/>
                  <wp:docPr id="1509300243" name="Picture 32" descr="A group of people smiling and looking at the camera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5295748" name="Picture 32" descr="A group of people smiling and looking at the camera&#10;&#10;AI-generated content may be incorrect.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1720" cy="48135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_Toc213687904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569943" w14:textId="17B975A7" w:rsidR="00E56559" w:rsidRDefault="00E56559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color w:val="auto"/>
              <w:lang w:eastAsia="en-GB"/>
            </w:rPr>
          </w:pPr>
          <w:hyperlink w:anchor="_Toc213687905" w:history="1">
            <w:r w:rsidRPr="001A3626">
              <w:rPr>
                <w:rStyle w:val="Hyperlink"/>
                <w:noProof/>
              </w:rPr>
              <w:t>Task 3: Virtual Collaboration and RefWorks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_Toc213687905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426866" w14:textId="68668BDA" w:rsidR="00E56559" w:rsidRDefault="00E56559">
          <w:pPr>
            <w:pStyle w:val="TOC3"/>
            <w:tabs>
              <w:tab w:val="right" w:leader="dot" w:pos="9016"/>
            </w:tabs>
            <w:rPr>
              <w:rFonts w:asciiTheme="minorHAnsi" w:hAnsiTheme="minorHAnsi"/>
              <w:noProof/>
              <w:color w:val="auto"/>
              <w:lang w:eastAsia="en-GB"/>
            </w:rPr>
          </w:pPr>
          <w:hyperlink w:anchor="_Toc213687906" w:history="1">
            <w:r w:rsidRPr="001A3626">
              <w:rPr>
                <w:rStyle w:val="Hyperlink"/>
                <w:noProof/>
              </w:rPr>
              <w:t>Report on Virtual Collaboration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_Toc213687906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ABC859" w14:textId="22E9EBBB" w:rsidR="00E56559" w:rsidRDefault="00E56559">
          <w:pPr>
            <w:pStyle w:val="TOC3"/>
            <w:tabs>
              <w:tab w:val="right" w:leader="dot" w:pos="9016"/>
            </w:tabs>
            <w:rPr>
              <w:rFonts w:asciiTheme="minorHAnsi" w:hAnsiTheme="minorHAnsi"/>
              <w:noProof/>
              <w:color w:val="auto"/>
              <w:lang w:eastAsia="en-GB"/>
            </w:rPr>
          </w:pPr>
          <w:hyperlink w:anchor="_Toc213687907" w:history="1">
            <w:r w:rsidRPr="001A3626">
              <w:rPr>
                <w:rStyle w:val="Hyperlink"/>
                <w:noProof/>
              </w:rPr>
              <w:t>Put your Chosen topic here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_Toc213687907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32007B" w14:textId="781B6811" w:rsidR="00E56559" w:rsidRDefault="00E56559">
          <w:pPr>
            <w:pStyle w:val="TOC3"/>
            <w:tabs>
              <w:tab w:val="right" w:leader="dot" w:pos="9016"/>
            </w:tabs>
            <w:rPr>
              <w:rFonts w:asciiTheme="minorHAnsi" w:hAnsiTheme="minorHAnsi"/>
              <w:noProof/>
              <w:color w:val="auto"/>
              <w:lang w:eastAsia="en-GB"/>
            </w:rPr>
          </w:pPr>
          <w:hyperlink w:anchor="_Toc213687908" w:history="1">
            <w:r w:rsidRPr="001A3626">
              <w:rPr>
                <w:rStyle w:val="Hyperlink"/>
                <w:noProof/>
              </w:rPr>
              <w:t>Step-by-step process of using RefWorks with visuals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_Toc213687908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495C28" w14:textId="6173E34A" w:rsidR="00E56559" w:rsidRDefault="00E56559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color w:val="auto"/>
              <w:lang w:eastAsia="en-GB"/>
            </w:rPr>
          </w:pPr>
          <w:hyperlink w:anchor="_Toc213687909" w:history="1">
            <w:r w:rsidRPr="001A3626">
              <w:rPr>
                <w:rStyle w:val="Hyperlink"/>
                <w:noProof/>
              </w:rPr>
              <w:t>Task 4: E-Portfolio Creation and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_Toc213687909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612C8B" w14:textId="71AFC320" w:rsidR="00E56559" w:rsidRDefault="00E56559">
          <w:pPr>
            <w:pStyle w:val="TOC3"/>
            <w:tabs>
              <w:tab w:val="right" w:leader="dot" w:pos="9016"/>
            </w:tabs>
            <w:rPr>
              <w:rFonts w:asciiTheme="minorHAnsi" w:hAnsiTheme="minorHAnsi"/>
              <w:noProof/>
              <w:color w:val="auto"/>
              <w:lang w:eastAsia="en-GB"/>
            </w:rPr>
          </w:pPr>
          <w:hyperlink w:anchor="_Toc213687910" w:history="1">
            <w:r w:rsidRPr="001A3626">
              <w:rPr>
                <w:rStyle w:val="Hyperlink"/>
                <w:noProof/>
              </w:rPr>
              <w:t>Task 4 (a): E-Portfolio Creation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_Toc213687910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F6AB50" w14:textId="145B379E" w:rsidR="00E56559" w:rsidRDefault="00E56559">
          <w:pPr>
            <w:pStyle w:val="TOC3"/>
            <w:tabs>
              <w:tab w:val="right" w:leader="dot" w:pos="9016"/>
            </w:tabs>
            <w:rPr>
              <w:rFonts w:asciiTheme="minorHAnsi" w:hAnsiTheme="minorHAnsi"/>
              <w:noProof/>
              <w:color w:val="auto"/>
              <w:lang w:eastAsia="en-GB"/>
            </w:rPr>
          </w:pPr>
          <w:hyperlink w:anchor="_Toc213687911" w:history="1">
            <w:r w:rsidRPr="001A3626">
              <w:rPr>
                <w:rStyle w:val="Hyperlink"/>
                <w:noProof/>
              </w:rPr>
              <w:t>Task 4 (b): Illustrative Review of E-Portfolio tool Selection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_Toc213687911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16EC3B" w14:textId="3BBB9C94" w:rsidR="00E56559" w:rsidRDefault="00E56559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color w:val="auto"/>
              <w:lang w:eastAsia="en-GB"/>
            </w:rPr>
          </w:pPr>
          <w:hyperlink w:anchor="_Toc213687912" w:history="1">
            <w:r w:rsidRPr="001A3626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_Toc213687912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71A146" w14:textId="774708A2" w:rsidR="00E56559" w:rsidRDefault="00E56559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color w:val="auto"/>
              <w:lang w:eastAsia="en-GB"/>
            </w:rPr>
          </w:pPr>
          <w:hyperlink w:anchor="_Toc213687913" w:history="1">
            <w:r w:rsidRPr="001A3626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_Toc213687913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44CE6C" w14:textId="0C55E5ED" w:rsidR="00E56559" w:rsidRDefault="00E56559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color w:val="auto"/>
              <w:lang w:eastAsia="en-GB"/>
            </w:rPr>
          </w:pPr>
          <w:hyperlink w:anchor="_Toc213687914" w:history="1">
            <w:r w:rsidRPr="001A3626">
              <w:rPr>
                <w:rStyle w:val="Hyperlink"/>
                <w:noProof/>
              </w:rPr>
              <w:t>Task 1 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_Toc213687914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AFF6D4" w14:textId="1B0A41C8" w:rsidR="00E56559" w:rsidRDefault="00E56559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color w:val="auto"/>
              <w:lang w:eastAsia="en-GB"/>
            </w:rPr>
          </w:pPr>
          <w:hyperlink w:anchor="_Toc213687915" w:history="1">
            <w:r w:rsidRPr="001A3626">
              <w:rPr>
                <w:rStyle w:val="Hyperlink"/>
                <w:noProof/>
              </w:rPr>
              <w:t>Task 3 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_Toc213687915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B4DDFF" w14:textId="0E9CE495" w:rsidR="003A12C8" w:rsidRPr="00496BD7" w:rsidRDefault="003A12C8" w:rsidP="000E7E98">
          <w:pPr>
            <w:jc w:val="both"/>
          </w:pPr>
          <w:r w:rsidRPr="00496BD7">
            <w:rPr>
              <w:b/>
              <w:bCs/>
            </w:rPr>
            <w:fldChar w:fldCharType="end"/>
          </w:r>
        </w:p>
      </w:sdtContent>
    </w:sdt>
    <w:p w14:paraId="4575AE10" w14:textId="4F969FB3" w:rsidR="003A12C8" w:rsidRPr="00186F15" w:rsidRDefault="003A12C8" w:rsidP="000E7E98">
      <w:pPr>
        <w:jc w:val="both"/>
      </w:pPr>
      <w:r w:rsidRPr="00496BD7">
        <w:br w:type="page"/>
      </w:r>
    </w:p>
    <w:p w14:paraId="6395A5E8" w14:textId="60796BBE" w:rsidR="003A12C8" w:rsidRPr="00EB24FF" w:rsidRDefault="003A12C8" w:rsidP="000E7E98">
      <w:pPr>
        <w:pStyle w:val="Heading1"/>
        <w:jc w:val="both"/>
      </w:pPr>
      <w:bookmarkStart w:id="1" w:name="_Toc213687895"/>
      <w:r w:rsidRPr="00EB24FF">
        <w:lastRenderedPageBreak/>
        <w:t>Task 1</w:t>
      </w:r>
      <w:r w:rsidR="0054391F" w:rsidRPr="00EB24FF">
        <w:t>: Essential Academic and Employment Skills for the future career Path</w:t>
      </w:r>
      <w:bookmarkEnd w:id="1"/>
    </w:p>
    <w:p w14:paraId="6DC04A72" w14:textId="128C854E" w:rsidR="00186F15" w:rsidRDefault="003A12C8" w:rsidP="000E7E98">
      <w:pPr>
        <w:pStyle w:val="Heading2"/>
        <w:jc w:val="both"/>
      </w:pPr>
      <w:r w:rsidRPr="00EB24FF">
        <w:tab/>
      </w:r>
      <w:bookmarkStart w:id="2" w:name="_Toc213687896"/>
      <w:r w:rsidRPr="00EB24FF">
        <w:t>Task 1 (a)</w:t>
      </w:r>
      <w:r w:rsidR="0054391F" w:rsidRPr="00EB24FF">
        <w:t>: Report on Essential Academic and Employment Skills</w:t>
      </w:r>
      <w:bookmarkEnd w:id="2"/>
    </w:p>
    <w:p w14:paraId="42BB51F1" w14:textId="235DC656" w:rsidR="00186F15" w:rsidRDefault="00186F15" w:rsidP="000E7E98">
      <w:pPr>
        <w:pStyle w:val="Heading3"/>
      </w:pPr>
      <w:bookmarkStart w:id="3" w:name="_Toc213687897"/>
      <w:r>
        <w:t>Introduction</w:t>
      </w:r>
      <w:bookmarkEnd w:id="3"/>
    </w:p>
    <w:p w14:paraId="12ED6683" w14:textId="77777777" w:rsidR="00186F15" w:rsidRDefault="00186F15" w:rsidP="000E7E98">
      <w:pPr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I’ve come to see that doing well in college or at work isn’t </w:t>
      </w:r>
      <w:proofErr w:type="gramStart"/>
      <w:r>
        <w:rPr>
          <w:shd w:val="clear" w:color="auto" w:fill="FFFFFF"/>
        </w:rPr>
        <w:t>really about</w:t>
      </w:r>
      <w:proofErr w:type="gramEnd"/>
      <w:r>
        <w:rPr>
          <w:shd w:val="clear" w:color="auto" w:fill="FFFFFF"/>
        </w:rPr>
        <w:t xml:space="preserve"> being the smartest person in the room. It’s more about using what you already know in the right way. When I </w:t>
      </w:r>
      <w:proofErr w:type="gramStart"/>
      <w:r>
        <w:rPr>
          <w:shd w:val="clear" w:color="auto" w:fill="FFFFFF"/>
        </w:rPr>
        <w:t>actually plan</w:t>
      </w:r>
      <w:proofErr w:type="gramEnd"/>
      <w:r>
        <w:rPr>
          <w:shd w:val="clear" w:color="auto" w:fill="FFFFFF"/>
        </w:rPr>
        <w:t xml:space="preserve"> my week and don’t leave things for the last minute, I feel a lot calmer [1]. Working with people also helps — you learn new ways of thinking just by talking and sharing ideas.</w:t>
      </w:r>
    </w:p>
    <w:p w14:paraId="2864DD24" w14:textId="77777777" w:rsidR="00186F15" w:rsidRPr="000E7E98" w:rsidRDefault="00186F15" w:rsidP="000E7E98">
      <w:pPr>
        <w:pStyle w:val="Heading3"/>
        <w:rPr>
          <w:rStyle w:val="Heading1Char"/>
          <w:rFonts w:cstheme="majorBidi"/>
          <w:sz w:val="24"/>
        </w:rPr>
      </w:pPr>
      <w:bookmarkStart w:id="4" w:name="_Toc213687898"/>
      <w:r w:rsidRPr="000E7E98">
        <w:rPr>
          <w:rStyle w:val="Heading1Char"/>
          <w:rFonts w:cstheme="majorBidi"/>
          <w:sz w:val="24"/>
        </w:rPr>
        <w:t>Main Body</w:t>
      </w:r>
      <w:bookmarkEnd w:id="4"/>
    </w:p>
    <w:p w14:paraId="6504C632" w14:textId="77777777" w:rsidR="000E7E98" w:rsidRDefault="00186F15" w:rsidP="000E7E98">
      <w:pPr>
        <w:jc w:val="both"/>
      </w:pPr>
      <w:r w:rsidRPr="00186F15">
        <w:t>One thing I’ve picked up is that it’s worth stopping to think before jumping to answers. Asking questions or checking facts usually makes my work stronger [2]. I also try to write in my own style and give credit to others properly. It shows I’ve done the work myself and that I respect other people’s ideas [3].</w:t>
      </w:r>
    </w:p>
    <w:p w14:paraId="288698CA" w14:textId="3510EA99" w:rsidR="00186F15" w:rsidRDefault="00186F15" w:rsidP="000E7E98">
      <w:pPr>
        <w:jc w:val="both"/>
      </w:pPr>
      <w:r w:rsidRPr="00186F15">
        <w:br/>
        <w:t xml:space="preserve">Since I want to go into health and social care, understanding people is a big deal for me. You meet all kinds of situations, and being kind, patient, and steady really matters [4]. On top of that, digital skills help with nearly everything now — writing reports, keeping notes, or finding information [5]. Together, these skills make me feel ready for both college and a real job </w:t>
      </w:r>
      <w:proofErr w:type="gramStart"/>
      <w:r w:rsidRPr="00186F15">
        <w:t>later on</w:t>
      </w:r>
      <w:proofErr w:type="gramEnd"/>
      <w:r w:rsidRPr="00186F15">
        <w:t>.</w:t>
      </w:r>
    </w:p>
    <w:p w14:paraId="5DC3639A" w14:textId="09DCCE10" w:rsidR="000E7E98" w:rsidRDefault="000E7E98" w:rsidP="000E7E98">
      <w:pPr>
        <w:jc w:val="both"/>
      </w:pPr>
      <w:r>
        <w:rPr>
          <w:noProof/>
        </w:rPr>
        <w:drawing>
          <wp:inline distT="0" distB="0" distL="0" distR="0" wp14:anchorId="76D9F68E" wp14:editId="2586E853">
            <wp:extent cx="2589088" cy="1725963"/>
            <wp:effectExtent l="0" t="0" r="1905" b="1270"/>
            <wp:docPr id="1493777247" name="Picture 34" descr="Nurse holding patient's h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3777247" name="Picture 1493777247" descr="Nurse holding patient's han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2215" cy="181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B1FADE" w14:textId="6909FE32" w:rsidR="00901A12" w:rsidRPr="00901A12" w:rsidRDefault="00901A12" w:rsidP="000E7E98">
      <w:pPr>
        <w:pStyle w:val="Heading3"/>
        <w:rPr>
          <w:lang w:eastAsia="en-GB"/>
        </w:rPr>
      </w:pPr>
      <w:bookmarkStart w:id="5" w:name="_Toc213687899"/>
      <w:r w:rsidRPr="00901A12">
        <w:rPr>
          <w:lang w:eastAsia="en-GB"/>
        </w:rPr>
        <w:t>References</w:t>
      </w:r>
      <w:r>
        <w:rPr>
          <w:lang w:eastAsia="en-GB"/>
        </w:rPr>
        <w:t>:</w:t>
      </w:r>
      <w:bookmarkEnd w:id="5"/>
    </w:p>
    <w:p w14:paraId="67F1DCEE" w14:textId="416ACC48" w:rsidR="00901A12" w:rsidRPr="00901A12" w:rsidRDefault="00901A12" w:rsidP="000E7E98">
      <w:pPr>
        <w:spacing w:before="100" w:beforeAutospacing="1" w:after="100" w:afterAutospacing="1" w:line="240" w:lineRule="auto"/>
        <w:jc w:val="both"/>
        <w:rPr>
          <w:rFonts w:eastAsia="Times New Roman" w:cs="Arial"/>
          <w:color w:val="auto"/>
          <w:kern w:val="0"/>
          <w:lang w:eastAsia="en-GB"/>
          <w14:ligatures w14:val="none"/>
        </w:rPr>
      </w:pPr>
      <w:sdt>
        <w:sdtPr>
          <w:rPr>
            <w:rFonts w:eastAsia="Times New Roman" w:cs="Arial"/>
            <w:color w:val="000000"/>
            <w:kern w:val="0"/>
            <w:highlight w:val="white"/>
            <w:lang w:eastAsia="en-GB"/>
            <w14:ligatures w14:val="none"/>
          </w:rPr>
          <w:alias w:val="Citation"/>
          <w:tag w:val="{&quot;referencesIds&quot;:[&quot;doc:68ffa28d962e1b6ebd002490&quot;,&quot;doc:68ffa32e691aa476a88532dd&quot;,&quot;doc:68ffa376ad3134738e32bef9&quot;,&quot;doc:68ffa38bf9ac42361c6876d1&quot;,&quot;doc:68ffa40bf10b531dc008ee4f&quot;],&quot;referencesOptions&quot;:{&quot;doc:68ffa28d962e1b6ebd002490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8ffa32e691aa476a88532dd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8ffa376ad3134738e32bef9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8ffa38bf9ac42361c6876d1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8ffa40bf10b531dc008ee4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963494569,&quot;citationText&quot;:&quot;&lt;span style=\&quot;font-family:Arial;font-size:16px;color:#000000\&quot;&gt;[1. 1. 2. 1. 2. 3. 1. 2. 3. 4. 1. 2. 3. 4. 5]&lt;/span&gt;&quot;}"/>
          <w:id w:val="-963494569"/>
          <w:placeholder>
            <w:docPart w:val="B1FDC09FA1A371469A1AB595BAAA0B52"/>
          </w:placeholder>
        </w:sdtPr>
        <w:sdtEndPr>
          <w:rPr>
            <w:i/>
            <w:iCs/>
          </w:rPr>
        </w:sdtEndPr>
        <w:sdtContent>
          <w:r w:rsidR="00E56559">
            <w:rPr>
              <w:rFonts w:eastAsia="Times New Roman" w:cs="Arial"/>
              <w:color w:val="000000"/>
            </w:rPr>
            <w:t>[1. 1. 2. 1. 2. 3. 1. 2. 3. 4. 1. 2. 3. 4. 5]</w:t>
          </w:r>
        </w:sdtContent>
      </w:sdt>
      <w:r w:rsidRPr="00901A12">
        <w:rPr>
          <w:rFonts w:eastAsia="Times New Roman" w:cs="Arial"/>
          <w:i/>
          <w:iCs/>
          <w:color w:val="auto"/>
          <w:kern w:val="0"/>
          <w:lang w:eastAsia="en-GB"/>
          <w14:ligatures w14:val="none"/>
        </w:rPr>
        <w:t xml:space="preserve"> Skills Handbook</w:t>
      </w:r>
      <w:r w:rsidRPr="00901A12">
        <w:rPr>
          <w:rFonts w:eastAsia="Times New Roman" w:cs="Arial"/>
          <w:color w:val="auto"/>
          <w:kern w:val="0"/>
          <w:lang w:eastAsia="en-GB"/>
          <w14:ligatures w14:val="none"/>
        </w:rPr>
        <w:t>, 5th ed. London: Red Globe Press, 2019.</w:t>
      </w:r>
      <w:r w:rsidRPr="00901A12">
        <w:rPr>
          <w:rFonts w:eastAsia="Times New Roman" w:cs="Arial"/>
          <w:color w:val="auto"/>
          <w:kern w:val="0"/>
          <w:lang w:eastAsia="en-GB"/>
          <w14:ligatures w14:val="none"/>
        </w:rPr>
        <w:br/>
        <w:t xml:space="preserve">[2] M. Thompson and L. Thompson, </w:t>
      </w:r>
      <w:r w:rsidRPr="00901A12">
        <w:rPr>
          <w:rFonts w:eastAsia="Times New Roman" w:cs="Arial"/>
          <w:i/>
          <w:iCs/>
          <w:color w:val="auto"/>
          <w:kern w:val="0"/>
          <w:lang w:eastAsia="en-GB"/>
          <w14:ligatures w14:val="none"/>
        </w:rPr>
        <w:t>The Critical Thinking Toolkit</w:t>
      </w:r>
      <w:r w:rsidRPr="00901A12">
        <w:rPr>
          <w:rFonts w:eastAsia="Times New Roman" w:cs="Arial"/>
          <w:color w:val="auto"/>
          <w:kern w:val="0"/>
          <w:lang w:eastAsia="en-GB"/>
          <w14:ligatures w14:val="none"/>
        </w:rPr>
        <w:t>. London: Routledge, 2018.</w:t>
      </w:r>
      <w:r w:rsidRPr="00901A12">
        <w:rPr>
          <w:rFonts w:eastAsia="Times New Roman" w:cs="Arial"/>
          <w:color w:val="auto"/>
          <w:kern w:val="0"/>
          <w:lang w:eastAsia="en-GB"/>
          <w14:ligatures w14:val="none"/>
        </w:rPr>
        <w:br/>
        <w:t xml:space="preserve">[3] NACE, “Career Readiness Defined,” </w:t>
      </w:r>
      <w:r w:rsidRPr="00901A12">
        <w:rPr>
          <w:rFonts w:eastAsia="Times New Roman" w:cs="Arial"/>
          <w:i/>
          <w:iCs/>
          <w:color w:val="auto"/>
          <w:kern w:val="0"/>
          <w:lang w:eastAsia="en-GB"/>
          <w14:ligatures w14:val="none"/>
        </w:rPr>
        <w:t>National Association of Colleges and Employers</w:t>
      </w:r>
      <w:r w:rsidRPr="00901A12">
        <w:rPr>
          <w:rFonts w:eastAsia="Times New Roman" w:cs="Arial"/>
          <w:color w:val="auto"/>
          <w:kern w:val="0"/>
          <w:lang w:eastAsia="en-GB"/>
          <w14:ligatures w14:val="none"/>
        </w:rPr>
        <w:t xml:space="preserve">, 2023. [Online]. Available: </w:t>
      </w:r>
      <w:hyperlink r:id="rId10" w:tgtFrame="_new" w:history="1">
        <w:r w:rsidRPr="00901A12">
          <w:rPr>
            <w:rFonts w:eastAsia="Times New Roman" w:cs="Arial"/>
            <w:color w:val="0000FF"/>
            <w:kern w:val="0"/>
            <w:u w:val="single"/>
            <w:lang w:eastAsia="en-GB"/>
            <w14:ligatures w14:val="none"/>
          </w:rPr>
          <w:t>https://www.naceweb.org/career-readiness/competencies/career-readiness-defined/</w:t>
        </w:r>
      </w:hyperlink>
      <w:r w:rsidRPr="00901A12">
        <w:rPr>
          <w:rFonts w:eastAsia="Times New Roman" w:cs="Arial"/>
          <w:color w:val="auto"/>
          <w:kern w:val="0"/>
          <w:lang w:eastAsia="en-GB"/>
          <w14:ligatures w14:val="none"/>
        </w:rPr>
        <w:br/>
        <w:t xml:space="preserve">[4] D. Goleman, </w:t>
      </w:r>
      <w:r w:rsidRPr="00901A12">
        <w:rPr>
          <w:rFonts w:eastAsia="Times New Roman" w:cs="Arial"/>
          <w:i/>
          <w:iCs/>
          <w:color w:val="auto"/>
          <w:kern w:val="0"/>
          <w:lang w:eastAsia="en-GB"/>
          <w14:ligatures w14:val="none"/>
        </w:rPr>
        <w:t>Emotional Intelligence: Why It Can Matter More Than IQ</w:t>
      </w:r>
      <w:r w:rsidRPr="00901A12">
        <w:rPr>
          <w:rFonts w:eastAsia="Times New Roman" w:cs="Arial"/>
          <w:color w:val="auto"/>
          <w:kern w:val="0"/>
          <w:lang w:eastAsia="en-GB"/>
          <w14:ligatures w14:val="none"/>
        </w:rPr>
        <w:t>. New York: Bantam Books, 2005.</w:t>
      </w:r>
      <w:r w:rsidRPr="00901A12">
        <w:rPr>
          <w:rFonts w:eastAsia="Times New Roman" w:cs="Arial"/>
          <w:color w:val="auto"/>
          <w:kern w:val="0"/>
          <w:lang w:eastAsia="en-GB"/>
          <w14:ligatures w14:val="none"/>
        </w:rPr>
        <w:br/>
      </w:r>
      <w:r w:rsidRPr="00901A12">
        <w:rPr>
          <w:rFonts w:eastAsia="Times New Roman" w:cs="Arial"/>
          <w:color w:val="auto"/>
          <w:kern w:val="0"/>
          <w:lang w:eastAsia="en-GB"/>
          <w14:ligatures w14:val="none"/>
        </w:rPr>
        <w:lastRenderedPageBreak/>
        <w:t xml:space="preserve">[5] J. Andrews and H. Higson, “Graduate Employability, ‘Soft Skills’ Versus ‘Hard’ Business Knowledge,” </w:t>
      </w:r>
      <w:r w:rsidRPr="00901A12">
        <w:rPr>
          <w:rFonts w:eastAsia="Times New Roman" w:cs="Arial"/>
          <w:i/>
          <w:iCs/>
          <w:color w:val="auto"/>
          <w:kern w:val="0"/>
          <w:lang w:eastAsia="en-GB"/>
          <w14:ligatures w14:val="none"/>
        </w:rPr>
        <w:t>Higher Education in Europe</w:t>
      </w:r>
      <w:r w:rsidRPr="00901A12">
        <w:rPr>
          <w:rFonts w:eastAsia="Times New Roman" w:cs="Arial"/>
          <w:color w:val="auto"/>
          <w:kern w:val="0"/>
          <w:lang w:eastAsia="en-GB"/>
          <w14:ligatures w14:val="none"/>
        </w:rPr>
        <w:t>, vol. 33, no. 4, pp. 411–422, 2008.</w:t>
      </w:r>
    </w:p>
    <w:p w14:paraId="2C8A8192" w14:textId="77777777" w:rsidR="00901A12" w:rsidRPr="00901A12" w:rsidRDefault="00901A12" w:rsidP="000E7E98">
      <w:pPr>
        <w:jc w:val="both"/>
        <w:rPr>
          <w:rFonts w:cs="Arial"/>
        </w:rPr>
      </w:pPr>
    </w:p>
    <w:p w14:paraId="7062FC94" w14:textId="77777777" w:rsidR="00186F15" w:rsidRDefault="00186F15" w:rsidP="000E7E98">
      <w:pPr>
        <w:jc w:val="both"/>
      </w:pPr>
    </w:p>
    <w:p w14:paraId="2B288AF4" w14:textId="686DE0AB" w:rsidR="0054391F" w:rsidRPr="00EB24FF" w:rsidRDefault="0054391F" w:rsidP="000E7E98">
      <w:pPr>
        <w:pStyle w:val="Heading2"/>
        <w:ind w:firstLine="0"/>
        <w:jc w:val="both"/>
      </w:pPr>
      <w:bookmarkStart w:id="6" w:name="_Toc213687900"/>
      <w:r w:rsidRPr="00EB24FF">
        <w:t>Task 1 (b): Evaluation of Task 1 (a) based on Similarity report</w:t>
      </w:r>
      <w:bookmarkEnd w:id="6"/>
    </w:p>
    <w:p w14:paraId="0B3A212E" w14:textId="77777777" w:rsidR="000E7E98" w:rsidRDefault="000E7E98" w:rsidP="000E7E98">
      <w:pPr>
        <w:jc w:val="both"/>
      </w:pPr>
      <w:r>
        <w:rPr>
          <w:noProof/>
        </w:rPr>
        <w:drawing>
          <wp:inline distT="0" distB="0" distL="0" distR="0" wp14:anchorId="1DBC2065" wp14:editId="58EA09CD">
            <wp:extent cx="5694947" cy="3698624"/>
            <wp:effectExtent l="0" t="0" r="0" b="0"/>
            <wp:docPr id="432699169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699169" name="Picture 43269916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6490" cy="3842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9CAF38" w14:textId="77777777" w:rsidR="000E7E98" w:rsidRDefault="000E7E98" w:rsidP="000E7E98">
      <w:pPr>
        <w:jc w:val="both"/>
        <w:rPr>
          <w:u w:val="single"/>
        </w:rPr>
      </w:pPr>
    </w:p>
    <w:p w14:paraId="130A79DC" w14:textId="77777777" w:rsidR="000E7E98" w:rsidRDefault="000E7E98" w:rsidP="000E7E98">
      <w:pPr>
        <w:jc w:val="both"/>
        <w:rPr>
          <w:u w:val="single"/>
        </w:rPr>
      </w:pPr>
    </w:p>
    <w:p w14:paraId="7E3CBBF8" w14:textId="1EFAB550" w:rsidR="000E7E98" w:rsidRPr="000E7E98" w:rsidRDefault="000E7E98" w:rsidP="000E7E98">
      <w:pPr>
        <w:jc w:val="both"/>
        <w:rPr>
          <w:u w:val="single"/>
        </w:rPr>
      </w:pPr>
      <w:r w:rsidRPr="000E7E98">
        <w:rPr>
          <w:u w:val="single"/>
        </w:rPr>
        <w:t>Evaluation of Task 1 (a) based on Similarity report</w:t>
      </w:r>
      <w:r w:rsidRPr="000E7E98">
        <w:rPr>
          <w:u w:val="single"/>
        </w:rPr>
        <w:t xml:space="preserve"> </w:t>
      </w:r>
    </w:p>
    <w:p w14:paraId="009CBF0D" w14:textId="7B4E61B9" w:rsidR="00901A12" w:rsidRDefault="000E7E98" w:rsidP="000E7E98">
      <w:pPr>
        <w:jc w:val="both"/>
      </w:pPr>
      <w:r>
        <w:t>To be honest, when I saw my Turnitin report and it showed 54% I felt a bit upset. I didn’t think it would be that high. I think some parts matched because of short common lines and the reference list. Next time I’ll try to write more in my own way, maybe mix my sentences a bit and not follow the same pattern as examples. I’ll read it again before I submit to make sure it sounds more like me. If I had to grade myself, I’d give around 74 or 75 because it’s good but not perfect yet.</w:t>
      </w:r>
      <w:r>
        <w:t xml:space="preserve"> </w:t>
      </w:r>
      <w:r w:rsidR="00901A12">
        <w:br w:type="page"/>
      </w:r>
    </w:p>
    <w:p w14:paraId="0699B92F" w14:textId="77777777" w:rsidR="000E7E98" w:rsidRDefault="000E7E98" w:rsidP="000E7E98">
      <w:pPr>
        <w:jc w:val="both"/>
      </w:pPr>
    </w:p>
    <w:p w14:paraId="5E066775" w14:textId="059357D2" w:rsidR="0054391F" w:rsidRPr="00EB24FF" w:rsidRDefault="0054391F" w:rsidP="000E7E98">
      <w:pPr>
        <w:pStyle w:val="Heading2"/>
        <w:ind w:firstLine="0"/>
        <w:jc w:val="both"/>
      </w:pPr>
      <w:bookmarkStart w:id="7" w:name="_Toc213687901"/>
      <w:r w:rsidRPr="00EB24FF">
        <w:t>Task 2: Collaborative Mind Map and Individual Poster</w:t>
      </w:r>
      <w:bookmarkEnd w:id="7"/>
    </w:p>
    <w:p w14:paraId="36BBCA6C" w14:textId="2C5BF78B" w:rsidR="0054391F" w:rsidRDefault="0054391F" w:rsidP="000E7E98">
      <w:pPr>
        <w:pStyle w:val="Heading3"/>
      </w:pPr>
      <w:r w:rsidRPr="00EB24FF">
        <w:tab/>
      </w:r>
      <w:r w:rsidRPr="00EB24FF">
        <w:tab/>
      </w:r>
      <w:bookmarkStart w:id="8" w:name="_Toc213687902"/>
      <w:r w:rsidRPr="00EB24FF">
        <w:t>Mind Map (Collaborative)</w:t>
      </w:r>
      <w:bookmarkEnd w:id="8"/>
    </w:p>
    <w:p w14:paraId="568053E0" w14:textId="430F5054" w:rsidR="000E7E98" w:rsidRDefault="000E7E98" w:rsidP="000E7E98">
      <w:pPr>
        <w:jc w:val="both"/>
      </w:pPr>
      <w:r>
        <w:t xml:space="preserve">Mind Map Link: </w:t>
      </w:r>
    </w:p>
    <w:p w14:paraId="141E9E48" w14:textId="77777777" w:rsidR="000E7E98" w:rsidRDefault="000E7E98" w:rsidP="000E7E98">
      <w:pPr>
        <w:jc w:val="both"/>
      </w:pPr>
      <w:hyperlink r:id="rId12" w:history="1">
        <w:r w:rsidRPr="00F00E9D">
          <w:rPr>
            <w:rStyle w:val="Hyperlink"/>
          </w:rPr>
          <w:t>https://mm.tt/map/3845109642?t=ogm85BPttV</w:t>
        </w:r>
      </w:hyperlink>
    </w:p>
    <w:p w14:paraId="000BFA40" w14:textId="77777777" w:rsidR="00901A12" w:rsidRPr="00901A12" w:rsidRDefault="00901A12" w:rsidP="000E7E98">
      <w:pPr>
        <w:jc w:val="both"/>
      </w:pPr>
    </w:p>
    <w:p w14:paraId="3DE8AC50" w14:textId="5192B607" w:rsidR="00901A12" w:rsidRDefault="00901A12" w:rsidP="000E7E98">
      <w:pPr>
        <w:jc w:val="both"/>
      </w:pPr>
      <w:r>
        <w:rPr>
          <w:noProof/>
        </w:rPr>
        <w:drawing>
          <wp:inline distT="0" distB="0" distL="0" distR="0" wp14:anchorId="045E040C" wp14:editId="60C3259F">
            <wp:extent cx="5731510" cy="3722370"/>
            <wp:effectExtent l="0" t="0" r="0" b="0"/>
            <wp:docPr id="801273372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1273372" name="Picture 801273372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22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A31D7F" w14:textId="77777777" w:rsidR="00901A12" w:rsidRDefault="00901A12" w:rsidP="000E7E98">
      <w:pPr>
        <w:jc w:val="both"/>
      </w:pPr>
    </w:p>
    <w:p w14:paraId="34A5E900" w14:textId="77777777" w:rsidR="00901A12" w:rsidRPr="00901A12" w:rsidRDefault="00901A12" w:rsidP="000E7E98">
      <w:pPr>
        <w:jc w:val="both"/>
      </w:pPr>
    </w:p>
    <w:p w14:paraId="0DBE3A6A" w14:textId="77777777" w:rsidR="00901A12" w:rsidRDefault="0054391F" w:rsidP="000E7E98">
      <w:pPr>
        <w:pStyle w:val="Heading3"/>
      </w:pPr>
      <w:r w:rsidRPr="00EB24FF">
        <w:tab/>
      </w:r>
      <w:r w:rsidRPr="00EB24FF">
        <w:tab/>
      </w:r>
    </w:p>
    <w:p w14:paraId="11D0A004" w14:textId="77777777" w:rsidR="00901A12" w:rsidRPr="00901A12" w:rsidRDefault="00901A12" w:rsidP="000E7E98">
      <w:pPr>
        <w:jc w:val="both"/>
      </w:pPr>
    </w:p>
    <w:p w14:paraId="07BAD655" w14:textId="77777777" w:rsidR="00901A12" w:rsidRDefault="00901A12" w:rsidP="000E7E98">
      <w:pPr>
        <w:pStyle w:val="Heading3"/>
      </w:pPr>
    </w:p>
    <w:p w14:paraId="0AB91B19" w14:textId="77777777" w:rsidR="00901A12" w:rsidRDefault="00901A12" w:rsidP="000E7E98">
      <w:pPr>
        <w:jc w:val="both"/>
        <w:rPr>
          <w:rFonts w:eastAsiaTheme="majorEastAsia" w:cstheme="majorBidi"/>
          <w:szCs w:val="28"/>
        </w:rPr>
      </w:pPr>
      <w:r>
        <w:br w:type="page"/>
      </w:r>
    </w:p>
    <w:p w14:paraId="182C0916" w14:textId="4D5681A9" w:rsidR="00901A12" w:rsidRDefault="0054391F" w:rsidP="000E7E98">
      <w:pPr>
        <w:pStyle w:val="Heading3"/>
      </w:pPr>
      <w:bookmarkStart w:id="9" w:name="_Toc213687903"/>
      <w:r w:rsidRPr="00EB24FF">
        <w:lastRenderedPageBreak/>
        <w:t>Poster (Individual)</w:t>
      </w:r>
      <w:bookmarkEnd w:id="9"/>
    </w:p>
    <w:p w14:paraId="37587E17" w14:textId="77777777" w:rsidR="000E7E98" w:rsidRPr="000E7E98" w:rsidRDefault="000E7E98" w:rsidP="000E7E98"/>
    <w:p w14:paraId="35BCFD19" w14:textId="77777777" w:rsidR="000E7E98" w:rsidRDefault="000E7E98" w:rsidP="000E7E98">
      <w:pPr>
        <w:jc w:val="both"/>
        <w:rPr>
          <w:rFonts w:eastAsiaTheme="majorEastAsia" w:cs="Arial"/>
        </w:rPr>
      </w:pPr>
      <w:r>
        <w:rPr>
          <w:rFonts w:eastAsiaTheme="majorEastAsia" w:cs="Arial"/>
        </w:rPr>
        <w:t>Here is the link to see Poster Online:</w:t>
      </w:r>
    </w:p>
    <w:p w14:paraId="263AB84C" w14:textId="2E46787B" w:rsidR="000E7E98" w:rsidRPr="000E7E98" w:rsidRDefault="000E7E98" w:rsidP="000E7E98">
      <w:hyperlink r:id="rId14" w:history="1">
        <w:r w:rsidRPr="00F00E9D">
          <w:rPr>
            <w:rStyle w:val="Hyperlink"/>
            <w:rFonts w:eastAsiaTheme="majorEastAsia" w:cs="Arial"/>
          </w:rPr>
          <w:t>https://www.canva.com/design/DAG4TvTdfVU/L2s3P6X3vaz_s-ajI3nioQ/view?utm_content=DAG4TvTdfVU&amp;utm_campaign=designshare&amp;utm_medium=link2&amp;utm_source=uniquelinks&amp;utlId=h57941f2fc7</w:t>
        </w:r>
      </w:hyperlink>
    </w:p>
    <w:p w14:paraId="2CA83DC5" w14:textId="77777777" w:rsidR="00901A12" w:rsidRPr="00901A12" w:rsidRDefault="00901A12" w:rsidP="000E7E98">
      <w:pPr>
        <w:jc w:val="both"/>
      </w:pPr>
    </w:p>
    <w:p w14:paraId="14D5E334" w14:textId="5D5EC803" w:rsidR="00901A12" w:rsidRDefault="00901A12" w:rsidP="000E7E98">
      <w:pPr>
        <w:pStyle w:val="Heading3"/>
      </w:pPr>
      <w:bookmarkStart w:id="10" w:name="_Toc213687904"/>
      <w:r>
        <w:rPr>
          <w:noProof/>
        </w:rPr>
        <w:drawing>
          <wp:inline distT="0" distB="0" distL="0" distR="0" wp14:anchorId="5A21D607" wp14:editId="5EFE6705">
            <wp:extent cx="3336758" cy="4721588"/>
            <wp:effectExtent l="0" t="0" r="3810" b="3175"/>
            <wp:docPr id="305295748" name="Picture 32" descr="A group of people smiling and looking at the camera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295748" name="Picture 32" descr="A group of people smiling and looking at the camera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1720" cy="4813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0"/>
    </w:p>
    <w:p w14:paraId="0D4F66A9" w14:textId="77777777" w:rsidR="00901A12" w:rsidRPr="00901A12" w:rsidRDefault="00901A12" w:rsidP="000E7E98">
      <w:pPr>
        <w:jc w:val="both"/>
      </w:pPr>
    </w:p>
    <w:p w14:paraId="0582CF06" w14:textId="6CC31DFE" w:rsidR="00901A12" w:rsidRDefault="00901A12" w:rsidP="000E7E98">
      <w:pPr>
        <w:jc w:val="both"/>
        <w:rPr>
          <w:rFonts w:eastAsiaTheme="majorEastAsia" w:cs="Arial"/>
        </w:rPr>
      </w:pPr>
    </w:p>
    <w:p w14:paraId="30492C38" w14:textId="77777777" w:rsidR="00901A12" w:rsidRDefault="00901A12" w:rsidP="000E7E98">
      <w:pPr>
        <w:jc w:val="both"/>
        <w:rPr>
          <w:rFonts w:eastAsiaTheme="majorEastAsia" w:cs="Arial"/>
        </w:rPr>
      </w:pPr>
    </w:p>
    <w:p w14:paraId="65093A14" w14:textId="77777777" w:rsidR="00E56559" w:rsidRDefault="00E56559">
      <w:pPr>
        <w:rPr>
          <w:rFonts w:eastAsiaTheme="majorEastAsia" w:cs="Arial"/>
        </w:rPr>
      </w:pPr>
      <w:bookmarkStart w:id="11" w:name="_Toc213687905"/>
      <w:r>
        <w:br w:type="page"/>
      </w:r>
    </w:p>
    <w:p w14:paraId="15D09D3C" w14:textId="66B2663E" w:rsidR="0054391F" w:rsidRPr="00EB24FF" w:rsidRDefault="0054391F" w:rsidP="000E7E98">
      <w:pPr>
        <w:pStyle w:val="Heading2"/>
        <w:jc w:val="both"/>
      </w:pPr>
      <w:r w:rsidRPr="00EB24FF">
        <w:lastRenderedPageBreak/>
        <w:t>Task 3: Virtual Collaboration</w:t>
      </w:r>
      <w:r w:rsidR="0010457E" w:rsidRPr="00EB24FF">
        <w:t xml:space="preserve"> and RefWorks</w:t>
      </w:r>
      <w:bookmarkEnd w:id="11"/>
    </w:p>
    <w:p w14:paraId="7F2CC668" w14:textId="1C081E46" w:rsidR="0054391F" w:rsidRPr="00EB24FF" w:rsidRDefault="0054391F" w:rsidP="000E7E98">
      <w:pPr>
        <w:pStyle w:val="Heading3"/>
      </w:pPr>
      <w:r w:rsidRPr="00EB24FF">
        <w:tab/>
      </w:r>
      <w:r w:rsidRPr="00EB24FF">
        <w:tab/>
      </w:r>
      <w:bookmarkStart w:id="12" w:name="_Toc213687906"/>
      <w:r w:rsidRPr="00EB24FF">
        <w:t>Report on Virtual Collaboration</w:t>
      </w:r>
      <w:bookmarkEnd w:id="12"/>
    </w:p>
    <w:p w14:paraId="69108A6A" w14:textId="601BF7F2" w:rsidR="00E56559" w:rsidRPr="00E56559" w:rsidRDefault="00F30BFB" w:rsidP="00E56559">
      <w:pPr>
        <w:pStyle w:val="NormalWeb"/>
        <w:jc w:val="both"/>
        <w:rPr>
          <w:rFonts w:ascii="Arial" w:hAnsi="Arial" w:cs="Arial"/>
        </w:rPr>
      </w:pPr>
      <w:r w:rsidRPr="00EB24FF">
        <w:tab/>
      </w:r>
      <w:r w:rsidRPr="00EB24FF">
        <w:tab/>
      </w:r>
      <w:r w:rsidRPr="00EB24FF">
        <w:tab/>
      </w:r>
      <w:r w:rsidR="00E56559" w:rsidRPr="00E56559">
        <w:rPr>
          <w:rFonts w:ascii="Arial" w:hAnsi="Arial" w:cs="Arial"/>
        </w:rPr>
        <w:t xml:space="preserve">When a new team starts forming, everything feels a bit uncertain at first. People are still figuring out how to work together and who’s good at what. Good communication right from the start makes a huge difference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91260144d27c77c8f68ca5f&quot;],&quot;referencesOptions&quot;:{&quot;doc:691260144d27c77c8f68ca5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-1637105267"/>
          <w:placeholder>
            <w:docPart w:val="3B6E8F5BABA4F440AB1FB9411CFA5620"/>
          </w:placeholder>
        </w:sdtPr>
        <w:sdtContent>
          <w:r w:rsidR="00E56559">
            <w:rPr>
              <w:rFonts w:ascii="Arial" w:hAnsi="Arial" w:cs="Arial"/>
              <w:color w:val="000000"/>
            </w:rPr>
            <w:t>[6]</w:t>
          </w:r>
        </w:sdtContent>
      </w:sdt>
      <w:r w:rsidR="00E56559" w:rsidRPr="00E56559">
        <w:rPr>
          <w:rFonts w:ascii="Arial" w:hAnsi="Arial" w:cs="Arial"/>
        </w:rPr>
        <w:t>. It helps everyone understand the main goal and what part they’ll play in reaching it.</w:t>
      </w:r>
    </w:p>
    <w:p w14:paraId="3A9AED8F" w14:textId="469B8DE7" w:rsidR="00E56559" w:rsidRPr="00E56559" w:rsidRDefault="00E56559" w:rsidP="00E56559">
      <w:pPr>
        <w:pStyle w:val="NormalWeb"/>
        <w:jc w:val="both"/>
        <w:rPr>
          <w:rFonts w:ascii="Arial" w:hAnsi="Arial" w:cs="Arial"/>
        </w:rPr>
      </w:pPr>
      <w:r w:rsidRPr="00E56559">
        <w:rPr>
          <w:rFonts w:ascii="Arial" w:hAnsi="Arial" w:cs="Arial"/>
        </w:rPr>
        <w:t xml:space="preserve">Working in a </w:t>
      </w:r>
      <w:r w:rsidRPr="00E56559">
        <w:rPr>
          <w:rStyle w:val="Strong"/>
          <w:rFonts w:ascii="Arial" w:eastAsiaTheme="majorEastAsia" w:hAnsi="Arial" w:cs="Arial"/>
        </w:rPr>
        <w:t>virtual team</w:t>
      </w:r>
      <w:r w:rsidRPr="00E56559">
        <w:rPr>
          <w:rFonts w:ascii="Arial" w:hAnsi="Arial" w:cs="Arial"/>
        </w:rPr>
        <w:t xml:space="preserve"> is even trickier. Some people may live in different time zones, so most conversations happen online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9126048142e5d44030c37df&quot;],&quot;referencesOptions&quot;:{&quot;doc:69126048142e5d44030c37d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-224533544"/>
          <w:placeholder>
            <w:docPart w:val="2F722490EDE1284DB910EE5D12465359"/>
          </w:placeholder>
        </w:sdtPr>
        <w:sdtContent>
          <w:r>
            <w:rPr>
              <w:rFonts w:ascii="Arial" w:hAnsi="Arial" w:cs="Arial"/>
              <w:color w:val="000000"/>
            </w:rPr>
            <w:t>[7]</w:t>
          </w:r>
        </w:sdtContent>
      </w:sdt>
      <w:r w:rsidRPr="00E56559">
        <w:rPr>
          <w:rFonts w:ascii="Arial" w:hAnsi="Arial" w:cs="Arial"/>
        </w:rPr>
        <w:t xml:space="preserve">. That’s why tools like Teams or Zoom become the only link between members. Still, it’s not just about using apps — people also need to pick up on tone and emotions through text or </w:t>
      </w:r>
      <w:proofErr w:type="gramStart"/>
      <w:r w:rsidRPr="00E56559">
        <w:rPr>
          <w:rFonts w:ascii="Arial" w:hAnsi="Arial" w:cs="Arial"/>
        </w:rPr>
        <w:t>video</w:t>
      </w:r>
      <w:proofErr w:type="gramEnd"/>
      <w:r w:rsidRPr="00E56559">
        <w:rPr>
          <w:rFonts w:ascii="Arial" w:hAnsi="Arial" w:cs="Arial"/>
        </w:rPr>
        <w:t xml:space="preserve"> so they don’t misunderstand each other.</w:t>
      </w:r>
    </w:p>
    <w:p w14:paraId="649853C0" w14:textId="7EF5EE84" w:rsidR="00E56559" w:rsidRPr="00E56559" w:rsidRDefault="00E56559" w:rsidP="00E56559">
      <w:pPr>
        <w:pStyle w:val="NormalWeb"/>
        <w:jc w:val="both"/>
        <w:rPr>
          <w:rFonts w:ascii="Arial" w:hAnsi="Arial" w:cs="Arial"/>
        </w:rPr>
      </w:pPr>
      <w:r w:rsidRPr="00E56559">
        <w:rPr>
          <w:rFonts w:ascii="Arial" w:hAnsi="Arial" w:cs="Arial"/>
        </w:rPr>
        <w:t xml:space="preserve">Early on, it really helps to set simple ground rules such as how often to meet, how to share work, and how decisions will be made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912609a2a12f64ecf7652da&quot;],&quot;referencesOptions&quot;:{&quot;doc:6912609a2a12f64ecf7652da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-30266766"/>
          <w:placeholder>
            <w:docPart w:val="21F14B2DF25A12479DA0F3266C914310"/>
          </w:placeholder>
        </w:sdtPr>
        <w:sdtContent>
          <w:r>
            <w:rPr>
              <w:rFonts w:ascii="Arial" w:hAnsi="Arial" w:cs="Arial"/>
              <w:color w:val="000000"/>
            </w:rPr>
            <w:t>[8]</w:t>
          </w:r>
        </w:sdtContent>
      </w:sdt>
      <w:r w:rsidRPr="00E56559">
        <w:rPr>
          <w:rFonts w:ascii="Arial" w:hAnsi="Arial" w:cs="Arial"/>
        </w:rPr>
        <w:t xml:space="preserve">. Clear roles avoid confusion later. I’ve seen that when roles aren’t clear, tasks </w:t>
      </w:r>
      <w:proofErr w:type="gramStart"/>
      <w:r w:rsidRPr="00E56559">
        <w:rPr>
          <w:rFonts w:ascii="Arial" w:hAnsi="Arial" w:cs="Arial"/>
        </w:rPr>
        <w:t>overlap</w:t>
      </w:r>
      <w:proofErr w:type="gramEnd"/>
      <w:r w:rsidRPr="00E56559">
        <w:rPr>
          <w:rFonts w:ascii="Arial" w:hAnsi="Arial" w:cs="Arial"/>
        </w:rPr>
        <w:t xml:space="preserve"> and deadlines slip. Trust is also something that builds slowly. Teams that spend a bit of time getting to know one another — maybe through short chats or quick check-ins — usually work more smoothly later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91260dc034e7c50b849545b&quot;],&quot;referencesOptions&quot;:{&quot;doc:691260dc034e7c50b849545b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1684007523"/>
          <w:placeholder>
            <w:docPart w:val="3DA5DB6B3A8D0D4E841EE4181C22DEF0"/>
          </w:placeholder>
        </w:sdtPr>
        <w:sdtContent>
          <w:r>
            <w:rPr>
              <w:rFonts w:ascii="Arial" w:hAnsi="Arial" w:cs="Arial"/>
              <w:color w:val="000000"/>
            </w:rPr>
            <w:t>[9]</w:t>
          </w:r>
        </w:sdtContent>
      </w:sdt>
      <w:r w:rsidRPr="00E56559">
        <w:rPr>
          <w:rFonts w:ascii="Arial" w:hAnsi="Arial" w:cs="Arial"/>
        </w:rPr>
        <w:t>.</w:t>
      </w:r>
    </w:p>
    <w:p w14:paraId="42D1CD8F" w14:textId="307DB1C8" w:rsidR="00E56559" w:rsidRDefault="00E56559" w:rsidP="00E56559">
      <w:pPr>
        <w:pStyle w:val="NormalWeb"/>
        <w:jc w:val="both"/>
        <w:rPr>
          <w:rFonts w:ascii="Arial" w:hAnsi="Arial" w:cs="Arial"/>
        </w:rPr>
      </w:pPr>
      <w:r w:rsidRPr="00E56559">
        <w:rPr>
          <w:rFonts w:ascii="Arial" w:hAnsi="Arial" w:cs="Arial"/>
        </w:rPr>
        <w:t xml:space="preserve">Virtual teamwork works best when there’s a mix of structure and friendliness. A good balance between technology and real connection makes people feel part of something, not just another username on a screen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9126116034e7c50b8495463&quot;],&quot;referencesOptions&quot;:{&quot;doc:69126116034e7c50b8495463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-1890415258"/>
          <w:placeholder>
            <w:docPart w:val="D26E3C5F3DE0AF49AF722D655D688BD7"/>
          </w:placeholder>
        </w:sdtPr>
        <w:sdtContent>
          <w:r>
            <w:rPr>
              <w:rFonts w:ascii="Arial" w:hAnsi="Arial" w:cs="Arial"/>
              <w:color w:val="000000"/>
            </w:rPr>
            <w:t>[10]</w:t>
          </w:r>
        </w:sdtContent>
      </w:sdt>
      <w:r w:rsidRPr="00E56559">
        <w:rPr>
          <w:rFonts w:ascii="Arial" w:hAnsi="Arial" w:cs="Arial"/>
        </w:rPr>
        <w:t>. In the end, teamwork is less about fancy software and more about people understanding each other, supporting one another, and aiming for the same goal.</w:t>
      </w:r>
    </w:p>
    <w:p w14:paraId="0F499015" w14:textId="77777777" w:rsidR="00E56559" w:rsidRDefault="00E56559" w:rsidP="00E56559">
      <w:pPr>
        <w:pStyle w:val="NormalWeb"/>
        <w:jc w:val="both"/>
        <w:rPr>
          <w:rFonts w:ascii="Arial" w:hAnsi="Arial" w:cs="Arial"/>
        </w:rPr>
      </w:pPr>
    </w:p>
    <w:p w14:paraId="1556BCB6" w14:textId="648361DC" w:rsidR="00E56559" w:rsidRDefault="00E56559" w:rsidP="00E56559">
      <w:pPr>
        <w:pStyle w:val="Heading3"/>
      </w:pPr>
      <w:r>
        <w:t>References:</w:t>
      </w:r>
    </w:p>
    <w:sdt>
      <w:sdtPr>
        <w:rPr>
          <w:rFonts w:ascii="Arial" w:hAnsi="Arial" w:cs="Arial"/>
          <w:color w:val="000000"/>
          <w:highlight w:val="white"/>
        </w:rPr>
        <w:alias w:val="Citation"/>
        <w:tag w:val="{&quot;referencesIds&quot;:[&quot;doc:69126116034e7c50b8495463&quot;,&quot;doc:691260dc034e7c50b849545b&quot;,&quot;doc:6912609a2a12f64ecf7652da&quot;,&quot;doc:69126048142e5d44030c37df&quot;,&quot;doc:691260144d27c77c8f68ca5f&quot;],&quot;referencesOptions&quot;:{&quot;doc:69126116034e7c50b8495463&quot;:{&quot;author&quot;:true,&quot;year&quot;:true,&quot;formatAuthorYear&quot;:true,&quot;pageReplace&quot;:&quot;&quot;,&quot;additionalField&quot;:&quot;Page&quot;,&quot;additionalValue&quot;:&quot;&quot;,&quot;prefix&quot;:&quot;&quot;,&quot;suffix&quot;:&quot;&quot;},&quot;doc:691260dc034e7c50b849545b&quot;:{&quot;author&quot;:true,&quot;year&quot;:true,&quot;formatAuthorYear&quot;:true,&quot;pageReplace&quot;:&quot;&quot;,&quot;additionalField&quot;:&quot;Page&quot;,&quot;additionalValue&quot;:&quot;&quot;,&quot;prefix&quot;:&quot;&quot;,&quot;suffix&quot;:&quot;&quot;},&quot;doc:6912609a2a12f64ecf7652da&quot;:{&quot;author&quot;:true,&quot;year&quot;:true,&quot;formatAuthorYear&quot;:true,&quot;pageReplace&quot;:&quot;&quot;,&quot;additionalField&quot;:&quot;Page&quot;,&quot;additionalValue&quot;:&quot;&quot;,&quot;prefix&quot;:&quot;&quot;,&quot;suffix&quot;:&quot;&quot;},&quot;doc:69126048142e5d44030c37df&quot;:{&quot;author&quot;:true,&quot;year&quot;:true,&quot;formatAuthorYear&quot;:true,&quot;pageReplace&quot;:&quot;&quot;,&quot;additionalField&quot;:&quot;Page&quot;,&quot;additionalValue&quot;:&quot;&quot;,&quot;prefix&quot;:&quot;&quot;,&quot;suffix&quot;:&quot;&quot;},&quot;doc:691260144d27c77c8f68ca5f&quot;:{&quot;author&quot;:true,&quot;year&quot;:true,&quot;formatAuthorYear&quot;:true,&quot;pageReplace&quot;:&quot;&quot;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}"/>
        <w:id w:val="421155381"/>
        <w:placeholder>
          <w:docPart w:val="1EDD2E612A516C4FA9CB499F49D3C931"/>
        </w:placeholder>
      </w:sdtPr>
      <w:sdtContent>
        <w:p w14:paraId="16B34DD8" w14:textId="55A88464" w:rsidR="00E56559" w:rsidRDefault="00E56559" w:rsidP="00E56559">
          <w:pPr>
            <w:pStyle w:val="NormalWeb"/>
            <w:jc w:val="both"/>
            <w:rPr>
              <w:rFonts w:ascii="Arial" w:hAnsi="Arial" w:cs="Arial"/>
            </w:rPr>
          </w:pPr>
          <w:r>
            <w:rPr>
              <w:rFonts w:ascii="Arial" w:hAnsi="Arial" w:cs="Arial"/>
              <w:color w:val="000000"/>
            </w:rPr>
            <w:t>Duarte and Snyder, [10]</w:t>
          </w:r>
          <w:proofErr w:type="gramStart"/>
          <w:r>
            <w:rPr>
              <w:rFonts w:ascii="Arial" w:hAnsi="Arial" w:cs="Arial"/>
              <w:color w:val="000000"/>
            </w:rPr>
            <w:t>. .</w:t>
          </w:r>
          <w:proofErr w:type="gramEnd"/>
          <w:r>
            <w:rPr>
              <w:rFonts w:ascii="Arial" w:hAnsi="Arial" w:cs="Arial"/>
              <w:color w:val="000000"/>
            </w:rPr>
            <w:t xml:space="preserve"> Larson and </w:t>
          </w:r>
          <w:proofErr w:type="spellStart"/>
          <w:r>
            <w:rPr>
              <w:rFonts w:ascii="Arial" w:hAnsi="Arial" w:cs="Arial"/>
              <w:color w:val="000000"/>
            </w:rPr>
            <w:t>LaFasto</w:t>
          </w:r>
          <w:proofErr w:type="spellEnd"/>
          <w:r>
            <w:rPr>
              <w:rFonts w:ascii="Arial" w:hAnsi="Arial" w:cs="Arial"/>
              <w:color w:val="000000"/>
            </w:rPr>
            <w:t>, [9]</w:t>
          </w:r>
          <w:proofErr w:type="gramStart"/>
          <w:r>
            <w:rPr>
              <w:rFonts w:ascii="Arial" w:hAnsi="Arial" w:cs="Arial"/>
              <w:color w:val="000000"/>
            </w:rPr>
            <w:t>. .</w:t>
          </w:r>
          <w:proofErr w:type="gramEnd"/>
          <w:r>
            <w:rPr>
              <w:rFonts w:ascii="Arial" w:hAnsi="Arial" w:cs="Arial"/>
              <w:color w:val="000000"/>
            </w:rPr>
            <w:t xml:space="preserve"> West [8]</w:t>
          </w:r>
          <w:proofErr w:type="gramStart"/>
          <w:r>
            <w:rPr>
              <w:rFonts w:ascii="Arial" w:hAnsi="Arial" w:cs="Arial"/>
              <w:color w:val="000000"/>
            </w:rPr>
            <w:t>. .</w:t>
          </w:r>
          <w:proofErr w:type="gramEnd"/>
          <w:r>
            <w:rPr>
              <w:rFonts w:ascii="Arial" w:hAnsi="Arial" w:cs="Arial"/>
              <w:color w:val="000000"/>
            </w:rPr>
            <w:t xml:space="preserve"> </w:t>
          </w:r>
          <w:proofErr w:type="spellStart"/>
          <w:r>
            <w:rPr>
              <w:rFonts w:ascii="Arial" w:hAnsi="Arial" w:cs="Arial"/>
              <w:color w:val="000000"/>
            </w:rPr>
            <w:t>Lipnack</w:t>
          </w:r>
          <w:proofErr w:type="spellEnd"/>
          <w:r>
            <w:rPr>
              <w:rFonts w:ascii="Arial" w:hAnsi="Arial" w:cs="Arial"/>
              <w:color w:val="000000"/>
            </w:rPr>
            <w:t xml:space="preserve"> and Stamps, [7]</w:t>
          </w:r>
          <w:proofErr w:type="gramStart"/>
          <w:r>
            <w:rPr>
              <w:rFonts w:ascii="Arial" w:hAnsi="Arial" w:cs="Arial"/>
              <w:color w:val="000000"/>
            </w:rPr>
            <w:t>. .</w:t>
          </w:r>
          <w:proofErr w:type="gramEnd"/>
          <w:r>
            <w:rPr>
              <w:rFonts w:ascii="Arial" w:hAnsi="Arial" w:cs="Arial"/>
              <w:color w:val="000000"/>
            </w:rPr>
            <w:t xml:space="preserve"> Cottrell [6]</w:t>
          </w:r>
        </w:p>
      </w:sdtContent>
    </w:sdt>
    <w:p w14:paraId="46D9ED19" w14:textId="05C7B481" w:rsidR="00F30BFB" w:rsidRPr="00EB24FF" w:rsidRDefault="00F30BFB" w:rsidP="000E7E98">
      <w:pPr>
        <w:pStyle w:val="Heading3"/>
      </w:pPr>
    </w:p>
    <w:p w14:paraId="135680F6" w14:textId="77777777" w:rsidR="00E56559" w:rsidRDefault="0054391F" w:rsidP="000E7E98">
      <w:pPr>
        <w:pStyle w:val="Heading3"/>
      </w:pPr>
      <w:r w:rsidRPr="00EB24FF">
        <w:tab/>
      </w:r>
      <w:r w:rsidRPr="00EB24FF">
        <w:tab/>
      </w:r>
      <w:bookmarkStart w:id="13" w:name="_Toc213687908"/>
    </w:p>
    <w:p w14:paraId="61B14EE2" w14:textId="77777777" w:rsidR="00E56559" w:rsidRDefault="00E56559">
      <w:pPr>
        <w:rPr>
          <w:rFonts w:eastAsiaTheme="majorEastAsia" w:cstheme="majorBidi"/>
          <w:szCs w:val="28"/>
        </w:rPr>
      </w:pPr>
      <w:r>
        <w:br w:type="page"/>
      </w:r>
    </w:p>
    <w:p w14:paraId="73C48C26" w14:textId="789E084C" w:rsidR="0054391F" w:rsidRDefault="0054391F" w:rsidP="000E7E98">
      <w:pPr>
        <w:pStyle w:val="Heading3"/>
      </w:pPr>
      <w:r w:rsidRPr="00EB24FF">
        <w:lastRenderedPageBreak/>
        <w:t>Step-by-step process of using RefWorks with visuals</w:t>
      </w:r>
      <w:bookmarkEnd w:id="13"/>
    </w:p>
    <w:p w14:paraId="387898B4" w14:textId="77777777" w:rsidR="00E56559" w:rsidRDefault="00E56559" w:rsidP="00E56559"/>
    <w:p w14:paraId="491AB6DE" w14:textId="3D9B7A82" w:rsidR="00E56559" w:rsidRDefault="00E56559" w:rsidP="00E56559">
      <w:r>
        <w:t xml:space="preserve">To manage and insert my references, I used </w:t>
      </w:r>
      <w:r>
        <w:rPr>
          <w:rStyle w:val="Strong"/>
        </w:rPr>
        <w:t>RefWorks Citation Manager</w:t>
      </w:r>
      <w:r>
        <w:t xml:space="preserve"> in Microsoft Word. First, I logged in to RefWorks through the university library and added my sources manually and by using the “Export to RefWorks” option from Google Scholar. Then I opened </w:t>
      </w:r>
      <w:r>
        <w:rPr>
          <w:rStyle w:val="Strong"/>
        </w:rPr>
        <w:t>RefWorks Citation Manager (RCM)</w:t>
      </w:r>
      <w:r>
        <w:t xml:space="preserve"> in Word and selected the </w:t>
      </w:r>
      <w:r>
        <w:rPr>
          <w:rStyle w:val="Strong"/>
        </w:rPr>
        <w:t>IEEE style</w:t>
      </w:r>
      <w:r>
        <w:t xml:space="preserve">. By clicking “Cite this,” I inserted in-text citations like [1], [2], etc. Finally, I pressed </w:t>
      </w:r>
      <w:r>
        <w:rPr>
          <w:rStyle w:val="Emphasis"/>
        </w:rPr>
        <w:t>Insert Bibliography</w:t>
      </w:r>
      <w:r>
        <w:t>, and the full IEEE reference list appeared automatically at the end of the document. This process saved time and ensured all my references were correctly formatted.</w:t>
      </w:r>
    </w:p>
    <w:p w14:paraId="5969B860" w14:textId="77777777" w:rsidR="00E56559" w:rsidRDefault="00E56559" w:rsidP="00E56559"/>
    <w:p w14:paraId="09021451" w14:textId="2D3620DF" w:rsidR="00E56559" w:rsidRDefault="00E56559" w:rsidP="00E56559">
      <w:r>
        <w:rPr>
          <w:noProof/>
        </w:rPr>
        <w:drawing>
          <wp:inline distT="0" distB="0" distL="0" distR="0" wp14:anchorId="1097DD96" wp14:editId="514B1F08">
            <wp:extent cx="3039124" cy="1973781"/>
            <wp:effectExtent l="0" t="0" r="0" b="0"/>
            <wp:docPr id="1047062838" name="Picture 36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7062838" name="Picture 36" descr="A screenshot of a computer&#10;&#10;AI-generated content may be incorrect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6408" cy="2049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36DFC" w14:textId="6E0F3FD3" w:rsidR="00E56559" w:rsidRDefault="00E56559" w:rsidP="00E56559">
      <w:pPr>
        <w:rPr>
          <w:rFonts w:eastAsia="Times New Roman" w:cs="Arial"/>
          <w:color w:val="000000"/>
        </w:rPr>
      </w:pPr>
      <w:r>
        <w:rPr>
          <w:rFonts w:eastAsia="Times New Roman" w:cs="Arial"/>
          <w:color w:val="000000"/>
        </w:rPr>
        <w:t>Cottrell [6]</w:t>
      </w:r>
    </w:p>
    <w:p w14:paraId="447275D4" w14:textId="77777777" w:rsidR="00E56559" w:rsidRDefault="00E56559" w:rsidP="00E56559">
      <w:pPr>
        <w:rPr>
          <w:rFonts w:eastAsia="Times New Roman" w:cs="Arial"/>
          <w:color w:val="000000"/>
        </w:rPr>
      </w:pPr>
    </w:p>
    <w:p w14:paraId="22AB8B05" w14:textId="01283B40" w:rsidR="00E56559" w:rsidRDefault="00E56559" w:rsidP="00E56559">
      <w:r>
        <w:rPr>
          <w:noProof/>
        </w:rPr>
        <w:drawing>
          <wp:inline distT="0" distB="0" distL="0" distR="0" wp14:anchorId="7F75B6BA" wp14:editId="4629EBE2">
            <wp:extent cx="3039110" cy="1973771"/>
            <wp:effectExtent l="0" t="0" r="0" b="0"/>
            <wp:docPr id="1430851516" name="Picture 37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0851516" name="Picture 37" descr="A screenshot of a computer&#10;&#10;AI-generated content may be incorrect.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6047" cy="2101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903B86" w14:textId="1F7C465A" w:rsidR="00E56559" w:rsidRDefault="00E56559" w:rsidP="00E56559">
      <w:proofErr w:type="spellStart"/>
      <w:r>
        <w:t>Lipnack</w:t>
      </w:r>
      <w:proofErr w:type="spellEnd"/>
      <w:r>
        <w:t xml:space="preserve"> and stamps, [7]</w:t>
      </w:r>
    </w:p>
    <w:p w14:paraId="295661A4" w14:textId="7DA3B4DF" w:rsidR="00E56559" w:rsidRDefault="00E56559">
      <w:r>
        <w:br w:type="page"/>
      </w:r>
    </w:p>
    <w:p w14:paraId="0C5EC879" w14:textId="738B7FC4" w:rsidR="00E56559" w:rsidRDefault="00E56559" w:rsidP="00E56559">
      <w:r>
        <w:rPr>
          <w:noProof/>
        </w:rPr>
        <w:lastRenderedPageBreak/>
        <w:drawing>
          <wp:inline distT="0" distB="0" distL="0" distR="0" wp14:anchorId="49B17751" wp14:editId="73740D2A">
            <wp:extent cx="3041151" cy="1975097"/>
            <wp:effectExtent l="0" t="0" r="0" b="6350"/>
            <wp:docPr id="187521334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521334" name="Picture 187521334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3300" cy="202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C680E1" w14:textId="47FC6B26" w:rsidR="00E56559" w:rsidRDefault="00E56559" w:rsidP="00E56559">
      <w:r>
        <w:t>West [8]</w:t>
      </w:r>
    </w:p>
    <w:p w14:paraId="6665711A" w14:textId="77777777" w:rsidR="00E56559" w:rsidRDefault="00E56559" w:rsidP="00E56559"/>
    <w:p w14:paraId="0AB5C35A" w14:textId="6E07CD48" w:rsidR="00E56559" w:rsidRDefault="00E56559" w:rsidP="00E56559">
      <w:r>
        <w:rPr>
          <w:noProof/>
        </w:rPr>
        <w:drawing>
          <wp:inline distT="0" distB="0" distL="0" distR="0" wp14:anchorId="3C5B3E44" wp14:editId="760686F3">
            <wp:extent cx="3033315" cy="1970008"/>
            <wp:effectExtent l="0" t="0" r="2540" b="0"/>
            <wp:docPr id="1954066165" name="Picture 39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4066165" name="Picture 39" descr="A screenshot of a computer&#10;&#10;AI-generated content may be incorrect.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8935" cy="2038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17CEA6" w14:textId="30563725" w:rsidR="00E56559" w:rsidRDefault="00E56559" w:rsidP="00E56559">
      <w:pPr>
        <w:rPr>
          <w:rFonts w:eastAsia="Times New Roman" w:cs="Arial"/>
          <w:color w:val="000000"/>
        </w:rPr>
      </w:pPr>
      <w:r>
        <w:rPr>
          <w:rFonts w:eastAsia="Times New Roman" w:cs="Arial"/>
          <w:color w:val="000000"/>
        </w:rPr>
        <w:t xml:space="preserve">Larson and </w:t>
      </w:r>
      <w:proofErr w:type="spellStart"/>
      <w:r>
        <w:rPr>
          <w:rFonts w:eastAsia="Times New Roman" w:cs="Arial"/>
          <w:color w:val="000000"/>
        </w:rPr>
        <w:t>LaFasto</w:t>
      </w:r>
      <w:proofErr w:type="spellEnd"/>
      <w:r>
        <w:rPr>
          <w:rFonts w:eastAsia="Times New Roman" w:cs="Arial"/>
          <w:color w:val="000000"/>
        </w:rPr>
        <w:t>, [9]</w:t>
      </w:r>
    </w:p>
    <w:p w14:paraId="4D36312B" w14:textId="77777777" w:rsidR="00E56559" w:rsidRDefault="00E56559" w:rsidP="00E56559">
      <w:pPr>
        <w:rPr>
          <w:rFonts w:eastAsia="Times New Roman" w:cs="Arial"/>
          <w:color w:val="000000"/>
        </w:rPr>
      </w:pPr>
    </w:p>
    <w:p w14:paraId="7D588B6B" w14:textId="423CE296" w:rsidR="00E56559" w:rsidRPr="00E56559" w:rsidRDefault="00E56559" w:rsidP="00E56559">
      <w:r>
        <w:rPr>
          <w:noProof/>
        </w:rPr>
        <w:drawing>
          <wp:inline distT="0" distB="0" distL="0" distR="0" wp14:anchorId="34CD66FD" wp14:editId="64002E8B">
            <wp:extent cx="3032760" cy="1969648"/>
            <wp:effectExtent l="0" t="0" r="2540" b="0"/>
            <wp:docPr id="1251649941" name="Picture 4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1649941" name="Picture 41" descr="A screenshot of a computer&#10;&#10;AI-generated content may be incorrect.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0115" cy="2058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6C9659" w14:textId="1BDBFB12" w:rsidR="00E56559" w:rsidRPr="00E56559" w:rsidRDefault="00E56559" w:rsidP="00E56559">
      <w:r>
        <w:rPr>
          <w:rFonts w:eastAsia="Times New Roman" w:cs="Arial"/>
          <w:color w:val="000000"/>
        </w:rPr>
        <w:t>Duarte and Snyder, [10]</w:t>
      </w:r>
    </w:p>
    <w:p w14:paraId="56417E1F" w14:textId="791950F9" w:rsidR="0054391F" w:rsidRPr="00EB24FF" w:rsidRDefault="0054391F" w:rsidP="000E7E98">
      <w:pPr>
        <w:pStyle w:val="Heading2"/>
        <w:jc w:val="both"/>
      </w:pPr>
      <w:bookmarkStart w:id="14" w:name="_Toc213687909"/>
      <w:r w:rsidRPr="00EB24FF">
        <w:lastRenderedPageBreak/>
        <w:t>Task 4: E-Portfolio Creation and Evaluation</w:t>
      </w:r>
      <w:bookmarkEnd w:id="14"/>
    </w:p>
    <w:p w14:paraId="29904FE4" w14:textId="7A4E1E59" w:rsidR="0054391F" w:rsidRPr="00EB24FF" w:rsidRDefault="0054391F" w:rsidP="000E7E98">
      <w:pPr>
        <w:pStyle w:val="Heading3"/>
      </w:pPr>
      <w:r w:rsidRPr="00EB24FF">
        <w:tab/>
      </w:r>
      <w:r w:rsidRPr="00EB24FF">
        <w:tab/>
      </w:r>
      <w:bookmarkStart w:id="15" w:name="_Toc213687910"/>
      <w:r w:rsidRPr="00EB24FF">
        <w:t>Task 4 (a): E-Portfolio Creation</w:t>
      </w:r>
      <w:bookmarkEnd w:id="15"/>
    </w:p>
    <w:p w14:paraId="6C857853" w14:textId="065FAFCA" w:rsidR="003A12C8" w:rsidRPr="00EB24FF" w:rsidRDefault="0054391F" w:rsidP="000E7E98">
      <w:pPr>
        <w:pStyle w:val="Heading3"/>
      </w:pPr>
      <w:r w:rsidRPr="00EB24FF">
        <w:tab/>
      </w:r>
      <w:r w:rsidRPr="00EB24FF">
        <w:tab/>
      </w:r>
      <w:bookmarkStart w:id="16" w:name="_Toc213687911"/>
      <w:r w:rsidRPr="00EB24FF">
        <w:t>Task 4 (b): Illustrative Review of E-Portfolio tool Selection</w:t>
      </w:r>
      <w:bookmarkEnd w:id="16"/>
    </w:p>
    <w:p w14:paraId="0F8B0C1A" w14:textId="77777777" w:rsidR="003A12C8" w:rsidRPr="00EB24FF" w:rsidRDefault="003A12C8" w:rsidP="000E7E98">
      <w:pPr>
        <w:pStyle w:val="Heading1"/>
        <w:jc w:val="both"/>
      </w:pPr>
      <w:bookmarkStart w:id="17" w:name="_Toc213687912"/>
      <w:r w:rsidRPr="00EB24FF">
        <w:t>Conclusion</w:t>
      </w:r>
      <w:bookmarkEnd w:id="17"/>
    </w:p>
    <w:p w14:paraId="2FB37AAF" w14:textId="77777777" w:rsidR="00E4306D" w:rsidRPr="00EB24FF" w:rsidRDefault="003A12C8" w:rsidP="000E7E98">
      <w:pPr>
        <w:pStyle w:val="Heading1"/>
        <w:jc w:val="both"/>
      </w:pPr>
      <w:bookmarkStart w:id="18" w:name="_Toc213687913"/>
      <w:r w:rsidRPr="00EB24FF">
        <w:t>References</w:t>
      </w:r>
      <w:bookmarkEnd w:id="18"/>
    </w:p>
    <w:p w14:paraId="233159EA" w14:textId="77777777" w:rsidR="00E4306D" w:rsidRPr="00EB24FF" w:rsidRDefault="00E4306D" w:rsidP="000E7E98">
      <w:pPr>
        <w:pStyle w:val="Heading2"/>
        <w:jc w:val="both"/>
      </w:pPr>
      <w:r w:rsidRPr="00EB24FF">
        <w:tab/>
      </w:r>
      <w:bookmarkStart w:id="19" w:name="_Toc213687914"/>
      <w:r w:rsidRPr="00EB24FF">
        <w:t>Task 1 References:</w:t>
      </w:r>
      <w:bookmarkEnd w:id="19"/>
    </w:p>
    <w:p w14:paraId="1FBF65E5" w14:textId="77777777" w:rsidR="0008022E" w:rsidRPr="00EB24FF" w:rsidRDefault="0008022E" w:rsidP="000E7E98">
      <w:pPr>
        <w:jc w:val="both"/>
        <w:rPr>
          <w:rFonts w:cs="Arial"/>
        </w:rPr>
      </w:pPr>
    </w:p>
    <w:p w14:paraId="4E4FB363" w14:textId="62A1CBDB" w:rsidR="0008022E" w:rsidRPr="00EB24FF" w:rsidRDefault="0008022E" w:rsidP="000E7E98">
      <w:pPr>
        <w:jc w:val="both"/>
        <w:rPr>
          <w:rFonts w:cs="Arial"/>
        </w:rPr>
      </w:pPr>
      <w:r w:rsidRPr="00EB24FF">
        <w:rPr>
          <w:rFonts w:cs="Arial"/>
        </w:rPr>
        <w:tab/>
      </w:r>
    </w:p>
    <w:p w14:paraId="01E1CD84" w14:textId="7A95E85D" w:rsidR="005C3522" w:rsidRPr="00E56559" w:rsidRDefault="00E4306D" w:rsidP="00E56559">
      <w:pPr>
        <w:pStyle w:val="NormalWeb"/>
        <w:rPr>
          <w:rFonts w:ascii="Arial" w:hAnsi="Arial" w:cs="Arial"/>
          <w:color w:val="000000"/>
        </w:rPr>
      </w:pPr>
      <w:r w:rsidRPr="00EB24FF">
        <w:tab/>
      </w:r>
      <w:bookmarkStart w:id="20" w:name="_Toc213687915"/>
      <w:r w:rsidRPr="00E56559">
        <w:rPr>
          <w:rFonts w:ascii="Arial" w:hAnsi="Arial" w:cs="Arial"/>
        </w:rPr>
        <w:t>Task 3 References:</w:t>
      </w:r>
      <w:bookmarkEnd w:id="20"/>
    </w:p>
    <w:sectPr w:rsidR="005C3522" w:rsidRPr="00E56559" w:rsidSect="003A12C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8A8D17" w14:textId="77777777" w:rsidR="00495998" w:rsidRDefault="00495998" w:rsidP="00E4306D">
      <w:pPr>
        <w:spacing w:after="0" w:line="240" w:lineRule="auto"/>
      </w:pPr>
      <w:r>
        <w:separator/>
      </w:r>
    </w:p>
  </w:endnote>
  <w:endnote w:type="continuationSeparator" w:id="0">
    <w:p w14:paraId="3E2183C1" w14:textId="77777777" w:rsidR="00495998" w:rsidRDefault="00495998" w:rsidP="00E430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3CFAB2" w14:textId="77777777" w:rsidR="00495998" w:rsidRDefault="00495998" w:rsidP="00E4306D">
      <w:pPr>
        <w:spacing w:after="0" w:line="240" w:lineRule="auto"/>
      </w:pPr>
      <w:r>
        <w:separator/>
      </w:r>
    </w:p>
  </w:footnote>
  <w:footnote w:type="continuationSeparator" w:id="0">
    <w:p w14:paraId="061641E3" w14:textId="77777777" w:rsidR="00495998" w:rsidRDefault="00495998" w:rsidP="00E430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2C8"/>
    <w:rsid w:val="0008022E"/>
    <w:rsid w:val="000E7E98"/>
    <w:rsid w:val="0010457E"/>
    <w:rsid w:val="00186F15"/>
    <w:rsid w:val="001F2D39"/>
    <w:rsid w:val="003A12C8"/>
    <w:rsid w:val="00420142"/>
    <w:rsid w:val="00495998"/>
    <w:rsid w:val="00496BD7"/>
    <w:rsid w:val="0054391F"/>
    <w:rsid w:val="005C3522"/>
    <w:rsid w:val="0069234C"/>
    <w:rsid w:val="007928FA"/>
    <w:rsid w:val="008900C8"/>
    <w:rsid w:val="008A7CDE"/>
    <w:rsid w:val="00901A12"/>
    <w:rsid w:val="00936B28"/>
    <w:rsid w:val="00983893"/>
    <w:rsid w:val="00A64CD8"/>
    <w:rsid w:val="00AB5BEB"/>
    <w:rsid w:val="00D72BF0"/>
    <w:rsid w:val="00D8091D"/>
    <w:rsid w:val="00D91C37"/>
    <w:rsid w:val="00E4300C"/>
    <w:rsid w:val="00E4306D"/>
    <w:rsid w:val="00E56559"/>
    <w:rsid w:val="00EB24FF"/>
    <w:rsid w:val="00F14534"/>
    <w:rsid w:val="00F30BFB"/>
    <w:rsid w:val="00F561BA"/>
    <w:rsid w:val="00FE7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35F304"/>
  <w15:chartTrackingRefBased/>
  <w15:docId w15:val="{F1887998-26D2-4CF7-892A-99E0D840E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6F15"/>
    <w:rPr>
      <w:rFonts w:ascii="Arial" w:hAnsi="Arial"/>
      <w:color w:val="000000" w:themeColor="text1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186F15"/>
    <w:pPr>
      <w:keepNext/>
      <w:keepLines/>
      <w:spacing w:before="360" w:after="80"/>
      <w:outlineLvl w:val="0"/>
    </w:pPr>
    <w:rPr>
      <w:rFonts w:eastAsiaTheme="majorEastAsia" w:cs="Arial"/>
      <w:sz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B24FF"/>
    <w:pPr>
      <w:keepNext/>
      <w:keepLines/>
      <w:spacing w:before="160" w:after="80"/>
      <w:ind w:firstLine="720"/>
      <w:outlineLvl w:val="1"/>
    </w:pPr>
    <w:rPr>
      <w:rFonts w:eastAsiaTheme="majorEastAsia" w:cs="Arial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0E7E98"/>
    <w:pPr>
      <w:keepNext/>
      <w:keepLines/>
      <w:spacing w:before="160" w:after="80"/>
      <w:jc w:val="both"/>
      <w:outlineLvl w:val="2"/>
    </w:pPr>
    <w:rPr>
      <w:rFonts w:eastAsiaTheme="majorEastAsia" w:cstheme="majorBidi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12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12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12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12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12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12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6F15"/>
    <w:rPr>
      <w:rFonts w:ascii="Arial" w:eastAsiaTheme="majorEastAsia" w:hAnsi="Arial" w:cs="Arial"/>
      <w:color w:val="000000" w:themeColor="text1"/>
      <w:sz w:val="28"/>
    </w:rPr>
  </w:style>
  <w:style w:type="character" w:customStyle="1" w:styleId="Heading2Char">
    <w:name w:val="Heading 2 Char"/>
    <w:basedOn w:val="DefaultParagraphFont"/>
    <w:link w:val="Heading2"/>
    <w:uiPriority w:val="9"/>
    <w:rsid w:val="00EB24FF"/>
    <w:rPr>
      <w:rFonts w:ascii="Arial" w:eastAsiaTheme="majorEastAsia" w:hAnsi="Arial" w:cs="Arial"/>
      <w:color w:val="000000" w:themeColor="text1"/>
    </w:rPr>
  </w:style>
  <w:style w:type="character" w:customStyle="1" w:styleId="Heading3Char">
    <w:name w:val="Heading 3 Char"/>
    <w:basedOn w:val="DefaultParagraphFont"/>
    <w:link w:val="Heading3"/>
    <w:uiPriority w:val="9"/>
    <w:rsid w:val="000E7E98"/>
    <w:rPr>
      <w:rFonts w:ascii="Arial" w:eastAsiaTheme="majorEastAsia" w:hAnsi="Arial" w:cstheme="majorBidi"/>
      <w:color w:val="000000" w:themeColor="text1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12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12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12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12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12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12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12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12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12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12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12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12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12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12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12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12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12C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3A12C8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A12C8"/>
    <w:rPr>
      <w:kern w:val="0"/>
      <w:sz w:val="22"/>
      <w:szCs w:val="22"/>
      <w:lang w:val="en-US" w:eastAsia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3A12C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3A12C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A12C8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496BD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496BD7"/>
    <w:pPr>
      <w:spacing w:after="100"/>
      <w:ind w:left="480"/>
    </w:pPr>
  </w:style>
  <w:style w:type="paragraph" w:styleId="Header">
    <w:name w:val="header"/>
    <w:basedOn w:val="Normal"/>
    <w:link w:val="HeaderChar"/>
    <w:uiPriority w:val="99"/>
    <w:unhideWhenUsed/>
    <w:rsid w:val="00E430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306D"/>
  </w:style>
  <w:style w:type="paragraph" w:styleId="Footer">
    <w:name w:val="footer"/>
    <w:basedOn w:val="Normal"/>
    <w:link w:val="FooterChar"/>
    <w:uiPriority w:val="99"/>
    <w:unhideWhenUsed/>
    <w:rsid w:val="00E430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306D"/>
  </w:style>
  <w:style w:type="character" w:styleId="UnresolvedMention">
    <w:name w:val="Unresolved Mention"/>
    <w:basedOn w:val="DefaultParagraphFont"/>
    <w:uiPriority w:val="99"/>
    <w:semiHidden/>
    <w:unhideWhenUsed/>
    <w:rsid w:val="00D91C37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901A12"/>
    <w:rPr>
      <w:b/>
      <w:bCs/>
    </w:rPr>
  </w:style>
  <w:style w:type="paragraph" w:styleId="NormalWeb">
    <w:name w:val="Normal (Web)"/>
    <w:basedOn w:val="Normal"/>
    <w:uiPriority w:val="99"/>
    <w:unhideWhenUsed/>
    <w:rsid w:val="00901A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901A12"/>
    <w:rPr>
      <w:i/>
      <w:iCs/>
    </w:rPr>
  </w:style>
  <w:style w:type="character" w:styleId="PlaceholderText">
    <w:name w:val="Placeholder Text"/>
    <w:basedOn w:val="DefaultParagraphFont"/>
    <w:uiPriority w:val="99"/>
    <w:semiHidden/>
    <w:rsid w:val="00901A12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hyperlink" Target="https://mm.tt/map/3845109642?t=ogm85BPttV" TargetMode="External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s://www.naceweb.org/career-readiness/competencies/career-readiness-defined/" TargetMode="External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www.canva.com/design/DAG4TvTdfVU/L2s3P6X3vaz_s-ajI3nioQ/view?utm_content=DAG4TvTdfVU&amp;utm_campaign=designshare&amp;utm_medium=link2&amp;utm_source=uniquelinks&amp;utlId=h57941f2fc7" TargetMode="External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1FDC09FA1A371469A1AB595BAAA0B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7CEA32-8751-AD48-9406-3445B48C567A}"/>
      </w:docPartPr>
      <w:docPartBody>
        <w:p w:rsidR="00000000" w:rsidRDefault="009321A1">
          <w:r w:rsidRPr="00F00E9D">
            <w:rPr>
              <w:rStyle w:val="PlaceholderText"/>
            </w:rPr>
            <w:t>Formatting...</w:t>
          </w:r>
        </w:p>
      </w:docPartBody>
    </w:docPart>
    <w:docPart>
      <w:docPartPr>
        <w:name w:val="3B6E8F5BABA4F440AB1FB9411CFA56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AB3802-7D77-F442-8B03-149B63B19E6C}"/>
      </w:docPartPr>
      <w:docPartBody>
        <w:p w:rsidR="00000000" w:rsidRDefault="009321A1">
          <w:r w:rsidRPr="00F00E9D">
            <w:rPr>
              <w:rStyle w:val="PlaceholderText"/>
            </w:rPr>
            <w:t>Formatting...</w:t>
          </w:r>
        </w:p>
      </w:docPartBody>
    </w:docPart>
    <w:docPart>
      <w:docPartPr>
        <w:name w:val="2F722490EDE1284DB910EE5D124653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57B86E-CD06-EB4F-9F7E-9EF2A54C10B9}"/>
      </w:docPartPr>
      <w:docPartBody>
        <w:p w:rsidR="00000000" w:rsidRDefault="009321A1">
          <w:r w:rsidRPr="00F00E9D">
            <w:rPr>
              <w:rStyle w:val="PlaceholderText"/>
            </w:rPr>
            <w:t>Formatting...</w:t>
          </w:r>
        </w:p>
      </w:docPartBody>
    </w:docPart>
    <w:docPart>
      <w:docPartPr>
        <w:name w:val="21F14B2DF25A12479DA0F3266C9143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50A0E6-9B0F-134C-B4FF-AFF76BCDA6E3}"/>
      </w:docPartPr>
      <w:docPartBody>
        <w:p w:rsidR="00000000" w:rsidRDefault="009321A1">
          <w:r w:rsidRPr="00F00E9D">
            <w:rPr>
              <w:rStyle w:val="PlaceholderText"/>
            </w:rPr>
            <w:t>Formatting...</w:t>
          </w:r>
        </w:p>
      </w:docPartBody>
    </w:docPart>
    <w:docPart>
      <w:docPartPr>
        <w:name w:val="3DA5DB6B3A8D0D4E841EE4181C22DE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B6A831-EF45-624F-A72E-97A03780A65E}"/>
      </w:docPartPr>
      <w:docPartBody>
        <w:p w:rsidR="00000000" w:rsidRDefault="009321A1">
          <w:r w:rsidRPr="00F00E9D">
            <w:rPr>
              <w:rStyle w:val="PlaceholderText"/>
            </w:rPr>
            <w:t>Formatting...</w:t>
          </w:r>
        </w:p>
      </w:docPartBody>
    </w:docPart>
    <w:docPart>
      <w:docPartPr>
        <w:name w:val="D26E3C5F3DE0AF49AF722D655D688B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6783E4-E54B-064D-B866-425B03F4B3A8}"/>
      </w:docPartPr>
      <w:docPartBody>
        <w:p w:rsidR="00000000" w:rsidRDefault="009321A1">
          <w:r w:rsidRPr="00F00E9D">
            <w:rPr>
              <w:rStyle w:val="PlaceholderText"/>
            </w:rPr>
            <w:t>Formatting...</w:t>
          </w:r>
        </w:p>
      </w:docPartBody>
    </w:docPart>
    <w:docPart>
      <w:docPartPr>
        <w:name w:val="1EDD2E612A516C4FA9CB499F49D3C9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5AD2A4-10FA-B342-9635-E81ED2049A02}"/>
      </w:docPartPr>
      <w:docPartBody>
        <w:p w:rsidR="00000000" w:rsidRDefault="009321A1">
          <w:r w:rsidRPr="00F00E9D">
            <w:rPr>
              <w:rStyle w:val="PlaceholderText"/>
            </w:rPr>
            <w:t>Formatting...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1A1"/>
    <w:rsid w:val="004D57A1"/>
    <w:rsid w:val="009321A1"/>
    <w:rsid w:val="00936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321A1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E5FF0FA-7444-824C-9C70-30BF2AA48DE5}">
  <we:reference id="8c1c3d44-57e9-40d7-86e4-4adf88fea1dd" version="3.0.0.0" store="EXCatalog" storeType="EXCatalog"/>
  <we:alternateReferences>
    <we:reference id="WA200007520" version="3.0.0.0" store="en-GB" storeType="OMEX"/>
  </we:alternateReferences>
  <we:properties>
    <we:property name="bibliographyEnabled" value="&quot;bibliographyEnabled&quot;"/>
    <we:property name="citations" value="{&quot;421155381&quot;:{&quot;referencesIds&quot;:[&quot;doc:69126116034e7c50b8495463&quot;,&quot;doc:691260dc034e7c50b849545b&quot;,&quot;doc:6912609a2a12f64ecf7652da&quot;,&quot;doc:69126048142e5d44030c37df&quot;,&quot;doc:691260144d27c77c8f68ca5f&quot;],&quot;referencesOptions&quot;:{&quot;doc:69126116034e7c50b8495463&quot;:{&quot;author&quot;:true,&quot;year&quot;:true,&quot;formatAuthorYear&quot;:true,&quot;pageReplace&quot;:&quot;&quot;,&quot;additionalField&quot;:&quot;Page&quot;,&quot;additionalValue&quot;:&quot;&quot;,&quot;prefix&quot;:&quot;&quot;,&quot;suffix&quot;:&quot;&quot;},&quot;doc:691260dc034e7c50b849545b&quot;:{&quot;author&quot;:true,&quot;year&quot;:true,&quot;formatAuthorYear&quot;:true,&quot;pageReplace&quot;:&quot;&quot;,&quot;additionalField&quot;:&quot;Page&quot;,&quot;additionalValue&quot;:&quot;&quot;,&quot;prefix&quot;:&quot;&quot;,&quot;suffix&quot;:&quot;&quot;},&quot;doc:6912609a2a12f64ecf7652da&quot;:{&quot;author&quot;:true,&quot;year&quot;:true,&quot;formatAuthorYear&quot;:true,&quot;pageReplace&quot;:&quot;&quot;,&quot;additionalField&quot;:&quot;Page&quot;,&quot;additionalValue&quot;:&quot;&quot;,&quot;prefix&quot;:&quot;&quot;,&quot;suffix&quot;:&quot;&quot;},&quot;doc:69126048142e5d44030c37df&quot;:{&quot;author&quot;:true,&quot;year&quot;:true,&quot;formatAuthorYear&quot;:true,&quot;pageReplace&quot;:&quot;&quot;,&quot;additionalField&quot;:&quot;Page&quot;,&quot;additionalValue&quot;:&quot;&quot;,&quot;prefix&quot;:&quot;&quot;,&quot;suffix&quot;:&quot;&quot;},&quot;doc:691260144d27c77c8f68ca5f&quot;:{&quot;author&quot;:true,&quot;year&quot;:true,&quot;formatAuthorYear&quot;:true,&quot;pageReplace&quot;:&quot;&quot;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421155381,&quot;citationText&quot;:&quot;&lt;span style=\&quot;font-family:Arial;font-size:16px;color:#000000\&quot;&gt;Duarte and Snyder, [10]. . Larson and LaFasto, [9]. . West [8]. . Lipnack and Stamps, [7]. . Cottrell [6]&lt;/span&gt;&quot;},&quot;444358340&quot;:{&quot;referencesIds&quot;:[&quot;doc:691260dc034e7c50b849545b&quot;],&quot;referencesOptions&quot;:{&quot;doc:691260dc034e7c50b849545b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444358340,&quot;citationText&quot;:&quot;&lt;span style=\&quot;font-family:Arial;font-size:16px;color:#000000\&quot;&gt;[9]&lt;/span&gt;&quot;},&quot;466554512&quot;:{&quot;referencesIds&quot;:[&quot;doc:69126048142e5d44030c37df&quot;],&quot;referencesOptions&quot;:{&quot;doc:69126048142e5d44030c37d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466554512,&quot;citationText&quot;:&quot;&lt;span style=\&quot;font-family:Arial;font-size:16px;color:#000000\&quot;&gt;[7]&lt;/span&gt;&quot;},&quot;910584976&quot;:{&quot;referencesIds&quot;:[&quot;doc:69126116034e7c50b8495463&quot;],&quot;referencesOptions&quot;:{&quot;doc:69126116034e7c50b8495463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910584976,&quot;citationText&quot;:&quot;&lt;span style=\&quot;font-family:Arial;font-size:16px;color:#000000\&quot;&gt;[10]&lt;/span&gt;&quot;},&quot;1330024134&quot;:{&quot;referencesIds&quot;:[&quot;doc:69126116034e7c50b8495463&quot;,&quot;doc:691260dc034e7c50b849545b&quot;,&quot;doc:6912609a2a12f64ecf7652da&quot;,&quot;doc:69126048142e5d44030c37df&quot;,&quot;doc:691260144d27c77c8f68ca5f&quot;],&quot;referencesOptions&quot;:{&quot;doc:69126116034e7c50b8495463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91260dc034e7c50b849545b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912609a2a12f64ecf7652da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9126048142e5d44030c37df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91260144d27c77c8f68ca5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330024134,&quot;citationText&quot;:&quot;&lt;span style=\&quot;font-family:Arial;font-size:16px;color:#000000\&quot;&gt;[10. 9. 10. 8. 9. 10. 7. 8. 9. 10. 6. 7. 8. 9. 10]&lt;/span&gt;&quot;},&quot;1684007523&quot;:{&quot;referencesIds&quot;:[&quot;doc:691260dc034e7c50b849545b&quot;],&quot;referencesOptions&quot;:{&quot;doc:691260dc034e7c50b849545b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684007523,&quot;citationText&quot;:&quot;&lt;span style=\&quot;font-family:Arial;font-size:16px;color:#000000\&quot;&gt;[9]&lt;/span&gt;&quot;},&quot;1823618549&quot;:{&quot;referencesIds&quot;:[&quot;doc:6912609a2a12f64ecf7652da&quot;],&quot;referencesOptions&quot;:{&quot;doc:6912609a2a12f64ecf7652da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823618549,&quot;citationText&quot;:&quot;&lt;span style=\&quot;font-family:Arial;font-size:16px;color:#000000\&quot;&gt;[8]&lt;/span&gt;&quot;},&quot;-963494569&quot;:{&quot;referencesIds&quot;:[&quot;doc:68ffa28d962e1b6ebd002490&quot;,&quot;doc:68ffa32e691aa476a88532dd&quot;,&quot;doc:68ffa376ad3134738e32bef9&quot;,&quot;doc:68ffa38bf9ac42361c6876d1&quot;,&quot;doc:68ffa40bf10b531dc008ee4f&quot;],&quot;referencesOptions&quot;:{&quot;doc:68ffa28d962e1b6ebd002490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8ffa32e691aa476a88532dd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8ffa376ad3134738e32bef9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8ffa38bf9ac42361c6876d1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8ffa40bf10b531dc008ee4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963494569,&quot;citationText&quot;:&quot;&lt;span style=\&quot;font-family:Arial;font-size:16px;color:#000000\&quot;&gt;[1. 1. 2. 1. 2. 3. 1. 2. 3. 4. 1. 2. 3. 4. 5]&lt;/span&gt;&quot;},&quot;-1637105267&quot;:{&quot;referencesIds&quot;:[&quot;doc:691260144d27c77c8f68ca5f&quot;],&quot;referencesOptions&quot;:{&quot;doc:691260144d27c77c8f68ca5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637105267,&quot;citationText&quot;:&quot;&lt;span style=\&quot;font-family:Arial;font-size:16px;color:#000000\&quot;&gt;[6]&lt;/span&gt;&quot;},&quot;-224533544&quot;:{&quot;referencesIds&quot;:[&quot;doc:69126048142e5d44030c37df&quot;],&quot;referencesOptions&quot;:{&quot;doc:69126048142e5d44030c37d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224533544,&quot;citationText&quot;:&quot;&lt;span style=\&quot;font-family:Arial;font-size:16px;color:#000000\&quot;&gt;[7]&lt;/span&gt;&quot;},&quot;-30266766&quot;:{&quot;referencesIds&quot;:[&quot;doc:6912609a2a12f64ecf7652da&quot;],&quot;referencesOptions&quot;:{&quot;doc:6912609a2a12f64ecf7652da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30266766,&quot;citationText&quot;:&quot;&lt;span style=\&quot;font-family:Arial;font-size:16px;color:#000000\&quot;&gt;[8]&lt;/span&gt;&quot;},&quot;-1890415258&quot;:{&quot;referencesIds&quot;:[&quot;doc:69126116034e7c50b8495463&quot;],&quot;referencesOptions&quot;:{&quot;doc:69126116034e7c50b8495463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890415258,&quot;citationText&quot;:&quot;&lt;span style=\&quot;font-family:Arial;font-size:16px;color:#000000\&quot;&gt;[10]&lt;/span&gt;&quot;},&quot;-1274554665&quot;:{&quot;referencesIds&quot;:[&quot;doc:691260144d27c77c8f68ca5f&quot;],&quot;referencesOptions&quot;:{&quot;doc:691260144d27c77c8f68ca5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274554665,&quot;citationText&quot;:&quot;&lt;span style=\&quot;font-family:Arial;font-size:16px;color:#000000\&quot;&gt;[6]&lt;/span&gt;&quot;},&quot;-723058031&quot;:{&quot;referencesIds&quot;:[&quot;doc:69126116034e7c50b8495463&quot;],&quot;referencesOptions&quot;:{&quot;doc:69126116034e7c50b8495463&quot;:{&quot;author&quot;:true,&quot;year&quot;:true,&quot;formatAuthorYear&quot;:true,&quot;pageReplace&quot;:&quot;&quot;,&quot;additionalField&quot;:&quot;Canon&quot;,&quot;additionalValue&quot;:&quot;&quot;,&quot;prefix&quot;:&quot;&quot;,&quot;suffix&quot;:&quot;&quot;}},&quot;hasBrokenReferences&quot;:false,&quot;hasManualEdits&quot;:false,&quot;isEmpty&quot;:false,&quot;citationType&quot;:&quot;inline&quot;,&quot;id&quot;:-723058031,&quot;citationText&quot;:&quot;&lt;span style=\&quot;font-family:Arial;font-size:16px;color:#000000\&quot;&gt;Duarte and Snyder, [10]&lt;/span&gt;&quot;}}"/>
    <we:property name="currentFolder" value="{&quot;id&quot;:&quot;project:691260003a63d301a3f3bcdf&quot;,&quot;userId&quot;:&quot;user:68ff86731133dc61f344d6a8&quot;,&quot;projectId&quot;:&quot;ap:68ff86731133dc61f344d6a9&quot;,&quot;name&quot;:&quot;Task3&quot;,&quot;created&quot;:1762811904771,&quot;lastModified&quot;:1762811904771,&quot;position&quot;:1,&quot;isShared&quot;:false,&quot;isExampleCollection&quot;:false,&quot;isMyPublicationsCollection&quot;:false,&quot;notInFolder&quot;:false,&quot;totalReferences&quot;:5,&quot;depth&quot;:0}"/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formatForFootnotesEnabled" value="&quot;formatForFootnotesDisabled&quot;"/>
    <we:property name="rcm.version" value="2"/>
    <we:property name="rw.officeVersion" value="&quot;1.3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2025-03-24T00:00:00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B714DDC-D0E7-364E-B059-792A0A51B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11</Pages>
  <Words>1320</Words>
  <Characters>6734</Characters>
  <Application>Microsoft Office Word</Application>
  <DocSecurity>0</DocSecurity>
  <Lines>210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LDE Assignment 1</vt:lpstr>
    </vt:vector>
  </TitlesOfParts>
  <Company>London campus</Company>
  <LinksUpToDate>false</LinksUpToDate>
  <CharactersWithSpaces>7956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LDE Assignment 1</dc:title>
  <dc:subject>E-Portfolio</dc:subject>
  <dc:creator>Koushik Modak</dc:creator>
  <cp:keywords/>
  <dc:description/>
  <cp:lastModifiedBy>Alok Dhariwal (2512876)</cp:lastModifiedBy>
  <cp:revision>5</cp:revision>
  <dcterms:created xsi:type="dcterms:W3CDTF">2025-10-27T16:33:00Z</dcterms:created>
  <dcterms:modified xsi:type="dcterms:W3CDTF">2025-11-11T09:03:00Z</dcterms:modified>
</cp:coreProperties>
</file>