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header2.xml" ContentType="application/vnd.openxmlformats-officedocument.wordprocessingml.header+xml"/>
  <Override PartName="/word/footer.xml" ContentType="application/vnd.openxmlformats-officedocument.wordprocessingml.foot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p14">
  <w:body>
    <w:sdt>
      <w:sdtPr>
        <w:id w:val="106788597"/>
        <w:docPartObj>
          <w:docPartGallery w:val="Cover Pages"/>
          <w:docPartUnique/>
        </w:docPartObj>
      </w:sdtPr>
      <w:sdtEndPr/>
      <w:sdtContent>
        <w:p w:rsidR="00C33DF7" w:rsidRDefault="00C33DF7" w14:paraId="672A6659" w14:textId="77777777"/>
        <w:p w:rsidR="00C33DF7" w:rsidRDefault="00C33DF7" w14:paraId="23D62227" w14:textId="77777777">
          <w:r>
            <w:rPr>
              <w:noProof/>
            </w:rPr>
            <mc:AlternateContent>
              <mc:Choice Requires="wps">
                <w:drawing>
                  <wp:anchor distT="0" distB="0" distL="182880" distR="182880" simplePos="0" relativeHeight="251658241" behindDoc="0" locked="0" layoutInCell="1" allowOverlap="1" wp14:anchorId="6620D33E" wp14:editId="07777777">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33DF7" w:rsidRDefault="005F4944" w14:paraId="65499B00" w14:textId="7777777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33DF7">
                                      <w:rPr>
                                        <w:color w:val="4472C4" w:themeColor="accent1"/>
                                        <w:sz w:val="72"/>
                                        <w:szCs w:val="72"/>
                                      </w:rPr>
                                      <w:t>Ransomware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C33DF7" w:rsidRDefault="009A2C79" w14:paraId="7F21B5E2" w14:textId="77777777">
                                    <w:pPr>
                                      <w:pStyle w:val="NoSpacing"/>
                                      <w:spacing w:before="40" w:after="40"/>
                                      <w:rPr>
                                        <w:caps/>
                                        <w:color w:val="1F4E79" w:themeColor="accent5" w:themeShade="80"/>
                                        <w:sz w:val="28"/>
                                        <w:szCs w:val="28"/>
                                      </w:rPr>
                                    </w:pPr>
                                    <w:r>
                                      <w:rPr>
                                        <w:caps/>
                                        <w:color w:val="1F4E79" w:themeColor="accent5" w:themeShade="80"/>
                                        <w:sz w:val="28"/>
                                        <w:szCs w:val="28"/>
                                      </w:rPr>
                                      <w:t>academic and employability skills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C33DF7" w:rsidRDefault="00C33DF7" w14:paraId="2FE0EC5B" w14:textId="77777777">
                                    <w:pPr>
                                      <w:pStyle w:val="NoSpacing"/>
                                      <w:spacing w:before="80" w:after="40"/>
                                      <w:rPr>
                                        <w:caps/>
                                        <w:color w:val="5B9BD5" w:themeColor="accent5"/>
                                        <w:sz w:val="24"/>
                                        <w:szCs w:val="24"/>
                                      </w:rPr>
                                    </w:pPr>
                                    <w:r>
                                      <w:rPr>
                                        <w:caps/>
                                        <w:color w:val="5B9BD5" w:themeColor="accent5"/>
                                        <w:sz w:val="24"/>
                                        <w:szCs w:val="24"/>
                                      </w:rPr>
                                      <w:t>Joseph Williams (1902388)</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w14:anchorId="1E9E7DC8">
                  <v:shapetype id="_x0000_t202" coordsize="21600,21600" o:spt="202" path="m,l,21600r21600,l21600,xe" w14:anchorId="6620D33E">
                    <v:stroke joinstyle="miter"/>
                    <v:path gradientshapeok="t" o:connecttype="rect"/>
                  </v:shapetype>
                  <v:shape id="Text Box 131" style="position:absolute;margin-left:0;margin-top:0;width:369pt;height:529.2pt;z-index:251658241;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v:textbox style="mso-fit-shape-to-text:t" inset="0,0,0,0">
                      <w:txbxContent>
                        <w:p w:rsidR="00C33DF7" w:rsidRDefault="005F4944" w14:paraId="0F94EDB4" w14:textId="77777777">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C33DF7">
                                <w:rPr>
                                  <w:color w:val="4472C4" w:themeColor="accent1"/>
                                  <w:sz w:val="72"/>
                                  <w:szCs w:val="72"/>
                                </w:rPr>
                                <w:t>Ransomware report</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rsidR="00C33DF7" w:rsidRDefault="009A2C79" w14:paraId="6CEBC5EA" w14:textId="77777777">
                              <w:pPr>
                                <w:pStyle w:val="NoSpacing"/>
                                <w:spacing w:before="40" w:after="40"/>
                                <w:rPr>
                                  <w:caps/>
                                  <w:color w:val="1F4E79" w:themeColor="accent5" w:themeShade="80"/>
                                  <w:sz w:val="28"/>
                                  <w:szCs w:val="28"/>
                                </w:rPr>
                              </w:pPr>
                              <w:r>
                                <w:rPr>
                                  <w:caps/>
                                  <w:color w:val="1F4E79" w:themeColor="accent5" w:themeShade="80"/>
                                  <w:sz w:val="28"/>
                                  <w:szCs w:val="28"/>
                                </w:rPr>
                                <w:t>academic and employability skills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rsidR="00C33DF7" w:rsidRDefault="00C33DF7" w14:paraId="78528296" w14:textId="77777777">
                              <w:pPr>
                                <w:pStyle w:val="NoSpacing"/>
                                <w:spacing w:before="80" w:after="40"/>
                                <w:rPr>
                                  <w:caps/>
                                  <w:color w:val="5B9BD5" w:themeColor="accent5"/>
                                  <w:sz w:val="24"/>
                                  <w:szCs w:val="24"/>
                                </w:rPr>
                              </w:pPr>
                              <w:r>
                                <w:rPr>
                                  <w:caps/>
                                  <w:color w:val="5B9BD5" w:themeColor="accent5"/>
                                  <w:sz w:val="24"/>
                                  <w:szCs w:val="24"/>
                                </w:rPr>
                                <w:t>Joseph Williams (1902388)</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8240" behindDoc="0" locked="0" layoutInCell="1" allowOverlap="1" wp14:anchorId="151F60DF" wp14:editId="07777777">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C33DF7" w:rsidRDefault="00C33DF7" w14:paraId="0976610E" w14:textId="77777777">
                                    <w:pPr>
                                      <w:pStyle w:val="NoSpacing"/>
                                      <w:jc w:val="right"/>
                                      <w:rPr>
                                        <w:color w:val="FFFFFF" w:themeColor="background1"/>
                                        <w:sz w:val="24"/>
                                        <w:szCs w:val="24"/>
                                      </w:rPr>
                                    </w:pPr>
                                    <w:r>
                                      <w:rPr>
                                        <w:color w:val="FFFFFF" w:themeColor="background1"/>
                                        <w:sz w:val="24"/>
                                        <w:szCs w:val="24"/>
                                      </w:rPr>
                                      <w:t>[Year]</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w14:anchorId="06BD4F33">
                  <v:rect id="Rectangle 132" style="position:absolute;margin-left:-4.4pt;margin-top:0;width:46.8pt;height:77.75pt;z-index:251658240;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spid="_x0000_s1027" fillcolor="#4472c4 [3204]" stroked="f" strokeweight="1pt" w14:anchorId="151F60D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">
                    <o:lock v:ext="edit" aspectratio="t"/>
                    <v:textbox inset="3.6pt,,3.6pt">
                      <w:txbxContent>
                        <w:sdt>
                          <w:sdtPr>
                            <w:rPr>
                              <w:color w:val="FFFFFF" w:themeColor="background1"/>
                              <w:sz w:val="24"/>
                              <w:szCs w:val="24"/>
                            </w:rPr>
                            <w:alias w:val="Year"/>
                            <w:tag w:val=""/>
                            <w:id w:val="-785116381"/>
                            <w:showingPlcHdr/>
                            <w:dataBinding w:prefixMappings="xmlns:ns0='http://schemas.microsoft.com/office/2006/coverPageProps' " w:xpath="/ns0:CoverPageProperties[1]/ns0:PublishDate[1]" w:storeItemID="{55AF091B-3C7A-41E3-B477-F2FDAA23CFDA}"/>
                            <w:date>
                              <w:dateFormat w:val="yyyy"/>
                              <w:lid w:val="en-US"/>
                              <w:storeMappedDataAs w:val="dateTime"/>
                              <w:calendar w:val="gregorian"/>
                            </w:date>
                          </w:sdtPr>
                          <w:sdtEndPr/>
                          <w:sdtContent>
                            <w:p w:rsidR="00C33DF7" w:rsidRDefault="00C33DF7" w14:paraId="6635F424" w14:textId="77777777">
                              <w:pPr>
                                <w:pStyle w:val="NoSpacing"/>
                                <w:jc w:val="right"/>
                                <w:rPr>
                                  <w:color w:val="FFFFFF" w:themeColor="background1"/>
                                  <w:sz w:val="24"/>
                                  <w:szCs w:val="24"/>
                                </w:rPr>
                              </w:pPr>
                              <w:r>
                                <w:rPr>
                                  <w:color w:val="FFFFFF" w:themeColor="background1"/>
                                  <w:sz w:val="24"/>
                                  <w:szCs w:val="24"/>
                                </w:rPr>
                                <w:t>[Year]</w:t>
                              </w:r>
                            </w:p>
                          </w:sdtContent>
                        </w:sdt>
                      </w:txbxContent>
                    </v:textbox>
                    <w10:wrap anchorx="margin" anchory="page"/>
                  </v:rect>
                </w:pict>
              </mc:Fallback>
            </mc:AlternateContent>
          </w:r>
          <w:r>
            <w:br w:type="page"/>
          </w:r>
        </w:p>
      </w:sdtContent>
    </w:sdt>
    <w:p w:rsidR="002D217A" w:rsidP="00D15E43" w:rsidRDefault="00C33DF7" w14:paraId="3E7A9F1C" w14:textId="77777777">
      <w:pPr>
        <w:pStyle w:val="ListParagraph"/>
        <w:numPr>
          <w:ilvl w:val="0"/>
          <w:numId w:val="1"/>
        </w:numPr>
        <w:spacing w:line="240" w:lineRule="auto"/>
      </w:pPr>
      <w:r>
        <w:lastRenderedPageBreak/>
        <w:t>Introduction</w:t>
      </w:r>
    </w:p>
    <w:p w:rsidR="00C33DF7" w:rsidP="00D15E43" w:rsidRDefault="00C33DF7" w14:paraId="5DAB6C7B" w14:textId="77777777">
      <w:pPr>
        <w:spacing w:line="240" w:lineRule="auto"/>
      </w:pPr>
    </w:p>
    <w:p w:rsidR="00C33DF7" w:rsidP="00D15E43" w:rsidRDefault="00C33DF7" w14:paraId="33B49881" w14:textId="77777777">
      <w:pPr>
        <w:pStyle w:val="ListParagraph"/>
        <w:numPr>
          <w:ilvl w:val="0"/>
          <w:numId w:val="1"/>
        </w:numPr>
        <w:spacing w:line="240" w:lineRule="auto"/>
      </w:pPr>
      <w:r>
        <w:t>Trojans and viruses, what are they</w:t>
      </w:r>
    </w:p>
    <w:p w:rsidRPr="00C44398" w:rsidR="001A0B5F" w:rsidP="001A0B5F" w:rsidRDefault="0037091A" w14:paraId="525A60E5" w14:textId="003F42DD">
      <w:pPr>
        <w:ind w:firstLine="360"/>
        <w:rPr>
          <w:sz w:val="24"/>
        </w:rPr>
      </w:pPr>
      <w:r w:rsidRPr="00C44398">
        <w:t>2.1</w:t>
      </w:r>
      <w:r w:rsidRPr="00C44398" w:rsidR="001A0B5F">
        <w:t xml:space="preserve"> </w:t>
      </w:r>
      <w:r w:rsidRPr="00C44398" w:rsidR="004B5B48">
        <w:tab/>
      </w:r>
      <w:r w:rsidRPr="00C44398" w:rsidR="001A0B5F">
        <w:t>Differences between Trojans and Viruses</w:t>
      </w:r>
    </w:p>
    <w:p w:rsidR="00C33DF7" w:rsidP="00D15E43" w:rsidRDefault="00C33DF7" w14:paraId="02EB378F" w14:textId="51660854">
      <w:pPr>
        <w:spacing w:line="240" w:lineRule="auto"/>
        <w:ind w:left="360"/>
      </w:pPr>
    </w:p>
    <w:p w:rsidR="00C33DF7" w:rsidP="00D15E43" w:rsidRDefault="00C33DF7" w14:paraId="6A05A809" w14:textId="77777777">
      <w:pPr>
        <w:spacing w:line="240" w:lineRule="auto"/>
      </w:pPr>
    </w:p>
    <w:p w:rsidR="00C33DF7" w:rsidP="00D15E43" w:rsidRDefault="00C33DF7" w14:paraId="14F99245" w14:textId="77777777">
      <w:pPr>
        <w:pStyle w:val="ListParagraph"/>
        <w:numPr>
          <w:ilvl w:val="0"/>
          <w:numId w:val="1"/>
        </w:numPr>
        <w:spacing w:line="240" w:lineRule="auto"/>
      </w:pPr>
      <w:r>
        <w:t>What is ransomware</w:t>
      </w:r>
    </w:p>
    <w:p w:rsidR="00C33DF7" w:rsidP="00D15E43" w:rsidRDefault="00B830BF" w14:paraId="0714B458" w14:textId="59AECA04">
      <w:pPr>
        <w:spacing w:line="240" w:lineRule="auto"/>
        <w:ind w:left="360"/>
      </w:pPr>
      <w:r>
        <w:t>3.1</w:t>
      </w:r>
      <w:r>
        <w:tab/>
      </w:r>
      <w:r>
        <w:t>H</w:t>
      </w:r>
      <w:r w:rsidR="00C33DF7">
        <w:t>ow does your PC get infected with ransomware?</w:t>
      </w:r>
    </w:p>
    <w:p w:rsidR="00C33DF7" w:rsidP="00D15E43" w:rsidRDefault="00E302D0" w14:paraId="33E07A3D" w14:textId="1A8210A4">
      <w:pPr>
        <w:spacing w:line="240" w:lineRule="auto"/>
      </w:pPr>
      <w:r>
        <w:t xml:space="preserve">       3.</w:t>
      </w:r>
      <w:r w:rsidR="009C55F6">
        <w:t>2</w:t>
      </w:r>
      <w:r w:rsidR="009C55F6">
        <w:tab/>
      </w:r>
      <w:r w:rsidR="00C33DF7">
        <w:t>Ransomware example (CryptoWall Trojan)</w:t>
      </w:r>
    </w:p>
    <w:p w:rsidR="00C33DF7" w:rsidP="00D15E43" w:rsidRDefault="00E302D0" w14:paraId="7FD577E6" w14:textId="6C99EB32">
      <w:pPr>
        <w:spacing w:line="240" w:lineRule="auto"/>
      </w:pPr>
      <w:r>
        <w:t xml:space="preserve">       3.3</w:t>
      </w:r>
      <w:r w:rsidR="004B5B48">
        <w:tab/>
      </w:r>
      <w:r w:rsidR="00C33DF7">
        <w:t>Usual targets for ransomware</w:t>
      </w:r>
    </w:p>
    <w:p w:rsidR="00955FBE" w:rsidP="00D15E43" w:rsidRDefault="00E302D0" w14:paraId="7E8A9BF5" w14:textId="67E0CBAE">
      <w:pPr>
        <w:spacing w:line="240" w:lineRule="auto"/>
      </w:pPr>
      <w:r>
        <w:t xml:space="preserve">       3.4</w:t>
      </w:r>
      <w:r w:rsidR="004B5B48">
        <w:tab/>
      </w:r>
      <w:r w:rsidR="00955FBE">
        <w:t>What businesses/markets are usually targeted by ransomware</w:t>
      </w:r>
    </w:p>
    <w:p w:rsidR="00C33DF7" w:rsidP="00D15E43" w:rsidRDefault="00C33DF7" w14:paraId="72A3D3EC" w14:textId="77777777">
      <w:pPr>
        <w:spacing w:line="240" w:lineRule="auto"/>
      </w:pPr>
    </w:p>
    <w:p w:rsidR="00C33DF7" w:rsidP="00D15E43" w:rsidRDefault="6614D41D" w14:paraId="2507040C" w14:textId="754BE05D">
      <w:pPr>
        <w:pStyle w:val="ListParagraph"/>
        <w:numPr>
          <w:ilvl w:val="0"/>
          <w:numId w:val="1"/>
        </w:numPr>
        <w:spacing w:line="240" w:lineRule="auto"/>
      </w:pPr>
      <w:r>
        <w:t>How to remove ransomware</w:t>
      </w:r>
    </w:p>
    <w:p w:rsidR="004913FE" w:rsidP="004913FE" w:rsidRDefault="004913FE" w14:paraId="7AEB4F9C" w14:textId="77777777">
      <w:pPr>
        <w:pStyle w:val="ListParagraph"/>
        <w:spacing w:line="240" w:lineRule="auto"/>
      </w:pPr>
    </w:p>
    <w:p w:rsidR="00C33DF7" w:rsidP="00D15E43" w:rsidRDefault="6614D41D" w14:paraId="39C84ADD" w14:textId="70449212">
      <w:pPr>
        <w:pStyle w:val="ListParagraph"/>
        <w:numPr>
          <w:ilvl w:val="1"/>
          <w:numId w:val="1"/>
        </w:numPr>
        <w:spacing w:line="240" w:lineRule="auto"/>
      </w:pPr>
      <w:r>
        <w:t>Where does ransomware usually hide</w:t>
      </w:r>
    </w:p>
    <w:p w:rsidR="004913FE" w:rsidP="004913FE" w:rsidRDefault="004913FE" w14:paraId="11A4AB4A" w14:textId="77777777">
      <w:pPr>
        <w:pStyle w:val="ListParagraph"/>
        <w:spacing w:line="240" w:lineRule="auto"/>
      </w:pPr>
    </w:p>
    <w:p w:rsidR="00C33DF7" w:rsidP="00D15E43" w:rsidRDefault="00EF0BD9" w14:paraId="5647974E" w14:textId="6DEF653F">
      <w:pPr>
        <w:pStyle w:val="ListParagraph"/>
        <w:numPr>
          <w:ilvl w:val="1"/>
          <w:numId w:val="1"/>
        </w:numPr>
        <w:spacing w:line="240" w:lineRule="auto"/>
      </w:pPr>
      <w:r>
        <w:t>Can you</w:t>
      </w:r>
      <w:r w:rsidR="6614D41D">
        <w:t xml:space="preserve"> restore files encrypted by </w:t>
      </w:r>
      <w:r w:rsidR="007D2BF7">
        <w:t>CryptoWall</w:t>
      </w:r>
      <w:r w:rsidR="00E35BDA">
        <w:t>?</w:t>
      </w:r>
    </w:p>
    <w:p w:rsidR="00C33DF7" w:rsidP="00D15E43" w:rsidRDefault="00D60753" w14:paraId="0D0B940D" w14:textId="2E0C3A8E">
      <w:pPr>
        <w:spacing w:line="240" w:lineRule="auto"/>
        <w:ind w:left="360"/>
      </w:pPr>
      <w:r>
        <w:t>4.3</w:t>
      </w:r>
      <w:r>
        <w:tab/>
      </w:r>
      <w:r w:rsidR="6614D41D">
        <w:t xml:space="preserve">Does paying </w:t>
      </w:r>
      <w:proofErr w:type="gramStart"/>
      <w:r w:rsidR="6614D41D">
        <w:t>actually get</w:t>
      </w:r>
      <w:proofErr w:type="gramEnd"/>
      <w:r w:rsidR="6614D41D">
        <w:t xml:space="preserve"> rid of the ransomware</w:t>
      </w:r>
      <w:r w:rsidR="00E35BDA">
        <w:t>?</w:t>
      </w:r>
    </w:p>
    <w:p w:rsidR="00C33DF7" w:rsidP="00D15E43" w:rsidRDefault="00C33DF7" w14:paraId="0E27B00A" w14:textId="77777777">
      <w:pPr>
        <w:spacing w:line="240" w:lineRule="auto"/>
      </w:pPr>
    </w:p>
    <w:p w:rsidR="00C33DF7" w:rsidP="00D15E43" w:rsidRDefault="6614D41D" w14:paraId="27508B9B" w14:textId="15FC0F02">
      <w:pPr>
        <w:pStyle w:val="ListParagraph"/>
        <w:numPr>
          <w:ilvl w:val="0"/>
          <w:numId w:val="1"/>
        </w:numPr>
        <w:spacing w:line="240" w:lineRule="auto"/>
      </w:pPr>
      <w:r>
        <w:t>How to prevent ransomware</w:t>
      </w:r>
      <w:r w:rsidR="00587BDF">
        <w:t xml:space="preserve"> attacks</w:t>
      </w:r>
    </w:p>
    <w:p w:rsidR="00C33DF7" w:rsidP="00D15E43" w:rsidRDefault="00C33DF7" w14:paraId="3DEEC669" w14:textId="77777777">
      <w:pPr>
        <w:spacing w:line="240" w:lineRule="auto"/>
      </w:pPr>
    </w:p>
    <w:p w:rsidR="00C33DF7" w:rsidP="00D15E43" w:rsidRDefault="6614D41D" w14:paraId="2B2A7A39" w14:textId="77777777">
      <w:pPr>
        <w:pStyle w:val="ListParagraph"/>
        <w:numPr>
          <w:ilvl w:val="0"/>
          <w:numId w:val="1"/>
        </w:numPr>
        <w:spacing w:line="240" w:lineRule="auto"/>
      </w:pPr>
      <w:r>
        <w:t>Conclusion</w:t>
      </w:r>
    </w:p>
    <w:p w:rsidR="00C33DF7" w:rsidP="00C33DF7" w:rsidRDefault="00C33DF7" w14:paraId="3656B9AB" w14:textId="77777777"/>
    <w:p w:rsidR="00C33DF7" w:rsidP="00C33DF7" w:rsidRDefault="00C33DF7" w14:paraId="45FB0818" w14:textId="77777777"/>
    <w:p w:rsidR="00C33DF7" w:rsidP="00C33DF7" w:rsidRDefault="00C33DF7" w14:paraId="049F31CB" w14:textId="77777777"/>
    <w:p w:rsidR="00C33DF7" w:rsidRDefault="00C33DF7" w14:paraId="53128261" w14:textId="77777777">
      <w:r>
        <w:br w:type="page"/>
      </w:r>
    </w:p>
    <w:p w:rsidR="00C33DF7" w:rsidP="6614D41D" w:rsidRDefault="6614D41D" w14:paraId="1AFD851D" w14:textId="77777777">
      <w:pPr>
        <w:rPr>
          <w:b/>
          <w:bCs/>
          <w:sz w:val="24"/>
          <w:szCs w:val="24"/>
        </w:rPr>
      </w:pPr>
      <w:r w:rsidRPr="6614D41D">
        <w:rPr>
          <w:b/>
          <w:bCs/>
          <w:sz w:val="24"/>
          <w:szCs w:val="24"/>
        </w:rPr>
        <w:lastRenderedPageBreak/>
        <w:t>Introduction</w:t>
      </w:r>
    </w:p>
    <w:p w:rsidR="00C33DF7" w:rsidP="00C33DF7" w:rsidRDefault="6614D41D" w14:paraId="0F3DA0C0" w14:textId="77777777">
      <w:r>
        <w:t>In the report, viruses and trojans are explained with examples and the difference between them is also explained. The report covers ransomware and how it infects a target PC. As well as this, it also covers specific examples of ransomware and which market/audience is usually targeted by these hackers. The report also includes information about how to remove ransomware from a PC and also how to restore files that may have been lost from the ransomware. The report will explain how to prevent ransomware and why you should take it seriously.</w:t>
      </w:r>
    </w:p>
    <w:p w:rsidR="00A7467D" w:rsidP="6614D41D" w:rsidRDefault="00A7467D" w14:paraId="7830A83B" w14:textId="493FE597"/>
    <w:p w:rsidR="00A7467D" w:rsidP="6614D41D" w:rsidRDefault="00A7467D" w14:paraId="6F8F80A9" w14:textId="002FAC5D"/>
    <w:p w:rsidR="00A7467D" w:rsidP="6614D41D" w:rsidRDefault="6614D41D" w14:paraId="32B9BAC2" w14:textId="3AF1E9C6">
      <w:pPr>
        <w:rPr>
          <w:b/>
          <w:bCs/>
          <w:sz w:val="28"/>
          <w:szCs w:val="28"/>
        </w:rPr>
      </w:pPr>
      <w:r w:rsidRPr="6614D41D">
        <w:rPr>
          <w:b/>
          <w:bCs/>
          <w:sz w:val="24"/>
          <w:szCs w:val="24"/>
        </w:rPr>
        <w:t>Trojans and viruses</w:t>
      </w:r>
    </w:p>
    <w:p w:rsidR="00535918" w:rsidP="6614D41D" w:rsidRDefault="005F4944" w14:paraId="7AA0E326" w14:textId="3087255F">
      <w:sdt>
        <w:sdtPr>
          <w:id w:val="1921436140"/>
          <w:citation/>
        </w:sdtPr>
        <w:sdtEndPr/>
        <w:sdtContent>
          <w:r w:rsidR="006E577C">
            <w:fldChar w:fldCharType="begin"/>
          </w:r>
          <w:r w:rsidR="00570223">
            <w:instrText xml:space="preserve">CITATION Trojan \l 2057 </w:instrText>
          </w:r>
          <w:r w:rsidR="006E577C">
            <w:fldChar w:fldCharType="separate"/>
          </w:r>
          <w:r w:rsidRPr="00570223" w:rsidR="00570223">
            <w:rPr>
              <w:noProof/>
            </w:rPr>
            <w:t>[1]</w:t>
          </w:r>
          <w:r w:rsidR="006E577C">
            <w:fldChar w:fldCharType="end"/>
          </w:r>
        </w:sdtContent>
      </w:sdt>
      <w:r w:rsidR="6614D41D">
        <w:t>A trojan is a piece of software</w:t>
      </w:r>
      <w:r w:rsidR="00E94959">
        <w:t xml:space="preserve"> (Malware)</w:t>
      </w:r>
      <w:r w:rsidR="6614D41D">
        <w:t xml:space="preserve"> that is designed to cause harm to your computer and even take control of it. Trojans are hidden as a file or executable which tricks you into opening / running the file that then injects itself into your computer system. Trojans need to be installed in order to cause harm to your system.</w:t>
      </w:r>
      <w:r w:rsidR="007154E5">
        <w:t xml:space="preserve"> An example of a Trojan would be </w:t>
      </w:r>
      <w:r w:rsidR="00DF1995">
        <w:t xml:space="preserve">Zbot </w:t>
      </w:r>
      <w:r w:rsidR="001C4F19">
        <w:t>which was a</w:t>
      </w:r>
      <w:r w:rsidR="00535918">
        <w:t xml:space="preserve"> </w:t>
      </w:r>
      <w:r w:rsidR="00E94959">
        <w:t xml:space="preserve">trojan that </w:t>
      </w:r>
      <w:r w:rsidR="00955DAB">
        <w:t xml:space="preserve">made use of keystroke logging to record what keys are pressed as you log into your bank account. </w:t>
      </w:r>
    </w:p>
    <w:p w:rsidR="00A7467D" w:rsidP="6614D41D" w:rsidRDefault="001C4F19" w14:paraId="62486C05" w14:textId="5684B1EA">
      <w:r>
        <w:t xml:space="preserve"> </w:t>
      </w:r>
      <w:r w:rsidR="6614D41D">
        <w:t>Computer viruses are created in a way where they can spread from computer to computer if they are connected in some way and can also replicate themselves which makes them difficult to get rid of but also makes the spreading of the virus faster.</w:t>
      </w:r>
      <w:r w:rsidRPr="00113958" w:rsidR="00113958">
        <w:t xml:space="preserve"> </w:t>
      </w:r>
      <w:sdt>
        <w:sdtPr>
          <w:id w:val="-1467732896"/>
          <w:citation/>
        </w:sdtPr>
        <w:sdtContent>
          <w:r w:rsidR="00113958">
            <w:fldChar w:fldCharType="begin"/>
          </w:r>
          <w:r w:rsidR="00113958">
            <w:instrText xml:space="preserve"> CITATION Nor19 \l 2057 </w:instrText>
          </w:r>
          <w:r w:rsidR="00113958">
            <w:fldChar w:fldCharType="separate"/>
          </w:r>
          <w:r w:rsidRPr="00570223" w:rsidR="00570223">
            <w:rPr>
              <w:noProof/>
            </w:rPr>
            <w:t>[2]</w:t>
          </w:r>
          <w:r w:rsidR="00113958">
            <w:fldChar w:fldCharType="end"/>
          </w:r>
        </w:sdtContent>
      </w:sdt>
      <w:r w:rsidR="6614D41D">
        <w:t xml:space="preserve"> </w:t>
      </w:r>
      <w:r w:rsidR="00E7301C">
        <w:t xml:space="preserve">According to Norton anti-virus website </w:t>
      </w:r>
      <w:r w:rsidR="6614D41D">
        <w:t>If a virus wants to infect your system, it needs to be attached to a program or file which you then need to run</w:t>
      </w:r>
      <w:r w:rsidR="008C46D5">
        <w:t xml:space="preserve"> which then allows the virus code to be executed</w:t>
      </w:r>
      <w:r w:rsidR="6614D41D">
        <w:t xml:space="preserve">. </w:t>
      </w:r>
    </w:p>
    <w:p w:rsidR="00B44EC2" w:rsidP="6614D41D" w:rsidRDefault="00B44EC2" w14:paraId="3BAA4E53" w14:textId="77777777"/>
    <w:p w:rsidRPr="00F7456A" w:rsidR="00F7456A" w:rsidP="6614D41D" w:rsidRDefault="00F7456A" w14:paraId="4C511A30" w14:textId="329F2900">
      <w:pPr>
        <w:rPr>
          <w:b/>
          <w:sz w:val="24"/>
        </w:rPr>
      </w:pPr>
      <w:r w:rsidRPr="00F7456A">
        <w:rPr>
          <w:b/>
          <w:sz w:val="24"/>
        </w:rPr>
        <w:t xml:space="preserve">Differences between </w:t>
      </w:r>
      <w:r w:rsidR="004F0754">
        <w:rPr>
          <w:b/>
          <w:sz w:val="24"/>
        </w:rPr>
        <w:t>Trojans and Viruses</w:t>
      </w:r>
    </w:p>
    <w:p w:rsidR="6614D41D" w:rsidP="6614D41D" w:rsidRDefault="00616CC2" w14:paraId="0C626977" w14:textId="55D947D2">
      <w:sdt>
        <w:sdtPr>
          <w:id w:val="-1655291420"/>
          <w:citation/>
        </w:sdtPr>
        <w:sdtContent>
          <w:r>
            <w:fldChar w:fldCharType="begin"/>
          </w:r>
          <w:r>
            <w:rPr>
              <w:lang w:val="en-US"/>
            </w:rPr>
            <w:instrText xml:space="preserve"> CITATION Trojan \l 1033 </w:instrText>
          </w:r>
          <w:r>
            <w:fldChar w:fldCharType="separate"/>
          </w:r>
          <w:r w:rsidRPr="00616CC2">
            <w:rPr>
              <w:noProof/>
              <w:lang w:val="en-US"/>
            </w:rPr>
            <w:t>[1]</w:t>
          </w:r>
          <w:r>
            <w:fldChar w:fldCharType="end"/>
          </w:r>
        </w:sdtContent>
      </w:sdt>
      <w:r w:rsidR="6614D41D">
        <w:t>The differences between trojan and viruses are that trojans cannot replicate themselves which means for a trojan to infect your PC it needs to be downloaded or opened via email or downloading a file online and running it</w:t>
      </w:r>
      <w:r w:rsidR="00B4584A">
        <w:t xml:space="preserve">, whereas, </w:t>
      </w:r>
      <w:sdt>
        <w:sdtPr>
          <w:id w:val="-195238902"/>
          <w:citation/>
        </w:sdtPr>
        <w:sdtContent>
          <w:r>
            <w:fldChar w:fldCharType="begin"/>
          </w:r>
          <w:r>
            <w:rPr>
              <w:lang w:val="en-US"/>
            </w:rPr>
            <w:instrText xml:space="preserve"> CITATION Nor19 \l 1033 </w:instrText>
          </w:r>
          <w:r>
            <w:fldChar w:fldCharType="separate"/>
          </w:r>
          <w:r w:rsidRPr="00616CC2">
            <w:rPr>
              <w:noProof/>
              <w:lang w:val="en-US"/>
            </w:rPr>
            <w:t>[2]</w:t>
          </w:r>
          <w:r>
            <w:fldChar w:fldCharType="end"/>
          </w:r>
        </w:sdtContent>
      </w:sdt>
      <w:r w:rsidR="00B4584A">
        <w:t xml:space="preserve">a virus can infect a PC once and then spread throughout the entire PC and network. </w:t>
      </w:r>
    </w:p>
    <w:p w:rsidR="6614D41D" w:rsidP="6614D41D" w:rsidRDefault="6614D41D" w14:paraId="6B2C2633" w14:textId="1AC513C8"/>
    <w:p w:rsidR="6614D41D" w:rsidP="6614D41D" w:rsidRDefault="6614D41D" w14:paraId="5D9CB039" w14:textId="3A3ACACF">
      <w:pPr>
        <w:rPr>
          <w:b/>
          <w:bCs/>
          <w:sz w:val="24"/>
          <w:szCs w:val="24"/>
        </w:rPr>
      </w:pPr>
      <w:r w:rsidRPr="6614D41D">
        <w:rPr>
          <w:b/>
          <w:bCs/>
          <w:sz w:val="24"/>
          <w:szCs w:val="24"/>
        </w:rPr>
        <w:t>Ransomware</w:t>
      </w:r>
    </w:p>
    <w:p w:rsidR="6614D41D" w:rsidP="6614D41D" w:rsidRDefault="00D45688" w14:paraId="44CE2FD2" w14:textId="21057E7D">
      <w:sdt>
        <w:sdtPr>
          <w:id w:val="1254780445"/>
          <w:citation/>
        </w:sdtPr>
        <w:sdtContent>
          <w:r>
            <w:fldChar w:fldCharType="begin"/>
          </w:r>
          <w:r>
            <w:rPr>
              <w:lang w:val="en-US"/>
            </w:rPr>
            <w:instrText xml:space="preserve"> CITATION Fru18 \l 1033 </w:instrText>
          </w:r>
          <w:r>
            <w:fldChar w:fldCharType="separate"/>
          </w:r>
          <w:r w:rsidRPr="00D45688">
            <w:rPr>
              <w:noProof/>
              <w:lang w:val="en-US"/>
            </w:rPr>
            <w:t>[3]</w:t>
          </w:r>
          <w:r>
            <w:fldChar w:fldCharType="end"/>
          </w:r>
        </w:sdtContent>
      </w:sdt>
      <w:r w:rsidR="6614D41D">
        <w:t>Ransomware is malware which is used to lock a user's files / pc and demand payment to unlock it. Ransomware is very common because it’s easy for people to fall for which means thousands or even millions of attackers are making a lot of money off these attacks.</w:t>
      </w:r>
    </w:p>
    <w:p w:rsidR="00B44EC2" w:rsidP="6614D41D" w:rsidRDefault="00B44EC2" w14:paraId="6AD23ED9" w14:textId="77777777"/>
    <w:p w:rsidRPr="00494426" w:rsidR="00494426" w:rsidP="6614D41D" w:rsidRDefault="00494426" w14:paraId="28AC0CE6" w14:textId="6B77ABE5">
      <w:pPr>
        <w:rPr>
          <w:b/>
          <w:sz w:val="24"/>
        </w:rPr>
      </w:pPr>
      <w:r w:rsidRPr="00494426">
        <w:rPr>
          <w:b/>
          <w:sz w:val="24"/>
        </w:rPr>
        <w:t>How does your PC get infected with ransomware?</w:t>
      </w:r>
    </w:p>
    <w:p w:rsidR="008B51FE" w:rsidP="6614D41D" w:rsidRDefault="6614D41D" w14:paraId="4DF4EAF1" w14:textId="5A19CC4F">
      <w:r>
        <w:t xml:space="preserve"> A common way of ransomware infecting a user’s computer would be a </w:t>
      </w:r>
      <w:sdt>
        <w:sdtPr>
          <w:id w:val="-530566878"/>
          <w:citation/>
        </w:sdtPr>
        <w:sdtContent>
          <w:r w:rsidR="00D45688">
            <w:fldChar w:fldCharType="begin"/>
          </w:r>
          <w:r w:rsidR="00D45688">
            <w:rPr>
              <w:lang w:val="en-US"/>
            </w:rPr>
            <w:instrText xml:space="preserve"> CITATION Fru18 \l 1033 </w:instrText>
          </w:r>
          <w:r w:rsidR="00D45688">
            <w:fldChar w:fldCharType="separate"/>
          </w:r>
          <w:r w:rsidRPr="00D45688" w:rsidR="00D45688">
            <w:rPr>
              <w:noProof/>
              <w:lang w:val="en-US"/>
            </w:rPr>
            <w:t>[3]</w:t>
          </w:r>
          <w:r w:rsidR="00D45688">
            <w:fldChar w:fldCharType="end"/>
          </w:r>
        </w:sdtContent>
      </w:sdt>
      <w:r w:rsidR="003D2516">
        <w:t>phishing</w:t>
      </w:r>
      <w:r>
        <w:t xml:space="preserve"> spam emails that have an attachment that looks legitimate but ends up locking the user’s pc, however, there are some types of ransomware which are built very cleverly and can infiltrate a user’s computer without even needing to trick the user. </w:t>
      </w:r>
    </w:p>
    <w:p w:rsidR="00094F84" w:rsidP="6614D41D" w:rsidRDefault="00094F84" w14:paraId="2ABFD7DB" w14:textId="77777777"/>
    <w:p w:rsidRPr="008B51FE" w:rsidR="008B51FE" w:rsidP="6614D41D" w:rsidRDefault="008B51FE" w14:paraId="5D0D5DF4" w14:textId="64DA5220">
      <w:pPr>
        <w:rPr>
          <w:b/>
          <w:sz w:val="24"/>
        </w:rPr>
      </w:pPr>
      <w:r w:rsidRPr="008B51FE">
        <w:rPr>
          <w:b/>
          <w:sz w:val="24"/>
        </w:rPr>
        <w:lastRenderedPageBreak/>
        <w:t>Ransomware example (CryptoWall Trojan)</w:t>
      </w:r>
    </w:p>
    <w:p w:rsidR="6614D41D" w:rsidP="6614D41D" w:rsidRDefault="6614D41D" w14:paraId="2805DD23" w14:textId="484AEBA0">
      <w:r>
        <w:t xml:space="preserve">An example of a ransomware software would be </w:t>
      </w:r>
      <w:r w:rsidR="004D6FFA">
        <w:t xml:space="preserve">CryptoWall </w:t>
      </w:r>
      <w:sdt>
        <w:sdtPr>
          <w:id w:val="1930227212"/>
          <w:citation/>
        </w:sdtPr>
        <w:sdtContent>
          <w:r w:rsidR="00C64814">
            <w:fldChar w:fldCharType="begin"/>
          </w:r>
          <w:r w:rsidR="00C64814">
            <w:rPr>
              <w:lang w:val="en-US"/>
            </w:rPr>
            <w:instrText xml:space="preserve"> CITATION Pet18 \l 1033 </w:instrText>
          </w:r>
          <w:r w:rsidR="00C64814">
            <w:fldChar w:fldCharType="separate"/>
          </w:r>
          <w:r w:rsidRPr="00B07447" w:rsidR="00C64814">
            <w:rPr>
              <w:noProof/>
              <w:lang w:val="en-US"/>
            </w:rPr>
            <w:t>[4]</w:t>
          </w:r>
          <w:r w:rsidR="00C64814">
            <w:fldChar w:fldCharType="end"/>
          </w:r>
        </w:sdtContent>
      </w:sdt>
      <w:r w:rsidR="00C64814">
        <w:t xml:space="preserve"> CryptoWall was a</w:t>
      </w:r>
      <w:r w:rsidR="004D6FFA">
        <w:t xml:space="preserve"> </w:t>
      </w:r>
      <w:r w:rsidR="00B07447">
        <w:t xml:space="preserve">ransomware that first appeared online around 2014 </w:t>
      </w:r>
      <w:r w:rsidR="00540F0D">
        <w:t xml:space="preserve">but has been updated multiple times by cybercriminals in order to make it even harder to detect </w:t>
      </w:r>
      <w:r w:rsidR="00E70D8D">
        <w:t>and</w:t>
      </w:r>
      <w:r w:rsidR="00540F0D">
        <w:t xml:space="preserve"> remove. </w:t>
      </w:r>
      <w:sdt>
        <w:sdtPr>
          <w:id w:val="-879317182"/>
          <w:citation/>
        </w:sdtPr>
        <w:sdtContent>
          <w:r w:rsidR="00F10C66">
            <w:fldChar w:fldCharType="begin"/>
          </w:r>
          <w:r w:rsidR="00F10C66">
            <w:rPr>
              <w:lang w:val="en-US"/>
            </w:rPr>
            <w:instrText xml:space="preserve"> CITATION Pet18 \l 1033 </w:instrText>
          </w:r>
          <w:r w:rsidR="00F10C66">
            <w:fldChar w:fldCharType="separate"/>
          </w:r>
          <w:r w:rsidRPr="00F10C66" w:rsidR="00F10C66">
            <w:rPr>
              <w:noProof/>
              <w:lang w:val="en-US"/>
            </w:rPr>
            <w:t>[4]</w:t>
          </w:r>
          <w:r w:rsidR="00F10C66">
            <w:fldChar w:fldCharType="end"/>
          </w:r>
        </w:sdtContent>
      </w:sdt>
      <w:r w:rsidR="00F10C66">
        <w:t xml:space="preserve"> The CryptoWall virus is mainly used because it is cheap and easy to use but also because </w:t>
      </w:r>
      <w:r w:rsidR="005A75F0">
        <w:t xml:space="preserve">vulnerable people keep paying the ransoms hoping to gain access to their files again. </w:t>
      </w:r>
    </w:p>
    <w:p w:rsidR="00BA3A7C" w:rsidP="6614D41D" w:rsidRDefault="00BA3A7C" w14:paraId="7D3E2626" w14:textId="77777777"/>
    <w:p w:rsidRPr="00EC7810" w:rsidR="00EC7810" w:rsidP="6614D41D" w:rsidRDefault="00EC7810" w14:paraId="7C4D8B22" w14:textId="11443B57">
      <w:pPr>
        <w:rPr>
          <w:b/>
          <w:sz w:val="24"/>
        </w:rPr>
      </w:pPr>
      <w:r w:rsidRPr="00EC7810">
        <w:rPr>
          <w:b/>
          <w:sz w:val="24"/>
        </w:rPr>
        <w:t>Usual targets for ransomware</w:t>
      </w:r>
    </w:p>
    <w:p w:rsidR="007E55A3" w:rsidP="6614D41D" w:rsidRDefault="007E55A3" w14:paraId="6C3D7107" w14:textId="6F69006C">
      <w:r>
        <w:t xml:space="preserve">Ransomware like CryptoWall usually target people who aren’t very computer savvy such as elderly people or young </w:t>
      </w:r>
      <w:r w:rsidR="00D2754F">
        <w:t xml:space="preserve">people who may be downloading dodgy / illegal files off the internet. Because of these groups that are potential targets, they either don’t want to report it because they would be caught doing something they shouldn’t, or they wouldn’t know what to do and would instantly pay in order to get what they have lost e.g. old pictures of family etc… </w:t>
      </w:r>
    </w:p>
    <w:p w:rsidR="00BA3A7C" w:rsidP="6614D41D" w:rsidRDefault="00BA3A7C" w14:paraId="2A42307D" w14:textId="77777777"/>
    <w:p w:rsidRPr="00AF0980" w:rsidR="00AF0980" w:rsidP="6614D41D" w:rsidRDefault="00AF0980" w14:paraId="4195B332" w14:textId="270858B6">
      <w:pPr>
        <w:rPr>
          <w:b/>
          <w:sz w:val="24"/>
        </w:rPr>
      </w:pPr>
      <w:r w:rsidRPr="00AF0980">
        <w:rPr>
          <w:b/>
          <w:sz w:val="24"/>
        </w:rPr>
        <w:t>What businesses/markets are usually targeted by ransomware</w:t>
      </w:r>
    </w:p>
    <w:p w:rsidR="00113975" w:rsidP="6614D41D" w:rsidRDefault="00A942D1" w14:paraId="01BC390E" w14:textId="77777777">
      <w:r>
        <w:t xml:space="preserve">As well as individuals targeted by these ransomware attacks, </w:t>
      </w:r>
      <w:r w:rsidR="00252906">
        <w:t>there are also businesses</w:t>
      </w:r>
      <w:r w:rsidR="007D1BD8">
        <w:t xml:space="preserve"> / organisations</w:t>
      </w:r>
      <w:r w:rsidR="00252906">
        <w:t xml:space="preserve"> that are targeted such as the NHS because they are </w:t>
      </w:r>
      <w:r w:rsidR="00B7234D">
        <w:t xml:space="preserve">mainly </w:t>
      </w:r>
      <w:r w:rsidR="00252906">
        <w:t xml:space="preserve">running </w:t>
      </w:r>
      <w:r w:rsidR="00B7234D">
        <w:t>outdated anti-viruses and operating systems which means that most of the ransomware can easily breach any security that may be enabled</w:t>
      </w:r>
      <w:r w:rsidR="007D1BD8">
        <w:t>. Another reason why organisations such as the NHS</w:t>
      </w:r>
      <w:r w:rsidR="002C77D0">
        <w:t xml:space="preserve"> is because many people for the NHS do not understand the security risks of downloading things off the internet or even plugging in a USB drive they picked up to find out who it belongs to, any of these methods could be used to hide harmful malware / ransomware </w:t>
      </w:r>
      <w:r w:rsidR="00CD2496">
        <w:t>which would then gain access to the entire NHS network.</w:t>
      </w:r>
    </w:p>
    <w:p w:rsidR="00A942D1" w:rsidP="6614D41D" w:rsidRDefault="00FD280D" w14:paraId="441FE57A" w14:textId="2CE57EF1">
      <w:sdt>
        <w:sdtPr>
          <w:id w:val="1712923511"/>
          <w:citation/>
        </w:sdtPr>
        <w:sdtContent>
          <w:r>
            <w:fldChar w:fldCharType="begin"/>
          </w:r>
          <w:r>
            <w:rPr>
              <w:lang w:val="en-US"/>
            </w:rPr>
            <w:instrText xml:space="preserve"> CITATION Fru18 \l 1033 </w:instrText>
          </w:r>
          <w:r>
            <w:fldChar w:fldCharType="separate"/>
          </w:r>
          <w:r w:rsidRPr="00FD280D">
            <w:rPr>
              <w:noProof/>
              <w:lang w:val="en-US"/>
            </w:rPr>
            <w:t>[3]</w:t>
          </w:r>
          <w:r>
            <w:fldChar w:fldCharType="end"/>
          </w:r>
        </w:sdtContent>
      </w:sdt>
      <w:r>
        <w:t xml:space="preserve"> </w:t>
      </w:r>
      <w:r w:rsidR="00C1791C">
        <w:t xml:space="preserve">It is estimated that a staggering </w:t>
      </w:r>
      <w:r w:rsidR="00A47EEF">
        <w:t xml:space="preserve">45% of ransomware attacks </w:t>
      </w:r>
      <w:r w:rsidR="008E097F">
        <w:t xml:space="preserve">target healthcare organisations </w:t>
      </w:r>
      <w:r w:rsidR="00BC4BA4">
        <w:t>and</w:t>
      </w:r>
      <w:r w:rsidR="008E097F">
        <w:t xml:space="preserve"> to back this statistic up, 85% of malware infections in healthcare organisations are </w:t>
      </w:r>
      <w:r w:rsidR="00DD53F8">
        <w:t>ransomware</w:t>
      </w:r>
      <w:r w:rsidR="008F5D1F">
        <w:t xml:space="preserve"> which just shows the lack of security on our healthcare organisations</w:t>
      </w:r>
      <w:r w:rsidR="00DD53F8">
        <w:t xml:space="preserve">. </w:t>
      </w:r>
    </w:p>
    <w:p w:rsidR="6614D41D" w:rsidP="6614D41D" w:rsidRDefault="6614D41D" w14:paraId="59306BCF" w14:textId="0A23F9CA"/>
    <w:p w:rsidR="6614D41D" w:rsidP="6614D41D" w:rsidRDefault="6614D41D" w14:paraId="4CEF1674" w14:textId="21F2414B">
      <w:pPr>
        <w:rPr>
          <w:b/>
          <w:bCs/>
          <w:sz w:val="24"/>
          <w:szCs w:val="24"/>
        </w:rPr>
      </w:pPr>
      <w:r w:rsidRPr="6614D41D">
        <w:rPr>
          <w:b/>
          <w:bCs/>
          <w:sz w:val="24"/>
          <w:szCs w:val="24"/>
        </w:rPr>
        <w:t>How to remove ransomware</w:t>
      </w:r>
    </w:p>
    <w:p w:rsidR="00552C29" w:rsidP="6614D41D" w:rsidRDefault="00DA3A44" w14:paraId="3A0E7C43" w14:textId="1E73F31F">
      <w:r>
        <w:t xml:space="preserve">In order to regain access to a PC that has been infected with Ransomware you will need to find a way to </w:t>
      </w:r>
      <w:r w:rsidR="00577FED">
        <w:t>run a</w:t>
      </w:r>
      <w:r w:rsidR="00DD3413">
        <w:t>n</w:t>
      </w:r>
      <w:r w:rsidR="00577FED">
        <w:t xml:space="preserve"> </w:t>
      </w:r>
      <w:r w:rsidR="00EB0081">
        <w:t>anti-ransomware</w:t>
      </w:r>
      <w:r w:rsidR="00577FED">
        <w:t xml:space="preserve"> </w:t>
      </w:r>
      <w:r w:rsidR="008665C3">
        <w:t>software</w:t>
      </w:r>
      <w:r w:rsidR="00577FED">
        <w:t xml:space="preserve"> to remove the host file.</w:t>
      </w:r>
      <w:r w:rsidRPr="000A348F" w:rsidR="000A348F">
        <w:t xml:space="preserve"> </w:t>
      </w:r>
      <w:r w:rsidR="000A348F">
        <w:t>A way to do this would be</w:t>
      </w:r>
      <w:r w:rsidR="00351A05">
        <w:t>;</w:t>
      </w:r>
    </w:p>
    <w:p w:rsidR="0067771C" w:rsidP="6614D41D" w:rsidRDefault="00DD3413" w14:paraId="4096171C" w14:textId="77777777">
      <w:sdt>
        <w:sdtPr>
          <w:id w:val="157892723"/>
          <w:citation/>
        </w:sdtPr>
        <w:sdtContent>
          <w:r>
            <w:fldChar w:fldCharType="begin"/>
          </w:r>
          <w:r>
            <w:rPr>
              <w:lang w:val="en-US"/>
            </w:rPr>
            <w:instrText xml:space="preserve"> CITATION Fru18 \l 1033 </w:instrText>
          </w:r>
          <w:r>
            <w:fldChar w:fldCharType="separate"/>
          </w:r>
          <w:r w:rsidRPr="00DD3413">
            <w:rPr>
              <w:noProof/>
              <w:lang w:val="en-US"/>
            </w:rPr>
            <w:t>[3]</w:t>
          </w:r>
          <w:r>
            <w:fldChar w:fldCharType="end"/>
          </w:r>
        </w:sdtContent>
      </w:sdt>
      <w:r>
        <w:t xml:space="preserve"> rebooting your windows 10 machine into safe mode so it allows you to limit what is running </w:t>
      </w:r>
      <w:r w:rsidR="00084588">
        <w:t>to essential services.</w:t>
      </w:r>
    </w:p>
    <w:p w:rsidR="6614D41D" w:rsidP="6614D41D" w:rsidRDefault="00084588" w14:paraId="41E0927E" w14:textId="767BF546">
      <w:r>
        <w:t>You would then need to install or run antimalware software</w:t>
      </w:r>
      <w:r w:rsidR="008C00C8">
        <w:t>.</w:t>
      </w:r>
      <w:sdt>
        <w:sdtPr>
          <w:id w:val="1066076586"/>
          <w:citation/>
        </w:sdtPr>
        <w:sdtContent>
          <w:r w:rsidR="0053596B">
            <w:fldChar w:fldCharType="begin"/>
          </w:r>
          <w:r w:rsidR="0053596B">
            <w:rPr>
              <w:lang w:val="en-US"/>
            </w:rPr>
            <w:instrText xml:space="preserve"> CITATION Sta18 \l 1033 </w:instrText>
          </w:r>
          <w:r w:rsidR="0053596B">
            <w:fldChar w:fldCharType="separate"/>
          </w:r>
          <w:r w:rsidR="0053596B">
            <w:rPr>
              <w:noProof/>
              <w:lang w:val="en-US"/>
            </w:rPr>
            <w:t xml:space="preserve"> </w:t>
          </w:r>
          <w:r w:rsidRPr="0053596B" w:rsidR="0053596B">
            <w:rPr>
              <w:noProof/>
              <w:lang w:val="en-US"/>
            </w:rPr>
            <w:t>[5]</w:t>
          </w:r>
          <w:r w:rsidR="0053596B">
            <w:fldChar w:fldCharType="end"/>
          </w:r>
        </w:sdtContent>
      </w:sdt>
      <w:r w:rsidR="008C00C8">
        <w:t xml:space="preserve"> </w:t>
      </w:r>
      <w:r w:rsidR="0075231F">
        <w:t>A good example of a</w:t>
      </w:r>
      <w:r w:rsidR="00E8266B">
        <w:t>n</w:t>
      </w:r>
      <w:r w:rsidR="0075231F">
        <w:t xml:space="preserve"> </w:t>
      </w:r>
      <w:r w:rsidR="008C00C8">
        <w:t>anti-ransomware tool would be something like AVG’s ransomware decryption tools</w:t>
      </w:r>
      <w:r w:rsidR="008D728F">
        <w:t xml:space="preserve"> or</w:t>
      </w:r>
      <w:r w:rsidR="00C12BD0">
        <w:t xml:space="preserve"> </w:t>
      </w:r>
      <w:r w:rsidR="00AD5F52">
        <w:t>Kaspersky anti-ransomware tool.</w:t>
      </w:r>
      <w:r w:rsidR="00804A69">
        <w:t xml:space="preserve"> </w:t>
      </w:r>
    </w:p>
    <w:p w:rsidR="00B851B3" w:rsidP="6614D41D" w:rsidRDefault="00FA7A7C" w14:paraId="0B2A5ED9" w14:textId="67B4CE70">
      <w:sdt>
        <w:sdtPr>
          <w:id w:val="1955140483"/>
          <w:citation/>
        </w:sdtPr>
        <w:sdtContent>
          <w:r>
            <w:fldChar w:fldCharType="begin"/>
          </w:r>
          <w:r>
            <w:rPr>
              <w:lang w:val="en-US"/>
            </w:rPr>
            <w:instrText xml:space="preserve"> CITATION Fru18 \l 1033 </w:instrText>
          </w:r>
          <w:r>
            <w:fldChar w:fldCharType="separate"/>
          </w:r>
          <w:r w:rsidRPr="00FA7A7C">
            <w:rPr>
              <w:noProof/>
              <w:lang w:val="en-US"/>
            </w:rPr>
            <w:t>[3]</w:t>
          </w:r>
          <w:r>
            <w:fldChar w:fldCharType="end"/>
          </w:r>
        </w:sdtContent>
      </w:sdt>
      <w:r w:rsidR="001B5A50">
        <w:t xml:space="preserve">Using the anti-ransomware </w:t>
      </w:r>
      <w:r w:rsidR="008665C3">
        <w:t>software</w:t>
      </w:r>
      <w:r w:rsidR="00A60243">
        <w:t xml:space="preserve"> that you downloaded and run you would then need to scan your entire system to find the ransomware program and then remove it. </w:t>
      </w:r>
      <w:r w:rsidR="001E4673">
        <w:t xml:space="preserve">If you cannot find the ransomware </w:t>
      </w:r>
      <w:r w:rsidR="003E547F">
        <w:t>program,</w:t>
      </w:r>
      <w:r w:rsidR="001E4673">
        <w:t xml:space="preserve"> then you could also try restoring the computer to an earlier date so that </w:t>
      </w:r>
      <w:r w:rsidR="00A11577">
        <w:t>the ransomware program would never have been installed</w:t>
      </w:r>
      <w:r w:rsidR="00E11E31">
        <w:t>. However, this requires you to keep frequent restore points for your PC.</w:t>
      </w:r>
    </w:p>
    <w:p w:rsidRPr="009F195F" w:rsidR="009F195F" w:rsidP="009F195F" w:rsidRDefault="009F195F" w14:paraId="3FAAF9F5" w14:textId="77777777">
      <w:pPr>
        <w:spacing w:line="240" w:lineRule="auto"/>
        <w:rPr>
          <w:b/>
          <w:sz w:val="24"/>
        </w:rPr>
      </w:pPr>
      <w:r w:rsidRPr="009F195F">
        <w:rPr>
          <w:b/>
          <w:sz w:val="24"/>
        </w:rPr>
        <w:lastRenderedPageBreak/>
        <w:t>Where does ransomware usually hide</w:t>
      </w:r>
    </w:p>
    <w:p w:rsidR="00027517" w:rsidP="6614D41D" w:rsidRDefault="00027517" w14:paraId="12675EE5" w14:textId="29135868">
      <w:r>
        <w:t xml:space="preserve">Ransomware usually hides itself away very well even if you know exactly what you are looking for, the common </w:t>
      </w:r>
      <w:r w:rsidR="00C063BB">
        <w:t xml:space="preserve">thing to keep an eye on is the source where you are downloading files / opening links from. You need to make sure that the website is legitimate and reputable but as well as doing that, you need to make sure you scan every single file / email you receive before opening them </w:t>
      </w:r>
      <w:r w:rsidR="00290092">
        <w:t xml:space="preserve">with a good quality anti-malware scanner. You should also make sure that you have a good real-time anti-virus installed on your PC such as AVG, Windows defender, Norton etc… so that if the file gets passed the first line of protection then this anti-virus will detect </w:t>
      </w:r>
      <w:r w:rsidR="009B3435">
        <w:t>that something is wrong when you try and open the file.</w:t>
      </w:r>
    </w:p>
    <w:p w:rsidR="005B4069" w:rsidP="6614D41D" w:rsidRDefault="005B4069" w14:paraId="66334A9F" w14:textId="77777777"/>
    <w:p w:rsidRPr="005B4069" w:rsidR="005B4069" w:rsidP="005B4069" w:rsidRDefault="005B4069" w14:paraId="1E473410" w14:textId="77777777">
      <w:pPr>
        <w:spacing w:line="240" w:lineRule="auto"/>
        <w:rPr>
          <w:b/>
          <w:sz w:val="24"/>
        </w:rPr>
      </w:pPr>
      <w:r w:rsidRPr="005B4069">
        <w:rPr>
          <w:b/>
          <w:sz w:val="24"/>
        </w:rPr>
        <w:t>Can you restore files encrypted by CryptoWall?</w:t>
      </w:r>
    </w:p>
    <w:p w:rsidR="00EF0BD9" w:rsidP="6614D41D" w:rsidRDefault="003913E9" w14:paraId="2FF5BEF1" w14:textId="1ACDC1E4">
      <w:sdt>
        <w:sdtPr>
          <w:id w:val="377283516"/>
          <w:citation/>
        </w:sdtPr>
        <w:sdtContent>
          <w:r>
            <w:fldChar w:fldCharType="begin"/>
          </w:r>
          <w:r>
            <w:rPr>
              <w:lang w:val="en-US"/>
            </w:rPr>
            <w:instrText xml:space="preserve"> CITATION Ano14 \l 1033 </w:instrText>
          </w:r>
          <w:r>
            <w:fldChar w:fldCharType="separate"/>
          </w:r>
          <w:r w:rsidRPr="003913E9">
            <w:rPr>
              <w:noProof/>
              <w:lang w:val="en-US"/>
            </w:rPr>
            <w:t>[6]</w:t>
          </w:r>
          <w:r>
            <w:fldChar w:fldCharType="end"/>
          </w:r>
        </w:sdtContent>
      </w:sdt>
      <w:r w:rsidR="00AF457A">
        <w:t xml:space="preserve">There is no way to </w:t>
      </w:r>
      <w:r w:rsidR="007860FF">
        <w:t>decrypt your files when they have been encrypted by</w:t>
      </w:r>
      <w:r w:rsidR="007D2BF7">
        <w:t xml:space="preserve"> CryptoWall</w:t>
      </w:r>
      <w:r w:rsidR="007860FF">
        <w:t xml:space="preserve"> because </w:t>
      </w:r>
      <w:r w:rsidR="00110425">
        <w:t>the</w:t>
      </w:r>
      <w:r w:rsidR="007860FF">
        <w:t xml:space="preserve"> </w:t>
      </w:r>
      <w:r w:rsidR="0041732B">
        <w:t>encryption method used is a</w:t>
      </w:r>
      <w:r w:rsidR="0045131D">
        <w:t>n</w:t>
      </w:r>
      <w:r w:rsidR="0041732B">
        <w:t xml:space="preserve"> RSA</w:t>
      </w:r>
      <w:r w:rsidR="0045131D">
        <w:t xml:space="preserve"> encryption which means any decryption tools that have been released can’t gain access to this type of ransomware. The only possible ways to gain access to a file encrypted with CryptoWall would be</w:t>
      </w:r>
      <w:r w:rsidR="00CA2148">
        <w:t xml:space="preserve"> either using a brute force method which is not realistic because it will</w:t>
      </w:r>
      <w:r w:rsidR="003A6163">
        <w:t xml:space="preserve"> take way too much time to decrypt, or you could use file recovery tools or </w:t>
      </w:r>
      <w:r w:rsidR="007F2231">
        <w:t xml:space="preserve">restoring a backup of the file. </w:t>
      </w:r>
      <w:r w:rsidR="00CA2148">
        <w:t xml:space="preserve"> </w:t>
      </w:r>
    </w:p>
    <w:p w:rsidR="00F070F6" w:rsidP="6614D41D" w:rsidRDefault="00F070F6" w14:paraId="629413E1" w14:textId="77777777"/>
    <w:p w:rsidRPr="00F070F6" w:rsidR="00F070F6" w:rsidP="6614D41D" w:rsidRDefault="00F070F6" w14:paraId="11CAB880" w14:textId="2914B76E">
      <w:pPr>
        <w:rPr>
          <w:b/>
          <w:sz w:val="24"/>
        </w:rPr>
      </w:pPr>
      <w:r w:rsidRPr="00F070F6">
        <w:rPr>
          <w:b/>
          <w:sz w:val="24"/>
        </w:rPr>
        <w:t xml:space="preserve">Does paying </w:t>
      </w:r>
      <w:proofErr w:type="gramStart"/>
      <w:r w:rsidRPr="00F070F6">
        <w:rPr>
          <w:b/>
          <w:sz w:val="24"/>
        </w:rPr>
        <w:t>actually get</w:t>
      </w:r>
      <w:proofErr w:type="gramEnd"/>
      <w:r w:rsidRPr="00F070F6">
        <w:rPr>
          <w:b/>
          <w:sz w:val="24"/>
        </w:rPr>
        <w:t xml:space="preserve"> rid of the ransomware?</w:t>
      </w:r>
    </w:p>
    <w:p w:rsidR="00C11FB0" w:rsidP="6614D41D" w:rsidRDefault="002C7E42" w14:paraId="4E4CCD27" w14:textId="77777777">
      <w:r>
        <w:t xml:space="preserve">After seeing that it’s unrealistic to decrypt </w:t>
      </w:r>
      <w:r w:rsidR="0086206F">
        <w:t>files from ransomware, you may feel tempted to pay the ransom in hopes of getting your files back safely.</w:t>
      </w:r>
      <w:sdt>
        <w:sdtPr>
          <w:id w:val="1522197404"/>
          <w:citation/>
        </w:sdtPr>
        <w:sdtContent>
          <w:r w:rsidR="00BB20AC">
            <w:fldChar w:fldCharType="begin"/>
          </w:r>
          <w:r w:rsidR="00BB20AC">
            <w:rPr>
              <w:lang w:val="en-US"/>
            </w:rPr>
            <w:instrText xml:space="preserve"> CITATION Fra19 \l 1033 </w:instrText>
          </w:r>
          <w:r w:rsidR="00BB20AC">
            <w:fldChar w:fldCharType="separate"/>
          </w:r>
          <w:r w:rsidR="00BB20AC">
            <w:rPr>
              <w:noProof/>
              <w:lang w:val="en-US"/>
            </w:rPr>
            <w:t xml:space="preserve"> </w:t>
          </w:r>
          <w:r w:rsidRPr="00BB20AC" w:rsidR="00BB20AC">
            <w:rPr>
              <w:noProof/>
              <w:lang w:val="en-US"/>
            </w:rPr>
            <w:t>[7]</w:t>
          </w:r>
          <w:r w:rsidR="00BB20AC">
            <w:fldChar w:fldCharType="end"/>
          </w:r>
        </w:sdtContent>
      </w:sdt>
      <w:r w:rsidR="0086206F">
        <w:t xml:space="preserve"> However, this will not work because </w:t>
      </w:r>
      <w:r w:rsidR="00BB20AC">
        <w:t xml:space="preserve">they will just use the money that you </w:t>
      </w:r>
      <w:r w:rsidR="00531BC1">
        <w:t xml:space="preserve">pay them to recover your files </w:t>
      </w:r>
      <w:r w:rsidR="00020C21">
        <w:t>to hire more hackers or upgrade to the latest hacking technology so they can breach more systems.</w:t>
      </w:r>
    </w:p>
    <w:p w:rsidR="00383644" w:rsidP="6614D41D" w:rsidRDefault="00020C21" w14:paraId="0F2D1F00" w14:textId="41E5E655">
      <w:r>
        <w:t xml:space="preserve"> </w:t>
      </w:r>
      <w:sdt>
        <w:sdtPr>
          <w:id w:val="-990479543"/>
          <w:citation/>
        </w:sdtPr>
        <w:sdtContent>
          <w:r w:rsidR="00383644">
            <w:fldChar w:fldCharType="begin"/>
          </w:r>
          <w:r w:rsidR="00383644">
            <w:rPr>
              <w:lang w:val="en-US"/>
            </w:rPr>
            <w:instrText xml:space="preserve"> CITATION Fra19 \l 1033 </w:instrText>
          </w:r>
          <w:r w:rsidR="00383644">
            <w:fldChar w:fldCharType="separate"/>
          </w:r>
          <w:r w:rsidRPr="00383644" w:rsidR="00383644">
            <w:rPr>
              <w:noProof/>
              <w:lang w:val="en-US"/>
            </w:rPr>
            <w:t>[7]</w:t>
          </w:r>
          <w:r w:rsidR="00383644">
            <w:fldChar w:fldCharType="end"/>
          </w:r>
        </w:sdtContent>
      </w:sdt>
      <w:r w:rsidR="00893A67">
        <w:t>As well as giving them more money to launch future attacks, you are putting trust into a criminal that will most definitely not stick to their promise and will most likely just delete your files permanently or demand more money after they know you will pa</w:t>
      </w:r>
      <w:r w:rsidR="001E4155">
        <w:t xml:space="preserve">y, </w:t>
      </w:r>
      <w:sdt>
        <w:sdtPr>
          <w:id w:val="-1238158135"/>
          <w:citation/>
        </w:sdtPr>
        <w:sdtContent>
          <w:r w:rsidR="00B77B43">
            <w:fldChar w:fldCharType="begin"/>
          </w:r>
          <w:r w:rsidR="00B77B43">
            <w:rPr>
              <w:lang w:val="en-US"/>
            </w:rPr>
            <w:instrText xml:space="preserve"> CITATION Pet18 \l 1033 </w:instrText>
          </w:r>
          <w:r w:rsidR="00B77B43">
            <w:fldChar w:fldCharType="separate"/>
          </w:r>
          <w:r w:rsidRPr="00B77B43" w:rsidR="00B77B43">
            <w:rPr>
              <w:noProof/>
              <w:lang w:val="en-US"/>
            </w:rPr>
            <w:t>[4]</w:t>
          </w:r>
          <w:r w:rsidR="00B77B43">
            <w:fldChar w:fldCharType="end"/>
          </w:r>
        </w:sdtContent>
      </w:sdt>
      <w:r w:rsidR="001E4155">
        <w:t>only 19% of users that pay the ransoms end up getting their files back.</w:t>
      </w:r>
    </w:p>
    <w:p w:rsidR="005B4C14" w:rsidP="6614D41D" w:rsidRDefault="00AA7CAC" w14:paraId="26787111" w14:textId="6F8D0D1C">
      <w:r>
        <w:t xml:space="preserve">Even if they do give your files back, you can be 100% certain that they will pass your details to other hacks and you will be </w:t>
      </w:r>
      <w:r w:rsidRPr="00493731" w:rsidR="00493731">
        <w:t xml:space="preserve">labelled </w:t>
      </w:r>
      <w:r>
        <w:t xml:space="preserve">as a </w:t>
      </w:r>
      <w:r w:rsidR="00493731">
        <w:t>victim who will pay the ransom.</w:t>
      </w:r>
      <w:r w:rsidR="00053180">
        <w:t xml:space="preserve"> </w:t>
      </w:r>
      <w:r w:rsidR="005B4C14">
        <w:t xml:space="preserve">Finally, if you chose to claim on your insurance for any ransomware, </w:t>
      </w:r>
      <w:sdt>
        <w:sdtPr>
          <w:id w:val="1773892031"/>
          <w:citation/>
        </w:sdtPr>
        <w:sdtContent>
          <w:r w:rsidR="00D07F69">
            <w:fldChar w:fldCharType="begin"/>
          </w:r>
          <w:r w:rsidR="00D07F69">
            <w:rPr>
              <w:lang w:val="en-US"/>
            </w:rPr>
            <w:instrText xml:space="preserve"> CITATION Fra19 \l 1033 </w:instrText>
          </w:r>
          <w:r w:rsidR="00D07F69">
            <w:fldChar w:fldCharType="separate"/>
          </w:r>
          <w:r w:rsidRPr="00D07F69" w:rsidR="00D07F69">
            <w:rPr>
              <w:noProof/>
              <w:lang w:val="en-US"/>
            </w:rPr>
            <w:t>[7]</w:t>
          </w:r>
          <w:r w:rsidR="00D07F69">
            <w:fldChar w:fldCharType="end"/>
          </w:r>
        </w:sdtContent>
      </w:sdt>
      <w:r w:rsidR="005B4C14">
        <w:t xml:space="preserve">you </w:t>
      </w:r>
      <w:r w:rsidR="00053180">
        <w:t>can</w:t>
      </w:r>
      <w:r w:rsidR="005B4C14">
        <w:t xml:space="preserve"> be certain that your insurance company will not be happy with </w:t>
      </w:r>
      <w:r w:rsidR="00CE74DB">
        <w:t xml:space="preserve">losing money to ransomware attacks which means that they will increase their </w:t>
      </w:r>
      <w:r w:rsidR="00D07F69">
        <w:t xml:space="preserve">premium price so that they will make the money back through you. </w:t>
      </w:r>
    </w:p>
    <w:p w:rsidR="008F7359" w:rsidP="6614D41D" w:rsidRDefault="008F7359" w14:paraId="113CEB14" w14:textId="69131423"/>
    <w:p w:rsidR="008F7359" w:rsidP="6614D41D" w:rsidRDefault="008F7359" w14:paraId="1BF8738F" w14:textId="792799D2"/>
    <w:p w:rsidR="005F4944" w:rsidP="6614D41D" w:rsidRDefault="005F4944" w14:paraId="7F44F510" w14:textId="137A56AF"/>
    <w:p w:rsidR="005F4944" w:rsidP="6614D41D" w:rsidRDefault="005F4944" w14:paraId="575C3264" w14:textId="070616B9"/>
    <w:p w:rsidR="005F4944" w:rsidP="6614D41D" w:rsidRDefault="005F4944" w14:paraId="0FA27C5E" w14:textId="6789EEB9"/>
    <w:p w:rsidR="005F4944" w:rsidP="6614D41D" w:rsidRDefault="005F4944" w14:paraId="31982179" w14:textId="3448F8DF"/>
    <w:p w:rsidR="005F4944" w:rsidP="6614D41D" w:rsidRDefault="005F4944" w14:paraId="6E805BA6" w14:textId="77777777">
      <w:bookmarkStart w:name="_GoBack" w:id="0"/>
      <w:bookmarkEnd w:id="0"/>
    </w:p>
    <w:p w:rsidR="008F7359" w:rsidP="008F7359" w:rsidRDefault="008F7359" w14:paraId="4FE4289F" w14:textId="35CD573B">
      <w:pPr>
        <w:rPr>
          <w:b/>
          <w:bCs/>
          <w:sz w:val="24"/>
          <w:szCs w:val="24"/>
        </w:rPr>
      </w:pPr>
      <w:r>
        <w:rPr>
          <w:b/>
          <w:bCs/>
          <w:sz w:val="24"/>
          <w:szCs w:val="24"/>
        </w:rPr>
        <w:lastRenderedPageBreak/>
        <w:t>How to prevent r</w:t>
      </w:r>
      <w:r w:rsidRPr="6614D41D">
        <w:rPr>
          <w:b/>
          <w:bCs/>
          <w:sz w:val="24"/>
          <w:szCs w:val="24"/>
        </w:rPr>
        <w:t>ansomware</w:t>
      </w:r>
      <w:r w:rsidR="0010331B">
        <w:rPr>
          <w:b/>
          <w:bCs/>
          <w:sz w:val="24"/>
          <w:szCs w:val="24"/>
        </w:rPr>
        <w:t xml:space="preserve"> attacks</w:t>
      </w:r>
    </w:p>
    <w:p w:rsidR="00C741F2" w:rsidRDefault="006E35E9" w14:paraId="6247311D" w14:textId="22841F8B">
      <w:r>
        <w:t>A good way to prevent ransomware attacks such as CryptoWall</w:t>
      </w:r>
      <w:r w:rsidR="009A3A24">
        <w:t xml:space="preserve">, </w:t>
      </w:r>
      <w:sdt>
        <w:sdtPr>
          <w:id w:val="-77989359"/>
          <w:citation/>
        </w:sdtPr>
        <w:sdtContent>
          <w:r w:rsidR="009A3A24">
            <w:fldChar w:fldCharType="begin"/>
          </w:r>
          <w:r w:rsidR="009A3A24">
            <w:rPr>
              <w:lang w:val="en-US"/>
            </w:rPr>
            <w:instrText xml:space="preserve"> CITATION Ano14 \l 1033 </w:instrText>
          </w:r>
          <w:r w:rsidR="009A3A24">
            <w:fldChar w:fldCharType="separate"/>
          </w:r>
          <w:r w:rsidRPr="009A3A24" w:rsidR="009A3A24">
            <w:rPr>
              <w:noProof/>
              <w:lang w:val="en-US"/>
            </w:rPr>
            <w:t>[6]</w:t>
          </w:r>
          <w:r w:rsidR="009A3A24">
            <w:fldChar w:fldCharType="end"/>
          </w:r>
        </w:sdtContent>
      </w:sdt>
      <w:r w:rsidR="009A3A24">
        <w:t xml:space="preserve"> you can use the </w:t>
      </w:r>
      <w:r w:rsidR="00E3646D">
        <w:t>Windows Group or Local Policy Editor to create a restriction for software being executed from specific paths</w:t>
      </w:r>
      <w:r w:rsidR="00C741F2">
        <w:t>. The Microsoft website</w:t>
      </w:r>
      <w:sdt>
        <w:sdtPr>
          <w:id w:val="485758085"/>
          <w:citation/>
        </w:sdtPr>
        <w:sdtContent>
          <w:r w:rsidR="00D712AC">
            <w:fldChar w:fldCharType="begin"/>
          </w:r>
          <w:r w:rsidR="00D712AC">
            <w:rPr>
              <w:lang w:val="en-US"/>
            </w:rPr>
            <w:instrText xml:space="preserve"> CITATION Ano09 \l 1033 </w:instrText>
          </w:r>
          <w:r w:rsidR="00D712AC">
            <w:fldChar w:fldCharType="separate"/>
          </w:r>
          <w:r w:rsidR="00D712AC">
            <w:rPr>
              <w:noProof/>
              <w:lang w:val="en-US"/>
            </w:rPr>
            <w:t xml:space="preserve"> </w:t>
          </w:r>
          <w:r w:rsidRPr="00D712AC" w:rsidR="00D712AC">
            <w:rPr>
              <w:noProof/>
              <w:lang w:val="en-US"/>
            </w:rPr>
            <w:t>[8]</w:t>
          </w:r>
          <w:r w:rsidR="00D712AC">
            <w:fldChar w:fldCharType="end"/>
          </w:r>
        </w:sdtContent>
      </w:sdt>
      <w:r w:rsidR="00C741F2">
        <w:t xml:space="preserve"> has a good </w:t>
      </w:r>
      <w:r w:rsidR="002F3E4F">
        <w:t xml:space="preserve">website that shows you how the Windows Software Restriction Policies work </w:t>
      </w:r>
      <w:r w:rsidR="005C7C42">
        <w:t>and what Windows Servers they apply to</w:t>
      </w:r>
      <w:r w:rsidR="002E1ACC">
        <w:t xml:space="preserve"> as well as </w:t>
      </w:r>
      <w:r w:rsidR="00F87AE5">
        <w:t xml:space="preserve">more information </w:t>
      </w:r>
      <w:r w:rsidR="002F2983">
        <w:t>on registry paths etc…</w:t>
      </w:r>
      <w:r w:rsidR="002D3B2F">
        <w:t xml:space="preserve"> </w:t>
      </w:r>
    </w:p>
    <w:p w:rsidRPr="002E1ACC" w:rsidR="00E65D83" w:rsidRDefault="00E65D83" w14:paraId="41BAD7C9" w14:textId="77777777">
      <w:pPr>
        <w:rPr>
          <w:lang w:val="en-US"/>
        </w:rPr>
      </w:pPr>
    </w:p>
    <w:p w:rsidR="00E37F10" w:rsidRDefault="004B7987" w14:paraId="3A16C2A6" w14:textId="055E52CA">
      <w:sdt>
        <w:sdtPr>
          <w:id w:val="1823694102"/>
          <w:citation/>
        </w:sdtPr>
        <w:sdtContent>
          <w:r>
            <w:fldChar w:fldCharType="begin"/>
          </w:r>
          <w:r>
            <w:rPr>
              <w:lang w:val="en-US"/>
            </w:rPr>
            <w:instrText xml:space="preserve"> CITATION Ano14 \l 1033 </w:instrText>
          </w:r>
          <w:r>
            <w:fldChar w:fldCharType="separate"/>
          </w:r>
          <w:r w:rsidRPr="004B7987">
            <w:rPr>
              <w:noProof/>
              <w:lang w:val="en-US"/>
            </w:rPr>
            <w:t>[6]</w:t>
          </w:r>
          <w:r>
            <w:fldChar w:fldCharType="end"/>
          </w:r>
        </w:sdtContent>
      </w:sdt>
      <w:r w:rsidR="00E37F10">
        <w:t xml:space="preserve">According to </w:t>
      </w:r>
      <w:proofErr w:type="spellStart"/>
      <w:r w:rsidR="00E37F10">
        <w:t>bleepingcomputer</w:t>
      </w:r>
      <w:proofErr w:type="spellEnd"/>
      <w:r w:rsidR="00E37F10">
        <w:t>, the file paths that are used by the CryptoWall ransomware are;</w:t>
      </w:r>
    </w:p>
    <w:p w:rsidR="00E37F10" w:rsidRDefault="00E37F10" w14:paraId="4D9DDD01" w14:textId="2D871207">
      <w:pPr>
        <w:rPr>
          <w:i/>
        </w:rPr>
      </w:pPr>
      <w:r w:rsidRPr="00E37F10">
        <w:rPr>
          <w:i/>
        </w:rPr>
        <w:t>“</w:t>
      </w:r>
      <w:r w:rsidRPr="00E37F10">
        <w:rPr>
          <w:i/>
        </w:rPr>
        <w:t>C:\&lt;random&gt;\&lt;random&gt;.exe</w:t>
      </w:r>
      <w:r w:rsidRPr="00E37F10">
        <w:rPr>
          <w:i/>
        </w:rPr>
        <w:br/>
      </w:r>
      <w:r w:rsidRPr="00E37F10">
        <w:rPr>
          <w:i/>
        </w:rPr>
        <w:t>C:\Users\&lt;User&gt;\AppData\Local\&lt;random&gt;.exe (Vista/7/8)</w:t>
      </w:r>
      <w:r w:rsidRPr="00E37F10">
        <w:rPr>
          <w:i/>
        </w:rPr>
        <w:br/>
      </w:r>
      <w:r w:rsidRPr="00E37F10">
        <w:rPr>
          <w:i/>
        </w:rPr>
        <w:t>C:\Users\&lt;User&gt;\AppData\Local\&lt;random&gt;.exe (Vista/7/8)</w:t>
      </w:r>
      <w:r w:rsidRPr="00E37F10">
        <w:rPr>
          <w:i/>
        </w:rPr>
        <w:br/>
      </w:r>
      <w:r w:rsidRPr="00E37F10">
        <w:rPr>
          <w:i/>
        </w:rPr>
        <w:t>C:\Documents and Settings\&lt;User&gt;\Application Data\&lt;random&gt;.exe (XP)</w:t>
      </w:r>
      <w:r w:rsidRPr="00E37F10">
        <w:rPr>
          <w:i/>
        </w:rPr>
        <w:br/>
      </w:r>
      <w:r w:rsidRPr="00E37F10">
        <w:rPr>
          <w:i/>
        </w:rPr>
        <w:t>C:\Documents and Settings\&lt;User&gt;\Local Application Data\&lt;random&gt;.exe (XP)</w:t>
      </w:r>
      <w:r w:rsidRPr="00E37F10">
        <w:rPr>
          <w:i/>
        </w:rPr>
        <w:br/>
      </w:r>
      <w:r w:rsidRPr="00E37F10">
        <w:rPr>
          <w:i/>
        </w:rPr>
        <w:t>%Temp%</w:t>
      </w:r>
      <w:r w:rsidRPr="00E37F10">
        <w:rPr>
          <w:i/>
        </w:rPr>
        <w:t>”</w:t>
      </w:r>
      <w:r w:rsidRPr="00E37F10" w:rsidR="00E3646D">
        <w:rPr>
          <w:i/>
        </w:rPr>
        <w:t xml:space="preserve"> </w:t>
      </w:r>
    </w:p>
    <w:p w:rsidR="00AB6C30" w:rsidRDefault="00B97F30" w14:paraId="29588177" w14:textId="5BEEF76D">
      <w:pPr>
        <w:rPr>
          <w:i/>
        </w:rPr>
      </w:pPr>
      <w:r>
        <w:rPr>
          <w:i/>
        </w:rPr>
        <w:br w:type="page"/>
      </w:r>
    </w:p>
    <w:p w:rsidR="008736F1" w:rsidP="008736F1" w:rsidRDefault="008736F1" w14:paraId="49E0153C" w14:textId="17D5FA8D">
      <w:pPr>
        <w:rPr>
          <w:b/>
          <w:bCs/>
          <w:sz w:val="24"/>
          <w:szCs w:val="24"/>
        </w:rPr>
      </w:pPr>
      <w:r>
        <w:rPr>
          <w:b/>
          <w:bCs/>
          <w:sz w:val="24"/>
          <w:szCs w:val="24"/>
        </w:rPr>
        <w:lastRenderedPageBreak/>
        <w:t>Conclusion</w:t>
      </w:r>
    </w:p>
    <w:p w:rsidRPr="00E37F10" w:rsidR="00A7467D" w:rsidRDefault="00054165" w14:paraId="4101652C" w14:textId="43DA8460">
      <w:pPr>
        <w:rPr>
          <w:i/>
        </w:rPr>
      </w:pPr>
      <w:r>
        <w:t>To sum up the report,</w:t>
      </w:r>
      <w:r w:rsidR="00B228E5">
        <w:t xml:space="preserve"> </w:t>
      </w:r>
      <w:r w:rsidR="007204CC">
        <w:t>Viruses and Trojans are very different because Viruses can replicate themselves in order to spready around a computer / network on their own whereas a Trojan needs to be spread</w:t>
      </w:r>
      <w:r w:rsidR="004619FF">
        <w:t xml:space="preserve"> by the user by e.g. plugging in a USB drive with the infected file and running it on a different computer or </w:t>
      </w:r>
      <w:r w:rsidR="0050401D">
        <w:t xml:space="preserve">a user clicking on a pop-up screen or </w:t>
      </w:r>
      <w:r w:rsidR="00C369BB">
        <w:t>email which is infected.</w:t>
      </w:r>
      <w:r>
        <w:t xml:space="preserve"> </w:t>
      </w:r>
      <w:r w:rsidR="009D5513">
        <w:t xml:space="preserve">Ransomware is a type of malware </w:t>
      </w:r>
      <w:r w:rsidR="00BE4C9D">
        <w:t xml:space="preserve">that is used to encrypt a user’s files </w:t>
      </w:r>
      <w:r w:rsidR="00890024">
        <w:t xml:space="preserve">and demand them to pay a ransom to decrypt </w:t>
      </w:r>
      <w:r w:rsidR="00CE0808">
        <w:t>the files</w:t>
      </w:r>
      <w:r w:rsidR="00D67844">
        <w:t xml:space="preserve"> and is installed onto the PC via an infected file or email</w:t>
      </w:r>
      <w:r w:rsidR="00890024">
        <w:t xml:space="preserve">. </w:t>
      </w:r>
      <w:r w:rsidR="0021745D">
        <w:t>Finally, you should never</w:t>
      </w:r>
      <w:r w:rsidR="00EB5751">
        <w:t xml:space="preserve"> pay the ransom demanded from ransomware because they will </w:t>
      </w:r>
      <w:r w:rsidR="00293CCB">
        <w:t xml:space="preserve">use the money that you pay them to fund more criminal actives and will </w:t>
      </w:r>
      <w:r w:rsidR="00EB5751">
        <w:t xml:space="preserve">almost </w:t>
      </w:r>
      <w:r w:rsidRPr="004C4817" w:rsidR="004C4817">
        <w:t>definitely</w:t>
      </w:r>
      <w:r w:rsidRPr="004C4817" w:rsidR="004C4817">
        <w:t xml:space="preserve"> </w:t>
      </w:r>
      <w:r w:rsidR="00E92D02">
        <w:t>not decrypt your file because they are criminals and do not care about your files</w:t>
      </w:r>
      <w:r w:rsidR="00DF4596">
        <w:t>.</w:t>
      </w:r>
      <w:r w:rsidRPr="00E37F10" w:rsidR="00A7467D">
        <w:rPr>
          <w:i/>
        </w:rPr>
        <w:br w:type="page"/>
      </w:r>
    </w:p>
    <w:p w:rsidR="00601E59" w:rsidP="00C33DF7" w:rsidRDefault="00601E59" w14:paraId="01565D3B" w14:textId="694345D2"/>
    <w:sdt>
      <w:sdtPr>
        <w:id w:val="873725665"/>
        <w:docPartObj>
          <w:docPartGallery w:val="Bibliographies"/>
          <w:docPartUnique/>
        </w:docPartObj>
      </w:sdtPr>
      <w:sdtEndPr>
        <w:rPr>
          <w:rFonts w:asciiTheme="minorHAnsi" w:hAnsiTheme="minorHAnsi" w:eastAsiaTheme="minorHAnsi" w:cstheme="minorBidi"/>
          <w:color w:val="auto"/>
          <w:sz w:val="22"/>
          <w:szCs w:val="22"/>
          <w:lang w:val="en-GB"/>
        </w:rPr>
      </w:sdtEndPr>
      <w:sdtContent>
        <w:p w:rsidR="00601E59" w:rsidRDefault="00601E59" w14:paraId="3CADF76C" w14:textId="4E68802A">
          <w:pPr>
            <w:pStyle w:val="Heading1"/>
          </w:pPr>
          <w:r>
            <w:t>References</w:t>
          </w:r>
        </w:p>
        <w:sdt>
          <w:sdtPr>
            <w:id w:val="-573587230"/>
            <w:bibliography/>
          </w:sdtPr>
          <w:sdtContent>
            <w:p w:rsidR="00601E59" w:rsidRDefault="00601E59" w14:paraId="0504ABA6" w14:textId="77777777">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601E59" w14:paraId="01467850" w14:textId="77777777">
                <w:trPr>
                  <w:divId w:val="1819102877"/>
                  <w:tblCellSpacing w:w="15" w:type="dxa"/>
                </w:trPr>
                <w:tc>
                  <w:tcPr>
                    <w:tcW w:w="50" w:type="pct"/>
                    <w:hideMark/>
                  </w:tcPr>
                  <w:p w:rsidR="00601E59" w:rsidRDefault="00601E59" w14:paraId="7346ACCE" w14:textId="12D80A02">
                    <w:pPr>
                      <w:pStyle w:val="Bibliography"/>
                      <w:rPr>
                        <w:noProof/>
                        <w:sz w:val="24"/>
                        <w:szCs w:val="24"/>
                      </w:rPr>
                    </w:pPr>
                    <w:r>
                      <w:rPr>
                        <w:noProof/>
                      </w:rPr>
                      <w:t xml:space="preserve">[1] </w:t>
                    </w:r>
                  </w:p>
                </w:tc>
                <w:tc>
                  <w:tcPr>
                    <w:tcW w:w="0" w:type="auto"/>
                    <w:hideMark/>
                  </w:tcPr>
                  <w:p w:rsidR="00601E59" w:rsidRDefault="00601E59" w14:paraId="79605FC1" w14:textId="77777777">
                    <w:pPr>
                      <w:pStyle w:val="Bibliography"/>
                      <w:rPr>
                        <w:noProof/>
                      </w:rPr>
                    </w:pPr>
                    <w:r>
                      <w:rPr>
                        <w:noProof/>
                      </w:rPr>
                      <w:t>"Norton," Norton, [Online]. Available: https://us.norton.com/internetsecurity-malware-what-is-a-trojan.html. [Accessed 25 November 2019].</w:t>
                    </w:r>
                  </w:p>
                </w:tc>
              </w:tr>
              <w:tr w:rsidR="00601E59" w14:paraId="6953BDE7" w14:textId="77777777">
                <w:trPr>
                  <w:divId w:val="1819102877"/>
                  <w:tblCellSpacing w:w="15" w:type="dxa"/>
                </w:trPr>
                <w:tc>
                  <w:tcPr>
                    <w:tcW w:w="50" w:type="pct"/>
                    <w:hideMark/>
                  </w:tcPr>
                  <w:p w:rsidR="00601E59" w:rsidRDefault="00601E59" w14:paraId="078238A8" w14:textId="77777777">
                    <w:pPr>
                      <w:pStyle w:val="Bibliography"/>
                      <w:rPr>
                        <w:noProof/>
                      </w:rPr>
                    </w:pPr>
                    <w:r>
                      <w:rPr>
                        <w:noProof/>
                      </w:rPr>
                      <w:t xml:space="preserve">[2] </w:t>
                    </w:r>
                  </w:p>
                </w:tc>
                <w:tc>
                  <w:tcPr>
                    <w:tcW w:w="0" w:type="auto"/>
                    <w:hideMark/>
                  </w:tcPr>
                  <w:p w:rsidR="00601E59" w:rsidRDefault="00601E59" w14:paraId="29C44339" w14:textId="77777777">
                    <w:pPr>
                      <w:pStyle w:val="Bibliography"/>
                      <w:rPr>
                        <w:noProof/>
                      </w:rPr>
                    </w:pPr>
                    <w:r>
                      <w:rPr>
                        <w:noProof/>
                      </w:rPr>
                      <w:t>"Norton," Norton, [Online]. Available: https://uk.norton.com/internetsecurity-malware-what-is-a-computer-virus.html. [Accessed 25 November 2019].</w:t>
                    </w:r>
                  </w:p>
                </w:tc>
              </w:tr>
              <w:tr w:rsidR="00601E59" w14:paraId="1B9BB3CA" w14:textId="77777777">
                <w:trPr>
                  <w:divId w:val="1819102877"/>
                  <w:tblCellSpacing w:w="15" w:type="dxa"/>
                </w:trPr>
                <w:tc>
                  <w:tcPr>
                    <w:tcW w:w="50" w:type="pct"/>
                    <w:hideMark/>
                  </w:tcPr>
                  <w:p w:rsidR="00601E59" w:rsidRDefault="00601E59" w14:paraId="4CA94775" w14:textId="77777777">
                    <w:pPr>
                      <w:pStyle w:val="Bibliography"/>
                      <w:rPr>
                        <w:noProof/>
                      </w:rPr>
                    </w:pPr>
                    <w:r>
                      <w:rPr>
                        <w:noProof/>
                      </w:rPr>
                      <w:t xml:space="preserve">[3] </w:t>
                    </w:r>
                  </w:p>
                </w:tc>
                <w:tc>
                  <w:tcPr>
                    <w:tcW w:w="0" w:type="auto"/>
                    <w:hideMark/>
                  </w:tcPr>
                  <w:p w:rsidR="00601E59" w:rsidRDefault="00601E59" w14:paraId="15273151" w14:textId="77777777">
                    <w:pPr>
                      <w:pStyle w:val="Bibliography"/>
                      <w:rPr>
                        <w:noProof/>
                      </w:rPr>
                    </w:pPr>
                    <w:r>
                      <w:rPr>
                        <w:noProof/>
                      </w:rPr>
                      <w:t>J. Fruhlinger, "Ransomware explained: How it works and how to remove it," csoonline, 19 December 2018. [Online]. Available: https://www.csoonline.com/article/3236183/what-is-ransomware-how-it-works-and-how-to-remove-it.html. [Accessed 25 November 2019].</w:t>
                    </w:r>
                  </w:p>
                </w:tc>
              </w:tr>
              <w:tr w:rsidR="00601E59" w14:paraId="1EDB521A" w14:textId="77777777">
                <w:trPr>
                  <w:divId w:val="1819102877"/>
                  <w:tblCellSpacing w:w="15" w:type="dxa"/>
                </w:trPr>
                <w:tc>
                  <w:tcPr>
                    <w:tcW w:w="50" w:type="pct"/>
                    <w:hideMark/>
                  </w:tcPr>
                  <w:p w:rsidR="00601E59" w:rsidRDefault="00601E59" w14:paraId="3F4D0B2C" w14:textId="77777777">
                    <w:pPr>
                      <w:pStyle w:val="Bibliography"/>
                      <w:rPr>
                        <w:noProof/>
                      </w:rPr>
                    </w:pPr>
                    <w:r>
                      <w:rPr>
                        <w:noProof/>
                      </w:rPr>
                      <w:t xml:space="preserve">[4] </w:t>
                    </w:r>
                  </w:p>
                </w:tc>
                <w:tc>
                  <w:tcPr>
                    <w:tcW w:w="0" w:type="auto"/>
                    <w:hideMark/>
                  </w:tcPr>
                  <w:p w:rsidR="00601E59" w:rsidRDefault="00601E59" w14:paraId="09B27912" w14:textId="77777777">
                    <w:pPr>
                      <w:pStyle w:val="Bibliography"/>
                      <w:rPr>
                        <w:noProof/>
                      </w:rPr>
                    </w:pPr>
                    <w:r>
                      <w:rPr>
                        <w:noProof/>
                      </w:rPr>
                      <w:t>J. Petters, "The State of CryptoWall in 2018," Varonis, 6 January 2018. [Online]. Available: https://www.varonis.com/blog/cryptowall/. [Accessed 25 November 2019].</w:t>
                    </w:r>
                  </w:p>
                </w:tc>
              </w:tr>
              <w:tr w:rsidR="00601E59" w14:paraId="7B63DA8C" w14:textId="77777777">
                <w:trPr>
                  <w:divId w:val="1819102877"/>
                  <w:tblCellSpacing w:w="15" w:type="dxa"/>
                </w:trPr>
                <w:tc>
                  <w:tcPr>
                    <w:tcW w:w="50" w:type="pct"/>
                    <w:hideMark/>
                  </w:tcPr>
                  <w:p w:rsidR="00601E59" w:rsidRDefault="00601E59" w14:paraId="5EE96983" w14:textId="77777777">
                    <w:pPr>
                      <w:pStyle w:val="Bibliography"/>
                      <w:rPr>
                        <w:noProof/>
                      </w:rPr>
                    </w:pPr>
                    <w:r>
                      <w:rPr>
                        <w:noProof/>
                      </w:rPr>
                      <w:t xml:space="preserve">[5] </w:t>
                    </w:r>
                  </w:p>
                </w:tc>
                <w:tc>
                  <w:tcPr>
                    <w:tcW w:w="0" w:type="auto"/>
                    <w:hideMark/>
                  </w:tcPr>
                  <w:p w:rsidR="00601E59" w:rsidRDefault="00601E59" w14:paraId="3B81BE07" w14:textId="77777777">
                    <w:pPr>
                      <w:pStyle w:val="Bibliography"/>
                      <w:rPr>
                        <w:noProof/>
                      </w:rPr>
                    </w:pPr>
                    <w:r>
                      <w:rPr>
                        <w:noProof/>
                      </w:rPr>
                      <w:t>T. Staff, "Best anti-ransomware tools and decryptors 2018," Techworld, 26 March 2018. [Online]. Available: https://www.techworld.com/security/best-anti-ransomware-tools-and-decryptors-3626974/. [Accessed 25 November 2019].</w:t>
                    </w:r>
                  </w:p>
                </w:tc>
              </w:tr>
              <w:tr w:rsidR="00601E59" w14:paraId="2BA0D942" w14:textId="77777777">
                <w:trPr>
                  <w:divId w:val="1819102877"/>
                  <w:tblCellSpacing w:w="15" w:type="dxa"/>
                </w:trPr>
                <w:tc>
                  <w:tcPr>
                    <w:tcW w:w="50" w:type="pct"/>
                    <w:hideMark/>
                  </w:tcPr>
                  <w:p w:rsidR="00601E59" w:rsidRDefault="00601E59" w14:paraId="40C41C0E" w14:textId="77777777">
                    <w:pPr>
                      <w:pStyle w:val="Bibliography"/>
                      <w:rPr>
                        <w:noProof/>
                      </w:rPr>
                    </w:pPr>
                    <w:r>
                      <w:rPr>
                        <w:noProof/>
                      </w:rPr>
                      <w:t xml:space="preserve">[6] </w:t>
                    </w:r>
                  </w:p>
                </w:tc>
                <w:tc>
                  <w:tcPr>
                    <w:tcW w:w="0" w:type="auto"/>
                    <w:hideMark/>
                  </w:tcPr>
                  <w:p w:rsidR="00601E59" w:rsidRDefault="00601E59" w14:paraId="3E750DD7" w14:textId="77777777">
                    <w:pPr>
                      <w:pStyle w:val="Bibliography"/>
                      <w:rPr>
                        <w:noProof/>
                      </w:rPr>
                    </w:pPr>
                    <w:r>
                      <w:rPr>
                        <w:noProof/>
                      </w:rPr>
                      <w:t>Anonymous, "CryptoWall and HELP_DECRYPT Ransomware Information Guide and FAQ," Bleedpingcomputer, 10 July 2014. [Online]. Available: https://www.bleepingcomputer.com/virus-removal/cryptowall-ransomware-information#decrypt. [Accessed 25 November 2019].</w:t>
                    </w:r>
                  </w:p>
                </w:tc>
              </w:tr>
              <w:tr w:rsidR="00601E59" w14:paraId="6244190E" w14:textId="77777777">
                <w:trPr>
                  <w:divId w:val="1819102877"/>
                  <w:tblCellSpacing w:w="15" w:type="dxa"/>
                </w:trPr>
                <w:tc>
                  <w:tcPr>
                    <w:tcW w:w="50" w:type="pct"/>
                    <w:hideMark/>
                  </w:tcPr>
                  <w:p w:rsidR="00601E59" w:rsidRDefault="00601E59" w14:paraId="54BB7EE2" w14:textId="77777777">
                    <w:pPr>
                      <w:pStyle w:val="Bibliography"/>
                      <w:rPr>
                        <w:noProof/>
                      </w:rPr>
                    </w:pPr>
                    <w:r>
                      <w:rPr>
                        <w:noProof/>
                      </w:rPr>
                      <w:t xml:space="preserve">[7] </w:t>
                    </w:r>
                  </w:p>
                </w:tc>
                <w:tc>
                  <w:tcPr>
                    <w:tcW w:w="0" w:type="auto"/>
                    <w:hideMark/>
                  </w:tcPr>
                  <w:p w:rsidR="00601E59" w:rsidRDefault="00601E59" w14:paraId="37FF9000" w14:textId="77777777">
                    <w:pPr>
                      <w:pStyle w:val="Bibliography"/>
                      <w:rPr>
                        <w:noProof/>
                      </w:rPr>
                    </w:pPr>
                    <w:r>
                      <w:rPr>
                        <w:noProof/>
                      </w:rPr>
                      <w:t>E. Francen, "Why You Shouldn’t Pay Ransomware Attackers," FRsecure, 1 August 2019. [Online]. Available: https://frsecure.com/blog/why-you-shouldnt-pay-ransomware-attackers/. [Accessed 25 November 2019].</w:t>
                    </w:r>
                  </w:p>
                </w:tc>
              </w:tr>
              <w:tr w:rsidR="00601E59" w14:paraId="2FA0D762" w14:textId="77777777">
                <w:trPr>
                  <w:divId w:val="1819102877"/>
                  <w:tblCellSpacing w:w="15" w:type="dxa"/>
                </w:trPr>
                <w:tc>
                  <w:tcPr>
                    <w:tcW w:w="50" w:type="pct"/>
                    <w:hideMark/>
                  </w:tcPr>
                  <w:p w:rsidR="00601E59" w:rsidRDefault="00601E59" w14:paraId="69820BBE" w14:textId="77777777">
                    <w:pPr>
                      <w:pStyle w:val="Bibliography"/>
                      <w:rPr>
                        <w:noProof/>
                      </w:rPr>
                    </w:pPr>
                    <w:r>
                      <w:rPr>
                        <w:noProof/>
                      </w:rPr>
                      <w:t xml:space="preserve">[8] </w:t>
                    </w:r>
                  </w:p>
                </w:tc>
                <w:tc>
                  <w:tcPr>
                    <w:tcW w:w="0" w:type="auto"/>
                    <w:hideMark/>
                  </w:tcPr>
                  <w:p w:rsidR="00601E59" w:rsidRDefault="00601E59" w14:paraId="3D097A2D" w14:textId="77777777">
                    <w:pPr>
                      <w:pStyle w:val="Bibliography"/>
                      <w:rPr>
                        <w:noProof/>
                      </w:rPr>
                    </w:pPr>
                    <w:r>
                      <w:rPr>
                        <w:noProof/>
                      </w:rPr>
                      <w:t>Anonymous, "How Software Restriction Policies Work," Microsoft, 10 August 2009. [Online]. Available: https://docs.microsoft.com/en-us/previous-versions/windows/it-pro/windows-server-2003/cc786941(v=ws.10)?redirectedfrom=MSDN. [Accessed 25 November 2019].</w:t>
                    </w:r>
                  </w:p>
                </w:tc>
              </w:tr>
            </w:tbl>
            <w:p w:rsidR="00601E59" w:rsidRDefault="00601E59" w14:paraId="48738592" w14:textId="77777777">
              <w:pPr>
                <w:divId w:val="1819102877"/>
                <w:rPr>
                  <w:rFonts w:eastAsia="Times New Roman"/>
                  <w:noProof/>
                </w:rPr>
              </w:pPr>
            </w:p>
            <w:p w:rsidR="00601E59" w:rsidRDefault="00601E59" w14:paraId="78F9BA1B" w14:textId="01AC69EE">
              <w:r>
                <w:rPr>
                  <w:b/>
                  <w:bCs/>
                  <w:noProof/>
                </w:rPr>
                <w:fldChar w:fldCharType="end"/>
              </w:r>
            </w:p>
          </w:sdtContent>
        </w:sdt>
      </w:sdtContent>
    </w:sdt>
    <w:p w:rsidR="00601E59" w:rsidP="00C33DF7" w:rsidRDefault="00601E59" w14:paraId="54DA7BA1" w14:textId="77777777"/>
    <w:p w:rsidR="00A7467D" w:rsidP="00C33DF7" w:rsidRDefault="00A7467D" w14:paraId="4B99056E" w14:textId="32D091EF"/>
    <w:sectPr w:rsidR="00A7467D" w:rsidSect="00C33DF7">
      <w:pgSz w:w="11906" w:h="16838" w:orient="portrait"/>
      <w:pgMar w:top="1440" w:right="1440" w:bottom="1440" w:left="1440" w:header="708" w:footer="708" w:gutter="0"/>
      <w:pgNumType w:start="0"/>
      <w:cols w:space="708"/>
      <w:titlePg/>
      <w:docGrid w:linePitch="360"/>
      <w:headerReference w:type="default" r:id="R635ea7421b1d44ae"/>
      <w:headerReference w:type="first" r:id="R39c34989fc4a44d4"/>
      <w:footerReference w:type="default" r:id="Re3fbfe8b9cca4f50"/>
      <w:footerReference w:type="first" r:id="R8658d56d64c24beb"/>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E16C60E" w:rsidTr="5E16C60E" w14:paraId="5D10E672">
      <w:tc>
        <w:tcPr>
          <w:tcW w:w="3009" w:type="dxa"/>
          <w:tcMar/>
        </w:tcPr>
        <w:p w:rsidR="5E16C60E" w:rsidP="5E16C60E" w:rsidRDefault="5E16C60E" w14:paraId="0596FCA4" w14:textId="56F67547">
          <w:pPr>
            <w:pStyle w:val="Header"/>
            <w:bidi w:val="0"/>
            <w:ind w:left="-115"/>
            <w:jc w:val="left"/>
          </w:pPr>
        </w:p>
      </w:tc>
      <w:tc>
        <w:tcPr>
          <w:tcW w:w="3009" w:type="dxa"/>
          <w:tcMar/>
        </w:tcPr>
        <w:p w:rsidR="5E16C60E" w:rsidP="5E16C60E" w:rsidRDefault="5E16C60E" w14:paraId="7C71436C" w14:textId="6E0B1492">
          <w:pPr>
            <w:pStyle w:val="Header"/>
            <w:bidi w:val="0"/>
            <w:jc w:val="center"/>
          </w:pPr>
        </w:p>
      </w:tc>
      <w:tc>
        <w:tcPr>
          <w:tcW w:w="3009" w:type="dxa"/>
          <w:tcMar/>
        </w:tcPr>
        <w:p w:rsidR="5E16C60E" w:rsidP="5E16C60E" w:rsidRDefault="5E16C60E" w14:paraId="69DB8A40" w14:textId="6426406C">
          <w:pPr>
            <w:pStyle w:val="Header"/>
            <w:bidi w:val="0"/>
            <w:ind w:right="-115"/>
            <w:jc w:val="right"/>
          </w:pPr>
        </w:p>
      </w:tc>
    </w:tr>
  </w:tbl>
  <w:p w:rsidR="5E16C60E" w:rsidP="5E16C60E" w:rsidRDefault="5E16C60E" w14:paraId="401B7184" w14:textId="1BE6591C">
    <w:pPr>
      <w:pStyle w:val="Footer"/>
      <w:bidi w:val="0"/>
    </w:pP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E16C60E" w:rsidTr="5E16C60E" w14:paraId="197D3618">
      <w:tc>
        <w:tcPr>
          <w:tcW w:w="3009" w:type="dxa"/>
          <w:tcMar/>
        </w:tcPr>
        <w:p w:rsidR="5E16C60E" w:rsidP="5E16C60E" w:rsidRDefault="5E16C60E" w14:paraId="0D9C79BA" w14:textId="2BDB4447">
          <w:pPr>
            <w:pStyle w:val="Header"/>
            <w:bidi w:val="0"/>
            <w:ind w:left="-115"/>
            <w:jc w:val="left"/>
          </w:pPr>
          <w:r w:rsidR="5E16C60E">
            <w:rPr/>
            <w:t>Joseph Williams</w:t>
          </w:r>
        </w:p>
      </w:tc>
      <w:tc>
        <w:tcPr>
          <w:tcW w:w="3009" w:type="dxa"/>
          <w:tcMar/>
        </w:tcPr>
        <w:p w:rsidR="5E16C60E" w:rsidP="5E16C60E" w:rsidRDefault="5E16C60E" w14:paraId="76B7214D" w14:textId="7734EAC4">
          <w:pPr>
            <w:pStyle w:val="Header"/>
            <w:bidi w:val="0"/>
            <w:jc w:val="center"/>
          </w:pPr>
        </w:p>
      </w:tc>
      <w:tc>
        <w:tcPr>
          <w:tcW w:w="3009" w:type="dxa"/>
          <w:tcMar/>
        </w:tcPr>
        <w:p w:rsidR="5E16C60E" w:rsidP="5E16C60E" w:rsidRDefault="5E16C60E" w14:paraId="701C0DED" w14:textId="58D5E298">
          <w:pPr>
            <w:pStyle w:val="Header"/>
            <w:bidi w:val="0"/>
            <w:ind w:right="-115"/>
            <w:jc w:val="right"/>
          </w:pPr>
        </w:p>
      </w:tc>
    </w:tr>
  </w:tbl>
  <w:p w:rsidR="5E16C60E" w:rsidP="5E16C60E" w:rsidRDefault="5E16C60E" w14:paraId="03D8AC48" w14:textId="40B036EC">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E16C60E" w:rsidTr="5E16C60E" w14:paraId="693013B0">
      <w:tc>
        <w:tcPr>
          <w:tcW w:w="3009" w:type="dxa"/>
          <w:tcMar/>
        </w:tcPr>
        <w:p w:rsidR="5E16C60E" w:rsidP="5E16C60E" w:rsidRDefault="5E16C60E" w14:paraId="78C70E30" w14:textId="2DEBBF0F">
          <w:pPr>
            <w:pStyle w:val="Header"/>
            <w:bidi w:val="0"/>
            <w:ind w:left="-115"/>
            <w:jc w:val="left"/>
          </w:pPr>
          <w:r>
            <w:fldChar w:fldCharType="begin"/>
          </w:r>
          <w:r>
            <w:instrText xml:space="preserve">PAGE</w:instrText>
          </w:r>
          <w:r>
            <w:fldChar w:fldCharType="end"/>
          </w:r>
        </w:p>
      </w:tc>
      <w:tc>
        <w:tcPr>
          <w:tcW w:w="3009" w:type="dxa"/>
          <w:tcMar/>
        </w:tcPr>
        <w:p w:rsidR="5E16C60E" w:rsidP="5E16C60E" w:rsidRDefault="5E16C60E" w14:paraId="579CDD1D" w14:textId="36BA892E">
          <w:pPr>
            <w:pStyle w:val="Header"/>
            <w:bidi w:val="0"/>
            <w:jc w:val="center"/>
          </w:pPr>
        </w:p>
      </w:tc>
      <w:tc>
        <w:tcPr>
          <w:tcW w:w="3009" w:type="dxa"/>
          <w:tcMar/>
        </w:tcPr>
        <w:p w:rsidR="5E16C60E" w:rsidP="5E16C60E" w:rsidRDefault="5E16C60E" w14:paraId="33C9F205" w14:textId="56FF8837">
          <w:pPr>
            <w:pStyle w:val="Header"/>
            <w:bidi w:val="0"/>
            <w:ind w:right="-115"/>
            <w:jc w:val="right"/>
          </w:pPr>
        </w:p>
      </w:tc>
    </w:tr>
  </w:tbl>
  <w:p w:rsidR="5E16C60E" w:rsidP="5E16C60E" w:rsidRDefault="5E16C60E" w14:paraId="15E830DE" w14:textId="6D1D701D">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5E16C60E" w:rsidTr="5E16C60E" w14:paraId="6C519421">
      <w:tc>
        <w:tcPr>
          <w:tcW w:w="3009" w:type="dxa"/>
          <w:tcMar/>
        </w:tcPr>
        <w:p w:rsidR="5E16C60E" w:rsidP="5E16C60E" w:rsidRDefault="5E16C60E" w14:paraId="534EE158" w14:textId="7AA5966D">
          <w:pPr>
            <w:pStyle w:val="Header"/>
            <w:bidi w:val="0"/>
            <w:ind w:left="-115"/>
            <w:jc w:val="left"/>
          </w:pPr>
          <w:r w:rsidR="5E16C60E">
            <w:rPr/>
            <w:t>Joseph Williams</w:t>
          </w:r>
        </w:p>
      </w:tc>
      <w:tc>
        <w:tcPr>
          <w:tcW w:w="3009" w:type="dxa"/>
          <w:tcMar/>
        </w:tcPr>
        <w:p w:rsidR="5E16C60E" w:rsidP="5E16C60E" w:rsidRDefault="5E16C60E" w14:paraId="43391BC6" w14:textId="5CF156BA">
          <w:pPr>
            <w:pStyle w:val="Header"/>
            <w:bidi w:val="0"/>
            <w:jc w:val="center"/>
          </w:pPr>
        </w:p>
      </w:tc>
      <w:tc>
        <w:tcPr>
          <w:tcW w:w="3009" w:type="dxa"/>
          <w:tcMar/>
        </w:tcPr>
        <w:p w:rsidR="5E16C60E" w:rsidP="5E16C60E" w:rsidRDefault="5E16C60E" w14:paraId="3E7E5692" w14:textId="31E0A86D">
          <w:pPr>
            <w:pStyle w:val="Header"/>
            <w:bidi w:val="0"/>
            <w:ind w:right="-115"/>
            <w:jc w:val="right"/>
          </w:pPr>
        </w:p>
      </w:tc>
    </w:tr>
  </w:tbl>
  <w:p w:rsidR="5E16C60E" w:rsidP="5E16C60E" w:rsidRDefault="5E16C60E" w14:paraId="2E77BB44" w14:textId="0F4C82A2">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F5954"/>
    <w:multiLevelType w:val="multilevel"/>
    <w:tmpl w:val="39D87594"/>
    <w:lvl w:ilvl="0">
      <w:start w:val="1"/>
      <w:numFmt w:val="decimal"/>
      <w:lvlText w:val="%1."/>
      <w:lvlJc w:val="left"/>
      <w:pPr>
        <w:ind w:left="720" w:hanging="360"/>
      </w:pPr>
      <w:rPr>
        <w:rFonts w:hint="default"/>
      </w:rPr>
    </w:lvl>
    <w:lvl w:ilvl="1">
      <w:start w:val="1"/>
      <w:numFmt w:val="decimal"/>
      <w:lvlText w:val="%1.%2"/>
      <w:lvlJc w:val="left"/>
      <w:pPr>
        <w:ind w:left="720" w:hanging="360"/>
      </w:pPr>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4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DF7"/>
    <w:rsid w:val="00020C21"/>
    <w:rsid w:val="00027517"/>
    <w:rsid w:val="00040410"/>
    <w:rsid w:val="00053180"/>
    <w:rsid w:val="00054165"/>
    <w:rsid w:val="00062A09"/>
    <w:rsid w:val="00077267"/>
    <w:rsid w:val="00077567"/>
    <w:rsid w:val="00084588"/>
    <w:rsid w:val="00094F84"/>
    <w:rsid w:val="000A2644"/>
    <w:rsid w:val="000A348F"/>
    <w:rsid w:val="0010331B"/>
    <w:rsid w:val="00110425"/>
    <w:rsid w:val="00113958"/>
    <w:rsid w:val="00113975"/>
    <w:rsid w:val="00121203"/>
    <w:rsid w:val="00130731"/>
    <w:rsid w:val="00165C6D"/>
    <w:rsid w:val="001A0B5F"/>
    <w:rsid w:val="001B5A50"/>
    <w:rsid w:val="001C4F19"/>
    <w:rsid w:val="001E4155"/>
    <w:rsid w:val="001E4673"/>
    <w:rsid w:val="002137E2"/>
    <w:rsid w:val="0021745D"/>
    <w:rsid w:val="00220361"/>
    <w:rsid w:val="00221494"/>
    <w:rsid w:val="00252906"/>
    <w:rsid w:val="00261F98"/>
    <w:rsid w:val="00290092"/>
    <w:rsid w:val="00293CCB"/>
    <w:rsid w:val="002C4FB2"/>
    <w:rsid w:val="002C77D0"/>
    <w:rsid w:val="002C7E42"/>
    <w:rsid w:val="002D217A"/>
    <w:rsid w:val="002D3B2F"/>
    <w:rsid w:val="002E1ACC"/>
    <w:rsid w:val="002E25A7"/>
    <w:rsid w:val="002E425E"/>
    <w:rsid w:val="002F2983"/>
    <w:rsid w:val="002F3890"/>
    <w:rsid w:val="002F3E4F"/>
    <w:rsid w:val="00344059"/>
    <w:rsid w:val="00351A05"/>
    <w:rsid w:val="0037091A"/>
    <w:rsid w:val="00383309"/>
    <w:rsid w:val="00383644"/>
    <w:rsid w:val="003913E9"/>
    <w:rsid w:val="003A6163"/>
    <w:rsid w:val="003C45D0"/>
    <w:rsid w:val="003D2516"/>
    <w:rsid w:val="003D4585"/>
    <w:rsid w:val="003E1619"/>
    <w:rsid w:val="003E547F"/>
    <w:rsid w:val="003F772F"/>
    <w:rsid w:val="0041732B"/>
    <w:rsid w:val="00417B3C"/>
    <w:rsid w:val="00420438"/>
    <w:rsid w:val="0044154A"/>
    <w:rsid w:val="0045131D"/>
    <w:rsid w:val="004619FF"/>
    <w:rsid w:val="00480F52"/>
    <w:rsid w:val="00485280"/>
    <w:rsid w:val="004913FE"/>
    <w:rsid w:val="00493731"/>
    <w:rsid w:val="00494426"/>
    <w:rsid w:val="004B5B48"/>
    <w:rsid w:val="004B7987"/>
    <w:rsid w:val="004C4817"/>
    <w:rsid w:val="004D6FFA"/>
    <w:rsid w:val="004F0754"/>
    <w:rsid w:val="004F5771"/>
    <w:rsid w:val="004F78B7"/>
    <w:rsid w:val="0050401D"/>
    <w:rsid w:val="00531BC1"/>
    <w:rsid w:val="0053297F"/>
    <w:rsid w:val="00535918"/>
    <w:rsid w:val="0053596B"/>
    <w:rsid w:val="00540F0D"/>
    <w:rsid w:val="00552C29"/>
    <w:rsid w:val="005562ED"/>
    <w:rsid w:val="00570223"/>
    <w:rsid w:val="00577FED"/>
    <w:rsid w:val="00587BDF"/>
    <w:rsid w:val="005A75F0"/>
    <w:rsid w:val="005B4069"/>
    <w:rsid w:val="005B4C14"/>
    <w:rsid w:val="005C7C42"/>
    <w:rsid w:val="005E0375"/>
    <w:rsid w:val="005F4944"/>
    <w:rsid w:val="00601E59"/>
    <w:rsid w:val="00616CC2"/>
    <w:rsid w:val="00630F80"/>
    <w:rsid w:val="00651107"/>
    <w:rsid w:val="0066107F"/>
    <w:rsid w:val="00675EAC"/>
    <w:rsid w:val="0067771C"/>
    <w:rsid w:val="006E35E9"/>
    <w:rsid w:val="006E577C"/>
    <w:rsid w:val="007154E5"/>
    <w:rsid w:val="007204CC"/>
    <w:rsid w:val="007423B0"/>
    <w:rsid w:val="0075231F"/>
    <w:rsid w:val="00784BBC"/>
    <w:rsid w:val="007860FF"/>
    <w:rsid w:val="007D1BD8"/>
    <w:rsid w:val="007D2BF7"/>
    <w:rsid w:val="007E441E"/>
    <w:rsid w:val="007E55A3"/>
    <w:rsid w:val="007F2231"/>
    <w:rsid w:val="00804A69"/>
    <w:rsid w:val="00810B33"/>
    <w:rsid w:val="00814ECA"/>
    <w:rsid w:val="00826B1C"/>
    <w:rsid w:val="00831A2A"/>
    <w:rsid w:val="00831C00"/>
    <w:rsid w:val="00834B23"/>
    <w:rsid w:val="00861FC7"/>
    <w:rsid w:val="0086206F"/>
    <w:rsid w:val="008665C3"/>
    <w:rsid w:val="008736F1"/>
    <w:rsid w:val="00890024"/>
    <w:rsid w:val="00891BBF"/>
    <w:rsid w:val="00893A67"/>
    <w:rsid w:val="008B51FE"/>
    <w:rsid w:val="008C00C8"/>
    <w:rsid w:val="008C46D5"/>
    <w:rsid w:val="008D0C8B"/>
    <w:rsid w:val="008D728F"/>
    <w:rsid w:val="008E097F"/>
    <w:rsid w:val="008F0028"/>
    <w:rsid w:val="008F5D1F"/>
    <w:rsid w:val="008F7359"/>
    <w:rsid w:val="00904F11"/>
    <w:rsid w:val="0093427A"/>
    <w:rsid w:val="00955DAB"/>
    <w:rsid w:val="00955FBE"/>
    <w:rsid w:val="00961817"/>
    <w:rsid w:val="00974662"/>
    <w:rsid w:val="00981277"/>
    <w:rsid w:val="009A2C79"/>
    <w:rsid w:val="009A3A24"/>
    <w:rsid w:val="009B3435"/>
    <w:rsid w:val="009C41E4"/>
    <w:rsid w:val="009C4AF6"/>
    <w:rsid w:val="009C55F6"/>
    <w:rsid w:val="009C5F25"/>
    <w:rsid w:val="009D5513"/>
    <w:rsid w:val="009E0D32"/>
    <w:rsid w:val="009F195F"/>
    <w:rsid w:val="009F480F"/>
    <w:rsid w:val="00A021BB"/>
    <w:rsid w:val="00A05E3D"/>
    <w:rsid w:val="00A07108"/>
    <w:rsid w:val="00A11577"/>
    <w:rsid w:val="00A47EEF"/>
    <w:rsid w:val="00A539BF"/>
    <w:rsid w:val="00A60243"/>
    <w:rsid w:val="00A60FCD"/>
    <w:rsid w:val="00A67103"/>
    <w:rsid w:val="00A71AED"/>
    <w:rsid w:val="00A7467D"/>
    <w:rsid w:val="00A942D1"/>
    <w:rsid w:val="00AA6FBB"/>
    <w:rsid w:val="00AA7CAC"/>
    <w:rsid w:val="00AB2796"/>
    <w:rsid w:val="00AB6C30"/>
    <w:rsid w:val="00AC37C0"/>
    <w:rsid w:val="00AD5F52"/>
    <w:rsid w:val="00AF0980"/>
    <w:rsid w:val="00AF457A"/>
    <w:rsid w:val="00B07447"/>
    <w:rsid w:val="00B228E5"/>
    <w:rsid w:val="00B44EC2"/>
    <w:rsid w:val="00B4584A"/>
    <w:rsid w:val="00B7234D"/>
    <w:rsid w:val="00B77B43"/>
    <w:rsid w:val="00B830BF"/>
    <w:rsid w:val="00B851B3"/>
    <w:rsid w:val="00B97F30"/>
    <w:rsid w:val="00BA3A7C"/>
    <w:rsid w:val="00BB20AC"/>
    <w:rsid w:val="00BB25A6"/>
    <w:rsid w:val="00BC4BA4"/>
    <w:rsid w:val="00BC6AAD"/>
    <w:rsid w:val="00BD141E"/>
    <w:rsid w:val="00BE4C9D"/>
    <w:rsid w:val="00C063BB"/>
    <w:rsid w:val="00C11FB0"/>
    <w:rsid w:val="00C12BD0"/>
    <w:rsid w:val="00C16837"/>
    <w:rsid w:val="00C1791C"/>
    <w:rsid w:val="00C30F8A"/>
    <w:rsid w:val="00C33DF7"/>
    <w:rsid w:val="00C36891"/>
    <w:rsid w:val="00C369BB"/>
    <w:rsid w:val="00C44398"/>
    <w:rsid w:val="00C64814"/>
    <w:rsid w:val="00C741F2"/>
    <w:rsid w:val="00C8080F"/>
    <w:rsid w:val="00CA2148"/>
    <w:rsid w:val="00CD2496"/>
    <w:rsid w:val="00CE0808"/>
    <w:rsid w:val="00CE74DB"/>
    <w:rsid w:val="00D07F69"/>
    <w:rsid w:val="00D15E43"/>
    <w:rsid w:val="00D2754F"/>
    <w:rsid w:val="00D45688"/>
    <w:rsid w:val="00D60753"/>
    <w:rsid w:val="00D642D9"/>
    <w:rsid w:val="00D67844"/>
    <w:rsid w:val="00D712AC"/>
    <w:rsid w:val="00DA3A44"/>
    <w:rsid w:val="00DA61EB"/>
    <w:rsid w:val="00DB5D67"/>
    <w:rsid w:val="00DD3413"/>
    <w:rsid w:val="00DD53F8"/>
    <w:rsid w:val="00DE1B17"/>
    <w:rsid w:val="00DF1995"/>
    <w:rsid w:val="00DF4596"/>
    <w:rsid w:val="00DF60CC"/>
    <w:rsid w:val="00E11E31"/>
    <w:rsid w:val="00E145BA"/>
    <w:rsid w:val="00E302D0"/>
    <w:rsid w:val="00E35BDA"/>
    <w:rsid w:val="00E36181"/>
    <w:rsid w:val="00E3646D"/>
    <w:rsid w:val="00E37F10"/>
    <w:rsid w:val="00E4353D"/>
    <w:rsid w:val="00E46FAB"/>
    <w:rsid w:val="00E5214B"/>
    <w:rsid w:val="00E5496D"/>
    <w:rsid w:val="00E5634D"/>
    <w:rsid w:val="00E65D83"/>
    <w:rsid w:val="00E70D8D"/>
    <w:rsid w:val="00E7301C"/>
    <w:rsid w:val="00E8266B"/>
    <w:rsid w:val="00E92D02"/>
    <w:rsid w:val="00E94959"/>
    <w:rsid w:val="00EB0081"/>
    <w:rsid w:val="00EB5751"/>
    <w:rsid w:val="00EC12F4"/>
    <w:rsid w:val="00EC7810"/>
    <w:rsid w:val="00ED50E9"/>
    <w:rsid w:val="00EF0BD9"/>
    <w:rsid w:val="00F070F6"/>
    <w:rsid w:val="00F10C66"/>
    <w:rsid w:val="00F34947"/>
    <w:rsid w:val="00F638BE"/>
    <w:rsid w:val="00F7456A"/>
    <w:rsid w:val="00F75822"/>
    <w:rsid w:val="00F87AE5"/>
    <w:rsid w:val="00FA7A7C"/>
    <w:rsid w:val="00FB6A18"/>
    <w:rsid w:val="00FD280D"/>
    <w:rsid w:val="5E16C60E"/>
    <w:rsid w:val="6614D4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D01040"/>
  <w15:chartTrackingRefBased/>
  <w15:docId w15:val="{82EFEE60-5798-42E1-A805-0090634EA3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601E59"/>
    <w:pPr>
      <w:keepNext/>
      <w:keepLines/>
      <w:spacing w:before="240" w:after="0"/>
      <w:outlineLvl w:val="0"/>
    </w:pPr>
    <w:rPr>
      <w:rFonts w:asciiTheme="majorHAnsi" w:hAnsiTheme="majorHAnsi" w:eastAsiaTheme="majorEastAsia" w:cstheme="majorBidi"/>
      <w:color w:val="2F5496" w:themeColor="accent1" w:themeShade="BF"/>
      <w:sz w:val="32"/>
      <w:szCs w:val="32"/>
      <w:lang w:val="en-US"/>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C33DF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C33DF7"/>
    <w:rPr>
      <w:rFonts w:eastAsiaTheme="minorEastAsia"/>
      <w:lang w:val="en-US"/>
    </w:rPr>
  </w:style>
  <w:style w:type="paragraph" w:styleId="ListParagraph">
    <w:name w:val="List Paragraph"/>
    <w:basedOn w:val="Normal"/>
    <w:uiPriority w:val="34"/>
    <w:qFormat/>
    <w:rsid w:val="00C33DF7"/>
    <w:pPr>
      <w:ind w:left="720"/>
      <w:contextualSpacing/>
    </w:pPr>
  </w:style>
  <w:style w:type="character" w:styleId="Hyperlink">
    <w:name w:val="Hyperlink"/>
    <w:basedOn w:val="DefaultParagraphFont"/>
    <w:uiPriority w:val="99"/>
    <w:unhideWhenUsed/>
    <w:rsid w:val="00A7467D"/>
    <w:rPr>
      <w:color w:val="0000FF"/>
      <w:u w:val="single"/>
    </w:rPr>
  </w:style>
  <w:style w:type="character" w:styleId="FollowedHyperlink">
    <w:name w:val="FollowedHyperlink"/>
    <w:basedOn w:val="DefaultParagraphFont"/>
    <w:uiPriority w:val="99"/>
    <w:semiHidden/>
    <w:unhideWhenUsed/>
    <w:rsid w:val="006E577C"/>
    <w:rPr>
      <w:color w:val="954F72" w:themeColor="followedHyperlink"/>
      <w:u w:val="single"/>
    </w:rPr>
  </w:style>
  <w:style w:type="character" w:styleId="UnresolvedMention">
    <w:name w:val="Unresolved Mention"/>
    <w:basedOn w:val="DefaultParagraphFont"/>
    <w:uiPriority w:val="99"/>
    <w:semiHidden/>
    <w:unhideWhenUsed/>
    <w:rsid w:val="004F5771"/>
    <w:rPr>
      <w:color w:val="605E5C"/>
      <w:shd w:val="clear" w:color="auto" w:fill="E1DFDD"/>
    </w:rPr>
  </w:style>
  <w:style w:type="character" w:styleId="Heading1Char" w:customStyle="1">
    <w:name w:val="Heading 1 Char"/>
    <w:basedOn w:val="DefaultParagraphFont"/>
    <w:link w:val="Heading1"/>
    <w:uiPriority w:val="9"/>
    <w:rsid w:val="00601E59"/>
    <w:rPr>
      <w:rFonts w:asciiTheme="majorHAnsi" w:hAnsiTheme="majorHAnsi" w:eastAsiaTheme="majorEastAsia" w:cstheme="majorBidi"/>
      <w:color w:val="2F5496" w:themeColor="accent1" w:themeShade="BF"/>
      <w:sz w:val="32"/>
      <w:szCs w:val="32"/>
      <w:lang w:val="en-US"/>
    </w:rPr>
  </w:style>
  <w:style w:type="paragraph" w:styleId="Bibliography">
    <w:name w:val="Bibliography"/>
    <w:basedOn w:val="Normal"/>
    <w:next w:val="Normal"/>
    <w:uiPriority w:val="37"/>
    <w:unhideWhenUsed/>
    <w:rsid w:val="00601E59"/>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201161">
      <w:bodyDiv w:val="1"/>
      <w:marLeft w:val="0"/>
      <w:marRight w:val="0"/>
      <w:marTop w:val="0"/>
      <w:marBottom w:val="0"/>
      <w:divBdr>
        <w:top w:val="none" w:sz="0" w:space="0" w:color="auto"/>
        <w:left w:val="none" w:sz="0" w:space="0" w:color="auto"/>
        <w:bottom w:val="none" w:sz="0" w:space="0" w:color="auto"/>
        <w:right w:val="none" w:sz="0" w:space="0" w:color="auto"/>
      </w:divBdr>
    </w:div>
    <w:div w:id="160002313">
      <w:bodyDiv w:val="1"/>
      <w:marLeft w:val="0"/>
      <w:marRight w:val="0"/>
      <w:marTop w:val="0"/>
      <w:marBottom w:val="0"/>
      <w:divBdr>
        <w:top w:val="none" w:sz="0" w:space="0" w:color="auto"/>
        <w:left w:val="none" w:sz="0" w:space="0" w:color="auto"/>
        <w:bottom w:val="none" w:sz="0" w:space="0" w:color="auto"/>
        <w:right w:val="none" w:sz="0" w:space="0" w:color="auto"/>
      </w:divBdr>
    </w:div>
    <w:div w:id="168569327">
      <w:bodyDiv w:val="1"/>
      <w:marLeft w:val="0"/>
      <w:marRight w:val="0"/>
      <w:marTop w:val="0"/>
      <w:marBottom w:val="0"/>
      <w:divBdr>
        <w:top w:val="none" w:sz="0" w:space="0" w:color="auto"/>
        <w:left w:val="none" w:sz="0" w:space="0" w:color="auto"/>
        <w:bottom w:val="none" w:sz="0" w:space="0" w:color="auto"/>
        <w:right w:val="none" w:sz="0" w:space="0" w:color="auto"/>
      </w:divBdr>
    </w:div>
    <w:div w:id="190724933">
      <w:bodyDiv w:val="1"/>
      <w:marLeft w:val="0"/>
      <w:marRight w:val="0"/>
      <w:marTop w:val="0"/>
      <w:marBottom w:val="0"/>
      <w:divBdr>
        <w:top w:val="none" w:sz="0" w:space="0" w:color="auto"/>
        <w:left w:val="none" w:sz="0" w:space="0" w:color="auto"/>
        <w:bottom w:val="none" w:sz="0" w:space="0" w:color="auto"/>
        <w:right w:val="none" w:sz="0" w:space="0" w:color="auto"/>
      </w:divBdr>
    </w:div>
    <w:div w:id="409469697">
      <w:bodyDiv w:val="1"/>
      <w:marLeft w:val="0"/>
      <w:marRight w:val="0"/>
      <w:marTop w:val="0"/>
      <w:marBottom w:val="0"/>
      <w:divBdr>
        <w:top w:val="none" w:sz="0" w:space="0" w:color="auto"/>
        <w:left w:val="none" w:sz="0" w:space="0" w:color="auto"/>
        <w:bottom w:val="none" w:sz="0" w:space="0" w:color="auto"/>
        <w:right w:val="none" w:sz="0" w:space="0" w:color="auto"/>
      </w:divBdr>
    </w:div>
    <w:div w:id="440804025">
      <w:bodyDiv w:val="1"/>
      <w:marLeft w:val="0"/>
      <w:marRight w:val="0"/>
      <w:marTop w:val="0"/>
      <w:marBottom w:val="0"/>
      <w:divBdr>
        <w:top w:val="none" w:sz="0" w:space="0" w:color="auto"/>
        <w:left w:val="none" w:sz="0" w:space="0" w:color="auto"/>
        <w:bottom w:val="none" w:sz="0" w:space="0" w:color="auto"/>
        <w:right w:val="none" w:sz="0" w:space="0" w:color="auto"/>
      </w:divBdr>
    </w:div>
    <w:div w:id="482818587">
      <w:bodyDiv w:val="1"/>
      <w:marLeft w:val="0"/>
      <w:marRight w:val="0"/>
      <w:marTop w:val="0"/>
      <w:marBottom w:val="0"/>
      <w:divBdr>
        <w:top w:val="none" w:sz="0" w:space="0" w:color="auto"/>
        <w:left w:val="none" w:sz="0" w:space="0" w:color="auto"/>
        <w:bottom w:val="none" w:sz="0" w:space="0" w:color="auto"/>
        <w:right w:val="none" w:sz="0" w:space="0" w:color="auto"/>
      </w:divBdr>
    </w:div>
    <w:div w:id="521095801">
      <w:bodyDiv w:val="1"/>
      <w:marLeft w:val="0"/>
      <w:marRight w:val="0"/>
      <w:marTop w:val="0"/>
      <w:marBottom w:val="0"/>
      <w:divBdr>
        <w:top w:val="none" w:sz="0" w:space="0" w:color="auto"/>
        <w:left w:val="none" w:sz="0" w:space="0" w:color="auto"/>
        <w:bottom w:val="none" w:sz="0" w:space="0" w:color="auto"/>
        <w:right w:val="none" w:sz="0" w:space="0" w:color="auto"/>
      </w:divBdr>
    </w:div>
    <w:div w:id="557519930">
      <w:bodyDiv w:val="1"/>
      <w:marLeft w:val="0"/>
      <w:marRight w:val="0"/>
      <w:marTop w:val="0"/>
      <w:marBottom w:val="0"/>
      <w:divBdr>
        <w:top w:val="none" w:sz="0" w:space="0" w:color="auto"/>
        <w:left w:val="none" w:sz="0" w:space="0" w:color="auto"/>
        <w:bottom w:val="none" w:sz="0" w:space="0" w:color="auto"/>
        <w:right w:val="none" w:sz="0" w:space="0" w:color="auto"/>
      </w:divBdr>
    </w:div>
    <w:div w:id="718869393">
      <w:bodyDiv w:val="1"/>
      <w:marLeft w:val="0"/>
      <w:marRight w:val="0"/>
      <w:marTop w:val="0"/>
      <w:marBottom w:val="0"/>
      <w:divBdr>
        <w:top w:val="none" w:sz="0" w:space="0" w:color="auto"/>
        <w:left w:val="none" w:sz="0" w:space="0" w:color="auto"/>
        <w:bottom w:val="none" w:sz="0" w:space="0" w:color="auto"/>
        <w:right w:val="none" w:sz="0" w:space="0" w:color="auto"/>
      </w:divBdr>
    </w:div>
    <w:div w:id="860246624">
      <w:bodyDiv w:val="1"/>
      <w:marLeft w:val="0"/>
      <w:marRight w:val="0"/>
      <w:marTop w:val="0"/>
      <w:marBottom w:val="0"/>
      <w:divBdr>
        <w:top w:val="none" w:sz="0" w:space="0" w:color="auto"/>
        <w:left w:val="none" w:sz="0" w:space="0" w:color="auto"/>
        <w:bottom w:val="none" w:sz="0" w:space="0" w:color="auto"/>
        <w:right w:val="none" w:sz="0" w:space="0" w:color="auto"/>
      </w:divBdr>
    </w:div>
    <w:div w:id="948968878">
      <w:bodyDiv w:val="1"/>
      <w:marLeft w:val="0"/>
      <w:marRight w:val="0"/>
      <w:marTop w:val="0"/>
      <w:marBottom w:val="0"/>
      <w:divBdr>
        <w:top w:val="none" w:sz="0" w:space="0" w:color="auto"/>
        <w:left w:val="none" w:sz="0" w:space="0" w:color="auto"/>
        <w:bottom w:val="none" w:sz="0" w:space="0" w:color="auto"/>
        <w:right w:val="none" w:sz="0" w:space="0" w:color="auto"/>
      </w:divBdr>
    </w:div>
    <w:div w:id="1050496999">
      <w:bodyDiv w:val="1"/>
      <w:marLeft w:val="0"/>
      <w:marRight w:val="0"/>
      <w:marTop w:val="0"/>
      <w:marBottom w:val="0"/>
      <w:divBdr>
        <w:top w:val="none" w:sz="0" w:space="0" w:color="auto"/>
        <w:left w:val="none" w:sz="0" w:space="0" w:color="auto"/>
        <w:bottom w:val="none" w:sz="0" w:space="0" w:color="auto"/>
        <w:right w:val="none" w:sz="0" w:space="0" w:color="auto"/>
      </w:divBdr>
    </w:div>
    <w:div w:id="1087582400">
      <w:bodyDiv w:val="1"/>
      <w:marLeft w:val="0"/>
      <w:marRight w:val="0"/>
      <w:marTop w:val="0"/>
      <w:marBottom w:val="0"/>
      <w:divBdr>
        <w:top w:val="none" w:sz="0" w:space="0" w:color="auto"/>
        <w:left w:val="none" w:sz="0" w:space="0" w:color="auto"/>
        <w:bottom w:val="none" w:sz="0" w:space="0" w:color="auto"/>
        <w:right w:val="none" w:sz="0" w:space="0" w:color="auto"/>
      </w:divBdr>
    </w:div>
    <w:div w:id="1159345646">
      <w:bodyDiv w:val="1"/>
      <w:marLeft w:val="0"/>
      <w:marRight w:val="0"/>
      <w:marTop w:val="0"/>
      <w:marBottom w:val="0"/>
      <w:divBdr>
        <w:top w:val="none" w:sz="0" w:space="0" w:color="auto"/>
        <w:left w:val="none" w:sz="0" w:space="0" w:color="auto"/>
        <w:bottom w:val="none" w:sz="0" w:space="0" w:color="auto"/>
        <w:right w:val="none" w:sz="0" w:space="0" w:color="auto"/>
      </w:divBdr>
    </w:div>
    <w:div w:id="1208107588">
      <w:bodyDiv w:val="1"/>
      <w:marLeft w:val="0"/>
      <w:marRight w:val="0"/>
      <w:marTop w:val="0"/>
      <w:marBottom w:val="0"/>
      <w:divBdr>
        <w:top w:val="none" w:sz="0" w:space="0" w:color="auto"/>
        <w:left w:val="none" w:sz="0" w:space="0" w:color="auto"/>
        <w:bottom w:val="none" w:sz="0" w:space="0" w:color="auto"/>
        <w:right w:val="none" w:sz="0" w:space="0" w:color="auto"/>
      </w:divBdr>
    </w:div>
    <w:div w:id="1233395355">
      <w:bodyDiv w:val="1"/>
      <w:marLeft w:val="0"/>
      <w:marRight w:val="0"/>
      <w:marTop w:val="0"/>
      <w:marBottom w:val="0"/>
      <w:divBdr>
        <w:top w:val="none" w:sz="0" w:space="0" w:color="auto"/>
        <w:left w:val="none" w:sz="0" w:space="0" w:color="auto"/>
        <w:bottom w:val="none" w:sz="0" w:space="0" w:color="auto"/>
        <w:right w:val="none" w:sz="0" w:space="0" w:color="auto"/>
      </w:divBdr>
    </w:div>
    <w:div w:id="1257447410">
      <w:bodyDiv w:val="1"/>
      <w:marLeft w:val="0"/>
      <w:marRight w:val="0"/>
      <w:marTop w:val="0"/>
      <w:marBottom w:val="0"/>
      <w:divBdr>
        <w:top w:val="none" w:sz="0" w:space="0" w:color="auto"/>
        <w:left w:val="none" w:sz="0" w:space="0" w:color="auto"/>
        <w:bottom w:val="none" w:sz="0" w:space="0" w:color="auto"/>
        <w:right w:val="none" w:sz="0" w:space="0" w:color="auto"/>
      </w:divBdr>
    </w:div>
    <w:div w:id="1263343852">
      <w:bodyDiv w:val="1"/>
      <w:marLeft w:val="0"/>
      <w:marRight w:val="0"/>
      <w:marTop w:val="0"/>
      <w:marBottom w:val="0"/>
      <w:divBdr>
        <w:top w:val="none" w:sz="0" w:space="0" w:color="auto"/>
        <w:left w:val="none" w:sz="0" w:space="0" w:color="auto"/>
        <w:bottom w:val="none" w:sz="0" w:space="0" w:color="auto"/>
        <w:right w:val="none" w:sz="0" w:space="0" w:color="auto"/>
      </w:divBdr>
    </w:div>
    <w:div w:id="1303926311">
      <w:bodyDiv w:val="1"/>
      <w:marLeft w:val="0"/>
      <w:marRight w:val="0"/>
      <w:marTop w:val="0"/>
      <w:marBottom w:val="0"/>
      <w:divBdr>
        <w:top w:val="none" w:sz="0" w:space="0" w:color="auto"/>
        <w:left w:val="none" w:sz="0" w:space="0" w:color="auto"/>
        <w:bottom w:val="none" w:sz="0" w:space="0" w:color="auto"/>
        <w:right w:val="none" w:sz="0" w:space="0" w:color="auto"/>
      </w:divBdr>
    </w:div>
    <w:div w:id="1328511060">
      <w:bodyDiv w:val="1"/>
      <w:marLeft w:val="0"/>
      <w:marRight w:val="0"/>
      <w:marTop w:val="0"/>
      <w:marBottom w:val="0"/>
      <w:divBdr>
        <w:top w:val="none" w:sz="0" w:space="0" w:color="auto"/>
        <w:left w:val="none" w:sz="0" w:space="0" w:color="auto"/>
        <w:bottom w:val="none" w:sz="0" w:space="0" w:color="auto"/>
        <w:right w:val="none" w:sz="0" w:space="0" w:color="auto"/>
      </w:divBdr>
    </w:div>
    <w:div w:id="1335382892">
      <w:bodyDiv w:val="1"/>
      <w:marLeft w:val="0"/>
      <w:marRight w:val="0"/>
      <w:marTop w:val="0"/>
      <w:marBottom w:val="0"/>
      <w:divBdr>
        <w:top w:val="none" w:sz="0" w:space="0" w:color="auto"/>
        <w:left w:val="none" w:sz="0" w:space="0" w:color="auto"/>
        <w:bottom w:val="none" w:sz="0" w:space="0" w:color="auto"/>
        <w:right w:val="none" w:sz="0" w:space="0" w:color="auto"/>
      </w:divBdr>
    </w:div>
    <w:div w:id="1354917293">
      <w:bodyDiv w:val="1"/>
      <w:marLeft w:val="0"/>
      <w:marRight w:val="0"/>
      <w:marTop w:val="0"/>
      <w:marBottom w:val="0"/>
      <w:divBdr>
        <w:top w:val="none" w:sz="0" w:space="0" w:color="auto"/>
        <w:left w:val="none" w:sz="0" w:space="0" w:color="auto"/>
        <w:bottom w:val="none" w:sz="0" w:space="0" w:color="auto"/>
        <w:right w:val="none" w:sz="0" w:space="0" w:color="auto"/>
      </w:divBdr>
    </w:div>
    <w:div w:id="1356611905">
      <w:bodyDiv w:val="1"/>
      <w:marLeft w:val="0"/>
      <w:marRight w:val="0"/>
      <w:marTop w:val="0"/>
      <w:marBottom w:val="0"/>
      <w:divBdr>
        <w:top w:val="none" w:sz="0" w:space="0" w:color="auto"/>
        <w:left w:val="none" w:sz="0" w:space="0" w:color="auto"/>
        <w:bottom w:val="none" w:sz="0" w:space="0" w:color="auto"/>
        <w:right w:val="none" w:sz="0" w:space="0" w:color="auto"/>
      </w:divBdr>
    </w:div>
    <w:div w:id="1425687433">
      <w:bodyDiv w:val="1"/>
      <w:marLeft w:val="0"/>
      <w:marRight w:val="0"/>
      <w:marTop w:val="0"/>
      <w:marBottom w:val="0"/>
      <w:divBdr>
        <w:top w:val="none" w:sz="0" w:space="0" w:color="auto"/>
        <w:left w:val="none" w:sz="0" w:space="0" w:color="auto"/>
        <w:bottom w:val="none" w:sz="0" w:space="0" w:color="auto"/>
        <w:right w:val="none" w:sz="0" w:space="0" w:color="auto"/>
      </w:divBdr>
    </w:div>
    <w:div w:id="1497837488">
      <w:bodyDiv w:val="1"/>
      <w:marLeft w:val="0"/>
      <w:marRight w:val="0"/>
      <w:marTop w:val="0"/>
      <w:marBottom w:val="0"/>
      <w:divBdr>
        <w:top w:val="none" w:sz="0" w:space="0" w:color="auto"/>
        <w:left w:val="none" w:sz="0" w:space="0" w:color="auto"/>
        <w:bottom w:val="none" w:sz="0" w:space="0" w:color="auto"/>
        <w:right w:val="none" w:sz="0" w:space="0" w:color="auto"/>
      </w:divBdr>
    </w:div>
    <w:div w:id="1545555248">
      <w:bodyDiv w:val="1"/>
      <w:marLeft w:val="0"/>
      <w:marRight w:val="0"/>
      <w:marTop w:val="0"/>
      <w:marBottom w:val="0"/>
      <w:divBdr>
        <w:top w:val="none" w:sz="0" w:space="0" w:color="auto"/>
        <w:left w:val="none" w:sz="0" w:space="0" w:color="auto"/>
        <w:bottom w:val="none" w:sz="0" w:space="0" w:color="auto"/>
        <w:right w:val="none" w:sz="0" w:space="0" w:color="auto"/>
      </w:divBdr>
    </w:div>
    <w:div w:id="1745688346">
      <w:bodyDiv w:val="1"/>
      <w:marLeft w:val="0"/>
      <w:marRight w:val="0"/>
      <w:marTop w:val="0"/>
      <w:marBottom w:val="0"/>
      <w:divBdr>
        <w:top w:val="none" w:sz="0" w:space="0" w:color="auto"/>
        <w:left w:val="none" w:sz="0" w:space="0" w:color="auto"/>
        <w:bottom w:val="none" w:sz="0" w:space="0" w:color="auto"/>
        <w:right w:val="none" w:sz="0" w:space="0" w:color="auto"/>
      </w:divBdr>
    </w:div>
    <w:div w:id="1819102877">
      <w:bodyDiv w:val="1"/>
      <w:marLeft w:val="0"/>
      <w:marRight w:val="0"/>
      <w:marTop w:val="0"/>
      <w:marBottom w:val="0"/>
      <w:divBdr>
        <w:top w:val="none" w:sz="0" w:space="0" w:color="auto"/>
        <w:left w:val="none" w:sz="0" w:space="0" w:color="auto"/>
        <w:bottom w:val="none" w:sz="0" w:space="0" w:color="auto"/>
        <w:right w:val="none" w:sz="0" w:space="0" w:color="auto"/>
      </w:divBdr>
    </w:div>
    <w:div w:id="1831094627">
      <w:bodyDiv w:val="1"/>
      <w:marLeft w:val="0"/>
      <w:marRight w:val="0"/>
      <w:marTop w:val="0"/>
      <w:marBottom w:val="0"/>
      <w:divBdr>
        <w:top w:val="none" w:sz="0" w:space="0" w:color="auto"/>
        <w:left w:val="none" w:sz="0" w:space="0" w:color="auto"/>
        <w:bottom w:val="none" w:sz="0" w:space="0" w:color="auto"/>
        <w:right w:val="none" w:sz="0" w:space="0" w:color="auto"/>
      </w:divBdr>
    </w:div>
    <w:div w:id="1917861965">
      <w:bodyDiv w:val="1"/>
      <w:marLeft w:val="0"/>
      <w:marRight w:val="0"/>
      <w:marTop w:val="0"/>
      <w:marBottom w:val="0"/>
      <w:divBdr>
        <w:top w:val="none" w:sz="0" w:space="0" w:color="auto"/>
        <w:left w:val="none" w:sz="0" w:space="0" w:color="auto"/>
        <w:bottom w:val="none" w:sz="0" w:space="0" w:color="auto"/>
        <w:right w:val="none" w:sz="0" w:space="0" w:color="auto"/>
      </w:divBdr>
    </w:div>
    <w:div w:id="1934776848">
      <w:bodyDiv w:val="1"/>
      <w:marLeft w:val="0"/>
      <w:marRight w:val="0"/>
      <w:marTop w:val="0"/>
      <w:marBottom w:val="0"/>
      <w:divBdr>
        <w:top w:val="none" w:sz="0" w:space="0" w:color="auto"/>
        <w:left w:val="none" w:sz="0" w:space="0" w:color="auto"/>
        <w:bottom w:val="none" w:sz="0" w:space="0" w:color="auto"/>
        <w:right w:val="none" w:sz="0" w:space="0" w:color="auto"/>
      </w:divBdr>
    </w:div>
    <w:div w:id="1955287188">
      <w:bodyDiv w:val="1"/>
      <w:marLeft w:val="0"/>
      <w:marRight w:val="0"/>
      <w:marTop w:val="0"/>
      <w:marBottom w:val="0"/>
      <w:divBdr>
        <w:top w:val="none" w:sz="0" w:space="0" w:color="auto"/>
        <w:left w:val="none" w:sz="0" w:space="0" w:color="auto"/>
        <w:bottom w:val="none" w:sz="0" w:space="0" w:color="auto"/>
        <w:right w:val="none" w:sz="0" w:space="0" w:color="auto"/>
      </w:divBdr>
    </w:div>
    <w:div w:id="19899013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 Type="http://schemas.openxmlformats.org/officeDocument/2006/relationships/glossaryDocument" Target="/word/glossary/document.xml" Id="R806733203beb4d4a" /><Relationship Type="http://schemas.openxmlformats.org/officeDocument/2006/relationships/header" Target="/word/header.xml" Id="R635ea7421b1d44ae" /><Relationship Type="http://schemas.openxmlformats.org/officeDocument/2006/relationships/header" Target="/word/header2.xml" Id="R39c34989fc4a44d4" /><Relationship Type="http://schemas.openxmlformats.org/officeDocument/2006/relationships/footer" Target="/word/footer.xml" Id="Re3fbfe8b9cca4f50" /><Relationship Type="http://schemas.openxmlformats.org/officeDocument/2006/relationships/footer" Target="/word/footer2.xml" Id="R8658d56d64c24beb"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f615453-c7e3-4c6b-9709-7781189e83c1}"/>
      </w:docPartPr>
      <w:docPartBody>
        <w:p w14:paraId="5E16C60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Nor19</b:Tag>
    <b:SourceType>InternetSite</b:SourceType>
    <b:Guid>{42788183-8A97-B94B-A9D4-654EA3735185}</b:Guid>
    <b:Title>Norton</b:Title>
    <b:URL>https://uk.norton.com/internetsecurity-malware-what-is-a-computer-virus.html</b:URL>
    <b:ProductionCompany>Norton</b:ProductionCompany>
    <b:YearAccessed>2019</b:YearAccessed>
    <b:MonthAccessed>November</b:MonthAccessed>
    <b:DayAccessed>25</b:DayAccessed>
    <b:InternetSiteTitle>What Is A Computer Virus?</b:InternetSiteTitle>
    <b:RefOrder>2</b:RefOrder>
  </b:Source>
  <b:Source>
    <b:Tag>Trojan</b:Tag>
    <b:SourceType>InternetSite</b:SourceType>
    <b:Guid>{3F78500A-BBAC-4CD5-8630-9FDF456952ED}</b:Guid>
    <b:Author>
      <b:ProducerName>
        <b:NameList>
          <b:Person>
            <b:Last>employee</b:Last>
            <b:First>Symantec</b:First>
          </b:Person>
        </b:NameList>
      </b:ProducerName>
    </b:Author>
    <b:Title>Norton</b:Title>
    <b:InternetSiteTitle>What is a Trojan? Is it a virus or is it malware?</b:InternetSiteTitle>
    <b:URL>https://us.norton.com/internetsecurity-malware-what-is-a-trojan.html</b:URL>
    <b:ProductionCompany>Norton</b:ProductionCompany>
    <b:YearAccessed>2019</b:YearAccessed>
    <b:MonthAccessed>November</b:MonthAccessed>
    <b:DayAccessed>25</b:DayAccessed>
    <b:RefOrder>1</b:RefOrder>
  </b:Source>
  <b:Source>
    <b:Tag>Fru18</b:Tag>
    <b:SourceType>InternetSite</b:SourceType>
    <b:Guid>{16412F75-CAD1-413E-9007-699090ABAE61}</b:Guid>
    <b:Title>Ransomware explained: How it works and how to remove it</b:Title>
    <b:Year>2018</b:Year>
    <b:Author>
      <b:Author>
        <b:NameList>
          <b:Person>
            <b:Last>Fruhlinger</b:Last>
            <b:First>Josh</b:First>
          </b:Person>
        </b:NameList>
      </b:Author>
    </b:Author>
    <b:ProductionCompany>csoonline</b:ProductionCompany>
    <b:Month>December</b:Month>
    <b:Day>19</b:Day>
    <b:YearAccessed>2019</b:YearAccessed>
    <b:MonthAccessed>November</b:MonthAccessed>
    <b:DayAccessed>25</b:DayAccessed>
    <b:URL>https://www.csoonline.com/article/3236183/what-is-ransomware-how-it-works-and-how-to-remove-it.html</b:URL>
    <b:RefOrder>3</b:RefOrder>
  </b:Source>
  <b:Source>
    <b:Tag>Pet18</b:Tag>
    <b:SourceType>InternetSite</b:SourceType>
    <b:Guid>{75C46305-85F8-4BD7-8FF3-0D9781673CCA}</b:Guid>
    <b:Author>
      <b:Author>
        <b:NameList>
          <b:Person>
            <b:Last>Petters</b:Last>
            <b:First>Jeff</b:First>
          </b:Person>
        </b:NameList>
      </b:Author>
    </b:Author>
    <b:Title>The State of CryptoWall in 2018</b:Title>
    <b:ProductionCompany>Varonis</b:ProductionCompany>
    <b:Year>2018</b:Year>
    <b:Month>January</b:Month>
    <b:Day>6</b:Day>
    <b:YearAccessed>2019</b:YearAccessed>
    <b:MonthAccessed>November</b:MonthAccessed>
    <b:DayAccessed>25</b:DayAccessed>
    <b:URL>https://www.varonis.com/blog/cryptowall/</b:URL>
    <b:RefOrder>4</b:RefOrder>
  </b:Source>
  <b:Source>
    <b:Tag>Sta18</b:Tag>
    <b:SourceType>InternetSite</b:SourceType>
    <b:Guid>{61CC8CE7-FB87-4EBE-A9CE-703849F6888A}</b:Guid>
    <b:Author>
      <b:Author>
        <b:NameList>
          <b:Person>
            <b:Last>Staff</b:Last>
            <b:First>Techworld</b:First>
          </b:Person>
        </b:NameList>
      </b:Author>
    </b:Author>
    <b:Title>Best anti-ransomware tools and decryptors 2018</b:Title>
    <b:ProductionCompany>Techworld</b:ProductionCompany>
    <b:Year>2018</b:Year>
    <b:Month>March</b:Month>
    <b:Day>26</b:Day>
    <b:YearAccessed>2019</b:YearAccessed>
    <b:MonthAccessed>November</b:MonthAccessed>
    <b:DayAccessed>25</b:DayAccessed>
    <b:URL>https://www.techworld.com/security/best-anti-ransomware-tools-and-decryptors-3626974/</b:URL>
    <b:RefOrder>5</b:RefOrder>
  </b:Source>
  <b:Source>
    <b:Tag>Ano14</b:Tag>
    <b:SourceType>InternetSite</b:SourceType>
    <b:Guid>{12605DE0-E616-4D57-9F5D-AE34CB46889E}</b:Guid>
    <b:Author>
      <b:Author>
        <b:NameList>
          <b:Person>
            <b:Last>Anonymous</b:Last>
          </b:Person>
        </b:NameList>
      </b:Author>
    </b:Author>
    <b:Title>CryptoWall and HELP_DECRYPT Ransomware Information Guide and FAQ</b:Title>
    <b:ProductionCompany>Bleedpingcomputer</b:ProductionCompany>
    <b:Year>2014</b:Year>
    <b:Month>July</b:Month>
    <b:Day>10</b:Day>
    <b:YearAccessed>2019</b:YearAccessed>
    <b:MonthAccessed>November</b:MonthAccessed>
    <b:DayAccessed>25</b:DayAccessed>
    <b:URL>https://www.bleepingcomputer.com/virus-removal/cryptowall-ransomware-information#decrypt</b:URL>
    <b:InternetSiteTitle>Bleeping Computer</b:InternetSiteTitle>
    <b:RefOrder>6</b:RefOrder>
  </b:Source>
  <b:Source>
    <b:Tag>Fra19</b:Tag>
    <b:SourceType>InternetSite</b:SourceType>
    <b:Guid>{325E5F12-8A8D-481C-9222-91FCB9CE7A90}</b:Guid>
    <b:Author>
      <b:Author>
        <b:NameList>
          <b:Person>
            <b:Last>Francen</b:Last>
            <b:First>Evan</b:First>
          </b:Person>
        </b:NameList>
      </b:Author>
    </b:Author>
    <b:Title>Why You Shouldn’t Pay Ransomware Attackers </b:Title>
    <b:ProductionCompany>FRsecure</b:ProductionCompany>
    <b:Year>2019</b:Year>
    <b:Month>August</b:Month>
    <b:Day>1</b:Day>
    <b:YearAccessed>2019</b:YearAccessed>
    <b:MonthAccessed>November</b:MonthAccessed>
    <b:DayAccessed>25</b:DayAccessed>
    <b:URL>https://frsecure.com/blog/why-you-shouldnt-pay-ransomware-attackers/</b:URL>
    <b:InternetSiteTitle>FRsecure</b:InternetSiteTitle>
    <b:RefOrder>7</b:RefOrder>
  </b:Source>
  <b:Source>
    <b:Tag>Ano09</b:Tag>
    <b:SourceType>InternetSite</b:SourceType>
    <b:Guid>{B7F6B659-19EE-41E4-BBDD-755310E23D91}</b:Guid>
    <b:Author>
      <b:Author>
        <b:NameList>
          <b:Person>
            <b:Last>Anonymous</b:Last>
          </b:Person>
        </b:NameList>
      </b:Author>
    </b:Author>
    <b:Title>How Software Restriction Policies Work</b:Title>
    <b:ProductionCompany>Microsoft</b:ProductionCompany>
    <b:Year>2009</b:Year>
    <b:Month>August</b:Month>
    <b:Day>10</b:Day>
    <b:YearAccessed>2019</b:YearAccessed>
    <b:MonthAccessed>November</b:MonthAccessed>
    <b:DayAccessed>25</b:DayAccessed>
    <b:URL>https://docs.microsoft.com/en-us/previous-versions/windows/it-pro/windows-server-2003/cc786941(v=ws.10)?redirectedfrom=MSDN</b:URL>
    <b:RefOrder>8</b:RefOrder>
  </b:Source>
</b:Sources>
</file>

<file path=customXml/itemProps1.xml><?xml version="1.0" encoding="utf-8"?>
<ds:datastoreItem xmlns:ds="http://schemas.openxmlformats.org/officeDocument/2006/customXml" ds:itemID="{93CEC217-1213-435B-BA83-C7DC286FD549}">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Ransomware report</dc:title>
  <dc:subject>academic and employability skills</dc:subject>
  <dc:creator>Joseph Williams (1902388)</dc:creator>
  <keywords/>
  <dc:description/>
  <lastModifiedBy>Joseph Williams (1902388)</lastModifiedBy>
  <revision>272</revision>
  <dcterms:created xsi:type="dcterms:W3CDTF">2019-11-20T12:13:00.0000000Z</dcterms:created>
  <dcterms:modified xsi:type="dcterms:W3CDTF">2019-11-26T08:39:06.8736885Z</dcterms:modified>
</coreProperties>
</file>