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91564" w:rsidRPr="00C7174A" w:rsidRDefault="00491564" w:rsidP="00C7174A">
      <w:pPr>
        <w:spacing w:line="360" w:lineRule="auto"/>
        <w:jc w:val="both"/>
        <w:rPr>
          <w:rFonts w:ascii="Arial" w:eastAsia="Arial" w:hAnsi="Arial" w:cs="Arial"/>
          <w:color w:val="000000" w:themeColor="text1"/>
        </w:rPr>
      </w:pPr>
      <w:r w:rsidRPr="00C7174A">
        <w:rPr>
          <w:rFonts w:ascii="Arial" w:eastAsia="Arial" w:hAnsi="Arial" w:cs="Arial"/>
          <w:color w:val="000000" w:themeColor="text1"/>
        </w:rPr>
        <w:t xml:space="preserve">Student name: Galen </w:t>
      </w:r>
      <w:proofErr w:type="spellStart"/>
      <w:r w:rsidRPr="00C7174A">
        <w:rPr>
          <w:rFonts w:ascii="Arial" w:eastAsia="Arial" w:hAnsi="Arial" w:cs="Arial"/>
          <w:color w:val="000000" w:themeColor="text1"/>
        </w:rPr>
        <w:t>Atanasov</w:t>
      </w:r>
      <w:proofErr w:type="spellEnd"/>
    </w:p>
    <w:p w:rsidR="00491564" w:rsidRPr="00C7174A" w:rsidRDefault="00491564" w:rsidP="00C7174A">
      <w:pPr>
        <w:spacing w:line="360" w:lineRule="auto"/>
        <w:jc w:val="both"/>
        <w:rPr>
          <w:rFonts w:ascii="Arial" w:hAnsi="Arial" w:cs="Arial"/>
          <w:color w:val="000000"/>
        </w:rPr>
      </w:pPr>
      <w:r w:rsidRPr="00C7174A">
        <w:rPr>
          <w:rFonts w:ascii="Arial" w:hAnsi="Arial" w:cs="Arial"/>
          <w:color w:val="000000"/>
          <w:kern w:val="0"/>
        </w:rPr>
        <w:t xml:space="preserve">The assignment title: </w:t>
      </w:r>
      <w:r w:rsidRPr="00C7174A">
        <w:rPr>
          <w:rFonts w:ascii="Arial" w:hAnsi="Arial" w:cs="Arial"/>
          <w:color w:val="000000"/>
        </w:rPr>
        <w:t>Reflective Essay on Managing Food and Beverage Operations</w:t>
      </w:r>
    </w:p>
    <w:p w:rsidR="00491564" w:rsidRPr="00C7174A" w:rsidRDefault="00491564" w:rsidP="00C7174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kern w:val="0"/>
        </w:rPr>
      </w:pPr>
      <w:r w:rsidRPr="00C7174A">
        <w:rPr>
          <w:rFonts w:ascii="Arial" w:hAnsi="Arial" w:cs="Arial"/>
          <w:color w:val="000000"/>
          <w:kern w:val="0"/>
        </w:rPr>
        <w:t>The module title: BMIH6002 Hotel Placement – Managing Food and Beverage Operations</w:t>
      </w:r>
    </w:p>
    <w:p w:rsidR="00491564" w:rsidRPr="00C7174A" w:rsidRDefault="00491564" w:rsidP="00C7174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kern w:val="0"/>
        </w:rPr>
      </w:pPr>
      <w:r w:rsidRPr="00C7174A">
        <w:rPr>
          <w:rFonts w:ascii="Arial" w:eastAsia="Arial" w:hAnsi="Arial" w:cs="Arial"/>
          <w:color w:val="000000" w:themeColor="text1"/>
        </w:rPr>
        <w:t xml:space="preserve">Lecturer’s name: </w:t>
      </w:r>
      <w:r w:rsidRPr="00C7174A">
        <w:rPr>
          <w:rFonts w:ascii="Arial" w:hAnsi="Arial" w:cs="Arial"/>
          <w:color w:val="000000"/>
          <w:kern w:val="0"/>
        </w:rPr>
        <w:t xml:space="preserve">Lisa </w:t>
      </w:r>
      <w:proofErr w:type="spellStart"/>
      <w:r w:rsidRPr="00C7174A">
        <w:rPr>
          <w:rFonts w:ascii="Arial" w:hAnsi="Arial" w:cs="Arial"/>
          <w:color w:val="000000"/>
          <w:kern w:val="0"/>
        </w:rPr>
        <w:t>Bassler</w:t>
      </w:r>
      <w:proofErr w:type="spellEnd"/>
    </w:p>
    <w:p w:rsidR="00491564" w:rsidRPr="00C7174A" w:rsidRDefault="00491564" w:rsidP="00C7174A">
      <w:pPr>
        <w:spacing w:line="360" w:lineRule="auto"/>
        <w:jc w:val="both"/>
        <w:rPr>
          <w:rFonts w:ascii="Arial" w:eastAsia="Arial" w:hAnsi="Arial" w:cs="Arial"/>
          <w:color w:val="000000" w:themeColor="text1"/>
        </w:rPr>
      </w:pPr>
      <w:r w:rsidRPr="00C7174A">
        <w:rPr>
          <w:rFonts w:ascii="Arial" w:eastAsia="Arial" w:hAnsi="Arial" w:cs="Arial"/>
          <w:color w:val="000000" w:themeColor="text1"/>
        </w:rPr>
        <w:t>Wordcount: 1313</w:t>
      </w:r>
    </w:p>
    <w:p w:rsidR="00491564" w:rsidRDefault="00491564" w:rsidP="00C7174A">
      <w:pPr>
        <w:spacing w:line="360" w:lineRule="auto"/>
        <w:jc w:val="both"/>
        <w:rPr>
          <w:rFonts w:ascii="Arial" w:hAnsi="Arial" w:cs="Arial"/>
          <w:color w:val="000000"/>
        </w:rPr>
      </w:pPr>
    </w:p>
    <w:p w:rsidR="00C92791" w:rsidRPr="006B7544" w:rsidRDefault="00C92791" w:rsidP="00C92791">
      <w:pPr>
        <w:spacing w:line="360" w:lineRule="auto"/>
        <w:jc w:val="both"/>
        <w:rPr>
          <w:rFonts w:ascii="Arial" w:eastAsia="Times New Roman" w:hAnsi="Arial" w:cs="Arial"/>
          <w:color w:val="000000"/>
          <w:kern w:val="0"/>
          <w:lang w:eastAsia="en-GB"/>
          <w14:ligatures w14:val="none"/>
        </w:rPr>
      </w:pPr>
      <w:r w:rsidRPr="006B7544">
        <w:rPr>
          <w:rFonts w:ascii="Arial" w:eastAsia="Times New Roman" w:hAnsi="Arial" w:cs="Arial"/>
          <w:color w:val="000000"/>
          <w:kern w:val="0"/>
          <w:lang w:eastAsia="en-GB"/>
          <w14:ligatures w14:val="none"/>
        </w:rPr>
        <w:t>I confirm that I have not used any AI tools in the research and creation of this</w:t>
      </w:r>
      <w:r>
        <w:rPr>
          <w:rFonts w:ascii="Arial" w:eastAsia="Times New Roman" w:hAnsi="Arial" w:cs="Arial"/>
          <w:color w:val="000000"/>
          <w:kern w:val="0"/>
          <w:lang w:eastAsia="en-GB"/>
          <w14:ligatures w14:val="none"/>
        </w:rPr>
        <w:t xml:space="preserve"> </w:t>
      </w:r>
      <w:r w:rsidRPr="006B7544">
        <w:rPr>
          <w:rFonts w:ascii="Arial" w:eastAsia="Times New Roman" w:hAnsi="Arial" w:cs="Arial"/>
          <w:color w:val="000000"/>
          <w:kern w:val="0"/>
          <w:lang w:eastAsia="en-GB"/>
          <w14:ligatures w14:val="none"/>
        </w:rPr>
        <w:t>assignment. I confirm that I have not presented any AI generated materials as my own</w:t>
      </w:r>
    </w:p>
    <w:p w:rsidR="00C92791" w:rsidRPr="006B7544" w:rsidRDefault="00C92791" w:rsidP="00C92791">
      <w:pPr>
        <w:spacing w:line="360" w:lineRule="auto"/>
        <w:jc w:val="both"/>
        <w:rPr>
          <w:rFonts w:ascii="Arial" w:eastAsia="Times New Roman" w:hAnsi="Arial" w:cs="Arial"/>
          <w:color w:val="000000"/>
          <w:kern w:val="0"/>
          <w:lang w:eastAsia="en-GB"/>
          <w14:ligatures w14:val="none"/>
        </w:rPr>
      </w:pPr>
      <w:r w:rsidRPr="006B7544">
        <w:rPr>
          <w:rFonts w:ascii="Arial" w:eastAsia="Times New Roman" w:hAnsi="Arial" w:cs="Arial"/>
          <w:color w:val="000000"/>
          <w:kern w:val="0"/>
          <w:lang w:eastAsia="en-GB"/>
          <w14:ligatures w14:val="none"/>
        </w:rPr>
        <w:t>work. I confirm I have copies of my drafts, notes, and other resources I used, which I</w:t>
      </w:r>
    </w:p>
    <w:p w:rsidR="00C92791" w:rsidRPr="006B7544" w:rsidRDefault="00C92791" w:rsidP="00C92791">
      <w:pPr>
        <w:spacing w:line="360" w:lineRule="auto"/>
        <w:jc w:val="both"/>
        <w:rPr>
          <w:rFonts w:ascii="Arial" w:eastAsia="Times New Roman" w:hAnsi="Arial" w:cs="Arial"/>
          <w:color w:val="000000"/>
          <w:kern w:val="0"/>
          <w:lang w:eastAsia="en-GB"/>
          <w14:ligatures w14:val="none"/>
        </w:rPr>
      </w:pPr>
      <w:r w:rsidRPr="006B7544">
        <w:rPr>
          <w:rFonts w:ascii="Arial" w:eastAsia="Times New Roman" w:hAnsi="Arial" w:cs="Arial"/>
          <w:color w:val="000000"/>
          <w:kern w:val="0"/>
          <w:lang w:eastAsia="en-GB"/>
          <w14:ligatures w14:val="none"/>
        </w:rPr>
        <w:t>may be asked to provide in evidence.</w:t>
      </w:r>
    </w:p>
    <w:p w:rsidR="00C92791" w:rsidRPr="00C7174A" w:rsidRDefault="00C92791" w:rsidP="00C7174A">
      <w:pPr>
        <w:spacing w:line="360" w:lineRule="auto"/>
        <w:jc w:val="both"/>
        <w:rPr>
          <w:rFonts w:ascii="Arial" w:hAnsi="Arial" w:cs="Arial"/>
          <w:color w:val="000000"/>
        </w:rPr>
      </w:pPr>
    </w:p>
    <w:p w:rsidR="008C13B1" w:rsidRPr="00C7174A" w:rsidRDefault="008C13B1" w:rsidP="00C7174A">
      <w:pPr>
        <w:spacing w:line="360" w:lineRule="auto"/>
        <w:jc w:val="both"/>
        <w:rPr>
          <w:rFonts w:ascii="Arial" w:hAnsi="Arial" w:cs="Arial"/>
          <w:color w:val="000000"/>
        </w:rPr>
      </w:pPr>
    </w:p>
    <w:p w:rsidR="008C13B1" w:rsidRPr="00C7174A" w:rsidRDefault="008C13B1" w:rsidP="00C7174A">
      <w:pPr>
        <w:spacing w:line="360" w:lineRule="auto"/>
        <w:jc w:val="both"/>
        <w:rPr>
          <w:rFonts w:ascii="Arial" w:hAnsi="Arial" w:cs="Arial"/>
          <w:color w:val="000000"/>
        </w:rPr>
      </w:pPr>
    </w:p>
    <w:p w:rsidR="008C13B1" w:rsidRPr="00C7174A" w:rsidRDefault="008C13B1" w:rsidP="00C7174A">
      <w:pPr>
        <w:spacing w:line="360" w:lineRule="auto"/>
        <w:jc w:val="both"/>
        <w:rPr>
          <w:rFonts w:ascii="Arial" w:hAnsi="Arial" w:cs="Arial"/>
          <w:color w:val="000000"/>
        </w:rPr>
      </w:pPr>
    </w:p>
    <w:p w:rsidR="008C13B1" w:rsidRPr="00C7174A" w:rsidRDefault="008C13B1" w:rsidP="00C7174A">
      <w:pPr>
        <w:spacing w:line="360" w:lineRule="auto"/>
        <w:jc w:val="both"/>
        <w:rPr>
          <w:rFonts w:ascii="Arial" w:hAnsi="Arial" w:cs="Arial"/>
          <w:color w:val="000000"/>
        </w:rPr>
      </w:pPr>
    </w:p>
    <w:p w:rsidR="008C13B1" w:rsidRPr="00C7174A" w:rsidRDefault="008C13B1" w:rsidP="00C7174A">
      <w:pPr>
        <w:spacing w:line="360" w:lineRule="auto"/>
        <w:jc w:val="both"/>
        <w:rPr>
          <w:rFonts w:ascii="Arial" w:hAnsi="Arial" w:cs="Arial"/>
          <w:color w:val="000000"/>
        </w:rPr>
      </w:pPr>
    </w:p>
    <w:p w:rsidR="008C13B1" w:rsidRPr="00C7174A" w:rsidRDefault="008C13B1" w:rsidP="00C7174A">
      <w:pPr>
        <w:spacing w:line="360" w:lineRule="auto"/>
        <w:jc w:val="both"/>
        <w:rPr>
          <w:rFonts w:ascii="Arial" w:hAnsi="Arial" w:cs="Arial"/>
          <w:color w:val="000000"/>
        </w:rPr>
      </w:pPr>
    </w:p>
    <w:p w:rsidR="008C13B1" w:rsidRPr="00C7174A" w:rsidRDefault="008C13B1" w:rsidP="00C7174A">
      <w:pPr>
        <w:spacing w:line="360" w:lineRule="auto"/>
        <w:jc w:val="both"/>
        <w:rPr>
          <w:rFonts w:ascii="Arial" w:hAnsi="Arial" w:cs="Arial"/>
          <w:color w:val="000000"/>
        </w:rPr>
      </w:pPr>
    </w:p>
    <w:p w:rsidR="008C13B1" w:rsidRPr="00C7174A" w:rsidRDefault="008C13B1" w:rsidP="00C7174A">
      <w:pPr>
        <w:spacing w:line="360" w:lineRule="auto"/>
        <w:jc w:val="both"/>
        <w:rPr>
          <w:rFonts w:ascii="Arial" w:hAnsi="Arial" w:cs="Arial"/>
          <w:color w:val="000000"/>
        </w:rPr>
      </w:pPr>
    </w:p>
    <w:p w:rsidR="008C13B1" w:rsidRPr="00C7174A" w:rsidRDefault="008C13B1" w:rsidP="00C7174A">
      <w:pPr>
        <w:spacing w:line="360" w:lineRule="auto"/>
        <w:jc w:val="both"/>
        <w:rPr>
          <w:rFonts w:ascii="Arial" w:hAnsi="Arial" w:cs="Arial"/>
          <w:color w:val="000000"/>
        </w:rPr>
      </w:pPr>
    </w:p>
    <w:p w:rsidR="008C13B1" w:rsidRPr="00C7174A" w:rsidRDefault="008C13B1" w:rsidP="00C7174A">
      <w:pPr>
        <w:spacing w:line="360" w:lineRule="auto"/>
        <w:jc w:val="both"/>
        <w:rPr>
          <w:rFonts w:ascii="Arial" w:hAnsi="Arial" w:cs="Arial"/>
          <w:color w:val="000000"/>
        </w:rPr>
      </w:pPr>
    </w:p>
    <w:p w:rsidR="008C13B1" w:rsidRPr="00C7174A" w:rsidRDefault="008C13B1" w:rsidP="00C7174A">
      <w:pPr>
        <w:spacing w:line="360" w:lineRule="auto"/>
        <w:jc w:val="both"/>
        <w:rPr>
          <w:rFonts w:ascii="Arial" w:hAnsi="Arial" w:cs="Arial"/>
          <w:color w:val="000000"/>
        </w:rPr>
      </w:pPr>
    </w:p>
    <w:p w:rsidR="008C13B1" w:rsidRPr="00C7174A" w:rsidRDefault="008C13B1" w:rsidP="00C7174A">
      <w:pPr>
        <w:spacing w:line="360" w:lineRule="auto"/>
        <w:jc w:val="both"/>
        <w:rPr>
          <w:rFonts w:ascii="Arial" w:hAnsi="Arial" w:cs="Arial"/>
          <w:color w:val="000000"/>
        </w:rPr>
      </w:pPr>
    </w:p>
    <w:p w:rsidR="008C13B1" w:rsidRPr="00C7174A" w:rsidRDefault="008C13B1" w:rsidP="00C7174A">
      <w:pPr>
        <w:spacing w:line="360" w:lineRule="auto"/>
        <w:jc w:val="both"/>
        <w:rPr>
          <w:rFonts w:ascii="Arial" w:hAnsi="Arial" w:cs="Arial"/>
          <w:color w:val="000000"/>
        </w:rPr>
      </w:pPr>
    </w:p>
    <w:p w:rsidR="008C13B1" w:rsidRPr="00C7174A" w:rsidRDefault="008C13B1" w:rsidP="00C7174A">
      <w:pPr>
        <w:spacing w:line="360" w:lineRule="auto"/>
        <w:jc w:val="both"/>
        <w:rPr>
          <w:rFonts w:ascii="Arial" w:hAnsi="Arial" w:cs="Arial"/>
          <w:color w:val="000000"/>
        </w:rPr>
      </w:pPr>
    </w:p>
    <w:p w:rsidR="008C13B1" w:rsidRPr="00C7174A" w:rsidRDefault="008C13B1" w:rsidP="00C7174A">
      <w:pPr>
        <w:spacing w:line="360" w:lineRule="auto"/>
        <w:jc w:val="both"/>
        <w:rPr>
          <w:rFonts w:ascii="Arial" w:hAnsi="Arial" w:cs="Arial"/>
          <w:color w:val="000000"/>
        </w:rPr>
      </w:pPr>
    </w:p>
    <w:p w:rsidR="008C13B1" w:rsidRPr="00C7174A" w:rsidRDefault="008C13B1" w:rsidP="00C7174A">
      <w:pPr>
        <w:spacing w:line="360" w:lineRule="auto"/>
        <w:jc w:val="both"/>
        <w:rPr>
          <w:rFonts w:ascii="Arial" w:hAnsi="Arial" w:cs="Arial"/>
          <w:color w:val="000000"/>
        </w:rPr>
      </w:pPr>
    </w:p>
    <w:p w:rsidR="008C13B1" w:rsidRPr="00C7174A" w:rsidRDefault="008C13B1" w:rsidP="00C7174A">
      <w:pPr>
        <w:spacing w:line="360" w:lineRule="auto"/>
        <w:jc w:val="both"/>
        <w:rPr>
          <w:rFonts w:ascii="Arial" w:hAnsi="Arial" w:cs="Arial"/>
          <w:color w:val="000000"/>
        </w:rPr>
      </w:pPr>
    </w:p>
    <w:p w:rsidR="008C13B1" w:rsidRPr="00C7174A" w:rsidRDefault="008C13B1" w:rsidP="00C7174A">
      <w:pPr>
        <w:spacing w:line="360" w:lineRule="auto"/>
        <w:jc w:val="both"/>
        <w:rPr>
          <w:rFonts w:ascii="Arial" w:hAnsi="Arial" w:cs="Arial"/>
          <w:color w:val="000000"/>
        </w:rPr>
      </w:pPr>
    </w:p>
    <w:p w:rsidR="00600842" w:rsidRDefault="00600842" w:rsidP="00C7174A">
      <w:pPr>
        <w:spacing w:before="100" w:beforeAutospacing="1" w:after="100" w:afterAutospacing="1" w:line="360" w:lineRule="auto"/>
        <w:jc w:val="both"/>
        <w:outlineLvl w:val="1"/>
        <w:rPr>
          <w:rFonts w:ascii="Arial" w:hAnsi="Arial" w:cs="Arial"/>
          <w:color w:val="000000"/>
        </w:rPr>
      </w:pPr>
    </w:p>
    <w:p w:rsidR="007F72F2" w:rsidRPr="00C7174A" w:rsidRDefault="007F72F2" w:rsidP="00C7174A">
      <w:pPr>
        <w:spacing w:before="100" w:beforeAutospacing="1" w:after="100" w:afterAutospacing="1" w:line="360" w:lineRule="auto"/>
        <w:jc w:val="both"/>
        <w:outlineLvl w:val="1"/>
        <w:rPr>
          <w:rFonts w:ascii="Arial" w:hAnsi="Arial" w:cs="Arial"/>
          <w:color w:val="000000"/>
        </w:rPr>
      </w:pPr>
    </w:p>
    <w:p w:rsidR="008C13B1" w:rsidRPr="00C7174A" w:rsidRDefault="008C13B1" w:rsidP="00C7174A">
      <w:pPr>
        <w:spacing w:before="100" w:beforeAutospacing="1" w:after="100" w:afterAutospacing="1" w:line="360" w:lineRule="auto"/>
        <w:jc w:val="both"/>
        <w:outlineLvl w:val="1"/>
        <w:rPr>
          <w:rFonts w:ascii="Arial" w:eastAsia="Times New Roman" w:hAnsi="Arial" w:cs="Arial"/>
          <w:color w:val="000000"/>
          <w:kern w:val="0"/>
          <w:lang w:eastAsia="en-GB"/>
          <w14:ligatures w14:val="none"/>
        </w:rPr>
      </w:pPr>
      <w:r w:rsidRPr="00C7174A">
        <w:rPr>
          <w:rFonts w:ascii="Arial" w:eastAsia="Times New Roman" w:hAnsi="Arial" w:cs="Arial"/>
          <w:color w:val="000000"/>
          <w:kern w:val="0"/>
          <w:lang w:eastAsia="en-GB"/>
          <w14:ligatures w14:val="none"/>
        </w:rPr>
        <w:lastRenderedPageBreak/>
        <w:t>Introduction</w:t>
      </w:r>
    </w:p>
    <w:p w:rsidR="008C13B1" w:rsidRPr="00C7174A" w:rsidRDefault="008C13B1" w:rsidP="00C7174A">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7174A">
        <w:rPr>
          <w:rFonts w:ascii="Arial" w:eastAsia="Times New Roman" w:hAnsi="Arial" w:cs="Arial"/>
          <w:color w:val="000000"/>
          <w:kern w:val="0"/>
          <w:lang w:eastAsia="en-GB"/>
          <w14:ligatures w14:val="none"/>
        </w:rPr>
        <w:t xml:space="preserve">During my placement in the Food and Beverage (F&amp;B) department at Holiday Inn Peterborough, I gained extensive experience in various aspects of hospitality operations. The hotel provided multiple F&amp;B services, including breakfast, lunch, dinner, bar service, and event catering, serving a diverse clientele ranging from business </w:t>
      </w:r>
      <w:r w:rsidR="00C7174A" w:rsidRPr="00C7174A">
        <w:rPr>
          <w:rFonts w:ascii="Arial" w:eastAsia="Times New Roman" w:hAnsi="Arial" w:cs="Arial"/>
          <w:color w:val="000000"/>
          <w:kern w:val="0"/>
          <w:lang w:eastAsia="en-GB"/>
          <w14:ligatures w14:val="none"/>
        </w:rPr>
        <w:t>travellers</w:t>
      </w:r>
      <w:r w:rsidRPr="00C7174A">
        <w:rPr>
          <w:rFonts w:ascii="Arial" w:eastAsia="Times New Roman" w:hAnsi="Arial" w:cs="Arial"/>
          <w:color w:val="000000"/>
          <w:kern w:val="0"/>
          <w:lang w:eastAsia="en-GB"/>
          <w14:ligatures w14:val="none"/>
        </w:rPr>
        <w:t xml:space="preserve"> to families and leisure guests. The fast-paced environment required efficiency, adaptability, and teamwork to ensure high guest satisfaction.</w:t>
      </w:r>
    </w:p>
    <w:p w:rsidR="008C13B1" w:rsidRPr="00C7174A" w:rsidRDefault="008C13B1" w:rsidP="00C7174A">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7174A">
        <w:rPr>
          <w:rFonts w:ascii="Arial" w:eastAsia="Times New Roman" w:hAnsi="Arial" w:cs="Arial"/>
          <w:color w:val="000000"/>
          <w:kern w:val="0"/>
          <w:lang w:eastAsia="en-GB"/>
          <w14:ligatures w14:val="none"/>
        </w:rPr>
        <w:t>At the beginning of my placement, I set key learning objectives to:</w:t>
      </w:r>
    </w:p>
    <w:p w:rsidR="008C13B1" w:rsidRPr="00C7174A" w:rsidRDefault="008C13B1" w:rsidP="00C7174A">
      <w:pPr>
        <w:numPr>
          <w:ilvl w:val="0"/>
          <w:numId w:val="1"/>
        </w:numPr>
        <w:spacing w:before="100" w:beforeAutospacing="1" w:after="100" w:afterAutospacing="1" w:line="360" w:lineRule="auto"/>
        <w:jc w:val="both"/>
        <w:rPr>
          <w:rFonts w:ascii="Arial" w:eastAsia="Times New Roman" w:hAnsi="Arial" w:cs="Arial"/>
          <w:color w:val="000000"/>
          <w:kern w:val="0"/>
          <w:lang w:eastAsia="en-GB"/>
          <w14:ligatures w14:val="none"/>
        </w:rPr>
      </w:pPr>
      <w:r w:rsidRPr="00C7174A">
        <w:rPr>
          <w:rFonts w:ascii="Arial" w:eastAsia="Times New Roman" w:hAnsi="Arial" w:cs="Arial"/>
          <w:color w:val="000000"/>
          <w:kern w:val="0"/>
          <w:lang w:eastAsia="en-GB"/>
          <w14:ligatures w14:val="none"/>
        </w:rPr>
        <w:t>Develop communication and teamwork skills in a professional F&amp;B setting.</w:t>
      </w:r>
    </w:p>
    <w:p w:rsidR="008C13B1" w:rsidRPr="00C7174A" w:rsidRDefault="008C13B1" w:rsidP="00C7174A">
      <w:pPr>
        <w:numPr>
          <w:ilvl w:val="0"/>
          <w:numId w:val="1"/>
        </w:numPr>
        <w:spacing w:before="100" w:beforeAutospacing="1" w:after="100" w:afterAutospacing="1" w:line="360" w:lineRule="auto"/>
        <w:jc w:val="both"/>
        <w:rPr>
          <w:rFonts w:ascii="Arial" w:eastAsia="Times New Roman" w:hAnsi="Arial" w:cs="Arial"/>
          <w:color w:val="000000"/>
          <w:kern w:val="0"/>
          <w:lang w:eastAsia="en-GB"/>
          <w14:ligatures w14:val="none"/>
        </w:rPr>
      </w:pPr>
      <w:r w:rsidRPr="00C7174A">
        <w:rPr>
          <w:rFonts w:ascii="Arial" w:eastAsia="Times New Roman" w:hAnsi="Arial" w:cs="Arial"/>
          <w:color w:val="000000"/>
          <w:kern w:val="0"/>
          <w:lang w:eastAsia="en-GB"/>
          <w14:ligatures w14:val="none"/>
        </w:rPr>
        <w:t>Gain technical knowledge and proficiency in restaurant setup, service, and stock management.</w:t>
      </w:r>
    </w:p>
    <w:p w:rsidR="008C13B1" w:rsidRPr="00C7174A" w:rsidRDefault="008C13B1" w:rsidP="00C7174A">
      <w:pPr>
        <w:numPr>
          <w:ilvl w:val="0"/>
          <w:numId w:val="1"/>
        </w:numPr>
        <w:spacing w:before="100" w:beforeAutospacing="1" w:after="100" w:afterAutospacing="1" w:line="360" w:lineRule="auto"/>
        <w:jc w:val="both"/>
        <w:rPr>
          <w:rFonts w:ascii="Arial" w:eastAsia="Times New Roman" w:hAnsi="Arial" w:cs="Arial"/>
          <w:color w:val="000000"/>
          <w:kern w:val="0"/>
          <w:lang w:eastAsia="en-GB"/>
          <w14:ligatures w14:val="none"/>
        </w:rPr>
      </w:pPr>
      <w:r w:rsidRPr="00C7174A">
        <w:rPr>
          <w:rFonts w:ascii="Arial" w:eastAsia="Times New Roman" w:hAnsi="Arial" w:cs="Arial"/>
          <w:color w:val="000000"/>
          <w:kern w:val="0"/>
          <w:lang w:eastAsia="en-GB"/>
          <w14:ligatures w14:val="none"/>
        </w:rPr>
        <w:t>Understand key policies such as Challenge 25 and allergy procedures.</w:t>
      </w:r>
    </w:p>
    <w:p w:rsidR="00F04B60" w:rsidRPr="00C7174A" w:rsidRDefault="008C13B1" w:rsidP="00C7174A">
      <w:pPr>
        <w:numPr>
          <w:ilvl w:val="0"/>
          <w:numId w:val="1"/>
        </w:numPr>
        <w:spacing w:before="100" w:beforeAutospacing="1" w:after="100" w:afterAutospacing="1" w:line="360" w:lineRule="auto"/>
        <w:jc w:val="both"/>
        <w:rPr>
          <w:rStyle w:val="Strong"/>
          <w:rFonts w:ascii="Arial" w:eastAsia="Times New Roman" w:hAnsi="Arial" w:cs="Arial"/>
          <w:b w:val="0"/>
          <w:bCs w:val="0"/>
          <w:color w:val="000000"/>
          <w:kern w:val="0"/>
          <w:lang w:eastAsia="en-GB"/>
          <w14:ligatures w14:val="none"/>
        </w:rPr>
      </w:pPr>
      <w:r w:rsidRPr="00C7174A">
        <w:rPr>
          <w:rFonts w:ascii="Arial" w:eastAsia="Times New Roman" w:hAnsi="Arial" w:cs="Arial"/>
          <w:color w:val="000000"/>
          <w:kern w:val="0"/>
          <w:lang w:eastAsia="en-GB"/>
          <w14:ligatures w14:val="none"/>
        </w:rPr>
        <w:t xml:space="preserve">Identify and critically </w:t>
      </w:r>
      <w:r w:rsidR="00C7174A" w:rsidRPr="00C7174A">
        <w:rPr>
          <w:rFonts w:ascii="Arial" w:eastAsia="Times New Roman" w:hAnsi="Arial" w:cs="Arial"/>
          <w:color w:val="000000"/>
          <w:kern w:val="0"/>
          <w:lang w:eastAsia="en-GB"/>
          <w14:ligatures w14:val="none"/>
        </w:rPr>
        <w:t>analyse</w:t>
      </w:r>
      <w:r w:rsidRPr="00C7174A">
        <w:rPr>
          <w:rFonts w:ascii="Arial" w:eastAsia="Times New Roman" w:hAnsi="Arial" w:cs="Arial"/>
          <w:color w:val="000000"/>
          <w:kern w:val="0"/>
          <w:lang w:eastAsia="en-GB"/>
          <w14:ligatures w14:val="none"/>
        </w:rPr>
        <w:t xml:space="preserve"> organisational challenges in F&amp;B operations.</w:t>
      </w:r>
    </w:p>
    <w:p w:rsidR="008C13B1" w:rsidRPr="00C7174A" w:rsidRDefault="008C13B1" w:rsidP="00C7174A">
      <w:pPr>
        <w:pStyle w:val="Heading3"/>
        <w:spacing w:line="360" w:lineRule="auto"/>
        <w:jc w:val="both"/>
        <w:rPr>
          <w:rFonts w:ascii="Arial" w:hAnsi="Arial" w:cs="Arial"/>
          <w:color w:val="000000"/>
        </w:rPr>
      </w:pPr>
      <w:r w:rsidRPr="00C7174A">
        <w:rPr>
          <w:rStyle w:val="Strong"/>
          <w:rFonts w:ascii="Arial" w:hAnsi="Arial" w:cs="Arial"/>
          <w:b w:val="0"/>
          <w:bCs w:val="0"/>
          <w:color w:val="000000"/>
        </w:rPr>
        <w:t>Section 1: Reflection on Experience and Personal Development</w:t>
      </w:r>
    </w:p>
    <w:p w:rsidR="008C13B1" w:rsidRPr="00C7174A" w:rsidRDefault="008C13B1" w:rsidP="00C7174A">
      <w:pPr>
        <w:pStyle w:val="NormalWeb"/>
        <w:spacing w:line="360" w:lineRule="auto"/>
        <w:jc w:val="both"/>
        <w:rPr>
          <w:rFonts w:ascii="Arial" w:hAnsi="Arial" w:cs="Arial"/>
          <w:color w:val="000000"/>
        </w:rPr>
      </w:pPr>
      <w:r w:rsidRPr="00C7174A">
        <w:rPr>
          <w:rFonts w:ascii="Arial" w:hAnsi="Arial" w:cs="Arial"/>
          <w:color w:val="000000"/>
        </w:rPr>
        <w:t xml:space="preserve">To frame my reflections, I employed Gibbs’ Reflective Cycle (1988), a </w:t>
      </w:r>
      <w:proofErr w:type="gramStart"/>
      <w:r w:rsidRPr="00C7174A">
        <w:rPr>
          <w:rFonts w:ascii="Arial" w:hAnsi="Arial" w:cs="Arial"/>
          <w:color w:val="000000"/>
        </w:rPr>
        <w:t>six</w:t>
      </w:r>
      <w:r w:rsidR="00A70F04" w:rsidRPr="00C7174A">
        <w:rPr>
          <w:rFonts w:ascii="Arial" w:hAnsi="Arial" w:cs="Arial"/>
          <w:color w:val="000000"/>
        </w:rPr>
        <w:t xml:space="preserve"> </w:t>
      </w:r>
      <w:r w:rsidRPr="00C7174A">
        <w:rPr>
          <w:rFonts w:ascii="Arial" w:hAnsi="Arial" w:cs="Arial"/>
          <w:color w:val="000000"/>
        </w:rPr>
        <w:t>step</w:t>
      </w:r>
      <w:proofErr w:type="gramEnd"/>
      <w:r w:rsidRPr="00C7174A">
        <w:rPr>
          <w:rFonts w:ascii="Arial" w:hAnsi="Arial" w:cs="Arial"/>
          <w:color w:val="000000"/>
        </w:rPr>
        <w:t xml:space="preserve"> model that encourages a structured approach to analysing experiences. This method allowed me to systematically describe incidents, evaluate outcomes, and identify actionable steps for improvement.</w:t>
      </w:r>
    </w:p>
    <w:p w:rsidR="008C13B1" w:rsidRPr="00C7174A" w:rsidRDefault="008C13B1" w:rsidP="00C7174A">
      <w:pPr>
        <w:pStyle w:val="NormalWeb"/>
        <w:spacing w:line="360" w:lineRule="auto"/>
        <w:jc w:val="both"/>
        <w:rPr>
          <w:rFonts w:ascii="Arial" w:hAnsi="Arial" w:cs="Arial"/>
          <w:color w:val="000000"/>
        </w:rPr>
      </w:pPr>
      <w:r w:rsidRPr="00C7174A">
        <w:rPr>
          <w:rFonts w:ascii="Arial" w:hAnsi="Arial" w:cs="Arial"/>
          <w:color w:val="000000"/>
        </w:rPr>
        <w:t>Shadowing supervisors/managers during my placement was an invaluable learning experience. My responsibilities included observing scheduling processes, monitoring inventory levels, and ensuring seamless communication between the kitchen and service teams. For instance, I assisted in overseeing a large corporate event that required meticulous planning and real-time decision-making. Through this experience, I gained insights into how supervisors maintain service quality while addressing unforeseen challenges, such as last-minute changes to guest requirements.</w:t>
      </w:r>
    </w:p>
    <w:p w:rsidR="008C13B1" w:rsidRPr="00C7174A" w:rsidRDefault="008C13B1" w:rsidP="00C7174A">
      <w:pPr>
        <w:pStyle w:val="NormalWeb"/>
        <w:spacing w:line="360" w:lineRule="auto"/>
        <w:jc w:val="both"/>
        <w:rPr>
          <w:rFonts w:ascii="Arial" w:hAnsi="Arial" w:cs="Arial"/>
          <w:color w:val="000000"/>
        </w:rPr>
      </w:pPr>
      <w:r w:rsidRPr="00C7174A">
        <w:rPr>
          <w:rFonts w:ascii="Arial" w:hAnsi="Arial" w:cs="Arial"/>
          <w:color w:val="000000"/>
        </w:rPr>
        <w:t>This supervisory exposure enhanced my understanding of leadership in the F&amp;B department and highlighted the importance of balancing operational priorities with staff wellbeing. It also reinforced the significance of leading by example and maintaining composure under pressure.</w:t>
      </w:r>
    </w:p>
    <w:p w:rsidR="008C13B1" w:rsidRPr="00C7174A" w:rsidRDefault="008C13B1" w:rsidP="00C7174A">
      <w:pPr>
        <w:pStyle w:val="NormalWeb"/>
        <w:spacing w:line="360" w:lineRule="auto"/>
        <w:jc w:val="both"/>
        <w:rPr>
          <w:rFonts w:ascii="Arial" w:hAnsi="Arial" w:cs="Arial"/>
          <w:color w:val="000000"/>
        </w:rPr>
      </w:pPr>
      <w:r w:rsidRPr="00C7174A">
        <w:rPr>
          <w:rFonts w:ascii="Arial" w:hAnsi="Arial" w:cs="Arial"/>
          <w:color w:val="000000"/>
        </w:rPr>
        <w:lastRenderedPageBreak/>
        <w:t>My previous academic studies and placements provided a strong foundation for this placement. Modules on customer service and operational management at Levels 4 and 5 equipped me with theoretical knowledge that I could apply in real-world scenarios. For example, lessons on guest behaviour helped me anticipate and address customer needs proactively, while prior placement experiences familiarised me with the basics of F&amp;B operations. This combination of prior learning and practical exposure enhanced my confidence and competence during this placement.</w:t>
      </w:r>
    </w:p>
    <w:p w:rsidR="008C13B1" w:rsidRPr="00C7174A" w:rsidRDefault="008C13B1" w:rsidP="00C7174A">
      <w:pPr>
        <w:pStyle w:val="NormalWeb"/>
        <w:spacing w:line="360" w:lineRule="auto"/>
        <w:jc w:val="both"/>
        <w:rPr>
          <w:rFonts w:ascii="Arial" w:hAnsi="Arial" w:cs="Arial"/>
          <w:color w:val="000000"/>
        </w:rPr>
      </w:pPr>
      <w:r w:rsidRPr="00C7174A">
        <w:rPr>
          <w:rFonts w:ascii="Arial" w:hAnsi="Arial" w:cs="Arial"/>
          <w:color w:val="000000"/>
        </w:rPr>
        <w:t>One of the most significant challenges I observed during my placement was</w:t>
      </w:r>
      <w:r w:rsidRPr="00C7174A">
        <w:rPr>
          <w:rStyle w:val="apple-converted-space"/>
          <w:rFonts w:ascii="Arial" w:hAnsi="Arial" w:cs="Arial"/>
          <w:color w:val="000000"/>
        </w:rPr>
        <w:t> </w:t>
      </w:r>
      <w:r w:rsidRPr="00C7174A">
        <w:rPr>
          <w:rStyle w:val="Strong"/>
          <w:rFonts w:ascii="Arial" w:eastAsiaTheme="majorEastAsia" w:hAnsi="Arial" w:cs="Arial"/>
          <w:b w:val="0"/>
          <w:bCs w:val="0"/>
          <w:color w:val="000000"/>
        </w:rPr>
        <w:t>staff shortages</w:t>
      </w:r>
      <w:r w:rsidRPr="00C7174A">
        <w:rPr>
          <w:rFonts w:ascii="Arial" w:hAnsi="Arial" w:cs="Arial"/>
          <w:color w:val="000000"/>
        </w:rPr>
        <w:t>. There were instances when, if I had not been present to support my colleagues, service delivery would have suffered. This issue placed immense pressure on the entire team, including managers, who often had to step in and work alongside frontline staff while simultaneously fulfilling their leadership responsibilities.</w:t>
      </w:r>
    </w:p>
    <w:p w:rsidR="008C13B1" w:rsidRPr="00C7174A" w:rsidRDefault="008C13B1" w:rsidP="00C7174A">
      <w:pPr>
        <w:pStyle w:val="NormalWeb"/>
        <w:spacing w:line="360" w:lineRule="auto"/>
        <w:jc w:val="both"/>
        <w:rPr>
          <w:rFonts w:ascii="Arial" w:hAnsi="Arial" w:cs="Arial"/>
          <w:color w:val="000000"/>
        </w:rPr>
      </w:pPr>
      <w:r w:rsidRPr="00C7174A">
        <w:rPr>
          <w:rFonts w:ascii="Arial" w:hAnsi="Arial" w:cs="Arial"/>
          <w:color w:val="000000"/>
        </w:rPr>
        <w:t>The staff shortage highlighted the importance of adaptability and teamwork. On several occasions, I had to take on additional responsibilities beyond my role, including assisting with table service, managing bar stock, and handling guest requests. This experience reinforced my ability to work under pressure while maintaining high service standards.</w:t>
      </w:r>
    </w:p>
    <w:p w:rsidR="008C13B1" w:rsidRPr="00C7174A" w:rsidRDefault="008C13B1" w:rsidP="00C7174A">
      <w:pPr>
        <w:pStyle w:val="NormalWeb"/>
        <w:spacing w:line="360" w:lineRule="auto"/>
        <w:jc w:val="both"/>
        <w:rPr>
          <w:rFonts w:ascii="Arial" w:hAnsi="Arial" w:cs="Arial"/>
          <w:color w:val="000000"/>
        </w:rPr>
      </w:pPr>
      <w:r w:rsidRPr="00C7174A">
        <w:rPr>
          <w:rFonts w:ascii="Arial" w:hAnsi="Arial" w:cs="Arial"/>
          <w:color w:val="000000"/>
        </w:rPr>
        <w:t>Another observation was that some managers lacked the necessary technical knowledge to perform certain tasks effectively. While they excelled in leadership and guest relations, their limited experience in specific service operations sometimes created inefficiencies. This experience underscored the importance of</w:t>
      </w:r>
      <w:r w:rsidRPr="00C7174A">
        <w:rPr>
          <w:rStyle w:val="apple-converted-space"/>
          <w:rFonts w:ascii="Arial" w:hAnsi="Arial" w:cs="Arial"/>
          <w:color w:val="000000"/>
        </w:rPr>
        <w:t> </w:t>
      </w:r>
      <w:r w:rsidRPr="00C7174A">
        <w:rPr>
          <w:rStyle w:val="Strong"/>
          <w:rFonts w:ascii="Arial" w:eastAsiaTheme="majorEastAsia" w:hAnsi="Arial" w:cs="Arial"/>
          <w:b w:val="0"/>
          <w:bCs w:val="0"/>
          <w:color w:val="000000"/>
        </w:rPr>
        <w:t>continuous training and skill development for managers</w:t>
      </w:r>
      <w:r w:rsidRPr="00C7174A">
        <w:rPr>
          <w:rFonts w:ascii="Arial" w:hAnsi="Arial" w:cs="Arial"/>
          <w:color w:val="000000"/>
        </w:rPr>
        <w:t>, ensuring they can lead by example and support their teams effectively.</w:t>
      </w:r>
    </w:p>
    <w:p w:rsidR="00975D87" w:rsidRPr="00C7174A" w:rsidRDefault="00975D87" w:rsidP="00C7174A">
      <w:pPr>
        <w:pStyle w:val="Heading3"/>
        <w:spacing w:line="360" w:lineRule="auto"/>
        <w:jc w:val="both"/>
        <w:rPr>
          <w:rFonts w:ascii="Arial" w:hAnsi="Arial" w:cs="Arial"/>
          <w:color w:val="000000"/>
        </w:rPr>
      </w:pPr>
      <w:r w:rsidRPr="00C7174A">
        <w:rPr>
          <w:rStyle w:val="Strong"/>
          <w:rFonts w:ascii="Arial" w:hAnsi="Arial" w:cs="Arial"/>
          <w:color w:val="000000"/>
        </w:rPr>
        <w:t>Work-Based Skills and Technical Knowledge</w:t>
      </w:r>
    </w:p>
    <w:p w:rsidR="00975D87" w:rsidRPr="00C7174A" w:rsidRDefault="00975D87" w:rsidP="00C7174A">
      <w:pPr>
        <w:pStyle w:val="NormalWeb"/>
        <w:spacing w:line="360" w:lineRule="auto"/>
        <w:jc w:val="both"/>
        <w:rPr>
          <w:rFonts w:ascii="Arial" w:hAnsi="Arial" w:cs="Arial"/>
          <w:color w:val="000000"/>
        </w:rPr>
      </w:pPr>
      <w:r w:rsidRPr="00C7174A">
        <w:rPr>
          <w:rFonts w:ascii="Arial" w:hAnsi="Arial" w:cs="Arial"/>
          <w:color w:val="000000"/>
        </w:rPr>
        <w:t>My placement allowed me to develop a strong foundation in</w:t>
      </w:r>
      <w:r w:rsidRPr="00C7174A">
        <w:rPr>
          <w:rStyle w:val="apple-converted-space"/>
          <w:rFonts w:ascii="Arial" w:eastAsiaTheme="majorEastAsia" w:hAnsi="Arial" w:cs="Arial"/>
          <w:color w:val="000000"/>
        </w:rPr>
        <w:t> </w:t>
      </w:r>
      <w:r w:rsidRPr="00C7174A">
        <w:rPr>
          <w:rStyle w:val="Strong"/>
          <w:rFonts w:ascii="Arial" w:hAnsi="Arial" w:cs="Arial"/>
          <w:b w:val="0"/>
          <w:bCs w:val="0"/>
          <w:color w:val="000000"/>
        </w:rPr>
        <w:t>operational procedures and technical skills</w:t>
      </w:r>
      <w:r w:rsidRPr="00C7174A">
        <w:rPr>
          <w:rFonts w:ascii="Arial" w:hAnsi="Arial" w:cs="Arial"/>
          <w:color w:val="000000"/>
        </w:rPr>
        <w:t>. I was trained in:</w:t>
      </w:r>
    </w:p>
    <w:p w:rsidR="00975D87" w:rsidRPr="00C7174A" w:rsidRDefault="00975D87" w:rsidP="00C7174A">
      <w:pPr>
        <w:numPr>
          <w:ilvl w:val="0"/>
          <w:numId w:val="2"/>
        </w:numPr>
        <w:spacing w:before="100" w:beforeAutospacing="1" w:after="100" w:afterAutospacing="1" w:line="360" w:lineRule="auto"/>
        <w:jc w:val="both"/>
        <w:rPr>
          <w:rFonts w:ascii="Arial" w:hAnsi="Arial" w:cs="Arial"/>
          <w:color w:val="000000"/>
        </w:rPr>
      </w:pPr>
      <w:r w:rsidRPr="00C7174A">
        <w:rPr>
          <w:rStyle w:val="Strong"/>
          <w:rFonts w:ascii="Arial" w:hAnsi="Arial" w:cs="Arial"/>
          <w:b w:val="0"/>
          <w:bCs w:val="0"/>
          <w:color w:val="000000"/>
        </w:rPr>
        <w:t>Restaurant Setup:</w:t>
      </w:r>
      <w:r w:rsidRPr="00C7174A">
        <w:rPr>
          <w:rStyle w:val="apple-converted-space"/>
          <w:rFonts w:ascii="Arial" w:hAnsi="Arial" w:cs="Arial"/>
          <w:color w:val="000000"/>
        </w:rPr>
        <w:t> </w:t>
      </w:r>
      <w:r w:rsidRPr="00C7174A">
        <w:rPr>
          <w:rFonts w:ascii="Arial" w:hAnsi="Arial" w:cs="Arial"/>
          <w:color w:val="000000"/>
        </w:rPr>
        <w:t>I learned how to set up the restaurant for breakfast, lunch, and dinner, ensuring that different service styles were properly executed.</w:t>
      </w:r>
    </w:p>
    <w:p w:rsidR="00975D87" w:rsidRPr="00C7174A" w:rsidRDefault="00975D87" w:rsidP="00C7174A">
      <w:pPr>
        <w:numPr>
          <w:ilvl w:val="0"/>
          <w:numId w:val="2"/>
        </w:numPr>
        <w:spacing w:before="100" w:beforeAutospacing="1" w:after="100" w:afterAutospacing="1" w:line="360" w:lineRule="auto"/>
        <w:jc w:val="both"/>
        <w:rPr>
          <w:rFonts w:ascii="Arial" w:hAnsi="Arial" w:cs="Arial"/>
          <w:color w:val="000000"/>
        </w:rPr>
      </w:pPr>
      <w:r w:rsidRPr="00C7174A">
        <w:rPr>
          <w:rStyle w:val="Strong"/>
          <w:rFonts w:ascii="Arial" w:hAnsi="Arial" w:cs="Arial"/>
          <w:b w:val="0"/>
          <w:bCs w:val="0"/>
          <w:color w:val="000000"/>
        </w:rPr>
        <w:lastRenderedPageBreak/>
        <w:t>Beverage Service and Challenge 25 Policy:</w:t>
      </w:r>
      <w:r w:rsidRPr="00C7174A">
        <w:rPr>
          <w:rStyle w:val="apple-converted-space"/>
          <w:rFonts w:ascii="Arial" w:hAnsi="Arial" w:cs="Arial"/>
          <w:color w:val="000000"/>
        </w:rPr>
        <w:t> </w:t>
      </w:r>
      <w:r w:rsidRPr="00C7174A">
        <w:rPr>
          <w:rFonts w:ascii="Arial" w:hAnsi="Arial" w:cs="Arial"/>
          <w:color w:val="000000"/>
        </w:rPr>
        <w:t>I was shown how to serve alcoholic beverages responsibly, applying the Challenge 25 policy to verify the age of customers and prevent underage sales. Additionally, I gained experience in ordering alcohol and other essential stock items for hotel operations.</w:t>
      </w:r>
    </w:p>
    <w:p w:rsidR="00975D87" w:rsidRPr="00C7174A" w:rsidRDefault="00975D87" w:rsidP="00C7174A">
      <w:pPr>
        <w:numPr>
          <w:ilvl w:val="0"/>
          <w:numId w:val="2"/>
        </w:numPr>
        <w:spacing w:before="100" w:beforeAutospacing="1" w:after="100" w:afterAutospacing="1" w:line="360" w:lineRule="auto"/>
        <w:jc w:val="both"/>
        <w:rPr>
          <w:rFonts w:ascii="Arial" w:hAnsi="Arial" w:cs="Arial"/>
          <w:color w:val="000000"/>
        </w:rPr>
      </w:pPr>
      <w:r w:rsidRPr="00C7174A">
        <w:rPr>
          <w:rStyle w:val="Strong"/>
          <w:rFonts w:ascii="Arial" w:hAnsi="Arial" w:cs="Arial"/>
          <w:b w:val="0"/>
          <w:bCs w:val="0"/>
          <w:color w:val="000000"/>
        </w:rPr>
        <w:t>Stocktaking and Inventory Management:</w:t>
      </w:r>
      <w:r w:rsidRPr="00C7174A">
        <w:rPr>
          <w:rStyle w:val="apple-converted-space"/>
          <w:rFonts w:ascii="Arial" w:hAnsi="Arial" w:cs="Arial"/>
          <w:color w:val="000000"/>
        </w:rPr>
        <w:t> </w:t>
      </w:r>
      <w:r w:rsidRPr="00C7174A">
        <w:rPr>
          <w:rFonts w:ascii="Arial" w:hAnsi="Arial" w:cs="Arial"/>
          <w:color w:val="000000"/>
        </w:rPr>
        <w:t>Keeping track of inventory, particularly high-value items such as alcohol, was crucial. I was involved in stock audits, helping to ensure accurate records and prevent shortages.</w:t>
      </w:r>
    </w:p>
    <w:p w:rsidR="00975D87" w:rsidRPr="00C7174A" w:rsidRDefault="00975D87" w:rsidP="00C7174A">
      <w:pPr>
        <w:numPr>
          <w:ilvl w:val="0"/>
          <w:numId w:val="2"/>
        </w:numPr>
        <w:spacing w:before="100" w:beforeAutospacing="1" w:after="100" w:afterAutospacing="1" w:line="360" w:lineRule="auto"/>
        <w:jc w:val="both"/>
        <w:rPr>
          <w:rFonts w:ascii="Arial" w:hAnsi="Arial" w:cs="Arial"/>
          <w:color w:val="000000"/>
        </w:rPr>
      </w:pPr>
      <w:r w:rsidRPr="00C7174A">
        <w:rPr>
          <w:rStyle w:val="Strong"/>
          <w:rFonts w:ascii="Arial" w:hAnsi="Arial" w:cs="Arial"/>
          <w:b w:val="0"/>
          <w:bCs w:val="0"/>
          <w:color w:val="000000"/>
        </w:rPr>
        <w:t>Allergy Awareness and Guest Safety:</w:t>
      </w:r>
      <w:r w:rsidRPr="00C7174A">
        <w:rPr>
          <w:rStyle w:val="apple-converted-space"/>
          <w:rFonts w:ascii="Arial" w:hAnsi="Arial" w:cs="Arial"/>
          <w:color w:val="000000"/>
        </w:rPr>
        <w:t> </w:t>
      </w:r>
      <w:r w:rsidRPr="00C7174A">
        <w:rPr>
          <w:rFonts w:ascii="Arial" w:hAnsi="Arial" w:cs="Arial"/>
          <w:color w:val="000000"/>
        </w:rPr>
        <w:t>I learned the importance of</w:t>
      </w:r>
      <w:r w:rsidRPr="00C7174A">
        <w:rPr>
          <w:rStyle w:val="apple-converted-space"/>
          <w:rFonts w:ascii="Arial" w:hAnsi="Arial" w:cs="Arial"/>
          <w:color w:val="000000"/>
        </w:rPr>
        <w:t> </w:t>
      </w:r>
      <w:r w:rsidRPr="00C7174A">
        <w:rPr>
          <w:rStyle w:val="Strong"/>
          <w:rFonts w:ascii="Arial" w:hAnsi="Arial" w:cs="Arial"/>
          <w:b w:val="0"/>
          <w:bCs w:val="0"/>
          <w:color w:val="000000"/>
        </w:rPr>
        <w:t>allergy procedures</w:t>
      </w:r>
      <w:r w:rsidRPr="00C7174A">
        <w:rPr>
          <w:rStyle w:val="apple-converted-space"/>
          <w:rFonts w:ascii="Arial" w:hAnsi="Arial" w:cs="Arial"/>
          <w:color w:val="000000"/>
        </w:rPr>
        <w:t> </w:t>
      </w:r>
      <w:r w:rsidRPr="00C7174A">
        <w:rPr>
          <w:rFonts w:ascii="Arial" w:hAnsi="Arial" w:cs="Arial"/>
          <w:color w:val="000000"/>
        </w:rPr>
        <w:t>in preventing cross-contamination and ensuring guest safety. Understanding guest allergies and responding appropriately was a key part of my role, reinforcing the significance of meticulous attention to detail in F&amp;B operations.</w:t>
      </w:r>
    </w:p>
    <w:p w:rsidR="00975D87" w:rsidRPr="00C7174A" w:rsidRDefault="00975D87" w:rsidP="00C7174A">
      <w:pPr>
        <w:numPr>
          <w:ilvl w:val="0"/>
          <w:numId w:val="2"/>
        </w:numPr>
        <w:spacing w:before="100" w:beforeAutospacing="1" w:after="100" w:afterAutospacing="1" w:line="360" w:lineRule="auto"/>
        <w:jc w:val="both"/>
        <w:rPr>
          <w:rFonts w:ascii="Arial" w:hAnsi="Arial" w:cs="Arial"/>
          <w:color w:val="000000"/>
        </w:rPr>
      </w:pPr>
      <w:r w:rsidRPr="00C7174A">
        <w:rPr>
          <w:rStyle w:val="Strong"/>
          <w:rFonts w:ascii="Arial" w:hAnsi="Arial" w:cs="Arial"/>
          <w:b w:val="0"/>
          <w:bCs w:val="0"/>
          <w:color w:val="000000"/>
        </w:rPr>
        <w:t>Guest Interaction:</w:t>
      </w:r>
      <w:r w:rsidRPr="00C7174A">
        <w:rPr>
          <w:rStyle w:val="apple-converted-space"/>
          <w:rFonts w:ascii="Arial" w:hAnsi="Arial" w:cs="Arial"/>
          <w:color w:val="000000"/>
        </w:rPr>
        <w:t> </w:t>
      </w:r>
      <w:r w:rsidRPr="00C7174A">
        <w:rPr>
          <w:rFonts w:ascii="Arial" w:hAnsi="Arial" w:cs="Arial"/>
          <w:color w:val="000000"/>
        </w:rPr>
        <w:t>Engaging with guests professionally and providing excellent service was an essential skill I developed. I learned how to handle complaints effectively, ensuring guest satisfaction while following hotel policies.</w:t>
      </w:r>
    </w:p>
    <w:p w:rsidR="00975D87" w:rsidRPr="00C7174A" w:rsidRDefault="00975D87" w:rsidP="00C7174A">
      <w:pPr>
        <w:pStyle w:val="NormalWeb"/>
        <w:spacing w:line="360" w:lineRule="auto"/>
        <w:jc w:val="both"/>
        <w:rPr>
          <w:rFonts w:ascii="Arial" w:hAnsi="Arial" w:cs="Arial"/>
          <w:color w:val="000000"/>
        </w:rPr>
      </w:pPr>
      <w:r w:rsidRPr="00C7174A">
        <w:rPr>
          <w:rFonts w:ascii="Arial" w:hAnsi="Arial" w:cs="Arial"/>
          <w:color w:val="000000"/>
        </w:rPr>
        <w:t>This exposure to different aspects of F&amp;B operations significantly enhanced my technical knowledge and practical skills, making me more confident in handling service tasks independently.</w:t>
      </w:r>
    </w:p>
    <w:p w:rsidR="00975D87" w:rsidRPr="00C7174A" w:rsidRDefault="00975D87" w:rsidP="00C7174A">
      <w:pPr>
        <w:pStyle w:val="Heading2"/>
        <w:spacing w:line="360" w:lineRule="auto"/>
        <w:jc w:val="both"/>
        <w:rPr>
          <w:rFonts w:ascii="Arial" w:hAnsi="Arial" w:cs="Arial"/>
          <w:b w:val="0"/>
          <w:bCs w:val="0"/>
          <w:color w:val="000000"/>
          <w:sz w:val="24"/>
          <w:szCs w:val="24"/>
        </w:rPr>
      </w:pPr>
      <w:r w:rsidRPr="00C7174A">
        <w:rPr>
          <w:rStyle w:val="Strong"/>
          <w:rFonts w:ascii="Arial" w:hAnsi="Arial" w:cs="Arial"/>
          <w:b/>
          <w:bCs/>
          <w:color w:val="000000"/>
          <w:sz w:val="24"/>
          <w:szCs w:val="24"/>
        </w:rPr>
        <w:t>Critical Analysis of Work-Based Skills and Operational Issues</w:t>
      </w:r>
    </w:p>
    <w:p w:rsidR="00975D87" w:rsidRPr="00C7174A" w:rsidRDefault="00975D87" w:rsidP="00C7174A">
      <w:pPr>
        <w:pStyle w:val="NormalWeb"/>
        <w:spacing w:line="360" w:lineRule="auto"/>
        <w:jc w:val="both"/>
        <w:rPr>
          <w:rFonts w:ascii="Arial" w:hAnsi="Arial" w:cs="Arial"/>
          <w:color w:val="000000"/>
        </w:rPr>
      </w:pPr>
      <w:r w:rsidRPr="00C7174A">
        <w:rPr>
          <w:rFonts w:ascii="Arial" w:hAnsi="Arial" w:cs="Arial"/>
          <w:color w:val="000000"/>
        </w:rPr>
        <w:t>The staff shortage issue I encountered had a noticeable impact on service quality. Fewer staff members meant that employees had to multitask extensively, leading to delays in service and increased pressure on the team. A particularly challenging moment occurred when the hotel was hosting a large dinner event, and several staff members were unavailable. The managers had to step in to assist, but the lack of hands-on experience among some of them led to inefficiencies.</w:t>
      </w:r>
    </w:p>
    <w:p w:rsidR="00975D87" w:rsidRPr="00C7174A" w:rsidRDefault="00975D87" w:rsidP="00C7174A">
      <w:pPr>
        <w:pStyle w:val="NormalWeb"/>
        <w:spacing w:line="360" w:lineRule="auto"/>
        <w:jc w:val="both"/>
        <w:rPr>
          <w:rFonts w:ascii="Arial" w:hAnsi="Arial" w:cs="Arial"/>
          <w:color w:val="000000"/>
        </w:rPr>
      </w:pPr>
      <w:r w:rsidRPr="00C7174A">
        <w:rPr>
          <w:rFonts w:ascii="Arial" w:hAnsi="Arial" w:cs="Arial"/>
          <w:color w:val="000000"/>
        </w:rPr>
        <w:t>To address such staffing issues, hotels should invest in</w:t>
      </w:r>
      <w:r w:rsidRPr="00C7174A">
        <w:rPr>
          <w:rStyle w:val="apple-converted-space"/>
          <w:rFonts w:ascii="Arial" w:hAnsi="Arial" w:cs="Arial"/>
          <w:color w:val="000000"/>
        </w:rPr>
        <w:t> </w:t>
      </w:r>
      <w:r w:rsidRPr="00C7174A">
        <w:rPr>
          <w:rStyle w:val="Strong"/>
          <w:rFonts w:ascii="Arial" w:hAnsi="Arial" w:cs="Arial"/>
          <w:b w:val="0"/>
          <w:bCs w:val="0"/>
          <w:color w:val="000000"/>
        </w:rPr>
        <w:t>cross-training employees</w:t>
      </w:r>
      <w:r w:rsidRPr="00C7174A">
        <w:rPr>
          <w:rFonts w:ascii="Arial" w:hAnsi="Arial" w:cs="Arial"/>
          <w:color w:val="000000"/>
        </w:rPr>
        <w:t>, ensuring that all staff members, including managers, are equipped with practical skills to handle different roles. Additionally, offering</w:t>
      </w:r>
      <w:r w:rsidRPr="00C7174A">
        <w:rPr>
          <w:rStyle w:val="apple-converted-space"/>
          <w:rFonts w:ascii="Arial" w:hAnsi="Arial" w:cs="Arial"/>
          <w:color w:val="000000"/>
        </w:rPr>
        <w:t> </w:t>
      </w:r>
      <w:r w:rsidRPr="00C7174A">
        <w:rPr>
          <w:rStyle w:val="Strong"/>
          <w:rFonts w:ascii="Arial" w:hAnsi="Arial" w:cs="Arial"/>
          <w:b w:val="0"/>
          <w:bCs w:val="0"/>
          <w:color w:val="000000"/>
        </w:rPr>
        <w:t>incentives and staff retention programs</w:t>
      </w:r>
      <w:r w:rsidRPr="00C7174A">
        <w:rPr>
          <w:rStyle w:val="apple-converted-space"/>
          <w:rFonts w:ascii="Arial" w:hAnsi="Arial" w:cs="Arial"/>
          <w:color w:val="000000"/>
        </w:rPr>
        <w:t> </w:t>
      </w:r>
      <w:r w:rsidRPr="00C7174A">
        <w:rPr>
          <w:rFonts w:ascii="Arial" w:hAnsi="Arial" w:cs="Arial"/>
          <w:color w:val="000000"/>
        </w:rPr>
        <w:t>can help reduce turnover rates and improve employee morale. Implementing structured training programs for both frontline employees and managers can further enhance efficiency and service quality.</w:t>
      </w:r>
    </w:p>
    <w:p w:rsidR="00975D87" w:rsidRPr="00C7174A" w:rsidRDefault="00975D87" w:rsidP="00C7174A">
      <w:pPr>
        <w:pStyle w:val="NormalWeb"/>
        <w:spacing w:line="360" w:lineRule="auto"/>
        <w:jc w:val="both"/>
        <w:rPr>
          <w:rFonts w:ascii="Arial" w:hAnsi="Arial" w:cs="Arial"/>
          <w:color w:val="000000"/>
        </w:rPr>
      </w:pPr>
      <w:r w:rsidRPr="00C7174A">
        <w:rPr>
          <w:rFonts w:ascii="Arial" w:hAnsi="Arial" w:cs="Arial"/>
          <w:color w:val="000000"/>
        </w:rPr>
        <w:lastRenderedPageBreak/>
        <w:t>Maintaining high guest service standards despite operational challenges required a combination of problem-solving skills and teamwork. For instance, when a miscommunication in the kitchen resulted in a delay in food orders, I assisted in coordinating between the chefs and servers to ensure minimal guest inconvenience. This experience reinforced the importance of</w:t>
      </w:r>
      <w:r w:rsidRPr="00C7174A">
        <w:rPr>
          <w:rStyle w:val="apple-converted-space"/>
          <w:rFonts w:ascii="Arial" w:hAnsi="Arial" w:cs="Arial"/>
          <w:color w:val="000000"/>
        </w:rPr>
        <w:t> </w:t>
      </w:r>
      <w:r w:rsidRPr="00C7174A">
        <w:rPr>
          <w:rStyle w:val="Strong"/>
          <w:rFonts w:ascii="Arial" w:hAnsi="Arial" w:cs="Arial"/>
          <w:b w:val="0"/>
          <w:bCs w:val="0"/>
          <w:color w:val="000000"/>
        </w:rPr>
        <w:t>clear communication and adaptability</w:t>
      </w:r>
      <w:r w:rsidRPr="00C7174A">
        <w:rPr>
          <w:rStyle w:val="apple-converted-space"/>
          <w:rFonts w:ascii="Arial" w:hAnsi="Arial" w:cs="Arial"/>
          <w:color w:val="000000"/>
        </w:rPr>
        <w:t> </w:t>
      </w:r>
      <w:r w:rsidRPr="00C7174A">
        <w:rPr>
          <w:rFonts w:ascii="Arial" w:hAnsi="Arial" w:cs="Arial"/>
          <w:color w:val="000000"/>
        </w:rPr>
        <w:t>in the hospitality industry.</w:t>
      </w:r>
    </w:p>
    <w:p w:rsidR="00975D87" w:rsidRPr="00C7174A" w:rsidRDefault="00975D87" w:rsidP="00C7174A">
      <w:pPr>
        <w:pStyle w:val="NormalWeb"/>
        <w:spacing w:line="360" w:lineRule="auto"/>
        <w:jc w:val="both"/>
        <w:rPr>
          <w:rFonts w:ascii="Arial" w:hAnsi="Arial" w:cs="Arial"/>
          <w:color w:val="000000"/>
        </w:rPr>
      </w:pPr>
      <w:r w:rsidRPr="00C7174A">
        <w:rPr>
          <w:rFonts w:ascii="Arial" w:hAnsi="Arial" w:cs="Arial"/>
          <w:color w:val="000000"/>
        </w:rPr>
        <w:t>Moreover, my exposure to</w:t>
      </w:r>
      <w:r w:rsidRPr="00C7174A">
        <w:rPr>
          <w:rStyle w:val="apple-converted-space"/>
          <w:rFonts w:ascii="Arial" w:hAnsi="Arial" w:cs="Arial"/>
          <w:color w:val="000000"/>
        </w:rPr>
        <w:t> </w:t>
      </w:r>
      <w:r w:rsidRPr="00C7174A">
        <w:rPr>
          <w:rStyle w:val="Strong"/>
          <w:rFonts w:ascii="Arial" w:hAnsi="Arial" w:cs="Arial"/>
          <w:b w:val="0"/>
          <w:bCs w:val="0"/>
          <w:color w:val="000000"/>
        </w:rPr>
        <w:t>inventory management and ordering systems</w:t>
      </w:r>
      <w:r w:rsidRPr="00C7174A">
        <w:rPr>
          <w:rStyle w:val="apple-converted-space"/>
          <w:rFonts w:ascii="Arial" w:hAnsi="Arial" w:cs="Arial"/>
          <w:color w:val="000000"/>
        </w:rPr>
        <w:t> </w:t>
      </w:r>
      <w:r w:rsidRPr="00C7174A">
        <w:rPr>
          <w:rFonts w:ascii="Arial" w:hAnsi="Arial" w:cs="Arial"/>
          <w:color w:val="000000"/>
        </w:rPr>
        <w:t>helped me understand the behind-the-scenes operations that contribute to guest satisfaction. Effective stock control ensured that the restaurant had all necessary supplies, preventing last-minute shortages that could disrupt service.</w:t>
      </w:r>
    </w:p>
    <w:p w:rsidR="00F04B60" w:rsidRPr="00C7174A" w:rsidRDefault="00F04B60" w:rsidP="00C7174A">
      <w:pPr>
        <w:pStyle w:val="Heading2"/>
        <w:spacing w:line="360" w:lineRule="auto"/>
        <w:jc w:val="both"/>
        <w:rPr>
          <w:rFonts w:ascii="Arial" w:hAnsi="Arial" w:cs="Arial"/>
          <w:b w:val="0"/>
          <w:bCs w:val="0"/>
          <w:color w:val="000000"/>
          <w:sz w:val="24"/>
          <w:szCs w:val="24"/>
        </w:rPr>
      </w:pPr>
      <w:r w:rsidRPr="00C7174A">
        <w:rPr>
          <w:rStyle w:val="Strong"/>
          <w:rFonts w:ascii="Arial" w:hAnsi="Arial" w:cs="Arial"/>
          <w:b/>
          <w:bCs/>
          <w:color w:val="000000"/>
          <w:sz w:val="24"/>
          <w:szCs w:val="24"/>
        </w:rPr>
        <w:t>Reflection on Organisational Issues and Proposed Solutions</w:t>
      </w:r>
    </w:p>
    <w:p w:rsidR="00F04B60" w:rsidRPr="00C7174A" w:rsidRDefault="00F04B60" w:rsidP="00C7174A">
      <w:pPr>
        <w:pStyle w:val="NormalWeb"/>
        <w:spacing w:line="360" w:lineRule="auto"/>
        <w:jc w:val="both"/>
        <w:rPr>
          <w:rFonts w:ascii="Arial" w:hAnsi="Arial" w:cs="Arial"/>
          <w:color w:val="000000"/>
        </w:rPr>
      </w:pPr>
      <w:r w:rsidRPr="00C7174A">
        <w:rPr>
          <w:rFonts w:ascii="Arial" w:hAnsi="Arial" w:cs="Arial"/>
          <w:color w:val="000000"/>
        </w:rPr>
        <w:t>Staff shortages were the most pressing organisational issue I observed during my placement. The constant struggle to maintain adequate service levels placed significant strain on employees, often leading to longer wait times for guests and increased stress among staff. The reliance on managers to fill in for absent employees highlighted a lack of contingency planning within the department.</w:t>
      </w:r>
    </w:p>
    <w:p w:rsidR="00F04B60" w:rsidRPr="00C7174A" w:rsidRDefault="00F04B60" w:rsidP="00C7174A">
      <w:pPr>
        <w:pStyle w:val="NormalWeb"/>
        <w:spacing w:line="360" w:lineRule="auto"/>
        <w:jc w:val="both"/>
        <w:rPr>
          <w:rFonts w:ascii="Arial" w:hAnsi="Arial" w:cs="Arial"/>
          <w:color w:val="000000"/>
        </w:rPr>
      </w:pPr>
      <w:r w:rsidRPr="00C7174A">
        <w:rPr>
          <w:rFonts w:ascii="Arial" w:hAnsi="Arial" w:cs="Arial"/>
          <w:color w:val="000000"/>
        </w:rPr>
        <w:t>To address these challenges, the hotel could implement several</w:t>
      </w:r>
      <w:r w:rsidRPr="00C7174A">
        <w:rPr>
          <w:rStyle w:val="apple-converted-space"/>
          <w:rFonts w:ascii="Arial" w:hAnsi="Arial" w:cs="Arial"/>
          <w:color w:val="000000"/>
        </w:rPr>
        <w:t> </w:t>
      </w:r>
      <w:r w:rsidRPr="00C7174A">
        <w:rPr>
          <w:rStyle w:val="Strong"/>
          <w:rFonts w:ascii="Arial" w:hAnsi="Arial" w:cs="Arial"/>
          <w:b w:val="0"/>
          <w:bCs w:val="0"/>
          <w:color w:val="000000"/>
        </w:rPr>
        <w:t>strategic solutions</w:t>
      </w:r>
      <w:r w:rsidRPr="00C7174A">
        <w:rPr>
          <w:rFonts w:ascii="Arial" w:hAnsi="Arial" w:cs="Arial"/>
          <w:color w:val="000000"/>
        </w:rPr>
        <w:t>:</w:t>
      </w:r>
    </w:p>
    <w:p w:rsidR="00F04B60" w:rsidRPr="00C7174A" w:rsidRDefault="00F04B60" w:rsidP="00C7174A">
      <w:pPr>
        <w:numPr>
          <w:ilvl w:val="0"/>
          <w:numId w:val="3"/>
        </w:numPr>
        <w:spacing w:before="100" w:beforeAutospacing="1" w:after="100" w:afterAutospacing="1" w:line="360" w:lineRule="auto"/>
        <w:jc w:val="both"/>
        <w:rPr>
          <w:rFonts w:ascii="Arial" w:hAnsi="Arial" w:cs="Arial"/>
          <w:color w:val="000000"/>
        </w:rPr>
      </w:pPr>
      <w:r w:rsidRPr="00C7174A">
        <w:rPr>
          <w:rStyle w:val="Strong"/>
          <w:rFonts w:ascii="Arial" w:hAnsi="Arial" w:cs="Arial"/>
          <w:b w:val="0"/>
          <w:bCs w:val="0"/>
          <w:color w:val="000000"/>
        </w:rPr>
        <w:t>Improved Recruitment and Retention Strategies:</w:t>
      </w:r>
      <w:r w:rsidRPr="00C7174A">
        <w:rPr>
          <w:rStyle w:val="apple-converted-space"/>
          <w:rFonts w:ascii="Arial" w:hAnsi="Arial" w:cs="Arial"/>
          <w:color w:val="000000"/>
        </w:rPr>
        <w:t> </w:t>
      </w:r>
      <w:r w:rsidRPr="00C7174A">
        <w:rPr>
          <w:rFonts w:ascii="Arial" w:hAnsi="Arial" w:cs="Arial"/>
          <w:color w:val="000000"/>
        </w:rPr>
        <w:t>Offering competitive salaries, career progression opportunities, and employee recognition programs could help reduce turnover rates.</w:t>
      </w:r>
    </w:p>
    <w:p w:rsidR="00F04B60" w:rsidRPr="00C7174A" w:rsidRDefault="00F04B60" w:rsidP="00C7174A">
      <w:pPr>
        <w:numPr>
          <w:ilvl w:val="0"/>
          <w:numId w:val="3"/>
        </w:numPr>
        <w:spacing w:before="100" w:beforeAutospacing="1" w:after="100" w:afterAutospacing="1" w:line="360" w:lineRule="auto"/>
        <w:jc w:val="both"/>
        <w:rPr>
          <w:rFonts w:ascii="Arial" w:hAnsi="Arial" w:cs="Arial"/>
          <w:color w:val="000000"/>
        </w:rPr>
      </w:pPr>
      <w:r w:rsidRPr="00C7174A">
        <w:rPr>
          <w:rStyle w:val="Strong"/>
          <w:rFonts w:ascii="Arial" w:hAnsi="Arial" w:cs="Arial"/>
          <w:b w:val="0"/>
          <w:bCs w:val="0"/>
          <w:color w:val="000000"/>
        </w:rPr>
        <w:t>Cross-Training Programs:</w:t>
      </w:r>
      <w:r w:rsidRPr="00C7174A">
        <w:rPr>
          <w:rStyle w:val="apple-converted-space"/>
          <w:rFonts w:ascii="Arial" w:hAnsi="Arial" w:cs="Arial"/>
          <w:color w:val="000000"/>
        </w:rPr>
        <w:t> </w:t>
      </w:r>
      <w:r w:rsidRPr="00C7174A">
        <w:rPr>
          <w:rFonts w:ascii="Arial" w:hAnsi="Arial" w:cs="Arial"/>
          <w:color w:val="000000"/>
        </w:rPr>
        <w:t>Training all staff members, including managers, in various F&amp;B tasks would create a more flexible workforce capable of adapting to staffing shortages.</w:t>
      </w:r>
    </w:p>
    <w:p w:rsidR="00F04B60" w:rsidRPr="00C7174A" w:rsidRDefault="00F04B60" w:rsidP="00C7174A">
      <w:pPr>
        <w:numPr>
          <w:ilvl w:val="0"/>
          <w:numId w:val="3"/>
        </w:numPr>
        <w:spacing w:before="100" w:beforeAutospacing="1" w:after="100" w:afterAutospacing="1" w:line="360" w:lineRule="auto"/>
        <w:jc w:val="both"/>
        <w:rPr>
          <w:rFonts w:ascii="Arial" w:hAnsi="Arial" w:cs="Arial"/>
          <w:color w:val="000000"/>
        </w:rPr>
      </w:pPr>
      <w:r w:rsidRPr="00C7174A">
        <w:rPr>
          <w:rStyle w:val="Strong"/>
          <w:rFonts w:ascii="Arial" w:hAnsi="Arial" w:cs="Arial"/>
          <w:b w:val="0"/>
          <w:bCs w:val="0"/>
          <w:color w:val="000000"/>
        </w:rPr>
        <w:t>Better Scheduling and Workforce Planning:</w:t>
      </w:r>
      <w:r w:rsidRPr="00C7174A">
        <w:rPr>
          <w:rStyle w:val="apple-converted-space"/>
          <w:rFonts w:ascii="Arial" w:hAnsi="Arial" w:cs="Arial"/>
          <w:color w:val="000000"/>
        </w:rPr>
        <w:t> </w:t>
      </w:r>
      <w:r w:rsidRPr="00C7174A">
        <w:rPr>
          <w:rFonts w:ascii="Arial" w:hAnsi="Arial" w:cs="Arial"/>
          <w:color w:val="000000"/>
        </w:rPr>
        <w:t>Using data-driven forecasting methods to predict peak service times and staffing needs could prevent under-resourcing issues.</w:t>
      </w:r>
    </w:p>
    <w:p w:rsidR="00F04B60" w:rsidRPr="00C7174A" w:rsidRDefault="00F04B60" w:rsidP="00C7174A">
      <w:pPr>
        <w:pStyle w:val="Heading2"/>
        <w:spacing w:line="360" w:lineRule="auto"/>
        <w:jc w:val="both"/>
        <w:rPr>
          <w:rFonts w:ascii="Arial" w:hAnsi="Arial" w:cs="Arial"/>
          <w:b w:val="0"/>
          <w:bCs w:val="0"/>
          <w:color w:val="000000"/>
          <w:sz w:val="24"/>
          <w:szCs w:val="24"/>
        </w:rPr>
      </w:pPr>
      <w:r w:rsidRPr="00C7174A">
        <w:rPr>
          <w:rStyle w:val="Strong"/>
          <w:rFonts w:ascii="Arial" w:hAnsi="Arial" w:cs="Arial"/>
          <w:b/>
          <w:bCs/>
          <w:color w:val="000000"/>
          <w:sz w:val="24"/>
          <w:szCs w:val="24"/>
        </w:rPr>
        <w:t>Conclusion and Action Plan</w:t>
      </w:r>
    </w:p>
    <w:p w:rsidR="00F04B60" w:rsidRPr="00C7174A" w:rsidRDefault="00F04B60" w:rsidP="00C7174A">
      <w:pPr>
        <w:pStyle w:val="NormalWeb"/>
        <w:spacing w:line="360" w:lineRule="auto"/>
        <w:jc w:val="both"/>
        <w:rPr>
          <w:rFonts w:ascii="Arial" w:hAnsi="Arial" w:cs="Arial"/>
          <w:color w:val="000000"/>
        </w:rPr>
      </w:pPr>
      <w:r w:rsidRPr="00C7174A">
        <w:rPr>
          <w:rFonts w:ascii="Arial" w:hAnsi="Arial" w:cs="Arial"/>
          <w:color w:val="000000"/>
        </w:rPr>
        <w:t xml:space="preserve">My placement in the F&amp;B department was an invaluable learning experience that enhanced my technical knowledge, teamwork, and problem-solving skills. The </w:t>
      </w:r>
      <w:r w:rsidRPr="00C7174A">
        <w:rPr>
          <w:rFonts w:ascii="Arial" w:hAnsi="Arial" w:cs="Arial"/>
          <w:color w:val="000000"/>
        </w:rPr>
        <w:lastRenderedPageBreak/>
        <w:t>exposure to various service styles, stock management, and guest interaction provided me with practical insights into the challenges and demands of hospitality operations.</w:t>
      </w:r>
    </w:p>
    <w:p w:rsidR="00F04B60" w:rsidRPr="00C7174A" w:rsidRDefault="00F04B60" w:rsidP="00C7174A">
      <w:pPr>
        <w:pStyle w:val="NormalWeb"/>
        <w:spacing w:line="360" w:lineRule="auto"/>
        <w:jc w:val="both"/>
        <w:rPr>
          <w:rFonts w:ascii="Arial" w:hAnsi="Arial" w:cs="Arial"/>
          <w:color w:val="000000"/>
        </w:rPr>
      </w:pPr>
      <w:r w:rsidRPr="00C7174A">
        <w:rPr>
          <w:rFonts w:ascii="Arial" w:hAnsi="Arial" w:cs="Arial"/>
          <w:color w:val="000000"/>
        </w:rPr>
        <w:t>The staffing challenges I encountered reinforced the importance of</w:t>
      </w:r>
      <w:r w:rsidRPr="00C7174A">
        <w:rPr>
          <w:rStyle w:val="apple-converted-space"/>
          <w:rFonts w:ascii="Arial" w:hAnsi="Arial" w:cs="Arial"/>
          <w:color w:val="000000"/>
        </w:rPr>
        <w:t> </w:t>
      </w:r>
      <w:r w:rsidRPr="00C7174A">
        <w:rPr>
          <w:rStyle w:val="Strong"/>
          <w:rFonts w:ascii="Arial" w:hAnsi="Arial" w:cs="Arial"/>
          <w:b w:val="0"/>
          <w:bCs w:val="0"/>
          <w:color w:val="000000"/>
        </w:rPr>
        <w:t>workforce management and training</w:t>
      </w:r>
      <w:r w:rsidRPr="00C7174A">
        <w:rPr>
          <w:rStyle w:val="apple-converted-space"/>
          <w:rFonts w:ascii="Arial" w:hAnsi="Arial" w:cs="Arial"/>
          <w:color w:val="000000"/>
        </w:rPr>
        <w:t> </w:t>
      </w:r>
      <w:r w:rsidRPr="00C7174A">
        <w:rPr>
          <w:rFonts w:ascii="Arial" w:hAnsi="Arial" w:cs="Arial"/>
          <w:color w:val="000000"/>
        </w:rPr>
        <w:t>in maintaining service quality. Furthermore, my experience working alongside managers highlighted the significance of</w:t>
      </w:r>
      <w:r w:rsidRPr="00C7174A">
        <w:rPr>
          <w:rStyle w:val="apple-converted-space"/>
          <w:rFonts w:ascii="Arial" w:hAnsi="Arial" w:cs="Arial"/>
          <w:color w:val="000000"/>
        </w:rPr>
        <w:t> </w:t>
      </w:r>
      <w:r w:rsidRPr="00C7174A">
        <w:rPr>
          <w:rStyle w:val="Strong"/>
          <w:rFonts w:ascii="Arial" w:hAnsi="Arial" w:cs="Arial"/>
          <w:b w:val="0"/>
          <w:bCs w:val="0"/>
          <w:color w:val="000000"/>
        </w:rPr>
        <w:t>continuous skill development at all levels</w:t>
      </w:r>
      <w:r w:rsidRPr="00C7174A">
        <w:rPr>
          <w:rStyle w:val="apple-converted-space"/>
          <w:rFonts w:ascii="Arial" w:hAnsi="Arial" w:cs="Arial"/>
          <w:color w:val="000000"/>
        </w:rPr>
        <w:t> </w:t>
      </w:r>
      <w:r w:rsidRPr="00C7174A">
        <w:rPr>
          <w:rFonts w:ascii="Arial" w:hAnsi="Arial" w:cs="Arial"/>
          <w:color w:val="000000"/>
        </w:rPr>
        <w:t>of an organisation.</w:t>
      </w:r>
    </w:p>
    <w:p w:rsidR="00F04B60" w:rsidRPr="00C7174A" w:rsidRDefault="00F04B60" w:rsidP="00C7174A">
      <w:pPr>
        <w:pStyle w:val="NormalWeb"/>
        <w:spacing w:line="360" w:lineRule="auto"/>
        <w:jc w:val="both"/>
        <w:rPr>
          <w:rFonts w:ascii="Arial" w:hAnsi="Arial" w:cs="Arial"/>
          <w:color w:val="000000"/>
        </w:rPr>
      </w:pPr>
      <w:r w:rsidRPr="00C7174A">
        <w:rPr>
          <w:rFonts w:ascii="Arial" w:hAnsi="Arial" w:cs="Arial"/>
          <w:color w:val="000000"/>
        </w:rPr>
        <w:t>This placement has strengthened my ambition to pursue a career in</w:t>
      </w:r>
      <w:r w:rsidRPr="00C7174A">
        <w:rPr>
          <w:rStyle w:val="apple-converted-space"/>
          <w:rFonts w:ascii="Arial" w:hAnsi="Arial" w:cs="Arial"/>
          <w:color w:val="000000"/>
        </w:rPr>
        <w:t> </w:t>
      </w:r>
      <w:r w:rsidRPr="00C7174A">
        <w:rPr>
          <w:rStyle w:val="Strong"/>
          <w:rFonts w:ascii="Arial" w:hAnsi="Arial" w:cs="Arial"/>
          <w:b w:val="0"/>
          <w:bCs w:val="0"/>
          <w:color w:val="000000"/>
        </w:rPr>
        <w:t>hospitality management</w:t>
      </w:r>
      <w:r w:rsidRPr="00C7174A">
        <w:rPr>
          <w:rFonts w:ascii="Arial" w:hAnsi="Arial" w:cs="Arial"/>
          <w:color w:val="000000"/>
        </w:rPr>
        <w:t>, particularly in F&amp;B operations. I am keen to develop my leadership skills further and take on roles where I can contribute to improving operational efficiency and service standards.</w:t>
      </w:r>
    </w:p>
    <w:p w:rsidR="00F04B60" w:rsidRPr="00C7174A" w:rsidRDefault="00F04B60" w:rsidP="00C7174A">
      <w:pPr>
        <w:pStyle w:val="NormalWeb"/>
        <w:spacing w:line="360" w:lineRule="auto"/>
        <w:jc w:val="both"/>
        <w:rPr>
          <w:rFonts w:ascii="Arial" w:hAnsi="Arial" w:cs="Arial"/>
          <w:color w:val="000000"/>
        </w:rPr>
      </w:pPr>
      <w:r w:rsidRPr="00C7174A">
        <w:rPr>
          <w:rFonts w:ascii="Arial" w:hAnsi="Arial" w:cs="Arial"/>
          <w:color w:val="000000"/>
        </w:rPr>
        <w:t>To build on the skills and knowledge gained during my placement, I plan to:</w:t>
      </w:r>
    </w:p>
    <w:p w:rsidR="00F04B60" w:rsidRPr="00C7174A" w:rsidRDefault="00F04B60" w:rsidP="00C7174A">
      <w:pPr>
        <w:numPr>
          <w:ilvl w:val="0"/>
          <w:numId w:val="4"/>
        </w:numPr>
        <w:spacing w:before="100" w:beforeAutospacing="1" w:after="100" w:afterAutospacing="1" w:line="360" w:lineRule="auto"/>
        <w:jc w:val="both"/>
        <w:rPr>
          <w:rFonts w:ascii="Arial" w:hAnsi="Arial" w:cs="Arial"/>
          <w:color w:val="000000"/>
        </w:rPr>
      </w:pPr>
      <w:proofErr w:type="spellStart"/>
      <w:r w:rsidRPr="00C7174A">
        <w:rPr>
          <w:rStyle w:val="Strong"/>
          <w:rFonts w:ascii="Arial" w:hAnsi="Arial" w:cs="Arial"/>
          <w:b w:val="0"/>
          <w:bCs w:val="0"/>
          <w:color w:val="000000"/>
        </w:rPr>
        <w:t>Enroll</w:t>
      </w:r>
      <w:proofErr w:type="spellEnd"/>
      <w:r w:rsidRPr="00C7174A">
        <w:rPr>
          <w:rStyle w:val="Strong"/>
          <w:rFonts w:ascii="Arial" w:hAnsi="Arial" w:cs="Arial"/>
          <w:b w:val="0"/>
          <w:bCs w:val="0"/>
          <w:color w:val="000000"/>
        </w:rPr>
        <w:t xml:space="preserve"> in advanced training courses</w:t>
      </w:r>
      <w:r w:rsidRPr="00C7174A">
        <w:rPr>
          <w:rStyle w:val="apple-converted-space"/>
          <w:rFonts w:ascii="Arial" w:hAnsi="Arial" w:cs="Arial"/>
          <w:color w:val="000000"/>
        </w:rPr>
        <w:t> </w:t>
      </w:r>
      <w:r w:rsidRPr="00C7174A">
        <w:rPr>
          <w:rFonts w:ascii="Arial" w:hAnsi="Arial" w:cs="Arial"/>
          <w:color w:val="000000"/>
        </w:rPr>
        <w:t>focused on F&amp;B management and leadership.</w:t>
      </w:r>
    </w:p>
    <w:p w:rsidR="00F04B60" w:rsidRPr="00C7174A" w:rsidRDefault="00F04B60" w:rsidP="00C7174A">
      <w:pPr>
        <w:numPr>
          <w:ilvl w:val="0"/>
          <w:numId w:val="4"/>
        </w:numPr>
        <w:spacing w:before="100" w:beforeAutospacing="1" w:after="100" w:afterAutospacing="1" w:line="360" w:lineRule="auto"/>
        <w:jc w:val="both"/>
        <w:rPr>
          <w:rFonts w:ascii="Arial" w:hAnsi="Arial" w:cs="Arial"/>
          <w:color w:val="000000"/>
        </w:rPr>
      </w:pPr>
      <w:r w:rsidRPr="00C7174A">
        <w:rPr>
          <w:rStyle w:val="Strong"/>
          <w:rFonts w:ascii="Arial" w:hAnsi="Arial" w:cs="Arial"/>
          <w:b w:val="0"/>
          <w:bCs w:val="0"/>
          <w:color w:val="000000"/>
        </w:rPr>
        <w:t>Gain further experience</w:t>
      </w:r>
      <w:r w:rsidRPr="00C7174A">
        <w:rPr>
          <w:rStyle w:val="apple-converted-space"/>
          <w:rFonts w:ascii="Arial" w:hAnsi="Arial" w:cs="Arial"/>
          <w:color w:val="000000"/>
        </w:rPr>
        <w:t> </w:t>
      </w:r>
      <w:r w:rsidRPr="00C7174A">
        <w:rPr>
          <w:rFonts w:ascii="Arial" w:hAnsi="Arial" w:cs="Arial"/>
          <w:color w:val="000000"/>
        </w:rPr>
        <w:t>by working in different hospitality environments to broaden my operational expertise.</w:t>
      </w:r>
    </w:p>
    <w:p w:rsidR="00F04B60" w:rsidRPr="00C7174A" w:rsidRDefault="00F04B60" w:rsidP="00C7174A">
      <w:pPr>
        <w:numPr>
          <w:ilvl w:val="0"/>
          <w:numId w:val="4"/>
        </w:numPr>
        <w:spacing w:before="100" w:beforeAutospacing="1" w:after="100" w:afterAutospacing="1" w:line="360" w:lineRule="auto"/>
        <w:jc w:val="both"/>
        <w:rPr>
          <w:rFonts w:ascii="Arial" w:hAnsi="Arial" w:cs="Arial"/>
          <w:color w:val="000000"/>
        </w:rPr>
      </w:pPr>
      <w:r w:rsidRPr="00C7174A">
        <w:rPr>
          <w:rStyle w:val="Strong"/>
          <w:rFonts w:ascii="Arial" w:hAnsi="Arial" w:cs="Arial"/>
          <w:b w:val="0"/>
          <w:bCs w:val="0"/>
          <w:color w:val="000000"/>
        </w:rPr>
        <w:t>Stay updated on industry trends</w:t>
      </w:r>
      <w:r w:rsidRPr="00C7174A">
        <w:rPr>
          <w:rFonts w:ascii="Arial" w:hAnsi="Arial" w:cs="Arial"/>
          <w:color w:val="000000"/>
        </w:rPr>
        <w:t>, such as sustainability and technology in hospitality, to remain competitive in the field.</w:t>
      </w:r>
    </w:p>
    <w:p w:rsidR="00F04B60" w:rsidRPr="00C7174A" w:rsidRDefault="00F04B60" w:rsidP="00C7174A">
      <w:pPr>
        <w:numPr>
          <w:ilvl w:val="0"/>
          <w:numId w:val="4"/>
        </w:numPr>
        <w:spacing w:before="100" w:beforeAutospacing="1" w:after="100" w:afterAutospacing="1" w:line="360" w:lineRule="auto"/>
        <w:jc w:val="both"/>
        <w:rPr>
          <w:rFonts w:ascii="Arial" w:hAnsi="Arial" w:cs="Arial"/>
          <w:color w:val="000000"/>
        </w:rPr>
      </w:pPr>
      <w:r w:rsidRPr="00C7174A">
        <w:rPr>
          <w:rStyle w:val="Strong"/>
          <w:rFonts w:ascii="Arial" w:hAnsi="Arial" w:cs="Arial"/>
          <w:b w:val="0"/>
          <w:bCs w:val="0"/>
          <w:color w:val="000000"/>
        </w:rPr>
        <w:t>Develop my leadership and decision-making skills</w:t>
      </w:r>
      <w:r w:rsidRPr="00C7174A">
        <w:rPr>
          <w:rStyle w:val="apple-converted-space"/>
          <w:rFonts w:ascii="Arial" w:hAnsi="Arial" w:cs="Arial"/>
          <w:color w:val="000000"/>
        </w:rPr>
        <w:t> </w:t>
      </w:r>
      <w:r w:rsidRPr="00C7174A">
        <w:rPr>
          <w:rFonts w:ascii="Arial" w:hAnsi="Arial" w:cs="Arial"/>
          <w:color w:val="000000"/>
        </w:rPr>
        <w:t>through additional placements, mentorship, and management workshops.</w:t>
      </w:r>
    </w:p>
    <w:p w:rsidR="007F46D1" w:rsidRPr="00C7174A" w:rsidRDefault="007F46D1" w:rsidP="00C7174A">
      <w:pPr>
        <w:spacing w:before="100" w:beforeAutospacing="1" w:after="100" w:afterAutospacing="1" w:line="360" w:lineRule="auto"/>
        <w:jc w:val="both"/>
        <w:rPr>
          <w:rFonts w:ascii="Arial" w:hAnsi="Arial" w:cs="Arial"/>
          <w:color w:val="000000"/>
        </w:rPr>
      </w:pPr>
    </w:p>
    <w:p w:rsidR="00C92791" w:rsidRDefault="00C92791" w:rsidP="00C7174A">
      <w:pPr>
        <w:spacing w:before="100" w:beforeAutospacing="1" w:after="100" w:afterAutospacing="1" w:line="360" w:lineRule="auto"/>
        <w:jc w:val="both"/>
        <w:rPr>
          <w:rFonts w:ascii="Arial" w:hAnsi="Arial" w:cs="Arial"/>
          <w:color w:val="000000"/>
        </w:rPr>
      </w:pPr>
    </w:p>
    <w:p w:rsidR="00EB73D8" w:rsidRDefault="00EB73D8" w:rsidP="00C7174A">
      <w:pPr>
        <w:spacing w:before="100" w:beforeAutospacing="1" w:after="100" w:afterAutospacing="1" w:line="360" w:lineRule="auto"/>
        <w:jc w:val="both"/>
        <w:rPr>
          <w:rFonts w:ascii="Arial" w:hAnsi="Arial" w:cs="Arial"/>
          <w:color w:val="000000"/>
        </w:rPr>
      </w:pPr>
    </w:p>
    <w:p w:rsidR="00EB73D8" w:rsidRDefault="00EB73D8" w:rsidP="00C7174A">
      <w:pPr>
        <w:spacing w:before="100" w:beforeAutospacing="1" w:after="100" w:afterAutospacing="1" w:line="360" w:lineRule="auto"/>
        <w:jc w:val="both"/>
        <w:rPr>
          <w:rFonts w:ascii="Arial" w:hAnsi="Arial" w:cs="Arial"/>
          <w:color w:val="000000"/>
        </w:rPr>
      </w:pPr>
    </w:p>
    <w:p w:rsidR="00EB73D8" w:rsidRDefault="00EB73D8" w:rsidP="00C7174A">
      <w:pPr>
        <w:spacing w:before="100" w:beforeAutospacing="1" w:after="100" w:afterAutospacing="1" w:line="360" w:lineRule="auto"/>
        <w:jc w:val="both"/>
        <w:rPr>
          <w:rFonts w:ascii="Arial" w:hAnsi="Arial" w:cs="Arial"/>
          <w:color w:val="000000"/>
        </w:rPr>
      </w:pPr>
    </w:p>
    <w:p w:rsidR="00EB73D8" w:rsidRDefault="00EB73D8" w:rsidP="00C7174A">
      <w:pPr>
        <w:spacing w:before="100" w:beforeAutospacing="1" w:after="100" w:afterAutospacing="1" w:line="360" w:lineRule="auto"/>
        <w:jc w:val="both"/>
        <w:rPr>
          <w:rFonts w:ascii="Arial" w:hAnsi="Arial" w:cs="Arial"/>
          <w:color w:val="000000"/>
        </w:rPr>
      </w:pPr>
    </w:p>
    <w:p w:rsidR="00EB73D8" w:rsidRDefault="00EB73D8" w:rsidP="00C7174A">
      <w:pPr>
        <w:spacing w:before="100" w:beforeAutospacing="1" w:after="100" w:afterAutospacing="1" w:line="360" w:lineRule="auto"/>
        <w:jc w:val="both"/>
        <w:rPr>
          <w:rFonts w:ascii="Arial" w:hAnsi="Arial" w:cs="Arial"/>
          <w:color w:val="000000"/>
        </w:rPr>
      </w:pPr>
    </w:p>
    <w:p w:rsidR="007F46D1" w:rsidRPr="00C7174A" w:rsidRDefault="007F46D1" w:rsidP="00C7174A">
      <w:pPr>
        <w:spacing w:before="100" w:beforeAutospacing="1" w:after="100" w:afterAutospacing="1" w:line="360" w:lineRule="auto"/>
        <w:jc w:val="both"/>
        <w:rPr>
          <w:rFonts w:ascii="Arial" w:hAnsi="Arial" w:cs="Arial"/>
          <w:color w:val="000000"/>
        </w:rPr>
      </w:pPr>
      <w:r w:rsidRPr="00C7174A">
        <w:rPr>
          <w:rFonts w:ascii="Arial" w:hAnsi="Arial" w:cs="Arial"/>
          <w:color w:val="000000"/>
        </w:rPr>
        <w:lastRenderedPageBreak/>
        <w:t>Reference:</w:t>
      </w:r>
    </w:p>
    <w:p w:rsidR="007F46D1" w:rsidRPr="00C7174A" w:rsidRDefault="007F46D1" w:rsidP="00C7174A">
      <w:pPr>
        <w:spacing w:before="100" w:beforeAutospacing="1" w:after="100" w:afterAutospacing="1" w:line="360" w:lineRule="auto"/>
        <w:jc w:val="both"/>
        <w:rPr>
          <w:rFonts w:ascii="Arial" w:hAnsi="Arial" w:cs="Arial"/>
          <w:color w:val="000000"/>
        </w:rPr>
      </w:pPr>
      <w:r w:rsidRPr="00C7174A">
        <w:rPr>
          <w:rFonts w:ascii="Arial" w:hAnsi="Arial" w:cs="Arial"/>
          <w:color w:val="000000"/>
        </w:rPr>
        <w:t>Gibbs, G. (1988)</w:t>
      </w:r>
      <w:r w:rsidRPr="00C7174A">
        <w:rPr>
          <w:rStyle w:val="apple-converted-space"/>
          <w:rFonts w:ascii="Arial" w:hAnsi="Arial" w:cs="Arial"/>
          <w:color w:val="000000"/>
        </w:rPr>
        <w:t> </w:t>
      </w:r>
      <w:r w:rsidRPr="00C7174A">
        <w:rPr>
          <w:rStyle w:val="Emphasis"/>
          <w:rFonts w:ascii="Arial" w:hAnsi="Arial" w:cs="Arial"/>
          <w:color w:val="000000"/>
        </w:rPr>
        <w:t>Learning by Doing: A Guide to Teaching and Learning Methods</w:t>
      </w:r>
      <w:r w:rsidRPr="00C7174A">
        <w:rPr>
          <w:rFonts w:ascii="Arial" w:hAnsi="Arial" w:cs="Arial"/>
          <w:color w:val="000000"/>
        </w:rPr>
        <w:t>. Oxford: Oxford Further Education Unit.</w:t>
      </w:r>
    </w:p>
    <w:p w:rsidR="007F46D1" w:rsidRPr="00C7174A" w:rsidRDefault="007F46D1" w:rsidP="00C7174A">
      <w:pPr>
        <w:spacing w:before="100" w:beforeAutospacing="1" w:after="100" w:afterAutospacing="1" w:line="360" w:lineRule="auto"/>
        <w:jc w:val="both"/>
        <w:rPr>
          <w:rStyle w:val="apple-converted-space"/>
          <w:rFonts w:ascii="Arial" w:hAnsi="Arial" w:cs="Arial"/>
          <w:color w:val="000000"/>
        </w:rPr>
      </w:pPr>
      <w:r w:rsidRPr="00C7174A">
        <w:rPr>
          <w:rFonts w:ascii="Arial" w:hAnsi="Arial" w:cs="Arial"/>
          <w:color w:val="000000"/>
        </w:rPr>
        <w:t>Baum, T. (2019) ‘Hospitality employment 2030: future perspectives on the industry and implications for workforce strategy’,</w:t>
      </w:r>
      <w:r w:rsidRPr="00C7174A">
        <w:rPr>
          <w:rStyle w:val="apple-converted-space"/>
          <w:rFonts w:ascii="Arial" w:hAnsi="Arial" w:cs="Arial"/>
          <w:color w:val="000000"/>
        </w:rPr>
        <w:t> </w:t>
      </w:r>
      <w:r w:rsidRPr="00C7174A">
        <w:rPr>
          <w:rStyle w:val="Emphasis"/>
          <w:rFonts w:ascii="Arial" w:hAnsi="Arial" w:cs="Arial"/>
          <w:color w:val="000000"/>
        </w:rPr>
        <w:t>International Journal of Hospitality Management</w:t>
      </w:r>
      <w:r w:rsidRPr="00C7174A">
        <w:rPr>
          <w:rFonts w:ascii="Arial" w:hAnsi="Arial" w:cs="Arial"/>
          <w:color w:val="000000"/>
        </w:rPr>
        <w:t>, 79, pp. 91–99.</w:t>
      </w:r>
      <w:r w:rsidRPr="00C7174A">
        <w:rPr>
          <w:rStyle w:val="apple-converted-space"/>
          <w:rFonts w:ascii="Arial" w:hAnsi="Arial" w:cs="Arial"/>
          <w:color w:val="000000"/>
        </w:rPr>
        <w:t> </w:t>
      </w:r>
    </w:p>
    <w:p w:rsidR="007F46D1" w:rsidRPr="00C7174A" w:rsidRDefault="007F46D1" w:rsidP="00C7174A">
      <w:pPr>
        <w:spacing w:before="100" w:beforeAutospacing="1" w:after="100" w:afterAutospacing="1" w:line="360" w:lineRule="auto"/>
        <w:jc w:val="both"/>
        <w:rPr>
          <w:rFonts w:ascii="Arial" w:hAnsi="Arial" w:cs="Arial"/>
          <w:color w:val="000000"/>
        </w:rPr>
      </w:pPr>
      <w:r w:rsidRPr="00C7174A">
        <w:rPr>
          <w:rFonts w:ascii="Arial" w:hAnsi="Arial" w:cs="Arial"/>
          <w:color w:val="000000"/>
        </w:rPr>
        <w:t>Jones, P. and Robinson, P. (2012)</w:t>
      </w:r>
      <w:r w:rsidRPr="00C7174A">
        <w:rPr>
          <w:rStyle w:val="apple-converted-space"/>
          <w:rFonts w:ascii="Arial" w:hAnsi="Arial" w:cs="Arial"/>
          <w:color w:val="000000"/>
        </w:rPr>
        <w:t> </w:t>
      </w:r>
      <w:r w:rsidRPr="00C7174A">
        <w:rPr>
          <w:rStyle w:val="Emphasis"/>
          <w:rFonts w:ascii="Arial" w:hAnsi="Arial" w:cs="Arial"/>
          <w:color w:val="000000"/>
        </w:rPr>
        <w:t>Operations Management in the Hospitality Industry</w:t>
      </w:r>
      <w:r w:rsidRPr="00C7174A">
        <w:rPr>
          <w:rFonts w:ascii="Arial" w:hAnsi="Arial" w:cs="Arial"/>
          <w:color w:val="000000"/>
        </w:rPr>
        <w:t>. Oxford: Goodfellow Publishers.</w:t>
      </w:r>
    </w:p>
    <w:p w:rsidR="007F46D1" w:rsidRPr="00C7174A" w:rsidRDefault="007F46D1" w:rsidP="00C7174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kern w:val="0"/>
        </w:rPr>
      </w:pPr>
      <w:r w:rsidRPr="00C7174A">
        <w:rPr>
          <w:rFonts w:ascii="Arial" w:hAnsi="Arial" w:cs="Arial"/>
          <w:color w:val="000000"/>
          <w:kern w:val="0"/>
        </w:rPr>
        <w:t>Fallon, M. &amp; Rutherford, D. (2010</w:t>
      </w:r>
      <w:r w:rsidRPr="00C7174A">
        <w:rPr>
          <w:rFonts w:ascii="Arial" w:hAnsi="Arial" w:cs="Arial"/>
          <w:i/>
          <w:iCs/>
          <w:color w:val="000000"/>
          <w:kern w:val="0"/>
        </w:rPr>
        <w:t>) Hotel Management and Operations</w:t>
      </w:r>
      <w:r w:rsidRPr="00C7174A">
        <w:rPr>
          <w:rFonts w:ascii="Arial" w:hAnsi="Arial" w:cs="Arial"/>
          <w:color w:val="000000"/>
          <w:kern w:val="0"/>
        </w:rPr>
        <w:t>. London: Wiley.</w:t>
      </w:r>
    </w:p>
    <w:p w:rsidR="007F46D1" w:rsidRPr="00C7174A" w:rsidRDefault="007F46D1" w:rsidP="00C7174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kern w:val="0"/>
        </w:rPr>
      </w:pPr>
    </w:p>
    <w:p w:rsidR="007F46D1" w:rsidRPr="00C7174A" w:rsidRDefault="007F46D1" w:rsidP="00C7174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i/>
          <w:iCs/>
          <w:color w:val="000000"/>
          <w:kern w:val="0"/>
        </w:rPr>
      </w:pPr>
      <w:r w:rsidRPr="00C7174A">
        <w:rPr>
          <w:rFonts w:ascii="Arial" w:hAnsi="Arial" w:cs="Arial"/>
          <w:color w:val="000000"/>
          <w:kern w:val="0"/>
        </w:rPr>
        <w:t xml:space="preserve">Martin, A. (2020) </w:t>
      </w:r>
      <w:r w:rsidRPr="00C7174A">
        <w:rPr>
          <w:rFonts w:ascii="Arial" w:hAnsi="Arial" w:cs="Arial"/>
          <w:i/>
          <w:iCs/>
          <w:color w:val="000000"/>
          <w:kern w:val="0"/>
        </w:rPr>
        <w:t>The Practical Guide to Understanding and Raising Hotel Profitability</w:t>
      </w:r>
      <w:r w:rsidRPr="00C7174A">
        <w:rPr>
          <w:rFonts w:ascii="Arial" w:hAnsi="Arial" w:cs="Arial"/>
          <w:color w:val="000000"/>
          <w:kern w:val="0"/>
        </w:rPr>
        <w:t>. Abingdon: Routledge.</w:t>
      </w:r>
    </w:p>
    <w:p w:rsidR="007F46D1" w:rsidRPr="00C7174A" w:rsidRDefault="007F46D1" w:rsidP="00C7174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kern w:val="0"/>
        </w:rPr>
      </w:pPr>
    </w:p>
    <w:p w:rsidR="007F46D1" w:rsidRPr="00C7174A" w:rsidRDefault="007F46D1" w:rsidP="00C7174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i/>
          <w:iCs/>
          <w:color w:val="000000"/>
          <w:kern w:val="0"/>
        </w:rPr>
      </w:pPr>
      <w:r w:rsidRPr="00C7174A">
        <w:rPr>
          <w:rFonts w:ascii="Arial" w:hAnsi="Arial" w:cs="Arial"/>
          <w:color w:val="000000"/>
          <w:kern w:val="0"/>
        </w:rPr>
        <w:t xml:space="preserve">Hagg, E. (2013) </w:t>
      </w:r>
      <w:r w:rsidRPr="00C7174A">
        <w:rPr>
          <w:rFonts w:ascii="Arial" w:hAnsi="Arial" w:cs="Arial"/>
          <w:i/>
          <w:iCs/>
          <w:color w:val="000000"/>
          <w:kern w:val="0"/>
        </w:rPr>
        <w:t>Internship Guide: Work Placements Step by Step</w:t>
      </w:r>
      <w:r w:rsidRPr="00C7174A">
        <w:rPr>
          <w:rFonts w:ascii="Arial" w:hAnsi="Arial" w:cs="Arial"/>
          <w:color w:val="000000"/>
          <w:kern w:val="0"/>
        </w:rPr>
        <w:t>. 5th Ed. The Hague: Eleven International Publishing.</w:t>
      </w:r>
    </w:p>
    <w:p w:rsidR="00C0752F" w:rsidRPr="00C7174A" w:rsidRDefault="00C0752F" w:rsidP="00C7174A">
      <w:pPr>
        <w:spacing w:before="100" w:beforeAutospacing="1" w:line="360" w:lineRule="auto"/>
        <w:ind w:left="720" w:hanging="720"/>
        <w:jc w:val="both"/>
        <w:rPr>
          <w:rFonts w:ascii="Arial" w:eastAsia="Times New Roman" w:hAnsi="Arial" w:cs="Arial"/>
          <w:color w:val="000000"/>
          <w:kern w:val="0"/>
          <w:lang w:eastAsia="en-GB"/>
          <w14:ligatures w14:val="none"/>
        </w:rPr>
      </w:pPr>
      <w:r w:rsidRPr="00C7174A">
        <w:rPr>
          <w:rFonts w:ascii="Arial" w:eastAsia="Times New Roman" w:hAnsi="Arial" w:cs="Arial"/>
          <w:i/>
          <w:iCs/>
          <w:color w:val="000000"/>
          <w:kern w:val="0"/>
          <w:lang w:eastAsia="en-GB"/>
          <w14:ligatures w14:val="none"/>
        </w:rPr>
        <w:t>About – retail of alcohol standards</w:t>
      </w:r>
      <w:r w:rsidRPr="00C7174A">
        <w:rPr>
          <w:rFonts w:ascii="Arial" w:eastAsia="Times New Roman" w:hAnsi="Arial" w:cs="Arial"/>
          <w:color w:val="000000"/>
          <w:kern w:val="0"/>
          <w:lang w:eastAsia="en-GB"/>
          <w14:ligatures w14:val="none"/>
        </w:rPr>
        <w:t xml:space="preserve">. (n.d.). Org.uk. Retrieved 1 February 2025, from </w:t>
      </w:r>
      <w:hyperlink r:id="rId7" w:history="1">
        <w:r w:rsidR="00C92791" w:rsidRPr="00293637">
          <w:rPr>
            <w:rStyle w:val="Hyperlink"/>
            <w:rFonts w:ascii="Arial" w:eastAsia="Times New Roman" w:hAnsi="Arial" w:cs="Arial"/>
            <w:kern w:val="0"/>
            <w:lang w:eastAsia="en-GB"/>
            <w14:ligatures w14:val="none"/>
          </w:rPr>
          <w:t>https://rasg.org.uk/about/</w:t>
        </w:r>
      </w:hyperlink>
      <w:r w:rsidR="00C92791">
        <w:rPr>
          <w:rFonts w:ascii="Arial" w:eastAsia="Times New Roman" w:hAnsi="Arial" w:cs="Arial"/>
          <w:color w:val="000000"/>
          <w:kern w:val="0"/>
          <w:lang w:eastAsia="en-GB"/>
          <w14:ligatures w14:val="none"/>
        </w:rPr>
        <w:t xml:space="preserve"> </w:t>
      </w:r>
      <w:r w:rsidR="00C92791">
        <w:rPr>
          <w:rFonts w:ascii="Arial" w:eastAsia="Times New Roman" w:hAnsi="Arial" w:cs="Arial"/>
          <w:color w:val="000000"/>
          <w:kern w:val="0"/>
          <w:lang w:eastAsia="en-GB"/>
          <w14:ligatures w14:val="none"/>
        </w:rPr>
        <w:t>Accessed: 28/02/2025</w:t>
      </w:r>
    </w:p>
    <w:p w:rsidR="00C0752F" w:rsidRPr="00C7174A" w:rsidRDefault="00C0752F" w:rsidP="00C7174A">
      <w:pPr>
        <w:spacing w:before="100" w:beforeAutospacing="1" w:line="360" w:lineRule="auto"/>
        <w:ind w:left="720" w:hanging="720"/>
        <w:jc w:val="both"/>
        <w:rPr>
          <w:rFonts w:ascii="Arial" w:eastAsia="Times New Roman" w:hAnsi="Arial" w:cs="Arial"/>
          <w:color w:val="000000"/>
          <w:kern w:val="0"/>
          <w:lang w:eastAsia="en-GB"/>
          <w14:ligatures w14:val="none"/>
        </w:rPr>
      </w:pPr>
      <w:r w:rsidRPr="00C7174A">
        <w:rPr>
          <w:rFonts w:ascii="Arial" w:eastAsia="Times New Roman" w:hAnsi="Arial" w:cs="Arial"/>
          <w:i/>
          <w:iCs/>
          <w:color w:val="000000"/>
          <w:kern w:val="0"/>
          <w:lang w:eastAsia="en-GB"/>
          <w14:ligatures w14:val="none"/>
        </w:rPr>
        <w:t>Allergen guidance for food businesses</w:t>
      </w:r>
      <w:r w:rsidRPr="00C7174A">
        <w:rPr>
          <w:rFonts w:ascii="Arial" w:eastAsia="Times New Roman" w:hAnsi="Arial" w:cs="Arial"/>
          <w:color w:val="000000"/>
          <w:kern w:val="0"/>
          <w:lang w:eastAsia="en-GB"/>
          <w14:ligatures w14:val="none"/>
        </w:rPr>
        <w:t xml:space="preserve">. (2024). Food Standards Agency. </w:t>
      </w:r>
      <w:hyperlink r:id="rId8" w:history="1">
        <w:r w:rsidR="00C92791" w:rsidRPr="00293637">
          <w:rPr>
            <w:rStyle w:val="Hyperlink"/>
            <w:rFonts w:ascii="Arial" w:eastAsia="Times New Roman" w:hAnsi="Arial" w:cs="Arial"/>
            <w:kern w:val="0"/>
            <w:lang w:eastAsia="en-GB"/>
            <w14:ligatures w14:val="none"/>
          </w:rPr>
          <w:t>https://www.food.gov.uk/business-guidance/allergen-guidance-for-food-businesses</w:t>
        </w:r>
      </w:hyperlink>
      <w:r w:rsidR="00C92791">
        <w:rPr>
          <w:rFonts w:ascii="Arial" w:eastAsia="Times New Roman" w:hAnsi="Arial" w:cs="Arial"/>
          <w:color w:val="000000"/>
          <w:kern w:val="0"/>
          <w:lang w:eastAsia="en-GB"/>
          <w14:ligatures w14:val="none"/>
        </w:rPr>
        <w:t xml:space="preserve"> Accessed: 28/02/2025</w:t>
      </w:r>
    </w:p>
    <w:p w:rsidR="00C0752F" w:rsidRPr="00C7174A" w:rsidRDefault="00C0752F" w:rsidP="00C7174A">
      <w:pPr>
        <w:spacing w:before="100" w:beforeAutospacing="1" w:line="360" w:lineRule="auto"/>
        <w:ind w:left="720" w:hanging="720"/>
        <w:jc w:val="both"/>
        <w:rPr>
          <w:rFonts w:ascii="Arial" w:eastAsia="Times New Roman" w:hAnsi="Arial" w:cs="Arial"/>
          <w:color w:val="000000"/>
          <w:kern w:val="0"/>
          <w:lang w:eastAsia="en-GB"/>
          <w14:ligatures w14:val="none"/>
        </w:rPr>
      </w:pPr>
      <w:r w:rsidRPr="00C7174A">
        <w:rPr>
          <w:rFonts w:ascii="Arial" w:eastAsia="Times New Roman" w:hAnsi="Arial" w:cs="Arial"/>
          <w:color w:val="000000"/>
          <w:kern w:val="0"/>
          <w:lang w:eastAsia="en-GB"/>
          <w14:ligatures w14:val="none"/>
        </w:rPr>
        <w:t>McCaughan-Hawes, C. (2022, February 28). </w:t>
      </w:r>
      <w:r w:rsidRPr="00C7174A">
        <w:rPr>
          <w:rFonts w:ascii="Arial" w:eastAsia="Times New Roman" w:hAnsi="Arial" w:cs="Arial"/>
          <w:i/>
          <w:iCs/>
          <w:color w:val="000000"/>
          <w:kern w:val="0"/>
          <w:lang w:eastAsia="en-GB"/>
          <w14:ligatures w14:val="none"/>
        </w:rPr>
        <w:t>Farrow &amp; Ball’s ‘Setting Plaster’ design ideas for bedrooms, kitchens and around the house</w:t>
      </w:r>
      <w:r w:rsidRPr="00C7174A">
        <w:rPr>
          <w:rFonts w:ascii="Arial" w:eastAsia="Times New Roman" w:hAnsi="Arial" w:cs="Arial"/>
          <w:color w:val="000000"/>
          <w:kern w:val="0"/>
          <w:lang w:eastAsia="en-GB"/>
          <w14:ligatures w14:val="none"/>
        </w:rPr>
        <w:t xml:space="preserve">. House and Garden. </w:t>
      </w:r>
      <w:hyperlink r:id="rId9" w:history="1">
        <w:r w:rsidR="00C92791" w:rsidRPr="00293637">
          <w:rPr>
            <w:rStyle w:val="Hyperlink"/>
            <w:rFonts w:ascii="Arial" w:eastAsia="Times New Roman" w:hAnsi="Arial" w:cs="Arial"/>
            <w:kern w:val="0"/>
            <w:lang w:eastAsia="en-GB"/>
            <w14:ligatures w14:val="none"/>
          </w:rPr>
          <w:t>https://www.houseandgarden.co.uk/gallery/farrow-and-ball-setting-plaster</w:t>
        </w:r>
      </w:hyperlink>
      <w:r w:rsidR="00C92791">
        <w:rPr>
          <w:rFonts w:ascii="Arial" w:eastAsia="Times New Roman" w:hAnsi="Arial" w:cs="Arial"/>
          <w:color w:val="000000"/>
          <w:kern w:val="0"/>
          <w:lang w:eastAsia="en-GB"/>
          <w14:ligatures w14:val="none"/>
        </w:rPr>
        <w:t xml:space="preserve"> </w:t>
      </w:r>
      <w:r w:rsidR="00C92791">
        <w:rPr>
          <w:rFonts w:ascii="Arial" w:eastAsia="Times New Roman" w:hAnsi="Arial" w:cs="Arial"/>
          <w:color w:val="000000"/>
          <w:kern w:val="0"/>
          <w:lang w:eastAsia="en-GB"/>
          <w14:ligatures w14:val="none"/>
        </w:rPr>
        <w:t>Accessed: 28/02/2025</w:t>
      </w:r>
    </w:p>
    <w:p w:rsidR="00C0752F" w:rsidRPr="00C7174A" w:rsidRDefault="00C0752F" w:rsidP="00C7174A">
      <w:pPr>
        <w:spacing w:before="100" w:beforeAutospacing="1" w:line="360" w:lineRule="auto"/>
        <w:ind w:left="720" w:hanging="720"/>
        <w:jc w:val="both"/>
        <w:rPr>
          <w:rFonts w:ascii="Arial" w:eastAsia="Times New Roman" w:hAnsi="Arial" w:cs="Arial"/>
          <w:color w:val="000000"/>
          <w:kern w:val="0"/>
          <w:lang w:eastAsia="en-GB"/>
          <w14:ligatures w14:val="none"/>
        </w:rPr>
      </w:pPr>
      <w:r w:rsidRPr="00C7174A">
        <w:rPr>
          <w:rFonts w:ascii="Arial" w:eastAsia="Times New Roman" w:hAnsi="Arial" w:cs="Arial"/>
          <w:color w:val="000000"/>
          <w:kern w:val="0"/>
          <w:lang w:eastAsia="en-GB"/>
          <w14:ligatures w14:val="none"/>
        </w:rPr>
        <w:t>Savvy stock: Mastering F &amp; B inventory management. (2021, March 27). </w:t>
      </w:r>
      <w:r w:rsidRPr="00C7174A">
        <w:rPr>
          <w:rFonts w:ascii="Arial" w:eastAsia="Times New Roman" w:hAnsi="Arial" w:cs="Arial"/>
          <w:i/>
          <w:iCs/>
          <w:color w:val="000000"/>
          <w:kern w:val="0"/>
          <w:lang w:eastAsia="en-GB"/>
          <w14:ligatures w14:val="none"/>
        </w:rPr>
        <w:t>Takeaway &amp; Restaurant Online Ordering System &amp; Apps</w:t>
      </w:r>
      <w:r w:rsidRPr="00C7174A">
        <w:rPr>
          <w:rFonts w:ascii="Arial" w:eastAsia="Times New Roman" w:hAnsi="Arial" w:cs="Arial"/>
          <w:color w:val="000000"/>
          <w:kern w:val="0"/>
          <w:lang w:eastAsia="en-GB"/>
          <w14:ligatures w14:val="none"/>
        </w:rPr>
        <w:t>. https://etakeawaymax.co.uk/ultimate-guide-to-f-and-b-inventory-management/</w:t>
      </w:r>
      <w:r w:rsidR="00C92791" w:rsidRPr="00C92791">
        <w:rPr>
          <w:rFonts w:ascii="Arial" w:eastAsia="Times New Roman" w:hAnsi="Arial" w:cs="Arial"/>
          <w:color w:val="000000"/>
          <w:kern w:val="0"/>
          <w:lang w:eastAsia="en-GB"/>
          <w14:ligatures w14:val="none"/>
        </w:rPr>
        <w:t xml:space="preserve"> </w:t>
      </w:r>
      <w:r w:rsidR="00C92791">
        <w:rPr>
          <w:rFonts w:ascii="Arial" w:eastAsia="Times New Roman" w:hAnsi="Arial" w:cs="Arial"/>
          <w:color w:val="000000"/>
          <w:kern w:val="0"/>
          <w:lang w:eastAsia="en-GB"/>
          <w14:ligatures w14:val="none"/>
        </w:rPr>
        <w:t>Accessed: 28/02/2025</w:t>
      </w:r>
    </w:p>
    <w:p w:rsidR="008C13B1" w:rsidRPr="00C7174A" w:rsidRDefault="008C13B1" w:rsidP="00C7174A">
      <w:pPr>
        <w:spacing w:line="360" w:lineRule="auto"/>
        <w:jc w:val="both"/>
        <w:rPr>
          <w:rFonts w:ascii="Arial" w:hAnsi="Arial" w:cs="Arial"/>
        </w:rPr>
      </w:pPr>
    </w:p>
    <w:sectPr w:rsidR="008C13B1" w:rsidRPr="00C7174A" w:rsidSect="00B7271A">
      <w:footerReference w:type="even" r:id="rId10"/>
      <w:foot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C4988" w:rsidRDefault="006C4988" w:rsidP="00834298">
      <w:r>
        <w:separator/>
      </w:r>
    </w:p>
  </w:endnote>
  <w:endnote w:type="continuationSeparator" w:id="0">
    <w:p w:rsidR="006C4988" w:rsidRDefault="006C4988" w:rsidP="008342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45612582"/>
      <w:docPartObj>
        <w:docPartGallery w:val="Page Numbers (Bottom of Page)"/>
        <w:docPartUnique/>
      </w:docPartObj>
    </w:sdtPr>
    <w:sdtContent>
      <w:p w:rsidR="00834298" w:rsidRDefault="00834298" w:rsidP="0029363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834298" w:rsidRDefault="0083429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92653551"/>
      <w:docPartObj>
        <w:docPartGallery w:val="Page Numbers (Bottom of Page)"/>
        <w:docPartUnique/>
      </w:docPartObj>
    </w:sdtPr>
    <w:sdtContent>
      <w:p w:rsidR="00834298" w:rsidRDefault="00834298" w:rsidP="0029363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834298" w:rsidRDefault="008342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C4988" w:rsidRDefault="006C4988" w:rsidP="00834298">
      <w:r>
        <w:separator/>
      </w:r>
    </w:p>
  </w:footnote>
  <w:footnote w:type="continuationSeparator" w:id="0">
    <w:p w:rsidR="006C4988" w:rsidRDefault="006C4988" w:rsidP="0083429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085550"/>
    <w:multiLevelType w:val="multilevel"/>
    <w:tmpl w:val="4800A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2AC1FB7"/>
    <w:multiLevelType w:val="multilevel"/>
    <w:tmpl w:val="EC646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7F253A6"/>
    <w:multiLevelType w:val="multilevel"/>
    <w:tmpl w:val="A6B62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A6705B6"/>
    <w:multiLevelType w:val="multilevel"/>
    <w:tmpl w:val="6BD65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4599667">
    <w:abstractNumId w:val="1"/>
  </w:num>
  <w:num w:numId="2" w16cid:durableId="1904216546">
    <w:abstractNumId w:val="3"/>
  </w:num>
  <w:num w:numId="3" w16cid:durableId="750004568">
    <w:abstractNumId w:val="2"/>
  </w:num>
  <w:num w:numId="4" w16cid:durableId="4385284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13B1"/>
    <w:rsid w:val="00491564"/>
    <w:rsid w:val="00600842"/>
    <w:rsid w:val="006C4988"/>
    <w:rsid w:val="007F46D1"/>
    <w:rsid w:val="007F72F2"/>
    <w:rsid w:val="00834298"/>
    <w:rsid w:val="008C13B1"/>
    <w:rsid w:val="00932997"/>
    <w:rsid w:val="009578AD"/>
    <w:rsid w:val="00975D87"/>
    <w:rsid w:val="00A70F04"/>
    <w:rsid w:val="00B7271A"/>
    <w:rsid w:val="00C0752F"/>
    <w:rsid w:val="00C7174A"/>
    <w:rsid w:val="00C92791"/>
    <w:rsid w:val="00CF0454"/>
    <w:rsid w:val="00EB73D8"/>
    <w:rsid w:val="00ED0A60"/>
    <w:rsid w:val="00F04B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2FC18DB"/>
  <w15:chartTrackingRefBased/>
  <w15:docId w15:val="{11E6AAFE-F936-244A-B399-8A44A9317C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8C13B1"/>
    <w:pPr>
      <w:spacing w:before="100" w:beforeAutospacing="1" w:after="100" w:afterAutospacing="1"/>
      <w:outlineLvl w:val="1"/>
    </w:pPr>
    <w:rPr>
      <w:rFonts w:ascii="Times New Roman" w:eastAsia="Times New Roman" w:hAnsi="Times New Roman" w:cs="Times New Roman"/>
      <w:b/>
      <w:bCs/>
      <w:kern w:val="0"/>
      <w:sz w:val="36"/>
      <w:szCs w:val="36"/>
      <w:lang w:eastAsia="en-GB"/>
      <w14:ligatures w14:val="none"/>
    </w:rPr>
  </w:style>
  <w:style w:type="paragraph" w:styleId="Heading3">
    <w:name w:val="heading 3"/>
    <w:basedOn w:val="Normal"/>
    <w:next w:val="Normal"/>
    <w:link w:val="Heading3Char"/>
    <w:uiPriority w:val="9"/>
    <w:unhideWhenUsed/>
    <w:qFormat/>
    <w:rsid w:val="008C13B1"/>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8C13B1"/>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C13B1"/>
    <w:rPr>
      <w:rFonts w:ascii="Times New Roman" w:eastAsia="Times New Roman" w:hAnsi="Times New Roman" w:cs="Times New Roman"/>
      <w:b/>
      <w:bCs/>
      <w:kern w:val="0"/>
      <w:sz w:val="36"/>
      <w:szCs w:val="36"/>
      <w:lang w:eastAsia="en-GB"/>
      <w14:ligatures w14:val="none"/>
    </w:rPr>
  </w:style>
  <w:style w:type="character" w:styleId="Strong">
    <w:name w:val="Strong"/>
    <w:basedOn w:val="DefaultParagraphFont"/>
    <w:uiPriority w:val="22"/>
    <w:qFormat/>
    <w:rsid w:val="008C13B1"/>
    <w:rPr>
      <w:b/>
      <w:bCs/>
    </w:rPr>
  </w:style>
  <w:style w:type="paragraph" w:styleId="NormalWeb">
    <w:name w:val="Normal (Web)"/>
    <w:basedOn w:val="Normal"/>
    <w:uiPriority w:val="99"/>
    <w:semiHidden/>
    <w:unhideWhenUsed/>
    <w:rsid w:val="008C13B1"/>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Heading3Char">
    <w:name w:val="Heading 3 Char"/>
    <w:basedOn w:val="DefaultParagraphFont"/>
    <w:link w:val="Heading3"/>
    <w:uiPriority w:val="9"/>
    <w:rsid w:val="008C13B1"/>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8C13B1"/>
    <w:rPr>
      <w:rFonts w:asciiTheme="majorHAnsi" w:eastAsiaTheme="majorEastAsia" w:hAnsiTheme="majorHAnsi" w:cstheme="majorBidi"/>
      <w:i/>
      <w:iCs/>
      <w:color w:val="2F5496" w:themeColor="accent1" w:themeShade="BF"/>
    </w:rPr>
  </w:style>
  <w:style w:type="character" w:customStyle="1" w:styleId="apple-converted-space">
    <w:name w:val="apple-converted-space"/>
    <w:basedOn w:val="DefaultParagraphFont"/>
    <w:rsid w:val="008C13B1"/>
  </w:style>
  <w:style w:type="character" w:styleId="Emphasis">
    <w:name w:val="Emphasis"/>
    <w:basedOn w:val="DefaultParagraphFont"/>
    <w:uiPriority w:val="20"/>
    <w:qFormat/>
    <w:rsid w:val="007F46D1"/>
    <w:rPr>
      <w:i/>
      <w:iCs/>
    </w:rPr>
  </w:style>
  <w:style w:type="paragraph" w:styleId="Header">
    <w:name w:val="header"/>
    <w:basedOn w:val="Normal"/>
    <w:link w:val="HeaderChar"/>
    <w:uiPriority w:val="99"/>
    <w:unhideWhenUsed/>
    <w:rsid w:val="00834298"/>
    <w:pPr>
      <w:tabs>
        <w:tab w:val="center" w:pos="4513"/>
        <w:tab w:val="right" w:pos="9026"/>
      </w:tabs>
    </w:pPr>
  </w:style>
  <w:style w:type="character" w:customStyle="1" w:styleId="HeaderChar">
    <w:name w:val="Header Char"/>
    <w:basedOn w:val="DefaultParagraphFont"/>
    <w:link w:val="Header"/>
    <w:uiPriority w:val="99"/>
    <w:rsid w:val="00834298"/>
  </w:style>
  <w:style w:type="paragraph" w:styleId="Footer">
    <w:name w:val="footer"/>
    <w:basedOn w:val="Normal"/>
    <w:link w:val="FooterChar"/>
    <w:uiPriority w:val="99"/>
    <w:unhideWhenUsed/>
    <w:rsid w:val="00834298"/>
    <w:pPr>
      <w:tabs>
        <w:tab w:val="center" w:pos="4513"/>
        <w:tab w:val="right" w:pos="9026"/>
      </w:tabs>
    </w:pPr>
  </w:style>
  <w:style w:type="character" w:customStyle="1" w:styleId="FooterChar">
    <w:name w:val="Footer Char"/>
    <w:basedOn w:val="DefaultParagraphFont"/>
    <w:link w:val="Footer"/>
    <w:uiPriority w:val="99"/>
    <w:rsid w:val="00834298"/>
  </w:style>
  <w:style w:type="character" w:styleId="PageNumber">
    <w:name w:val="page number"/>
    <w:basedOn w:val="DefaultParagraphFont"/>
    <w:uiPriority w:val="99"/>
    <w:semiHidden/>
    <w:unhideWhenUsed/>
    <w:rsid w:val="00834298"/>
  </w:style>
  <w:style w:type="character" w:styleId="Hyperlink">
    <w:name w:val="Hyperlink"/>
    <w:basedOn w:val="DefaultParagraphFont"/>
    <w:uiPriority w:val="99"/>
    <w:unhideWhenUsed/>
    <w:rsid w:val="00C92791"/>
    <w:rPr>
      <w:color w:val="0563C1" w:themeColor="hyperlink"/>
      <w:u w:val="single"/>
    </w:rPr>
  </w:style>
  <w:style w:type="character" w:styleId="UnresolvedMention">
    <w:name w:val="Unresolved Mention"/>
    <w:basedOn w:val="DefaultParagraphFont"/>
    <w:uiPriority w:val="99"/>
    <w:semiHidden/>
    <w:unhideWhenUsed/>
    <w:rsid w:val="00C927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1050152">
      <w:bodyDiv w:val="1"/>
      <w:marLeft w:val="0"/>
      <w:marRight w:val="0"/>
      <w:marTop w:val="0"/>
      <w:marBottom w:val="0"/>
      <w:divBdr>
        <w:top w:val="none" w:sz="0" w:space="0" w:color="auto"/>
        <w:left w:val="none" w:sz="0" w:space="0" w:color="auto"/>
        <w:bottom w:val="none" w:sz="0" w:space="0" w:color="auto"/>
        <w:right w:val="none" w:sz="0" w:space="0" w:color="auto"/>
      </w:divBdr>
    </w:div>
    <w:div w:id="536968930">
      <w:bodyDiv w:val="1"/>
      <w:marLeft w:val="0"/>
      <w:marRight w:val="0"/>
      <w:marTop w:val="0"/>
      <w:marBottom w:val="0"/>
      <w:divBdr>
        <w:top w:val="none" w:sz="0" w:space="0" w:color="auto"/>
        <w:left w:val="none" w:sz="0" w:space="0" w:color="auto"/>
        <w:bottom w:val="none" w:sz="0" w:space="0" w:color="auto"/>
        <w:right w:val="none" w:sz="0" w:space="0" w:color="auto"/>
      </w:divBdr>
      <w:divsChild>
        <w:div w:id="2084791447">
          <w:marLeft w:val="0"/>
          <w:marRight w:val="0"/>
          <w:marTop w:val="0"/>
          <w:marBottom w:val="0"/>
          <w:divBdr>
            <w:top w:val="none" w:sz="0" w:space="0" w:color="auto"/>
            <w:left w:val="none" w:sz="0" w:space="0" w:color="auto"/>
            <w:bottom w:val="none" w:sz="0" w:space="0" w:color="auto"/>
            <w:right w:val="none" w:sz="0" w:space="0" w:color="auto"/>
          </w:divBdr>
        </w:div>
      </w:divsChild>
    </w:div>
    <w:div w:id="827861841">
      <w:bodyDiv w:val="1"/>
      <w:marLeft w:val="0"/>
      <w:marRight w:val="0"/>
      <w:marTop w:val="0"/>
      <w:marBottom w:val="0"/>
      <w:divBdr>
        <w:top w:val="none" w:sz="0" w:space="0" w:color="auto"/>
        <w:left w:val="none" w:sz="0" w:space="0" w:color="auto"/>
        <w:bottom w:val="none" w:sz="0" w:space="0" w:color="auto"/>
        <w:right w:val="none" w:sz="0" w:space="0" w:color="auto"/>
      </w:divBdr>
    </w:div>
    <w:div w:id="1104617423">
      <w:bodyDiv w:val="1"/>
      <w:marLeft w:val="0"/>
      <w:marRight w:val="0"/>
      <w:marTop w:val="0"/>
      <w:marBottom w:val="0"/>
      <w:divBdr>
        <w:top w:val="none" w:sz="0" w:space="0" w:color="auto"/>
        <w:left w:val="none" w:sz="0" w:space="0" w:color="auto"/>
        <w:bottom w:val="none" w:sz="0" w:space="0" w:color="auto"/>
        <w:right w:val="none" w:sz="0" w:space="0" w:color="auto"/>
      </w:divBdr>
    </w:div>
    <w:div w:id="1346707827">
      <w:bodyDiv w:val="1"/>
      <w:marLeft w:val="0"/>
      <w:marRight w:val="0"/>
      <w:marTop w:val="0"/>
      <w:marBottom w:val="0"/>
      <w:divBdr>
        <w:top w:val="none" w:sz="0" w:space="0" w:color="auto"/>
        <w:left w:val="none" w:sz="0" w:space="0" w:color="auto"/>
        <w:bottom w:val="none" w:sz="0" w:space="0" w:color="auto"/>
        <w:right w:val="none" w:sz="0" w:space="0" w:color="auto"/>
      </w:divBdr>
    </w:div>
    <w:div w:id="1428579208">
      <w:bodyDiv w:val="1"/>
      <w:marLeft w:val="0"/>
      <w:marRight w:val="0"/>
      <w:marTop w:val="0"/>
      <w:marBottom w:val="0"/>
      <w:divBdr>
        <w:top w:val="none" w:sz="0" w:space="0" w:color="auto"/>
        <w:left w:val="none" w:sz="0" w:space="0" w:color="auto"/>
        <w:bottom w:val="none" w:sz="0" w:space="0" w:color="auto"/>
        <w:right w:val="none" w:sz="0" w:space="0" w:color="auto"/>
      </w:divBdr>
    </w:div>
    <w:div w:id="1592279681">
      <w:bodyDiv w:val="1"/>
      <w:marLeft w:val="0"/>
      <w:marRight w:val="0"/>
      <w:marTop w:val="0"/>
      <w:marBottom w:val="0"/>
      <w:divBdr>
        <w:top w:val="none" w:sz="0" w:space="0" w:color="auto"/>
        <w:left w:val="none" w:sz="0" w:space="0" w:color="auto"/>
        <w:bottom w:val="none" w:sz="0" w:space="0" w:color="auto"/>
        <w:right w:val="none" w:sz="0" w:space="0" w:color="auto"/>
      </w:divBdr>
    </w:div>
    <w:div w:id="1641567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od.gov.uk/business-guidance/allergen-guidance-for-food-businesse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rasg.org.uk/about/"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houseandgarden.co.uk/gallery/farrow-and-ball-setting-plast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TotalTime>
  <Pages>8</Pages>
  <Words>1768</Words>
  <Characters>10084</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19</cp:revision>
  <dcterms:created xsi:type="dcterms:W3CDTF">2025-02-01T16:54:00Z</dcterms:created>
  <dcterms:modified xsi:type="dcterms:W3CDTF">2025-03-06T14:38:00Z</dcterms:modified>
</cp:coreProperties>
</file>