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9EA3D" w14:textId="77777777" w:rsidR="0040031E" w:rsidRDefault="0040031E"/>
    <w:p w14:paraId="613BEAB8" w14:textId="77777777" w:rsidR="0040031E" w:rsidRDefault="0040031E"/>
    <w:p w14:paraId="52A87666" w14:textId="77777777" w:rsidR="0040031E" w:rsidRDefault="0040031E"/>
    <w:p w14:paraId="23D313ED" w14:textId="77777777" w:rsidR="0040031E" w:rsidRDefault="0040031E"/>
    <w:p w14:paraId="73B04203" w14:textId="77777777" w:rsidR="0040031E" w:rsidRDefault="0040031E"/>
    <w:p w14:paraId="4BE161E7" w14:textId="77777777" w:rsidR="0040031E" w:rsidRDefault="0040031E"/>
    <w:p w14:paraId="2075BBA7" w14:textId="77777777" w:rsidR="0040031E" w:rsidRDefault="0040031E"/>
    <w:p w14:paraId="5FACBC40" w14:textId="77777777" w:rsidR="0040031E" w:rsidRDefault="0040031E"/>
    <w:p w14:paraId="00BEC124" w14:textId="77777777" w:rsidR="0040031E" w:rsidRDefault="0040031E"/>
    <w:p w14:paraId="3104260C" w14:textId="77777777" w:rsidR="0040031E" w:rsidRDefault="0040031E"/>
    <w:p w14:paraId="07345508" w14:textId="77777777" w:rsidR="0040031E" w:rsidRDefault="0040031E"/>
    <w:p w14:paraId="7DAEDB7F" w14:textId="77777777" w:rsidR="0040031E" w:rsidRDefault="0040031E"/>
    <w:p w14:paraId="3827998D" w14:textId="77777777" w:rsidR="0040031E" w:rsidRDefault="0040031E"/>
    <w:p w14:paraId="623A8293" w14:textId="77777777" w:rsidR="0040031E" w:rsidRDefault="0040031E"/>
    <w:p w14:paraId="79B01EC3" w14:textId="77777777" w:rsidR="0040031E" w:rsidRDefault="0040031E"/>
    <w:p w14:paraId="7499051D" w14:textId="77777777" w:rsidR="0040031E" w:rsidRDefault="0040031E"/>
    <w:p w14:paraId="2D66277E" w14:textId="77777777" w:rsidR="0040031E" w:rsidRDefault="0040031E" w:rsidP="0040031E">
      <w:pPr>
        <w:pStyle w:val="Title"/>
        <w:jc w:val="center"/>
        <w:rPr>
          <w:b/>
        </w:rPr>
      </w:pPr>
      <w:r w:rsidRPr="0040031E">
        <w:rPr>
          <w:b/>
        </w:rPr>
        <w:t>An Investigation into Adidas and the Competitive Strategies they have utilised</w:t>
      </w:r>
    </w:p>
    <w:p w14:paraId="4305CD49" w14:textId="77777777" w:rsidR="0040031E" w:rsidRDefault="0040031E" w:rsidP="0040031E"/>
    <w:p w14:paraId="50A1526B" w14:textId="77777777" w:rsidR="0040031E" w:rsidRDefault="0040031E" w:rsidP="0040031E"/>
    <w:p w14:paraId="57E3B819" w14:textId="77777777" w:rsidR="0040031E" w:rsidRDefault="0040031E" w:rsidP="0040031E"/>
    <w:p w14:paraId="561A8021" w14:textId="77777777" w:rsidR="0040031E" w:rsidRDefault="0040031E" w:rsidP="0040031E"/>
    <w:p w14:paraId="51B26527" w14:textId="77777777" w:rsidR="0040031E" w:rsidRDefault="0040031E" w:rsidP="0040031E"/>
    <w:p w14:paraId="43DF69FA" w14:textId="77777777" w:rsidR="0040031E" w:rsidRDefault="0040031E" w:rsidP="0040031E"/>
    <w:p w14:paraId="6CF1695E" w14:textId="77777777" w:rsidR="0040031E" w:rsidRDefault="0040031E" w:rsidP="0040031E"/>
    <w:p w14:paraId="04643B48" w14:textId="77777777" w:rsidR="0040031E" w:rsidRDefault="0040031E" w:rsidP="0040031E"/>
    <w:p w14:paraId="1442DDA6" w14:textId="77777777" w:rsidR="0040031E" w:rsidRDefault="0040031E" w:rsidP="0040031E"/>
    <w:p w14:paraId="643DEE63" w14:textId="77777777" w:rsidR="0040031E" w:rsidRDefault="0040031E" w:rsidP="0040031E"/>
    <w:p w14:paraId="36EF37F0" w14:textId="77777777" w:rsidR="0040031E" w:rsidRDefault="0040031E" w:rsidP="0040031E"/>
    <w:p w14:paraId="1241C237" w14:textId="77777777" w:rsidR="0040031E" w:rsidRDefault="0040031E" w:rsidP="0040031E"/>
    <w:p w14:paraId="7FC46B27" w14:textId="77777777" w:rsidR="0040031E" w:rsidRDefault="0040031E" w:rsidP="0040031E"/>
    <w:p w14:paraId="2D4FB9B2" w14:textId="77777777" w:rsidR="0040031E" w:rsidRDefault="0040031E" w:rsidP="0040031E"/>
    <w:p w14:paraId="6693A553" w14:textId="77777777" w:rsidR="0040031E" w:rsidRDefault="0040031E" w:rsidP="0040031E"/>
    <w:p w14:paraId="493A3BD1" w14:textId="77777777" w:rsidR="0040031E" w:rsidRDefault="0040031E" w:rsidP="0040031E"/>
    <w:p w14:paraId="5A159285" w14:textId="77777777" w:rsidR="0040031E" w:rsidRDefault="0040031E" w:rsidP="0040031E"/>
    <w:p w14:paraId="08A2F11B" w14:textId="77777777" w:rsidR="0040031E" w:rsidRDefault="0040031E" w:rsidP="0040031E"/>
    <w:p w14:paraId="6E0844CA" w14:textId="77777777" w:rsidR="0040031E" w:rsidRDefault="0040031E" w:rsidP="0040031E"/>
    <w:p w14:paraId="4E43EB20" w14:textId="77777777" w:rsidR="0040031E" w:rsidRDefault="0040031E" w:rsidP="0040031E"/>
    <w:p w14:paraId="1E9FFA47" w14:textId="77777777" w:rsidR="0040031E" w:rsidRDefault="0040031E" w:rsidP="0040031E"/>
    <w:p w14:paraId="7A512C7D" w14:textId="77777777" w:rsidR="0040031E" w:rsidRDefault="0040031E" w:rsidP="0040031E"/>
    <w:p w14:paraId="1724A82E" w14:textId="77777777" w:rsidR="0040031E" w:rsidRDefault="0040031E" w:rsidP="0040031E"/>
    <w:p w14:paraId="341D3DBA" w14:textId="77777777" w:rsidR="00311671" w:rsidRDefault="00311671" w:rsidP="0040031E"/>
    <w:p w14:paraId="60D5DB5D" w14:textId="77777777" w:rsidR="00311671" w:rsidRDefault="00311671" w:rsidP="0040031E"/>
    <w:p w14:paraId="074D73FA" w14:textId="77777777" w:rsidR="00311671" w:rsidRDefault="00311671" w:rsidP="0040031E"/>
    <w:p w14:paraId="7454AE6C" w14:textId="77777777" w:rsidR="00046AF4" w:rsidRPr="00046AF4" w:rsidRDefault="00046AF4" w:rsidP="00046AF4"/>
    <w:p w14:paraId="6FB44A89" w14:textId="77777777" w:rsidR="00046AF4" w:rsidRDefault="00046AF4" w:rsidP="0040031E">
      <w:pPr>
        <w:pStyle w:val="Heading1"/>
      </w:pPr>
      <w:r>
        <w:lastRenderedPageBreak/>
        <w:t>Contents</w:t>
      </w:r>
    </w:p>
    <w:p w14:paraId="5B50D12C" w14:textId="77777777" w:rsidR="002C23B5" w:rsidRDefault="002C23B5" w:rsidP="002C23B5"/>
    <w:p w14:paraId="46757C1F" w14:textId="44291027" w:rsidR="002C23B5" w:rsidRDefault="002C23B5" w:rsidP="002C23B5">
      <w:r>
        <w:t>1. Executive Summary</w:t>
      </w:r>
      <w:r>
        <w:tab/>
      </w:r>
      <w:r>
        <w:tab/>
      </w:r>
      <w:r>
        <w:tab/>
      </w:r>
      <w:r>
        <w:tab/>
        <w:t>-</w:t>
      </w:r>
      <w:r>
        <w:tab/>
      </w:r>
      <w:r>
        <w:tab/>
      </w:r>
      <w:r>
        <w:tab/>
      </w:r>
      <w:r>
        <w:tab/>
      </w:r>
      <w:r>
        <w:tab/>
      </w:r>
      <w:r>
        <w:tab/>
        <w:t>Page 1</w:t>
      </w:r>
    </w:p>
    <w:p w14:paraId="765D8646" w14:textId="6566AE49" w:rsidR="002C23B5" w:rsidRDefault="002C23B5" w:rsidP="002C23B5">
      <w:r>
        <w:tab/>
        <w:t>1.1 Introduction</w:t>
      </w:r>
      <w:r>
        <w:tab/>
      </w:r>
      <w:r>
        <w:tab/>
      </w:r>
      <w:r>
        <w:tab/>
      </w:r>
      <w:r>
        <w:tab/>
        <w:t>-</w:t>
      </w:r>
      <w:r>
        <w:tab/>
      </w:r>
      <w:r>
        <w:tab/>
      </w:r>
      <w:r>
        <w:tab/>
      </w:r>
      <w:r>
        <w:tab/>
      </w:r>
      <w:r>
        <w:tab/>
      </w:r>
      <w:r>
        <w:tab/>
        <w:t>Page 2</w:t>
      </w:r>
    </w:p>
    <w:p w14:paraId="7E046D00" w14:textId="2F391125" w:rsidR="002C23B5" w:rsidRDefault="002C23B5" w:rsidP="002C23B5"/>
    <w:p w14:paraId="3B537E20" w14:textId="492C4AD1" w:rsidR="002C23B5" w:rsidRDefault="002C23B5" w:rsidP="002C23B5">
      <w:r>
        <w:t>2. Overview of Adidas</w:t>
      </w:r>
      <w:r>
        <w:tab/>
      </w:r>
      <w:r>
        <w:tab/>
      </w:r>
      <w:r>
        <w:tab/>
      </w:r>
      <w:r>
        <w:tab/>
        <w:t>-</w:t>
      </w:r>
      <w:r>
        <w:tab/>
      </w:r>
      <w:r>
        <w:tab/>
      </w:r>
      <w:r>
        <w:tab/>
      </w:r>
      <w:r>
        <w:tab/>
      </w:r>
      <w:r>
        <w:tab/>
      </w:r>
      <w:r>
        <w:tab/>
        <w:t>Page 3</w:t>
      </w:r>
    </w:p>
    <w:p w14:paraId="65676538" w14:textId="12476D7D" w:rsidR="002C23B5" w:rsidRDefault="002C23B5" w:rsidP="002C23B5">
      <w:r>
        <w:tab/>
        <w:t>2.1 Strategy</w:t>
      </w:r>
      <w:r>
        <w:tab/>
      </w:r>
      <w:r>
        <w:tab/>
      </w:r>
      <w:r>
        <w:tab/>
      </w:r>
      <w:r>
        <w:tab/>
      </w:r>
      <w:r>
        <w:tab/>
        <w:t>-</w:t>
      </w:r>
      <w:r>
        <w:tab/>
      </w:r>
      <w:r>
        <w:tab/>
      </w:r>
      <w:r>
        <w:tab/>
      </w:r>
      <w:r>
        <w:tab/>
      </w:r>
      <w:r>
        <w:tab/>
      </w:r>
      <w:r>
        <w:tab/>
        <w:t>Page 3</w:t>
      </w:r>
    </w:p>
    <w:p w14:paraId="59400A0F" w14:textId="77777777" w:rsidR="00A06F88" w:rsidRDefault="00A06F88" w:rsidP="002C23B5"/>
    <w:p w14:paraId="0D692E7F" w14:textId="6009FFF6" w:rsidR="002C23B5" w:rsidRDefault="002C23B5" w:rsidP="002C23B5">
      <w:r>
        <w:t xml:space="preserve">3. Michael Porters Generic </w:t>
      </w:r>
      <w:r w:rsidR="00F63BED">
        <w:tab/>
      </w:r>
      <w:r w:rsidR="00F63BED">
        <w:tab/>
      </w:r>
      <w:r w:rsidR="00F63BED">
        <w:tab/>
      </w:r>
      <w:r w:rsidR="00F63BED">
        <w:tab/>
        <w:t>-</w:t>
      </w:r>
      <w:r w:rsidR="00F63BED">
        <w:tab/>
      </w:r>
      <w:r w:rsidR="00F63BED">
        <w:tab/>
      </w:r>
      <w:r w:rsidR="00F63BED">
        <w:tab/>
      </w:r>
      <w:r w:rsidR="00F63BED">
        <w:tab/>
      </w:r>
      <w:r w:rsidR="00F63BED">
        <w:tab/>
      </w:r>
      <w:r w:rsidR="00F63BED">
        <w:tab/>
        <w:t>Page 4</w:t>
      </w:r>
    </w:p>
    <w:p w14:paraId="6870E7BA" w14:textId="64259EBC" w:rsidR="002C23B5" w:rsidRDefault="00A06F88" w:rsidP="002C23B5">
      <w:r>
        <w:t xml:space="preserve">     </w:t>
      </w:r>
      <w:r w:rsidR="002C23B5">
        <w:t>Forces Explained</w:t>
      </w:r>
      <w:r w:rsidR="00F63BED">
        <w:tab/>
      </w:r>
      <w:r w:rsidR="00F63BED">
        <w:tab/>
      </w:r>
      <w:r w:rsidR="00F63BED">
        <w:tab/>
      </w:r>
      <w:r w:rsidR="00F63BED">
        <w:tab/>
      </w:r>
      <w:r w:rsidR="00F63BED">
        <w:tab/>
        <w:t>-</w:t>
      </w:r>
      <w:r w:rsidR="00F63BED">
        <w:tab/>
      </w:r>
      <w:r w:rsidR="00F63BED">
        <w:tab/>
      </w:r>
      <w:r w:rsidR="00F63BED">
        <w:tab/>
      </w:r>
      <w:r w:rsidR="00F63BED">
        <w:tab/>
      </w:r>
      <w:r w:rsidR="00F63BED">
        <w:tab/>
      </w:r>
      <w:r w:rsidR="00F63BED">
        <w:tab/>
        <w:t>Page 4</w:t>
      </w:r>
    </w:p>
    <w:p w14:paraId="2E318C1A" w14:textId="3B8DE967" w:rsidR="002C23B5" w:rsidRDefault="002C23B5" w:rsidP="002C23B5">
      <w:r>
        <w:tab/>
        <w:t>3.1 Porters Five Forces</w:t>
      </w:r>
      <w:r w:rsidR="00F63BED">
        <w:tab/>
      </w:r>
      <w:r w:rsidR="00F63BED">
        <w:tab/>
      </w:r>
      <w:r w:rsidR="00F63BED">
        <w:tab/>
        <w:t>-</w:t>
      </w:r>
      <w:r w:rsidR="00F63BED">
        <w:tab/>
      </w:r>
      <w:r w:rsidR="00F63BED">
        <w:tab/>
      </w:r>
      <w:r w:rsidR="00F63BED">
        <w:tab/>
      </w:r>
      <w:r w:rsidR="00F63BED">
        <w:tab/>
      </w:r>
      <w:r w:rsidR="00F63BED">
        <w:tab/>
      </w:r>
      <w:r w:rsidR="00F63BED">
        <w:tab/>
        <w:t>Page 4</w:t>
      </w:r>
    </w:p>
    <w:p w14:paraId="3DD8907F" w14:textId="02AD4DCB" w:rsidR="002C23B5" w:rsidRDefault="002C23B5" w:rsidP="002C23B5">
      <w:r>
        <w:tab/>
      </w:r>
      <w:r>
        <w:tab/>
        <w:t>3.1.1 Competitive Rivalry</w:t>
      </w:r>
      <w:r w:rsidR="00F63BED">
        <w:tab/>
      </w:r>
      <w:r w:rsidR="00F63BED">
        <w:tab/>
        <w:t>-</w:t>
      </w:r>
      <w:r w:rsidR="00F63BED">
        <w:tab/>
      </w:r>
      <w:r w:rsidR="00F63BED">
        <w:tab/>
      </w:r>
      <w:r w:rsidR="00F63BED">
        <w:tab/>
      </w:r>
      <w:r w:rsidR="00F63BED">
        <w:tab/>
      </w:r>
      <w:r w:rsidR="00F63BED">
        <w:tab/>
      </w:r>
      <w:r w:rsidR="00F63BED">
        <w:tab/>
        <w:t>Page 4</w:t>
      </w:r>
    </w:p>
    <w:p w14:paraId="4D8E258F" w14:textId="7EC45E2A" w:rsidR="00F63BED" w:rsidRDefault="002C23B5" w:rsidP="002C23B5">
      <w:r>
        <w:tab/>
      </w:r>
      <w:r>
        <w:tab/>
        <w:t>3.1.2 Bargaining Power of</w:t>
      </w:r>
      <w:r w:rsidR="00F63BED">
        <w:tab/>
      </w:r>
      <w:r w:rsidR="00F63BED">
        <w:tab/>
        <w:t>-</w:t>
      </w:r>
      <w:r w:rsidR="00F63BED">
        <w:tab/>
      </w:r>
      <w:r w:rsidR="00F63BED">
        <w:tab/>
      </w:r>
      <w:r w:rsidR="00F63BED">
        <w:tab/>
      </w:r>
      <w:r w:rsidR="00F63BED">
        <w:tab/>
      </w:r>
      <w:r w:rsidR="00F63BED">
        <w:tab/>
      </w:r>
      <w:r w:rsidR="00F63BED">
        <w:tab/>
        <w:t>Page 4</w:t>
      </w:r>
    </w:p>
    <w:p w14:paraId="6FCC4F28" w14:textId="14CD7154" w:rsidR="002C23B5" w:rsidRDefault="002C23B5" w:rsidP="002C23B5">
      <w:r>
        <w:tab/>
      </w:r>
      <w:r>
        <w:tab/>
      </w:r>
      <w:r>
        <w:tab/>
      </w:r>
      <w:r w:rsidR="00F63BED">
        <w:t>Suppliers</w:t>
      </w:r>
    </w:p>
    <w:p w14:paraId="51666C48" w14:textId="4E5D791A" w:rsidR="002C23B5" w:rsidRDefault="00F63BED" w:rsidP="002C23B5">
      <w:r>
        <w:tab/>
      </w:r>
      <w:r>
        <w:tab/>
        <w:t>3.1.3 Bargaining Power of</w:t>
      </w:r>
      <w:r>
        <w:tab/>
      </w:r>
      <w:r>
        <w:tab/>
        <w:t>-</w:t>
      </w:r>
      <w:r>
        <w:tab/>
      </w:r>
      <w:r>
        <w:tab/>
      </w:r>
      <w:r>
        <w:tab/>
      </w:r>
      <w:r>
        <w:tab/>
      </w:r>
      <w:r>
        <w:tab/>
      </w:r>
      <w:r>
        <w:tab/>
        <w:t>Page 4</w:t>
      </w:r>
    </w:p>
    <w:p w14:paraId="288158CB" w14:textId="172BE36E" w:rsidR="00F63BED" w:rsidRDefault="00F63BED" w:rsidP="002C23B5">
      <w:r>
        <w:tab/>
      </w:r>
      <w:r>
        <w:tab/>
      </w:r>
      <w:r>
        <w:tab/>
        <w:t>Customers</w:t>
      </w:r>
    </w:p>
    <w:p w14:paraId="54B74DAE" w14:textId="2995017B" w:rsidR="00F63BED" w:rsidRDefault="00F63BED" w:rsidP="002C23B5">
      <w:r>
        <w:tab/>
      </w:r>
      <w:r>
        <w:tab/>
        <w:t>3.1.4 Threats of new Entrants</w:t>
      </w:r>
      <w:r>
        <w:tab/>
        <w:t>-</w:t>
      </w:r>
      <w:r>
        <w:tab/>
      </w:r>
      <w:r>
        <w:tab/>
      </w:r>
      <w:r>
        <w:tab/>
      </w:r>
      <w:r>
        <w:tab/>
      </w:r>
      <w:r>
        <w:tab/>
      </w:r>
      <w:r>
        <w:tab/>
        <w:t>Page 5</w:t>
      </w:r>
    </w:p>
    <w:p w14:paraId="546689E0" w14:textId="0C1BCF6F" w:rsidR="00F63BED" w:rsidRDefault="00F63BED" w:rsidP="002C23B5">
      <w:r>
        <w:tab/>
      </w:r>
      <w:r>
        <w:tab/>
        <w:t>3.1.5 Threat of substitutes</w:t>
      </w:r>
      <w:r>
        <w:tab/>
      </w:r>
      <w:r>
        <w:tab/>
        <w:t>-</w:t>
      </w:r>
      <w:r>
        <w:tab/>
      </w:r>
      <w:r>
        <w:tab/>
      </w:r>
      <w:r>
        <w:tab/>
      </w:r>
      <w:r>
        <w:tab/>
      </w:r>
      <w:r>
        <w:tab/>
      </w:r>
      <w:r>
        <w:tab/>
        <w:t>Page 5</w:t>
      </w:r>
    </w:p>
    <w:p w14:paraId="5B0AEAC2" w14:textId="51CC5550" w:rsidR="00F63BED" w:rsidRDefault="00F63BED" w:rsidP="002C23B5">
      <w:r>
        <w:tab/>
      </w:r>
      <w:r>
        <w:tab/>
      </w:r>
      <w:r>
        <w:tab/>
        <w:t>Products or Services</w:t>
      </w:r>
    </w:p>
    <w:p w14:paraId="08CEBD64" w14:textId="77777777" w:rsidR="00A06F88" w:rsidRDefault="00A06F88" w:rsidP="002C23B5"/>
    <w:p w14:paraId="0AD68F3E" w14:textId="60E28CB1" w:rsidR="002C23B5" w:rsidRDefault="00F63BED" w:rsidP="002C23B5">
      <w:r>
        <w:t>4. Porter’s three generic strategies</w:t>
      </w:r>
      <w:r>
        <w:tab/>
      </w:r>
      <w:r>
        <w:tab/>
      </w:r>
      <w:r>
        <w:tab/>
        <w:t>-</w:t>
      </w:r>
      <w:r>
        <w:tab/>
      </w:r>
      <w:r>
        <w:tab/>
      </w:r>
      <w:r>
        <w:tab/>
      </w:r>
      <w:r>
        <w:tab/>
      </w:r>
      <w:r>
        <w:tab/>
      </w:r>
      <w:r>
        <w:tab/>
        <w:t>Page 6</w:t>
      </w:r>
    </w:p>
    <w:p w14:paraId="71262EE9" w14:textId="574D00BE" w:rsidR="00F63BED" w:rsidRDefault="00F63BED" w:rsidP="00F63BED">
      <w:pPr>
        <w:ind w:firstLine="720"/>
      </w:pPr>
      <w:r>
        <w:t>4.1 Cost Leadership</w:t>
      </w:r>
      <w:r>
        <w:tab/>
      </w:r>
      <w:r>
        <w:tab/>
      </w:r>
      <w:r>
        <w:tab/>
      </w:r>
      <w:r>
        <w:tab/>
        <w:t>-</w:t>
      </w:r>
      <w:r>
        <w:tab/>
      </w:r>
      <w:r>
        <w:tab/>
      </w:r>
      <w:r>
        <w:tab/>
      </w:r>
      <w:r>
        <w:tab/>
      </w:r>
      <w:r>
        <w:tab/>
      </w:r>
      <w:r>
        <w:tab/>
        <w:t>Page 6</w:t>
      </w:r>
    </w:p>
    <w:p w14:paraId="17748769" w14:textId="03FF09DA" w:rsidR="00F63BED" w:rsidRDefault="00F63BED" w:rsidP="00F63BED">
      <w:r>
        <w:tab/>
      </w:r>
      <w:r>
        <w:tab/>
        <w:t xml:space="preserve">4.1.1 Adidas and Cost Leadership </w:t>
      </w:r>
      <w:r>
        <w:tab/>
        <w:t>-</w:t>
      </w:r>
      <w:r>
        <w:tab/>
      </w:r>
      <w:r>
        <w:tab/>
      </w:r>
      <w:r>
        <w:tab/>
      </w:r>
      <w:r>
        <w:tab/>
      </w:r>
      <w:r>
        <w:tab/>
      </w:r>
      <w:r>
        <w:tab/>
        <w:t>Page 6</w:t>
      </w:r>
    </w:p>
    <w:p w14:paraId="40226EBC" w14:textId="5578E96F" w:rsidR="00F63BED" w:rsidRDefault="00F63BED" w:rsidP="00F63BED">
      <w:r>
        <w:tab/>
        <w:t>4.2 Differentiation</w:t>
      </w:r>
      <w:r w:rsidR="00A06F88">
        <w:tab/>
      </w:r>
      <w:r w:rsidR="00A06F88">
        <w:tab/>
      </w:r>
      <w:r w:rsidR="00A06F88">
        <w:tab/>
      </w:r>
      <w:r w:rsidR="00A06F88">
        <w:tab/>
        <w:t>-</w:t>
      </w:r>
      <w:r w:rsidR="00A06F88">
        <w:tab/>
      </w:r>
      <w:r w:rsidR="00A06F88">
        <w:tab/>
      </w:r>
      <w:r w:rsidR="00A06F88">
        <w:tab/>
      </w:r>
      <w:r w:rsidR="00A06F88">
        <w:tab/>
      </w:r>
      <w:r w:rsidR="00A06F88">
        <w:tab/>
      </w:r>
      <w:r w:rsidR="00A06F88">
        <w:tab/>
        <w:t>Page 6</w:t>
      </w:r>
    </w:p>
    <w:p w14:paraId="15CC30CD" w14:textId="5066D9E3" w:rsidR="00A06F88" w:rsidRDefault="00A06F88" w:rsidP="00F63BED">
      <w:r>
        <w:tab/>
      </w:r>
      <w:r>
        <w:tab/>
        <w:t>4.2.1 Adidas and Differentiation</w:t>
      </w:r>
      <w:r>
        <w:tab/>
        <w:t>-</w:t>
      </w:r>
      <w:r>
        <w:tab/>
      </w:r>
      <w:r>
        <w:tab/>
      </w:r>
      <w:r>
        <w:tab/>
      </w:r>
      <w:r>
        <w:tab/>
      </w:r>
      <w:r>
        <w:tab/>
      </w:r>
      <w:r>
        <w:tab/>
        <w:t>Page 6</w:t>
      </w:r>
    </w:p>
    <w:p w14:paraId="71E3EF79" w14:textId="1E54D0EB" w:rsidR="00A06F88" w:rsidRDefault="00A06F88" w:rsidP="00F63BED">
      <w:r>
        <w:tab/>
        <w:t>4.3 Focus</w:t>
      </w:r>
      <w:r>
        <w:tab/>
      </w:r>
      <w:r>
        <w:tab/>
      </w:r>
      <w:r>
        <w:tab/>
      </w:r>
      <w:r>
        <w:tab/>
      </w:r>
      <w:r>
        <w:tab/>
        <w:t>-</w:t>
      </w:r>
      <w:r>
        <w:tab/>
      </w:r>
      <w:r>
        <w:tab/>
      </w:r>
      <w:r>
        <w:tab/>
      </w:r>
      <w:r>
        <w:tab/>
      </w:r>
      <w:r>
        <w:tab/>
      </w:r>
      <w:r>
        <w:tab/>
        <w:t>Page 6</w:t>
      </w:r>
      <w:r>
        <w:tab/>
      </w:r>
      <w:r>
        <w:tab/>
      </w:r>
      <w:r>
        <w:tab/>
        <w:t>4.3.1 Adidas and Focus</w:t>
      </w:r>
      <w:r>
        <w:tab/>
      </w:r>
      <w:r>
        <w:tab/>
        <w:t>-</w:t>
      </w:r>
      <w:r>
        <w:tab/>
      </w:r>
      <w:r>
        <w:tab/>
      </w:r>
      <w:r>
        <w:tab/>
      </w:r>
      <w:r>
        <w:tab/>
      </w:r>
      <w:r>
        <w:tab/>
      </w:r>
      <w:r>
        <w:tab/>
        <w:t>Page 6</w:t>
      </w:r>
    </w:p>
    <w:p w14:paraId="7E4453EE" w14:textId="77777777" w:rsidR="00A06F88" w:rsidRDefault="00A06F88" w:rsidP="00F63BED"/>
    <w:p w14:paraId="1AA033AC" w14:textId="16726586" w:rsidR="00A06F88" w:rsidRDefault="001063D1" w:rsidP="00F63BED">
      <w:r>
        <w:t>5. Conclusion</w:t>
      </w:r>
      <w:r>
        <w:tab/>
      </w:r>
      <w:r>
        <w:tab/>
      </w:r>
      <w:r>
        <w:tab/>
      </w:r>
      <w:r w:rsidR="00A06F88">
        <w:tab/>
      </w:r>
      <w:r w:rsidR="00A06F88">
        <w:tab/>
      </w:r>
      <w:r w:rsidR="00A06F88">
        <w:tab/>
        <w:t>-</w:t>
      </w:r>
      <w:r w:rsidR="00A06F88">
        <w:tab/>
      </w:r>
      <w:r w:rsidR="00A06F88">
        <w:tab/>
      </w:r>
      <w:r w:rsidR="00A06F88">
        <w:tab/>
      </w:r>
      <w:r w:rsidR="00A06F88">
        <w:tab/>
      </w:r>
      <w:r w:rsidR="00A06F88">
        <w:tab/>
      </w:r>
      <w:r w:rsidR="00A06F88">
        <w:tab/>
        <w:t>Page 7</w:t>
      </w:r>
    </w:p>
    <w:p w14:paraId="4EAAF6FC" w14:textId="3AB1B193" w:rsidR="002C23B5" w:rsidRDefault="001063D1" w:rsidP="002C23B5">
      <w:r>
        <w:tab/>
        <w:t>5.1 Previous Adidas</w:t>
      </w:r>
      <w:r>
        <w:tab/>
      </w:r>
      <w:r>
        <w:tab/>
      </w:r>
      <w:r>
        <w:tab/>
      </w:r>
      <w:r>
        <w:tab/>
        <w:t>-</w:t>
      </w:r>
      <w:r>
        <w:tab/>
      </w:r>
      <w:r>
        <w:tab/>
      </w:r>
      <w:r>
        <w:tab/>
      </w:r>
      <w:r>
        <w:tab/>
      </w:r>
      <w:r>
        <w:tab/>
      </w:r>
      <w:r>
        <w:tab/>
        <w:t>Page 7</w:t>
      </w:r>
    </w:p>
    <w:p w14:paraId="4BEF6991" w14:textId="75A9D11A" w:rsidR="001063D1" w:rsidRDefault="001063D1" w:rsidP="002C23B5">
      <w:r>
        <w:tab/>
        <w:t>5.2 New Adidas</w:t>
      </w:r>
      <w:r>
        <w:tab/>
      </w:r>
      <w:r>
        <w:tab/>
      </w:r>
      <w:r>
        <w:tab/>
      </w:r>
      <w:r>
        <w:tab/>
        <w:t>-</w:t>
      </w:r>
      <w:r>
        <w:tab/>
      </w:r>
      <w:r>
        <w:tab/>
      </w:r>
      <w:r>
        <w:tab/>
      </w:r>
      <w:r>
        <w:tab/>
      </w:r>
      <w:r>
        <w:tab/>
      </w:r>
      <w:r>
        <w:tab/>
        <w:t>Page 7</w:t>
      </w:r>
    </w:p>
    <w:p w14:paraId="4DF61C55" w14:textId="77777777" w:rsidR="001063D1" w:rsidRDefault="001063D1" w:rsidP="002C23B5"/>
    <w:p w14:paraId="0EC7C5B0" w14:textId="3E06589C" w:rsidR="001063D1" w:rsidRDefault="001063D1" w:rsidP="002C23B5">
      <w:r>
        <w:t>6. Recommendations</w:t>
      </w:r>
      <w:r>
        <w:tab/>
      </w:r>
      <w:r>
        <w:tab/>
      </w:r>
      <w:r>
        <w:tab/>
      </w:r>
      <w:r>
        <w:tab/>
      </w:r>
      <w:r>
        <w:tab/>
        <w:t>-</w:t>
      </w:r>
      <w:r>
        <w:tab/>
      </w:r>
      <w:r>
        <w:tab/>
      </w:r>
      <w:r>
        <w:tab/>
      </w:r>
      <w:r>
        <w:tab/>
      </w:r>
      <w:r>
        <w:tab/>
      </w:r>
      <w:r>
        <w:tab/>
        <w:t>Page 8</w:t>
      </w:r>
    </w:p>
    <w:p w14:paraId="3DAD7350" w14:textId="77777777" w:rsidR="001063D1" w:rsidRDefault="001063D1" w:rsidP="002C23B5"/>
    <w:p w14:paraId="422D8F4A" w14:textId="1CD617CA" w:rsidR="001063D1" w:rsidRDefault="00BE5674" w:rsidP="002C23B5">
      <w:r>
        <w:t>References</w:t>
      </w:r>
      <w:r>
        <w:tab/>
      </w:r>
      <w:r>
        <w:tab/>
      </w:r>
      <w:r>
        <w:tab/>
      </w:r>
      <w:r>
        <w:tab/>
      </w:r>
      <w:r>
        <w:tab/>
      </w:r>
      <w:r>
        <w:tab/>
        <w:t>-</w:t>
      </w:r>
      <w:r>
        <w:tab/>
      </w:r>
      <w:r>
        <w:tab/>
      </w:r>
      <w:r>
        <w:tab/>
      </w:r>
      <w:r>
        <w:tab/>
      </w:r>
      <w:r>
        <w:tab/>
      </w:r>
      <w:r>
        <w:tab/>
        <w:t>Page 9</w:t>
      </w:r>
    </w:p>
    <w:p w14:paraId="68DEF1CE" w14:textId="77777777" w:rsidR="001063D1" w:rsidRPr="002C23B5" w:rsidRDefault="001063D1" w:rsidP="002C23B5"/>
    <w:p w14:paraId="1120E04E" w14:textId="77777777" w:rsidR="00046AF4" w:rsidRDefault="00046AF4" w:rsidP="0040031E">
      <w:pPr>
        <w:pStyle w:val="Heading1"/>
      </w:pPr>
    </w:p>
    <w:p w14:paraId="3549CD11" w14:textId="77777777" w:rsidR="00046AF4" w:rsidRDefault="00046AF4" w:rsidP="0040031E">
      <w:pPr>
        <w:pStyle w:val="Heading1"/>
      </w:pPr>
    </w:p>
    <w:p w14:paraId="6B4CD443" w14:textId="77777777" w:rsidR="00046AF4" w:rsidRDefault="00046AF4" w:rsidP="0040031E">
      <w:pPr>
        <w:pStyle w:val="Heading1"/>
      </w:pPr>
    </w:p>
    <w:p w14:paraId="4C2FA81A" w14:textId="77777777" w:rsidR="002C23B5" w:rsidRDefault="002C23B5" w:rsidP="00046AF4"/>
    <w:p w14:paraId="0EA2F0E0" w14:textId="77777777" w:rsidR="00046AF4" w:rsidRPr="00046AF4" w:rsidRDefault="00046AF4" w:rsidP="00046AF4"/>
    <w:p w14:paraId="30C5914B" w14:textId="67835631" w:rsidR="00046AF4" w:rsidRPr="00046AF4" w:rsidRDefault="00606894" w:rsidP="00F4266A">
      <w:pPr>
        <w:pStyle w:val="Heading1"/>
      </w:pPr>
      <w:r>
        <w:t xml:space="preserve">1. </w:t>
      </w:r>
      <w:r w:rsidR="0040031E">
        <w:t>Executive Summary</w:t>
      </w:r>
    </w:p>
    <w:p w14:paraId="2663B5ED" w14:textId="7F746F0F" w:rsidR="0040031E" w:rsidRDefault="0040031E" w:rsidP="0040031E">
      <w:r>
        <w:t>This report will discuss the following topics: the competitive strategy that Adidas have put into place and how this has affected their current competitive edge, identifying the advantages and limitations of the strategy in the current environment the company operates within. And finally making the be</w:t>
      </w:r>
      <w:r w:rsidR="00046AF4">
        <w:t>st possible recommendations, helping Adidas improve their competitive edge.</w:t>
      </w:r>
    </w:p>
    <w:p w14:paraId="5A470A1B" w14:textId="77777777" w:rsidR="00046AF4" w:rsidRDefault="00046AF4" w:rsidP="0040031E"/>
    <w:p w14:paraId="725B92CF" w14:textId="77777777" w:rsidR="00046AF4" w:rsidRDefault="00046AF4" w:rsidP="0040031E"/>
    <w:p w14:paraId="3E1C09B5" w14:textId="77777777" w:rsidR="00046AF4" w:rsidRDefault="00046AF4" w:rsidP="0040031E"/>
    <w:p w14:paraId="54AD3DFE" w14:textId="77777777" w:rsidR="00046AF4" w:rsidRDefault="00046AF4" w:rsidP="0040031E"/>
    <w:p w14:paraId="15301FEE" w14:textId="77777777" w:rsidR="00046AF4" w:rsidRDefault="00046AF4" w:rsidP="0040031E"/>
    <w:p w14:paraId="72459B17" w14:textId="77777777" w:rsidR="00046AF4" w:rsidRDefault="00046AF4" w:rsidP="0040031E"/>
    <w:p w14:paraId="735BB2F2" w14:textId="77777777" w:rsidR="00046AF4" w:rsidRDefault="00046AF4" w:rsidP="0040031E"/>
    <w:p w14:paraId="1FECD5D8" w14:textId="77777777" w:rsidR="00046AF4" w:rsidRDefault="00046AF4" w:rsidP="0040031E"/>
    <w:p w14:paraId="5BD4708C" w14:textId="77777777" w:rsidR="00046AF4" w:rsidRDefault="00046AF4" w:rsidP="0040031E"/>
    <w:p w14:paraId="7FEE83B9" w14:textId="77777777" w:rsidR="00046AF4" w:rsidRDefault="00046AF4" w:rsidP="0040031E"/>
    <w:p w14:paraId="7C403A61" w14:textId="77777777" w:rsidR="00046AF4" w:rsidRDefault="00046AF4" w:rsidP="0040031E"/>
    <w:p w14:paraId="470C83EA" w14:textId="77777777" w:rsidR="00046AF4" w:rsidRDefault="00046AF4" w:rsidP="0040031E"/>
    <w:p w14:paraId="462D7868" w14:textId="77777777" w:rsidR="00046AF4" w:rsidRDefault="00046AF4" w:rsidP="0040031E"/>
    <w:p w14:paraId="597103CC" w14:textId="77777777" w:rsidR="00046AF4" w:rsidRDefault="00046AF4" w:rsidP="0040031E"/>
    <w:p w14:paraId="5FAB9707" w14:textId="77777777" w:rsidR="00046AF4" w:rsidRDefault="00046AF4" w:rsidP="0040031E"/>
    <w:p w14:paraId="54CDD34A" w14:textId="77777777" w:rsidR="00046AF4" w:rsidRDefault="00046AF4" w:rsidP="0040031E"/>
    <w:p w14:paraId="772F9F5D" w14:textId="77777777" w:rsidR="00046AF4" w:rsidRDefault="00046AF4" w:rsidP="0040031E"/>
    <w:p w14:paraId="790198AF" w14:textId="77777777" w:rsidR="00046AF4" w:rsidRDefault="00046AF4" w:rsidP="0040031E"/>
    <w:p w14:paraId="4D4B72FA" w14:textId="77777777" w:rsidR="00046AF4" w:rsidRDefault="00046AF4" w:rsidP="0040031E"/>
    <w:p w14:paraId="6286AEF8" w14:textId="77777777" w:rsidR="00046AF4" w:rsidRDefault="00046AF4" w:rsidP="0040031E"/>
    <w:p w14:paraId="63F34B3D" w14:textId="77777777" w:rsidR="00046AF4" w:rsidRDefault="00046AF4" w:rsidP="0040031E"/>
    <w:p w14:paraId="079A59A0" w14:textId="77777777" w:rsidR="00046AF4" w:rsidRDefault="00046AF4" w:rsidP="0040031E"/>
    <w:p w14:paraId="476D0945" w14:textId="77777777" w:rsidR="00046AF4" w:rsidRDefault="00046AF4" w:rsidP="0040031E"/>
    <w:p w14:paraId="3D09741C" w14:textId="77777777" w:rsidR="00046AF4" w:rsidRDefault="00046AF4" w:rsidP="0040031E"/>
    <w:p w14:paraId="2EB81A0F" w14:textId="77777777" w:rsidR="00046AF4" w:rsidRDefault="00046AF4" w:rsidP="0040031E"/>
    <w:p w14:paraId="67CC7AA7" w14:textId="77777777" w:rsidR="00046AF4" w:rsidRDefault="00046AF4" w:rsidP="0040031E"/>
    <w:p w14:paraId="2A8A4444" w14:textId="77777777" w:rsidR="00046AF4" w:rsidRDefault="00046AF4" w:rsidP="0040031E"/>
    <w:p w14:paraId="1569B840" w14:textId="77777777" w:rsidR="00046AF4" w:rsidRDefault="00046AF4" w:rsidP="0040031E"/>
    <w:p w14:paraId="13CE3709" w14:textId="77777777" w:rsidR="00046AF4" w:rsidRDefault="00046AF4" w:rsidP="0040031E"/>
    <w:p w14:paraId="69220831" w14:textId="77777777" w:rsidR="00046AF4" w:rsidRDefault="00046AF4" w:rsidP="0040031E"/>
    <w:p w14:paraId="59A13B48" w14:textId="77777777" w:rsidR="00046AF4" w:rsidRDefault="00046AF4" w:rsidP="0040031E"/>
    <w:p w14:paraId="196C202F" w14:textId="77777777" w:rsidR="00046AF4" w:rsidRDefault="00046AF4" w:rsidP="0040031E"/>
    <w:p w14:paraId="641B7B8C" w14:textId="77777777" w:rsidR="00046AF4" w:rsidRDefault="00046AF4" w:rsidP="0040031E"/>
    <w:p w14:paraId="0D5F86D9" w14:textId="77777777" w:rsidR="00046AF4" w:rsidRDefault="00046AF4" w:rsidP="0040031E"/>
    <w:p w14:paraId="24C4F645" w14:textId="77777777" w:rsidR="00046AF4" w:rsidRDefault="00046AF4" w:rsidP="0040031E"/>
    <w:p w14:paraId="33287AD3" w14:textId="77777777" w:rsidR="00046AF4" w:rsidRDefault="00046AF4" w:rsidP="0040031E"/>
    <w:p w14:paraId="32FCCE9D" w14:textId="77777777" w:rsidR="00046AF4" w:rsidRDefault="00046AF4" w:rsidP="0040031E"/>
    <w:p w14:paraId="278F2E56" w14:textId="77777777" w:rsidR="00046AF4" w:rsidRDefault="00046AF4" w:rsidP="0040031E"/>
    <w:p w14:paraId="3AF14FCA" w14:textId="77777777" w:rsidR="00046AF4" w:rsidRDefault="00046AF4" w:rsidP="0040031E"/>
    <w:p w14:paraId="568EDB36" w14:textId="77777777" w:rsidR="00046AF4" w:rsidRDefault="00046AF4" w:rsidP="0040031E"/>
    <w:p w14:paraId="417C96DC" w14:textId="77777777" w:rsidR="00046AF4" w:rsidRDefault="00046AF4" w:rsidP="0040031E"/>
    <w:p w14:paraId="63B45381" w14:textId="77777777" w:rsidR="00046AF4" w:rsidRDefault="00046AF4" w:rsidP="0040031E"/>
    <w:p w14:paraId="1887D284" w14:textId="769FB22D" w:rsidR="00046AF4" w:rsidRDefault="00606894" w:rsidP="00F4266A">
      <w:pPr>
        <w:pStyle w:val="Heading1"/>
      </w:pPr>
      <w:r>
        <w:t xml:space="preserve">1.1 </w:t>
      </w:r>
      <w:r w:rsidR="00046AF4">
        <w:t>Introduction</w:t>
      </w:r>
    </w:p>
    <w:p w14:paraId="2DA3CC8C" w14:textId="52BBA6D8" w:rsidR="00046AF4" w:rsidRDefault="008F4644" w:rsidP="00046AF4">
      <w:r>
        <w:t>“</w:t>
      </w:r>
      <w:r w:rsidR="002F114D">
        <w:t>Since it was</w:t>
      </w:r>
      <w:r w:rsidR="00111FA3">
        <w:t xml:space="preserve"> established in Germany in1949, </w:t>
      </w:r>
      <w:r w:rsidR="002F114D">
        <w:t>by Adolf Dassler, Adidas has been synonymous with the sporting industry</w:t>
      </w:r>
      <w:r w:rsidR="00B44D04">
        <w:t>”. M</w:t>
      </w:r>
      <w:r>
        <w:t>aking Adidas “a household brand name, with its three stripes logo recognised in markets across the world</w:t>
      </w:r>
      <w:r w:rsidR="00B44D04">
        <w:t>”</w:t>
      </w:r>
      <w:r w:rsidRPr="008F4644">
        <w:t xml:space="preserve"> </w:t>
      </w:r>
      <w:sdt>
        <w:sdtPr>
          <w:id w:val="36161933"/>
          <w:citation/>
        </w:sdtPr>
        <w:sdtContent>
          <w:r>
            <w:fldChar w:fldCharType="begin"/>
          </w:r>
          <w:r>
            <w:rPr>
              <w:lang w:val="en-US"/>
            </w:rPr>
            <w:instrText xml:space="preserve"> CITATION Bus2 \l 1033 </w:instrText>
          </w:r>
          <w:r>
            <w:fldChar w:fldCharType="separate"/>
          </w:r>
          <w:r>
            <w:rPr>
              <w:noProof/>
              <w:lang w:val="en-US"/>
            </w:rPr>
            <w:t>(Business Case Studies)</w:t>
          </w:r>
          <w:r>
            <w:fldChar w:fldCharType="end"/>
          </w:r>
        </w:sdtContent>
      </w:sdt>
      <w:r>
        <w:t>.</w:t>
      </w:r>
    </w:p>
    <w:p w14:paraId="7FEAF258" w14:textId="77777777" w:rsidR="00281011" w:rsidRDefault="008F4644" w:rsidP="00046AF4">
      <w:r>
        <w:t>However, just like all companies Adidas ha</w:t>
      </w:r>
      <w:r w:rsidR="00281011">
        <w:t xml:space="preserve">s competitors. Although Adidas’s </w:t>
      </w:r>
      <w:r>
        <w:t>competitor is clos</w:t>
      </w:r>
      <w:r w:rsidR="00281011">
        <w:t xml:space="preserve">er to the heart than most. </w:t>
      </w:r>
      <w:r>
        <w:t xml:space="preserve">Nike another sporting giant that dominates “the world’s most important market for trainers gives it a painfully sharp edge on Adidas” </w:t>
      </w:r>
      <w:sdt>
        <w:sdtPr>
          <w:id w:val="-1389569881"/>
          <w:citation/>
        </w:sdtPr>
        <w:sdtContent>
          <w:r>
            <w:fldChar w:fldCharType="begin"/>
          </w:r>
          <w:r w:rsidR="00281011">
            <w:rPr>
              <w:lang w:val="en-US"/>
            </w:rPr>
            <w:instrText xml:space="preserve">CITATION Whi15 \p 1 \l 1033 </w:instrText>
          </w:r>
          <w:r>
            <w:fldChar w:fldCharType="separate"/>
          </w:r>
          <w:r w:rsidR="00281011">
            <w:rPr>
              <w:noProof/>
              <w:lang w:val="en-US"/>
            </w:rPr>
            <w:t>(Whipp &amp; Shotter, 2015, p. 1)</w:t>
          </w:r>
          <w:r>
            <w:fldChar w:fldCharType="end"/>
          </w:r>
        </w:sdtContent>
      </w:sdt>
      <w:r w:rsidR="00281011">
        <w:t>.</w:t>
      </w:r>
    </w:p>
    <w:p w14:paraId="736011DA" w14:textId="0B789A8C" w:rsidR="00281011" w:rsidRDefault="00281011" w:rsidP="00046AF4">
      <w:r>
        <w:t xml:space="preserve">Nike </w:t>
      </w:r>
      <w:proofErr w:type="gramStart"/>
      <w:r>
        <w:t>Dominates</w:t>
      </w:r>
      <w:proofErr w:type="gramEnd"/>
      <w:r>
        <w:t xml:space="preserve"> a market that Adidas fails to g</w:t>
      </w:r>
      <w:r w:rsidR="00F934A7">
        <w:t>et ties to, the American market.</w:t>
      </w:r>
      <w:r>
        <w:t xml:space="preserve"> Nike is a large competito</w:t>
      </w:r>
      <w:r w:rsidR="00B44D04">
        <w:t xml:space="preserve">r for Adidas since </w:t>
      </w:r>
      <w:r>
        <w:t>they also at the beginning took sporting trainers from Germany to sell in America, however their dominance has</w:t>
      </w:r>
      <w:r w:rsidR="00477AED">
        <w:t xml:space="preserve"> continued to grow while Adidas continues the struggle of becoming</w:t>
      </w:r>
      <w:r>
        <w:t xml:space="preserve"> big in America.</w:t>
      </w:r>
    </w:p>
    <w:p w14:paraId="4799CA03" w14:textId="62F57DCA" w:rsidR="00281011" w:rsidRDefault="00281011" w:rsidP="00046AF4">
      <w:r>
        <w:t>Fu</w:t>
      </w:r>
      <w:r w:rsidR="0086610D">
        <w:t>rthermore Adidas has made some deals in order to secure more profits and more dominance of the sporting industry, Adidas made a deal with Reebok back in 2006. While taking on Reebok, Adidas would also take on t</w:t>
      </w:r>
      <w:r w:rsidR="00F934A7">
        <w:t>he brands that Reebok owned</w:t>
      </w:r>
      <w:r w:rsidR="0086610D">
        <w:t>, forming an Adidas Group.</w:t>
      </w:r>
    </w:p>
    <w:p w14:paraId="71E7ABA1" w14:textId="77777777" w:rsidR="0086610D" w:rsidRDefault="0086610D" w:rsidP="00046AF4">
      <w:r>
        <w:t xml:space="preserve">The Adidas group “will offer an enhanced portfolio of global brands, including Adidas, Reebok, TaylorMade, Rockport, Greg Norman Collection, MAXFLI, CCM, Jofa and Koho </w:t>
      </w:r>
      <w:sdt>
        <w:sdtPr>
          <w:id w:val="-1305925691"/>
          <w:citation/>
        </w:sdtPr>
        <w:sdtContent>
          <w:r>
            <w:fldChar w:fldCharType="begin"/>
          </w:r>
          <w:r>
            <w:rPr>
              <w:lang w:val="en-US"/>
            </w:rPr>
            <w:instrText xml:space="preserve">CITATION Bus06 \l 1033 </w:instrText>
          </w:r>
          <w:r>
            <w:fldChar w:fldCharType="separate"/>
          </w:r>
          <w:r>
            <w:rPr>
              <w:noProof/>
              <w:lang w:val="en-US"/>
            </w:rPr>
            <w:t>(Business Wire, 2006)</w:t>
          </w:r>
          <w:r>
            <w:fldChar w:fldCharType="end"/>
          </w:r>
        </w:sdtContent>
      </w:sdt>
      <w:r w:rsidR="00607AD1">
        <w:t>.</w:t>
      </w:r>
    </w:p>
    <w:p w14:paraId="629E4F2A" w14:textId="75AF3B36" w:rsidR="00B44D04" w:rsidRDefault="00EE77DA" w:rsidP="00046AF4">
      <w:r>
        <w:t>However, c</w:t>
      </w:r>
      <w:r w:rsidR="00B44D04">
        <w:t>ompetitive</w:t>
      </w:r>
      <w:r>
        <w:t xml:space="preserve"> advantage is not defined by</w:t>
      </w:r>
      <w:r w:rsidR="00B44D04">
        <w:t xml:space="preserve"> how much you own, unless you know how to use what you own to your advantage. Which is why management strategies are used so carefully to ensure businesses achieve the competitive edge they need in order to succeed in their market.</w:t>
      </w:r>
    </w:p>
    <w:p w14:paraId="55F66DCA" w14:textId="4A587545" w:rsidR="00AA63D5" w:rsidRDefault="00030F17" w:rsidP="00046AF4">
      <w:r>
        <w:t>Competitive strategies have been the main aspect o</w:t>
      </w:r>
      <w:r w:rsidR="00477AED">
        <w:t>f business success since 1980 when “</w:t>
      </w:r>
      <w:r>
        <w:t>Michael Porter described three generic strategies that a company of any size (small, medium or big) can choose to pursue its competitive advantage”. The strategies described relate to</w:t>
      </w:r>
      <w:r w:rsidR="00F934A7">
        <w:t>:</w:t>
      </w:r>
      <w:r>
        <w:t xml:space="preserve"> lowering the costs of the product, product differentiation and to focus on a niche/special market </w:t>
      </w:r>
      <w:sdt>
        <w:sdtPr>
          <w:id w:val="873276904"/>
          <w:citation/>
        </w:sdtPr>
        <w:sdtContent>
          <w:r>
            <w:fldChar w:fldCharType="begin"/>
          </w:r>
          <w:r>
            <w:rPr>
              <w:lang w:val="en-US"/>
            </w:rPr>
            <w:instrText xml:space="preserve">CITATION Fin18 \p 1 \l 1033 </w:instrText>
          </w:r>
          <w:r>
            <w:fldChar w:fldCharType="separate"/>
          </w:r>
          <w:r>
            <w:rPr>
              <w:noProof/>
              <w:lang w:val="en-US"/>
            </w:rPr>
            <w:t>(Financial Express, 2018, p. 1)</w:t>
          </w:r>
          <w:r>
            <w:fldChar w:fldCharType="end"/>
          </w:r>
        </w:sdtContent>
      </w:sdt>
      <w:r w:rsidR="00AA63D5">
        <w:t>.</w:t>
      </w:r>
    </w:p>
    <w:p w14:paraId="4AF6301F" w14:textId="154A6E65" w:rsidR="00AA63D5" w:rsidRDefault="00F934A7" w:rsidP="00046AF4">
      <w:r>
        <w:t>Porter’s</w:t>
      </w:r>
      <w:r w:rsidR="00AA63D5">
        <w:t xml:space="preserve"> generic strategies are not the only aspects to this model, as Porters five forces </w:t>
      </w:r>
      <w:r>
        <w:t xml:space="preserve">focus </w:t>
      </w:r>
      <w:r w:rsidR="00AA63D5">
        <w:t>on the competitive forces, that companies should take into account before choosing a strategy to implement.</w:t>
      </w:r>
    </w:p>
    <w:p w14:paraId="6379E80A" w14:textId="1B173353" w:rsidR="00F934A7" w:rsidRDefault="00F934A7" w:rsidP="00046AF4">
      <w:r>
        <w:t>Porters five forces allow companies to analyse: competitive rivalry, bargaining power of suppliers, bargaining power of customers, threat of new entrants and threat of substitute</w:t>
      </w:r>
      <w:r w:rsidR="00667381">
        <w:t xml:space="preserve"> products or services</w:t>
      </w:r>
      <w:r>
        <w:t xml:space="preserve"> </w:t>
      </w:r>
      <w:sdt>
        <w:sdtPr>
          <w:id w:val="1285383955"/>
          <w:citation/>
        </w:sdtPr>
        <w:sdtContent>
          <w:r>
            <w:fldChar w:fldCharType="begin"/>
          </w:r>
          <w:r>
            <w:rPr>
              <w:lang w:val="en-US"/>
            </w:rPr>
            <w:instrText xml:space="preserve"> CITATION Mar18 \l 1033 </w:instrText>
          </w:r>
          <w:r>
            <w:fldChar w:fldCharType="separate"/>
          </w:r>
          <w:r>
            <w:rPr>
              <w:noProof/>
              <w:lang w:val="en-US"/>
            </w:rPr>
            <w:t>(Martin, 2018)</w:t>
          </w:r>
          <w:r>
            <w:fldChar w:fldCharType="end"/>
          </w:r>
        </w:sdtContent>
      </w:sdt>
      <w:r w:rsidR="00667381">
        <w:t>.</w:t>
      </w:r>
    </w:p>
    <w:p w14:paraId="245046A2" w14:textId="0C326C1C" w:rsidR="006D77EA" w:rsidRDefault="006D77EA" w:rsidP="00046AF4">
      <w:r>
        <w:t>Michael Porters model has been “a well known framework within literature, especially among business strategists and industrial</w:t>
      </w:r>
      <w:r w:rsidR="00E33ABD">
        <w:t xml:space="preserve"> economists” </w:t>
      </w:r>
      <w:sdt>
        <w:sdtPr>
          <w:id w:val="792788558"/>
          <w:citation/>
        </w:sdtPr>
        <w:sdtContent>
          <w:r w:rsidR="00E33ABD">
            <w:fldChar w:fldCharType="begin"/>
          </w:r>
          <w:r w:rsidR="00E33ABD">
            <w:rPr>
              <w:lang w:val="en-US"/>
            </w:rPr>
            <w:instrText xml:space="preserve">CITATION Orm08 \p 56 \l 1033 </w:instrText>
          </w:r>
          <w:r w:rsidR="00E33ABD">
            <w:fldChar w:fldCharType="separate"/>
          </w:r>
          <w:r w:rsidR="00E33ABD">
            <w:rPr>
              <w:noProof/>
              <w:lang w:val="en-US"/>
            </w:rPr>
            <w:t>(Ormanidhi &amp; Stringa, 2008, p. 56)</w:t>
          </w:r>
          <w:r w:rsidR="00E33ABD">
            <w:fldChar w:fldCharType="end"/>
          </w:r>
        </w:sdtContent>
      </w:sdt>
      <w:r w:rsidR="00667381">
        <w:t>. Porters Model has definitely influenced and shaped businesses and the strategies they have used for many years.</w:t>
      </w:r>
    </w:p>
    <w:p w14:paraId="5FB037D2" w14:textId="77777777" w:rsidR="00607AD1" w:rsidRDefault="00607AD1" w:rsidP="00046AF4"/>
    <w:p w14:paraId="417684D1" w14:textId="77777777" w:rsidR="00606894" w:rsidRDefault="00606894" w:rsidP="00046AF4"/>
    <w:p w14:paraId="7AD225D5" w14:textId="77777777" w:rsidR="00606894" w:rsidRDefault="00606894" w:rsidP="00046AF4"/>
    <w:p w14:paraId="6B024966" w14:textId="77777777" w:rsidR="00606894" w:rsidRDefault="00606894" w:rsidP="00046AF4"/>
    <w:p w14:paraId="51C6B2FB" w14:textId="77777777" w:rsidR="00606894" w:rsidRDefault="00606894" w:rsidP="00046AF4"/>
    <w:p w14:paraId="4ECD3ACC" w14:textId="77777777" w:rsidR="00606894" w:rsidRDefault="00606894" w:rsidP="00046AF4"/>
    <w:p w14:paraId="4166F498" w14:textId="77777777" w:rsidR="00311671" w:rsidRDefault="00311671" w:rsidP="00046AF4"/>
    <w:p w14:paraId="25C23C98" w14:textId="77777777" w:rsidR="00311671" w:rsidRDefault="00311671" w:rsidP="00046AF4"/>
    <w:p w14:paraId="279B50BD" w14:textId="77777777" w:rsidR="00311671" w:rsidRDefault="00311671" w:rsidP="00046AF4"/>
    <w:p w14:paraId="0C751B02" w14:textId="77777777" w:rsidR="00311671" w:rsidRDefault="00311671" w:rsidP="00046AF4"/>
    <w:p w14:paraId="0399E5FC" w14:textId="77777777" w:rsidR="00311671" w:rsidRDefault="00311671" w:rsidP="00046AF4"/>
    <w:p w14:paraId="4218A83F" w14:textId="77777777" w:rsidR="00311671" w:rsidRDefault="00311671" w:rsidP="00046AF4"/>
    <w:p w14:paraId="606DEAFD" w14:textId="77777777" w:rsidR="00606894" w:rsidRDefault="00606894" w:rsidP="00046AF4"/>
    <w:p w14:paraId="5B223F9B" w14:textId="137B274F" w:rsidR="00FC0B88" w:rsidRPr="00FC0B88" w:rsidRDefault="00B746E0" w:rsidP="00F4266A">
      <w:pPr>
        <w:pStyle w:val="Heading1"/>
      </w:pPr>
      <w:r>
        <w:t>2. Overview of Adidas</w:t>
      </w:r>
    </w:p>
    <w:p w14:paraId="35D29F0B" w14:textId="632B474A" w:rsidR="00B746E0" w:rsidRPr="00B746E0" w:rsidRDefault="00B746E0" w:rsidP="00B746E0">
      <w:r>
        <w:t xml:space="preserve">“Adidas Group (Adidas) is one of the leading companies in global sporting goods industry” along with the other companies Adidas owns that are also successful, due to the Adidas group being full of brands of different styles, products and designs. “The product line of the company includes various sporting gears, accessories, golf balls and iron rods” </w:t>
      </w:r>
      <w:sdt>
        <w:sdtPr>
          <w:id w:val="1964463895"/>
          <w:citation/>
        </w:sdtPr>
        <w:sdtContent>
          <w:r>
            <w:fldChar w:fldCharType="begin"/>
          </w:r>
          <w:r w:rsidR="00BE19C5">
            <w:rPr>
              <w:lang w:val="en-US"/>
            </w:rPr>
            <w:instrText xml:space="preserve">CITATION ICD14 \p 17 \l 1033 </w:instrText>
          </w:r>
          <w:r>
            <w:fldChar w:fldCharType="separate"/>
          </w:r>
          <w:r w:rsidR="00BE19C5">
            <w:rPr>
              <w:noProof/>
              <w:lang w:val="en-US"/>
            </w:rPr>
            <w:t>(ICD Research, 2014, p. 17)</w:t>
          </w:r>
          <w:r>
            <w:fldChar w:fldCharType="end"/>
          </w:r>
        </w:sdtContent>
      </w:sdt>
    </w:p>
    <w:p w14:paraId="5ECD7373" w14:textId="4A13BA02" w:rsidR="00BE19C5" w:rsidRDefault="00BE19C5" w:rsidP="00046AF4">
      <w:r>
        <w:t>However, are all of these advantages enough when executing another strategy? What is Adidas hoping for in the coming years?</w:t>
      </w:r>
    </w:p>
    <w:p w14:paraId="4BEF0CE0" w14:textId="1F54CE4D" w:rsidR="00FC0B88" w:rsidRPr="00FC0B88" w:rsidRDefault="00BE19C5" w:rsidP="00F4266A">
      <w:pPr>
        <w:pStyle w:val="Heading1"/>
      </w:pPr>
      <w:r>
        <w:t xml:space="preserve">2.1 </w:t>
      </w:r>
      <w:r w:rsidR="00190FC0">
        <w:t>Strategy</w:t>
      </w:r>
    </w:p>
    <w:p w14:paraId="3C80C198" w14:textId="4A1557A4" w:rsidR="0029742C" w:rsidRDefault="00190FC0" w:rsidP="00046AF4">
      <w:r>
        <w:t>Adidas is clear that their “goal as a group is to lead the sporting goods industry with brands built upon a passion for sports and sporting lifestyle” Adidas continues to say “we push the boundaries of products, services and processes to strengthen our competitiveness and maximise the groups operational and financial performance</w:t>
      </w:r>
      <w:r w:rsidR="0029742C">
        <w:t xml:space="preserve">” </w:t>
      </w:r>
    </w:p>
    <w:p w14:paraId="00379199" w14:textId="2B80D526" w:rsidR="00B746E0" w:rsidRDefault="0029742C" w:rsidP="00046AF4">
      <w:r>
        <w:t xml:space="preserve">“The group plans to lay the foundation for leadership in the sporting </w:t>
      </w:r>
      <w:r w:rsidR="00975D6A">
        <w:t>goods industry by outgrowing our</w:t>
      </w:r>
      <w:r>
        <w:t xml:space="preserve"> major competitor over the next five years” they hope to do this by appeal</w:t>
      </w:r>
      <w:r w:rsidR="00975D6A">
        <w:t>ing</w:t>
      </w:r>
      <w:r>
        <w:t xml:space="preserve"> to all types of customers. Whether it </w:t>
      </w:r>
      <w:proofErr w:type="gramStart"/>
      <w:r>
        <w:t>be</w:t>
      </w:r>
      <w:proofErr w:type="gramEnd"/>
      <w:r>
        <w:t xml:space="preserve"> through advanced sporting clothing and equipment for serious athletes, the more casual chill sportswear that can be used to lounge in or, the newest designs sought out by customers who follow fashion closely.</w:t>
      </w:r>
    </w:p>
    <w:p w14:paraId="1AC5EA27" w14:textId="087DE5AE" w:rsidR="0029742C" w:rsidRDefault="0029742C" w:rsidP="00046AF4">
      <w:r>
        <w:t>The Adidas group</w:t>
      </w:r>
      <w:r w:rsidR="00975D6A">
        <w:t xml:space="preserve"> hope</w:t>
      </w:r>
      <w:r>
        <w:t xml:space="preserve"> that by targeting all types of customers with their lines that a long lasting </w:t>
      </w:r>
      <w:r w:rsidR="00B05B78">
        <w:t>relationship may</w:t>
      </w:r>
      <w:r>
        <w:t xml:space="preserve"> be established </w:t>
      </w:r>
      <w:r w:rsidR="00B05B78">
        <w:t xml:space="preserve">between customers and their brands </w:t>
      </w:r>
      <w:sdt>
        <w:sdtPr>
          <w:id w:val="-1394811694"/>
          <w:citation/>
        </w:sdtPr>
        <w:sdtContent>
          <w:r w:rsidR="00B05B78">
            <w:fldChar w:fldCharType="begin"/>
          </w:r>
          <w:r w:rsidR="00B05B78">
            <w:rPr>
              <w:lang w:val="en-US"/>
            </w:rPr>
            <w:instrText xml:space="preserve">CITATION ICD14 \p 11 \l 1033 </w:instrText>
          </w:r>
          <w:r w:rsidR="00B05B78">
            <w:fldChar w:fldCharType="separate"/>
          </w:r>
          <w:r w:rsidR="00B05B78">
            <w:rPr>
              <w:noProof/>
              <w:lang w:val="en-US"/>
            </w:rPr>
            <w:t>(ICD Research, 2014, p. 11)</w:t>
          </w:r>
          <w:r w:rsidR="00B05B78">
            <w:fldChar w:fldCharType="end"/>
          </w:r>
        </w:sdtContent>
      </w:sdt>
      <w:r w:rsidR="00B05B78">
        <w:t>.</w:t>
      </w:r>
    </w:p>
    <w:p w14:paraId="570CFDA6" w14:textId="025C3FC5" w:rsidR="00B05B78" w:rsidRDefault="00B05B78" w:rsidP="00046AF4">
      <w:r>
        <w:t>Furthermore “Adidas is focusing on ad spend and a closer relationship</w:t>
      </w:r>
      <w:r w:rsidR="00975D6A">
        <w:t>s</w:t>
      </w:r>
      <w:r>
        <w:t xml:space="preserve"> with celebrities such as Kanye </w:t>
      </w:r>
      <w:r w:rsidR="00975D6A">
        <w:t xml:space="preserve">West”, </w:t>
      </w:r>
      <w:sdt>
        <w:sdtPr>
          <w:id w:val="340128763"/>
          <w:citation/>
        </w:sdtPr>
        <w:sdtContent>
          <w:r>
            <w:fldChar w:fldCharType="begin"/>
          </w:r>
          <w:r>
            <w:rPr>
              <w:lang w:val="en-US"/>
            </w:rPr>
            <w:instrText xml:space="preserve"> CITATION Tho16 \l 1033 </w:instrText>
          </w:r>
          <w:r>
            <w:fldChar w:fldCharType="separate"/>
          </w:r>
          <w:r>
            <w:rPr>
              <w:noProof/>
              <w:lang w:val="en-US"/>
            </w:rPr>
            <w:t>(Thomas, 2016)</w:t>
          </w:r>
          <w:r>
            <w:fldChar w:fldCharType="end"/>
          </w:r>
        </w:sdtContent>
      </w:sdt>
      <w:r w:rsidRPr="00B05B78">
        <w:t xml:space="preserve"> </w:t>
      </w:r>
      <w:r w:rsidR="00975D6A">
        <w:t xml:space="preserve">as it </w:t>
      </w:r>
      <w:r>
        <w:t xml:space="preserve">increases demand in their products and will help to further push their strategy forward. </w:t>
      </w:r>
    </w:p>
    <w:p w14:paraId="5A950433" w14:textId="77777777" w:rsidR="00B05B78" w:rsidRDefault="00B05B78" w:rsidP="00046AF4"/>
    <w:p w14:paraId="549F40FE" w14:textId="18F71D0D" w:rsidR="00B05B78" w:rsidRDefault="00B05B78" w:rsidP="00046AF4"/>
    <w:p w14:paraId="6ED95194" w14:textId="4F061943" w:rsidR="00B746E0" w:rsidRDefault="00B746E0" w:rsidP="00046AF4"/>
    <w:p w14:paraId="221B810C" w14:textId="77777777" w:rsidR="00B746E0" w:rsidRDefault="00B746E0" w:rsidP="00046AF4"/>
    <w:p w14:paraId="143268FA" w14:textId="77777777" w:rsidR="00B746E0" w:rsidRDefault="00B746E0" w:rsidP="00046AF4"/>
    <w:p w14:paraId="6CF1FA76" w14:textId="77777777" w:rsidR="00B746E0" w:rsidRDefault="00B746E0" w:rsidP="00046AF4"/>
    <w:p w14:paraId="1A227130" w14:textId="77777777" w:rsidR="00B746E0" w:rsidRDefault="00B746E0" w:rsidP="00046AF4"/>
    <w:p w14:paraId="365CFCB4" w14:textId="77777777" w:rsidR="00B746E0" w:rsidRDefault="00B746E0" w:rsidP="00046AF4"/>
    <w:p w14:paraId="28575D0F" w14:textId="77777777" w:rsidR="00B746E0" w:rsidRDefault="00B746E0" w:rsidP="00046AF4"/>
    <w:p w14:paraId="3A99CFDB" w14:textId="77777777" w:rsidR="00B746E0" w:rsidRDefault="00B746E0" w:rsidP="00046AF4"/>
    <w:p w14:paraId="39C7E25F" w14:textId="77777777" w:rsidR="00B746E0" w:rsidRDefault="00B746E0" w:rsidP="00046AF4"/>
    <w:p w14:paraId="444419DF" w14:textId="77777777" w:rsidR="00B746E0" w:rsidRDefault="00B746E0" w:rsidP="00046AF4"/>
    <w:p w14:paraId="03A1652B" w14:textId="77777777" w:rsidR="00B746E0" w:rsidRDefault="00B746E0" w:rsidP="00046AF4"/>
    <w:p w14:paraId="61B2DE56" w14:textId="77777777" w:rsidR="00B746E0" w:rsidRDefault="00B746E0" w:rsidP="00046AF4"/>
    <w:p w14:paraId="26088088" w14:textId="77777777" w:rsidR="00B746E0" w:rsidRDefault="00B746E0" w:rsidP="00046AF4"/>
    <w:p w14:paraId="2F379B7A" w14:textId="77777777" w:rsidR="00B746E0" w:rsidRDefault="00B746E0" w:rsidP="00046AF4"/>
    <w:p w14:paraId="46FB5F77" w14:textId="77777777" w:rsidR="00311671" w:rsidRDefault="00311671" w:rsidP="00046AF4"/>
    <w:p w14:paraId="348A2542" w14:textId="77777777" w:rsidR="00311671" w:rsidRDefault="00311671" w:rsidP="00046AF4"/>
    <w:p w14:paraId="32C42454" w14:textId="77777777" w:rsidR="00311671" w:rsidRDefault="00311671" w:rsidP="00046AF4"/>
    <w:p w14:paraId="29B26BB4" w14:textId="77777777" w:rsidR="00311671" w:rsidRDefault="00311671" w:rsidP="00046AF4"/>
    <w:p w14:paraId="1F1545DD" w14:textId="77777777" w:rsidR="00B746E0" w:rsidRDefault="00B746E0" w:rsidP="00046AF4"/>
    <w:p w14:paraId="00F0DA17" w14:textId="77777777" w:rsidR="00B746E0" w:rsidRDefault="00B746E0" w:rsidP="00046AF4"/>
    <w:p w14:paraId="2CCDD8F9" w14:textId="4604F4B7" w:rsidR="00FC0B88" w:rsidRPr="00FC0B88" w:rsidRDefault="00606894" w:rsidP="00F4266A">
      <w:pPr>
        <w:pStyle w:val="Heading1"/>
      </w:pPr>
      <w:r>
        <w:t>3</w:t>
      </w:r>
      <w:r w:rsidR="00311671">
        <w:t>. Michael Porters Generic Forces</w:t>
      </w:r>
      <w:r>
        <w:t xml:space="preserve"> explained</w:t>
      </w:r>
    </w:p>
    <w:p w14:paraId="71F4ECB3" w14:textId="357CE4DB" w:rsidR="00F41014" w:rsidRPr="00F41014" w:rsidRDefault="00F41014" w:rsidP="00F41014">
      <w:r>
        <w:t xml:space="preserve">Considering Porter’s model has been in action since 1949 “it has stood up well as an effective and efficient simplification of the complex issues associated with competitive positioning” </w:t>
      </w:r>
      <w:sdt>
        <w:sdtPr>
          <w:id w:val="870571228"/>
          <w:citation/>
        </w:sdtPr>
        <w:sdtContent>
          <w:r>
            <w:fldChar w:fldCharType="begin"/>
          </w:r>
          <w:r>
            <w:rPr>
              <w:lang w:val="en-US"/>
            </w:rPr>
            <w:instrText xml:space="preserve">CITATION Kot88 \p 214 \l 1033 </w:instrText>
          </w:r>
          <w:r>
            <w:fldChar w:fldCharType="separate"/>
          </w:r>
          <w:r>
            <w:rPr>
              <w:noProof/>
              <w:lang w:val="en-US"/>
            </w:rPr>
            <w:t>(Kotha &amp; Orne, 1988, p. 214)</w:t>
          </w:r>
          <w:r>
            <w:fldChar w:fldCharType="end"/>
          </w:r>
        </w:sdtContent>
      </w:sdt>
    </w:p>
    <w:p w14:paraId="249FA26B" w14:textId="35DC8BE0" w:rsidR="00ED3304" w:rsidRDefault="006A51DB" w:rsidP="00606894">
      <w:r>
        <w:t>Many</w:t>
      </w:r>
      <w:r w:rsidR="00606894">
        <w:t xml:space="preserve"> different authors claim different models of Port</w:t>
      </w:r>
      <w:r w:rsidR="00975D6A">
        <w:t>ers generic</w:t>
      </w:r>
      <w:r w:rsidR="00606894">
        <w:t xml:space="preserve"> forces exist, as originally </w:t>
      </w:r>
      <w:r w:rsidR="00ED3304">
        <w:t>h</w:t>
      </w:r>
      <w:r w:rsidR="008953E2">
        <w:t>e identified three, although some argue there “are no longer</w:t>
      </w:r>
      <w:r w:rsidR="00BE507C">
        <w:t xml:space="preserve"> three, but five generic strategies”</w:t>
      </w:r>
      <w:sdt>
        <w:sdtPr>
          <w:id w:val="767810097"/>
          <w:citation/>
        </w:sdtPr>
        <w:sdtContent>
          <w:r w:rsidR="006246EC">
            <w:fldChar w:fldCharType="begin"/>
          </w:r>
          <w:r w:rsidR="006246EC">
            <w:rPr>
              <w:lang w:val="en-US"/>
            </w:rPr>
            <w:instrText xml:space="preserve">CITATION Rug961 \p 86 \l 1033 </w:instrText>
          </w:r>
          <w:r w:rsidR="006246EC">
            <w:fldChar w:fldCharType="separate"/>
          </w:r>
          <w:r w:rsidR="006246EC">
            <w:rPr>
              <w:noProof/>
              <w:lang w:val="en-US"/>
            </w:rPr>
            <w:t xml:space="preserve"> (Rugman &amp; Verbeke, 1996, p. 86)</w:t>
          </w:r>
          <w:r w:rsidR="006246EC">
            <w:fldChar w:fldCharType="end"/>
          </w:r>
        </w:sdtContent>
      </w:sdt>
      <w:r w:rsidR="006246EC">
        <w:t>.</w:t>
      </w:r>
    </w:p>
    <w:p w14:paraId="45686ED0" w14:textId="00CC2EFE" w:rsidR="00F41014" w:rsidRDefault="006246EC" w:rsidP="00606894">
      <w:r>
        <w:t>However the ones covered in this report will be the three strategies with the possibility of five, however focusing on the main 3 strategies outlined in Porter’s models.</w:t>
      </w:r>
    </w:p>
    <w:p w14:paraId="70099C00" w14:textId="562F63B3" w:rsidR="00FC0B88" w:rsidRPr="00FC0B88" w:rsidRDefault="00F41014" w:rsidP="00F4266A">
      <w:pPr>
        <w:pStyle w:val="Heading1"/>
      </w:pPr>
      <w:r>
        <w:t>3.1 Porter’s Five Forces</w:t>
      </w:r>
    </w:p>
    <w:p w14:paraId="61A48CA7" w14:textId="7D074438" w:rsidR="006C510F" w:rsidRDefault="006C510F" w:rsidP="00F41014">
      <w:r>
        <w:t xml:space="preserve">“Competition has a direct influence on your success” </w:t>
      </w:r>
      <w:sdt>
        <w:sdtPr>
          <w:id w:val="1992282378"/>
          <w:citation/>
        </w:sdtPr>
        <w:sdtContent>
          <w:r>
            <w:fldChar w:fldCharType="begin"/>
          </w:r>
          <w:r>
            <w:rPr>
              <w:lang w:val="en-US"/>
            </w:rPr>
            <w:instrText xml:space="preserve"> CITATION Mar18 \l 1033 </w:instrText>
          </w:r>
          <w:r>
            <w:fldChar w:fldCharType="separate"/>
          </w:r>
          <w:r>
            <w:rPr>
              <w:noProof/>
              <w:lang w:val="en-US"/>
            </w:rPr>
            <w:t>(Martin, 2018)</w:t>
          </w:r>
          <w:r>
            <w:fldChar w:fldCharType="end"/>
          </w:r>
        </w:sdtContent>
      </w:sdt>
      <w:r>
        <w:t>, which is exactly why Porter’s five forces is so important when identifying competitors.</w:t>
      </w:r>
      <w:r w:rsidR="00AB4C15">
        <w:t xml:space="preserve"> As previously discussed Porter’s five forces are made up </w:t>
      </w:r>
      <w:r w:rsidR="00975D6A">
        <w:t>of five aspects, all of these</w:t>
      </w:r>
      <w:r w:rsidR="00AB4C15">
        <w:t xml:space="preserve"> will </w:t>
      </w:r>
      <w:r w:rsidR="00975D6A">
        <w:t xml:space="preserve">be </w:t>
      </w:r>
      <w:r w:rsidR="00AB4C15">
        <w:t>discuss</w:t>
      </w:r>
      <w:r w:rsidR="00975D6A">
        <w:t>ed</w:t>
      </w:r>
      <w:r w:rsidR="00AB4C15">
        <w:t xml:space="preserve"> below:</w:t>
      </w:r>
    </w:p>
    <w:p w14:paraId="0FB3AC28" w14:textId="77777777" w:rsidR="00AB4C15" w:rsidRDefault="00AB4C15" w:rsidP="00F41014"/>
    <w:p w14:paraId="3BB29A25" w14:textId="58125C85" w:rsidR="00FC0B88" w:rsidRPr="00FC0B88" w:rsidRDefault="00AB4C15" w:rsidP="00975D6A">
      <w:pPr>
        <w:pStyle w:val="Heading2"/>
      </w:pPr>
      <w:r>
        <w:t xml:space="preserve">3.1.1 Competitive Rivalry </w:t>
      </w:r>
    </w:p>
    <w:p w14:paraId="4141DD9A" w14:textId="6293656F" w:rsidR="00405C46" w:rsidRDefault="00405C46" w:rsidP="00405C46">
      <w:r>
        <w:t>This is where the presence of competitors are analysed and the strengths of the competitors, along with the threats that that competitor brings. The amount of competitors that exists will determine the intensity of competition in that particular market. “</w:t>
      </w:r>
      <w:r w:rsidR="00834787">
        <w:t>Competition</w:t>
      </w:r>
      <w:r>
        <w:t xml:space="preserve"> is high when there are just few businesses equally selling a product” allowing consumers to “easily switch t</w:t>
      </w:r>
      <w:r w:rsidR="00975D6A">
        <w:t>o</w:t>
      </w:r>
      <w:r>
        <w:t xml:space="preserve"> competitors </w:t>
      </w:r>
      <w:r w:rsidR="00834787">
        <w:t xml:space="preserve">offering for a little cost” </w:t>
      </w:r>
      <w:sdt>
        <w:sdtPr>
          <w:id w:val="1649245118"/>
          <w:citation/>
        </w:sdtPr>
        <w:sdtContent>
          <w:r w:rsidR="00834787">
            <w:fldChar w:fldCharType="begin"/>
          </w:r>
          <w:r w:rsidR="00834787">
            <w:rPr>
              <w:lang w:val="en-US"/>
            </w:rPr>
            <w:instrText xml:space="preserve"> CITATION Mar18 \l 1033 </w:instrText>
          </w:r>
          <w:r w:rsidR="00834787">
            <w:fldChar w:fldCharType="separate"/>
          </w:r>
          <w:r w:rsidR="00834787">
            <w:rPr>
              <w:noProof/>
              <w:lang w:val="en-US"/>
            </w:rPr>
            <w:t>(Martin, 2018)</w:t>
          </w:r>
          <w:r w:rsidR="00834787">
            <w:fldChar w:fldCharType="end"/>
          </w:r>
        </w:sdtContent>
      </w:sdt>
      <w:r w:rsidR="00834787">
        <w:t>.</w:t>
      </w:r>
    </w:p>
    <w:p w14:paraId="4BC01A46" w14:textId="03C38C84" w:rsidR="00834787" w:rsidRDefault="00834787" w:rsidP="00405C46">
      <w:r>
        <w:t>For example:</w:t>
      </w:r>
      <w:r w:rsidR="00FC0B88">
        <w:t xml:space="preserve"> The main competitor Adidas has is Nike. The reaso</w:t>
      </w:r>
      <w:r w:rsidR="005D27C8">
        <w:t>n why</w:t>
      </w:r>
      <w:r w:rsidR="00975D6A">
        <w:t xml:space="preserve"> is because Nike has</w:t>
      </w:r>
      <w:r w:rsidR="00FC0B88">
        <w:t xml:space="preserve"> accomplished what Adidas have not and are yet to achieve in making </w:t>
      </w:r>
      <w:r w:rsidR="00975D6A">
        <w:t xml:space="preserve">it </w:t>
      </w:r>
      <w:r w:rsidR="00FC0B88">
        <w:t>into an American market. Also Adidas have other competitors such as un</w:t>
      </w:r>
      <w:r w:rsidR="00975D6A">
        <w:t>der amour, although Nike is a lo</w:t>
      </w:r>
      <w:r w:rsidR="005D27C8">
        <w:t>ng-</w:t>
      </w:r>
      <w:r w:rsidR="00FC0B88">
        <w:t>term rival that Adidas has been striving to overtake for sometime.</w:t>
      </w:r>
    </w:p>
    <w:p w14:paraId="00C25B0C" w14:textId="77777777" w:rsidR="00FC0B88" w:rsidRDefault="00FC0B88" w:rsidP="00405C46"/>
    <w:p w14:paraId="625013E2" w14:textId="6484DCAA" w:rsidR="00AD0928" w:rsidRPr="00AD0928" w:rsidRDefault="00FC0B88" w:rsidP="00975D6A">
      <w:pPr>
        <w:pStyle w:val="Heading2"/>
      </w:pPr>
      <w:r>
        <w:t>3.1.2 Bargaining Power of Suppliers</w:t>
      </w:r>
    </w:p>
    <w:p w14:paraId="1EACB6B2" w14:textId="18F74851" w:rsidR="00FC0B88" w:rsidRDefault="00FC0B88" w:rsidP="00FC0B88">
      <w:r>
        <w:t>The bargaining power of suppliers “analyses how much power a business’s supplier has and how much control it has over the potential to raise its prices”</w:t>
      </w:r>
      <w:r w:rsidR="00DB04EB">
        <w:t xml:space="preserve">, while also identifying the amount of supplier to carry out orders, as the lesser amount of suppliers ensures they control more than the business. </w:t>
      </w:r>
      <w:sdt>
        <w:sdtPr>
          <w:id w:val="342596428"/>
          <w:citation/>
        </w:sdtPr>
        <w:sdtContent>
          <w:r w:rsidR="00DB04EB">
            <w:fldChar w:fldCharType="begin"/>
          </w:r>
          <w:r w:rsidR="00DB04EB">
            <w:rPr>
              <w:lang w:val="en-US"/>
            </w:rPr>
            <w:instrText xml:space="preserve"> CITATION Mar18 \l 1033 </w:instrText>
          </w:r>
          <w:r w:rsidR="00DB04EB">
            <w:fldChar w:fldCharType="separate"/>
          </w:r>
          <w:r w:rsidR="00DB04EB">
            <w:rPr>
              <w:noProof/>
              <w:lang w:val="en-US"/>
            </w:rPr>
            <w:t>(Martin, 2018)</w:t>
          </w:r>
          <w:r w:rsidR="00DB04EB">
            <w:fldChar w:fldCharType="end"/>
          </w:r>
        </w:sdtContent>
      </w:sdt>
    </w:p>
    <w:p w14:paraId="7A9313A7" w14:textId="25C9E158" w:rsidR="00DB04EB" w:rsidRDefault="00DB04EB" w:rsidP="00FC0B88">
      <w:r>
        <w:t>For example: Adidas used to have limited designs that always cater around their need to display stripes throughout their clothing, Adidas used to release new products together in batches, although due to their</w:t>
      </w:r>
      <w:r w:rsidR="00975D6A">
        <w:t xml:space="preserve"> implemented plans there are </w:t>
      </w:r>
      <w:r>
        <w:t>new exciting never seen before styles brought out with a new way of ensuring branding was appropriate.</w:t>
      </w:r>
    </w:p>
    <w:p w14:paraId="53743055" w14:textId="77777777" w:rsidR="00975D6A" w:rsidRDefault="00975D6A" w:rsidP="00FC0B88"/>
    <w:p w14:paraId="472B4703" w14:textId="4CD6B905" w:rsidR="00AD0928" w:rsidRPr="00AD0928" w:rsidRDefault="00DB04EB" w:rsidP="00975D6A">
      <w:pPr>
        <w:pStyle w:val="Heading2"/>
      </w:pPr>
      <w:r>
        <w:t>3.1.3 Bargaining power of customers</w:t>
      </w:r>
    </w:p>
    <w:p w14:paraId="1F08F0A4" w14:textId="05DF75E5" w:rsidR="00834787" w:rsidRDefault="00AD0928" w:rsidP="00405C46">
      <w:r>
        <w:t>This force works in terms of numbers in customers, as this affects the price. The more customers you have the more a business is reliant on their needs when it comes to pricing, ensuring the products they sell are within the correct price to still attract loyal and new custom.</w:t>
      </w:r>
    </w:p>
    <w:p w14:paraId="14F0140C" w14:textId="250E49CF" w:rsidR="00AD0928" w:rsidRDefault="00AD0928" w:rsidP="00405C46">
      <w:r>
        <w:t xml:space="preserve">For example: Adidas have a large amount of customers, however the advantage that Adidas has is that because they own so many different brands and so many variations of the same lines they receive profits </w:t>
      </w:r>
      <w:r w:rsidR="00975D6A">
        <w:t xml:space="preserve">from </w:t>
      </w:r>
      <w:r>
        <w:t>customers that prefer the same but cheaper from their other owned brands. Although the point is not to rely on one brand to fund the whole Adidas group,</w:t>
      </w:r>
      <w:r w:rsidR="00975D6A">
        <w:t xml:space="preserve"> however</w:t>
      </w:r>
      <w:r>
        <w:t xml:space="preserve"> it does prevent risks when it come</w:t>
      </w:r>
      <w:r w:rsidR="00975D6A">
        <w:t>s</w:t>
      </w:r>
      <w:r>
        <w:t xml:space="preserve"> to</w:t>
      </w:r>
      <w:r w:rsidR="00975D6A">
        <w:t xml:space="preserve"> possibly</w:t>
      </w:r>
      <w:r>
        <w:t xml:space="preserve"> losing sales.</w:t>
      </w:r>
    </w:p>
    <w:p w14:paraId="35179E1E" w14:textId="77777777" w:rsidR="00AD0928" w:rsidRDefault="00AD0928" w:rsidP="00405C46"/>
    <w:p w14:paraId="32693096" w14:textId="416B0E31" w:rsidR="00AD0928" w:rsidRPr="00405C46" w:rsidRDefault="00AD0928" w:rsidP="00AD0928">
      <w:pPr>
        <w:pStyle w:val="Heading2"/>
      </w:pPr>
      <w:r>
        <w:t>3.1.4 Threat of New Entrants</w:t>
      </w:r>
    </w:p>
    <w:p w14:paraId="06A7E503" w14:textId="47951FDC" w:rsidR="00AB4C15" w:rsidRDefault="00AD0928" w:rsidP="00AB4C15">
      <w:r>
        <w:t xml:space="preserve">“This force considers how easy or difficult it is for competitors to join the marketplace in the industry being examined” </w:t>
      </w:r>
      <w:sdt>
        <w:sdtPr>
          <w:id w:val="425400352"/>
          <w:citation/>
        </w:sdtPr>
        <w:sdtContent>
          <w:r>
            <w:fldChar w:fldCharType="begin"/>
          </w:r>
          <w:r>
            <w:rPr>
              <w:lang w:val="en-US"/>
            </w:rPr>
            <w:instrText xml:space="preserve"> CITATION Mar18 \l 1033 </w:instrText>
          </w:r>
          <w:r>
            <w:fldChar w:fldCharType="separate"/>
          </w:r>
          <w:r>
            <w:rPr>
              <w:noProof/>
              <w:lang w:val="en-US"/>
            </w:rPr>
            <w:t>(Martin, 2018)</w:t>
          </w:r>
          <w:r>
            <w:fldChar w:fldCharType="end"/>
          </w:r>
        </w:sdtContent>
      </w:sdt>
      <w:r>
        <w:t xml:space="preserve"> The more substantial companies existing within that market, the more difficult it is for start ups to join and compete as they would not be able to keep up with the established companies.</w:t>
      </w:r>
    </w:p>
    <w:p w14:paraId="5CB5DABB" w14:textId="45D8C3F1" w:rsidR="00AD0928" w:rsidRDefault="00AD0928" w:rsidP="00AB4C15">
      <w:r>
        <w:t>For example: Adidas is very secure in the fact that it operates along with Nike and Under Amour, in some cases the most expensive and most desirable products for sports and loungewear</w:t>
      </w:r>
      <w:r w:rsidR="006E0C36">
        <w:t>. These factors point out that any new entrants would have a tough time competing with Adidas, because of their brand awareness and the amount of market they have already penetrated.</w:t>
      </w:r>
    </w:p>
    <w:p w14:paraId="7229BA30" w14:textId="77777777" w:rsidR="006E0C36" w:rsidRDefault="006E0C36" w:rsidP="00AB4C15"/>
    <w:p w14:paraId="27E1BBCF" w14:textId="19EEC413" w:rsidR="006E0C36" w:rsidRDefault="006E0C36" w:rsidP="006E0C36">
      <w:pPr>
        <w:pStyle w:val="Heading2"/>
      </w:pPr>
      <w:r>
        <w:t>3.1.5 Threat of substitute products or services</w:t>
      </w:r>
    </w:p>
    <w:p w14:paraId="2152B145" w14:textId="3E545045" w:rsidR="006E0C36" w:rsidRDefault="006E0C36" w:rsidP="006E0C36">
      <w:r>
        <w:t>This final aspect of Porter’s five forces may be the most important one, as it analyses the ability for consumers to switch between a company and their competitor, for a certain product or service.</w:t>
      </w:r>
    </w:p>
    <w:p w14:paraId="7E8E2D9C" w14:textId="13F5E644" w:rsidR="00227971" w:rsidRDefault="006E0C36" w:rsidP="001E5A51">
      <w:r>
        <w:t xml:space="preserve">For example: </w:t>
      </w:r>
      <w:r w:rsidR="00227971">
        <w:t xml:space="preserve">Adidas definitely has this issue, as Nike produces clothing that is very similar. Nike also offers cheaper alternatives in plainer designs and different materials compared to Adidas that has premium designs in a higher price range. </w:t>
      </w:r>
    </w:p>
    <w:p w14:paraId="5B8F8DAD" w14:textId="77777777" w:rsidR="001E5A51" w:rsidRDefault="001E5A51" w:rsidP="001E5A51"/>
    <w:p w14:paraId="2D3B10EC" w14:textId="77777777" w:rsidR="001E5A51" w:rsidRDefault="001E5A51" w:rsidP="001E5A51"/>
    <w:p w14:paraId="4E04F6DD" w14:textId="77777777" w:rsidR="001E5A51" w:rsidRDefault="001E5A51" w:rsidP="001E5A51"/>
    <w:p w14:paraId="2F7F60EA" w14:textId="77777777" w:rsidR="001E5A51" w:rsidRDefault="001E5A51" w:rsidP="001E5A51"/>
    <w:p w14:paraId="44B5C8AD" w14:textId="77777777" w:rsidR="001E5A51" w:rsidRDefault="001E5A51" w:rsidP="001E5A51"/>
    <w:p w14:paraId="0CE05C42" w14:textId="77777777" w:rsidR="001E5A51" w:rsidRDefault="001E5A51" w:rsidP="001E5A51"/>
    <w:p w14:paraId="1640076D" w14:textId="77777777" w:rsidR="001E5A51" w:rsidRDefault="001E5A51" w:rsidP="001E5A51"/>
    <w:p w14:paraId="3169A3F6" w14:textId="77777777" w:rsidR="001E5A51" w:rsidRDefault="001E5A51" w:rsidP="001E5A51"/>
    <w:p w14:paraId="3CC3D328" w14:textId="77777777" w:rsidR="001E5A51" w:rsidRDefault="001E5A51" w:rsidP="001E5A51"/>
    <w:p w14:paraId="3F88879D" w14:textId="77777777" w:rsidR="001E5A51" w:rsidRDefault="001E5A51" w:rsidP="001E5A51"/>
    <w:p w14:paraId="73C762F4" w14:textId="77777777" w:rsidR="001E5A51" w:rsidRDefault="001E5A51" w:rsidP="001E5A51"/>
    <w:p w14:paraId="432C3170" w14:textId="77777777" w:rsidR="001E5A51" w:rsidRDefault="001E5A51" w:rsidP="001E5A51"/>
    <w:p w14:paraId="3CDAB347" w14:textId="77777777" w:rsidR="00311671" w:rsidRDefault="00311671" w:rsidP="001E5A51"/>
    <w:p w14:paraId="2D1C914C" w14:textId="77777777" w:rsidR="00311671" w:rsidRDefault="00311671" w:rsidP="001E5A51"/>
    <w:p w14:paraId="3BFED6AB" w14:textId="77777777" w:rsidR="00311671" w:rsidRDefault="00311671" w:rsidP="001E5A51"/>
    <w:p w14:paraId="3A7E3198" w14:textId="77777777" w:rsidR="00311671" w:rsidRDefault="00311671" w:rsidP="001E5A51"/>
    <w:p w14:paraId="16415509" w14:textId="77777777" w:rsidR="00311671" w:rsidRDefault="00311671" w:rsidP="001E5A51"/>
    <w:p w14:paraId="6367F250" w14:textId="77777777" w:rsidR="00311671" w:rsidRDefault="00311671" w:rsidP="001E5A51"/>
    <w:p w14:paraId="25C7E22C" w14:textId="77777777" w:rsidR="00311671" w:rsidRDefault="00311671" w:rsidP="001E5A51"/>
    <w:p w14:paraId="003C762C" w14:textId="77777777" w:rsidR="00311671" w:rsidRDefault="00311671" w:rsidP="001E5A51"/>
    <w:p w14:paraId="2A8E34B3" w14:textId="77777777" w:rsidR="00311671" w:rsidRDefault="00311671" w:rsidP="001E5A51"/>
    <w:p w14:paraId="2C889225" w14:textId="77777777" w:rsidR="00311671" w:rsidRDefault="00311671" w:rsidP="001E5A51"/>
    <w:p w14:paraId="0E5B5283" w14:textId="77777777" w:rsidR="00311671" w:rsidRDefault="00311671" w:rsidP="001E5A51"/>
    <w:p w14:paraId="6079207D" w14:textId="77777777" w:rsidR="00311671" w:rsidRDefault="00311671" w:rsidP="001E5A51"/>
    <w:p w14:paraId="21E03E65" w14:textId="77777777" w:rsidR="00311671" w:rsidRDefault="00311671" w:rsidP="001E5A51"/>
    <w:p w14:paraId="32C65A25" w14:textId="77777777" w:rsidR="00311671" w:rsidRDefault="00311671" w:rsidP="001E5A51"/>
    <w:p w14:paraId="7E7D12C8" w14:textId="77777777" w:rsidR="00311671" w:rsidRDefault="00311671" w:rsidP="001E5A51"/>
    <w:p w14:paraId="1F467E97" w14:textId="77777777" w:rsidR="00311671" w:rsidRDefault="00311671" w:rsidP="001E5A51"/>
    <w:p w14:paraId="6E732B1D" w14:textId="77777777" w:rsidR="00311671" w:rsidRDefault="00311671" w:rsidP="001E5A51"/>
    <w:p w14:paraId="5349E395" w14:textId="77777777" w:rsidR="00311671" w:rsidRDefault="00311671" w:rsidP="001E5A51"/>
    <w:p w14:paraId="0E3689B8" w14:textId="77777777" w:rsidR="001E5A51" w:rsidRPr="006E0C36" w:rsidRDefault="001E5A51" w:rsidP="001E5A51"/>
    <w:p w14:paraId="72095F81" w14:textId="4B389EC2" w:rsidR="00AB4C15" w:rsidRDefault="001E5A51" w:rsidP="00F4266A">
      <w:pPr>
        <w:pStyle w:val="Heading1"/>
      </w:pPr>
      <w:r>
        <w:t>4. Porter’s Three Generic Strategies</w:t>
      </w:r>
    </w:p>
    <w:p w14:paraId="5A94B7EF" w14:textId="3A8E98EB" w:rsidR="00200B0C" w:rsidRDefault="001E5A51" w:rsidP="00AB4C15">
      <w:r>
        <w:t>Porter’s three generic strategies are cost leadership, different</w:t>
      </w:r>
      <w:r w:rsidR="002D26EA">
        <w:t xml:space="preserve">iation and focus. These strategies are used in order to gain a competitive edge on competitors, which is why using Porter’s five forces first </w:t>
      </w:r>
      <w:proofErr w:type="gramStart"/>
      <w:r w:rsidR="002D26EA">
        <w:t>is</w:t>
      </w:r>
      <w:proofErr w:type="gramEnd"/>
      <w:r w:rsidR="002D26EA">
        <w:t xml:space="preserve"> important. As using Porter’s other model helps a business to determine which path to choose </w:t>
      </w:r>
      <w:r w:rsidR="00200B0C">
        <w:t>in terms of strategizing.</w:t>
      </w:r>
    </w:p>
    <w:p w14:paraId="12FFBB52" w14:textId="7D4B423A" w:rsidR="00F4266A" w:rsidRPr="00F4266A" w:rsidRDefault="00200B0C" w:rsidP="00F4266A">
      <w:pPr>
        <w:pStyle w:val="Heading1"/>
      </w:pPr>
      <w:r>
        <w:t>4.1 Cost leadership</w:t>
      </w:r>
    </w:p>
    <w:p w14:paraId="00A493C2" w14:textId="3874BFED" w:rsidR="00F4266A" w:rsidRDefault="00F4266A" w:rsidP="00200B0C">
      <w:r>
        <w:t>This strategy “</w:t>
      </w:r>
      <w:r w:rsidR="00200B0C">
        <w:t>emphasizes producing a standardized product at a very low per-unit costs for many buyers who are price sensitive”</w:t>
      </w:r>
      <w:sdt>
        <w:sdtPr>
          <w:id w:val="904955485"/>
          <w:citation/>
        </w:sdtPr>
        <w:sdtContent>
          <w:r w:rsidR="00200B0C">
            <w:fldChar w:fldCharType="begin"/>
          </w:r>
          <w:r w:rsidR="00200B0C">
            <w:rPr>
              <w:lang w:val="en-US"/>
            </w:rPr>
            <w:instrText xml:space="preserve">CITATION Wri85 \p 93 \l 1033 </w:instrText>
          </w:r>
          <w:r w:rsidR="00200B0C">
            <w:fldChar w:fldCharType="separate"/>
          </w:r>
          <w:r w:rsidR="00200B0C">
            <w:rPr>
              <w:noProof/>
              <w:lang w:val="en-US"/>
            </w:rPr>
            <w:t xml:space="preserve"> (Wright, 1985, p. 93)</w:t>
          </w:r>
          <w:r w:rsidR="00200B0C">
            <w:fldChar w:fldCharType="end"/>
          </w:r>
        </w:sdtContent>
      </w:sdt>
      <w:r w:rsidR="00200B0C">
        <w:t xml:space="preserve">. </w:t>
      </w:r>
      <w:r>
        <w:t>This would mean producing products at low costs to ensure even cheaper selling prices are upheld.</w:t>
      </w:r>
    </w:p>
    <w:p w14:paraId="71F3C2E2" w14:textId="77777777" w:rsidR="00F4266A" w:rsidRDefault="00F4266A" w:rsidP="00200B0C"/>
    <w:p w14:paraId="26B6FFB9" w14:textId="557D21BD" w:rsidR="00F4266A" w:rsidRDefault="00F4266A" w:rsidP="00F4266A">
      <w:pPr>
        <w:pStyle w:val="Heading2"/>
      </w:pPr>
      <w:r>
        <w:t>4.1.1 Adidas and Cost Leadership</w:t>
      </w:r>
    </w:p>
    <w:p w14:paraId="4077E7D0" w14:textId="5793E6E9" w:rsidR="00F4266A" w:rsidRDefault="00F4266A" w:rsidP="00F4266A">
      <w:r>
        <w:t>Due to pricing that Adidas upholds</w:t>
      </w:r>
      <w:proofErr w:type="gramStart"/>
      <w:r>
        <w:t>,</w:t>
      </w:r>
      <w:proofErr w:type="gramEnd"/>
      <w:r>
        <w:t xml:space="preserve"> they would not be considered as a company that implements cost leadership strategies. However a great example of companies that use cost leadership would </w:t>
      </w:r>
      <w:bookmarkStart w:id="0" w:name="_GoBack"/>
      <w:r>
        <w:t>be Primark, as they sell clothing for the cheapest possible prices.</w:t>
      </w:r>
    </w:p>
    <w:bookmarkEnd w:id="0"/>
    <w:p w14:paraId="7FCC84FC" w14:textId="6416BE6A" w:rsidR="00F4266A" w:rsidRDefault="00F4266A" w:rsidP="00F4266A">
      <w:pPr>
        <w:pStyle w:val="Heading1"/>
      </w:pPr>
      <w:r>
        <w:t>4.2 Differentiation</w:t>
      </w:r>
    </w:p>
    <w:p w14:paraId="600E62E4" w14:textId="5CAE993E" w:rsidR="00F4266A" w:rsidRDefault="00F420B9" w:rsidP="00F4266A">
      <w:r>
        <w:t xml:space="preserve">This strategy “refers to the outputs of an enterprise which are considered unique industry-wide and are addressed to many buyers who are relatively price insensitive” </w:t>
      </w:r>
      <w:sdt>
        <w:sdtPr>
          <w:id w:val="-1097175111"/>
          <w:citation/>
        </w:sdtPr>
        <w:sdtContent>
          <w:r>
            <w:fldChar w:fldCharType="begin"/>
          </w:r>
          <w:r>
            <w:rPr>
              <w:lang w:val="en-US"/>
            </w:rPr>
            <w:instrText xml:space="preserve">CITATION Wri85 \p 93 \l 1033 </w:instrText>
          </w:r>
          <w:r>
            <w:fldChar w:fldCharType="separate"/>
          </w:r>
          <w:r>
            <w:rPr>
              <w:noProof/>
              <w:lang w:val="en-US"/>
            </w:rPr>
            <w:t>(Wright, 1985, p. 93)</w:t>
          </w:r>
          <w:r>
            <w:fldChar w:fldCharType="end"/>
          </w:r>
        </w:sdtContent>
      </w:sdt>
      <w:r>
        <w:t>. Furthermore, Differentiation relates to those companies that target consumers with a high disposable income and perhaps purchase for the brand name or the design regardless of the price.</w:t>
      </w:r>
    </w:p>
    <w:p w14:paraId="40C83BE5" w14:textId="77777777" w:rsidR="00F420B9" w:rsidRDefault="00F420B9" w:rsidP="00F4266A"/>
    <w:p w14:paraId="37066893" w14:textId="0BE699F6" w:rsidR="00F420B9" w:rsidRDefault="00F420B9" w:rsidP="00F420B9">
      <w:pPr>
        <w:pStyle w:val="Heading2"/>
      </w:pPr>
      <w:r>
        <w:t>4.2.1 Adidas and Differentiation</w:t>
      </w:r>
    </w:p>
    <w:p w14:paraId="53FB3997" w14:textId="798C268C" w:rsidR="004F5AD6" w:rsidRDefault="00F420B9" w:rsidP="00F420B9">
      <w:r>
        <w:t>Adidas very much has traits that correlate with the differentiation strategy, as compared to most other companies who sell sports wear and other sports equipment allow pricing to be high and low in order to cater for two markets, to reduce the loss in sales and help stimulate buying. However, a</w:t>
      </w:r>
      <w:r w:rsidR="004F5AD6">
        <w:t>lmost all Adidas clothing is £45</w:t>
      </w:r>
      <w:r>
        <w:t xml:space="preserve"> or up and does not have many low priced items available.</w:t>
      </w:r>
    </w:p>
    <w:p w14:paraId="67DD371C" w14:textId="18FB3E27" w:rsidR="004F5AD6" w:rsidRDefault="004F5AD6" w:rsidP="004F5AD6">
      <w:pPr>
        <w:pStyle w:val="Heading1"/>
      </w:pPr>
      <w:r>
        <w:t>4.3 Focus</w:t>
      </w:r>
    </w:p>
    <w:p w14:paraId="10AFB489" w14:textId="740381C1" w:rsidR="004F5AD6" w:rsidRDefault="004F5AD6" w:rsidP="004F5AD6">
      <w:r>
        <w:t xml:space="preserve">“The focus strategy addresses specific and smaller clusters of buyers within an industry” </w:t>
      </w:r>
      <w:sdt>
        <w:sdtPr>
          <w:id w:val="1878889713"/>
          <w:citation/>
        </w:sdtPr>
        <w:sdtContent>
          <w:r w:rsidR="00F35D02">
            <w:fldChar w:fldCharType="begin"/>
          </w:r>
          <w:r w:rsidR="00F35D02">
            <w:rPr>
              <w:lang w:val="en-US"/>
            </w:rPr>
            <w:instrText xml:space="preserve">CITATION Wri85 \p 93 \l 1033 </w:instrText>
          </w:r>
          <w:r w:rsidR="00F35D02">
            <w:fldChar w:fldCharType="separate"/>
          </w:r>
          <w:r w:rsidR="00F35D02">
            <w:rPr>
              <w:noProof/>
              <w:lang w:val="en-US"/>
            </w:rPr>
            <w:t>(Wright, 1985, p. 93)</w:t>
          </w:r>
          <w:r w:rsidR="00F35D02">
            <w:fldChar w:fldCharType="end"/>
          </w:r>
        </w:sdtContent>
      </w:sdt>
      <w:r w:rsidR="00F35D02">
        <w:t>, in addition the focus strategy uses a more thought out plan to target customers as the product the company is selling is very unique and often only applies to consumers with that interest.</w:t>
      </w:r>
    </w:p>
    <w:p w14:paraId="3AA556E6" w14:textId="77777777" w:rsidR="00F35D02" w:rsidRDefault="00F35D02" w:rsidP="004F5AD6"/>
    <w:p w14:paraId="7643EBAB" w14:textId="04E8509D" w:rsidR="00F35D02" w:rsidRDefault="00F35D02" w:rsidP="00F35D02">
      <w:pPr>
        <w:pStyle w:val="Heading2"/>
      </w:pPr>
      <w:r>
        <w:t>4.3.1 Adidas and Focus</w:t>
      </w:r>
    </w:p>
    <w:p w14:paraId="4D6C5D48" w14:textId="71546B4C" w:rsidR="00477AED" w:rsidRDefault="00F35D02" w:rsidP="00F35D02">
      <w:r>
        <w:t>Adidas would not be considered a company that implements a focus strategy especially since their recent strategies focus on delivering broader fashion needs to their customers. However, a company that would implement a focus strategy would be Go Outdoors, as consumers who shop here tend to be interested in camping.</w:t>
      </w:r>
    </w:p>
    <w:p w14:paraId="54ACA245" w14:textId="77777777" w:rsidR="00311671" w:rsidRDefault="00311671" w:rsidP="00F35D02"/>
    <w:p w14:paraId="7DDA146B" w14:textId="77777777" w:rsidR="00311671" w:rsidRDefault="00311671" w:rsidP="00F35D02"/>
    <w:p w14:paraId="324E4788" w14:textId="77777777" w:rsidR="00311671" w:rsidRDefault="00311671" w:rsidP="00F35D02"/>
    <w:p w14:paraId="001AED39" w14:textId="77777777" w:rsidR="00311671" w:rsidRDefault="00311671" w:rsidP="00F35D02"/>
    <w:p w14:paraId="174DD269" w14:textId="28070E8D" w:rsidR="00477AED" w:rsidRDefault="00A06F88" w:rsidP="00477AED">
      <w:pPr>
        <w:pStyle w:val="Heading1"/>
      </w:pPr>
      <w:r>
        <w:t>5</w:t>
      </w:r>
      <w:r w:rsidR="001063D1">
        <w:t>. Conclusion</w:t>
      </w:r>
    </w:p>
    <w:p w14:paraId="7BE283C7" w14:textId="15A9B73D" w:rsidR="00477AED" w:rsidRDefault="001063D1" w:rsidP="00477AED">
      <w:r>
        <w:t>Adidas have taken great steps to get to where they are, made large deals and meaningful relationships that will push their business in the right direction, and overthrow their main competitor Nike.</w:t>
      </w:r>
    </w:p>
    <w:p w14:paraId="279D6D9A" w14:textId="6E3E1AF4" w:rsidR="001063D1" w:rsidRDefault="001063D1" w:rsidP="001063D1">
      <w:pPr>
        <w:pStyle w:val="Heading1"/>
      </w:pPr>
      <w:r>
        <w:t>5.1 Previous Adidas</w:t>
      </w:r>
    </w:p>
    <w:p w14:paraId="5D8263DE" w14:textId="3B5DBBDD" w:rsidR="001063D1" w:rsidRDefault="001063D1" w:rsidP="00477AED">
      <w:r>
        <w:t xml:space="preserve">Previously Adidas had </w:t>
      </w:r>
      <w:r w:rsidR="009E23BC">
        <w:t>small selections</w:t>
      </w:r>
      <w:r w:rsidR="004811DD">
        <w:t xml:space="preserve"> of clothing, primarily featuring their white stripes running form top to bottom of their products. Adidas normally showcased this same design with different colours</w:t>
      </w:r>
      <w:proofErr w:type="gramStart"/>
      <w:r w:rsidR="004811DD">
        <w:t>;</w:t>
      </w:r>
      <w:proofErr w:type="gramEnd"/>
      <w:r w:rsidR="004811DD">
        <w:t xml:space="preserve"> meaning repetition throughout their lines with little choice for individuality.</w:t>
      </w:r>
    </w:p>
    <w:p w14:paraId="5C01DF16" w14:textId="1C968023" w:rsidR="004811DD" w:rsidRDefault="004811DD" w:rsidP="00477AED">
      <w:r>
        <w:t>The same Logo’s were predominately used on all products suitable for them, Also the same styles of sportswear existed within their lines with little to no change when new launches took place. This mentality obviously would leave customers bored and looking for something new. Furthermore, supporting the reason why Adidas could not make it in the American market as Nike and Under Amour are.</w:t>
      </w:r>
    </w:p>
    <w:p w14:paraId="71531D43" w14:textId="5307B355" w:rsidR="004811DD" w:rsidRDefault="004811DD" w:rsidP="00477AED">
      <w:r>
        <w:t>Adidas used to focus on simple and easy sportswear, however with the world of technology changing the way the customers use their products this demand changed. Nowadays, customers don’t seek to buy sportswear to work out but instead be comfortable, also most sportswear clothing use patterns and designs that would not look the same on normal clothing. Most Sportswear is shown off on social media and rated by the customer on how cool or cute it looks regardless of practicality of working out.</w:t>
      </w:r>
    </w:p>
    <w:p w14:paraId="5F9D04A4" w14:textId="15FCE87A" w:rsidR="001063D1" w:rsidRDefault="004811DD" w:rsidP="00477AED">
      <w:r>
        <w:t xml:space="preserve">The new trends call for a different type of sportswear that is both Instagram worthy and can be practical for going to the gym. Putting these two categories into one product may seem impossible, although this is what </w:t>
      </w:r>
      <w:r w:rsidR="009E23BC">
        <w:t>the customer of today needs.</w:t>
      </w:r>
    </w:p>
    <w:p w14:paraId="25C7E71D" w14:textId="13ECF894" w:rsidR="001063D1" w:rsidRDefault="001063D1" w:rsidP="001063D1">
      <w:pPr>
        <w:pStyle w:val="Heading1"/>
      </w:pPr>
      <w:r>
        <w:t>5.2 New Adidas</w:t>
      </w:r>
    </w:p>
    <w:p w14:paraId="00FA0DB8" w14:textId="4EE9DA19" w:rsidR="001063D1" w:rsidRDefault="009E23BC" w:rsidP="00477AED">
      <w:r>
        <w:t xml:space="preserve">The plans Adidas has put into place are going to help target a </w:t>
      </w:r>
      <w:proofErr w:type="gramStart"/>
      <w:r>
        <w:t>better suited</w:t>
      </w:r>
      <w:proofErr w:type="gramEnd"/>
      <w:r>
        <w:t xml:space="preserve"> customers to todays regular sportswear consumer. Adidas made significant changes particularly in the markets they wished to enter successfully such as the American markets.</w:t>
      </w:r>
    </w:p>
    <w:p w14:paraId="3FFDB0F6" w14:textId="35C0F5B0" w:rsidR="009E23BC" w:rsidRDefault="009E23BC" w:rsidP="00477AED">
      <w:r>
        <w:t>In efforts to appeal to more customers Adidas changed their designs, making use their small logo instead of always using their three stripes. Adidas made designs with floral patterns, more variety of colours featuring different branding and use of a smaller logo.</w:t>
      </w:r>
    </w:p>
    <w:p w14:paraId="469E250D" w14:textId="434B73EA" w:rsidR="009E23BC" w:rsidRDefault="009E23BC" w:rsidP="00477AED">
      <w:r>
        <w:t>The clothing change alone was large for Adidas, going from plain to unique. This change allowed Adidas to increase their prices in general, giving them a more luxurious appeal. Showing Adidas in a desirable light with new looks really helped to project them further into other types of advertising. Adidas would receive advertising opportunities from YouTuber’s and social influencers.</w:t>
      </w:r>
    </w:p>
    <w:p w14:paraId="05090A1B" w14:textId="77777777" w:rsidR="001063D1" w:rsidRDefault="001063D1" w:rsidP="00477AED"/>
    <w:p w14:paraId="26B4E600" w14:textId="77777777" w:rsidR="00F35D02" w:rsidRPr="004F5AD6" w:rsidRDefault="00F35D02" w:rsidP="004F5AD6"/>
    <w:p w14:paraId="63BE5CCE" w14:textId="77777777" w:rsidR="004F5AD6" w:rsidRPr="00F420B9" w:rsidRDefault="004F5AD6" w:rsidP="00F420B9"/>
    <w:p w14:paraId="271A0600" w14:textId="77777777" w:rsidR="00200B0C" w:rsidRPr="00AB4C15" w:rsidRDefault="00200B0C" w:rsidP="00AB4C15"/>
    <w:p w14:paraId="2F594029" w14:textId="77777777" w:rsidR="006246EC" w:rsidRDefault="006246EC" w:rsidP="00606894"/>
    <w:p w14:paraId="643DE2FE" w14:textId="77777777" w:rsidR="00AA6C66" w:rsidRDefault="00AA6C66" w:rsidP="00606894"/>
    <w:p w14:paraId="353A05C3" w14:textId="77777777" w:rsidR="00AA6C66" w:rsidRDefault="00AA6C66" w:rsidP="00606894"/>
    <w:p w14:paraId="0DFBDB5D" w14:textId="77777777" w:rsidR="00AA6C66" w:rsidRDefault="00AA6C66" w:rsidP="00606894"/>
    <w:p w14:paraId="121B4A3E" w14:textId="77777777" w:rsidR="00AA6C66" w:rsidRDefault="00AA6C66" w:rsidP="00606894"/>
    <w:p w14:paraId="3BFBDCA1" w14:textId="77777777" w:rsidR="00AA6C66" w:rsidRDefault="00AA6C66" w:rsidP="00606894"/>
    <w:p w14:paraId="484BD77E" w14:textId="77777777" w:rsidR="00AA6C66" w:rsidRDefault="00AA6C66" w:rsidP="00606894"/>
    <w:p w14:paraId="2096CFCC" w14:textId="77777777" w:rsidR="00AA6C66" w:rsidRDefault="00AA6C66" w:rsidP="00606894"/>
    <w:p w14:paraId="54AE827A" w14:textId="77777777" w:rsidR="00AA6C66" w:rsidRDefault="00AA6C66" w:rsidP="00606894"/>
    <w:p w14:paraId="64109237" w14:textId="77777777" w:rsidR="00AA6C66" w:rsidRDefault="00AA6C66" w:rsidP="00606894"/>
    <w:p w14:paraId="41BBB111" w14:textId="58849DCF" w:rsidR="00AA6C66" w:rsidRDefault="00AA6C66" w:rsidP="00AA6C66">
      <w:pPr>
        <w:pStyle w:val="Heading1"/>
      </w:pPr>
      <w:r>
        <w:t>6. Recommendations</w:t>
      </w:r>
    </w:p>
    <w:p w14:paraId="72A6F6B9" w14:textId="66A082D9" w:rsidR="00AA6C66" w:rsidRDefault="00AA6C66" w:rsidP="00AA6C66">
      <w:r>
        <w:t>Recommendation 1 – Collections: Since Adidas has implemented these new floral patterns and great designs they should have collections of their clothing styles, this should help separate the more functional sportswear clothing from the sportswear used to showcase on Instagram rather than for a tough gym session.</w:t>
      </w:r>
    </w:p>
    <w:p w14:paraId="73C1A33E" w14:textId="642653FA" w:rsidR="00AA6C66" w:rsidRDefault="00AA6C66" w:rsidP="00AA6C66">
      <w:r>
        <w:t xml:space="preserve">Recommendation 2 – Athletic Celebrities: Using celebrities to push our brands further is great however Adidas should definitely spend time getting more athletic celebrities as it will help showcase their brand in a better light. Securing a celebrity that works out and it shows they spend time in the gym, could change buyer behaviour making customers think </w:t>
      </w:r>
      <w:r w:rsidR="00BE5674">
        <w:t>‘</w:t>
      </w:r>
      <w:r>
        <w:t>if that cel</w:t>
      </w:r>
      <w:r w:rsidR="00BE5674">
        <w:t>ebrity works out wearing Adidas, then I want to work out in that outfit/I want to wear that outfit out’.</w:t>
      </w:r>
    </w:p>
    <w:p w14:paraId="45C2FB0F" w14:textId="36D87552" w:rsidR="00BE5674" w:rsidRPr="00AA6C66" w:rsidRDefault="00BE5674" w:rsidP="00AA6C66">
      <w:r>
        <w:t>Recommendation 3 – identifying Suppliers: The way Adidas explained there production of garments would change into a larger amount of supplier and quicker production to meet customers needs for new fashion. This sounds exactly the principle behind fast fashion, since so many disasters and incidents happen throu</w:t>
      </w:r>
      <w:r w:rsidR="00F11119">
        <w:t xml:space="preserve">gh fast fashion mistakes. </w:t>
      </w:r>
      <w:r>
        <w:t>Adidas should take precautionary steps ensuring all their suppliers and production factories are the correct places to make garments. Adidas failing to fulfil these steps would ensure a failure of re-branding, and re-marketing before the new plans even started.</w:t>
      </w:r>
    </w:p>
    <w:p w14:paraId="556F8D11" w14:textId="77777777" w:rsidR="00281011" w:rsidRDefault="00281011" w:rsidP="00046AF4"/>
    <w:p w14:paraId="1664109A" w14:textId="77777777" w:rsidR="00BE5674" w:rsidRDefault="00BE5674" w:rsidP="00046AF4"/>
    <w:p w14:paraId="17DDACEE" w14:textId="77777777" w:rsidR="00BE5674" w:rsidRDefault="00BE5674" w:rsidP="00046AF4"/>
    <w:p w14:paraId="2E3FD6CB" w14:textId="77777777" w:rsidR="00BE5674" w:rsidRDefault="00BE5674" w:rsidP="00046AF4"/>
    <w:p w14:paraId="621FE34A" w14:textId="77777777" w:rsidR="00BE5674" w:rsidRDefault="00BE5674" w:rsidP="00046AF4"/>
    <w:p w14:paraId="7C5F7AE6" w14:textId="77777777" w:rsidR="00BE5674" w:rsidRDefault="00BE5674" w:rsidP="00046AF4"/>
    <w:p w14:paraId="75FAD4C5" w14:textId="77777777" w:rsidR="00BE5674" w:rsidRDefault="00BE5674" w:rsidP="00046AF4"/>
    <w:p w14:paraId="32C1764A" w14:textId="77777777" w:rsidR="00BE5674" w:rsidRDefault="00BE5674" w:rsidP="00046AF4"/>
    <w:p w14:paraId="42E3BDF0" w14:textId="77777777" w:rsidR="00BE5674" w:rsidRDefault="00BE5674" w:rsidP="00046AF4"/>
    <w:p w14:paraId="35FA7DD9" w14:textId="77777777" w:rsidR="00BE5674" w:rsidRDefault="00BE5674" w:rsidP="00046AF4"/>
    <w:p w14:paraId="65BAC99E" w14:textId="77777777" w:rsidR="00BE5674" w:rsidRDefault="00BE5674" w:rsidP="00046AF4"/>
    <w:p w14:paraId="49D59FCB" w14:textId="77777777" w:rsidR="00BE5674" w:rsidRDefault="00BE5674" w:rsidP="00046AF4"/>
    <w:p w14:paraId="23601014" w14:textId="77777777" w:rsidR="00BE5674" w:rsidRDefault="00BE5674" w:rsidP="00046AF4"/>
    <w:p w14:paraId="3755A73B" w14:textId="77777777" w:rsidR="00BE5674" w:rsidRDefault="00BE5674" w:rsidP="00046AF4"/>
    <w:p w14:paraId="6BFD65B6" w14:textId="77777777" w:rsidR="00BE5674" w:rsidRDefault="00BE5674" w:rsidP="00046AF4"/>
    <w:p w14:paraId="7333EACE" w14:textId="77777777" w:rsidR="00BE5674" w:rsidRDefault="00BE5674" w:rsidP="00046AF4"/>
    <w:p w14:paraId="29C3CC0F" w14:textId="77777777" w:rsidR="00BE5674" w:rsidRDefault="00BE5674" w:rsidP="00046AF4"/>
    <w:p w14:paraId="57783297" w14:textId="77777777" w:rsidR="00BE5674" w:rsidRDefault="00BE5674" w:rsidP="00046AF4"/>
    <w:p w14:paraId="3939AE36" w14:textId="77777777" w:rsidR="00BE5674" w:rsidRDefault="00BE5674" w:rsidP="00046AF4"/>
    <w:p w14:paraId="74DD21E9" w14:textId="77777777" w:rsidR="00BE5674" w:rsidRDefault="00BE5674" w:rsidP="00046AF4"/>
    <w:p w14:paraId="626ACEBE" w14:textId="77777777" w:rsidR="00BE5674" w:rsidRDefault="00BE5674" w:rsidP="00046AF4"/>
    <w:p w14:paraId="368A4CD4" w14:textId="77777777" w:rsidR="00BE5674" w:rsidRDefault="00BE5674" w:rsidP="00046AF4"/>
    <w:p w14:paraId="72B239E1" w14:textId="77777777" w:rsidR="00BE5674" w:rsidRDefault="00BE5674" w:rsidP="00046AF4"/>
    <w:p w14:paraId="3A6356EA" w14:textId="77777777" w:rsidR="00BE5674" w:rsidRDefault="00BE5674" w:rsidP="00046AF4"/>
    <w:p w14:paraId="100A1153" w14:textId="77777777" w:rsidR="00BE5674" w:rsidRDefault="00BE5674" w:rsidP="00046AF4"/>
    <w:p w14:paraId="6D47471C" w14:textId="77777777" w:rsidR="00BE5674" w:rsidRDefault="00BE5674" w:rsidP="00046AF4"/>
    <w:p w14:paraId="627FF295" w14:textId="77777777" w:rsidR="00BE5674" w:rsidRDefault="00BE5674" w:rsidP="00046AF4"/>
    <w:p w14:paraId="618A303E" w14:textId="77777777" w:rsidR="00BE5674" w:rsidRDefault="00BE5674" w:rsidP="00046AF4"/>
    <w:p w14:paraId="0D69ACDE" w14:textId="77777777" w:rsidR="00BE5674" w:rsidRDefault="00BE5674" w:rsidP="00046AF4"/>
    <w:p w14:paraId="2A197B2B" w14:textId="77777777" w:rsidR="00BE5674" w:rsidRDefault="00BE5674" w:rsidP="00046AF4"/>
    <w:p w14:paraId="2E96F524" w14:textId="77777777" w:rsidR="00BE5674" w:rsidRDefault="00BE5674" w:rsidP="00046AF4"/>
    <w:p w14:paraId="70473BB8" w14:textId="77777777" w:rsidR="00BE5674" w:rsidRDefault="00BE5674" w:rsidP="00046AF4"/>
    <w:p w14:paraId="77CAF348" w14:textId="77777777" w:rsidR="00BE5674" w:rsidRDefault="00BE5674" w:rsidP="00046AF4"/>
    <w:p w14:paraId="3FE411A9" w14:textId="77777777" w:rsidR="00BE5674" w:rsidRDefault="00BE5674" w:rsidP="00046AF4"/>
    <w:sdt>
      <w:sdtPr>
        <w:id w:val="-1384945450"/>
        <w:docPartObj>
          <w:docPartGallery w:val="Bibliographies"/>
          <w:docPartUnique/>
        </w:docPartObj>
      </w:sdtPr>
      <w:sdtEndPr>
        <w:rPr>
          <w:rFonts w:asciiTheme="minorHAnsi" w:eastAsiaTheme="minorEastAsia" w:hAnsiTheme="minorHAnsi" w:cstheme="minorBidi"/>
          <w:b w:val="0"/>
          <w:bCs w:val="0"/>
          <w:color w:val="auto"/>
          <w:sz w:val="24"/>
          <w:szCs w:val="24"/>
        </w:rPr>
      </w:sdtEndPr>
      <w:sdtContent>
        <w:p w14:paraId="0A5471CE" w14:textId="6C6AC2A3" w:rsidR="00BE5674" w:rsidRDefault="00BE5674">
          <w:pPr>
            <w:pStyle w:val="Heading1"/>
          </w:pPr>
          <w:r>
            <w:t>Bibliography</w:t>
          </w:r>
        </w:p>
        <w:sdt>
          <w:sdtPr>
            <w:id w:val="111145805"/>
            <w:bibliography/>
          </w:sdtPr>
          <w:sdtContent>
            <w:p w14:paraId="3C4707EC" w14:textId="77777777" w:rsidR="00BE5674" w:rsidRDefault="00BE5674" w:rsidP="00BE5674">
              <w:pPr>
                <w:pStyle w:val="Bibliography"/>
                <w:rPr>
                  <w:noProof/>
                </w:rPr>
              </w:pPr>
              <w:r>
                <w:fldChar w:fldCharType="begin"/>
              </w:r>
              <w:r>
                <w:instrText xml:space="preserve"> BIBLIOGRAPHY </w:instrText>
              </w:r>
              <w:r>
                <w:fldChar w:fldCharType="separate"/>
              </w:r>
              <w:r>
                <w:rPr>
                  <w:noProof/>
                </w:rPr>
                <w:t xml:space="preserve">Business Case Studies. (n.d.). </w:t>
              </w:r>
              <w:r>
                <w:rPr>
                  <w:i/>
                  <w:iCs/>
                  <w:noProof/>
                </w:rPr>
                <w:t>Edition 18 panning effective marketing stategies for a target audience.</w:t>
              </w:r>
              <w:r>
                <w:rPr>
                  <w:noProof/>
                </w:rPr>
                <w:t xml:space="preserve"> From Business Case Studies: businesscasestudies.co.uk</w:t>
              </w:r>
            </w:p>
            <w:p w14:paraId="0C07CB58" w14:textId="77777777" w:rsidR="00BE5674" w:rsidRDefault="00BE5674" w:rsidP="00BE5674">
              <w:pPr>
                <w:pStyle w:val="Bibliography"/>
                <w:rPr>
                  <w:noProof/>
                </w:rPr>
              </w:pPr>
              <w:r>
                <w:rPr>
                  <w:noProof/>
                </w:rPr>
                <w:t xml:space="preserve">Business Wire. (2006). Adidas-Salomon AG and Reebok Close Aquisition. </w:t>
              </w:r>
              <w:r>
                <w:rPr>
                  <w:i/>
                  <w:iCs/>
                  <w:noProof/>
                </w:rPr>
                <w:t>Business Wire</w:t>
              </w:r>
              <w:r>
                <w:rPr>
                  <w:noProof/>
                </w:rPr>
                <w:t xml:space="preserve"> </w:t>
              </w:r>
              <w:r>
                <w:rPr>
                  <w:i/>
                  <w:iCs/>
                  <w:noProof/>
                </w:rPr>
                <w:t>, 1</w:t>
              </w:r>
              <w:r>
                <w:rPr>
                  <w:noProof/>
                </w:rPr>
                <w:t>, 1.</w:t>
              </w:r>
            </w:p>
            <w:p w14:paraId="2210A3F2" w14:textId="77777777" w:rsidR="00BE5674" w:rsidRDefault="00BE5674" w:rsidP="00BE5674">
              <w:pPr>
                <w:pStyle w:val="Bibliography"/>
                <w:rPr>
                  <w:noProof/>
                </w:rPr>
              </w:pPr>
              <w:r>
                <w:rPr>
                  <w:noProof/>
                </w:rPr>
                <w:t xml:space="preserve">Financial Express. (2018, September 17). Michael Porter has Given Three Generic Strategies for all Businesses; Follow them or Get Stuck in the Middle. </w:t>
              </w:r>
              <w:r>
                <w:rPr>
                  <w:i/>
                  <w:iCs/>
                  <w:noProof/>
                </w:rPr>
                <w:t>Financial Express</w:t>
              </w:r>
              <w:r>
                <w:rPr>
                  <w:noProof/>
                </w:rPr>
                <w:t xml:space="preserve"> , 1 -2 .</w:t>
              </w:r>
            </w:p>
            <w:p w14:paraId="736E3E7F" w14:textId="77777777" w:rsidR="00BE5674" w:rsidRDefault="00BE5674" w:rsidP="00BE5674">
              <w:pPr>
                <w:pStyle w:val="Bibliography"/>
                <w:rPr>
                  <w:noProof/>
                </w:rPr>
              </w:pPr>
              <w:r>
                <w:rPr>
                  <w:noProof/>
                </w:rPr>
                <w:t xml:space="preserve">ICD Research. (2014, January 5). adidas Group : Consumer Products - Company Profile, SWOT &amp; Financial Report . </w:t>
              </w:r>
              <w:r>
                <w:rPr>
                  <w:i/>
                  <w:iCs/>
                  <w:noProof/>
                </w:rPr>
                <w:t xml:space="preserve">ICD Research Reports; London </w:t>
              </w:r>
              <w:r>
                <w:rPr>
                  <w:noProof/>
                </w:rPr>
                <w:t>. London: Progressive Digital Media.</w:t>
              </w:r>
            </w:p>
            <w:p w14:paraId="67608831" w14:textId="77777777" w:rsidR="00BE5674" w:rsidRDefault="00BE5674" w:rsidP="00BE5674">
              <w:pPr>
                <w:pStyle w:val="Bibliography"/>
                <w:rPr>
                  <w:noProof/>
                </w:rPr>
              </w:pPr>
              <w:r>
                <w:rPr>
                  <w:noProof/>
                </w:rPr>
                <w:t xml:space="preserve">Kotha, S., &amp; Orne, D. (1988). Generic Manufaturing Strategies: A Conceptual Synthesis. </w:t>
              </w:r>
              <w:r>
                <w:rPr>
                  <w:i/>
                  <w:iCs/>
                  <w:noProof/>
                </w:rPr>
                <w:t>Strategic Management Journal</w:t>
              </w:r>
              <w:r>
                <w:rPr>
                  <w:noProof/>
                </w:rPr>
                <w:t xml:space="preserve"> </w:t>
              </w:r>
              <w:r>
                <w:rPr>
                  <w:i/>
                  <w:iCs/>
                  <w:noProof/>
                </w:rPr>
                <w:t>, 10</w:t>
              </w:r>
              <w:r>
                <w:rPr>
                  <w:noProof/>
                </w:rPr>
                <w:t>, 211 - 231.</w:t>
              </w:r>
            </w:p>
            <w:p w14:paraId="7D55BBF4" w14:textId="77777777" w:rsidR="00BE5674" w:rsidRDefault="00BE5674" w:rsidP="00BE5674">
              <w:pPr>
                <w:pStyle w:val="Bibliography"/>
                <w:rPr>
                  <w:noProof/>
                </w:rPr>
              </w:pPr>
              <w:r>
                <w:rPr>
                  <w:noProof/>
                </w:rPr>
                <w:t xml:space="preserve">Martin, M. (2018, September 25). </w:t>
              </w:r>
              <w:r>
                <w:rPr>
                  <w:i/>
                  <w:iCs/>
                  <w:noProof/>
                </w:rPr>
                <w:t>Porters Five Forces: Analyzing the competition</w:t>
              </w:r>
              <w:r>
                <w:rPr>
                  <w:noProof/>
                </w:rPr>
                <w:t>. Retrieved November 23, 2018 from Business News Daily: https://www.businessnewsdaily.com/5446-porters-five-forces.html</w:t>
              </w:r>
            </w:p>
            <w:p w14:paraId="5D187F04" w14:textId="77777777" w:rsidR="00BE5674" w:rsidRDefault="00BE5674" w:rsidP="00BE5674">
              <w:pPr>
                <w:pStyle w:val="Bibliography"/>
                <w:rPr>
                  <w:noProof/>
                </w:rPr>
              </w:pPr>
              <w:r>
                <w:rPr>
                  <w:noProof/>
                </w:rPr>
                <w:t xml:space="preserve">Ormanidhi, O., &amp; Stringa, O. (2008). Porter's Model of Generic Competitive Strategies. </w:t>
              </w:r>
              <w:r>
                <w:rPr>
                  <w:i/>
                  <w:iCs/>
                  <w:noProof/>
                </w:rPr>
                <w:t>Business Economics</w:t>
              </w:r>
              <w:r>
                <w:rPr>
                  <w:noProof/>
                </w:rPr>
                <w:t xml:space="preserve"> </w:t>
              </w:r>
              <w:r>
                <w:rPr>
                  <w:i/>
                  <w:iCs/>
                  <w:noProof/>
                </w:rPr>
                <w:t>, 43</w:t>
              </w:r>
              <w:r>
                <w:rPr>
                  <w:noProof/>
                </w:rPr>
                <w:t xml:space="preserve"> (3), 55 - 63.</w:t>
              </w:r>
            </w:p>
            <w:p w14:paraId="0FCDB491" w14:textId="77777777" w:rsidR="00BE5674" w:rsidRDefault="00BE5674" w:rsidP="00BE5674">
              <w:pPr>
                <w:pStyle w:val="Bibliography"/>
                <w:rPr>
                  <w:noProof/>
                </w:rPr>
              </w:pPr>
              <w:r>
                <w:rPr>
                  <w:noProof/>
                </w:rPr>
                <w:t xml:space="preserve">Rugman, A., &amp; Verbeke, A. (1996). Global Competition: Beyond the Three Generics. </w:t>
              </w:r>
              <w:r>
                <w:rPr>
                  <w:i/>
                  <w:iCs/>
                  <w:noProof/>
                </w:rPr>
                <w:t>Research in Global Strategic Management</w:t>
              </w:r>
              <w:r>
                <w:rPr>
                  <w:noProof/>
                </w:rPr>
                <w:t xml:space="preserve"> , 85 - 89.</w:t>
              </w:r>
            </w:p>
            <w:p w14:paraId="6194D8AB" w14:textId="77777777" w:rsidR="00BE5674" w:rsidRDefault="00BE5674" w:rsidP="00BE5674">
              <w:pPr>
                <w:pStyle w:val="Bibliography"/>
                <w:rPr>
                  <w:noProof/>
                </w:rPr>
              </w:pPr>
              <w:r>
                <w:rPr>
                  <w:noProof/>
                </w:rPr>
                <w:t xml:space="preserve">Thomas, H. (2016, July 19). Adidas details 'revolutionary' three - pillar strategy as it aims. </w:t>
              </w:r>
              <w:r>
                <w:rPr>
                  <w:i/>
                  <w:iCs/>
                  <w:noProof/>
                </w:rPr>
                <w:t>Marketing Week</w:t>
              </w:r>
              <w:r>
                <w:rPr>
                  <w:noProof/>
                </w:rPr>
                <w:t xml:space="preserve"> . London: Centaur Communications Ltd.</w:t>
              </w:r>
            </w:p>
            <w:p w14:paraId="26490897" w14:textId="77777777" w:rsidR="00BE5674" w:rsidRDefault="00BE5674" w:rsidP="00BE5674">
              <w:pPr>
                <w:pStyle w:val="Bibliography"/>
                <w:rPr>
                  <w:noProof/>
                </w:rPr>
              </w:pPr>
              <w:r>
                <w:rPr>
                  <w:noProof/>
                </w:rPr>
                <w:t xml:space="preserve">Whipp, L., &amp; Shotter, J. (2015, August 7). Adidas Stuggles to Catch up with Nike's Runaway Success. </w:t>
              </w:r>
              <w:r>
                <w:rPr>
                  <w:i/>
                  <w:iCs/>
                  <w:noProof/>
                </w:rPr>
                <w:t>Business and Economics</w:t>
              </w:r>
              <w:r>
                <w:rPr>
                  <w:noProof/>
                </w:rPr>
                <w:t xml:space="preserve"> , 1 - 3.</w:t>
              </w:r>
            </w:p>
            <w:p w14:paraId="5ADB54FB" w14:textId="77777777" w:rsidR="00BE5674" w:rsidRDefault="00BE5674" w:rsidP="00BE5674">
              <w:pPr>
                <w:pStyle w:val="Bibliography"/>
                <w:rPr>
                  <w:noProof/>
                </w:rPr>
              </w:pPr>
              <w:r>
                <w:rPr>
                  <w:noProof/>
                </w:rPr>
                <w:t xml:space="preserve">Wright, P. (1985). A refinement of porters strategies . </w:t>
              </w:r>
              <w:r>
                <w:rPr>
                  <w:i/>
                  <w:iCs/>
                  <w:noProof/>
                </w:rPr>
                <w:t>Strategic Management Journal</w:t>
              </w:r>
              <w:r>
                <w:rPr>
                  <w:noProof/>
                </w:rPr>
                <w:t xml:space="preserve"> </w:t>
              </w:r>
              <w:r>
                <w:rPr>
                  <w:i/>
                  <w:iCs/>
                  <w:noProof/>
                </w:rPr>
                <w:t>, 8</w:t>
              </w:r>
              <w:r>
                <w:rPr>
                  <w:noProof/>
                </w:rPr>
                <w:t xml:space="preserve"> (1), 93 - 101.</w:t>
              </w:r>
            </w:p>
            <w:p w14:paraId="649E9365" w14:textId="2B581001" w:rsidR="00BE5674" w:rsidRDefault="00BE5674" w:rsidP="00BE5674">
              <w:r>
                <w:rPr>
                  <w:b/>
                  <w:bCs/>
                  <w:noProof/>
                </w:rPr>
                <w:fldChar w:fldCharType="end"/>
              </w:r>
            </w:p>
          </w:sdtContent>
        </w:sdt>
      </w:sdtContent>
    </w:sdt>
    <w:p w14:paraId="5977A18A" w14:textId="77777777" w:rsidR="00BE5674" w:rsidRPr="00046AF4" w:rsidRDefault="00BE5674" w:rsidP="00046AF4"/>
    <w:sectPr w:rsidR="00BE5674" w:rsidRPr="00046AF4" w:rsidSect="00311671">
      <w:headerReference w:type="even" r:id="rId8"/>
      <w:headerReference w:type="default" r:id="rId9"/>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489975" w14:textId="77777777" w:rsidR="00F11119" w:rsidRDefault="00F11119" w:rsidP="0040031E">
      <w:r>
        <w:separator/>
      </w:r>
    </w:p>
  </w:endnote>
  <w:endnote w:type="continuationSeparator" w:id="0">
    <w:p w14:paraId="4F7C2781" w14:textId="77777777" w:rsidR="00F11119" w:rsidRDefault="00F11119" w:rsidP="00400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3B08D" w14:textId="77777777" w:rsidR="00F11119" w:rsidRDefault="00F11119" w:rsidP="0040031E">
      <w:r>
        <w:separator/>
      </w:r>
    </w:p>
  </w:footnote>
  <w:footnote w:type="continuationSeparator" w:id="0">
    <w:p w14:paraId="78EB256D" w14:textId="77777777" w:rsidR="00F11119" w:rsidRDefault="00F11119" w:rsidP="004003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27B55" w14:textId="77777777" w:rsidR="00F11119" w:rsidRDefault="00F11119">
    <w:pPr>
      <w:pStyle w:val="Header"/>
    </w:pPr>
    <w:sdt>
      <w:sdtPr>
        <w:id w:val="171999623"/>
        <w:placeholder>
          <w:docPart w:val="309F54935DC36D419CF2D0E57A816C83"/>
        </w:placeholder>
        <w:temporary/>
        <w:showingPlcHdr/>
      </w:sdtPr>
      <w:sdtContent>
        <w:r>
          <w:t>[Type text]</w:t>
        </w:r>
      </w:sdtContent>
    </w:sdt>
    <w:r>
      <w:ptab w:relativeTo="margin" w:alignment="center" w:leader="none"/>
    </w:r>
    <w:sdt>
      <w:sdtPr>
        <w:id w:val="171999624"/>
        <w:placeholder>
          <w:docPart w:val="F120605EEB96D74390E70AFAD3211402"/>
        </w:placeholder>
        <w:temporary/>
        <w:showingPlcHdr/>
      </w:sdtPr>
      <w:sdtContent>
        <w:r>
          <w:t>[Type text]</w:t>
        </w:r>
      </w:sdtContent>
    </w:sdt>
    <w:r>
      <w:ptab w:relativeTo="margin" w:alignment="right" w:leader="none"/>
    </w:r>
    <w:sdt>
      <w:sdtPr>
        <w:id w:val="171999625"/>
        <w:placeholder>
          <w:docPart w:val="162E973223D24E4DBEA5686DBAA87930"/>
        </w:placeholder>
        <w:temporary/>
        <w:showingPlcHdr/>
      </w:sdtPr>
      <w:sdtContent>
        <w:r>
          <w:t>[Type text]</w:t>
        </w:r>
      </w:sdtContent>
    </w:sdt>
  </w:p>
  <w:p w14:paraId="47E25826" w14:textId="77777777" w:rsidR="00F11119" w:rsidRDefault="00F1111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7E372" w14:textId="77777777" w:rsidR="00F11119" w:rsidRDefault="00F11119">
    <w:pPr>
      <w:pStyle w:val="Header"/>
    </w:pPr>
    <w:r>
      <w:t>Megan C Lewis</w:t>
    </w:r>
    <w:r>
      <w:ptab w:relativeTo="margin" w:alignment="center" w:leader="none"/>
    </w:r>
    <w:r>
      <w:t>Strategic Management &amp; Sustainability</w:t>
    </w:r>
    <w:r>
      <w:ptab w:relativeTo="margin" w:alignment="right" w:leader="none"/>
    </w:r>
    <w:r>
      <w:t xml:space="preserve">Gareth Hughes </w:t>
    </w:r>
  </w:p>
  <w:p w14:paraId="460D6A13" w14:textId="77777777" w:rsidR="00F11119" w:rsidRDefault="00F111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1E"/>
    <w:rsid w:val="00030F17"/>
    <w:rsid w:val="00046AF4"/>
    <w:rsid w:val="001063D1"/>
    <w:rsid w:val="00111FA3"/>
    <w:rsid w:val="00190FC0"/>
    <w:rsid w:val="00195748"/>
    <w:rsid w:val="001E5A51"/>
    <w:rsid w:val="00200B0C"/>
    <w:rsid w:val="00227971"/>
    <w:rsid w:val="00281011"/>
    <w:rsid w:val="0029742C"/>
    <w:rsid w:val="002C23B5"/>
    <w:rsid w:val="002D26EA"/>
    <w:rsid w:val="002F114D"/>
    <w:rsid w:val="00311671"/>
    <w:rsid w:val="0040031E"/>
    <w:rsid w:val="00402106"/>
    <w:rsid w:val="00405C46"/>
    <w:rsid w:val="00477AED"/>
    <w:rsid w:val="004811DD"/>
    <w:rsid w:val="004F5AD6"/>
    <w:rsid w:val="005A6C4E"/>
    <w:rsid w:val="005D27C8"/>
    <w:rsid w:val="00606894"/>
    <w:rsid w:val="00607AD1"/>
    <w:rsid w:val="006246EC"/>
    <w:rsid w:val="00667381"/>
    <w:rsid w:val="006A51DB"/>
    <w:rsid w:val="006C510F"/>
    <w:rsid w:val="006D77EA"/>
    <w:rsid w:val="006E0C36"/>
    <w:rsid w:val="00780BDD"/>
    <w:rsid w:val="00834787"/>
    <w:rsid w:val="0086610D"/>
    <w:rsid w:val="008953E2"/>
    <w:rsid w:val="008F4644"/>
    <w:rsid w:val="00975D6A"/>
    <w:rsid w:val="00985C85"/>
    <w:rsid w:val="009E23BC"/>
    <w:rsid w:val="00A06F88"/>
    <w:rsid w:val="00AA63D5"/>
    <w:rsid w:val="00AA6C66"/>
    <w:rsid w:val="00AB4C15"/>
    <w:rsid w:val="00AD0928"/>
    <w:rsid w:val="00B05B78"/>
    <w:rsid w:val="00B44D04"/>
    <w:rsid w:val="00B746E0"/>
    <w:rsid w:val="00BE19C5"/>
    <w:rsid w:val="00BE507C"/>
    <w:rsid w:val="00BE5674"/>
    <w:rsid w:val="00BF40A6"/>
    <w:rsid w:val="00DB04EB"/>
    <w:rsid w:val="00E33ABD"/>
    <w:rsid w:val="00ED3304"/>
    <w:rsid w:val="00EE77DA"/>
    <w:rsid w:val="00F11119"/>
    <w:rsid w:val="00F35D02"/>
    <w:rsid w:val="00F41014"/>
    <w:rsid w:val="00F420B9"/>
    <w:rsid w:val="00F4266A"/>
    <w:rsid w:val="00F63BED"/>
    <w:rsid w:val="00F934A7"/>
    <w:rsid w:val="00FC0B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813D8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031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B4C1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31E"/>
    <w:pPr>
      <w:tabs>
        <w:tab w:val="center" w:pos="4320"/>
        <w:tab w:val="right" w:pos="8640"/>
      </w:tabs>
    </w:pPr>
  </w:style>
  <w:style w:type="character" w:customStyle="1" w:styleId="HeaderChar">
    <w:name w:val="Header Char"/>
    <w:basedOn w:val="DefaultParagraphFont"/>
    <w:link w:val="Header"/>
    <w:uiPriority w:val="99"/>
    <w:rsid w:val="0040031E"/>
  </w:style>
  <w:style w:type="paragraph" w:styleId="Footer">
    <w:name w:val="footer"/>
    <w:basedOn w:val="Normal"/>
    <w:link w:val="FooterChar"/>
    <w:uiPriority w:val="99"/>
    <w:unhideWhenUsed/>
    <w:rsid w:val="0040031E"/>
    <w:pPr>
      <w:tabs>
        <w:tab w:val="center" w:pos="4320"/>
        <w:tab w:val="right" w:pos="8640"/>
      </w:tabs>
    </w:pPr>
  </w:style>
  <w:style w:type="character" w:customStyle="1" w:styleId="FooterChar">
    <w:name w:val="Footer Char"/>
    <w:basedOn w:val="DefaultParagraphFont"/>
    <w:link w:val="Footer"/>
    <w:uiPriority w:val="99"/>
    <w:rsid w:val="0040031E"/>
  </w:style>
  <w:style w:type="paragraph" w:styleId="Title">
    <w:name w:val="Title"/>
    <w:basedOn w:val="Normal"/>
    <w:next w:val="Normal"/>
    <w:link w:val="TitleChar"/>
    <w:uiPriority w:val="10"/>
    <w:qFormat/>
    <w:rsid w:val="0040031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31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0031E"/>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111F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1FA3"/>
    <w:rPr>
      <w:rFonts w:ascii="Lucida Grande" w:hAnsi="Lucida Grande" w:cs="Lucida Grande"/>
      <w:sz w:val="18"/>
      <w:szCs w:val="18"/>
    </w:rPr>
  </w:style>
  <w:style w:type="character" w:customStyle="1" w:styleId="Heading2Char">
    <w:name w:val="Heading 2 Char"/>
    <w:basedOn w:val="DefaultParagraphFont"/>
    <w:link w:val="Heading2"/>
    <w:uiPriority w:val="9"/>
    <w:rsid w:val="00AB4C1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C23B5"/>
    <w:pPr>
      <w:ind w:left="720"/>
      <w:contextualSpacing/>
    </w:pPr>
  </w:style>
  <w:style w:type="paragraph" w:styleId="Bibliography">
    <w:name w:val="Bibliography"/>
    <w:basedOn w:val="Normal"/>
    <w:next w:val="Normal"/>
    <w:uiPriority w:val="37"/>
    <w:unhideWhenUsed/>
    <w:rsid w:val="00BE56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031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B4C1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31E"/>
    <w:pPr>
      <w:tabs>
        <w:tab w:val="center" w:pos="4320"/>
        <w:tab w:val="right" w:pos="8640"/>
      </w:tabs>
    </w:pPr>
  </w:style>
  <w:style w:type="character" w:customStyle="1" w:styleId="HeaderChar">
    <w:name w:val="Header Char"/>
    <w:basedOn w:val="DefaultParagraphFont"/>
    <w:link w:val="Header"/>
    <w:uiPriority w:val="99"/>
    <w:rsid w:val="0040031E"/>
  </w:style>
  <w:style w:type="paragraph" w:styleId="Footer">
    <w:name w:val="footer"/>
    <w:basedOn w:val="Normal"/>
    <w:link w:val="FooterChar"/>
    <w:uiPriority w:val="99"/>
    <w:unhideWhenUsed/>
    <w:rsid w:val="0040031E"/>
    <w:pPr>
      <w:tabs>
        <w:tab w:val="center" w:pos="4320"/>
        <w:tab w:val="right" w:pos="8640"/>
      </w:tabs>
    </w:pPr>
  </w:style>
  <w:style w:type="character" w:customStyle="1" w:styleId="FooterChar">
    <w:name w:val="Footer Char"/>
    <w:basedOn w:val="DefaultParagraphFont"/>
    <w:link w:val="Footer"/>
    <w:uiPriority w:val="99"/>
    <w:rsid w:val="0040031E"/>
  </w:style>
  <w:style w:type="paragraph" w:styleId="Title">
    <w:name w:val="Title"/>
    <w:basedOn w:val="Normal"/>
    <w:next w:val="Normal"/>
    <w:link w:val="TitleChar"/>
    <w:uiPriority w:val="10"/>
    <w:qFormat/>
    <w:rsid w:val="0040031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31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0031E"/>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111F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1FA3"/>
    <w:rPr>
      <w:rFonts w:ascii="Lucida Grande" w:hAnsi="Lucida Grande" w:cs="Lucida Grande"/>
      <w:sz w:val="18"/>
      <w:szCs w:val="18"/>
    </w:rPr>
  </w:style>
  <w:style w:type="character" w:customStyle="1" w:styleId="Heading2Char">
    <w:name w:val="Heading 2 Char"/>
    <w:basedOn w:val="DefaultParagraphFont"/>
    <w:link w:val="Heading2"/>
    <w:uiPriority w:val="9"/>
    <w:rsid w:val="00AB4C1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C23B5"/>
    <w:pPr>
      <w:ind w:left="720"/>
      <w:contextualSpacing/>
    </w:pPr>
  </w:style>
  <w:style w:type="paragraph" w:styleId="Bibliography">
    <w:name w:val="Bibliography"/>
    <w:basedOn w:val="Normal"/>
    <w:next w:val="Normal"/>
    <w:uiPriority w:val="37"/>
    <w:unhideWhenUsed/>
    <w:rsid w:val="00BE5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B37"/>
    <w:rsid w:val="00B14B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9F54935DC36D419CF2D0E57A816C83">
    <w:name w:val="309F54935DC36D419CF2D0E57A816C83"/>
    <w:rsid w:val="00B14B37"/>
  </w:style>
  <w:style w:type="paragraph" w:customStyle="1" w:styleId="F120605EEB96D74390E70AFAD3211402">
    <w:name w:val="F120605EEB96D74390E70AFAD3211402"/>
    <w:rsid w:val="00B14B37"/>
  </w:style>
  <w:style w:type="paragraph" w:customStyle="1" w:styleId="162E973223D24E4DBEA5686DBAA87930">
    <w:name w:val="162E973223D24E4DBEA5686DBAA87930"/>
    <w:rsid w:val="00B14B37"/>
  </w:style>
  <w:style w:type="paragraph" w:customStyle="1" w:styleId="2B0591934E17C84BB6B83886A2A5BC1B">
    <w:name w:val="2B0591934E17C84BB6B83886A2A5BC1B"/>
    <w:rsid w:val="00B14B37"/>
  </w:style>
  <w:style w:type="paragraph" w:customStyle="1" w:styleId="C8A9D9B1FEE4734FB9AFE241BD721C3F">
    <w:name w:val="C8A9D9B1FEE4734FB9AFE241BD721C3F"/>
    <w:rsid w:val="00B14B37"/>
  </w:style>
  <w:style w:type="paragraph" w:customStyle="1" w:styleId="3FC7BA7B65B2584DB87C92FC06F557C9">
    <w:name w:val="3FC7BA7B65B2584DB87C92FC06F557C9"/>
    <w:rsid w:val="00B14B3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9F54935DC36D419CF2D0E57A816C83">
    <w:name w:val="309F54935DC36D419CF2D0E57A816C83"/>
    <w:rsid w:val="00B14B37"/>
  </w:style>
  <w:style w:type="paragraph" w:customStyle="1" w:styleId="F120605EEB96D74390E70AFAD3211402">
    <w:name w:val="F120605EEB96D74390E70AFAD3211402"/>
    <w:rsid w:val="00B14B37"/>
  </w:style>
  <w:style w:type="paragraph" w:customStyle="1" w:styleId="162E973223D24E4DBEA5686DBAA87930">
    <w:name w:val="162E973223D24E4DBEA5686DBAA87930"/>
    <w:rsid w:val="00B14B37"/>
  </w:style>
  <w:style w:type="paragraph" w:customStyle="1" w:styleId="2B0591934E17C84BB6B83886A2A5BC1B">
    <w:name w:val="2B0591934E17C84BB6B83886A2A5BC1B"/>
    <w:rsid w:val="00B14B37"/>
  </w:style>
  <w:style w:type="paragraph" w:customStyle="1" w:styleId="C8A9D9B1FEE4734FB9AFE241BD721C3F">
    <w:name w:val="C8A9D9B1FEE4734FB9AFE241BD721C3F"/>
    <w:rsid w:val="00B14B37"/>
  </w:style>
  <w:style w:type="paragraph" w:customStyle="1" w:styleId="3FC7BA7B65B2584DB87C92FC06F557C9">
    <w:name w:val="3FC7BA7B65B2584DB87C92FC06F557C9"/>
    <w:rsid w:val="00B14B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Bus2</b:Tag>
    <b:SourceType>DocumentFromInternetSite</b:SourceType>
    <b:Guid>{5300BFA9-C32E-F64F-83A8-9A1D5B88D7A9}</b:Guid>
    <b:Title>Edition 18 panning effective marketing stategies for a target audience</b:Title>
    <b:Author>
      <b:Author>
        <b:Corporate>Business Case Studies</b:Corporate>
      </b:Author>
    </b:Author>
    <b:InternetSiteTitle>Business Case Studies</b:InternetSiteTitle>
    <b:URL>businesscasestudies.co.uk</b:URL>
    <b:RefOrder>1</b:RefOrder>
  </b:Source>
  <b:Source>
    <b:Tag>Whi15</b:Tag>
    <b:SourceType>JournalArticle</b:SourceType>
    <b:Guid>{D3B2334B-580E-9B47-A5AA-79C866380495}</b:Guid>
    <b:Title>Adidas Stuggles to Catch up with Nike's Runaway Success</b:Title>
    <b:Year>2015</b:Year>
    <b:Month>August</b:Month>
    <b:Day>7</b:Day>
    <b:JournalName>Business and Economics</b:JournalName>
    <b:Publisher>The Financial Times london</b:Publisher>
    <b:City>London</b:City>
    <b:Pages>1 - 3</b:Pages>
    <b:Author>
      <b:Author>
        <b:NameList>
          <b:Person>
            <b:Last>Whipp</b:Last>
            <b:First>Lindsay</b:First>
          </b:Person>
          <b:Person>
            <b:Last>Shotter</b:Last>
            <b:First>James</b:First>
          </b:Person>
        </b:NameList>
      </b:Author>
    </b:Author>
    <b:RefOrder>2</b:RefOrder>
  </b:Source>
  <b:Source>
    <b:Tag>Bus06</b:Tag>
    <b:SourceType>JournalArticle</b:SourceType>
    <b:Guid>{EC4CE80A-AEEF-CA49-847E-A546236740EC}</b:Guid>
    <b:Author>
      <b:Author>
        <b:Corporate>Business Wire</b:Corporate>
      </b:Author>
    </b:Author>
    <b:Title>Adidas-Salomon AG and Reebok Close Aquisition</b:Title>
    <b:JournalName>Business Wire</b:JournalName>
    <b:Publisher>Business Wire</b:Publisher>
    <b:City>New York</b:City>
    <b:Year>2006</b:Year>
    <b:Month>January</b:Month>
    <b:Day>31</b:Day>
    <b:Volume>1</b:Volume>
    <b:Pages>1</b:Pages>
    <b:RefOrder>3</b:RefOrder>
  </b:Source>
  <b:Source>
    <b:Tag>Fin18</b:Tag>
    <b:SourceType>JournalArticle</b:SourceType>
    <b:Guid>{CCC20044-3E31-4749-A69A-9AE905ABDEC4}</b:Guid>
    <b:Author>
      <b:Author>
        <b:Corporate>Financial Express</b:Corporate>
      </b:Author>
    </b:Author>
    <b:Title>Michael Porter has Given Three Generic Strategies for all Businesses; Follow them or Get Stuck in the Middle</b:Title>
    <b:JournalName>Financial Express</b:JournalName>
    <b:Publisher>Athens Information Solutions Pvt.Ltd.</b:Publisher>
    <b:Year>2018</b:Year>
    <b:Month>September</b:Month>
    <b:Day>17</b:Day>
    <b:Pages>1 -2 </b:Pages>
    <b:RefOrder>4</b:RefOrder>
  </b:Source>
  <b:Source>
    <b:Tag>Orm08</b:Tag>
    <b:SourceType>JournalArticle</b:SourceType>
    <b:Guid>{28FE7C06-2BED-C442-9CD7-766769881B3C}</b:Guid>
    <b:Title>Porter's Model of Generic Competitive Strategies</b:Title>
    <b:JournalName>Business Economics</b:JournalName>
    <b:Publisher>National Association for Business Economics</b:Publisher>
    <b:Year>2008</b:Year>
    <b:Month>July</b:Month>
    <b:Volume>43</b:Volume>
    <b:Issue>3</b:Issue>
    <b:Pages>55 - 63</b:Pages>
    <b:Author>
      <b:Author>
        <b:NameList>
          <b:Person>
            <b:Last>Ormanidhi</b:Last>
            <b:First>Orges</b:First>
          </b:Person>
          <b:Person>
            <b:Last>Stringa</b:Last>
            <b:First>Omer</b:First>
          </b:Person>
        </b:NameList>
      </b:Author>
    </b:Author>
    <b:RefOrder>6</b:RefOrder>
  </b:Source>
  <b:Source>
    <b:Tag>Mar18</b:Tag>
    <b:SourceType>InternetSite</b:SourceType>
    <b:Guid>{3033D6E4-601A-E54E-BCD9-288F83462AC3}</b:Guid>
    <b:Title>Porters Five Forces: Analyzing the competition</b:Title>
    <b:Year>2018</b:Year>
    <b:Month>September</b:Month>
    <b:Day>25</b:Day>
    <b:InternetSiteTitle>Business News Daily</b:InternetSiteTitle>
    <b:URL>https://www.businessnewsdaily.com/5446-porters-five-forces.html</b:URL>
    <b:YearAccessed>2018</b:YearAccessed>
    <b:MonthAccessed>November</b:MonthAccessed>
    <b:DayAccessed>23</b:DayAccessed>
    <b:Author>
      <b:Author>
        <b:NameList>
          <b:Person>
            <b:Last>Martin</b:Last>
            <b:First>Marci</b:First>
          </b:Person>
        </b:NameList>
      </b:Author>
    </b:Author>
    <b:RefOrder>5</b:RefOrder>
  </b:Source>
  <b:Source>
    <b:Tag>Rug961</b:Tag>
    <b:SourceType>JournalArticle</b:SourceType>
    <b:Guid>{77A07027-6D7F-DC42-9455-AD243A4BE643}</b:Guid>
    <b:Title>Global Competition: Beyond the Three Generics</b:Title>
    <b:Year>1996</b:Year>
    <b:JournalName>Research in Global Strategic Management</b:JournalName>
    <b:City>London</b:City>
    <b:Pages>85 - 89</b:Pages>
    <b:Author>
      <b:Author>
        <b:NameList>
          <b:Person>
            <b:Last>Rugman</b:Last>
            <b:First>Alan</b:First>
          </b:Person>
          <b:Person>
            <b:Last>Verbeke</b:Last>
            <b:First>Alain</b:First>
          </b:Person>
        </b:NameList>
      </b:Author>
    </b:Author>
    <b:RefOrder>10</b:RefOrder>
  </b:Source>
  <b:Source>
    <b:Tag>Kot88</b:Tag>
    <b:SourceType>JournalArticle</b:SourceType>
    <b:Guid>{A94FCB0D-7AF5-FB40-88CA-7EBB023D52DA}</b:Guid>
    <b:Title>Generic Manufaturing Strategies: A Conceptual Synthesis</b:Title>
    <b:JournalName>Strategic Management Journal</b:JournalName>
    <b:Year>1988</b:Year>
    <b:Month>Septmeber</b:Month>
    <b:Day>29</b:Day>
    <b:Volume>10</b:Volume>
    <b:Pages>211 - 231</b:Pages>
    <b:Author>
      <b:Author>
        <b:NameList>
          <b:Person>
            <b:Last>Kotha</b:Last>
            <b:First>Suresh</b:First>
          </b:Person>
          <b:Person>
            <b:Last>Orne</b:Last>
            <b:First>Daniel</b:First>
          </b:Person>
        </b:NameList>
      </b:Author>
    </b:Author>
    <b:RefOrder>9</b:RefOrder>
  </b:Source>
  <b:Source>
    <b:Tag>ICD14</b:Tag>
    <b:SourceType>ElectronicSource</b:SourceType>
    <b:Guid>{6E2AFED6-EC1A-E149-B437-9A5B009D0FC9}</b:Guid>
    <b:Title>adidas Group : Consumer Products - Company Profile, SWOT &amp; Financial Report </b:Title>
    <b:Publisher>Progressive Digital Media</b:Publisher>
    <b:City>London</b:City>
    <b:Year>2014</b:Year>
    <b:Month>January</b:Month>
    <b:Day>5</b:Day>
    <b:Author>
      <b:Author>
        <b:Corporate>ICD Research</b:Corporate>
      </b:Author>
    </b:Author>
    <b:PublicationTitle>ICD Research Reports; London </b:PublicationTitle>
    <b:RefOrder>7</b:RefOrder>
  </b:Source>
  <b:Source>
    <b:Tag>Tho16</b:Tag>
    <b:SourceType>ElectronicSource</b:SourceType>
    <b:Guid>{5E5497C6-729C-1E4C-A847-DC1EEADF0753}</b:Guid>
    <b:Title>Adidas details 'revolutionary' three - pillar strategy as it aims</b:Title>
    <b:PublicationTitle>Marketing Week</b:PublicationTitle>
    <b:City>London</b:City>
    <b:Year>2016</b:Year>
    <b:Month>July</b:Month>
    <b:Day>19</b:Day>
    <b:Publisher>Centaur Communications Ltd</b:Publisher>
    <b:Author>
      <b:Author>
        <b:NameList>
          <b:Person>
            <b:Last>Thomas</b:Last>
            <b:First>Hobbs</b:First>
          </b:Person>
        </b:NameList>
      </b:Author>
    </b:Author>
    <b:RefOrder>8</b:RefOrder>
  </b:Source>
  <b:Source>
    <b:Tag>Wri85</b:Tag>
    <b:SourceType>JournalArticle</b:SourceType>
    <b:Guid>{9A29B6AB-F1E3-8844-B8C3-E81AA7DEBC32}</b:Guid>
    <b:Title>A refinement of porters strategies </b:Title>
    <b:Year>1985</b:Year>
    <b:Month>July</b:Month>
    <b:Day>22</b:Day>
    <b:Volume>8</b:Volume>
    <b:JournalName>Strategic Management Journal</b:JournalName>
    <b:Issue>1</b:Issue>
    <b:Pages>93 - 101</b:Pages>
    <b:Author>
      <b:Author>
        <b:NameList>
          <b:Person>
            <b:Last>Wright</b:Last>
            <b:First>Peter</b:First>
          </b:Person>
        </b:NameList>
      </b:Author>
    </b:Author>
    <b:RefOrder>11</b:RefOrder>
  </b:Source>
</b:Sources>
</file>

<file path=customXml/itemProps1.xml><?xml version="1.0" encoding="utf-8"?>
<ds:datastoreItem xmlns:ds="http://schemas.openxmlformats.org/officeDocument/2006/customXml" ds:itemID="{3CEFA9A5-F20A-1C45-9E51-11CC3905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11</Pages>
  <Words>2848</Words>
  <Characters>16239</Characters>
  <Application>Microsoft Macintosh Word</Application>
  <DocSecurity>0</DocSecurity>
  <Lines>135</Lines>
  <Paragraphs>38</Paragraphs>
  <ScaleCrop>false</ScaleCrop>
  <Company/>
  <LinksUpToDate>false</LinksUpToDate>
  <CharactersWithSpaces>19049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dc:creator>
  <cp:keywords/>
  <dc:description/>
  <cp:lastModifiedBy>Megan Lewis</cp:lastModifiedBy>
  <cp:revision>9</cp:revision>
  <dcterms:created xsi:type="dcterms:W3CDTF">2018-11-26T11:18:00Z</dcterms:created>
  <dcterms:modified xsi:type="dcterms:W3CDTF">2018-11-26T23:12:00Z</dcterms:modified>
</cp:coreProperties>
</file>