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B71D82" w14:textId="6BC44B94" w:rsidR="00FA055C" w:rsidRDefault="006D7692">
      <w:pPr>
        <w:rPr>
          <w:sz w:val="48"/>
          <w:szCs w:val="48"/>
        </w:rPr>
      </w:pPr>
      <w:r>
        <w:t xml:space="preserve">        </w:t>
      </w:r>
      <w:r>
        <w:rPr>
          <w:sz w:val="48"/>
          <w:szCs w:val="48"/>
        </w:rPr>
        <w:t xml:space="preserve">    </w:t>
      </w:r>
      <w:r w:rsidR="00353289">
        <w:rPr>
          <w:sz w:val="48"/>
          <w:szCs w:val="48"/>
        </w:rPr>
        <w:t xml:space="preserve">             </w:t>
      </w:r>
      <w:r>
        <w:rPr>
          <w:sz w:val="48"/>
          <w:szCs w:val="48"/>
        </w:rPr>
        <w:t xml:space="preserve"> Moving to the UK</w:t>
      </w:r>
    </w:p>
    <w:p w14:paraId="6DA08101" w14:textId="77777777" w:rsidR="006D7692" w:rsidRDefault="006D7692">
      <w:pPr>
        <w:rPr>
          <w:sz w:val="48"/>
          <w:szCs w:val="48"/>
        </w:rPr>
      </w:pPr>
    </w:p>
    <w:p w14:paraId="28D81959" w14:textId="05512B53" w:rsidR="006D7692" w:rsidRPr="000865CF" w:rsidRDefault="006D7692">
      <w:pPr>
        <w:rPr>
          <w:b/>
          <w:bCs/>
          <w:sz w:val="36"/>
          <w:szCs w:val="36"/>
        </w:rPr>
      </w:pPr>
      <w:r w:rsidRPr="000865CF">
        <w:rPr>
          <w:b/>
          <w:bCs/>
          <w:sz w:val="36"/>
          <w:szCs w:val="36"/>
        </w:rPr>
        <w:t>Description:</w:t>
      </w:r>
    </w:p>
    <w:p w14:paraId="2A05D5E1" w14:textId="4C20201C" w:rsidR="00261543" w:rsidRDefault="006D7692">
      <w:pPr>
        <w:rPr>
          <w:sz w:val="36"/>
          <w:szCs w:val="36"/>
        </w:rPr>
      </w:pPr>
      <w:r>
        <w:rPr>
          <w:sz w:val="36"/>
          <w:szCs w:val="36"/>
        </w:rPr>
        <w:t xml:space="preserve">          </w:t>
      </w:r>
      <w:r w:rsidR="0049148D">
        <w:rPr>
          <w:sz w:val="36"/>
          <w:szCs w:val="36"/>
        </w:rPr>
        <w:t xml:space="preserve">Changes in circumstances </w:t>
      </w:r>
      <w:r w:rsidR="002C7B98">
        <w:rPr>
          <w:sz w:val="36"/>
          <w:szCs w:val="36"/>
        </w:rPr>
        <w:t>in 2008 forced us to move in the UK</w:t>
      </w:r>
      <w:r w:rsidR="00964176">
        <w:rPr>
          <w:sz w:val="36"/>
          <w:szCs w:val="36"/>
        </w:rPr>
        <w:t xml:space="preserve">. </w:t>
      </w:r>
      <w:r w:rsidR="00261543">
        <w:rPr>
          <w:sz w:val="36"/>
          <w:szCs w:val="36"/>
        </w:rPr>
        <w:t xml:space="preserve"> The</w:t>
      </w:r>
      <w:r>
        <w:rPr>
          <w:sz w:val="36"/>
          <w:szCs w:val="36"/>
        </w:rPr>
        <w:t xml:space="preserve"> decision was exciting</w:t>
      </w:r>
      <w:r w:rsidR="005D7A59">
        <w:rPr>
          <w:sz w:val="36"/>
          <w:szCs w:val="36"/>
        </w:rPr>
        <w:t xml:space="preserve"> and</w:t>
      </w:r>
      <w:r>
        <w:rPr>
          <w:sz w:val="36"/>
          <w:szCs w:val="36"/>
        </w:rPr>
        <w:t xml:space="preserve"> </w:t>
      </w:r>
      <w:r w:rsidR="00261543">
        <w:rPr>
          <w:sz w:val="36"/>
          <w:szCs w:val="36"/>
        </w:rPr>
        <w:t>yet daunting, as it involved leaving behind familiar surroundings</w:t>
      </w:r>
      <w:r w:rsidR="00B218D3">
        <w:rPr>
          <w:sz w:val="36"/>
          <w:szCs w:val="36"/>
        </w:rPr>
        <w:t xml:space="preserve"> </w:t>
      </w:r>
      <w:r w:rsidR="00F77002">
        <w:rPr>
          <w:sz w:val="36"/>
          <w:szCs w:val="36"/>
        </w:rPr>
        <w:t xml:space="preserve">family and </w:t>
      </w:r>
      <w:r w:rsidR="00E84240">
        <w:rPr>
          <w:sz w:val="36"/>
          <w:szCs w:val="36"/>
        </w:rPr>
        <w:t xml:space="preserve">friends. New challenges </w:t>
      </w:r>
      <w:r w:rsidR="00DE5910">
        <w:rPr>
          <w:sz w:val="36"/>
          <w:szCs w:val="36"/>
        </w:rPr>
        <w:t>had to be faced.</w:t>
      </w:r>
      <w:r w:rsidR="00261543">
        <w:rPr>
          <w:sz w:val="36"/>
          <w:szCs w:val="36"/>
        </w:rPr>
        <w:t xml:space="preserve"> </w:t>
      </w:r>
      <w:r w:rsidR="00C227C0">
        <w:rPr>
          <w:sz w:val="36"/>
          <w:szCs w:val="36"/>
        </w:rPr>
        <w:t xml:space="preserve">Cultural, </w:t>
      </w:r>
      <w:r w:rsidR="00634339">
        <w:rPr>
          <w:sz w:val="36"/>
          <w:szCs w:val="36"/>
        </w:rPr>
        <w:t>social,</w:t>
      </w:r>
      <w:r w:rsidR="00C227C0">
        <w:rPr>
          <w:sz w:val="36"/>
          <w:szCs w:val="36"/>
        </w:rPr>
        <w:t xml:space="preserve"> and economic facto</w:t>
      </w:r>
      <w:r w:rsidR="00634339">
        <w:rPr>
          <w:sz w:val="36"/>
          <w:szCs w:val="36"/>
        </w:rPr>
        <w:t xml:space="preserve">rs had a dramatic impact on our lives. </w:t>
      </w:r>
      <w:r w:rsidR="007D18AD">
        <w:rPr>
          <w:sz w:val="36"/>
          <w:szCs w:val="36"/>
        </w:rPr>
        <w:t xml:space="preserve">The </w:t>
      </w:r>
      <w:r w:rsidR="006C331B">
        <w:rPr>
          <w:sz w:val="36"/>
          <w:szCs w:val="36"/>
        </w:rPr>
        <w:t xml:space="preserve">idea </w:t>
      </w:r>
      <w:r w:rsidR="009E6FC1">
        <w:rPr>
          <w:sz w:val="36"/>
          <w:szCs w:val="36"/>
        </w:rPr>
        <w:t xml:space="preserve">of moving </w:t>
      </w:r>
      <w:r w:rsidR="007D18AD">
        <w:rPr>
          <w:sz w:val="36"/>
          <w:szCs w:val="36"/>
        </w:rPr>
        <w:t>to a</w:t>
      </w:r>
      <w:r w:rsidR="00634339">
        <w:rPr>
          <w:sz w:val="36"/>
          <w:szCs w:val="36"/>
        </w:rPr>
        <w:t xml:space="preserve"> different</w:t>
      </w:r>
      <w:r w:rsidR="007D18AD">
        <w:rPr>
          <w:sz w:val="36"/>
          <w:szCs w:val="36"/>
        </w:rPr>
        <w:t xml:space="preserve"> country held the promise of fresh start and a chance to explore </w:t>
      </w:r>
      <w:r w:rsidR="00BB5B22">
        <w:rPr>
          <w:sz w:val="36"/>
          <w:szCs w:val="36"/>
        </w:rPr>
        <w:t xml:space="preserve">new </w:t>
      </w:r>
      <w:r w:rsidR="00146F1E">
        <w:rPr>
          <w:sz w:val="36"/>
          <w:szCs w:val="36"/>
        </w:rPr>
        <w:t>challenges.</w:t>
      </w:r>
      <w:r w:rsidR="0081141B">
        <w:rPr>
          <w:sz w:val="36"/>
          <w:szCs w:val="36"/>
        </w:rPr>
        <w:t xml:space="preserve"> According to </w:t>
      </w:r>
      <w:r w:rsidR="00704BD7">
        <w:rPr>
          <w:sz w:val="36"/>
          <w:szCs w:val="36"/>
        </w:rPr>
        <w:t xml:space="preserve">Amanda </w:t>
      </w:r>
      <w:r w:rsidR="00685713">
        <w:rPr>
          <w:sz w:val="36"/>
          <w:szCs w:val="36"/>
        </w:rPr>
        <w:t>Thomson in</w:t>
      </w:r>
      <w:r w:rsidR="00093D9D">
        <w:rPr>
          <w:sz w:val="36"/>
          <w:szCs w:val="36"/>
        </w:rPr>
        <w:t xml:space="preserve"> the </w:t>
      </w:r>
      <w:r w:rsidR="002A43D9">
        <w:rPr>
          <w:sz w:val="36"/>
          <w:szCs w:val="36"/>
        </w:rPr>
        <w:t xml:space="preserve">book </w:t>
      </w:r>
      <w:r w:rsidR="00FC4D6C">
        <w:rPr>
          <w:sz w:val="36"/>
          <w:szCs w:val="36"/>
        </w:rPr>
        <w:t>“The</w:t>
      </w:r>
      <w:r w:rsidR="00D411F3">
        <w:rPr>
          <w:sz w:val="36"/>
          <w:szCs w:val="36"/>
        </w:rPr>
        <w:t xml:space="preserve"> cons of Moving to a New Country </w:t>
      </w:r>
      <w:r w:rsidR="008068AE">
        <w:rPr>
          <w:sz w:val="36"/>
          <w:szCs w:val="36"/>
        </w:rPr>
        <w:t>“states</w:t>
      </w:r>
      <w:r w:rsidR="00704BD7">
        <w:rPr>
          <w:sz w:val="36"/>
          <w:szCs w:val="36"/>
        </w:rPr>
        <w:t xml:space="preserve"> tha</w:t>
      </w:r>
      <w:r w:rsidR="009C0E3F">
        <w:rPr>
          <w:sz w:val="36"/>
          <w:szCs w:val="36"/>
        </w:rPr>
        <w:t xml:space="preserve">t </w:t>
      </w:r>
      <w:r w:rsidR="00F13ABB">
        <w:rPr>
          <w:sz w:val="36"/>
          <w:szCs w:val="36"/>
        </w:rPr>
        <w:t>c</w:t>
      </w:r>
      <w:r w:rsidR="009C0E3F" w:rsidRPr="009C0E3F">
        <w:rPr>
          <w:sz w:val="36"/>
          <w:szCs w:val="36"/>
        </w:rPr>
        <w:t>ulture shock may be triggered by anything, but the usual culprits are the differences in living situations, food, transportation, and social mannerisms.</w:t>
      </w:r>
      <w:r w:rsidR="00B55B77">
        <w:rPr>
          <w:sz w:val="36"/>
          <w:szCs w:val="36"/>
        </w:rPr>
        <w:t xml:space="preserve"> </w:t>
      </w:r>
      <w:r w:rsidR="008068AE">
        <w:rPr>
          <w:sz w:val="36"/>
          <w:szCs w:val="36"/>
        </w:rPr>
        <w:t>(Amanda</w:t>
      </w:r>
      <w:r w:rsidR="00B55B77">
        <w:rPr>
          <w:sz w:val="36"/>
          <w:szCs w:val="36"/>
        </w:rPr>
        <w:t>,2019)</w:t>
      </w:r>
      <w:r w:rsidR="00FC4D6C">
        <w:rPr>
          <w:sz w:val="36"/>
          <w:szCs w:val="36"/>
        </w:rPr>
        <w:t>.</w:t>
      </w:r>
      <w:r w:rsidR="00680C7C">
        <w:rPr>
          <w:sz w:val="36"/>
          <w:szCs w:val="36"/>
        </w:rPr>
        <w:t xml:space="preserve"> </w:t>
      </w:r>
    </w:p>
    <w:p w14:paraId="05154AA1" w14:textId="77777777" w:rsidR="003A396D" w:rsidRDefault="003A396D">
      <w:pPr>
        <w:rPr>
          <w:sz w:val="36"/>
          <w:szCs w:val="36"/>
        </w:rPr>
      </w:pPr>
    </w:p>
    <w:p w14:paraId="159375B4" w14:textId="24078786" w:rsidR="00261543" w:rsidRPr="000865CF" w:rsidRDefault="00261543">
      <w:pPr>
        <w:rPr>
          <w:b/>
          <w:bCs/>
          <w:sz w:val="36"/>
          <w:szCs w:val="36"/>
        </w:rPr>
      </w:pPr>
      <w:r w:rsidRPr="000865CF">
        <w:rPr>
          <w:b/>
          <w:bCs/>
          <w:sz w:val="36"/>
          <w:szCs w:val="36"/>
        </w:rPr>
        <w:t xml:space="preserve">Feelings: </w:t>
      </w:r>
    </w:p>
    <w:p w14:paraId="173F10C0" w14:textId="77777777" w:rsidR="003A396D" w:rsidRDefault="00261543">
      <w:pPr>
        <w:rPr>
          <w:sz w:val="36"/>
          <w:szCs w:val="36"/>
        </w:rPr>
      </w:pPr>
      <w:r>
        <w:rPr>
          <w:sz w:val="36"/>
          <w:szCs w:val="36"/>
        </w:rPr>
        <w:t xml:space="preserve">        Initially, I felt a mix of excitement and nervousness. The prospect of moving abord was exciting, but also had concerns about </w:t>
      </w:r>
      <w:r w:rsidR="006160E5">
        <w:rPr>
          <w:sz w:val="36"/>
          <w:szCs w:val="36"/>
        </w:rPr>
        <w:t>fitting</w:t>
      </w:r>
      <w:r>
        <w:rPr>
          <w:sz w:val="36"/>
          <w:szCs w:val="36"/>
        </w:rPr>
        <w:t xml:space="preserve"> </w:t>
      </w:r>
      <w:r w:rsidR="006160E5">
        <w:rPr>
          <w:sz w:val="36"/>
          <w:szCs w:val="36"/>
        </w:rPr>
        <w:t>in, making</w:t>
      </w:r>
      <w:r>
        <w:rPr>
          <w:sz w:val="36"/>
          <w:szCs w:val="36"/>
        </w:rPr>
        <w:t xml:space="preserve"> friends and dealing with</w:t>
      </w:r>
      <w:r w:rsidR="006160E5">
        <w:rPr>
          <w:sz w:val="36"/>
          <w:szCs w:val="36"/>
        </w:rPr>
        <w:t xml:space="preserve"> homesickness</w:t>
      </w:r>
      <w:r w:rsidR="00C46E1B">
        <w:rPr>
          <w:sz w:val="36"/>
          <w:szCs w:val="36"/>
        </w:rPr>
        <w:t xml:space="preserve"> and cultural adjustments challenges</w:t>
      </w:r>
      <w:r w:rsidR="003A396D">
        <w:rPr>
          <w:sz w:val="36"/>
          <w:szCs w:val="36"/>
        </w:rPr>
        <w:t>.</w:t>
      </w:r>
    </w:p>
    <w:p w14:paraId="6F9EBD32" w14:textId="5B35BB6A" w:rsidR="001B0EED" w:rsidRDefault="003A396D">
      <w:pPr>
        <w:rPr>
          <w:sz w:val="36"/>
          <w:szCs w:val="36"/>
        </w:rPr>
      </w:pPr>
      <w:r>
        <w:rPr>
          <w:sz w:val="36"/>
          <w:szCs w:val="36"/>
        </w:rPr>
        <w:t xml:space="preserve">        Expectations</w:t>
      </w:r>
      <w:r w:rsidR="00C46E1B">
        <w:rPr>
          <w:sz w:val="36"/>
          <w:szCs w:val="36"/>
        </w:rPr>
        <w:t xml:space="preserve"> of a better life may </w:t>
      </w:r>
      <w:r>
        <w:rPr>
          <w:sz w:val="36"/>
          <w:szCs w:val="36"/>
        </w:rPr>
        <w:t xml:space="preserve">coexist with </w:t>
      </w:r>
      <w:r w:rsidR="001B0EED">
        <w:rPr>
          <w:sz w:val="36"/>
          <w:szCs w:val="36"/>
        </w:rPr>
        <w:t>fears and</w:t>
      </w:r>
      <w:r>
        <w:rPr>
          <w:sz w:val="36"/>
          <w:szCs w:val="36"/>
        </w:rPr>
        <w:t xml:space="preserve"> concerns about integration and </w:t>
      </w:r>
      <w:r w:rsidR="009F17D8">
        <w:rPr>
          <w:sz w:val="36"/>
          <w:szCs w:val="36"/>
        </w:rPr>
        <w:t xml:space="preserve">discrimination. The thought of leaving behind my familiar </w:t>
      </w:r>
      <w:r w:rsidR="00FF5A7A">
        <w:rPr>
          <w:sz w:val="36"/>
          <w:szCs w:val="36"/>
        </w:rPr>
        <w:t>surroundings, loved</w:t>
      </w:r>
      <w:r w:rsidR="009F17D8">
        <w:rPr>
          <w:sz w:val="36"/>
          <w:szCs w:val="36"/>
        </w:rPr>
        <w:t xml:space="preserve"> ones, and the comfort of the familiar triggered moments of doubt and </w:t>
      </w:r>
      <w:r w:rsidR="001C5ECB">
        <w:rPr>
          <w:sz w:val="36"/>
          <w:szCs w:val="36"/>
        </w:rPr>
        <w:t>uncertainty. Similar</w:t>
      </w:r>
      <w:r w:rsidR="00FF5A7A">
        <w:rPr>
          <w:sz w:val="36"/>
          <w:szCs w:val="36"/>
        </w:rPr>
        <w:t xml:space="preserve"> sentiments have </w:t>
      </w:r>
      <w:r w:rsidR="001C5ECB">
        <w:rPr>
          <w:sz w:val="36"/>
          <w:szCs w:val="36"/>
        </w:rPr>
        <w:t>been highlighting</w:t>
      </w:r>
      <w:r w:rsidR="00FF5A7A">
        <w:rPr>
          <w:sz w:val="36"/>
          <w:szCs w:val="36"/>
        </w:rPr>
        <w:t xml:space="preserve"> how </w:t>
      </w:r>
      <w:r w:rsidR="00FF5A7A">
        <w:rPr>
          <w:sz w:val="36"/>
          <w:szCs w:val="36"/>
        </w:rPr>
        <w:lastRenderedPageBreak/>
        <w:t xml:space="preserve">the emotional ties to one homeland can evoke conflicting feelings during the migration </w:t>
      </w:r>
      <w:r w:rsidR="007B67AB">
        <w:rPr>
          <w:sz w:val="36"/>
          <w:szCs w:val="36"/>
        </w:rPr>
        <w:t>process (</w:t>
      </w:r>
      <w:r w:rsidR="00FF5A7A">
        <w:rPr>
          <w:sz w:val="36"/>
          <w:szCs w:val="36"/>
        </w:rPr>
        <w:t>Brown,2018).</w:t>
      </w:r>
    </w:p>
    <w:p w14:paraId="30A0F467" w14:textId="77777777" w:rsidR="001B0EED" w:rsidRDefault="001B0EED">
      <w:pPr>
        <w:rPr>
          <w:sz w:val="36"/>
          <w:szCs w:val="36"/>
        </w:rPr>
      </w:pPr>
    </w:p>
    <w:p w14:paraId="73EA25E7" w14:textId="76419800" w:rsidR="001B0EED" w:rsidRPr="000865CF" w:rsidRDefault="001B0EED">
      <w:pPr>
        <w:rPr>
          <w:b/>
          <w:bCs/>
          <w:sz w:val="36"/>
          <w:szCs w:val="36"/>
        </w:rPr>
      </w:pPr>
      <w:r w:rsidRPr="000865CF">
        <w:rPr>
          <w:b/>
          <w:bCs/>
          <w:sz w:val="36"/>
          <w:szCs w:val="36"/>
        </w:rPr>
        <w:t>Evaluation:</w:t>
      </w:r>
    </w:p>
    <w:p w14:paraId="631E7B0D" w14:textId="77777777" w:rsidR="00732D98" w:rsidRDefault="005C5AE4">
      <w:pPr>
        <w:rPr>
          <w:sz w:val="36"/>
          <w:szCs w:val="36"/>
        </w:rPr>
      </w:pPr>
      <w:r>
        <w:rPr>
          <w:sz w:val="36"/>
          <w:szCs w:val="36"/>
        </w:rPr>
        <w:t xml:space="preserve">     The decision to move was driven by my desire for a </w:t>
      </w:r>
      <w:proofErr w:type="gramStart"/>
      <w:r w:rsidR="00E35A79">
        <w:rPr>
          <w:sz w:val="36"/>
          <w:szCs w:val="36"/>
        </w:rPr>
        <w:t>better quality</w:t>
      </w:r>
      <w:proofErr w:type="gramEnd"/>
      <w:r>
        <w:rPr>
          <w:sz w:val="36"/>
          <w:szCs w:val="36"/>
        </w:rPr>
        <w:t xml:space="preserve"> </w:t>
      </w:r>
      <w:r w:rsidR="005C1BC8">
        <w:rPr>
          <w:sz w:val="36"/>
          <w:szCs w:val="36"/>
        </w:rPr>
        <w:t>life</w:t>
      </w:r>
      <w:r w:rsidR="00E35A79">
        <w:rPr>
          <w:sz w:val="36"/>
          <w:szCs w:val="36"/>
        </w:rPr>
        <w:t xml:space="preserve">.  I </w:t>
      </w:r>
      <w:r w:rsidR="00E31117">
        <w:rPr>
          <w:sz w:val="36"/>
          <w:szCs w:val="36"/>
        </w:rPr>
        <w:t>wanted</w:t>
      </w:r>
      <w:r w:rsidR="00E35A79">
        <w:rPr>
          <w:sz w:val="36"/>
          <w:szCs w:val="36"/>
        </w:rPr>
        <w:t xml:space="preserve"> to</w:t>
      </w:r>
      <w:r w:rsidR="005C1BC8">
        <w:rPr>
          <w:sz w:val="36"/>
          <w:szCs w:val="36"/>
        </w:rPr>
        <w:t xml:space="preserve"> expand my horizons</w:t>
      </w:r>
      <w:r w:rsidR="00E31117">
        <w:rPr>
          <w:sz w:val="36"/>
          <w:szCs w:val="36"/>
        </w:rPr>
        <w:t xml:space="preserve"> and</w:t>
      </w:r>
      <w:r w:rsidR="005C1BC8">
        <w:rPr>
          <w:sz w:val="36"/>
          <w:szCs w:val="36"/>
        </w:rPr>
        <w:t xml:space="preserve"> gain </w:t>
      </w:r>
      <w:r w:rsidR="00763D65">
        <w:rPr>
          <w:sz w:val="36"/>
          <w:szCs w:val="36"/>
        </w:rPr>
        <w:t xml:space="preserve">new </w:t>
      </w:r>
      <w:r w:rsidR="00931F6B">
        <w:rPr>
          <w:sz w:val="36"/>
          <w:szCs w:val="36"/>
        </w:rPr>
        <w:t>skills</w:t>
      </w:r>
      <w:r w:rsidR="00E31117">
        <w:rPr>
          <w:sz w:val="36"/>
          <w:szCs w:val="36"/>
        </w:rPr>
        <w:t>.</w:t>
      </w:r>
      <w:r w:rsidR="005C1BC8">
        <w:rPr>
          <w:sz w:val="36"/>
          <w:szCs w:val="36"/>
        </w:rPr>
        <w:t xml:space="preserve"> </w:t>
      </w:r>
      <w:r w:rsidR="00BC21A4">
        <w:rPr>
          <w:sz w:val="36"/>
          <w:szCs w:val="36"/>
        </w:rPr>
        <w:t>E</w:t>
      </w:r>
      <w:r w:rsidR="007D18AD">
        <w:rPr>
          <w:sz w:val="36"/>
          <w:szCs w:val="36"/>
        </w:rPr>
        <w:t>xposure to diverse cultures</w:t>
      </w:r>
      <w:r w:rsidR="00BC21A4">
        <w:rPr>
          <w:sz w:val="36"/>
          <w:szCs w:val="36"/>
        </w:rPr>
        <w:t xml:space="preserve"> </w:t>
      </w:r>
      <w:r w:rsidR="001369DD">
        <w:rPr>
          <w:sz w:val="36"/>
          <w:szCs w:val="36"/>
        </w:rPr>
        <w:t xml:space="preserve">helped me to </w:t>
      </w:r>
      <w:r w:rsidR="000D39E0">
        <w:rPr>
          <w:sz w:val="36"/>
          <w:szCs w:val="36"/>
        </w:rPr>
        <w:t xml:space="preserve">explore </w:t>
      </w:r>
      <w:r w:rsidR="00CC72E7">
        <w:rPr>
          <w:sz w:val="36"/>
          <w:szCs w:val="36"/>
        </w:rPr>
        <w:t>new ways of life</w:t>
      </w:r>
      <w:r w:rsidR="00321C27">
        <w:rPr>
          <w:sz w:val="36"/>
          <w:szCs w:val="36"/>
        </w:rPr>
        <w:t>. According to Smith,</w:t>
      </w:r>
      <w:r w:rsidR="00891A4C">
        <w:rPr>
          <w:sz w:val="36"/>
          <w:szCs w:val="36"/>
        </w:rPr>
        <w:t xml:space="preserve"> h</w:t>
      </w:r>
      <w:r w:rsidR="006A00E6">
        <w:rPr>
          <w:sz w:val="36"/>
          <w:szCs w:val="36"/>
        </w:rPr>
        <w:t xml:space="preserve">ighlights that </w:t>
      </w:r>
      <w:r w:rsidR="006C331B">
        <w:rPr>
          <w:sz w:val="36"/>
          <w:szCs w:val="36"/>
        </w:rPr>
        <w:t xml:space="preserve">the </w:t>
      </w:r>
      <w:r w:rsidR="009E6FC1">
        <w:rPr>
          <w:sz w:val="36"/>
          <w:szCs w:val="36"/>
        </w:rPr>
        <w:t>UK stable</w:t>
      </w:r>
      <w:r w:rsidR="006A00E6">
        <w:rPr>
          <w:sz w:val="36"/>
          <w:szCs w:val="36"/>
        </w:rPr>
        <w:t xml:space="preserve"> economy and educational excellence are key attraction for migrants seeking a better life (Smith ,2020).</w:t>
      </w:r>
    </w:p>
    <w:p w14:paraId="1CB744EF" w14:textId="3DB98670" w:rsidR="005C5AE4" w:rsidRDefault="00B5709E">
      <w:pPr>
        <w:rPr>
          <w:sz w:val="36"/>
          <w:szCs w:val="36"/>
        </w:rPr>
      </w:pPr>
      <w:r>
        <w:rPr>
          <w:sz w:val="36"/>
          <w:szCs w:val="36"/>
        </w:rPr>
        <w:t xml:space="preserve">      </w:t>
      </w:r>
      <w:r w:rsidR="008565FC">
        <w:rPr>
          <w:sz w:val="36"/>
          <w:szCs w:val="36"/>
        </w:rPr>
        <w:t>S</w:t>
      </w:r>
      <w:r w:rsidR="005C1BC8">
        <w:rPr>
          <w:sz w:val="36"/>
          <w:szCs w:val="36"/>
        </w:rPr>
        <w:t>oon</w:t>
      </w:r>
      <w:r w:rsidR="00A10529">
        <w:rPr>
          <w:sz w:val="36"/>
          <w:szCs w:val="36"/>
        </w:rPr>
        <w:t xml:space="preserve"> I</w:t>
      </w:r>
      <w:r w:rsidR="00732D98">
        <w:rPr>
          <w:sz w:val="36"/>
          <w:szCs w:val="36"/>
        </w:rPr>
        <w:t xml:space="preserve"> </w:t>
      </w:r>
      <w:r w:rsidR="00E406D5">
        <w:rPr>
          <w:sz w:val="36"/>
          <w:szCs w:val="36"/>
        </w:rPr>
        <w:t>had realized</w:t>
      </w:r>
      <w:r w:rsidR="005C1BC8">
        <w:rPr>
          <w:sz w:val="36"/>
          <w:szCs w:val="36"/>
        </w:rPr>
        <w:t xml:space="preserve"> the challenges of adapting to a new environment. The cultural differences and language variations posed communication barriers, making it harder to integrate. On the positive side, the experience </w:t>
      </w:r>
      <w:r w:rsidR="008A7480">
        <w:rPr>
          <w:sz w:val="36"/>
          <w:szCs w:val="36"/>
        </w:rPr>
        <w:t>exposed me to diverse perspectives and opportunities for personal growth.</w:t>
      </w:r>
    </w:p>
    <w:p w14:paraId="2350C64E" w14:textId="62172F04" w:rsidR="00DB0E9C" w:rsidRDefault="001B0EED">
      <w:pPr>
        <w:rPr>
          <w:sz w:val="36"/>
          <w:szCs w:val="36"/>
        </w:rPr>
      </w:pPr>
      <w:r>
        <w:rPr>
          <w:sz w:val="36"/>
          <w:szCs w:val="36"/>
        </w:rPr>
        <w:t xml:space="preserve">     The impact of emigration on emigrants can be </w:t>
      </w:r>
      <w:r w:rsidR="00DB0E9C">
        <w:rPr>
          <w:sz w:val="36"/>
          <w:szCs w:val="36"/>
        </w:rPr>
        <w:t>profound. The UK benefits from diverse pool of talent and skills brought in by emigrants, contributing to economy and culture</w:t>
      </w:r>
      <w:r w:rsidR="00A52608">
        <w:rPr>
          <w:sz w:val="36"/>
          <w:szCs w:val="36"/>
        </w:rPr>
        <w:t xml:space="preserve">.  </w:t>
      </w:r>
      <w:r w:rsidR="00DB0E9C">
        <w:rPr>
          <w:sz w:val="36"/>
          <w:szCs w:val="36"/>
        </w:rPr>
        <w:t xml:space="preserve">Emigrants might encounter language barriers, discrimination, or difficulties in obtaining recognition for their qualifications.   </w:t>
      </w:r>
    </w:p>
    <w:p w14:paraId="72F443DF" w14:textId="2699FB25" w:rsidR="00DB0E9C" w:rsidRDefault="00DB0E9C">
      <w:pPr>
        <w:rPr>
          <w:sz w:val="36"/>
          <w:szCs w:val="36"/>
        </w:rPr>
      </w:pPr>
      <w:r>
        <w:rPr>
          <w:sz w:val="36"/>
          <w:szCs w:val="36"/>
        </w:rPr>
        <w:t xml:space="preserve">     These challenges</w:t>
      </w:r>
      <w:r w:rsidR="004D5029">
        <w:rPr>
          <w:sz w:val="36"/>
          <w:szCs w:val="36"/>
        </w:rPr>
        <w:t xml:space="preserve"> sometimes</w:t>
      </w:r>
      <w:r>
        <w:rPr>
          <w:sz w:val="36"/>
          <w:szCs w:val="36"/>
        </w:rPr>
        <w:t xml:space="preserve"> can lead to isolation and mental health issues.</w:t>
      </w:r>
    </w:p>
    <w:p w14:paraId="489665F6" w14:textId="03727BF7" w:rsidR="006160E5" w:rsidRDefault="006160E5">
      <w:pPr>
        <w:rPr>
          <w:sz w:val="36"/>
          <w:szCs w:val="36"/>
        </w:rPr>
      </w:pPr>
      <w:r>
        <w:rPr>
          <w:sz w:val="36"/>
          <w:szCs w:val="36"/>
        </w:rPr>
        <w:t xml:space="preserve"> Analysis:</w:t>
      </w:r>
    </w:p>
    <w:p w14:paraId="4E5D3CFA" w14:textId="632F411E" w:rsidR="00395C3C" w:rsidRDefault="006160E5">
      <w:pPr>
        <w:rPr>
          <w:sz w:val="36"/>
          <w:szCs w:val="36"/>
        </w:rPr>
      </w:pPr>
      <w:r>
        <w:rPr>
          <w:sz w:val="36"/>
          <w:szCs w:val="36"/>
        </w:rPr>
        <w:t xml:space="preserve">       Moving to a different country was very challenging as the methods and expectation were different from what I was familiar </w:t>
      </w:r>
      <w:r w:rsidR="00E601FB">
        <w:rPr>
          <w:sz w:val="36"/>
          <w:szCs w:val="36"/>
        </w:rPr>
        <w:t>with at home</w:t>
      </w:r>
      <w:r w:rsidR="005C5AE4">
        <w:rPr>
          <w:sz w:val="36"/>
          <w:szCs w:val="36"/>
        </w:rPr>
        <w:t>.</w:t>
      </w:r>
      <w:r w:rsidR="00E601FB">
        <w:rPr>
          <w:sz w:val="36"/>
          <w:szCs w:val="36"/>
        </w:rPr>
        <w:t xml:space="preserve"> Additionally, I struggled with finding </w:t>
      </w:r>
      <w:r w:rsidR="00E601FB">
        <w:rPr>
          <w:sz w:val="36"/>
          <w:szCs w:val="36"/>
        </w:rPr>
        <w:lastRenderedPageBreak/>
        <w:t xml:space="preserve">affordable housing and managing living expenses due to currency </w:t>
      </w:r>
      <w:r w:rsidR="00977A2C">
        <w:rPr>
          <w:sz w:val="36"/>
          <w:szCs w:val="36"/>
        </w:rPr>
        <w:t>differences. I encountered a series of experiences that prompted both self -discovery and awareness of the dynamics associated with immigration.</w:t>
      </w:r>
      <w:r w:rsidR="00395C3C" w:rsidRPr="00395C3C">
        <w:t xml:space="preserve"> </w:t>
      </w:r>
      <w:r w:rsidR="00395C3C" w:rsidRPr="00395C3C">
        <w:rPr>
          <w:sz w:val="36"/>
          <w:szCs w:val="36"/>
        </w:rPr>
        <w:t>Creating a network of friends and connections</w:t>
      </w:r>
      <w:r w:rsidR="007C7536">
        <w:rPr>
          <w:sz w:val="36"/>
          <w:szCs w:val="36"/>
        </w:rPr>
        <w:t>,</w:t>
      </w:r>
      <w:r w:rsidR="00395C3C" w:rsidRPr="00395C3C">
        <w:rPr>
          <w:sz w:val="36"/>
          <w:szCs w:val="36"/>
        </w:rPr>
        <w:t xml:space="preserve"> took a concentrated effort and a willingness to move outside of my comfort zone. Cultural adaptation developed as a prominent element throughout the migratory process. Integrating into a new culture required a willingness to comprehend and adopt British customs, social conventions, and </w:t>
      </w:r>
      <w:r w:rsidR="001779B9" w:rsidRPr="00395C3C">
        <w:rPr>
          <w:sz w:val="36"/>
          <w:szCs w:val="36"/>
        </w:rPr>
        <w:t>value</w:t>
      </w:r>
      <w:r w:rsidR="001779B9">
        <w:rPr>
          <w:sz w:val="36"/>
          <w:szCs w:val="36"/>
        </w:rPr>
        <w:t>s</w:t>
      </w:r>
      <w:r w:rsidR="001779B9" w:rsidRPr="00395C3C">
        <w:rPr>
          <w:sz w:val="36"/>
          <w:szCs w:val="36"/>
        </w:rPr>
        <w:t xml:space="preserve"> (</w:t>
      </w:r>
      <w:r w:rsidR="00395C3C" w:rsidRPr="00395C3C">
        <w:rPr>
          <w:sz w:val="36"/>
          <w:szCs w:val="36"/>
        </w:rPr>
        <w:t>Johnson, 201</w:t>
      </w:r>
      <w:r w:rsidR="00395C3C">
        <w:rPr>
          <w:sz w:val="36"/>
          <w:szCs w:val="36"/>
        </w:rPr>
        <w:t>9).</w:t>
      </w:r>
    </w:p>
    <w:p w14:paraId="55DE47F3" w14:textId="77777777" w:rsidR="003A396D" w:rsidRDefault="003A396D">
      <w:pPr>
        <w:rPr>
          <w:sz w:val="36"/>
          <w:szCs w:val="36"/>
        </w:rPr>
      </w:pPr>
    </w:p>
    <w:p w14:paraId="4604C347" w14:textId="460FA478" w:rsidR="00080688" w:rsidRPr="000865CF" w:rsidRDefault="00080688">
      <w:pPr>
        <w:rPr>
          <w:b/>
          <w:bCs/>
          <w:sz w:val="36"/>
          <w:szCs w:val="36"/>
        </w:rPr>
      </w:pPr>
      <w:r w:rsidRPr="000865CF">
        <w:rPr>
          <w:b/>
          <w:bCs/>
          <w:sz w:val="36"/>
          <w:szCs w:val="36"/>
        </w:rPr>
        <w:t>Conclusion:</w:t>
      </w:r>
    </w:p>
    <w:p w14:paraId="238CB486" w14:textId="37ADD702" w:rsidR="00914CF2" w:rsidRDefault="00080688" w:rsidP="005C4411">
      <w:pPr>
        <w:rPr>
          <w:sz w:val="36"/>
          <w:szCs w:val="36"/>
        </w:rPr>
      </w:pPr>
      <w:r>
        <w:rPr>
          <w:sz w:val="36"/>
          <w:szCs w:val="36"/>
        </w:rPr>
        <w:t xml:space="preserve">        My time in UK has been transformative. I have learned to adapt, become more </w:t>
      </w:r>
      <w:r w:rsidR="00E97FDB">
        <w:rPr>
          <w:sz w:val="36"/>
          <w:szCs w:val="36"/>
        </w:rPr>
        <w:t>independent, and</w:t>
      </w:r>
      <w:r>
        <w:rPr>
          <w:sz w:val="36"/>
          <w:szCs w:val="36"/>
        </w:rPr>
        <w:t xml:space="preserve"> appreciate the value of cultural </w:t>
      </w:r>
      <w:r w:rsidR="00E97FDB">
        <w:rPr>
          <w:sz w:val="36"/>
          <w:szCs w:val="36"/>
        </w:rPr>
        <w:t>diversity. While</w:t>
      </w:r>
      <w:r>
        <w:rPr>
          <w:sz w:val="36"/>
          <w:szCs w:val="36"/>
        </w:rPr>
        <w:t xml:space="preserve"> the journey has been </w:t>
      </w:r>
      <w:r w:rsidR="00E97FDB">
        <w:rPr>
          <w:sz w:val="36"/>
          <w:szCs w:val="36"/>
        </w:rPr>
        <w:t>challenging, it</w:t>
      </w:r>
      <w:r>
        <w:rPr>
          <w:sz w:val="36"/>
          <w:szCs w:val="36"/>
        </w:rPr>
        <w:t xml:space="preserve"> has also been </w:t>
      </w:r>
      <w:r w:rsidR="00E97FDB">
        <w:rPr>
          <w:sz w:val="36"/>
          <w:szCs w:val="36"/>
        </w:rPr>
        <w:t>incredibly rewarding in terms of personal development and new experiences.</w:t>
      </w:r>
      <w:r w:rsidR="00914CF2">
        <w:rPr>
          <w:sz w:val="36"/>
          <w:szCs w:val="36"/>
        </w:rPr>
        <w:t xml:space="preserve"> </w:t>
      </w:r>
      <w:r w:rsidR="005C4411" w:rsidRPr="005C4411">
        <w:rPr>
          <w:sz w:val="36"/>
          <w:szCs w:val="36"/>
        </w:rPr>
        <w:t>In retrospect, coming to the UK represented more than just a change in place; it also represented a transformation in identity, values, and viewpoints</w:t>
      </w:r>
      <w:r w:rsidR="005C4411">
        <w:rPr>
          <w:sz w:val="36"/>
          <w:szCs w:val="36"/>
        </w:rPr>
        <w:t>.</w:t>
      </w:r>
      <w:r w:rsidR="00BE6989">
        <w:rPr>
          <w:sz w:val="36"/>
          <w:szCs w:val="36"/>
        </w:rPr>
        <w:t xml:space="preserve"> According to Martine</w:t>
      </w:r>
      <w:r w:rsidR="006E0ACF">
        <w:rPr>
          <w:sz w:val="36"/>
          <w:szCs w:val="36"/>
        </w:rPr>
        <w:t>z, “</w:t>
      </w:r>
      <w:r w:rsidR="006E0ACF" w:rsidRPr="005C4411">
        <w:rPr>
          <w:sz w:val="36"/>
          <w:szCs w:val="36"/>
        </w:rPr>
        <w:t>The</w:t>
      </w:r>
      <w:r w:rsidR="005C4411" w:rsidRPr="005C4411">
        <w:rPr>
          <w:sz w:val="36"/>
          <w:szCs w:val="36"/>
        </w:rPr>
        <w:t xml:space="preserve"> analysis supports the notion that immigration is a multifaceted experience. It reshapes one's understanding of oneself and others</w:t>
      </w:r>
      <w:r w:rsidR="005C4411">
        <w:rPr>
          <w:sz w:val="36"/>
          <w:szCs w:val="36"/>
        </w:rPr>
        <w:t xml:space="preserve"> </w:t>
      </w:r>
      <w:r w:rsidR="006E0ACF">
        <w:rPr>
          <w:sz w:val="36"/>
          <w:szCs w:val="36"/>
        </w:rPr>
        <w:t>“. (</w:t>
      </w:r>
      <w:r w:rsidR="005C4411">
        <w:rPr>
          <w:sz w:val="36"/>
          <w:szCs w:val="36"/>
        </w:rPr>
        <w:t>Martinez,2020).</w:t>
      </w:r>
    </w:p>
    <w:p w14:paraId="4F83A389" w14:textId="12A8D15C" w:rsidR="000E286A" w:rsidRDefault="000E286A" w:rsidP="005C4411">
      <w:pPr>
        <w:rPr>
          <w:sz w:val="36"/>
          <w:szCs w:val="36"/>
        </w:rPr>
      </w:pPr>
      <w:r>
        <w:rPr>
          <w:sz w:val="36"/>
          <w:szCs w:val="36"/>
        </w:rPr>
        <w:t xml:space="preserve">      </w:t>
      </w:r>
      <w:r w:rsidRPr="000E286A">
        <w:rPr>
          <w:sz w:val="36"/>
          <w:szCs w:val="36"/>
        </w:rPr>
        <w:t>The emotional landscape illustrated the depth of one's love to their country as well as the difficulties in coping with homesickness and adjusting to new surroundings</w:t>
      </w:r>
      <w:r>
        <w:rPr>
          <w:sz w:val="36"/>
          <w:szCs w:val="36"/>
        </w:rPr>
        <w:t xml:space="preserve"> (Lee,2019). </w:t>
      </w:r>
      <w:r w:rsidRPr="000E286A">
        <w:rPr>
          <w:sz w:val="36"/>
          <w:szCs w:val="36"/>
        </w:rPr>
        <w:t xml:space="preserve">However, the transition to the UK has also been characterised by times of personal growth and </w:t>
      </w:r>
      <w:r w:rsidRPr="000E286A">
        <w:rPr>
          <w:sz w:val="36"/>
          <w:szCs w:val="36"/>
        </w:rPr>
        <w:lastRenderedPageBreak/>
        <w:t>empowerment, demonstrating the resilience that results from facing difficulties head-on.</w:t>
      </w:r>
    </w:p>
    <w:p w14:paraId="4C1976E5" w14:textId="77777777" w:rsidR="003A396D" w:rsidRDefault="003A396D">
      <w:pPr>
        <w:rPr>
          <w:sz w:val="36"/>
          <w:szCs w:val="36"/>
        </w:rPr>
      </w:pPr>
    </w:p>
    <w:p w14:paraId="7E60EFF3" w14:textId="37CA1681" w:rsidR="00E601FB" w:rsidRPr="000865CF" w:rsidRDefault="00E601FB">
      <w:pPr>
        <w:rPr>
          <w:b/>
          <w:bCs/>
          <w:sz w:val="36"/>
          <w:szCs w:val="36"/>
        </w:rPr>
      </w:pPr>
      <w:r w:rsidRPr="000865CF">
        <w:rPr>
          <w:b/>
          <w:bCs/>
          <w:sz w:val="36"/>
          <w:szCs w:val="36"/>
        </w:rPr>
        <w:t>Action Plan:</w:t>
      </w:r>
    </w:p>
    <w:p w14:paraId="61DB387A" w14:textId="58210420" w:rsidR="00E97FDB" w:rsidRDefault="00E97FDB">
      <w:pPr>
        <w:rPr>
          <w:sz w:val="36"/>
          <w:szCs w:val="36"/>
        </w:rPr>
      </w:pPr>
      <w:r>
        <w:rPr>
          <w:sz w:val="36"/>
          <w:szCs w:val="36"/>
        </w:rPr>
        <w:t xml:space="preserve">    To enhance my </w:t>
      </w:r>
      <w:r w:rsidR="00C46E1B">
        <w:rPr>
          <w:sz w:val="36"/>
          <w:szCs w:val="36"/>
        </w:rPr>
        <w:t>experience,</w:t>
      </w:r>
      <w:r>
        <w:rPr>
          <w:sz w:val="36"/>
          <w:szCs w:val="36"/>
        </w:rPr>
        <w:t xml:space="preserve"> I plan to engage more in local activities, join clubs </w:t>
      </w:r>
      <w:r w:rsidR="0007173D">
        <w:rPr>
          <w:sz w:val="36"/>
          <w:szCs w:val="36"/>
        </w:rPr>
        <w:t>to</w:t>
      </w:r>
      <w:r>
        <w:rPr>
          <w:sz w:val="36"/>
          <w:szCs w:val="36"/>
        </w:rPr>
        <w:t xml:space="preserve"> meet people with shared interests, and further improve my understanding of British culture. I </w:t>
      </w:r>
      <w:r w:rsidR="00C46E1B">
        <w:rPr>
          <w:sz w:val="36"/>
          <w:szCs w:val="36"/>
        </w:rPr>
        <w:t xml:space="preserve">will </w:t>
      </w:r>
      <w:r>
        <w:rPr>
          <w:sz w:val="36"/>
          <w:szCs w:val="36"/>
        </w:rPr>
        <w:t xml:space="preserve">also </w:t>
      </w:r>
      <w:r w:rsidR="00C46E1B">
        <w:rPr>
          <w:sz w:val="36"/>
          <w:szCs w:val="36"/>
        </w:rPr>
        <w:t xml:space="preserve">continue seeking academic support to </w:t>
      </w:r>
      <w:r w:rsidR="003A396D">
        <w:rPr>
          <w:sz w:val="36"/>
          <w:szCs w:val="36"/>
        </w:rPr>
        <w:t>ensure</w:t>
      </w:r>
      <w:r w:rsidR="00277EF5">
        <w:rPr>
          <w:sz w:val="36"/>
          <w:szCs w:val="36"/>
        </w:rPr>
        <w:t xml:space="preserve"> that</w:t>
      </w:r>
      <w:r w:rsidR="003A396D">
        <w:rPr>
          <w:sz w:val="36"/>
          <w:szCs w:val="36"/>
        </w:rPr>
        <w:t xml:space="preserve"> I</w:t>
      </w:r>
      <w:r w:rsidR="00C46E1B">
        <w:rPr>
          <w:sz w:val="36"/>
          <w:szCs w:val="36"/>
        </w:rPr>
        <w:t xml:space="preserve"> am making the most of my education.</w:t>
      </w:r>
      <w:r>
        <w:rPr>
          <w:sz w:val="36"/>
          <w:szCs w:val="36"/>
        </w:rPr>
        <w:t xml:space="preserve"> </w:t>
      </w:r>
    </w:p>
    <w:p w14:paraId="1454AB0F" w14:textId="77777777" w:rsidR="003A396D" w:rsidRDefault="003A396D">
      <w:pPr>
        <w:rPr>
          <w:sz w:val="36"/>
          <w:szCs w:val="36"/>
        </w:rPr>
      </w:pPr>
    </w:p>
    <w:p w14:paraId="434D17B2" w14:textId="51A617B2" w:rsidR="00E97FDB" w:rsidRPr="000865CF" w:rsidRDefault="00E97FDB">
      <w:pPr>
        <w:rPr>
          <w:b/>
          <w:bCs/>
          <w:sz w:val="36"/>
          <w:szCs w:val="36"/>
        </w:rPr>
      </w:pPr>
      <w:r w:rsidRPr="000865CF">
        <w:rPr>
          <w:b/>
          <w:bCs/>
          <w:sz w:val="36"/>
          <w:szCs w:val="36"/>
        </w:rPr>
        <w:t>Reflection:</w:t>
      </w:r>
    </w:p>
    <w:p w14:paraId="256AD484" w14:textId="3BE3143A" w:rsidR="00E601FB" w:rsidRDefault="00E601FB">
      <w:pPr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r w:rsidR="00E97FDB">
        <w:rPr>
          <w:sz w:val="36"/>
          <w:szCs w:val="36"/>
        </w:rPr>
        <w:t xml:space="preserve">Analysing </w:t>
      </w:r>
      <w:r>
        <w:rPr>
          <w:sz w:val="36"/>
          <w:szCs w:val="36"/>
        </w:rPr>
        <w:t xml:space="preserve">my experience through Gibbs </w:t>
      </w:r>
      <w:r w:rsidR="004B43BE">
        <w:rPr>
          <w:sz w:val="36"/>
          <w:szCs w:val="36"/>
        </w:rPr>
        <w:t>reflective</w:t>
      </w:r>
      <w:r>
        <w:rPr>
          <w:sz w:val="36"/>
          <w:szCs w:val="36"/>
        </w:rPr>
        <w:t xml:space="preserve"> model has allowed me to see the progress</w:t>
      </w:r>
      <w:r w:rsidR="00D474E2">
        <w:rPr>
          <w:sz w:val="36"/>
          <w:szCs w:val="36"/>
        </w:rPr>
        <w:t xml:space="preserve"> that</w:t>
      </w:r>
      <w:r>
        <w:rPr>
          <w:sz w:val="36"/>
          <w:szCs w:val="36"/>
        </w:rPr>
        <w:t xml:space="preserve"> I have made</w:t>
      </w:r>
      <w:r w:rsidR="004B43BE">
        <w:rPr>
          <w:sz w:val="36"/>
          <w:szCs w:val="36"/>
        </w:rPr>
        <w:t xml:space="preserve"> in adapting to this new stage of my life. I now recognize</w:t>
      </w:r>
      <w:r w:rsidR="004B51FD">
        <w:rPr>
          <w:sz w:val="36"/>
          <w:szCs w:val="36"/>
        </w:rPr>
        <w:t xml:space="preserve"> </w:t>
      </w:r>
      <w:r w:rsidR="000B4305">
        <w:rPr>
          <w:sz w:val="36"/>
          <w:szCs w:val="36"/>
        </w:rPr>
        <w:t>that the</w:t>
      </w:r>
      <w:r w:rsidR="00C239B2">
        <w:rPr>
          <w:sz w:val="36"/>
          <w:szCs w:val="36"/>
        </w:rPr>
        <w:t xml:space="preserve"> </w:t>
      </w:r>
      <w:r w:rsidR="004B43BE">
        <w:rPr>
          <w:sz w:val="36"/>
          <w:szCs w:val="36"/>
        </w:rPr>
        <w:t xml:space="preserve">challenges are opportunities for </w:t>
      </w:r>
      <w:r w:rsidR="00847BB4">
        <w:rPr>
          <w:sz w:val="36"/>
          <w:szCs w:val="36"/>
        </w:rPr>
        <w:t>growth, and</w:t>
      </w:r>
      <w:r w:rsidR="004B43BE">
        <w:rPr>
          <w:sz w:val="36"/>
          <w:szCs w:val="36"/>
        </w:rPr>
        <w:t xml:space="preserve"> I am more confident in my ability to</w:t>
      </w:r>
      <w:r w:rsidR="00080688">
        <w:rPr>
          <w:sz w:val="36"/>
          <w:szCs w:val="36"/>
        </w:rPr>
        <w:t xml:space="preserve"> </w:t>
      </w:r>
      <w:r w:rsidR="00E97FDB">
        <w:rPr>
          <w:sz w:val="36"/>
          <w:szCs w:val="36"/>
        </w:rPr>
        <w:t>overcome them.</w:t>
      </w:r>
      <w:r w:rsidR="004B51FD">
        <w:rPr>
          <w:sz w:val="36"/>
          <w:szCs w:val="36"/>
        </w:rPr>
        <w:t xml:space="preserve"> </w:t>
      </w:r>
      <w:r w:rsidR="009B6275">
        <w:rPr>
          <w:sz w:val="36"/>
          <w:szCs w:val="36"/>
        </w:rPr>
        <w:t xml:space="preserve">All the time spent so far in this country made me </w:t>
      </w:r>
      <w:r w:rsidR="00F33AA2">
        <w:rPr>
          <w:sz w:val="36"/>
          <w:szCs w:val="36"/>
        </w:rPr>
        <w:t>to love and respect U</w:t>
      </w:r>
      <w:r w:rsidR="00D67F47">
        <w:rPr>
          <w:sz w:val="36"/>
          <w:szCs w:val="36"/>
        </w:rPr>
        <w:t xml:space="preserve">nited Kingdom. </w:t>
      </w:r>
      <w:r w:rsidR="00AD1375">
        <w:rPr>
          <w:sz w:val="36"/>
          <w:szCs w:val="36"/>
        </w:rPr>
        <w:t>I find myself in a position where I calle</w:t>
      </w:r>
      <w:r w:rsidR="000B25EB">
        <w:rPr>
          <w:sz w:val="36"/>
          <w:szCs w:val="36"/>
        </w:rPr>
        <w:t xml:space="preserve">d home. </w:t>
      </w:r>
      <w:r w:rsidR="00314FBA">
        <w:rPr>
          <w:sz w:val="36"/>
          <w:szCs w:val="36"/>
        </w:rPr>
        <w:t>(</w:t>
      </w:r>
      <w:r w:rsidR="003B6FEF">
        <w:rPr>
          <w:sz w:val="36"/>
          <w:szCs w:val="36"/>
        </w:rPr>
        <w:t>Gibbs</w:t>
      </w:r>
      <w:r w:rsidR="00314FBA">
        <w:rPr>
          <w:sz w:val="36"/>
          <w:szCs w:val="36"/>
        </w:rPr>
        <w:t>,1988).</w:t>
      </w:r>
    </w:p>
    <w:p w14:paraId="7A45309B" w14:textId="77777777" w:rsidR="00261543" w:rsidRDefault="00261543">
      <w:pPr>
        <w:rPr>
          <w:sz w:val="36"/>
          <w:szCs w:val="36"/>
        </w:rPr>
      </w:pPr>
    </w:p>
    <w:p w14:paraId="11B33C8F" w14:textId="18E4D3BA" w:rsidR="006C331B" w:rsidRPr="000865CF" w:rsidRDefault="006C331B" w:rsidP="008C6CBD">
      <w:pPr>
        <w:spacing w:line="276" w:lineRule="auto"/>
        <w:ind w:left="360"/>
        <w:rPr>
          <w:b/>
          <w:bCs/>
          <w:sz w:val="36"/>
          <w:szCs w:val="36"/>
        </w:rPr>
      </w:pPr>
      <w:r w:rsidRPr="000865CF">
        <w:rPr>
          <w:b/>
          <w:bCs/>
          <w:sz w:val="36"/>
          <w:szCs w:val="36"/>
        </w:rPr>
        <w:t>References:</w:t>
      </w:r>
    </w:p>
    <w:p w14:paraId="7019D2F2" w14:textId="77777777" w:rsidR="0095338D" w:rsidRPr="006D7692" w:rsidRDefault="0095338D" w:rsidP="001779B9">
      <w:pPr>
        <w:rPr>
          <w:sz w:val="36"/>
          <w:szCs w:val="36"/>
        </w:rPr>
      </w:pPr>
    </w:p>
    <w:p w14:paraId="29BE6EB9" w14:textId="77777777" w:rsidR="0095338D" w:rsidRPr="009B363A" w:rsidRDefault="0095338D" w:rsidP="009B363A">
      <w:pPr>
        <w:pStyle w:val="ListParagraph"/>
        <w:numPr>
          <w:ilvl w:val="0"/>
          <w:numId w:val="4"/>
        </w:numPr>
        <w:spacing w:line="276" w:lineRule="auto"/>
        <w:rPr>
          <w:sz w:val="36"/>
          <w:szCs w:val="36"/>
        </w:rPr>
      </w:pPr>
      <w:r w:rsidRPr="009B363A">
        <w:rPr>
          <w:sz w:val="36"/>
          <w:szCs w:val="36"/>
        </w:rPr>
        <w:t>Amanda Thompson. (2019). The Cons of moving to a New Country.</w:t>
      </w:r>
      <w:r w:rsidRPr="0010527F">
        <w:t xml:space="preserve"> </w:t>
      </w:r>
      <w:hyperlink r:id="rId11" w:history="1">
        <w:r w:rsidRPr="009B363A">
          <w:rPr>
            <w:rStyle w:val="Hyperlink"/>
            <w:sz w:val="36"/>
            <w:szCs w:val="36"/>
          </w:rPr>
          <w:t>https://www.goabroad.com/articles/jobs-abroad/the-pros-cons-of-moving-to-a-new-country</w:t>
        </w:r>
      </w:hyperlink>
    </w:p>
    <w:p w14:paraId="09AA7CC3" w14:textId="77777777" w:rsidR="0095338D" w:rsidRPr="009B363A" w:rsidRDefault="0095338D" w:rsidP="009B363A">
      <w:pPr>
        <w:pStyle w:val="ListParagraph"/>
        <w:numPr>
          <w:ilvl w:val="0"/>
          <w:numId w:val="4"/>
        </w:numPr>
        <w:spacing w:line="276" w:lineRule="auto"/>
        <w:rPr>
          <w:sz w:val="36"/>
          <w:szCs w:val="36"/>
        </w:rPr>
      </w:pPr>
      <w:r w:rsidRPr="009B363A">
        <w:rPr>
          <w:sz w:val="36"/>
          <w:szCs w:val="36"/>
        </w:rPr>
        <w:lastRenderedPageBreak/>
        <w:t>Brown, L. K. (2018). "Immigrant Integration and Social Cohesion:</w:t>
      </w:r>
      <w:r w:rsidRPr="009B363A">
        <w:rPr>
          <w:sz w:val="36"/>
          <w:szCs w:val="36"/>
        </w:rPr>
        <w:br/>
        <w:t xml:space="preserve">A Comparative Study of European Countries. " Journal of </w:t>
      </w:r>
    </w:p>
    <w:p w14:paraId="6C80F83D" w14:textId="77777777" w:rsidR="0095338D" w:rsidRPr="009B363A" w:rsidRDefault="0095338D" w:rsidP="009B363A">
      <w:pPr>
        <w:pStyle w:val="ListParagraph"/>
        <w:numPr>
          <w:ilvl w:val="0"/>
          <w:numId w:val="4"/>
        </w:numPr>
        <w:spacing w:line="276" w:lineRule="auto"/>
        <w:rPr>
          <w:sz w:val="36"/>
          <w:szCs w:val="36"/>
        </w:rPr>
      </w:pPr>
      <w:r w:rsidRPr="009B363A">
        <w:rPr>
          <w:sz w:val="36"/>
          <w:szCs w:val="36"/>
        </w:rPr>
        <w:t>Gibbs, G. (1998) Learning by Doing: A Guide to Teaching and Learning Methods. Oxford Brooks University, Oxford.</w:t>
      </w:r>
    </w:p>
    <w:p w14:paraId="2AC02D3B" w14:textId="77777777" w:rsidR="0095338D" w:rsidRPr="009B363A" w:rsidRDefault="0095338D" w:rsidP="009B363A">
      <w:pPr>
        <w:pStyle w:val="ListParagraph"/>
        <w:numPr>
          <w:ilvl w:val="0"/>
          <w:numId w:val="4"/>
        </w:numPr>
        <w:spacing w:line="276" w:lineRule="auto"/>
        <w:rPr>
          <w:sz w:val="36"/>
          <w:szCs w:val="36"/>
        </w:rPr>
      </w:pPr>
      <w:r w:rsidRPr="009B363A">
        <w:rPr>
          <w:sz w:val="36"/>
          <w:szCs w:val="36"/>
        </w:rPr>
        <w:t>Johnson, M. P. (2019)."Understanding the Challenging of Cultural Adjustment among International Students." Journal of Cross-Cultural Psychology,50(5), 612-629. </w:t>
      </w:r>
    </w:p>
    <w:p w14:paraId="2993E7A8" w14:textId="77777777" w:rsidR="0095338D" w:rsidRPr="009B363A" w:rsidRDefault="0095338D" w:rsidP="009B363A">
      <w:pPr>
        <w:pStyle w:val="ListParagraph"/>
        <w:numPr>
          <w:ilvl w:val="0"/>
          <w:numId w:val="4"/>
        </w:numPr>
        <w:spacing w:line="276" w:lineRule="auto"/>
        <w:rPr>
          <w:sz w:val="36"/>
          <w:szCs w:val="36"/>
        </w:rPr>
      </w:pPr>
      <w:r w:rsidRPr="009B363A">
        <w:rPr>
          <w:sz w:val="36"/>
          <w:szCs w:val="36"/>
        </w:rPr>
        <w:t>Lee, M. (2019). Emotional Dimensions of Migration: Navigating Homesickness and Adaptation. Journal of Immigrant Well-being, 15(4), 210-225.</w:t>
      </w:r>
    </w:p>
    <w:p w14:paraId="2A2AECDA" w14:textId="77777777" w:rsidR="0095338D" w:rsidRPr="009B363A" w:rsidRDefault="0095338D" w:rsidP="009B363A">
      <w:pPr>
        <w:pStyle w:val="ListParagraph"/>
        <w:numPr>
          <w:ilvl w:val="0"/>
          <w:numId w:val="4"/>
        </w:numPr>
        <w:spacing w:line="276" w:lineRule="auto"/>
        <w:rPr>
          <w:sz w:val="36"/>
          <w:szCs w:val="36"/>
        </w:rPr>
      </w:pPr>
      <w:r w:rsidRPr="009B363A">
        <w:rPr>
          <w:sz w:val="36"/>
          <w:szCs w:val="36"/>
        </w:rPr>
        <w:t>Martinez, A. (2020). Cultural Adaptation in Immigration:</w:t>
      </w:r>
      <w:r w:rsidRPr="009B363A">
        <w:rPr>
          <w:sz w:val="36"/>
          <w:szCs w:val="36"/>
        </w:rPr>
        <w:br/>
        <w:t xml:space="preserve">Negotiating Identity and Belong. International Journal of Cross-Cultural Studies, 25(2), 78-95.     </w:t>
      </w:r>
    </w:p>
    <w:p w14:paraId="4BCD3259" w14:textId="77777777" w:rsidR="0095338D" w:rsidRPr="009B363A" w:rsidRDefault="0095338D" w:rsidP="009B363A">
      <w:pPr>
        <w:pStyle w:val="ListParagraph"/>
        <w:numPr>
          <w:ilvl w:val="0"/>
          <w:numId w:val="4"/>
        </w:numPr>
        <w:spacing w:line="276" w:lineRule="auto"/>
        <w:rPr>
          <w:sz w:val="36"/>
          <w:szCs w:val="36"/>
        </w:rPr>
      </w:pPr>
      <w:r w:rsidRPr="009B363A">
        <w:rPr>
          <w:sz w:val="36"/>
          <w:szCs w:val="36"/>
        </w:rPr>
        <w:t>Smith, J. (2020). "Global</w:t>
      </w:r>
      <w:r w:rsidRPr="009B363A">
        <w:rPr>
          <w:sz w:val="36"/>
          <w:szCs w:val="36"/>
        </w:rPr>
        <w:br/>
        <w:t>Migration Patterns: Causes and Consequences." International Journal of Social Sciences,</w:t>
      </w:r>
      <w:r w:rsidRPr="009B363A">
        <w:rPr>
          <w:sz w:val="36"/>
          <w:szCs w:val="36"/>
        </w:rPr>
        <w:br/>
        <w:t>45(2), 101-118.</w:t>
      </w:r>
    </w:p>
    <w:sectPr w:rsidR="0095338D" w:rsidRPr="009B36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5689FB" w14:textId="77777777" w:rsidR="003D0FA5" w:rsidRDefault="003D0FA5" w:rsidP="001C5ECB">
      <w:pPr>
        <w:spacing w:after="0" w:line="240" w:lineRule="auto"/>
      </w:pPr>
      <w:r>
        <w:separator/>
      </w:r>
    </w:p>
  </w:endnote>
  <w:endnote w:type="continuationSeparator" w:id="0">
    <w:p w14:paraId="08F07439" w14:textId="77777777" w:rsidR="003D0FA5" w:rsidRDefault="003D0FA5" w:rsidP="001C5E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C3D9D9" w14:textId="77777777" w:rsidR="003D0FA5" w:rsidRDefault="003D0FA5" w:rsidP="001C5ECB">
      <w:pPr>
        <w:spacing w:after="0" w:line="240" w:lineRule="auto"/>
      </w:pPr>
      <w:r>
        <w:separator/>
      </w:r>
    </w:p>
  </w:footnote>
  <w:footnote w:type="continuationSeparator" w:id="0">
    <w:p w14:paraId="6659819D" w14:textId="77777777" w:rsidR="003D0FA5" w:rsidRDefault="003D0FA5" w:rsidP="001C5E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F655F"/>
    <w:multiLevelType w:val="hybridMultilevel"/>
    <w:tmpl w:val="4F723D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D31890"/>
    <w:multiLevelType w:val="multilevel"/>
    <w:tmpl w:val="FD4ACD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00367AD"/>
    <w:multiLevelType w:val="multilevel"/>
    <w:tmpl w:val="2ACE9C6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" w15:restartNumberingAfterBreak="0">
    <w:nsid w:val="1BC4743F"/>
    <w:multiLevelType w:val="hybridMultilevel"/>
    <w:tmpl w:val="B53649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8728709">
    <w:abstractNumId w:val="2"/>
  </w:num>
  <w:num w:numId="2" w16cid:durableId="762606659">
    <w:abstractNumId w:val="1"/>
  </w:num>
  <w:num w:numId="3" w16cid:durableId="915357823">
    <w:abstractNumId w:val="3"/>
  </w:num>
  <w:num w:numId="4" w16cid:durableId="20434372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7692"/>
    <w:rsid w:val="000061B2"/>
    <w:rsid w:val="00006FDF"/>
    <w:rsid w:val="0007173D"/>
    <w:rsid w:val="00080688"/>
    <w:rsid w:val="000865CF"/>
    <w:rsid w:val="00093D9D"/>
    <w:rsid w:val="000B25EB"/>
    <w:rsid w:val="000B4305"/>
    <w:rsid w:val="000D39E0"/>
    <w:rsid w:val="000E286A"/>
    <w:rsid w:val="0010527F"/>
    <w:rsid w:val="001369DD"/>
    <w:rsid w:val="001453A1"/>
    <w:rsid w:val="00146F1E"/>
    <w:rsid w:val="001779B9"/>
    <w:rsid w:val="001B01BE"/>
    <w:rsid w:val="001B0EED"/>
    <w:rsid w:val="001C5ECB"/>
    <w:rsid w:val="001E1206"/>
    <w:rsid w:val="002049E2"/>
    <w:rsid w:val="002572C8"/>
    <w:rsid w:val="00261543"/>
    <w:rsid w:val="00277EF5"/>
    <w:rsid w:val="002A43D9"/>
    <w:rsid w:val="002C7B98"/>
    <w:rsid w:val="002D52F4"/>
    <w:rsid w:val="00314FBA"/>
    <w:rsid w:val="00321C27"/>
    <w:rsid w:val="00353289"/>
    <w:rsid w:val="003700F1"/>
    <w:rsid w:val="00372B33"/>
    <w:rsid w:val="003907C3"/>
    <w:rsid w:val="00395C3C"/>
    <w:rsid w:val="003A396D"/>
    <w:rsid w:val="003B6FEF"/>
    <w:rsid w:val="003D0FA5"/>
    <w:rsid w:val="00450521"/>
    <w:rsid w:val="004533BE"/>
    <w:rsid w:val="004652C4"/>
    <w:rsid w:val="00476E72"/>
    <w:rsid w:val="0049148D"/>
    <w:rsid w:val="004B43BE"/>
    <w:rsid w:val="004B51FD"/>
    <w:rsid w:val="004C167A"/>
    <w:rsid w:val="004D5029"/>
    <w:rsid w:val="005A5499"/>
    <w:rsid w:val="005C1BC8"/>
    <w:rsid w:val="005C4411"/>
    <w:rsid w:val="005C5AE4"/>
    <w:rsid w:val="005D7A59"/>
    <w:rsid w:val="00613670"/>
    <w:rsid w:val="006160E5"/>
    <w:rsid w:val="00634339"/>
    <w:rsid w:val="0067763A"/>
    <w:rsid w:val="006802F5"/>
    <w:rsid w:val="00680C7C"/>
    <w:rsid w:val="00685713"/>
    <w:rsid w:val="006A00E6"/>
    <w:rsid w:val="006C331B"/>
    <w:rsid w:val="006D7692"/>
    <w:rsid w:val="006E0ACF"/>
    <w:rsid w:val="00704BD7"/>
    <w:rsid w:val="00732D98"/>
    <w:rsid w:val="00763D65"/>
    <w:rsid w:val="007B67AB"/>
    <w:rsid w:val="007C7536"/>
    <w:rsid w:val="007D18AD"/>
    <w:rsid w:val="008068AE"/>
    <w:rsid w:val="0081141B"/>
    <w:rsid w:val="008152E9"/>
    <w:rsid w:val="0084457F"/>
    <w:rsid w:val="008458B3"/>
    <w:rsid w:val="00847BB4"/>
    <w:rsid w:val="008565FC"/>
    <w:rsid w:val="00891A4C"/>
    <w:rsid w:val="008A7480"/>
    <w:rsid w:val="008C6CBD"/>
    <w:rsid w:val="00914CF2"/>
    <w:rsid w:val="00931F6B"/>
    <w:rsid w:val="0095338D"/>
    <w:rsid w:val="00964176"/>
    <w:rsid w:val="00977A2C"/>
    <w:rsid w:val="0099557E"/>
    <w:rsid w:val="009A14AD"/>
    <w:rsid w:val="009B2764"/>
    <w:rsid w:val="009B363A"/>
    <w:rsid w:val="009B6275"/>
    <w:rsid w:val="009C0E3F"/>
    <w:rsid w:val="009E6FC1"/>
    <w:rsid w:val="009F17D8"/>
    <w:rsid w:val="00A03851"/>
    <w:rsid w:val="00A10529"/>
    <w:rsid w:val="00A52608"/>
    <w:rsid w:val="00A86AB4"/>
    <w:rsid w:val="00AD1375"/>
    <w:rsid w:val="00B218D3"/>
    <w:rsid w:val="00B55B77"/>
    <w:rsid w:val="00B5709E"/>
    <w:rsid w:val="00BA3046"/>
    <w:rsid w:val="00BB5B22"/>
    <w:rsid w:val="00BC21A4"/>
    <w:rsid w:val="00BE6989"/>
    <w:rsid w:val="00BF1CEF"/>
    <w:rsid w:val="00C227C0"/>
    <w:rsid w:val="00C239B2"/>
    <w:rsid w:val="00C26546"/>
    <w:rsid w:val="00C33683"/>
    <w:rsid w:val="00C46E1B"/>
    <w:rsid w:val="00CC517E"/>
    <w:rsid w:val="00CC72E7"/>
    <w:rsid w:val="00CD4C02"/>
    <w:rsid w:val="00D411F3"/>
    <w:rsid w:val="00D474E2"/>
    <w:rsid w:val="00D67F47"/>
    <w:rsid w:val="00DA0881"/>
    <w:rsid w:val="00DB0E9C"/>
    <w:rsid w:val="00DE5910"/>
    <w:rsid w:val="00E31117"/>
    <w:rsid w:val="00E35A79"/>
    <w:rsid w:val="00E406D5"/>
    <w:rsid w:val="00E601FB"/>
    <w:rsid w:val="00E6086C"/>
    <w:rsid w:val="00E84240"/>
    <w:rsid w:val="00E97FDB"/>
    <w:rsid w:val="00EA0D8A"/>
    <w:rsid w:val="00ED5675"/>
    <w:rsid w:val="00F02CF3"/>
    <w:rsid w:val="00F13ABB"/>
    <w:rsid w:val="00F33AA2"/>
    <w:rsid w:val="00F37693"/>
    <w:rsid w:val="00F77002"/>
    <w:rsid w:val="00FA055C"/>
    <w:rsid w:val="00FB410F"/>
    <w:rsid w:val="00FC2E21"/>
    <w:rsid w:val="00FC4D6C"/>
    <w:rsid w:val="00FF5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B3582"/>
  <w15:chartTrackingRefBased/>
  <w15:docId w15:val="{71C0C7B1-14A4-49EA-B034-94E26D042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C5E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5ECB"/>
  </w:style>
  <w:style w:type="paragraph" w:styleId="Footer">
    <w:name w:val="footer"/>
    <w:basedOn w:val="Normal"/>
    <w:link w:val="FooterChar"/>
    <w:uiPriority w:val="99"/>
    <w:unhideWhenUsed/>
    <w:rsid w:val="001C5E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5ECB"/>
  </w:style>
  <w:style w:type="paragraph" w:styleId="NormalWeb">
    <w:name w:val="Normal (Web)"/>
    <w:basedOn w:val="Normal"/>
    <w:uiPriority w:val="99"/>
    <w:semiHidden/>
    <w:unhideWhenUsed/>
    <w:rsid w:val="001779B9"/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0E286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14F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4FBA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453A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453A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453A1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EA0D8A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A0D8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A0D8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55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8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3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2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oabroad.com/articles/jobs-abroad/the-pros-cons-of-moving-to-a-new-country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8" ma:contentTypeDescription="Create a new document." ma:contentTypeScope="" ma:versionID="63ae912e32ef1d76bd087f5badaab510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02ec675665feb19f872d7eb348aa6678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F76C5C-0E30-4D19-B03F-673D4CFAC292}">
  <ds:schemaRefs>
    <ds:schemaRef ds:uri="da3f2772-8f1e-4acb-bd98-3a0ee892f48a"/>
    <ds:schemaRef ds:uri="http://purl.org/dc/dcmitype/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0cb976d4-72d8-43fd-a100-21d54766e958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E234F330-6321-428F-AF2E-80428D435DE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ABCBC1-404F-463C-8637-68F331EA81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B189F3F-DA09-49FC-9BE8-E57D4E2890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894</Words>
  <Characters>5102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Nela Frunza-Haham (2210514)</dc:creator>
  <cp:keywords/>
  <dc:description/>
  <cp:lastModifiedBy>Nela Frunza-Haham (2210514)</cp:lastModifiedBy>
  <cp:revision>2</cp:revision>
  <dcterms:created xsi:type="dcterms:W3CDTF">2023-08-30T17:00:00Z</dcterms:created>
  <dcterms:modified xsi:type="dcterms:W3CDTF">2023-08-30T17:00:00Z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