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5B05FAA6" w:rsidR="007C3D58" w:rsidRPr="005F5585" w:rsidRDefault="002A6B9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Ateek Laqab</w:t>
            </w:r>
          </w:p>
        </w:tc>
        <w:tc>
          <w:tcPr>
            <w:tcW w:w="2165" w:type="dxa"/>
          </w:tcPr>
          <w:p w14:paraId="6BCC6F48" w14:textId="089DA577" w:rsidR="007C3D58" w:rsidRPr="005F5585" w:rsidRDefault="002A6B9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2432513</w:t>
            </w:r>
          </w:p>
        </w:tc>
        <w:tc>
          <w:tcPr>
            <w:tcW w:w="1487" w:type="dxa"/>
          </w:tcPr>
          <w:p w14:paraId="1CD60A67" w14:textId="17189F13" w:rsidR="007C3D58" w:rsidRPr="005F5585" w:rsidRDefault="002A6B9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27/06/25</w:t>
            </w:r>
          </w:p>
        </w:tc>
        <w:tc>
          <w:tcPr>
            <w:tcW w:w="1914" w:type="dxa"/>
          </w:tcPr>
          <w:p w14:paraId="5A59E4F6" w14:textId="5C97466B" w:rsidR="007C3D58" w:rsidRPr="005F5585" w:rsidRDefault="002A6B9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REZA </w:t>
            </w:r>
            <w:r w:rsidRPr="00C97FF9">
              <w:rPr>
                <w:sz w:val="24"/>
                <w:szCs w:val="24"/>
              </w:rPr>
              <w:t>TAGH</w:t>
            </w:r>
            <w:ins w:id="0" w:author="Ateek Laqab (2432513)" w:date="2025-06-27T11:29:00Z" w16du:dateUtc="2025-06-27T10:29:00Z">
              <w:r w:rsidR="00C97FF9" w:rsidRPr="00E54C8C">
                <w:rPr>
                  <w:sz w:val="24"/>
                  <w:szCs w:val="24"/>
                </w:rPr>
                <w:t>IZADEH</w:t>
              </w:r>
            </w:ins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6DB1D3F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DAB8349" w:rsidR="0020412F" w:rsidRDefault="00C97FF9">
                            <w:ins w:id="1" w:author="Ateek Laqab (2432513)" w:date="2025-06-27T11:24:00Z" w16du:dateUtc="2025-06-27T10:24:00Z"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47D87524" wp14:editId="4E00A0B1">
                                    <wp:extent cx="5486400" cy="3200400"/>
                                    <wp:effectExtent l="0" t="0" r="0" b="19050"/>
                                    <wp:docPr id="287540225" name="Diagram 2"/>
                                    <wp:cNvGraphicFramePr/>
                                    <a:graphic xmlns:a="http://schemas.openxmlformats.org/drawingml/2006/main">
                                      <a:graphicData uri="http://schemas.openxmlformats.org/drawingml/2006/diagram">
  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  </a:graphicData>
                                    </a:graphic>
                                  </wp:inline>
                                </w:drawing>
                              </w:r>
                            </w:ins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DAB8349" w:rsidR="0020412F" w:rsidRDefault="00C97FF9">
                      <w:ins w:id="2" w:author="Ateek Laqab (2432513)" w:date="2025-06-27T11:24:00Z" w16du:dateUtc="2025-06-27T10:24:00Z">
                        <w:r>
                          <w:rPr>
                            <w:noProof/>
                          </w:rPr>
                          <w:drawing>
                            <wp:inline distT="0" distB="0" distL="0" distR="0" wp14:anchorId="47D87524" wp14:editId="4E00A0B1">
                              <wp:extent cx="5486400" cy="3200400"/>
                              <wp:effectExtent l="0" t="0" r="0" b="19050"/>
                              <wp:docPr id="287540225" name="Diagram 2"/>
                              <wp:cNvGraphicFramePr/>
                              <a:graphic xmlns:a="http://schemas.openxmlformats.org/drawingml/2006/main">
                                <a:graphicData uri="http://schemas.openxmlformats.org/drawingml/2006/diagram">
                                  <dgm:relIds xmlns:dgm="http://schemas.openxmlformats.org/drawingml/2006/diagram" xmlns:r="http://schemas.openxmlformats.org/officeDocument/2006/relationships" r:dm="rId9" r:lo="rId10" r:qs="rId11" r:cs="rId12"/>
                                </a:graphicData>
                              </a:graphic>
                            </wp:inline>
                          </w:drawing>
                        </w:r>
                      </w:ins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0123249" w14:textId="451FD962" w:rsidR="009F2812" w:rsidRPr="009F2812" w:rsidRDefault="00D5290B" w:rsidP="009F281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F2812">
        <w:rPr>
          <w:shd w:val="clear" w:color="auto" w:fill="FFFFFF"/>
        </w:rPr>
        <w:t>Good time management techniques can help you feel more relaxed and focus</w:t>
      </w:r>
      <w:r w:rsidR="009F2812" w:rsidRPr="009F2812">
        <w:rPr>
          <w:shd w:val="clear" w:color="auto" w:fill="FFFFFF"/>
        </w:rPr>
        <w:t>.</w:t>
      </w:r>
    </w:p>
    <w:p w14:paraId="2AF83865" w14:textId="145F3A7C" w:rsidR="00395897" w:rsidRPr="009F2812" w:rsidRDefault="009F2812" w:rsidP="009F2812">
      <w:pPr>
        <w:pStyle w:val="ListParagraph"/>
        <w:rPr>
          <w:shd w:val="clear" w:color="auto" w:fill="FFFFFF"/>
        </w:rPr>
      </w:pPr>
      <w:r w:rsidRPr="009F2812">
        <w:rPr>
          <w:shd w:val="clear" w:color="auto" w:fill="FFFFFF"/>
        </w:rPr>
        <w:t xml:space="preserve"> Effective time</w:t>
      </w:r>
      <w:r>
        <w:rPr>
          <w:shd w:val="clear" w:color="auto" w:fill="FFFFFF"/>
        </w:rPr>
        <w:t xml:space="preserve"> management skills can lead to increased relaxation and concentration.</w:t>
      </w:r>
      <w:r w:rsidRPr="009F2812">
        <w:rPr>
          <w:shd w:val="clear" w:color="auto" w:fill="FFFFFF"/>
        </w:rPr>
        <w:t xml:space="preserve"> </w:t>
      </w:r>
      <w:ins w:id="3" w:author="Ateek Laqab (2432513)" w:date="2025-06-27T10:43:00Z" w16du:dateUtc="2025-06-27T09:43:00Z">
        <w:r w:rsidR="008B6843">
          <w:rPr>
            <w:shd w:val="clear" w:color="auto" w:fill="FFFFFF"/>
          </w:rPr>
          <w:t xml:space="preserve">  </w:t>
        </w:r>
      </w:ins>
      <w:r w:rsidR="000B23A2" w:rsidRPr="009F281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</w:t>
      </w:r>
      <w:r w:rsidR="00395897" w:rsidRPr="009F281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9BE9658" w14:textId="2F9A9452" w:rsidR="009F2812" w:rsidRPr="009F2812" w:rsidRDefault="00A16080" w:rsidP="009F281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F2812">
        <w:rPr>
          <w:shd w:val="clear" w:color="auto" w:fill="FFFFFF"/>
        </w:rPr>
        <w:t>Speaking to your friends and family can significantly lower stress levels.</w:t>
      </w:r>
    </w:p>
    <w:p w14:paraId="6230A9AC" w14:textId="5EB1562E" w:rsidR="00C803B9" w:rsidRPr="009F2812" w:rsidRDefault="00A16080" w:rsidP="009F2812">
      <w:pPr>
        <w:pStyle w:val="ListParagraph"/>
        <w:rPr>
          <w:shd w:val="clear" w:color="auto" w:fill="FFFFFF"/>
        </w:rPr>
      </w:pPr>
      <w:r w:rsidRPr="009F2812">
        <w:rPr>
          <w:shd w:val="clear" w:color="auto" w:fill="FFFFFF"/>
        </w:rPr>
        <w:t xml:space="preserve"> </w:t>
      </w:r>
      <w:r w:rsidR="009F2812" w:rsidRPr="009F2812">
        <w:rPr>
          <w:shd w:val="clear" w:color="auto" w:fill="FFFFFF"/>
        </w:rPr>
        <w:t xml:space="preserve">Hanging out </w:t>
      </w:r>
      <w:r w:rsidR="009F2812">
        <w:rPr>
          <w:shd w:val="clear" w:color="auto" w:fill="FFFFFF"/>
        </w:rPr>
        <w:t xml:space="preserve">with </w:t>
      </w:r>
      <w:proofErr w:type="spellStart"/>
      <w:r w:rsidR="009F2812" w:rsidRPr="009F2812">
        <w:rPr>
          <w:shd w:val="clear" w:color="auto" w:fill="FFFFFF"/>
        </w:rPr>
        <w:t>you’re</w:t>
      </w:r>
      <w:proofErr w:type="spellEnd"/>
      <w:r w:rsidR="009F2812" w:rsidRPr="009F2812">
        <w:rPr>
          <w:shd w:val="clear" w:color="auto" w:fill="FFFFFF"/>
        </w:rPr>
        <w:t xml:space="preserve"> friends and family can really take the edge off when you’re stressed out.</w:t>
      </w:r>
      <w:r w:rsidR="00C803B9" w:rsidRPr="009F281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70046FC5" w14:textId="7540B94C" w:rsidR="002F16A5" w:rsidRPr="002F16A5" w:rsidRDefault="00AA1613" w:rsidP="002F16A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2F16A5">
        <w:rPr>
          <w:shd w:val="clear" w:color="auto" w:fill="FFFFFF"/>
        </w:rPr>
        <w:t>University life offers numerous opportunities for personal growth and development.</w:t>
      </w:r>
      <w:r w:rsidR="00856672" w:rsidRPr="002F16A5">
        <w:rPr>
          <w:shd w:val="clear" w:color="auto" w:fill="FFFFFF"/>
        </w:rPr>
        <w:t xml:space="preserve"> </w:t>
      </w:r>
    </w:p>
    <w:p w14:paraId="619643AD" w14:textId="6E97C6CE" w:rsidR="00C803B9" w:rsidRPr="002F16A5" w:rsidRDefault="002F16A5" w:rsidP="002F16A5">
      <w:pPr>
        <w:pStyle w:val="ListParagraph"/>
        <w:rPr>
          <w:shd w:val="clear" w:color="auto" w:fill="FFFFFF"/>
        </w:rPr>
      </w:pPr>
      <w:r w:rsidRPr="002F16A5">
        <w:rPr>
          <w:shd w:val="clear" w:color="auto" w:fill="FFFFFF"/>
        </w:rPr>
        <w:t xml:space="preserve">College </w:t>
      </w:r>
      <w:r>
        <w:rPr>
          <w:shd w:val="clear" w:color="auto" w:fill="FFFFFF"/>
        </w:rPr>
        <w:t>is a great place to mature and expand your horizons.</w:t>
      </w:r>
      <w:r w:rsidR="00C803B9" w:rsidRPr="002F16A5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CB1368" w14:textId="02CB4500" w:rsidR="002F16A5" w:rsidDel="002F16A5" w:rsidRDefault="002F16A5" w:rsidP="004E0DA6">
      <w:pPr>
        <w:rPr>
          <w:del w:id="4" w:author="Ateek Laqab (2432513)" w:date="2025-06-27T10:38:00Z" w16du:dateUtc="2025-06-27T09:38:00Z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Showing up to class helps a lot with getting what the course is all about.</w:t>
      </w:r>
      <w:ins w:id="5" w:author="Ateek Laqab (2432513)" w:date="2025-06-27T10:38:00Z" w16du:dateUtc="2025-06-27T09:38:00Z">
        <w:r>
          <w:rPr>
            <w:sz w:val="24"/>
            <w:szCs w:val="24"/>
            <w:shd w:val="clear" w:color="auto" w:fill="FFFFFF"/>
          </w:rPr>
          <w:t xml:space="preserve"> Regular attendance in lectures</w:t>
        </w:r>
      </w:ins>
      <w:ins w:id="6" w:author="Ateek Laqab (2432513)" w:date="2025-06-27T10:39:00Z" w16du:dateUtc="2025-06-27T09:39:00Z">
        <w:r>
          <w:rPr>
            <w:sz w:val="24"/>
            <w:szCs w:val="24"/>
            <w:shd w:val="clear" w:color="auto" w:fill="FFFFFF"/>
          </w:rPr>
          <w:t xml:space="preserve"> is important to </w:t>
        </w:r>
      </w:ins>
      <w:ins w:id="7" w:author="Ateek Laqab (2432513)" w:date="2025-06-27T10:40:00Z" w16du:dateUtc="2025-06-27T09:40:00Z">
        <w:r>
          <w:rPr>
            <w:sz w:val="24"/>
            <w:szCs w:val="24"/>
            <w:shd w:val="clear" w:color="auto" w:fill="FFFFFF"/>
          </w:rPr>
          <w:t>understanding what the course is about.</w:t>
        </w:r>
      </w:ins>
      <w:ins w:id="8" w:author="Ateek Laqab (2432513)" w:date="2025-06-27T10:38:00Z" w16du:dateUtc="2025-06-27T09:38:00Z">
        <w:r>
          <w:rPr>
            <w:sz w:val="24"/>
            <w:szCs w:val="24"/>
            <w:shd w:val="clear" w:color="auto" w:fill="FFFFFF"/>
          </w:rPr>
          <w:t xml:space="preserve"> </w:t>
        </w:r>
      </w:ins>
    </w:p>
    <w:p w14:paraId="4E00B2CD" w14:textId="696194A8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Del="008B6843" w:rsidRDefault="00525C6A" w:rsidP="00ED1BF2">
      <w:pPr>
        <w:spacing w:after="0" w:line="240" w:lineRule="auto"/>
        <w:rPr>
          <w:del w:id="9" w:author="Ateek Laqab (2432513)" w:date="2025-06-27T10:47:00Z" w16du:dateUtc="2025-06-27T09:47:00Z"/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</w:t>
      </w:r>
      <w:del w:id="10" w:author="Ateek Laqab (2432513)" w:date="2025-06-27T10:49:00Z" w16du:dateUtc="2025-06-27T09:49:00Z">
        <w:r w:rsidDel="008B6843">
          <w:rPr>
            <w:b/>
            <w:bCs/>
            <w:sz w:val="24"/>
            <w:szCs w:val="24"/>
            <w:shd w:val="clear" w:color="auto" w:fill="FFFFFF"/>
          </w:rPr>
          <w:delText xml:space="preserve">al) </w:delText>
        </w:r>
      </w:del>
    </w:p>
    <w:p w14:paraId="5592D290" w14:textId="0D7E5290" w:rsidR="008B6843" w:rsidRDefault="008B6843" w:rsidP="00ED1BF2">
      <w:pPr>
        <w:spacing w:after="0" w:line="240" w:lineRule="auto"/>
        <w:rPr>
          <w:ins w:id="11" w:author="Ateek Laqab (2432513)" w:date="2025-06-27T10:47:00Z" w16du:dateUtc="2025-06-27T09:47:00Z"/>
          <w:b/>
          <w:bCs/>
          <w:sz w:val="24"/>
          <w:szCs w:val="24"/>
          <w:shd w:val="clear" w:color="auto" w:fill="FFFFFF"/>
        </w:rPr>
      </w:pPr>
    </w:p>
    <w:p w14:paraId="62A52101" w14:textId="59553664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D0812F" w14:textId="67C819C4" w:rsidR="005300D4" w:rsidRDefault="008B6843" w:rsidP="000B23A2">
      <w:pPr>
        <w:rPr>
          <w:ins w:id="12" w:author="Ateek Laqab (2432513)" w:date="2025-06-27T10:58:00Z" w16du:dateUtc="2025-06-27T09:58:00Z"/>
          <w:shd w:val="clear" w:color="auto" w:fill="FFFFFF"/>
        </w:rPr>
      </w:pPr>
      <w:ins w:id="13" w:author="Ateek Laqab (2432513)" w:date="2025-06-27T10:50:00Z" w16du:dateUtc="2025-06-27T09:50:00Z">
        <w:r>
          <w:rPr>
            <w:shd w:val="clear" w:color="auto" w:fill="FFFFFF"/>
          </w:rPr>
          <w:t>Budgeting at university involves severa</w:t>
        </w:r>
      </w:ins>
      <w:ins w:id="14" w:author="Ateek Laqab (2432513)" w:date="2025-06-27T10:51:00Z" w16du:dateUtc="2025-06-27T09:51:00Z">
        <w:r>
          <w:rPr>
            <w:shd w:val="clear" w:color="auto" w:fill="FFFFFF"/>
          </w:rPr>
          <w:t>l key strategies to ensure financial stability and reduce</w:t>
        </w:r>
      </w:ins>
      <w:ins w:id="15" w:author="Ateek Laqab (2432513)" w:date="2025-06-27T10:58:00Z" w16du:dateUtc="2025-06-27T09:58:00Z">
        <w:r w:rsidR="005300D4">
          <w:rPr>
            <w:shd w:val="clear" w:color="auto" w:fill="FFFFFF"/>
          </w:rPr>
          <w:t xml:space="preserve"> costs.</w:t>
        </w:r>
      </w:ins>
      <w:ins w:id="16" w:author="Ateek Laqab (2432513)" w:date="2025-06-27T10:51:00Z" w16du:dateUtc="2025-06-27T09:51:00Z">
        <w:r>
          <w:rPr>
            <w:shd w:val="clear" w:color="auto" w:fill="FFFFFF"/>
          </w:rPr>
          <w:t xml:space="preserve"> </w:t>
        </w:r>
      </w:ins>
    </w:p>
    <w:p w14:paraId="1FF0EA91" w14:textId="6E16CB01" w:rsidR="005300D4" w:rsidRDefault="00D21CF6" w:rsidP="000B23A2">
      <w:pPr>
        <w:rPr>
          <w:ins w:id="17" w:author="Ateek Laqab (2432513)" w:date="2025-06-27T10:58:00Z" w16du:dateUtc="2025-06-27T09:58:00Z"/>
          <w:shd w:val="clear" w:color="auto" w:fill="FFFFFF"/>
        </w:rPr>
      </w:pPr>
      <w:ins w:id="18" w:author="Ateek Laqab (2432513)" w:date="2025-06-27T11:05:00Z" w16du:dateUtc="2025-06-27T10:05:00Z">
        <w:r>
          <w:rPr>
            <w:shd w:val="clear" w:color="auto" w:fill="FFFFFF"/>
          </w:rPr>
          <w:t xml:space="preserve">It can be </w:t>
        </w:r>
      </w:ins>
      <w:ins w:id="19" w:author="Ateek Laqab (2432513)" w:date="2025-06-27T10:52:00Z" w16du:dateUtc="2025-06-27T09:52:00Z">
        <w:r w:rsidR="005300D4">
          <w:rPr>
            <w:shd w:val="clear" w:color="auto" w:fill="FFFFFF"/>
          </w:rPr>
          <w:t>Start</w:t>
        </w:r>
      </w:ins>
      <w:ins w:id="20" w:author="Ateek Laqab (2432513)" w:date="2025-06-27T11:05:00Z" w16du:dateUtc="2025-06-27T10:05:00Z">
        <w:r>
          <w:rPr>
            <w:shd w:val="clear" w:color="auto" w:fill="FFFFFF"/>
          </w:rPr>
          <w:t>ed</w:t>
        </w:r>
      </w:ins>
      <w:ins w:id="21" w:author="Ateek Laqab (2432513)" w:date="2025-06-27T10:52:00Z" w16du:dateUtc="2025-06-27T09:52:00Z">
        <w:r w:rsidR="005300D4">
          <w:rPr>
            <w:shd w:val="clear" w:color="auto" w:fill="FFFFFF"/>
          </w:rPr>
          <w:t xml:space="preserve"> by creating a Detail monthl</w:t>
        </w:r>
      </w:ins>
      <w:ins w:id="22" w:author="Ateek Laqab (2432513)" w:date="2025-06-27T10:53:00Z" w16du:dateUtc="2025-06-27T09:53:00Z">
        <w:r w:rsidR="005300D4">
          <w:rPr>
            <w:shd w:val="clear" w:color="auto" w:fill="FFFFFF"/>
          </w:rPr>
          <w:t xml:space="preserve">y </w:t>
        </w:r>
      </w:ins>
      <w:ins w:id="23" w:author="Ateek Laqab (2432513)" w:date="2025-06-27T10:52:00Z" w16du:dateUtc="2025-06-27T09:52:00Z">
        <w:r w:rsidR="005300D4">
          <w:rPr>
            <w:shd w:val="clear" w:color="auto" w:fill="FFFFFF"/>
          </w:rPr>
          <w:t>budget</w:t>
        </w:r>
      </w:ins>
      <w:ins w:id="24" w:author="Ateek Laqab (2432513)" w:date="2025-06-27T10:53:00Z" w16du:dateUtc="2025-06-27T09:53:00Z">
        <w:r w:rsidR="005300D4">
          <w:rPr>
            <w:shd w:val="clear" w:color="auto" w:fill="FFFFFF"/>
          </w:rPr>
          <w:t xml:space="preserve"> that include</w:t>
        </w:r>
      </w:ins>
      <w:ins w:id="25" w:author="Ateek Laqab (2432513)" w:date="2025-06-27T10:59:00Z" w16du:dateUtc="2025-06-27T09:59:00Z">
        <w:r w:rsidR="005300D4">
          <w:rPr>
            <w:shd w:val="clear" w:color="auto" w:fill="FFFFFF"/>
          </w:rPr>
          <w:t xml:space="preserve">s </w:t>
        </w:r>
      </w:ins>
      <w:ins w:id="26" w:author="Ateek Laqab (2432513)" w:date="2025-06-27T10:53:00Z" w16du:dateUtc="2025-06-27T09:53:00Z">
        <w:r w:rsidR="005300D4">
          <w:rPr>
            <w:shd w:val="clear" w:color="auto" w:fill="FFFFFF"/>
          </w:rPr>
          <w:t xml:space="preserve">costs, </w:t>
        </w:r>
        <w:proofErr w:type="spellStart"/>
        <w:proofErr w:type="gramStart"/>
        <w:r w:rsidR="005300D4">
          <w:rPr>
            <w:shd w:val="clear" w:color="auto" w:fill="FFFFFF"/>
          </w:rPr>
          <w:t>income,debts</w:t>
        </w:r>
        <w:proofErr w:type="gramEnd"/>
        <w:r w:rsidR="005300D4">
          <w:rPr>
            <w:shd w:val="clear" w:color="auto" w:fill="FFFFFF"/>
          </w:rPr>
          <w:t>,loans</w:t>
        </w:r>
      </w:ins>
      <w:proofErr w:type="spellEnd"/>
      <w:ins w:id="27" w:author="Ateek Laqab (2432513)" w:date="2025-06-27T10:54:00Z" w16du:dateUtc="2025-06-27T09:54:00Z">
        <w:r w:rsidR="005300D4">
          <w:rPr>
            <w:shd w:val="clear" w:color="auto" w:fill="FFFFFF"/>
          </w:rPr>
          <w:t xml:space="preserve"> </w:t>
        </w:r>
        <w:proofErr w:type="spellStart"/>
        <w:r w:rsidR="005300D4">
          <w:rPr>
            <w:shd w:val="clear" w:color="auto" w:fill="FFFFFF"/>
          </w:rPr>
          <w:t>rent,food,bills</w:t>
        </w:r>
        <w:proofErr w:type="spellEnd"/>
        <w:r w:rsidR="005300D4">
          <w:rPr>
            <w:shd w:val="clear" w:color="auto" w:fill="FFFFFF"/>
          </w:rPr>
          <w:t xml:space="preserve"> etc.</w:t>
        </w:r>
      </w:ins>
    </w:p>
    <w:p w14:paraId="162F8B77" w14:textId="02006F67" w:rsidR="005300D4" w:rsidRDefault="00D21CF6" w:rsidP="000B23A2">
      <w:pPr>
        <w:rPr>
          <w:ins w:id="28" w:author="Ateek Laqab (2432513)" w:date="2025-06-27T11:00:00Z" w16du:dateUtc="2025-06-27T10:00:00Z"/>
          <w:shd w:val="clear" w:color="auto" w:fill="FFFFFF"/>
        </w:rPr>
      </w:pPr>
      <w:ins w:id="29" w:author="Ateek Laqab (2432513)" w:date="2025-06-27T11:06:00Z" w16du:dateUtc="2025-06-27T10:06:00Z">
        <w:r>
          <w:rPr>
            <w:shd w:val="clear" w:color="auto" w:fill="FFFFFF"/>
          </w:rPr>
          <w:t xml:space="preserve">In addition </w:t>
        </w:r>
      </w:ins>
      <w:ins w:id="30" w:author="Ateek Laqab (2432513)" w:date="2025-06-27T11:00:00Z" w16du:dateUtc="2025-06-27T10:00:00Z">
        <w:r w:rsidR="005300D4">
          <w:rPr>
            <w:shd w:val="clear" w:color="auto" w:fill="FFFFFF"/>
          </w:rPr>
          <w:t>Mak</w:t>
        </w:r>
      </w:ins>
      <w:ins w:id="31" w:author="Ateek Laqab (2432513)" w:date="2025-06-27T11:06:00Z" w16du:dateUtc="2025-06-27T10:06:00Z">
        <w:r>
          <w:rPr>
            <w:shd w:val="clear" w:color="auto" w:fill="FFFFFF"/>
          </w:rPr>
          <w:t>ing</w:t>
        </w:r>
      </w:ins>
      <w:ins w:id="32" w:author="Ateek Laqab (2432513)" w:date="2025-06-27T11:00:00Z" w16du:dateUtc="2025-06-27T10:00:00Z">
        <w:r w:rsidR="005300D4">
          <w:rPr>
            <w:shd w:val="clear" w:color="auto" w:fill="FFFFFF"/>
          </w:rPr>
          <w:t xml:space="preserve"> </w:t>
        </w:r>
      </w:ins>
      <w:ins w:id="33" w:author="Ateek Laqab (2432513)" w:date="2025-06-27T10:58:00Z" w16du:dateUtc="2025-06-27T09:58:00Z">
        <w:r w:rsidR="005300D4">
          <w:rPr>
            <w:shd w:val="clear" w:color="auto" w:fill="FFFFFF"/>
          </w:rPr>
          <w:t>Meal</w:t>
        </w:r>
      </w:ins>
      <w:ins w:id="34" w:author="Ateek Laqab (2432513)" w:date="2025-06-27T10:54:00Z" w16du:dateUtc="2025-06-27T09:54:00Z">
        <w:r w:rsidR="005300D4">
          <w:rPr>
            <w:shd w:val="clear" w:color="auto" w:fill="FFFFFF"/>
          </w:rPr>
          <w:t xml:space="preserve"> pl</w:t>
        </w:r>
      </w:ins>
      <w:ins w:id="35" w:author="Ateek Laqab (2432513)" w:date="2025-06-27T10:55:00Z" w16du:dateUtc="2025-06-27T09:55:00Z">
        <w:r w:rsidR="005300D4">
          <w:rPr>
            <w:shd w:val="clear" w:color="auto" w:fill="FFFFFF"/>
          </w:rPr>
          <w:t xml:space="preserve">ans </w:t>
        </w:r>
        <w:proofErr w:type="gramStart"/>
        <w:r w:rsidR="005300D4">
          <w:rPr>
            <w:shd w:val="clear" w:color="auto" w:fill="FFFFFF"/>
          </w:rPr>
          <w:t xml:space="preserve">and  </w:t>
        </w:r>
      </w:ins>
      <w:ins w:id="36" w:author="Ateek Laqab (2432513)" w:date="2025-06-27T11:06:00Z" w16du:dateUtc="2025-06-27T10:06:00Z">
        <w:r>
          <w:rPr>
            <w:shd w:val="clear" w:color="auto" w:fill="FFFFFF"/>
          </w:rPr>
          <w:t>using</w:t>
        </w:r>
      </w:ins>
      <w:proofErr w:type="gramEnd"/>
      <w:ins w:id="37" w:author="Ateek Laqab (2432513)" w:date="2025-06-27T10:55:00Z" w16du:dateUtc="2025-06-27T09:55:00Z">
        <w:r w:rsidR="005300D4">
          <w:rPr>
            <w:shd w:val="clear" w:color="auto" w:fill="FFFFFF"/>
          </w:rPr>
          <w:t xml:space="preserve">  all free resources available at university</w:t>
        </w:r>
      </w:ins>
      <w:ins w:id="38" w:author="Ateek Laqab (2432513)" w:date="2025-06-27T10:56:00Z" w16du:dateUtc="2025-06-27T09:56:00Z">
        <w:r w:rsidR="005300D4">
          <w:rPr>
            <w:shd w:val="clear" w:color="auto" w:fill="FFFFFF"/>
          </w:rPr>
          <w:t>.</w:t>
        </w:r>
      </w:ins>
    </w:p>
    <w:p w14:paraId="6AEDE6ED" w14:textId="11FF094F" w:rsidR="00D21CF6" w:rsidRDefault="00D21CF6" w:rsidP="000B23A2">
      <w:pPr>
        <w:rPr>
          <w:ins w:id="39" w:author="Ateek Laqab (2432513)" w:date="2025-06-27T11:02:00Z" w16du:dateUtc="2025-06-27T10:02:00Z"/>
          <w:shd w:val="clear" w:color="auto" w:fill="FFFFFF"/>
        </w:rPr>
      </w:pPr>
      <w:ins w:id="40" w:author="Ateek Laqab (2432513)" w:date="2025-06-27T11:07:00Z" w16du:dateUtc="2025-06-27T10:07:00Z">
        <w:r>
          <w:rPr>
            <w:shd w:val="clear" w:color="auto" w:fill="FFFFFF"/>
          </w:rPr>
          <w:t>looking</w:t>
        </w:r>
      </w:ins>
      <w:ins w:id="41" w:author="Ateek Laqab (2432513)" w:date="2025-06-27T10:56:00Z" w16du:dateUtc="2025-06-27T09:56:00Z">
        <w:r w:rsidR="005300D4">
          <w:rPr>
            <w:shd w:val="clear" w:color="auto" w:fill="FFFFFF"/>
          </w:rPr>
          <w:t xml:space="preserve"> for discounts online</w:t>
        </w:r>
      </w:ins>
      <w:ins w:id="42" w:author="Ateek Laqab (2432513)" w:date="2025-06-27T10:57:00Z" w16du:dateUtc="2025-06-27T09:57:00Z">
        <w:r w:rsidR="005300D4">
          <w:rPr>
            <w:shd w:val="clear" w:color="auto" w:fill="FFFFFF"/>
          </w:rPr>
          <w:t>,</w:t>
        </w:r>
      </w:ins>
      <w:ins w:id="43" w:author="Ateek Laqab (2432513)" w:date="2025-06-27T10:56:00Z" w16du:dateUtc="2025-06-27T09:56:00Z">
        <w:r w:rsidR="005300D4">
          <w:rPr>
            <w:shd w:val="clear" w:color="auto" w:fill="FFFFFF"/>
          </w:rPr>
          <w:t xml:space="preserve"> ask</w:t>
        </w:r>
      </w:ins>
      <w:ins w:id="44" w:author="Ateek Laqab (2432513)" w:date="2025-06-27T10:57:00Z" w16du:dateUtc="2025-06-27T09:57:00Z">
        <w:r w:rsidR="005300D4">
          <w:rPr>
            <w:shd w:val="clear" w:color="auto" w:fill="FFFFFF"/>
          </w:rPr>
          <w:t>ing help from friends and family to help or support you.</w:t>
        </w:r>
      </w:ins>
    </w:p>
    <w:p w14:paraId="3B38BEF8" w14:textId="77777777" w:rsidR="008A1AFE" w:rsidRDefault="00D21CF6" w:rsidP="000B23A2">
      <w:pPr>
        <w:rPr>
          <w:ins w:id="45" w:author="Ateek Laqab (2432513)" w:date="2025-06-27T11:13:00Z" w16du:dateUtc="2025-06-27T10:13:00Z"/>
          <w:shd w:val="clear" w:color="auto" w:fill="FFFFFF"/>
        </w:rPr>
      </w:pPr>
      <w:ins w:id="46" w:author="Ateek Laqab (2432513)" w:date="2025-06-27T11:03:00Z" w16du:dateUtc="2025-06-27T10:03:00Z">
        <w:r>
          <w:rPr>
            <w:shd w:val="clear" w:color="auto" w:fill="FFFFFF"/>
          </w:rPr>
          <w:t xml:space="preserve">Cost of living could be </w:t>
        </w:r>
      </w:ins>
      <w:ins w:id="47" w:author="Ateek Laqab (2432513)" w:date="2025-06-27T11:04:00Z" w16du:dateUtc="2025-06-27T10:04:00Z">
        <w:r>
          <w:rPr>
            <w:shd w:val="clear" w:color="auto" w:fill="FFFFFF"/>
          </w:rPr>
          <w:t>reduced by sharing accommodation.</w:t>
        </w:r>
      </w:ins>
      <w:del w:id="48" w:author="Ateek Laqab (2432513)" w:date="2025-06-27T11:03:00Z" w16du:dateUtc="2025-06-27T10:03:00Z">
        <w:r w:rsidR="003A0FD8" w:rsidRPr="00F33982" w:rsidDel="00D21CF6">
          <w:rPr>
            <w:shd w:val="clear" w:color="auto" w:fill="FFFFFF"/>
          </w:rPr>
          <w:delText>_____</w:delText>
        </w:r>
      </w:del>
      <w:r w:rsidR="003A0FD8" w:rsidRPr="00F33982">
        <w:rPr>
          <w:shd w:val="clear" w:color="auto" w:fill="FFFFFF"/>
        </w:rPr>
        <w:t>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</w:t>
      </w:r>
      <w:ins w:id="49" w:author="Ateek Laqab (2432513)" w:date="2025-06-27T11:08:00Z" w16du:dateUtc="2025-06-27T10:08:00Z">
        <w:r>
          <w:rPr>
            <w:shd w:val="clear" w:color="auto" w:fill="FFFFFF"/>
          </w:rPr>
          <w:t xml:space="preserve">Also </w:t>
        </w:r>
      </w:ins>
      <w:ins w:id="50" w:author="Ateek Laqab (2432513)" w:date="2025-06-27T11:10:00Z" w16du:dateUtc="2025-06-27T10:10:00Z">
        <w:r>
          <w:rPr>
            <w:shd w:val="clear" w:color="auto" w:fill="FFFFFF"/>
          </w:rPr>
          <w:t xml:space="preserve">see if you get cheaper or used books rather </w:t>
        </w:r>
        <w:proofErr w:type="spellStart"/>
        <w:proofErr w:type="gramStart"/>
        <w:r>
          <w:rPr>
            <w:shd w:val="clear" w:color="auto" w:fill="FFFFFF"/>
          </w:rPr>
          <w:t>th</w:t>
        </w:r>
      </w:ins>
      <w:ins w:id="51" w:author="Ateek Laqab (2432513)" w:date="2025-06-27T11:11:00Z" w16du:dateUtc="2025-06-27T10:11:00Z">
        <w:r>
          <w:rPr>
            <w:shd w:val="clear" w:color="auto" w:fill="FFFFFF"/>
          </w:rPr>
          <w:t>en</w:t>
        </w:r>
        <w:proofErr w:type="spellEnd"/>
        <w:proofErr w:type="gramEnd"/>
        <w:r>
          <w:rPr>
            <w:shd w:val="clear" w:color="auto" w:fill="FFFFFF"/>
          </w:rPr>
          <w:t xml:space="preserve"> buying new ones</w:t>
        </w:r>
      </w:ins>
      <w:ins w:id="52" w:author="Ateek Laqab (2432513)" w:date="2025-06-27T11:12:00Z" w16du:dateUtc="2025-06-27T10:12:00Z">
        <w:r w:rsidR="008A1AFE">
          <w:rPr>
            <w:shd w:val="clear" w:color="auto" w:fill="FFFFFF"/>
          </w:rPr>
          <w:t xml:space="preserve"> or renting them from the library.</w:t>
        </w:r>
      </w:ins>
      <w:ins w:id="53" w:author="Ateek Laqab (2432513)" w:date="2025-06-27T11:08:00Z" w16du:dateUtc="2025-06-27T10:08:00Z">
        <w:r>
          <w:rPr>
            <w:shd w:val="clear" w:color="auto" w:fill="FFFFFF"/>
          </w:rPr>
          <w:t xml:space="preserve"> </w:t>
        </w:r>
      </w:ins>
    </w:p>
    <w:p w14:paraId="7294D616" w14:textId="77777777" w:rsidR="008A1AFE" w:rsidRDefault="008A1AFE" w:rsidP="000B23A2">
      <w:pPr>
        <w:rPr>
          <w:ins w:id="54" w:author="Ateek Laqab (2432513)" w:date="2025-06-27T11:16:00Z" w16du:dateUtc="2025-06-27T10:16:00Z"/>
          <w:shd w:val="clear" w:color="auto" w:fill="FFFFFF"/>
        </w:rPr>
      </w:pPr>
      <w:ins w:id="55" w:author="Ateek Laqab (2432513)" w:date="2025-06-27T11:14:00Z" w16du:dateUtc="2025-06-27T10:14:00Z">
        <w:r>
          <w:rPr>
            <w:shd w:val="clear" w:color="auto" w:fill="FFFFFF"/>
          </w:rPr>
          <w:t xml:space="preserve">Making </w:t>
        </w:r>
      </w:ins>
      <w:ins w:id="56" w:author="Ateek Laqab (2432513)" w:date="2025-06-27T11:12:00Z" w16du:dateUtc="2025-06-27T10:12:00Z">
        <w:r>
          <w:rPr>
            <w:shd w:val="clear" w:color="auto" w:fill="FFFFFF"/>
          </w:rPr>
          <w:t>Use</w:t>
        </w:r>
      </w:ins>
      <w:ins w:id="57" w:author="Ateek Laqab (2432513)" w:date="2025-06-27T11:14:00Z" w16du:dateUtc="2025-06-27T10:14:00Z">
        <w:r>
          <w:rPr>
            <w:shd w:val="clear" w:color="auto" w:fill="FFFFFF"/>
          </w:rPr>
          <w:t xml:space="preserve"> of all</w:t>
        </w:r>
      </w:ins>
      <w:ins w:id="58" w:author="Ateek Laqab (2432513)" w:date="2025-06-27T11:12:00Z" w16du:dateUtc="2025-06-27T10:12:00Z">
        <w:r>
          <w:rPr>
            <w:shd w:val="clear" w:color="auto" w:fill="FFFFFF"/>
          </w:rPr>
          <w:t xml:space="preserve"> free services su</w:t>
        </w:r>
      </w:ins>
      <w:ins w:id="59" w:author="Ateek Laqab (2432513)" w:date="2025-06-27T11:13:00Z" w16du:dateUtc="2025-06-27T10:13:00Z">
        <w:r>
          <w:rPr>
            <w:shd w:val="clear" w:color="auto" w:fill="FFFFFF"/>
          </w:rPr>
          <w:t>ch as free tuition classe</w:t>
        </w:r>
      </w:ins>
      <w:ins w:id="60" w:author="Ateek Laqab (2432513)" w:date="2025-06-27T11:15:00Z" w16du:dateUtc="2025-06-27T10:15:00Z">
        <w:r>
          <w:rPr>
            <w:shd w:val="clear" w:color="auto" w:fill="FFFFFF"/>
          </w:rPr>
          <w:t>s and health service</w:t>
        </w:r>
      </w:ins>
      <w:ins w:id="61" w:author="Ateek Laqab (2432513)" w:date="2025-06-27T11:16:00Z" w16du:dateUtc="2025-06-27T10:16:00Z">
        <w:r>
          <w:rPr>
            <w:shd w:val="clear" w:color="auto" w:fill="FFFFFF"/>
          </w:rPr>
          <w:t>s.</w:t>
        </w:r>
      </w:ins>
    </w:p>
    <w:p w14:paraId="3FE02F9F" w14:textId="3DF5F842" w:rsidR="003A0FD8" w:rsidRPr="00D21CF6" w:rsidRDefault="003A0FD8" w:rsidP="000B23A2">
      <w:pPr>
        <w:rPr>
          <w:shd w:val="clear" w:color="auto" w:fill="FFFFFF"/>
          <w:rPrChange w:id="62" w:author="Ateek Laqab (2432513)" w:date="2025-06-27T11:11:00Z" w16du:dateUtc="2025-06-27T10:11:00Z">
            <w:rPr>
              <w:rFonts w:cstheme="minorHAnsi"/>
              <w:b/>
              <w:sz w:val="24"/>
              <w:szCs w:val="24"/>
            </w:rPr>
          </w:rPrChange>
        </w:rPr>
      </w:pPr>
      <w:del w:id="63" w:author="Ateek Laqab (2432513)" w:date="2025-06-27T11:15:00Z" w16du:dateUtc="2025-06-27T10:15:00Z">
        <w:r w:rsidRPr="00F33982" w:rsidDel="008A1AFE">
          <w:rPr>
            <w:shd w:val="clear" w:color="auto" w:fill="FFFFFF"/>
          </w:rPr>
          <w:delText>___</w:delText>
        </w:r>
      </w:del>
      <w:del w:id="64" w:author="Ateek Laqab (2432513)" w:date="2025-06-27T11:16:00Z" w16du:dateUtc="2025-06-27T10:16:00Z">
        <w:r w:rsidRPr="00F33982" w:rsidDel="008A1AFE">
          <w:rPr>
            <w:shd w:val="clear" w:color="auto" w:fill="FFFFFF"/>
          </w:rPr>
          <w:delText>___</w:delText>
        </w:r>
      </w:del>
      <w:r w:rsidRPr="00F33982">
        <w:rPr>
          <w:shd w:val="clear" w:color="auto" w:fill="FFFFFF"/>
        </w:rPr>
        <w:t>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</w:t>
      </w:r>
      <w:ins w:id="65" w:author="Ateek Laqab (2432513)" w:date="2025-06-27T11:17:00Z" w16du:dateUtc="2025-06-27T10:17:00Z">
        <w:r w:rsidR="008A1AFE">
          <w:rPr>
            <w:sz w:val="24"/>
            <w:szCs w:val="24"/>
            <w:shd w:val="clear" w:color="auto" w:fill="FFFFFF"/>
          </w:rPr>
          <w:t>Try to do fun activities that don’t cost a lot like f</w:t>
        </w:r>
      </w:ins>
      <w:ins w:id="66" w:author="Ateek Laqab (2432513)" w:date="2025-06-27T11:18:00Z" w16du:dateUtc="2025-06-27T10:18:00Z">
        <w:r w:rsidR="008A1AFE">
          <w:rPr>
            <w:sz w:val="24"/>
            <w:szCs w:val="24"/>
            <w:shd w:val="clear" w:color="auto" w:fill="FFFFFF"/>
          </w:rPr>
          <w:t xml:space="preserve">un home games or </w:t>
        </w:r>
      </w:ins>
      <w:ins w:id="67" w:author="Ateek Laqab (2432513)" w:date="2025-06-27T11:19:00Z" w16du:dateUtc="2025-06-27T10:19:00Z">
        <w:r w:rsidR="008A1AFE">
          <w:rPr>
            <w:sz w:val="24"/>
            <w:szCs w:val="24"/>
            <w:shd w:val="clear" w:color="auto" w:fill="FFFFFF"/>
          </w:rPr>
          <w:t>picnics.</w:t>
        </w:r>
      </w:ins>
      <w:ins w:id="68" w:author="Ateek Laqab (2432513)" w:date="2025-06-27T11:18:00Z" w16du:dateUtc="2025-06-27T10:18:00Z">
        <w:r w:rsidR="008A1AFE">
          <w:rPr>
            <w:sz w:val="24"/>
            <w:szCs w:val="24"/>
            <w:shd w:val="clear" w:color="auto" w:fill="FFFFFF"/>
          </w:rPr>
          <w:t xml:space="preserve"> </w:t>
        </w:r>
      </w:ins>
      <w:r w:rsidRPr="00F33982">
        <w:rPr>
          <w:sz w:val="24"/>
          <w:szCs w:val="24"/>
          <w:shd w:val="clear" w:color="auto" w:fill="FFFFFF"/>
        </w:rPr>
        <w:t>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D21CF6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30E11C" w14:textId="77777777" w:rsidR="00FE7F89" w:rsidRDefault="00FE7F89" w:rsidP="002C1916">
      <w:pPr>
        <w:spacing w:after="0" w:line="240" w:lineRule="auto"/>
      </w:pPr>
      <w:r>
        <w:separator/>
      </w:r>
    </w:p>
  </w:endnote>
  <w:endnote w:type="continuationSeparator" w:id="0">
    <w:p w14:paraId="74CF0665" w14:textId="77777777" w:rsidR="00FE7F89" w:rsidRDefault="00FE7F8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EA0223" w14:textId="77777777" w:rsidR="00FE7F89" w:rsidRDefault="00FE7F89" w:rsidP="002C1916">
      <w:pPr>
        <w:spacing w:after="0" w:line="240" w:lineRule="auto"/>
      </w:pPr>
      <w:r>
        <w:separator/>
      </w:r>
    </w:p>
  </w:footnote>
  <w:footnote w:type="continuationSeparator" w:id="0">
    <w:p w14:paraId="24C624F5" w14:textId="77777777" w:rsidR="00FE7F89" w:rsidRDefault="00FE7F8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6B126E5A"/>
    <w:multiLevelType w:val="hybridMultilevel"/>
    <w:tmpl w:val="0E6820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917201463">
    <w:abstractNumId w:val="1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Ateek Laqab (2432513)">
    <w15:presenceInfo w15:providerId="AD" w15:userId="S::2432513@student.uwtsd.ac.uk::ed9c66ff-1197-4d1a-ae99-36853866a15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479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A6B9D"/>
    <w:rsid w:val="002B3561"/>
    <w:rsid w:val="002B56E8"/>
    <w:rsid w:val="002C1916"/>
    <w:rsid w:val="002C5BAD"/>
    <w:rsid w:val="002E498E"/>
    <w:rsid w:val="002F16A5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300D4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A1AFE"/>
    <w:rsid w:val="008B3F39"/>
    <w:rsid w:val="008B6843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28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97FF9"/>
    <w:rsid w:val="00CD5EAE"/>
    <w:rsid w:val="00D21CF6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65551"/>
    <w:rsid w:val="00FA7A4C"/>
    <w:rsid w:val="00FD1FD7"/>
    <w:rsid w:val="00FD28C5"/>
    <w:rsid w:val="00FE7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2F16A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4AA2BDC-C7F0-4C27-94C7-279C922C68BE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6A62E49-10A7-416B-864D-80F0126A47C7}">
      <dgm:prSet phldrT="[Text]"/>
      <dgm:spPr/>
      <dgm:t>
        <a:bodyPr/>
        <a:lstStyle/>
        <a:p>
          <a:r>
            <a:rPr lang="en-GB"/>
            <a:t>student life</a:t>
          </a:r>
        </a:p>
      </dgm:t>
    </dgm:pt>
    <dgm:pt modelId="{5E044644-43E9-4842-BE4C-621379974808}" type="parTrans" cxnId="{6A20C109-F314-4F26-9C48-FF9E9E46415A}">
      <dgm:prSet/>
      <dgm:spPr/>
      <dgm:t>
        <a:bodyPr/>
        <a:lstStyle/>
        <a:p>
          <a:endParaRPr lang="en-GB"/>
        </a:p>
      </dgm:t>
    </dgm:pt>
    <dgm:pt modelId="{4325C3DF-3214-43E9-A4D9-E4715CF56EBD}" type="sibTrans" cxnId="{6A20C109-F314-4F26-9C48-FF9E9E46415A}">
      <dgm:prSet/>
      <dgm:spPr/>
      <dgm:t>
        <a:bodyPr/>
        <a:lstStyle/>
        <a:p>
          <a:endParaRPr lang="en-GB"/>
        </a:p>
      </dgm:t>
    </dgm:pt>
    <dgm:pt modelId="{BEA9DF37-BAA5-4256-9FD4-C468F23FC161}">
      <dgm:prSet phldrT="[Text]"/>
      <dgm:spPr/>
      <dgm:t>
        <a:bodyPr/>
        <a:lstStyle/>
        <a:p>
          <a:r>
            <a:rPr lang="en-GB"/>
            <a:t>academic work</a:t>
          </a:r>
        </a:p>
      </dgm:t>
    </dgm:pt>
    <dgm:pt modelId="{332DEB78-F813-4D4C-8A75-18BB482B4253}" type="parTrans" cxnId="{4464770F-D04A-4576-A780-E91A704C9D67}">
      <dgm:prSet/>
      <dgm:spPr/>
      <dgm:t>
        <a:bodyPr/>
        <a:lstStyle/>
        <a:p>
          <a:endParaRPr lang="en-GB"/>
        </a:p>
      </dgm:t>
    </dgm:pt>
    <dgm:pt modelId="{EB710560-12B3-4A6C-B6AA-27179450926A}" type="sibTrans" cxnId="{4464770F-D04A-4576-A780-E91A704C9D67}">
      <dgm:prSet/>
      <dgm:spPr/>
      <dgm:t>
        <a:bodyPr/>
        <a:lstStyle/>
        <a:p>
          <a:endParaRPr lang="en-GB"/>
        </a:p>
      </dgm:t>
    </dgm:pt>
    <dgm:pt modelId="{27AE4CA4-E8CD-47C3-8A89-2B7C4ADC28C5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114B32FC-3072-4B77-8A34-C9DAAAA08679}" type="parTrans" cxnId="{A6E738DC-0EB6-4AC6-8710-591579DB12FA}">
      <dgm:prSet/>
      <dgm:spPr/>
      <dgm:t>
        <a:bodyPr/>
        <a:lstStyle/>
        <a:p>
          <a:endParaRPr lang="en-GB"/>
        </a:p>
      </dgm:t>
    </dgm:pt>
    <dgm:pt modelId="{0084FA30-821D-4E65-B875-4416F544B22D}" type="sibTrans" cxnId="{A6E738DC-0EB6-4AC6-8710-591579DB12FA}">
      <dgm:prSet/>
      <dgm:spPr/>
      <dgm:t>
        <a:bodyPr/>
        <a:lstStyle/>
        <a:p>
          <a:endParaRPr lang="en-GB"/>
        </a:p>
      </dgm:t>
    </dgm:pt>
    <dgm:pt modelId="{E94DD83B-2904-4B18-B84D-25DF184F44EC}">
      <dgm:prSet phldrT="[Text]"/>
      <dgm:spPr/>
      <dgm:t>
        <a:bodyPr/>
        <a:lstStyle/>
        <a:p>
          <a:r>
            <a:rPr lang="en-GB"/>
            <a:t>relationships</a:t>
          </a:r>
        </a:p>
      </dgm:t>
    </dgm:pt>
    <dgm:pt modelId="{B470E6F7-D94B-47F7-AA7E-6A9A970DE0B0}" type="parTrans" cxnId="{99888A8B-0353-4CEC-A7B3-7C25E669ED58}">
      <dgm:prSet/>
      <dgm:spPr/>
      <dgm:t>
        <a:bodyPr/>
        <a:lstStyle/>
        <a:p>
          <a:endParaRPr lang="en-GB"/>
        </a:p>
      </dgm:t>
    </dgm:pt>
    <dgm:pt modelId="{F89AC8AA-8543-474F-AE22-DCD55C903225}" type="sibTrans" cxnId="{99888A8B-0353-4CEC-A7B3-7C25E669ED58}">
      <dgm:prSet/>
      <dgm:spPr/>
      <dgm:t>
        <a:bodyPr/>
        <a:lstStyle/>
        <a:p>
          <a:endParaRPr lang="en-GB"/>
        </a:p>
      </dgm:t>
    </dgm:pt>
    <dgm:pt modelId="{E199079A-CA55-4706-980F-2F0E37483DB5}">
      <dgm:prSet phldrT="[Text]"/>
      <dgm:spPr/>
      <dgm:t>
        <a:bodyPr/>
        <a:lstStyle/>
        <a:p>
          <a:r>
            <a:rPr lang="en-GB"/>
            <a:t>finances</a:t>
          </a:r>
        </a:p>
      </dgm:t>
    </dgm:pt>
    <dgm:pt modelId="{421686EB-A1C1-4483-872E-A2EE0E85BDD1}" type="parTrans" cxnId="{B4DA8F50-D339-4F9D-948C-9297D73E3A77}">
      <dgm:prSet/>
      <dgm:spPr/>
      <dgm:t>
        <a:bodyPr/>
        <a:lstStyle/>
        <a:p>
          <a:endParaRPr lang="en-GB"/>
        </a:p>
      </dgm:t>
    </dgm:pt>
    <dgm:pt modelId="{66146B70-3BEA-41B5-BDB9-8890B7B3D3C3}" type="sibTrans" cxnId="{B4DA8F50-D339-4F9D-948C-9297D73E3A77}">
      <dgm:prSet/>
      <dgm:spPr/>
      <dgm:t>
        <a:bodyPr/>
        <a:lstStyle/>
        <a:p>
          <a:endParaRPr lang="en-GB"/>
        </a:p>
      </dgm:t>
    </dgm:pt>
    <dgm:pt modelId="{16F873BC-FC1A-480C-BCA1-81C0B6639923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BC4E0839-43D9-4751-82FC-97F004574A75}" type="parTrans" cxnId="{E1B723CC-FC99-4E4C-8B1F-CA153290486A}">
      <dgm:prSet/>
      <dgm:spPr/>
      <dgm:t>
        <a:bodyPr/>
        <a:lstStyle/>
        <a:p>
          <a:endParaRPr lang="en-GB"/>
        </a:p>
      </dgm:t>
    </dgm:pt>
    <dgm:pt modelId="{F54C5C21-25EF-4D32-83CF-7983472115A2}" type="sibTrans" cxnId="{E1B723CC-FC99-4E4C-8B1F-CA153290486A}">
      <dgm:prSet/>
      <dgm:spPr/>
      <dgm:t>
        <a:bodyPr/>
        <a:lstStyle/>
        <a:p>
          <a:endParaRPr lang="en-GB"/>
        </a:p>
      </dgm:t>
    </dgm:pt>
    <dgm:pt modelId="{E35DF29D-18BE-4DBD-8253-D8B66EF4CDC0}">
      <dgm:prSet phldrT="[Text]"/>
      <dgm:spPr/>
      <dgm:t>
        <a:bodyPr/>
        <a:lstStyle/>
        <a:p>
          <a:r>
            <a:rPr lang="en-GB"/>
            <a:t>work commitments</a:t>
          </a:r>
        </a:p>
      </dgm:t>
    </dgm:pt>
    <dgm:pt modelId="{4EB6B38C-7676-4A36-B9DB-3324F7B3DB4E}" type="parTrans" cxnId="{10CEF5DA-29DE-4857-8D94-41975B11980F}">
      <dgm:prSet/>
      <dgm:spPr/>
      <dgm:t>
        <a:bodyPr/>
        <a:lstStyle/>
        <a:p>
          <a:endParaRPr lang="en-GB"/>
        </a:p>
      </dgm:t>
    </dgm:pt>
    <dgm:pt modelId="{3F4EA506-1B3E-46FA-B3B4-448F8F3D3703}" type="sibTrans" cxnId="{10CEF5DA-29DE-4857-8D94-41975B11980F}">
      <dgm:prSet/>
      <dgm:spPr/>
      <dgm:t>
        <a:bodyPr/>
        <a:lstStyle/>
        <a:p>
          <a:endParaRPr lang="en-GB"/>
        </a:p>
      </dgm:t>
    </dgm:pt>
    <dgm:pt modelId="{AD7947C0-DD4B-4EFF-9838-B3C7E90DC674}" type="pres">
      <dgm:prSet presAssocID="{C4AA2BDC-C7F0-4C27-94C7-279C922C68BE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B7FDD783-7583-46ED-AF46-98E68814EB86}" type="pres">
      <dgm:prSet presAssocID="{66A62E49-10A7-416B-864D-80F0126A47C7}" presName="Parent" presStyleLbl="node0" presStyleIdx="0" presStyleCnt="1">
        <dgm:presLayoutVars>
          <dgm:chMax val="6"/>
          <dgm:chPref val="6"/>
        </dgm:presLayoutVars>
      </dgm:prSet>
      <dgm:spPr/>
    </dgm:pt>
    <dgm:pt modelId="{AA1D607B-87EA-4F8A-8463-C6F515FEC93D}" type="pres">
      <dgm:prSet presAssocID="{BEA9DF37-BAA5-4256-9FD4-C468F23FC161}" presName="Accent1" presStyleCnt="0"/>
      <dgm:spPr/>
    </dgm:pt>
    <dgm:pt modelId="{F185D301-7994-45D7-92FD-89364D363613}" type="pres">
      <dgm:prSet presAssocID="{BEA9DF37-BAA5-4256-9FD4-C468F23FC161}" presName="Accent" presStyleLbl="bgShp" presStyleIdx="0" presStyleCnt="6"/>
      <dgm:spPr/>
    </dgm:pt>
    <dgm:pt modelId="{5592037D-579E-4960-9000-BCAB989DB528}" type="pres">
      <dgm:prSet presAssocID="{BEA9DF37-BAA5-4256-9FD4-C468F23FC161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3A94C17C-5951-4AAE-A10F-1AEDA64464D9}" type="pres">
      <dgm:prSet presAssocID="{27AE4CA4-E8CD-47C3-8A89-2B7C4ADC28C5}" presName="Accent2" presStyleCnt="0"/>
      <dgm:spPr/>
    </dgm:pt>
    <dgm:pt modelId="{48F05B07-EA58-4252-9CAB-383E573228CD}" type="pres">
      <dgm:prSet presAssocID="{27AE4CA4-E8CD-47C3-8A89-2B7C4ADC28C5}" presName="Accent" presStyleLbl="bgShp" presStyleIdx="1" presStyleCnt="6"/>
      <dgm:spPr/>
    </dgm:pt>
    <dgm:pt modelId="{009A17A7-BABF-4B85-873F-8FB44E7E1AD1}" type="pres">
      <dgm:prSet presAssocID="{27AE4CA4-E8CD-47C3-8A89-2B7C4ADC28C5}" presName="Child2" presStyleLbl="node1" presStyleIdx="1" presStyleCnt="6" custLinFactY="67280" custLinFactNeighborX="16195" custLinFactNeighborY="100000">
        <dgm:presLayoutVars>
          <dgm:chMax val="0"/>
          <dgm:chPref val="0"/>
          <dgm:bulletEnabled val="1"/>
        </dgm:presLayoutVars>
      </dgm:prSet>
      <dgm:spPr/>
    </dgm:pt>
    <dgm:pt modelId="{F1B7BD67-E46E-4DBA-93D1-A3B319D41B8E}" type="pres">
      <dgm:prSet presAssocID="{E94DD83B-2904-4B18-B84D-25DF184F44EC}" presName="Accent3" presStyleCnt="0"/>
      <dgm:spPr/>
    </dgm:pt>
    <dgm:pt modelId="{80AA2929-71C9-4E93-9D67-F6B2597697A8}" type="pres">
      <dgm:prSet presAssocID="{E94DD83B-2904-4B18-B84D-25DF184F44EC}" presName="Accent" presStyleLbl="bgShp" presStyleIdx="2" presStyleCnt="6"/>
      <dgm:spPr/>
    </dgm:pt>
    <dgm:pt modelId="{2A2C5605-E36F-44B5-A0C1-37876C215CEA}" type="pres">
      <dgm:prSet presAssocID="{E94DD83B-2904-4B18-B84D-25DF184F44EC}" presName="Child3" presStyleLbl="node1" presStyleIdx="2" presStyleCnt="6" custLinFactNeighborX="20751" custLinFactNeighborY="-63184">
        <dgm:presLayoutVars>
          <dgm:chMax val="0"/>
          <dgm:chPref val="0"/>
          <dgm:bulletEnabled val="1"/>
        </dgm:presLayoutVars>
      </dgm:prSet>
      <dgm:spPr/>
    </dgm:pt>
    <dgm:pt modelId="{C8A88821-FF94-4DA4-BC0F-A26C5B147A26}" type="pres">
      <dgm:prSet presAssocID="{E199079A-CA55-4706-980F-2F0E37483DB5}" presName="Accent4" presStyleCnt="0"/>
      <dgm:spPr/>
    </dgm:pt>
    <dgm:pt modelId="{9619F684-49D4-47F4-96D3-794B98B8A080}" type="pres">
      <dgm:prSet presAssocID="{E199079A-CA55-4706-980F-2F0E37483DB5}" presName="Accent" presStyleLbl="bgShp" presStyleIdx="3" presStyleCnt="6" custLinFactNeighborX="6596" custLinFactNeighborY="-21690"/>
      <dgm:spPr/>
    </dgm:pt>
    <dgm:pt modelId="{C09CD9AA-A27B-434A-A6C9-23B320C0EBD5}" type="pres">
      <dgm:prSet presAssocID="{E199079A-CA55-4706-980F-2F0E37483DB5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B93860AA-D2C2-4417-842C-8073305E176F}" type="pres">
      <dgm:prSet presAssocID="{16F873BC-FC1A-480C-BCA1-81C0B6639923}" presName="Accent5" presStyleCnt="0"/>
      <dgm:spPr/>
    </dgm:pt>
    <dgm:pt modelId="{490B623F-D9A2-4623-A1F2-F91C73EB7453}" type="pres">
      <dgm:prSet presAssocID="{16F873BC-FC1A-480C-BCA1-81C0B6639923}" presName="Accent" presStyleLbl="bgShp" presStyleIdx="4" presStyleCnt="6"/>
      <dgm:spPr/>
    </dgm:pt>
    <dgm:pt modelId="{D13D2B80-4FAA-4C43-BB72-96083CF30B09}" type="pres">
      <dgm:prSet presAssocID="{16F873BC-FC1A-480C-BCA1-81C0B6639923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2F462022-A591-4B20-A868-8EE72A05E237}" type="pres">
      <dgm:prSet presAssocID="{E35DF29D-18BE-4DBD-8253-D8B66EF4CDC0}" presName="Accent6" presStyleCnt="0"/>
      <dgm:spPr/>
    </dgm:pt>
    <dgm:pt modelId="{FD40F631-3F87-47E5-BEC0-9E81FB1E0502}" type="pres">
      <dgm:prSet presAssocID="{E35DF29D-18BE-4DBD-8253-D8B66EF4CDC0}" presName="Accent" presStyleLbl="bgShp" presStyleIdx="5" presStyleCnt="6"/>
      <dgm:spPr/>
    </dgm:pt>
    <dgm:pt modelId="{FB5C860E-D336-4534-B911-20A497F52080}" type="pres">
      <dgm:prSet presAssocID="{E35DF29D-18BE-4DBD-8253-D8B66EF4CDC0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6A20C109-F314-4F26-9C48-FF9E9E46415A}" srcId="{C4AA2BDC-C7F0-4C27-94C7-279C922C68BE}" destId="{66A62E49-10A7-416B-864D-80F0126A47C7}" srcOrd="0" destOrd="0" parTransId="{5E044644-43E9-4842-BE4C-621379974808}" sibTransId="{4325C3DF-3214-43E9-A4D9-E4715CF56EBD}"/>
    <dgm:cxn modelId="{4464770F-D04A-4576-A780-E91A704C9D67}" srcId="{66A62E49-10A7-416B-864D-80F0126A47C7}" destId="{BEA9DF37-BAA5-4256-9FD4-C468F23FC161}" srcOrd="0" destOrd="0" parTransId="{332DEB78-F813-4D4C-8A75-18BB482B4253}" sibTransId="{EB710560-12B3-4A6C-B6AA-27179450926A}"/>
    <dgm:cxn modelId="{7F877E18-AA67-4301-ABB3-702BF3AC3EC4}" type="presOf" srcId="{E94DD83B-2904-4B18-B84D-25DF184F44EC}" destId="{2A2C5605-E36F-44B5-A0C1-37876C215CEA}" srcOrd="0" destOrd="0" presId="urn:microsoft.com/office/officeart/2011/layout/HexagonRadial"/>
    <dgm:cxn modelId="{B4DA8F50-D339-4F9D-948C-9297D73E3A77}" srcId="{66A62E49-10A7-416B-864D-80F0126A47C7}" destId="{E199079A-CA55-4706-980F-2F0E37483DB5}" srcOrd="3" destOrd="0" parTransId="{421686EB-A1C1-4483-872E-A2EE0E85BDD1}" sibTransId="{66146B70-3BEA-41B5-BDB9-8890B7B3D3C3}"/>
    <dgm:cxn modelId="{8F52A182-604F-42D3-8989-D6FF2364E620}" type="presOf" srcId="{27AE4CA4-E8CD-47C3-8A89-2B7C4ADC28C5}" destId="{009A17A7-BABF-4B85-873F-8FB44E7E1AD1}" srcOrd="0" destOrd="0" presId="urn:microsoft.com/office/officeart/2011/layout/HexagonRadial"/>
    <dgm:cxn modelId="{99888A8B-0353-4CEC-A7B3-7C25E669ED58}" srcId="{66A62E49-10A7-416B-864D-80F0126A47C7}" destId="{E94DD83B-2904-4B18-B84D-25DF184F44EC}" srcOrd="2" destOrd="0" parTransId="{B470E6F7-D94B-47F7-AA7E-6A9A970DE0B0}" sibTransId="{F89AC8AA-8543-474F-AE22-DCD55C903225}"/>
    <dgm:cxn modelId="{B6F39FAB-F58D-4D01-8D0D-5E8E4AAF334E}" type="presOf" srcId="{E199079A-CA55-4706-980F-2F0E37483DB5}" destId="{C09CD9AA-A27B-434A-A6C9-23B320C0EBD5}" srcOrd="0" destOrd="0" presId="urn:microsoft.com/office/officeart/2011/layout/HexagonRadial"/>
    <dgm:cxn modelId="{6BF660C0-E244-4D2A-9569-5754A1D31DE3}" type="presOf" srcId="{16F873BC-FC1A-480C-BCA1-81C0B6639923}" destId="{D13D2B80-4FAA-4C43-BB72-96083CF30B09}" srcOrd="0" destOrd="0" presId="urn:microsoft.com/office/officeart/2011/layout/HexagonRadial"/>
    <dgm:cxn modelId="{E1B723CC-FC99-4E4C-8B1F-CA153290486A}" srcId="{66A62E49-10A7-416B-864D-80F0126A47C7}" destId="{16F873BC-FC1A-480C-BCA1-81C0B6639923}" srcOrd="4" destOrd="0" parTransId="{BC4E0839-43D9-4751-82FC-97F004574A75}" sibTransId="{F54C5C21-25EF-4D32-83CF-7983472115A2}"/>
    <dgm:cxn modelId="{E54C1BD5-EB19-453B-AC4C-BA0A45E3BDFB}" type="presOf" srcId="{66A62E49-10A7-416B-864D-80F0126A47C7}" destId="{B7FDD783-7583-46ED-AF46-98E68814EB86}" srcOrd="0" destOrd="0" presId="urn:microsoft.com/office/officeart/2011/layout/HexagonRadial"/>
    <dgm:cxn modelId="{10CEF5DA-29DE-4857-8D94-41975B11980F}" srcId="{66A62E49-10A7-416B-864D-80F0126A47C7}" destId="{E35DF29D-18BE-4DBD-8253-D8B66EF4CDC0}" srcOrd="5" destOrd="0" parTransId="{4EB6B38C-7676-4A36-B9DB-3324F7B3DB4E}" sibTransId="{3F4EA506-1B3E-46FA-B3B4-448F8F3D3703}"/>
    <dgm:cxn modelId="{A6E738DC-0EB6-4AC6-8710-591579DB12FA}" srcId="{66A62E49-10A7-416B-864D-80F0126A47C7}" destId="{27AE4CA4-E8CD-47C3-8A89-2B7C4ADC28C5}" srcOrd="1" destOrd="0" parTransId="{114B32FC-3072-4B77-8A34-C9DAAAA08679}" sibTransId="{0084FA30-821D-4E65-B875-4416F544B22D}"/>
    <dgm:cxn modelId="{B3A5ABE8-CB78-4E52-9C5D-CF3FE1B8C4FC}" type="presOf" srcId="{C4AA2BDC-C7F0-4C27-94C7-279C922C68BE}" destId="{AD7947C0-DD4B-4EFF-9838-B3C7E90DC674}" srcOrd="0" destOrd="0" presId="urn:microsoft.com/office/officeart/2011/layout/HexagonRadial"/>
    <dgm:cxn modelId="{36F2A8FB-C9F4-4B00-B77F-FDACFACA1E20}" type="presOf" srcId="{E35DF29D-18BE-4DBD-8253-D8B66EF4CDC0}" destId="{FB5C860E-D336-4534-B911-20A497F52080}" srcOrd="0" destOrd="0" presId="urn:microsoft.com/office/officeart/2011/layout/HexagonRadial"/>
    <dgm:cxn modelId="{DF1D78FE-B6E8-418F-9AEA-E0C199A1EEBA}" type="presOf" srcId="{BEA9DF37-BAA5-4256-9FD4-C468F23FC161}" destId="{5592037D-579E-4960-9000-BCAB989DB528}" srcOrd="0" destOrd="0" presId="urn:microsoft.com/office/officeart/2011/layout/HexagonRadial"/>
    <dgm:cxn modelId="{DE65BE5B-F523-4341-AE4A-D4A54B847E94}" type="presParOf" srcId="{AD7947C0-DD4B-4EFF-9838-B3C7E90DC674}" destId="{B7FDD783-7583-46ED-AF46-98E68814EB86}" srcOrd="0" destOrd="0" presId="urn:microsoft.com/office/officeart/2011/layout/HexagonRadial"/>
    <dgm:cxn modelId="{F0F58AF7-07BB-4F35-8A0F-D387479F9376}" type="presParOf" srcId="{AD7947C0-DD4B-4EFF-9838-B3C7E90DC674}" destId="{AA1D607B-87EA-4F8A-8463-C6F515FEC93D}" srcOrd="1" destOrd="0" presId="urn:microsoft.com/office/officeart/2011/layout/HexagonRadial"/>
    <dgm:cxn modelId="{2B359042-3768-4E5F-9EE3-7AF578D9BACF}" type="presParOf" srcId="{AA1D607B-87EA-4F8A-8463-C6F515FEC93D}" destId="{F185D301-7994-45D7-92FD-89364D363613}" srcOrd="0" destOrd="0" presId="urn:microsoft.com/office/officeart/2011/layout/HexagonRadial"/>
    <dgm:cxn modelId="{E07C3BE8-69B4-460A-AD65-145173E3CFDA}" type="presParOf" srcId="{AD7947C0-DD4B-4EFF-9838-B3C7E90DC674}" destId="{5592037D-579E-4960-9000-BCAB989DB528}" srcOrd="2" destOrd="0" presId="urn:microsoft.com/office/officeart/2011/layout/HexagonRadial"/>
    <dgm:cxn modelId="{D6A1E074-84AA-4D53-8B59-8F9F1DF94A8F}" type="presParOf" srcId="{AD7947C0-DD4B-4EFF-9838-B3C7E90DC674}" destId="{3A94C17C-5951-4AAE-A10F-1AEDA64464D9}" srcOrd="3" destOrd="0" presId="urn:microsoft.com/office/officeart/2011/layout/HexagonRadial"/>
    <dgm:cxn modelId="{D12C992B-4736-40EB-B7F5-7825D427F550}" type="presParOf" srcId="{3A94C17C-5951-4AAE-A10F-1AEDA64464D9}" destId="{48F05B07-EA58-4252-9CAB-383E573228CD}" srcOrd="0" destOrd="0" presId="urn:microsoft.com/office/officeart/2011/layout/HexagonRadial"/>
    <dgm:cxn modelId="{DEBBEA9F-08D7-4A2F-822B-F8F8A437B984}" type="presParOf" srcId="{AD7947C0-DD4B-4EFF-9838-B3C7E90DC674}" destId="{009A17A7-BABF-4B85-873F-8FB44E7E1AD1}" srcOrd="4" destOrd="0" presId="urn:microsoft.com/office/officeart/2011/layout/HexagonRadial"/>
    <dgm:cxn modelId="{F3F05815-73AA-444B-819D-3515F44169AB}" type="presParOf" srcId="{AD7947C0-DD4B-4EFF-9838-B3C7E90DC674}" destId="{F1B7BD67-E46E-4DBA-93D1-A3B319D41B8E}" srcOrd="5" destOrd="0" presId="urn:microsoft.com/office/officeart/2011/layout/HexagonRadial"/>
    <dgm:cxn modelId="{7FAFD04E-33D1-4F30-B4AA-F5611E57DC79}" type="presParOf" srcId="{F1B7BD67-E46E-4DBA-93D1-A3B319D41B8E}" destId="{80AA2929-71C9-4E93-9D67-F6B2597697A8}" srcOrd="0" destOrd="0" presId="urn:microsoft.com/office/officeart/2011/layout/HexagonRadial"/>
    <dgm:cxn modelId="{B3E22F24-7B29-4E4B-83B1-3F98E4E39E58}" type="presParOf" srcId="{AD7947C0-DD4B-4EFF-9838-B3C7E90DC674}" destId="{2A2C5605-E36F-44B5-A0C1-37876C215CEA}" srcOrd="6" destOrd="0" presId="urn:microsoft.com/office/officeart/2011/layout/HexagonRadial"/>
    <dgm:cxn modelId="{54E7AA62-1A78-4CDE-9803-20C460FCCEC0}" type="presParOf" srcId="{AD7947C0-DD4B-4EFF-9838-B3C7E90DC674}" destId="{C8A88821-FF94-4DA4-BC0F-A26C5B147A26}" srcOrd="7" destOrd="0" presId="urn:microsoft.com/office/officeart/2011/layout/HexagonRadial"/>
    <dgm:cxn modelId="{F8019C23-6B17-44F3-B781-C5DA1C05C43F}" type="presParOf" srcId="{C8A88821-FF94-4DA4-BC0F-A26C5B147A26}" destId="{9619F684-49D4-47F4-96D3-794B98B8A080}" srcOrd="0" destOrd="0" presId="urn:microsoft.com/office/officeart/2011/layout/HexagonRadial"/>
    <dgm:cxn modelId="{F7B256B0-71C1-4AF6-B270-7905208B53A8}" type="presParOf" srcId="{AD7947C0-DD4B-4EFF-9838-B3C7E90DC674}" destId="{C09CD9AA-A27B-434A-A6C9-23B320C0EBD5}" srcOrd="8" destOrd="0" presId="urn:microsoft.com/office/officeart/2011/layout/HexagonRadial"/>
    <dgm:cxn modelId="{0917D3D1-DFCD-4400-9651-304E68209AAF}" type="presParOf" srcId="{AD7947C0-DD4B-4EFF-9838-B3C7E90DC674}" destId="{B93860AA-D2C2-4417-842C-8073305E176F}" srcOrd="9" destOrd="0" presId="urn:microsoft.com/office/officeart/2011/layout/HexagonRadial"/>
    <dgm:cxn modelId="{3594EA05-50BE-4D6A-8572-095BFC46D450}" type="presParOf" srcId="{B93860AA-D2C2-4417-842C-8073305E176F}" destId="{490B623F-D9A2-4623-A1F2-F91C73EB7453}" srcOrd="0" destOrd="0" presId="urn:microsoft.com/office/officeart/2011/layout/HexagonRadial"/>
    <dgm:cxn modelId="{2942E38F-A9A7-48AA-AC24-8A5A3A286591}" type="presParOf" srcId="{AD7947C0-DD4B-4EFF-9838-B3C7E90DC674}" destId="{D13D2B80-4FAA-4C43-BB72-96083CF30B09}" srcOrd="10" destOrd="0" presId="urn:microsoft.com/office/officeart/2011/layout/HexagonRadial"/>
    <dgm:cxn modelId="{209096A7-A054-4CDE-8910-785D8949E07D}" type="presParOf" srcId="{AD7947C0-DD4B-4EFF-9838-B3C7E90DC674}" destId="{2F462022-A591-4B20-A868-8EE72A05E237}" srcOrd="11" destOrd="0" presId="urn:microsoft.com/office/officeart/2011/layout/HexagonRadial"/>
    <dgm:cxn modelId="{F49B9AB9-C32F-4730-A59D-79966AFCA0A4}" type="presParOf" srcId="{2F462022-A591-4B20-A868-8EE72A05E237}" destId="{FD40F631-3F87-47E5-BEC0-9E81FB1E0502}" srcOrd="0" destOrd="0" presId="urn:microsoft.com/office/officeart/2011/layout/HexagonRadial"/>
    <dgm:cxn modelId="{16F039F4-972F-402A-9250-6CE24DF44601}" type="presParOf" srcId="{AD7947C0-DD4B-4EFF-9838-B3C7E90DC674}" destId="{FB5C860E-D336-4534-B911-20A497F52080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7FDD783-7583-46ED-AF46-98E68814EB86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student life</a:t>
          </a:r>
        </a:p>
      </dsp:txBody>
      <dsp:txXfrm>
        <a:off x="2304367" y="1220564"/>
        <a:ext cx="877359" cy="758951"/>
      </dsp:txXfrm>
    </dsp:sp>
    <dsp:sp modelId="{48F05B07-EA58-4252-9CAB-383E573228CD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592037D-579E-4960-9000-BCAB989DB528}">
      <dsp:nvSpPr>
        <dsp:cNvPr id="0" name=""/>
        <dsp:cNvSpPr/>
      </dsp:nvSpPr>
      <dsp:spPr>
        <a:xfrm>
          <a:off x="2207784" y="0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academic work</a:t>
          </a:r>
        </a:p>
      </dsp:txBody>
      <dsp:txXfrm>
        <a:off x="2386002" y="154180"/>
        <a:ext cx="718974" cy="621996"/>
      </dsp:txXfrm>
    </dsp:sp>
    <dsp:sp modelId="{80AA2929-71C9-4E93-9D67-F6B2597697A8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09A17A7-BABF-4B85-873F-8FB44E7E1AD1}">
      <dsp:nvSpPr>
        <dsp:cNvPr id="0" name=""/>
        <dsp:cNvSpPr/>
      </dsp:nvSpPr>
      <dsp:spPr>
        <a:xfrm>
          <a:off x="3368223" y="212853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social life</a:t>
          </a:r>
        </a:p>
      </dsp:txBody>
      <dsp:txXfrm>
        <a:off x="3546441" y="2282711"/>
        <a:ext cx="718974" cy="621996"/>
      </dsp:txXfrm>
    </dsp:sp>
    <dsp:sp modelId="{9619F684-49D4-47F4-96D3-794B98B8A080}">
      <dsp:nvSpPr>
        <dsp:cNvPr id="0" name=""/>
        <dsp:cNvSpPr/>
      </dsp:nvSpPr>
      <dsp:spPr>
        <a:xfrm>
          <a:off x="3117742" y="209462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A2C5605-E36F-44B5-A0C1-37876C215CEA}">
      <dsp:nvSpPr>
        <dsp:cNvPr id="0" name=""/>
        <dsp:cNvSpPr/>
      </dsp:nvSpPr>
      <dsp:spPr>
        <a:xfrm>
          <a:off x="3417218" y="1109335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relationships</a:t>
          </a:r>
        </a:p>
      </dsp:txBody>
      <dsp:txXfrm>
        <a:off x="3595436" y="1263515"/>
        <a:ext cx="718974" cy="621996"/>
      </dsp:txXfrm>
    </dsp:sp>
    <dsp:sp modelId="{490B623F-D9A2-4623-A1F2-F91C73EB7453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09CD9AA-A27B-434A-A6C9-23B320C0EBD5}">
      <dsp:nvSpPr>
        <dsp:cNvPr id="0" name=""/>
        <dsp:cNvSpPr/>
      </dsp:nvSpPr>
      <dsp:spPr>
        <a:xfrm>
          <a:off x="2207784" y="2270043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finances</a:t>
          </a:r>
        </a:p>
      </dsp:txBody>
      <dsp:txXfrm>
        <a:off x="2386002" y="2424223"/>
        <a:ext cx="718974" cy="621996"/>
      </dsp:txXfrm>
    </dsp:sp>
    <dsp:sp modelId="{FD40F631-3F87-47E5-BEC0-9E81FB1E0502}">
      <dsp:nvSpPr>
        <dsp:cNvPr id="0" name=""/>
        <dsp:cNvSpPr/>
      </dsp:nvSpPr>
      <dsp:spPr>
        <a:xfrm>
          <a:off x="1502036" y="148338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13D2B80-4FAA-4C43-BB72-96083CF30B09}">
      <dsp:nvSpPr>
        <dsp:cNvPr id="0" name=""/>
        <dsp:cNvSpPr/>
      </dsp:nvSpPr>
      <dsp:spPr>
        <a:xfrm>
          <a:off x="1216929" y="169781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career plans</a:t>
          </a:r>
        </a:p>
      </dsp:txBody>
      <dsp:txXfrm>
        <a:off x="1395147" y="1851992"/>
        <a:ext cx="718974" cy="621996"/>
      </dsp:txXfrm>
    </dsp:sp>
    <dsp:sp modelId="{FB5C860E-D336-4534-B911-20A497F52080}">
      <dsp:nvSpPr>
        <dsp:cNvPr id="0" name=""/>
        <dsp:cNvSpPr/>
      </dsp:nvSpPr>
      <dsp:spPr>
        <a:xfrm>
          <a:off x="1216929" y="57095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work commitments</a:t>
          </a:r>
        </a:p>
      </dsp:txBody>
      <dsp:txXfrm>
        <a:off x="1395147" y="725131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1104</Words>
  <Characters>6295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Ateek Laqab (2432513)</cp:lastModifiedBy>
  <cp:revision>2</cp:revision>
  <cp:lastPrinted>2019-07-11T13:37:00Z</cp:lastPrinted>
  <dcterms:created xsi:type="dcterms:W3CDTF">2025-06-27T10:29:00Z</dcterms:created>
  <dcterms:modified xsi:type="dcterms:W3CDTF">2025-06-27T10:29:00Z</dcterms:modified>
</cp:coreProperties>
</file>