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1384D" w14:textId="77777777" w:rsidR="0059334C" w:rsidRDefault="0059334C"/>
    <w:sdt>
      <w:sdtPr>
        <w:id w:val="1319304493"/>
        <w:docPartObj>
          <w:docPartGallery w:val="Cover Pages"/>
          <w:docPartUnique/>
        </w:docPartObj>
      </w:sdtPr>
      <w:sdtEndPr>
        <w:rPr>
          <w:rFonts w:ascii="Arial" w:hAnsi="Arial" w:cs="Arial"/>
          <w:sz w:val="22"/>
          <w:szCs w:val="22"/>
        </w:rPr>
      </w:sdtEndPr>
      <w:sdtContent>
        <w:p w14:paraId="16D9C28F" w14:textId="77777777" w:rsidR="38CF92E2" w:rsidRDefault="38CF92E2" w:rsidP="38CF92E2"/>
        <w:p w14:paraId="3B09A098" w14:textId="77777777" w:rsidR="0059334C" w:rsidRDefault="0059334C">
          <w:pPr>
            <w:rPr>
              <w:rFonts w:ascii="Arial" w:eastAsia="Times New Roman" w:hAnsi="Arial" w:cs="Arial"/>
              <w:kern w:val="0"/>
              <w:sz w:val="22"/>
              <w:szCs w:val="22"/>
              <w:lang w:eastAsia="en-GB"/>
              <w14:ligatures w14:val="none"/>
            </w:rPr>
          </w:pPr>
          <w:r>
            <w:rPr>
              <w:noProof/>
              <w:lang w:eastAsia="zh-CN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2BE71B38" wp14:editId="64D6C350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oup 12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54A3E13E" w14:textId="77777777" w:rsidR="0059334C" w:rsidRDefault="00000000">
                                  <w:pP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Content>
                                      <w:r w:rsidR="0059334C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>Accounting Fundamentals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w14:anchorId="2BE71B38" id="Group 125" o:spid="_x0000_s1026" style="position:absolute;margin-left:0;margin-top:0;width:540pt;height:556.55pt;z-index:-25165721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">
                    <o:lock v:ext="edit" aspectratio="t"/>
                    <v:shape id="Freeform 10" o:spid="_x0000_s1027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4d5f78 [2994]" stroked="f">
                      <v:fill color2="#2a3442 [2018]" rotate="t" colors="0 #5d6d85;.5 #485972;1 #334258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54A3E13E" w14:textId="77777777" w:rsidR="0059334C" w:rsidRDefault="00000000">
                            <w:p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 w:rsidR="0059334C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Accounting Fundamentals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o:spid="_x0000_s1028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>
            <w:rPr>
              <w:noProof/>
              <w:lang w:eastAsia="zh-CN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5C0C05B0" wp14:editId="5FC50C95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6858635" cy="254000"/>
                    <wp:effectExtent l="0" t="76200" r="0" b="69850"/>
                    <wp:wrapSquare wrapText="bothSides"/>
                    <wp:docPr id="128" name="Text Box 1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 rot="21540000">
                              <a:off x="0" y="0"/>
                              <a:ext cx="6858635" cy="2540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B328AE0" w14:textId="6DED6C62" w:rsidR="0059334C" w:rsidRDefault="00000000">
                                <w:pPr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7F7F7F" w:themeColor="text1" w:themeTint="80"/>
                                      <w:sz w:val="18"/>
                                      <w:szCs w:val="18"/>
                                    </w:rPr>
                                    <w:alias w:val="Company"/>
                                    <w:tag w:val=""/>
                                    <w:id w:val="-1880927279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7E1D8D">
                                      <w:rPr>
                                        <w:caps/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t>UWTSD</w:t>
                                    </w:r>
                                  </w:sdtContent>
                                </w:sdt>
                                <w:r w:rsidR="0059334C">
                                  <w:rPr>
                                    <w:caps/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t> </w:t>
                                </w:r>
                                <w:r w:rsidR="0059334C"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t>| </w:t>
                                </w:r>
                                <w:sdt>
                                  <w:sdtPr>
                                    <w:rPr>
                                      <w:color w:val="7F7F7F" w:themeColor="text1" w:themeTint="80"/>
                                      <w:sz w:val="18"/>
                                      <w:szCs w:val="18"/>
                                    </w:rPr>
                                    <w:alias w:val="Address"/>
                                    <w:tag w:val=""/>
                                    <w:id w:val="-1023088507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7E1D8D"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t>BABM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C0C05B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8" o:spid="_x0000_s1029" type="#_x0000_t202" style="position:absolute;margin-left:0;margin-top:0;width:540.05pt;height:20pt;rotation:-1;z-index:251662336;visibility:visible;mso-wrap-style:square;mso-width-percent:1154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1154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" filled="f" stroked="f" strokeweight=".5pt">
                    <v:textbox style="mso-fit-shape-to-text:t" inset="1in,0,86.4pt,0">
                      <w:txbxContent>
                        <w:p w14:paraId="0B328AE0" w14:textId="6DED6C62" w:rsidR="0059334C" w:rsidRDefault="00000000">
                          <w:pPr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aps/>
                                <w:color w:val="7F7F7F" w:themeColor="text1" w:themeTint="80"/>
                                <w:sz w:val="18"/>
                                <w:szCs w:val="18"/>
                              </w:rPr>
                              <w:alias w:val="Company"/>
                              <w:tag w:val=""/>
                              <w:id w:val="-1880927279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7E1D8D">
                                <w:rPr>
                                  <w:caps/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t>UWTSD</w:t>
                              </w:r>
                            </w:sdtContent>
                          </w:sdt>
                          <w:r w:rsidR="0059334C">
                            <w:rPr>
                              <w:caps/>
                              <w:color w:val="7F7F7F" w:themeColor="text1" w:themeTint="80"/>
                              <w:sz w:val="18"/>
                              <w:szCs w:val="18"/>
                            </w:rPr>
                            <w:t> </w:t>
                          </w:r>
                          <w:r w:rsidR="0059334C"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  <w:t>| </w:t>
                          </w:r>
                          <w:sdt>
                            <w:sdtPr>
                              <w:rPr>
                                <w:color w:val="7F7F7F" w:themeColor="text1" w:themeTint="80"/>
                                <w:sz w:val="18"/>
                                <w:szCs w:val="18"/>
                              </w:rPr>
                              <w:alias w:val="Address"/>
                              <w:tag w:val=""/>
                              <w:id w:val="-1023088507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7E1D8D"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t>BABM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  <w:r>
            <w:rPr>
              <w:noProof/>
              <w:lang w:eastAsia="zh-CN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44322AD" wp14:editId="500E773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8446770</wp:posOffset>
                        </wp:positionV>
                      </mc:Fallback>
                    </mc:AlternateContent>
                    <wp:extent cx="5753100" cy="484632"/>
                    <wp:effectExtent l="0" t="0" r="0" b="7620"/>
                    <wp:wrapSquare wrapText="bothSides"/>
                    <wp:docPr id="129" name="Text Box 1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14529294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6B5F36F3" w14:textId="3B9E4147" w:rsidR="0059334C" w:rsidRDefault="0059334C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 xml:space="preserve">Assignment A1 / Module Code: LCBB4001 </w:t>
                                    </w:r>
                                    <w:r w:rsidR="007E1D8D"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 xml:space="preserve">            </w:t>
                                    </w: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 xml:space="preserve"> Lecturer: Thomas Adememi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95448766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3ECBF333" w14:textId="0A900839" w:rsidR="0059334C" w:rsidRDefault="00620246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Daniela Georgieva / Student ID:</w:t>
                                    </w:r>
                                    <w:r w:rsidR="007E1D8D"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 xml:space="preserve"> 1915925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44322AD" id="Text Box 129" o:spid="_x0000_s1030" type="#_x0000_t202" style="position:absolute;margin-left:0;margin-top:0;width:453pt;height:38.15pt;z-index:251661312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" filled="f" stroked="f" strokeweight=".5pt">
                    <v:textbox style="mso-fit-shape-to-text:t" inset="1in,0,86.4pt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14529294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6B5F36F3" w14:textId="3B9E4147" w:rsidR="0059334C" w:rsidRDefault="0059334C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 xml:space="preserve">Assignment A1 / Module Code: LCBB4001 </w:t>
                              </w:r>
                              <w:r w:rsidR="007E1D8D"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 xml:space="preserve">            </w:t>
                              </w: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 xml:space="preserve"> Lecturer: Thomas Adememi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95448766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3ECBF333" w14:textId="0A900839" w:rsidR="0059334C" w:rsidRDefault="00620246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Daniela Georgieva / Student ID:</w:t>
                              </w:r>
                              <w:r w:rsidR="007E1D8D"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 xml:space="preserve"> 1915925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  <w:lang w:eastAsia="zh-CN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E963CB6" wp14:editId="48F0DC73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0" name="Rectangle 13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159512692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3-01-01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2AF46B5F" w14:textId="77777777" w:rsidR="0059334C" w:rsidRDefault="0059334C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2E963CB6" id="Rectangle 130" o:spid="_x0000_s1031" style="position:absolute;margin-left:-4.4pt;margin-top:0;width:46.8pt;height:77.75pt;z-index:251660288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159512692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3-01-01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2AF46B5F" w14:textId="77777777" w:rsidR="0059334C" w:rsidRDefault="0059334C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2023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rPr>
              <w:rFonts w:ascii="Arial" w:hAnsi="Arial" w:cs="Arial"/>
              <w:sz w:val="22"/>
              <w:szCs w:val="22"/>
            </w:rPr>
            <w:br w:type="page"/>
          </w:r>
        </w:p>
      </w:sdtContent>
    </w:sdt>
    <w:p w14:paraId="30C738B7" w14:textId="77777777" w:rsidR="007E1D8D" w:rsidRPr="007E1D8D" w:rsidRDefault="007E1D8D" w:rsidP="007E1D8D"/>
    <w:p w14:paraId="57FFA687" w14:textId="77777777" w:rsidR="00620246" w:rsidRDefault="10D788D7" w:rsidP="38CF92E2">
      <w:pPr>
        <w:pStyle w:val="Heading1"/>
        <w:rPr>
          <w:b/>
          <w:bCs/>
          <w:i/>
          <w:iCs/>
        </w:rPr>
      </w:pPr>
      <w:r w:rsidRPr="38CF92E2">
        <w:rPr>
          <w:b/>
          <w:bCs/>
          <w:i/>
          <w:iCs/>
        </w:rPr>
        <w:t>Question 1</w:t>
      </w:r>
    </w:p>
    <w:p w14:paraId="05A45C84" w14:textId="77777777" w:rsidR="00620246" w:rsidRPr="00261A7D" w:rsidRDefault="00620246" w:rsidP="38CF92E2">
      <w:pPr>
        <w:spacing w:after="160" w:line="259" w:lineRule="auto"/>
      </w:pPr>
    </w:p>
    <w:p w14:paraId="0D7DF4C5" w14:textId="77777777" w:rsidR="7DA7B1ED" w:rsidRDefault="7DA7B1ED" w:rsidP="38CF92E2">
      <w:pPr>
        <w:spacing w:after="160" w:line="259" w:lineRule="auto"/>
      </w:pPr>
      <w:r>
        <w:t>A)</w:t>
      </w:r>
    </w:p>
    <w:p w14:paraId="3423E19D" w14:textId="77777777" w:rsidR="00620246" w:rsidRDefault="5E1ABF66" w:rsidP="1301D8F9">
      <w:pPr>
        <w:pStyle w:val="Heading2"/>
        <w:rPr>
          <w:rFonts w:ascii="Arial" w:eastAsia="Arial" w:hAnsi="Arial" w:cs="Arial"/>
          <w:b/>
          <w:bCs/>
          <w:i/>
          <w:iCs/>
          <w:sz w:val="24"/>
          <w:szCs w:val="24"/>
        </w:rPr>
      </w:pPr>
      <w:r w:rsidRPr="1301D8F9">
        <w:rPr>
          <w:rFonts w:ascii="Arial" w:eastAsia="Arial" w:hAnsi="Arial" w:cs="Arial"/>
          <w:b/>
          <w:bCs/>
          <w:i/>
          <w:iCs/>
          <w:sz w:val="24"/>
          <w:szCs w:val="24"/>
        </w:rPr>
        <w:t>Income Statement</w:t>
      </w:r>
    </w:p>
    <w:tbl>
      <w:tblPr>
        <w:tblW w:w="5760" w:type="dxa"/>
        <w:tblLook w:val="04A0" w:firstRow="1" w:lastRow="0" w:firstColumn="1" w:lastColumn="0" w:noHBand="0" w:noVBand="1"/>
      </w:tblPr>
      <w:tblGrid>
        <w:gridCol w:w="3820"/>
        <w:gridCol w:w="1940"/>
      </w:tblGrid>
      <w:tr w:rsidR="00620246" w:rsidRPr="006A5335" w14:paraId="5CD1412F" w14:textId="77777777" w:rsidTr="38CF92E2">
        <w:trPr>
          <w:trHeight w:val="315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5F9318C7" w14:textId="77777777" w:rsidR="00620246" w:rsidRPr="006A5335" w:rsidRDefault="10D788D7" w:rsidP="38CF92E2">
            <w:pP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 w:rsidRPr="38CF92E2">
              <w:rPr>
                <w:rFonts w:ascii="Arial" w:eastAsia="Arial" w:hAnsi="Arial" w:cs="Arial"/>
                <w:b/>
                <w:bCs/>
                <w:i/>
                <w:iCs/>
                <w:color w:val="000000" w:themeColor="text1"/>
              </w:rPr>
              <w:t xml:space="preserve">Accounts </w:t>
            </w:r>
            <w:r w:rsidR="59C5A1E3" w:rsidRPr="38CF92E2">
              <w:rPr>
                <w:rFonts w:ascii="Arial" w:eastAsia="Arial" w:hAnsi="Arial" w:cs="Arial"/>
                <w:b/>
                <w:bCs/>
                <w:i/>
                <w:iCs/>
                <w:color w:val="000000" w:themeColor="text1"/>
              </w:rPr>
              <w:t xml:space="preserve">  </w:t>
            </w:r>
            <w:r w:rsidR="59C5A1E3" w:rsidRPr="38CF92E2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</w:rPr>
              <w:t xml:space="preserve"> 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292A74D8" w14:textId="77777777" w:rsidR="00620246" w:rsidRPr="006A5335" w:rsidRDefault="59C5A1E3" w:rsidP="38CF92E2">
            <w:pPr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38CF92E2">
              <w:rPr>
                <w:rFonts w:ascii="Calibri" w:eastAsia="Times New Roman" w:hAnsi="Calibri" w:cs="Calibri"/>
                <w:i/>
                <w:iCs/>
                <w:color w:val="000000" w:themeColor="text1"/>
              </w:rPr>
              <w:t xml:space="preserve">                </w:t>
            </w:r>
            <w:r w:rsidRPr="38CF92E2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</w:rPr>
              <w:t>£</w:t>
            </w:r>
          </w:p>
        </w:tc>
      </w:tr>
      <w:tr w:rsidR="38CF92E2" w14:paraId="559557BE" w14:textId="77777777" w:rsidTr="38CF92E2">
        <w:trPr>
          <w:trHeight w:val="315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62BE832F" w14:textId="77777777" w:rsidR="38CF92E2" w:rsidRDefault="38CF92E2" w:rsidP="38CF92E2">
            <w:pPr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41BB9D7B" w14:textId="77777777" w:rsidR="38CF92E2" w:rsidRDefault="38CF92E2" w:rsidP="38CF92E2">
            <w:pPr>
              <w:rPr>
                <w:rFonts w:ascii="Calibri" w:eastAsia="Times New Roman" w:hAnsi="Calibri" w:cs="Calibri"/>
                <w:i/>
                <w:iCs/>
                <w:color w:val="000000" w:themeColor="text1"/>
              </w:rPr>
            </w:pPr>
          </w:p>
        </w:tc>
      </w:tr>
      <w:tr w:rsidR="00620246" w:rsidRPr="006A5335" w14:paraId="34F8840C" w14:textId="77777777" w:rsidTr="38CF92E2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5D53E89E" w14:textId="77777777" w:rsidR="00620246" w:rsidRPr="006A5335" w:rsidRDefault="10D788D7" w:rsidP="38CF92E2">
            <w:pPr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Sales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770FD202" w14:textId="77777777" w:rsidR="00620246" w:rsidRPr="006A5335" w:rsidRDefault="5875AAC7" w:rsidP="38CF92E2">
            <w:pPr>
              <w:jc w:val="right"/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£</w:t>
            </w:r>
            <w:r w:rsidR="10D788D7" w:rsidRPr="38CF92E2">
              <w:rPr>
                <w:rFonts w:ascii="Arial" w:eastAsia="Arial" w:hAnsi="Arial" w:cs="Arial"/>
                <w:color w:val="000000" w:themeColor="text1"/>
              </w:rPr>
              <w:t xml:space="preserve">800,000.00 </w:t>
            </w:r>
          </w:p>
        </w:tc>
      </w:tr>
      <w:tr w:rsidR="00620246" w:rsidRPr="006A5335" w14:paraId="5243950B" w14:textId="77777777" w:rsidTr="38CF92E2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3CEE9ACC" w14:textId="77777777" w:rsidR="00620246" w:rsidRPr="006A5335" w:rsidRDefault="10D788D7" w:rsidP="38CF92E2">
            <w:pPr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cost of sales</w:t>
            </w:r>
          </w:p>
        </w:tc>
        <w:tc>
          <w:tcPr>
            <w:tcW w:w="194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28B5672B" w14:textId="77777777" w:rsidR="00620246" w:rsidRPr="006A5335" w:rsidRDefault="10D788D7" w:rsidP="38CF92E2">
            <w:pPr>
              <w:jc w:val="right"/>
              <w:rPr>
                <w:rFonts w:ascii="Arial" w:eastAsia="Arial" w:hAnsi="Arial" w:cs="Arial"/>
              </w:rPr>
            </w:pPr>
            <w:r w:rsidRPr="38CF92E2">
              <w:rPr>
                <w:rFonts w:ascii="Arial" w:eastAsia="Arial" w:hAnsi="Arial" w:cs="Arial"/>
              </w:rPr>
              <w:t>(</w:t>
            </w:r>
            <w:r w:rsidR="4C12E830" w:rsidRPr="38CF92E2">
              <w:rPr>
                <w:rFonts w:ascii="Arial" w:eastAsia="Arial" w:hAnsi="Arial" w:cs="Arial"/>
              </w:rPr>
              <w:t>£</w:t>
            </w:r>
            <w:r w:rsidRPr="38CF92E2">
              <w:rPr>
                <w:rFonts w:ascii="Arial" w:eastAsia="Arial" w:hAnsi="Arial" w:cs="Arial"/>
              </w:rPr>
              <w:t>578,650.00)</w:t>
            </w:r>
          </w:p>
        </w:tc>
      </w:tr>
      <w:tr w:rsidR="00620246" w:rsidRPr="006A5335" w14:paraId="045A417A" w14:textId="77777777" w:rsidTr="38CF92E2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05B99839" w14:textId="77777777" w:rsidR="00620246" w:rsidRPr="006A5335" w:rsidRDefault="10D788D7" w:rsidP="38CF92E2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 w:rsidRPr="38CF92E2">
              <w:rPr>
                <w:rFonts w:ascii="Arial" w:eastAsia="Arial" w:hAnsi="Arial" w:cs="Arial"/>
                <w:b/>
                <w:bCs/>
                <w:color w:val="000000" w:themeColor="text1"/>
              </w:rPr>
              <w:t>Gross P/L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3C117249" w14:textId="77777777" w:rsidR="00620246" w:rsidRPr="006A5335" w:rsidRDefault="500772CF" w:rsidP="38CF92E2">
            <w:pPr>
              <w:jc w:val="right"/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b/>
                <w:bCs/>
                <w:color w:val="000000" w:themeColor="text1"/>
              </w:rPr>
              <w:t>£</w:t>
            </w:r>
            <w:r w:rsidR="10D788D7" w:rsidRPr="38CF92E2">
              <w:rPr>
                <w:rFonts w:ascii="Arial" w:eastAsia="Arial" w:hAnsi="Arial" w:cs="Arial"/>
                <w:b/>
                <w:bCs/>
                <w:color w:val="000000" w:themeColor="text1"/>
              </w:rPr>
              <w:t>221,350.00</w:t>
            </w:r>
            <w:r w:rsidR="10D788D7" w:rsidRPr="38CF92E2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</w:tr>
      <w:tr w:rsidR="00620246" w:rsidRPr="006A5335" w14:paraId="5A7D4B61" w14:textId="77777777" w:rsidTr="38CF92E2">
        <w:trPr>
          <w:trHeight w:val="288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158E8877" w14:textId="77777777" w:rsidR="38CF92E2" w:rsidRDefault="38CF92E2" w:rsidP="38CF92E2">
            <w:pPr>
              <w:rPr>
                <w:rFonts w:ascii="Arial" w:eastAsia="Arial" w:hAnsi="Arial" w:cs="Arial"/>
                <w:color w:val="000000" w:themeColor="text1"/>
              </w:rPr>
            </w:pPr>
          </w:p>
          <w:p w14:paraId="1815F7FA" w14:textId="77777777" w:rsidR="00620246" w:rsidRPr="006A5335" w:rsidRDefault="6E58E42D" w:rsidP="38CF92E2">
            <w:pPr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O</w:t>
            </w:r>
            <w:r w:rsidR="10D788D7" w:rsidRPr="38CF92E2">
              <w:rPr>
                <w:rFonts w:ascii="Arial" w:eastAsia="Arial" w:hAnsi="Arial" w:cs="Arial"/>
                <w:color w:val="000000" w:themeColor="text1"/>
              </w:rPr>
              <w:t>verhead expenses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1DD6F4E2" w14:textId="77777777" w:rsidR="00620246" w:rsidRPr="006A5335" w:rsidRDefault="10D788D7" w:rsidP="38CF92E2">
            <w:pPr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 </w:t>
            </w:r>
          </w:p>
        </w:tc>
      </w:tr>
      <w:tr w:rsidR="00620246" w:rsidRPr="006A5335" w14:paraId="4536127F" w14:textId="77777777" w:rsidTr="38CF92E2">
        <w:trPr>
          <w:trHeight w:val="288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13C1BACF" w14:textId="77777777" w:rsidR="00620246" w:rsidRPr="006A5335" w:rsidRDefault="10D788D7" w:rsidP="38CF92E2">
            <w:pPr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administrative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0A284043" w14:textId="77777777" w:rsidR="00620246" w:rsidRPr="006A5335" w:rsidRDefault="10D788D7" w:rsidP="38CF92E2">
            <w:pPr>
              <w:jc w:val="right"/>
              <w:rPr>
                <w:rFonts w:ascii="Arial" w:eastAsia="Arial" w:hAnsi="Arial" w:cs="Arial"/>
              </w:rPr>
            </w:pPr>
            <w:r w:rsidRPr="38CF92E2">
              <w:rPr>
                <w:rFonts w:ascii="Arial" w:eastAsia="Arial" w:hAnsi="Arial" w:cs="Arial"/>
              </w:rPr>
              <w:t>(</w:t>
            </w:r>
            <w:r w:rsidR="25E95998" w:rsidRPr="38CF92E2">
              <w:rPr>
                <w:rFonts w:ascii="Arial" w:eastAsia="Arial" w:hAnsi="Arial" w:cs="Arial"/>
              </w:rPr>
              <w:t>£</w:t>
            </w:r>
            <w:r w:rsidRPr="38CF92E2">
              <w:rPr>
                <w:rFonts w:ascii="Arial" w:eastAsia="Arial" w:hAnsi="Arial" w:cs="Arial"/>
              </w:rPr>
              <w:t>30,000.00)</w:t>
            </w:r>
          </w:p>
        </w:tc>
      </w:tr>
      <w:tr w:rsidR="00620246" w:rsidRPr="006A5335" w14:paraId="6C0FF0A5" w14:textId="77777777" w:rsidTr="38CF92E2">
        <w:trPr>
          <w:trHeight w:val="288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467068E7" w14:textId="77777777" w:rsidR="00620246" w:rsidRPr="006A5335" w:rsidRDefault="65276C80" w:rsidP="38CF92E2">
            <w:pPr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Directors'</w:t>
            </w:r>
            <w:r w:rsidR="10D788D7" w:rsidRPr="38CF92E2">
              <w:rPr>
                <w:rFonts w:ascii="Arial" w:eastAsia="Arial" w:hAnsi="Arial" w:cs="Arial"/>
                <w:color w:val="000000" w:themeColor="text1"/>
              </w:rPr>
              <w:t xml:space="preserve"> remuneration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61754CCB" w14:textId="77777777" w:rsidR="00620246" w:rsidRPr="006A5335" w:rsidRDefault="10D788D7" w:rsidP="38CF92E2">
            <w:pPr>
              <w:jc w:val="right"/>
              <w:rPr>
                <w:rFonts w:ascii="Arial" w:eastAsia="Arial" w:hAnsi="Arial" w:cs="Arial"/>
              </w:rPr>
            </w:pPr>
            <w:r w:rsidRPr="38CF92E2">
              <w:rPr>
                <w:rFonts w:ascii="Arial" w:eastAsia="Arial" w:hAnsi="Arial" w:cs="Arial"/>
              </w:rPr>
              <w:t>(</w:t>
            </w:r>
            <w:r w:rsidR="136117D3" w:rsidRPr="38CF92E2">
              <w:rPr>
                <w:rFonts w:ascii="Arial" w:eastAsia="Arial" w:hAnsi="Arial" w:cs="Arial"/>
              </w:rPr>
              <w:t>£</w:t>
            </w:r>
            <w:r w:rsidRPr="38CF92E2">
              <w:rPr>
                <w:rFonts w:ascii="Arial" w:eastAsia="Arial" w:hAnsi="Arial" w:cs="Arial"/>
              </w:rPr>
              <w:t>5,000.00)</w:t>
            </w:r>
          </w:p>
        </w:tc>
      </w:tr>
      <w:tr w:rsidR="00620246" w:rsidRPr="006A5335" w14:paraId="6849AC28" w14:textId="77777777" w:rsidTr="38CF92E2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3A8FCF2C" w14:textId="77777777" w:rsidR="00620246" w:rsidRPr="006A5335" w:rsidRDefault="592A4777" w:rsidP="38CF92E2">
            <w:pPr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D</w:t>
            </w:r>
            <w:r w:rsidR="10D788D7" w:rsidRPr="38CF92E2">
              <w:rPr>
                <w:rFonts w:ascii="Arial" w:eastAsia="Arial" w:hAnsi="Arial" w:cs="Arial"/>
                <w:color w:val="000000" w:themeColor="text1"/>
              </w:rPr>
              <w:t>istribution</w:t>
            </w:r>
          </w:p>
        </w:tc>
        <w:tc>
          <w:tcPr>
            <w:tcW w:w="194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3A0B8DBF" w14:textId="77777777" w:rsidR="00620246" w:rsidRPr="006A5335" w:rsidRDefault="10D788D7" w:rsidP="38CF92E2">
            <w:pPr>
              <w:jc w:val="right"/>
              <w:rPr>
                <w:rFonts w:ascii="Arial" w:eastAsia="Arial" w:hAnsi="Arial" w:cs="Arial"/>
              </w:rPr>
            </w:pPr>
            <w:r w:rsidRPr="38CF92E2">
              <w:rPr>
                <w:rFonts w:ascii="Arial" w:eastAsia="Arial" w:hAnsi="Arial" w:cs="Arial"/>
              </w:rPr>
              <w:t>(</w:t>
            </w:r>
            <w:r w:rsidR="27834B9F" w:rsidRPr="38CF92E2">
              <w:rPr>
                <w:rFonts w:ascii="Arial" w:eastAsia="Arial" w:hAnsi="Arial" w:cs="Arial"/>
              </w:rPr>
              <w:t>£</w:t>
            </w:r>
            <w:r w:rsidRPr="38CF92E2">
              <w:rPr>
                <w:rFonts w:ascii="Arial" w:eastAsia="Arial" w:hAnsi="Arial" w:cs="Arial"/>
              </w:rPr>
              <w:t>28,000.00)</w:t>
            </w:r>
          </w:p>
        </w:tc>
      </w:tr>
      <w:tr w:rsidR="00620246" w:rsidRPr="006A5335" w14:paraId="0583A650" w14:textId="77777777" w:rsidTr="38CF92E2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6D5E5737" w14:textId="77777777" w:rsidR="00620246" w:rsidRPr="006A5335" w:rsidRDefault="10D788D7" w:rsidP="38CF92E2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 w:rsidRPr="38CF92E2">
              <w:rPr>
                <w:rFonts w:ascii="Arial" w:eastAsia="Arial" w:hAnsi="Arial" w:cs="Arial"/>
                <w:b/>
                <w:bCs/>
                <w:color w:val="000000" w:themeColor="text1"/>
              </w:rPr>
              <w:t>Operating P/L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5744CD45" w14:textId="77777777" w:rsidR="00620246" w:rsidRPr="006A5335" w:rsidRDefault="5C8C99B4" w:rsidP="38CF92E2">
            <w:pPr>
              <w:jc w:val="right"/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b/>
                <w:bCs/>
                <w:color w:val="000000" w:themeColor="text1"/>
              </w:rPr>
              <w:t>£</w:t>
            </w:r>
            <w:r w:rsidR="10D788D7" w:rsidRPr="38CF92E2">
              <w:rPr>
                <w:rFonts w:ascii="Arial" w:eastAsia="Arial" w:hAnsi="Arial" w:cs="Arial"/>
                <w:b/>
                <w:bCs/>
                <w:color w:val="000000" w:themeColor="text1"/>
              </w:rPr>
              <w:t>158,350.00</w:t>
            </w:r>
            <w:r w:rsidR="10D788D7" w:rsidRPr="38CF92E2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</w:tr>
      <w:tr w:rsidR="00620246" w:rsidRPr="006A5335" w14:paraId="4D05FB64" w14:textId="77777777" w:rsidTr="38CF92E2">
        <w:trPr>
          <w:trHeight w:val="288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2690012A" w14:textId="77777777" w:rsidR="38CF92E2" w:rsidRDefault="38CF92E2" w:rsidP="38CF92E2">
            <w:pPr>
              <w:rPr>
                <w:rFonts w:ascii="Arial" w:eastAsia="Arial" w:hAnsi="Arial" w:cs="Arial"/>
                <w:color w:val="000000" w:themeColor="text1"/>
              </w:rPr>
            </w:pPr>
          </w:p>
          <w:p w14:paraId="7D896146" w14:textId="77777777" w:rsidR="00620246" w:rsidRPr="006A5335" w:rsidRDefault="351ACCF1" w:rsidP="38CF92E2">
            <w:pPr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I</w:t>
            </w:r>
            <w:r w:rsidR="10D788D7" w:rsidRPr="38CF92E2">
              <w:rPr>
                <w:rFonts w:ascii="Arial" w:eastAsia="Arial" w:hAnsi="Arial" w:cs="Arial"/>
                <w:color w:val="000000" w:themeColor="text1"/>
              </w:rPr>
              <w:t>nterest paid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1A65C367" w14:textId="77777777" w:rsidR="00620246" w:rsidRPr="006A5335" w:rsidRDefault="10D788D7" w:rsidP="38CF92E2">
            <w:pPr>
              <w:jc w:val="right"/>
              <w:rPr>
                <w:rFonts w:ascii="Arial" w:eastAsia="Arial" w:hAnsi="Arial" w:cs="Arial"/>
              </w:rPr>
            </w:pPr>
            <w:r w:rsidRPr="38CF92E2">
              <w:rPr>
                <w:rFonts w:ascii="Arial" w:eastAsia="Arial" w:hAnsi="Arial" w:cs="Arial"/>
              </w:rPr>
              <w:t>(</w:t>
            </w:r>
            <w:r w:rsidR="4B8BF5F3" w:rsidRPr="38CF92E2">
              <w:rPr>
                <w:rFonts w:ascii="Arial" w:eastAsia="Arial" w:hAnsi="Arial" w:cs="Arial"/>
              </w:rPr>
              <w:t>£</w:t>
            </w:r>
            <w:r w:rsidRPr="38CF92E2">
              <w:rPr>
                <w:rFonts w:ascii="Arial" w:eastAsia="Arial" w:hAnsi="Arial" w:cs="Arial"/>
              </w:rPr>
              <w:t>2,000.00)</w:t>
            </w:r>
          </w:p>
        </w:tc>
      </w:tr>
      <w:tr w:rsidR="00620246" w:rsidRPr="006A5335" w14:paraId="783B4933" w14:textId="77777777" w:rsidTr="38CF92E2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798A1546" w14:textId="77777777" w:rsidR="00620246" w:rsidRPr="006A5335" w:rsidRDefault="08BEF74C" w:rsidP="38CF92E2">
            <w:pPr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T</w:t>
            </w:r>
            <w:r w:rsidR="10D788D7" w:rsidRPr="38CF92E2">
              <w:rPr>
                <w:rFonts w:ascii="Arial" w:eastAsia="Arial" w:hAnsi="Arial" w:cs="Arial"/>
                <w:color w:val="000000" w:themeColor="text1"/>
              </w:rPr>
              <w:t>ax expenses</w:t>
            </w:r>
          </w:p>
        </w:tc>
        <w:tc>
          <w:tcPr>
            <w:tcW w:w="194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415F187D" w14:textId="77777777" w:rsidR="00620246" w:rsidRPr="006A5335" w:rsidRDefault="10D788D7" w:rsidP="38CF92E2">
            <w:pPr>
              <w:jc w:val="right"/>
              <w:rPr>
                <w:rFonts w:ascii="Arial" w:eastAsia="Arial" w:hAnsi="Arial" w:cs="Arial"/>
              </w:rPr>
            </w:pPr>
            <w:r w:rsidRPr="38CF92E2">
              <w:rPr>
                <w:rFonts w:ascii="Arial" w:eastAsia="Arial" w:hAnsi="Arial" w:cs="Arial"/>
              </w:rPr>
              <w:t>(</w:t>
            </w:r>
            <w:r w:rsidR="5652C8BC" w:rsidRPr="38CF92E2">
              <w:rPr>
                <w:rFonts w:ascii="Arial" w:eastAsia="Arial" w:hAnsi="Arial" w:cs="Arial"/>
              </w:rPr>
              <w:t>£</w:t>
            </w:r>
            <w:r w:rsidRPr="38CF92E2">
              <w:rPr>
                <w:rFonts w:ascii="Arial" w:eastAsia="Arial" w:hAnsi="Arial" w:cs="Arial"/>
              </w:rPr>
              <w:t>100,000.00)</w:t>
            </w:r>
          </w:p>
        </w:tc>
      </w:tr>
      <w:tr w:rsidR="00620246" w:rsidRPr="006A5335" w14:paraId="7D56D2E6" w14:textId="77777777" w:rsidTr="38CF92E2">
        <w:trPr>
          <w:trHeight w:val="312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157428E9" w14:textId="77777777" w:rsidR="00620246" w:rsidRPr="006A5335" w:rsidRDefault="10D788D7" w:rsidP="38CF92E2">
            <w:pPr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b/>
                <w:bCs/>
                <w:color w:val="000000" w:themeColor="text1"/>
              </w:rPr>
              <w:t>Net P/L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24521E08" w14:textId="77777777" w:rsidR="00620246" w:rsidRPr="006A5335" w:rsidRDefault="65269285" w:rsidP="38CF92E2">
            <w:pPr>
              <w:jc w:val="right"/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b/>
                <w:bCs/>
                <w:color w:val="000000" w:themeColor="text1"/>
              </w:rPr>
              <w:t>£</w:t>
            </w:r>
            <w:r w:rsidR="10D788D7" w:rsidRPr="38CF92E2">
              <w:rPr>
                <w:rFonts w:ascii="Arial" w:eastAsia="Arial" w:hAnsi="Arial" w:cs="Arial"/>
                <w:b/>
                <w:bCs/>
                <w:color w:val="000000" w:themeColor="text1"/>
              </w:rPr>
              <w:t xml:space="preserve">56,350.00 </w:t>
            </w:r>
          </w:p>
        </w:tc>
      </w:tr>
      <w:tr w:rsidR="38CF92E2" w14:paraId="4443EB07" w14:textId="77777777" w:rsidTr="38CF92E2">
        <w:trPr>
          <w:trHeight w:val="312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06E5B207" w14:textId="77777777" w:rsidR="38CF92E2" w:rsidRDefault="38CF92E2" w:rsidP="38CF92E2">
            <w:pPr>
              <w:rPr>
                <w:rFonts w:ascii="Arial" w:eastAsia="Arial" w:hAnsi="Arial" w:cs="Arial"/>
                <w:color w:val="000000" w:themeColor="text1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34EB5C62" w14:textId="77777777" w:rsidR="38CF92E2" w:rsidRDefault="38CF92E2" w:rsidP="38CF92E2">
            <w:pPr>
              <w:jc w:val="right"/>
              <w:rPr>
                <w:rFonts w:ascii="Calibri" w:eastAsia="Times New Roman" w:hAnsi="Calibri" w:cs="Calibri"/>
                <w:color w:val="000000" w:themeColor="text1"/>
              </w:rPr>
            </w:pPr>
          </w:p>
        </w:tc>
      </w:tr>
    </w:tbl>
    <w:p w14:paraId="7C9C33B2" w14:textId="77777777" w:rsidR="38CF92E2" w:rsidRDefault="38CF92E2" w:rsidP="38CF92E2">
      <w:pPr>
        <w:pStyle w:val="Heading2"/>
        <w:rPr>
          <w:rFonts w:ascii="Arial" w:eastAsia="Arial" w:hAnsi="Arial" w:cs="Arial"/>
          <w:b/>
          <w:bCs/>
          <w:u w:val="single"/>
        </w:rPr>
      </w:pPr>
    </w:p>
    <w:p w14:paraId="0F7830CC" w14:textId="77777777" w:rsidR="00620246" w:rsidRDefault="10D788D7" w:rsidP="38CF92E2">
      <w:pPr>
        <w:pStyle w:val="Heading2"/>
        <w:rPr>
          <w:rFonts w:ascii="Arial" w:eastAsia="Arial" w:hAnsi="Arial" w:cs="Arial"/>
          <w:i/>
          <w:iCs/>
        </w:rPr>
      </w:pPr>
      <w:r w:rsidRPr="38CF92E2">
        <w:rPr>
          <w:rFonts w:ascii="Arial" w:eastAsia="Arial" w:hAnsi="Arial" w:cs="Arial"/>
          <w:b/>
          <w:bCs/>
          <w:i/>
          <w:iCs/>
          <w:sz w:val="24"/>
          <w:szCs w:val="24"/>
        </w:rPr>
        <w:t>Trial Balance</w:t>
      </w:r>
      <w:r w:rsidRPr="38CF92E2">
        <w:rPr>
          <w:rFonts w:ascii="Arial" w:eastAsia="Arial" w:hAnsi="Arial" w:cs="Arial"/>
          <w:b/>
          <w:bCs/>
          <w:i/>
          <w:iCs/>
        </w:rPr>
        <w:t xml:space="preserve"> </w:t>
      </w:r>
    </w:p>
    <w:tbl>
      <w:tblPr>
        <w:tblW w:w="7480" w:type="dxa"/>
        <w:tblLook w:val="04A0" w:firstRow="1" w:lastRow="0" w:firstColumn="1" w:lastColumn="0" w:noHBand="0" w:noVBand="1"/>
      </w:tblPr>
      <w:tblGrid>
        <w:gridCol w:w="3860"/>
        <w:gridCol w:w="1960"/>
        <w:gridCol w:w="1660"/>
      </w:tblGrid>
      <w:tr w:rsidR="00620246" w:rsidRPr="006A5335" w14:paraId="4FEB1B37" w14:textId="77777777" w:rsidTr="38CF92E2">
        <w:trPr>
          <w:trHeight w:val="300"/>
        </w:trPr>
        <w:tc>
          <w:tcPr>
            <w:tcW w:w="386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F4C2C7" w14:textId="77777777" w:rsidR="00620246" w:rsidRPr="006A5335" w:rsidRDefault="10D788D7" w:rsidP="38CF92E2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 w:rsidRPr="38CF92E2">
              <w:rPr>
                <w:rFonts w:ascii="Arial" w:eastAsia="Arial" w:hAnsi="Arial" w:cs="Arial"/>
                <w:b/>
                <w:bCs/>
                <w:color w:val="000000" w:themeColor="text1"/>
              </w:rPr>
              <w:t>Accounts</w:t>
            </w:r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E0F668" w14:textId="77777777" w:rsidR="00620246" w:rsidRPr="006A5335" w:rsidRDefault="506EFF7E" w:rsidP="38CF92E2">
            <w:pPr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 xml:space="preserve">         </w:t>
            </w:r>
            <w:r w:rsidRPr="38CF92E2">
              <w:rPr>
                <w:rFonts w:ascii="Arial" w:eastAsia="Arial" w:hAnsi="Arial" w:cs="Arial"/>
                <w:b/>
                <w:bCs/>
                <w:color w:val="000000" w:themeColor="text1"/>
              </w:rPr>
              <w:t xml:space="preserve"> </w:t>
            </w:r>
            <w:r w:rsidR="10D788D7" w:rsidRPr="38CF92E2">
              <w:rPr>
                <w:rFonts w:ascii="Arial" w:eastAsia="Arial" w:hAnsi="Arial" w:cs="Arial"/>
                <w:b/>
                <w:bCs/>
                <w:color w:val="000000" w:themeColor="text1"/>
              </w:rPr>
              <w:t>Debit</w:t>
            </w:r>
          </w:p>
        </w:tc>
        <w:tc>
          <w:tcPr>
            <w:tcW w:w="166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959AA68" w14:textId="77777777" w:rsidR="00620246" w:rsidRPr="006A5335" w:rsidRDefault="07E7E6BA" w:rsidP="38CF92E2">
            <w:pPr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 xml:space="preserve">       </w:t>
            </w:r>
            <w:r w:rsidR="10D788D7" w:rsidRPr="38CF92E2">
              <w:rPr>
                <w:rFonts w:ascii="Arial" w:eastAsia="Arial" w:hAnsi="Arial" w:cs="Arial"/>
                <w:b/>
                <w:bCs/>
                <w:color w:val="000000" w:themeColor="text1"/>
              </w:rPr>
              <w:t>Credit</w:t>
            </w:r>
          </w:p>
        </w:tc>
      </w:tr>
      <w:tr w:rsidR="00620246" w:rsidRPr="006A5335" w14:paraId="2DD33F2E" w14:textId="77777777" w:rsidTr="38CF92E2">
        <w:trPr>
          <w:trHeight w:val="300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097FF91B" w14:textId="77777777" w:rsidR="00620246" w:rsidRPr="006A5335" w:rsidRDefault="10D788D7" w:rsidP="38CF92E2">
            <w:pPr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Plant and equipment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0D843869" w14:textId="77777777" w:rsidR="00620246" w:rsidRPr="006A5335" w:rsidRDefault="00620246" w:rsidP="00E858CA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A5335">
              <w:rPr>
                <w:rFonts w:ascii="Calibri" w:eastAsia="Times New Roman" w:hAnsi="Calibri" w:cs="Calibri"/>
                <w:color w:val="000000"/>
              </w:rPr>
              <w:t>£1,250,000.00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2474BF15" w14:textId="77777777" w:rsidR="00620246" w:rsidRPr="006A5335" w:rsidRDefault="00620246" w:rsidP="00E858CA">
            <w:pPr>
              <w:rPr>
                <w:rFonts w:ascii="Calibri" w:eastAsia="Times New Roman" w:hAnsi="Calibri" w:cs="Calibri"/>
                <w:color w:val="000000"/>
              </w:rPr>
            </w:pPr>
            <w:r w:rsidRPr="006A533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20246" w:rsidRPr="006A5335" w14:paraId="2F99BBDF" w14:textId="77777777" w:rsidTr="38CF92E2">
        <w:trPr>
          <w:trHeight w:val="288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1C2B842E" w14:textId="77777777" w:rsidR="00620246" w:rsidRPr="006A5335" w:rsidRDefault="10D788D7" w:rsidP="38CF92E2">
            <w:pPr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 xml:space="preserve">Stock </w:t>
            </w:r>
            <w:r w:rsidR="57049B79" w:rsidRPr="38CF92E2">
              <w:rPr>
                <w:rFonts w:ascii="Arial" w:eastAsia="Arial" w:hAnsi="Arial" w:cs="Arial"/>
                <w:color w:val="000000" w:themeColor="text1"/>
              </w:rPr>
              <w:t>on</w:t>
            </w:r>
            <w:r w:rsidRPr="38CF92E2">
              <w:rPr>
                <w:rFonts w:ascii="Arial" w:eastAsia="Arial" w:hAnsi="Arial" w:cs="Arial"/>
                <w:color w:val="000000" w:themeColor="text1"/>
              </w:rPr>
              <w:t xml:space="preserve"> 31st December 2021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4C7AA297" w14:textId="77777777" w:rsidR="00620246" w:rsidRPr="006A5335" w:rsidRDefault="00620246" w:rsidP="00E858CA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A5335">
              <w:rPr>
                <w:rFonts w:ascii="Calibri" w:eastAsia="Times New Roman" w:hAnsi="Calibri" w:cs="Calibri"/>
                <w:color w:val="000000"/>
              </w:rPr>
              <w:t>£430,600.00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17BC5872" w14:textId="77777777" w:rsidR="00620246" w:rsidRPr="006A5335" w:rsidRDefault="00620246" w:rsidP="00E858CA">
            <w:pPr>
              <w:rPr>
                <w:rFonts w:ascii="Calibri" w:eastAsia="Times New Roman" w:hAnsi="Calibri" w:cs="Calibri"/>
                <w:color w:val="000000"/>
              </w:rPr>
            </w:pPr>
            <w:r w:rsidRPr="006A533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20246" w:rsidRPr="006A5335" w14:paraId="0BDE271F" w14:textId="77777777" w:rsidTr="38CF92E2">
        <w:trPr>
          <w:trHeight w:val="288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37C9252A" w14:textId="77777777" w:rsidR="00620246" w:rsidRPr="006A5335" w:rsidRDefault="10D788D7" w:rsidP="38CF92E2">
            <w:pPr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Cash and bank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3AA39D37" w14:textId="77777777" w:rsidR="00620246" w:rsidRPr="006A5335" w:rsidRDefault="00620246" w:rsidP="00E858CA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A5335">
              <w:rPr>
                <w:rFonts w:ascii="Calibri" w:eastAsia="Times New Roman" w:hAnsi="Calibri" w:cs="Calibri"/>
                <w:color w:val="000000"/>
              </w:rPr>
              <w:t>£176,250.00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31D32278" w14:textId="77777777" w:rsidR="00620246" w:rsidRPr="006A5335" w:rsidRDefault="00620246" w:rsidP="00E858CA">
            <w:pPr>
              <w:rPr>
                <w:rFonts w:ascii="Calibri" w:eastAsia="Times New Roman" w:hAnsi="Calibri" w:cs="Calibri"/>
                <w:color w:val="000000"/>
              </w:rPr>
            </w:pPr>
            <w:r w:rsidRPr="006A533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20246" w:rsidRPr="006A5335" w14:paraId="63714F6F" w14:textId="77777777" w:rsidTr="38CF92E2">
        <w:trPr>
          <w:trHeight w:val="288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648F7559" w14:textId="77777777" w:rsidR="00620246" w:rsidRPr="006A5335" w:rsidRDefault="10D788D7" w:rsidP="38CF92E2">
            <w:pPr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Trade receivable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6E95D429" w14:textId="77777777" w:rsidR="00620246" w:rsidRPr="006A5335" w:rsidRDefault="00620246" w:rsidP="00E858CA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A5335">
              <w:rPr>
                <w:rFonts w:ascii="Calibri" w:eastAsia="Times New Roman" w:hAnsi="Calibri" w:cs="Calibri"/>
                <w:color w:val="000000"/>
              </w:rPr>
              <w:t>£170,125.00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04F91A44" w14:textId="77777777" w:rsidR="00620246" w:rsidRPr="006A5335" w:rsidRDefault="00620246" w:rsidP="00E858CA">
            <w:pPr>
              <w:rPr>
                <w:rFonts w:ascii="Calibri" w:eastAsia="Times New Roman" w:hAnsi="Calibri" w:cs="Calibri"/>
                <w:color w:val="000000"/>
              </w:rPr>
            </w:pPr>
            <w:r w:rsidRPr="006A533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20246" w:rsidRPr="006A5335" w14:paraId="41BC750B" w14:textId="77777777" w:rsidTr="38CF92E2">
        <w:trPr>
          <w:trHeight w:val="288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0D014007" w14:textId="77777777" w:rsidR="00620246" w:rsidRPr="006A5335" w:rsidRDefault="10D788D7" w:rsidP="38CF92E2">
            <w:pPr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Trade payable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0401F2D6" w14:textId="77777777" w:rsidR="00620246" w:rsidRPr="006A5335" w:rsidRDefault="00620246" w:rsidP="00E858CA">
            <w:pPr>
              <w:rPr>
                <w:rFonts w:ascii="Calibri" w:eastAsia="Times New Roman" w:hAnsi="Calibri" w:cs="Calibri"/>
                <w:color w:val="000000"/>
              </w:rPr>
            </w:pPr>
            <w:r w:rsidRPr="006A533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59CDA840" w14:textId="77777777" w:rsidR="00620246" w:rsidRPr="006A5335" w:rsidRDefault="00620246" w:rsidP="00E858CA">
            <w:pPr>
              <w:jc w:val="right"/>
              <w:rPr>
                <w:rFonts w:ascii="Calibri" w:eastAsia="Times New Roman" w:hAnsi="Calibri" w:cs="Calibri"/>
              </w:rPr>
            </w:pPr>
            <w:r w:rsidRPr="006A5335">
              <w:rPr>
                <w:rFonts w:ascii="Calibri" w:eastAsia="Times New Roman" w:hAnsi="Calibri" w:cs="Calibri"/>
              </w:rPr>
              <w:t>£188,625.00</w:t>
            </w:r>
          </w:p>
        </w:tc>
      </w:tr>
      <w:tr w:rsidR="00620246" w:rsidRPr="006A5335" w14:paraId="1060DD6C" w14:textId="77777777" w:rsidTr="38CF92E2">
        <w:trPr>
          <w:trHeight w:val="288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75E30002" w14:textId="77777777" w:rsidR="00620246" w:rsidRPr="006A5335" w:rsidRDefault="10D788D7" w:rsidP="38CF92E2">
            <w:pPr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4% Debentures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208444D7" w14:textId="77777777" w:rsidR="00620246" w:rsidRPr="006A5335" w:rsidRDefault="00620246" w:rsidP="00E858CA">
            <w:pPr>
              <w:rPr>
                <w:rFonts w:ascii="Calibri" w:eastAsia="Times New Roman" w:hAnsi="Calibri" w:cs="Calibri"/>
                <w:color w:val="000000"/>
              </w:rPr>
            </w:pPr>
            <w:r w:rsidRPr="006A533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0D51A62E" w14:textId="77777777" w:rsidR="00620246" w:rsidRPr="006A5335" w:rsidRDefault="00620246" w:rsidP="00E858CA">
            <w:pPr>
              <w:jc w:val="right"/>
              <w:rPr>
                <w:rFonts w:ascii="Calibri" w:eastAsia="Times New Roman" w:hAnsi="Calibri" w:cs="Calibri"/>
              </w:rPr>
            </w:pPr>
            <w:r w:rsidRPr="006A5335">
              <w:rPr>
                <w:rFonts w:ascii="Calibri" w:eastAsia="Times New Roman" w:hAnsi="Calibri" w:cs="Calibri"/>
              </w:rPr>
              <w:t>£200,000.00</w:t>
            </w:r>
          </w:p>
        </w:tc>
      </w:tr>
      <w:tr w:rsidR="00620246" w:rsidRPr="006A5335" w14:paraId="528B1DB6" w14:textId="77777777" w:rsidTr="38CF92E2">
        <w:trPr>
          <w:trHeight w:val="288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6F1B403D" w14:textId="77777777" w:rsidR="00620246" w:rsidRPr="006A5335" w:rsidRDefault="10D788D7" w:rsidP="38CF92E2">
            <w:pPr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£1 ordinary shares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037C535C" w14:textId="77777777" w:rsidR="00620246" w:rsidRPr="006A5335" w:rsidRDefault="00620246" w:rsidP="00E858CA">
            <w:pPr>
              <w:rPr>
                <w:rFonts w:ascii="Calibri" w:eastAsia="Times New Roman" w:hAnsi="Calibri" w:cs="Calibri"/>
                <w:color w:val="000000"/>
              </w:rPr>
            </w:pPr>
            <w:r w:rsidRPr="006A533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539692D0" w14:textId="77777777" w:rsidR="00620246" w:rsidRPr="006A5335" w:rsidRDefault="00620246" w:rsidP="00E858CA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A5335">
              <w:rPr>
                <w:rFonts w:ascii="Calibri" w:eastAsia="Times New Roman" w:hAnsi="Calibri" w:cs="Calibri"/>
                <w:color w:val="000000"/>
              </w:rPr>
              <w:t>£1,000,000.00</w:t>
            </w:r>
          </w:p>
        </w:tc>
      </w:tr>
      <w:tr w:rsidR="00620246" w:rsidRPr="006A5335" w14:paraId="316F0244" w14:textId="77777777" w:rsidTr="38CF92E2">
        <w:trPr>
          <w:trHeight w:val="288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3DFFBB64" w14:textId="77777777" w:rsidR="00620246" w:rsidRPr="006A5335" w:rsidRDefault="10D788D7" w:rsidP="38CF92E2">
            <w:pPr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10% £1 preference shares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16C4B0DD" w14:textId="77777777" w:rsidR="00620246" w:rsidRPr="006A5335" w:rsidRDefault="00620246" w:rsidP="00E858CA">
            <w:pPr>
              <w:rPr>
                <w:rFonts w:ascii="Calibri" w:eastAsia="Times New Roman" w:hAnsi="Calibri" w:cs="Calibri"/>
                <w:color w:val="000000"/>
              </w:rPr>
            </w:pPr>
            <w:r w:rsidRPr="006A533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12C1D758" w14:textId="77777777" w:rsidR="00620246" w:rsidRPr="006A5335" w:rsidRDefault="00620246" w:rsidP="00E858CA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A5335">
              <w:rPr>
                <w:rFonts w:ascii="Calibri" w:eastAsia="Times New Roman" w:hAnsi="Calibri" w:cs="Calibri"/>
                <w:color w:val="000000"/>
              </w:rPr>
              <w:t>£400,000.00</w:t>
            </w:r>
          </w:p>
        </w:tc>
      </w:tr>
      <w:tr w:rsidR="00620246" w:rsidRPr="006A5335" w14:paraId="2D9CCF97" w14:textId="77777777" w:rsidTr="38CF92E2">
        <w:trPr>
          <w:trHeight w:val="288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0AB6C67E" w14:textId="77777777" w:rsidR="00620246" w:rsidRPr="006A5335" w:rsidRDefault="10D788D7" w:rsidP="38CF92E2">
            <w:pPr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Sales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20E996CF" w14:textId="77777777" w:rsidR="00620246" w:rsidRPr="006A5335" w:rsidRDefault="00620246" w:rsidP="00E858CA">
            <w:pPr>
              <w:rPr>
                <w:rFonts w:ascii="Calibri" w:eastAsia="Times New Roman" w:hAnsi="Calibri" w:cs="Calibri"/>
                <w:color w:val="000000"/>
              </w:rPr>
            </w:pPr>
            <w:r w:rsidRPr="006A533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3C4B3E2B" w14:textId="77777777" w:rsidR="00620246" w:rsidRPr="006A5335" w:rsidRDefault="00620246" w:rsidP="00E858CA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A5335">
              <w:rPr>
                <w:rFonts w:ascii="Calibri" w:eastAsia="Times New Roman" w:hAnsi="Calibri" w:cs="Calibri"/>
                <w:color w:val="000000"/>
              </w:rPr>
              <w:t>£800,000.00</w:t>
            </w:r>
          </w:p>
        </w:tc>
      </w:tr>
      <w:tr w:rsidR="00620246" w:rsidRPr="006A5335" w14:paraId="49ACC1CF" w14:textId="77777777" w:rsidTr="38CF92E2">
        <w:trPr>
          <w:trHeight w:val="288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73D490C5" w14:textId="77777777" w:rsidR="00620246" w:rsidRPr="006A5335" w:rsidRDefault="10D788D7" w:rsidP="38CF92E2">
            <w:pPr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Cost of sales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3CC2C942" w14:textId="77777777" w:rsidR="00620246" w:rsidRPr="006A5335" w:rsidRDefault="00620246" w:rsidP="00E858CA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A5335">
              <w:rPr>
                <w:rFonts w:ascii="Calibri" w:eastAsia="Times New Roman" w:hAnsi="Calibri" w:cs="Calibri"/>
                <w:color w:val="000000"/>
              </w:rPr>
              <w:t>£578,650.00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17AFADD7" w14:textId="77777777" w:rsidR="00620246" w:rsidRPr="006A5335" w:rsidRDefault="00620246" w:rsidP="00E858CA">
            <w:pPr>
              <w:rPr>
                <w:rFonts w:ascii="Calibri" w:eastAsia="Times New Roman" w:hAnsi="Calibri" w:cs="Calibri"/>
                <w:color w:val="000000"/>
              </w:rPr>
            </w:pPr>
            <w:r w:rsidRPr="006A533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20246" w:rsidRPr="006A5335" w14:paraId="29599EB1" w14:textId="77777777" w:rsidTr="38CF92E2">
        <w:trPr>
          <w:trHeight w:val="288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0393FE97" w14:textId="77777777" w:rsidR="00620246" w:rsidRPr="006A5335" w:rsidRDefault="10D788D7" w:rsidP="38CF92E2">
            <w:pPr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 xml:space="preserve">Retained profits </w:t>
            </w:r>
            <w:r w:rsidR="71110ADE" w:rsidRPr="38CF92E2">
              <w:rPr>
                <w:rFonts w:ascii="Arial" w:eastAsia="Arial" w:hAnsi="Arial" w:cs="Arial"/>
                <w:color w:val="000000" w:themeColor="text1"/>
              </w:rPr>
              <w:t>on</w:t>
            </w:r>
            <w:r w:rsidRPr="38CF92E2">
              <w:rPr>
                <w:rFonts w:ascii="Arial" w:eastAsia="Arial" w:hAnsi="Arial" w:cs="Arial"/>
                <w:color w:val="000000" w:themeColor="text1"/>
              </w:rPr>
              <w:t xml:space="preserve"> 1st January 2021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5F9A98E8" w14:textId="77777777" w:rsidR="00620246" w:rsidRPr="006A5335" w:rsidRDefault="00620246" w:rsidP="00E858CA">
            <w:pPr>
              <w:rPr>
                <w:rFonts w:ascii="Calibri" w:eastAsia="Times New Roman" w:hAnsi="Calibri" w:cs="Calibri"/>
                <w:color w:val="000000"/>
              </w:rPr>
            </w:pPr>
            <w:r w:rsidRPr="006A533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48E8E302" w14:textId="77777777" w:rsidR="00620246" w:rsidRPr="006A5335" w:rsidRDefault="00620246" w:rsidP="00E858CA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A5335">
              <w:rPr>
                <w:rFonts w:ascii="Calibri" w:eastAsia="Times New Roman" w:hAnsi="Calibri" w:cs="Calibri"/>
                <w:color w:val="000000"/>
              </w:rPr>
              <w:t>£132,000.00</w:t>
            </w:r>
          </w:p>
        </w:tc>
      </w:tr>
      <w:tr w:rsidR="00620246" w:rsidRPr="006A5335" w14:paraId="66EFE79C" w14:textId="77777777" w:rsidTr="38CF92E2">
        <w:trPr>
          <w:trHeight w:val="288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6E29B368" w14:textId="77777777" w:rsidR="00620246" w:rsidRPr="006A5335" w:rsidRDefault="10D788D7" w:rsidP="38CF92E2">
            <w:pPr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Ordinary dividend paid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50D48515" w14:textId="77777777" w:rsidR="00620246" w:rsidRPr="006A5335" w:rsidRDefault="00620246" w:rsidP="00E858CA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A5335">
              <w:rPr>
                <w:rFonts w:ascii="Calibri" w:eastAsia="Times New Roman" w:hAnsi="Calibri" w:cs="Calibri"/>
                <w:color w:val="000000"/>
              </w:rPr>
              <w:t>£20,000.00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04024A7A" w14:textId="77777777" w:rsidR="00620246" w:rsidRPr="006A5335" w:rsidRDefault="00620246" w:rsidP="00E858CA">
            <w:pPr>
              <w:rPr>
                <w:rFonts w:ascii="Calibri" w:eastAsia="Times New Roman" w:hAnsi="Calibri" w:cs="Calibri"/>
                <w:color w:val="000000"/>
              </w:rPr>
            </w:pPr>
            <w:r w:rsidRPr="006A533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20246" w:rsidRPr="006A5335" w14:paraId="5033AB95" w14:textId="77777777" w:rsidTr="38CF92E2">
        <w:trPr>
          <w:trHeight w:val="288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1C953BD8" w14:textId="77777777" w:rsidR="00620246" w:rsidRPr="006A5335" w:rsidRDefault="10D788D7" w:rsidP="38CF92E2">
            <w:pPr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Preference dividend paid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24257DB9" w14:textId="77777777" w:rsidR="00620246" w:rsidRPr="006A5335" w:rsidRDefault="00620246" w:rsidP="00E858CA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A5335">
              <w:rPr>
                <w:rFonts w:ascii="Calibri" w:eastAsia="Times New Roman" w:hAnsi="Calibri" w:cs="Calibri"/>
                <w:color w:val="000000"/>
              </w:rPr>
              <w:t>£30,000.00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4D54FB25" w14:textId="77777777" w:rsidR="00620246" w:rsidRPr="006A5335" w:rsidRDefault="00620246" w:rsidP="00E858CA">
            <w:pPr>
              <w:rPr>
                <w:rFonts w:ascii="Calibri" w:eastAsia="Times New Roman" w:hAnsi="Calibri" w:cs="Calibri"/>
                <w:color w:val="000000"/>
              </w:rPr>
            </w:pPr>
            <w:r w:rsidRPr="006A533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20246" w:rsidRPr="006A5335" w14:paraId="557EF93C" w14:textId="77777777" w:rsidTr="38CF92E2">
        <w:trPr>
          <w:trHeight w:val="288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694A579B" w14:textId="77777777" w:rsidR="00620246" w:rsidRPr="006A5335" w:rsidRDefault="10D788D7" w:rsidP="38CF92E2">
            <w:pPr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Administrative expenses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640FC566" w14:textId="77777777" w:rsidR="00620246" w:rsidRPr="006A5335" w:rsidRDefault="00620246" w:rsidP="00E858CA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A5335">
              <w:rPr>
                <w:rFonts w:ascii="Calibri" w:eastAsia="Times New Roman" w:hAnsi="Calibri" w:cs="Calibri"/>
                <w:color w:val="000000"/>
              </w:rPr>
              <w:t>£30,000.00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4C14D011" w14:textId="77777777" w:rsidR="00620246" w:rsidRPr="006A5335" w:rsidRDefault="00620246" w:rsidP="00E858CA">
            <w:pPr>
              <w:rPr>
                <w:rFonts w:ascii="Calibri" w:eastAsia="Times New Roman" w:hAnsi="Calibri" w:cs="Calibri"/>
                <w:color w:val="000000"/>
              </w:rPr>
            </w:pPr>
            <w:r w:rsidRPr="006A533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20246" w:rsidRPr="006A5335" w14:paraId="417B07D5" w14:textId="77777777" w:rsidTr="38CF92E2">
        <w:trPr>
          <w:trHeight w:val="288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032C6391" w14:textId="77777777" w:rsidR="00620246" w:rsidRPr="006A5335" w:rsidRDefault="4B321FB7" w:rsidP="38CF92E2">
            <w:pPr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Directors'</w:t>
            </w:r>
            <w:r w:rsidR="10D788D7" w:rsidRPr="38CF92E2">
              <w:rPr>
                <w:rFonts w:ascii="Arial" w:eastAsia="Arial" w:hAnsi="Arial" w:cs="Arial"/>
                <w:color w:val="000000" w:themeColor="text1"/>
              </w:rPr>
              <w:t xml:space="preserve"> remuneration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58F47350" w14:textId="77777777" w:rsidR="00620246" w:rsidRPr="006A5335" w:rsidRDefault="00620246" w:rsidP="00E858CA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A5335">
              <w:rPr>
                <w:rFonts w:ascii="Calibri" w:eastAsia="Times New Roman" w:hAnsi="Calibri" w:cs="Calibri"/>
                <w:color w:val="000000"/>
              </w:rPr>
              <w:t>£5,000.00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34F8A267" w14:textId="77777777" w:rsidR="00620246" w:rsidRPr="006A5335" w:rsidRDefault="00620246" w:rsidP="00E858CA">
            <w:pPr>
              <w:rPr>
                <w:rFonts w:ascii="Calibri" w:eastAsia="Times New Roman" w:hAnsi="Calibri" w:cs="Calibri"/>
                <w:color w:val="000000"/>
              </w:rPr>
            </w:pPr>
            <w:r w:rsidRPr="006A533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20246" w:rsidRPr="006A5335" w14:paraId="6057BC87" w14:textId="77777777" w:rsidTr="38CF92E2">
        <w:trPr>
          <w:trHeight w:val="288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27E85BFC" w14:textId="77777777" w:rsidR="00620246" w:rsidRPr="006A5335" w:rsidRDefault="10D788D7" w:rsidP="38CF92E2">
            <w:pPr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Distribution costs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181D91B7" w14:textId="77777777" w:rsidR="00620246" w:rsidRPr="006A5335" w:rsidRDefault="00620246" w:rsidP="00E858CA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A5335">
              <w:rPr>
                <w:rFonts w:ascii="Calibri" w:eastAsia="Times New Roman" w:hAnsi="Calibri" w:cs="Calibri"/>
                <w:color w:val="000000"/>
              </w:rPr>
              <w:t>£28,000.00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416BD1AD" w14:textId="77777777" w:rsidR="00620246" w:rsidRPr="006A5335" w:rsidRDefault="00620246" w:rsidP="00E858CA">
            <w:pPr>
              <w:rPr>
                <w:rFonts w:ascii="Calibri" w:eastAsia="Times New Roman" w:hAnsi="Calibri" w:cs="Calibri"/>
                <w:color w:val="000000"/>
              </w:rPr>
            </w:pPr>
            <w:r w:rsidRPr="006A533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20246" w:rsidRPr="006A5335" w14:paraId="6D5D16ED" w14:textId="77777777" w:rsidTr="38CF92E2">
        <w:trPr>
          <w:trHeight w:val="300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20E8695A" w14:textId="77777777" w:rsidR="00620246" w:rsidRPr="006A5335" w:rsidRDefault="10D788D7" w:rsidP="38CF92E2">
            <w:pPr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Interest paid</w:t>
            </w:r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0F1E612A" w14:textId="77777777" w:rsidR="00620246" w:rsidRPr="006A5335" w:rsidRDefault="00620246" w:rsidP="00E858CA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A5335">
              <w:rPr>
                <w:rFonts w:ascii="Calibri" w:eastAsia="Times New Roman" w:hAnsi="Calibri" w:cs="Calibri"/>
                <w:color w:val="000000"/>
              </w:rPr>
              <w:t>£2,000.00</w:t>
            </w:r>
          </w:p>
        </w:tc>
        <w:tc>
          <w:tcPr>
            <w:tcW w:w="166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1B8235F7" w14:textId="77777777" w:rsidR="00620246" w:rsidRPr="006A5335" w:rsidRDefault="00620246" w:rsidP="00E858CA">
            <w:pPr>
              <w:rPr>
                <w:rFonts w:ascii="Calibri" w:eastAsia="Times New Roman" w:hAnsi="Calibri" w:cs="Calibri"/>
                <w:color w:val="000000"/>
              </w:rPr>
            </w:pPr>
            <w:r w:rsidRPr="006A533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20246" w:rsidRPr="006A5335" w14:paraId="07D13242" w14:textId="77777777" w:rsidTr="38CF92E2">
        <w:trPr>
          <w:trHeight w:val="312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565E7" w14:textId="77777777" w:rsidR="00620246" w:rsidRPr="006A5335" w:rsidRDefault="00620246" w:rsidP="38CF92E2">
            <w:pPr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C6326A9" w14:textId="77777777" w:rsidR="00620246" w:rsidRPr="006A5335" w:rsidRDefault="00620246" w:rsidP="00E858CA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2A55D74D">
              <w:rPr>
                <w:rFonts w:ascii="Calibri" w:eastAsia="Times New Roman" w:hAnsi="Calibri" w:cs="Calibri"/>
                <w:color w:val="000000" w:themeColor="text1"/>
              </w:rPr>
              <w:t>£2,720,625</w:t>
            </w:r>
            <w:r w:rsidR="74B369B2" w:rsidRPr="2A55D74D">
              <w:rPr>
                <w:rFonts w:ascii="Calibri" w:eastAsia="Times New Roman" w:hAnsi="Calibri" w:cs="Calibri"/>
                <w:color w:val="000000" w:themeColor="text1"/>
              </w:rPr>
              <w:t>.00</w:t>
            </w:r>
          </w:p>
        </w:tc>
        <w:tc>
          <w:tcPr>
            <w:tcW w:w="166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CEEFC4" w14:textId="77777777" w:rsidR="00620246" w:rsidRPr="006A5335" w:rsidRDefault="00620246" w:rsidP="00E858CA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A5335">
              <w:rPr>
                <w:rFonts w:ascii="Calibri" w:eastAsia="Times New Roman" w:hAnsi="Calibri" w:cs="Calibri"/>
                <w:color w:val="000000"/>
              </w:rPr>
              <w:t>£2,720,625.00</w:t>
            </w:r>
          </w:p>
        </w:tc>
      </w:tr>
    </w:tbl>
    <w:p w14:paraId="7F81D1C8" w14:textId="77777777" w:rsidR="00620246" w:rsidRDefault="00620246" w:rsidP="00620246"/>
    <w:p w14:paraId="3259F49F" w14:textId="77777777" w:rsidR="00620246" w:rsidRDefault="00620246" w:rsidP="1301D8F9"/>
    <w:p w14:paraId="400A411E" w14:textId="77777777" w:rsidR="00620246" w:rsidRDefault="00620246" w:rsidP="38CF92E2">
      <w:pPr>
        <w:rPr>
          <w:b/>
          <w:bCs/>
          <w:i/>
          <w:iCs/>
        </w:rPr>
      </w:pPr>
    </w:p>
    <w:p w14:paraId="6470EF11" w14:textId="77777777" w:rsidR="00620246" w:rsidRDefault="10D788D7" w:rsidP="38CF92E2">
      <w:pPr>
        <w:pStyle w:val="Heading2"/>
        <w:rPr>
          <w:rFonts w:ascii="Arial" w:eastAsia="Arial" w:hAnsi="Arial" w:cs="Arial"/>
          <w:b/>
          <w:bCs/>
          <w:i/>
          <w:iCs/>
          <w:sz w:val="24"/>
          <w:szCs w:val="24"/>
        </w:rPr>
      </w:pPr>
      <w:r w:rsidRPr="38CF92E2">
        <w:rPr>
          <w:rFonts w:ascii="Arial" w:eastAsia="Arial" w:hAnsi="Arial" w:cs="Arial"/>
          <w:b/>
          <w:bCs/>
          <w:i/>
          <w:iCs/>
          <w:sz w:val="24"/>
          <w:szCs w:val="24"/>
        </w:rPr>
        <w:t>Wales PLC Balance Sheet as of 31 December 202</w:t>
      </w:r>
      <w:r w:rsidR="395301EB" w:rsidRPr="38CF92E2">
        <w:rPr>
          <w:rFonts w:ascii="Arial" w:eastAsia="Arial" w:hAnsi="Arial" w:cs="Arial"/>
          <w:b/>
          <w:bCs/>
          <w:i/>
          <w:iCs/>
          <w:sz w:val="24"/>
          <w:szCs w:val="24"/>
        </w:rPr>
        <w:t>2</w:t>
      </w:r>
    </w:p>
    <w:p w14:paraId="5B9050D7" w14:textId="77777777" w:rsidR="38CF92E2" w:rsidRDefault="38CF92E2" w:rsidP="38CF92E2"/>
    <w:tbl>
      <w:tblPr>
        <w:tblW w:w="5560" w:type="dxa"/>
        <w:tblLook w:val="04A0" w:firstRow="1" w:lastRow="0" w:firstColumn="1" w:lastColumn="0" w:noHBand="0" w:noVBand="1"/>
      </w:tblPr>
      <w:tblGrid>
        <w:gridCol w:w="4065"/>
        <w:gridCol w:w="1495"/>
      </w:tblGrid>
      <w:tr w:rsidR="00620246" w:rsidRPr="00691348" w14:paraId="13A11929" w14:textId="77777777" w:rsidTr="40732DBC">
        <w:trPr>
          <w:trHeight w:val="315"/>
        </w:trPr>
        <w:tc>
          <w:tcPr>
            <w:tcW w:w="40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4A7A3700" w14:textId="77777777" w:rsidR="00620246" w:rsidRPr="00691348" w:rsidRDefault="10D788D7" w:rsidP="38CF92E2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 w:rsidRPr="38CF92E2">
              <w:rPr>
                <w:rFonts w:ascii="Arial" w:eastAsia="Arial" w:hAnsi="Arial" w:cs="Arial"/>
                <w:b/>
                <w:bCs/>
                <w:color w:val="000000" w:themeColor="text1"/>
              </w:rPr>
              <w:t>Accounts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4D9CCE3F" w14:textId="77777777" w:rsidR="00620246" w:rsidRPr="00691348" w:rsidRDefault="77C48191" w:rsidP="00E858CA">
            <w:pPr>
              <w:rPr>
                <w:rFonts w:ascii="Calibri" w:eastAsia="Times New Roman" w:hAnsi="Calibri" w:cs="Calibri"/>
                <w:color w:val="000000"/>
              </w:rPr>
            </w:pPr>
            <w:r w:rsidRPr="38CF92E2">
              <w:rPr>
                <w:rFonts w:ascii="Calibri" w:eastAsia="Times New Roman" w:hAnsi="Calibri" w:cs="Calibri"/>
                <w:color w:val="000000" w:themeColor="text1"/>
              </w:rPr>
              <w:t xml:space="preserve">                 </w:t>
            </w:r>
            <w:r w:rsidRPr="38CF92E2">
              <w:rPr>
                <w:rFonts w:ascii="Calibri" w:eastAsia="Times New Roman" w:hAnsi="Calibri" w:cs="Calibri"/>
                <w:b/>
                <w:bCs/>
                <w:color w:val="000000" w:themeColor="text1"/>
              </w:rPr>
              <w:t>£</w:t>
            </w:r>
          </w:p>
        </w:tc>
      </w:tr>
      <w:tr w:rsidR="00620246" w:rsidRPr="00691348" w14:paraId="41D5E448" w14:textId="77777777" w:rsidTr="40732DBC">
        <w:trPr>
          <w:trHeight w:val="315"/>
        </w:trPr>
        <w:tc>
          <w:tcPr>
            <w:tcW w:w="40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264EFE4E" w14:textId="77777777" w:rsidR="7E21524F" w:rsidRDefault="7E21524F" w:rsidP="38CF92E2">
            <w:pPr>
              <w:rPr>
                <w:rFonts w:ascii="Calibri" w:eastAsia="Times New Roman" w:hAnsi="Calibri" w:cs="Calibri"/>
                <w:b/>
                <w:bCs/>
                <w:color w:val="000000" w:themeColor="text1"/>
              </w:rPr>
            </w:pPr>
            <w:r w:rsidRPr="38CF92E2">
              <w:rPr>
                <w:rFonts w:ascii="Calibri" w:eastAsia="Times New Roman" w:hAnsi="Calibri" w:cs="Calibri"/>
                <w:b/>
                <w:bCs/>
                <w:color w:val="000000" w:themeColor="text1"/>
              </w:rPr>
              <w:t xml:space="preserve"> </w:t>
            </w:r>
          </w:p>
          <w:p w14:paraId="3F7EC9F5" w14:textId="77777777" w:rsidR="00620246" w:rsidRPr="00691348" w:rsidRDefault="00620246" w:rsidP="00E858CA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691348">
              <w:rPr>
                <w:rFonts w:ascii="Calibri" w:eastAsia="Times New Roman" w:hAnsi="Calibri" w:cs="Calibri"/>
                <w:b/>
                <w:bCs/>
                <w:color w:val="000000"/>
              </w:rPr>
              <w:t>Assets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7E168AC0" w14:textId="77777777" w:rsidR="00620246" w:rsidRPr="00691348" w:rsidRDefault="00620246" w:rsidP="00E858CA">
            <w:pPr>
              <w:rPr>
                <w:rFonts w:ascii="Calibri" w:eastAsia="Times New Roman" w:hAnsi="Calibri" w:cs="Calibri"/>
                <w:color w:val="000000"/>
              </w:rPr>
            </w:pPr>
            <w:r w:rsidRPr="0069134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20246" w:rsidRPr="00691348" w14:paraId="159EDD37" w14:textId="77777777" w:rsidTr="40732DBC">
        <w:trPr>
          <w:trHeight w:val="300"/>
        </w:trPr>
        <w:tc>
          <w:tcPr>
            <w:tcW w:w="40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45A373CD" w14:textId="77777777" w:rsidR="00620246" w:rsidRPr="00691348" w:rsidRDefault="10D788D7" w:rsidP="38CF92E2">
            <w:pPr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Plant and equipment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2A9E4A8D" w14:textId="77777777" w:rsidR="00620246" w:rsidRPr="00691348" w:rsidRDefault="10D788D7" w:rsidP="38CF92E2">
            <w:pPr>
              <w:jc w:val="right"/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£1,250,000</w:t>
            </w:r>
          </w:p>
        </w:tc>
      </w:tr>
      <w:tr w:rsidR="00620246" w:rsidRPr="00691348" w14:paraId="59C4AD51" w14:textId="77777777" w:rsidTr="40732DBC">
        <w:trPr>
          <w:trHeight w:val="300"/>
        </w:trPr>
        <w:tc>
          <w:tcPr>
            <w:tcW w:w="40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0A99403B" w14:textId="77777777" w:rsidR="00620246" w:rsidRPr="00691348" w:rsidRDefault="10D788D7" w:rsidP="38CF92E2">
            <w:pPr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 xml:space="preserve">Stock </w:t>
            </w:r>
            <w:r w:rsidR="424023AD" w:rsidRPr="38CF92E2">
              <w:rPr>
                <w:rFonts w:ascii="Arial" w:eastAsia="Arial" w:hAnsi="Arial" w:cs="Arial"/>
                <w:color w:val="000000" w:themeColor="text1"/>
              </w:rPr>
              <w:t>on</w:t>
            </w:r>
            <w:r w:rsidRPr="38CF92E2">
              <w:rPr>
                <w:rFonts w:ascii="Arial" w:eastAsia="Arial" w:hAnsi="Arial" w:cs="Arial"/>
                <w:color w:val="000000" w:themeColor="text1"/>
              </w:rPr>
              <w:t xml:space="preserve"> 31st December 2021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3441C238" w14:textId="77777777" w:rsidR="00620246" w:rsidRPr="00691348" w:rsidRDefault="10D788D7" w:rsidP="38CF92E2">
            <w:pPr>
              <w:jc w:val="right"/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£430,600</w:t>
            </w:r>
          </w:p>
        </w:tc>
      </w:tr>
      <w:tr w:rsidR="00620246" w:rsidRPr="00691348" w14:paraId="6B6D1F1D" w14:textId="77777777" w:rsidTr="40732DBC">
        <w:trPr>
          <w:trHeight w:val="300"/>
        </w:trPr>
        <w:tc>
          <w:tcPr>
            <w:tcW w:w="40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6939E77F" w14:textId="77777777" w:rsidR="00620246" w:rsidRPr="00691348" w:rsidRDefault="10D788D7" w:rsidP="38CF92E2">
            <w:pPr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Cash and bank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6D72E2A1" w14:textId="77777777" w:rsidR="00620246" w:rsidRPr="00691348" w:rsidRDefault="10D788D7" w:rsidP="38CF92E2">
            <w:pPr>
              <w:jc w:val="right"/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£176,250</w:t>
            </w:r>
          </w:p>
        </w:tc>
      </w:tr>
      <w:tr w:rsidR="00620246" w:rsidRPr="00691348" w14:paraId="21A2A834" w14:textId="77777777" w:rsidTr="40732DBC">
        <w:trPr>
          <w:trHeight w:val="315"/>
        </w:trPr>
        <w:tc>
          <w:tcPr>
            <w:tcW w:w="40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544F99A3" w14:textId="77777777" w:rsidR="00620246" w:rsidRPr="00691348" w:rsidRDefault="10D788D7" w:rsidP="38CF92E2">
            <w:pPr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Trade receivable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0CC5F708" w14:textId="77777777" w:rsidR="00620246" w:rsidRPr="00691348" w:rsidRDefault="10D788D7" w:rsidP="38CF92E2">
            <w:pPr>
              <w:jc w:val="right"/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£170,125</w:t>
            </w:r>
          </w:p>
        </w:tc>
      </w:tr>
      <w:tr w:rsidR="00620246" w:rsidRPr="00691348" w14:paraId="545574F7" w14:textId="77777777" w:rsidTr="40732DBC">
        <w:trPr>
          <w:trHeight w:val="330"/>
        </w:trPr>
        <w:tc>
          <w:tcPr>
            <w:tcW w:w="40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781B9280" w14:textId="77777777" w:rsidR="00620246" w:rsidRPr="00691348" w:rsidRDefault="10D788D7" w:rsidP="38CF92E2">
            <w:pPr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Accrual income</w:t>
            </w:r>
          </w:p>
        </w:tc>
        <w:tc>
          <w:tcPr>
            <w:tcW w:w="1495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54D040DE" w14:textId="77777777" w:rsidR="00620246" w:rsidRPr="00691348" w:rsidRDefault="10D788D7" w:rsidP="38CF92E2">
            <w:pPr>
              <w:jc w:val="right"/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£980</w:t>
            </w:r>
          </w:p>
        </w:tc>
      </w:tr>
      <w:tr w:rsidR="00620246" w:rsidRPr="00691348" w14:paraId="481EB8F2" w14:textId="77777777" w:rsidTr="40732DBC">
        <w:trPr>
          <w:trHeight w:val="315"/>
        </w:trPr>
        <w:tc>
          <w:tcPr>
            <w:tcW w:w="40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6D750C48" w14:textId="77777777" w:rsidR="00620246" w:rsidRPr="00691348" w:rsidRDefault="10D788D7" w:rsidP="38CF92E2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 w:rsidRPr="38CF92E2">
              <w:rPr>
                <w:rFonts w:ascii="Arial" w:eastAsia="Arial" w:hAnsi="Arial" w:cs="Arial"/>
                <w:b/>
                <w:bCs/>
                <w:color w:val="000000" w:themeColor="text1"/>
              </w:rPr>
              <w:t>Total assets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3E651D38" w14:textId="77777777" w:rsidR="00620246" w:rsidRPr="00691348" w:rsidRDefault="10D788D7" w:rsidP="40732DBC">
            <w:pPr>
              <w:jc w:val="right"/>
              <w:rPr>
                <w:rFonts w:ascii="Arial" w:eastAsia="Arial" w:hAnsi="Arial" w:cs="Arial"/>
                <w:b/>
                <w:bCs/>
                <w:color w:val="000000"/>
              </w:rPr>
            </w:pPr>
            <w:r w:rsidRPr="40732DBC">
              <w:rPr>
                <w:rFonts w:ascii="Arial" w:eastAsia="Arial" w:hAnsi="Arial" w:cs="Arial"/>
                <w:b/>
                <w:bCs/>
                <w:color w:val="000000" w:themeColor="text1"/>
              </w:rPr>
              <w:t>£2,027,955</w:t>
            </w:r>
          </w:p>
        </w:tc>
      </w:tr>
      <w:tr w:rsidR="00620246" w:rsidRPr="00691348" w14:paraId="5D98FCF5" w14:textId="77777777" w:rsidTr="40732DBC">
        <w:trPr>
          <w:trHeight w:val="300"/>
        </w:trPr>
        <w:tc>
          <w:tcPr>
            <w:tcW w:w="40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5DAA0051" w14:textId="77777777" w:rsidR="38CF92E2" w:rsidRDefault="38CF92E2" w:rsidP="38CF92E2">
            <w:pPr>
              <w:rPr>
                <w:rFonts w:ascii="Arial" w:eastAsia="Arial" w:hAnsi="Arial" w:cs="Arial"/>
                <w:b/>
                <w:bCs/>
                <w:color w:val="000000" w:themeColor="text1"/>
              </w:rPr>
            </w:pPr>
          </w:p>
          <w:p w14:paraId="5DDB0C8C" w14:textId="77777777" w:rsidR="00620246" w:rsidRPr="00691348" w:rsidRDefault="10D788D7" w:rsidP="38CF92E2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 w:rsidRPr="38CF92E2">
              <w:rPr>
                <w:rFonts w:ascii="Arial" w:eastAsia="Arial" w:hAnsi="Arial" w:cs="Arial"/>
                <w:b/>
                <w:bCs/>
                <w:color w:val="000000" w:themeColor="text1"/>
              </w:rPr>
              <w:t>Liabilities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377D50FE" w14:textId="77777777" w:rsidR="00620246" w:rsidRPr="00691348" w:rsidRDefault="10D788D7" w:rsidP="38CF92E2">
            <w:pPr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 </w:t>
            </w:r>
          </w:p>
        </w:tc>
      </w:tr>
      <w:tr w:rsidR="00620246" w:rsidRPr="00691348" w14:paraId="2CCBADE0" w14:textId="77777777" w:rsidTr="40732DBC">
        <w:trPr>
          <w:trHeight w:val="300"/>
        </w:trPr>
        <w:tc>
          <w:tcPr>
            <w:tcW w:w="40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512D374B" w14:textId="77777777" w:rsidR="00620246" w:rsidRPr="00691348" w:rsidRDefault="10D788D7" w:rsidP="38CF92E2">
            <w:pPr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Trade payable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4EAF0E7D" w14:textId="77777777" w:rsidR="00620246" w:rsidRPr="00691348" w:rsidRDefault="10D788D7" w:rsidP="38CF92E2">
            <w:pPr>
              <w:jc w:val="right"/>
              <w:rPr>
                <w:rFonts w:ascii="Arial" w:eastAsia="Arial" w:hAnsi="Arial" w:cs="Arial"/>
              </w:rPr>
            </w:pPr>
            <w:r w:rsidRPr="38CF92E2">
              <w:rPr>
                <w:rFonts w:ascii="Arial" w:eastAsia="Arial" w:hAnsi="Arial" w:cs="Arial"/>
              </w:rPr>
              <w:t>£188,625</w:t>
            </w:r>
          </w:p>
        </w:tc>
      </w:tr>
      <w:tr w:rsidR="00620246" w:rsidRPr="00691348" w14:paraId="6D208AF2" w14:textId="77777777" w:rsidTr="40732DBC">
        <w:trPr>
          <w:trHeight w:val="300"/>
        </w:trPr>
        <w:tc>
          <w:tcPr>
            <w:tcW w:w="40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1CDA2366" w14:textId="77777777" w:rsidR="00620246" w:rsidRPr="00691348" w:rsidRDefault="10D788D7" w:rsidP="38CF92E2">
            <w:pPr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4% Debentures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778CBC4B" w14:textId="77777777" w:rsidR="00620246" w:rsidRPr="00691348" w:rsidRDefault="10D788D7" w:rsidP="38CF92E2">
            <w:pPr>
              <w:jc w:val="right"/>
              <w:rPr>
                <w:rFonts w:ascii="Arial" w:eastAsia="Arial" w:hAnsi="Arial" w:cs="Arial"/>
              </w:rPr>
            </w:pPr>
            <w:r w:rsidRPr="38CF92E2">
              <w:rPr>
                <w:rFonts w:ascii="Arial" w:eastAsia="Arial" w:hAnsi="Arial" w:cs="Arial"/>
              </w:rPr>
              <w:t>£200,000</w:t>
            </w:r>
          </w:p>
        </w:tc>
      </w:tr>
      <w:tr w:rsidR="00620246" w:rsidRPr="00691348" w14:paraId="413A50AA" w14:textId="77777777" w:rsidTr="40732DBC">
        <w:trPr>
          <w:trHeight w:val="300"/>
        </w:trPr>
        <w:tc>
          <w:tcPr>
            <w:tcW w:w="40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147F4FF1" w14:textId="77777777" w:rsidR="00620246" w:rsidRPr="00691348" w:rsidRDefault="10D788D7" w:rsidP="38CF92E2">
            <w:pPr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 xml:space="preserve">Tax 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732A84EC" w14:textId="77777777" w:rsidR="00620246" w:rsidRPr="00691348" w:rsidRDefault="10D788D7" w:rsidP="38CF92E2">
            <w:pPr>
              <w:jc w:val="right"/>
              <w:rPr>
                <w:rFonts w:ascii="Arial" w:eastAsia="Arial" w:hAnsi="Arial" w:cs="Arial"/>
              </w:rPr>
            </w:pPr>
            <w:r w:rsidRPr="38CF92E2">
              <w:rPr>
                <w:rFonts w:ascii="Arial" w:eastAsia="Arial" w:hAnsi="Arial" w:cs="Arial"/>
              </w:rPr>
              <w:t>£100,000</w:t>
            </w:r>
          </w:p>
        </w:tc>
      </w:tr>
      <w:tr w:rsidR="00620246" w:rsidRPr="00691348" w14:paraId="199FD5C6" w14:textId="77777777" w:rsidTr="40732DBC">
        <w:trPr>
          <w:trHeight w:val="315"/>
        </w:trPr>
        <w:tc>
          <w:tcPr>
            <w:tcW w:w="40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75355834" w14:textId="77777777" w:rsidR="00620246" w:rsidRPr="00691348" w:rsidRDefault="10D788D7" w:rsidP="38CF92E2">
            <w:pPr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current liabilities/ accrual expenses</w:t>
            </w:r>
          </w:p>
        </w:tc>
        <w:tc>
          <w:tcPr>
            <w:tcW w:w="1495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1A85C9EA" w14:textId="77777777" w:rsidR="00620246" w:rsidRPr="00691348" w:rsidRDefault="10D788D7" w:rsidP="38CF92E2">
            <w:pPr>
              <w:jc w:val="right"/>
              <w:rPr>
                <w:rFonts w:ascii="Arial" w:eastAsia="Arial" w:hAnsi="Arial" w:cs="Arial"/>
              </w:rPr>
            </w:pPr>
            <w:r w:rsidRPr="38CF92E2">
              <w:rPr>
                <w:rFonts w:ascii="Arial" w:eastAsia="Arial" w:hAnsi="Arial" w:cs="Arial"/>
              </w:rPr>
              <w:t>£3,000</w:t>
            </w:r>
          </w:p>
        </w:tc>
      </w:tr>
      <w:tr w:rsidR="00620246" w:rsidRPr="00691348" w14:paraId="29CC6C47" w14:textId="77777777" w:rsidTr="40732DBC">
        <w:trPr>
          <w:trHeight w:val="315"/>
        </w:trPr>
        <w:tc>
          <w:tcPr>
            <w:tcW w:w="40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23D8D683" w14:textId="77777777" w:rsidR="00620246" w:rsidRPr="00691348" w:rsidRDefault="10D788D7" w:rsidP="38CF92E2">
            <w:pPr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Total liabilities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50AA214D" w14:textId="77777777" w:rsidR="00620246" w:rsidRPr="00691348" w:rsidRDefault="10D788D7" w:rsidP="38CF92E2">
            <w:pPr>
              <w:jc w:val="right"/>
              <w:rPr>
                <w:rFonts w:ascii="Arial" w:eastAsia="Arial" w:hAnsi="Arial" w:cs="Arial"/>
              </w:rPr>
            </w:pPr>
            <w:r w:rsidRPr="38CF92E2">
              <w:rPr>
                <w:rFonts w:ascii="Arial" w:eastAsia="Arial" w:hAnsi="Arial" w:cs="Arial"/>
              </w:rPr>
              <w:t>£491,625</w:t>
            </w:r>
          </w:p>
        </w:tc>
      </w:tr>
      <w:tr w:rsidR="00620246" w:rsidRPr="00691348" w14:paraId="56D98EAF" w14:textId="77777777" w:rsidTr="40732DBC">
        <w:trPr>
          <w:trHeight w:val="300"/>
        </w:trPr>
        <w:tc>
          <w:tcPr>
            <w:tcW w:w="40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2262A973" w14:textId="77777777" w:rsidR="00620246" w:rsidRPr="00691348" w:rsidRDefault="10D788D7" w:rsidP="38CF92E2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 w:rsidRPr="38CF92E2">
              <w:rPr>
                <w:rFonts w:ascii="Arial" w:eastAsia="Arial" w:hAnsi="Arial" w:cs="Arial"/>
                <w:b/>
                <w:bCs/>
                <w:color w:val="000000" w:themeColor="text1"/>
              </w:rPr>
              <w:t>Equity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3E0B6975" w14:textId="77777777" w:rsidR="00620246" w:rsidRPr="00691348" w:rsidRDefault="10D788D7" w:rsidP="38CF92E2">
            <w:pPr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 </w:t>
            </w:r>
          </w:p>
        </w:tc>
      </w:tr>
      <w:tr w:rsidR="00620246" w:rsidRPr="00691348" w14:paraId="6AE85443" w14:textId="77777777" w:rsidTr="40732DBC">
        <w:trPr>
          <w:trHeight w:val="300"/>
        </w:trPr>
        <w:tc>
          <w:tcPr>
            <w:tcW w:w="40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7343BFF7" w14:textId="77777777" w:rsidR="00620246" w:rsidRPr="00691348" w:rsidRDefault="10D788D7" w:rsidP="38CF92E2">
            <w:pPr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£1 ordinary shares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09285242" w14:textId="77777777" w:rsidR="00620246" w:rsidRPr="00691348" w:rsidRDefault="10D788D7" w:rsidP="38CF92E2">
            <w:pPr>
              <w:jc w:val="right"/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£1,000,000</w:t>
            </w:r>
          </w:p>
        </w:tc>
      </w:tr>
      <w:tr w:rsidR="00620246" w:rsidRPr="00691348" w14:paraId="77045EFE" w14:textId="77777777" w:rsidTr="40732DBC">
        <w:trPr>
          <w:trHeight w:val="300"/>
        </w:trPr>
        <w:tc>
          <w:tcPr>
            <w:tcW w:w="40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6DF58792" w14:textId="77777777" w:rsidR="00620246" w:rsidRPr="00691348" w:rsidRDefault="10D788D7" w:rsidP="38CF92E2">
            <w:pPr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10% £1 preference shares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7F5EE857" w14:textId="77777777" w:rsidR="00620246" w:rsidRPr="00691348" w:rsidRDefault="10D788D7" w:rsidP="38CF92E2">
            <w:pPr>
              <w:jc w:val="right"/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£400,000</w:t>
            </w:r>
          </w:p>
        </w:tc>
      </w:tr>
      <w:tr w:rsidR="00620246" w:rsidRPr="00691348" w14:paraId="5D89FA2A" w14:textId="77777777" w:rsidTr="40732DBC">
        <w:trPr>
          <w:trHeight w:val="315"/>
        </w:trPr>
        <w:tc>
          <w:tcPr>
            <w:tcW w:w="40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7DBD2D2E" w14:textId="77777777" w:rsidR="00620246" w:rsidRPr="00691348" w:rsidRDefault="10D788D7" w:rsidP="38CF92E2">
            <w:pPr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Retained profits as of 31st Dec 2021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5D7B481A" w14:textId="77777777" w:rsidR="00620246" w:rsidRPr="00691348" w:rsidRDefault="10D788D7" w:rsidP="38CF92E2">
            <w:pPr>
              <w:jc w:val="right"/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£251,330</w:t>
            </w:r>
          </w:p>
        </w:tc>
      </w:tr>
      <w:tr w:rsidR="00620246" w:rsidRPr="00691348" w14:paraId="32D9BB20" w14:textId="77777777" w:rsidTr="40732DBC">
        <w:trPr>
          <w:trHeight w:val="330"/>
        </w:trPr>
        <w:tc>
          <w:tcPr>
            <w:tcW w:w="40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114F0C9B" w14:textId="77777777" w:rsidR="00620246" w:rsidRPr="00691348" w:rsidRDefault="10D788D7" w:rsidP="38CF92E2">
            <w:pPr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Ordinary dividend paid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20A346A4" w14:textId="77777777" w:rsidR="00620246" w:rsidRPr="00691348" w:rsidRDefault="08D754ED" w:rsidP="38CF92E2">
            <w:pPr>
              <w:jc w:val="right"/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(£</w:t>
            </w:r>
            <w:r w:rsidR="10D788D7" w:rsidRPr="38CF92E2">
              <w:rPr>
                <w:rFonts w:ascii="Arial" w:eastAsia="Arial" w:hAnsi="Arial" w:cs="Arial"/>
                <w:color w:val="000000" w:themeColor="text1"/>
              </w:rPr>
              <w:t>20,000</w:t>
            </w:r>
            <w:r w:rsidR="311345B4" w:rsidRPr="38CF92E2">
              <w:rPr>
                <w:rFonts w:ascii="Arial" w:eastAsia="Arial" w:hAnsi="Arial" w:cs="Arial"/>
                <w:color w:val="000000" w:themeColor="text1"/>
              </w:rPr>
              <w:t>)</w:t>
            </w:r>
          </w:p>
        </w:tc>
      </w:tr>
      <w:tr w:rsidR="00620246" w:rsidRPr="00691348" w14:paraId="5790154C" w14:textId="77777777" w:rsidTr="40732DBC">
        <w:trPr>
          <w:trHeight w:val="315"/>
        </w:trPr>
        <w:tc>
          <w:tcPr>
            <w:tcW w:w="40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65EC8148" w14:textId="77777777" w:rsidR="00620246" w:rsidRPr="00691348" w:rsidRDefault="10D788D7" w:rsidP="38CF92E2">
            <w:pPr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Preference dividend paid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3D288C03" w14:textId="77777777" w:rsidR="00620246" w:rsidRPr="00691348" w:rsidRDefault="6EDA6DCB" w:rsidP="38CF92E2">
            <w:pPr>
              <w:jc w:val="right"/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(</w:t>
            </w:r>
            <w:r w:rsidR="10D788D7" w:rsidRPr="38CF92E2">
              <w:rPr>
                <w:rFonts w:ascii="Arial" w:eastAsia="Arial" w:hAnsi="Arial" w:cs="Arial"/>
                <w:color w:val="000000" w:themeColor="text1"/>
              </w:rPr>
              <w:t>£30,000</w:t>
            </w:r>
            <w:r w:rsidR="0299E0DC" w:rsidRPr="38CF92E2">
              <w:rPr>
                <w:rFonts w:ascii="Arial" w:eastAsia="Arial" w:hAnsi="Arial" w:cs="Arial"/>
                <w:color w:val="000000" w:themeColor="text1"/>
              </w:rPr>
              <w:t>)</w:t>
            </w:r>
          </w:p>
        </w:tc>
      </w:tr>
      <w:tr w:rsidR="00620246" w:rsidRPr="00691348" w14:paraId="3007E320" w14:textId="77777777" w:rsidTr="40732DBC">
        <w:trPr>
          <w:trHeight w:val="300"/>
        </w:trPr>
        <w:tc>
          <w:tcPr>
            <w:tcW w:w="40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4D8DE604" w14:textId="77777777" w:rsidR="00620246" w:rsidRPr="00691348" w:rsidRDefault="10D788D7" w:rsidP="38CF92E2">
            <w:pPr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Administrative expenses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57BE0663" w14:textId="77777777" w:rsidR="00620246" w:rsidRPr="00691348" w:rsidRDefault="6231F9CB" w:rsidP="38CF92E2">
            <w:pPr>
              <w:jc w:val="right"/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(£30</w:t>
            </w:r>
            <w:r w:rsidR="10D788D7" w:rsidRPr="38CF92E2">
              <w:rPr>
                <w:rFonts w:ascii="Arial" w:eastAsia="Arial" w:hAnsi="Arial" w:cs="Arial"/>
                <w:color w:val="000000" w:themeColor="text1"/>
              </w:rPr>
              <w:t>,000</w:t>
            </w:r>
            <w:r w:rsidR="3B333F78" w:rsidRPr="38CF92E2">
              <w:rPr>
                <w:rFonts w:ascii="Arial" w:eastAsia="Arial" w:hAnsi="Arial" w:cs="Arial"/>
                <w:color w:val="000000" w:themeColor="text1"/>
              </w:rPr>
              <w:t>)</w:t>
            </w:r>
          </w:p>
        </w:tc>
      </w:tr>
      <w:tr w:rsidR="00620246" w:rsidRPr="00691348" w14:paraId="4E91BF05" w14:textId="77777777" w:rsidTr="40732DBC">
        <w:trPr>
          <w:trHeight w:val="300"/>
        </w:trPr>
        <w:tc>
          <w:tcPr>
            <w:tcW w:w="40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39A11054" w14:textId="77777777" w:rsidR="00620246" w:rsidRPr="00691348" w:rsidRDefault="52C400DE" w:rsidP="38CF92E2">
            <w:pPr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Directors'</w:t>
            </w:r>
            <w:r w:rsidR="10D788D7" w:rsidRPr="38CF92E2">
              <w:rPr>
                <w:rFonts w:ascii="Arial" w:eastAsia="Arial" w:hAnsi="Arial" w:cs="Arial"/>
                <w:color w:val="000000" w:themeColor="text1"/>
              </w:rPr>
              <w:t xml:space="preserve"> remuneration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72FC27DA" w14:textId="77777777" w:rsidR="00620246" w:rsidRPr="00691348" w:rsidRDefault="60836FEC" w:rsidP="38CF92E2">
            <w:pPr>
              <w:jc w:val="right"/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(</w:t>
            </w:r>
            <w:r w:rsidR="10D788D7" w:rsidRPr="38CF92E2">
              <w:rPr>
                <w:rFonts w:ascii="Arial" w:eastAsia="Arial" w:hAnsi="Arial" w:cs="Arial"/>
                <w:color w:val="000000" w:themeColor="text1"/>
              </w:rPr>
              <w:t>£5,000</w:t>
            </w:r>
            <w:r w:rsidR="578558AB" w:rsidRPr="38CF92E2">
              <w:rPr>
                <w:rFonts w:ascii="Arial" w:eastAsia="Arial" w:hAnsi="Arial" w:cs="Arial"/>
                <w:color w:val="000000" w:themeColor="text1"/>
              </w:rPr>
              <w:t>)</w:t>
            </w:r>
          </w:p>
        </w:tc>
      </w:tr>
      <w:tr w:rsidR="00620246" w:rsidRPr="00691348" w14:paraId="35DCC639" w14:textId="77777777" w:rsidTr="40732DBC">
        <w:trPr>
          <w:trHeight w:val="315"/>
        </w:trPr>
        <w:tc>
          <w:tcPr>
            <w:tcW w:w="40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485A0127" w14:textId="77777777" w:rsidR="00620246" w:rsidRPr="00691348" w:rsidRDefault="10D788D7" w:rsidP="38CF92E2">
            <w:pPr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Distribution costs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3FEB02F2" w14:textId="77777777" w:rsidR="00620246" w:rsidRPr="00691348" w:rsidRDefault="7114B3E7" w:rsidP="38CF92E2">
            <w:pPr>
              <w:jc w:val="right"/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(</w:t>
            </w:r>
            <w:r w:rsidR="10D788D7" w:rsidRPr="38CF92E2">
              <w:rPr>
                <w:rFonts w:ascii="Arial" w:eastAsia="Arial" w:hAnsi="Arial" w:cs="Arial"/>
                <w:color w:val="000000" w:themeColor="text1"/>
              </w:rPr>
              <w:t>£28,000</w:t>
            </w:r>
            <w:r w:rsidR="2F8A042C" w:rsidRPr="38CF92E2">
              <w:rPr>
                <w:rFonts w:ascii="Arial" w:eastAsia="Arial" w:hAnsi="Arial" w:cs="Arial"/>
                <w:color w:val="000000" w:themeColor="text1"/>
              </w:rPr>
              <w:t>)</w:t>
            </w:r>
          </w:p>
        </w:tc>
      </w:tr>
      <w:tr w:rsidR="00620246" w:rsidRPr="00691348" w14:paraId="485DEAFF" w14:textId="77777777" w:rsidTr="40732DBC">
        <w:trPr>
          <w:trHeight w:val="330"/>
        </w:trPr>
        <w:tc>
          <w:tcPr>
            <w:tcW w:w="40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71AD370B" w14:textId="77777777" w:rsidR="00620246" w:rsidRPr="00691348" w:rsidRDefault="10D788D7" w:rsidP="38CF92E2">
            <w:pPr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Interest paid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1D25A5FF" w14:textId="77777777" w:rsidR="00620246" w:rsidRPr="00691348" w:rsidRDefault="462B736A" w:rsidP="38CF92E2">
            <w:pPr>
              <w:jc w:val="right"/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(</w:t>
            </w:r>
            <w:r w:rsidR="10D788D7" w:rsidRPr="38CF92E2">
              <w:rPr>
                <w:rFonts w:ascii="Arial" w:eastAsia="Arial" w:hAnsi="Arial" w:cs="Arial"/>
                <w:color w:val="000000" w:themeColor="text1"/>
              </w:rPr>
              <w:t>£2,000</w:t>
            </w:r>
            <w:r w:rsidR="59240527" w:rsidRPr="38CF92E2">
              <w:rPr>
                <w:rFonts w:ascii="Arial" w:eastAsia="Arial" w:hAnsi="Arial" w:cs="Arial"/>
                <w:color w:val="000000" w:themeColor="text1"/>
              </w:rPr>
              <w:t>)</w:t>
            </w:r>
          </w:p>
        </w:tc>
      </w:tr>
      <w:tr w:rsidR="00620246" w:rsidRPr="00691348" w14:paraId="434A9627" w14:textId="77777777" w:rsidTr="40732DBC">
        <w:trPr>
          <w:trHeight w:val="330"/>
        </w:trPr>
        <w:tc>
          <w:tcPr>
            <w:tcW w:w="4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0D1DCA" w14:textId="77777777" w:rsidR="00620246" w:rsidRPr="00691348" w:rsidRDefault="00620246" w:rsidP="38CF92E2">
            <w:pPr>
              <w:jc w:val="right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503CB077" w14:textId="77777777" w:rsidR="00620246" w:rsidRPr="00691348" w:rsidRDefault="10D788D7" w:rsidP="38CF92E2">
            <w:pPr>
              <w:jc w:val="right"/>
              <w:rPr>
                <w:rFonts w:ascii="Arial" w:eastAsia="Arial" w:hAnsi="Arial" w:cs="Arial"/>
                <w:color w:val="000000"/>
              </w:rPr>
            </w:pPr>
            <w:r w:rsidRPr="38CF92E2">
              <w:rPr>
                <w:rFonts w:ascii="Arial" w:eastAsia="Arial" w:hAnsi="Arial" w:cs="Arial"/>
                <w:color w:val="000000" w:themeColor="text1"/>
              </w:rPr>
              <w:t>£1,638,350</w:t>
            </w:r>
          </w:p>
        </w:tc>
      </w:tr>
      <w:tr w:rsidR="00620246" w:rsidRPr="00691348" w14:paraId="5E451ED2" w14:textId="77777777" w:rsidTr="40732DBC">
        <w:trPr>
          <w:trHeight w:val="315"/>
        </w:trPr>
        <w:tc>
          <w:tcPr>
            <w:tcW w:w="4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F369A" w14:textId="77777777" w:rsidR="00620246" w:rsidRPr="00691348" w:rsidRDefault="00620246" w:rsidP="38CF92E2">
            <w:pPr>
              <w:jc w:val="right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088E8305" w14:textId="77777777" w:rsidR="00620246" w:rsidRPr="00691348" w:rsidRDefault="10D788D7" w:rsidP="40732DBC">
            <w:pPr>
              <w:jc w:val="right"/>
              <w:rPr>
                <w:rFonts w:ascii="Arial" w:eastAsia="Arial" w:hAnsi="Arial" w:cs="Arial"/>
                <w:b/>
                <w:bCs/>
                <w:color w:val="000000"/>
              </w:rPr>
            </w:pPr>
            <w:r w:rsidRPr="40732DBC">
              <w:rPr>
                <w:rFonts w:ascii="Arial" w:eastAsia="Arial" w:hAnsi="Arial" w:cs="Arial"/>
                <w:b/>
                <w:bCs/>
                <w:color w:val="000000" w:themeColor="text1"/>
              </w:rPr>
              <w:t>£2,027,955</w:t>
            </w:r>
          </w:p>
        </w:tc>
      </w:tr>
    </w:tbl>
    <w:p w14:paraId="1CBC4D7C" w14:textId="77777777" w:rsidR="00620246" w:rsidRPr="00F17A8C" w:rsidRDefault="00620246" w:rsidP="00620246"/>
    <w:p w14:paraId="7EF556CC" w14:textId="77777777" w:rsidR="00620246" w:rsidRDefault="06321D53" w:rsidP="1301D8F9">
      <w:pPr>
        <w:spacing w:after="160" w:line="259" w:lineRule="auto"/>
        <w:rPr>
          <w:rFonts w:ascii="Arial" w:eastAsia="Arial" w:hAnsi="Arial" w:cs="Arial"/>
        </w:rPr>
      </w:pPr>
      <w:r w:rsidRPr="1301D8F9">
        <w:rPr>
          <w:rFonts w:ascii="Arial" w:eastAsia="Arial" w:hAnsi="Arial" w:cs="Arial"/>
        </w:rPr>
        <w:t xml:space="preserve">B)  </w:t>
      </w:r>
      <w:r w:rsidR="5E1ABF66" w:rsidRPr="1301D8F9">
        <w:rPr>
          <w:rFonts w:ascii="Arial" w:eastAsia="Arial" w:hAnsi="Arial" w:cs="Arial"/>
        </w:rPr>
        <w:t xml:space="preserve">Why does the statement of financial position balance? </w:t>
      </w:r>
    </w:p>
    <w:p w14:paraId="250FDEA0" w14:textId="77777777" w:rsidR="00620246" w:rsidRDefault="10D788D7" w:rsidP="38CF92E2">
      <w:pPr>
        <w:rPr>
          <w:rFonts w:ascii="Arial" w:eastAsia="Arial" w:hAnsi="Arial" w:cs="Arial"/>
        </w:rPr>
      </w:pPr>
      <w:r w:rsidRPr="38CF92E2">
        <w:rPr>
          <w:rFonts w:ascii="Arial" w:eastAsia="Arial" w:hAnsi="Arial" w:cs="Arial"/>
        </w:rPr>
        <w:t xml:space="preserve">In the additional information section was mentioned the following information: </w:t>
      </w:r>
    </w:p>
    <w:tbl>
      <w:tblPr>
        <w:tblW w:w="5820" w:type="dxa"/>
        <w:tblLook w:val="04A0" w:firstRow="1" w:lastRow="0" w:firstColumn="1" w:lastColumn="0" w:noHBand="0" w:noVBand="1"/>
      </w:tblPr>
      <w:tblGrid>
        <w:gridCol w:w="3860"/>
        <w:gridCol w:w="1960"/>
      </w:tblGrid>
      <w:tr w:rsidR="00620246" w:rsidRPr="00261A7D" w14:paraId="2EA777D3" w14:textId="77777777" w:rsidTr="38CF92E2">
        <w:trPr>
          <w:trHeight w:val="300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1E8BCD"/>
            <w:noWrap/>
            <w:vAlign w:val="bottom"/>
            <w:hideMark/>
          </w:tcPr>
          <w:p w14:paraId="6CDC662E" w14:textId="77777777" w:rsidR="00620246" w:rsidRPr="00261A7D" w:rsidRDefault="10D788D7" w:rsidP="38CF92E2">
            <w:pPr>
              <w:rPr>
                <w:rFonts w:ascii="Arial" w:eastAsia="Arial" w:hAnsi="Arial" w:cs="Arial"/>
                <w:color w:val="FFFFFF" w:themeColor="background1"/>
              </w:rPr>
            </w:pPr>
            <w:r w:rsidRPr="38CF92E2">
              <w:rPr>
                <w:rFonts w:ascii="Arial" w:eastAsia="Arial" w:hAnsi="Arial" w:cs="Arial"/>
                <w:color w:val="FFFFFF" w:themeColor="background1"/>
              </w:rPr>
              <w:t xml:space="preserve">Accounts payable 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1E8BCD"/>
            <w:noWrap/>
            <w:vAlign w:val="bottom"/>
            <w:hideMark/>
          </w:tcPr>
          <w:p w14:paraId="5E48EC8B" w14:textId="77777777" w:rsidR="00620246" w:rsidRPr="00261A7D" w:rsidRDefault="10D788D7" w:rsidP="38CF92E2">
            <w:pPr>
              <w:jc w:val="right"/>
              <w:rPr>
                <w:rFonts w:ascii="Arial" w:eastAsia="Arial" w:hAnsi="Arial" w:cs="Arial"/>
                <w:color w:val="FFFFFF" w:themeColor="background1"/>
              </w:rPr>
            </w:pPr>
            <w:r w:rsidRPr="38CF92E2">
              <w:rPr>
                <w:rFonts w:ascii="Arial" w:eastAsia="Arial" w:hAnsi="Arial" w:cs="Arial"/>
                <w:color w:val="FFFFFF" w:themeColor="background1"/>
              </w:rPr>
              <w:t>£3,000</w:t>
            </w:r>
          </w:p>
        </w:tc>
      </w:tr>
      <w:tr w:rsidR="00620246" w:rsidRPr="00261A7D" w14:paraId="090FE3C8" w14:textId="77777777" w:rsidTr="38CF92E2">
        <w:trPr>
          <w:trHeight w:val="288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1E8BCD"/>
            <w:noWrap/>
            <w:vAlign w:val="bottom"/>
            <w:hideMark/>
          </w:tcPr>
          <w:p w14:paraId="69AC9FA2" w14:textId="77777777" w:rsidR="00620246" w:rsidRPr="00261A7D" w:rsidRDefault="10D788D7" w:rsidP="38CF92E2">
            <w:pPr>
              <w:rPr>
                <w:rFonts w:ascii="Arial" w:eastAsia="Arial" w:hAnsi="Arial" w:cs="Arial"/>
                <w:color w:val="FFFFFF" w:themeColor="background1"/>
              </w:rPr>
            </w:pPr>
            <w:r w:rsidRPr="38CF92E2">
              <w:rPr>
                <w:rFonts w:ascii="Arial" w:eastAsia="Arial" w:hAnsi="Arial" w:cs="Arial"/>
                <w:color w:val="FFFFFF" w:themeColor="background1"/>
              </w:rPr>
              <w:t>Accounts receivable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1E8BCD"/>
            <w:noWrap/>
            <w:vAlign w:val="bottom"/>
            <w:hideMark/>
          </w:tcPr>
          <w:p w14:paraId="1E74FCB8" w14:textId="77777777" w:rsidR="00620246" w:rsidRPr="00261A7D" w:rsidRDefault="10D788D7" w:rsidP="38CF92E2">
            <w:pPr>
              <w:jc w:val="right"/>
              <w:rPr>
                <w:rFonts w:ascii="Arial" w:eastAsia="Arial" w:hAnsi="Arial" w:cs="Arial"/>
                <w:color w:val="FFFFFF" w:themeColor="background1"/>
              </w:rPr>
            </w:pPr>
            <w:r w:rsidRPr="38CF92E2">
              <w:rPr>
                <w:rFonts w:ascii="Arial" w:eastAsia="Arial" w:hAnsi="Arial" w:cs="Arial"/>
                <w:color w:val="FFFFFF" w:themeColor="background1"/>
              </w:rPr>
              <w:t>£980</w:t>
            </w:r>
          </w:p>
        </w:tc>
      </w:tr>
      <w:tr w:rsidR="00620246" w:rsidRPr="00261A7D" w14:paraId="11D76673" w14:textId="77777777" w:rsidTr="38CF92E2">
        <w:trPr>
          <w:trHeight w:val="288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1E8BCD"/>
            <w:noWrap/>
            <w:vAlign w:val="bottom"/>
            <w:hideMark/>
          </w:tcPr>
          <w:p w14:paraId="41A22754" w14:textId="77777777" w:rsidR="00620246" w:rsidRPr="00261A7D" w:rsidRDefault="10D788D7" w:rsidP="38CF92E2">
            <w:pPr>
              <w:rPr>
                <w:rFonts w:ascii="Arial" w:eastAsia="Arial" w:hAnsi="Arial" w:cs="Arial"/>
                <w:color w:val="FFFFFF" w:themeColor="background1"/>
              </w:rPr>
            </w:pPr>
            <w:r w:rsidRPr="38CF92E2">
              <w:rPr>
                <w:rFonts w:ascii="Arial" w:eastAsia="Arial" w:hAnsi="Arial" w:cs="Arial"/>
                <w:color w:val="FFFFFF" w:themeColor="background1"/>
              </w:rPr>
              <w:t>Corporate tax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1E8BCD"/>
            <w:noWrap/>
            <w:vAlign w:val="bottom"/>
            <w:hideMark/>
          </w:tcPr>
          <w:p w14:paraId="04CB99C9" w14:textId="77777777" w:rsidR="00620246" w:rsidRPr="00261A7D" w:rsidRDefault="10D788D7" w:rsidP="38CF92E2">
            <w:pPr>
              <w:jc w:val="right"/>
              <w:rPr>
                <w:rFonts w:ascii="Arial" w:eastAsia="Arial" w:hAnsi="Arial" w:cs="Arial"/>
                <w:color w:val="FFFFFF" w:themeColor="background1"/>
              </w:rPr>
            </w:pPr>
            <w:r w:rsidRPr="38CF92E2">
              <w:rPr>
                <w:rFonts w:ascii="Arial" w:eastAsia="Arial" w:hAnsi="Arial" w:cs="Arial"/>
                <w:color w:val="FFFFFF" w:themeColor="background1"/>
              </w:rPr>
              <w:t>£100,000</w:t>
            </w:r>
          </w:p>
        </w:tc>
      </w:tr>
    </w:tbl>
    <w:p w14:paraId="0F82069F" w14:textId="77777777" w:rsidR="00620246" w:rsidRDefault="00620246" w:rsidP="38CF92E2">
      <w:pPr>
        <w:rPr>
          <w:rFonts w:ascii="Arial" w:eastAsia="Arial" w:hAnsi="Arial" w:cs="Arial"/>
        </w:rPr>
      </w:pPr>
    </w:p>
    <w:p w14:paraId="0A44C81F" w14:textId="77777777" w:rsidR="00186254" w:rsidRDefault="10D788D7" w:rsidP="38CF92E2">
      <w:pPr>
        <w:rPr>
          <w:rFonts w:ascii="Arial" w:eastAsia="Arial" w:hAnsi="Arial" w:cs="Arial"/>
        </w:rPr>
      </w:pPr>
      <w:r w:rsidRPr="38CF92E2">
        <w:rPr>
          <w:rFonts w:ascii="Arial" w:eastAsia="Arial" w:hAnsi="Arial" w:cs="Arial"/>
        </w:rPr>
        <w:t xml:space="preserve">It balances because the 3000 to be paid in January are accruals. It is not part of the ledger, but it can be presented in the balance sheet as </w:t>
      </w:r>
      <w:r w:rsidR="17CF7C74" w:rsidRPr="38CF92E2">
        <w:rPr>
          <w:rFonts w:ascii="Arial" w:eastAsia="Arial" w:hAnsi="Arial" w:cs="Arial"/>
        </w:rPr>
        <w:t xml:space="preserve">a </w:t>
      </w:r>
      <w:r w:rsidRPr="38CF92E2">
        <w:rPr>
          <w:rFonts w:ascii="Arial" w:eastAsia="Arial" w:hAnsi="Arial" w:cs="Arial"/>
        </w:rPr>
        <w:t xml:space="preserve">deduction from retained profits and added to current liabilities. </w:t>
      </w:r>
    </w:p>
    <w:p w14:paraId="0BBE163F" w14:textId="77777777" w:rsidR="00186254" w:rsidRDefault="00186254" w:rsidP="38CF92E2">
      <w:pPr>
        <w:rPr>
          <w:rFonts w:ascii="Arial" w:eastAsia="Arial" w:hAnsi="Arial" w:cs="Arial"/>
        </w:rPr>
      </w:pPr>
    </w:p>
    <w:p w14:paraId="16681F38" w14:textId="77777777" w:rsidR="00620246" w:rsidRDefault="17CF7C74" w:rsidP="38CF92E2">
      <w:pPr>
        <w:rPr>
          <w:rFonts w:ascii="Arial" w:eastAsia="Arial" w:hAnsi="Arial" w:cs="Arial"/>
        </w:rPr>
      </w:pPr>
      <w:r w:rsidRPr="38CF92E2">
        <w:rPr>
          <w:rFonts w:ascii="Arial" w:eastAsia="Arial" w:hAnsi="Arial" w:cs="Arial"/>
        </w:rPr>
        <w:lastRenderedPageBreak/>
        <w:t>To be presented in the balance sheet the accrual income of 980 is added to both assets and retained profits</w:t>
      </w:r>
      <w:r w:rsidR="2D11D4C2" w:rsidRPr="38CF92E2">
        <w:rPr>
          <w:rFonts w:ascii="Arial" w:eastAsia="Arial" w:hAnsi="Arial" w:cs="Arial"/>
        </w:rPr>
        <w:t xml:space="preserve">. </w:t>
      </w:r>
    </w:p>
    <w:p w14:paraId="338260E4" w14:textId="77777777" w:rsidR="00186254" w:rsidRDefault="00186254" w:rsidP="38CF92E2">
      <w:pPr>
        <w:rPr>
          <w:rFonts w:ascii="Arial" w:eastAsia="Arial" w:hAnsi="Arial" w:cs="Arial"/>
        </w:rPr>
      </w:pPr>
    </w:p>
    <w:p w14:paraId="2BCBD17D" w14:textId="77777777" w:rsidR="00186254" w:rsidRDefault="17CF7C74" w:rsidP="38CF92E2">
      <w:pPr>
        <w:rPr>
          <w:rFonts w:ascii="Arial" w:eastAsia="Arial" w:hAnsi="Arial" w:cs="Arial"/>
        </w:rPr>
      </w:pPr>
      <w:r w:rsidRPr="38CF92E2">
        <w:rPr>
          <w:rFonts w:ascii="Arial" w:eastAsia="Arial" w:hAnsi="Arial" w:cs="Arial"/>
        </w:rPr>
        <w:t xml:space="preserve">The corporate tax is part of the income statement. </w:t>
      </w:r>
      <w:r w:rsidR="395301EB" w:rsidRPr="38CF92E2">
        <w:rPr>
          <w:rFonts w:ascii="Arial" w:eastAsia="Arial" w:hAnsi="Arial" w:cs="Arial"/>
        </w:rPr>
        <w:t>Within the</w:t>
      </w:r>
      <w:r w:rsidRPr="38CF92E2">
        <w:rPr>
          <w:rFonts w:ascii="Arial" w:eastAsia="Arial" w:hAnsi="Arial" w:cs="Arial"/>
        </w:rPr>
        <w:t xml:space="preserve"> balance sheet</w:t>
      </w:r>
      <w:r w:rsidR="395301EB" w:rsidRPr="38CF92E2">
        <w:rPr>
          <w:rFonts w:ascii="Arial" w:eastAsia="Arial" w:hAnsi="Arial" w:cs="Arial"/>
        </w:rPr>
        <w:t>, it is</w:t>
      </w:r>
      <w:r w:rsidRPr="38CF92E2">
        <w:rPr>
          <w:rFonts w:ascii="Arial" w:eastAsia="Arial" w:hAnsi="Arial" w:cs="Arial"/>
        </w:rPr>
        <w:t xml:space="preserve"> represent</w:t>
      </w:r>
      <w:r w:rsidR="395301EB" w:rsidRPr="38CF92E2">
        <w:rPr>
          <w:rFonts w:ascii="Arial" w:eastAsia="Arial" w:hAnsi="Arial" w:cs="Arial"/>
        </w:rPr>
        <w:t xml:space="preserve">ed as an </w:t>
      </w:r>
      <w:r w:rsidRPr="38CF92E2">
        <w:rPr>
          <w:rFonts w:ascii="Arial" w:eastAsia="Arial" w:hAnsi="Arial" w:cs="Arial"/>
        </w:rPr>
        <w:t>increase in liabilities</w:t>
      </w:r>
      <w:r w:rsidR="395301EB" w:rsidRPr="38CF92E2">
        <w:rPr>
          <w:rFonts w:ascii="Arial" w:eastAsia="Arial" w:hAnsi="Arial" w:cs="Arial"/>
        </w:rPr>
        <w:t xml:space="preserve"> a</w:t>
      </w:r>
      <w:r w:rsidRPr="38CF92E2">
        <w:rPr>
          <w:rFonts w:ascii="Arial" w:eastAsia="Arial" w:hAnsi="Arial" w:cs="Arial"/>
        </w:rPr>
        <w:t xml:space="preserve">nd </w:t>
      </w:r>
      <w:r w:rsidR="395301EB" w:rsidRPr="38CF92E2">
        <w:rPr>
          <w:rFonts w:ascii="Arial" w:eastAsia="Arial" w:hAnsi="Arial" w:cs="Arial"/>
        </w:rPr>
        <w:t>decreases</w:t>
      </w:r>
      <w:r w:rsidRPr="38CF92E2">
        <w:rPr>
          <w:rFonts w:ascii="Arial" w:eastAsia="Arial" w:hAnsi="Arial" w:cs="Arial"/>
        </w:rPr>
        <w:t xml:space="preserve"> in retained profits.</w:t>
      </w:r>
    </w:p>
    <w:p w14:paraId="453066E6" w14:textId="77777777" w:rsidR="00620246" w:rsidRDefault="3DC21448" w:rsidP="1301D8F9">
      <w:pPr>
        <w:pStyle w:val="Heading1"/>
        <w:rPr>
          <w:b/>
          <w:bCs/>
          <w:i/>
          <w:iCs/>
        </w:rPr>
      </w:pPr>
      <w:r w:rsidRPr="1301D8F9">
        <w:rPr>
          <w:b/>
          <w:bCs/>
          <w:i/>
          <w:iCs/>
        </w:rPr>
        <w:t>Question 2</w:t>
      </w:r>
    </w:p>
    <w:p w14:paraId="6CE87220" w14:textId="77777777" w:rsidR="1301D8F9" w:rsidRDefault="1301D8F9" w:rsidP="1301D8F9"/>
    <w:p w14:paraId="2C6F1709" w14:textId="77777777" w:rsidR="00620246" w:rsidRPr="00261A7D" w:rsidRDefault="3DC21448" w:rsidP="1301D8F9">
      <w:pPr>
        <w:pStyle w:val="ListParagraph"/>
        <w:numPr>
          <w:ilvl w:val="0"/>
          <w:numId w:val="1"/>
        </w:numPr>
        <w:spacing w:after="160" w:line="259" w:lineRule="auto"/>
        <w:rPr>
          <w:rFonts w:ascii="Arial" w:eastAsia="Arial" w:hAnsi="Arial" w:cs="Arial"/>
          <w:b/>
          <w:bCs/>
          <w:i/>
          <w:iCs/>
        </w:rPr>
      </w:pPr>
      <w:r w:rsidRPr="1301D8F9">
        <w:rPr>
          <w:rFonts w:ascii="Arial" w:eastAsia="Arial" w:hAnsi="Arial" w:cs="Arial"/>
          <w:b/>
          <w:bCs/>
          <w:i/>
          <w:iCs/>
        </w:rPr>
        <w:t>Ratios</w:t>
      </w:r>
    </w:p>
    <w:p w14:paraId="3CD36CD7" w14:textId="77777777" w:rsidR="1301D8F9" w:rsidRDefault="1301D8F9" w:rsidP="1301D8F9">
      <w:pPr>
        <w:spacing w:after="160" w:line="259" w:lineRule="auto"/>
        <w:rPr>
          <w:rFonts w:ascii="Arial" w:eastAsia="Arial" w:hAnsi="Arial" w:cs="Arial"/>
          <w:b/>
          <w:bCs/>
          <w:i/>
          <w:iCs/>
        </w:rPr>
      </w:pPr>
    </w:p>
    <w:p w14:paraId="16035344" w14:textId="77777777" w:rsidR="00620246" w:rsidRPr="00F076A1" w:rsidRDefault="3DC21448" w:rsidP="1301D8F9">
      <w:pPr>
        <w:pStyle w:val="Heading2"/>
        <w:rPr>
          <w:b/>
          <w:bCs/>
          <w:i/>
          <w:iCs/>
          <w:u w:val="single"/>
        </w:rPr>
      </w:pPr>
      <w:r w:rsidRPr="1301D8F9">
        <w:rPr>
          <w:rFonts w:ascii="Arial" w:eastAsia="Arial" w:hAnsi="Arial" w:cs="Arial"/>
          <w:i/>
          <w:iCs/>
          <w:u w:val="single"/>
        </w:rPr>
        <w:t>ROCE</w:t>
      </w:r>
      <w:r w:rsidRPr="1301D8F9">
        <w:rPr>
          <w:b/>
          <w:bCs/>
          <w:i/>
          <w:iCs/>
          <w:u w:val="single"/>
        </w:rPr>
        <w:t xml:space="preserve"> </w:t>
      </w:r>
      <w:r w:rsidR="00620246">
        <w:tab/>
      </w:r>
      <w:r w:rsidR="00620246">
        <w:tab/>
      </w:r>
      <w:r w:rsidR="00620246">
        <w:tab/>
      </w:r>
      <w:r w:rsidR="00620246">
        <w:tab/>
      </w:r>
      <w:r w:rsidR="00620246">
        <w:tab/>
      </w:r>
      <w:r w:rsidR="00620246">
        <w:tab/>
      </w:r>
      <w:r w:rsidR="00620246">
        <w:tab/>
      </w:r>
      <w:r w:rsidR="00620246">
        <w:tab/>
      </w:r>
      <w:r w:rsidR="00620246">
        <w:tab/>
      </w:r>
      <w:r w:rsidR="00620246">
        <w:tab/>
      </w:r>
      <w:r w:rsidR="00620246">
        <w:tab/>
      </w:r>
      <w:r w:rsidR="00620246">
        <w:tab/>
      </w:r>
    </w:p>
    <w:p w14:paraId="189E2568" w14:textId="77777777" w:rsidR="3A5BD7DB" w:rsidRDefault="3A5BD7DB" w:rsidP="1301D8F9"/>
    <w:p w14:paraId="060DC81F" w14:textId="77777777" w:rsidR="1301D8F9" w:rsidRDefault="1301D8F9" w:rsidP="1301D8F9"/>
    <w:p w14:paraId="59C30FB9" w14:textId="77777777" w:rsidR="45AAB499" w:rsidRDefault="45AAB499" w:rsidP="1301D8F9">
      <w:pPr>
        <w:rPr>
          <w:rFonts w:ascii="Arial" w:eastAsia="Arial" w:hAnsi="Arial" w:cs="Arial"/>
          <w:b/>
          <w:bCs/>
        </w:rPr>
      </w:pPr>
      <w:r w:rsidRPr="40732DBC">
        <w:rPr>
          <w:rFonts w:ascii="Arial" w:eastAsia="Arial" w:hAnsi="Arial" w:cs="Arial"/>
          <w:b/>
          <w:bCs/>
        </w:rPr>
        <w:t xml:space="preserve">ROCE= </w:t>
      </w:r>
      <w:r w:rsidRPr="40732DBC">
        <w:rPr>
          <w:rFonts w:ascii="Arial" w:eastAsia="Arial" w:hAnsi="Arial" w:cs="Arial"/>
          <w:b/>
          <w:bCs/>
          <w:u w:val="single"/>
        </w:rPr>
        <w:t xml:space="preserve">Operating </w:t>
      </w:r>
      <w:r w:rsidR="321202B0" w:rsidRPr="40732DBC">
        <w:rPr>
          <w:rFonts w:ascii="Arial" w:eastAsia="Arial" w:hAnsi="Arial" w:cs="Arial"/>
          <w:b/>
          <w:bCs/>
          <w:u w:val="single"/>
        </w:rPr>
        <w:t>profit ￼</w:t>
      </w:r>
      <w:r w:rsidR="5C647220" w:rsidRPr="40732DBC">
        <w:rPr>
          <w:rFonts w:ascii="Arial" w:eastAsia="Arial" w:hAnsi="Arial" w:cs="Arial"/>
          <w:b/>
          <w:bCs/>
        </w:rPr>
        <w:t>x</w:t>
      </w:r>
      <w:r w:rsidRPr="40732DBC">
        <w:rPr>
          <w:rFonts w:ascii="Arial" w:eastAsia="Arial" w:hAnsi="Arial" w:cs="Arial"/>
          <w:b/>
          <w:bCs/>
        </w:rPr>
        <w:t>100</w:t>
      </w:r>
    </w:p>
    <w:p w14:paraId="2B3F0A78" w14:textId="77777777" w:rsidR="1301D8F9" w:rsidRDefault="1301D8F9" w:rsidP="1301D8F9">
      <w:pPr>
        <w:rPr>
          <w:rFonts w:ascii="Arial" w:eastAsia="Arial" w:hAnsi="Arial" w:cs="Arial"/>
          <w:b/>
          <w:bCs/>
        </w:rPr>
      </w:pPr>
    </w:p>
    <w:p w14:paraId="2C816467" w14:textId="77777777" w:rsidR="45AAB499" w:rsidRDefault="45AAB499" w:rsidP="1301D8F9">
      <w:pPr>
        <w:rPr>
          <w:rFonts w:ascii="Arial" w:eastAsia="Arial" w:hAnsi="Arial" w:cs="Arial"/>
          <w:b/>
          <w:bCs/>
        </w:rPr>
      </w:pPr>
      <w:r w:rsidRPr="1301D8F9">
        <w:rPr>
          <w:rFonts w:ascii="Arial" w:eastAsia="Arial" w:hAnsi="Arial" w:cs="Arial"/>
          <w:b/>
          <w:bCs/>
        </w:rPr>
        <w:t xml:space="preserve">            Assets employed</w:t>
      </w:r>
    </w:p>
    <w:p w14:paraId="7AF58FD7" w14:textId="77777777" w:rsidR="1301D8F9" w:rsidRDefault="1301D8F9" w:rsidP="1301D8F9">
      <w:pPr>
        <w:rPr>
          <w:rFonts w:ascii="Arial" w:eastAsia="Arial" w:hAnsi="Arial" w:cs="Arial"/>
        </w:rPr>
      </w:pPr>
    </w:p>
    <w:p w14:paraId="399C35CC" w14:textId="77777777" w:rsidR="1301D8F9" w:rsidRDefault="1301D8F9" w:rsidP="1301D8F9">
      <w:pPr>
        <w:rPr>
          <w:rFonts w:ascii="Arial" w:eastAsia="Arial" w:hAnsi="Arial" w:cs="Arial"/>
        </w:rPr>
      </w:pPr>
    </w:p>
    <w:p w14:paraId="38C8B557" w14:textId="77777777" w:rsidR="00620246" w:rsidRDefault="3DC21448" w:rsidP="1301D8F9">
      <w:pPr>
        <w:rPr>
          <w:rFonts w:ascii="Arial" w:eastAsia="Arial" w:hAnsi="Arial" w:cs="Arial"/>
          <w:b/>
          <w:bCs/>
        </w:rPr>
      </w:pPr>
      <w:r w:rsidRPr="1301D8F9">
        <w:rPr>
          <w:rFonts w:ascii="Arial" w:eastAsia="Arial" w:hAnsi="Arial" w:cs="Arial"/>
          <w:b/>
          <w:bCs/>
        </w:rPr>
        <w:t xml:space="preserve">Assets employed = </w:t>
      </w:r>
      <w:r w:rsidR="4D1B43EE" w:rsidRPr="1301D8F9">
        <w:rPr>
          <w:rFonts w:ascii="Arial" w:eastAsia="Arial" w:hAnsi="Arial" w:cs="Arial"/>
          <w:b/>
          <w:bCs/>
        </w:rPr>
        <w:t>T</w:t>
      </w:r>
      <w:r w:rsidRPr="1301D8F9">
        <w:rPr>
          <w:rFonts w:ascii="Arial" w:eastAsia="Arial" w:hAnsi="Arial" w:cs="Arial"/>
          <w:b/>
          <w:bCs/>
        </w:rPr>
        <w:t xml:space="preserve">otal assets – </w:t>
      </w:r>
      <w:r w:rsidR="3925FBC3" w:rsidRPr="1301D8F9">
        <w:rPr>
          <w:rFonts w:ascii="Arial" w:eastAsia="Arial" w:hAnsi="Arial" w:cs="Arial"/>
          <w:b/>
          <w:bCs/>
        </w:rPr>
        <w:t>C</w:t>
      </w:r>
      <w:r w:rsidRPr="1301D8F9">
        <w:rPr>
          <w:rFonts w:ascii="Arial" w:eastAsia="Arial" w:hAnsi="Arial" w:cs="Arial"/>
          <w:b/>
          <w:bCs/>
        </w:rPr>
        <w:t xml:space="preserve">urrent liabilities </w:t>
      </w:r>
    </w:p>
    <w:p w14:paraId="06E1A978" w14:textId="77777777" w:rsidR="1301D8F9" w:rsidRDefault="1301D8F9" w:rsidP="1301D8F9">
      <w:pPr>
        <w:rPr>
          <w:rFonts w:ascii="Arial" w:eastAsia="Arial" w:hAnsi="Arial" w:cs="Arial"/>
          <w:b/>
          <w:bCs/>
        </w:rPr>
      </w:pPr>
    </w:p>
    <w:p w14:paraId="1A2F126C" w14:textId="77777777" w:rsidR="1301D8F9" w:rsidRDefault="1301D8F9" w:rsidP="1301D8F9">
      <w:pPr>
        <w:rPr>
          <w:rFonts w:ascii="Arial" w:eastAsia="Arial" w:hAnsi="Arial" w:cs="Arial"/>
          <w:b/>
          <w:bCs/>
        </w:rPr>
      </w:pPr>
    </w:p>
    <w:p w14:paraId="1AE28B0F" w14:textId="77777777" w:rsidR="1301D8F9" w:rsidRDefault="1301D8F9" w:rsidP="1301D8F9">
      <w:pPr>
        <w:rPr>
          <w:rFonts w:ascii="Arial" w:eastAsia="Arial" w:hAnsi="Arial" w:cs="Arial"/>
          <w:b/>
          <w:bCs/>
        </w:rPr>
      </w:pPr>
    </w:p>
    <w:p w14:paraId="7FFD7F69" w14:textId="2D4D080F" w:rsidR="38A34AE5" w:rsidRDefault="00715E81" w:rsidP="1301D8F9">
      <w:pPr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 xml:space="preserve">                                                      </w:t>
      </w:r>
      <w:r w:rsidR="38A34AE5" w:rsidRPr="1301D8F9">
        <w:rPr>
          <w:rFonts w:ascii="Arial" w:eastAsia="Arial" w:hAnsi="Arial" w:cs="Arial"/>
          <w:b/>
          <w:bCs/>
        </w:rPr>
        <w:t>2021</w:t>
      </w:r>
      <w:r w:rsidR="38A34AE5">
        <w:tab/>
      </w:r>
      <w:r w:rsidR="38A34AE5">
        <w:tab/>
      </w:r>
      <w:r w:rsidR="38A34AE5">
        <w:tab/>
      </w:r>
      <w:r w:rsidR="38A34AE5" w:rsidRPr="1301D8F9">
        <w:rPr>
          <w:rFonts w:ascii="Arial" w:eastAsia="Arial" w:hAnsi="Arial" w:cs="Arial"/>
          <w:b/>
          <w:bCs/>
        </w:rPr>
        <w:t xml:space="preserve"> </w:t>
      </w:r>
      <w:r w:rsidR="284AD25F" w:rsidRPr="1301D8F9">
        <w:rPr>
          <w:rFonts w:ascii="Arial" w:eastAsia="Arial" w:hAnsi="Arial" w:cs="Arial"/>
          <w:b/>
          <w:bCs/>
        </w:rPr>
        <w:t xml:space="preserve">   </w:t>
      </w:r>
      <w:r w:rsidR="38A34AE5" w:rsidRPr="1301D8F9">
        <w:rPr>
          <w:rFonts w:ascii="Arial" w:eastAsia="Arial" w:hAnsi="Arial" w:cs="Arial"/>
          <w:b/>
          <w:bCs/>
        </w:rPr>
        <w:t>2020</w:t>
      </w:r>
      <w:r w:rsidR="38A34AE5">
        <w:tab/>
      </w:r>
      <w:r w:rsidR="38A34AE5">
        <w:tab/>
      </w:r>
      <w:r w:rsidR="38A34AE5">
        <w:tab/>
      </w:r>
      <w:r w:rsidR="38A34AE5">
        <w:tab/>
      </w:r>
      <w:r w:rsidR="38A34AE5">
        <w:tab/>
      </w:r>
    </w:p>
    <w:p w14:paraId="3B0DCB7E" w14:textId="77777777" w:rsidR="38A34AE5" w:rsidRDefault="38A34AE5" w:rsidP="1301D8F9">
      <w:pPr>
        <w:rPr>
          <w:rFonts w:ascii="Arial" w:eastAsia="Arial" w:hAnsi="Arial" w:cs="Arial"/>
        </w:rPr>
      </w:pPr>
      <w:r w:rsidRPr="1301D8F9">
        <w:rPr>
          <w:rFonts w:ascii="Arial" w:eastAsia="Arial" w:hAnsi="Arial" w:cs="Arial"/>
          <w:b/>
          <w:bCs/>
        </w:rPr>
        <w:t>Total assets</w:t>
      </w:r>
      <w:r>
        <w:tab/>
      </w:r>
      <w:r>
        <w:tab/>
      </w:r>
      <w:r>
        <w:tab/>
      </w:r>
      <w:r w:rsidRPr="1301D8F9">
        <w:rPr>
          <w:rFonts w:ascii="Arial" w:eastAsia="Arial" w:hAnsi="Arial" w:cs="Arial"/>
          <w:b/>
          <w:bCs/>
        </w:rPr>
        <w:t xml:space="preserve">   </w:t>
      </w:r>
      <w:r w:rsidRPr="1301D8F9">
        <w:rPr>
          <w:rFonts w:ascii="Arial" w:eastAsia="Arial" w:hAnsi="Arial" w:cs="Arial"/>
        </w:rPr>
        <w:t xml:space="preserve">    £9,736.00          </w:t>
      </w:r>
      <w:r w:rsidR="7538581A" w:rsidRPr="1301D8F9">
        <w:rPr>
          <w:rFonts w:ascii="Arial" w:eastAsia="Arial" w:hAnsi="Arial" w:cs="Arial"/>
        </w:rPr>
        <w:t xml:space="preserve">        </w:t>
      </w:r>
      <w:r w:rsidRPr="1301D8F9">
        <w:rPr>
          <w:rFonts w:ascii="Arial" w:eastAsia="Arial" w:hAnsi="Arial" w:cs="Arial"/>
        </w:rPr>
        <w:t>£10,087.00</w:t>
      </w:r>
    </w:p>
    <w:p w14:paraId="1B446D6D" w14:textId="77777777" w:rsidR="1301D8F9" w:rsidRDefault="1301D8F9" w:rsidP="1301D8F9">
      <w:pPr>
        <w:rPr>
          <w:rFonts w:ascii="Arial" w:eastAsia="Arial" w:hAnsi="Arial" w:cs="Arial"/>
        </w:rPr>
      </w:pPr>
    </w:p>
    <w:p w14:paraId="2B26C178" w14:textId="77777777" w:rsidR="1301D8F9" w:rsidRDefault="1301D8F9" w:rsidP="1301D8F9">
      <w:pPr>
        <w:rPr>
          <w:rFonts w:ascii="Arial" w:eastAsia="Arial" w:hAnsi="Arial" w:cs="Arial"/>
        </w:rPr>
      </w:pPr>
    </w:p>
    <w:p w14:paraId="08D8EE64" w14:textId="77777777" w:rsidR="3E7907D0" w:rsidRDefault="3E7907D0" w:rsidP="1301D8F9">
      <w:pPr>
        <w:rPr>
          <w:rFonts w:ascii="Arial" w:eastAsia="Arial" w:hAnsi="Arial" w:cs="Arial"/>
          <w:u w:val="single"/>
        </w:rPr>
      </w:pPr>
      <w:r w:rsidRPr="1301D8F9">
        <w:rPr>
          <w:rFonts w:ascii="Arial" w:eastAsia="Arial" w:hAnsi="Arial" w:cs="Arial"/>
          <w:b/>
          <w:bCs/>
        </w:rPr>
        <w:t>Current liabilities</w:t>
      </w:r>
      <w:r>
        <w:tab/>
      </w:r>
      <w:r>
        <w:tab/>
      </w:r>
      <w:r w:rsidRPr="1301D8F9">
        <w:rPr>
          <w:rFonts w:ascii="Arial" w:eastAsia="Arial" w:hAnsi="Arial" w:cs="Arial"/>
          <w:b/>
          <w:bCs/>
        </w:rPr>
        <w:t xml:space="preserve">      </w:t>
      </w:r>
      <w:r w:rsidRPr="1301D8F9">
        <w:rPr>
          <w:rFonts w:ascii="Arial" w:eastAsia="Arial" w:hAnsi="Arial" w:cs="Arial"/>
        </w:rPr>
        <w:t xml:space="preserve">  </w:t>
      </w:r>
      <w:r w:rsidRPr="1301D8F9">
        <w:rPr>
          <w:rFonts w:ascii="Arial" w:eastAsia="Arial" w:hAnsi="Arial" w:cs="Arial"/>
          <w:u w:val="single"/>
        </w:rPr>
        <w:t>£2,511.00</w:t>
      </w:r>
      <w:r w:rsidR="0E207AB1" w:rsidRPr="1301D8F9">
        <w:rPr>
          <w:rFonts w:ascii="Arial" w:eastAsia="Arial" w:hAnsi="Arial" w:cs="Arial"/>
        </w:rPr>
        <w:t xml:space="preserve">                    </w:t>
      </w:r>
      <w:r w:rsidR="0E207AB1" w:rsidRPr="1301D8F9">
        <w:rPr>
          <w:rFonts w:ascii="Arial" w:eastAsia="Arial" w:hAnsi="Arial" w:cs="Arial"/>
          <w:u w:val="single"/>
        </w:rPr>
        <w:t>£3,046.00</w:t>
      </w:r>
    </w:p>
    <w:p w14:paraId="053E24FC" w14:textId="77777777" w:rsidR="1301D8F9" w:rsidRDefault="1301D8F9" w:rsidP="1301D8F9">
      <w:pPr>
        <w:rPr>
          <w:rFonts w:ascii="Arial" w:eastAsia="Arial" w:hAnsi="Arial" w:cs="Arial"/>
          <w:b/>
          <w:bCs/>
        </w:rPr>
      </w:pPr>
    </w:p>
    <w:p w14:paraId="3C1D82EE" w14:textId="77777777" w:rsidR="1301D8F9" w:rsidRDefault="1301D8F9" w:rsidP="1301D8F9">
      <w:pPr>
        <w:rPr>
          <w:rFonts w:ascii="Arial" w:eastAsia="Arial" w:hAnsi="Arial" w:cs="Arial"/>
          <w:b/>
          <w:bCs/>
        </w:rPr>
      </w:pPr>
    </w:p>
    <w:p w14:paraId="5334C4D1" w14:textId="77777777" w:rsidR="0E207AB1" w:rsidRDefault="0E207AB1" w:rsidP="1301D8F9">
      <w:pPr>
        <w:rPr>
          <w:rFonts w:ascii="Arial" w:eastAsia="Arial" w:hAnsi="Arial" w:cs="Arial"/>
          <w:b/>
          <w:bCs/>
        </w:rPr>
      </w:pPr>
      <w:r w:rsidRPr="1301D8F9">
        <w:rPr>
          <w:rFonts w:ascii="Arial" w:eastAsia="Arial" w:hAnsi="Arial" w:cs="Arial"/>
          <w:b/>
          <w:bCs/>
        </w:rPr>
        <w:t>Assets employed</w:t>
      </w:r>
      <w:r>
        <w:tab/>
      </w:r>
      <w:r>
        <w:tab/>
      </w:r>
      <w:r w:rsidRPr="1301D8F9">
        <w:rPr>
          <w:rFonts w:ascii="Arial" w:eastAsia="Arial" w:hAnsi="Arial" w:cs="Arial"/>
          <w:b/>
          <w:bCs/>
        </w:rPr>
        <w:t xml:space="preserve">      </w:t>
      </w:r>
      <w:r w:rsidR="6E2FAE86" w:rsidRPr="1301D8F9">
        <w:rPr>
          <w:rFonts w:ascii="Arial" w:eastAsia="Arial" w:hAnsi="Arial" w:cs="Arial"/>
          <w:b/>
          <w:bCs/>
        </w:rPr>
        <w:t xml:space="preserve"> </w:t>
      </w:r>
      <w:r w:rsidRPr="1301D8F9">
        <w:rPr>
          <w:rFonts w:ascii="Arial" w:eastAsia="Arial" w:hAnsi="Arial" w:cs="Arial"/>
          <w:b/>
          <w:bCs/>
        </w:rPr>
        <w:t xml:space="preserve"> £7,225.00</w:t>
      </w:r>
      <w:r>
        <w:tab/>
      </w:r>
      <w:r w:rsidR="355F3A40" w:rsidRPr="1301D8F9">
        <w:rPr>
          <w:rFonts w:ascii="Arial" w:eastAsia="Arial" w:hAnsi="Arial" w:cs="Arial"/>
          <w:b/>
          <w:bCs/>
        </w:rPr>
        <w:t xml:space="preserve">          </w:t>
      </w:r>
      <w:r>
        <w:tab/>
      </w:r>
      <w:r w:rsidRPr="1301D8F9">
        <w:rPr>
          <w:rFonts w:ascii="Arial" w:eastAsia="Arial" w:hAnsi="Arial" w:cs="Arial"/>
          <w:b/>
          <w:bCs/>
        </w:rPr>
        <w:t>£7,041.00</w:t>
      </w:r>
    </w:p>
    <w:p w14:paraId="2A6F7665" w14:textId="77777777" w:rsidR="1301D8F9" w:rsidRDefault="1301D8F9" w:rsidP="1301D8F9">
      <w:pPr>
        <w:rPr>
          <w:rFonts w:ascii="Arial" w:eastAsia="Arial" w:hAnsi="Arial" w:cs="Arial"/>
          <w:b/>
          <w:bCs/>
        </w:rPr>
      </w:pPr>
    </w:p>
    <w:p w14:paraId="43C20BCE" w14:textId="77777777" w:rsidR="00715E81" w:rsidRDefault="00715E81" w:rsidP="1301D8F9">
      <w:pPr>
        <w:rPr>
          <w:rFonts w:ascii="Arial" w:eastAsia="Arial" w:hAnsi="Arial" w:cs="Arial"/>
          <w:b/>
          <w:bCs/>
        </w:rPr>
        <w:sectPr w:rsidR="00715E81" w:rsidSect="00982C8E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111DCCD2" w14:textId="77777777" w:rsidR="1301D8F9" w:rsidRDefault="1301D8F9" w:rsidP="1301D8F9">
      <w:pPr>
        <w:rPr>
          <w:rFonts w:ascii="Arial" w:eastAsia="Arial" w:hAnsi="Arial" w:cs="Arial"/>
          <w:b/>
          <w:bCs/>
        </w:rPr>
      </w:pPr>
    </w:p>
    <w:p w14:paraId="6907C0B1" w14:textId="77777777" w:rsidR="00715E81" w:rsidRDefault="00715E81" w:rsidP="1301D8F9">
      <w:pPr>
        <w:rPr>
          <w:rFonts w:ascii="Arial" w:eastAsia="Arial" w:hAnsi="Arial" w:cs="Arial"/>
          <w:b/>
          <w:bCs/>
        </w:rPr>
      </w:pPr>
    </w:p>
    <w:p w14:paraId="3F475CBF" w14:textId="77777777" w:rsidR="00620246" w:rsidRPr="00004FA9" w:rsidRDefault="00620246" w:rsidP="1301D8F9">
      <w:pPr>
        <w:rPr>
          <w:rFonts w:ascii="Arial" w:eastAsia="Arial" w:hAnsi="Arial" w:cs="Arial"/>
        </w:rPr>
      </w:pPr>
    </w:p>
    <w:tbl>
      <w:tblPr>
        <w:tblW w:w="1920" w:type="dxa"/>
        <w:tblLook w:val="04A0" w:firstRow="1" w:lastRow="0" w:firstColumn="1" w:lastColumn="0" w:noHBand="0" w:noVBand="1"/>
      </w:tblPr>
      <w:tblGrid>
        <w:gridCol w:w="960"/>
        <w:gridCol w:w="960"/>
      </w:tblGrid>
      <w:tr w:rsidR="00620246" w:rsidRPr="00004FA9" w14:paraId="34A67B34" w14:textId="77777777" w:rsidTr="1301D8F9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BDD7AA" w14:textId="77777777" w:rsidR="00620246" w:rsidRPr="00004FA9" w:rsidRDefault="3DC21448" w:rsidP="1301D8F9">
            <w:pPr>
              <w:jc w:val="right"/>
              <w:rPr>
                <w:rFonts w:ascii="Arial" w:eastAsia="Arial" w:hAnsi="Arial" w:cs="Arial"/>
                <w:color w:val="000000"/>
              </w:rPr>
            </w:pPr>
            <w:r w:rsidRPr="1301D8F9">
              <w:rPr>
                <w:rFonts w:ascii="Arial" w:eastAsia="Arial" w:hAnsi="Arial" w:cs="Arial"/>
                <w:color w:val="000000" w:themeColor="text1"/>
              </w:rPr>
              <w:t>805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76B27" w14:textId="77777777" w:rsidR="00620246" w:rsidRPr="00004FA9" w:rsidRDefault="3DC21448" w:rsidP="1301D8F9">
            <w:pPr>
              <w:jc w:val="center"/>
              <w:rPr>
                <w:rFonts w:ascii="Arial" w:eastAsia="Arial" w:hAnsi="Arial" w:cs="Arial"/>
                <w:color w:val="000000"/>
              </w:rPr>
            </w:pPr>
            <w:r w:rsidRPr="1301D8F9">
              <w:rPr>
                <w:rFonts w:ascii="Arial" w:eastAsia="Arial" w:hAnsi="Arial" w:cs="Arial"/>
                <w:color w:val="000000" w:themeColor="text1"/>
              </w:rPr>
              <w:t>x100</w:t>
            </w:r>
          </w:p>
        </w:tc>
      </w:tr>
      <w:tr w:rsidR="00620246" w:rsidRPr="00004FA9" w14:paraId="5B9E75C8" w14:textId="77777777" w:rsidTr="1301D8F9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15108" w14:textId="77777777" w:rsidR="00620246" w:rsidRPr="00004FA9" w:rsidRDefault="3DC21448" w:rsidP="1301D8F9">
            <w:pPr>
              <w:jc w:val="right"/>
              <w:rPr>
                <w:rFonts w:ascii="Arial" w:eastAsia="Arial" w:hAnsi="Arial" w:cs="Arial"/>
                <w:color w:val="000000"/>
              </w:rPr>
            </w:pPr>
            <w:r w:rsidRPr="1301D8F9">
              <w:rPr>
                <w:rFonts w:ascii="Arial" w:eastAsia="Arial" w:hAnsi="Arial" w:cs="Arial"/>
                <w:color w:val="000000" w:themeColor="text1"/>
              </w:rPr>
              <w:t>7225</w:t>
            </w:r>
          </w:p>
        </w:tc>
        <w:tc>
          <w:tcPr>
            <w:tcW w:w="960" w:type="dxa"/>
            <w:vMerge/>
            <w:vAlign w:val="center"/>
            <w:hideMark/>
          </w:tcPr>
          <w:p w14:paraId="061E8344" w14:textId="77777777" w:rsidR="00620246" w:rsidRPr="00004FA9" w:rsidRDefault="00620246" w:rsidP="00E858CA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14:paraId="69196EB1" w14:textId="77777777" w:rsidR="00620246" w:rsidRDefault="3DC21448" w:rsidP="1301D8F9">
      <w:pPr>
        <w:rPr>
          <w:rFonts w:ascii="Arial" w:eastAsia="Arial" w:hAnsi="Arial" w:cs="Arial"/>
        </w:rPr>
      </w:pPr>
      <w:r w:rsidRPr="1301D8F9">
        <w:rPr>
          <w:rFonts w:ascii="Arial" w:eastAsia="Arial" w:hAnsi="Arial" w:cs="Arial"/>
        </w:rPr>
        <w:t>= 11.1</w:t>
      </w:r>
      <w:r w:rsidR="7CEB89EE" w:rsidRPr="1301D8F9">
        <w:rPr>
          <w:rFonts w:ascii="Arial" w:eastAsia="Arial" w:hAnsi="Arial" w:cs="Arial"/>
        </w:rPr>
        <w:t>% =</w:t>
      </w:r>
      <w:r w:rsidRPr="1301D8F9">
        <w:rPr>
          <w:rFonts w:ascii="Arial" w:eastAsia="Arial" w:hAnsi="Arial" w:cs="Arial"/>
        </w:rPr>
        <w:t xml:space="preserve">&gt; </w:t>
      </w:r>
      <w:r w:rsidRPr="1301D8F9">
        <w:rPr>
          <w:rFonts w:ascii="Arial" w:eastAsia="Arial" w:hAnsi="Arial" w:cs="Arial"/>
          <w:b/>
          <w:bCs/>
        </w:rPr>
        <w:t>ROCE 2021 = 11%</w:t>
      </w:r>
      <w:r w:rsidRPr="1301D8F9">
        <w:rPr>
          <w:rFonts w:ascii="Arial" w:eastAsia="Arial" w:hAnsi="Arial" w:cs="Arial"/>
        </w:rPr>
        <w:t xml:space="preserve"> </w:t>
      </w:r>
    </w:p>
    <w:p w14:paraId="0FB871DE" w14:textId="77777777" w:rsidR="1301D8F9" w:rsidRDefault="1301D8F9" w:rsidP="1301D8F9">
      <w:pPr>
        <w:rPr>
          <w:rFonts w:ascii="Arial" w:eastAsia="Arial" w:hAnsi="Arial" w:cs="Arial"/>
        </w:rPr>
      </w:pPr>
    </w:p>
    <w:p w14:paraId="31F504E7" w14:textId="77777777" w:rsidR="00620246" w:rsidRDefault="00620246" w:rsidP="1301D8F9">
      <w:pPr>
        <w:rPr>
          <w:rFonts w:ascii="Arial" w:eastAsia="Arial" w:hAnsi="Arial" w:cs="Arial"/>
        </w:rPr>
      </w:pPr>
    </w:p>
    <w:tbl>
      <w:tblPr>
        <w:tblW w:w="1920" w:type="dxa"/>
        <w:tblLook w:val="04A0" w:firstRow="1" w:lastRow="0" w:firstColumn="1" w:lastColumn="0" w:noHBand="0" w:noVBand="1"/>
      </w:tblPr>
      <w:tblGrid>
        <w:gridCol w:w="960"/>
        <w:gridCol w:w="960"/>
      </w:tblGrid>
      <w:tr w:rsidR="00620246" w:rsidRPr="00F076A1" w14:paraId="6B72649D" w14:textId="77777777" w:rsidTr="1301D8F9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C9CEB0" w14:textId="77777777" w:rsidR="00620246" w:rsidRPr="00F076A1" w:rsidRDefault="3DC21448" w:rsidP="1301D8F9">
            <w:pPr>
              <w:jc w:val="right"/>
              <w:rPr>
                <w:rFonts w:ascii="Arial" w:eastAsia="Arial" w:hAnsi="Arial" w:cs="Arial"/>
                <w:color w:val="000000"/>
              </w:rPr>
            </w:pPr>
            <w:r w:rsidRPr="1301D8F9">
              <w:rPr>
                <w:rFonts w:ascii="Arial" w:eastAsia="Arial" w:hAnsi="Arial" w:cs="Arial"/>
                <w:color w:val="000000" w:themeColor="text1"/>
              </w:rPr>
              <w:t>699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AF554" w14:textId="77777777" w:rsidR="00620246" w:rsidRPr="00F076A1" w:rsidRDefault="3DC21448" w:rsidP="1301D8F9">
            <w:pPr>
              <w:jc w:val="center"/>
              <w:rPr>
                <w:rFonts w:ascii="Arial" w:eastAsia="Arial" w:hAnsi="Arial" w:cs="Arial"/>
                <w:color w:val="000000"/>
              </w:rPr>
            </w:pPr>
            <w:r w:rsidRPr="1301D8F9">
              <w:rPr>
                <w:rFonts w:ascii="Arial" w:eastAsia="Arial" w:hAnsi="Arial" w:cs="Arial"/>
                <w:color w:val="000000" w:themeColor="text1"/>
              </w:rPr>
              <w:t>x100</w:t>
            </w:r>
          </w:p>
        </w:tc>
      </w:tr>
      <w:tr w:rsidR="00620246" w:rsidRPr="00F076A1" w14:paraId="594C47E8" w14:textId="77777777" w:rsidTr="1301D8F9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AD7B8" w14:textId="77777777" w:rsidR="00620246" w:rsidRPr="00F076A1" w:rsidRDefault="3DC21448" w:rsidP="1301D8F9">
            <w:pPr>
              <w:jc w:val="right"/>
              <w:rPr>
                <w:rFonts w:ascii="Arial" w:eastAsia="Arial" w:hAnsi="Arial" w:cs="Arial"/>
                <w:color w:val="000000"/>
              </w:rPr>
            </w:pPr>
            <w:r w:rsidRPr="1301D8F9">
              <w:rPr>
                <w:rFonts w:ascii="Arial" w:eastAsia="Arial" w:hAnsi="Arial" w:cs="Arial"/>
                <w:color w:val="000000" w:themeColor="text1"/>
              </w:rPr>
              <w:t>7041</w:t>
            </w:r>
          </w:p>
        </w:tc>
        <w:tc>
          <w:tcPr>
            <w:tcW w:w="960" w:type="dxa"/>
            <w:vMerge/>
            <w:vAlign w:val="center"/>
            <w:hideMark/>
          </w:tcPr>
          <w:p w14:paraId="4F826AE9" w14:textId="77777777" w:rsidR="00620246" w:rsidRPr="00F076A1" w:rsidRDefault="00620246" w:rsidP="00E858CA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14:paraId="5E6F7243" w14:textId="77777777" w:rsidR="00620246" w:rsidRDefault="3DC21448" w:rsidP="1301D8F9">
      <w:pPr>
        <w:rPr>
          <w:rFonts w:ascii="Arial" w:eastAsia="Arial" w:hAnsi="Arial" w:cs="Arial"/>
        </w:rPr>
      </w:pPr>
      <w:r w:rsidRPr="1301D8F9">
        <w:rPr>
          <w:rFonts w:ascii="Arial" w:eastAsia="Arial" w:hAnsi="Arial" w:cs="Arial"/>
        </w:rPr>
        <w:t xml:space="preserve">= 9.93% =&gt; </w:t>
      </w:r>
      <w:r w:rsidRPr="1301D8F9">
        <w:rPr>
          <w:rFonts w:ascii="Arial" w:eastAsia="Arial" w:hAnsi="Arial" w:cs="Arial"/>
          <w:b/>
          <w:bCs/>
        </w:rPr>
        <w:t>ROCE 2020 = 10%</w:t>
      </w:r>
      <w:r w:rsidRPr="1301D8F9">
        <w:rPr>
          <w:rFonts w:ascii="Arial" w:eastAsia="Arial" w:hAnsi="Arial" w:cs="Arial"/>
        </w:rPr>
        <w:t xml:space="preserve"> </w:t>
      </w:r>
    </w:p>
    <w:p w14:paraId="747F4C27" w14:textId="77777777" w:rsidR="1301D8F9" w:rsidRDefault="1301D8F9" w:rsidP="1301D8F9">
      <w:pPr>
        <w:rPr>
          <w:rFonts w:ascii="Arial" w:eastAsia="Arial" w:hAnsi="Arial" w:cs="Arial"/>
        </w:rPr>
      </w:pPr>
    </w:p>
    <w:p w14:paraId="064BAF49" w14:textId="77777777" w:rsidR="00715E81" w:rsidRDefault="00715E81" w:rsidP="1301D8F9">
      <w:pPr>
        <w:rPr>
          <w:rFonts w:ascii="Arial" w:eastAsia="Arial" w:hAnsi="Arial" w:cs="Arial"/>
        </w:rPr>
        <w:sectPr w:rsidR="00715E81" w:rsidSect="00715E81">
          <w:type w:val="continuous"/>
          <w:pgSz w:w="11906" w:h="16838"/>
          <w:pgMar w:top="1440" w:right="1440" w:bottom="1440" w:left="1440" w:header="708" w:footer="708" w:gutter="0"/>
          <w:pgNumType w:start="0"/>
          <w:cols w:num="2" w:space="708"/>
          <w:titlePg/>
          <w:docGrid w:linePitch="360"/>
        </w:sectPr>
      </w:pPr>
    </w:p>
    <w:p w14:paraId="52996FE0" w14:textId="77777777" w:rsidR="1301D8F9" w:rsidRDefault="1301D8F9" w:rsidP="1301D8F9">
      <w:pPr>
        <w:rPr>
          <w:rFonts w:ascii="Arial" w:eastAsia="Arial" w:hAnsi="Arial" w:cs="Arial"/>
        </w:rPr>
      </w:pPr>
    </w:p>
    <w:p w14:paraId="5C1C9A2F" w14:textId="77777777" w:rsidR="00715E81" w:rsidRDefault="00715E81" w:rsidP="1301D8F9">
      <w:pPr>
        <w:rPr>
          <w:rFonts w:ascii="Arial" w:eastAsia="Arial" w:hAnsi="Arial" w:cs="Arial"/>
        </w:rPr>
      </w:pPr>
    </w:p>
    <w:p w14:paraId="4036E954" w14:textId="77777777" w:rsidR="00715E81" w:rsidRDefault="00715E81" w:rsidP="1301D8F9">
      <w:pPr>
        <w:rPr>
          <w:rFonts w:ascii="Arial" w:eastAsia="Arial" w:hAnsi="Arial" w:cs="Arial"/>
        </w:rPr>
      </w:pPr>
    </w:p>
    <w:p w14:paraId="062B54F5" w14:textId="77777777" w:rsidR="00715E81" w:rsidRDefault="00715E81" w:rsidP="1301D8F9">
      <w:pPr>
        <w:rPr>
          <w:rFonts w:ascii="Arial" w:eastAsia="Arial" w:hAnsi="Arial" w:cs="Arial"/>
        </w:rPr>
      </w:pPr>
    </w:p>
    <w:p w14:paraId="54D19F98" w14:textId="77777777" w:rsidR="00715E81" w:rsidRDefault="00715E81" w:rsidP="1301D8F9">
      <w:pPr>
        <w:rPr>
          <w:rFonts w:ascii="Arial" w:eastAsia="Arial" w:hAnsi="Arial" w:cs="Arial"/>
        </w:rPr>
      </w:pPr>
    </w:p>
    <w:p w14:paraId="3D581FB1" w14:textId="77777777" w:rsidR="00715E81" w:rsidRDefault="00715E81" w:rsidP="1301D8F9">
      <w:pPr>
        <w:rPr>
          <w:rFonts w:ascii="Arial" w:eastAsia="Arial" w:hAnsi="Arial" w:cs="Arial"/>
        </w:rPr>
      </w:pPr>
    </w:p>
    <w:p w14:paraId="3210469B" w14:textId="77777777" w:rsidR="00715E81" w:rsidRDefault="00715E81" w:rsidP="1301D8F9">
      <w:pPr>
        <w:pStyle w:val="Heading2"/>
        <w:rPr>
          <w:rFonts w:ascii="Arial" w:eastAsia="Arial" w:hAnsi="Arial" w:cs="Arial"/>
          <w:i/>
          <w:iCs/>
          <w:u w:val="single"/>
        </w:rPr>
      </w:pPr>
    </w:p>
    <w:p w14:paraId="6365BA04" w14:textId="76C30128" w:rsidR="00620246" w:rsidRPr="00F076A1" w:rsidRDefault="3DC21448" w:rsidP="1301D8F9">
      <w:pPr>
        <w:pStyle w:val="Heading2"/>
        <w:rPr>
          <w:rFonts w:ascii="Arial" w:eastAsia="Arial" w:hAnsi="Arial" w:cs="Arial"/>
          <w:u w:val="single"/>
        </w:rPr>
      </w:pPr>
      <w:r w:rsidRPr="1301D8F9">
        <w:rPr>
          <w:rFonts w:ascii="Arial" w:eastAsia="Arial" w:hAnsi="Arial" w:cs="Arial"/>
          <w:i/>
          <w:iCs/>
          <w:u w:val="single"/>
        </w:rPr>
        <w:t xml:space="preserve">ROE </w:t>
      </w:r>
    </w:p>
    <w:p w14:paraId="509E1CE5" w14:textId="77777777" w:rsidR="00620246" w:rsidRDefault="00620246" w:rsidP="1301D8F9">
      <w:pPr>
        <w:rPr>
          <w:rFonts w:ascii="Arial" w:eastAsia="Arial" w:hAnsi="Arial" w:cs="Arial"/>
        </w:rPr>
      </w:pPr>
    </w:p>
    <w:p w14:paraId="5CC7572E" w14:textId="77777777" w:rsidR="00620246" w:rsidRDefault="00620246" w:rsidP="1301D8F9">
      <w:pPr>
        <w:rPr>
          <w:rFonts w:ascii="Arial" w:eastAsia="Arial" w:hAnsi="Arial" w:cs="Arial"/>
        </w:rPr>
      </w:pPr>
    </w:p>
    <w:p w14:paraId="66685F51" w14:textId="77777777" w:rsidR="00620246" w:rsidRDefault="3267C0E6" w:rsidP="1301D8F9">
      <w:pPr>
        <w:rPr>
          <w:rFonts w:ascii="Arial" w:eastAsia="Arial" w:hAnsi="Arial" w:cs="Arial"/>
          <w:b/>
          <w:bCs/>
        </w:rPr>
      </w:pPr>
      <w:r w:rsidRPr="1301D8F9">
        <w:rPr>
          <w:rFonts w:ascii="Arial" w:eastAsia="Arial" w:hAnsi="Arial" w:cs="Arial"/>
          <w:b/>
          <w:bCs/>
        </w:rPr>
        <w:t xml:space="preserve">ROE= </w:t>
      </w:r>
      <w:r w:rsidRPr="1301D8F9">
        <w:rPr>
          <w:rFonts w:ascii="Arial" w:eastAsia="Arial" w:hAnsi="Arial" w:cs="Arial"/>
          <w:b/>
          <w:bCs/>
          <w:u w:val="single"/>
        </w:rPr>
        <w:t>Profit for the year</w:t>
      </w:r>
      <w:r w:rsidR="00620246">
        <w:tab/>
      </w:r>
      <w:r w:rsidRPr="1301D8F9">
        <w:rPr>
          <w:rFonts w:ascii="Arial" w:eastAsia="Arial" w:hAnsi="Arial" w:cs="Arial"/>
          <w:b/>
          <w:bCs/>
        </w:rPr>
        <w:t>x100</w:t>
      </w:r>
    </w:p>
    <w:p w14:paraId="4D1D9DF0" w14:textId="77777777" w:rsidR="00620246" w:rsidRDefault="00620246" w:rsidP="1301D8F9">
      <w:pPr>
        <w:rPr>
          <w:rFonts w:ascii="Arial" w:eastAsia="Arial" w:hAnsi="Arial" w:cs="Arial"/>
          <w:b/>
          <w:bCs/>
        </w:rPr>
      </w:pPr>
    </w:p>
    <w:p w14:paraId="0440CF2A" w14:textId="18AB6283" w:rsidR="00620246" w:rsidRDefault="00715E81" w:rsidP="1301D8F9">
      <w:pPr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 xml:space="preserve">           </w:t>
      </w:r>
      <w:r w:rsidR="3267C0E6" w:rsidRPr="1301D8F9">
        <w:rPr>
          <w:rFonts w:ascii="Arial" w:eastAsia="Arial" w:hAnsi="Arial" w:cs="Arial"/>
          <w:b/>
          <w:bCs/>
        </w:rPr>
        <w:t>Equity</w:t>
      </w:r>
    </w:p>
    <w:p w14:paraId="455842F8" w14:textId="77777777" w:rsidR="00620246" w:rsidRDefault="00620246" w:rsidP="1301D8F9">
      <w:pPr>
        <w:rPr>
          <w:rFonts w:ascii="Arial" w:eastAsia="Arial" w:hAnsi="Arial" w:cs="Arial"/>
        </w:rPr>
      </w:pPr>
    </w:p>
    <w:p w14:paraId="660DED39" w14:textId="77777777" w:rsidR="00620246" w:rsidRDefault="00620246" w:rsidP="1301D8F9">
      <w:pPr>
        <w:rPr>
          <w:rFonts w:ascii="Arial" w:eastAsia="Arial" w:hAnsi="Arial" w:cs="Arial"/>
        </w:rPr>
      </w:pPr>
    </w:p>
    <w:tbl>
      <w:tblPr>
        <w:tblW w:w="2940" w:type="dxa"/>
        <w:tblLook w:val="04A0" w:firstRow="1" w:lastRow="0" w:firstColumn="1" w:lastColumn="0" w:noHBand="0" w:noVBand="1"/>
      </w:tblPr>
      <w:tblGrid>
        <w:gridCol w:w="1680"/>
        <w:gridCol w:w="1260"/>
      </w:tblGrid>
      <w:tr w:rsidR="00620246" w:rsidRPr="00F076A1" w14:paraId="6A302C88" w14:textId="77777777" w:rsidTr="1301D8F9">
        <w:trPr>
          <w:trHeight w:val="288"/>
        </w:trPr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F528856" w14:textId="77777777" w:rsidR="00620246" w:rsidRPr="00F076A1" w:rsidRDefault="3DC21448" w:rsidP="1301D8F9">
            <w:pPr>
              <w:jc w:val="right"/>
              <w:rPr>
                <w:rFonts w:ascii="Arial" w:eastAsia="Arial" w:hAnsi="Arial" w:cs="Arial"/>
                <w:color w:val="000000"/>
              </w:rPr>
            </w:pPr>
            <w:r w:rsidRPr="1301D8F9">
              <w:rPr>
                <w:rFonts w:ascii="Arial" w:eastAsia="Arial" w:hAnsi="Arial" w:cs="Arial"/>
                <w:color w:val="000000" w:themeColor="text1"/>
              </w:rPr>
              <w:t>£431.00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4522E8" w14:textId="77777777" w:rsidR="00620246" w:rsidRPr="00F076A1" w:rsidRDefault="3DC21448" w:rsidP="1301D8F9">
            <w:pPr>
              <w:jc w:val="center"/>
              <w:rPr>
                <w:rFonts w:ascii="Arial" w:eastAsia="Arial" w:hAnsi="Arial" w:cs="Arial"/>
                <w:color w:val="000000" w:themeColor="text1"/>
              </w:rPr>
            </w:pPr>
            <w:r w:rsidRPr="1301D8F9">
              <w:rPr>
                <w:rFonts w:ascii="Arial" w:eastAsia="Arial" w:hAnsi="Arial" w:cs="Arial"/>
                <w:color w:val="000000" w:themeColor="text1"/>
              </w:rPr>
              <w:t>x100</w:t>
            </w:r>
          </w:p>
          <w:p w14:paraId="63590C0D" w14:textId="77777777" w:rsidR="00620246" w:rsidRPr="00F076A1" w:rsidRDefault="00620246" w:rsidP="1301D8F9">
            <w:pPr>
              <w:jc w:val="center"/>
              <w:rPr>
                <w:rFonts w:ascii="Arial" w:eastAsia="Arial" w:hAnsi="Arial" w:cs="Arial"/>
                <w:color w:val="000000"/>
              </w:rPr>
            </w:pPr>
          </w:p>
        </w:tc>
      </w:tr>
      <w:tr w:rsidR="00620246" w:rsidRPr="00F076A1" w14:paraId="664B2128" w14:textId="77777777" w:rsidTr="1301D8F9">
        <w:trPr>
          <w:trHeight w:val="288"/>
        </w:trPr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94721" w14:textId="77777777" w:rsidR="00620246" w:rsidRPr="00F076A1" w:rsidRDefault="3DC21448" w:rsidP="1301D8F9">
            <w:pPr>
              <w:jc w:val="right"/>
              <w:rPr>
                <w:rFonts w:ascii="Arial" w:eastAsia="Arial" w:hAnsi="Arial" w:cs="Arial"/>
                <w:color w:val="000000"/>
              </w:rPr>
            </w:pPr>
            <w:r w:rsidRPr="1301D8F9">
              <w:rPr>
                <w:rFonts w:ascii="Arial" w:eastAsia="Arial" w:hAnsi="Arial" w:cs="Arial"/>
                <w:color w:val="000000" w:themeColor="text1"/>
              </w:rPr>
              <w:t>£3,088.00</w:t>
            </w:r>
          </w:p>
        </w:tc>
        <w:tc>
          <w:tcPr>
            <w:tcW w:w="1260" w:type="dxa"/>
            <w:vMerge/>
            <w:vAlign w:val="center"/>
            <w:hideMark/>
          </w:tcPr>
          <w:p w14:paraId="2B9AA225" w14:textId="77777777" w:rsidR="00620246" w:rsidRPr="00F076A1" w:rsidRDefault="00620246" w:rsidP="00E858CA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1301D8F9" w14:paraId="7997C691" w14:textId="77777777" w:rsidTr="1301D8F9">
        <w:trPr>
          <w:trHeight w:val="288"/>
        </w:trPr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3F2D1" w14:textId="77777777" w:rsidR="1301D8F9" w:rsidRDefault="1301D8F9" w:rsidP="1301D8F9">
            <w:pPr>
              <w:jc w:val="right"/>
              <w:rPr>
                <w:rFonts w:ascii="Arial" w:eastAsia="Arial" w:hAnsi="Arial" w:cs="Arial"/>
                <w:color w:val="000000" w:themeColor="text1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71C5C" w14:textId="77777777" w:rsidR="1301D8F9" w:rsidRDefault="1301D8F9" w:rsidP="1301D8F9">
            <w:pPr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</w:tc>
      </w:tr>
      <w:tr w:rsidR="1301D8F9" w14:paraId="49BB0821" w14:textId="77777777" w:rsidTr="1301D8F9">
        <w:trPr>
          <w:trHeight w:val="288"/>
        </w:trPr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A99E03" w14:textId="77777777" w:rsidR="1301D8F9" w:rsidRDefault="1301D8F9" w:rsidP="1301D8F9">
            <w:pPr>
              <w:jc w:val="right"/>
              <w:rPr>
                <w:rFonts w:ascii="Arial" w:eastAsia="Arial" w:hAnsi="Arial" w:cs="Arial"/>
                <w:color w:val="000000" w:themeColor="text1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FC450" w14:textId="77777777" w:rsidR="1301D8F9" w:rsidRDefault="1301D8F9" w:rsidP="1301D8F9">
            <w:pPr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</w:tc>
      </w:tr>
    </w:tbl>
    <w:p w14:paraId="2733B660" w14:textId="77777777" w:rsidR="00620246" w:rsidRDefault="3DC21448" w:rsidP="1301D8F9">
      <w:pPr>
        <w:rPr>
          <w:rFonts w:ascii="Arial" w:eastAsia="Arial" w:hAnsi="Arial" w:cs="Arial"/>
        </w:rPr>
      </w:pPr>
      <w:r w:rsidRPr="1301D8F9">
        <w:rPr>
          <w:rFonts w:ascii="Arial" w:eastAsia="Arial" w:hAnsi="Arial" w:cs="Arial"/>
        </w:rPr>
        <w:t xml:space="preserve">= 13.95% =&gt; ROE 2021 = 14% </w:t>
      </w:r>
      <w:r w:rsidR="00620246">
        <w:tab/>
      </w:r>
      <w:r w:rsidR="00620246">
        <w:tab/>
      </w:r>
      <w:r w:rsidR="00620246">
        <w:tab/>
      </w:r>
      <w:r w:rsidR="00620246">
        <w:tab/>
      </w:r>
      <w:r w:rsidR="00620246">
        <w:tab/>
      </w:r>
      <w:r w:rsidR="00620246">
        <w:tab/>
      </w:r>
      <w:r w:rsidR="00620246">
        <w:tab/>
      </w:r>
      <w:r w:rsidR="00620246">
        <w:tab/>
      </w:r>
      <w:r w:rsidR="00620246">
        <w:tab/>
      </w:r>
    </w:p>
    <w:tbl>
      <w:tblPr>
        <w:tblW w:w="2940" w:type="dxa"/>
        <w:tblLook w:val="04A0" w:firstRow="1" w:lastRow="0" w:firstColumn="1" w:lastColumn="0" w:noHBand="0" w:noVBand="1"/>
      </w:tblPr>
      <w:tblGrid>
        <w:gridCol w:w="1680"/>
        <w:gridCol w:w="1260"/>
      </w:tblGrid>
      <w:tr w:rsidR="00620246" w:rsidRPr="005572C1" w14:paraId="168C05A3" w14:textId="77777777" w:rsidTr="1301D8F9">
        <w:trPr>
          <w:trHeight w:val="288"/>
        </w:trPr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E8594B" w14:textId="77777777" w:rsidR="00620246" w:rsidRPr="005572C1" w:rsidRDefault="3DC21448" w:rsidP="1301D8F9">
            <w:pPr>
              <w:jc w:val="right"/>
              <w:rPr>
                <w:rFonts w:ascii="Arial" w:eastAsia="Arial" w:hAnsi="Arial" w:cs="Arial"/>
                <w:color w:val="000000"/>
              </w:rPr>
            </w:pPr>
            <w:r w:rsidRPr="1301D8F9">
              <w:rPr>
                <w:rFonts w:ascii="Arial" w:eastAsia="Arial" w:hAnsi="Arial" w:cs="Arial"/>
                <w:color w:val="000000" w:themeColor="text1"/>
              </w:rPr>
              <w:t>£366.00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B6529C" w14:textId="77777777" w:rsidR="00620246" w:rsidRPr="005572C1" w:rsidRDefault="3DC21448" w:rsidP="1301D8F9">
            <w:pPr>
              <w:jc w:val="center"/>
              <w:rPr>
                <w:rFonts w:ascii="Arial" w:eastAsia="Arial" w:hAnsi="Arial" w:cs="Arial"/>
                <w:color w:val="000000"/>
              </w:rPr>
            </w:pPr>
            <w:r w:rsidRPr="1301D8F9">
              <w:rPr>
                <w:rFonts w:ascii="Arial" w:eastAsia="Arial" w:hAnsi="Arial" w:cs="Arial"/>
                <w:color w:val="000000" w:themeColor="text1"/>
              </w:rPr>
              <w:t>x100</w:t>
            </w:r>
          </w:p>
        </w:tc>
      </w:tr>
      <w:tr w:rsidR="00620246" w:rsidRPr="005572C1" w14:paraId="37E15D33" w14:textId="77777777" w:rsidTr="1301D8F9">
        <w:trPr>
          <w:trHeight w:val="288"/>
        </w:trPr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C10553" w14:textId="77777777" w:rsidR="00620246" w:rsidRPr="005572C1" w:rsidRDefault="3DC21448" w:rsidP="1301D8F9">
            <w:pPr>
              <w:jc w:val="right"/>
              <w:rPr>
                <w:rFonts w:ascii="Arial" w:eastAsia="Arial" w:hAnsi="Arial" w:cs="Arial"/>
                <w:color w:val="000000"/>
              </w:rPr>
            </w:pPr>
            <w:r w:rsidRPr="1301D8F9">
              <w:rPr>
                <w:rFonts w:ascii="Arial" w:eastAsia="Arial" w:hAnsi="Arial" w:cs="Arial"/>
                <w:color w:val="000000" w:themeColor="text1"/>
              </w:rPr>
              <w:t>£2,912.00</w:t>
            </w:r>
          </w:p>
        </w:tc>
        <w:tc>
          <w:tcPr>
            <w:tcW w:w="1260" w:type="dxa"/>
            <w:vMerge/>
            <w:vAlign w:val="center"/>
            <w:hideMark/>
          </w:tcPr>
          <w:p w14:paraId="4BF60317" w14:textId="77777777" w:rsidR="00620246" w:rsidRPr="005572C1" w:rsidRDefault="00620246" w:rsidP="00E858CA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1301D8F9" w14:paraId="15702B5C" w14:textId="77777777" w:rsidTr="1301D8F9">
        <w:trPr>
          <w:trHeight w:val="288"/>
        </w:trPr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1512E" w14:textId="77777777" w:rsidR="1301D8F9" w:rsidRDefault="1301D8F9" w:rsidP="1301D8F9">
            <w:pPr>
              <w:jc w:val="right"/>
              <w:rPr>
                <w:rFonts w:ascii="Arial" w:eastAsia="Arial" w:hAnsi="Arial" w:cs="Arial"/>
                <w:color w:val="000000" w:themeColor="text1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5441E1" w14:textId="77777777" w:rsidR="1301D8F9" w:rsidRDefault="1301D8F9" w:rsidP="1301D8F9">
            <w:pPr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</w:tc>
      </w:tr>
    </w:tbl>
    <w:p w14:paraId="0B3C1B01" w14:textId="77777777" w:rsidR="00620246" w:rsidRDefault="3DC21448" w:rsidP="1301D8F9">
      <w:pPr>
        <w:rPr>
          <w:rFonts w:ascii="Arial" w:eastAsia="Arial" w:hAnsi="Arial" w:cs="Arial"/>
        </w:rPr>
      </w:pPr>
      <w:r w:rsidRPr="1301D8F9">
        <w:rPr>
          <w:rFonts w:ascii="Arial" w:eastAsia="Arial" w:hAnsi="Arial" w:cs="Arial"/>
        </w:rPr>
        <w:t>= 12.56% =&gt; ROE 2020 = 12.6%</w:t>
      </w:r>
      <w:r w:rsidR="00620246">
        <w:tab/>
      </w:r>
      <w:r w:rsidR="00620246">
        <w:tab/>
      </w:r>
      <w:r w:rsidR="00620246">
        <w:tab/>
      </w:r>
      <w:r w:rsidR="00620246">
        <w:tab/>
      </w:r>
      <w:r w:rsidR="00620246">
        <w:tab/>
      </w:r>
      <w:r w:rsidR="00620246">
        <w:tab/>
      </w:r>
      <w:r w:rsidR="00620246">
        <w:tab/>
      </w:r>
      <w:r w:rsidR="00620246">
        <w:tab/>
      </w:r>
      <w:r w:rsidR="00620246">
        <w:tab/>
      </w:r>
    </w:p>
    <w:p w14:paraId="1BE499C8" w14:textId="77777777" w:rsidR="00620246" w:rsidRDefault="3DC21448" w:rsidP="1301D8F9">
      <w:pPr>
        <w:pStyle w:val="Heading2"/>
        <w:rPr>
          <w:rFonts w:ascii="Arial" w:eastAsia="Arial" w:hAnsi="Arial" w:cs="Arial"/>
          <w:i/>
          <w:iCs/>
          <w:u w:val="single"/>
        </w:rPr>
      </w:pPr>
      <w:r w:rsidRPr="1301D8F9">
        <w:rPr>
          <w:rFonts w:ascii="Arial" w:eastAsia="Arial" w:hAnsi="Arial" w:cs="Arial"/>
          <w:i/>
          <w:iCs/>
          <w:u w:val="single"/>
        </w:rPr>
        <w:t>Earnings per share</w:t>
      </w:r>
    </w:p>
    <w:p w14:paraId="2BEC4BC6" w14:textId="77777777" w:rsidR="1301D8F9" w:rsidRDefault="1301D8F9" w:rsidP="1301D8F9"/>
    <w:tbl>
      <w:tblPr>
        <w:tblW w:w="4575" w:type="dxa"/>
        <w:tblLook w:val="04A0" w:firstRow="1" w:lastRow="0" w:firstColumn="1" w:lastColumn="0" w:noHBand="0" w:noVBand="1"/>
      </w:tblPr>
      <w:tblGrid>
        <w:gridCol w:w="1875"/>
        <w:gridCol w:w="2700"/>
      </w:tblGrid>
      <w:tr w:rsidR="00620246" w:rsidRPr="0015737C" w14:paraId="60078E0E" w14:textId="77777777" w:rsidTr="1301D8F9">
        <w:trPr>
          <w:trHeight w:val="300"/>
        </w:trPr>
        <w:tc>
          <w:tcPr>
            <w:tcW w:w="187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23B4A9" w14:textId="77777777" w:rsidR="00620246" w:rsidRPr="0015737C" w:rsidRDefault="3DC21448" w:rsidP="1301D8F9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 w:rsidRPr="1301D8F9">
              <w:rPr>
                <w:rFonts w:ascii="Arial" w:eastAsia="Arial" w:hAnsi="Arial" w:cs="Arial"/>
                <w:b/>
                <w:bCs/>
                <w:color w:val="000000" w:themeColor="text1"/>
              </w:rPr>
              <w:t xml:space="preserve">Basic EPS =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D6870B" w14:textId="77777777" w:rsidR="00620246" w:rsidRPr="0015737C" w:rsidRDefault="451D5628" w:rsidP="1301D8F9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 w:rsidRPr="1301D8F9">
              <w:rPr>
                <w:rFonts w:ascii="Arial" w:eastAsia="Arial" w:hAnsi="Arial" w:cs="Arial"/>
                <w:b/>
                <w:bCs/>
                <w:color w:val="000000" w:themeColor="text1"/>
              </w:rPr>
              <w:t>N</w:t>
            </w:r>
            <w:r w:rsidR="3DC21448" w:rsidRPr="1301D8F9">
              <w:rPr>
                <w:rFonts w:ascii="Arial" w:eastAsia="Arial" w:hAnsi="Arial" w:cs="Arial"/>
                <w:b/>
                <w:bCs/>
                <w:color w:val="000000" w:themeColor="text1"/>
              </w:rPr>
              <w:t xml:space="preserve">et </w:t>
            </w:r>
            <w:r w:rsidR="76C56F7C" w:rsidRPr="1301D8F9">
              <w:rPr>
                <w:rFonts w:ascii="Arial" w:eastAsia="Arial" w:hAnsi="Arial" w:cs="Arial"/>
                <w:b/>
                <w:bCs/>
                <w:color w:val="000000" w:themeColor="text1"/>
              </w:rPr>
              <w:t>A</w:t>
            </w:r>
            <w:r w:rsidR="3DC21448" w:rsidRPr="1301D8F9">
              <w:rPr>
                <w:rFonts w:ascii="Arial" w:eastAsia="Arial" w:hAnsi="Arial" w:cs="Arial"/>
                <w:b/>
                <w:bCs/>
                <w:color w:val="000000" w:themeColor="text1"/>
              </w:rPr>
              <w:t>ssets</w:t>
            </w:r>
          </w:p>
        </w:tc>
      </w:tr>
      <w:tr w:rsidR="00620246" w:rsidRPr="0015737C" w14:paraId="1EFD9A80" w14:textId="77777777" w:rsidTr="1301D8F9">
        <w:trPr>
          <w:trHeight w:val="300"/>
        </w:trPr>
        <w:tc>
          <w:tcPr>
            <w:tcW w:w="1875" w:type="dxa"/>
            <w:vMerge/>
            <w:vAlign w:val="center"/>
            <w:hideMark/>
          </w:tcPr>
          <w:p w14:paraId="1CE19FDB" w14:textId="77777777" w:rsidR="00620246" w:rsidRPr="0015737C" w:rsidRDefault="00620246" w:rsidP="00E858CA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E5633" w14:textId="77777777" w:rsidR="00620246" w:rsidRPr="0015737C" w:rsidRDefault="77AC7473" w:rsidP="1301D8F9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 w:rsidRPr="1301D8F9">
              <w:rPr>
                <w:rFonts w:ascii="Arial" w:eastAsia="Arial" w:hAnsi="Arial" w:cs="Arial"/>
                <w:b/>
                <w:bCs/>
                <w:color w:val="000000" w:themeColor="text1"/>
              </w:rPr>
              <w:t>N</w:t>
            </w:r>
            <w:r w:rsidR="3DC21448" w:rsidRPr="1301D8F9">
              <w:rPr>
                <w:rFonts w:ascii="Arial" w:eastAsia="Arial" w:hAnsi="Arial" w:cs="Arial"/>
                <w:b/>
                <w:bCs/>
                <w:color w:val="000000" w:themeColor="text1"/>
              </w:rPr>
              <w:t>umber of shares</w:t>
            </w:r>
          </w:p>
        </w:tc>
      </w:tr>
      <w:tr w:rsidR="00620246" w:rsidRPr="0015737C" w14:paraId="0307BDCB" w14:textId="77777777" w:rsidTr="1301D8F9">
        <w:trPr>
          <w:trHeight w:val="300"/>
        </w:trPr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1CEE48" w14:textId="77777777" w:rsidR="00620246" w:rsidRPr="0015737C" w:rsidRDefault="00620246" w:rsidP="1301D8F9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AEDE21A" w14:textId="77777777" w:rsidR="00620246" w:rsidRPr="0015737C" w:rsidRDefault="00620246" w:rsidP="1301D8F9">
            <w:pPr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5B08BDA8" w14:textId="77777777" w:rsidR="00620246" w:rsidRPr="0015737C" w:rsidRDefault="3DC21448" w:rsidP="1301D8F9">
      <w:pPr>
        <w:rPr>
          <w:rFonts w:ascii="Arial" w:eastAsia="Arial" w:hAnsi="Arial" w:cs="Arial"/>
          <w:b/>
          <w:bCs/>
          <w:lang w:val="bg-BG"/>
        </w:rPr>
      </w:pPr>
      <w:r w:rsidRPr="1301D8F9">
        <w:rPr>
          <w:rFonts w:ascii="Arial" w:eastAsia="Arial" w:hAnsi="Arial" w:cs="Arial"/>
          <w:b/>
          <w:bCs/>
          <w:lang w:val="bg-BG"/>
        </w:rPr>
        <w:t>2021</w:t>
      </w:r>
    </w:p>
    <w:p w14:paraId="7960B69D" w14:textId="77777777" w:rsidR="00620246" w:rsidRDefault="3DC21448" w:rsidP="1301D8F9">
      <w:pPr>
        <w:rPr>
          <w:rFonts w:ascii="Arial" w:eastAsia="Arial" w:hAnsi="Arial" w:cs="Arial"/>
        </w:rPr>
      </w:pPr>
      <w:r w:rsidRPr="1301D8F9">
        <w:rPr>
          <w:rFonts w:ascii="Arial" w:eastAsia="Arial" w:hAnsi="Arial" w:cs="Arial"/>
        </w:rPr>
        <w:t xml:space="preserve">Number of shares = total dividend / </w:t>
      </w:r>
      <w:r w:rsidR="07E28EE1" w:rsidRPr="1301D8F9">
        <w:rPr>
          <w:rFonts w:ascii="Arial" w:eastAsia="Arial" w:hAnsi="Arial" w:cs="Arial"/>
        </w:rPr>
        <w:t>avgas</w:t>
      </w:r>
      <w:r w:rsidRPr="1301D8F9">
        <w:rPr>
          <w:rFonts w:ascii="Arial" w:eastAsia="Arial" w:hAnsi="Arial" w:cs="Arial"/>
        </w:rPr>
        <w:t xml:space="preserve"> share price </w:t>
      </w:r>
    </w:p>
    <w:p w14:paraId="0E4A9B0D" w14:textId="77777777" w:rsidR="00620246" w:rsidRDefault="3DC21448" w:rsidP="1301D8F9">
      <w:pPr>
        <w:rPr>
          <w:rFonts w:ascii="Arial" w:eastAsia="Arial" w:hAnsi="Arial" w:cs="Arial"/>
          <w:color w:val="FF0000"/>
        </w:rPr>
      </w:pPr>
      <w:r w:rsidRPr="1301D8F9">
        <w:rPr>
          <w:rFonts w:ascii="Arial" w:eastAsia="Arial" w:hAnsi="Arial" w:cs="Arial"/>
        </w:rPr>
        <w:t xml:space="preserve">= £255,000,000.00/5.12 (price per share) = </w:t>
      </w:r>
      <w:r w:rsidRPr="1301D8F9">
        <w:rPr>
          <w:rFonts w:ascii="Arial" w:eastAsia="Arial" w:hAnsi="Arial" w:cs="Arial"/>
          <w:b/>
          <w:bCs/>
        </w:rPr>
        <w:t>49,804,687.5 shares</w:t>
      </w:r>
    </w:p>
    <w:p w14:paraId="5F2AF87E" w14:textId="77777777" w:rsidR="00620246" w:rsidRPr="00EF176C" w:rsidRDefault="3DC21448" w:rsidP="1301D8F9">
      <w:pPr>
        <w:rPr>
          <w:rFonts w:ascii="Arial" w:eastAsia="Arial" w:hAnsi="Arial" w:cs="Arial"/>
          <w:b/>
          <w:bCs/>
        </w:rPr>
      </w:pPr>
      <w:r w:rsidRPr="1301D8F9">
        <w:rPr>
          <w:rFonts w:ascii="Arial" w:eastAsia="Arial" w:hAnsi="Arial" w:cs="Arial"/>
        </w:rPr>
        <w:t xml:space="preserve">EPS = 3,088,000,000/49,804,687.5 = </w:t>
      </w:r>
      <w:r w:rsidRPr="1301D8F9">
        <w:rPr>
          <w:rFonts w:ascii="Arial" w:eastAsia="Arial" w:hAnsi="Arial" w:cs="Arial"/>
          <w:b/>
          <w:bCs/>
        </w:rPr>
        <w:t>62</w:t>
      </w:r>
    </w:p>
    <w:p w14:paraId="0E8BF183" w14:textId="77777777" w:rsidR="1301D8F9" w:rsidRDefault="1301D8F9" w:rsidP="1301D8F9">
      <w:pPr>
        <w:rPr>
          <w:rFonts w:ascii="Arial" w:eastAsia="Arial" w:hAnsi="Arial" w:cs="Arial"/>
          <w:b/>
          <w:bCs/>
        </w:rPr>
      </w:pPr>
    </w:p>
    <w:p w14:paraId="29BCEC1C" w14:textId="77777777" w:rsidR="00620246" w:rsidRPr="0015737C" w:rsidRDefault="3DC21448" w:rsidP="1301D8F9">
      <w:pPr>
        <w:rPr>
          <w:rFonts w:ascii="Arial" w:eastAsia="Arial" w:hAnsi="Arial" w:cs="Arial"/>
          <w:b/>
          <w:bCs/>
          <w:lang w:val="bg-BG"/>
        </w:rPr>
      </w:pPr>
      <w:r w:rsidRPr="1301D8F9">
        <w:rPr>
          <w:rFonts w:ascii="Arial" w:eastAsia="Arial" w:hAnsi="Arial" w:cs="Arial"/>
          <w:b/>
          <w:bCs/>
          <w:lang w:val="bg-BG"/>
        </w:rPr>
        <w:t>2020</w:t>
      </w:r>
    </w:p>
    <w:p w14:paraId="4FBAA684" w14:textId="77777777" w:rsidR="00620246" w:rsidRDefault="3DC21448" w:rsidP="1301D8F9">
      <w:pPr>
        <w:rPr>
          <w:rFonts w:ascii="Arial" w:eastAsia="Arial" w:hAnsi="Arial" w:cs="Arial"/>
          <w:lang w:val="bg-BG"/>
        </w:rPr>
      </w:pPr>
      <w:r w:rsidRPr="1301D8F9">
        <w:rPr>
          <w:rFonts w:ascii="Arial" w:eastAsia="Arial" w:hAnsi="Arial" w:cs="Arial"/>
          <w:lang w:val="bg-BG"/>
        </w:rPr>
        <w:t>2912/</w:t>
      </w:r>
      <w:r w:rsidRPr="1301D8F9">
        <w:rPr>
          <w:rFonts w:ascii="Arial" w:eastAsia="Arial" w:hAnsi="Arial" w:cs="Arial"/>
        </w:rPr>
        <w:t>242</w:t>
      </w:r>
      <w:r w:rsidRPr="1301D8F9">
        <w:rPr>
          <w:rFonts w:ascii="Arial" w:eastAsia="Arial" w:hAnsi="Arial" w:cs="Arial"/>
          <w:lang w:val="bg-BG"/>
        </w:rPr>
        <w:t xml:space="preserve"> = </w:t>
      </w:r>
      <w:r w:rsidRPr="1301D8F9">
        <w:rPr>
          <w:rFonts w:ascii="Arial" w:eastAsia="Arial" w:hAnsi="Arial" w:cs="Arial"/>
        </w:rPr>
        <w:t>12.03</w:t>
      </w:r>
      <w:r w:rsidRPr="1301D8F9">
        <w:rPr>
          <w:rFonts w:ascii="Arial" w:eastAsia="Arial" w:hAnsi="Arial" w:cs="Arial"/>
          <w:lang w:val="bg-BG"/>
        </w:rPr>
        <w:t xml:space="preserve"> </w:t>
      </w:r>
    </w:p>
    <w:p w14:paraId="46930692" w14:textId="77777777" w:rsidR="00620246" w:rsidRDefault="3DC21448" w:rsidP="1301D8F9">
      <w:pPr>
        <w:rPr>
          <w:rFonts w:ascii="Arial" w:eastAsia="Arial" w:hAnsi="Arial" w:cs="Arial"/>
          <w:color w:val="FF0000"/>
        </w:rPr>
      </w:pPr>
      <w:r w:rsidRPr="1301D8F9">
        <w:rPr>
          <w:rFonts w:ascii="Arial" w:eastAsia="Arial" w:hAnsi="Arial" w:cs="Arial"/>
        </w:rPr>
        <w:t xml:space="preserve">NOS = 242,000,000/4 = </w:t>
      </w:r>
      <w:r w:rsidRPr="1301D8F9">
        <w:rPr>
          <w:rFonts w:ascii="Arial" w:eastAsia="Arial" w:hAnsi="Arial" w:cs="Arial"/>
          <w:b/>
          <w:bCs/>
        </w:rPr>
        <w:t xml:space="preserve">60,500,000 shares </w:t>
      </w:r>
    </w:p>
    <w:p w14:paraId="116FE91B" w14:textId="77777777" w:rsidR="00620246" w:rsidRPr="00EF176C" w:rsidRDefault="3DC21448" w:rsidP="1301D8F9">
      <w:pPr>
        <w:rPr>
          <w:rFonts w:ascii="Arial" w:eastAsia="Arial" w:hAnsi="Arial" w:cs="Arial"/>
          <w:b/>
          <w:bCs/>
        </w:rPr>
      </w:pPr>
      <w:r w:rsidRPr="1301D8F9">
        <w:rPr>
          <w:rFonts w:ascii="Arial" w:eastAsia="Arial" w:hAnsi="Arial" w:cs="Arial"/>
        </w:rPr>
        <w:t xml:space="preserve">EPS = 2,912,000,000/60,500,000 = </w:t>
      </w:r>
      <w:r w:rsidRPr="1301D8F9">
        <w:rPr>
          <w:rFonts w:ascii="Arial" w:eastAsia="Arial" w:hAnsi="Arial" w:cs="Arial"/>
          <w:b/>
          <w:bCs/>
        </w:rPr>
        <w:t>48.1</w:t>
      </w:r>
    </w:p>
    <w:p w14:paraId="0D4E7107" w14:textId="77777777" w:rsidR="00620246" w:rsidRPr="00EF176C" w:rsidRDefault="00620246" w:rsidP="1301D8F9">
      <w:pPr>
        <w:rPr>
          <w:rFonts w:ascii="Arial" w:eastAsia="Arial" w:hAnsi="Arial" w:cs="Arial"/>
        </w:rPr>
      </w:pPr>
    </w:p>
    <w:p w14:paraId="1552C035" w14:textId="77777777" w:rsidR="00620246" w:rsidRDefault="3DC21448" w:rsidP="1301D8F9">
      <w:pPr>
        <w:pStyle w:val="Heading2"/>
        <w:rPr>
          <w:rFonts w:ascii="Arial" w:eastAsia="Arial" w:hAnsi="Arial" w:cs="Arial"/>
          <w:i/>
          <w:iCs/>
          <w:u w:val="single"/>
        </w:rPr>
      </w:pPr>
      <w:r w:rsidRPr="1301D8F9">
        <w:rPr>
          <w:rFonts w:ascii="Arial" w:eastAsia="Arial" w:hAnsi="Arial" w:cs="Arial"/>
          <w:i/>
          <w:iCs/>
          <w:u w:val="single"/>
        </w:rPr>
        <w:t>Net Profit Margin</w:t>
      </w:r>
      <w:r w:rsidRPr="1301D8F9">
        <w:rPr>
          <w:rFonts w:ascii="Arial" w:eastAsia="Arial" w:hAnsi="Arial" w:cs="Arial"/>
          <w:i/>
          <w:iCs/>
        </w:rPr>
        <w:t xml:space="preserve"> </w:t>
      </w:r>
    </w:p>
    <w:p w14:paraId="22A4809B" w14:textId="77777777" w:rsidR="1301D8F9" w:rsidRDefault="1301D8F9" w:rsidP="1301D8F9"/>
    <w:tbl>
      <w:tblPr>
        <w:tblW w:w="3360" w:type="dxa"/>
        <w:tblLook w:val="04A0" w:firstRow="1" w:lastRow="0" w:firstColumn="1" w:lastColumn="0" w:noHBand="0" w:noVBand="1"/>
      </w:tblPr>
      <w:tblGrid>
        <w:gridCol w:w="1155"/>
        <w:gridCol w:w="1245"/>
        <w:gridCol w:w="960"/>
      </w:tblGrid>
      <w:tr w:rsidR="00620246" w:rsidRPr="00790068" w14:paraId="2BAABDA2" w14:textId="77777777" w:rsidTr="1301D8F9">
        <w:trPr>
          <w:trHeight w:val="300"/>
        </w:trPr>
        <w:tc>
          <w:tcPr>
            <w:tcW w:w="115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E67B80" w14:textId="77777777" w:rsidR="00620246" w:rsidRPr="00790068" w:rsidRDefault="3DC21448" w:rsidP="1301D8F9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 w:rsidRPr="1301D8F9">
              <w:rPr>
                <w:rFonts w:ascii="Arial" w:eastAsia="Arial" w:hAnsi="Arial" w:cs="Arial"/>
                <w:b/>
                <w:bCs/>
                <w:color w:val="000000" w:themeColor="text1"/>
              </w:rPr>
              <w:t xml:space="preserve">NPM = 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1C9206" w14:textId="77777777" w:rsidR="00620246" w:rsidRPr="00790068" w:rsidRDefault="29BDBF50" w:rsidP="1301D8F9">
            <w:pPr>
              <w:ind w:right="-720"/>
              <w:rPr>
                <w:rFonts w:ascii="Arial" w:eastAsia="Arial" w:hAnsi="Arial" w:cs="Arial"/>
                <w:b/>
                <w:bCs/>
                <w:color w:val="000000"/>
              </w:rPr>
            </w:pPr>
            <w:r w:rsidRPr="1301D8F9">
              <w:rPr>
                <w:rFonts w:ascii="Arial" w:eastAsia="Arial" w:hAnsi="Arial" w:cs="Arial"/>
                <w:b/>
                <w:bCs/>
                <w:color w:val="000000" w:themeColor="text1"/>
              </w:rPr>
              <w:t>N</w:t>
            </w:r>
            <w:r w:rsidR="3DC21448" w:rsidRPr="1301D8F9">
              <w:rPr>
                <w:rFonts w:ascii="Arial" w:eastAsia="Arial" w:hAnsi="Arial" w:cs="Arial"/>
                <w:b/>
                <w:bCs/>
                <w:color w:val="000000" w:themeColor="text1"/>
              </w:rPr>
              <w:t xml:space="preserve">et </w:t>
            </w:r>
            <w:r w:rsidR="7CA483A2" w:rsidRPr="1301D8F9">
              <w:rPr>
                <w:rFonts w:ascii="Arial" w:eastAsia="Arial" w:hAnsi="Arial" w:cs="Arial"/>
                <w:b/>
                <w:bCs/>
                <w:color w:val="000000" w:themeColor="text1"/>
              </w:rPr>
              <w:t>P</w:t>
            </w:r>
            <w:r w:rsidR="3DC21448" w:rsidRPr="1301D8F9">
              <w:rPr>
                <w:rFonts w:ascii="Arial" w:eastAsia="Arial" w:hAnsi="Arial" w:cs="Arial"/>
                <w:b/>
                <w:bCs/>
                <w:color w:val="000000" w:themeColor="text1"/>
              </w:rPr>
              <w:t>rofit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AD6AF" w14:textId="77777777" w:rsidR="00620246" w:rsidRPr="00790068" w:rsidRDefault="3DC21448" w:rsidP="1301D8F9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 w:rsidRPr="1301D8F9">
              <w:rPr>
                <w:rFonts w:ascii="Arial" w:eastAsia="Arial" w:hAnsi="Arial" w:cs="Arial"/>
                <w:b/>
                <w:bCs/>
                <w:color w:val="000000" w:themeColor="text1"/>
              </w:rPr>
              <w:t>x100</w:t>
            </w:r>
          </w:p>
        </w:tc>
      </w:tr>
      <w:tr w:rsidR="00620246" w:rsidRPr="00790068" w14:paraId="7D6CD2D2" w14:textId="77777777" w:rsidTr="1301D8F9">
        <w:trPr>
          <w:trHeight w:val="300"/>
        </w:trPr>
        <w:tc>
          <w:tcPr>
            <w:tcW w:w="1155" w:type="dxa"/>
            <w:vMerge/>
            <w:vAlign w:val="center"/>
            <w:hideMark/>
          </w:tcPr>
          <w:p w14:paraId="5039C352" w14:textId="77777777" w:rsidR="00620246" w:rsidRPr="00790068" w:rsidRDefault="00620246" w:rsidP="00E858CA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707F7" w14:textId="77777777" w:rsidR="00620246" w:rsidRPr="00790068" w:rsidRDefault="75A38EBD" w:rsidP="1301D8F9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 w:rsidRPr="1301D8F9">
              <w:rPr>
                <w:rFonts w:ascii="Arial" w:eastAsia="Arial" w:hAnsi="Arial" w:cs="Arial"/>
                <w:b/>
                <w:bCs/>
                <w:color w:val="000000" w:themeColor="text1"/>
              </w:rPr>
              <w:t>T</w:t>
            </w:r>
            <w:r w:rsidR="3DC21448" w:rsidRPr="1301D8F9">
              <w:rPr>
                <w:rFonts w:ascii="Arial" w:eastAsia="Arial" w:hAnsi="Arial" w:cs="Arial"/>
                <w:b/>
                <w:bCs/>
                <w:color w:val="000000" w:themeColor="text1"/>
              </w:rPr>
              <w:t xml:space="preserve">otal </w:t>
            </w:r>
            <w:r w:rsidR="7271902A" w:rsidRPr="1301D8F9">
              <w:rPr>
                <w:rFonts w:ascii="Arial" w:eastAsia="Arial" w:hAnsi="Arial" w:cs="Arial"/>
                <w:b/>
                <w:bCs/>
                <w:color w:val="000000" w:themeColor="text1"/>
              </w:rPr>
              <w:t>R</w:t>
            </w:r>
            <w:r w:rsidR="3DC21448" w:rsidRPr="1301D8F9">
              <w:rPr>
                <w:rFonts w:ascii="Arial" w:eastAsia="Arial" w:hAnsi="Arial" w:cs="Arial"/>
                <w:b/>
                <w:bCs/>
                <w:color w:val="000000" w:themeColor="text1"/>
              </w:rPr>
              <w:t xml:space="preserve">evenue </w:t>
            </w:r>
          </w:p>
        </w:tc>
        <w:tc>
          <w:tcPr>
            <w:tcW w:w="960" w:type="dxa"/>
            <w:vMerge/>
            <w:vAlign w:val="center"/>
            <w:hideMark/>
          </w:tcPr>
          <w:p w14:paraId="4FC96D24" w14:textId="77777777" w:rsidR="00620246" w:rsidRPr="00790068" w:rsidRDefault="00620246" w:rsidP="00E858CA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14:paraId="52E0ACD6" w14:textId="77777777" w:rsidR="00620246" w:rsidRDefault="3DC21448" w:rsidP="1301D8F9">
      <w:pPr>
        <w:rPr>
          <w:rFonts w:ascii="Arial" w:eastAsia="Arial" w:hAnsi="Arial" w:cs="Arial"/>
        </w:rPr>
      </w:pPr>
      <w:r w:rsidRPr="1301D8F9">
        <w:rPr>
          <w:rFonts w:ascii="Arial" w:eastAsia="Arial" w:hAnsi="Arial" w:cs="Arial"/>
        </w:rPr>
        <w:t>2021 = (3088/6738) x 100 = 45.8</w:t>
      </w:r>
      <w:r w:rsidR="21BC32A2" w:rsidRPr="1301D8F9">
        <w:rPr>
          <w:rFonts w:ascii="Arial" w:eastAsia="Arial" w:hAnsi="Arial" w:cs="Arial"/>
        </w:rPr>
        <w:t>% (</w:t>
      </w:r>
      <w:r w:rsidRPr="1301D8F9">
        <w:rPr>
          <w:rFonts w:ascii="Arial" w:eastAsia="Arial" w:hAnsi="Arial" w:cs="Arial"/>
        </w:rPr>
        <w:t>0.46p per £)</w:t>
      </w:r>
    </w:p>
    <w:p w14:paraId="105372F9" w14:textId="77777777" w:rsidR="00620246" w:rsidRDefault="3DC21448" w:rsidP="1301D8F9">
      <w:pPr>
        <w:rPr>
          <w:rFonts w:ascii="Arial" w:eastAsia="Arial" w:hAnsi="Arial" w:cs="Arial"/>
        </w:rPr>
      </w:pPr>
      <w:r w:rsidRPr="1301D8F9">
        <w:rPr>
          <w:rFonts w:ascii="Arial" w:eastAsia="Arial" w:hAnsi="Arial" w:cs="Arial"/>
        </w:rPr>
        <w:t>2020 = (2912/6441) x 100 = 45.2% (0.45p per £)</w:t>
      </w:r>
    </w:p>
    <w:p w14:paraId="6C6E7D24" w14:textId="77777777" w:rsidR="1301D8F9" w:rsidRDefault="1301D8F9" w:rsidP="1301D8F9">
      <w:pPr>
        <w:rPr>
          <w:rFonts w:ascii="Arial" w:eastAsia="Arial" w:hAnsi="Arial" w:cs="Arial"/>
        </w:rPr>
      </w:pPr>
    </w:p>
    <w:p w14:paraId="65C3C13E" w14:textId="77777777" w:rsidR="1301D8F9" w:rsidRDefault="1301D8F9" w:rsidP="1301D8F9">
      <w:pPr>
        <w:rPr>
          <w:rFonts w:ascii="Arial" w:eastAsia="Arial" w:hAnsi="Arial" w:cs="Arial"/>
        </w:rPr>
      </w:pPr>
    </w:p>
    <w:p w14:paraId="46A98D19" w14:textId="77777777" w:rsidR="00715E81" w:rsidRDefault="00715E81" w:rsidP="1301D8F9">
      <w:pPr>
        <w:rPr>
          <w:rFonts w:ascii="Arial" w:eastAsia="Arial" w:hAnsi="Arial" w:cs="Arial"/>
        </w:rPr>
      </w:pPr>
    </w:p>
    <w:p w14:paraId="41455BD1" w14:textId="77777777" w:rsidR="00715E81" w:rsidRDefault="00715E81" w:rsidP="1301D8F9">
      <w:pPr>
        <w:rPr>
          <w:rFonts w:ascii="Arial" w:eastAsia="Arial" w:hAnsi="Arial" w:cs="Arial"/>
        </w:rPr>
      </w:pPr>
    </w:p>
    <w:p w14:paraId="5FB45476" w14:textId="77777777" w:rsidR="00715E81" w:rsidRDefault="00715E81" w:rsidP="1301D8F9">
      <w:pPr>
        <w:rPr>
          <w:rFonts w:ascii="Arial" w:eastAsia="Arial" w:hAnsi="Arial" w:cs="Arial"/>
        </w:rPr>
      </w:pPr>
    </w:p>
    <w:p w14:paraId="21D94868" w14:textId="77777777" w:rsidR="00620246" w:rsidRDefault="3DC21448" w:rsidP="1301D8F9">
      <w:pPr>
        <w:pStyle w:val="Heading2"/>
        <w:rPr>
          <w:rFonts w:ascii="Arial" w:eastAsia="Arial" w:hAnsi="Arial" w:cs="Arial"/>
          <w:i/>
          <w:iCs/>
          <w:u w:val="single"/>
        </w:rPr>
      </w:pPr>
      <w:r w:rsidRPr="1301D8F9">
        <w:rPr>
          <w:rFonts w:ascii="Arial" w:eastAsia="Arial" w:hAnsi="Arial" w:cs="Arial"/>
          <w:i/>
          <w:iCs/>
          <w:u w:val="single"/>
        </w:rPr>
        <w:lastRenderedPageBreak/>
        <w:t>Asset turnover</w:t>
      </w:r>
    </w:p>
    <w:p w14:paraId="27BB924D" w14:textId="77777777" w:rsidR="1301D8F9" w:rsidRDefault="1301D8F9" w:rsidP="1301D8F9"/>
    <w:tbl>
      <w:tblPr>
        <w:tblpPr w:leftFromText="180" w:rightFromText="180" w:vertAnchor="text" w:tblpY="1"/>
        <w:tblOverlap w:val="never"/>
        <w:tblW w:w="9028" w:type="dxa"/>
        <w:tblLook w:val="04A0" w:firstRow="1" w:lastRow="0" w:firstColumn="1" w:lastColumn="0" w:noHBand="0" w:noVBand="1"/>
      </w:tblPr>
      <w:tblGrid>
        <w:gridCol w:w="1065"/>
        <w:gridCol w:w="2160"/>
        <w:gridCol w:w="958"/>
        <w:gridCol w:w="4845"/>
      </w:tblGrid>
      <w:tr w:rsidR="00620246" w:rsidRPr="00790068" w14:paraId="2D2E2B50" w14:textId="77777777" w:rsidTr="1301D8F9">
        <w:trPr>
          <w:gridAfter w:val="2"/>
          <w:wAfter w:w="5803" w:type="dxa"/>
          <w:trHeight w:val="300"/>
        </w:trPr>
        <w:tc>
          <w:tcPr>
            <w:tcW w:w="106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8699D" w14:textId="77777777" w:rsidR="00620246" w:rsidRPr="00790068" w:rsidRDefault="3DC21448" w:rsidP="1301D8F9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 w:rsidRPr="1301D8F9">
              <w:rPr>
                <w:rFonts w:ascii="Arial" w:eastAsia="Arial" w:hAnsi="Arial" w:cs="Arial"/>
                <w:b/>
                <w:bCs/>
                <w:color w:val="000000" w:themeColor="text1"/>
              </w:rPr>
              <w:t xml:space="preserve">ATR =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C289D7A" w14:textId="77777777" w:rsidR="00620246" w:rsidRPr="00790068" w:rsidRDefault="2541DAAB" w:rsidP="1301D8F9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 w:rsidRPr="1301D8F9">
              <w:rPr>
                <w:rFonts w:ascii="Arial" w:eastAsia="Arial" w:hAnsi="Arial" w:cs="Arial"/>
                <w:b/>
                <w:bCs/>
                <w:color w:val="000000" w:themeColor="text1"/>
              </w:rPr>
              <w:t>N</w:t>
            </w:r>
            <w:r w:rsidR="3DC21448" w:rsidRPr="1301D8F9">
              <w:rPr>
                <w:rFonts w:ascii="Arial" w:eastAsia="Arial" w:hAnsi="Arial" w:cs="Arial"/>
                <w:b/>
                <w:bCs/>
                <w:color w:val="000000" w:themeColor="text1"/>
              </w:rPr>
              <w:t xml:space="preserve">et </w:t>
            </w:r>
            <w:r w:rsidR="5153D018" w:rsidRPr="1301D8F9">
              <w:rPr>
                <w:rFonts w:ascii="Arial" w:eastAsia="Arial" w:hAnsi="Arial" w:cs="Arial"/>
                <w:b/>
                <w:bCs/>
                <w:color w:val="000000" w:themeColor="text1"/>
              </w:rPr>
              <w:t>A</w:t>
            </w:r>
            <w:r w:rsidR="3DC21448" w:rsidRPr="1301D8F9">
              <w:rPr>
                <w:rFonts w:ascii="Arial" w:eastAsia="Arial" w:hAnsi="Arial" w:cs="Arial"/>
                <w:b/>
                <w:bCs/>
                <w:color w:val="000000" w:themeColor="text1"/>
              </w:rPr>
              <w:t>ssets</w:t>
            </w:r>
          </w:p>
        </w:tc>
      </w:tr>
      <w:tr w:rsidR="00620246" w:rsidRPr="00790068" w14:paraId="4F2FBBCE" w14:textId="77777777" w:rsidTr="1301D8F9">
        <w:trPr>
          <w:gridAfter w:val="2"/>
          <w:wAfter w:w="5803" w:type="dxa"/>
          <w:trHeight w:val="300"/>
        </w:trPr>
        <w:tc>
          <w:tcPr>
            <w:tcW w:w="1065" w:type="dxa"/>
            <w:vMerge/>
            <w:vAlign w:val="center"/>
            <w:hideMark/>
          </w:tcPr>
          <w:p w14:paraId="5F40554E" w14:textId="77777777" w:rsidR="00620246" w:rsidRPr="00790068" w:rsidRDefault="00620246" w:rsidP="00E858CA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588D9" w14:textId="77777777" w:rsidR="00620246" w:rsidRPr="00790068" w:rsidRDefault="3DC21448" w:rsidP="1301D8F9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 w:rsidRPr="1301D8F9">
              <w:rPr>
                <w:rFonts w:ascii="Arial" w:eastAsia="Arial" w:hAnsi="Arial" w:cs="Arial"/>
                <w:b/>
                <w:bCs/>
                <w:color w:val="000000" w:themeColor="text1"/>
              </w:rPr>
              <w:t>Average Total Assets</w:t>
            </w:r>
          </w:p>
        </w:tc>
      </w:tr>
      <w:tr w:rsidR="00620246" w:rsidRPr="00790068" w14:paraId="75794CCD" w14:textId="77777777" w:rsidTr="1301D8F9">
        <w:trPr>
          <w:gridAfter w:val="2"/>
          <w:wAfter w:w="5803" w:type="dxa"/>
          <w:trHeight w:val="300"/>
        </w:trPr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44B8E8" w14:textId="77777777" w:rsidR="00620246" w:rsidRDefault="00620246" w:rsidP="1301D8F9">
            <w:pPr>
              <w:rPr>
                <w:rFonts w:ascii="Arial" w:eastAsia="Arial" w:hAnsi="Arial" w:cs="Arial"/>
                <w:color w:val="000000"/>
              </w:rPr>
            </w:pPr>
          </w:p>
          <w:p w14:paraId="68768BC6" w14:textId="77777777" w:rsidR="00620246" w:rsidRDefault="00620246" w:rsidP="1301D8F9">
            <w:pPr>
              <w:rPr>
                <w:rFonts w:ascii="Arial" w:eastAsia="Arial" w:hAnsi="Arial" w:cs="Arial"/>
                <w:color w:val="000000"/>
              </w:rPr>
            </w:pPr>
          </w:p>
          <w:p w14:paraId="26DD0F8F" w14:textId="77777777" w:rsidR="00620246" w:rsidRPr="00790068" w:rsidRDefault="00620246" w:rsidP="1301D8F9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9AAB89E" w14:textId="77777777" w:rsidR="00620246" w:rsidRPr="00790068" w:rsidRDefault="00620246" w:rsidP="1301D8F9">
            <w:pPr>
              <w:rPr>
                <w:rFonts w:ascii="Arial" w:eastAsia="Arial" w:hAnsi="Arial" w:cs="Arial"/>
                <w:color w:val="000000"/>
              </w:rPr>
            </w:pPr>
          </w:p>
        </w:tc>
      </w:tr>
      <w:tr w:rsidR="00620246" w:rsidRPr="00790068" w14:paraId="23E5ADEA" w14:textId="77777777" w:rsidTr="1301D8F9">
        <w:tblPrEx>
          <w:tblCellMar>
            <w:top w:w="15" w:type="dxa"/>
          </w:tblCellMar>
        </w:tblPrEx>
        <w:trPr>
          <w:gridAfter w:val="1"/>
          <w:wAfter w:w="4845" w:type="dxa"/>
          <w:trHeight w:val="581"/>
        </w:trPr>
        <w:tc>
          <w:tcPr>
            <w:tcW w:w="106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8458A5" w14:textId="77777777" w:rsidR="00620246" w:rsidRPr="00790068" w:rsidRDefault="3DC21448" w:rsidP="1301D8F9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 w:rsidRPr="1301D8F9">
              <w:rPr>
                <w:rFonts w:ascii="Arial" w:eastAsia="Arial" w:hAnsi="Arial" w:cs="Arial"/>
                <w:b/>
                <w:bCs/>
                <w:color w:val="000000" w:themeColor="text1"/>
              </w:rPr>
              <w:t xml:space="preserve">ATA = </w:t>
            </w:r>
          </w:p>
        </w:tc>
        <w:tc>
          <w:tcPr>
            <w:tcW w:w="311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499BAA" w14:textId="77777777" w:rsidR="00620246" w:rsidRPr="00790068" w:rsidRDefault="3DC21448" w:rsidP="1301D8F9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 w:rsidRPr="1301D8F9">
              <w:rPr>
                <w:rFonts w:ascii="Arial" w:eastAsia="Arial" w:hAnsi="Arial" w:cs="Arial"/>
                <w:b/>
                <w:bCs/>
                <w:color w:val="000000" w:themeColor="text1"/>
              </w:rPr>
              <w:t>(Total assets for the current year + total assets for the previous year)/2</w:t>
            </w:r>
          </w:p>
        </w:tc>
      </w:tr>
      <w:tr w:rsidR="00620246" w:rsidRPr="00790068" w14:paraId="3A5145BC" w14:textId="77777777" w:rsidTr="1301D8F9">
        <w:tblPrEx>
          <w:tblCellMar>
            <w:top w:w="15" w:type="dxa"/>
          </w:tblCellMar>
        </w:tblPrEx>
        <w:trPr>
          <w:trHeight w:val="288"/>
        </w:trPr>
        <w:tc>
          <w:tcPr>
            <w:tcW w:w="1065" w:type="dxa"/>
            <w:vMerge/>
            <w:vAlign w:val="center"/>
            <w:hideMark/>
          </w:tcPr>
          <w:p w14:paraId="3D4DA5E0" w14:textId="77777777" w:rsidR="00620246" w:rsidRPr="00790068" w:rsidRDefault="00620246" w:rsidP="00E858CA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118" w:type="dxa"/>
            <w:gridSpan w:val="2"/>
            <w:vMerge/>
            <w:vAlign w:val="center"/>
            <w:hideMark/>
          </w:tcPr>
          <w:p w14:paraId="66E1613B" w14:textId="77777777" w:rsidR="00620246" w:rsidRPr="00790068" w:rsidRDefault="00620246" w:rsidP="00E858CA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C12FC" w14:textId="77777777" w:rsidR="00620246" w:rsidRPr="00790068" w:rsidRDefault="00620246" w:rsidP="1301D8F9">
            <w:pPr>
              <w:jc w:val="center"/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5AECFE42" w14:textId="77777777" w:rsidR="00620246" w:rsidRDefault="00620246" w:rsidP="1301D8F9">
      <w:pPr>
        <w:rPr>
          <w:rFonts w:ascii="Arial" w:eastAsia="Arial" w:hAnsi="Arial" w:cs="Arial"/>
        </w:rPr>
      </w:pPr>
    </w:p>
    <w:p w14:paraId="50E31652" w14:textId="77777777" w:rsidR="00620246" w:rsidRPr="00790068" w:rsidRDefault="00620246" w:rsidP="1301D8F9">
      <w:pPr>
        <w:rPr>
          <w:rFonts w:ascii="Arial" w:eastAsia="Arial" w:hAnsi="Arial" w:cs="Arial"/>
        </w:rPr>
      </w:pPr>
    </w:p>
    <w:p w14:paraId="32DC3AA8" w14:textId="77777777" w:rsidR="00620246" w:rsidRDefault="3DC21448" w:rsidP="1301D8F9">
      <w:pPr>
        <w:rPr>
          <w:rFonts w:ascii="Arial" w:eastAsia="Arial" w:hAnsi="Arial" w:cs="Arial"/>
        </w:rPr>
      </w:pPr>
      <w:r w:rsidRPr="1301D8F9">
        <w:rPr>
          <w:rFonts w:ascii="Arial" w:eastAsia="Arial" w:hAnsi="Arial" w:cs="Arial"/>
          <w:b/>
          <w:bCs/>
        </w:rPr>
        <w:t>ATA</w:t>
      </w:r>
      <w:r w:rsidRPr="1301D8F9">
        <w:rPr>
          <w:rFonts w:ascii="Arial" w:eastAsia="Arial" w:hAnsi="Arial" w:cs="Arial"/>
        </w:rPr>
        <w:t xml:space="preserve">= (9736 + 10087)/2 = 9911.5 </w:t>
      </w:r>
    </w:p>
    <w:p w14:paraId="45C303F7" w14:textId="77777777" w:rsidR="00620246" w:rsidRDefault="00620246" w:rsidP="00620246"/>
    <w:p w14:paraId="241923A3" w14:textId="77777777" w:rsidR="00715E81" w:rsidRDefault="00715E81" w:rsidP="1301D8F9">
      <w:pPr>
        <w:rPr>
          <w:rFonts w:ascii="Arial" w:eastAsia="Arial" w:hAnsi="Arial" w:cs="Arial"/>
          <w:b/>
          <w:bCs/>
        </w:rPr>
        <w:sectPr w:rsidR="00715E81" w:rsidSect="00201684">
          <w:footerReference w:type="default" r:id="rId15"/>
          <w:type w:val="continuous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657BF8C3" w14:textId="77777777" w:rsidR="00620246" w:rsidRPr="00B07115" w:rsidRDefault="3DC21448" w:rsidP="1301D8F9">
      <w:pPr>
        <w:rPr>
          <w:rFonts w:ascii="Arial" w:eastAsia="Arial" w:hAnsi="Arial" w:cs="Arial"/>
          <w:b/>
          <w:bCs/>
        </w:rPr>
      </w:pPr>
      <w:r w:rsidRPr="1301D8F9">
        <w:rPr>
          <w:rFonts w:ascii="Arial" w:eastAsia="Arial" w:hAnsi="Arial" w:cs="Arial"/>
          <w:b/>
          <w:bCs/>
        </w:rPr>
        <w:t>2021</w:t>
      </w:r>
    </w:p>
    <w:p w14:paraId="60034F78" w14:textId="77777777" w:rsidR="00620246" w:rsidRDefault="3DC21448" w:rsidP="1301D8F9">
      <w:pPr>
        <w:rPr>
          <w:rFonts w:ascii="Arial" w:eastAsia="Arial" w:hAnsi="Arial" w:cs="Arial"/>
        </w:rPr>
      </w:pPr>
      <w:r w:rsidRPr="1301D8F9">
        <w:rPr>
          <w:rFonts w:ascii="Arial" w:eastAsia="Arial" w:hAnsi="Arial" w:cs="Arial"/>
        </w:rPr>
        <w:t xml:space="preserve">3088/9911.5 = 0.31 </w:t>
      </w:r>
    </w:p>
    <w:p w14:paraId="7A0C8761" w14:textId="77777777" w:rsidR="1301D8F9" w:rsidRDefault="1301D8F9" w:rsidP="1301D8F9">
      <w:pPr>
        <w:rPr>
          <w:rFonts w:ascii="Arial" w:eastAsia="Arial" w:hAnsi="Arial" w:cs="Arial"/>
        </w:rPr>
      </w:pPr>
    </w:p>
    <w:p w14:paraId="4DB29DCE" w14:textId="77777777" w:rsidR="00620246" w:rsidRPr="00B07115" w:rsidRDefault="3DC21448" w:rsidP="1301D8F9">
      <w:pPr>
        <w:rPr>
          <w:rFonts w:ascii="Arial" w:eastAsia="Arial" w:hAnsi="Arial" w:cs="Arial"/>
          <w:b/>
          <w:bCs/>
        </w:rPr>
      </w:pPr>
      <w:r w:rsidRPr="1301D8F9">
        <w:rPr>
          <w:rFonts w:ascii="Arial" w:eastAsia="Arial" w:hAnsi="Arial" w:cs="Arial"/>
          <w:b/>
          <w:bCs/>
        </w:rPr>
        <w:t>2020</w:t>
      </w:r>
    </w:p>
    <w:p w14:paraId="585CD48E" w14:textId="77777777" w:rsidR="00620246" w:rsidRDefault="3DC21448" w:rsidP="1301D8F9">
      <w:pPr>
        <w:rPr>
          <w:rFonts w:ascii="Arial" w:eastAsia="Arial" w:hAnsi="Arial" w:cs="Arial"/>
        </w:rPr>
      </w:pPr>
      <w:r w:rsidRPr="1301D8F9">
        <w:rPr>
          <w:rFonts w:ascii="Arial" w:eastAsia="Arial" w:hAnsi="Arial" w:cs="Arial"/>
        </w:rPr>
        <w:t xml:space="preserve">2912/9911.5 = 0.29 </w:t>
      </w:r>
    </w:p>
    <w:p w14:paraId="7378E5D9" w14:textId="77777777" w:rsidR="00715E81" w:rsidRDefault="00715E81" w:rsidP="1301D8F9">
      <w:pPr>
        <w:rPr>
          <w:rFonts w:ascii="Arial" w:eastAsia="Arial" w:hAnsi="Arial" w:cs="Arial"/>
        </w:rPr>
        <w:sectPr w:rsidR="00715E81" w:rsidSect="00715E81">
          <w:type w:val="continuous"/>
          <w:pgSz w:w="11906" w:h="16838"/>
          <w:pgMar w:top="1440" w:right="1440" w:bottom="1440" w:left="1440" w:header="708" w:footer="708" w:gutter="0"/>
          <w:pgNumType w:start="0"/>
          <w:cols w:num="2" w:space="708"/>
          <w:titlePg/>
          <w:docGrid w:linePitch="360"/>
        </w:sectPr>
      </w:pPr>
    </w:p>
    <w:p w14:paraId="7C533AED" w14:textId="77777777" w:rsidR="1301D8F9" w:rsidRDefault="1301D8F9" w:rsidP="1301D8F9">
      <w:pPr>
        <w:rPr>
          <w:rFonts w:ascii="Arial" w:eastAsia="Arial" w:hAnsi="Arial" w:cs="Arial"/>
        </w:rPr>
      </w:pPr>
    </w:p>
    <w:p w14:paraId="20089328" w14:textId="77777777" w:rsidR="00620246" w:rsidRPr="00B07115" w:rsidRDefault="3DC21448" w:rsidP="1301D8F9">
      <w:pPr>
        <w:pStyle w:val="Heading2"/>
        <w:rPr>
          <w:rFonts w:ascii="Arial" w:eastAsia="Arial" w:hAnsi="Arial" w:cs="Arial"/>
          <w:i/>
          <w:iCs/>
          <w:u w:val="single"/>
        </w:rPr>
      </w:pPr>
      <w:r w:rsidRPr="1301D8F9">
        <w:rPr>
          <w:rFonts w:ascii="Arial" w:eastAsia="Arial" w:hAnsi="Arial" w:cs="Arial"/>
          <w:i/>
          <w:iCs/>
          <w:u w:val="single"/>
        </w:rPr>
        <w:t>Stock Holding Days</w:t>
      </w:r>
    </w:p>
    <w:p w14:paraId="04021F28" w14:textId="77777777" w:rsidR="00620246" w:rsidRPr="00B07115" w:rsidRDefault="00620246" w:rsidP="1301D8F9">
      <w:pPr>
        <w:rPr>
          <w:rFonts w:ascii="Arial" w:eastAsia="Arial" w:hAnsi="Arial" w:cs="Arial"/>
        </w:rPr>
      </w:pPr>
    </w:p>
    <w:p w14:paraId="6071E8CB" w14:textId="77777777" w:rsidR="00620246" w:rsidRPr="00B07115" w:rsidRDefault="00620246" w:rsidP="1301D8F9">
      <w:pPr>
        <w:rPr>
          <w:rFonts w:ascii="Arial" w:eastAsia="Arial" w:hAnsi="Arial" w:cs="Arial"/>
        </w:rPr>
      </w:pPr>
    </w:p>
    <w:p w14:paraId="0CFC947B" w14:textId="77777777" w:rsidR="00620246" w:rsidRPr="00B07115" w:rsidRDefault="11B73A8C" w:rsidP="1301D8F9">
      <w:pPr>
        <w:rPr>
          <w:rFonts w:ascii="Arial" w:eastAsia="Arial" w:hAnsi="Arial" w:cs="Arial"/>
          <w:b/>
          <w:bCs/>
          <w:u w:val="single"/>
        </w:rPr>
      </w:pPr>
      <w:r w:rsidRPr="1301D8F9">
        <w:rPr>
          <w:rFonts w:ascii="Arial" w:eastAsia="Arial" w:hAnsi="Arial" w:cs="Arial"/>
          <w:b/>
          <w:bCs/>
        </w:rPr>
        <w:t xml:space="preserve">SHD = </w:t>
      </w:r>
      <w:r w:rsidRPr="1301D8F9">
        <w:rPr>
          <w:rFonts w:ascii="Arial" w:eastAsia="Arial" w:hAnsi="Arial" w:cs="Arial"/>
          <w:b/>
          <w:bCs/>
          <w:u w:val="single"/>
        </w:rPr>
        <w:t>Avg. inventory</w:t>
      </w:r>
    </w:p>
    <w:p w14:paraId="50D8F944" w14:textId="77777777" w:rsidR="00620246" w:rsidRPr="00B07115" w:rsidRDefault="11B73A8C" w:rsidP="1301D8F9">
      <w:pPr>
        <w:rPr>
          <w:rFonts w:ascii="Arial" w:eastAsia="Arial" w:hAnsi="Arial" w:cs="Arial"/>
          <w:b/>
          <w:bCs/>
        </w:rPr>
      </w:pPr>
      <w:r w:rsidRPr="1301D8F9">
        <w:rPr>
          <w:rFonts w:ascii="Arial" w:eastAsia="Arial" w:hAnsi="Arial" w:cs="Arial"/>
          <w:b/>
          <w:bCs/>
        </w:rPr>
        <w:t>Cost of sales</w:t>
      </w:r>
    </w:p>
    <w:p w14:paraId="2EDF8397" w14:textId="77777777" w:rsidR="00620246" w:rsidRPr="00B07115" w:rsidRDefault="00620246" w:rsidP="1301D8F9">
      <w:pPr>
        <w:rPr>
          <w:rFonts w:ascii="Arial" w:eastAsia="Arial" w:hAnsi="Arial" w:cs="Arial"/>
        </w:rPr>
      </w:pPr>
    </w:p>
    <w:p w14:paraId="4FC8022F" w14:textId="77777777" w:rsidR="00620246" w:rsidRPr="00B07115" w:rsidRDefault="00620246" w:rsidP="1301D8F9">
      <w:pPr>
        <w:rPr>
          <w:rFonts w:ascii="Arial" w:eastAsia="Arial" w:hAnsi="Arial" w:cs="Arial"/>
        </w:rPr>
      </w:pPr>
    </w:p>
    <w:p w14:paraId="4708A61B" w14:textId="77777777" w:rsidR="00620246" w:rsidRDefault="3DC21448" w:rsidP="1301D8F9">
      <w:pPr>
        <w:rPr>
          <w:rFonts w:ascii="Arial" w:eastAsia="Arial" w:hAnsi="Arial" w:cs="Arial"/>
        </w:rPr>
      </w:pPr>
      <w:r w:rsidRPr="1301D8F9">
        <w:rPr>
          <w:rFonts w:ascii="Arial" w:eastAsia="Arial" w:hAnsi="Arial" w:cs="Arial"/>
          <w:b/>
          <w:bCs/>
        </w:rPr>
        <w:t xml:space="preserve">Average inventory </w:t>
      </w:r>
      <w:r w:rsidRPr="1301D8F9">
        <w:rPr>
          <w:rFonts w:ascii="Arial" w:eastAsia="Arial" w:hAnsi="Arial" w:cs="Arial"/>
        </w:rPr>
        <w:t>= (708+659)/2 = 683.5</w:t>
      </w:r>
    </w:p>
    <w:p w14:paraId="31D93C44" w14:textId="77777777" w:rsidR="1301D8F9" w:rsidRDefault="1301D8F9" w:rsidP="1301D8F9">
      <w:pPr>
        <w:rPr>
          <w:rFonts w:ascii="Arial" w:eastAsia="Arial" w:hAnsi="Arial" w:cs="Arial"/>
        </w:rPr>
      </w:pPr>
    </w:p>
    <w:p w14:paraId="75E9CA1A" w14:textId="77777777" w:rsidR="3DC21448" w:rsidRDefault="3DC21448" w:rsidP="1301D8F9">
      <w:pPr>
        <w:rPr>
          <w:rFonts w:ascii="Arial" w:eastAsia="Arial" w:hAnsi="Arial" w:cs="Arial"/>
          <w:b/>
          <w:bCs/>
        </w:rPr>
      </w:pPr>
      <w:r w:rsidRPr="1301D8F9">
        <w:rPr>
          <w:rFonts w:ascii="Arial" w:eastAsia="Arial" w:hAnsi="Arial" w:cs="Arial"/>
          <w:b/>
          <w:bCs/>
        </w:rPr>
        <w:t xml:space="preserve">2021  </w:t>
      </w:r>
    </w:p>
    <w:p w14:paraId="24FB39A3" w14:textId="77777777" w:rsidR="00620246" w:rsidRDefault="3DC21448" w:rsidP="1301D8F9">
      <w:pPr>
        <w:rPr>
          <w:rFonts w:ascii="Arial" w:eastAsia="Arial" w:hAnsi="Arial" w:cs="Arial"/>
        </w:rPr>
      </w:pPr>
      <w:r w:rsidRPr="1301D8F9">
        <w:rPr>
          <w:rFonts w:ascii="Arial" w:eastAsia="Arial" w:hAnsi="Arial" w:cs="Arial"/>
        </w:rPr>
        <w:t>(683.5/3235) x 365 = 77.1 =&gt; approx. 71 days</w:t>
      </w:r>
    </w:p>
    <w:p w14:paraId="54DEF529" w14:textId="77777777" w:rsidR="1301D8F9" w:rsidRDefault="1301D8F9" w:rsidP="1301D8F9">
      <w:pPr>
        <w:rPr>
          <w:rFonts w:ascii="Arial" w:eastAsia="Arial" w:hAnsi="Arial" w:cs="Arial"/>
        </w:rPr>
      </w:pPr>
    </w:p>
    <w:p w14:paraId="087002A9" w14:textId="77777777" w:rsidR="00620246" w:rsidRPr="007A2935" w:rsidRDefault="3DC21448" w:rsidP="1301D8F9">
      <w:pPr>
        <w:rPr>
          <w:rFonts w:ascii="Arial" w:eastAsia="Arial" w:hAnsi="Arial" w:cs="Arial"/>
          <w:b/>
          <w:bCs/>
        </w:rPr>
      </w:pPr>
      <w:r w:rsidRPr="1301D8F9">
        <w:rPr>
          <w:rFonts w:ascii="Arial" w:eastAsia="Arial" w:hAnsi="Arial" w:cs="Arial"/>
          <w:b/>
          <w:bCs/>
        </w:rPr>
        <w:t>2020</w:t>
      </w:r>
    </w:p>
    <w:p w14:paraId="4C22BBED" w14:textId="77777777" w:rsidR="00620246" w:rsidRPr="00B07115" w:rsidRDefault="3DC21448" w:rsidP="1301D8F9">
      <w:pPr>
        <w:rPr>
          <w:rFonts w:ascii="Arial" w:eastAsia="Arial" w:hAnsi="Arial" w:cs="Arial"/>
        </w:rPr>
      </w:pPr>
      <w:r w:rsidRPr="1301D8F9">
        <w:rPr>
          <w:rFonts w:ascii="Arial" w:eastAsia="Arial" w:hAnsi="Arial" w:cs="Arial"/>
        </w:rPr>
        <w:t xml:space="preserve">(683.5/3096) x 365 = 80.6 =&gt; approx. 81 days </w:t>
      </w:r>
    </w:p>
    <w:p w14:paraId="6B904537" w14:textId="77777777" w:rsidR="1301D8F9" w:rsidRDefault="1301D8F9" w:rsidP="1301D8F9">
      <w:pPr>
        <w:rPr>
          <w:rFonts w:ascii="Arial" w:eastAsia="Arial" w:hAnsi="Arial" w:cs="Arial"/>
        </w:rPr>
      </w:pPr>
    </w:p>
    <w:p w14:paraId="18BC522F" w14:textId="77777777" w:rsidR="00620246" w:rsidRDefault="3DC21448" w:rsidP="1301D8F9">
      <w:pPr>
        <w:pStyle w:val="Heading2"/>
        <w:rPr>
          <w:rFonts w:ascii="Arial" w:eastAsia="Arial" w:hAnsi="Arial" w:cs="Arial"/>
          <w:i/>
          <w:iCs/>
        </w:rPr>
      </w:pPr>
      <w:r w:rsidRPr="1301D8F9">
        <w:rPr>
          <w:rFonts w:ascii="Arial" w:eastAsia="Arial" w:hAnsi="Arial" w:cs="Arial"/>
          <w:i/>
          <w:iCs/>
          <w:u w:val="single"/>
        </w:rPr>
        <w:t>Debtors Collection Period</w:t>
      </w:r>
    </w:p>
    <w:p w14:paraId="0BA98AA7" w14:textId="77777777" w:rsidR="1301D8F9" w:rsidRDefault="1301D8F9" w:rsidP="1301D8F9"/>
    <w:p w14:paraId="0238D747" w14:textId="77777777" w:rsidR="00620246" w:rsidRDefault="36AB351B" w:rsidP="1301D8F9">
      <w:pPr>
        <w:rPr>
          <w:rFonts w:ascii="Arial" w:eastAsia="Arial" w:hAnsi="Arial" w:cs="Arial"/>
          <w:b/>
          <w:bCs/>
        </w:rPr>
      </w:pPr>
      <w:r w:rsidRPr="40732DBC">
        <w:rPr>
          <w:rFonts w:ascii="Arial" w:eastAsia="Arial" w:hAnsi="Arial" w:cs="Arial"/>
          <w:b/>
          <w:bCs/>
        </w:rPr>
        <w:t>DCP</w:t>
      </w:r>
      <w:r w:rsidR="02BA64B7" w:rsidRPr="40732DBC">
        <w:rPr>
          <w:rFonts w:ascii="Arial" w:eastAsia="Arial" w:hAnsi="Arial" w:cs="Arial"/>
          <w:b/>
          <w:bCs/>
        </w:rPr>
        <w:t>= (</w:t>
      </w:r>
      <w:r w:rsidR="15592D78" w:rsidRPr="40732DBC">
        <w:rPr>
          <w:rFonts w:ascii="Arial" w:eastAsia="Arial" w:hAnsi="Arial" w:cs="Arial"/>
          <w:b/>
          <w:bCs/>
        </w:rPr>
        <w:t>Trade</w:t>
      </w:r>
      <w:r w:rsidR="3DC21448" w:rsidRPr="40732DBC">
        <w:rPr>
          <w:rFonts w:ascii="Arial" w:eastAsia="Arial" w:hAnsi="Arial" w:cs="Arial"/>
          <w:b/>
          <w:bCs/>
        </w:rPr>
        <w:t xml:space="preserve"> receivables x 365) / Revenue</w:t>
      </w:r>
    </w:p>
    <w:p w14:paraId="59A77185" w14:textId="77777777" w:rsidR="1301D8F9" w:rsidRDefault="1301D8F9" w:rsidP="1301D8F9">
      <w:pPr>
        <w:rPr>
          <w:rFonts w:ascii="Arial" w:eastAsia="Arial" w:hAnsi="Arial" w:cs="Arial"/>
          <w:b/>
          <w:bCs/>
        </w:rPr>
      </w:pPr>
    </w:p>
    <w:p w14:paraId="07BAD40A" w14:textId="77777777" w:rsidR="00620246" w:rsidRPr="00651576" w:rsidRDefault="3DC21448" w:rsidP="1301D8F9">
      <w:pPr>
        <w:rPr>
          <w:rFonts w:ascii="Arial" w:eastAsia="Arial" w:hAnsi="Arial" w:cs="Arial"/>
          <w:b/>
          <w:bCs/>
        </w:rPr>
      </w:pPr>
      <w:r w:rsidRPr="1301D8F9">
        <w:rPr>
          <w:rFonts w:ascii="Arial" w:eastAsia="Arial" w:hAnsi="Arial" w:cs="Arial"/>
          <w:b/>
          <w:bCs/>
        </w:rPr>
        <w:t>2021</w:t>
      </w:r>
    </w:p>
    <w:p w14:paraId="25652A26" w14:textId="77777777" w:rsidR="00620246" w:rsidRDefault="3DC21448" w:rsidP="1301D8F9">
      <w:pPr>
        <w:rPr>
          <w:rFonts w:ascii="Arial" w:eastAsia="Arial" w:hAnsi="Arial" w:cs="Arial"/>
        </w:rPr>
      </w:pPr>
      <w:r w:rsidRPr="1301D8F9">
        <w:rPr>
          <w:rFonts w:ascii="Arial" w:eastAsia="Arial" w:hAnsi="Arial" w:cs="Arial"/>
        </w:rPr>
        <w:t>(1249 x 365)/ 6738 = 67.65 approximately 68 days</w:t>
      </w:r>
    </w:p>
    <w:p w14:paraId="350EB538" w14:textId="77777777" w:rsidR="1301D8F9" w:rsidRDefault="1301D8F9" w:rsidP="1301D8F9">
      <w:pPr>
        <w:rPr>
          <w:rFonts w:ascii="Arial" w:eastAsia="Arial" w:hAnsi="Arial" w:cs="Arial"/>
        </w:rPr>
      </w:pPr>
    </w:p>
    <w:p w14:paraId="104AEEC7" w14:textId="77777777" w:rsidR="00620246" w:rsidRPr="00651576" w:rsidRDefault="3DC21448" w:rsidP="1301D8F9">
      <w:pPr>
        <w:rPr>
          <w:rFonts w:ascii="Arial" w:eastAsia="Arial" w:hAnsi="Arial" w:cs="Arial"/>
          <w:b/>
          <w:bCs/>
        </w:rPr>
      </w:pPr>
      <w:r w:rsidRPr="1301D8F9">
        <w:rPr>
          <w:rFonts w:ascii="Arial" w:eastAsia="Arial" w:hAnsi="Arial" w:cs="Arial"/>
          <w:b/>
          <w:bCs/>
        </w:rPr>
        <w:t xml:space="preserve">2020 </w:t>
      </w:r>
    </w:p>
    <w:p w14:paraId="25B6FC12" w14:textId="77777777" w:rsidR="00620246" w:rsidRDefault="3DC21448" w:rsidP="1301D8F9">
      <w:pPr>
        <w:rPr>
          <w:rFonts w:ascii="Arial" w:eastAsia="Arial" w:hAnsi="Arial" w:cs="Arial"/>
        </w:rPr>
      </w:pPr>
      <w:r w:rsidRPr="1301D8F9">
        <w:rPr>
          <w:rFonts w:ascii="Arial" w:eastAsia="Arial" w:hAnsi="Arial" w:cs="Arial"/>
        </w:rPr>
        <w:t>(1287 x 365)/6441 = 72.93 approximately 73 days</w:t>
      </w:r>
    </w:p>
    <w:p w14:paraId="77F105B8" w14:textId="77777777" w:rsidR="00620246" w:rsidRDefault="00620246" w:rsidP="1301D8F9">
      <w:pPr>
        <w:rPr>
          <w:rFonts w:ascii="Arial" w:eastAsia="Arial" w:hAnsi="Arial" w:cs="Arial"/>
        </w:rPr>
      </w:pPr>
    </w:p>
    <w:p w14:paraId="02FEC143" w14:textId="77777777" w:rsidR="00715E81" w:rsidRDefault="00715E81" w:rsidP="1301D8F9">
      <w:pPr>
        <w:rPr>
          <w:rFonts w:ascii="Arial" w:eastAsia="Arial" w:hAnsi="Arial" w:cs="Arial"/>
        </w:rPr>
      </w:pPr>
    </w:p>
    <w:p w14:paraId="3E6A157D" w14:textId="77777777" w:rsidR="00715E81" w:rsidRDefault="00715E81" w:rsidP="1301D8F9">
      <w:pPr>
        <w:rPr>
          <w:rFonts w:ascii="Arial" w:eastAsia="Arial" w:hAnsi="Arial" w:cs="Arial"/>
        </w:rPr>
      </w:pPr>
    </w:p>
    <w:p w14:paraId="236896A7" w14:textId="77777777" w:rsidR="00715E81" w:rsidRDefault="00715E81" w:rsidP="1301D8F9">
      <w:pPr>
        <w:rPr>
          <w:rFonts w:ascii="Arial" w:eastAsia="Arial" w:hAnsi="Arial" w:cs="Arial"/>
        </w:rPr>
      </w:pPr>
    </w:p>
    <w:p w14:paraId="7475531C" w14:textId="77777777" w:rsidR="00620246" w:rsidRDefault="3DC21448" w:rsidP="1301D8F9">
      <w:pPr>
        <w:pStyle w:val="Heading2"/>
        <w:rPr>
          <w:rFonts w:ascii="Arial" w:eastAsia="Arial" w:hAnsi="Arial" w:cs="Arial"/>
          <w:i/>
          <w:iCs/>
          <w:u w:val="single"/>
        </w:rPr>
      </w:pPr>
      <w:r w:rsidRPr="1301D8F9">
        <w:rPr>
          <w:rFonts w:ascii="Arial" w:eastAsia="Arial" w:hAnsi="Arial" w:cs="Arial"/>
          <w:i/>
          <w:iCs/>
          <w:u w:val="single"/>
        </w:rPr>
        <w:lastRenderedPageBreak/>
        <w:t>Current Ratio</w:t>
      </w:r>
    </w:p>
    <w:p w14:paraId="54024F55" w14:textId="77777777" w:rsidR="1301D8F9" w:rsidRDefault="1301D8F9" w:rsidP="1301D8F9"/>
    <w:tbl>
      <w:tblPr>
        <w:tblW w:w="3060" w:type="dxa"/>
        <w:tblLook w:val="04A0" w:firstRow="1" w:lastRow="0" w:firstColumn="1" w:lastColumn="0" w:noHBand="0" w:noVBand="1"/>
      </w:tblPr>
      <w:tblGrid>
        <w:gridCol w:w="960"/>
        <w:gridCol w:w="2100"/>
      </w:tblGrid>
      <w:tr w:rsidR="00620246" w:rsidRPr="00651576" w14:paraId="2E806932" w14:textId="77777777" w:rsidTr="1301D8F9">
        <w:trPr>
          <w:trHeight w:val="288"/>
        </w:trPr>
        <w:tc>
          <w:tcPr>
            <w:tcW w:w="9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A5AF3" w14:textId="77777777" w:rsidR="00620246" w:rsidRPr="00651576" w:rsidRDefault="3DC21448" w:rsidP="1301D8F9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 w:rsidRPr="1301D8F9">
              <w:rPr>
                <w:rFonts w:ascii="Arial" w:eastAsia="Arial" w:hAnsi="Arial" w:cs="Arial"/>
                <w:b/>
                <w:bCs/>
                <w:color w:val="000000" w:themeColor="text1"/>
              </w:rPr>
              <w:t xml:space="preserve">CR =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700BC5" w14:textId="77777777" w:rsidR="00620246" w:rsidRPr="00651576" w:rsidRDefault="3DC21448" w:rsidP="1301D8F9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 w:rsidRPr="1301D8F9">
              <w:rPr>
                <w:rFonts w:ascii="Arial" w:eastAsia="Arial" w:hAnsi="Arial" w:cs="Arial"/>
                <w:b/>
                <w:bCs/>
                <w:color w:val="000000" w:themeColor="text1"/>
              </w:rPr>
              <w:t>Current Assets</w:t>
            </w:r>
          </w:p>
        </w:tc>
      </w:tr>
      <w:tr w:rsidR="00620246" w:rsidRPr="00651576" w14:paraId="131570D5" w14:textId="77777777" w:rsidTr="1301D8F9">
        <w:trPr>
          <w:trHeight w:val="288"/>
        </w:trPr>
        <w:tc>
          <w:tcPr>
            <w:tcW w:w="960" w:type="dxa"/>
            <w:vMerge/>
            <w:vAlign w:val="center"/>
            <w:hideMark/>
          </w:tcPr>
          <w:p w14:paraId="0F507AD5" w14:textId="77777777" w:rsidR="00620246" w:rsidRPr="00651576" w:rsidRDefault="00620246" w:rsidP="00E858CA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504CA" w14:textId="77777777" w:rsidR="00620246" w:rsidRPr="00651576" w:rsidRDefault="3DC21448" w:rsidP="1301D8F9">
            <w:pPr>
              <w:ind w:right="-1080"/>
              <w:rPr>
                <w:rFonts w:ascii="Arial" w:eastAsia="Arial" w:hAnsi="Arial" w:cs="Arial"/>
                <w:b/>
                <w:bCs/>
                <w:color w:val="000000"/>
              </w:rPr>
            </w:pPr>
            <w:r w:rsidRPr="1301D8F9">
              <w:rPr>
                <w:rFonts w:ascii="Arial" w:eastAsia="Arial" w:hAnsi="Arial" w:cs="Arial"/>
                <w:b/>
                <w:bCs/>
                <w:color w:val="000000" w:themeColor="text1"/>
              </w:rPr>
              <w:t>Current Liabilities</w:t>
            </w:r>
          </w:p>
        </w:tc>
      </w:tr>
      <w:tr w:rsidR="00620246" w:rsidRPr="00651576" w14:paraId="2AC4D6A5" w14:textId="77777777" w:rsidTr="1301D8F9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965EBD" w14:textId="77777777" w:rsidR="00620246" w:rsidRPr="00651576" w:rsidRDefault="00620246" w:rsidP="1301D8F9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BBD5DCF" w14:textId="77777777" w:rsidR="00620246" w:rsidRPr="00651576" w:rsidRDefault="00620246" w:rsidP="1301D8F9">
            <w:pPr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7E684494" w14:textId="77777777" w:rsidR="00715E81" w:rsidRDefault="00715E81" w:rsidP="1301D8F9">
      <w:pPr>
        <w:rPr>
          <w:rFonts w:ascii="Arial" w:eastAsia="Arial" w:hAnsi="Arial" w:cs="Arial"/>
          <w:b/>
          <w:bCs/>
        </w:rPr>
        <w:sectPr w:rsidR="00715E81" w:rsidSect="00715E81">
          <w:type w:val="continuous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5C6B48F0" w14:textId="77777777" w:rsidR="00620246" w:rsidRPr="00651576" w:rsidRDefault="3DC21448" w:rsidP="1301D8F9">
      <w:pPr>
        <w:rPr>
          <w:rFonts w:ascii="Arial" w:eastAsia="Arial" w:hAnsi="Arial" w:cs="Arial"/>
          <w:b/>
          <w:bCs/>
        </w:rPr>
      </w:pPr>
      <w:r w:rsidRPr="1301D8F9">
        <w:rPr>
          <w:rFonts w:ascii="Arial" w:eastAsia="Arial" w:hAnsi="Arial" w:cs="Arial"/>
          <w:b/>
          <w:bCs/>
        </w:rPr>
        <w:t xml:space="preserve">2021 </w:t>
      </w:r>
    </w:p>
    <w:p w14:paraId="1ADA0697" w14:textId="77777777" w:rsidR="00620246" w:rsidRDefault="3DC21448" w:rsidP="1301D8F9">
      <w:pPr>
        <w:rPr>
          <w:rFonts w:ascii="Arial" w:eastAsia="Arial" w:hAnsi="Arial" w:cs="Arial"/>
        </w:rPr>
      </w:pPr>
      <w:r w:rsidRPr="1301D8F9">
        <w:rPr>
          <w:rFonts w:ascii="Arial" w:eastAsia="Arial" w:hAnsi="Arial" w:cs="Arial"/>
        </w:rPr>
        <w:t xml:space="preserve">2303/2511 = 0.91 </w:t>
      </w:r>
    </w:p>
    <w:p w14:paraId="393B9BCF" w14:textId="77777777" w:rsidR="1301D8F9" w:rsidRDefault="1301D8F9" w:rsidP="1301D8F9">
      <w:pPr>
        <w:rPr>
          <w:rFonts w:ascii="Arial" w:eastAsia="Arial" w:hAnsi="Arial" w:cs="Arial"/>
        </w:rPr>
      </w:pPr>
    </w:p>
    <w:p w14:paraId="3ED51C95" w14:textId="77777777" w:rsidR="00620246" w:rsidRPr="00651576" w:rsidRDefault="3DC21448" w:rsidP="1301D8F9">
      <w:pPr>
        <w:rPr>
          <w:rFonts w:ascii="Arial" w:eastAsia="Arial" w:hAnsi="Arial" w:cs="Arial"/>
          <w:b/>
          <w:bCs/>
        </w:rPr>
      </w:pPr>
      <w:r w:rsidRPr="1301D8F9">
        <w:rPr>
          <w:rFonts w:ascii="Arial" w:eastAsia="Arial" w:hAnsi="Arial" w:cs="Arial"/>
          <w:b/>
          <w:bCs/>
        </w:rPr>
        <w:t>2020</w:t>
      </w:r>
    </w:p>
    <w:p w14:paraId="10B64571" w14:textId="77777777" w:rsidR="00620246" w:rsidRDefault="3DC21448" w:rsidP="1301D8F9">
      <w:pPr>
        <w:rPr>
          <w:rFonts w:ascii="Arial" w:eastAsia="Arial" w:hAnsi="Arial" w:cs="Arial"/>
        </w:rPr>
      </w:pPr>
      <w:r w:rsidRPr="1301D8F9">
        <w:rPr>
          <w:rFonts w:ascii="Arial" w:eastAsia="Arial" w:hAnsi="Arial" w:cs="Arial"/>
        </w:rPr>
        <w:t xml:space="preserve">2355/3046 = 0.77 </w:t>
      </w:r>
    </w:p>
    <w:p w14:paraId="011BDFA6" w14:textId="77777777" w:rsidR="00715E81" w:rsidRDefault="00715E81" w:rsidP="1301D8F9">
      <w:pPr>
        <w:rPr>
          <w:rFonts w:ascii="Arial" w:eastAsia="Arial" w:hAnsi="Arial" w:cs="Arial"/>
        </w:rPr>
        <w:sectPr w:rsidR="00715E81" w:rsidSect="00715E81">
          <w:type w:val="continuous"/>
          <w:pgSz w:w="11906" w:h="16838"/>
          <w:pgMar w:top="1440" w:right="1440" w:bottom="1440" w:left="1440" w:header="708" w:footer="708" w:gutter="0"/>
          <w:pgNumType w:start="0"/>
          <w:cols w:num="2" w:space="708"/>
          <w:titlePg/>
          <w:docGrid w:linePitch="360"/>
        </w:sectPr>
      </w:pPr>
    </w:p>
    <w:p w14:paraId="3B92B434" w14:textId="77777777" w:rsidR="00620246" w:rsidRDefault="00620246" w:rsidP="1301D8F9">
      <w:pPr>
        <w:rPr>
          <w:rFonts w:ascii="Arial" w:eastAsia="Arial" w:hAnsi="Arial" w:cs="Arial"/>
        </w:rPr>
      </w:pPr>
    </w:p>
    <w:p w14:paraId="0617F28E" w14:textId="77777777" w:rsidR="00620246" w:rsidRDefault="3DC21448" w:rsidP="1301D8F9">
      <w:pPr>
        <w:pStyle w:val="Heading2"/>
        <w:rPr>
          <w:rFonts w:ascii="Arial" w:eastAsia="Arial" w:hAnsi="Arial" w:cs="Arial"/>
          <w:i/>
          <w:iCs/>
          <w:u w:val="single"/>
        </w:rPr>
      </w:pPr>
      <w:r w:rsidRPr="1301D8F9">
        <w:rPr>
          <w:rFonts w:ascii="Arial" w:eastAsia="Arial" w:hAnsi="Arial" w:cs="Arial"/>
          <w:i/>
          <w:iCs/>
          <w:u w:val="single"/>
        </w:rPr>
        <w:t>Gearing Ratio</w:t>
      </w:r>
    </w:p>
    <w:p w14:paraId="5FC0E5E2" w14:textId="77777777" w:rsidR="1301D8F9" w:rsidRDefault="1301D8F9" w:rsidP="1301D8F9"/>
    <w:tbl>
      <w:tblPr>
        <w:tblW w:w="4920" w:type="dxa"/>
        <w:tblLook w:val="04A0" w:firstRow="1" w:lastRow="0" w:firstColumn="1" w:lastColumn="0" w:noHBand="0" w:noVBand="1"/>
      </w:tblPr>
      <w:tblGrid>
        <w:gridCol w:w="960"/>
        <w:gridCol w:w="3000"/>
        <w:gridCol w:w="960"/>
      </w:tblGrid>
      <w:tr w:rsidR="00620246" w:rsidRPr="00651576" w14:paraId="5BE201D1" w14:textId="77777777" w:rsidTr="1301D8F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00711" w14:textId="77777777" w:rsidR="00620246" w:rsidRPr="00651576" w:rsidRDefault="3DC21448" w:rsidP="1301D8F9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 w:rsidRPr="1301D8F9">
              <w:rPr>
                <w:rFonts w:ascii="Arial" w:eastAsia="Arial" w:hAnsi="Arial" w:cs="Arial"/>
                <w:b/>
                <w:bCs/>
                <w:color w:val="000000" w:themeColor="text1"/>
              </w:rPr>
              <w:t xml:space="preserve">GR =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5BC33B" w14:textId="77777777" w:rsidR="00620246" w:rsidRPr="00651576" w:rsidRDefault="7FC65C83" w:rsidP="1301D8F9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 w:rsidRPr="1301D8F9">
              <w:rPr>
                <w:rFonts w:ascii="Arial" w:eastAsia="Arial" w:hAnsi="Arial" w:cs="Arial"/>
                <w:b/>
                <w:bCs/>
                <w:color w:val="000000" w:themeColor="text1"/>
              </w:rPr>
              <w:t>N</w:t>
            </w:r>
            <w:r w:rsidR="3DC21448" w:rsidRPr="1301D8F9">
              <w:rPr>
                <w:rFonts w:ascii="Arial" w:eastAsia="Arial" w:hAnsi="Arial" w:cs="Arial"/>
                <w:b/>
                <w:bCs/>
                <w:color w:val="000000" w:themeColor="text1"/>
              </w:rPr>
              <w:t>on-current liabilities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5DA725" w14:textId="77777777" w:rsidR="00620246" w:rsidRPr="00651576" w:rsidRDefault="3DC21448" w:rsidP="1301D8F9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 w:rsidRPr="1301D8F9">
              <w:rPr>
                <w:rFonts w:ascii="Arial" w:eastAsia="Arial" w:hAnsi="Arial" w:cs="Arial"/>
                <w:b/>
                <w:bCs/>
                <w:color w:val="000000" w:themeColor="text1"/>
              </w:rPr>
              <w:t>x100</w:t>
            </w:r>
          </w:p>
        </w:tc>
      </w:tr>
      <w:tr w:rsidR="00620246" w:rsidRPr="00651576" w14:paraId="062E3344" w14:textId="77777777" w:rsidTr="1301D8F9">
        <w:trPr>
          <w:trHeight w:val="300"/>
        </w:trPr>
        <w:tc>
          <w:tcPr>
            <w:tcW w:w="960" w:type="dxa"/>
            <w:vMerge/>
            <w:vAlign w:val="center"/>
            <w:hideMark/>
          </w:tcPr>
          <w:p w14:paraId="086CA4CB" w14:textId="77777777" w:rsidR="00620246" w:rsidRPr="00651576" w:rsidRDefault="00620246" w:rsidP="00E858CA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AA882" w14:textId="77777777" w:rsidR="00620246" w:rsidRPr="00651576" w:rsidRDefault="7C747D6B" w:rsidP="1301D8F9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 w:rsidRPr="1301D8F9">
              <w:rPr>
                <w:rFonts w:ascii="Arial" w:eastAsia="Arial" w:hAnsi="Arial" w:cs="Arial"/>
                <w:b/>
                <w:bCs/>
                <w:color w:val="000000" w:themeColor="text1"/>
              </w:rPr>
              <w:t>N</w:t>
            </w:r>
            <w:r w:rsidR="3DC21448" w:rsidRPr="1301D8F9">
              <w:rPr>
                <w:rFonts w:ascii="Arial" w:eastAsia="Arial" w:hAnsi="Arial" w:cs="Arial"/>
                <w:b/>
                <w:bCs/>
                <w:color w:val="000000" w:themeColor="text1"/>
              </w:rPr>
              <w:t xml:space="preserve">on-current liabilities + equity </w:t>
            </w:r>
          </w:p>
        </w:tc>
        <w:tc>
          <w:tcPr>
            <w:tcW w:w="960" w:type="dxa"/>
            <w:vMerge/>
            <w:vAlign w:val="center"/>
            <w:hideMark/>
          </w:tcPr>
          <w:p w14:paraId="0D1F55E0" w14:textId="77777777" w:rsidR="00620246" w:rsidRPr="00651576" w:rsidRDefault="00620246" w:rsidP="00E858CA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14:paraId="357176B8" w14:textId="77777777" w:rsidR="00620246" w:rsidRDefault="00620246" w:rsidP="1301D8F9">
      <w:pPr>
        <w:rPr>
          <w:rFonts w:ascii="Arial" w:eastAsia="Arial" w:hAnsi="Arial" w:cs="Arial"/>
        </w:rPr>
      </w:pPr>
    </w:p>
    <w:tbl>
      <w:tblPr>
        <w:tblW w:w="4920" w:type="dxa"/>
        <w:tblLook w:val="04A0" w:firstRow="1" w:lastRow="0" w:firstColumn="1" w:lastColumn="0" w:noHBand="0" w:noVBand="1"/>
      </w:tblPr>
      <w:tblGrid>
        <w:gridCol w:w="3000"/>
        <w:gridCol w:w="960"/>
        <w:gridCol w:w="960"/>
      </w:tblGrid>
      <w:tr w:rsidR="00620246" w:rsidRPr="00651576" w14:paraId="2D8DE014" w14:textId="77777777" w:rsidTr="1301D8F9">
        <w:trPr>
          <w:trHeight w:val="288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5CE44177" w14:textId="77777777" w:rsidR="00620246" w:rsidRPr="00651576" w:rsidRDefault="3DC21448" w:rsidP="1301D8F9">
            <w:pPr>
              <w:rPr>
                <w:rFonts w:ascii="Arial" w:eastAsia="Arial" w:hAnsi="Arial" w:cs="Arial"/>
                <w:color w:val="000000"/>
              </w:rPr>
            </w:pPr>
            <w:r w:rsidRPr="1301D8F9">
              <w:rPr>
                <w:rFonts w:ascii="Arial" w:eastAsia="Arial" w:hAnsi="Arial" w:cs="Arial"/>
                <w:color w:val="000000" w:themeColor="text1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3BB05D27" w14:textId="77777777" w:rsidR="00620246" w:rsidRPr="00651576" w:rsidRDefault="3DC21448" w:rsidP="1301D8F9">
            <w:pPr>
              <w:jc w:val="right"/>
              <w:rPr>
                <w:rFonts w:ascii="Arial" w:eastAsia="Arial" w:hAnsi="Arial" w:cs="Arial"/>
                <w:b/>
                <w:bCs/>
                <w:color w:val="000000"/>
              </w:rPr>
            </w:pPr>
            <w:r w:rsidRPr="1301D8F9">
              <w:rPr>
                <w:rFonts w:ascii="Arial" w:eastAsia="Arial" w:hAnsi="Arial" w:cs="Arial"/>
                <w:b/>
                <w:bCs/>
                <w:color w:val="000000" w:themeColor="text1"/>
              </w:rPr>
              <w:t>2021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77F282B9" w14:textId="77777777" w:rsidR="00620246" w:rsidRPr="00651576" w:rsidRDefault="3DC21448" w:rsidP="1301D8F9">
            <w:pPr>
              <w:jc w:val="right"/>
              <w:rPr>
                <w:rFonts w:ascii="Arial" w:eastAsia="Arial" w:hAnsi="Arial" w:cs="Arial"/>
                <w:b/>
                <w:bCs/>
                <w:color w:val="000000"/>
              </w:rPr>
            </w:pPr>
            <w:r w:rsidRPr="1301D8F9">
              <w:rPr>
                <w:rFonts w:ascii="Arial" w:eastAsia="Arial" w:hAnsi="Arial" w:cs="Arial"/>
                <w:b/>
                <w:bCs/>
                <w:color w:val="000000" w:themeColor="text1"/>
              </w:rPr>
              <w:t>2020</w:t>
            </w:r>
          </w:p>
        </w:tc>
      </w:tr>
      <w:tr w:rsidR="00620246" w:rsidRPr="00651576" w14:paraId="3CFA897F" w14:textId="77777777" w:rsidTr="1301D8F9">
        <w:trPr>
          <w:trHeight w:val="288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A3642" w14:textId="77777777" w:rsidR="00620246" w:rsidRPr="00651576" w:rsidRDefault="67E4C019" w:rsidP="1301D8F9">
            <w:pPr>
              <w:rPr>
                <w:rFonts w:ascii="Arial" w:eastAsia="Arial" w:hAnsi="Arial" w:cs="Arial"/>
                <w:color w:val="000000"/>
              </w:rPr>
            </w:pPr>
            <w:r w:rsidRPr="1301D8F9">
              <w:rPr>
                <w:rFonts w:ascii="Arial" w:eastAsia="Arial" w:hAnsi="Arial" w:cs="Arial"/>
                <w:color w:val="000000" w:themeColor="text1"/>
              </w:rPr>
              <w:t>N</w:t>
            </w:r>
            <w:r w:rsidR="3DC21448" w:rsidRPr="1301D8F9">
              <w:rPr>
                <w:rFonts w:ascii="Arial" w:eastAsia="Arial" w:hAnsi="Arial" w:cs="Arial"/>
                <w:color w:val="000000" w:themeColor="text1"/>
              </w:rPr>
              <w:t>on-current liabilities 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05764" w14:textId="77777777" w:rsidR="00620246" w:rsidRPr="00651576" w:rsidRDefault="3DC21448" w:rsidP="1301D8F9">
            <w:pPr>
              <w:jc w:val="right"/>
              <w:rPr>
                <w:rFonts w:ascii="Arial" w:eastAsia="Arial" w:hAnsi="Arial" w:cs="Arial"/>
                <w:color w:val="000000"/>
              </w:rPr>
            </w:pPr>
            <w:r w:rsidRPr="1301D8F9">
              <w:rPr>
                <w:rFonts w:ascii="Arial" w:eastAsia="Arial" w:hAnsi="Arial" w:cs="Arial"/>
                <w:color w:val="000000" w:themeColor="text1"/>
              </w:rPr>
              <w:t>4137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59A3A" w14:textId="77777777" w:rsidR="00620246" w:rsidRPr="00651576" w:rsidRDefault="3DC21448" w:rsidP="1301D8F9">
            <w:pPr>
              <w:jc w:val="right"/>
              <w:rPr>
                <w:rFonts w:ascii="Arial" w:eastAsia="Arial" w:hAnsi="Arial" w:cs="Arial"/>
                <w:color w:val="000000"/>
              </w:rPr>
            </w:pPr>
            <w:r w:rsidRPr="1301D8F9">
              <w:rPr>
                <w:rFonts w:ascii="Arial" w:eastAsia="Arial" w:hAnsi="Arial" w:cs="Arial"/>
                <w:color w:val="000000" w:themeColor="text1"/>
              </w:rPr>
              <w:t>4129</w:t>
            </w:r>
          </w:p>
        </w:tc>
      </w:tr>
      <w:tr w:rsidR="00620246" w:rsidRPr="00651576" w14:paraId="74463DC8" w14:textId="77777777" w:rsidTr="1301D8F9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9B296" w14:textId="77777777" w:rsidR="00620246" w:rsidRPr="00651576" w:rsidRDefault="3DC21448" w:rsidP="1301D8F9">
            <w:pPr>
              <w:rPr>
                <w:rFonts w:ascii="Arial" w:eastAsia="Arial" w:hAnsi="Arial" w:cs="Arial"/>
                <w:color w:val="000000"/>
              </w:rPr>
            </w:pPr>
            <w:r w:rsidRPr="1301D8F9">
              <w:rPr>
                <w:rFonts w:ascii="Arial" w:eastAsia="Arial" w:hAnsi="Arial" w:cs="Arial"/>
                <w:color w:val="000000" w:themeColor="text1"/>
              </w:rPr>
              <w:t>equity</w:t>
            </w:r>
          </w:p>
        </w:tc>
        <w:tc>
          <w:tcPr>
            <w:tcW w:w="96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C52272" w14:textId="77777777" w:rsidR="00620246" w:rsidRPr="00651576" w:rsidRDefault="3DC21448" w:rsidP="1301D8F9">
            <w:pPr>
              <w:jc w:val="right"/>
              <w:rPr>
                <w:rFonts w:ascii="Arial" w:eastAsia="Arial" w:hAnsi="Arial" w:cs="Arial"/>
                <w:color w:val="000000"/>
              </w:rPr>
            </w:pPr>
            <w:r w:rsidRPr="1301D8F9">
              <w:rPr>
                <w:rFonts w:ascii="Arial" w:eastAsia="Arial" w:hAnsi="Arial" w:cs="Arial"/>
                <w:color w:val="000000" w:themeColor="text1"/>
              </w:rPr>
              <w:t>3088</w:t>
            </w:r>
          </w:p>
        </w:tc>
        <w:tc>
          <w:tcPr>
            <w:tcW w:w="96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C7564A" w14:textId="77777777" w:rsidR="00620246" w:rsidRPr="00651576" w:rsidRDefault="3DC21448" w:rsidP="1301D8F9">
            <w:pPr>
              <w:jc w:val="right"/>
              <w:rPr>
                <w:rFonts w:ascii="Arial" w:eastAsia="Arial" w:hAnsi="Arial" w:cs="Arial"/>
                <w:color w:val="000000"/>
              </w:rPr>
            </w:pPr>
            <w:r w:rsidRPr="1301D8F9">
              <w:rPr>
                <w:rFonts w:ascii="Arial" w:eastAsia="Arial" w:hAnsi="Arial" w:cs="Arial"/>
                <w:color w:val="000000" w:themeColor="text1"/>
              </w:rPr>
              <w:t>2912</w:t>
            </w:r>
          </w:p>
        </w:tc>
      </w:tr>
      <w:tr w:rsidR="00620246" w:rsidRPr="00651576" w14:paraId="789C65F0" w14:textId="77777777" w:rsidTr="1301D8F9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D06E2" w14:textId="77777777" w:rsidR="00620246" w:rsidRPr="00651576" w:rsidRDefault="00620246" w:rsidP="1301D8F9">
            <w:pPr>
              <w:jc w:val="right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DF539" w14:textId="77777777" w:rsidR="00620246" w:rsidRPr="00651576" w:rsidRDefault="3DC21448" w:rsidP="1301D8F9">
            <w:pPr>
              <w:jc w:val="right"/>
              <w:rPr>
                <w:rFonts w:ascii="Arial" w:eastAsia="Arial" w:hAnsi="Arial" w:cs="Arial"/>
                <w:color w:val="000000"/>
              </w:rPr>
            </w:pPr>
            <w:r w:rsidRPr="1301D8F9">
              <w:rPr>
                <w:rFonts w:ascii="Arial" w:eastAsia="Arial" w:hAnsi="Arial" w:cs="Arial"/>
                <w:color w:val="000000" w:themeColor="text1"/>
              </w:rPr>
              <w:t>7225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585D7" w14:textId="77777777" w:rsidR="00620246" w:rsidRPr="00651576" w:rsidRDefault="3DC21448" w:rsidP="1301D8F9">
            <w:pPr>
              <w:jc w:val="right"/>
              <w:rPr>
                <w:rFonts w:ascii="Arial" w:eastAsia="Arial" w:hAnsi="Arial" w:cs="Arial"/>
                <w:color w:val="000000"/>
              </w:rPr>
            </w:pPr>
            <w:r w:rsidRPr="1301D8F9">
              <w:rPr>
                <w:rFonts w:ascii="Arial" w:eastAsia="Arial" w:hAnsi="Arial" w:cs="Arial"/>
                <w:color w:val="000000" w:themeColor="text1"/>
              </w:rPr>
              <w:t>7041</w:t>
            </w:r>
          </w:p>
        </w:tc>
      </w:tr>
    </w:tbl>
    <w:p w14:paraId="22FFAA6A" w14:textId="77777777" w:rsidR="00620246" w:rsidRDefault="00620246" w:rsidP="1301D8F9">
      <w:pPr>
        <w:rPr>
          <w:rFonts w:ascii="Arial" w:eastAsia="Arial" w:hAnsi="Arial" w:cs="Arial"/>
        </w:rPr>
      </w:pPr>
    </w:p>
    <w:p w14:paraId="453972A8" w14:textId="77777777" w:rsidR="00620246" w:rsidRDefault="3DC21448" w:rsidP="1301D8F9">
      <w:pPr>
        <w:rPr>
          <w:rFonts w:ascii="Arial" w:eastAsia="Arial" w:hAnsi="Arial" w:cs="Arial"/>
          <w:b/>
          <w:bCs/>
        </w:rPr>
      </w:pPr>
      <w:r w:rsidRPr="1301D8F9">
        <w:rPr>
          <w:rFonts w:ascii="Arial" w:eastAsia="Arial" w:hAnsi="Arial" w:cs="Arial"/>
          <w:b/>
          <w:bCs/>
        </w:rPr>
        <w:t>2021</w:t>
      </w:r>
    </w:p>
    <w:p w14:paraId="47F0822E" w14:textId="77777777" w:rsidR="00620246" w:rsidRDefault="3DC21448" w:rsidP="1301D8F9">
      <w:pPr>
        <w:rPr>
          <w:rFonts w:ascii="Arial" w:eastAsia="Arial" w:hAnsi="Arial" w:cs="Arial"/>
        </w:rPr>
      </w:pPr>
      <w:r w:rsidRPr="1301D8F9">
        <w:rPr>
          <w:rFonts w:ascii="Arial" w:eastAsia="Arial" w:hAnsi="Arial" w:cs="Arial"/>
        </w:rPr>
        <w:t>(4137/7225) x 100 = 57.3% approx. 57%</w:t>
      </w:r>
    </w:p>
    <w:p w14:paraId="70BEEECE" w14:textId="77777777" w:rsidR="1301D8F9" w:rsidRDefault="1301D8F9" w:rsidP="1301D8F9">
      <w:pPr>
        <w:rPr>
          <w:rFonts w:ascii="Arial" w:eastAsia="Arial" w:hAnsi="Arial" w:cs="Arial"/>
        </w:rPr>
      </w:pPr>
    </w:p>
    <w:p w14:paraId="67DC5BB4" w14:textId="77777777" w:rsidR="00620246" w:rsidRDefault="3DC21448" w:rsidP="1301D8F9">
      <w:pPr>
        <w:rPr>
          <w:rFonts w:ascii="Arial" w:eastAsia="Arial" w:hAnsi="Arial" w:cs="Arial"/>
          <w:b/>
          <w:bCs/>
        </w:rPr>
      </w:pPr>
      <w:r w:rsidRPr="1301D8F9">
        <w:rPr>
          <w:rFonts w:ascii="Arial" w:eastAsia="Arial" w:hAnsi="Arial" w:cs="Arial"/>
          <w:b/>
          <w:bCs/>
        </w:rPr>
        <w:t>2020</w:t>
      </w:r>
    </w:p>
    <w:p w14:paraId="0BB706CC" w14:textId="77777777" w:rsidR="00620246" w:rsidRDefault="3DC21448" w:rsidP="1301D8F9">
      <w:pPr>
        <w:rPr>
          <w:rFonts w:ascii="Arial" w:eastAsia="Arial" w:hAnsi="Arial" w:cs="Arial"/>
        </w:rPr>
      </w:pPr>
      <w:r w:rsidRPr="1301D8F9">
        <w:rPr>
          <w:rFonts w:ascii="Arial" w:eastAsia="Arial" w:hAnsi="Arial" w:cs="Arial"/>
        </w:rPr>
        <w:t>(4129/7041) x 100 = 58.6% approx. 59%</w:t>
      </w:r>
    </w:p>
    <w:p w14:paraId="078C8400" w14:textId="77777777" w:rsidR="00620246" w:rsidRDefault="00620246" w:rsidP="1301D8F9">
      <w:pPr>
        <w:rPr>
          <w:rFonts w:ascii="Arial" w:eastAsia="Arial" w:hAnsi="Arial" w:cs="Arial"/>
        </w:rPr>
      </w:pPr>
    </w:p>
    <w:p w14:paraId="6FB650F9" w14:textId="77777777" w:rsidR="00715E81" w:rsidRDefault="00715E81" w:rsidP="1301D8F9">
      <w:pPr>
        <w:rPr>
          <w:rFonts w:ascii="Arial" w:eastAsia="Arial" w:hAnsi="Arial" w:cs="Arial"/>
        </w:rPr>
      </w:pPr>
    </w:p>
    <w:p w14:paraId="6EE77A2A" w14:textId="77777777" w:rsidR="00715E81" w:rsidRDefault="00715E81" w:rsidP="1301D8F9">
      <w:pPr>
        <w:rPr>
          <w:rFonts w:ascii="Arial" w:eastAsia="Arial" w:hAnsi="Arial" w:cs="Arial"/>
        </w:rPr>
      </w:pPr>
    </w:p>
    <w:p w14:paraId="488D1DA8" w14:textId="77777777" w:rsidR="00715E81" w:rsidRDefault="00715E81" w:rsidP="1301D8F9">
      <w:pPr>
        <w:rPr>
          <w:rFonts w:ascii="Arial" w:eastAsia="Arial" w:hAnsi="Arial" w:cs="Arial"/>
        </w:rPr>
      </w:pPr>
    </w:p>
    <w:p w14:paraId="66B23D30" w14:textId="77777777" w:rsidR="00715E81" w:rsidRDefault="00715E81" w:rsidP="1301D8F9">
      <w:pPr>
        <w:rPr>
          <w:rFonts w:ascii="Arial" w:eastAsia="Arial" w:hAnsi="Arial" w:cs="Arial"/>
        </w:rPr>
      </w:pPr>
    </w:p>
    <w:p w14:paraId="34B096D8" w14:textId="77777777" w:rsidR="00620246" w:rsidRDefault="3DC21448" w:rsidP="1301D8F9">
      <w:pPr>
        <w:pStyle w:val="Heading2"/>
        <w:rPr>
          <w:rFonts w:ascii="Arial" w:eastAsia="Arial" w:hAnsi="Arial" w:cs="Arial"/>
          <w:u w:val="single"/>
        </w:rPr>
      </w:pPr>
      <w:r w:rsidRPr="1301D8F9">
        <w:rPr>
          <w:rFonts w:ascii="Arial" w:eastAsia="Arial" w:hAnsi="Arial" w:cs="Arial"/>
          <w:i/>
          <w:iCs/>
          <w:u w:val="single"/>
        </w:rPr>
        <w:t>Interest Cover Ratio</w:t>
      </w:r>
    </w:p>
    <w:p w14:paraId="7597A1B3" w14:textId="77777777" w:rsidR="1301D8F9" w:rsidRDefault="1301D8F9" w:rsidP="1301D8F9"/>
    <w:tbl>
      <w:tblPr>
        <w:tblW w:w="5295" w:type="dxa"/>
        <w:tblLook w:val="04A0" w:firstRow="1" w:lastRow="0" w:firstColumn="1" w:lastColumn="0" w:noHBand="0" w:noVBand="1"/>
      </w:tblPr>
      <w:tblGrid>
        <w:gridCol w:w="2865"/>
        <w:gridCol w:w="2430"/>
      </w:tblGrid>
      <w:tr w:rsidR="00620246" w:rsidRPr="000D7269" w14:paraId="14B73B42" w14:textId="77777777" w:rsidTr="1301D8F9">
        <w:trPr>
          <w:trHeight w:val="300"/>
        </w:trPr>
        <w:tc>
          <w:tcPr>
            <w:tcW w:w="286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2349EF" w14:textId="77777777" w:rsidR="00620246" w:rsidRPr="000D7269" w:rsidRDefault="3DC21448" w:rsidP="1301D8F9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 w:rsidRPr="1301D8F9">
              <w:rPr>
                <w:rFonts w:ascii="Arial" w:eastAsia="Arial" w:hAnsi="Arial" w:cs="Arial"/>
                <w:b/>
                <w:bCs/>
                <w:color w:val="000000" w:themeColor="text1"/>
              </w:rPr>
              <w:t xml:space="preserve">Interest Cover Ratio = 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D8440B" w14:textId="77777777" w:rsidR="00620246" w:rsidRPr="000D7269" w:rsidRDefault="3DC21448" w:rsidP="1301D8F9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 w:rsidRPr="1301D8F9">
              <w:rPr>
                <w:rFonts w:ascii="Arial" w:eastAsia="Arial" w:hAnsi="Arial" w:cs="Arial"/>
                <w:b/>
                <w:bCs/>
                <w:color w:val="000000" w:themeColor="text1"/>
              </w:rPr>
              <w:t>P/L before taxation</w:t>
            </w:r>
          </w:p>
        </w:tc>
      </w:tr>
      <w:tr w:rsidR="00620246" w:rsidRPr="000D7269" w14:paraId="662572DA" w14:textId="77777777" w:rsidTr="1301D8F9">
        <w:trPr>
          <w:trHeight w:val="300"/>
        </w:trPr>
        <w:tc>
          <w:tcPr>
            <w:tcW w:w="2865" w:type="dxa"/>
            <w:vMerge/>
            <w:vAlign w:val="center"/>
            <w:hideMark/>
          </w:tcPr>
          <w:p w14:paraId="5468FD9C" w14:textId="77777777" w:rsidR="00620246" w:rsidRPr="000D7269" w:rsidRDefault="00620246" w:rsidP="00E858CA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63112" w14:textId="77777777" w:rsidR="00620246" w:rsidRPr="000D7269" w:rsidRDefault="4C7A93BF" w:rsidP="1301D8F9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 w:rsidRPr="1301D8F9">
              <w:rPr>
                <w:rFonts w:ascii="Arial" w:eastAsia="Arial" w:hAnsi="Arial" w:cs="Arial"/>
                <w:b/>
                <w:bCs/>
                <w:color w:val="000000" w:themeColor="text1"/>
              </w:rPr>
              <w:t>I</w:t>
            </w:r>
            <w:r w:rsidR="3DC21448" w:rsidRPr="1301D8F9">
              <w:rPr>
                <w:rFonts w:ascii="Arial" w:eastAsia="Arial" w:hAnsi="Arial" w:cs="Arial"/>
                <w:b/>
                <w:bCs/>
                <w:color w:val="000000" w:themeColor="text1"/>
              </w:rPr>
              <w:t>nterest payable</w:t>
            </w:r>
          </w:p>
        </w:tc>
      </w:tr>
    </w:tbl>
    <w:p w14:paraId="2003198B" w14:textId="77777777" w:rsidR="00715E81" w:rsidRDefault="00715E81" w:rsidP="1301D8F9">
      <w:pPr>
        <w:rPr>
          <w:rFonts w:ascii="Arial" w:eastAsia="Arial" w:hAnsi="Arial" w:cs="Arial"/>
          <w:b/>
          <w:bCs/>
        </w:rPr>
        <w:sectPr w:rsidR="00715E81" w:rsidSect="00715E81">
          <w:type w:val="continuous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45B403F0" w14:textId="77777777" w:rsidR="00620246" w:rsidRDefault="3DC21448" w:rsidP="1301D8F9">
      <w:pPr>
        <w:rPr>
          <w:rFonts w:ascii="Arial" w:eastAsia="Arial" w:hAnsi="Arial" w:cs="Arial"/>
          <w:b/>
          <w:bCs/>
        </w:rPr>
      </w:pPr>
      <w:r w:rsidRPr="1301D8F9">
        <w:rPr>
          <w:rFonts w:ascii="Arial" w:eastAsia="Arial" w:hAnsi="Arial" w:cs="Arial"/>
          <w:b/>
          <w:bCs/>
        </w:rPr>
        <w:t>2021</w:t>
      </w:r>
    </w:p>
    <w:p w14:paraId="2607F9DD" w14:textId="77777777" w:rsidR="00620246" w:rsidRDefault="3DC21448" w:rsidP="1301D8F9">
      <w:pPr>
        <w:rPr>
          <w:rFonts w:ascii="Arial" w:eastAsia="Arial" w:hAnsi="Arial" w:cs="Arial"/>
        </w:rPr>
      </w:pPr>
      <w:r w:rsidRPr="1301D8F9">
        <w:rPr>
          <w:rFonts w:ascii="Arial" w:eastAsia="Arial" w:hAnsi="Arial" w:cs="Arial"/>
        </w:rPr>
        <w:t>620/226 = 2.74</w:t>
      </w:r>
    </w:p>
    <w:p w14:paraId="1B094770" w14:textId="77777777" w:rsidR="1301D8F9" w:rsidRDefault="1301D8F9" w:rsidP="1301D8F9">
      <w:pPr>
        <w:rPr>
          <w:rFonts w:ascii="Arial" w:eastAsia="Arial" w:hAnsi="Arial" w:cs="Arial"/>
        </w:rPr>
      </w:pPr>
    </w:p>
    <w:p w14:paraId="4E065759" w14:textId="77777777" w:rsidR="00620246" w:rsidRDefault="3DC21448" w:rsidP="1301D8F9">
      <w:pPr>
        <w:rPr>
          <w:rFonts w:ascii="Arial" w:eastAsia="Arial" w:hAnsi="Arial" w:cs="Arial"/>
          <w:b/>
          <w:bCs/>
        </w:rPr>
      </w:pPr>
      <w:r w:rsidRPr="1301D8F9">
        <w:rPr>
          <w:rFonts w:ascii="Arial" w:eastAsia="Arial" w:hAnsi="Arial" w:cs="Arial"/>
          <w:b/>
          <w:bCs/>
        </w:rPr>
        <w:t>2020</w:t>
      </w:r>
    </w:p>
    <w:p w14:paraId="6451CBFE" w14:textId="77777777" w:rsidR="00620246" w:rsidRPr="000D7269" w:rsidRDefault="3DC21448" w:rsidP="1301D8F9">
      <w:pPr>
        <w:rPr>
          <w:rFonts w:ascii="Arial" w:eastAsia="Arial" w:hAnsi="Arial" w:cs="Arial"/>
        </w:rPr>
      </w:pPr>
      <w:r w:rsidRPr="1301D8F9">
        <w:rPr>
          <w:rFonts w:ascii="Arial" w:eastAsia="Arial" w:hAnsi="Arial" w:cs="Arial"/>
        </w:rPr>
        <w:t>539/181 = 2.98</w:t>
      </w:r>
    </w:p>
    <w:p w14:paraId="31F7BF84" w14:textId="77777777" w:rsidR="00715E81" w:rsidRDefault="00715E81" w:rsidP="1301D8F9">
      <w:pPr>
        <w:pStyle w:val="NormalWeb"/>
        <w:spacing w:line="360" w:lineRule="auto"/>
        <w:rPr>
          <w:rFonts w:ascii="Arial" w:eastAsia="Arial" w:hAnsi="Arial" w:cs="Arial"/>
          <w:sz w:val="22"/>
          <w:szCs w:val="22"/>
        </w:rPr>
        <w:sectPr w:rsidR="00715E81" w:rsidSect="00715E81">
          <w:type w:val="continuous"/>
          <w:pgSz w:w="11906" w:h="16838"/>
          <w:pgMar w:top="1440" w:right="1440" w:bottom="1440" w:left="1440" w:header="708" w:footer="708" w:gutter="0"/>
          <w:pgNumType w:start="0"/>
          <w:cols w:num="2" w:space="708"/>
          <w:titlePg/>
          <w:docGrid w:linePitch="360"/>
        </w:sectPr>
      </w:pPr>
    </w:p>
    <w:p w14:paraId="310BC73C" w14:textId="77777777" w:rsidR="00982C8E" w:rsidRPr="00982C8E" w:rsidRDefault="00982C8E" w:rsidP="1301D8F9">
      <w:pPr>
        <w:pStyle w:val="NormalWeb"/>
        <w:spacing w:line="360" w:lineRule="auto"/>
        <w:rPr>
          <w:rFonts w:ascii="Arial" w:eastAsia="Arial" w:hAnsi="Arial" w:cs="Arial"/>
          <w:sz w:val="22"/>
          <w:szCs w:val="22"/>
        </w:rPr>
      </w:pPr>
    </w:p>
    <w:sectPr w:rsidR="00982C8E" w:rsidRPr="00982C8E" w:rsidSect="00715E81">
      <w:type w:val="continuous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09341" w14:textId="77777777" w:rsidR="00993AEC" w:rsidRDefault="00993AEC" w:rsidP="007E1D8D">
      <w:r>
        <w:separator/>
      </w:r>
    </w:p>
  </w:endnote>
  <w:endnote w:type="continuationSeparator" w:id="0">
    <w:p w14:paraId="45D04F56" w14:textId="77777777" w:rsidR="00993AEC" w:rsidRDefault="00993AEC" w:rsidP="007E1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F4021" w14:textId="77777777" w:rsidR="007E1D8D" w:rsidRDefault="007E1D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57775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A7EA82" w14:textId="61BE7008" w:rsidR="00201684" w:rsidRDefault="00201684">
        <w:pPr>
          <w:pStyle w:val="Footer"/>
          <w:jc w:val="right"/>
        </w:pPr>
      </w:p>
    </w:sdtContent>
  </w:sdt>
  <w:p w14:paraId="03AA0F06" w14:textId="77777777" w:rsidR="007E1D8D" w:rsidRDefault="007E1D8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ABD4B" w14:textId="77777777" w:rsidR="007E1D8D" w:rsidRDefault="007E1D8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E9752" w14:textId="1003180D" w:rsidR="00201684" w:rsidRDefault="00201684" w:rsidP="00201684">
    <w:pPr>
      <w:pStyle w:val="Footer"/>
    </w:pPr>
  </w:p>
  <w:p w14:paraId="2E0FE860" w14:textId="77777777" w:rsidR="00201684" w:rsidRDefault="00201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8AC65C" w14:textId="77777777" w:rsidR="00993AEC" w:rsidRDefault="00993AEC" w:rsidP="007E1D8D">
      <w:r>
        <w:separator/>
      </w:r>
    </w:p>
  </w:footnote>
  <w:footnote w:type="continuationSeparator" w:id="0">
    <w:p w14:paraId="4480D8D9" w14:textId="77777777" w:rsidR="00993AEC" w:rsidRDefault="00993AEC" w:rsidP="007E1D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135DF" w14:textId="77777777" w:rsidR="007E1D8D" w:rsidRDefault="007E1D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58568" w14:textId="77777777" w:rsidR="007E1D8D" w:rsidRDefault="007E1D8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4C35F" w14:textId="77777777" w:rsidR="007E1D8D" w:rsidRDefault="007E1D8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2D2DB"/>
    <w:multiLevelType w:val="hybridMultilevel"/>
    <w:tmpl w:val="833882A6"/>
    <w:lvl w:ilvl="0" w:tplc="8FDA3932">
      <w:start w:val="1"/>
      <w:numFmt w:val="upperLetter"/>
      <w:lvlText w:val="%1)"/>
      <w:lvlJc w:val="left"/>
      <w:pPr>
        <w:ind w:left="720" w:hanging="360"/>
      </w:pPr>
    </w:lvl>
    <w:lvl w:ilvl="1" w:tplc="A57E4E30">
      <w:start w:val="1"/>
      <w:numFmt w:val="lowerLetter"/>
      <w:lvlText w:val="%2."/>
      <w:lvlJc w:val="left"/>
      <w:pPr>
        <w:ind w:left="1440" w:hanging="360"/>
      </w:pPr>
    </w:lvl>
    <w:lvl w:ilvl="2" w:tplc="D8D2A0A4">
      <w:start w:val="1"/>
      <w:numFmt w:val="lowerRoman"/>
      <w:lvlText w:val="%3."/>
      <w:lvlJc w:val="right"/>
      <w:pPr>
        <w:ind w:left="2160" w:hanging="180"/>
      </w:pPr>
    </w:lvl>
    <w:lvl w:ilvl="3" w:tplc="57EC85C4">
      <w:start w:val="1"/>
      <w:numFmt w:val="decimal"/>
      <w:lvlText w:val="%4."/>
      <w:lvlJc w:val="left"/>
      <w:pPr>
        <w:ind w:left="2880" w:hanging="360"/>
      </w:pPr>
    </w:lvl>
    <w:lvl w:ilvl="4" w:tplc="1734816C">
      <w:start w:val="1"/>
      <w:numFmt w:val="lowerLetter"/>
      <w:lvlText w:val="%5."/>
      <w:lvlJc w:val="left"/>
      <w:pPr>
        <w:ind w:left="3600" w:hanging="360"/>
      </w:pPr>
    </w:lvl>
    <w:lvl w:ilvl="5" w:tplc="9048C2A0">
      <w:start w:val="1"/>
      <w:numFmt w:val="lowerRoman"/>
      <w:lvlText w:val="%6."/>
      <w:lvlJc w:val="right"/>
      <w:pPr>
        <w:ind w:left="4320" w:hanging="180"/>
      </w:pPr>
    </w:lvl>
    <w:lvl w:ilvl="6" w:tplc="E66E8FB2">
      <w:start w:val="1"/>
      <w:numFmt w:val="decimal"/>
      <w:lvlText w:val="%7."/>
      <w:lvlJc w:val="left"/>
      <w:pPr>
        <w:ind w:left="5040" w:hanging="360"/>
      </w:pPr>
    </w:lvl>
    <w:lvl w:ilvl="7" w:tplc="266ED4AC">
      <w:start w:val="1"/>
      <w:numFmt w:val="lowerLetter"/>
      <w:lvlText w:val="%8."/>
      <w:lvlJc w:val="left"/>
      <w:pPr>
        <w:ind w:left="5760" w:hanging="360"/>
      </w:pPr>
    </w:lvl>
    <w:lvl w:ilvl="8" w:tplc="64EAE41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13C19"/>
    <w:multiLevelType w:val="hybridMultilevel"/>
    <w:tmpl w:val="B63A830C"/>
    <w:lvl w:ilvl="0" w:tplc="FF5CF5AE">
      <w:start w:val="1"/>
      <w:numFmt w:val="upperLetter"/>
      <w:lvlText w:val="%1)"/>
      <w:lvlJc w:val="left"/>
      <w:pPr>
        <w:ind w:left="720" w:hanging="360"/>
      </w:pPr>
    </w:lvl>
    <w:lvl w:ilvl="1" w:tplc="A7281B80">
      <w:start w:val="1"/>
      <w:numFmt w:val="lowerLetter"/>
      <w:lvlText w:val="%2."/>
      <w:lvlJc w:val="left"/>
      <w:pPr>
        <w:ind w:left="1440" w:hanging="360"/>
      </w:pPr>
    </w:lvl>
    <w:lvl w:ilvl="2" w:tplc="700E34F2">
      <w:start w:val="1"/>
      <w:numFmt w:val="lowerRoman"/>
      <w:lvlText w:val="%3."/>
      <w:lvlJc w:val="right"/>
      <w:pPr>
        <w:ind w:left="2160" w:hanging="180"/>
      </w:pPr>
    </w:lvl>
    <w:lvl w:ilvl="3" w:tplc="ACC8E59C">
      <w:start w:val="1"/>
      <w:numFmt w:val="decimal"/>
      <w:lvlText w:val="%4."/>
      <w:lvlJc w:val="left"/>
      <w:pPr>
        <w:ind w:left="2880" w:hanging="360"/>
      </w:pPr>
    </w:lvl>
    <w:lvl w:ilvl="4" w:tplc="0F0EDC02">
      <w:start w:val="1"/>
      <w:numFmt w:val="lowerLetter"/>
      <w:lvlText w:val="%5."/>
      <w:lvlJc w:val="left"/>
      <w:pPr>
        <w:ind w:left="3600" w:hanging="360"/>
      </w:pPr>
    </w:lvl>
    <w:lvl w:ilvl="5" w:tplc="B5D683A8">
      <w:start w:val="1"/>
      <w:numFmt w:val="lowerRoman"/>
      <w:lvlText w:val="%6."/>
      <w:lvlJc w:val="right"/>
      <w:pPr>
        <w:ind w:left="4320" w:hanging="180"/>
      </w:pPr>
    </w:lvl>
    <w:lvl w:ilvl="6" w:tplc="3F808D1A">
      <w:start w:val="1"/>
      <w:numFmt w:val="decimal"/>
      <w:lvlText w:val="%7."/>
      <w:lvlJc w:val="left"/>
      <w:pPr>
        <w:ind w:left="5040" w:hanging="360"/>
      </w:pPr>
    </w:lvl>
    <w:lvl w:ilvl="7" w:tplc="A60249BA">
      <w:start w:val="1"/>
      <w:numFmt w:val="lowerLetter"/>
      <w:lvlText w:val="%8."/>
      <w:lvlJc w:val="left"/>
      <w:pPr>
        <w:ind w:left="5760" w:hanging="360"/>
      </w:pPr>
    </w:lvl>
    <w:lvl w:ilvl="8" w:tplc="D930AA2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C6CCB"/>
    <w:multiLevelType w:val="hybridMultilevel"/>
    <w:tmpl w:val="86A4CAC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474D81"/>
    <w:multiLevelType w:val="hybridMultilevel"/>
    <w:tmpl w:val="DB5038D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F1008B"/>
    <w:multiLevelType w:val="hybridMultilevel"/>
    <w:tmpl w:val="BF4445A6"/>
    <w:lvl w:ilvl="0" w:tplc="715C753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026257"/>
    <w:multiLevelType w:val="hybridMultilevel"/>
    <w:tmpl w:val="D0304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211899"/>
    <w:multiLevelType w:val="hybridMultilevel"/>
    <w:tmpl w:val="99CCC81E"/>
    <w:lvl w:ilvl="0" w:tplc="D8A0200C">
      <w:start w:val="1"/>
      <w:numFmt w:val="upperLetter"/>
      <w:lvlText w:val="%1)"/>
      <w:lvlJc w:val="left"/>
      <w:pPr>
        <w:ind w:left="720" w:hanging="360"/>
      </w:pPr>
    </w:lvl>
    <w:lvl w:ilvl="1" w:tplc="D3C0E8FA">
      <w:start w:val="1"/>
      <w:numFmt w:val="lowerLetter"/>
      <w:lvlText w:val="%2."/>
      <w:lvlJc w:val="left"/>
      <w:pPr>
        <w:ind w:left="1440" w:hanging="360"/>
      </w:pPr>
    </w:lvl>
    <w:lvl w:ilvl="2" w:tplc="5358DFE6">
      <w:start w:val="1"/>
      <w:numFmt w:val="lowerRoman"/>
      <w:lvlText w:val="%3."/>
      <w:lvlJc w:val="right"/>
      <w:pPr>
        <w:ind w:left="2160" w:hanging="180"/>
      </w:pPr>
    </w:lvl>
    <w:lvl w:ilvl="3" w:tplc="2CF88776">
      <w:start w:val="1"/>
      <w:numFmt w:val="decimal"/>
      <w:lvlText w:val="%4."/>
      <w:lvlJc w:val="left"/>
      <w:pPr>
        <w:ind w:left="2880" w:hanging="360"/>
      </w:pPr>
    </w:lvl>
    <w:lvl w:ilvl="4" w:tplc="3AECE82A">
      <w:start w:val="1"/>
      <w:numFmt w:val="lowerLetter"/>
      <w:lvlText w:val="%5."/>
      <w:lvlJc w:val="left"/>
      <w:pPr>
        <w:ind w:left="3600" w:hanging="360"/>
      </w:pPr>
    </w:lvl>
    <w:lvl w:ilvl="5" w:tplc="19A89376">
      <w:start w:val="1"/>
      <w:numFmt w:val="lowerRoman"/>
      <w:lvlText w:val="%6."/>
      <w:lvlJc w:val="right"/>
      <w:pPr>
        <w:ind w:left="4320" w:hanging="180"/>
      </w:pPr>
    </w:lvl>
    <w:lvl w:ilvl="6" w:tplc="9FD419C6">
      <w:start w:val="1"/>
      <w:numFmt w:val="decimal"/>
      <w:lvlText w:val="%7."/>
      <w:lvlJc w:val="left"/>
      <w:pPr>
        <w:ind w:left="5040" w:hanging="360"/>
      </w:pPr>
    </w:lvl>
    <w:lvl w:ilvl="7" w:tplc="114A984A">
      <w:start w:val="1"/>
      <w:numFmt w:val="lowerLetter"/>
      <w:lvlText w:val="%8."/>
      <w:lvlJc w:val="left"/>
      <w:pPr>
        <w:ind w:left="5760" w:hanging="360"/>
      </w:pPr>
    </w:lvl>
    <w:lvl w:ilvl="8" w:tplc="E3C8334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693CCA"/>
    <w:multiLevelType w:val="hybridMultilevel"/>
    <w:tmpl w:val="D3E0E904"/>
    <w:lvl w:ilvl="0" w:tplc="FFF04C3E">
      <w:start w:val="1"/>
      <w:numFmt w:val="upperLetter"/>
      <w:lvlText w:val="%1)"/>
      <w:lvlJc w:val="left"/>
      <w:pPr>
        <w:ind w:left="720" w:hanging="360"/>
      </w:pPr>
    </w:lvl>
    <w:lvl w:ilvl="1" w:tplc="5D3E715A">
      <w:start w:val="1"/>
      <w:numFmt w:val="lowerLetter"/>
      <w:lvlText w:val="%2."/>
      <w:lvlJc w:val="left"/>
      <w:pPr>
        <w:ind w:left="1440" w:hanging="360"/>
      </w:pPr>
    </w:lvl>
    <w:lvl w:ilvl="2" w:tplc="E710E08A">
      <w:start w:val="1"/>
      <w:numFmt w:val="lowerRoman"/>
      <w:lvlText w:val="%3."/>
      <w:lvlJc w:val="right"/>
      <w:pPr>
        <w:ind w:left="2160" w:hanging="180"/>
      </w:pPr>
    </w:lvl>
    <w:lvl w:ilvl="3" w:tplc="90800D20">
      <w:start w:val="1"/>
      <w:numFmt w:val="decimal"/>
      <w:lvlText w:val="%4."/>
      <w:lvlJc w:val="left"/>
      <w:pPr>
        <w:ind w:left="2880" w:hanging="360"/>
      </w:pPr>
    </w:lvl>
    <w:lvl w:ilvl="4" w:tplc="DDAA4B3E">
      <w:start w:val="1"/>
      <w:numFmt w:val="lowerLetter"/>
      <w:lvlText w:val="%5."/>
      <w:lvlJc w:val="left"/>
      <w:pPr>
        <w:ind w:left="3600" w:hanging="360"/>
      </w:pPr>
    </w:lvl>
    <w:lvl w:ilvl="5" w:tplc="1E4008CE">
      <w:start w:val="1"/>
      <w:numFmt w:val="lowerRoman"/>
      <w:lvlText w:val="%6."/>
      <w:lvlJc w:val="right"/>
      <w:pPr>
        <w:ind w:left="4320" w:hanging="180"/>
      </w:pPr>
    </w:lvl>
    <w:lvl w:ilvl="6" w:tplc="0B261F04">
      <w:start w:val="1"/>
      <w:numFmt w:val="decimal"/>
      <w:lvlText w:val="%7."/>
      <w:lvlJc w:val="left"/>
      <w:pPr>
        <w:ind w:left="5040" w:hanging="360"/>
      </w:pPr>
    </w:lvl>
    <w:lvl w:ilvl="7" w:tplc="26E6899A">
      <w:start w:val="1"/>
      <w:numFmt w:val="lowerLetter"/>
      <w:lvlText w:val="%8."/>
      <w:lvlJc w:val="left"/>
      <w:pPr>
        <w:ind w:left="5760" w:hanging="360"/>
      </w:pPr>
    </w:lvl>
    <w:lvl w:ilvl="8" w:tplc="60284F0E">
      <w:start w:val="1"/>
      <w:numFmt w:val="lowerRoman"/>
      <w:lvlText w:val="%9."/>
      <w:lvlJc w:val="right"/>
      <w:pPr>
        <w:ind w:left="6480" w:hanging="180"/>
      </w:pPr>
    </w:lvl>
  </w:abstractNum>
  <w:num w:numId="1" w16cid:durableId="1878008009">
    <w:abstractNumId w:val="7"/>
  </w:num>
  <w:num w:numId="2" w16cid:durableId="279991884">
    <w:abstractNumId w:val="0"/>
  </w:num>
  <w:num w:numId="3" w16cid:durableId="1145005052">
    <w:abstractNumId w:val="6"/>
  </w:num>
  <w:num w:numId="4" w16cid:durableId="329260191">
    <w:abstractNumId w:val="1"/>
  </w:num>
  <w:num w:numId="5" w16cid:durableId="48310049">
    <w:abstractNumId w:val="5"/>
  </w:num>
  <w:num w:numId="6" w16cid:durableId="688139414">
    <w:abstractNumId w:val="4"/>
  </w:num>
  <w:num w:numId="7" w16cid:durableId="23554327">
    <w:abstractNumId w:val="3"/>
  </w:num>
  <w:num w:numId="8" w16cid:durableId="1517252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C8E"/>
    <w:rsid w:val="00143BEE"/>
    <w:rsid w:val="00186254"/>
    <w:rsid w:val="00201684"/>
    <w:rsid w:val="003F23A6"/>
    <w:rsid w:val="0045167D"/>
    <w:rsid w:val="004B0A0B"/>
    <w:rsid w:val="0059334C"/>
    <w:rsid w:val="005B17F4"/>
    <w:rsid w:val="006155BC"/>
    <w:rsid w:val="00620246"/>
    <w:rsid w:val="00715E81"/>
    <w:rsid w:val="007B3D65"/>
    <w:rsid w:val="007E1D8D"/>
    <w:rsid w:val="008534D8"/>
    <w:rsid w:val="00982C8E"/>
    <w:rsid w:val="00993AEC"/>
    <w:rsid w:val="00A418C1"/>
    <w:rsid w:val="00D006F4"/>
    <w:rsid w:val="0299E0DC"/>
    <w:rsid w:val="02BA64B7"/>
    <w:rsid w:val="02D1064A"/>
    <w:rsid w:val="03A0E4BF"/>
    <w:rsid w:val="06321D53"/>
    <w:rsid w:val="06376CCE"/>
    <w:rsid w:val="06707B4D"/>
    <w:rsid w:val="068C938E"/>
    <w:rsid w:val="072A5882"/>
    <w:rsid w:val="07E28EE1"/>
    <w:rsid w:val="07E7E6BA"/>
    <w:rsid w:val="08207669"/>
    <w:rsid w:val="082863EF"/>
    <w:rsid w:val="087455E2"/>
    <w:rsid w:val="08BEF74C"/>
    <w:rsid w:val="08D754ED"/>
    <w:rsid w:val="0906D081"/>
    <w:rsid w:val="0930AAA0"/>
    <w:rsid w:val="09C43450"/>
    <w:rsid w:val="0A102643"/>
    <w:rsid w:val="0AAC2A22"/>
    <w:rsid w:val="0BABF6A4"/>
    <w:rsid w:val="0C49BDF6"/>
    <w:rsid w:val="0CCCB5F9"/>
    <w:rsid w:val="0D7E1FE2"/>
    <w:rsid w:val="0E207AB1"/>
    <w:rsid w:val="0E2E1AD6"/>
    <w:rsid w:val="0E9E0723"/>
    <w:rsid w:val="0EE39766"/>
    <w:rsid w:val="10D788D7"/>
    <w:rsid w:val="11B73A8C"/>
    <w:rsid w:val="121B3828"/>
    <w:rsid w:val="12A9E0CB"/>
    <w:rsid w:val="1301D8F9"/>
    <w:rsid w:val="136117D3"/>
    <w:rsid w:val="136B1696"/>
    <w:rsid w:val="13B70889"/>
    <w:rsid w:val="1445B12C"/>
    <w:rsid w:val="1454CFDB"/>
    <w:rsid w:val="15592D78"/>
    <w:rsid w:val="161C87B2"/>
    <w:rsid w:val="16A2B758"/>
    <w:rsid w:val="16EEA94B"/>
    <w:rsid w:val="17CF7C74"/>
    <w:rsid w:val="19F191D6"/>
    <w:rsid w:val="1B3BC66F"/>
    <w:rsid w:val="1B76287B"/>
    <w:rsid w:val="1B84AFDC"/>
    <w:rsid w:val="1BC21A6E"/>
    <w:rsid w:val="1C3E8D11"/>
    <w:rsid w:val="1C50C311"/>
    <w:rsid w:val="1D293298"/>
    <w:rsid w:val="1EC502F9"/>
    <w:rsid w:val="20E1E4A2"/>
    <w:rsid w:val="21BC32A2"/>
    <w:rsid w:val="21FCA3BB"/>
    <w:rsid w:val="220DED79"/>
    <w:rsid w:val="22315BF2"/>
    <w:rsid w:val="23254DF2"/>
    <w:rsid w:val="23B1D040"/>
    <w:rsid w:val="24038530"/>
    <w:rsid w:val="2534447D"/>
    <w:rsid w:val="2541DAAB"/>
    <w:rsid w:val="2570EA3A"/>
    <w:rsid w:val="25E95998"/>
    <w:rsid w:val="26E6B456"/>
    <w:rsid w:val="27834B9F"/>
    <w:rsid w:val="279375B8"/>
    <w:rsid w:val="284AD25F"/>
    <w:rsid w:val="289E4D1A"/>
    <w:rsid w:val="29BDBF50"/>
    <w:rsid w:val="2A55D74D"/>
    <w:rsid w:val="2D11D4C2"/>
    <w:rsid w:val="2D3F5662"/>
    <w:rsid w:val="2D51DFBB"/>
    <w:rsid w:val="2E596550"/>
    <w:rsid w:val="2E85020C"/>
    <w:rsid w:val="2F8A042C"/>
    <w:rsid w:val="2F943F23"/>
    <w:rsid w:val="2FEE14DD"/>
    <w:rsid w:val="3076F724"/>
    <w:rsid w:val="311345B4"/>
    <w:rsid w:val="321202B0"/>
    <w:rsid w:val="324F6D42"/>
    <w:rsid w:val="3267C0E6"/>
    <w:rsid w:val="33AE97E6"/>
    <w:rsid w:val="33EB3DA3"/>
    <w:rsid w:val="345EC6A1"/>
    <w:rsid w:val="351ACCF1"/>
    <w:rsid w:val="354A6847"/>
    <w:rsid w:val="355255CD"/>
    <w:rsid w:val="355F3A40"/>
    <w:rsid w:val="35870E04"/>
    <w:rsid w:val="36AB351B"/>
    <w:rsid w:val="36E638A8"/>
    <w:rsid w:val="378628AB"/>
    <w:rsid w:val="3833D1D8"/>
    <w:rsid w:val="38820909"/>
    <w:rsid w:val="38A34AE5"/>
    <w:rsid w:val="38CF92E2"/>
    <w:rsid w:val="3925FBC3"/>
    <w:rsid w:val="395301EB"/>
    <w:rsid w:val="3A1DD96A"/>
    <w:rsid w:val="3A559E1A"/>
    <w:rsid w:val="3A5BD7DB"/>
    <w:rsid w:val="3B333F78"/>
    <w:rsid w:val="3B638514"/>
    <w:rsid w:val="3BD2E10F"/>
    <w:rsid w:val="3D6EB170"/>
    <w:rsid w:val="3DC21448"/>
    <w:rsid w:val="3E7907D0"/>
    <w:rsid w:val="3EF14A8D"/>
    <w:rsid w:val="3F8EE8C9"/>
    <w:rsid w:val="40732DBC"/>
    <w:rsid w:val="40950874"/>
    <w:rsid w:val="424023AD"/>
    <w:rsid w:val="42AD612E"/>
    <w:rsid w:val="43C98944"/>
    <w:rsid w:val="43CCA936"/>
    <w:rsid w:val="44B0A004"/>
    <w:rsid w:val="451D5628"/>
    <w:rsid w:val="45AAB499"/>
    <w:rsid w:val="45E501F0"/>
    <w:rsid w:val="462B736A"/>
    <w:rsid w:val="4643142D"/>
    <w:rsid w:val="4677CC64"/>
    <w:rsid w:val="46BE2996"/>
    <w:rsid w:val="46FE8781"/>
    <w:rsid w:val="48384A91"/>
    <w:rsid w:val="48A24568"/>
    <w:rsid w:val="48EBDBF2"/>
    <w:rsid w:val="49D2973C"/>
    <w:rsid w:val="49E5C603"/>
    <w:rsid w:val="4B321FB7"/>
    <w:rsid w:val="4B819664"/>
    <w:rsid w:val="4B8BF5F3"/>
    <w:rsid w:val="4C12E830"/>
    <w:rsid w:val="4C37EAB2"/>
    <w:rsid w:val="4C7A93BF"/>
    <w:rsid w:val="4CCB7E0E"/>
    <w:rsid w:val="4CD8A1AC"/>
    <w:rsid w:val="4CFCCA8D"/>
    <w:rsid w:val="4D1B43EE"/>
    <w:rsid w:val="4EF85E8F"/>
    <w:rsid w:val="4EFCFF25"/>
    <w:rsid w:val="4F685F0B"/>
    <w:rsid w:val="500772CF"/>
    <w:rsid w:val="5010426E"/>
    <w:rsid w:val="506EFF7E"/>
    <w:rsid w:val="5120E81A"/>
    <w:rsid w:val="5153D018"/>
    <w:rsid w:val="5185C6D4"/>
    <w:rsid w:val="51AC12CF"/>
    <w:rsid w:val="51B59DFE"/>
    <w:rsid w:val="52C400DE"/>
    <w:rsid w:val="5342B92C"/>
    <w:rsid w:val="5347E330"/>
    <w:rsid w:val="54201AC3"/>
    <w:rsid w:val="54D68FF3"/>
    <w:rsid w:val="559D39B4"/>
    <w:rsid w:val="56031340"/>
    <w:rsid w:val="5652C8BC"/>
    <w:rsid w:val="57049B79"/>
    <w:rsid w:val="578558AB"/>
    <w:rsid w:val="5875AAC7"/>
    <w:rsid w:val="59240527"/>
    <w:rsid w:val="592A4777"/>
    <w:rsid w:val="59C5A1E3"/>
    <w:rsid w:val="5C647220"/>
    <w:rsid w:val="5C8C99B4"/>
    <w:rsid w:val="5DF32E0F"/>
    <w:rsid w:val="5DF8C88F"/>
    <w:rsid w:val="5E1ABF66"/>
    <w:rsid w:val="603CB124"/>
    <w:rsid w:val="60836FEC"/>
    <w:rsid w:val="60D3C25F"/>
    <w:rsid w:val="610F6D0A"/>
    <w:rsid w:val="6231F9CB"/>
    <w:rsid w:val="6246231B"/>
    <w:rsid w:val="62768534"/>
    <w:rsid w:val="62B32AF1"/>
    <w:rsid w:val="6320BDB1"/>
    <w:rsid w:val="632FDC60"/>
    <w:rsid w:val="64643E4C"/>
    <w:rsid w:val="65269285"/>
    <w:rsid w:val="65276C80"/>
    <w:rsid w:val="6691626E"/>
    <w:rsid w:val="67E4C019"/>
    <w:rsid w:val="67F13EF0"/>
    <w:rsid w:val="68FACCE3"/>
    <w:rsid w:val="69226C75"/>
    <w:rsid w:val="6B2BCF96"/>
    <w:rsid w:val="6B42CCE4"/>
    <w:rsid w:val="6BD9D342"/>
    <w:rsid w:val="6CC4B013"/>
    <w:rsid w:val="6D1A0E39"/>
    <w:rsid w:val="6DB937DB"/>
    <w:rsid w:val="6E2FAE86"/>
    <w:rsid w:val="6E58E42D"/>
    <w:rsid w:val="6EDA6DCB"/>
    <w:rsid w:val="6F55083C"/>
    <w:rsid w:val="6FAEDE79"/>
    <w:rsid w:val="6FFF40B9"/>
    <w:rsid w:val="71110ADE"/>
    <w:rsid w:val="7114B3E7"/>
    <w:rsid w:val="712D7E5A"/>
    <w:rsid w:val="7142C154"/>
    <w:rsid w:val="71AF1EF6"/>
    <w:rsid w:val="71B43977"/>
    <w:rsid w:val="7271902A"/>
    <w:rsid w:val="72DE91B5"/>
    <w:rsid w:val="72E67F3B"/>
    <w:rsid w:val="74B369B2"/>
    <w:rsid w:val="7538581A"/>
    <w:rsid w:val="75A38EBD"/>
    <w:rsid w:val="76068BB9"/>
    <w:rsid w:val="766E823D"/>
    <w:rsid w:val="76C56F7C"/>
    <w:rsid w:val="770C4731"/>
    <w:rsid w:val="7779427E"/>
    <w:rsid w:val="77AC7473"/>
    <w:rsid w:val="77C48191"/>
    <w:rsid w:val="780A529E"/>
    <w:rsid w:val="78A81792"/>
    <w:rsid w:val="7A132AD5"/>
    <w:rsid w:val="7BE9F545"/>
    <w:rsid w:val="7C747D6B"/>
    <w:rsid w:val="7C748624"/>
    <w:rsid w:val="7CA483A2"/>
    <w:rsid w:val="7CEB89EE"/>
    <w:rsid w:val="7D33293F"/>
    <w:rsid w:val="7DA7B1ED"/>
    <w:rsid w:val="7E21524F"/>
    <w:rsid w:val="7E2931E2"/>
    <w:rsid w:val="7E8181A8"/>
    <w:rsid w:val="7EA655F6"/>
    <w:rsid w:val="7FC65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EBE360"/>
  <w15:chartTrackingRefBased/>
  <w15:docId w15:val="{AE1CB65A-894C-5542-888A-DD9A08A91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2C8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24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82C8E"/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982C8E"/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982C8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982C8E"/>
    <w:pPr>
      <w:spacing w:before="48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982C8E"/>
    <w:pPr>
      <w:spacing w:before="120"/>
    </w:pPr>
    <w:rPr>
      <w:rFonts w:cs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982C8E"/>
    <w:pPr>
      <w:spacing w:before="120"/>
      <w:ind w:left="240"/>
    </w:pPr>
    <w:rPr>
      <w:rFonts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982C8E"/>
    <w:pPr>
      <w:ind w:left="48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982C8E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982C8E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982C8E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982C8E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982C8E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982C8E"/>
    <w:pPr>
      <w:ind w:left="1920"/>
    </w:pPr>
    <w:rPr>
      <w:rFonts w:cstheme="minorHAnsi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982C8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82C8E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982C8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982C8E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24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7E1D8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1D8D"/>
  </w:style>
  <w:style w:type="paragraph" w:styleId="Footer">
    <w:name w:val="footer"/>
    <w:basedOn w:val="Normal"/>
    <w:link w:val="FooterChar"/>
    <w:uiPriority w:val="99"/>
    <w:unhideWhenUsed/>
    <w:rsid w:val="007E1D8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E1D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64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91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1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0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2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3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9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9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5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8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7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2023</PublishDate>
  <Abstract/>
  <CompanyAddress>BABM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566718C-16FE-4D47-AF24-ED898503A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723</Words>
  <Characters>4124</Characters>
  <Application>Microsoft Office Word</Application>
  <DocSecurity>0</DocSecurity>
  <Lines>34</Lines>
  <Paragraphs>9</Paragraphs>
  <ScaleCrop>false</ScaleCrop>
  <Company>UWTSD</Company>
  <LinksUpToDate>false</LinksUpToDate>
  <CharactersWithSpaces>4838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Accounting Fundamentals</dc:title>
  <dc:subject>Assignment A1 / Module Code: LCBB4001              Lecturer: Thomas Adememi</dc:subject>
  <dc:creator>Daniela Georgieva / Student ID: 1915925</dc:creator>
  <cp:keywords/>
  <dc:description/>
  <cp:lastModifiedBy>Krastev Angel</cp:lastModifiedBy>
  <cp:revision>12</cp:revision>
  <dcterms:created xsi:type="dcterms:W3CDTF">2023-04-26T21:42:00Z</dcterms:created>
  <dcterms:modified xsi:type="dcterms:W3CDTF">2023-05-06T18:38:00Z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bf3359f7d40d285c3a78e98a49f774d7e055df76c73a5a93fc7b0a98be22cf94</vt:lpwstr>
  </property>
</Properties>
</file>