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9A28C" w14:textId="77777777" w:rsidR="00B07B79" w:rsidRDefault="00B07B79" w:rsidP="00B07B79">
      <w:pPr>
        <w:jc w:val="center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proofErr w:type="spellStart"/>
      <w:r w:rsidRPr="008A21F0">
        <w:rPr>
          <w:rFonts w:ascii="Calibri Light" w:hAnsi="Calibri Light" w:cs="Calibri Light"/>
          <w:b/>
          <w:bCs/>
          <w:sz w:val="28"/>
          <w:szCs w:val="28"/>
          <w:u w:val="single"/>
        </w:rPr>
        <w:t>Cwricwla</w:t>
      </w:r>
      <w:proofErr w:type="spellEnd"/>
      <w:r w:rsidRPr="008A21F0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 </w:t>
      </w:r>
      <w:proofErr w:type="spellStart"/>
      <w:r w:rsidRPr="008A21F0">
        <w:rPr>
          <w:rFonts w:ascii="Calibri Light" w:hAnsi="Calibri Light" w:cs="Calibri Light"/>
          <w:b/>
          <w:bCs/>
          <w:sz w:val="28"/>
          <w:szCs w:val="28"/>
          <w:u w:val="single"/>
        </w:rPr>
        <w:t>Blynyddoedd</w:t>
      </w:r>
      <w:proofErr w:type="spellEnd"/>
      <w:r w:rsidRPr="008A21F0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 </w:t>
      </w:r>
      <w:proofErr w:type="spellStart"/>
      <w:r w:rsidRPr="008A21F0">
        <w:rPr>
          <w:rFonts w:ascii="Calibri Light" w:hAnsi="Calibri Light" w:cs="Calibri Light"/>
          <w:b/>
          <w:bCs/>
          <w:sz w:val="28"/>
          <w:szCs w:val="28"/>
          <w:u w:val="single"/>
        </w:rPr>
        <w:t>Cynnar</w:t>
      </w:r>
      <w:proofErr w:type="spellEnd"/>
    </w:p>
    <w:p w14:paraId="5B2B06C4" w14:textId="77777777" w:rsidR="00ED2196" w:rsidRDefault="00ED2196"/>
    <w:p w14:paraId="461F51F9" w14:textId="292955DA" w:rsidR="00B07B79" w:rsidRDefault="00B07B79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Rhan 1:</w:t>
      </w:r>
    </w:p>
    <w:p w14:paraId="3C24274F" w14:textId="77777777" w:rsidR="0068742E" w:rsidRDefault="0068742E" w:rsidP="0068742E">
      <w:pPr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b/>
          <w:bCs/>
          <w:sz w:val="24"/>
          <w:szCs w:val="24"/>
        </w:rPr>
        <w:t xml:space="preserve">Beth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yw’r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gwahaniaethau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rhwng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cwricwlwm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nas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cynhelir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Cymru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a’r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Fframwaith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Cyfnod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Sylfaen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wrth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ystyried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yr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amgylchedd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>?</w:t>
      </w:r>
    </w:p>
    <w:p w14:paraId="25A8146C" w14:textId="3C7F3486" w:rsidR="0068742E" w:rsidRDefault="003A023F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3A023F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rhoi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ffocws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beth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yw’r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pethau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angen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gefnogi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thyfiant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seiliedig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ble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cyrraedd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(Welsh Government, 2023). Un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agwedd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derbyn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llawer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ffocws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yw’r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effaith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phrofiadau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Birth to 5 Matters (no date)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gynhwysol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feithringar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chefnogol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bob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. Dylai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cynllunio’r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gydfynd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gyda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diddordebau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anghenion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plant y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chwilfrydedd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cwestiynu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, parch a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rhyfeddod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, a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meddwl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rennir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barhaus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gynllunio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meddwl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sut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oedolyn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galluogi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symud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amgylch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profiadau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ennyn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diddordeb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(Welsh Government, 2023). Yn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debyg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Birth to 5 Matters (no date)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pwysleisio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effaith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oedolyn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phrofiadau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3A023F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3A023F">
        <w:rPr>
          <w:rFonts w:ascii="Calibri Light" w:hAnsi="Calibri Light" w:cs="Calibri Light"/>
          <w:sz w:val="24"/>
          <w:szCs w:val="24"/>
        </w:rPr>
        <w:t>.</w:t>
      </w:r>
    </w:p>
    <w:p w14:paraId="029DAD30" w14:textId="0F56520C" w:rsidR="001C76B4" w:rsidRDefault="001C76B4">
      <w:pPr>
        <w:rPr>
          <w:rFonts w:ascii="Calibri Light" w:hAnsi="Calibri Light" w:cs="Calibri Light"/>
          <w:sz w:val="24"/>
          <w:szCs w:val="24"/>
        </w:rPr>
      </w:pPr>
      <w:r w:rsidRPr="001C76B4">
        <w:rPr>
          <w:rFonts w:ascii="Calibri Light" w:hAnsi="Calibri Light" w:cs="Calibri Light"/>
          <w:sz w:val="24"/>
          <w:szCs w:val="24"/>
        </w:rPr>
        <w:t xml:space="preserve">Er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creu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feithringar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credai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Early Years Alliance (no date)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dylai’r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cyrraedd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anghenion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. Er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gwneud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awgrymu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cydweithredu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agos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gyda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rheini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cyfathrebu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rhwng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chartref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thrwy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syniad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y plant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gynllunio’r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(Early Years Alliance, no date). Mae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naturiol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dechrau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enedigaeth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(Pathways, no date)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ble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gyda’i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symudiadau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a’r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corff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ddod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ddeall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C76B4">
        <w:rPr>
          <w:rFonts w:ascii="Calibri Light" w:hAnsi="Calibri Light" w:cs="Calibri Light"/>
          <w:sz w:val="24"/>
          <w:szCs w:val="24"/>
        </w:rPr>
        <w:t>symud</w:t>
      </w:r>
      <w:proofErr w:type="spellEnd"/>
      <w:r w:rsidRPr="001C76B4">
        <w:rPr>
          <w:rFonts w:ascii="Calibri Light" w:hAnsi="Calibri Light" w:cs="Calibri Light"/>
          <w:sz w:val="24"/>
          <w:szCs w:val="24"/>
        </w:rPr>
        <w:t>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D5030E" w:rsidRPr="00D5030E">
        <w:rPr>
          <w:rFonts w:ascii="Calibri Light" w:hAnsi="Calibri Light" w:cs="Calibri Light"/>
          <w:sz w:val="24"/>
          <w:szCs w:val="24"/>
        </w:rPr>
        <w:t xml:space="preserve">Yn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aml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mae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‘tummy time’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ble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dechrau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arbrofi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annibynnol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(Pathways, no date).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parhau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wneud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arbrofi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Credai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Hywood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(2022)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dyma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ble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yw’r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cyfleoedd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ddilyn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arweiniad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adnoddau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lle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iddyn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nhw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fynd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ati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arbrofi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ymchwilio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dermau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eu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hun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gyda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chefnogaeth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oedolyn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pan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ei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angen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roi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perchnogaeth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plant,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meithrin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parch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tuag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ati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. Gall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eu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syniadau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ddarpariaeth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denu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eu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D5030E" w:rsidRPr="00D5030E">
        <w:rPr>
          <w:rFonts w:ascii="Calibri Light" w:hAnsi="Calibri Light" w:cs="Calibri Light"/>
          <w:sz w:val="24"/>
          <w:szCs w:val="24"/>
        </w:rPr>
        <w:t>diddordeb</w:t>
      </w:r>
      <w:proofErr w:type="spellEnd"/>
      <w:r w:rsidR="00D5030E" w:rsidRPr="00D5030E">
        <w:rPr>
          <w:rFonts w:ascii="Calibri Light" w:hAnsi="Calibri Light" w:cs="Calibri Light"/>
          <w:sz w:val="24"/>
          <w:szCs w:val="24"/>
        </w:rPr>
        <w:t xml:space="preserve"> (Essex City Council, no date).</w:t>
      </w:r>
    </w:p>
    <w:p w14:paraId="690179F0" w14:textId="2082FFC1" w:rsidR="00D5030E" w:rsidRDefault="00401FBE">
      <w:pPr>
        <w:rPr>
          <w:rFonts w:ascii="Calibri Light" w:hAnsi="Calibri Light" w:cs="Calibri Light"/>
          <w:sz w:val="24"/>
          <w:szCs w:val="24"/>
        </w:rPr>
      </w:pPr>
      <w:r w:rsidRPr="00401FBE">
        <w:rPr>
          <w:rFonts w:ascii="Calibri Light" w:hAnsi="Calibri Light" w:cs="Calibri Light"/>
          <w:sz w:val="24"/>
          <w:szCs w:val="24"/>
        </w:rPr>
        <w:t xml:space="preserve">Er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profiadau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dilys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gyda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chysyniad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fywyd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go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iawn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phrofiadau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bydd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y plant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uniaethu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chysylltu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brofiadau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personol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cyd-weithio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gyfathrebu’n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gyson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greu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amcanion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craidd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clir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bawb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(Care Learning, 2024). I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wneud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cymryd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barn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gilydd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am y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ond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barn a </w:t>
      </w:r>
      <w:proofErr w:type="spellStart"/>
      <w:r w:rsidRPr="00401FBE">
        <w:rPr>
          <w:rFonts w:ascii="Calibri Light" w:hAnsi="Calibri Light" w:cs="Calibri Light"/>
          <w:sz w:val="24"/>
          <w:szCs w:val="24"/>
        </w:rPr>
        <w:t>syniadau’r</w:t>
      </w:r>
      <w:proofErr w:type="spellEnd"/>
      <w:r w:rsidRPr="00401FBE">
        <w:rPr>
          <w:rFonts w:ascii="Calibri Light" w:hAnsi="Calibri Light" w:cs="Calibri Light"/>
          <w:sz w:val="24"/>
          <w:szCs w:val="24"/>
        </w:rPr>
        <w:t xml:space="preserve"> plant (Department of Education, 2022).</w:t>
      </w:r>
    </w:p>
    <w:p w14:paraId="111E8991" w14:textId="77777777" w:rsidR="000B22BA" w:rsidRDefault="000B22BA">
      <w:pPr>
        <w:rPr>
          <w:rFonts w:ascii="Calibri Light" w:hAnsi="Calibri Light" w:cs="Calibri Light"/>
          <w:sz w:val="24"/>
          <w:szCs w:val="24"/>
        </w:rPr>
      </w:pPr>
    </w:p>
    <w:p w14:paraId="46B688F3" w14:textId="542D5906" w:rsidR="000B22BA" w:rsidRDefault="000B22BA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0B22BA">
        <w:rPr>
          <w:rFonts w:ascii="Calibri Light" w:hAnsi="Calibri Light" w:cs="Calibri Light"/>
          <w:sz w:val="24"/>
          <w:szCs w:val="24"/>
        </w:rPr>
        <w:lastRenderedPageBreak/>
        <w:t>Rhannwyd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Cymru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newydd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plant o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dair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blwydd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oed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hyd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at un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bymtheg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2022. Yn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ogystal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â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cafodd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gynllunio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benodol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sef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0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3.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cydnabod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manteision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fuddsoddi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amser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ddatblygu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addysg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cychwynnol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effaith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dyfodol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(Charles, Stanley, a University Research Repository Extension, Metropolitan, 2024).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Datblygodd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Cymru y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pum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llwybr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datblygiadol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gynllunio’r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(Welsh Government, 2023).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ffocysu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berthyn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cyfathrebu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corfforol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lles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;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llwybrau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cychwyn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enedigaeth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hyd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at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dair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blwydd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oed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. Gall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rhieni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defnyddio’r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llwybrau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datblygiadol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gefnogi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B22BA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Pr="000B22BA">
        <w:rPr>
          <w:rFonts w:ascii="Calibri Light" w:hAnsi="Calibri Light" w:cs="Calibri Light"/>
          <w:sz w:val="24"/>
          <w:szCs w:val="24"/>
        </w:rPr>
        <w:t>.</w:t>
      </w:r>
      <w:r w:rsid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Hwb (no date)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ddarparu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oedolyn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ardaloedd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cyfleoedd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ryngweithio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plant. Yn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ei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thro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rhyngweithio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herio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neu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ymestyn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ddatblygu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pum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llwybr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datblygol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ganlyniad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. Er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defnyddio’r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ddatblygu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dysgu’r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bod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wybodus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(Birth to 5 Matters, no date).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ymarferwr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gwybodus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safbwynt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gweld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potensial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brofiadau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ym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mhob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math o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gael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;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yw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ardaloedd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tu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awyr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284D80" w:rsidRPr="00284D80">
        <w:rPr>
          <w:rFonts w:ascii="Calibri Light" w:hAnsi="Calibri Light" w:cs="Calibri Light"/>
          <w:sz w:val="24"/>
          <w:szCs w:val="24"/>
        </w:rPr>
        <w:t>agored</w:t>
      </w:r>
      <w:proofErr w:type="spellEnd"/>
      <w:r w:rsidR="00284D80" w:rsidRPr="00284D80">
        <w:rPr>
          <w:rFonts w:ascii="Calibri Light" w:hAnsi="Calibri Light" w:cs="Calibri Light"/>
          <w:sz w:val="24"/>
          <w:szCs w:val="24"/>
        </w:rPr>
        <w:t xml:space="preserve">.  </w:t>
      </w:r>
    </w:p>
    <w:p w14:paraId="347EC3ED" w14:textId="3BA9EB33" w:rsidR="00284D80" w:rsidRDefault="000E006F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0E006F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trydydd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addysgwr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a’i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herio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ddysgwyr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annibynnol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arbrofi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(Roy, 2023),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rhywbeth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mabwysiadu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gwricwlwm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(Welsh Government, 2022). Yn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debyg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i'r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credai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Brodie (2024)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ni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ddylai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ddysgwr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derbyn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gwybodaeth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unig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ond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cyfrannu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fforwyr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gweithredol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arwain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hun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. Gall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drydydd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addysgwr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meithrin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annibyniaeth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sbarduno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dychymyg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arwain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at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006F">
        <w:rPr>
          <w:rFonts w:ascii="Calibri Light" w:hAnsi="Calibri Light" w:cs="Calibri Light"/>
          <w:sz w:val="24"/>
          <w:szCs w:val="24"/>
        </w:rPr>
        <w:t>cyfannol</w:t>
      </w:r>
      <w:proofErr w:type="spellEnd"/>
      <w:r w:rsidRPr="000E006F">
        <w:rPr>
          <w:rFonts w:ascii="Calibri Light" w:hAnsi="Calibri Light" w:cs="Calibri Light"/>
          <w:sz w:val="24"/>
          <w:szCs w:val="24"/>
        </w:rPr>
        <w:t>.</w:t>
      </w:r>
    </w:p>
    <w:p w14:paraId="266EF679" w14:textId="77777777" w:rsidR="000E006F" w:rsidRDefault="000E006F">
      <w:pPr>
        <w:rPr>
          <w:rFonts w:ascii="Calibri Light" w:hAnsi="Calibri Light" w:cs="Calibri Light"/>
          <w:sz w:val="24"/>
          <w:szCs w:val="24"/>
        </w:rPr>
      </w:pPr>
    </w:p>
    <w:p w14:paraId="2E3C10DF" w14:textId="77777777" w:rsidR="000F136D" w:rsidRDefault="00BD3668" w:rsidP="000F136D">
      <w:pPr>
        <w:rPr>
          <w:rFonts w:ascii="Calibri Light" w:hAnsi="Calibri Light" w:cs="Calibri Light"/>
        </w:rPr>
      </w:pPr>
      <w:r w:rsidRPr="00BD3668">
        <w:rPr>
          <w:rFonts w:ascii="Calibri Light" w:hAnsi="Calibri Light" w:cs="Calibri Light"/>
          <w:sz w:val="24"/>
          <w:szCs w:val="24"/>
        </w:rPr>
        <w:t xml:space="preserve">Cyn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cyhoeddwyd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Gymru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Chwricwlwm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roedd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Cenedlaethol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cafodd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rhannu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2010. Mi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oedd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cynnwys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pedwar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Sylfaen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gyfrifol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am y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plant o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dri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saith (Welsh Government, 2015).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Roedd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greadigol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dychmygus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cyfrannu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tuag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at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wneud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fwy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hwylus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ac o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ganlyniad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mwy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Teimlwyd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Welsh Government (2013) bod y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dylanwadu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fawr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lwyddiannau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dyfodol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Cynlluniwyd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fframwaith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fwriadol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dechreuad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gwell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blant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gynnig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cyfoethog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perchnogaeth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D3668">
        <w:rPr>
          <w:rFonts w:ascii="Calibri Light" w:hAnsi="Calibri Light" w:cs="Calibri Light"/>
          <w:sz w:val="24"/>
          <w:szCs w:val="24"/>
        </w:rPr>
        <w:t>annibyniaeth</w:t>
      </w:r>
      <w:proofErr w:type="spellEnd"/>
      <w:r w:rsidRPr="00BD3668">
        <w:rPr>
          <w:rFonts w:ascii="Calibri Light" w:hAnsi="Calibri Light" w:cs="Calibri Light"/>
          <w:sz w:val="24"/>
          <w:szCs w:val="24"/>
        </w:rPr>
        <w:t>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0F136D">
        <w:rPr>
          <w:rFonts w:ascii="Calibri Light" w:hAnsi="Calibri Light" w:cs="Calibri Light"/>
        </w:rPr>
        <w:t xml:space="preserve">Dyma </w:t>
      </w:r>
      <w:proofErr w:type="spellStart"/>
      <w:r w:rsidR="000F136D">
        <w:rPr>
          <w:rFonts w:ascii="Calibri Light" w:hAnsi="Calibri Light" w:cs="Calibri Light"/>
        </w:rPr>
        <w:t>ble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daeth</w:t>
      </w:r>
      <w:proofErr w:type="spellEnd"/>
      <w:r w:rsidR="000F136D">
        <w:rPr>
          <w:rFonts w:ascii="Calibri Light" w:hAnsi="Calibri Light" w:cs="Calibri Light"/>
        </w:rPr>
        <w:t xml:space="preserve"> y saith </w:t>
      </w:r>
      <w:proofErr w:type="spellStart"/>
      <w:r w:rsidR="000F136D">
        <w:rPr>
          <w:rFonts w:ascii="Calibri Light" w:hAnsi="Calibri Light" w:cs="Calibri Light"/>
        </w:rPr>
        <w:t>maes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dysgu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sydd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yn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seiliedig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a’r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cyfnod</w:t>
      </w:r>
      <w:proofErr w:type="spellEnd"/>
      <w:r w:rsidR="000F136D">
        <w:rPr>
          <w:rFonts w:ascii="Calibri Light" w:hAnsi="Calibri Light" w:cs="Calibri Light"/>
        </w:rPr>
        <w:t xml:space="preserve"> Sylfaen; </w:t>
      </w:r>
      <w:proofErr w:type="spellStart"/>
      <w:r w:rsidR="000F136D">
        <w:rPr>
          <w:rFonts w:ascii="Calibri Light" w:hAnsi="Calibri Light" w:cs="Calibri Light"/>
        </w:rPr>
        <w:t>personol</w:t>
      </w:r>
      <w:proofErr w:type="spellEnd"/>
      <w:r w:rsidR="000F136D">
        <w:rPr>
          <w:rFonts w:ascii="Calibri Light" w:hAnsi="Calibri Light" w:cs="Calibri Light"/>
        </w:rPr>
        <w:t xml:space="preserve"> a </w:t>
      </w:r>
      <w:proofErr w:type="spellStart"/>
      <w:r w:rsidR="000F136D">
        <w:rPr>
          <w:rFonts w:ascii="Calibri Light" w:hAnsi="Calibri Light" w:cs="Calibri Light"/>
        </w:rPr>
        <w:t>chymdeithasol</w:t>
      </w:r>
      <w:proofErr w:type="spellEnd"/>
      <w:r w:rsidR="000F136D">
        <w:rPr>
          <w:rFonts w:ascii="Calibri Light" w:hAnsi="Calibri Light" w:cs="Calibri Light"/>
        </w:rPr>
        <w:t xml:space="preserve">, </w:t>
      </w:r>
      <w:proofErr w:type="spellStart"/>
      <w:r w:rsidR="000F136D">
        <w:rPr>
          <w:rFonts w:ascii="Calibri Light" w:hAnsi="Calibri Light" w:cs="Calibri Light"/>
        </w:rPr>
        <w:t>llythrennedd</w:t>
      </w:r>
      <w:proofErr w:type="spellEnd"/>
      <w:r w:rsidR="000F136D">
        <w:rPr>
          <w:rFonts w:ascii="Calibri Light" w:hAnsi="Calibri Light" w:cs="Calibri Light"/>
        </w:rPr>
        <w:t xml:space="preserve"> a </w:t>
      </w:r>
      <w:proofErr w:type="spellStart"/>
      <w:r w:rsidR="000F136D">
        <w:rPr>
          <w:rFonts w:ascii="Calibri Light" w:hAnsi="Calibri Light" w:cs="Calibri Light"/>
        </w:rPr>
        <w:t>chyfathrebu</w:t>
      </w:r>
      <w:proofErr w:type="spellEnd"/>
      <w:r w:rsidR="000F136D">
        <w:rPr>
          <w:rFonts w:ascii="Calibri Light" w:hAnsi="Calibri Light" w:cs="Calibri Light"/>
        </w:rPr>
        <w:t xml:space="preserve">, </w:t>
      </w:r>
      <w:proofErr w:type="spellStart"/>
      <w:r w:rsidR="000F136D">
        <w:rPr>
          <w:rFonts w:ascii="Calibri Light" w:hAnsi="Calibri Light" w:cs="Calibri Light"/>
        </w:rPr>
        <w:t>datblygiad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mathemategol</w:t>
      </w:r>
      <w:proofErr w:type="spellEnd"/>
      <w:r w:rsidR="000F136D">
        <w:rPr>
          <w:rFonts w:ascii="Calibri Light" w:hAnsi="Calibri Light" w:cs="Calibri Light"/>
        </w:rPr>
        <w:t xml:space="preserve">, </w:t>
      </w:r>
      <w:proofErr w:type="spellStart"/>
      <w:r w:rsidR="000F136D">
        <w:rPr>
          <w:rFonts w:ascii="Calibri Light" w:hAnsi="Calibri Light" w:cs="Calibri Light"/>
        </w:rPr>
        <w:t>datblygiad</w:t>
      </w:r>
      <w:proofErr w:type="spellEnd"/>
      <w:r w:rsidR="000F136D">
        <w:rPr>
          <w:rFonts w:ascii="Calibri Light" w:hAnsi="Calibri Light" w:cs="Calibri Light"/>
        </w:rPr>
        <w:t xml:space="preserve"> yr </w:t>
      </w:r>
      <w:proofErr w:type="spellStart"/>
      <w:r w:rsidR="000F136D">
        <w:rPr>
          <w:rFonts w:ascii="Calibri Light" w:hAnsi="Calibri Light" w:cs="Calibri Light"/>
        </w:rPr>
        <w:t>iaith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Gymraeg</w:t>
      </w:r>
      <w:proofErr w:type="spellEnd"/>
      <w:r w:rsidR="000F136D">
        <w:rPr>
          <w:rFonts w:ascii="Calibri Light" w:hAnsi="Calibri Light" w:cs="Calibri Light"/>
        </w:rPr>
        <w:t xml:space="preserve">, </w:t>
      </w:r>
      <w:proofErr w:type="spellStart"/>
      <w:r w:rsidR="000F136D">
        <w:rPr>
          <w:rFonts w:ascii="Calibri Light" w:hAnsi="Calibri Light" w:cs="Calibri Light"/>
        </w:rPr>
        <w:t>dealltwriaeth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o’r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byd</w:t>
      </w:r>
      <w:proofErr w:type="spellEnd"/>
      <w:r w:rsidR="000F136D">
        <w:rPr>
          <w:rFonts w:ascii="Calibri Light" w:hAnsi="Calibri Light" w:cs="Calibri Light"/>
        </w:rPr>
        <w:t xml:space="preserve">, </w:t>
      </w:r>
      <w:proofErr w:type="spellStart"/>
      <w:r w:rsidR="000F136D">
        <w:rPr>
          <w:rFonts w:ascii="Calibri Light" w:hAnsi="Calibri Light" w:cs="Calibri Light"/>
        </w:rPr>
        <w:t>datblygiad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corfforol</w:t>
      </w:r>
      <w:proofErr w:type="spellEnd"/>
      <w:r w:rsidR="000F136D">
        <w:rPr>
          <w:rFonts w:ascii="Calibri Light" w:hAnsi="Calibri Light" w:cs="Calibri Light"/>
        </w:rPr>
        <w:t xml:space="preserve"> a </w:t>
      </w:r>
      <w:proofErr w:type="spellStart"/>
      <w:r w:rsidR="000F136D">
        <w:rPr>
          <w:rFonts w:ascii="Calibri Light" w:hAnsi="Calibri Light" w:cs="Calibri Light"/>
        </w:rPr>
        <w:t>datblygiad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creadigol</w:t>
      </w:r>
      <w:proofErr w:type="spellEnd"/>
      <w:r w:rsidR="000F136D">
        <w:rPr>
          <w:rFonts w:ascii="Calibri Light" w:hAnsi="Calibri Light" w:cs="Calibri Light"/>
        </w:rPr>
        <w:t xml:space="preserve">. </w:t>
      </w:r>
      <w:proofErr w:type="spellStart"/>
      <w:r w:rsidR="000F136D">
        <w:rPr>
          <w:rFonts w:ascii="Calibri Light" w:hAnsi="Calibri Light" w:cs="Calibri Light"/>
        </w:rPr>
        <w:t>Credai</w:t>
      </w:r>
      <w:proofErr w:type="spellEnd"/>
      <w:r w:rsidR="000F136D">
        <w:rPr>
          <w:rFonts w:ascii="Calibri Light" w:hAnsi="Calibri Light" w:cs="Calibri Light"/>
        </w:rPr>
        <w:t xml:space="preserve"> Waters (2016) y </w:t>
      </w:r>
      <w:proofErr w:type="spellStart"/>
      <w:r w:rsidR="000F136D">
        <w:rPr>
          <w:rFonts w:ascii="Calibri Light" w:hAnsi="Calibri Light" w:cs="Calibri Light"/>
        </w:rPr>
        <w:t>maes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dylai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ymarferwyr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ffocysu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arni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yn</w:t>
      </w:r>
      <w:proofErr w:type="spellEnd"/>
      <w:r w:rsidR="000F136D">
        <w:rPr>
          <w:rFonts w:ascii="Calibri Light" w:hAnsi="Calibri Light" w:cs="Calibri Light"/>
        </w:rPr>
        <w:t xml:space="preserve"> y </w:t>
      </w:r>
      <w:proofErr w:type="spellStart"/>
      <w:r w:rsidR="000F136D">
        <w:rPr>
          <w:rFonts w:ascii="Calibri Light" w:hAnsi="Calibri Light" w:cs="Calibri Light"/>
        </w:rPr>
        <w:t>blynyddoedd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cynnar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yw’r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agwedd</w:t>
      </w:r>
      <w:proofErr w:type="spellEnd"/>
      <w:r w:rsidR="000F136D">
        <w:rPr>
          <w:rFonts w:ascii="Calibri Light" w:hAnsi="Calibri Light" w:cs="Calibri Light"/>
        </w:rPr>
        <w:t xml:space="preserve"> o </w:t>
      </w:r>
      <w:proofErr w:type="spellStart"/>
      <w:r w:rsidR="000F136D">
        <w:rPr>
          <w:rFonts w:ascii="Calibri Light" w:hAnsi="Calibri Light" w:cs="Calibri Light"/>
        </w:rPr>
        <w:t>ddatblygiad</w:t>
      </w:r>
      <w:proofErr w:type="spellEnd"/>
      <w:r w:rsidR="000F136D">
        <w:rPr>
          <w:rFonts w:ascii="Calibri Light" w:hAnsi="Calibri Light" w:cs="Calibri Light"/>
        </w:rPr>
        <w:t xml:space="preserve"> </w:t>
      </w:r>
      <w:proofErr w:type="spellStart"/>
      <w:r w:rsidR="000F136D">
        <w:rPr>
          <w:rFonts w:ascii="Calibri Light" w:hAnsi="Calibri Light" w:cs="Calibri Light"/>
        </w:rPr>
        <w:t>personol</w:t>
      </w:r>
      <w:proofErr w:type="spellEnd"/>
      <w:r w:rsidR="000F136D">
        <w:rPr>
          <w:rFonts w:ascii="Calibri Light" w:hAnsi="Calibri Light" w:cs="Calibri Light"/>
        </w:rPr>
        <w:t xml:space="preserve"> a </w:t>
      </w:r>
      <w:proofErr w:type="spellStart"/>
      <w:r w:rsidR="000F136D">
        <w:rPr>
          <w:rFonts w:ascii="Calibri Light" w:hAnsi="Calibri Light" w:cs="Calibri Light"/>
        </w:rPr>
        <w:t>chymdeithasol</w:t>
      </w:r>
      <w:proofErr w:type="spellEnd"/>
      <w:r w:rsidR="000F136D">
        <w:rPr>
          <w:rFonts w:ascii="Calibri Light" w:hAnsi="Calibri Light" w:cs="Calibri Light"/>
        </w:rPr>
        <w:t>.</w:t>
      </w:r>
    </w:p>
    <w:p w14:paraId="7DBFE81D" w14:textId="0AF688C3" w:rsidR="000F136D" w:rsidRDefault="00810CAD">
      <w:pPr>
        <w:rPr>
          <w:rFonts w:ascii="Calibri Light" w:hAnsi="Calibri Light" w:cs="Calibri Light"/>
          <w:sz w:val="24"/>
          <w:szCs w:val="24"/>
        </w:rPr>
      </w:pPr>
      <w:r w:rsidRPr="00810CAD">
        <w:rPr>
          <w:rFonts w:ascii="Calibri Light" w:hAnsi="Calibri Light" w:cs="Calibri Light"/>
          <w:sz w:val="24"/>
          <w:szCs w:val="24"/>
        </w:rPr>
        <w:t xml:space="preserve">Mae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cydnabyddiaeth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fanteision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awyr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agored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cenedlaethol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fynd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tu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allan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delfrydol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lastRenderedPageBreak/>
        <w:t>ddysgu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arbrofol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(Welsh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Goverment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, 2009). Mae Tovey (2017)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dweud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awyr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agored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nifer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fanteision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awyr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agored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brofiadau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gwahanol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natur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blant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. Mae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awyr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agored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gofod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raddfa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mwy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arbrofi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. Gall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natur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rhoi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cyfleoedd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blant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gwynebu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risg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ymateb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risg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synhwyrol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natur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a’r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awyr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agored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dechrau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synhwyrau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ymchwilio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ystod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10CAD">
        <w:rPr>
          <w:rFonts w:ascii="Calibri Light" w:hAnsi="Calibri Light" w:cs="Calibri Light"/>
          <w:sz w:val="24"/>
          <w:szCs w:val="24"/>
        </w:rPr>
        <w:t>ardaloedd</w:t>
      </w:r>
      <w:proofErr w:type="spellEnd"/>
      <w:r w:rsidRPr="00810CAD">
        <w:rPr>
          <w:rFonts w:ascii="Calibri Light" w:hAnsi="Calibri Light" w:cs="Calibri Light"/>
          <w:sz w:val="24"/>
          <w:szCs w:val="24"/>
        </w:rPr>
        <w:t xml:space="preserve"> (East Ayrshire Council, 2024).</w:t>
      </w:r>
    </w:p>
    <w:p w14:paraId="2DF30A73" w14:textId="06C31CF2" w:rsidR="000E1A56" w:rsidRDefault="000E1A56">
      <w:pPr>
        <w:rPr>
          <w:rFonts w:ascii="Calibri Light" w:hAnsi="Calibri Light" w:cs="Calibri Light"/>
          <w:sz w:val="24"/>
          <w:szCs w:val="24"/>
        </w:rPr>
      </w:pPr>
      <w:r w:rsidRPr="000E1A56">
        <w:rPr>
          <w:rFonts w:ascii="Calibri Light" w:hAnsi="Calibri Light" w:cs="Calibri Light"/>
          <w:sz w:val="24"/>
          <w:szCs w:val="24"/>
        </w:rPr>
        <w:t xml:space="preserve">Gall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fframwaith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sylfaen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dod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draws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awgrymiadau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gweithgareddau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sgiliau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penodol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y saith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maes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allweddol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amlinellwyd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gynnar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fframwaith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. Er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nid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oes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llawer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sôn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am yr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ddarparu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gweithgareddau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bydd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profiadau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mwyaf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dilys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chyfrannol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. Mae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nifer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awgrymiadau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seiliedig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blentyn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gweithio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gydag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oedolyn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arwain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0E1A56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0E1A56">
        <w:rPr>
          <w:rFonts w:ascii="Calibri Light" w:hAnsi="Calibri Light" w:cs="Calibri Light"/>
          <w:sz w:val="24"/>
          <w:szCs w:val="24"/>
        </w:rPr>
        <w:t xml:space="preserve"> (Welsh Government, 2012). </w:t>
      </w:r>
      <w:r w:rsidR="00457970" w:rsidRPr="00457970">
        <w:rPr>
          <w:rFonts w:ascii="Calibri Light" w:hAnsi="Calibri Light" w:cs="Calibri Light"/>
          <w:sz w:val="24"/>
          <w:szCs w:val="24"/>
        </w:rPr>
        <w:t xml:space="preserve">Mae y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awgrymu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bod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bwysig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wneud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cysylltiadau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positif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rhwng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cartref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a’r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gosod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ffocws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cyfrannol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parhau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cartref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(Welsh Government, 2008).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diwygio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2015 a nodi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sut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meysydd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cyfrannu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at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enwedig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iddynt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gael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eu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cyflwyno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chynnig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cyfleoedd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arbrofi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nid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oes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sôn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am yr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dylai’r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profiadau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57970" w:rsidRPr="00457970">
        <w:rPr>
          <w:rFonts w:ascii="Calibri Light" w:hAnsi="Calibri Light" w:cs="Calibri Light"/>
          <w:sz w:val="24"/>
          <w:szCs w:val="24"/>
        </w:rPr>
        <w:t>yma</w:t>
      </w:r>
      <w:proofErr w:type="spellEnd"/>
      <w:r w:rsidR="00457970" w:rsidRPr="00457970">
        <w:rPr>
          <w:rFonts w:ascii="Calibri Light" w:hAnsi="Calibri Light" w:cs="Calibri Light"/>
          <w:sz w:val="24"/>
          <w:szCs w:val="24"/>
        </w:rPr>
        <w:t xml:space="preserve"> (Welsh Government, 2015b).</w:t>
      </w:r>
    </w:p>
    <w:p w14:paraId="48CD57EC" w14:textId="77777777" w:rsidR="00AB2C6D" w:rsidRDefault="00AB2C6D">
      <w:pPr>
        <w:rPr>
          <w:rFonts w:ascii="Calibri Light" w:hAnsi="Calibri Light" w:cs="Calibri Light"/>
          <w:sz w:val="24"/>
          <w:szCs w:val="24"/>
        </w:rPr>
      </w:pPr>
    </w:p>
    <w:p w14:paraId="503F4349" w14:textId="41584F69" w:rsidR="00AB2C6D" w:rsidRDefault="00AB2C6D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AB2C6D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cefnogaeth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ddogfen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esbonio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pam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credu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bod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fantais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y plant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mynychu’r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(Welsh Government, 2022).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diagramau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clir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gydol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ddogfen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yng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nghanol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y broses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tro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awgrymiadau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thechnegau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dulliau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cydweithredu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cynllunio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safon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uchel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dilyn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diddordebau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plant y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(Care Learning, 2024). Yn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wahanol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nid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oes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gymaint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bwyslais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fframwaith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cenedlaethol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, dim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ond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nodi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sut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rhyddyd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ymchwilio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dilys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AB2C6D">
        <w:rPr>
          <w:rFonts w:ascii="Calibri Light" w:hAnsi="Calibri Light" w:cs="Calibri Light"/>
          <w:sz w:val="24"/>
          <w:szCs w:val="24"/>
        </w:rPr>
        <w:t>chyfrannol</w:t>
      </w:r>
      <w:proofErr w:type="spellEnd"/>
      <w:r w:rsidRPr="00AB2C6D">
        <w:rPr>
          <w:rFonts w:ascii="Calibri Light" w:hAnsi="Calibri Light" w:cs="Calibri Light"/>
          <w:sz w:val="24"/>
          <w:szCs w:val="24"/>
        </w:rPr>
        <w:t xml:space="preserve"> (Welsh Government, 2015).</w:t>
      </w:r>
    </w:p>
    <w:p w14:paraId="0F3F42E3" w14:textId="7C604C41" w:rsidR="00AB2C6D" w:rsidRDefault="00625271">
      <w:pPr>
        <w:rPr>
          <w:rFonts w:ascii="Calibri Light" w:hAnsi="Calibri Light" w:cs="Calibri Light"/>
          <w:sz w:val="24"/>
          <w:szCs w:val="24"/>
        </w:rPr>
      </w:pPr>
      <w:r w:rsidRPr="00625271">
        <w:rPr>
          <w:rFonts w:ascii="Calibri Light" w:hAnsi="Calibri Light" w:cs="Calibri Light"/>
          <w:sz w:val="24"/>
          <w:szCs w:val="24"/>
        </w:rPr>
        <w:t xml:space="preserve">Er bod y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fframwaith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Sylfaen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dechrau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cyflwyno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rhyddyd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dysgwyr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manteision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phrofiadau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nid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oes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digon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fanylder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am yr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angen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ddarparu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tynnu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nifer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agweddau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dysgwyr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annibynnol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uchelgeisiol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rannu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gwybodaeth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effaith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sut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i’w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ddarparu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safon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25271">
        <w:rPr>
          <w:rFonts w:ascii="Calibri Light" w:hAnsi="Calibri Light" w:cs="Calibri Light"/>
          <w:sz w:val="24"/>
          <w:szCs w:val="24"/>
        </w:rPr>
        <w:t>uchel</w:t>
      </w:r>
      <w:proofErr w:type="spellEnd"/>
      <w:r w:rsidRPr="00625271">
        <w:rPr>
          <w:rFonts w:ascii="Calibri Light" w:hAnsi="Calibri Light" w:cs="Calibri Light"/>
          <w:sz w:val="24"/>
          <w:szCs w:val="24"/>
        </w:rPr>
        <w:t xml:space="preserve"> (Welsh Government, 2022).</w:t>
      </w:r>
    </w:p>
    <w:p w14:paraId="7779D344" w14:textId="77777777" w:rsidR="00B07B79" w:rsidRDefault="00B07B79">
      <w:pPr>
        <w:rPr>
          <w:rFonts w:ascii="Calibri Light" w:hAnsi="Calibri Light" w:cs="Calibri Light"/>
          <w:sz w:val="24"/>
          <w:szCs w:val="24"/>
        </w:rPr>
      </w:pPr>
    </w:p>
    <w:p w14:paraId="5EB39382" w14:textId="77777777" w:rsidR="00AD551A" w:rsidRDefault="00AD551A">
      <w:pPr>
        <w:rPr>
          <w:rFonts w:ascii="Calibri Light" w:hAnsi="Calibri Light" w:cs="Calibri Light"/>
          <w:sz w:val="24"/>
          <w:szCs w:val="24"/>
        </w:rPr>
      </w:pPr>
    </w:p>
    <w:p w14:paraId="60616DC8" w14:textId="77777777" w:rsidR="00AD551A" w:rsidRDefault="00AD551A">
      <w:pPr>
        <w:rPr>
          <w:rFonts w:ascii="Calibri Light" w:hAnsi="Calibri Light" w:cs="Calibri Light"/>
          <w:sz w:val="24"/>
          <w:szCs w:val="24"/>
        </w:rPr>
      </w:pPr>
    </w:p>
    <w:p w14:paraId="0CEAF67B" w14:textId="3054DA52" w:rsidR="00B07B79" w:rsidRDefault="00B07B79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lastRenderedPageBreak/>
        <w:t>Rhan 2:</w:t>
      </w:r>
    </w:p>
    <w:p w14:paraId="5B7CC273" w14:textId="77777777" w:rsidR="00A74E95" w:rsidRDefault="00A74E95" w:rsidP="00A74E95">
      <w:pPr>
        <w:rPr>
          <w:rFonts w:ascii="Calibri Light" w:hAnsi="Calibri Light" w:cs="Calibri Light"/>
          <w:b/>
          <w:bCs/>
          <w:sz w:val="24"/>
          <w:szCs w:val="24"/>
        </w:rPr>
      </w:pPr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Beth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yw’r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manteision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ac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anfanteision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o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ddefnyddio’r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trefniadau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ar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gyfer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asesu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yn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dilyn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strwythur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Cwricwlwm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i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Gymru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a’r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hen system</w:t>
      </w:r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Proffil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Cyfnod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Sylfaen? 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Beth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yw’r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gwahaniaethau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rhwng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y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ddau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 w:rsidRPr="00C33C4E">
        <w:rPr>
          <w:rFonts w:ascii="Calibri Light" w:hAnsi="Calibri Light" w:cs="Calibri Light"/>
          <w:b/>
          <w:bCs/>
          <w:sz w:val="24"/>
          <w:szCs w:val="24"/>
        </w:rPr>
        <w:t>ddull</w:t>
      </w:r>
      <w:proofErr w:type="spellEnd"/>
      <w:r w:rsidRPr="00C33C4E">
        <w:rPr>
          <w:rFonts w:ascii="Calibri Light" w:hAnsi="Calibri Light" w:cs="Calibri Light"/>
          <w:b/>
          <w:bCs/>
          <w:sz w:val="24"/>
          <w:szCs w:val="24"/>
        </w:rPr>
        <w:t>?</w:t>
      </w:r>
    </w:p>
    <w:p w14:paraId="59F1AF58" w14:textId="40E87320" w:rsidR="0068742E" w:rsidRDefault="002765A0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2765A0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gynllunio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dulliau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yng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Nghymru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rhaid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amlinellu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ddeddf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. Fel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‘Curriculum and Assessment (Wales) Act 2021’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fframweithiau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chwricwla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llifo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gyfnod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gyfnod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(Senedd Cymru, 2021)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wahanol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fframwaith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blaenorol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oedd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rhannu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bedwar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allweddol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(House of Commons, 2009). Dylai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sefydliadau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mabwysiadu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neu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gynllunio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un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hun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ddefnyddio’r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dogfennau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(Welsh Government, 2023). Yn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debyg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ddeddf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Cymru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cwricwla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rhannu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canllawiau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edrych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thracio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ddeddf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‘The Education (</w:t>
      </w:r>
      <w:proofErr w:type="spellStart"/>
      <w:r w:rsidRPr="002765A0">
        <w:rPr>
          <w:rFonts w:ascii="Calibri Light" w:hAnsi="Calibri Light" w:cs="Calibri Light"/>
          <w:sz w:val="24"/>
          <w:szCs w:val="24"/>
        </w:rPr>
        <w:t>Arrangments</w:t>
      </w:r>
      <w:proofErr w:type="spellEnd"/>
      <w:r w:rsidRPr="002765A0">
        <w:rPr>
          <w:rFonts w:ascii="Calibri Light" w:hAnsi="Calibri Light" w:cs="Calibri Light"/>
          <w:sz w:val="24"/>
          <w:szCs w:val="24"/>
        </w:rPr>
        <w:t xml:space="preserve"> for Assessing in the Curriculum for Wales) Regulations 2022’ (Welsh Miniters, 2022).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Cafodd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ei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gyflwyno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dilyn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cyhoeddiad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nas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dweud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cyflawni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 w:rsidRPr="00382A1F">
        <w:rPr>
          <w:rFonts w:ascii="Calibri Light" w:hAnsi="Calibri Light" w:cs="Calibri Light"/>
          <w:sz w:val="24"/>
          <w:szCs w:val="24"/>
        </w:rPr>
        <w:t>dyletswyddau</w:t>
      </w:r>
      <w:proofErr w:type="spellEnd"/>
      <w:r w:rsidR="00F44509" w:rsidRPr="00382A1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 w:rsidRPr="00382A1F">
        <w:rPr>
          <w:rFonts w:ascii="Calibri Light" w:hAnsi="Calibri Light" w:cs="Calibri Light"/>
          <w:sz w:val="24"/>
          <w:szCs w:val="24"/>
        </w:rPr>
        <w:t>cyfreithiol</w:t>
      </w:r>
      <w:proofErr w:type="spellEnd"/>
      <w:r w:rsidR="00F44509" w:rsidRPr="00382A1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 w:rsidRPr="00382A1F">
        <w:rPr>
          <w:rFonts w:ascii="Calibri Light" w:hAnsi="Calibri Light" w:cs="Calibri Light"/>
          <w:sz w:val="24"/>
          <w:szCs w:val="24"/>
        </w:rPr>
        <w:t>gofynnol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newydd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galluogi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sefydliadau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dracio’r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cynnydd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mae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dysgwyr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gwneud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awgrymiadau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camau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nesaf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rhoi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amlinelliad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addysgu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angen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barhau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ddatblygu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eu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F44509">
        <w:rPr>
          <w:rFonts w:ascii="Calibri Light" w:hAnsi="Calibri Light" w:cs="Calibri Light"/>
          <w:sz w:val="24"/>
          <w:szCs w:val="24"/>
        </w:rPr>
        <w:t>dysgwyr</w:t>
      </w:r>
      <w:proofErr w:type="spellEnd"/>
      <w:r w:rsidR="00F44509">
        <w:rPr>
          <w:rFonts w:ascii="Calibri Light" w:hAnsi="Calibri Light" w:cs="Calibri Light"/>
          <w:sz w:val="24"/>
          <w:szCs w:val="24"/>
        </w:rPr>
        <w:t xml:space="preserve"> (Welsh Government, 2023b).</w:t>
      </w:r>
    </w:p>
    <w:p w14:paraId="72B5FFAE" w14:textId="0F3E6EBD" w:rsidR="00F44509" w:rsidRDefault="005E72D3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5E72D3">
        <w:rPr>
          <w:rFonts w:ascii="Calibri Light" w:hAnsi="Calibri Light" w:cs="Calibri Light"/>
          <w:sz w:val="24"/>
          <w:szCs w:val="24"/>
        </w:rPr>
        <w:t>Credai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Birth to 5 Matters (no date b) bod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annatod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addysgu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ifanc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. Mae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mewn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ffordd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unigryw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iddyn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nhw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nid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oes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un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llwybr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clir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dilyn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gychwyn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taith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ac o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byd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addysg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Serch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nid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taith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unigol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gosod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cyfyngiadau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sut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gwneud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neu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dynnu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ffocws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oddi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cryfderau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(Department of Education, 2024). Yn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ogystal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â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phwysleisio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bod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unigryw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mewn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ffordd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hun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ac o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ffrâm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amser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hun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nifer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awdurdodau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chwricwla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dulliau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gosod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yng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nghanol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y broses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cychwyn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(</w:t>
      </w:r>
      <w:proofErr w:type="spellStart"/>
      <w:r w:rsidRPr="005E72D3">
        <w:rPr>
          <w:rFonts w:ascii="Calibri Light" w:hAnsi="Calibri Light" w:cs="Calibri Light"/>
          <w:sz w:val="24"/>
          <w:szCs w:val="24"/>
        </w:rPr>
        <w:t>Plymoth</w:t>
      </w:r>
      <w:proofErr w:type="spellEnd"/>
      <w:r w:rsidRPr="005E72D3">
        <w:rPr>
          <w:rFonts w:ascii="Calibri Light" w:hAnsi="Calibri Light" w:cs="Calibri Light"/>
          <w:sz w:val="24"/>
          <w:szCs w:val="24"/>
        </w:rPr>
        <w:t xml:space="preserve"> City Council, no date).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sefydliadau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cyhoeddwyd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gan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lywodraeth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Cymru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2022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meithrin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nifer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agweddau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yma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Welsh Government (2022b)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cydnabod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bod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pob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unigryw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felly’n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mewn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ffyrdd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623AC8" w:rsidRPr="00623AC8">
        <w:rPr>
          <w:rFonts w:ascii="Calibri Light" w:hAnsi="Calibri Light" w:cs="Calibri Light"/>
          <w:sz w:val="24"/>
          <w:szCs w:val="24"/>
        </w:rPr>
        <w:t>gwahanol</w:t>
      </w:r>
      <w:proofErr w:type="spellEnd"/>
      <w:r w:rsidR="00623AC8" w:rsidRPr="00623AC8">
        <w:rPr>
          <w:rFonts w:ascii="Calibri Light" w:hAnsi="Calibri Light" w:cs="Calibri Light"/>
          <w:sz w:val="24"/>
          <w:szCs w:val="24"/>
        </w:rPr>
        <w:t>.</w:t>
      </w:r>
    </w:p>
    <w:p w14:paraId="69811C75" w14:textId="77777777" w:rsidR="00623AC8" w:rsidRDefault="00623AC8">
      <w:pPr>
        <w:rPr>
          <w:rFonts w:ascii="Calibri Light" w:hAnsi="Calibri Light" w:cs="Calibri Light"/>
          <w:sz w:val="24"/>
          <w:szCs w:val="24"/>
        </w:rPr>
      </w:pPr>
    </w:p>
    <w:p w14:paraId="044D310D" w14:textId="09AF659B" w:rsidR="00623AC8" w:rsidRDefault="006B7121">
      <w:pPr>
        <w:rPr>
          <w:rFonts w:ascii="Calibri Light" w:hAnsi="Calibri Light" w:cs="Calibri Light"/>
          <w:sz w:val="24"/>
          <w:szCs w:val="24"/>
        </w:rPr>
      </w:pPr>
      <w:r w:rsidRPr="006B7121">
        <w:rPr>
          <w:rFonts w:ascii="Calibri Light" w:hAnsi="Calibri Light" w:cs="Calibri Light"/>
          <w:sz w:val="24"/>
          <w:szCs w:val="24"/>
        </w:rPr>
        <w:t xml:space="preserve">Yn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aml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teimlo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pwysau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gyrraedd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lefel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penodol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a’u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paratoi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profion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asesiadau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ffurfiol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oedran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ifanc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(Welsh Government, 2020).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Nid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ydynt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cymryd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anghenion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mewn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ystyriaeth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defnyddio’r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strategaethau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rhy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gaeedig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felly’n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rhoi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cyfyngiadau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unigolion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(Nicholas, Rouse a Paatsch, 2021). Er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ôl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anghenion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unigol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dylai’r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ymarferwr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dod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gyfarwydd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anghenion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y plant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(Dubiel, 2016). Mae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ymgysylltiad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gweithredol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rhwng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dysgwr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a'r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ymarferydd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rheolaidd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wraidd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lastRenderedPageBreak/>
        <w:t>cynnydd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dysgwr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arwain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tuag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at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(Welsh Government, 2020).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ddysgu’r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cydweithio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B7121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6B7121">
        <w:rPr>
          <w:rFonts w:ascii="Calibri Light" w:hAnsi="Calibri Light" w:cs="Calibri Light"/>
          <w:sz w:val="24"/>
          <w:szCs w:val="24"/>
        </w:rPr>
        <w:t>.</w:t>
      </w:r>
    </w:p>
    <w:p w14:paraId="3D253540" w14:textId="77777777" w:rsidR="006B7121" w:rsidRDefault="006B7121">
      <w:pPr>
        <w:rPr>
          <w:rFonts w:ascii="Calibri Light" w:hAnsi="Calibri Light" w:cs="Calibri Light"/>
          <w:sz w:val="24"/>
          <w:szCs w:val="24"/>
        </w:rPr>
      </w:pPr>
    </w:p>
    <w:p w14:paraId="784E20A0" w14:textId="574D9165" w:rsidR="00B83425" w:rsidRDefault="00B83425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B83425">
        <w:rPr>
          <w:rFonts w:ascii="Calibri Light" w:hAnsi="Calibri Light" w:cs="Calibri Light"/>
          <w:sz w:val="24"/>
          <w:szCs w:val="24"/>
        </w:rPr>
        <w:t>Disgrifiwyd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Taylor, Rhys a Waldron (2019) y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newidiadau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daeth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ganlyniad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ddogfen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cynnwys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2022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newid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radical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gymharu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systemau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mwy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ffurfiol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dulliau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oedd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seiliedig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gymhwysedd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. Nawr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Cymru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arbrofi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gyrraedd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cerrig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milltir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ddatblygiadol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. O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defnyddio’r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gair ‘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cynefin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’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gyson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gydol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ddogfen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(Welsh Government, 2022).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ceisio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greu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rhoi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teimlad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berthyn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lleoliad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gyfarwydd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mynychu’r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sesiynau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symud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hyderus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iddynt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ddefnyddio’r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83425">
        <w:rPr>
          <w:rFonts w:ascii="Calibri Light" w:hAnsi="Calibri Light" w:cs="Calibri Light"/>
          <w:sz w:val="24"/>
          <w:szCs w:val="24"/>
        </w:rPr>
        <w:t>ddarpariaeth</w:t>
      </w:r>
      <w:proofErr w:type="spellEnd"/>
      <w:r w:rsidRPr="00B83425">
        <w:rPr>
          <w:rFonts w:ascii="Calibri Light" w:hAnsi="Calibri Light" w:cs="Calibri Light"/>
          <w:sz w:val="24"/>
          <w:szCs w:val="24"/>
        </w:rPr>
        <w:t xml:space="preserve"> (Caerphilly Early Years and Childcare Services, no date).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wneud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hyn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, gall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arsylwi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eu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arsylwi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pedwar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agwedd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amlygu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mae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adeiladu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darlun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mwy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llawn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(Welsh Government, 2022b). Dyma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ble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casglu’r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wybodaeth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angen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gynllunio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sbarduno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diddordeb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y plant.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Nid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oes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amser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penodol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arsylwadau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barhaus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mynd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ddechrau’r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flwyddyn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A9408F" w:rsidRPr="00A9408F">
        <w:rPr>
          <w:rFonts w:ascii="Calibri Light" w:hAnsi="Calibri Light" w:cs="Calibri Light"/>
          <w:sz w:val="24"/>
          <w:szCs w:val="24"/>
        </w:rPr>
        <w:t>diwedd</w:t>
      </w:r>
      <w:proofErr w:type="spellEnd"/>
      <w:r w:rsidR="00A9408F" w:rsidRPr="00A9408F">
        <w:rPr>
          <w:rFonts w:ascii="Calibri Light" w:hAnsi="Calibri Light" w:cs="Calibri Light"/>
          <w:sz w:val="24"/>
          <w:szCs w:val="24"/>
        </w:rPr>
        <w:t>.</w:t>
      </w:r>
    </w:p>
    <w:p w14:paraId="5DA69F7B" w14:textId="56159065" w:rsidR="0016557F" w:rsidRDefault="0016557F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16557F">
        <w:rPr>
          <w:rFonts w:ascii="Calibri Light" w:hAnsi="Calibri Light" w:cs="Calibri Light"/>
          <w:sz w:val="24"/>
          <w:szCs w:val="24"/>
        </w:rPr>
        <w:t>Cafodd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cynllunio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cyd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gydag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arbenigwyr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maes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ac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addysg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gynnar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(Welsh Government, 2022b).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egwyddorion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allweddol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cyd-ddealltwriaeth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gynnydd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dilyniant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y broses o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bontio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Gwricwlwm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Cymru 3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 xml:space="preserve"> 16 </w:t>
      </w:r>
      <w:proofErr w:type="spellStart"/>
      <w:r w:rsidRPr="0016557F">
        <w:rPr>
          <w:rFonts w:ascii="Calibri Light" w:hAnsi="Calibri Light" w:cs="Calibri Light"/>
          <w:sz w:val="24"/>
          <w:szCs w:val="24"/>
        </w:rPr>
        <w:t>oed</w:t>
      </w:r>
      <w:proofErr w:type="spellEnd"/>
      <w:r w:rsidRPr="0016557F">
        <w:rPr>
          <w:rFonts w:ascii="Calibri Light" w:hAnsi="Calibri Light" w:cs="Calibri Light"/>
          <w:sz w:val="24"/>
          <w:szCs w:val="24"/>
        </w:rPr>
        <w:t>.</w:t>
      </w:r>
    </w:p>
    <w:p w14:paraId="0052E530" w14:textId="3FE35F94" w:rsidR="0016557F" w:rsidRDefault="00452196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452196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ddefnyddio’r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gydfynd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mai’r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chwilfrydedd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annibyniaeth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technegau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dangos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dealltwriaeth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profiad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derbyn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(Welsh Government, 2022).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wneud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galluogi’r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geisio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creu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cysylltiadau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trosglwyddo’r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sgiliau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wahanol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gyd-destunau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mewn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ffordd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ddilys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452196">
        <w:rPr>
          <w:rFonts w:ascii="Calibri Light" w:hAnsi="Calibri Light" w:cs="Calibri Light"/>
          <w:sz w:val="24"/>
          <w:szCs w:val="24"/>
        </w:rPr>
        <w:t>chyfannol</w:t>
      </w:r>
      <w:proofErr w:type="spellEnd"/>
      <w:r w:rsidRPr="00452196">
        <w:rPr>
          <w:rFonts w:ascii="Calibri Light" w:hAnsi="Calibri Light" w:cs="Calibri Light"/>
          <w:sz w:val="24"/>
          <w:szCs w:val="24"/>
        </w:rPr>
        <w:t xml:space="preserve"> (Welsh Government, 2022b).</w:t>
      </w:r>
    </w:p>
    <w:p w14:paraId="51C573AD" w14:textId="77777777" w:rsidR="00452196" w:rsidRDefault="00452196">
      <w:pPr>
        <w:rPr>
          <w:rFonts w:ascii="Calibri Light" w:hAnsi="Calibri Light" w:cs="Calibri Light"/>
          <w:sz w:val="24"/>
          <w:szCs w:val="24"/>
        </w:rPr>
      </w:pPr>
    </w:p>
    <w:p w14:paraId="03134DA5" w14:textId="25BE09CC" w:rsidR="00452196" w:rsidRDefault="00777131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777131">
        <w:rPr>
          <w:rFonts w:ascii="Calibri Light" w:hAnsi="Calibri Light" w:cs="Calibri Light"/>
          <w:sz w:val="24"/>
          <w:szCs w:val="24"/>
        </w:rPr>
        <w:t>Nid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fformat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proffil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Sylfaen yr un mor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rhydd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gymharu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dulliau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mwyaf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diweddar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rhannwyd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2022.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Prif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fwriadau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proffil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Sylfaen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oedd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casglu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gwaelodlin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gyson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genedlaethol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oedd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cydfynd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gyda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deilliannau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diwedd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(Welsh Government, 2015c).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awgrymu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amrywiaeth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dechnegau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casglu’r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data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gyrraedd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deilliant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addas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unigol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. Gall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data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casglwyd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cyfannol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sy'n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briodol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o ran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bob </w:t>
      </w:r>
      <w:proofErr w:type="spellStart"/>
      <w:r w:rsidRPr="00777131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777131">
        <w:rPr>
          <w:rFonts w:ascii="Calibri Light" w:hAnsi="Calibri Light" w:cs="Calibri Light"/>
          <w:sz w:val="24"/>
          <w:szCs w:val="24"/>
        </w:rPr>
        <w:t xml:space="preserve"> (Department of Education, 2018).</w:t>
      </w:r>
    </w:p>
    <w:p w14:paraId="13865593" w14:textId="2FC19662" w:rsidR="008F193C" w:rsidRDefault="008F193C">
      <w:pPr>
        <w:rPr>
          <w:rFonts w:ascii="Calibri Light" w:hAnsi="Calibri Light" w:cs="Calibri Light"/>
          <w:sz w:val="24"/>
          <w:szCs w:val="24"/>
        </w:rPr>
      </w:pPr>
      <w:r w:rsidRPr="008F193C">
        <w:rPr>
          <w:rFonts w:ascii="Calibri Light" w:hAnsi="Calibri Light" w:cs="Calibri Light"/>
          <w:sz w:val="24"/>
          <w:szCs w:val="24"/>
        </w:rPr>
        <w:t xml:space="preserve">Un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agwedd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ryddyd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ddilyn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proffil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sylfaen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yw’r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defnydd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arsylwi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arsylwi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casglu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gwybodaeth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blentyn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dod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ddeall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lastRenderedPageBreak/>
        <w:t>mwynhau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beth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denu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sylw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sylwi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nodweddion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(Birth to 5 Matters, no date b).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Disgrifiwyd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West Sussex County Council (2021) y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fath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gylchred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arsylwi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mynd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ati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gynllunio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pharatoi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adnoddau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gweithgareddau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ddatblygu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bellach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. Er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cyflawni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agwedd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proffil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sylfaen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nid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arsylwi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unig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ddigon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. Fel bod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llun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cyflawn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bydd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angen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dulliau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mesur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cymhwysedd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mewn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rhai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8F193C">
        <w:rPr>
          <w:rFonts w:ascii="Calibri Light" w:hAnsi="Calibri Light" w:cs="Calibri Light"/>
          <w:sz w:val="24"/>
          <w:szCs w:val="24"/>
        </w:rPr>
        <w:t>sgiliau</w:t>
      </w:r>
      <w:proofErr w:type="spellEnd"/>
      <w:r w:rsidRPr="008F193C">
        <w:rPr>
          <w:rFonts w:ascii="Calibri Light" w:hAnsi="Calibri Light" w:cs="Calibri Light"/>
          <w:sz w:val="24"/>
          <w:szCs w:val="24"/>
        </w:rPr>
        <w:t xml:space="preserve"> (McIntosh, 2015).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math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yma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tynnu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ffwrdd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rhyddyd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angen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blant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arbrofi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cheisio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datrys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problemau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fwy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annibynnol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Cafodd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fframwaith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ei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gynllunio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gasglu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data a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gwybodaeth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bydd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amlygu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lefel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deillianu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ddiwedd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math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yma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ddata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, gall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tracio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fanwl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cynnydd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mae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dysgwyr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gwneud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ddechrau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sylfaen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hyd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at y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diwedd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(Welsh Government, 2015b). Mae data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penodol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amlygu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cryfderau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dangos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pa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feysydd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angen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mwy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sylw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cefnogi’r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baratoi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gweithgareddau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addas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lefel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plant yr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 xml:space="preserve"> (Cambridge </w:t>
      </w:r>
      <w:proofErr w:type="spellStart"/>
      <w:r w:rsidR="00B87C93" w:rsidRPr="00B87C93">
        <w:rPr>
          <w:rFonts w:ascii="Calibri Light" w:hAnsi="Calibri Light" w:cs="Calibri Light"/>
          <w:sz w:val="24"/>
          <w:szCs w:val="24"/>
        </w:rPr>
        <w:t>Universtiy</w:t>
      </w:r>
      <w:proofErr w:type="spellEnd"/>
      <w:r w:rsidR="00B87C93" w:rsidRPr="00B87C93">
        <w:rPr>
          <w:rFonts w:ascii="Calibri Light" w:hAnsi="Calibri Light" w:cs="Calibri Light"/>
          <w:sz w:val="24"/>
          <w:szCs w:val="24"/>
        </w:rPr>
        <w:t>, no date).</w:t>
      </w:r>
      <w:r w:rsidR="00B87C93">
        <w:rPr>
          <w:rFonts w:ascii="Calibri Light" w:hAnsi="Calibri Light" w:cs="Calibri Light"/>
          <w:sz w:val="24"/>
          <w:szCs w:val="24"/>
        </w:rPr>
        <w:t xml:space="preserve"> </w:t>
      </w:r>
      <w:r w:rsidR="00401908" w:rsidRPr="00401908">
        <w:rPr>
          <w:rFonts w:ascii="Calibri Light" w:hAnsi="Calibri Light" w:cs="Calibri Light"/>
          <w:sz w:val="24"/>
          <w:szCs w:val="24"/>
        </w:rPr>
        <w:t xml:space="preserve">Er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, dim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ond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darlun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chwe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wythnos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data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dangos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i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. Pan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mae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dechrau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dosbarth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meithrin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derbyn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roedd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treulio’r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wythnosau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cyntaf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casglu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data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ôl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proffil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sylfaen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ôl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hyn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nid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yw’r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proffil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eu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ail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tan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fod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cyrraedd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diwedd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sylfaen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(Welsh Government, 2022c)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gadael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bwlch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bedwar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blwyddyn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heb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ailymweld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ar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agweddau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sgiliau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yn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="00401908" w:rsidRPr="00401908">
        <w:rPr>
          <w:rFonts w:ascii="Calibri Light" w:hAnsi="Calibri Light" w:cs="Calibri Light"/>
          <w:sz w:val="24"/>
          <w:szCs w:val="24"/>
        </w:rPr>
        <w:t>fframwaith</w:t>
      </w:r>
      <w:proofErr w:type="spellEnd"/>
      <w:r w:rsidR="00401908" w:rsidRPr="00401908">
        <w:rPr>
          <w:rFonts w:ascii="Calibri Light" w:hAnsi="Calibri Light" w:cs="Calibri Light"/>
          <w:sz w:val="24"/>
          <w:szCs w:val="24"/>
        </w:rPr>
        <w:t>.</w:t>
      </w:r>
    </w:p>
    <w:p w14:paraId="38659519" w14:textId="77777777" w:rsidR="00401908" w:rsidRDefault="00401908">
      <w:pPr>
        <w:rPr>
          <w:rFonts w:ascii="Calibri Light" w:hAnsi="Calibri Light" w:cs="Calibri Light"/>
          <w:sz w:val="24"/>
          <w:szCs w:val="24"/>
        </w:rPr>
      </w:pPr>
    </w:p>
    <w:p w14:paraId="5500ED25" w14:textId="680C9E2A" w:rsidR="00401908" w:rsidRDefault="00FE73C4">
      <w:pPr>
        <w:rPr>
          <w:rFonts w:ascii="Calibri Light" w:hAnsi="Calibri Light" w:cs="Calibri Light"/>
          <w:sz w:val="24"/>
          <w:szCs w:val="24"/>
        </w:rPr>
      </w:pPr>
      <w:r w:rsidRPr="00FE73C4">
        <w:rPr>
          <w:rFonts w:ascii="Calibri Light" w:hAnsi="Calibri Light" w:cs="Calibri Light"/>
          <w:sz w:val="24"/>
          <w:szCs w:val="24"/>
        </w:rPr>
        <w:t xml:space="preserve">Er bod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sawl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mantais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ddau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fath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gwricwlwm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gallwn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amlygu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anfanteision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am y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ddau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fath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ffocysu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lle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pryderu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ddysgwr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cyrraedd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lefelau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penodol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erbyn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oedran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arbennig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(Welsh Government, 2022).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gyfyngu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lefelau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gysylltiedig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gydag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oedran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, gall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achosi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rhwystrau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(McIntosh, 2015).  Er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creu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llun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cyflawn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blentyn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rhaid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gyfrannol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ddarpau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profiadau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dilys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chynnig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oedolyn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galluogi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her o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fewn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pan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FE73C4">
        <w:rPr>
          <w:rFonts w:ascii="Calibri Light" w:hAnsi="Calibri Light" w:cs="Calibri Light"/>
          <w:sz w:val="24"/>
          <w:szCs w:val="24"/>
        </w:rPr>
        <w:t>angen</w:t>
      </w:r>
      <w:proofErr w:type="spellEnd"/>
      <w:r w:rsidRPr="00FE73C4">
        <w:rPr>
          <w:rFonts w:ascii="Calibri Light" w:hAnsi="Calibri Light" w:cs="Calibri Light"/>
          <w:sz w:val="24"/>
          <w:szCs w:val="24"/>
        </w:rPr>
        <w:t xml:space="preserve"> (Welsh Government, 2022).</w:t>
      </w:r>
    </w:p>
    <w:p w14:paraId="741A6BC5" w14:textId="057BE020" w:rsidR="00FE73C4" w:rsidRDefault="00292AF8">
      <w:pPr>
        <w:rPr>
          <w:rFonts w:ascii="Calibri Light" w:hAnsi="Calibri Light" w:cs="Calibri Light"/>
          <w:sz w:val="24"/>
          <w:szCs w:val="24"/>
        </w:rPr>
      </w:pPr>
      <w:r w:rsidRPr="00292AF8">
        <w:rPr>
          <w:rFonts w:ascii="Calibri Light" w:hAnsi="Calibri Light" w:cs="Calibri Light"/>
          <w:sz w:val="24"/>
          <w:szCs w:val="24"/>
        </w:rPr>
        <w:t xml:space="preserve">Er bod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rhyddyd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a’r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gynnig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profiadau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perchnogaeth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dros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annibyniaeth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ddatrys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problemau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nid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tracio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cynnydd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yr un mor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glir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trefniadau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asesu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erbyn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. Yn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wahanol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tracio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cynnydd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erbyn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fframwaith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proffil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cyfnod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Sylfaen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fwy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clir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292AF8">
        <w:rPr>
          <w:rFonts w:ascii="Calibri Light" w:hAnsi="Calibri Light" w:cs="Calibri Light"/>
          <w:sz w:val="24"/>
          <w:szCs w:val="24"/>
        </w:rPr>
        <w:t>sylwi</w:t>
      </w:r>
      <w:proofErr w:type="spellEnd"/>
      <w:r w:rsidRPr="00292AF8">
        <w:rPr>
          <w:rFonts w:ascii="Calibri Light" w:hAnsi="Calibri Light" w:cs="Calibri Light"/>
          <w:sz w:val="24"/>
          <w:szCs w:val="24"/>
        </w:rPr>
        <w:t xml:space="preserve"> (Welsh Government, 2015b).</w:t>
      </w:r>
    </w:p>
    <w:p w14:paraId="46795302" w14:textId="77777777" w:rsidR="00292AF8" w:rsidRDefault="00292AF8">
      <w:pPr>
        <w:rPr>
          <w:rFonts w:ascii="Calibri Light" w:hAnsi="Calibri Light" w:cs="Calibri Light"/>
          <w:sz w:val="24"/>
          <w:szCs w:val="24"/>
        </w:rPr>
      </w:pPr>
    </w:p>
    <w:p w14:paraId="370B05DE" w14:textId="77777777" w:rsidR="00292AF8" w:rsidRDefault="00292AF8">
      <w:pPr>
        <w:rPr>
          <w:rFonts w:ascii="Calibri Light" w:hAnsi="Calibri Light" w:cs="Calibri Light"/>
          <w:sz w:val="24"/>
          <w:szCs w:val="24"/>
        </w:rPr>
      </w:pPr>
    </w:p>
    <w:p w14:paraId="6553C69F" w14:textId="77777777" w:rsidR="00292AF8" w:rsidRDefault="00292AF8">
      <w:pPr>
        <w:rPr>
          <w:rFonts w:ascii="Calibri Light" w:hAnsi="Calibri Light" w:cs="Calibri Light"/>
          <w:sz w:val="24"/>
          <w:szCs w:val="24"/>
        </w:rPr>
      </w:pPr>
    </w:p>
    <w:p w14:paraId="0B19349F" w14:textId="77777777" w:rsidR="00292AF8" w:rsidRPr="0068742E" w:rsidRDefault="00292AF8">
      <w:pPr>
        <w:rPr>
          <w:rFonts w:ascii="Calibri Light" w:hAnsi="Calibri Light" w:cs="Calibri Light"/>
          <w:sz w:val="24"/>
          <w:szCs w:val="24"/>
        </w:rPr>
      </w:pPr>
    </w:p>
    <w:p w14:paraId="6A12C9CA" w14:textId="77777777" w:rsidR="00B07B79" w:rsidRDefault="00B07B79">
      <w:pPr>
        <w:rPr>
          <w:rFonts w:ascii="Calibri Light" w:hAnsi="Calibri Light" w:cs="Calibri Light"/>
          <w:sz w:val="24"/>
          <w:szCs w:val="24"/>
        </w:rPr>
      </w:pPr>
    </w:p>
    <w:p w14:paraId="0304DC44" w14:textId="2BA3486E" w:rsidR="00B07B79" w:rsidRDefault="00B07B79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lastRenderedPageBreak/>
        <w:t>Rhan 3:</w:t>
      </w:r>
    </w:p>
    <w:p w14:paraId="00E47722" w14:textId="77777777" w:rsidR="00B07B79" w:rsidRDefault="00B07B79" w:rsidP="00B07B79">
      <w:pPr>
        <w:rPr>
          <w:rFonts w:ascii="Calibri Light" w:hAnsi="Calibri Light" w:cs="Calibri Light"/>
          <w:b/>
          <w:bCs/>
          <w:sz w:val="24"/>
          <w:szCs w:val="24"/>
        </w:rPr>
      </w:pPr>
      <w:r>
        <w:rPr>
          <w:rFonts w:ascii="Calibri Light" w:hAnsi="Calibri Light" w:cs="Calibri Light"/>
          <w:b/>
          <w:bCs/>
          <w:sz w:val="24"/>
          <w:szCs w:val="24"/>
        </w:rPr>
        <w:t xml:space="preserve">O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ble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daeth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yr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ysbrydoliaeth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ar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gyfer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y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cwricwlwm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nas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cynhelir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? Pa mor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effeithiol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yw’r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cwricwlwm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ar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ddatblygiad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plentyn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yn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ei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blynyddoedd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cynnar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 xml:space="preserve"> o </w:t>
      </w:r>
      <w:proofErr w:type="spellStart"/>
      <w:r>
        <w:rPr>
          <w:rFonts w:ascii="Calibri Light" w:hAnsi="Calibri Light" w:cs="Calibri Light"/>
          <w:b/>
          <w:bCs/>
          <w:sz w:val="24"/>
          <w:szCs w:val="24"/>
        </w:rPr>
        <w:t>addysg</w:t>
      </w:r>
      <w:proofErr w:type="spellEnd"/>
      <w:r>
        <w:rPr>
          <w:rFonts w:ascii="Calibri Light" w:hAnsi="Calibri Light" w:cs="Calibri Light"/>
          <w:b/>
          <w:bCs/>
          <w:sz w:val="24"/>
          <w:szCs w:val="24"/>
        </w:rPr>
        <w:t>?</w:t>
      </w:r>
    </w:p>
    <w:p w14:paraId="5745ADB6" w14:textId="006E71D6" w:rsidR="00B07B79" w:rsidRDefault="00B07B79">
      <w:pPr>
        <w:rPr>
          <w:rFonts w:ascii="Calibri Light" w:hAnsi="Calibri Light" w:cs="Calibri Light"/>
          <w:sz w:val="24"/>
          <w:szCs w:val="24"/>
        </w:rPr>
      </w:pPr>
      <w:r w:rsidRPr="00B07B79">
        <w:rPr>
          <w:rFonts w:ascii="Calibri Light" w:hAnsi="Calibri Light" w:cs="Calibri Light"/>
          <w:sz w:val="24"/>
          <w:szCs w:val="24"/>
        </w:rPr>
        <w:t xml:space="preserve">Mae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yna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nifer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ddulliau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strategaethau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sefydliadau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amgylch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byd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dilys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chyfannol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Disgrifiwyd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Birth to 5 Matters (no date)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person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unigryw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gyson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profiad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cyfrannu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tuag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at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cyfrannol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Yn un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o’u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hadroddiadau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2024,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awgrymodd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Estyn bod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technegau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osod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nghanol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holl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brosesau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phenderfyniadau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ynglŷn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â’i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bellach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roi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cyfrifoldebau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pherchnogaeth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adeiladu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hyder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hunan-barch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creu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cyffro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ddarganfod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pethau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newydd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>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Amani a Fussy (2023) er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gwneud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technegau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deniadol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fydd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herio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Dyma un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agwedd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chynnwys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ddilyn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dull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plentyn-ganologol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dull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galluogi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gychwyn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hun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ddefnyddio’r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dulliau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dechrau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gwerthuso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datrys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problemau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gwynebu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fwy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annibynnol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(Amani a Fussy, 2023). Er bod Boyd a Hirst (2015)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cytuno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dulliau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gosod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nghanol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nodi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dylai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gweithgareddau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penodol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sgiliau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penodol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tasgau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ffocws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edrych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Gymru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gall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gwneud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cysylltiadau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gyda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theori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Vygotsky (1987).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theori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edrych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‘zone of proximal development’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sut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rhyngweithio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cymdeithasol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effeithio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(Thomas, 2018). Yn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dilyn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fformat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cydweithio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gyfoedion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sgaffaldio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oedolion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arbrofi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chymorth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unigol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seiliedig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anghenion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Mae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un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agweddau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theori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Vygotsky. Mae Welsh Government (no date)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cefnogi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nodi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credu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bod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bwysig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rhyngweithio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cymdeithasol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chefnogaeth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unigol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gynnig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chyfleoedd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gydweithio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herio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gilydd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>.</w:t>
      </w:r>
    </w:p>
    <w:p w14:paraId="2E0D2217" w14:textId="77777777" w:rsidR="00B07B79" w:rsidRDefault="00B07B79">
      <w:pPr>
        <w:rPr>
          <w:rFonts w:ascii="Calibri Light" w:hAnsi="Calibri Light" w:cs="Calibri Light"/>
          <w:sz w:val="24"/>
          <w:szCs w:val="24"/>
        </w:rPr>
      </w:pPr>
    </w:p>
    <w:p w14:paraId="102DE651" w14:textId="52011678" w:rsidR="00B07B79" w:rsidRDefault="00B07B79">
      <w:pPr>
        <w:rPr>
          <w:rFonts w:ascii="Calibri Light" w:hAnsi="Calibri Light" w:cs="Calibri Light"/>
          <w:sz w:val="24"/>
          <w:szCs w:val="24"/>
        </w:rPr>
      </w:pPr>
      <w:r w:rsidRPr="00B07B79">
        <w:rPr>
          <w:rFonts w:ascii="Calibri Light" w:hAnsi="Calibri Light" w:cs="Calibri Light"/>
          <w:sz w:val="24"/>
          <w:szCs w:val="24"/>
        </w:rPr>
        <w:t xml:space="preserve">Mae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nifer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sefydliadau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dulliau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thechnegau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meithrinfeydd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Reggio Emilia. Dyma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ddull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cafodd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ddatblygu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rieni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bentref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yr Eidal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oedd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eisiau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addysgu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mwy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i’w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plant (McNally a Slutsky, 2016). Er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strategaeth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Reggio Emilia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rhannu’r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dull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amrywiaeth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elfennau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galluogi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dilys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chyfrannol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(The Education Hub, 2020).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Ymholiad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un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elfen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mewn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dull Reggio Emilia,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creu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cyfleoedd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phrofiadau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ryfeddu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ymarferwr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ymuno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ymholi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plant. Elfen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arall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yw’r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defnydd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brosiect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dyma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ddull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diddordebau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personol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(The Education Hub, 2020).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Pr="00B07B79">
        <w:rPr>
          <w:rFonts w:ascii="Calibri Light" w:hAnsi="Calibri Light" w:cs="Calibri Light"/>
          <w:sz w:val="24"/>
          <w:szCs w:val="24"/>
        </w:rPr>
        <w:t xml:space="preserve">Mae Helm et al. (2023)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cefnogi’r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elfen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awgrymu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bod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prosiect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rhoi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perchnogaeth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ofyn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cwestiynau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gwneud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ymchwil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Agwedd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arall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ystyried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ddilyn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strategaethau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Reggio Emilia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effaith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ddysgu'r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lastRenderedPageBreak/>
        <w:t>plentyn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Mae The Education Hub (2020)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gyfeiri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drydydd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addysgwr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dylai’r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cynllunio’n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dda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deunyddiau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adnoddau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rhagweithiol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>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wneud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hwyluso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profiadau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ystyrlon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Harrop (2024) gall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bod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lle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chwilfrydedd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naturiol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gynnig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cyfleoedd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chwilfrydig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cyfleoedd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chymdeithasu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 plant. Dyma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nifer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agweddau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cafodd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cynnwys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nghwricwlwm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Lywodraeth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Cymru (Welsh Government, 2022).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effaith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plant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sefydliadau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Credai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Invitations to Play (2018)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dyma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ffordd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hybu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diddordeb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plant y neu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gweld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plant y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dysgwyr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galluog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ddefnyddio’r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gwybod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barod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herio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arwain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at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ddulliau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dilys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tuag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 xml:space="preserve"> at </w:t>
      </w:r>
      <w:proofErr w:type="spellStart"/>
      <w:r w:rsidRPr="00B07B79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B07B79">
        <w:rPr>
          <w:rFonts w:ascii="Calibri Light" w:hAnsi="Calibri Light" w:cs="Calibri Light"/>
          <w:sz w:val="24"/>
          <w:szCs w:val="24"/>
        </w:rPr>
        <w:t>.</w:t>
      </w:r>
    </w:p>
    <w:p w14:paraId="267F5309" w14:textId="77777777" w:rsidR="00B07B79" w:rsidRDefault="00B07B79">
      <w:pPr>
        <w:rPr>
          <w:rFonts w:ascii="Calibri Light" w:hAnsi="Calibri Light" w:cs="Calibri Light"/>
          <w:sz w:val="24"/>
          <w:szCs w:val="24"/>
        </w:rPr>
      </w:pPr>
    </w:p>
    <w:p w14:paraId="30DCE36D" w14:textId="18FDF7A1" w:rsidR="00B07B79" w:rsidRDefault="0068742E">
      <w:pPr>
        <w:rPr>
          <w:rFonts w:ascii="Calibri Light" w:hAnsi="Calibri Light" w:cs="Calibri Light"/>
          <w:sz w:val="24"/>
          <w:szCs w:val="24"/>
        </w:rPr>
      </w:pPr>
      <w:proofErr w:type="spellStart"/>
      <w:r w:rsidRPr="0068742E">
        <w:rPr>
          <w:rFonts w:ascii="Calibri Light" w:hAnsi="Calibri Light" w:cs="Calibri Light"/>
          <w:sz w:val="24"/>
          <w:szCs w:val="24"/>
        </w:rPr>
        <w:t>Te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Whāriki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enw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ddilyn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Seland Newydd. Dyma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chwarae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hybu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tyfu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ffynnu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mewn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ffordd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fwy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dilys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(Ministry of Education, 2023). 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defnyddio’r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gair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whāriki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golygu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mat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gwehyddu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hiaith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Mae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cynrychioli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pob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ddysgu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cysylltu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ag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creu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theulu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o broses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plentyn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Er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dilyn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Te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Whāriki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rhaid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dod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gyfarwydd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gydag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egwyddorion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allweddol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wedi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creu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Grymuso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datblygiad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cyfannol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teulu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chymuned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perthnasoedd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yw’r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pedwar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egwyddor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(Ministry of Education, 2017).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egwyddorion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allweddol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hystyried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disgwyliadau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sylfaenol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sylfeini’r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Yn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dilyn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pedwar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egwyddor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allweddol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maent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defnyddio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elfennau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plethu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gyda’r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egwyddorion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allweddol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datblygu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dysgu’n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ddilys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lles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perthyn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cyfraniad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cyfathrebu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defnyddio’r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pum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ddatblygu’r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rhoi’r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ffocws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gefnogi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ddatblygu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galluoedd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(Ministry of Education, 2017). Mae Blaiklock (2018)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nodi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rhyddyd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sut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mae’n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amhenodol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cryfderau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Te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Whāriki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ystod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amrywiol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ffocysau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Mae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llywodraeth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Seland Newydd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defnyddio’r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gynllunio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rhaglen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cynnwys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egwyddorion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phrif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negeseuon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Te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Whāriki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addas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Er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hynny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hefyd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gweld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fel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cyfyngiad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am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methu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â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darparu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canllawiau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mwy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penodol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feysydd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pwysig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(Blaiklock, 2018).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Gallwn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weld yr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agweddau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debyg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rhwng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gymharu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gyda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chwricwlwm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nas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cynhelir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Cymru. Mae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rhyddyd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adeiladu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hyn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gwybod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barod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trwy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ddefnyddio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diddordebau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personol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 plant (Welsh Government, 2022). Mae Cymru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rhoi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ffocws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pum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maes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rhoi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cyfrifoldeb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gynnig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cyfleoedd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ddatblygu’r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agweddau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theuluoedd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>.</w:t>
      </w:r>
    </w:p>
    <w:p w14:paraId="5689ACB2" w14:textId="77777777" w:rsidR="0068742E" w:rsidRDefault="0068742E">
      <w:pPr>
        <w:rPr>
          <w:rFonts w:ascii="Calibri Light" w:hAnsi="Calibri Light" w:cs="Calibri Light"/>
          <w:sz w:val="24"/>
          <w:szCs w:val="24"/>
        </w:rPr>
      </w:pPr>
    </w:p>
    <w:p w14:paraId="1B83D65A" w14:textId="5CA1D052" w:rsidR="0068742E" w:rsidRPr="00B07B79" w:rsidRDefault="0068742E">
      <w:pPr>
        <w:rPr>
          <w:rFonts w:ascii="Calibri Light" w:hAnsi="Calibri Light" w:cs="Calibri Light"/>
          <w:sz w:val="24"/>
          <w:szCs w:val="24"/>
        </w:rPr>
      </w:pPr>
      <w:r w:rsidRPr="0068742E">
        <w:rPr>
          <w:rFonts w:ascii="Calibri Light" w:hAnsi="Calibri Light" w:cs="Calibri Light"/>
          <w:sz w:val="24"/>
          <w:szCs w:val="24"/>
        </w:rPr>
        <w:t xml:space="preserve">Gall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dilyn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unrhyw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un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tri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chwricwlwm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gwledydd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gallu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cysylltu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theori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Vygotsky (1987). Mae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nifer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bethau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debyg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rhwng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cwricwla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lastRenderedPageBreak/>
        <w:t>hynny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yw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cynnig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rhyddyd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archwilio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annog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rhyngweithio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er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mwyn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gan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gyfoedion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effaith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yr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amgylchedd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ddatblygiad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gynllunio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cwricwlwm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gyfer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Nghymru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gall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ymarferwyr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cynnwys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agweddau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strategaethau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Reggio Emilia 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Te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Whāriki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Mae Dearnley (2022)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nodi bod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technegau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Te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Whāriki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cael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hystyried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o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fod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llwyddiannus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ac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effeithiol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wrth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ddatblygu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dysgu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plant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y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blynyddoedd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cynnar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. Yn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debyg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,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nodwyd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Heckman et al. (2019)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llwyddiant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cafodd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dull Reggio Emilia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blant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aeth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sefydliad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sydd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dilyn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Reggio Emilia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i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gymharu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gyda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phlant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nad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oedd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yn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rhan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o’r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 xml:space="preserve"> </w:t>
      </w:r>
      <w:proofErr w:type="spellStart"/>
      <w:r w:rsidRPr="0068742E">
        <w:rPr>
          <w:rFonts w:ascii="Calibri Light" w:hAnsi="Calibri Light" w:cs="Calibri Light"/>
          <w:sz w:val="24"/>
          <w:szCs w:val="24"/>
        </w:rPr>
        <w:t>technegau</w:t>
      </w:r>
      <w:proofErr w:type="spellEnd"/>
      <w:r w:rsidRPr="0068742E">
        <w:rPr>
          <w:rFonts w:ascii="Calibri Light" w:hAnsi="Calibri Light" w:cs="Calibri Light"/>
          <w:sz w:val="24"/>
          <w:szCs w:val="24"/>
        </w:rPr>
        <w:t>.</w:t>
      </w:r>
    </w:p>
    <w:sectPr w:rsidR="0068742E" w:rsidRPr="00B07B7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A2700" w14:textId="77777777" w:rsidR="00727E11" w:rsidRDefault="00727E11" w:rsidP="00B07B79">
      <w:pPr>
        <w:spacing w:after="0" w:line="240" w:lineRule="auto"/>
      </w:pPr>
      <w:r>
        <w:separator/>
      </w:r>
    </w:p>
  </w:endnote>
  <w:endnote w:type="continuationSeparator" w:id="0">
    <w:p w14:paraId="66BF3FA4" w14:textId="77777777" w:rsidR="00727E11" w:rsidRDefault="00727E11" w:rsidP="00B07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B5824" w14:textId="77777777" w:rsidR="00727E11" w:rsidRDefault="00727E11" w:rsidP="00B07B79">
      <w:pPr>
        <w:spacing w:after="0" w:line="240" w:lineRule="auto"/>
      </w:pPr>
      <w:r>
        <w:separator/>
      </w:r>
    </w:p>
  </w:footnote>
  <w:footnote w:type="continuationSeparator" w:id="0">
    <w:p w14:paraId="74B3CF64" w14:textId="77777777" w:rsidR="00727E11" w:rsidRDefault="00727E11" w:rsidP="00B07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47AD6" w14:textId="702EF2AD" w:rsidR="00B07B79" w:rsidRPr="008A21F0" w:rsidRDefault="00B07B79" w:rsidP="00B07B79">
    <w:pPr>
      <w:pStyle w:val="Header"/>
      <w:rPr>
        <w:rFonts w:ascii="Calibri Light" w:hAnsi="Calibri Light" w:cs="Calibri Light"/>
      </w:rPr>
    </w:pPr>
    <w:r w:rsidRPr="008A21F0">
      <w:rPr>
        <w:rFonts w:ascii="Calibri Light" w:hAnsi="Calibri Light" w:cs="Calibri Light"/>
      </w:rPr>
      <w:t>ECEY6010/C</w:t>
    </w:r>
  </w:p>
  <w:p w14:paraId="48093D0E" w14:textId="77777777" w:rsidR="00B07B79" w:rsidRPr="008A21F0" w:rsidRDefault="00B07B79" w:rsidP="00B07B79">
    <w:pPr>
      <w:pStyle w:val="Header"/>
      <w:rPr>
        <w:rFonts w:ascii="Calibri Light" w:hAnsi="Calibri Light" w:cs="Calibri Light"/>
      </w:rPr>
    </w:pPr>
    <w:r w:rsidRPr="008A21F0">
      <w:rPr>
        <w:rFonts w:ascii="Calibri Light" w:hAnsi="Calibri Light" w:cs="Calibri Light"/>
      </w:rPr>
      <w:t>Jessica Iles</w:t>
    </w:r>
  </w:p>
  <w:p w14:paraId="25782FB5" w14:textId="77777777" w:rsidR="00B07B79" w:rsidRPr="008A21F0" w:rsidRDefault="00B07B79" w:rsidP="00B07B79">
    <w:pPr>
      <w:pStyle w:val="Header"/>
      <w:rPr>
        <w:rFonts w:ascii="Calibri Light" w:hAnsi="Calibri Light" w:cs="Calibri Light"/>
      </w:rPr>
    </w:pPr>
    <w:r w:rsidRPr="008A21F0">
      <w:rPr>
        <w:rFonts w:ascii="Calibri Light" w:hAnsi="Calibri Light" w:cs="Calibri Light"/>
      </w:rPr>
      <w:t>2307137</w:t>
    </w:r>
  </w:p>
  <w:p w14:paraId="7B760210" w14:textId="4993CAAD" w:rsidR="00B07B79" w:rsidRPr="00B07B79" w:rsidRDefault="00B07B79">
    <w:pPr>
      <w:pStyle w:val="Header"/>
      <w:rPr>
        <w:rFonts w:ascii="Calibri Light" w:hAnsi="Calibri Light" w:cs="Calibri Light"/>
      </w:rPr>
    </w:pPr>
    <w:r w:rsidRPr="008A21F0">
      <w:rPr>
        <w:rFonts w:ascii="Calibri Light" w:hAnsi="Calibri Light" w:cs="Calibri Light"/>
      </w:rPr>
      <w:t>Word Count:</w:t>
    </w:r>
    <w:r w:rsidR="00292AF8">
      <w:rPr>
        <w:rFonts w:ascii="Calibri Light" w:hAnsi="Calibri Light" w:cs="Calibri Light"/>
      </w:rPr>
      <w:t xml:space="preserve"> 3,981</w:t>
    </w:r>
  </w:p>
  <w:p w14:paraId="70D97DFC" w14:textId="77777777" w:rsidR="00B07B79" w:rsidRDefault="00B07B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B79"/>
    <w:rsid w:val="000B22BA"/>
    <w:rsid w:val="000E006F"/>
    <w:rsid w:val="000E1A56"/>
    <w:rsid w:val="000F136D"/>
    <w:rsid w:val="0016557F"/>
    <w:rsid w:val="001C76B4"/>
    <w:rsid w:val="00255002"/>
    <w:rsid w:val="002765A0"/>
    <w:rsid w:val="00284D80"/>
    <w:rsid w:val="00292AF8"/>
    <w:rsid w:val="003A023F"/>
    <w:rsid w:val="003A2CBC"/>
    <w:rsid w:val="00401908"/>
    <w:rsid w:val="00401FBE"/>
    <w:rsid w:val="00443320"/>
    <w:rsid w:val="00452196"/>
    <w:rsid w:val="00457970"/>
    <w:rsid w:val="005E72D3"/>
    <w:rsid w:val="00623AC8"/>
    <w:rsid w:val="00625271"/>
    <w:rsid w:val="0068742E"/>
    <w:rsid w:val="006B46D8"/>
    <w:rsid w:val="006B7121"/>
    <w:rsid w:val="00727E11"/>
    <w:rsid w:val="00777131"/>
    <w:rsid w:val="00810CAD"/>
    <w:rsid w:val="008F193C"/>
    <w:rsid w:val="00A04D50"/>
    <w:rsid w:val="00A74E95"/>
    <w:rsid w:val="00A9408F"/>
    <w:rsid w:val="00AB2C6D"/>
    <w:rsid w:val="00AD551A"/>
    <w:rsid w:val="00B07B79"/>
    <w:rsid w:val="00B83425"/>
    <w:rsid w:val="00B87C93"/>
    <w:rsid w:val="00BD3668"/>
    <w:rsid w:val="00BF0EF2"/>
    <w:rsid w:val="00C15137"/>
    <w:rsid w:val="00D1417F"/>
    <w:rsid w:val="00D5030E"/>
    <w:rsid w:val="00ED2196"/>
    <w:rsid w:val="00F44509"/>
    <w:rsid w:val="00FE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6F8D9"/>
  <w15:chartTrackingRefBased/>
  <w15:docId w15:val="{7539799E-0B04-458C-AAF9-575A4E36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B79"/>
  </w:style>
  <w:style w:type="paragraph" w:styleId="Heading1">
    <w:name w:val="heading 1"/>
    <w:basedOn w:val="Normal"/>
    <w:next w:val="Normal"/>
    <w:link w:val="Heading1Char"/>
    <w:uiPriority w:val="9"/>
    <w:qFormat/>
    <w:rsid w:val="00B07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7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7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7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7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7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7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7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7B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7B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7B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7B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7B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7B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7B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7B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B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7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7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7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7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7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7B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7B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7B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7B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7B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7B7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07B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B79"/>
  </w:style>
  <w:style w:type="paragraph" w:styleId="Footer">
    <w:name w:val="footer"/>
    <w:basedOn w:val="Normal"/>
    <w:link w:val="FooterChar"/>
    <w:uiPriority w:val="99"/>
    <w:unhideWhenUsed/>
    <w:rsid w:val="00B07B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3695</Words>
  <Characters>21062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Iles</dc:creator>
  <cp:keywords/>
  <dc:description/>
  <cp:lastModifiedBy>Jess Iles</cp:lastModifiedBy>
  <cp:revision>33</cp:revision>
  <dcterms:created xsi:type="dcterms:W3CDTF">2025-06-12T20:13:00Z</dcterms:created>
  <dcterms:modified xsi:type="dcterms:W3CDTF">2025-06-14T23:40:00Z</dcterms:modified>
</cp:coreProperties>
</file>