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CD866" w14:textId="75C42076" w:rsidR="009E7F5B" w:rsidRPr="00C93CC4" w:rsidRDefault="009E7F5B" w:rsidP="00C93CC4">
      <w:pPr>
        <w:ind w:left="-284"/>
        <w:rPr>
          <w:sz w:val="32"/>
          <w:szCs w:val="32"/>
        </w:rPr>
      </w:pPr>
      <w:r w:rsidRPr="00C93CC4">
        <w:rPr>
          <w:sz w:val="32"/>
          <w:szCs w:val="32"/>
        </w:rPr>
        <w:t>Action Pla</w:t>
      </w:r>
      <w:r w:rsidR="00C93CC4" w:rsidRPr="00C93CC4">
        <w:rPr>
          <w:sz w:val="32"/>
          <w:szCs w:val="32"/>
        </w:rPr>
        <w:t>n:</w:t>
      </w:r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885"/>
        <w:gridCol w:w="2373"/>
        <w:gridCol w:w="3533"/>
        <w:gridCol w:w="2828"/>
        <w:gridCol w:w="2383"/>
        <w:gridCol w:w="1471"/>
        <w:gridCol w:w="2546"/>
      </w:tblGrid>
      <w:tr w:rsidR="009E7F5B" w14:paraId="281F841E" w14:textId="77777777" w:rsidTr="00C93CC4">
        <w:tc>
          <w:tcPr>
            <w:tcW w:w="884" w:type="dxa"/>
          </w:tcPr>
          <w:p w14:paraId="400EA012" w14:textId="0FFEF578" w:rsidR="009E7F5B" w:rsidRDefault="009E7F5B">
            <w:r>
              <w:t>Action No.</w:t>
            </w:r>
          </w:p>
        </w:tc>
        <w:tc>
          <w:tcPr>
            <w:tcW w:w="2377" w:type="dxa"/>
          </w:tcPr>
          <w:p w14:paraId="0C1FB73F" w14:textId="4A4080D8" w:rsidR="009E7F5B" w:rsidRDefault="009E7F5B">
            <w:r>
              <w:t>Target/Goal</w:t>
            </w:r>
          </w:p>
        </w:tc>
        <w:tc>
          <w:tcPr>
            <w:tcW w:w="3544" w:type="dxa"/>
          </w:tcPr>
          <w:p w14:paraId="37C5A429" w14:textId="6E1CF948" w:rsidR="009E7F5B" w:rsidRDefault="009E7F5B">
            <w:r>
              <w:t>Action Steps</w:t>
            </w:r>
          </w:p>
        </w:tc>
        <w:tc>
          <w:tcPr>
            <w:tcW w:w="2835" w:type="dxa"/>
          </w:tcPr>
          <w:p w14:paraId="34377C2E" w14:textId="637A4B6F" w:rsidR="009E7F5B" w:rsidRDefault="009E7F5B">
            <w:r>
              <w:t>Links to Professional Standards</w:t>
            </w:r>
          </w:p>
        </w:tc>
        <w:tc>
          <w:tcPr>
            <w:tcW w:w="2389" w:type="dxa"/>
          </w:tcPr>
          <w:p w14:paraId="4FA3CEE5" w14:textId="03F20906" w:rsidR="009E7F5B" w:rsidRDefault="009E7F5B">
            <w:r>
              <w:t>Resources</w:t>
            </w:r>
          </w:p>
        </w:tc>
        <w:tc>
          <w:tcPr>
            <w:tcW w:w="1443" w:type="dxa"/>
          </w:tcPr>
          <w:p w14:paraId="5A450D64" w14:textId="2D99B2E1" w:rsidR="009E7F5B" w:rsidRDefault="009E7F5B">
            <w:r>
              <w:t>Target Date for Completion</w:t>
            </w:r>
          </w:p>
        </w:tc>
        <w:tc>
          <w:tcPr>
            <w:tcW w:w="2547" w:type="dxa"/>
          </w:tcPr>
          <w:p w14:paraId="261FAC3E" w14:textId="07062EC0" w:rsidR="009E7F5B" w:rsidRDefault="009E7F5B">
            <w:r>
              <w:t>Comments/Progress</w:t>
            </w:r>
          </w:p>
        </w:tc>
      </w:tr>
      <w:tr w:rsidR="009E7F5B" w14:paraId="63D8F667" w14:textId="77777777" w:rsidTr="00C93CC4">
        <w:tc>
          <w:tcPr>
            <w:tcW w:w="884" w:type="dxa"/>
          </w:tcPr>
          <w:p w14:paraId="5C1C3236" w14:textId="6E6CA6E5" w:rsidR="009E7F5B" w:rsidRDefault="009E7F5B" w:rsidP="009E7F5B">
            <w:pPr>
              <w:jc w:val="center"/>
            </w:pPr>
            <w:r>
              <w:t>1</w:t>
            </w:r>
          </w:p>
        </w:tc>
        <w:tc>
          <w:tcPr>
            <w:tcW w:w="2377" w:type="dxa"/>
          </w:tcPr>
          <w:p w14:paraId="17577CC5" w14:textId="0529B690" w:rsidR="009E7F5B" w:rsidRDefault="001840B0">
            <w:r>
              <w:t xml:space="preserve">Improve my confidence in speaking without note </w:t>
            </w:r>
            <w:proofErr w:type="gramStart"/>
            <w:r>
              <w:t>In</w:t>
            </w:r>
            <w:proofErr w:type="gramEnd"/>
            <w:r>
              <w:t xml:space="preserve"> order for my lessons to flow better.</w:t>
            </w:r>
          </w:p>
          <w:p w14:paraId="40BF2E1D" w14:textId="77777777" w:rsidR="009E7F5B" w:rsidRDefault="009E7F5B"/>
        </w:tc>
        <w:tc>
          <w:tcPr>
            <w:tcW w:w="3544" w:type="dxa"/>
          </w:tcPr>
          <w:p w14:paraId="6C40E1D5" w14:textId="6795D529" w:rsidR="009E7F5B" w:rsidRDefault="001840B0">
            <w:r>
              <w:t xml:space="preserve">Reduce </w:t>
            </w:r>
            <w:proofErr w:type="gramStart"/>
            <w:r>
              <w:t>notes ,</w:t>
            </w:r>
            <w:proofErr w:type="gramEnd"/>
            <w:r>
              <w:t xml:space="preserve"> and use smaller key word prompts instead. </w:t>
            </w:r>
          </w:p>
          <w:p w14:paraId="2670DE5E" w14:textId="2A454781" w:rsidR="001840B0" w:rsidRDefault="001840B0">
            <w:r>
              <w:t xml:space="preserve">Practice delivering the lesson aloud beforehand, becoming more confident in my lesson. </w:t>
            </w:r>
          </w:p>
          <w:p w14:paraId="686A190D" w14:textId="77777777" w:rsidR="009E7F5B" w:rsidRDefault="009E7F5B"/>
          <w:p w14:paraId="3F6CD771" w14:textId="77777777" w:rsidR="009E7F5B" w:rsidRDefault="009E7F5B"/>
          <w:p w14:paraId="0A7B738F" w14:textId="77777777" w:rsidR="009E7F5B" w:rsidRDefault="009E7F5B"/>
          <w:p w14:paraId="1F05E95B" w14:textId="77777777" w:rsidR="009E7F5B" w:rsidRDefault="009E7F5B"/>
          <w:p w14:paraId="0158E8FA" w14:textId="77777777" w:rsidR="009E7F5B" w:rsidRDefault="009E7F5B"/>
        </w:tc>
        <w:tc>
          <w:tcPr>
            <w:tcW w:w="2835" w:type="dxa"/>
          </w:tcPr>
          <w:p w14:paraId="4AEE7B83" w14:textId="6C836CC2" w:rsidR="009E7F5B" w:rsidRDefault="001840B0">
            <w:r>
              <w:t xml:space="preserve">This links to the professional standard Plan and deliver effective learning, teaching and </w:t>
            </w:r>
            <w:proofErr w:type="spellStart"/>
            <w:r>
              <w:t>assesement</w:t>
            </w:r>
            <w:proofErr w:type="spellEnd"/>
            <w:r>
              <w:t xml:space="preserve">. </w:t>
            </w:r>
          </w:p>
        </w:tc>
        <w:tc>
          <w:tcPr>
            <w:tcW w:w="2389" w:type="dxa"/>
          </w:tcPr>
          <w:p w14:paraId="3A052F60" w14:textId="5DF4A0CB" w:rsidR="009E7F5B" w:rsidRDefault="001840B0">
            <w:r>
              <w:t xml:space="preserve">Lesson plan, cue cards and time to </w:t>
            </w:r>
            <w:proofErr w:type="spellStart"/>
            <w:r>
              <w:t>reherse</w:t>
            </w:r>
            <w:proofErr w:type="spellEnd"/>
            <w:r>
              <w:t xml:space="preserve">. </w:t>
            </w:r>
          </w:p>
        </w:tc>
        <w:tc>
          <w:tcPr>
            <w:tcW w:w="1443" w:type="dxa"/>
          </w:tcPr>
          <w:p w14:paraId="19AABC67" w14:textId="77777777" w:rsidR="009E7F5B" w:rsidRDefault="001840B0">
            <w:r>
              <w:t>Before my next microteach.</w:t>
            </w:r>
          </w:p>
          <w:p w14:paraId="73F7528F" w14:textId="2BF983ED" w:rsidR="001840B0" w:rsidRDefault="001840B0">
            <w:r>
              <w:t xml:space="preserve">Long term goal. </w:t>
            </w:r>
          </w:p>
        </w:tc>
        <w:tc>
          <w:tcPr>
            <w:tcW w:w="2547" w:type="dxa"/>
          </w:tcPr>
          <w:p w14:paraId="72272C3C" w14:textId="77777777" w:rsidR="009E7F5B" w:rsidRDefault="009E7F5B"/>
        </w:tc>
      </w:tr>
      <w:tr w:rsidR="009E7F5B" w14:paraId="1822FFC6" w14:textId="77777777" w:rsidTr="00C93CC4">
        <w:tc>
          <w:tcPr>
            <w:tcW w:w="884" w:type="dxa"/>
          </w:tcPr>
          <w:p w14:paraId="740885B0" w14:textId="11BAFC90" w:rsidR="009E7F5B" w:rsidRDefault="009E7F5B" w:rsidP="009E7F5B">
            <w:pPr>
              <w:jc w:val="center"/>
            </w:pPr>
            <w:r>
              <w:t>2</w:t>
            </w:r>
          </w:p>
        </w:tc>
        <w:tc>
          <w:tcPr>
            <w:tcW w:w="2377" w:type="dxa"/>
          </w:tcPr>
          <w:p w14:paraId="2476269A" w14:textId="3297EDFF" w:rsidR="009E7F5B" w:rsidRDefault="001840B0">
            <w:r>
              <w:t xml:space="preserve">Avoid turning my back to the class whilst presenting. </w:t>
            </w:r>
          </w:p>
          <w:p w14:paraId="7FE79D35" w14:textId="77777777" w:rsidR="00C93CC4" w:rsidRDefault="00C93CC4"/>
          <w:p w14:paraId="18FEB1D0" w14:textId="77777777" w:rsidR="00C93CC4" w:rsidRDefault="00C93CC4"/>
          <w:p w14:paraId="362E3CC0" w14:textId="77777777" w:rsidR="00C93CC4" w:rsidRDefault="00C93CC4"/>
          <w:p w14:paraId="18D9C17E" w14:textId="77777777" w:rsidR="00C93CC4" w:rsidRDefault="00C93CC4"/>
          <w:p w14:paraId="6EFA26B1" w14:textId="77777777" w:rsidR="00C93CC4" w:rsidRDefault="00C93CC4"/>
          <w:p w14:paraId="05FDB377" w14:textId="77777777" w:rsidR="00C93CC4" w:rsidRDefault="00C93CC4"/>
        </w:tc>
        <w:tc>
          <w:tcPr>
            <w:tcW w:w="3544" w:type="dxa"/>
          </w:tcPr>
          <w:p w14:paraId="16F30425" w14:textId="11116FAF" w:rsidR="001840B0" w:rsidRDefault="001840B0" w:rsidP="001840B0">
            <w:r>
              <w:t xml:space="preserve">Be more aware of my positioning and myself, ensuring I can see learners and the screen. </w:t>
            </w:r>
          </w:p>
          <w:p w14:paraId="57237776" w14:textId="62055349" w:rsidR="001840B0" w:rsidRDefault="001840B0" w:rsidP="001840B0">
            <w:r>
              <w:t xml:space="preserve">Rehearse using the board and maintaining eye contact with learners. </w:t>
            </w:r>
          </w:p>
          <w:p w14:paraId="22243852" w14:textId="77777777" w:rsidR="009E7F5B" w:rsidRDefault="009E7F5B"/>
          <w:p w14:paraId="34F25B9D" w14:textId="77777777" w:rsidR="009E7F5B" w:rsidRDefault="009E7F5B"/>
          <w:p w14:paraId="6DB4D634" w14:textId="77777777" w:rsidR="009E7F5B" w:rsidRDefault="009E7F5B"/>
          <w:p w14:paraId="5C396138" w14:textId="77777777" w:rsidR="009E7F5B" w:rsidRDefault="009E7F5B"/>
          <w:p w14:paraId="70DA9FE3" w14:textId="77777777" w:rsidR="009E7F5B" w:rsidRDefault="009E7F5B"/>
        </w:tc>
        <w:tc>
          <w:tcPr>
            <w:tcW w:w="2835" w:type="dxa"/>
          </w:tcPr>
          <w:p w14:paraId="0E34C87F" w14:textId="260EC89E" w:rsidR="009E7F5B" w:rsidRDefault="001840B0">
            <w:r>
              <w:t xml:space="preserve">Plan and deliver effective learning, teaching and assessment. </w:t>
            </w:r>
          </w:p>
        </w:tc>
        <w:tc>
          <w:tcPr>
            <w:tcW w:w="2389" w:type="dxa"/>
          </w:tcPr>
          <w:p w14:paraId="19FC5B86" w14:textId="77777777" w:rsidR="009E7F5B" w:rsidRDefault="009E7F5B"/>
        </w:tc>
        <w:tc>
          <w:tcPr>
            <w:tcW w:w="1443" w:type="dxa"/>
          </w:tcPr>
          <w:p w14:paraId="014FDDAE" w14:textId="5A27EB1C" w:rsidR="009E7F5B" w:rsidRDefault="001840B0">
            <w:r>
              <w:t>Before my next microteach. Long term goal.</w:t>
            </w:r>
          </w:p>
        </w:tc>
        <w:tc>
          <w:tcPr>
            <w:tcW w:w="2547" w:type="dxa"/>
          </w:tcPr>
          <w:p w14:paraId="6FF7FFF3" w14:textId="2EC5A74E" w:rsidR="009E7F5B" w:rsidRDefault="001840B0">
            <w:r>
              <w:t>I think this should become more natural when I become more confident in delivering a lesson without notes.</w:t>
            </w:r>
          </w:p>
        </w:tc>
      </w:tr>
      <w:tr w:rsidR="009E7F5B" w14:paraId="7C9CC494" w14:textId="77777777" w:rsidTr="00C93CC4">
        <w:tc>
          <w:tcPr>
            <w:tcW w:w="884" w:type="dxa"/>
          </w:tcPr>
          <w:p w14:paraId="608903C0" w14:textId="252E4DF7" w:rsidR="009E7F5B" w:rsidRDefault="009E7F5B" w:rsidP="009E7F5B">
            <w:pPr>
              <w:jc w:val="center"/>
            </w:pPr>
            <w:r>
              <w:t>3</w:t>
            </w:r>
          </w:p>
        </w:tc>
        <w:tc>
          <w:tcPr>
            <w:tcW w:w="2377" w:type="dxa"/>
          </w:tcPr>
          <w:p w14:paraId="0361B41F" w14:textId="0855EEB5" w:rsidR="009E7F5B" w:rsidRDefault="001840B0">
            <w:r>
              <w:t xml:space="preserve">Include students more and promote active learning in the plenary. </w:t>
            </w:r>
          </w:p>
        </w:tc>
        <w:tc>
          <w:tcPr>
            <w:tcW w:w="3544" w:type="dxa"/>
          </w:tcPr>
          <w:p w14:paraId="54F434BD" w14:textId="36B7BDA1" w:rsidR="001840B0" w:rsidRDefault="001840B0" w:rsidP="001840B0">
            <w:r>
              <w:t xml:space="preserve">Replace my recap statements with questions to encourage students to recall and summarise learning instead. </w:t>
            </w:r>
          </w:p>
          <w:p w14:paraId="40298C8D" w14:textId="59CA0F9D" w:rsidR="009E7F5B" w:rsidRDefault="009E7F5B"/>
          <w:p w14:paraId="55D15A04" w14:textId="77777777" w:rsidR="009E7F5B" w:rsidRDefault="009E7F5B"/>
          <w:p w14:paraId="21F0D7B1" w14:textId="77777777" w:rsidR="009E7F5B" w:rsidRDefault="009E7F5B"/>
          <w:p w14:paraId="2BADE5B2" w14:textId="77777777" w:rsidR="009E7F5B" w:rsidRDefault="009E7F5B"/>
          <w:p w14:paraId="5647C042" w14:textId="77777777" w:rsidR="009E7F5B" w:rsidRDefault="009E7F5B"/>
        </w:tc>
        <w:tc>
          <w:tcPr>
            <w:tcW w:w="2835" w:type="dxa"/>
          </w:tcPr>
          <w:p w14:paraId="19A78A42" w14:textId="70213A62" w:rsidR="009E7F5B" w:rsidRDefault="001840B0">
            <w:r>
              <w:lastRenderedPageBreak/>
              <w:t xml:space="preserve">Enable learners to share responsibility for their own learning and assessment. </w:t>
            </w:r>
          </w:p>
        </w:tc>
        <w:tc>
          <w:tcPr>
            <w:tcW w:w="2389" w:type="dxa"/>
          </w:tcPr>
          <w:p w14:paraId="4B6FB721" w14:textId="2C2F77A2" w:rsidR="009E7F5B" w:rsidRDefault="001840B0">
            <w:r>
              <w:t xml:space="preserve">Strategies, questions that help students to recall. </w:t>
            </w:r>
          </w:p>
        </w:tc>
        <w:tc>
          <w:tcPr>
            <w:tcW w:w="1443" w:type="dxa"/>
          </w:tcPr>
          <w:p w14:paraId="467BC231" w14:textId="77777777" w:rsidR="009E7F5B" w:rsidRDefault="001840B0">
            <w:r>
              <w:t xml:space="preserve">Before my next my microteach. </w:t>
            </w:r>
          </w:p>
          <w:p w14:paraId="17D14CD3" w14:textId="555DEAEF" w:rsidR="001840B0" w:rsidRDefault="001840B0">
            <w:r>
              <w:t xml:space="preserve">Short term goal. </w:t>
            </w:r>
          </w:p>
        </w:tc>
        <w:tc>
          <w:tcPr>
            <w:tcW w:w="2547" w:type="dxa"/>
          </w:tcPr>
          <w:p w14:paraId="537CFA57" w14:textId="4D2B6D19" w:rsidR="009E7F5B" w:rsidRDefault="001840B0">
            <w:r>
              <w:t>Maybe something like “</w:t>
            </w:r>
            <w:proofErr w:type="spellStart"/>
            <w:r>
              <w:t>Whats</w:t>
            </w:r>
            <w:proofErr w:type="spellEnd"/>
            <w:r>
              <w:t xml:space="preserve"> really stuck with you today?” </w:t>
            </w:r>
          </w:p>
        </w:tc>
      </w:tr>
      <w:tr w:rsidR="009E7F5B" w14:paraId="703923BE" w14:textId="77777777" w:rsidTr="00C93CC4">
        <w:tc>
          <w:tcPr>
            <w:tcW w:w="884" w:type="dxa"/>
          </w:tcPr>
          <w:p w14:paraId="32007B30" w14:textId="5B1D3099" w:rsidR="009E7F5B" w:rsidRDefault="009E7F5B" w:rsidP="009E7F5B">
            <w:pPr>
              <w:jc w:val="center"/>
            </w:pPr>
            <w:r>
              <w:t>4</w:t>
            </w:r>
          </w:p>
        </w:tc>
        <w:tc>
          <w:tcPr>
            <w:tcW w:w="2377" w:type="dxa"/>
          </w:tcPr>
          <w:p w14:paraId="2D2E27EC" w14:textId="77777777" w:rsidR="009E7F5B" w:rsidRDefault="009E7F5B"/>
          <w:p w14:paraId="5782A825" w14:textId="624980E8" w:rsidR="009E7F5B" w:rsidRDefault="001840B0">
            <w:r>
              <w:t xml:space="preserve">Create fewer and more specific objectives for small lessons (30 mins) </w:t>
            </w:r>
          </w:p>
        </w:tc>
        <w:tc>
          <w:tcPr>
            <w:tcW w:w="3544" w:type="dxa"/>
          </w:tcPr>
          <w:p w14:paraId="68253EBA" w14:textId="0C0297C1" w:rsidR="009E7F5B" w:rsidRDefault="001840B0">
            <w:r>
              <w:t xml:space="preserve">Review my lesson plan, reducing objectives to ensure a more focused lesson. </w:t>
            </w:r>
          </w:p>
          <w:p w14:paraId="0E2FE4FA" w14:textId="77777777" w:rsidR="009E7F5B" w:rsidRDefault="009E7F5B"/>
          <w:p w14:paraId="00CCE7B3" w14:textId="77777777" w:rsidR="009E7F5B" w:rsidRDefault="009E7F5B"/>
          <w:p w14:paraId="28292FC9" w14:textId="77777777" w:rsidR="009E7F5B" w:rsidRDefault="009E7F5B"/>
          <w:p w14:paraId="5ACB324B" w14:textId="77777777" w:rsidR="009E7F5B" w:rsidRDefault="009E7F5B"/>
          <w:p w14:paraId="052C1C6E" w14:textId="77777777" w:rsidR="009E7F5B" w:rsidRDefault="009E7F5B"/>
          <w:p w14:paraId="4A7966C3" w14:textId="77777777" w:rsidR="009E7F5B" w:rsidRDefault="009E7F5B"/>
        </w:tc>
        <w:tc>
          <w:tcPr>
            <w:tcW w:w="2835" w:type="dxa"/>
          </w:tcPr>
          <w:p w14:paraId="2E682015" w14:textId="08D9C8EE" w:rsidR="009E7F5B" w:rsidRDefault="001840B0">
            <w:r>
              <w:t xml:space="preserve">Plan and deliver effective learning, teaching and assessment. </w:t>
            </w:r>
          </w:p>
        </w:tc>
        <w:tc>
          <w:tcPr>
            <w:tcW w:w="2389" w:type="dxa"/>
          </w:tcPr>
          <w:p w14:paraId="6BA385EA" w14:textId="404EB69B" w:rsidR="009E7F5B" w:rsidRDefault="001840B0">
            <w:r>
              <w:t xml:space="preserve">Lesson plan templates. More research on how to set clear objectives. </w:t>
            </w:r>
          </w:p>
        </w:tc>
        <w:tc>
          <w:tcPr>
            <w:tcW w:w="1443" w:type="dxa"/>
          </w:tcPr>
          <w:p w14:paraId="7B555C5D" w14:textId="4BBEBB35" w:rsidR="009E7F5B" w:rsidRDefault="001840B0">
            <w:r>
              <w:t xml:space="preserve">Next microteach. </w:t>
            </w:r>
          </w:p>
        </w:tc>
        <w:tc>
          <w:tcPr>
            <w:tcW w:w="2547" w:type="dxa"/>
          </w:tcPr>
          <w:p w14:paraId="14C54D74" w14:textId="77777777" w:rsidR="009E7F5B" w:rsidRDefault="009E7F5B"/>
        </w:tc>
      </w:tr>
      <w:tr w:rsidR="009E7F5B" w14:paraId="18B36F4B" w14:textId="77777777" w:rsidTr="00C93CC4">
        <w:tc>
          <w:tcPr>
            <w:tcW w:w="884" w:type="dxa"/>
          </w:tcPr>
          <w:p w14:paraId="0E57EFEF" w14:textId="36C1607F" w:rsidR="009E7F5B" w:rsidRDefault="009E7F5B" w:rsidP="009E7F5B">
            <w:pPr>
              <w:jc w:val="center"/>
            </w:pPr>
            <w:r>
              <w:t>5</w:t>
            </w:r>
          </w:p>
        </w:tc>
        <w:tc>
          <w:tcPr>
            <w:tcW w:w="2377" w:type="dxa"/>
          </w:tcPr>
          <w:p w14:paraId="47B90002" w14:textId="77777777" w:rsidR="009E7F5B" w:rsidRDefault="009E7F5B"/>
          <w:p w14:paraId="5E9C5F51" w14:textId="517A7724" w:rsidR="009E7F5B" w:rsidRDefault="00D67490">
            <w:r>
              <w:t xml:space="preserve">Ensure </w:t>
            </w:r>
            <w:proofErr w:type="spellStart"/>
            <w:r>
              <w:t>hand outs</w:t>
            </w:r>
            <w:proofErr w:type="spellEnd"/>
            <w:r>
              <w:t xml:space="preserve"> support all learners by including visual examples as well as written. </w:t>
            </w:r>
          </w:p>
        </w:tc>
        <w:tc>
          <w:tcPr>
            <w:tcW w:w="3544" w:type="dxa"/>
          </w:tcPr>
          <w:p w14:paraId="0A143675" w14:textId="67B9E525" w:rsidR="00D67490" w:rsidRDefault="00D67490" w:rsidP="00D67490">
            <w:r>
              <w:t>Redesign my handouts to include visual examples to cater to more types of learners.</w:t>
            </w:r>
          </w:p>
          <w:p w14:paraId="325F9E7C" w14:textId="77777777" w:rsidR="009E7F5B" w:rsidRDefault="009E7F5B"/>
          <w:p w14:paraId="0714BE61" w14:textId="77777777" w:rsidR="009E7F5B" w:rsidRDefault="009E7F5B"/>
          <w:p w14:paraId="2E9A1509" w14:textId="77777777" w:rsidR="009E7F5B" w:rsidRDefault="009E7F5B"/>
          <w:p w14:paraId="300188CF" w14:textId="77777777" w:rsidR="009E7F5B" w:rsidRDefault="009E7F5B"/>
        </w:tc>
        <w:tc>
          <w:tcPr>
            <w:tcW w:w="2835" w:type="dxa"/>
          </w:tcPr>
          <w:p w14:paraId="2A52B817" w14:textId="77777777" w:rsidR="00D67490" w:rsidRPr="00D67490" w:rsidRDefault="00D67490" w:rsidP="00D67490">
            <w:pPr>
              <w:pStyle w:val="p1"/>
              <w:rPr>
                <w:rFonts w:asciiTheme="minorHAnsi" w:hAnsiTheme="minorHAnsi"/>
                <w:sz w:val="24"/>
                <w:szCs w:val="24"/>
              </w:rPr>
            </w:pPr>
            <w:r w:rsidRPr="00D67490">
              <w:rPr>
                <w:rFonts w:asciiTheme="minorHAnsi" w:hAnsiTheme="minorHAnsi"/>
                <w:sz w:val="24"/>
                <w:szCs w:val="24"/>
              </w:rPr>
              <w:t>Maintain and update knowledge of my subject(s) and how best to teach and assess</w:t>
            </w:r>
          </w:p>
          <w:p w14:paraId="426D1EA6" w14:textId="77777777" w:rsidR="00D67490" w:rsidRPr="00D67490" w:rsidRDefault="00D67490" w:rsidP="00D67490">
            <w:pPr>
              <w:pStyle w:val="p1"/>
              <w:rPr>
                <w:rFonts w:asciiTheme="minorHAnsi" w:hAnsiTheme="minorHAnsi"/>
                <w:sz w:val="24"/>
                <w:szCs w:val="24"/>
              </w:rPr>
            </w:pPr>
            <w:r w:rsidRPr="00D67490">
              <w:rPr>
                <w:rFonts w:asciiTheme="minorHAnsi" w:hAnsiTheme="minorHAnsi"/>
                <w:sz w:val="24"/>
                <w:szCs w:val="24"/>
              </w:rPr>
              <w:t>them</w:t>
            </w:r>
          </w:p>
          <w:p w14:paraId="6520B33F" w14:textId="77777777" w:rsidR="00D67490" w:rsidRPr="00D67490" w:rsidRDefault="00D67490" w:rsidP="00D67490">
            <w:pPr>
              <w:pStyle w:val="p1"/>
              <w:rPr>
                <w:rFonts w:asciiTheme="minorHAnsi" w:hAnsiTheme="minorHAnsi"/>
                <w:sz w:val="24"/>
                <w:szCs w:val="24"/>
              </w:rPr>
            </w:pPr>
            <w:r w:rsidRPr="00D67490">
              <w:rPr>
                <w:rFonts w:asciiTheme="minorHAnsi" w:hAnsiTheme="minorHAnsi"/>
                <w:sz w:val="24"/>
                <w:szCs w:val="24"/>
              </w:rPr>
              <w:t>Demonstrate commitment to learners, their learning, safety and well-being</w:t>
            </w:r>
          </w:p>
          <w:p w14:paraId="45EA33A2" w14:textId="77777777" w:rsidR="009E7F5B" w:rsidRDefault="009E7F5B"/>
        </w:tc>
        <w:tc>
          <w:tcPr>
            <w:tcW w:w="2389" w:type="dxa"/>
          </w:tcPr>
          <w:p w14:paraId="44CB9DCD" w14:textId="03999CDD" w:rsidR="009E7F5B" w:rsidRDefault="00D67490">
            <w:r>
              <w:t xml:space="preserve">More visual examples </w:t>
            </w:r>
          </w:p>
        </w:tc>
        <w:tc>
          <w:tcPr>
            <w:tcW w:w="1443" w:type="dxa"/>
          </w:tcPr>
          <w:p w14:paraId="5271940B" w14:textId="0CE472C6" w:rsidR="009E7F5B" w:rsidRDefault="00D67490">
            <w:r>
              <w:t>Next microteach</w:t>
            </w:r>
          </w:p>
        </w:tc>
        <w:tc>
          <w:tcPr>
            <w:tcW w:w="2547" w:type="dxa"/>
          </w:tcPr>
          <w:p w14:paraId="6A494A47" w14:textId="49356FF4" w:rsidR="009E7F5B" w:rsidRDefault="00D67490">
            <w:r>
              <w:t>I know where improvements are needed</w:t>
            </w:r>
          </w:p>
        </w:tc>
      </w:tr>
      <w:tr w:rsidR="009E7F5B" w14:paraId="3336CECF" w14:textId="77777777" w:rsidTr="00C93CC4">
        <w:tc>
          <w:tcPr>
            <w:tcW w:w="884" w:type="dxa"/>
          </w:tcPr>
          <w:p w14:paraId="6C642623" w14:textId="58A8B9FB" w:rsidR="009E7F5B" w:rsidRDefault="009E7F5B" w:rsidP="009E7F5B">
            <w:pPr>
              <w:jc w:val="center"/>
            </w:pPr>
            <w:r>
              <w:t>6</w:t>
            </w:r>
          </w:p>
        </w:tc>
        <w:tc>
          <w:tcPr>
            <w:tcW w:w="2377" w:type="dxa"/>
          </w:tcPr>
          <w:p w14:paraId="5917F490" w14:textId="7A93247F" w:rsidR="009E7F5B" w:rsidRDefault="00D67490">
            <w:r>
              <w:t xml:space="preserve">Include Welsh / cultural references and examples appropriately. </w:t>
            </w:r>
          </w:p>
        </w:tc>
        <w:tc>
          <w:tcPr>
            <w:tcW w:w="3544" w:type="dxa"/>
          </w:tcPr>
          <w:p w14:paraId="2317A323" w14:textId="79E00AFC" w:rsidR="009E7F5B" w:rsidRDefault="00D67490">
            <w:r>
              <w:t xml:space="preserve">Add simple </w:t>
            </w:r>
            <w:proofErr w:type="spellStart"/>
            <w:r>
              <w:t>welsh</w:t>
            </w:r>
            <w:proofErr w:type="spellEnd"/>
            <w:r>
              <w:t xml:space="preserve"> terms or bilingual titles/ text on my slides. Research and include Welsh Infographics if I was to do this exact lesson again. </w:t>
            </w:r>
          </w:p>
          <w:p w14:paraId="38A76BC2" w14:textId="77777777" w:rsidR="009E7F5B" w:rsidRDefault="009E7F5B"/>
          <w:p w14:paraId="1B43E5D1" w14:textId="77777777" w:rsidR="009E7F5B" w:rsidRDefault="009E7F5B"/>
          <w:p w14:paraId="6A459067" w14:textId="77777777" w:rsidR="009E7F5B" w:rsidRDefault="009E7F5B"/>
          <w:p w14:paraId="6454DCCF" w14:textId="77777777" w:rsidR="009E7F5B" w:rsidRDefault="009E7F5B"/>
          <w:p w14:paraId="070E2F3A" w14:textId="77777777" w:rsidR="009E7F5B" w:rsidRDefault="009E7F5B"/>
        </w:tc>
        <w:tc>
          <w:tcPr>
            <w:tcW w:w="2835" w:type="dxa"/>
          </w:tcPr>
          <w:p w14:paraId="463681A9" w14:textId="160330A4" w:rsidR="009E7F5B" w:rsidRDefault="00D67490">
            <w:r>
              <w:t xml:space="preserve">Understand the importance of the Welsh language and culture as a bilingual nation. </w:t>
            </w:r>
          </w:p>
        </w:tc>
        <w:tc>
          <w:tcPr>
            <w:tcW w:w="2389" w:type="dxa"/>
          </w:tcPr>
          <w:p w14:paraId="34191613" w14:textId="54D5DE1E" w:rsidR="009E7F5B" w:rsidRDefault="00D67490">
            <w:r>
              <w:t xml:space="preserve">An accurate </w:t>
            </w:r>
            <w:proofErr w:type="spellStart"/>
            <w:r>
              <w:t>welsh</w:t>
            </w:r>
            <w:proofErr w:type="spellEnd"/>
            <w:r>
              <w:t xml:space="preserve"> translating tool. Bilingual examples / resources.</w:t>
            </w:r>
          </w:p>
        </w:tc>
        <w:tc>
          <w:tcPr>
            <w:tcW w:w="1443" w:type="dxa"/>
          </w:tcPr>
          <w:p w14:paraId="41709D09" w14:textId="51A15A36" w:rsidR="009E7F5B" w:rsidRDefault="00D67490">
            <w:r>
              <w:t xml:space="preserve">Next microteach and long term. </w:t>
            </w:r>
          </w:p>
        </w:tc>
        <w:tc>
          <w:tcPr>
            <w:tcW w:w="2547" w:type="dxa"/>
          </w:tcPr>
          <w:p w14:paraId="18453CB6" w14:textId="77777777" w:rsidR="009E7F5B" w:rsidRDefault="009E7F5B"/>
        </w:tc>
      </w:tr>
      <w:tr w:rsidR="009E7F5B" w14:paraId="03F16792" w14:textId="77777777" w:rsidTr="00C93CC4">
        <w:tc>
          <w:tcPr>
            <w:tcW w:w="884" w:type="dxa"/>
          </w:tcPr>
          <w:p w14:paraId="77524E5E" w14:textId="5F1EF27A" w:rsidR="009E7F5B" w:rsidRDefault="009E7F5B" w:rsidP="009E7F5B">
            <w:pPr>
              <w:jc w:val="center"/>
            </w:pPr>
            <w:r>
              <w:t>7</w:t>
            </w:r>
          </w:p>
        </w:tc>
        <w:tc>
          <w:tcPr>
            <w:tcW w:w="2377" w:type="dxa"/>
          </w:tcPr>
          <w:p w14:paraId="2B9561F0" w14:textId="68A1BECE" w:rsidR="009E7F5B" w:rsidRDefault="00D67490">
            <w:r>
              <w:t xml:space="preserve">Make use of the full teaching window and pace the lesson more effectively. </w:t>
            </w:r>
          </w:p>
        </w:tc>
        <w:tc>
          <w:tcPr>
            <w:tcW w:w="3544" w:type="dxa"/>
          </w:tcPr>
          <w:p w14:paraId="41BD4618" w14:textId="6613F501" w:rsidR="009E7F5B" w:rsidRDefault="00D67490">
            <w:r>
              <w:t xml:space="preserve">Add more approximate timings to my lesson plan. Rehearse so I know where </w:t>
            </w:r>
            <w:proofErr w:type="spellStart"/>
            <w:r>
              <w:t>im</w:t>
            </w:r>
            <w:proofErr w:type="spellEnd"/>
            <w:r>
              <w:t xml:space="preserve"> taking too long / where I can allow more time. </w:t>
            </w:r>
          </w:p>
          <w:p w14:paraId="77AA6497" w14:textId="77777777" w:rsidR="009E7F5B" w:rsidRDefault="009E7F5B"/>
          <w:p w14:paraId="1AD9D0EC" w14:textId="77777777" w:rsidR="009E7F5B" w:rsidRDefault="009E7F5B"/>
          <w:p w14:paraId="364E509F" w14:textId="77777777" w:rsidR="009E7F5B" w:rsidRDefault="009E7F5B"/>
          <w:p w14:paraId="1CDAFC59" w14:textId="77777777" w:rsidR="009E7F5B" w:rsidRDefault="009E7F5B"/>
        </w:tc>
        <w:tc>
          <w:tcPr>
            <w:tcW w:w="2835" w:type="dxa"/>
          </w:tcPr>
          <w:p w14:paraId="180F92BD" w14:textId="43F0F57D" w:rsidR="009E7F5B" w:rsidRDefault="00D67490">
            <w:r>
              <w:lastRenderedPageBreak/>
              <w:t xml:space="preserve">Plan and deliver effective learning, teaching and assessment. </w:t>
            </w:r>
          </w:p>
        </w:tc>
        <w:tc>
          <w:tcPr>
            <w:tcW w:w="2389" w:type="dxa"/>
          </w:tcPr>
          <w:p w14:paraId="287D1D2D" w14:textId="149D0CCC" w:rsidR="009E7F5B" w:rsidRDefault="00D67490">
            <w:r>
              <w:t xml:space="preserve">Timer. More detailed and structured lesson plan. </w:t>
            </w:r>
          </w:p>
        </w:tc>
        <w:tc>
          <w:tcPr>
            <w:tcW w:w="1443" w:type="dxa"/>
          </w:tcPr>
          <w:p w14:paraId="62D509E2" w14:textId="16D37EE0" w:rsidR="009E7F5B" w:rsidRDefault="00D67490">
            <w:r>
              <w:t xml:space="preserve">Next microteach. </w:t>
            </w:r>
          </w:p>
        </w:tc>
        <w:tc>
          <w:tcPr>
            <w:tcW w:w="2547" w:type="dxa"/>
          </w:tcPr>
          <w:p w14:paraId="21E90855" w14:textId="735CF6F3" w:rsidR="009E7F5B" w:rsidRDefault="00D67490">
            <w:r>
              <w:t xml:space="preserve">I finished a bit too </w:t>
            </w:r>
            <w:proofErr w:type="gramStart"/>
            <w:r>
              <w:t>early</w:t>
            </w:r>
            <w:proofErr w:type="gramEnd"/>
            <w:r>
              <w:t xml:space="preserve"> so I need to improve this. </w:t>
            </w:r>
          </w:p>
        </w:tc>
      </w:tr>
      <w:tr w:rsidR="009E7F5B" w14:paraId="402A26CA" w14:textId="77777777" w:rsidTr="00C93CC4">
        <w:tc>
          <w:tcPr>
            <w:tcW w:w="884" w:type="dxa"/>
          </w:tcPr>
          <w:p w14:paraId="2D2CF5E6" w14:textId="2C1EF038" w:rsidR="009E7F5B" w:rsidRDefault="009E7F5B" w:rsidP="009E7F5B">
            <w:pPr>
              <w:jc w:val="center"/>
            </w:pPr>
            <w:r>
              <w:t>8</w:t>
            </w:r>
          </w:p>
        </w:tc>
        <w:tc>
          <w:tcPr>
            <w:tcW w:w="2377" w:type="dxa"/>
          </w:tcPr>
          <w:p w14:paraId="30E234A6" w14:textId="7123BA76" w:rsidR="009E7F5B" w:rsidRDefault="00D67490">
            <w:r>
              <w:t xml:space="preserve">Continue to reflect critically on my practice and strengthen my reflections. </w:t>
            </w:r>
          </w:p>
        </w:tc>
        <w:tc>
          <w:tcPr>
            <w:tcW w:w="3544" w:type="dxa"/>
          </w:tcPr>
          <w:p w14:paraId="0A4A95CE" w14:textId="6B24EAC0" w:rsidR="009E7F5B" w:rsidRDefault="00D67490">
            <w:r>
              <w:t xml:space="preserve">Write a brief reflection instantly after a lesson. Use feedback from peers and tutors to shape each session going forward. </w:t>
            </w:r>
          </w:p>
          <w:p w14:paraId="4442320A" w14:textId="77777777" w:rsidR="009E7F5B" w:rsidRDefault="009E7F5B"/>
          <w:p w14:paraId="581DD83E" w14:textId="77777777" w:rsidR="009E7F5B" w:rsidRDefault="009E7F5B"/>
          <w:p w14:paraId="1F300D36" w14:textId="77777777" w:rsidR="009E7F5B" w:rsidRDefault="009E7F5B"/>
          <w:p w14:paraId="710A91B4" w14:textId="77777777" w:rsidR="009E7F5B" w:rsidRDefault="009E7F5B"/>
        </w:tc>
        <w:tc>
          <w:tcPr>
            <w:tcW w:w="2835" w:type="dxa"/>
          </w:tcPr>
          <w:p w14:paraId="3D849895" w14:textId="5A1710C8" w:rsidR="009E7F5B" w:rsidRDefault="00D67490">
            <w:r>
              <w:t xml:space="preserve">Critically reflect </w:t>
            </w:r>
            <w:proofErr w:type="gramStart"/>
            <w:r>
              <w:t>on  values</w:t>
            </w:r>
            <w:proofErr w:type="gramEnd"/>
            <w:r>
              <w:t xml:space="preserve">, knowledge and skills to improve learning. </w:t>
            </w:r>
          </w:p>
        </w:tc>
        <w:tc>
          <w:tcPr>
            <w:tcW w:w="2389" w:type="dxa"/>
          </w:tcPr>
          <w:p w14:paraId="013EE777" w14:textId="77777777" w:rsidR="009E7F5B" w:rsidRDefault="00D67490">
            <w:r>
              <w:t>Tutor feedback forms,</w:t>
            </w:r>
          </w:p>
          <w:p w14:paraId="22DE5F14" w14:textId="05BDA3F9" w:rsidR="00D67490" w:rsidRDefault="00D67490">
            <w:r>
              <w:t xml:space="preserve">Reflective journal </w:t>
            </w:r>
          </w:p>
        </w:tc>
        <w:tc>
          <w:tcPr>
            <w:tcW w:w="1443" w:type="dxa"/>
          </w:tcPr>
          <w:p w14:paraId="47F238AA" w14:textId="16C545E4" w:rsidR="009E7F5B" w:rsidRDefault="00D67490">
            <w:r>
              <w:t>Long term</w:t>
            </w:r>
          </w:p>
        </w:tc>
        <w:tc>
          <w:tcPr>
            <w:tcW w:w="2547" w:type="dxa"/>
          </w:tcPr>
          <w:p w14:paraId="3274A6A7" w14:textId="77777777" w:rsidR="009E7F5B" w:rsidRDefault="009E7F5B"/>
        </w:tc>
      </w:tr>
      <w:tr w:rsidR="009E7F5B" w14:paraId="08339214" w14:textId="77777777" w:rsidTr="00D67490">
        <w:trPr>
          <w:trHeight w:val="90"/>
        </w:trPr>
        <w:tc>
          <w:tcPr>
            <w:tcW w:w="884" w:type="dxa"/>
          </w:tcPr>
          <w:p w14:paraId="73FDD50E" w14:textId="7111F478" w:rsidR="009E7F5B" w:rsidRDefault="009E7F5B" w:rsidP="00D67490"/>
        </w:tc>
        <w:tc>
          <w:tcPr>
            <w:tcW w:w="2377" w:type="dxa"/>
          </w:tcPr>
          <w:p w14:paraId="4D9748CD" w14:textId="77777777" w:rsidR="009E7F5B" w:rsidRDefault="009E7F5B"/>
          <w:p w14:paraId="6BE369F4" w14:textId="77777777" w:rsidR="009E7F5B" w:rsidRDefault="009E7F5B"/>
        </w:tc>
        <w:tc>
          <w:tcPr>
            <w:tcW w:w="3544" w:type="dxa"/>
          </w:tcPr>
          <w:p w14:paraId="33C81F39" w14:textId="77777777" w:rsidR="009E7F5B" w:rsidRDefault="009E7F5B"/>
          <w:p w14:paraId="275510F0" w14:textId="77777777" w:rsidR="009E7F5B" w:rsidRDefault="009E7F5B"/>
          <w:p w14:paraId="5697DBAD" w14:textId="77777777" w:rsidR="009E7F5B" w:rsidRDefault="009E7F5B"/>
          <w:p w14:paraId="384335D8" w14:textId="77777777" w:rsidR="009E7F5B" w:rsidRDefault="009E7F5B"/>
          <w:p w14:paraId="04DB92F9" w14:textId="77777777" w:rsidR="009E7F5B" w:rsidRDefault="009E7F5B"/>
          <w:p w14:paraId="0E6496D3" w14:textId="77777777" w:rsidR="009E7F5B" w:rsidRDefault="009E7F5B"/>
        </w:tc>
        <w:tc>
          <w:tcPr>
            <w:tcW w:w="2835" w:type="dxa"/>
          </w:tcPr>
          <w:p w14:paraId="43FAE6C2" w14:textId="77777777" w:rsidR="009E7F5B" w:rsidRDefault="009E7F5B"/>
        </w:tc>
        <w:tc>
          <w:tcPr>
            <w:tcW w:w="2389" w:type="dxa"/>
          </w:tcPr>
          <w:p w14:paraId="0B736C9B" w14:textId="77777777" w:rsidR="009E7F5B" w:rsidRDefault="009E7F5B"/>
        </w:tc>
        <w:tc>
          <w:tcPr>
            <w:tcW w:w="1443" w:type="dxa"/>
          </w:tcPr>
          <w:p w14:paraId="661A3EC3" w14:textId="77777777" w:rsidR="009E7F5B" w:rsidRDefault="009E7F5B"/>
        </w:tc>
        <w:tc>
          <w:tcPr>
            <w:tcW w:w="2547" w:type="dxa"/>
          </w:tcPr>
          <w:p w14:paraId="17E6B17C" w14:textId="77777777" w:rsidR="009E7F5B" w:rsidRDefault="009E7F5B"/>
        </w:tc>
      </w:tr>
      <w:tr w:rsidR="009E7F5B" w14:paraId="4037EE2C" w14:textId="77777777" w:rsidTr="00C93CC4">
        <w:tc>
          <w:tcPr>
            <w:tcW w:w="884" w:type="dxa"/>
          </w:tcPr>
          <w:p w14:paraId="341F9321" w14:textId="441B9438" w:rsidR="009E7F5B" w:rsidRDefault="009E7F5B" w:rsidP="009E7F5B">
            <w:pPr>
              <w:jc w:val="center"/>
            </w:pPr>
          </w:p>
        </w:tc>
        <w:tc>
          <w:tcPr>
            <w:tcW w:w="2377" w:type="dxa"/>
          </w:tcPr>
          <w:p w14:paraId="3A5C22CB" w14:textId="77777777" w:rsidR="00D67490" w:rsidRDefault="00D67490"/>
        </w:tc>
        <w:tc>
          <w:tcPr>
            <w:tcW w:w="3544" w:type="dxa"/>
          </w:tcPr>
          <w:p w14:paraId="41930048" w14:textId="77777777" w:rsidR="009E7F5B" w:rsidRDefault="009E7F5B"/>
          <w:p w14:paraId="783281A2" w14:textId="77777777" w:rsidR="009E7F5B" w:rsidRDefault="009E7F5B"/>
          <w:p w14:paraId="67950401" w14:textId="77777777" w:rsidR="009E7F5B" w:rsidRDefault="009E7F5B"/>
          <w:p w14:paraId="39F60114" w14:textId="77777777" w:rsidR="009E7F5B" w:rsidRDefault="009E7F5B"/>
          <w:p w14:paraId="7BAF9C5C" w14:textId="77777777" w:rsidR="009E7F5B" w:rsidRDefault="009E7F5B"/>
        </w:tc>
        <w:tc>
          <w:tcPr>
            <w:tcW w:w="2835" w:type="dxa"/>
          </w:tcPr>
          <w:p w14:paraId="1B0E74BA" w14:textId="77777777" w:rsidR="009E7F5B" w:rsidRDefault="009E7F5B"/>
        </w:tc>
        <w:tc>
          <w:tcPr>
            <w:tcW w:w="2389" w:type="dxa"/>
          </w:tcPr>
          <w:p w14:paraId="14A0CE6D" w14:textId="77777777" w:rsidR="009E7F5B" w:rsidRDefault="009E7F5B"/>
        </w:tc>
        <w:tc>
          <w:tcPr>
            <w:tcW w:w="1443" w:type="dxa"/>
          </w:tcPr>
          <w:p w14:paraId="781BF0AE" w14:textId="77777777" w:rsidR="009E7F5B" w:rsidRDefault="009E7F5B"/>
        </w:tc>
        <w:tc>
          <w:tcPr>
            <w:tcW w:w="2547" w:type="dxa"/>
          </w:tcPr>
          <w:p w14:paraId="62ED2F2E" w14:textId="77777777" w:rsidR="009E7F5B" w:rsidRDefault="009E7F5B"/>
        </w:tc>
      </w:tr>
    </w:tbl>
    <w:p w14:paraId="1766CA34" w14:textId="77777777" w:rsidR="009E7F5B" w:rsidRDefault="009E7F5B"/>
    <w:sectPr w:rsidR="009E7F5B" w:rsidSect="009E7F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BFF2E" w14:textId="77777777" w:rsidR="00BD3307" w:rsidRDefault="00BD3307" w:rsidP="000B662F">
      <w:pPr>
        <w:spacing w:after="0" w:line="240" w:lineRule="auto"/>
      </w:pPr>
      <w:r>
        <w:separator/>
      </w:r>
    </w:p>
  </w:endnote>
  <w:endnote w:type="continuationSeparator" w:id="0">
    <w:p w14:paraId="6613F9DE" w14:textId="77777777" w:rsidR="00BD3307" w:rsidRDefault="00BD3307" w:rsidP="000B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CB0AC" w14:textId="77777777" w:rsidR="00BD3307" w:rsidRDefault="00BD3307" w:rsidP="000B662F">
      <w:pPr>
        <w:spacing w:after="0" w:line="240" w:lineRule="auto"/>
      </w:pPr>
      <w:r>
        <w:separator/>
      </w:r>
    </w:p>
  </w:footnote>
  <w:footnote w:type="continuationSeparator" w:id="0">
    <w:p w14:paraId="2BA78146" w14:textId="77777777" w:rsidR="00BD3307" w:rsidRDefault="00BD3307" w:rsidP="000B66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5B"/>
    <w:rsid w:val="000B662F"/>
    <w:rsid w:val="001840B0"/>
    <w:rsid w:val="00317141"/>
    <w:rsid w:val="005D56B8"/>
    <w:rsid w:val="00735B08"/>
    <w:rsid w:val="008F3574"/>
    <w:rsid w:val="009E7F5B"/>
    <w:rsid w:val="00A33B84"/>
    <w:rsid w:val="00BD3307"/>
    <w:rsid w:val="00BE141C"/>
    <w:rsid w:val="00C93CC4"/>
    <w:rsid w:val="00D67490"/>
    <w:rsid w:val="00E8237B"/>
    <w:rsid w:val="00FE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C599FC"/>
  <w15:chartTrackingRefBased/>
  <w15:docId w15:val="{3262C366-3EC2-41AE-B7C7-84D266AC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F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F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F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F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F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F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F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F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F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F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F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F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F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F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F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F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F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F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F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7F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F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7F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F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7F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F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7F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F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F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F5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E7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62F"/>
  </w:style>
  <w:style w:type="paragraph" w:styleId="Footer">
    <w:name w:val="footer"/>
    <w:basedOn w:val="Normal"/>
    <w:link w:val="FooterChar"/>
    <w:uiPriority w:val="99"/>
    <w:unhideWhenUsed/>
    <w:rsid w:val="000B6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62F"/>
  </w:style>
  <w:style w:type="paragraph" w:customStyle="1" w:styleId="p1">
    <w:name w:val="p1"/>
    <w:basedOn w:val="Normal"/>
    <w:rsid w:val="00D67490"/>
    <w:pPr>
      <w:spacing w:after="0" w:line="240" w:lineRule="auto"/>
    </w:pPr>
    <w:rPr>
      <w:rFonts w:ascii="Arial" w:eastAsia="Times New Roman" w:hAnsi="Arial" w:cs="Arial"/>
      <w:color w:val="000000"/>
      <w:kern w:val="0"/>
      <w:sz w:val="17"/>
      <w:szCs w:val="17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Phillips</dc:creator>
  <cp:keywords/>
  <dc:description/>
  <cp:lastModifiedBy>Katie Rees (2005699)</cp:lastModifiedBy>
  <cp:revision>2</cp:revision>
  <cp:lastPrinted>2024-11-18T17:20:00Z</cp:lastPrinted>
  <dcterms:created xsi:type="dcterms:W3CDTF">2025-12-05T23:22:00Z</dcterms:created>
  <dcterms:modified xsi:type="dcterms:W3CDTF">2025-12-05T23:22:00Z</dcterms:modified>
</cp:coreProperties>
</file>