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D5AE0" w:rsidP="43B5AEB9" w:rsidRDefault="00FD5AE0" w14:paraId="48511B11" w14:textId="0F6504A4">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321024AD" w14:textId="3CA041F3">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1F2FBD9E" w14:textId="02269836">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7620819A" w14:textId="3DD5A070">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3E420780" w14:textId="4EF1B543">
      <w:pPr>
        <w:pStyle w:val="Heading1"/>
        <w:spacing w:before="0" w:after="160" w:line="360" w:lineRule="auto"/>
        <w:jc w:val="both"/>
        <w:rPr>
          <w:rFonts w:ascii="Times New Roman" w:hAnsi="Times New Roman" w:eastAsia="Times New Roman" w:cs="Times New Roman"/>
          <w:b/>
          <w:bCs/>
          <w:sz w:val="24"/>
          <w:szCs w:val="24"/>
        </w:rPr>
      </w:pPr>
    </w:p>
    <w:p w:rsidRPr="00507D2E" w:rsidR="00FD5AE0" w:rsidP="00507D2E" w:rsidRDefault="00B31969" w14:paraId="4D0D9CCD" w14:textId="06F8FD39">
      <w:pPr>
        <w:jc w:val="center"/>
        <w:rPr>
          <w:rFonts w:ascii="Times New Roman" w:hAnsi="Times New Roman" w:eastAsia="Times New Roman" w:cs="Times New Roman"/>
          <w:sz w:val="40"/>
          <w:szCs w:val="40"/>
        </w:rPr>
      </w:pPr>
      <w:r w:rsidRPr="00507D2E">
        <w:rPr>
          <w:rFonts w:ascii="Times New Roman" w:hAnsi="Times New Roman" w:eastAsia="Times New Roman" w:cs="Times New Roman"/>
          <w:sz w:val="36"/>
          <w:szCs w:val="36"/>
        </w:rPr>
        <w:t>The relationship between hotel’s interior design, aesthetics and facilities and guest satisfaction: a case study of Premier Inn Hotel in Newport</w:t>
      </w:r>
    </w:p>
    <w:p w:rsidR="00FD5AE0" w:rsidP="43B5AEB9" w:rsidRDefault="00FD5AE0" w14:paraId="5EB324D0" w14:textId="0D8F4F9F">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1BAA3A54" w14:textId="640F0BCB">
      <w:pPr>
        <w:pStyle w:val="Heading1"/>
        <w:spacing w:before="0" w:after="160" w:line="360" w:lineRule="auto"/>
        <w:jc w:val="both"/>
        <w:rPr>
          <w:rFonts w:ascii="Times New Roman" w:hAnsi="Times New Roman" w:eastAsia="Times New Roman" w:cs="Times New Roman"/>
          <w:b/>
          <w:bCs/>
          <w:sz w:val="24"/>
          <w:szCs w:val="24"/>
        </w:rPr>
      </w:pPr>
    </w:p>
    <w:p w:rsidR="00B31969" w:rsidP="00B31969" w:rsidRDefault="00B31969" w14:paraId="2178823F" w14:textId="77777777"/>
    <w:p w:rsidR="00B31969" w:rsidP="00B31969" w:rsidRDefault="00B31969" w14:paraId="7D295882" w14:textId="77777777"/>
    <w:p w:rsidR="00B31969" w:rsidP="00B31969" w:rsidRDefault="00B31969" w14:paraId="3B917505" w14:textId="77777777"/>
    <w:p w:rsidR="00B31969" w:rsidP="00B31969" w:rsidRDefault="00B31969" w14:paraId="692B7C23" w14:textId="77777777"/>
    <w:p w:rsidR="00B31969" w:rsidP="00B31969" w:rsidRDefault="00B31969" w14:paraId="572DD11F" w14:textId="77777777"/>
    <w:p w:rsidR="00B31969" w:rsidP="00B31969" w:rsidRDefault="00B31969" w14:paraId="3EC290A9" w14:textId="77777777"/>
    <w:p w:rsidR="00B31969" w:rsidP="00B31969" w:rsidRDefault="00B31969" w14:paraId="7D679BF5" w14:textId="77777777"/>
    <w:p w:rsidRPr="00B31969" w:rsidR="00B31969" w:rsidP="00B31969" w:rsidRDefault="00B31969" w14:paraId="75721872" w14:textId="77777777">
      <w:pPr>
        <w:rPr>
          <w:sz w:val="28"/>
          <w:szCs w:val="28"/>
        </w:rPr>
      </w:pPr>
    </w:p>
    <w:p w:rsidRPr="00B31969" w:rsidR="00B31969" w:rsidP="00B31969" w:rsidRDefault="00B31969" w14:paraId="4377BB02" w14:textId="77777777">
      <w:pPr>
        <w:rPr>
          <w:sz w:val="28"/>
          <w:szCs w:val="28"/>
        </w:rPr>
      </w:pPr>
    </w:p>
    <w:p w:rsidRPr="00B31969" w:rsidR="00B31969" w:rsidP="00B31969" w:rsidRDefault="00B31969" w14:paraId="152D10D7" w14:textId="77777777">
      <w:pPr>
        <w:spacing w:line="360" w:lineRule="auto"/>
        <w:rPr>
          <w:rFonts w:ascii="Times New Roman" w:hAnsi="Times New Roman" w:cs="Times New Roman"/>
          <w:bCs/>
          <w:sz w:val="32"/>
          <w:szCs w:val="32"/>
        </w:rPr>
      </w:pPr>
      <w:r w:rsidRPr="00B31969">
        <w:rPr>
          <w:rFonts w:ascii="Times New Roman" w:hAnsi="Times New Roman" w:cs="Times New Roman"/>
          <w:bCs/>
          <w:sz w:val="32"/>
          <w:szCs w:val="32"/>
        </w:rPr>
        <w:t>Student Name: Cornel Iurea (1817181)</w:t>
      </w:r>
    </w:p>
    <w:p w:rsidRPr="00B31969" w:rsidR="00B31969" w:rsidP="00B31969" w:rsidRDefault="00B31969" w14:paraId="7CEBB92E" w14:textId="2DA64B8F">
      <w:pPr>
        <w:spacing w:line="360" w:lineRule="auto"/>
        <w:rPr>
          <w:rFonts w:ascii="Times New Roman" w:hAnsi="Times New Roman" w:cs="Times New Roman"/>
          <w:bCs/>
          <w:sz w:val="32"/>
        </w:rPr>
      </w:pPr>
      <w:r w:rsidRPr="00B31969">
        <w:rPr>
          <w:rFonts w:ascii="Times New Roman" w:hAnsi="Times New Roman" w:cs="Times New Roman"/>
          <w:bCs/>
          <w:sz w:val="32"/>
          <w:szCs w:val="32"/>
        </w:rPr>
        <w:t>Module: Hotel Placement Research Project (</w:t>
      </w:r>
      <w:r w:rsidRPr="00B31969">
        <w:rPr>
          <w:rFonts w:ascii="Times New Roman" w:hAnsi="Times New Roman" w:cs="Times New Roman"/>
          <w:bCs/>
          <w:sz w:val="32"/>
        </w:rPr>
        <w:t>BMIH6008)</w:t>
      </w:r>
    </w:p>
    <w:p w:rsidR="00B31969" w:rsidP="00B31969" w:rsidRDefault="00B31969" w14:paraId="7A2C18F0" w14:textId="71C10AEC">
      <w:pPr>
        <w:spacing w:line="360" w:lineRule="auto"/>
        <w:rPr>
          <w:rFonts w:ascii="Times New Roman" w:hAnsi="Times New Roman" w:cs="Times New Roman"/>
          <w:bCs/>
          <w:sz w:val="32"/>
        </w:rPr>
      </w:pPr>
      <w:r w:rsidRPr="00B31969">
        <w:rPr>
          <w:rFonts w:ascii="Times New Roman" w:hAnsi="Times New Roman" w:cs="Times New Roman"/>
          <w:bCs/>
          <w:sz w:val="32"/>
        </w:rPr>
        <w:t>Lecturer: Ben Chong</w:t>
      </w:r>
    </w:p>
    <w:p w:rsidR="00B31969" w:rsidP="00B31969" w:rsidRDefault="00B31969" w14:paraId="1AEE550A" w14:textId="77777777">
      <w:pPr>
        <w:spacing w:line="360" w:lineRule="auto"/>
        <w:rPr>
          <w:rFonts w:ascii="Times New Roman" w:hAnsi="Times New Roman" w:cs="Times New Roman"/>
          <w:bCs/>
          <w:sz w:val="32"/>
        </w:rPr>
      </w:pPr>
    </w:p>
    <w:p w:rsidR="00B31969" w:rsidP="00B31969" w:rsidRDefault="00B31969" w14:paraId="0EC47253" w14:textId="77777777">
      <w:pPr>
        <w:spacing w:line="360" w:lineRule="auto"/>
        <w:rPr>
          <w:rFonts w:ascii="Times New Roman" w:hAnsi="Times New Roman" w:cs="Times New Roman"/>
          <w:bCs/>
          <w:sz w:val="32"/>
        </w:rPr>
      </w:pPr>
    </w:p>
    <w:p w:rsidR="00B31969" w:rsidP="00B31969" w:rsidRDefault="00B31969" w14:paraId="5B171FB9" w14:textId="65F40AD1">
      <w:pPr>
        <w:spacing w:line="360" w:lineRule="auto"/>
        <w:rPr>
          <w:rFonts w:ascii="Times New Roman" w:hAnsi="Times New Roman" w:cs="Times New Roman"/>
          <w:bCs/>
          <w:sz w:val="32"/>
        </w:rPr>
      </w:pPr>
      <w:r>
        <w:rPr>
          <w:rFonts w:ascii="Times New Roman" w:hAnsi="Times New Roman" w:cs="Times New Roman"/>
          <w:bCs/>
          <w:sz w:val="32"/>
        </w:rPr>
        <w:tab/>
      </w:r>
      <w:r>
        <w:rPr>
          <w:rFonts w:ascii="Times New Roman" w:hAnsi="Times New Roman" w:cs="Times New Roman"/>
          <w:bCs/>
          <w:sz w:val="32"/>
        </w:rPr>
        <w:tab/>
      </w:r>
      <w:r>
        <w:rPr>
          <w:rFonts w:ascii="Times New Roman" w:hAnsi="Times New Roman" w:cs="Times New Roman"/>
          <w:bCs/>
          <w:sz w:val="32"/>
        </w:rPr>
        <w:tab/>
      </w:r>
      <w:r>
        <w:rPr>
          <w:rFonts w:ascii="Times New Roman" w:hAnsi="Times New Roman" w:cs="Times New Roman"/>
          <w:bCs/>
          <w:sz w:val="32"/>
        </w:rPr>
        <w:tab/>
      </w:r>
      <w:r>
        <w:rPr>
          <w:rFonts w:ascii="Times New Roman" w:hAnsi="Times New Roman" w:cs="Times New Roman"/>
          <w:bCs/>
          <w:sz w:val="32"/>
        </w:rPr>
        <w:tab/>
      </w:r>
      <w:r w:rsidRPr="5CF94F56">
        <w:rPr>
          <w:rFonts w:ascii="Times New Roman" w:hAnsi="Times New Roman" w:cs="Times New Roman"/>
          <w:sz w:val="32"/>
          <w:szCs w:val="32"/>
        </w:rPr>
        <w:t>May-June 2024</w:t>
      </w:r>
    </w:p>
    <w:p w:rsidR="5CF94F56" w:rsidP="5CF94F56" w:rsidRDefault="5CF94F56" w14:paraId="5E66F596" w14:textId="54AA512A">
      <w:pPr>
        <w:spacing w:line="360" w:lineRule="auto"/>
        <w:rPr>
          <w:rFonts w:ascii="Times New Roman" w:hAnsi="Times New Roman" w:cs="Times New Roman"/>
          <w:sz w:val="32"/>
          <w:szCs w:val="32"/>
        </w:rPr>
      </w:pPr>
    </w:p>
    <w:p w:rsidR="00507D2E" w:rsidP="00B31969" w:rsidRDefault="00507D2E" w14:paraId="41BFBD56" w14:textId="77777777">
      <w:pPr>
        <w:spacing w:line="360" w:lineRule="auto"/>
        <w:rPr>
          <w:rFonts w:ascii="Times New Roman" w:hAnsi="Times New Roman" w:cs="Times New Roman"/>
          <w:bCs/>
          <w:sz w:val="32"/>
        </w:rPr>
      </w:pPr>
    </w:p>
    <w:p w:rsidR="008B1AC5" w:rsidP="5CF94F56" w:rsidRDefault="419E039F" w14:paraId="373C67F1" w14:textId="3ACB3567">
      <w:pPr>
        <w:spacing w:beforeAutospacing="1" w:afterAutospacing="1"/>
        <w:jc w:val="both"/>
        <w:rPr>
          <w:rFonts w:ascii="Times New Roman" w:hAnsi="Times New Roman" w:eastAsia="Times New Roman" w:cs="Times New Roman"/>
          <w:sz w:val="28"/>
          <w:szCs w:val="28"/>
        </w:rPr>
      </w:pPr>
      <w:r w:rsidRPr="5CF94F56">
        <w:rPr>
          <w:rFonts w:ascii="Times New Roman" w:hAnsi="Times New Roman" w:eastAsia="Times New Roman" w:cs="Times New Roman"/>
          <w:sz w:val="28"/>
          <w:szCs w:val="28"/>
        </w:rPr>
        <w:t>Table of contents</w:t>
      </w:r>
    </w:p>
    <w:sdt>
      <w:sdtPr>
        <w:rPr>
          <w:rStyle w:val="Hyperlink"/>
          <w:rFonts w:ascii="Times New Roman" w:hAnsi="Times New Roman" w:eastAsia="Times New Roman" w:cs="Times New Roman"/>
        </w:rPr>
        <w:id w:val="1227385299"/>
        <w:docPartObj>
          <w:docPartGallery w:val="Table of Contents"/>
          <w:docPartUnique/>
        </w:docPartObj>
      </w:sdtPr>
      <w:sdtEndPr>
        <w:rPr>
          <w:rStyle w:val="Hyperlink"/>
          <w:rFonts w:ascii="Times New Roman" w:hAnsi="Times New Roman" w:eastAsia="Times New Roman" w:cs="Times New Roman"/>
        </w:rPr>
      </w:sdtEndPr>
      <w:sdtContent>
        <w:p w:rsidRPr="00507D2E" w:rsidR="00507D2E" w:rsidP="5CF94F56" w:rsidRDefault="00406DD2" w14:paraId="66CD7A13" w14:textId="031371FB">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r>
            <w:fldChar w:fldCharType="begin"/>
          </w:r>
          <w:r>
            <w:instrText>TOC \o \z \u \h</w:instrText>
          </w:r>
          <w:r>
            <w:fldChar w:fldCharType="separate"/>
          </w:r>
          <w:hyperlink w:anchor="_Toc1203505666">
            <w:r w:rsidRPr="5CF94F56" w:rsidR="5CF94F56">
              <w:rPr>
                <w:rStyle w:val="Hyperlink"/>
                <w:rFonts w:ascii="Times New Roman" w:hAnsi="Times New Roman" w:eastAsia="Times New Roman" w:cs="Times New Roman"/>
              </w:rPr>
              <w:t>Abstract</w:t>
            </w:r>
            <w:r>
              <w:tab/>
            </w:r>
            <w:r>
              <w:fldChar w:fldCharType="begin"/>
            </w:r>
            <w:r>
              <w:instrText>PAGEREF _Toc1203505666 \h</w:instrText>
            </w:r>
            <w:r>
              <w:fldChar w:fldCharType="separate"/>
            </w:r>
            <w:r w:rsidRPr="5CF94F56" w:rsidR="5CF94F56">
              <w:rPr>
                <w:rStyle w:val="Hyperlink"/>
                <w:rFonts w:ascii="Times New Roman" w:hAnsi="Times New Roman" w:eastAsia="Times New Roman" w:cs="Times New Roman"/>
              </w:rPr>
              <w:t>2</w:t>
            </w:r>
            <w:r>
              <w:fldChar w:fldCharType="end"/>
            </w:r>
          </w:hyperlink>
        </w:p>
        <w:p w:rsidRPr="00507D2E" w:rsidR="00507D2E" w:rsidP="5CF94F56" w:rsidRDefault="00406DD2" w14:paraId="73D10962" w14:textId="6F786C89">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394357905">
            <w:r w:rsidRPr="5CF94F56" w:rsidR="5CF94F56">
              <w:rPr>
                <w:rStyle w:val="Hyperlink"/>
                <w:rFonts w:ascii="Times New Roman" w:hAnsi="Times New Roman" w:eastAsia="Times New Roman" w:cs="Times New Roman"/>
              </w:rPr>
              <w:t>1. Introduction</w:t>
            </w:r>
            <w:r>
              <w:tab/>
            </w:r>
            <w:r>
              <w:fldChar w:fldCharType="begin"/>
            </w:r>
            <w:r>
              <w:instrText>PAGEREF _Toc394357905 \h</w:instrText>
            </w:r>
            <w:r>
              <w:fldChar w:fldCharType="separate"/>
            </w:r>
            <w:r w:rsidRPr="5CF94F56" w:rsidR="5CF94F56">
              <w:rPr>
                <w:rStyle w:val="Hyperlink"/>
                <w:rFonts w:ascii="Times New Roman" w:hAnsi="Times New Roman" w:eastAsia="Times New Roman" w:cs="Times New Roman"/>
              </w:rPr>
              <w:t>4</w:t>
            </w:r>
            <w:r>
              <w:fldChar w:fldCharType="end"/>
            </w:r>
          </w:hyperlink>
        </w:p>
        <w:p w:rsidRPr="00507D2E" w:rsidR="00507D2E" w:rsidP="5CF94F56" w:rsidRDefault="00406DD2" w14:paraId="3561F6AE" w14:textId="6EDE5F82">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829463871">
            <w:r w:rsidRPr="5CF94F56" w:rsidR="5CF94F56">
              <w:rPr>
                <w:rStyle w:val="Hyperlink"/>
                <w:rFonts w:ascii="Times New Roman" w:hAnsi="Times New Roman" w:eastAsia="Times New Roman" w:cs="Times New Roman"/>
              </w:rPr>
              <w:t>1.1 Background of the research project</w:t>
            </w:r>
            <w:r>
              <w:tab/>
            </w:r>
            <w:r>
              <w:fldChar w:fldCharType="begin"/>
            </w:r>
            <w:r>
              <w:instrText>PAGEREF _Toc1829463871 \h</w:instrText>
            </w:r>
            <w:r>
              <w:fldChar w:fldCharType="separate"/>
            </w:r>
            <w:r w:rsidRPr="5CF94F56" w:rsidR="5CF94F56">
              <w:rPr>
                <w:rStyle w:val="Hyperlink"/>
                <w:rFonts w:ascii="Times New Roman" w:hAnsi="Times New Roman" w:eastAsia="Times New Roman" w:cs="Times New Roman"/>
              </w:rPr>
              <w:t>4</w:t>
            </w:r>
            <w:r>
              <w:fldChar w:fldCharType="end"/>
            </w:r>
          </w:hyperlink>
        </w:p>
        <w:p w:rsidRPr="00507D2E" w:rsidR="00507D2E" w:rsidP="5CF94F56" w:rsidRDefault="00406DD2" w14:paraId="0A413147" w14:textId="17CD3606">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2020015446">
            <w:r w:rsidRPr="5CF94F56" w:rsidR="5CF94F56">
              <w:rPr>
                <w:rStyle w:val="Hyperlink"/>
                <w:rFonts w:ascii="Times New Roman" w:hAnsi="Times New Roman" w:eastAsia="Times New Roman" w:cs="Times New Roman"/>
              </w:rPr>
              <w:t>1.2 Overview of the case study hotel</w:t>
            </w:r>
            <w:r>
              <w:tab/>
            </w:r>
            <w:r>
              <w:fldChar w:fldCharType="begin"/>
            </w:r>
            <w:r>
              <w:instrText>PAGEREF _Toc2020015446 \h</w:instrText>
            </w:r>
            <w:r>
              <w:fldChar w:fldCharType="separate"/>
            </w:r>
            <w:r w:rsidRPr="5CF94F56" w:rsidR="5CF94F56">
              <w:rPr>
                <w:rStyle w:val="Hyperlink"/>
                <w:rFonts w:ascii="Times New Roman" w:hAnsi="Times New Roman" w:eastAsia="Times New Roman" w:cs="Times New Roman"/>
              </w:rPr>
              <w:t>4</w:t>
            </w:r>
            <w:r>
              <w:fldChar w:fldCharType="end"/>
            </w:r>
          </w:hyperlink>
        </w:p>
        <w:p w:rsidRPr="00507D2E" w:rsidR="00507D2E" w:rsidP="5CF94F56" w:rsidRDefault="00406DD2" w14:paraId="020C2FE3" w14:textId="26A78F59">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172243649">
            <w:r w:rsidRPr="5CF94F56" w:rsidR="5CF94F56">
              <w:rPr>
                <w:rStyle w:val="Hyperlink"/>
                <w:rFonts w:ascii="Times New Roman" w:hAnsi="Times New Roman" w:eastAsia="Times New Roman" w:cs="Times New Roman"/>
              </w:rPr>
              <w:t>1.3 Aim, objectives, and research questions</w:t>
            </w:r>
            <w:r>
              <w:tab/>
            </w:r>
            <w:r>
              <w:fldChar w:fldCharType="begin"/>
            </w:r>
            <w:r>
              <w:instrText>PAGEREF _Toc1172243649 \h</w:instrText>
            </w:r>
            <w:r>
              <w:fldChar w:fldCharType="separate"/>
            </w:r>
            <w:r w:rsidRPr="5CF94F56" w:rsidR="5CF94F56">
              <w:rPr>
                <w:rStyle w:val="Hyperlink"/>
                <w:rFonts w:ascii="Times New Roman" w:hAnsi="Times New Roman" w:eastAsia="Times New Roman" w:cs="Times New Roman"/>
              </w:rPr>
              <w:t>4</w:t>
            </w:r>
            <w:r>
              <w:fldChar w:fldCharType="end"/>
            </w:r>
          </w:hyperlink>
        </w:p>
        <w:p w:rsidRPr="00507D2E" w:rsidR="00507D2E" w:rsidP="5CF94F56" w:rsidRDefault="00406DD2" w14:paraId="2895C8B2" w14:textId="130DE187">
          <w:pPr>
            <w:pStyle w:val="TOC3"/>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2067163040">
            <w:r w:rsidRPr="5CF94F56" w:rsidR="5CF94F56">
              <w:rPr>
                <w:rStyle w:val="Hyperlink"/>
                <w:rFonts w:ascii="Times New Roman" w:hAnsi="Times New Roman" w:eastAsia="Times New Roman" w:cs="Times New Roman"/>
              </w:rPr>
              <w:t>1.3.1 Aim</w:t>
            </w:r>
            <w:r>
              <w:tab/>
            </w:r>
            <w:r>
              <w:fldChar w:fldCharType="begin"/>
            </w:r>
            <w:r>
              <w:instrText>PAGEREF _Toc2067163040 \h</w:instrText>
            </w:r>
            <w:r>
              <w:fldChar w:fldCharType="separate"/>
            </w:r>
            <w:r w:rsidRPr="5CF94F56" w:rsidR="5CF94F56">
              <w:rPr>
                <w:rStyle w:val="Hyperlink"/>
                <w:rFonts w:ascii="Times New Roman" w:hAnsi="Times New Roman" w:eastAsia="Times New Roman" w:cs="Times New Roman"/>
              </w:rPr>
              <w:t>4</w:t>
            </w:r>
            <w:r>
              <w:fldChar w:fldCharType="end"/>
            </w:r>
          </w:hyperlink>
        </w:p>
        <w:p w:rsidRPr="00507D2E" w:rsidR="00507D2E" w:rsidP="5CF94F56" w:rsidRDefault="00406DD2" w14:paraId="1541151C" w14:textId="5236AF92">
          <w:pPr>
            <w:pStyle w:val="TOC3"/>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156578377">
            <w:r w:rsidRPr="5CF94F56" w:rsidR="5CF94F56">
              <w:rPr>
                <w:rStyle w:val="Hyperlink"/>
                <w:rFonts w:ascii="Times New Roman" w:hAnsi="Times New Roman" w:eastAsia="Times New Roman" w:cs="Times New Roman"/>
              </w:rPr>
              <w:t>1.3.2 Objectives</w:t>
            </w:r>
            <w:r>
              <w:tab/>
            </w:r>
            <w:r>
              <w:fldChar w:fldCharType="begin"/>
            </w:r>
            <w:r>
              <w:instrText>PAGEREF _Toc1156578377 \h</w:instrText>
            </w:r>
            <w:r>
              <w:fldChar w:fldCharType="separate"/>
            </w:r>
            <w:r w:rsidRPr="5CF94F56" w:rsidR="5CF94F56">
              <w:rPr>
                <w:rStyle w:val="Hyperlink"/>
                <w:rFonts w:ascii="Times New Roman" w:hAnsi="Times New Roman" w:eastAsia="Times New Roman" w:cs="Times New Roman"/>
              </w:rPr>
              <w:t>4</w:t>
            </w:r>
            <w:r>
              <w:fldChar w:fldCharType="end"/>
            </w:r>
          </w:hyperlink>
        </w:p>
        <w:p w:rsidRPr="00507D2E" w:rsidR="00507D2E" w:rsidP="5CF94F56" w:rsidRDefault="00406DD2" w14:paraId="7CD37F60" w14:textId="449C8BB8">
          <w:pPr>
            <w:pStyle w:val="TOC3"/>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62248981">
            <w:r w:rsidRPr="5CF94F56" w:rsidR="5CF94F56">
              <w:rPr>
                <w:rStyle w:val="Hyperlink"/>
                <w:rFonts w:ascii="Times New Roman" w:hAnsi="Times New Roman" w:eastAsia="Times New Roman" w:cs="Times New Roman"/>
              </w:rPr>
              <w:t>1.3.3 Research Questions</w:t>
            </w:r>
            <w:r>
              <w:tab/>
            </w:r>
            <w:r>
              <w:fldChar w:fldCharType="begin"/>
            </w:r>
            <w:r>
              <w:instrText>PAGEREF _Toc162248981 \h</w:instrText>
            </w:r>
            <w:r>
              <w:fldChar w:fldCharType="separate"/>
            </w:r>
            <w:r w:rsidRPr="5CF94F56" w:rsidR="5CF94F56">
              <w:rPr>
                <w:rStyle w:val="Hyperlink"/>
                <w:rFonts w:ascii="Times New Roman" w:hAnsi="Times New Roman" w:eastAsia="Times New Roman" w:cs="Times New Roman"/>
              </w:rPr>
              <w:t>5</w:t>
            </w:r>
            <w:r>
              <w:fldChar w:fldCharType="end"/>
            </w:r>
          </w:hyperlink>
        </w:p>
        <w:p w:rsidRPr="00507D2E" w:rsidR="00507D2E" w:rsidP="5CF94F56" w:rsidRDefault="00406DD2" w14:paraId="58CA8C85" w14:textId="467D9004">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944750798">
            <w:r w:rsidRPr="5CF94F56" w:rsidR="5CF94F56">
              <w:rPr>
                <w:rStyle w:val="Hyperlink"/>
                <w:rFonts w:ascii="Times New Roman" w:hAnsi="Times New Roman" w:eastAsia="Times New Roman" w:cs="Times New Roman"/>
              </w:rPr>
              <w:t>2. Literature review</w:t>
            </w:r>
            <w:r>
              <w:tab/>
            </w:r>
            <w:r>
              <w:fldChar w:fldCharType="begin"/>
            </w:r>
            <w:r>
              <w:instrText>PAGEREF _Toc944750798 \h</w:instrText>
            </w:r>
            <w:r>
              <w:fldChar w:fldCharType="separate"/>
            </w:r>
            <w:r w:rsidRPr="5CF94F56" w:rsidR="5CF94F56">
              <w:rPr>
                <w:rStyle w:val="Hyperlink"/>
                <w:rFonts w:ascii="Times New Roman" w:hAnsi="Times New Roman" w:eastAsia="Times New Roman" w:cs="Times New Roman"/>
              </w:rPr>
              <w:t>5</w:t>
            </w:r>
            <w:r>
              <w:fldChar w:fldCharType="end"/>
            </w:r>
          </w:hyperlink>
        </w:p>
        <w:p w:rsidRPr="00507D2E" w:rsidR="00507D2E" w:rsidP="5CF94F56" w:rsidRDefault="00406DD2" w14:paraId="6D7DB3E3" w14:textId="6342E865">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675853708">
            <w:r w:rsidRPr="5CF94F56" w:rsidR="5CF94F56">
              <w:rPr>
                <w:rStyle w:val="Hyperlink"/>
                <w:rFonts w:ascii="Times New Roman" w:hAnsi="Times New Roman" w:eastAsia="Times New Roman" w:cs="Times New Roman"/>
              </w:rPr>
              <w:t>2.1 Role of hotel’s visual appearance on guest perception and satisfaction in hotels</w:t>
            </w:r>
            <w:r>
              <w:tab/>
            </w:r>
            <w:r>
              <w:fldChar w:fldCharType="begin"/>
            </w:r>
            <w:r>
              <w:instrText>PAGEREF _Toc675853708 \h</w:instrText>
            </w:r>
            <w:r>
              <w:fldChar w:fldCharType="separate"/>
            </w:r>
            <w:r w:rsidRPr="5CF94F56" w:rsidR="5CF94F56">
              <w:rPr>
                <w:rStyle w:val="Hyperlink"/>
                <w:rFonts w:ascii="Times New Roman" w:hAnsi="Times New Roman" w:eastAsia="Times New Roman" w:cs="Times New Roman"/>
              </w:rPr>
              <w:t>6</w:t>
            </w:r>
            <w:r>
              <w:fldChar w:fldCharType="end"/>
            </w:r>
          </w:hyperlink>
        </w:p>
        <w:p w:rsidRPr="00507D2E" w:rsidR="00507D2E" w:rsidP="5CF94F56" w:rsidRDefault="00406DD2" w14:paraId="0A6B090C" w14:textId="371D01C0">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72224346">
            <w:r w:rsidRPr="5CF94F56" w:rsidR="5CF94F56">
              <w:rPr>
                <w:rStyle w:val="Hyperlink"/>
                <w:rFonts w:ascii="Times New Roman" w:hAnsi="Times New Roman" w:eastAsia="Times New Roman" w:cs="Times New Roman"/>
              </w:rPr>
              <w:t>2.2 Room design for enhanced guest experience</w:t>
            </w:r>
            <w:r>
              <w:tab/>
            </w:r>
            <w:r>
              <w:fldChar w:fldCharType="begin"/>
            </w:r>
            <w:r>
              <w:instrText>PAGEREF _Toc172224346 \h</w:instrText>
            </w:r>
            <w:r>
              <w:fldChar w:fldCharType="separate"/>
            </w:r>
            <w:r w:rsidRPr="5CF94F56" w:rsidR="5CF94F56">
              <w:rPr>
                <w:rStyle w:val="Hyperlink"/>
                <w:rFonts w:ascii="Times New Roman" w:hAnsi="Times New Roman" w:eastAsia="Times New Roman" w:cs="Times New Roman"/>
              </w:rPr>
              <w:t>7</w:t>
            </w:r>
            <w:r>
              <w:fldChar w:fldCharType="end"/>
            </w:r>
          </w:hyperlink>
        </w:p>
        <w:p w:rsidRPr="00507D2E" w:rsidR="00507D2E" w:rsidP="5CF94F56" w:rsidRDefault="00406DD2" w14:paraId="4746D552" w14:textId="29DA69EF">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583712521">
            <w:r w:rsidRPr="5CF94F56" w:rsidR="5CF94F56">
              <w:rPr>
                <w:rStyle w:val="Hyperlink"/>
                <w:rFonts w:ascii="Times New Roman" w:hAnsi="Times New Roman" w:eastAsia="Times New Roman" w:cs="Times New Roman"/>
              </w:rPr>
              <w:t>2.3 Trends in hotel design and facilities</w:t>
            </w:r>
            <w:r>
              <w:tab/>
            </w:r>
            <w:r>
              <w:fldChar w:fldCharType="begin"/>
            </w:r>
            <w:r>
              <w:instrText>PAGEREF _Toc1583712521 \h</w:instrText>
            </w:r>
            <w:r>
              <w:fldChar w:fldCharType="separate"/>
            </w:r>
            <w:r w:rsidRPr="5CF94F56" w:rsidR="5CF94F56">
              <w:rPr>
                <w:rStyle w:val="Hyperlink"/>
                <w:rFonts w:ascii="Times New Roman" w:hAnsi="Times New Roman" w:eastAsia="Times New Roman" w:cs="Times New Roman"/>
              </w:rPr>
              <w:t>7</w:t>
            </w:r>
            <w:r>
              <w:fldChar w:fldCharType="end"/>
            </w:r>
          </w:hyperlink>
        </w:p>
        <w:p w:rsidRPr="00507D2E" w:rsidR="00507D2E" w:rsidP="5CF94F56" w:rsidRDefault="00406DD2" w14:paraId="03727AF7" w14:textId="44640335">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781796740">
            <w:r w:rsidRPr="5CF94F56" w:rsidR="5CF94F56">
              <w:rPr>
                <w:rStyle w:val="Hyperlink"/>
                <w:rFonts w:ascii="Times New Roman" w:hAnsi="Times New Roman" w:eastAsia="Times New Roman" w:cs="Times New Roman"/>
              </w:rPr>
              <w:t>2.4 Literature gap</w:t>
            </w:r>
            <w:r>
              <w:tab/>
            </w:r>
            <w:r>
              <w:fldChar w:fldCharType="begin"/>
            </w:r>
            <w:r>
              <w:instrText>PAGEREF _Toc1781796740 \h</w:instrText>
            </w:r>
            <w:r>
              <w:fldChar w:fldCharType="separate"/>
            </w:r>
            <w:r w:rsidRPr="5CF94F56" w:rsidR="5CF94F56">
              <w:rPr>
                <w:rStyle w:val="Hyperlink"/>
                <w:rFonts w:ascii="Times New Roman" w:hAnsi="Times New Roman" w:eastAsia="Times New Roman" w:cs="Times New Roman"/>
              </w:rPr>
              <w:t>8</w:t>
            </w:r>
            <w:r>
              <w:fldChar w:fldCharType="end"/>
            </w:r>
          </w:hyperlink>
        </w:p>
        <w:p w:rsidRPr="00507D2E" w:rsidR="00507D2E" w:rsidP="5CF94F56" w:rsidRDefault="00406DD2" w14:paraId="59E416D8" w14:textId="3226190F">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322211093">
            <w:r w:rsidRPr="5CF94F56" w:rsidR="5CF94F56">
              <w:rPr>
                <w:rStyle w:val="Hyperlink"/>
                <w:rFonts w:ascii="Times New Roman" w:hAnsi="Times New Roman" w:eastAsia="Times New Roman" w:cs="Times New Roman"/>
              </w:rPr>
              <w:t>3. Methodology section</w:t>
            </w:r>
            <w:r>
              <w:tab/>
            </w:r>
            <w:r>
              <w:fldChar w:fldCharType="begin"/>
            </w:r>
            <w:r>
              <w:instrText>PAGEREF _Toc322211093 \h</w:instrText>
            </w:r>
            <w:r>
              <w:fldChar w:fldCharType="separate"/>
            </w:r>
            <w:r w:rsidRPr="5CF94F56" w:rsidR="5CF94F56">
              <w:rPr>
                <w:rStyle w:val="Hyperlink"/>
                <w:rFonts w:ascii="Times New Roman" w:hAnsi="Times New Roman" w:eastAsia="Times New Roman" w:cs="Times New Roman"/>
              </w:rPr>
              <w:t>8</w:t>
            </w:r>
            <w:r>
              <w:fldChar w:fldCharType="end"/>
            </w:r>
          </w:hyperlink>
        </w:p>
        <w:p w:rsidRPr="00507D2E" w:rsidR="00507D2E" w:rsidP="5CF94F56" w:rsidRDefault="00406DD2" w14:paraId="1E4D3064" w14:textId="2AC24417">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945707202">
            <w:r w:rsidRPr="5CF94F56" w:rsidR="5CF94F56">
              <w:rPr>
                <w:rStyle w:val="Hyperlink"/>
                <w:rFonts w:ascii="Times New Roman" w:hAnsi="Times New Roman" w:eastAsia="Times New Roman" w:cs="Times New Roman"/>
              </w:rPr>
              <w:t>3.1 Research philosophy</w:t>
            </w:r>
            <w:r>
              <w:tab/>
            </w:r>
            <w:r>
              <w:fldChar w:fldCharType="begin"/>
            </w:r>
            <w:r>
              <w:instrText>PAGEREF _Toc1945707202 \h</w:instrText>
            </w:r>
            <w:r>
              <w:fldChar w:fldCharType="separate"/>
            </w:r>
            <w:r w:rsidRPr="5CF94F56" w:rsidR="5CF94F56">
              <w:rPr>
                <w:rStyle w:val="Hyperlink"/>
                <w:rFonts w:ascii="Times New Roman" w:hAnsi="Times New Roman" w:eastAsia="Times New Roman" w:cs="Times New Roman"/>
              </w:rPr>
              <w:t>8</w:t>
            </w:r>
            <w:r>
              <w:fldChar w:fldCharType="end"/>
            </w:r>
          </w:hyperlink>
        </w:p>
        <w:p w:rsidRPr="00507D2E" w:rsidR="00507D2E" w:rsidP="5CF94F56" w:rsidRDefault="00406DD2" w14:paraId="12463097" w14:textId="3BB12E9B">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935344883">
            <w:r w:rsidRPr="5CF94F56" w:rsidR="5CF94F56">
              <w:rPr>
                <w:rStyle w:val="Hyperlink"/>
                <w:rFonts w:ascii="Times New Roman" w:hAnsi="Times New Roman" w:eastAsia="Times New Roman" w:cs="Times New Roman"/>
              </w:rPr>
              <w:t>3.2 Research Strategy and Method</w:t>
            </w:r>
            <w:r>
              <w:tab/>
            </w:r>
            <w:r>
              <w:fldChar w:fldCharType="begin"/>
            </w:r>
            <w:r>
              <w:instrText>PAGEREF _Toc935344883 \h</w:instrText>
            </w:r>
            <w:r>
              <w:fldChar w:fldCharType="separate"/>
            </w:r>
            <w:r w:rsidRPr="5CF94F56" w:rsidR="5CF94F56">
              <w:rPr>
                <w:rStyle w:val="Hyperlink"/>
                <w:rFonts w:ascii="Times New Roman" w:hAnsi="Times New Roman" w:eastAsia="Times New Roman" w:cs="Times New Roman"/>
              </w:rPr>
              <w:t>9</w:t>
            </w:r>
            <w:r>
              <w:fldChar w:fldCharType="end"/>
            </w:r>
          </w:hyperlink>
        </w:p>
        <w:p w:rsidRPr="00507D2E" w:rsidR="00507D2E" w:rsidP="5CF94F56" w:rsidRDefault="00406DD2" w14:paraId="29C2D68A" w14:textId="60354D22">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80563084">
            <w:r w:rsidRPr="5CF94F56" w:rsidR="5CF94F56">
              <w:rPr>
                <w:rStyle w:val="Hyperlink"/>
                <w:rFonts w:ascii="Times New Roman" w:hAnsi="Times New Roman" w:eastAsia="Times New Roman" w:cs="Times New Roman"/>
              </w:rPr>
              <w:t>3.4 Data collection</w:t>
            </w:r>
            <w:r>
              <w:tab/>
            </w:r>
            <w:r>
              <w:fldChar w:fldCharType="begin"/>
            </w:r>
            <w:r>
              <w:instrText>PAGEREF _Toc80563084 \h</w:instrText>
            </w:r>
            <w:r>
              <w:fldChar w:fldCharType="separate"/>
            </w:r>
            <w:r w:rsidRPr="5CF94F56" w:rsidR="5CF94F56">
              <w:rPr>
                <w:rStyle w:val="Hyperlink"/>
                <w:rFonts w:ascii="Times New Roman" w:hAnsi="Times New Roman" w:eastAsia="Times New Roman" w:cs="Times New Roman"/>
              </w:rPr>
              <w:t>9</w:t>
            </w:r>
            <w:r>
              <w:fldChar w:fldCharType="end"/>
            </w:r>
          </w:hyperlink>
        </w:p>
        <w:p w:rsidRPr="00507D2E" w:rsidR="00507D2E" w:rsidP="5CF94F56" w:rsidRDefault="00406DD2" w14:paraId="32AD4320" w14:textId="4EB63D83">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2063704330">
            <w:r w:rsidRPr="5CF94F56" w:rsidR="5CF94F56">
              <w:rPr>
                <w:rStyle w:val="Hyperlink"/>
                <w:rFonts w:ascii="Times New Roman" w:hAnsi="Times New Roman" w:eastAsia="Times New Roman" w:cs="Times New Roman"/>
              </w:rPr>
              <w:t>4. Case Study Discussion</w:t>
            </w:r>
            <w:r>
              <w:tab/>
            </w:r>
            <w:r>
              <w:fldChar w:fldCharType="begin"/>
            </w:r>
            <w:r>
              <w:instrText>PAGEREF _Toc2063704330 \h</w:instrText>
            </w:r>
            <w:r>
              <w:fldChar w:fldCharType="separate"/>
            </w:r>
            <w:r w:rsidRPr="5CF94F56" w:rsidR="5CF94F56">
              <w:rPr>
                <w:rStyle w:val="Hyperlink"/>
                <w:rFonts w:ascii="Times New Roman" w:hAnsi="Times New Roman" w:eastAsia="Times New Roman" w:cs="Times New Roman"/>
              </w:rPr>
              <w:t>10</w:t>
            </w:r>
            <w:r>
              <w:fldChar w:fldCharType="end"/>
            </w:r>
          </w:hyperlink>
        </w:p>
        <w:p w:rsidRPr="00507D2E" w:rsidR="00507D2E" w:rsidP="5CF94F56" w:rsidRDefault="00406DD2" w14:paraId="3BF4F80B" w14:textId="7F1B46A0">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235730840">
            <w:r w:rsidRPr="5CF94F56" w:rsidR="5CF94F56">
              <w:rPr>
                <w:rStyle w:val="Hyperlink"/>
                <w:rFonts w:ascii="Times New Roman" w:hAnsi="Times New Roman" w:eastAsia="Times New Roman" w:cs="Times New Roman"/>
              </w:rPr>
              <w:t>4.1 Hotel Overview</w:t>
            </w:r>
            <w:r>
              <w:tab/>
            </w:r>
            <w:r>
              <w:fldChar w:fldCharType="begin"/>
            </w:r>
            <w:r>
              <w:instrText>PAGEREF _Toc235730840 \h</w:instrText>
            </w:r>
            <w:r>
              <w:fldChar w:fldCharType="separate"/>
            </w:r>
            <w:r w:rsidRPr="5CF94F56" w:rsidR="5CF94F56">
              <w:rPr>
                <w:rStyle w:val="Hyperlink"/>
                <w:rFonts w:ascii="Times New Roman" w:hAnsi="Times New Roman" w:eastAsia="Times New Roman" w:cs="Times New Roman"/>
              </w:rPr>
              <w:t>10</w:t>
            </w:r>
            <w:r>
              <w:fldChar w:fldCharType="end"/>
            </w:r>
          </w:hyperlink>
        </w:p>
        <w:p w:rsidRPr="00507D2E" w:rsidR="00507D2E" w:rsidP="5CF94F56" w:rsidRDefault="00406DD2" w14:paraId="3FDC9A88" w14:textId="4AB1C517">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244984918">
            <w:r w:rsidRPr="5CF94F56" w:rsidR="5CF94F56">
              <w:rPr>
                <w:rStyle w:val="Hyperlink"/>
                <w:rFonts w:ascii="Times New Roman" w:hAnsi="Times New Roman" w:eastAsia="Times New Roman" w:cs="Times New Roman"/>
              </w:rPr>
              <w:t>4.1.1 SWOT Analysis</w:t>
            </w:r>
            <w:r>
              <w:tab/>
            </w:r>
            <w:r>
              <w:fldChar w:fldCharType="begin"/>
            </w:r>
            <w:r>
              <w:instrText>PAGEREF _Toc1244984918 \h</w:instrText>
            </w:r>
            <w:r>
              <w:fldChar w:fldCharType="separate"/>
            </w:r>
            <w:r w:rsidRPr="5CF94F56" w:rsidR="5CF94F56">
              <w:rPr>
                <w:rStyle w:val="Hyperlink"/>
                <w:rFonts w:ascii="Times New Roman" w:hAnsi="Times New Roman" w:eastAsia="Times New Roman" w:cs="Times New Roman"/>
              </w:rPr>
              <w:t>11</w:t>
            </w:r>
            <w:r>
              <w:fldChar w:fldCharType="end"/>
            </w:r>
          </w:hyperlink>
        </w:p>
        <w:p w:rsidRPr="00507D2E" w:rsidR="00507D2E" w:rsidP="5CF94F56" w:rsidRDefault="00406DD2" w14:paraId="0D2139C3" w14:textId="25EB59C3">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069851395">
            <w:r w:rsidRPr="5CF94F56" w:rsidR="5CF94F56">
              <w:rPr>
                <w:rStyle w:val="Hyperlink"/>
                <w:rFonts w:ascii="Times New Roman" w:hAnsi="Times New Roman" w:eastAsia="Times New Roman" w:cs="Times New Roman"/>
              </w:rPr>
              <w:t>4.1.2 PESTEL Analysis</w:t>
            </w:r>
            <w:r>
              <w:tab/>
            </w:r>
            <w:r>
              <w:fldChar w:fldCharType="begin"/>
            </w:r>
            <w:r>
              <w:instrText>PAGEREF _Toc1069851395 \h</w:instrText>
            </w:r>
            <w:r>
              <w:fldChar w:fldCharType="separate"/>
            </w:r>
            <w:r w:rsidRPr="5CF94F56" w:rsidR="5CF94F56">
              <w:rPr>
                <w:rStyle w:val="Hyperlink"/>
                <w:rFonts w:ascii="Times New Roman" w:hAnsi="Times New Roman" w:eastAsia="Times New Roman" w:cs="Times New Roman"/>
              </w:rPr>
              <w:t>13</w:t>
            </w:r>
            <w:r>
              <w:fldChar w:fldCharType="end"/>
            </w:r>
          </w:hyperlink>
        </w:p>
        <w:p w:rsidRPr="00507D2E" w:rsidR="00507D2E" w:rsidP="5CF94F56" w:rsidRDefault="00406DD2" w14:paraId="4EB1A5F6" w14:textId="4E941BD5">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182201602">
            <w:r w:rsidRPr="5CF94F56" w:rsidR="5CF94F56">
              <w:rPr>
                <w:rStyle w:val="Hyperlink"/>
                <w:rFonts w:ascii="Times New Roman" w:hAnsi="Times New Roman" w:eastAsia="Times New Roman" w:cs="Times New Roman"/>
              </w:rPr>
              <w:t>4.2 Competitor analysis</w:t>
            </w:r>
            <w:r>
              <w:tab/>
            </w:r>
            <w:r>
              <w:fldChar w:fldCharType="begin"/>
            </w:r>
            <w:r>
              <w:instrText>PAGEREF _Toc1182201602 \h</w:instrText>
            </w:r>
            <w:r>
              <w:fldChar w:fldCharType="separate"/>
            </w:r>
            <w:r w:rsidRPr="5CF94F56" w:rsidR="5CF94F56">
              <w:rPr>
                <w:rStyle w:val="Hyperlink"/>
                <w:rFonts w:ascii="Times New Roman" w:hAnsi="Times New Roman" w:eastAsia="Times New Roman" w:cs="Times New Roman"/>
              </w:rPr>
              <w:t>15</w:t>
            </w:r>
            <w:r>
              <w:fldChar w:fldCharType="end"/>
            </w:r>
          </w:hyperlink>
        </w:p>
        <w:p w:rsidRPr="00507D2E" w:rsidR="00507D2E" w:rsidP="5CF94F56" w:rsidRDefault="00406DD2" w14:paraId="1038AA15" w14:textId="7FEEB902">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392912432">
            <w:r w:rsidRPr="5CF94F56" w:rsidR="5CF94F56">
              <w:rPr>
                <w:rStyle w:val="Hyperlink"/>
                <w:rFonts w:ascii="Times New Roman" w:hAnsi="Times New Roman" w:eastAsia="Times New Roman" w:cs="Times New Roman"/>
              </w:rPr>
              <w:t>4.3 Netnography</w:t>
            </w:r>
            <w:r>
              <w:tab/>
            </w:r>
            <w:r>
              <w:fldChar w:fldCharType="begin"/>
            </w:r>
            <w:r>
              <w:instrText>PAGEREF _Toc392912432 \h</w:instrText>
            </w:r>
            <w:r>
              <w:fldChar w:fldCharType="separate"/>
            </w:r>
            <w:r w:rsidRPr="5CF94F56" w:rsidR="5CF94F56">
              <w:rPr>
                <w:rStyle w:val="Hyperlink"/>
                <w:rFonts w:ascii="Times New Roman" w:hAnsi="Times New Roman" w:eastAsia="Times New Roman" w:cs="Times New Roman"/>
              </w:rPr>
              <w:t>15</w:t>
            </w:r>
            <w:r>
              <w:fldChar w:fldCharType="end"/>
            </w:r>
          </w:hyperlink>
        </w:p>
        <w:p w:rsidRPr="00507D2E" w:rsidR="00507D2E" w:rsidP="5CF94F56" w:rsidRDefault="00406DD2" w14:paraId="68E1A7B1" w14:textId="6B893F86">
          <w:pPr>
            <w:pStyle w:val="TOC3"/>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983857777">
            <w:r w:rsidRPr="5CF94F56" w:rsidR="5CF94F56">
              <w:rPr>
                <w:rStyle w:val="Hyperlink"/>
                <w:rFonts w:ascii="Times New Roman" w:hAnsi="Times New Roman" w:eastAsia="Times New Roman" w:cs="Times New Roman"/>
              </w:rPr>
              <w:t>4.3.1 Visual appearance of the case study hotel</w:t>
            </w:r>
            <w:r>
              <w:tab/>
            </w:r>
            <w:r>
              <w:fldChar w:fldCharType="begin"/>
            </w:r>
            <w:r>
              <w:instrText>PAGEREF _Toc1983857777 \h</w:instrText>
            </w:r>
            <w:r>
              <w:fldChar w:fldCharType="separate"/>
            </w:r>
            <w:r w:rsidRPr="5CF94F56" w:rsidR="5CF94F56">
              <w:rPr>
                <w:rStyle w:val="Hyperlink"/>
                <w:rFonts w:ascii="Times New Roman" w:hAnsi="Times New Roman" w:eastAsia="Times New Roman" w:cs="Times New Roman"/>
              </w:rPr>
              <w:t>15</w:t>
            </w:r>
            <w:r>
              <w:fldChar w:fldCharType="end"/>
            </w:r>
          </w:hyperlink>
        </w:p>
        <w:p w:rsidRPr="00507D2E" w:rsidR="00507D2E" w:rsidP="5CF94F56" w:rsidRDefault="00406DD2" w14:paraId="33EB16C1" w14:textId="58EA761F">
          <w:pPr>
            <w:pStyle w:val="TOC3"/>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607645318">
            <w:r w:rsidRPr="5CF94F56" w:rsidR="5CF94F56">
              <w:rPr>
                <w:rStyle w:val="Hyperlink"/>
                <w:rFonts w:ascii="Times New Roman" w:hAnsi="Times New Roman" w:eastAsia="Times New Roman" w:cs="Times New Roman"/>
              </w:rPr>
              <w:t>4.3.2 Guest Reviews of the hotel’s facilities</w:t>
            </w:r>
            <w:r>
              <w:tab/>
            </w:r>
            <w:r>
              <w:fldChar w:fldCharType="begin"/>
            </w:r>
            <w:r>
              <w:instrText>PAGEREF _Toc1607645318 \h</w:instrText>
            </w:r>
            <w:r>
              <w:fldChar w:fldCharType="separate"/>
            </w:r>
            <w:r w:rsidRPr="5CF94F56" w:rsidR="5CF94F56">
              <w:rPr>
                <w:rStyle w:val="Hyperlink"/>
                <w:rFonts w:ascii="Times New Roman" w:hAnsi="Times New Roman" w:eastAsia="Times New Roman" w:cs="Times New Roman"/>
              </w:rPr>
              <w:t>16</w:t>
            </w:r>
            <w:r>
              <w:fldChar w:fldCharType="end"/>
            </w:r>
          </w:hyperlink>
        </w:p>
        <w:p w:rsidRPr="00507D2E" w:rsidR="00507D2E" w:rsidP="5CF94F56" w:rsidRDefault="00406DD2" w14:paraId="5CD4C1B4" w14:textId="2DE0A1AF">
          <w:pPr>
            <w:pStyle w:val="TOC3"/>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769080087">
            <w:r w:rsidRPr="5CF94F56" w:rsidR="5CF94F56">
              <w:rPr>
                <w:rStyle w:val="Hyperlink"/>
                <w:rFonts w:ascii="Times New Roman" w:hAnsi="Times New Roman" w:eastAsia="Times New Roman" w:cs="Times New Roman"/>
              </w:rPr>
              <w:t>4.3.3 Customer value generation aspects focusing on the hotel’s facility</w:t>
            </w:r>
            <w:r>
              <w:tab/>
            </w:r>
            <w:r>
              <w:fldChar w:fldCharType="begin"/>
            </w:r>
            <w:r>
              <w:instrText>PAGEREF _Toc1769080087 \h</w:instrText>
            </w:r>
            <w:r>
              <w:fldChar w:fldCharType="separate"/>
            </w:r>
            <w:r w:rsidRPr="5CF94F56" w:rsidR="5CF94F56">
              <w:rPr>
                <w:rStyle w:val="Hyperlink"/>
                <w:rFonts w:ascii="Times New Roman" w:hAnsi="Times New Roman" w:eastAsia="Times New Roman" w:cs="Times New Roman"/>
              </w:rPr>
              <w:t>18</w:t>
            </w:r>
            <w:r>
              <w:fldChar w:fldCharType="end"/>
            </w:r>
          </w:hyperlink>
        </w:p>
        <w:p w:rsidRPr="00507D2E" w:rsidR="00507D2E" w:rsidP="5CF94F56" w:rsidRDefault="00406DD2" w14:paraId="6917FD31" w14:textId="10347574">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619994329">
            <w:r w:rsidRPr="5CF94F56" w:rsidR="5CF94F56">
              <w:rPr>
                <w:rStyle w:val="Hyperlink"/>
                <w:rFonts w:ascii="Times New Roman" w:hAnsi="Times New Roman" w:eastAsia="Times New Roman" w:cs="Times New Roman"/>
              </w:rPr>
              <w:t>4.4 Limitations of this case study</w:t>
            </w:r>
            <w:r>
              <w:tab/>
            </w:r>
            <w:r>
              <w:fldChar w:fldCharType="begin"/>
            </w:r>
            <w:r>
              <w:instrText>PAGEREF _Toc619994329 \h</w:instrText>
            </w:r>
            <w:r>
              <w:fldChar w:fldCharType="separate"/>
            </w:r>
            <w:r w:rsidRPr="5CF94F56" w:rsidR="5CF94F56">
              <w:rPr>
                <w:rStyle w:val="Hyperlink"/>
                <w:rFonts w:ascii="Times New Roman" w:hAnsi="Times New Roman" w:eastAsia="Times New Roman" w:cs="Times New Roman"/>
              </w:rPr>
              <w:t>21</w:t>
            </w:r>
            <w:r>
              <w:fldChar w:fldCharType="end"/>
            </w:r>
          </w:hyperlink>
        </w:p>
        <w:p w:rsidRPr="00507D2E" w:rsidR="00507D2E" w:rsidP="5CF94F56" w:rsidRDefault="00406DD2" w14:paraId="585922BB" w14:textId="08F48EBA">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288461390">
            <w:r w:rsidRPr="5CF94F56" w:rsidR="5CF94F56">
              <w:rPr>
                <w:rStyle w:val="Hyperlink"/>
                <w:rFonts w:ascii="Times New Roman" w:hAnsi="Times New Roman" w:eastAsia="Times New Roman" w:cs="Times New Roman"/>
              </w:rPr>
              <w:t>5. Theme Exploration</w:t>
            </w:r>
            <w:r>
              <w:tab/>
            </w:r>
            <w:r>
              <w:fldChar w:fldCharType="begin"/>
            </w:r>
            <w:r>
              <w:instrText>PAGEREF _Toc288461390 \h</w:instrText>
            </w:r>
            <w:r>
              <w:fldChar w:fldCharType="separate"/>
            </w:r>
            <w:r w:rsidRPr="5CF94F56" w:rsidR="5CF94F56">
              <w:rPr>
                <w:rStyle w:val="Hyperlink"/>
                <w:rFonts w:ascii="Times New Roman" w:hAnsi="Times New Roman" w:eastAsia="Times New Roman" w:cs="Times New Roman"/>
              </w:rPr>
              <w:t>21</w:t>
            </w:r>
            <w:r>
              <w:fldChar w:fldCharType="end"/>
            </w:r>
          </w:hyperlink>
        </w:p>
        <w:p w:rsidRPr="00507D2E" w:rsidR="00507D2E" w:rsidP="5CF94F56" w:rsidRDefault="00406DD2" w14:paraId="6E964948" w14:textId="2EF18EAD">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978669675">
            <w:r w:rsidRPr="5CF94F56" w:rsidR="5CF94F56">
              <w:rPr>
                <w:rStyle w:val="Hyperlink"/>
                <w:rFonts w:ascii="Times New Roman" w:hAnsi="Times New Roman" w:eastAsia="Times New Roman" w:cs="Times New Roman"/>
              </w:rPr>
              <w:t>5.1 Role of visual appearance and interior design in guest satisfaction of Premier Inn Newport Hotel</w:t>
            </w:r>
            <w:r>
              <w:tab/>
            </w:r>
            <w:r>
              <w:fldChar w:fldCharType="begin"/>
            </w:r>
            <w:r>
              <w:instrText>PAGEREF _Toc978669675 \h</w:instrText>
            </w:r>
            <w:r>
              <w:fldChar w:fldCharType="separate"/>
            </w:r>
            <w:r w:rsidRPr="5CF94F56" w:rsidR="5CF94F56">
              <w:rPr>
                <w:rStyle w:val="Hyperlink"/>
                <w:rFonts w:ascii="Times New Roman" w:hAnsi="Times New Roman" w:eastAsia="Times New Roman" w:cs="Times New Roman"/>
              </w:rPr>
              <w:t>21</w:t>
            </w:r>
            <w:r>
              <w:fldChar w:fldCharType="end"/>
            </w:r>
          </w:hyperlink>
        </w:p>
        <w:p w:rsidRPr="00507D2E" w:rsidR="00507D2E" w:rsidP="5CF94F56" w:rsidRDefault="00406DD2" w14:paraId="168637D5" w14:textId="1B095DCC">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131379811">
            <w:r w:rsidRPr="5CF94F56" w:rsidR="5CF94F56">
              <w:rPr>
                <w:rStyle w:val="Hyperlink"/>
                <w:rFonts w:ascii="Times New Roman" w:hAnsi="Times New Roman" w:eastAsia="Times New Roman" w:cs="Times New Roman"/>
              </w:rPr>
              <w:t>5.2 Common aspects of facilities that lead to positive/negative reviews</w:t>
            </w:r>
            <w:r>
              <w:tab/>
            </w:r>
            <w:r>
              <w:fldChar w:fldCharType="begin"/>
            </w:r>
            <w:r>
              <w:instrText>PAGEREF _Toc1131379811 \h</w:instrText>
            </w:r>
            <w:r>
              <w:fldChar w:fldCharType="separate"/>
            </w:r>
            <w:r w:rsidRPr="5CF94F56" w:rsidR="5CF94F56">
              <w:rPr>
                <w:rStyle w:val="Hyperlink"/>
                <w:rFonts w:ascii="Times New Roman" w:hAnsi="Times New Roman" w:eastAsia="Times New Roman" w:cs="Times New Roman"/>
              </w:rPr>
              <w:t>22</w:t>
            </w:r>
            <w:r>
              <w:fldChar w:fldCharType="end"/>
            </w:r>
          </w:hyperlink>
        </w:p>
        <w:p w:rsidRPr="00507D2E" w:rsidR="00507D2E" w:rsidP="5CF94F56" w:rsidRDefault="00406DD2" w14:paraId="3618B6C7" w14:textId="533DB465">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2063348412">
            <w:r w:rsidRPr="5CF94F56" w:rsidR="5CF94F56">
              <w:rPr>
                <w:rStyle w:val="Hyperlink"/>
                <w:rFonts w:ascii="Times New Roman" w:hAnsi="Times New Roman" w:eastAsia="Times New Roman" w:cs="Times New Roman"/>
              </w:rPr>
              <w:t>5.3 Room design improvements for enhancing guest experiences</w:t>
            </w:r>
            <w:r>
              <w:tab/>
            </w:r>
            <w:r>
              <w:fldChar w:fldCharType="begin"/>
            </w:r>
            <w:r>
              <w:instrText>PAGEREF _Toc2063348412 \h</w:instrText>
            </w:r>
            <w:r>
              <w:fldChar w:fldCharType="separate"/>
            </w:r>
            <w:r w:rsidRPr="5CF94F56" w:rsidR="5CF94F56">
              <w:rPr>
                <w:rStyle w:val="Hyperlink"/>
                <w:rFonts w:ascii="Times New Roman" w:hAnsi="Times New Roman" w:eastAsia="Times New Roman" w:cs="Times New Roman"/>
              </w:rPr>
              <w:t>22</w:t>
            </w:r>
            <w:r>
              <w:fldChar w:fldCharType="end"/>
            </w:r>
          </w:hyperlink>
        </w:p>
        <w:p w:rsidRPr="00507D2E" w:rsidR="00507D2E" w:rsidP="5CF94F56" w:rsidRDefault="00406DD2" w14:paraId="6D28C64F" w14:textId="04370852">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968100078">
            <w:r w:rsidRPr="5CF94F56" w:rsidR="5CF94F56">
              <w:rPr>
                <w:rStyle w:val="Hyperlink"/>
                <w:rFonts w:ascii="Times New Roman" w:hAnsi="Times New Roman" w:eastAsia="Times New Roman" w:cs="Times New Roman"/>
              </w:rPr>
              <w:t>5.4 Facilities that could be implemented at Premier Inn Newport Hotel</w:t>
            </w:r>
            <w:r>
              <w:tab/>
            </w:r>
            <w:r>
              <w:fldChar w:fldCharType="begin"/>
            </w:r>
            <w:r>
              <w:instrText>PAGEREF _Toc1968100078 \h</w:instrText>
            </w:r>
            <w:r>
              <w:fldChar w:fldCharType="separate"/>
            </w:r>
            <w:r w:rsidRPr="5CF94F56" w:rsidR="5CF94F56">
              <w:rPr>
                <w:rStyle w:val="Hyperlink"/>
                <w:rFonts w:ascii="Times New Roman" w:hAnsi="Times New Roman" w:eastAsia="Times New Roman" w:cs="Times New Roman"/>
              </w:rPr>
              <w:t>24</w:t>
            </w:r>
            <w:r>
              <w:fldChar w:fldCharType="end"/>
            </w:r>
          </w:hyperlink>
        </w:p>
        <w:p w:rsidRPr="00507D2E" w:rsidR="00507D2E" w:rsidP="5CF94F56" w:rsidRDefault="00406DD2" w14:paraId="504CB29E" w14:textId="22CD0352">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912128679">
            <w:r w:rsidRPr="5CF94F56" w:rsidR="5CF94F56">
              <w:rPr>
                <w:rStyle w:val="Hyperlink"/>
                <w:rFonts w:ascii="Times New Roman" w:hAnsi="Times New Roman" w:eastAsia="Times New Roman" w:cs="Times New Roman"/>
              </w:rPr>
              <w:t>5.5 Final thoughts</w:t>
            </w:r>
            <w:r>
              <w:tab/>
            </w:r>
            <w:r>
              <w:fldChar w:fldCharType="begin"/>
            </w:r>
            <w:r>
              <w:instrText>PAGEREF _Toc1912128679 \h</w:instrText>
            </w:r>
            <w:r>
              <w:fldChar w:fldCharType="separate"/>
            </w:r>
            <w:r w:rsidRPr="5CF94F56" w:rsidR="5CF94F56">
              <w:rPr>
                <w:rStyle w:val="Hyperlink"/>
                <w:rFonts w:ascii="Times New Roman" w:hAnsi="Times New Roman" w:eastAsia="Times New Roman" w:cs="Times New Roman"/>
              </w:rPr>
              <w:t>25</w:t>
            </w:r>
            <w:r>
              <w:fldChar w:fldCharType="end"/>
            </w:r>
          </w:hyperlink>
        </w:p>
        <w:p w:rsidRPr="00507D2E" w:rsidR="00507D2E" w:rsidP="5CF94F56" w:rsidRDefault="00406DD2" w14:paraId="296D4339" w14:textId="05A3397E">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310804851">
            <w:r w:rsidRPr="5CF94F56" w:rsidR="5CF94F56">
              <w:rPr>
                <w:rStyle w:val="Hyperlink"/>
                <w:rFonts w:ascii="Times New Roman" w:hAnsi="Times New Roman" w:eastAsia="Times New Roman" w:cs="Times New Roman"/>
              </w:rPr>
              <w:t>6. Conclusion and Recommendations</w:t>
            </w:r>
            <w:r>
              <w:tab/>
            </w:r>
            <w:r>
              <w:fldChar w:fldCharType="begin"/>
            </w:r>
            <w:r>
              <w:instrText>PAGEREF _Toc310804851 \h</w:instrText>
            </w:r>
            <w:r>
              <w:fldChar w:fldCharType="separate"/>
            </w:r>
            <w:r w:rsidRPr="5CF94F56" w:rsidR="5CF94F56">
              <w:rPr>
                <w:rStyle w:val="Hyperlink"/>
                <w:rFonts w:ascii="Times New Roman" w:hAnsi="Times New Roman" w:eastAsia="Times New Roman" w:cs="Times New Roman"/>
              </w:rPr>
              <w:t>25</w:t>
            </w:r>
            <w:r>
              <w:fldChar w:fldCharType="end"/>
            </w:r>
          </w:hyperlink>
        </w:p>
        <w:p w:rsidRPr="00507D2E" w:rsidR="00507D2E" w:rsidP="5CF94F56" w:rsidRDefault="00406DD2" w14:paraId="5FB8A3CB" w14:textId="1ADD97F8">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776193241">
            <w:r w:rsidRPr="5CF94F56" w:rsidR="5CF94F56">
              <w:rPr>
                <w:rStyle w:val="Hyperlink"/>
                <w:rFonts w:ascii="Times New Roman" w:hAnsi="Times New Roman" w:eastAsia="Times New Roman" w:cs="Times New Roman"/>
              </w:rPr>
              <w:t>6.1 Conclusion</w:t>
            </w:r>
            <w:r>
              <w:tab/>
            </w:r>
            <w:r>
              <w:fldChar w:fldCharType="begin"/>
            </w:r>
            <w:r>
              <w:instrText>PAGEREF _Toc776193241 \h</w:instrText>
            </w:r>
            <w:r>
              <w:fldChar w:fldCharType="separate"/>
            </w:r>
            <w:r w:rsidRPr="5CF94F56" w:rsidR="5CF94F56">
              <w:rPr>
                <w:rStyle w:val="Hyperlink"/>
                <w:rFonts w:ascii="Times New Roman" w:hAnsi="Times New Roman" w:eastAsia="Times New Roman" w:cs="Times New Roman"/>
              </w:rPr>
              <w:t>26</w:t>
            </w:r>
            <w:r>
              <w:fldChar w:fldCharType="end"/>
            </w:r>
          </w:hyperlink>
        </w:p>
        <w:p w:rsidRPr="00507D2E" w:rsidR="00507D2E" w:rsidP="5CF94F56" w:rsidRDefault="00406DD2" w14:paraId="49708487" w14:textId="525F7444">
          <w:pPr>
            <w:pStyle w:val="TOC2"/>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94923577">
            <w:r w:rsidRPr="5CF94F56" w:rsidR="5CF94F56">
              <w:rPr>
                <w:rStyle w:val="Hyperlink"/>
                <w:rFonts w:ascii="Times New Roman" w:hAnsi="Times New Roman" w:eastAsia="Times New Roman" w:cs="Times New Roman"/>
              </w:rPr>
              <w:t>6.2 Recommendations</w:t>
            </w:r>
            <w:r>
              <w:tab/>
            </w:r>
            <w:r>
              <w:fldChar w:fldCharType="begin"/>
            </w:r>
            <w:r>
              <w:instrText>PAGEREF _Toc194923577 \h</w:instrText>
            </w:r>
            <w:r>
              <w:fldChar w:fldCharType="separate"/>
            </w:r>
            <w:r w:rsidRPr="5CF94F56" w:rsidR="5CF94F56">
              <w:rPr>
                <w:rStyle w:val="Hyperlink"/>
                <w:rFonts w:ascii="Times New Roman" w:hAnsi="Times New Roman" w:eastAsia="Times New Roman" w:cs="Times New Roman"/>
              </w:rPr>
              <w:t>26</w:t>
            </w:r>
            <w:r>
              <w:fldChar w:fldCharType="end"/>
            </w:r>
          </w:hyperlink>
        </w:p>
        <w:p w:rsidRPr="00507D2E" w:rsidR="00507D2E" w:rsidP="5CF94F56" w:rsidRDefault="00406DD2" w14:paraId="7C990A74" w14:textId="08CD9196">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1431427303">
            <w:r w:rsidRPr="5CF94F56" w:rsidR="5CF94F56">
              <w:rPr>
                <w:rStyle w:val="Hyperlink"/>
                <w:rFonts w:ascii="Times New Roman" w:hAnsi="Times New Roman" w:eastAsia="Times New Roman" w:cs="Times New Roman"/>
              </w:rPr>
              <w:t>7. Reflective Account</w:t>
            </w:r>
            <w:r>
              <w:tab/>
            </w:r>
            <w:r>
              <w:fldChar w:fldCharType="begin"/>
            </w:r>
            <w:r>
              <w:instrText>PAGEREF _Toc1431427303 \h</w:instrText>
            </w:r>
            <w:r>
              <w:fldChar w:fldCharType="separate"/>
            </w:r>
            <w:r w:rsidRPr="5CF94F56" w:rsidR="5CF94F56">
              <w:rPr>
                <w:rStyle w:val="Hyperlink"/>
                <w:rFonts w:ascii="Times New Roman" w:hAnsi="Times New Roman" w:eastAsia="Times New Roman" w:cs="Times New Roman"/>
              </w:rPr>
              <w:t>28</w:t>
            </w:r>
            <w:r>
              <w:fldChar w:fldCharType="end"/>
            </w:r>
          </w:hyperlink>
        </w:p>
        <w:p w:rsidRPr="00507D2E" w:rsidR="00507D2E" w:rsidP="5CF94F56" w:rsidRDefault="00406DD2" w14:paraId="1632F50F" w14:textId="4ADB553A">
          <w:pPr>
            <w:pStyle w:val="TOC1"/>
            <w:tabs>
              <w:tab w:val="right" w:leader="dot" w:pos="9360"/>
            </w:tabs>
            <w:rPr>
              <w:rStyle w:val="Hyperlink"/>
              <w:rFonts w:ascii="Times New Roman" w:hAnsi="Times New Roman" w:eastAsia="Times New Roman" w:cs="Times New Roman"/>
              <w:noProof/>
              <w:kern w:val="2"/>
              <w:lang w:val="en-GB" w:eastAsia="en-GB"/>
              <w14:ligatures w14:val="standardContextual"/>
            </w:rPr>
          </w:pPr>
          <w:hyperlink w:anchor="_Toc782865416">
            <w:r w:rsidRPr="5CF94F56" w:rsidR="5CF94F56">
              <w:rPr>
                <w:rStyle w:val="Hyperlink"/>
                <w:rFonts w:ascii="Times New Roman" w:hAnsi="Times New Roman" w:eastAsia="Times New Roman" w:cs="Times New Roman"/>
              </w:rPr>
              <w:t>Reference List</w:t>
            </w:r>
            <w:r>
              <w:tab/>
            </w:r>
            <w:r>
              <w:fldChar w:fldCharType="begin"/>
            </w:r>
            <w:r>
              <w:instrText>PAGEREF _Toc782865416 \h</w:instrText>
            </w:r>
            <w:r>
              <w:fldChar w:fldCharType="separate"/>
            </w:r>
            <w:r w:rsidRPr="5CF94F56" w:rsidR="5CF94F56">
              <w:rPr>
                <w:rStyle w:val="Hyperlink"/>
                <w:rFonts w:ascii="Times New Roman" w:hAnsi="Times New Roman" w:eastAsia="Times New Roman" w:cs="Times New Roman"/>
              </w:rPr>
              <w:t>32</w:t>
            </w:r>
            <w:r>
              <w:fldChar w:fldCharType="end"/>
            </w:r>
          </w:hyperlink>
          <w:r>
            <w:fldChar w:fldCharType="end"/>
          </w:r>
        </w:p>
      </w:sdtContent>
    </w:sdt>
    <w:p w:rsidR="00FD5AE0" w:rsidP="43B5AEB9" w:rsidRDefault="00FD5AE0" w14:paraId="6E95D020" w14:textId="3BF01019">
      <w:pPr>
        <w:pStyle w:val="TOC1"/>
        <w:tabs>
          <w:tab w:val="right" w:leader="dot" w:pos="9360"/>
        </w:tabs>
        <w:rPr>
          <w:rStyle w:val="Hyperlink"/>
        </w:rPr>
      </w:pPr>
    </w:p>
    <w:p w:rsidR="00FD5AE0" w:rsidP="43B5AEB9" w:rsidRDefault="00FD5AE0" w14:paraId="12852ED5" w14:textId="14D599E4">
      <w:pPr>
        <w:rPr>
          <w:rFonts w:ascii="Times New Roman" w:hAnsi="Times New Roman" w:eastAsia="Times New Roman" w:cs="Times New Roman"/>
          <w:sz w:val="28"/>
          <w:szCs w:val="28"/>
        </w:rPr>
      </w:pPr>
    </w:p>
    <w:p w:rsidR="00FD5AE0" w:rsidP="43B5AEB9" w:rsidRDefault="00FD5AE0" w14:paraId="69317EFD" w14:textId="0C343729">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3B230307" w14:textId="477A709B">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0D4387F7" w14:textId="7496496E">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4FBA062C" w14:textId="7692F6EB">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0020D602" w14:textId="53D96035">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059FF68B" w14:textId="29E0096C">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0FD5AE0" w14:paraId="4F2F5BEA" w14:textId="34ADA3A0">
      <w:pPr>
        <w:pStyle w:val="Heading1"/>
        <w:spacing w:before="0" w:after="160" w:line="360" w:lineRule="auto"/>
        <w:jc w:val="both"/>
        <w:rPr>
          <w:rFonts w:ascii="Times New Roman" w:hAnsi="Times New Roman" w:eastAsia="Times New Roman" w:cs="Times New Roman"/>
          <w:b/>
          <w:bCs/>
          <w:sz w:val="24"/>
          <w:szCs w:val="24"/>
        </w:rPr>
      </w:pPr>
    </w:p>
    <w:p w:rsidR="008B1AC5" w:rsidP="43B5AEB9" w:rsidRDefault="008B1AC5" w14:paraId="0D95953F" w14:textId="77777777">
      <w:pPr>
        <w:pStyle w:val="Heading1"/>
        <w:spacing w:before="0" w:after="160" w:line="360" w:lineRule="auto"/>
        <w:jc w:val="both"/>
        <w:rPr>
          <w:rFonts w:ascii="Times New Roman" w:hAnsi="Times New Roman" w:eastAsia="Times New Roman" w:cs="Times New Roman"/>
          <w:b/>
          <w:bCs/>
          <w:sz w:val="24"/>
          <w:szCs w:val="24"/>
        </w:rPr>
      </w:pPr>
    </w:p>
    <w:p w:rsidR="008B1AC5" w:rsidP="008B1AC5" w:rsidRDefault="008B1AC5" w14:paraId="517A7C79" w14:textId="77777777"/>
    <w:p w:rsidR="008B1AC5" w:rsidP="008B1AC5" w:rsidRDefault="008B1AC5" w14:paraId="7D3FE26B" w14:textId="77777777"/>
    <w:p w:rsidR="008B1AC5" w:rsidP="008B1AC5" w:rsidRDefault="008B1AC5" w14:paraId="63C63822" w14:textId="77777777"/>
    <w:p w:rsidR="008B1AC5" w:rsidP="008B1AC5" w:rsidRDefault="008B1AC5" w14:paraId="1156A1C7" w14:textId="77777777"/>
    <w:p w:rsidR="008B1AC5" w:rsidP="008B1AC5" w:rsidRDefault="008B1AC5" w14:paraId="79D775C3" w14:textId="77777777"/>
    <w:p w:rsidR="008B1AC5" w:rsidP="008B1AC5" w:rsidRDefault="008B1AC5" w14:paraId="42F43A80" w14:textId="77777777"/>
    <w:p w:rsidR="008B1AC5" w:rsidP="008B1AC5" w:rsidRDefault="008B1AC5" w14:paraId="5EB3DF70" w14:textId="77777777"/>
    <w:p w:rsidR="008B1AC5" w:rsidP="008B1AC5" w:rsidRDefault="008B1AC5" w14:paraId="65A53CFE" w14:textId="77777777"/>
    <w:p w:rsidR="5CF94F56" w:rsidP="5CF94F56" w:rsidRDefault="5CF94F56" w14:paraId="2C9DC937" w14:textId="45A1B12D"/>
    <w:p w:rsidR="5CF94F56" w:rsidP="5CF94F56" w:rsidRDefault="5CF94F56" w14:paraId="23D8D0BE" w14:textId="070EB704"/>
    <w:p w:rsidR="5CF94F56" w:rsidP="5CF94F56" w:rsidRDefault="5CF94F56" w14:paraId="30DCE9E8" w14:textId="2B997292"/>
    <w:p w:rsidR="5CF94F56" w:rsidP="5CF94F56" w:rsidRDefault="5CF94F56" w14:paraId="00318055" w14:textId="572112C0"/>
    <w:p w:rsidR="5CF94F56" w:rsidP="5CF94F56" w:rsidRDefault="5CF94F56" w14:paraId="6499CFA4" w14:textId="77CE916E"/>
    <w:p w:rsidR="2CEE6CC5" w:rsidP="2CEE6CC5" w:rsidRDefault="2CEE6CC5" w14:paraId="42182BA8" w14:textId="2907C454">
      <w:pPr>
        <w:pStyle w:val="Normal"/>
      </w:pPr>
    </w:p>
    <w:p w:rsidR="2CEE6CC5" w:rsidP="2CEE6CC5" w:rsidRDefault="2CEE6CC5" w14:paraId="682FFFF8" w14:textId="170EBEE7">
      <w:pPr>
        <w:pStyle w:val="Normal"/>
      </w:pPr>
    </w:p>
    <w:p w:rsidR="2CEE6CC5" w:rsidP="2CEE6CC5" w:rsidRDefault="2CEE6CC5" w14:paraId="68CF4004" w14:textId="0A659B5D">
      <w:pPr>
        <w:pStyle w:val="Normal"/>
      </w:pPr>
    </w:p>
    <w:p w:rsidR="2CEE6CC5" w:rsidP="2CEE6CC5" w:rsidRDefault="2CEE6CC5" w14:paraId="69DC4550" w14:textId="3F587266">
      <w:pPr>
        <w:pStyle w:val="Normal"/>
      </w:pPr>
    </w:p>
    <w:p w:rsidR="2CEE6CC5" w:rsidP="2CEE6CC5" w:rsidRDefault="2CEE6CC5" w14:paraId="26DD35AE" w14:textId="69BE9CC7">
      <w:pPr>
        <w:pStyle w:val="Normal"/>
      </w:pPr>
    </w:p>
    <w:p w:rsidR="2CEE6CC5" w:rsidP="2CEE6CC5" w:rsidRDefault="2CEE6CC5" w14:paraId="18878DBC" w14:textId="5475A6E4">
      <w:pPr>
        <w:pStyle w:val="Normal"/>
      </w:pPr>
    </w:p>
    <w:p w:rsidR="2CEE6CC5" w:rsidP="2CEE6CC5" w:rsidRDefault="2CEE6CC5" w14:paraId="7E0FA219" w14:textId="3CF7EC16">
      <w:pPr>
        <w:pStyle w:val="Normal"/>
      </w:pPr>
    </w:p>
    <w:p w:rsidR="2CEE6CC5" w:rsidP="2CEE6CC5" w:rsidRDefault="2CEE6CC5" w14:paraId="7BCE3529" w14:textId="204E47AF">
      <w:pPr>
        <w:pStyle w:val="Normal"/>
      </w:pPr>
    </w:p>
    <w:p w:rsidR="2CEE6CC5" w:rsidP="2CEE6CC5" w:rsidRDefault="2CEE6CC5" w14:paraId="5709D570" w14:textId="36D722A2">
      <w:pPr>
        <w:pStyle w:val="Normal"/>
      </w:pPr>
    </w:p>
    <w:p w:rsidR="5CF94F56" w:rsidP="5CF94F56" w:rsidRDefault="5CF94F56" w14:paraId="1D7B30F6" w14:textId="4D6DFEC9"/>
    <w:p w:rsidR="008B1AC5" w:rsidP="008B1AC5" w:rsidRDefault="008B1AC5" w14:paraId="1FFD328A" w14:textId="77777777"/>
    <w:p w:rsidRPr="00A27436" w:rsidR="00FD5AE0" w:rsidP="00A27436" w:rsidRDefault="22A89D06" w14:paraId="21FD00C1" w14:textId="504620ED">
      <w:pPr>
        <w:pStyle w:val="Heading1"/>
        <w:spacing w:before="0" w:after="160" w:line="360" w:lineRule="auto"/>
        <w:jc w:val="both"/>
        <w:rPr>
          <w:rFonts w:ascii="Times New Roman" w:hAnsi="Times New Roman" w:eastAsia="Times New Roman" w:cs="Times New Roman"/>
          <w:b w:val="1"/>
          <w:bCs w:val="1"/>
          <w:sz w:val="24"/>
          <w:szCs w:val="24"/>
        </w:rPr>
      </w:pPr>
      <w:bookmarkStart w:name="_Toc1203505666" w:id="0"/>
      <w:r w:rsidRPr="2CEE6CC5" w:rsidR="22A89D06">
        <w:rPr>
          <w:rFonts w:ascii="Times New Roman" w:hAnsi="Times New Roman" w:eastAsia="Times New Roman" w:cs="Times New Roman"/>
          <w:b w:val="1"/>
          <w:bCs w:val="1"/>
          <w:sz w:val="24"/>
          <w:szCs w:val="24"/>
        </w:rPr>
        <w:t>Abstract</w:t>
      </w:r>
      <w:r w:rsidRPr="2CEE6CC5" w:rsidR="4CD346AF">
        <w:rPr>
          <w:rFonts w:ascii="Times New Roman" w:hAnsi="Times New Roman" w:eastAsia="Times New Roman" w:cs="Times New Roman"/>
          <w:b w:val="1"/>
          <w:bCs w:val="1"/>
          <w:color w:val="FFFFFF" w:themeColor="background1" w:themeTint="FF" w:themeShade="FF"/>
          <w:sz w:val="24"/>
          <w:szCs w:val="24"/>
        </w:rPr>
        <w:t>.</w:t>
      </w:r>
      <w:bookmarkEnd w:id="0"/>
    </w:p>
    <w:p w:rsidR="00FD5AE0" w:rsidP="43B5AEB9" w:rsidRDefault="08DC151A" w14:paraId="2770C2A7" w14:textId="3642F874">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The study explores the relationship between hotel’s interior design, aesthetics and facilities and guest satisfaction at the Premier Inn Newport Hotel. </w:t>
      </w:r>
      <w:r w:rsidRPr="43B5AEB9" w:rsidR="23E77551">
        <w:rPr>
          <w:rFonts w:ascii="Times New Roman" w:hAnsi="Times New Roman" w:eastAsia="Times New Roman" w:cs="Times New Roman"/>
        </w:rPr>
        <w:t xml:space="preserve">The findings revealed that these elements play a critical role in achieving success and </w:t>
      </w:r>
      <w:r w:rsidRPr="43B5AEB9" w:rsidR="2A153A9F">
        <w:rPr>
          <w:rFonts w:ascii="Times New Roman" w:hAnsi="Times New Roman" w:eastAsia="Times New Roman" w:cs="Times New Roman"/>
        </w:rPr>
        <w:t>delivering</w:t>
      </w:r>
      <w:r w:rsidRPr="43B5AEB9" w:rsidR="23E77551">
        <w:rPr>
          <w:rFonts w:ascii="Times New Roman" w:hAnsi="Times New Roman" w:eastAsia="Times New Roman" w:cs="Times New Roman"/>
        </w:rPr>
        <w:t xml:space="preserve"> an outstanding experience to the visi</w:t>
      </w:r>
      <w:r w:rsidRPr="43B5AEB9" w:rsidR="06AA5FF4">
        <w:rPr>
          <w:rFonts w:ascii="Times New Roman" w:hAnsi="Times New Roman" w:eastAsia="Times New Roman" w:cs="Times New Roman"/>
        </w:rPr>
        <w:t>tors.</w:t>
      </w:r>
      <w:r w:rsidRPr="43B5AEB9" w:rsidR="7C1863EC">
        <w:rPr>
          <w:rFonts w:ascii="Times New Roman" w:hAnsi="Times New Roman" w:eastAsia="Times New Roman" w:cs="Times New Roman"/>
        </w:rPr>
        <w:t xml:space="preserve"> </w:t>
      </w:r>
      <w:r w:rsidRPr="43B5AEB9" w:rsidR="3E02F1B2">
        <w:rPr>
          <w:rFonts w:ascii="Times New Roman" w:hAnsi="Times New Roman" w:eastAsia="Times New Roman" w:cs="Times New Roman"/>
        </w:rPr>
        <w:t>In some cases, they may differentiate the service quality and brand image in a local area with many competitors.</w:t>
      </w:r>
      <w:r w:rsidRPr="43B5AEB9" w:rsidR="4D7D985E">
        <w:rPr>
          <w:rFonts w:ascii="Times New Roman" w:hAnsi="Times New Roman" w:eastAsia="Times New Roman" w:cs="Times New Roman"/>
        </w:rPr>
        <w:t xml:space="preserve"> The literature highlighted the great emphasis on establishment’s appearance and its pop</w:t>
      </w:r>
      <w:r w:rsidRPr="43B5AEB9" w:rsidR="28B22E1E">
        <w:rPr>
          <w:rFonts w:ascii="Times New Roman" w:hAnsi="Times New Roman" w:eastAsia="Times New Roman" w:cs="Times New Roman"/>
        </w:rPr>
        <w:t>ularity among current hospitality trends.</w:t>
      </w:r>
    </w:p>
    <w:p w:rsidR="00FD5AE0" w:rsidP="43B5AEB9" w:rsidRDefault="274DD193" w14:paraId="1C1F18F4" w14:textId="55A4782E">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By </w:t>
      </w:r>
      <w:r w:rsidRPr="43B5AEB9" w:rsidR="7A50C83C">
        <w:rPr>
          <w:rFonts w:ascii="Times New Roman" w:hAnsi="Times New Roman" w:eastAsia="Times New Roman" w:cs="Times New Roman"/>
        </w:rPr>
        <w:t>appealing to</w:t>
      </w:r>
      <w:r w:rsidRPr="43B5AEB9">
        <w:rPr>
          <w:rFonts w:ascii="Times New Roman" w:hAnsi="Times New Roman" w:eastAsia="Times New Roman" w:cs="Times New Roman"/>
        </w:rPr>
        <w:t xml:space="preserve"> their senses</w:t>
      </w:r>
      <w:r w:rsidRPr="43B5AEB9" w:rsidR="75E80713">
        <w:rPr>
          <w:rFonts w:ascii="Times New Roman" w:hAnsi="Times New Roman" w:eastAsia="Times New Roman" w:cs="Times New Roman"/>
        </w:rPr>
        <w:t xml:space="preserve"> through distinctive design and amenities</w:t>
      </w:r>
      <w:r w:rsidRPr="43B5AEB9">
        <w:rPr>
          <w:rFonts w:ascii="Times New Roman" w:hAnsi="Times New Roman" w:eastAsia="Times New Roman" w:cs="Times New Roman"/>
        </w:rPr>
        <w:t>, the</w:t>
      </w:r>
      <w:r w:rsidRPr="43B5AEB9" w:rsidR="28BE90D9">
        <w:rPr>
          <w:rFonts w:ascii="Times New Roman" w:hAnsi="Times New Roman" w:eastAsia="Times New Roman" w:cs="Times New Roman"/>
        </w:rPr>
        <w:t xml:space="preserve"> guests </w:t>
      </w:r>
      <w:r w:rsidRPr="43B5AEB9">
        <w:rPr>
          <w:rFonts w:ascii="Times New Roman" w:hAnsi="Times New Roman" w:eastAsia="Times New Roman" w:cs="Times New Roman"/>
        </w:rPr>
        <w:t>will associate the feelings</w:t>
      </w:r>
      <w:r w:rsidRPr="43B5AEB9" w:rsidR="54F97B10">
        <w:rPr>
          <w:rFonts w:ascii="Times New Roman" w:hAnsi="Times New Roman" w:eastAsia="Times New Roman" w:cs="Times New Roman"/>
        </w:rPr>
        <w:t xml:space="preserve"> resulted</w:t>
      </w:r>
      <w:r w:rsidRPr="43B5AEB9">
        <w:rPr>
          <w:rFonts w:ascii="Times New Roman" w:hAnsi="Times New Roman" w:eastAsia="Times New Roman" w:cs="Times New Roman"/>
        </w:rPr>
        <w:t xml:space="preserve"> with the venue and a</w:t>
      </w:r>
      <w:r w:rsidRPr="43B5AEB9" w:rsidR="4DEC5D6C">
        <w:rPr>
          <w:rFonts w:ascii="Times New Roman" w:hAnsi="Times New Roman" w:eastAsia="Times New Roman" w:cs="Times New Roman"/>
        </w:rPr>
        <w:t xml:space="preserve">fterwards, a review may be left on public </w:t>
      </w:r>
      <w:r w:rsidRPr="43B5AEB9" w:rsidR="2C1A98A3">
        <w:rPr>
          <w:rFonts w:ascii="Times New Roman" w:hAnsi="Times New Roman" w:eastAsia="Times New Roman" w:cs="Times New Roman"/>
        </w:rPr>
        <w:t>websites.</w:t>
      </w:r>
      <w:r w:rsidRPr="43B5AEB9" w:rsidR="085ADBF1">
        <w:rPr>
          <w:rFonts w:ascii="Times New Roman" w:hAnsi="Times New Roman" w:eastAsia="Times New Roman" w:cs="Times New Roman"/>
        </w:rPr>
        <w:t xml:space="preserve"> The researcher used a case study strategy </w:t>
      </w:r>
      <w:r w:rsidRPr="43B5AEB9" w:rsidR="25A61974">
        <w:rPr>
          <w:rFonts w:ascii="Times New Roman" w:hAnsi="Times New Roman" w:eastAsia="Times New Roman" w:cs="Times New Roman"/>
        </w:rPr>
        <w:t xml:space="preserve">along </w:t>
      </w:r>
      <w:r w:rsidRPr="43B5AEB9" w:rsidR="085ADBF1">
        <w:rPr>
          <w:rFonts w:ascii="Times New Roman" w:hAnsi="Times New Roman" w:eastAsia="Times New Roman" w:cs="Times New Roman"/>
        </w:rPr>
        <w:t xml:space="preserve">with the </w:t>
      </w:r>
      <w:r w:rsidRPr="43B5AEB9" w:rsidR="155C95F5">
        <w:rPr>
          <w:rFonts w:ascii="Times New Roman" w:hAnsi="Times New Roman" w:eastAsia="Times New Roman" w:cs="Times New Roman"/>
        </w:rPr>
        <w:t>n</w:t>
      </w:r>
      <w:r w:rsidRPr="43B5AEB9" w:rsidR="085ADBF1">
        <w:rPr>
          <w:rFonts w:ascii="Times New Roman" w:hAnsi="Times New Roman" w:eastAsia="Times New Roman" w:cs="Times New Roman"/>
        </w:rPr>
        <w:t>etnography method through which reviews of customers from the TripAdvisor website have been collected</w:t>
      </w:r>
      <w:r w:rsidRPr="43B5AEB9" w:rsidR="245DC80A">
        <w:rPr>
          <w:rFonts w:ascii="Times New Roman" w:hAnsi="Times New Roman" w:eastAsia="Times New Roman" w:cs="Times New Roman"/>
        </w:rPr>
        <w:t xml:space="preserve"> and analysed</w:t>
      </w:r>
      <w:r w:rsidRPr="43B5AEB9" w:rsidR="085ADBF1">
        <w:rPr>
          <w:rFonts w:ascii="Times New Roman" w:hAnsi="Times New Roman" w:eastAsia="Times New Roman" w:cs="Times New Roman"/>
        </w:rPr>
        <w:t xml:space="preserve">. </w:t>
      </w:r>
      <w:r w:rsidRPr="43B5AEB9" w:rsidR="440135BE">
        <w:rPr>
          <w:rFonts w:ascii="Times New Roman" w:hAnsi="Times New Roman" w:eastAsia="Times New Roman" w:cs="Times New Roman"/>
        </w:rPr>
        <w:t>According to these reviews, positive and negative customer feedback on the hotel's aesthetics, interior design, and decoration was identified to demonstrate these elements’ role in Premier Inn’s performance.</w:t>
      </w:r>
      <w:r w:rsidRPr="43B5AEB9" w:rsidR="51C872F6">
        <w:rPr>
          <w:rFonts w:ascii="Times New Roman" w:hAnsi="Times New Roman" w:eastAsia="Times New Roman" w:cs="Times New Roman"/>
        </w:rPr>
        <w:t xml:space="preserve"> </w:t>
      </w:r>
      <w:r w:rsidRPr="43B5AEB9" w:rsidR="42D0CAAB">
        <w:rPr>
          <w:rFonts w:ascii="Times New Roman" w:hAnsi="Times New Roman" w:eastAsia="Times New Roman" w:cs="Times New Roman"/>
        </w:rPr>
        <w:t xml:space="preserve">Also, the researcher used his own observations and perspectives in the context of the </w:t>
      </w:r>
      <w:r w:rsidRPr="43B5AEB9" w:rsidR="171CBCBD">
        <w:rPr>
          <w:rFonts w:ascii="Times New Roman" w:hAnsi="Times New Roman" w:eastAsia="Times New Roman" w:cs="Times New Roman"/>
        </w:rPr>
        <w:t>ten-week placement at the hotel</w:t>
      </w:r>
      <w:r w:rsidRPr="43B5AEB9" w:rsidR="5DD60716">
        <w:rPr>
          <w:rFonts w:ascii="Times New Roman" w:hAnsi="Times New Roman" w:eastAsia="Times New Roman" w:cs="Times New Roman"/>
        </w:rPr>
        <w:t xml:space="preserve"> with the purpose of topic exploration and extensive learning.</w:t>
      </w:r>
    </w:p>
    <w:p w:rsidR="00FD5AE0" w:rsidP="00A27436" w:rsidRDefault="42D0CAAB" w14:paraId="4ED815F8" w14:textId="6B3FD172">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Finally</w:t>
      </w:r>
      <w:r w:rsidRPr="43B5AEB9" w:rsidR="51C872F6">
        <w:rPr>
          <w:rFonts w:ascii="Times New Roman" w:hAnsi="Times New Roman" w:eastAsia="Times New Roman" w:cs="Times New Roman"/>
        </w:rPr>
        <w:t>,</w:t>
      </w:r>
      <w:r w:rsidRPr="43B5AEB9" w:rsidR="085ADBF1">
        <w:rPr>
          <w:rFonts w:ascii="Times New Roman" w:hAnsi="Times New Roman" w:eastAsia="Times New Roman" w:cs="Times New Roman"/>
        </w:rPr>
        <w:t xml:space="preserve"> </w:t>
      </w:r>
      <w:r w:rsidRPr="43B5AEB9" w:rsidR="7FD5FF34">
        <w:rPr>
          <w:rFonts w:ascii="Times New Roman" w:hAnsi="Times New Roman" w:eastAsia="Times New Roman" w:cs="Times New Roman"/>
        </w:rPr>
        <w:t>s</w:t>
      </w:r>
      <w:r w:rsidRPr="43B5AEB9" w:rsidR="085ADBF1">
        <w:rPr>
          <w:rFonts w:ascii="Times New Roman" w:hAnsi="Times New Roman" w:eastAsia="Times New Roman" w:cs="Times New Roman"/>
        </w:rPr>
        <w:t xml:space="preserve">ome recommendations on interior design and facilities for </w:t>
      </w:r>
      <w:r w:rsidRPr="43B5AEB9" w:rsidR="53E01601">
        <w:rPr>
          <w:rFonts w:ascii="Times New Roman" w:hAnsi="Times New Roman" w:eastAsia="Times New Roman" w:cs="Times New Roman"/>
        </w:rPr>
        <w:t>Premier Inn Newport Hotel</w:t>
      </w:r>
      <w:r w:rsidRPr="43B5AEB9" w:rsidR="5FB8B1E4">
        <w:rPr>
          <w:rFonts w:ascii="Times New Roman" w:hAnsi="Times New Roman" w:eastAsia="Times New Roman" w:cs="Times New Roman"/>
        </w:rPr>
        <w:t xml:space="preserve"> </w:t>
      </w:r>
      <w:r w:rsidRPr="43B5AEB9" w:rsidR="769E8E7D">
        <w:rPr>
          <w:rFonts w:ascii="Times New Roman" w:hAnsi="Times New Roman" w:eastAsia="Times New Roman" w:cs="Times New Roman"/>
        </w:rPr>
        <w:t>were outlined</w:t>
      </w:r>
      <w:r w:rsidRPr="43B5AEB9" w:rsidR="085ADBF1">
        <w:rPr>
          <w:rFonts w:ascii="Times New Roman" w:hAnsi="Times New Roman" w:eastAsia="Times New Roman" w:cs="Times New Roman"/>
        </w:rPr>
        <w:t xml:space="preserve">, which would </w:t>
      </w:r>
      <w:r w:rsidRPr="43B5AEB9" w:rsidR="74CDC6C0">
        <w:rPr>
          <w:rFonts w:ascii="Times New Roman" w:hAnsi="Times New Roman" w:eastAsia="Times New Roman" w:cs="Times New Roman"/>
        </w:rPr>
        <w:t>contribute to</w:t>
      </w:r>
      <w:r w:rsidRPr="43B5AEB9" w:rsidR="085ADBF1">
        <w:rPr>
          <w:rFonts w:ascii="Times New Roman" w:hAnsi="Times New Roman" w:eastAsia="Times New Roman" w:cs="Times New Roman"/>
        </w:rPr>
        <w:t xml:space="preserve"> </w:t>
      </w:r>
      <w:r w:rsidRPr="43B5AEB9" w:rsidR="223DAE7D">
        <w:rPr>
          <w:rFonts w:ascii="Times New Roman" w:hAnsi="Times New Roman" w:eastAsia="Times New Roman" w:cs="Times New Roman"/>
        </w:rPr>
        <w:t xml:space="preserve">enhanced </w:t>
      </w:r>
      <w:r w:rsidRPr="43B5AEB9" w:rsidR="085ADBF1">
        <w:rPr>
          <w:rFonts w:ascii="Times New Roman" w:hAnsi="Times New Roman" w:eastAsia="Times New Roman" w:cs="Times New Roman"/>
        </w:rPr>
        <w:t>guest satisfaction and engagement in the future.</w:t>
      </w:r>
    </w:p>
    <w:p w:rsidRPr="00A27436" w:rsidR="00A27436" w:rsidP="00A27436" w:rsidRDefault="00A27436" w14:paraId="2AC9997A" w14:textId="77777777">
      <w:pPr>
        <w:spacing w:line="360" w:lineRule="auto"/>
        <w:ind w:firstLine="720"/>
        <w:jc w:val="both"/>
        <w:rPr>
          <w:rFonts w:ascii="Times New Roman" w:hAnsi="Times New Roman" w:eastAsia="Times New Roman" w:cs="Times New Roman"/>
        </w:rPr>
      </w:pPr>
    </w:p>
    <w:p w:rsidRPr="00A27436" w:rsidR="008B1AC5" w:rsidP="00A27436" w:rsidRDefault="008B1AC5" w14:paraId="60D063DF" w14:textId="1311B823">
      <w:pPr>
        <w:jc w:val="both"/>
        <w:rPr>
          <w:rFonts w:ascii="Times New Roman" w:hAnsi="Times New Roman" w:cs="Times New Roman"/>
          <w:bCs/>
          <w:i/>
        </w:rPr>
      </w:pPr>
      <w:r w:rsidRPr="008B1AC5">
        <w:rPr>
          <w:rFonts w:ascii="Times New Roman" w:hAnsi="Times New Roman" w:cs="Times New Roman"/>
          <w:bCs/>
          <w:i/>
        </w:rPr>
        <w:t>Keywords: Interior design, aesthetics, facilities, visual appearance, guest satisfaction, Premier Inn Newport Hotel</w:t>
      </w:r>
    </w:p>
    <w:p w:rsidR="00A27436" w:rsidRDefault="00A27436" w14:paraId="5AD2ED09" w14:textId="29D1CFE3">
      <w:pPr>
        <w:rPr>
          <w:rFonts w:ascii="Times New Roman" w:hAnsi="Times New Roman" w:eastAsia="Times New Roman" w:cs="Times New Roman"/>
          <w:b/>
          <w:bCs/>
          <w:color w:val="0F4761" w:themeColor="accent1" w:themeShade="BF"/>
        </w:rPr>
      </w:pPr>
      <w:r>
        <w:rPr>
          <w:rFonts w:ascii="Times New Roman" w:hAnsi="Times New Roman" w:eastAsia="Times New Roman" w:cs="Times New Roman"/>
          <w:b/>
          <w:bCs/>
        </w:rPr>
        <w:br w:type="page"/>
      </w:r>
    </w:p>
    <w:p w:rsidR="00FD5AE0" w:rsidP="43B5AEB9" w:rsidRDefault="00FD5AE0" w14:paraId="712101A4" w14:textId="77777777">
      <w:pPr>
        <w:pStyle w:val="Heading1"/>
        <w:spacing w:before="0" w:after="160" w:line="360" w:lineRule="auto"/>
        <w:jc w:val="both"/>
        <w:rPr>
          <w:rFonts w:ascii="Times New Roman" w:hAnsi="Times New Roman" w:eastAsia="Times New Roman" w:cs="Times New Roman"/>
          <w:b/>
          <w:bCs/>
          <w:sz w:val="24"/>
          <w:szCs w:val="24"/>
        </w:rPr>
      </w:pPr>
    </w:p>
    <w:p w:rsidR="00FD5AE0" w:rsidP="43B5AEB9" w:rsidRDefault="0E8EF4F0" w14:paraId="740B52D9" w14:textId="31E60857">
      <w:pPr>
        <w:pStyle w:val="Heading1"/>
        <w:spacing w:before="0" w:after="160" w:line="360" w:lineRule="auto"/>
        <w:jc w:val="both"/>
        <w:rPr>
          <w:rFonts w:ascii="Times New Roman" w:hAnsi="Times New Roman" w:eastAsia="Times New Roman" w:cs="Times New Roman"/>
          <w:b/>
          <w:bCs/>
          <w:sz w:val="24"/>
          <w:szCs w:val="24"/>
        </w:rPr>
      </w:pPr>
      <w:bookmarkStart w:name="_Toc394357905" w:id="1"/>
      <w:r w:rsidRPr="5CF94F56">
        <w:rPr>
          <w:rFonts w:ascii="Times New Roman" w:hAnsi="Times New Roman" w:eastAsia="Times New Roman" w:cs="Times New Roman"/>
          <w:b/>
          <w:bCs/>
          <w:sz w:val="24"/>
          <w:szCs w:val="24"/>
        </w:rPr>
        <w:t>1. Introduction</w:t>
      </w:r>
      <w:bookmarkEnd w:id="1"/>
    </w:p>
    <w:p w:rsidR="00FD5AE0" w:rsidP="43B5AEB9" w:rsidRDefault="0E8EF4F0" w14:paraId="23A9964B" w14:textId="79A49994">
      <w:pPr>
        <w:pStyle w:val="Heading2"/>
        <w:spacing w:before="0" w:after="160" w:line="360" w:lineRule="auto"/>
        <w:jc w:val="both"/>
        <w:rPr>
          <w:rFonts w:ascii="Times New Roman" w:hAnsi="Times New Roman" w:eastAsia="Times New Roman" w:cs="Times New Roman"/>
          <w:b/>
          <w:bCs/>
          <w:sz w:val="24"/>
          <w:szCs w:val="24"/>
        </w:rPr>
      </w:pPr>
      <w:bookmarkStart w:name="_Toc1829463871" w:id="2"/>
      <w:r w:rsidRPr="5CF94F56">
        <w:rPr>
          <w:rFonts w:ascii="Times New Roman" w:hAnsi="Times New Roman" w:eastAsia="Times New Roman" w:cs="Times New Roman"/>
          <w:b/>
          <w:bCs/>
          <w:sz w:val="24"/>
          <w:szCs w:val="24"/>
        </w:rPr>
        <w:t>1.1 Background of the research project</w:t>
      </w:r>
      <w:bookmarkEnd w:id="2"/>
    </w:p>
    <w:p w:rsidR="00FD5AE0" w:rsidP="43B5AEB9" w:rsidRDefault="0E8EF4F0" w14:paraId="669DAE77" w14:textId="616B75EE">
      <w:pPr>
        <w:spacing w:line="360" w:lineRule="auto"/>
        <w:ind w:firstLine="720"/>
        <w:jc w:val="both"/>
      </w:pPr>
      <w:r w:rsidRPr="2CEE6CC5" w:rsidR="0E8EF4F0">
        <w:rPr>
          <w:rFonts w:ascii="Times New Roman" w:hAnsi="Times New Roman" w:eastAsia="Times New Roman" w:cs="Times New Roman"/>
          <w:lang w:val="da-DK"/>
        </w:rPr>
        <w:t>According</w:t>
      </w:r>
      <w:r w:rsidRPr="2CEE6CC5" w:rsidR="0E8EF4F0">
        <w:rPr>
          <w:rFonts w:ascii="Times New Roman" w:hAnsi="Times New Roman" w:eastAsia="Times New Roman" w:cs="Times New Roman"/>
          <w:lang w:val="da-DK"/>
        </w:rPr>
        <w:t xml:space="preserve"> to </w:t>
      </w:r>
      <w:r w:rsidRPr="2CEE6CC5" w:rsidR="0E8EF4F0">
        <w:rPr>
          <w:rFonts w:ascii="Times New Roman" w:hAnsi="Times New Roman" w:eastAsia="Times New Roman" w:cs="Times New Roman"/>
          <w:lang w:val="da-DK"/>
        </w:rPr>
        <w:t>Alfakhri</w:t>
      </w:r>
      <w:r w:rsidRPr="2CEE6CC5" w:rsidR="0E8EF4F0">
        <w:rPr>
          <w:rFonts w:ascii="Times New Roman" w:hAnsi="Times New Roman" w:eastAsia="Times New Roman" w:cs="Times New Roman"/>
          <w:i w:val="1"/>
          <w:iCs w:val="1"/>
          <w:lang w:val="da-DK"/>
        </w:rPr>
        <w:t xml:space="preserve"> et al.</w:t>
      </w:r>
      <w:r w:rsidRPr="2CEE6CC5" w:rsidR="0E8EF4F0">
        <w:rPr>
          <w:rFonts w:ascii="Times New Roman" w:hAnsi="Times New Roman" w:eastAsia="Times New Roman" w:cs="Times New Roman"/>
          <w:lang w:val="da-DK"/>
        </w:rPr>
        <w:t xml:space="preserve"> </w:t>
      </w:r>
      <w:r w:rsidRPr="2CEE6CC5" w:rsidR="0E8EF4F0">
        <w:rPr>
          <w:rFonts w:ascii="Times New Roman" w:hAnsi="Times New Roman" w:eastAsia="Times New Roman" w:cs="Times New Roman"/>
        </w:rPr>
        <w:t>(2018), much like the labelling of a product, design</w:t>
      </w:r>
      <w:r w:rsidRPr="2CEE6CC5" w:rsidR="6BB99295">
        <w:rPr>
          <w:rFonts w:ascii="Times New Roman" w:hAnsi="Times New Roman" w:eastAsia="Times New Roman" w:cs="Times New Roman"/>
        </w:rPr>
        <w:t>,</w:t>
      </w:r>
      <w:r w:rsidRPr="2CEE6CC5" w:rsidR="0E8EF4F0">
        <w:rPr>
          <w:rFonts w:ascii="Times New Roman" w:hAnsi="Times New Roman" w:eastAsia="Times New Roman" w:cs="Times New Roman"/>
        </w:rPr>
        <w:t xml:space="preserve"> and art allow for the strategic positioning of a hotel making it a part of a company's marketing activity. As per a certain survey, about 80% of respondents claimed that a well-designed room </w:t>
      </w:r>
      <w:r w:rsidRPr="2CEE6CC5" w:rsidR="445EC24C">
        <w:rPr>
          <w:rFonts w:ascii="Times New Roman" w:hAnsi="Times New Roman" w:eastAsia="Times New Roman" w:cs="Times New Roman"/>
        </w:rPr>
        <w:t xml:space="preserve">stands as </w:t>
      </w:r>
      <w:r w:rsidRPr="2CEE6CC5" w:rsidR="0E8EF4F0">
        <w:rPr>
          <w:rFonts w:ascii="Times New Roman" w:hAnsi="Times New Roman" w:eastAsia="Times New Roman" w:cs="Times New Roman"/>
        </w:rPr>
        <w:t xml:space="preserve">the most </w:t>
      </w:r>
      <w:r w:rsidRPr="2CEE6CC5" w:rsidR="17945216">
        <w:rPr>
          <w:rFonts w:ascii="Times New Roman" w:hAnsi="Times New Roman" w:eastAsia="Times New Roman" w:cs="Times New Roman"/>
        </w:rPr>
        <w:t>significant</w:t>
      </w:r>
      <w:r w:rsidRPr="2CEE6CC5" w:rsidR="0E8EF4F0">
        <w:rPr>
          <w:rFonts w:ascii="Times New Roman" w:hAnsi="Times New Roman" w:eastAsia="Times New Roman" w:cs="Times New Roman"/>
        </w:rPr>
        <w:t xml:space="preserve"> factor in people’s hotel </w:t>
      </w:r>
      <w:r w:rsidRPr="2CEE6CC5" w:rsidR="61D1E7F4">
        <w:rPr>
          <w:rFonts w:ascii="Times New Roman" w:hAnsi="Times New Roman" w:eastAsia="Times New Roman" w:cs="Times New Roman"/>
        </w:rPr>
        <w:t>stay</w:t>
      </w:r>
      <w:r w:rsidRPr="2CEE6CC5" w:rsidR="0E8EF4F0">
        <w:rPr>
          <w:rFonts w:ascii="Times New Roman" w:hAnsi="Times New Roman" w:eastAsia="Times New Roman" w:cs="Times New Roman"/>
        </w:rPr>
        <w:t xml:space="preserve"> (Tanic, 2023). This made establishments </w:t>
      </w:r>
      <w:r w:rsidRPr="2CEE6CC5" w:rsidR="0E8EF4F0">
        <w:rPr>
          <w:rFonts w:ascii="Times New Roman" w:hAnsi="Times New Roman" w:eastAsia="Times New Roman" w:cs="Times New Roman"/>
        </w:rPr>
        <w:t>emphasise</w:t>
      </w:r>
      <w:r w:rsidRPr="2CEE6CC5" w:rsidR="0E8EF4F0">
        <w:rPr>
          <w:rFonts w:ascii="Times New Roman" w:hAnsi="Times New Roman" w:eastAsia="Times New Roman" w:cs="Times New Roman"/>
        </w:rPr>
        <w:t xml:space="preserve"> the advancement of boutique-style venues with "architectural spaces" and "room-by-room distinctiveness", and </w:t>
      </w:r>
      <w:r w:rsidRPr="2CEE6CC5" w:rsidR="0E8EF4F0">
        <w:rPr>
          <w:rFonts w:ascii="Times New Roman" w:hAnsi="Times New Roman" w:eastAsia="Times New Roman" w:cs="Times New Roman"/>
        </w:rPr>
        <w:t>allocate</w:t>
      </w:r>
      <w:r w:rsidRPr="2CEE6CC5" w:rsidR="0E8EF4F0">
        <w:rPr>
          <w:rFonts w:ascii="Times New Roman" w:hAnsi="Times New Roman" w:eastAsia="Times New Roman" w:cs="Times New Roman"/>
        </w:rPr>
        <w:t xml:space="preserve"> a design budget for public areas, and guest rooms (Hussein, </w:t>
      </w:r>
      <w:r w:rsidRPr="2CEE6CC5" w:rsidR="0E8EF4F0">
        <w:rPr>
          <w:rFonts w:ascii="Times New Roman" w:hAnsi="Times New Roman" w:eastAsia="Times New Roman" w:cs="Times New Roman"/>
        </w:rPr>
        <w:t>Hapsari</w:t>
      </w:r>
      <w:r w:rsidRPr="2CEE6CC5" w:rsidR="0FB88CDC">
        <w:rPr>
          <w:rFonts w:ascii="Times New Roman" w:hAnsi="Times New Roman" w:eastAsia="Times New Roman" w:cs="Times New Roman"/>
        </w:rPr>
        <w:t>,</w:t>
      </w:r>
      <w:r w:rsidRPr="2CEE6CC5" w:rsidR="0E8EF4F0">
        <w:rPr>
          <w:rFonts w:ascii="Times New Roman" w:hAnsi="Times New Roman" w:eastAsia="Times New Roman" w:cs="Times New Roman"/>
        </w:rPr>
        <w:t xml:space="preserve"> and Yulianti, 2018). </w:t>
      </w:r>
    </w:p>
    <w:p w:rsidR="5CF94F56" w:rsidP="5CF94F56" w:rsidRDefault="5CF94F56" w14:paraId="4793FAA4" w14:textId="7FB1EF76">
      <w:pPr>
        <w:spacing w:line="360" w:lineRule="auto"/>
        <w:ind w:firstLine="720"/>
        <w:jc w:val="both"/>
        <w:rPr>
          <w:rFonts w:ascii="Times New Roman" w:hAnsi="Times New Roman" w:eastAsia="Times New Roman" w:cs="Times New Roman"/>
        </w:rPr>
      </w:pPr>
    </w:p>
    <w:p w:rsidR="00FD5AE0" w:rsidP="43B5AEB9" w:rsidRDefault="0E8EF4F0" w14:paraId="11A67359" w14:textId="264C1A23">
      <w:pPr>
        <w:pStyle w:val="Heading2"/>
        <w:spacing w:before="0" w:after="160" w:line="360" w:lineRule="auto"/>
        <w:jc w:val="both"/>
        <w:rPr>
          <w:rFonts w:ascii="Times New Roman" w:hAnsi="Times New Roman" w:eastAsia="Times New Roman" w:cs="Times New Roman"/>
          <w:b/>
          <w:bCs/>
          <w:sz w:val="24"/>
          <w:szCs w:val="24"/>
        </w:rPr>
      </w:pPr>
      <w:bookmarkStart w:name="_Toc2020015446" w:id="3"/>
      <w:r w:rsidRPr="5CF94F56">
        <w:rPr>
          <w:rFonts w:ascii="Times New Roman" w:hAnsi="Times New Roman" w:eastAsia="Times New Roman" w:cs="Times New Roman"/>
          <w:b/>
          <w:bCs/>
          <w:sz w:val="24"/>
          <w:szCs w:val="24"/>
        </w:rPr>
        <w:t>1.2 Overview of the case study hotel</w:t>
      </w:r>
      <w:bookmarkEnd w:id="3"/>
    </w:p>
    <w:p w:rsidR="00FD5AE0" w:rsidP="43B5AEB9" w:rsidRDefault="00FD5AE0" w14:paraId="294219E1" w14:textId="7BFFDE16"/>
    <w:p w:rsidR="00FD5AE0" w:rsidP="43B5AEB9" w:rsidRDefault="013C82CB" w14:paraId="4C12F08E" w14:textId="1825D14C">
      <w:pPr>
        <w:spacing w:line="360" w:lineRule="auto"/>
        <w:jc w:val="center"/>
      </w:pPr>
      <w:r>
        <w:rPr>
          <w:noProof/>
        </w:rPr>
        <w:drawing>
          <wp:inline distT="0" distB="0" distL="0" distR="0" wp14:anchorId="380E05AF" wp14:editId="3734E92C">
            <wp:extent cx="2676827" cy="1018358"/>
            <wp:effectExtent l="0" t="0" r="0" b="0"/>
            <wp:docPr id="1751160304" name="Picture 175116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676827" cy="1018358"/>
                    </a:xfrm>
                    <a:prstGeom prst="rect">
                      <a:avLst/>
                    </a:prstGeom>
                  </pic:spPr>
                </pic:pic>
              </a:graphicData>
            </a:graphic>
          </wp:inline>
        </w:drawing>
      </w:r>
    </w:p>
    <w:p w:rsidR="00FD5AE0" w:rsidP="43B5AEB9" w:rsidRDefault="0E8EF4F0" w14:paraId="1A94127B" w14:textId="49838291">
      <w:pPr>
        <w:spacing w:line="360" w:lineRule="auto"/>
        <w:jc w:val="center"/>
      </w:pPr>
      <w:r w:rsidRPr="43B5AEB9">
        <w:rPr>
          <w:rFonts w:ascii="Times New Roman" w:hAnsi="Times New Roman" w:eastAsia="Times New Roman" w:cs="Times New Roman"/>
          <w:b/>
          <w:bCs/>
        </w:rPr>
        <w:t>Figure 1: Premier Inn logo</w:t>
      </w:r>
    </w:p>
    <w:p w:rsidR="00FD5AE0" w:rsidP="43B5AEB9" w:rsidRDefault="0E8EF4F0" w14:paraId="35FD1B2A" w14:textId="1017B545">
      <w:pPr>
        <w:spacing w:line="360" w:lineRule="auto"/>
        <w:jc w:val="center"/>
      </w:pPr>
      <w:r w:rsidRPr="5CF94F56">
        <w:rPr>
          <w:rFonts w:ascii="Times New Roman" w:hAnsi="Times New Roman" w:eastAsia="Times New Roman" w:cs="Times New Roman"/>
        </w:rPr>
        <w:t>(Source: Whitbread, 2024)</w:t>
      </w:r>
    </w:p>
    <w:p w:rsidR="5CF94F56" w:rsidP="5CF94F56" w:rsidRDefault="5CF94F56" w14:paraId="42D7C3C0" w14:textId="32A089C6">
      <w:pPr>
        <w:spacing w:line="360" w:lineRule="auto"/>
        <w:jc w:val="center"/>
        <w:rPr>
          <w:rFonts w:ascii="Times New Roman" w:hAnsi="Times New Roman" w:eastAsia="Times New Roman" w:cs="Times New Roman"/>
        </w:rPr>
      </w:pPr>
    </w:p>
    <w:p w:rsidR="00FD5AE0" w:rsidP="43B5AEB9" w:rsidRDefault="0E8EF4F0" w14:paraId="7140B96B" w14:textId="3DA7C0BE">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Premier Inn, owned by Whitbread PLC, is a British Hotel chain with more than 800 hotels in the UK, Germany, and Ireland, operated with the help of over 39,000 employees (Whitbread</w:t>
      </w:r>
      <w:r w:rsidRPr="5CF94F56" w:rsidR="656142AB">
        <w:rPr>
          <w:rFonts w:ascii="Times New Roman" w:hAnsi="Times New Roman" w:eastAsia="Times New Roman" w:cs="Times New Roman"/>
        </w:rPr>
        <w:t xml:space="preserve">, </w:t>
      </w:r>
      <w:r w:rsidRPr="5CF94F56">
        <w:rPr>
          <w:rFonts w:ascii="Times New Roman" w:hAnsi="Times New Roman" w:eastAsia="Times New Roman" w:cs="Times New Roman"/>
        </w:rPr>
        <w:t>2024</w:t>
      </w:r>
      <w:r w:rsidRPr="5CF94F56" w:rsidR="45DF0CBC">
        <w:rPr>
          <w:rFonts w:ascii="Times New Roman" w:hAnsi="Times New Roman" w:eastAsia="Times New Roman" w:cs="Times New Roman"/>
        </w:rPr>
        <w:t>a</w:t>
      </w:r>
      <w:r w:rsidRPr="5CF94F56">
        <w:rPr>
          <w:rFonts w:ascii="Times New Roman" w:hAnsi="Times New Roman" w:eastAsia="Times New Roman" w:cs="Times New Roman"/>
        </w:rPr>
        <w:t>). This study will be focused on their hotel in Newport based on which the effect of the hotel's design, aesthetics, and facilities on customer satisfaction w</w:t>
      </w:r>
      <w:r w:rsidRPr="5CF94F56" w:rsidR="622193C8">
        <w:rPr>
          <w:rFonts w:ascii="Times New Roman" w:hAnsi="Times New Roman" w:eastAsia="Times New Roman" w:cs="Times New Roman"/>
        </w:rPr>
        <w:t xml:space="preserve">ill </w:t>
      </w:r>
      <w:r w:rsidRPr="5CF94F56">
        <w:rPr>
          <w:rFonts w:ascii="Times New Roman" w:hAnsi="Times New Roman" w:eastAsia="Times New Roman" w:cs="Times New Roman"/>
        </w:rPr>
        <w:t>be analysed.</w:t>
      </w:r>
    </w:p>
    <w:p w:rsidR="00A27436" w:rsidP="43B5AEB9" w:rsidRDefault="00A27436" w14:paraId="527194EC" w14:textId="77777777">
      <w:pPr>
        <w:spacing w:line="360" w:lineRule="auto"/>
        <w:ind w:firstLine="720"/>
        <w:jc w:val="both"/>
      </w:pPr>
    </w:p>
    <w:p w:rsidR="00FD5AE0" w:rsidP="43B5AEB9" w:rsidRDefault="0E8EF4F0" w14:paraId="3F6C6B25" w14:textId="7C7032FA">
      <w:pPr>
        <w:pStyle w:val="Heading2"/>
        <w:spacing w:before="0" w:after="160" w:line="360" w:lineRule="auto"/>
        <w:jc w:val="both"/>
        <w:rPr>
          <w:rFonts w:ascii="Times New Roman" w:hAnsi="Times New Roman" w:eastAsia="Times New Roman" w:cs="Times New Roman"/>
          <w:b/>
          <w:bCs/>
          <w:sz w:val="24"/>
          <w:szCs w:val="24"/>
        </w:rPr>
      </w:pPr>
      <w:bookmarkStart w:name="_Toc1172243649" w:id="4"/>
      <w:r w:rsidRPr="5CF94F56">
        <w:rPr>
          <w:rFonts w:ascii="Times New Roman" w:hAnsi="Times New Roman" w:eastAsia="Times New Roman" w:cs="Times New Roman"/>
          <w:b/>
          <w:bCs/>
          <w:sz w:val="24"/>
          <w:szCs w:val="24"/>
        </w:rPr>
        <w:t>1.3 Aim, objectives, and research questions</w:t>
      </w:r>
      <w:bookmarkEnd w:id="4"/>
    </w:p>
    <w:p w:rsidR="00FD5AE0" w:rsidP="43B5AEB9" w:rsidRDefault="0E8EF4F0" w14:paraId="0285F9AC" w14:textId="31088CF0">
      <w:pPr>
        <w:pStyle w:val="Heading3"/>
        <w:spacing w:before="40" w:after="0" w:line="360" w:lineRule="auto"/>
        <w:jc w:val="both"/>
        <w:rPr>
          <w:rFonts w:ascii="Times New Roman" w:hAnsi="Times New Roman" w:eastAsia="Times New Roman" w:cs="Times New Roman"/>
          <w:b/>
          <w:bCs/>
          <w:sz w:val="24"/>
          <w:szCs w:val="24"/>
        </w:rPr>
      </w:pPr>
      <w:bookmarkStart w:name="_Toc2067163040" w:id="5"/>
      <w:r w:rsidRPr="5CF94F56">
        <w:rPr>
          <w:rFonts w:ascii="Times New Roman" w:hAnsi="Times New Roman" w:eastAsia="Times New Roman" w:cs="Times New Roman"/>
          <w:b/>
          <w:bCs/>
          <w:sz w:val="24"/>
          <w:szCs w:val="24"/>
        </w:rPr>
        <w:t>1.3.1 Aim</w:t>
      </w:r>
      <w:bookmarkEnd w:id="5"/>
    </w:p>
    <w:p w:rsidR="00FD5AE0" w:rsidP="43B5AEB9" w:rsidRDefault="0E8EF4F0" w14:paraId="6BF28D03" w14:textId="5CB94AA6">
      <w:pPr>
        <w:spacing w:line="360" w:lineRule="auto"/>
        <w:ind w:firstLine="720"/>
        <w:jc w:val="both"/>
      </w:pPr>
      <w:r w:rsidRPr="43B5AEB9">
        <w:rPr>
          <w:rFonts w:ascii="Times New Roman" w:hAnsi="Times New Roman" w:eastAsia="Times New Roman" w:cs="Times New Roman"/>
        </w:rPr>
        <w:t>The aim of the project is to investigate the role of hotel’s design, aesthetics, and facilities in achieving guest satisfaction with an emphasis on Premier Inn Newport Hotel.</w:t>
      </w:r>
    </w:p>
    <w:p w:rsidR="00FD5AE0" w:rsidP="43B5AEB9" w:rsidRDefault="0E8EF4F0" w14:paraId="33079305" w14:textId="429320CD">
      <w:pPr>
        <w:pStyle w:val="Heading3"/>
        <w:spacing w:before="40" w:after="0" w:line="360" w:lineRule="auto"/>
        <w:jc w:val="both"/>
        <w:rPr>
          <w:rFonts w:ascii="Times New Roman" w:hAnsi="Times New Roman" w:eastAsia="Times New Roman" w:cs="Times New Roman"/>
          <w:b/>
          <w:bCs/>
          <w:sz w:val="24"/>
          <w:szCs w:val="24"/>
        </w:rPr>
      </w:pPr>
      <w:bookmarkStart w:name="_Toc1156578377" w:id="6"/>
      <w:r w:rsidRPr="5CF94F56">
        <w:rPr>
          <w:rFonts w:ascii="Times New Roman" w:hAnsi="Times New Roman" w:eastAsia="Times New Roman" w:cs="Times New Roman"/>
          <w:b/>
          <w:bCs/>
          <w:sz w:val="24"/>
          <w:szCs w:val="24"/>
        </w:rPr>
        <w:t>1.3.2 Objectives</w:t>
      </w:r>
      <w:bookmarkEnd w:id="6"/>
    </w:p>
    <w:p w:rsidR="00FD5AE0" w:rsidP="43B5AEB9" w:rsidRDefault="0E8EF4F0" w14:paraId="1497E260" w14:textId="2ABF6235">
      <w:pPr>
        <w:pStyle w:val="ListParagraph"/>
        <w:numPr>
          <w:ilvl w:val="0"/>
          <w:numId w:val="19"/>
        </w:numPr>
        <w:spacing w:line="360" w:lineRule="auto"/>
        <w:jc w:val="both"/>
        <w:rPr>
          <w:rFonts w:ascii="Times New Roman" w:hAnsi="Times New Roman" w:eastAsia="Times New Roman" w:cs="Times New Roman"/>
          <w:color w:val="0D0D0D" w:themeColor="text1" w:themeTint="F2"/>
        </w:rPr>
      </w:pPr>
      <w:r w:rsidRPr="5CF94F56">
        <w:rPr>
          <w:rFonts w:ascii="Times New Roman" w:hAnsi="Times New Roman" w:eastAsia="Times New Roman" w:cs="Times New Roman"/>
          <w:color w:val="0D0D0D" w:themeColor="text1" w:themeTint="F2"/>
        </w:rPr>
        <w:t>To pinpoint two advantages of interior design in enhancing guest satisfaction throughout their stay.</w:t>
      </w:r>
    </w:p>
    <w:p w:rsidR="00FD5AE0" w:rsidP="43B5AEB9" w:rsidRDefault="0E8EF4F0" w14:paraId="1606BFA2" w14:textId="2BFC2D71">
      <w:pPr>
        <w:pStyle w:val="ListParagraph"/>
        <w:numPr>
          <w:ilvl w:val="0"/>
          <w:numId w:val="19"/>
        </w:numPr>
        <w:spacing w:line="360" w:lineRule="auto"/>
        <w:jc w:val="both"/>
        <w:rPr>
          <w:rFonts w:ascii="Times New Roman" w:hAnsi="Times New Roman" w:eastAsia="Times New Roman" w:cs="Times New Roman"/>
          <w:color w:val="0D0D0D" w:themeColor="text1" w:themeTint="F2"/>
        </w:rPr>
      </w:pPr>
      <w:r w:rsidRPr="43B5AEB9">
        <w:rPr>
          <w:rFonts w:ascii="Times New Roman" w:hAnsi="Times New Roman" w:eastAsia="Times New Roman" w:cs="Times New Roman"/>
          <w:color w:val="0D0D0D" w:themeColor="text1" w:themeTint="F2"/>
        </w:rPr>
        <w:t>To suggest three room design enhancements aimed at improving the guest experience at Premier Inn Newport hotel.</w:t>
      </w:r>
    </w:p>
    <w:p w:rsidR="00FD5AE0" w:rsidP="43B5AEB9" w:rsidRDefault="0E8EF4F0" w14:paraId="5A0E124F" w14:textId="52894635">
      <w:pPr>
        <w:pStyle w:val="ListParagraph"/>
        <w:numPr>
          <w:ilvl w:val="0"/>
          <w:numId w:val="19"/>
        </w:numPr>
        <w:spacing w:line="360" w:lineRule="auto"/>
        <w:jc w:val="both"/>
        <w:rPr>
          <w:rFonts w:ascii="Times New Roman" w:hAnsi="Times New Roman" w:eastAsia="Times New Roman" w:cs="Times New Roman"/>
          <w:color w:val="0D0D0D" w:themeColor="text1" w:themeTint="F2"/>
        </w:rPr>
      </w:pPr>
      <w:r w:rsidRPr="43B5AEB9">
        <w:rPr>
          <w:rFonts w:ascii="Times New Roman" w:hAnsi="Times New Roman" w:eastAsia="Times New Roman" w:cs="Times New Roman"/>
          <w:color w:val="0D0D0D" w:themeColor="text1" w:themeTint="F2"/>
        </w:rPr>
        <w:t>To propose three new guest room facilities for potential addition to Premier Inn Newport hotel</w:t>
      </w:r>
    </w:p>
    <w:p w:rsidR="00FD5AE0" w:rsidP="43B5AEB9" w:rsidRDefault="0E8EF4F0" w14:paraId="05A84954" w14:textId="403092AD">
      <w:pPr>
        <w:pStyle w:val="Heading3"/>
        <w:spacing w:before="40" w:after="0" w:line="360" w:lineRule="auto"/>
        <w:jc w:val="both"/>
        <w:rPr>
          <w:rFonts w:ascii="Times New Roman" w:hAnsi="Times New Roman" w:eastAsia="Times New Roman" w:cs="Times New Roman"/>
          <w:b/>
          <w:bCs/>
          <w:sz w:val="24"/>
          <w:szCs w:val="24"/>
        </w:rPr>
      </w:pPr>
      <w:bookmarkStart w:name="_Toc162248981" w:id="7"/>
      <w:r w:rsidRPr="5CF94F56">
        <w:rPr>
          <w:rFonts w:ascii="Times New Roman" w:hAnsi="Times New Roman" w:eastAsia="Times New Roman" w:cs="Times New Roman"/>
          <w:b/>
          <w:bCs/>
          <w:sz w:val="24"/>
          <w:szCs w:val="24"/>
        </w:rPr>
        <w:t>1.3.3 Research Questions</w:t>
      </w:r>
      <w:bookmarkEnd w:id="7"/>
    </w:p>
    <w:p w:rsidR="00FD5AE0" w:rsidP="43B5AEB9" w:rsidRDefault="0E8EF4F0" w14:paraId="5DD6E021" w14:textId="7C18DAD7">
      <w:pPr>
        <w:pStyle w:val="ListParagraph"/>
        <w:numPr>
          <w:ilvl w:val="0"/>
          <w:numId w:val="16"/>
        </w:numPr>
        <w:spacing w:line="360" w:lineRule="auto"/>
        <w:jc w:val="both"/>
        <w:rPr>
          <w:rFonts w:ascii="Times New Roman" w:hAnsi="Times New Roman" w:eastAsia="Times New Roman" w:cs="Times New Roman"/>
          <w:i/>
          <w:iCs/>
        </w:rPr>
      </w:pPr>
      <w:r w:rsidRPr="43B5AEB9">
        <w:rPr>
          <w:rFonts w:ascii="Times New Roman" w:hAnsi="Times New Roman" w:eastAsia="Times New Roman" w:cs="Times New Roman"/>
          <w:i/>
          <w:iCs/>
        </w:rPr>
        <w:t>What are the benefits of interior decoration on guest satisfaction throughout their entire stay?</w:t>
      </w:r>
    </w:p>
    <w:p w:rsidR="00FD5AE0" w:rsidP="43B5AEB9" w:rsidRDefault="0E8EF4F0" w14:paraId="40E486B0" w14:textId="7F321F98">
      <w:pPr>
        <w:pStyle w:val="ListParagraph"/>
        <w:numPr>
          <w:ilvl w:val="0"/>
          <w:numId w:val="16"/>
        </w:numPr>
        <w:spacing w:line="360" w:lineRule="auto"/>
        <w:jc w:val="both"/>
        <w:rPr>
          <w:rFonts w:ascii="Times New Roman" w:hAnsi="Times New Roman" w:eastAsia="Times New Roman" w:cs="Times New Roman"/>
          <w:i/>
          <w:iCs/>
        </w:rPr>
      </w:pPr>
      <w:r w:rsidRPr="43B5AEB9">
        <w:rPr>
          <w:rFonts w:ascii="Times New Roman" w:hAnsi="Times New Roman" w:eastAsia="Times New Roman" w:cs="Times New Roman"/>
          <w:i/>
          <w:iCs/>
        </w:rPr>
        <w:t>How can the room design of Premier Inn’s Newport hotel branch be improved for enhanced guest experience?</w:t>
      </w:r>
    </w:p>
    <w:p w:rsidR="00FD5AE0" w:rsidP="43B5AEB9" w:rsidRDefault="0E8EF4F0" w14:paraId="111CBC46" w14:textId="1DDD3770">
      <w:pPr>
        <w:pStyle w:val="ListParagraph"/>
        <w:numPr>
          <w:ilvl w:val="0"/>
          <w:numId w:val="16"/>
        </w:numPr>
        <w:spacing w:line="360" w:lineRule="auto"/>
        <w:jc w:val="both"/>
        <w:rPr>
          <w:rFonts w:ascii="Times New Roman" w:hAnsi="Times New Roman" w:eastAsia="Times New Roman" w:cs="Times New Roman"/>
          <w:i/>
          <w:iCs/>
        </w:rPr>
      </w:pPr>
      <w:r w:rsidRPr="43B5AEB9">
        <w:rPr>
          <w:rFonts w:ascii="Times New Roman" w:hAnsi="Times New Roman" w:eastAsia="Times New Roman" w:cs="Times New Roman"/>
          <w:i/>
          <w:iCs/>
        </w:rPr>
        <w:t>What new facilities can be added to the guest rooms of Premier Inn Newport hotel?</w:t>
      </w:r>
    </w:p>
    <w:p w:rsidR="00A27436" w:rsidP="00A27436" w:rsidRDefault="00A27436" w14:paraId="2F374F51" w14:textId="77777777">
      <w:pPr>
        <w:pStyle w:val="ListParagraph"/>
        <w:spacing w:line="360" w:lineRule="auto"/>
        <w:jc w:val="both"/>
        <w:rPr>
          <w:rFonts w:ascii="Times New Roman" w:hAnsi="Times New Roman" w:eastAsia="Times New Roman" w:cs="Times New Roman"/>
          <w:i/>
          <w:iCs/>
        </w:rPr>
      </w:pPr>
    </w:p>
    <w:p w:rsidR="00A27436" w:rsidRDefault="00A27436" w14:paraId="00006352" w14:textId="77777777">
      <w:pPr>
        <w:rPr>
          <w:rFonts w:ascii="Times New Roman" w:hAnsi="Times New Roman" w:eastAsia="Times New Roman" w:cs="Times New Roman"/>
          <w:b/>
          <w:bCs/>
          <w:color w:val="0F4761" w:themeColor="accent1" w:themeShade="BF"/>
        </w:rPr>
      </w:pPr>
      <w:r w:rsidRPr="5CF94F56">
        <w:rPr>
          <w:rFonts w:ascii="Times New Roman" w:hAnsi="Times New Roman" w:eastAsia="Times New Roman" w:cs="Times New Roman"/>
          <w:b/>
          <w:bCs/>
        </w:rPr>
        <w:br w:type="page"/>
      </w:r>
    </w:p>
    <w:p w:rsidR="00FD5AE0" w:rsidP="43B5AEB9" w:rsidRDefault="0E8EF4F0" w14:paraId="266BC5A3" w14:textId="77EAA672">
      <w:pPr>
        <w:pStyle w:val="Heading1"/>
        <w:spacing w:before="0" w:after="160" w:line="360" w:lineRule="auto"/>
        <w:jc w:val="both"/>
        <w:rPr>
          <w:rFonts w:ascii="Times New Roman" w:hAnsi="Times New Roman" w:eastAsia="Times New Roman" w:cs="Times New Roman"/>
          <w:b/>
          <w:bCs/>
          <w:sz w:val="24"/>
          <w:szCs w:val="24"/>
        </w:rPr>
      </w:pPr>
      <w:bookmarkStart w:name="_Toc944750798" w:id="8"/>
      <w:r w:rsidRPr="5CF94F56">
        <w:rPr>
          <w:rFonts w:ascii="Times New Roman" w:hAnsi="Times New Roman" w:eastAsia="Times New Roman" w:cs="Times New Roman"/>
          <w:b/>
          <w:bCs/>
          <w:sz w:val="24"/>
          <w:szCs w:val="24"/>
        </w:rPr>
        <w:t>2. Literature review</w:t>
      </w:r>
      <w:bookmarkEnd w:id="8"/>
    </w:p>
    <w:p w:rsidR="00FD5AE0" w:rsidP="43B5AEB9" w:rsidRDefault="0E8EF4F0" w14:paraId="66D3740D" w14:textId="6E7BA6EC">
      <w:pPr>
        <w:pStyle w:val="Heading2"/>
        <w:spacing w:before="0" w:after="160" w:line="360" w:lineRule="auto"/>
        <w:jc w:val="both"/>
        <w:rPr>
          <w:rFonts w:ascii="Times New Roman" w:hAnsi="Times New Roman" w:eastAsia="Times New Roman" w:cs="Times New Roman"/>
          <w:b/>
          <w:bCs/>
          <w:sz w:val="24"/>
          <w:szCs w:val="24"/>
        </w:rPr>
      </w:pPr>
      <w:bookmarkStart w:name="_Toc675853708" w:id="9"/>
      <w:r w:rsidRPr="5CF94F56">
        <w:rPr>
          <w:rFonts w:ascii="Times New Roman" w:hAnsi="Times New Roman" w:eastAsia="Times New Roman" w:cs="Times New Roman"/>
          <w:b/>
          <w:bCs/>
          <w:sz w:val="24"/>
          <w:szCs w:val="24"/>
        </w:rPr>
        <w:t>2.1 Role of hotel’s visual appearance on guest perception and satisfaction in hotels</w:t>
      </w:r>
      <w:bookmarkEnd w:id="9"/>
    </w:p>
    <w:p w:rsidR="00FD5AE0" w:rsidP="2CEE6CC5" w:rsidRDefault="0E8EF4F0" w14:paraId="7DCC7594" w14:textId="497E6D95">
      <w:pPr>
        <w:pStyle w:val="Normal"/>
        <w:spacing w:line="360" w:lineRule="auto"/>
        <w:ind w:firstLine="720"/>
        <w:jc w:val="both"/>
      </w:pPr>
      <w:r w:rsidRPr="2CEE6CC5" w:rsidR="0E8EF4F0">
        <w:rPr>
          <w:rFonts w:ascii="Times New Roman" w:hAnsi="Times New Roman" w:eastAsia="Times New Roman" w:cs="Times New Roman"/>
        </w:rPr>
        <w:t xml:space="preserve">Shantha (2018) </w:t>
      </w:r>
      <w:r w:rsidRPr="2CEE6CC5" w:rsidR="12C8EDEB">
        <w:rPr>
          <w:rFonts w:ascii="Times New Roman" w:hAnsi="Times New Roman" w:eastAsia="Times New Roman" w:cs="Times New Roman"/>
        </w:rPr>
        <w:t>defined</w:t>
      </w:r>
      <w:r w:rsidRPr="2CEE6CC5" w:rsidR="0E8EF4F0">
        <w:rPr>
          <w:rFonts w:ascii="Times New Roman" w:hAnsi="Times New Roman" w:eastAsia="Times New Roman" w:cs="Times New Roman"/>
        </w:rPr>
        <w:t xml:space="preserve"> "the experience design" </w:t>
      </w:r>
      <w:r w:rsidRPr="2CEE6CC5" w:rsidR="1093F317">
        <w:rPr>
          <w:rFonts w:ascii="Times New Roman" w:hAnsi="Times New Roman" w:eastAsia="Times New Roman" w:cs="Times New Roman"/>
        </w:rPr>
        <w:t xml:space="preserve">as </w:t>
      </w:r>
      <w:r w:rsidRPr="2CEE6CC5" w:rsidR="4D10EF5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a</w:t>
      </w:r>
      <w:r w:rsidRPr="2CEE6CC5" w:rsidR="4D10EF5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2CEE6CC5" w:rsidR="4D10EF5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strategy aimed to </w:t>
      </w:r>
      <w:r w:rsidRPr="2CEE6CC5" w:rsidR="4D10EF5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establish</w:t>
      </w:r>
      <w:r w:rsidRPr="2CEE6CC5" w:rsidR="4D10EF5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an emotional bond with visitors through meticulous preparation </w:t>
      </w:r>
      <w:r w:rsidRPr="2CEE6CC5" w:rsidR="0E8EF4F0">
        <w:rPr>
          <w:rFonts w:ascii="Times New Roman" w:hAnsi="Times New Roman" w:eastAsia="Times New Roman" w:cs="Times New Roman"/>
        </w:rPr>
        <w:t>of intangible (</w:t>
      </w:r>
      <w:r w:rsidRPr="2CEE6CC5" w:rsidR="0E8EF4F0">
        <w:rPr>
          <w:rFonts w:ascii="Times New Roman" w:hAnsi="Times New Roman" w:eastAsia="Times New Roman" w:cs="Times New Roman"/>
        </w:rPr>
        <w:t>e.g.</w:t>
      </w:r>
      <w:r w:rsidRPr="2CEE6CC5" w:rsidR="0E8EF4F0">
        <w:rPr>
          <w:rFonts w:ascii="Times New Roman" w:hAnsi="Times New Roman" w:eastAsia="Times New Roman" w:cs="Times New Roman"/>
        </w:rPr>
        <w:t xml:space="preserve"> ambience, customer service, hospitality) and tangible (</w:t>
      </w:r>
      <w:r w:rsidRPr="2CEE6CC5" w:rsidR="0E8EF4F0">
        <w:rPr>
          <w:rFonts w:ascii="Times New Roman" w:hAnsi="Times New Roman" w:eastAsia="Times New Roman" w:cs="Times New Roman"/>
        </w:rPr>
        <w:t>e.g.</w:t>
      </w:r>
      <w:r w:rsidRPr="2CEE6CC5" w:rsidR="0E8EF4F0">
        <w:rPr>
          <w:rFonts w:ascii="Times New Roman" w:hAnsi="Times New Roman" w:eastAsia="Times New Roman" w:cs="Times New Roman"/>
        </w:rPr>
        <w:t xml:space="preserve"> facilities, </w:t>
      </w:r>
      <w:r w:rsidRPr="2CEE6CC5" w:rsidR="67A8DC5A">
        <w:rPr>
          <w:rFonts w:ascii="Times New Roman" w:hAnsi="Times New Roman" w:eastAsia="Times New Roman" w:cs="Times New Roman"/>
        </w:rPr>
        <w:t>accommodation</w:t>
      </w:r>
      <w:r w:rsidRPr="2CEE6CC5" w:rsidR="0E8EF4F0">
        <w:rPr>
          <w:rFonts w:ascii="Times New Roman" w:hAnsi="Times New Roman" w:eastAsia="Times New Roman" w:cs="Times New Roman"/>
        </w:rPr>
        <w:t>) service elements. This affects the demand for hotels, as</w:t>
      </w:r>
      <w:r w:rsidRPr="2CEE6CC5" w:rsidR="6F8891DB">
        <w:rPr>
          <w:rFonts w:ascii="Times New Roman" w:hAnsi="Times New Roman" w:eastAsia="Times New Roman" w:cs="Times New Roman"/>
        </w:rPr>
        <w:t xml:space="preserve"> </w:t>
      </w:r>
      <w:r w:rsidRPr="2CEE6CC5" w:rsidR="6F8891DB">
        <w:rPr>
          <w:rFonts w:ascii="Times New Roman" w:hAnsi="Times New Roman" w:eastAsia="Times New Roman" w:cs="Times New Roman"/>
        </w:rPr>
        <w:t>travellers</w:t>
      </w:r>
      <w:r w:rsidRPr="2CEE6CC5" w:rsidR="0E8EF4F0">
        <w:rPr>
          <w:rFonts w:ascii="Times New Roman" w:hAnsi="Times New Roman" w:eastAsia="Times New Roman" w:cs="Times New Roman"/>
        </w:rPr>
        <w:t xml:space="preserve"> </w:t>
      </w:r>
      <w:r w:rsidRPr="2CEE6CC5" w:rsidR="319E9F0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prioriti</w:t>
      </w:r>
      <w:r w:rsidRPr="2CEE6CC5" w:rsidR="17C20AD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s</w:t>
      </w:r>
      <w:r w:rsidRPr="2CEE6CC5" w:rsidR="319E9F0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e</w:t>
      </w:r>
      <w:r w:rsidRPr="2CEE6CC5" w:rsidR="319E9F0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psychological aspects to enhance relaxation </w:t>
      </w:r>
      <w:r w:rsidRPr="2CEE6CC5" w:rsidR="27C6E0A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during</w:t>
      </w:r>
      <w:r w:rsidRPr="2CEE6CC5" w:rsidR="319E9F0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w:t>
      </w:r>
      <w:r w:rsidRPr="2CEE6CC5" w:rsidR="0BA883F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their</w:t>
      </w:r>
      <w:r w:rsidRPr="2CEE6CC5" w:rsidR="319E9F0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w:t>
      </w:r>
      <w:r w:rsidRPr="2CEE6CC5" w:rsidR="66F838C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holidays</w:t>
      </w:r>
      <w:r w:rsidRPr="2CEE6CC5" w:rsidR="319E9F0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w:t>
      </w:r>
      <w:r w:rsidRPr="2CEE6CC5" w:rsidR="0E8EF4F0">
        <w:rPr>
          <w:rFonts w:ascii="Times New Roman" w:hAnsi="Times New Roman" w:eastAsia="Times New Roman" w:cs="Times New Roman"/>
        </w:rPr>
        <w:t xml:space="preserve"> </w:t>
      </w:r>
      <w:r w:rsidRPr="2CEE6CC5" w:rsidR="0E8EF4F0">
        <w:rPr>
          <w:rFonts w:ascii="Times New Roman" w:hAnsi="Times New Roman" w:eastAsia="Times New Roman" w:cs="Times New Roman"/>
        </w:rPr>
        <w:t>(Wang</w:t>
      </w:r>
      <w:r w:rsidRPr="2CEE6CC5" w:rsidR="0E8EF4F0">
        <w:rPr>
          <w:rFonts w:ascii="Times New Roman" w:hAnsi="Times New Roman" w:eastAsia="Times New Roman" w:cs="Times New Roman"/>
          <w:i w:val="1"/>
          <w:iCs w:val="1"/>
        </w:rPr>
        <w:t xml:space="preserve"> et al.,</w:t>
      </w:r>
      <w:r w:rsidRPr="2CEE6CC5" w:rsidR="0E8EF4F0">
        <w:rPr>
          <w:rFonts w:ascii="Times New Roman" w:hAnsi="Times New Roman" w:eastAsia="Times New Roman" w:cs="Times New Roman"/>
        </w:rPr>
        <w:t xml:space="preserve"> 2020). </w:t>
      </w:r>
    </w:p>
    <w:p w:rsidR="00FD5AE0" w:rsidP="43B5AEB9" w:rsidRDefault="0E8EF4F0" w14:paraId="77A5C5D4" w14:textId="373E2B11">
      <w:pPr>
        <w:spacing w:line="360" w:lineRule="auto"/>
        <w:ind w:firstLine="720"/>
        <w:jc w:val="both"/>
      </w:pPr>
      <w:r w:rsidRPr="43B5AEB9">
        <w:rPr>
          <w:rFonts w:ascii="Times New Roman" w:hAnsi="Times New Roman" w:eastAsia="Times New Roman" w:cs="Times New Roman"/>
        </w:rPr>
        <w:t>Goswami (2023) commented that a well-designed room can allow for the creation of a welcoming atmosphere enhance the mood and evoke emotions, setting the tone for relaxation and making guests feel happier during their stay, increasing brand image and reputation. However, it is advised that when considering interior decoration, to achieve a balance between operational functionality and physical environmental elements; factors that can be considered include lighting, furniture selection, acoustics, and even temperature control.</w:t>
      </w:r>
    </w:p>
    <w:p w:rsidR="00FD5AE0" w:rsidP="43B5AEB9" w:rsidRDefault="0760BE27" w14:paraId="752B0DE1" w14:textId="212715BA">
      <w:pPr>
        <w:spacing w:line="360" w:lineRule="auto"/>
        <w:jc w:val="center"/>
      </w:pPr>
      <w:r>
        <w:rPr>
          <w:noProof/>
        </w:rPr>
        <w:drawing>
          <wp:inline distT="0" distB="0" distL="0" distR="0" wp14:anchorId="469B7C73" wp14:editId="29FD0F89">
            <wp:extent cx="3128387" cy="2020012"/>
            <wp:effectExtent l="0" t="0" r="0" b="0"/>
            <wp:docPr id="2001690167" name="Picture 2001690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28387" cy="2020012"/>
                    </a:xfrm>
                    <a:prstGeom prst="rect">
                      <a:avLst/>
                    </a:prstGeom>
                  </pic:spPr>
                </pic:pic>
              </a:graphicData>
            </a:graphic>
          </wp:inline>
        </w:drawing>
      </w:r>
    </w:p>
    <w:p w:rsidR="00FD5AE0" w:rsidP="43B5AEB9" w:rsidRDefault="0E8EF4F0" w14:paraId="6EB06D4F" w14:textId="674BEA23">
      <w:pPr>
        <w:spacing w:line="360" w:lineRule="auto"/>
        <w:jc w:val="center"/>
      </w:pPr>
      <w:r w:rsidRPr="43B5AEB9">
        <w:rPr>
          <w:rFonts w:ascii="Times New Roman" w:hAnsi="Times New Roman" w:eastAsia="Times New Roman" w:cs="Times New Roman"/>
          <w:b/>
          <w:bCs/>
        </w:rPr>
        <w:t>Figure 2: Perception theory</w:t>
      </w:r>
    </w:p>
    <w:p w:rsidR="00FD5AE0" w:rsidP="43B5AEB9" w:rsidRDefault="0E8EF4F0" w14:paraId="2F8651F9" w14:textId="1326E407">
      <w:pPr>
        <w:spacing w:line="360" w:lineRule="auto"/>
        <w:jc w:val="center"/>
      </w:pPr>
      <w:r w:rsidRPr="5CF94F56">
        <w:rPr>
          <w:rFonts w:ascii="Times New Roman" w:hAnsi="Times New Roman" w:eastAsia="Times New Roman" w:cs="Times New Roman"/>
        </w:rPr>
        <w:t xml:space="preserve">(Source: </w:t>
      </w:r>
      <w:r w:rsidRPr="5CF94F56" w:rsidR="50FE5250">
        <w:rPr>
          <w:rFonts w:ascii="Times New Roman" w:hAnsi="Times New Roman" w:eastAsia="Times New Roman" w:cs="Times New Roman"/>
        </w:rPr>
        <w:t>C</w:t>
      </w:r>
      <w:r w:rsidRPr="5CF94F56">
        <w:rPr>
          <w:rFonts w:ascii="Times New Roman" w:hAnsi="Times New Roman" w:eastAsia="Times New Roman" w:cs="Times New Roman"/>
        </w:rPr>
        <w:t>reated by the author)</w:t>
      </w:r>
    </w:p>
    <w:p w:rsidR="5CF94F56" w:rsidP="5CF94F56" w:rsidRDefault="5CF94F56" w14:paraId="26D966D9" w14:textId="44C93200">
      <w:pPr>
        <w:spacing w:line="360" w:lineRule="auto"/>
        <w:ind w:firstLine="720"/>
        <w:jc w:val="both"/>
        <w:rPr>
          <w:rFonts w:ascii="Times New Roman" w:hAnsi="Times New Roman" w:eastAsia="Times New Roman" w:cs="Times New Roman"/>
        </w:rPr>
      </w:pPr>
    </w:p>
    <w:p w:rsidR="3E1FD78D" w:rsidP="5CF94F56" w:rsidRDefault="3E1FD78D" w14:paraId="5A0DABEA" w14:textId="7B27F1B4">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According to O’Callaghan (2012) </w:t>
      </w:r>
      <w:r w:rsidRPr="5CF94F56" w:rsidR="47F8C59B">
        <w:rPr>
          <w:rFonts w:ascii="Times New Roman" w:hAnsi="Times New Roman" w:eastAsia="Times New Roman" w:cs="Times New Roman"/>
        </w:rPr>
        <w:t>perception</w:t>
      </w:r>
      <w:r w:rsidRPr="5CF94F56" w:rsidR="6FF04065">
        <w:rPr>
          <w:rFonts w:ascii="Times New Roman" w:hAnsi="Times New Roman" w:eastAsia="Times New Roman" w:cs="Times New Roman"/>
        </w:rPr>
        <w:t xml:space="preserve"> is defined</w:t>
      </w:r>
      <w:r w:rsidRPr="5CF94F56" w:rsidR="47F8C59B">
        <w:rPr>
          <w:rFonts w:ascii="Times New Roman" w:hAnsi="Times New Roman" w:eastAsia="Times New Roman" w:cs="Times New Roman"/>
        </w:rPr>
        <w:t xml:space="preserve"> as</w:t>
      </w:r>
      <w:r w:rsidRPr="5CF94F56" w:rsidR="2FE9817C">
        <w:rPr>
          <w:rFonts w:ascii="Times New Roman" w:hAnsi="Times New Roman" w:eastAsia="Times New Roman" w:cs="Times New Roman"/>
        </w:rPr>
        <w:t xml:space="preserve"> </w:t>
      </w:r>
      <w:r w:rsidRPr="5CF94F56" w:rsidR="15F151FB">
        <w:rPr>
          <w:rFonts w:ascii="Times New Roman" w:hAnsi="Times New Roman" w:eastAsia="Times New Roman" w:cs="Times New Roman"/>
        </w:rPr>
        <w:t xml:space="preserve">a cognitive process through which an individual interprets and </w:t>
      </w:r>
      <w:r w:rsidRPr="5CF94F56" w:rsidR="31808D1D">
        <w:rPr>
          <w:rFonts w:ascii="Times New Roman" w:hAnsi="Times New Roman" w:eastAsia="Times New Roman" w:cs="Times New Roman"/>
        </w:rPr>
        <w:t>arranges</w:t>
      </w:r>
      <w:r w:rsidRPr="5CF94F56" w:rsidR="15F151FB">
        <w:rPr>
          <w:rFonts w:ascii="Times New Roman" w:hAnsi="Times New Roman" w:eastAsia="Times New Roman" w:cs="Times New Roman"/>
        </w:rPr>
        <w:t xml:space="preserve"> sensory information</w:t>
      </w:r>
      <w:r w:rsidRPr="5CF94F56" w:rsidR="69ED0B18">
        <w:rPr>
          <w:rFonts w:ascii="Times New Roman" w:hAnsi="Times New Roman" w:eastAsia="Times New Roman" w:cs="Times New Roman"/>
        </w:rPr>
        <w:t xml:space="preserve"> to understand their surroundings.</w:t>
      </w:r>
    </w:p>
    <w:p w:rsidR="00FD5AE0" w:rsidP="43B5AEB9" w:rsidRDefault="0E8EF4F0" w14:paraId="36DB6706" w14:textId="3E9B34D5">
      <w:pPr>
        <w:spacing w:line="360" w:lineRule="auto"/>
        <w:ind w:firstLine="720"/>
        <w:jc w:val="both"/>
      </w:pPr>
      <w:r w:rsidRPr="2CEE6CC5" w:rsidR="0E8EF4F0">
        <w:rPr>
          <w:rFonts w:ascii="Times New Roman" w:hAnsi="Times New Roman" w:eastAsia="Times New Roman" w:cs="Times New Roman"/>
        </w:rPr>
        <w:t>Sadhale</w:t>
      </w:r>
      <w:r w:rsidRPr="2CEE6CC5" w:rsidR="0E8EF4F0">
        <w:rPr>
          <w:rFonts w:ascii="Times New Roman" w:hAnsi="Times New Roman" w:eastAsia="Times New Roman" w:cs="Times New Roman"/>
        </w:rPr>
        <w:t xml:space="preserve"> and Sathe (2021) noted that the </w:t>
      </w:r>
      <w:r w:rsidRPr="2CEE6CC5" w:rsidR="0E8EF4F0">
        <w:rPr>
          <w:rFonts w:ascii="Times New Roman" w:hAnsi="Times New Roman" w:eastAsia="Times New Roman" w:cs="Times New Roman"/>
        </w:rPr>
        <w:t>perception</w:t>
      </w:r>
      <w:r w:rsidRPr="2CEE6CC5" w:rsidR="0E8EF4F0">
        <w:rPr>
          <w:rFonts w:ascii="Times New Roman" w:hAnsi="Times New Roman" w:eastAsia="Times New Roman" w:cs="Times New Roman"/>
        </w:rPr>
        <w:t xml:space="preserve"> theory can be applied to a </w:t>
      </w:r>
      <w:r w:rsidRPr="2CEE6CC5" w:rsidR="7F77388C">
        <w:rPr>
          <w:rFonts w:ascii="Times New Roman" w:hAnsi="Times New Roman" w:eastAsia="Times New Roman" w:cs="Times New Roman"/>
        </w:rPr>
        <w:t>lodging</w:t>
      </w:r>
      <w:r w:rsidRPr="2CEE6CC5" w:rsidR="0E8EF4F0">
        <w:rPr>
          <w:rFonts w:ascii="Times New Roman" w:hAnsi="Times New Roman" w:eastAsia="Times New Roman" w:cs="Times New Roman"/>
        </w:rPr>
        <w:t>'s in</w:t>
      </w:r>
      <w:r w:rsidRPr="2CEE6CC5" w:rsidR="6CC7A782">
        <w:rPr>
          <w:rFonts w:ascii="Times New Roman" w:hAnsi="Times New Roman" w:eastAsia="Times New Roman" w:cs="Times New Roman"/>
        </w:rPr>
        <w:t>ner</w:t>
      </w:r>
      <w:r w:rsidRPr="2CEE6CC5" w:rsidR="0E8EF4F0">
        <w:rPr>
          <w:rFonts w:ascii="Times New Roman" w:hAnsi="Times New Roman" w:eastAsia="Times New Roman" w:cs="Times New Roman"/>
        </w:rPr>
        <w:t xml:space="preserve"> </w:t>
      </w:r>
      <w:r w:rsidRPr="2CEE6CC5" w:rsidR="21BE857C">
        <w:rPr>
          <w:rFonts w:ascii="Times New Roman" w:hAnsi="Times New Roman" w:eastAsia="Times New Roman" w:cs="Times New Roman"/>
        </w:rPr>
        <w:t>appearance</w:t>
      </w:r>
      <w:r w:rsidRPr="2CEE6CC5" w:rsidR="0E8EF4F0">
        <w:rPr>
          <w:rFonts w:ascii="Times New Roman" w:hAnsi="Times New Roman" w:eastAsia="Times New Roman" w:cs="Times New Roman"/>
        </w:rPr>
        <w:t xml:space="preserve"> to </w:t>
      </w:r>
      <w:r w:rsidRPr="2CEE6CC5" w:rsidR="254AC5CB">
        <w:rPr>
          <w:rFonts w:ascii="Times New Roman" w:hAnsi="Times New Roman" w:eastAsia="Times New Roman" w:cs="Times New Roman"/>
        </w:rPr>
        <w:t>highlight</w:t>
      </w:r>
      <w:r w:rsidRPr="2CEE6CC5" w:rsidR="0E8EF4F0">
        <w:rPr>
          <w:rFonts w:ascii="Times New Roman" w:hAnsi="Times New Roman" w:eastAsia="Times New Roman" w:cs="Times New Roman"/>
        </w:rPr>
        <w:t xml:space="preserve"> the </w:t>
      </w:r>
      <w:r w:rsidRPr="2CEE6CC5" w:rsidR="0E8EF4F0">
        <w:rPr>
          <w:rFonts w:ascii="Times New Roman" w:hAnsi="Times New Roman" w:eastAsia="Times New Roman" w:cs="Times New Roman"/>
        </w:rPr>
        <w:t>humanisation</w:t>
      </w:r>
      <w:r w:rsidRPr="2CEE6CC5" w:rsidR="0E8EF4F0">
        <w:rPr>
          <w:rFonts w:ascii="Times New Roman" w:hAnsi="Times New Roman" w:eastAsia="Times New Roman" w:cs="Times New Roman"/>
        </w:rPr>
        <w:t xml:space="preserve"> of the establishment, meet the</w:t>
      </w:r>
      <w:r w:rsidRPr="2CEE6CC5" w:rsidR="224FFA2F">
        <w:rPr>
          <w:rFonts w:ascii="Times New Roman" w:hAnsi="Times New Roman" w:eastAsia="Times New Roman" w:cs="Times New Roman"/>
        </w:rPr>
        <w:t xml:space="preserve"> guests’</w:t>
      </w:r>
      <w:r w:rsidRPr="2CEE6CC5" w:rsidR="0E8EF4F0">
        <w:rPr>
          <w:rFonts w:ascii="Times New Roman" w:hAnsi="Times New Roman" w:eastAsia="Times New Roman" w:cs="Times New Roman"/>
        </w:rPr>
        <w:t xml:space="preserve"> </w:t>
      </w:r>
      <w:r w:rsidRPr="2CEE6CC5" w:rsidR="1AE83805">
        <w:rPr>
          <w:rFonts w:ascii="Times New Roman" w:hAnsi="Times New Roman" w:eastAsia="Times New Roman" w:cs="Times New Roman"/>
        </w:rPr>
        <w:t>preferences</w:t>
      </w:r>
      <w:r w:rsidRPr="2CEE6CC5" w:rsidR="0E8EF4F0">
        <w:rPr>
          <w:rFonts w:ascii="Times New Roman" w:hAnsi="Times New Roman" w:eastAsia="Times New Roman" w:cs="Times New Roman"/>
        </w:rPr>
        <w:t xml:space="preserve"> and </w:t>
      </w:r>
      <w:r w:rsidRPr="2CEE6CC5" w:rsidR="5280B07F">
        <w:rPr>
          <w:rFonts w:ascii="Times New Roman" w:hAnsi="Times New Roman" w:eastAsia="Times New Roman" w:cs="Times New Roman"/>
        </w:rPr>
        <w:t>requirements</w:t>
      </w:r>
      <w:r w:rsidRPr="2CEE6CC5" w:rsidR="0E8EF4F0">
        <w:rPr>
          <w:rFonts w:ascii="Times New Roman" w:hAnsi="Times New Roman" w:eastAsia="Times New Roman" w:cs="Times New Roman"/>
        </w:rPr>
        <w:t xml:space="preserve">, and gain their approval. </w:t>
      </w:r>
      <w:r w:rsidRPr="2CEE6CC5" w:rsidR="460A537E">
        <w:rPr>
          <w:rFonts w:ascii="Times New Roman" w:hAnsi="Times New Roman" w:eastAsia="Times New Roman" w:cs="Times New Roman"/>
        </w:rPr>
        <w:t xml:space="preserve">People perceive enclosed areas </w:t>
      </w:r>
      <w:r w:rsidRPr="2CEE6CC5" w:rsidR="71FFA7A5">
        <w:rPr>
          <w:rFonts w:ascii="Times New Roman" w:hAnsi="Times New Roman" w:eastAsia="Times New Roman" w:cs="Times New Roman"/>
        </w:rPr>
        <w:t>through three dimensions</w:t>
      </w:r>
      <w:r w:rsidRPr="2CEE6CC5" w:rsidR="0E8EF4F0">
        <w:rPr>
          <w:rFonts w:ascii="Times New Roman" w:hAnsi="Times New Roman" w:eastAsia="Times New Roman" w:cs="Times New Roman"/>
        </w:rPr>
        <w:t xml:space="preserve">: visual perception, space-time perception, and logical perception. </w:t>
      </w:r>
    </w:p>
    <w:p w:rsidR="00FD5AE0" w:rsidP="43B5AEB9" w:rsidRDefault="0E8EF4F0" w14:paraId="16A9C720" w14:textId="1CF801F3">
      <w:pPr>
        <w:spacing w:line="360" w:lineRule="auto"/>
        <w:ind w:firstLine="720"/>
        <w:jc w:val="both"/>
      </w:pPr>
      <w:r w:rsidRPr="2CEE6CC5" w:rsidR="15D963B2">
        <w:rPr>
          <w:rFonts w:ascii="Times New Roman" w:hAnsi="Times New Roman" w:eastAsia="Times New Roman" w:cs="Times New Roman"/>
        </w:rPr>
        <w:t>Regarding</w:t>
      </w:r>
      <w:r w:rsidRPr="2CEE6CC5" w:rsidR="15D963B2">
        <w:rPr>
          <w:rFonts w:ascii="Times New Roman" w:hAnsi="Times New Roman" w:eastAsia="Times New Roman" w:cs="Times New Roman"/>
        </w:rPr>
        <w:t xml:space="preserve"> the first dimension</w:t>
      </w:r>
      <w:r w:rsidRPr="2CEE6CC5" w:rsidR="0E8EF4F0">
        <w:rPr>
          <w:rFonts w:ascii="Times New Roman" w:hAnsi="Times New Roman" w:eastAsia="Times New Roman" w:cs="Times New Roman"/>
        </w:rPr>
        <w:t xml:space="preserve">, designers use elements such as visual modelling to cause visual stimulation to customers creating a feeling of comfort and relaxation (Chang and Lin, 2022). In addition, with regards to space-time </w:t>
      </w:r>
      <w:r w:rsidRPr="2CEE6CC5" w:rsidR="0E8EF4F0">
        <w:rPr>
          <w:rFonts w:ascii="Times New Roman" w:hAnsi="Times New Roman" w:eastAsia="Times New Roman" w:cs="Times New Roman"/>
        </w:rPr>
        <w:t>perception</w:t>
      </w:r>
      <w:r w:rsidRPr="2CEE6CC5" w:rsidR="0E8EF4F0">
        <w:rPr>
          <w:rFonts w:ascii="Times New Roman" w:hAnsi="Times New Roman" w:eastAsia="Times New Roman" w:cs="Times New Roman"/>
        </w:rPr>
        <w:t xml:space="preserve">, it is seen that changes in </w:t>
      </w:r>
      <w:r w:rsidRPr="2CEE6CC5" w:rsidR="0E8EF4F0">
        <w:rPr>
          <w:rFonts w:ascii="Times New Roman" w:hAnsi="Times New Roman" w:eastAsia="Times New Roman" w:cs="Times New Roman"/>
        </w:rPr>
        <w:t>colour</w:t>
      </w:r>
      <w:r w:rsidRPr="2CEE6CC5" w:rsidR="0E8EF4F0">
        <w:rPr>
          <w:rFonts w:ascii="Times New Roman" w:hAnsi="Times New Roman" w:eastAsia="Times New Roman" w:cs="Times New Roman"/>
        </w:rPr>
        <w:t xml:space="preserve"> and light alter the perceived dimension of space without any physical changes in the structure; for example, lighter </w:t>
      </w:r>
      <w:r w:rsidRPr="2CEE6CC5" w:rsidR="0E8EF4F0">
        <w:rPr>
          <w:rFonts w:ascii="Times New Roman" w:hAnsi="Times New Roman" w:eastAsia="Times New Roman" w:cs="Times New Roman"/>
        </w:rPr>
        <w:t>colour</w:t>
      </w:r>
      <w:r w:rsidRPr="2CEE6CC5" w:rsidR="0E8EF4F0">
        <w:rPr>
          <w:rFonts w:ascii="Times New Roman" w:hAnsi="Times New Roman" w:eastAsia="Times New Roman" w:cs="Times New Roman"/>
        </w:rPr>
        <w:t xml:space="preserve"> typically makes space appear larger, more spacious, and airy (Souza, 2023). </w:t>
      </w:r>
      <w:r w:rsidRPr="2CEE6CC5" w:rsidR="0E8EF4F0">
        <w:rPr>
          <w:rFonts w:ascii="Times New Roman" w:hAnsi="Times New Roman" w:eastAsia="Times New Roman" w:cs="Times New Roman"/>
        </w:rPr>
        <w:t xml:space="preserve">Yu, Bai, and Wu (2018) highlighted that logical thinking </w:t>
      </w:r>
      <w:r w:rsidRPr="2CEE6CC5" w:rsidR="0265ACE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develops during the </w:t>
      </w:r>
      <w:r w:rsidRPr="2CEE6CC5" w:rsidR="0265ACE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consolidated</w:t>
      </w:r>
      <w:r w:rsidRPr="2CEE6CC5" w:rsidR="0265ACE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phase, which </w:t>
      </w:r>
      <w:r w:rsidRPr="2CEE6CC5" w:rsidR="0265ACE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represents</w:t>
      </w:r>
      <w:r w:rsidRPr="2CEE6CC5" w:rsidR="0265ACE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the most profound stage of spatial emotional experience.</w:t>
      </w:r>
      <w:r w:rsidRPr="2CEE6CC5" w:rsidR="0E8EF4F0">
        <w:rPr>
          <w:rFonts w:ascii="Times New Roman" w:hAnsi="Times New Roman" w:eastAsia="Times New Roman" w:cs="Times New Roman"/>
        </w:rPr>
        <w:t xml:space="preserve"> </w:t>
      </w:r>
    </w:p>
    <w:p w:rsidR="00FD5AE0" w:rsidP="43B5AEB9" w:rsidRDefault="0E8EF4F0" w14:paraId="4F429C82" w14:textId="7A635D48">
      <w:pPr>
        <w:spacing w:line="360" w:lineRule="auto"/>
        <w:ind w:firstLine="720"/>
        <w:jc w:val="both"/>
      </w:pPr>
      <w:r w:rsidRPr="2CEE6CC5" w:rsidR="746E278D">
        <w:rPr>
          <w:rFonts w:ascii="Times New Roman" w:hAnsi="Times New Roman" w:eastAsia="Times New Roman" w:cs="Times New Roman"/>
        </w:rPr>
        <w:t>Thus, the</w:t>
      </w:r>
      <w:r w:rsidRPr="2CEE6CC5" w:rsidR="0E8EF4F0">
        <w:rPr>
          <w:rFonts w:ascii="Times New Roman" w:hAnsi="Times New Roman" w:eastAsia="Times New Roman" w:cs="Times New Roman"/>
        </w:rPr>
        <w:t xml:space="preserve"> in</w:t>
      </w:r>
      <w:r w:rsidRPr="2CEE6CC5" w:rsidR="7AD4BDF1">
        <w:rPr>
          <w:rFonts w:ascii="Times New Roman" w:hAnsi="Times New Roman" w:eastAsia="Times New Roman" w:cs="Times New Roman"/>
        </w:rPr>
        <w:t>ner design</w:t>
      </w:r>
      <w:r w:rsidRPr="2CEE6CC5" w:rsidR="0E8EF4F0">
        <w:rPr>
          <w:rFonts w:ascii="Times New Roman" w:hAnsi="Times New Roman" w:eastAsia="Times New Roman" w:cs="Times New Roman"/>
        </w:rPr>
        <w:t xml:space="preserve"> of hotels, the </w:t>
      </w:r>
      <w:r w:rsidRPr="2CEE6CC5" w:rsidR="7A997893">
        <w:rPr>
          <w:rFonts w:ascii="Times New Roman" w:hAnsi="Times New Roman" w:eastAsia="Times New Roman" w:cs="Times New Roman"/>
        </w:rPr>
        <w:t>variety of materials</w:t>
      </w:r>
      <w:r w:rsidRPr="2CEE6CC5" w:rsidR="36966142">
        <w:rPr>
          <w:rFonts w:ascii="Times New Roman" w:hAnsi="Times New Roman" w:eastAsia="Times New Roman" w:cs="Times New Roman"/>
        </w:rPr>
        <w:t xml:space="preserve"> </w:t>
      </w:r>
      <w:r w:rsidRPr="2CEE6CC5" w:rsidR="0E8EF4F0">
        <w:rPr>
          <w:rFonts w:ascii="Times New Roman" w:hAnsi="Times New Roman" w:eastAsia="Times New Roman" w:cs="Times New Roman"/>
        </w:rPr>
        <w:t xml:space="preserve">and innovative technologies </w:t>
      </w:r>
      <w:r w:rsidRPr="2CEE6CC5" w:rsidR="006B13AC">
        <w:rPr>
          <w:rFonts w:ascii="Times New Roman" w:hAnsi="Times New Roman" w:eastAsia="Times New Roman" w:cs="Times New Roman"/>
        </w:rPr>
        <w:t>provide</w:t>
      </w:r>
      <w:r w:rsidRPr="2CEE6CC5" w:rsidR="0E8EF4F0">
        <w:rPr>
          <w:rFonts w:ascii="Times New Roman" w:hAnsi="Times New Roman" w:eastAsia="Times New Roman" w:cs="Times New Roman"/>
        </w:rPr>
        <w:t xml:space="preserve"> </w:t>
      </w:r>
      <w:r w:rsidRPr="2CEE6CC5" w:rsidR="60528190">
        <w:rPr>
          <w:rFonts w:ascii="Times New Roman" w:hAnsi="Times New Roman" w:eastAsia="Times New Roman" w:cs="Times New Roman"/>
        </w:rPr>
        <w:t>support</w:t>
      </w:r>
      <w:r w:rsidRPr="2CEE6CC5" w:rsidR="0E8EF4F0">
        <w:rPr>
          <w:rFonts w:ascii="Times New Roman" w:hAnsi="Times New Roman" w:eastAsia="Times New Roman" w:cs="Times New Roman"/>
        </w:rPr>
        <w:t xml:space="preserve"> in guiding </w:t>
      </w:r>
      <w:r w:rsidRPr="2CEE6CC5" w:rsidR="1D272C07">
        <w:rPr>
          <w:rFonts w:ascii="Times New Roman" w:hAnsi="Times New Roman" w:eastAsia="Times New Roman" w:cs="Times New Roman"/>
        </w:rPr>
        <w:t>customers</w:t>
      </w:r>
      <w:r w:rsidRPr="2CEE6CC5" w:rsidR="0E8EF4F0">
        <w:rPr>
          <w:rFonts w:ascii="Times New Roman" w:hAnsi="Times New Roman" w:eastAsia="Times New Roman" w:cs="Times New Roman"/>
        </w:rPr>
        <w:t xml:space="preserve"> to </w:t>
      </w:r>
      <w:r w:rsidRPr="2CEE6CC5" w:rsidR="2DA8C05F">
        <w:rPr>
          <w:rFonts w:ascii="Times New Roman" w:hAnsi="Times New Roman" w:eastAsia="Times New Roman" w:cs="Times New Roman"/>
        </w:rPr>
        <w:t xml:space="preserve">reflect </w:t>
      </w:r>
      <w:r w:rsidRPr="2CEE6CC5" w:rsidR="0E8EF4F0">
        <w:rPr>
          <w:rFonts w:ascii="Times New Roman" w:hAnsi="Times New Roman" w:eastAsia="Times New Roman" w:cs="Times New Roman"/>
        </w:rPr>
        <w:t xml:space="preserve">and </w:t>
      </w:r>
      <w:r w:rsidRPr="2CEE6CC5" w:rsidR="7532EED4">
        <w:rPr>
          <w:rFonts w:ascii="Times New Roman" w:hAnsi="Times New Roman" w:eastAsia="Times New Roman" w:cs="Times New Roman"/>
        </w:rPr>
        <w:t>on</w:t>
      </w:r>
      <w:r w:rsidRPr="2CEE6CC5" w:rsidR="0E8EF4F0">
        <w:rPr>
          <w:rFonts w:ascii="Times New Roman" w:hAnsi="Times New Roman" w:eastAsia="Times New Roman" w:cs="Times New Roman"/>
        </w:rPr>
        <w:t xml:space="preserve"> the space, spiritual, and cultural </w:t>
      </w:r>
      <w:r w:rsidRPr="2CEE6CC5" w:rsidR="723009D2">
        <w:rPr>
          <w:rFonts w:ascii="Times New Roman" w:hAnsi="Times New Roman" w:eastAsia="Times New Roman" w:cs="Times New Roman"/>
        </w:rPr>
        <w:t>context</w:t>
      </w:r>
      <w:r w:rsidRPr="2CEE6CC5" w:rsidR="0E8EF4F0">
        <w:rPr>
          <w:rFonts w:ascii="Times New Roman" w:hAnsi="Times New Roman" w:eastAsia="Times New Roman" w:cs="Times New Roman"/>
        </w:rPr>
        <w:t xml:space="preserve"> (</w:t>
      </w:r>
      <w:r w:rsidRPr="2CEE6CC5" w:rsidR="0E8EF4F0">
        <w:rPr>
          <w:rFonts w:ascii="Times New Roman" w:hAnsi="Times New Roman" w:eastAsia="Times New Roman" w:cs="Times New Roman"/>
        </w:rPr>
        <w:t>Jaglarz</w:t>
      </w:r>
      <w:r w:rsidRPr="2CEE6CC5" w:rsidR="0E8EF4F0">
        <w:rPr>
          <w:rFonts w:ascii="Times New Roman" w:hAnsi="Times New Roman" w:eastAsia="Times New Roman" w:cs="Times New Roman"/>
        </w:rPr>
        <w:t xml:space="preserve">, 2023). Thus, by smartly configuring spaces, </w:t>
      </w:r>
      <w:r w:rsidRPr="2CEE6CC5" w:rsidR="0E8EF4F0">
        <w:rPr>
          <w:rFonts w:ascii="Times New Roman" w:hAnsi="Times New Roman" w:eastAsia="Times New Roman" w:cs="Times New Roman"/>
        </w:rPr>
        <w:t>colours</w:t>
      </w:r>
      <w:r w:rsidRPr="2CEE6CC5" w:rsidR="0E8EF4F0">
        <w:rPr>
          <w:rFonts w:ascii="Times New Roman" w:hAnsi="Times New Roman" w:eastAsia="Times New Roman" w:cs="Times New Roman"/>
        </w:rPr>
        <w:t xml:space="preserve">, lighting, features, and facilities, hotels </w:t>
      </w:r>
      <w:r w:rsidRPr="2CEE6CC5" w:rsidR="00B31969">
        <w:rPr>
          <w:rFonts w:ascii="Times New Roman" w:hAnsi="Times New Roman" w:eastAsia="Times New Roman" w:cs="Times New Roman"/>
        </w:rPr>
        <w:t>can</w:t>
      </w:r>
      <w:r w:rsidRPr="2CEE6CC5" w:rsidR="0E8EF4F0">
        <w:rPr>
          <w:rFonts w:ascii="Times New Roman" w:hAnsi="Times New Roman" w:eastAsia="Times New Roman" w:cs="Times New Roman"/>
        </w:rPr>
        <w:t xml:space="preserve"> add function, navigation, and mood, which results in good impressions on the customers and leads to repeat business.</w:t>
      </w:r>
    </w:p>
    <w:p w:rsidR="00FD5AE0" w:rsidP="43B5AEB9" w:rsidRDefault="0E8EF4F0" w14:paraId="1DBD4D53" w14:textId="6B563DC1">
      <w:pPr>
        <w:spacing w:line="360" w:lineRule="auto"/>
        <w:ind w:firstLine="720"/>
        <w:jc w:val="both"/>
      </w:pPr>
      <w:r w:rsidRPr="43B5AEB9">
        <w:rPr>
          <w:rFonts w:ascii="Times New Roman" w:hAnsi="Times New Roman" w:eastAsia="Times New Roman" w:cs="Times New Roman"/>
        </w:rPr>
        <w:t xml:space="preserve"> </w:t>
      </w:r>
    </w:p>
    <w:p w:rsidR="00FD5AE0" w:rsidP="00A27436" w:rsidRDefault="0E8EF4F0" w14:paraId="55F17FC5" w14:textId="041744AE">
      <w:pPr>
        <w:pStyle w:val="Heading2"/>
        <w:spacing w:before="0" w:after="160" w:line="360" w:lineRule="auto"/>
        <w:jc w:val="both"/>
      </w:pPr>
      <w:bookmarkStart w:name="_Toc172224346" w:id="10"/>
      <w:r w:rsidRPr="5CF94F56">
        <w:rPr>
          <w:rFonts w:ascii="Times New Roman" w:hAnsi="Times New Roman" w:eastAsia="Times New Roman" w:cs="Times New Roman"/>
          <w:b/>
          <w:bCs/>
          <w:sz w:val="24"/>
          <w:szCs w:val="24"/>
        </w:rPr>
        <w:t>2.2 Room design for enhanced guest experience</w:t>
      </w:r>
      <w:bookmarkEnd w:id="10"/>
      <w:r w:rsidRPr="5CF94F56">
        <w:rPr>
          <w:rFonts w:ascii="Times New Roman" w:hAnsi="Times New Roman" w:eastAsia="Times New Roman" w:cs="Times New Roman"/>
          <w:b/>
          <w:bCs/>
          <w:sz w:val="24"/>
          <w:szCs w:val="24"/>
        </w:rPr>
        <w:t xml:space="preserve"> </w:t>
      </w:r>
    </w:p>
    <w:p w:rsidR="00FD5AE0" w:rsidP="5CF94F56" w:rsidRDefault="0E8EF4F0" w14:paraId="29764163" w14:textId="76249E1D">
      <w:pPr>
        <w:spacing w:line="360" w:lineRule="auto"/>
        <w:ind w:firstLine="720"/>
        <w:jc w:val="both"/>
        <w:rPr>
          <w:rFonts w:ascii="Times New Roman" w:hAnsi="Times New Roman" w:eastAsia="Times New Roman" w:cs="Times New Roman"/>
        </w:rPr>
      </w:pPr>
      <w:r w:rsidRPr="2CEE6CC5" w:rsidR="0E8EF4F0">
        <w:rPr>
          <w:rFonts w:ascii="Times New Roman" w:hAnsi="Times New Roman" w:eastAsia="Times New Roman" w:cs="Times New Roman"/>
        </w:rPr>
        <w:t xml:space="preserve">Aligned with the </w:t>
      </w:r>
      <w:r w:rsidRPr="2CEE6CC5" w:rsidR="0E8EF4F0">
        <w:rPr>
          <w:rFonts w:ascii="Times New Roman" w:hAnsi="Times New Roman" w:eastAsia="Times New Roman" w:cs="Times New Roman"/>
        </w:rPr>
        <w:t>perception</w:t>
      </w:r>
      <w:r w:rsidRPr="2CEE6CC5" w:rsidR="0E8EF4F0">
        <w:rPr>
          <w:rFonts w:ascii="Times New Roman" w:hAnsi="Times New Roman" w:eastAsia="Times New Roman" w:cs="Times New Roman"/>
        </w:rPr>
        <w:t xml:space="preserve"> theory, there is a need to stimulate all three human </w:t>
      </w:r>
      <w:r w:rsidRPr="2CEE6CC5" w:rsidR="0E8EF4F0">
        <w:rPr>
          <w:rFonts w:ascii="Times New Roman" w:hAnsi="Times New Roman" w:eastAsia="Times New Roman" w:cs="Times New Roman"/>
        </w:rPr>
        <w:t>perceptions</w:t>
      </w:r>
      <w:r w:rsidRPr="2CEE6CC5" w:rsidR="0E8EF4F0">
        <w:rPr>
          <w:rFonts w:ascii="Times New Roman" w:hAnsi="Times New Roman" w:eastAsia="Times New Roman" w:cs="Times New Roman"/>
        </w:rPr>
        <w:t xml:space="preserve"> to provide the highest levels of guest satisfaction. Using delusion </w:t>
      </w:r>
      <w:r w:rsidRPr="2CEE6CC5" w:rsidR="00B31969">
        <w:rPr>
          <w:rFonts w:ascii="Times New Roman" w:hAnsi="Times New Roman" w:eastAsia="Times New Roman" w:cs="Times New Roman"/>
        </w:rPr>
        <w:t>to</w:t>
      </w:r>
      <w:r w:rsidRPr="2CEE6CC5" w:rsidR="0E8EF4F0">
        <w:rPr>
          <w:rFonts w:ascii="Times New Roman" w:hAnsi="Times New Roman" w:eastAsia="Times New Roman" w:cs="Times New Roman"/>
        </w:rPr>
        <w:t xml:space="preserve"> enrich indoor visual perception, the hotel can pay attention to their guest bedrooms' ceilings (Yu, Bai, and Wu, 2018). </w:t>
      </w:r>
      <w:r w:rsidRPr="2CEE6CC5" w:rsidR="05509DFC">
        <w:rPr>
          <w:rFonts w:ascii="Times New Roman" w:hAnsi="Times New Roman" w:eastAsia="Times New Roman" w:cs="Times New Roman"/>
        </w:rPr>
        <w:t>Art inspiration</w:t>
      </w:r>
      <w:r w:rsidRPr="2CEE6CC5" w:rsidR="1B421C19">
        <w:rPr>
          <w:rFonts w:ascii="Times New Roman" w:hAnsi="Times New Roman" w:eastAsia="Times New Roman" w:cs="Times New Roman"/>
        </w:rPr>
        <w:t xml:space="preserve"> from </w:t>
      </w:r>
      <w:r w:rsidRPr="2CEE6CC5" w:rsidR="1B421C19">
        <w:rPr>
          <w:rFonts w:ascii="Times New Roman" w:hAnsi="Times New Roman" w:eastAsia="Times New Roman" w:cs="Times New Roman"/>
        </w:rPr>
        <w:t>different times</w:t>
      </w:r>
      <w:r w:rsidRPr="2CEE6CC5" w:rsidR="05509DFC">
        <w:rPr>
          <w:rFonts w:ascii="Times New Roman" w:hAnsi="Times New Roman" w:eastAsia="Times New Roman" w:cs="Times New Roman"/>
        </w:rPr>
        <w:t xml:space="preserve"> </w:t>
      </w:r>
      <w:r w:rsidRPr="2CEE6CC5" w:rsidR="05509DFC">
        <w:rPr>
          <w:rFonts w:ascii="Times New Roman" w:hAnsi="Times New Roman" w:eastAsia="Times New Roman" w:cs="Times New Roman"/>
        </w:rPr>
        <w:t>c</w:t>
      </w:r>
      <w:r w:rsidRPr="2CEE6CC5" w:rsidR="6C3AA7E3">
        <w:rPr>
          <w:rFonts w:ascii="Times New Roman" w:hAnsi="Times New Roman" w:eastAsia="Times New Roman" w:cs="Times New Roman"/>
        </w:rPr>
        <w:t>an</w:t>
      </w:r>
      <w:r w:rsidRPr="2CEE6CC5" w:rsidR="05509DFC">
        <w:rPr>
          <w:rFonts w:ascii="Times New Roman" w:hAnsi="Times New Roman" w:eastAsia="Times New Roman" w:cs="Times New Roman"/>
        </w:rPr>
        <w:t xml:space="preserve"> </w:t>
      </w:r>
      <w:r w:rsidRPr="2CEE6CC5" w:rsidR="32685289">
        <w:rPr>
          <w:rFonts w:ascii="Times New Roman" w:hAnsi="Times New Roman" w:eastAsia="Times New Roman" w:cs="Times New Roman"/>
        </w:rPr>
        <w:t xml:space="preserve">inspire and lead </w:t>
      </w:r>
      <w:r w:rsidRPr="2CEE6CC5" w:rsidR="05509DFC">
        <w:rPr>
          <w:rFonts w:ascii="Times New Roman" w:hAnsi="Times New Roman" w:eastAsia="Times New Roman" w:cs="Times New Roman"/>
        </w:rPr>
        <w:t>to</w:t>
      </w:r>
      <w:r w:rsidRPr="2CEE6CC5" w:rsidR="05509DFC">
        <w:rPr>
          <w:rFonts w:ascii="Times New Roman" w:hAnsi="Times New Roman" w:eastAsia="Times New Roman" w:cs="Times New Roman"/>
        </w:rPr>
        <w:t xml:space="preserve"> </w:t>
      </w:r>
      <w:r w:rsidRPr="2CEE6CC5" w:rsidR="597DC57D">
        <w:rPr>
          <w:rFonts w:ascii="Times New Roman" w:hAnsi="Times New Roman" w:eastAsia="Times New Roman" w:cs="Times New Roman"/>
        </w:rPr>
        <w:t>fo</w:t>
      </w:r>
      <w:r w:rsidRPr="2CEE6CC5" w:rsidR="49614118">
        <w:rPr>
          <w:rFonts w:ascii="Times New Roman" w:hAnsi="Times New Roman" w:eastAsia="Times New Roman" w:cs="Times New Roman"/>
        </w:rPr>
        <w:t xml:space="preserve">stering diverse designs, </w:t>
      </w:r>
      <w:r w:rsidRPr="2CEE6CC5" w:rsidR="05509DFC">
        <w:rPr>
          <w:rFonts w:ascii="Times New Roman" w:hAnsi="Times New Roman" w:eastAsia="Times New Roman" w:cs="Times New Roman"/>
        </w:rPr>
        <w:t>combining light effects at night, creating a romantic and mysterious atmosphere for guests (McKinney and Di Benedetto, 2023).</w:t>
      </w:r>
      <w:r w:rsidRPr="2CEE6CC5" w:rsidR="0E8EF4F0">
        <w:rPr>
          <w:rFonts w:ascii="Times New Roman" w:hAnsi="Times New Roman" w:eastAsia="Times New Roman" w:cs="Times New Roman"/>
        </w:rPr>
        <w:t xml:space="preserve"> Apart from this, the reflection and refraction of light from the ceiling can be guided through a few glass mirrors or similar but safer materials to make the place even more abstract (</w:t>
      </w:r>
      <w:r w:rsidRPr="2CEE6CC5" w:rsidR="0E8EF4F0">
        <w:rPr>
          <w:rFonts w:ascii="Times New Roman" w:hAnsi="Times New Roman" w:eastAsia="Times New Roman" w:cs="Times New Roman"/>
          <w:color w:val="222222"/>
        </w:rPr>
        <w:t>Siamionava</w:t>
      </w:r>
      <w:r w:rsidRPr="2CEE6CC5" w:rsidR="00B31969">
        <w:rPr>
          <w:rFonts w:ascii="Times New Roman" w:hAnsi="Times New Roman" w:eastAsia="Times New Roman" w:cs="Times New Roman"/>
          <w:color w:val="222222"/>
        </w:rPr>
        <w:t>,</w:t>
      </w:r>
      <w:r w:rsidRPr="2CEE6CC5" w:rsidR="0E8EF4F0">
        <w:rPr>
          <w:rFonts w:ascii="Times New Roman" w:hAnsi="Times New Roman" w:eastAsia="Times New Roman" w:cs="Times New Roman"/>
          <w:color w:val="222222"/>
        </w:rPr>
        <w:t xml:space="preserve"> </w:t>
      </w:r>
      <w:r w:rsidRPr="2CEE6CC5" w:rsidR="0E8EF4F0">
        <w:rPr>
          <w:rFonts w:ascii="Times New Roman" w:hAnsi="Times New Roman" w:eastAsia="Times New Roman" w:cs="Times New Roman"/>
          <w:color w:val="222222"/>
        </w:rPr>
        <w:t>Slevitch</w:t>
      </w:r>
      <w:r w:rsidRPr="2CEE6CC5" w:rsidR="0E8EF4F0">
        <w:rPr>
          <w:rFonts w:ascii="Times New Roman" w:hAnsi="Times New Roman" w:eastAsia="Times New Roman" w:cs="Times New Roman"/>
          <w:color w:val="222222"/>
        </w:rPr>
        <w:t xml:space="preserve"> and Tomas</w:t>
      </w:r>
      <w:r w:rsidRPr="2CEE6CC5" w:rsidR="0E8EF4F0">
        <w:rPr>
          <w:rFonts w:ascii="Times New Roman" w:hAnsi="Times New Roman" w:eastAsia="Times New Roman" w:cs="Times New Roman"/>
        </w:rPr>
        <w:t xml:space="preserve">, 2018). This could make the space even more fascinating and interesting. </w:t>
      </w:r>
    </w:p>
    <w:p w:rsidR="00FD5AE0" w:rsidP="43B5AEB9" w:rsidRDefault="0E8EF4F0" w14:paraId="6A7F04C5" w14:textId="79C69362">
      <w:pPr>
        <w:spacing w:line="360" w:lineRule="auto"/>
        <w:ind w:firstLine="720"/>
        <w:jc w:val="both"/>
        <w:rPr>
          <w:rFonts w:ascii="Times New Roman" w:hAnsi="Times New Roman" w:eastAsia="Times New Roman" w:cs="Times New Roman"/>
        </w:rPr>
      </w:pPr>
      <w:r w:rsidRPr="2CEE6CC5" w:rsidR="0E8EF4F0">
        <w:rPr>
          <w:rFonts w:ascii="Times New Roman" w:hAnsi="Times New Roman" w:eastAsia="Times New Roman" w:cs="Times New Roman"/>
        </w:rPr>
        <w:t xml:space="preserve">Al </w:t>
      </w:r>
      <w:r w:rsidRPr="2CEE6CC5" w:rsidR="0E8EF4F0">
        <w:rPr>
          <w:rFonts w:ascii="Times New Roman" w:hAnsi="Times New Roman" w:eastAsia="Times New Roman" w:cs="Times New Roman"/>
        </w:rPr>
        <w:t>Fahmawee</w:t>
      </w:r>
      <w:r w:rsidRPr="2CEE6CC5" w:rsidR="0E8EF4F0">
        <w:rPr>
          <w:rFonts w:ascii="Times New Roman" w:hAnsi="Times New Roman" w:eastAsia="Times New Roman" w:cs="Times New Roman"/>
        </w:rPr>
        <w:t xml:space="preserve"> and Jawabreh (2022) highlighted several ways to improve hotel interior space-time </w:t>
      </w:r>
      <w:r w:rsidRPr="2CEE6CC5" w:rsidR="0E8EF4F0">
        <w:rPr>
          <w:rFonts w:ascii="Times New Roman" w:hAnsi="Times New Roman" w:eastAsia="Times New Roman" w:cs="Times New Roman"/>
        </w:rPr>
        <w:t>perception</w:t>
      </w:r>
      <w:r w:rsidRPr="2CEE6CC5" w:rsidR="0E8EF4F0">
        <w:rPr>
          <w:rFonts w:ascii="Times New Roman" w:hAnsi="Times New Roman" w:eastAsia="Times New Roman" w:cs="Times New Roman"/>
        </w:rPr>
        <w:t xml:space="preserve">; </w:t>
      </w:r>
      <w:r w:rsidRPr="2CEE6CC5" w:rsidR="5A279D5E">
        <w:rPr>
          <w:rFonts w:ascii="Times New Roman" w:hAnsi="Times New Roman" w:eastAsia="Times New Roman" w:cs="Times New Roman"/>
        </w:rPr>
        <w:t>venues</w:t>
      </w:r>
      <w:r w:rsidRPr="2CEE6CC5" w:rsidR="0E8EF4F0">
        <w:rPr>
          <w:rFonts w:ascii="Times New Roman" w:hAnsi="Times New Roman" w:eastAsia="Times New Roman" w:cs="Times New Roman"/>
        </w:rPr>
        <w:t xml:space="preserve"> could make use of certain materials on room walls to enhance guest satisfaction. For example, the establishment can use materials such as </w:t>
      </w:r>
      <w:r w:rsidRPr="2CEE6CC5" w:rsidR="4F77E1FC">
        <w:rPr>
          <w:rFonts w:ascii="Times New Roman" w:hAnsi="Times New Roman" w:eastAsia="Times New Roman" w:cs="Times New Roman"/>
        </w:rPr>
        <w:t>firebricks</w:t>
      </w:r>
      <w:r w:rsidRPr="2CEE6CC5" w:rsidR="0E8EF4F0">
        <w:rPr>
          <w:rFonts w:ascii="Times New Roman" w:hAnsi="Times New Roman" w:eastAsia="Times New Roman" w:cs="Times New Roman"/>
        </w:rPr>
        <w:t>,</w:t>
      </w:r>
      <w:r w:rsidRPr="2CEE6CC5" w:rsidR="0E8EF4F0">
        <w:rPr>
          <w:rFonts w:ascii="Times New Roman" w:hAnsi="Times New Roman" w:eastAsia="Times New Roman" w:cs="Times New Roman"/>
        </w:rPr>
        <w:t xml:space="preserve"> </w:t>
      </w:r>
      <w:r w:rsidRPr="2CEE6CC5" w:rsidR="42742552">
        <w:rPr>
          <w:rFonts w:ascii="Times New Roman" w:hAnsi="Times New Roman" w:eastAsia="Times New Roman" w:cs="Times New Roman"/>
        </w:rPr>
        <w:t>baked brick</w:t>
      </w:r>
      <w:r w:rsidRPr="2CEE6CC5" w:rsidR="0E8EF4F0">
        <w:rPr>
          <w:rFonts w:ascii="Times New Roman" w:hAnsi="Times New Roman" w:eastAsia="Times New Roman" w:cs="Times New Roman"/>
        </w:rPr>
        <w:t>or pebbles as decorative materials.</w:t>
      </w:r>
      <w:r w:rsidRPr="2CEE6CC5" w:rsidR="5555213C">
        <w:rPr>
          <w:rFonts w:ascii="Times New Roman" w:hAnsi="Times New Roman" w:eastAsia="Times New Roman" w:cs="Times New Roman"/>
        </w:rPr>
        <w:t xml:space="preserve"> </w:t>
      </w:r>
      <w:r w:rsidRPr="2CEE6CC5" w:rsidR="0E8EF4F0">
        <w:rPr>
          <w:rFonts w:ascii="Times New Roman" w:hAnsi="Times New Roman" w:eastAsia="Times New Roman" w:cs="Times New Roman"/>
        </w:rPr>
        <w:t xml:space="preserve">This would add old elements affecting the nostalgia and aesthetic pleasing of people who seek excellence. Furthermore, considering logical </w:t>
      </w:r>
      <w:r w:rsidRPr="2CEE6CC5" w:rsidR="0E8EF4F0">
        <w:rPr>
          <w:rFonts w:ascii="Times New Roman" w:hAnsi="Times New Roman" w:eastAsia="Times New Roman" w:cs="Times New Roman"/>
        </w:rPr>
        <w:t>perception</w:t>
      </w:r>
      <w:r w:rsidRPr="2CEE6CC5" w:rsidR="0E8EF4F0">
        <w:rPr>
          <w:rFonts w:ascii="Times New Roman" w:hAnsi="Times New Roman" w:eastAsia="Times New Roman" w:cs="Times New Roman"/>
        </w:rPr>
        <w:t xml:space="preserve">, the use of technology would be paramount in providing a </w:t>
      </w:r>
      <w:r w:rsidRPr="2CEE6CC5" w:rsidR="0E8EF4F0">
        <w:rPr>
          <w:rFonts w:ascii="Times New Roman" w:hAnsi="Times New Roman" w:eastAsia="Times New Roman" w:cs="Times New Roman"/>
        </w:rPr>
        <w:t>personalised</w:t>
      </w:r>
      <w:r w:rsidRPr="2CEE6CC5" w:rsidR="0E8EF4F0">
        <w:rPr>
          <w:rFonts w:ascii="Times New Roman" w:hAnsi="Times New Roman" w:eastAsia="Times New Roman" w:cs="Times New Roman"/>
        </w:rPr>
        <w:t xml:space="preserve"> experience to guests. For example, it could be advised that hotels include indirect lighting devices to make light voice controllable in the rooms to make sleeping more suitable as per the needs of each guest (Tyagi and </w:t>
      </w:r>
      <w:r w:rsidRPr="2CEE6CC5" w:rsidR="0E8EF4F0">
        <w:rPr>
          <w:rFonts w:ascii="Times New Roman" w:hAnsi="Times New Roman" w:eastAsia="Times New Roman" w:cs="Times New Roman"/>
        </w:rPr>
        <w:t>Patvekar</w:t>
      </w:r>
      <w:r w:rsidRPr="2CEE6CC5" w:rsidR="0E8EF4F0">
        <w:rPr>
          <w:rFonts w:ascii="Times New Roman" w:hAnsi="Times New Roman" w:eastAsia="Times New Roman" w:cs="Times New Roman"/>
        </w:rPr>
        <w:t xml:space="preserve">, 2019). </w:t>
      </w:r>
    </w:p>
    <w:p w:rsidR="00EC2DCE" w:rsidP="43B5AEB9" w:rsidRDefault="00EC2DCE" w14:paraId="2E11509B" w14:textId="77777777">
      <w:pPr>
        <w:spacing w:line="360" w:lineRule="auto"/>
        <w:ind w:firstLine="720"/>
        <w:jc w:val="both"/>
      </w:pPr>
    </w:p>
    <w:p w:rsidR="00FD5AE0" w:rsidP="43B5AEB9" w:rsidRDefault="0E8EF4F0" w14:paraId="70C91FE4" w14:textId="28DA675F">
      <w:pPr>
        <w:pStyle w:val="Heading2"/>
        <w:spacing w:before="0" w:after="160" w:line="360" w:lineRule="auto"/>
        <w:jc w:val="both"/>
        <w:rPr>
          <w:rFonts w:ascii="Times New Roman" w:hAnsi="Times New Roman" w:eastAsia="Times New Roman" w:cs="Times New Roman"/>
          <w:b/>
          <w:bCs/>
          <w:sz w:val="24"/>
          <w:szCs w:val="24"/>
        </w:rPr>
      </w:pPr>
      <w:bookmarkStart w:name="_Toc1583712521" w:id="11"/>
      <w:r w:rsidRPr="5CF94F56">
        <w:rPr>
          <w:rFonts w:ascii="Times New Roman" w:hAnsi="Times New Roman" w:eastAsia="Times New Roman" w:cs="Times New Roman"/>
          <w:b/>
          <w:bCs/>
          <w:sz w:val="24"/>
          <w:szCs w:val="24"/>
        </w:rPr>
        <w:t xml:space="preserve">2.3 Trends in hotel </w:t>
      </w:r>
      <w:r w:rsidRPr="5CF94F56" w:rsidR="49D29E82">
        <w:rPr>
          <w:rFonts w:ascii="Times New Roman" w:hAnsi="Times New Roman" w:eastAsia="Times New Roman" w:cs="Times New Roman"/>
          <w:b/>
          <w:bCs/>
          <w:sz w:val="24"/>
          <w:szCs w:val="24"/>
        </w:rPr>
        <w:t xml:space="preserve">design and </w:t>
      </w:r>
      <w:r w:rsidRPr="5CF94F56">
        <w:rPr>
          <w:rFonts w:ascii="Times New Roman" w:hAnsi="Times New Roman" w:eastAsia="Times New Roman" w:cs="Times New Roman"/>
          <w:b/>
          <w:bCs/>
          <w:sz w:val="24"/>
          <w:szCs w:val="24"/>
        </w:rPr>
        <w:t>facilities</w:t>
      </w:r>
      <w:bookmarkEnd w:id="11"/>
    </w:p>
    <w:p w:rsidR="00FD5AE0" w:rsidP="43B5AEB9" w:rsidRDefault="0E8EF4F0" w14:paraId="2325AACB" w14:textId="6F8A6FB8">
      <w:pPr>
        <w:spacing w:line="360" w:lineRule="auto"/>
        <w:ind w:firstLine="720"/>
        <w:jc w:val="both"/>
        <w:rPr>
          <w:rFonts w:ascii="Times New Roman" w:hAnsi="Times New Roman" w:eastAsia="Times New Roman" w:cs="Times New Roman"/>
        </w:rPr>
      </w:pPr>
      <w:r w:rsidRPr="2CEE6CC5" w:rsidR="0E8EF4F0">
        <w:rPr>
          <w:rFonts w:ascii="Times New Roman" w:hAnsi="Times New Roman" w:eastAsia="Times New Roman" w:cs="Times New Roman"/>
        </w:rPr>
        <w:t xml:space="preserve">According to </w:t>
      </w:r>
      <w:r w:rsidRPr="2CEE6CC5" w:rsidR="38DE216B">
        <w:rPr>
          <w:rFonts w:ascii="Times New Roman" w:hAnsi="Times New Roman" w:eastAsia="Times New Roman" w:cs="Times New Roman"/>
        </w:rPr>
        <w:t xml:space="preserve">Gavilan and </w:t>
      </w:r>
      <w:r w:rsidRPr="2CEE6CC5" w:rsidR="38DE216B">
        <w:rPr>
          <w:rFonts w:ascii="Times New Roman" w:hAnsi="Times New Roman" w:eastAsia="Times New Roman" w:cs="Times New Roman"/>
          <w:color w:val="222222"/>
        </w:rPr>
        <w:t>Al-</w:t>
      </w:r>
      <w:r w:rsidRPr="2CEE6CC5" w:rsidR="38DE216B">
        <w:rPr>
          <w:rFonts w:ascii="Times New Roman" w:hAnsi="Times New Roman" w:eastAsia="Times New Roman" w:cs="Times New Roman"/>
          <w:color w:val="222222"/>
        </w:rPr>
        <w:t>shboul</w:t>
      </w:r>
      <w:r w:rsidRPr="2CEE6CC5" w:rsidR="0E8EF4F0">
        <w:rPr>
          <w:rFonts w:ascii="Times New Roman" w:hAnsi="Times New Roman" w:eastAsia="Times New Roman" w:cs="Times New Roman"/>
        </w:rPr>
        <w:t xml:space="preserve"> (202</w:t>
      </w:r>
      <w:r w:rsidRPr="2CEE6CC5" w:rsidR="55E5510F">
        <w:rPr>
          <w:rFonts w:ascii="Times New Roman" w:hAnsi="Times New Roman" w:eastAsia="Times New Roman" w:cs="Times New Roman"/>
        </w:rPr>
        <w:t>3</w:t>
      </w:r>
      <w:r w:rsidRPr="2CEE6CC5" w:rsidR="0E8EF4F0">
        <w:rPr>
          <w:rFonts w:ascii="Times New Roman" w:hAnsi="Times New Roman" w:eastAsia="Times New Roman" w:cs="Times New Roman"/>
        </w:rPr>
        <w:t xml:space="preserve">), sustainable interior designing is described as interior decoration in which every system as well as sources are typically designed keeping in mind the need to </w:t>
      </w:r>
      <w:r w:rsidRPr="2CEE6CC5" w:rsidR="49957DBA">
        <w:rPr>
          <w:rFonts w:ascii="Times New Roman" w:hAnsi="Times New Roman" w:eastAsia="Times New Roman" w:cs="Times New Roman"/>
        </w:rPr>
        <w:t>mitigat</w:t>
      </w:r>
      <w:r w:rsidRPr="2CEE6CC5" w:rsidR="0E8EF4F0">
        <w:rPr>
          <w:rFonts w:ascii="Times New Roman" w:hAnsi="Times New Roman" w:eastAsia="Times New Roman" w:cs="Times New Roman"/>
        </w:rPr>
        <w:t xml:space="preserve">e the </w:t>
      </w:r>
      <w:r w:rsidRPr="2CEE6CC5" w:rsidR="6EBE9396">
        <w:rPr>
          <w:rFonts w:ascii="Times New Roman" w:hAnsi="Times New Roman" w:eastAsia="Times New Roman" w:cs="Times New Roman"/>
        </w:rPr>
        <w:t>adverse impact</w:t>
      </w:r>
      <w:r w:rsidRPr="2CEE6CC5" w:rsidR="0E8EF4F0">
        <w:rPr>
          <w:rFonts w:ascii="Times New Roman" w:hAnsi="Times New Roman" w:eastAsia="Times New Roman" w:cs="Times New Roman"/>
        </w:rPr>
        <w:t xml:space="preserve"> on the users and the environment while </w:t>
      </w:r>
      <w:r w:rsidRPr="2CEE6CC5" w:rsidR="0E8EF4F0">
        <w:rPr>
          <w:rFonts w:ascii="Times New Roman" w:hAnsi="Times New Roman" w:eastAsia="Times New Roman" w:cs="Times New Roman"/>
        </w:rPr>
        <w:t>maximising</w:t>
      </w:r>
      <w:r w:rsidRPr="2CEE6CC5" w:rsidR="0E8EF4F0">
        <w:rPr>
          <w:rFonts w:ascii="Times New Roman" w:hAnsi="Times New Roman" w:eastAsia="Times New Roman" w:cs="Times New Roman"/>
        </w:rPr>
        <w:t xml:space="preserve"> positive effects on economic, environmental, and social systems (</w:t>
      </w:r>
      <w:r w:rsidRPr="2CEE6CC5" w:rsidR="0E8EF4F0">
        <w:rPr>
          <w:rFonts w:ascii="Times New Roman" w:hAnsi="Times New Roman" w:eastAsia="Times New Roman" w:cs="Times New Roman"/>
        </w:rPr>
        <w:t>Vogelezang</w:t>
      </w:r>
      <w:r w:rsidRPr="2CEE6CC5" w:rsidR="0E8EF4F0">
        <w:rPr>
          <w:rFonts w:ascii="Times New Roman" w:hAnsi="Times New Roman" w:eastAsia="Times New Roman" w:cs="Times New Roman"/>
        </w:rPr>
        <w:t xml:space="preserve">, 2023). Sustainable facilities can include water-saving fixtures, energy-efficient appliances, and smart recycling bins to </w:t>
      </w:r>
      <w:r w:rsidRPr="2CEE6CC5" w:rsidR="0E8EF4F0">
        <w:rPr>
          <w:rFonts w:ascii="Times New Roman" w:hAnsi="Times New Roman" w:eastAsia="Times New Roman" w:cs="Times New Roman"/>
        </w:rPr>
        <w:t>demonstrate</w:t>
      </w:r>
      <w:r w:rsidRPr="2CEE6CC5" w:rsidR="0E8EF4F0">
        <w:rPr>
          <w:rFonts w:ascii="Times New Roman" w:hAnsi="Times New Roman" w:eastAsia="Times New Roman" w:cs="Times New Roman"/>
        </w:rPr>
        <w:t xml:space="preserve"> commitment to consumers towards sustainability. It is extremely important to select materials that do not adversely affect human health (Gupta, Dash, and Mishra, 2019).</w:t>
      </w:r>
    </w:p>
    <w:p w:rsidR="00FD5AE0" w:rsidP="43B5AEB9" w:rsidRDefault="0E954317" w14:paraId="6F268083" w14:textId="07795981">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Cheng </w:t>
      </w:r>
      <w:r w:rsidRPr="5CF94F56">
        <w:rPr>
          <w:rFonts w:ascii="Times New Roman" w:hAnsi="Times New Roman" w:eastAsia="Times New Roman" w:cs="Times New Roman"/>
          <w:i/>
          <w:iCs/>
        </w:rPr>
        <w:t>et al</w:t>
      </w:r>
      <w:r w:rsidRPr="5CF94F56">
        <w:rPr>
          <w:rFonts w:ascii="Times New Roman" w:hAnsi="Times New Roman" w:eastAsia="Times New Roman" w:cs="Times New Roman"/>
        </w:rPr>
        <w:t>.</w:t>
      </w:r>
      <w:r w:rsidRPr="5CF94F56" w:rsidR="0E8EF4F0">
        <w:rPr>
          <w:rFonts w:ascii="Times New Roman" w:hAnsi="Times New Roman" w:eastAsia="Times New Roman" w:cs="Times New Roman"/>
        </w:rPr>
        <w:t xml:space="preserve"> (20</w:t>
      </w:r>
      <w:r w:rsidRPr="5CF94F56" w:rsidR="4F888502">
        <w:rPr>
          <w:rFonts w:ascii="Times New Roman" w:hAnsi="Times New Roman" w:eastAsia="Times New Roman" w:cs="Times New Roman"/>
        </w:rPr>
        <w:t>16</w:t>
      </w:r>
      <w:r w:rsidRPr="5CF94F56" w:rsidR="0E8EF4F0">
        <w:rPr>
          <w:rFonts w:ascii="Times New Roman" w:hAnsi="Times New Roman" w:eastAsia="Times New Roman" w:cs="Times New Roman"/>
        </w:rPr>
        <w:t xml:space="preserve">) stated that there has been an increase in storytelling and narrative identities through interior designing to appeal to guests. </w:t>
      </w:r>
      <w:r w:rsidRPr="5CF94F56" w:rsidR="6EA3B276">
        <w:rPr>
          <w:rFonts w:ascii="Times New Roman" w:hAnsi="Times New Roman" w:eastAsia="Times New Roman" w:cs="Times New Roman"/>
        </w:rPr>
        <w:t>T</w:t>
      </w:r>
      <w:r w:rsidRPr="5CF94F56" w:rsidR="0E8EF4F0">
        <w:rPr>
          <w:rFonts w:ascii="Times New Roman" w:hAnsi="Times New Roman" w:eastAsia="Times New Roman" w:cs="Times New Roman"/>
        </w:rPr>
        <w:t xml:space="preserve">he establishment use digital art displays that can be customised as per the mood and preference of customers. For example, these display banners could highlight cultural writings or heritage folklore to bring guests closer to the local cultures. Furthermore, the integration of multimedia entertainment systems would be beneficial as well (Shantha, 2018). It may include providing each room with smart TVs with high definition, streaming services, and quality sound systems for guests to watch at their convenience for the duration of their stay (Yang </w:t>
      </w:r>
      <w:r w:rsidRPr="5CF94F56" w:rsidR="0E8EF4F0">
        <w:rPr>
          <w:rFonts w:ascii="Times New Roman" w:hAnsi="Times New Roman" w:eastAsia="Times New Roman" w:cs="Times New Roman"/>
          <w:i/>
          <w:iCs/>
        </w:rPr>
        <w:t>et al.</w:t>
      </w:r>
      <w:r w:rsidRPr="5CF94F56" w:rsidR="0E8EF4F0">
        <w:rPr>
          <w:rFonts w:ascii="Times New Roman" w:hAnsi="Times New Roman" w:eastAsia="Times New Roman" w:cs="Times New Roman"/>
        </w:rPr>
        <w:t>, 2021).</w:t>
      </w:r>
    </w:p>
    <w:p w:rsidR="00FD5AE0" w:rsidP="43B5AEB9" w:rsidRDefault="00FD5AE0" w14:paraId="775ECB8D" w14:textId="6803B74F">
      <w:pPr>
        <w:spacing w:line="360" w:lineRule="auto"/>
        <w:ind w:firstLine="720"/>
        <w:jc w:val="both"/>
        <w:rPr>
          <w:rFonts w:ascii="Times New Roman" w:hAnsi="Times New Roman" w:eastAsia="Times New Roman" w:cs="Times New Roman"/>
        </w:rPr>
      </w:pPr>
    </w:p>
    <w:p w:rsidR="00FD5AE0" w:rsidP="43B5AEB9" w:rsidRDefault="0E8EF4F0" w14:paraId="7C52BE6B" w14:textId="5F29B4B8">
      <w:pPr>
        <w:pStyle w:val="Heading2"/>
        <w:spacing w:before="0" w:after="160" w:line="360" w:lineRule="auto"/>
        <w:jc w:val="both"/>
        <w:rPr>
          <w:rFonts w:ascii="Times New Roman" w:hAnsi="Times New Roman" w:eastAsia="Times New Roman" w:cs="Times New Roman"/>
          <w:b/>
          <w:bCs/>
          <w:sz w:val="24"/>
          <w:szCs w:val="24"/>
        </w:rPr>
      </w:pPr>
      <w:bookmarkStart w:name="_Toc1781796740" w:id="12"/>
      <w:r w:rsidRPr="5CF94F56">
        <w:rPr>
          <w:rFonts w:ascii="Times New Roman" w:hAnsi="Times New Roman" w:eastAsia="Times New Roman" w:cs="Times New Roman"/>
          <w:b/>
          <w:bCs/>
          <w:sz w:val="24"/>
          <w:szCs w:val="24"/>
        </w:rPr>
        <w:t>2.4 Literature gap</w:t>
      </w:r>
      <w:bookmarkEnd w:id="12"/>
    </w:p>
    <w:p w:rsidR="00FD5AE0" w:rsidP="43B5AEB9" w:rsidRDefault="0E8EF4F0" w14:paraId="7C5F1162" w14:textId="4C871B58">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The subject matter covered in the literature entails the effects of interior design and facilities on hotel guests' satisfaction levels, thus revealing the role played by visual perception, space-time perception, and logical perception. Nonetheless, the literature gap might be considered as the absence of studies that thoroughly address the possible issues or limits of the budget hotel chains as they employ the design and amenities while ensuring cost-efficiency and operational proficiency. </w:t>
      </w:r>
      <w:r w:rsidRPr="43B5AEB9" w:rsidR="0CE78F14">
        <w:rPr>
          <w:rFonts w:ascii="Times New Roman" w:hAnsi="Times New Roman" w:eastAsia="Times New Roman" w:cs="Times New Roman"/>
        </w:rPr>
        <w:t>This can prove critical, especially when verifying the practicality of the suggestions made.</w:t>
      </w:r>
    </w:p>
    <w:p w:rsidR="00FD5AE0" w:rsidP="43B5AEB9" w:rsidRDefault="00FD5AE0" w14:paraId="1DDE84A7" w14:textId="6153B377">
      <w:pPr>
        <w:spacing w:line="257" w:lineRule="auto"/>
      </w:pPr>
    </w:p>
    <w:p w:rsidR="00FD5AE0" w:rsidP="43B5AEB9" w:rsidRDefault="0E8EF4F0" w14:paraId="164999C4" w14:textId="7A9AFD0A">
      <w:pPr>
        <w:spacing w:line="257" w:lineRule="auto"/>
      </w:pPr>
      <w:r w:rsidRPr="43B5AEB9">
        <w:rPr>
          <w:rFonts w:ascii="Times New Roman" w:hAnsi="Times New Roman" w:eastAsia="Times New Roman" w:cs="Times New Roman"/>
          <w:b/>
          <w:bCs/>
          <w:highlight w:val="magenta"/>
        </w:rPr>
        <w:t xml:space="preserve"> </w:t>
      </w:r>
    </w:p>
    <w:p w:rsidR="00FD5AE0" w:rsidP="43B5AEB9" w:rsidRDefault="0E8EF4F0" w14:paraId="7D28D610" w14:textId="2FD14FD2">
      <w:pPr>
        <w:pStyle w:val="Heading1"/>
        <w:spacing w:before="0" w:after="160" w:line="360" w:lineRule="auto"/>
        <w:jc w:val="both"/>
        <w:rPr>
          <w:rFonts w:ascii="Times New Roman" w:hAnsi="Times New Roman" w:eastAsia="Times New Roman" w:cs="Times New Roman"/>
          <w:b/>
          <w:bCs/>
          <w:sz w:val="24"/>
          <w:szCs w:val="24"/>
        </w:rPr>
      </w:pPr>
      <w:bookmarkStart w:name="_Toc322211093" w:id="13"/>
      <w:r w:rsidRPr="5CF94F56">
        <w:rPr>
          <w:rFonts w:ascii="Times New Roman" w:hAnsi="Times New Roman" w:eastAsia="Times New Roman" w:cs="Times New Roman"/>
          <w:b/>
          <w:bCs/>
          <w:sz w:val="24"/>
          <w:szCs w:val="24"/>
        </w:rPr>
        <w:t>3. Methodology section</w:t>
      </w:r>
      <w:bookmarkEnd w:id="13"/>
    </w:p>
    <w:p w:rsidR="00FD5AE0" w:rsidP="43B5AEB9" w:rsidRDefault="0E8EF4F0" w14:paraId="278E0E2B" w14:textId="71DD710C">
      <w:pPr>
        <w:pStyle w:val="Heading2"/>
        <w:spacing w:before="0" w:after="160" w:line="360" w:lineRule="auto"/>
        <w:jc w:val="both"/>
        <w:rPr>
          <w:rFonts w:ascii="Times New Roman" w:hAnsi="Times New Roman" w:eastAsia="Times New Roman" w:cs="Times New Roman"/>
          <w:b/>
          <w:bCs/>
          <w:sz w:val="24"/>
          <w:szCs w:val="24"/>
        </w:rPr>
      </w:pPr>
      <w:bookmarkStart w:name="_Toc1945707202" w:id="14"/>
      <w:r w:rsidRPr="5CF94F56">
        <w:rPr>
          <w:rFonts w:ascii="Times New Roman" w:hAnsi="Times New Roman" w:eastAsia="Times New Roman" w:cs="Times New Roman"/>
          <w:b/>
          <w:bCs/>
          <w:sz w:val="24"/>
          <w:szCs w:val="24"/>
        </w:rPr>
        <w:t>3.1 Research philosophy</w:t>
      </w:r>
      <w:bookmarkEnd w:id="14"/>
    </w:p>
    <w:p w:rsidR="00FD5AE0" w:rsidP="43B5AEB9" w:rsidRDefault="0E8EF4F0" w14:paraId="11E05C8F" w14:textId="251B89F8">
      <w:pPr>
        <w:spacing w:line="360" w:lineRule="auto"/>
        <w:ind w:firstLine="720"/>
        <w:jc w:val="both"/>
      </w:pPr>
      <w:r w:rsidRPr="2CEE6CC5" w:rsidR="0E8EF4F0">
        <w:rPr>
          <w:rFonts w:ascii="Times New Roman" w:hAnsi="Times New Roman" w:eastAsia="Times New Roman" w:cs="Times New Roman"/>
        </w:rPr>
        <w:t xml:space="preserve">Saliya (2023) </w:t>
      </w:r>
      <w:r w:rsidRPr="2CEE6CC5" w:rsidR="0E8EF4F0">
        <w:rPr>
          <w:rFonts w:ascii="Times New Roman" w:hAnsi="Times New Roman" w:eastAsia="Times New Roman" w:cs="Times New Roman"/>
        </w:rPr>
        <w:t>stated</w:t>
      </w:r>
      <w:r w:rsidRPr="2CEE6CC5" w:rsidR="0E8EF4F0">
        <w:rPr>
          <w:rFonts w:ascii="Times New Roman" w:hAnsi="Times New Roman" w:eastAsia="Times New Roman" w:cs="Times New Roman"/>
        </w:rPr>
        <w:t xml:space="preserve"> that the research philosophy or paradigm is the source of techniques, </w:t>
      </w:r>
      <w:r w:rsidRPr="2CEE6CC5" w:rsidR="0E8EF4F0">
        <w:rPr>
          <w:rFonts w:ascii="Times New Roman" w:hAnsi="Times New Roman" w:eastAsia="Times New Roman" w:cs="Times New Roman"/>
        </w:rPr>
        <w:t>values</w:t>
      </w:r>
      <w:r w:rsidRPr="2CEE6CC5" w:rsidR="0E8EF4F0">
        <w:rPr>
          <w:rFonts w:ascii="Times New Roman" w:hAnsi="Times New Roman" w:eastAsia="Times New Roman" w:cs="Times New Roman"/>
        </w:rPr>
        <w:t xml:space="preserve"> and beliefs, which helped to guide and direct the overall actions of the research process. Research philosophy </w:t>
      </w:r>
      <w:r w:rsidRPr="2CEE6CC5" w:rsidR="71DEA7FB">
        <w:rPr>
          <w:rFonts w:ascii="Times New Roman" w:hAnsi="Times New Roman" w:eastAsia="Times New Roman" w:cs="Times New Roman"/>
        </w:rPr>
        <w:t>represents</w:t>
      </w:r>
      <w:r w:rsidRPr="2CEE6CC5" w:rsidR="0E8EF4F0">
        <w:rPr>
          <w:rFonts w:ascii="Times New Roman" w:hAnsi="Times New Roman" w:eastAsia="Times New Roman" w:cs="Times New Roman"/>
        </w:rPr>
        <w:t xml:space="preserve"> </w:t>
      </w:r>
      <w:r w:rsidRPr="2CEE6CC5" w:rsidR="78453E5F">
        <w:rPr>
          <w:rFonts w:ascii="Times New Roman" w:hAnsi="Times New Roman" w:eastAsia="Times New Roman" w:cs="Times New Roman"/>
        </w:rPr>
        <w:t>a crucial</w:t>
      </w:r>
      <w:r w:rsidRPr="2CEE6CC5" w:rsidR="0E8EF4F0">
        <w:rPr>
          <w:rFonts w:ascii="Times New Roman" w:hAnsi="Times New Roman" w:eastAsia="Times New Roman" w:cs="Times New Roman"/>
        </w:rPr>
        <w:t xml:space="preserve"> </w:t>
      </w:r>
      <w:r w:rsidRPr="2CEE6CC5" w:rsidR="63E0AB9E">
        <w:rPr>
          <w:rFonts w:ascii="Times New Roman" w:hAnsi="Times New Roman" w:eastAsia="Times New Roman" w:cs="Times New Roman"/>
        </w:rPr>
        <w:t>element</w:t>
      </w:r>
      <w:r w:rsidRPr="2CEE6CC5" w:rsidR="0E8EF4F0">
        <w:rPr>
          <w:rFonts w:ascii="Times New Roman" w:hAnsi="Times New Roman" w:eastAsia="Times New Roman" w:cs="Times New Roman"/>
        </w:rPr>
        <w:t xml:space="preserve"> of methodological selection, as it </w:t>
      </w:r>
      <w:r w:rsidRPr="2CEE6CC5" w:rsidR="0E8EF4F0">
        <w:rPr>
          <w:rFonts w:ascii="Times New Roman" w:hAnsi="Times New Roman" w:eastAsia="Times New Roman" w:cs="Times New Roman"/>
        </w:rPr>
        <w:t>i</w:t>
      </w:r>
      <w:r w:rsidRPr="2CEE6CC5" w:rsidR="43331E37">
        <w:rPr>
          <w:rFonts w:ascii="Times New Roman" w:hAnsi="Times New Roman" w:eastAsia="Times New Roman" w:cs="Times New Roman"/>
        </w:rPr>
        <w:t>mpacts</w:t>
      </w:r>
      <w:r w:rsidRPr="2CEE6CC5" w:rsidR="0E8EF4F0">
        <w:rPr>
          <w:rFonts w:ascii="Times New Roman" w:hAnsi="Times New Roman" w:eastAsia="Times New Roman" w:cs="Times New Roman"/>
        </w:rPr>
        <w:t xml:space="preserve"> the philosophical orientation of the researcher, and dictates the entire research process and result outcome. </w:t>
      </w:r>
      <w:r w:rsidRPr="2CEE6CC5" w:rsidR="0E8EF4F0">
        <w:rPr>
          <w:rFonts w:ascii="Times New Roman" w:hAnsi="Times New Roman" w:eastAsia="Times New Roman" w:cs="Times New Roman"/>
        </w:rPr>
        <w:t>Mainly two</w:t>
      </w:r>
      <w:r w:rsidRPr="2CEE6CC5" w:rsidR="0E8EF4F0">
        <w:rPr>
          <w:rFonts w:ascii="Times New Roman" w:hAnsi="Times New Roman" w:eastAsia="Times New Roman" w:cs="Times New Roman"/>
        </w:rPr>
        <w:t xml:space="preserve"> types of philosophies could be used in the</w:t>
      </w:r>
      <w:r w:rsidRPr="2CEE6CC5" w:rsidR="0C4CDF69">
        <w:rPr>
          <w:rFonts w:ascii="Times New Roman" w:hAnsi="Times New Roman" w:eastAsia="Times New Roman" w:cs="Times New Roman"/>
        </w:rPr>
        <w:t xml:space="preserve"> present</w:t>
      </w:r>
      <w:r w:rsidRPr="2CEE6CC5" w:rsidR="0E8EF4F0">
        <w:rPr>
          <w:rFonts w:ascii="Times New Roman" w:hAnsi="Times New Roman" w:eastAsia="Times New Roman" w:cs="Times New Roman"/>
        </w:rPr>
        <w:t xml:space="preserve"> research including positivism and interpretivism among which positivism aims to evaluate, predict, or explore the hypothesis or other test theories (</w:t>
      </w:r>
      <w:r w:rsidRPr="2CEE6CC5" w:rsidR="0E8EF4F0">
        <w:rPr>
          <w:rFonts w:ascii="Times New Roman" w:hAnsi="Times New Roman" w:eastAsia="Times New Roman" w:cs="Times New Roman"/>
        </w:rPr>
        <w:t>Alharahsheh</w:t>
      </w:r>
      <w:r w:rsidRPr="2CEE6CC5" w:rsidR="0E8EF4F0">
        <w:rPr>
          <w:rFonts w:ascii="Times New Roman" w:hAnsi="Times New Roman" w:eastAsia="Times New Roman" w:cs="Times New Roman"/>
        </w:rPr>
        <w:t xml:space="preserve">, 2020). Contrarily, interpretivism understands </w:t>
      </w:r>
      <w:r w:rsidRPr="2CEE6CC5" w:rsidR="0CA3FBC7">
        <w:rPr>
          <w:rFonts w:ascii="Times New Roman" w:hAnsi="Times New Roman" w:eastAsia="Times New Roman" w:cs="Times New Roman"/>
        </w:rPr>
        <w:t>social</w:t>
      </w:r>
      <w:r w:rsidRPr="2CEE6CC5" w:rsidR="0E8EF4F0">
        <w:rPr>
          <w:rFonts w:ascii="Times New Roman" w:hAnsi="Times New Roman" w:eastAsia="Times New Roman" w:cs="Times New Roman"/>
        </w:rPr>
        <w:t xml:space="preserve"> reality and evaluates human </w:t>
      </w:r>
      <w:r w:rsidRPr="2CEE6CC5" w:rsidR="0E8EF4F0">
        <w:rPr>
          <w:rFonts w:ascii="Times New Roman" w:hAnsi="Times New Roman" w:eastAsia="Times New Roman" w:cs="Times New Roman"/>
        </w:rPr>
        <w:t>behaviour</w:t>
      </w:r>
      <w:r w:rsidRPr="2CEE6CC5" w:rsidR="0E8EF4F0">
        <w:rPr>
          <w:rFonts w:ascii="Times New Roman" w:hAnsi="Times New Roman" w:eastAsia="Times New Roman" w:cs="Times New Roman"/>
        </w:rPr>
        <w:t xml:space="preserve"> towards a particular social problem. </w:t>
      </w:r>
    </w:p>
    <w:p w:rsidR="00FD5AE0" w:rsidP="43B5AEB9" w:rsidRDefault="0E8EF4F0" w14:paraId="4CF5F1BF" w14:textId="36F0485E">
      <w:pPr>
        <w:spacing w:line="360" w:lineRule="auto"/>
        <w:ind w:firstLine="720"/>
        <w:jc w:val="both"/>
      </w:pPr>
      <w:r w:rsidRPr="2CEE6CC5" w:rsidR="6F28725E">
        <w:rPr>
          <w:rFonts w:ascii="Times New Roman" w:hAnsi="Times New Roman" w:eastAsia="Times New Roman" w:cs="Times New Roman"/>
        </w:rPr>
        <w:t>The purpose of this paper is to assess</w:t>
      </w:r>
      <w:r w:rsidRPr="2CEE6CC5" w:rsidR="0E8EF4F0">
        <w:rPr>
          <w:rFonts w:ascii="Times New Roman" w:hAnsi="Times New Roman" w:eastAsia="Times New Roman" w:cs="Times New Roman"/>
        </w:rPr>
        <w:t xml:space="preserve"> </w:t>
      </w:r>
      <w:r w:rsidRPr="2CEE6CC5" w:rsidR="0E8EF4F0">
        <w:rPr>
          <w:rFonts w:ascii="Times New Roman" w:hAnsi="Times New Roman" w:eastAsia="Times New Roman" w:cs="Times New Roman"/>
        </w:rPr>
        <w:t xml:space="preserve">the impact of hotel interior designs and aesthetics on consumer </w:t>
      </w:r>
      <w:r w:rsidRPr="2CEE6CC5" w:rsidR="0E8EF4F0">
        <w:rPr>
          <w:rFonts w:ascii="Times New Roman" w:hAnsi="Times New Roman" w:eastAsia="Times New Roman" w:cs="Times New Roman"/>
        </w:rPr>
        <w:t>behaviour</w:t>
      </w:r>
      <w:r w:rsidRPr="2CEE6CC5" w:rsidR="0E8EF4F0">
        <w:rPr>
          <w:rFonts w:ascii="Times New Roman" w:hAnsi="Times New Roman" w:eastAsia="Times New Roman" w:cs="Times New Roman"/>
        </w:rPr>
        <w:t xml:space="preserve"> depending on the case of Premier Inn Newport. Considering this, the interpretivism philosophy used by the </w:t>
      </w:r>
      <w:r w:rsidRPr="2CEE6CC5" w:rsidR="48968FEB">
        <w:rPr>
          <w:rFonts w:ascii="Times New Roman" w:hAnsi="Times New Roman" w:eastAsia="Times New Roman" w:cs="Times New Roman"/>
        </w:rPr>
        <w:t>researcher</w:t>
      </w:r>
      <w:r w:rsidRPr="2CEE6CC5" w:rsidR="0E8EF4F0">
        <w:rPr>
          <w:rFonts w:ascii="Times New Roman" w:hAnsi="Times New Roman" w:eastAsia="Times New Roman" w:cs="Times New Roman"/>
        </w:rPr>
        <w:t xml:space="preserve"> helped to interpret the societal information related to the subject matter effectively.</w:t>
      </w:r>
    </w:p>
    <w:p w:rsidR="5CF94F56" w:rsidP="5CF94F56" w:rsidRDefault="5CF94F56" w14:paraId="29AA907C" w14:textId="5D0ECB02">
      <w:pPr>
        <w:spacing w:line="360" w:lineRule="auto"/>
        <w:ind w:firstLine="720"/>
        <w:jc w:val="both"/>
        <w:rPr>
          <w:rFonts w:ascii="Times New Roman" w:hAnsi="Times New Roman" w:eastAsia="Times New Roman" w:cs="Times New Roman"/>
        </w:rPr>
      </w:pPr>
    </w:p>
    <w:p w:rsidR="00FD5AE0" w:rsidP="43B5AEB9" w:rsidRDefault="0E8EF4F0" w14:paraId="019AEF55" w14:textId="62EDE3A5">
      <w:pPr>
        <w:pStyle w:val="Heading2"/>
        <w:spacing w:before="0" w:after="160" w:line="360" w:lineRule="auto"/>
        <w:jc w:val="both"/>
        <w:rPr>
          <w:rFonts w:ascii="Times New Roman" w:hAnsi="Times New Roman" w:eastAsia="Times New Roman" w:cs="Times New Roman"/>
          <w:b/>
          <w:bCs/>
          <w:sz w:val="24"/>
          <w:szCs w:val="24"/>
        </w:rPr>
      </w:pPr>
      <w:bookmarkStart w:name="_Toc935344883" w:id="15"/>
      <w:r w:rsidRPr="5CF94F56">
        <w:rPr>
          <w:rFonts w:ascii="Times New Roman" w:hAnsi="Times New Roman" w:eastAsia="Times New Roman" w:cs="Times New Roman"/>
          <w:b/>
          <w:bCs/>
          <w:sz w:val="24"/>
          <w:szCs w:val="24"/>
        </w:rPr>
        <w:t>3.</w:t>
      </w:r>
      <w:r w:rsidRPr="5CF94F56" w:rsidR="0E7B8CFD">
        <w:rPr>
          <w:rFonts w:ascii="Times New Roman" w:hAnsi="Times New Roman" w:eastAsia="Times New Roman" w:cs="Times New Roman"/>
          <w:b/>
          <w:bCs/>
          <w:sz w:val="24"/>
          <w:szCs w:val="24"/>
        </w:rPr>
        <w:t>2</w:t>
      </w:r>
      <w:r w:rsidRPr="5CF94F56">
        <w:rPr>
          <w:rFonts w:ascii="Times New Roman" w:hAnsi="Times New Roman" w:eastAsia="Times New Roman" w:cs="Times New Roman"/>
          <w:b/>
          <w:bCs/>
          <w:sz w:val="24"/>
          <w:szCs w:val="24"/>
        </w:rPr>
        <w:t xml:space="preserve"> Research Strategy and Method</w:t>
      </w:r>
      <w:bookmarkEnd w:id="15"/>
    </w:p>
    <w:p w:rsidR="00FD5AE0" w:rsidP="43B5AEB9" w:rsidRDefault="0E8EF4F0" w14:paraId="3BC26AF2" w14:textId="7C28A0F4">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Research strategy is </w:t>
      </w:r>
      <w:r w:rsidRPr="43B5AEB9" w:rsidR="1C0AD759">
        <w:rPr>
          <w:rFonts w:ascii="Times New Roman" w:hAnsi="Times New Roman" w:eastAsia="Times New Roman" w:cs="Times New Roman"/>
        </w:rPr>
        <w:t>a</w:t>
      </w:r>
      <w:r w:rsidRPr="43B5AEB9">
        <w:rPr>
          <w:rFonts w:ascii="Times New Roman" w:hAnsi="Times New Roman" w:eastAsia="Times New Roman" w:cs="Times New Roman"/>
        </w:rPr>
        <w:t xml:space="preserve"> systematic plan of action based on which the research could develop key decisions and activities regarding the data collection process for achieving the research goal (Johannesson and Perjons, 2018).</w:t>
      </w:r>
      <w:r w:rsidRPr="43B5AEB9" w:rsidR="09CB3538">
        <w:rPr>
          <w:rFonts w:ascii="Times New Roman" w:hAnsi="Times New Roman" w:eastAsia="Times New Roman" w:cs="Times New Roman"/>
        </w:rPr>
        <w:t xml:space="preserve"> Mainly, it comprised two methods, the case study and the netnography.</w:t>
      </w:r>
    </w:p>
    <w:p w:rsidR="00FD5AE0" w:rsidP="43B5AEB9" w:rsidRDefault="04E7184B" w14:paraId="773A6293" w14:textId="4886E259">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According to</w:t>
      </w:r>
      <w:r w:rsidRPr="43B5AEB9" w:rsidR="5AB4CB5E">
        <w:rPr>
          <w:rFonts w:ascii="Times New Roman" w:hAnsi="Times New Roman" w:eastAsia="Times New Roman" w:cs="Times New Roman"/>
        </w:rPr>
        <w:t xml:space="preserve"> Thomas</w:t>
      </w:r>
      <w:r w:rsidRPr="43B5AEB9">
        <w:rPr>
          <w:rFonts w:ascii="Times New Roman" w:hAnsi="Times New Roman" w:eastAsia="Times New Roman" w:cs="Times New Roman"/>
        </w:rPr>
        <w:t xml:space="preserve"> </w:t>
      </w:r>
      <w:r w:rsidRPr="43B5AEB9" w:rsidR="04E14D86">
        <w:rPr>
          <w:rFonts w:ascii="Times New Roman" w:hAnsi="Times New Roman" w:eastAsia="Times New Roman" w:cs="Times New Roman"/>
        </w:rPr>
        <w:t>(</w:t>
      </w:r>
      <w:r w:rsidRPr="43B5AEB9" w:rsidR="02E05ECC">
        <w:rPr>
          <w:rFonts w:ascii="Times New Roman" w:hAnsi="Times New Roman" w:eastAsia="Times New Roman" w:cs="Times New Roman"/>
        </w:rPr>
        <w:t>2021</w:t>
      </w:r>
      <w:r w:rsidRPr="43B5AEB9" w:rsidR="04E14D86">
        <w:rPr>
          <w:rFonts w:ascii="Times New Roman" w:hAnsi="Times New Roman" w:eastAsia="Times New Roman" w:cs="Times New Roman"/>
        </w:rPr>
        <w:t xml:space="preserve">), the case study </w:t>
      </w:r>
      <w:r w:rsidRPr="43B5AEB9" w:rsidR="5FC64081">
        <w:rPr>
          <w:rFonts w:ascii="Times New Roman" w:hAnsi="Times New Roman" w:eastAsia="Times New Roman" w:cs="Times New Roman"/>
        </w:rPr>
        <w:t xml:space="preserve">explores at a deeper level a particular topic, person or group, organisation </w:t>
      </w:r>
      <w:r w:rsidRPr="43B5AEB9" w:rsidR="0D60B6E3">
        <w:rPr>
          <w:rFonts w:ascii="Times New Roman" w:hAnsi="Times New Roman" w:eastAsia="Times New Roman" w:cs="Times New Roman"/>
        </w:rPr>
        <w:t xml:space="preserve">or event to gain comprehensive insights </w:t>
      </w:r>
      <w:r w:rsidRPr="43B5AEB9" w:rsidR="04980CF8">
        <w:rPr>
          <w:rFonts w:ascii="Times New Roman" w:hAnsi="Times New Roman" w:eastAsia="Times New Roman" w:cs="Times New Roman"/>
        </w:rPr>
        <w:t>into</w:t>
      </w:r>
      <w:r w:rsidRPr="43B5AEB9" w:rsidR="0D60B6E3">
        <w:rPr>
          <w:rFonts w:ascii="Times New Roman" w:hAnsi="Times New Roman" w:eastAsia="Times New Roman" w:cs="Times New Roman"/>
        </w:rPr>
        <w:t xml:space="preserve"> its characteristics in a</w:t>
      </w:r>
      <w:r w:rsidRPr="43B5AEB9" w:rsidR="5547BAFF">
        <w:rPr>
          <w:rFonts w:ascii="Times New Roman" w:hAnsi="Times New Roman" w:eastAsia="Times New Roman" w:cs="Times New Roman"/>
        </w:rPr>
        <w:t xml:space="preserve"> given context.</w:t>
      </w:r>
      <w:r w:rsidRPr="43B5AEB9" w:rsidR="77EC9B50">
        <w:rPr>
          <w:rFonts w:ascii="Times New Roman" w:hAnsi="Times New Roman" w:eastAsia="Times New Roman" w:cs="Times New Roman"/>
        </w:rPr>
        <w:t xml:space="preserve"> </w:t>
      </w:r>
      <w:r w:rsidRPr="43B5AEB9" w:rsidR="3DE50119">
        <w:rPr>
          <w:rFonts w:ascii="Times New Roman" w:hAnsi="Times New Roman" w:eastAsia="Times New Roman" w:cs="Times New Roman"/>
        </w:rPr>
        <w:t xml:space="preserve">Schoch </w:t>
      </w:r>
      <w:r w:rsidRPr="43B5AEB9" w:rsidR="2330F3DD">
        <w:rPr>
          <w:rFonts w:ascii="Times New Roman" w:hAnsi="Times New Roman" w:eastAsia="Times New Roman" w:cs="Times New Roman"/>
        </w:rPr>
        <w:t>(202</w:t>
      </w:r>
      <w:r w:rsidRPr="43B5AEB9" w:rsidR="7357085B">
        <w:rPr>
          <w:rFonts w:ascii="Times New Roman" w:hAnsi="Times New Roman" w:eastAsia="Times New Roman" w:cs="Times New Roman"/>
        </w:rPr>
        <w:t>0</w:t>
      </w:r>
      <w:r w:rsidRPr="43B5AEB9" w:rsidR="2330F3DD">
        <w:rPr>
          <w:rFonts w:ascii="Times New Roman" w:hAnsi="Times New Roman" w:eastAsia="Times New Roman" w:cs="Times New Roman"/>
        </w:rPr>
        <w:t>) h</w:t>
      </w:r>
      <w:r w:rsidRPr="43B5AEB9" w:rsidR="198704A9">
        <w:rPr>
          <w:rFonts w:ascii="Times New Roman" w:hAnsi="Times New Roman" w:eastAsia="Times New Roman" w:cs="Times New Roman"/>
        </w:rPr>
        <w:t>ighlighted</w:t>
      </w:r>
      <w:r w:rsidRPr="43B5AEB9" w:rsidR="30FD300C">
        <w:rPr>
          <w:rFonts w:ascii="Times New Roman" w:hAnsi="Times New Roman" w:eastAsia="Times New Roman" w:cs="Times New Roman"/>
        </w:rPr>
        <w:t xml:space="preserve"> that this method provides an extensive understanding of the chosen </w:t>
      </w:r>
      <w:r w:rsidRPr="43B5AEB9" w:rsidR="07A936FF">
        <w:rPr>
          <w:rFonts w:ascii="Times New Roman" w:hAnsi="Times New Roman" w:eastAsia="Times New Roman" w:cs="Times New Roman"/>
        </w:rPr>
        <w:t xml:space="preserve">subject, </w:t>
      </w:r>
      <w:r w:rsidRPr="43B5AEB9" w:rsidR="01734CAB">
        <w:rPr>
          <w:rFonts w:ascii="Times New Roman" w:hAnsi="Times New Roman" w:eastAsia="Times New Roman" w:cs="Times New Roman"/>
        </w:rPr>
        <w:t xml:space="preserve">and further, </w:t>
      </w:r>
      <w:r w:rsidRPr="43B5AEB9" w:rsidR="166FF29A">
        <w:rPr>
          <w:rFonts w:ascii="Times New Roman" w:hAnsi="Times New Roman" w:eastAsia="Times New Roman" w:cs="Times New Roman"/>
        </w:rPr>
        <w:t>enables</w:t>
      </w:r>
      <w:r w:rsidRPr="43B5AEB9" w:rsidR="01734CAB">
        <w:rPr>
          <w:rFonts w:ascii="Times New Roman" w:hAnsi="Times New Roman" w:eastAsia="Times New Roman" w:cs="Times New Roman"/>
        </w:rPr>
        <w:t xml:space="preserve"> applications or solutions </w:t>
      </w:r>
      <w:r w:rsidRPr="43B5AEB9" w:rsidR="3BB0DE7D">
        <w:rPr>
          <w:rFonts w:ascii="Times New Roman" w:hAnsi="Times New Roman" w:eastAsia="Times New Roman" w:cs="Times New Roman"/>
        </w:rPr>
        <w:t xml:space="preserve">designing </w:t>
      </w:r>
      <w:r w:rsidRPr="43B5AEB9" w:rsidR="01734CAB">
        <w:rPr>
          <w:rFonts w:ascii="Times New Roman" w:hAnsi="Times New Roman" w:eastAsia="Times New Roman" w:cs="Times New Roman"/>
        </w:rPr>
        <w:t xml:space="preserve">in other </w:t>
      </w:r>
      <w:r w:rsidRPr="43B5AEB9" w:rsidR="5F34C2A2">
        <w:rPr>
          <w:rFonts w:ascii="Times New Roman" w:hAnsi="Times New Roman" w:eastAsia="Times New Roman" w:cs="Times New Roman"/>
        </w:rPr>
        <w:t>settings</w:t>
      </w:r>
      <w:r w:rsidRPr="43B5AEB9" w:rsidR="13E3213F">
        <w:rPr>
          <w:rFonts w:ascii="Times New Roman" w:hAnsi="Times New Roman" w:eastAsia="Times New Roman" w:cs="Times New Roman"/>
        </w:rPr>
        <w:t>.</w:t>
      </w:r>
      <w:r w:rsidRPr="43B5AEB9" w:rsidR="04A1EAF6">
        <w:rPr>
          <w:rFonts w:ascii="Times New Roman" w:hAnsi="Times New Roman" w:eastAsia="Times New Roman" w:cs="Times New Roman"/>
        </w:rPr>
        <w:t xml:space="preserve"> Therefore, the case study is considered a qualitative approach, involving a high degree of subjective input. </w:t>
      </w:r>
      <w:r w:rsidRPr="43B5AEB9" w:rsidR="465B9987">
        <w:rPr>
          <w:rFonts w:ascii="Times New Roman" w:hAnsi="Times New Roman" w:eastAsia="Times New Roman" w:cs="Times New Roman"/>
        </w:rPr>
        <w:t>This may be considered the main limitation of th</w:t>
      </w:r>
      <w:r w:rsidRPr="43B5AEB9" w:rsidR="79286B96">
        <w:rPr>
          <w:rFonts w:ascii="Times New Roman" w:hAnsi="Times New Roman" w:eastAsia="Times New Roman" w:cs="Times New Roman"/>
        </w:rPr>
        <w:t xml:space="preserve">e method since it </w:t>
      </w:r>
      <w:r w:rsidRPr="43B5AEB9" w:rsidR="05F5985F">
        <w:rPr>
          <w:rFonts w:ascii="Times New Roman" w:hAnsi="Times New Roman" w:eastAsia="Times New Roman" w:cs="Times New Roman"/>
        </w:rPr>
        <w:t>fosters potential for misinterpretation, limited generalisability and difficulties in quantification</w:t>
      </w:r>
      <w:r w:rsidRPr="43B5AEB9" w:rsidR="58FF1051">
        <w:rPr>
          <w:rFonts w:ascii="Times New Roman" w:hAnsi="Times New Roman" w:eastAsia="Times New Roman" w:cs="Times New Roman"/>
        </w:rPr>
        <w:t>.</w:t>
      </w:r>
    </w:p>
    <w:p w:rsidR="00FD5AE0" w:rsidP="43B5AEB9" w:rsidRDefault="220BBA1B" w14:paraId="43005E4F" w14:textId="286CAA17">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Netnography</w:t>
      </w:r>
      <w:r w:rsidRPr="5CF94F56" w:rsidR="1A5DD720">
        <w:rPr>
          <w:rFonts w:ascii="Times New Roman" w:hAnsi="Times New Roman" w:eastAsia="Times New Roman" w:cs="Times New Roman"/>
        </w:rPr>
        <w:t xml:space="preserve"> </w:t>
      </w:r>
      <w:r w:rsidRPr="5CF94F56" w:rsidR="70CA2F4A">
        <w:rPr>
          <w:rFonts w:ascii="Times New Roman" w:hAnsi="Times New Roman" w:eastAsia="Times New Roman" w:cs="Times New Roman"/>
        </w:rPr>
        <w:t>stands as a recent research method that uses digital data such as reviews, online feedback, media comments to ana</w:t>
      </w:r>
      <w:r w:rsidRPr="5CF94F56" w:rsidR="20ECE5FD">
        <w:rPr>
          <w:rFonts w:ascii="Times New Roman" w:hAnsi="Times New Roman" w:eastAsia="Times New Roman" w:cs="Times New Roman"/>
        </w:rPr>
        <w:t>lyse individuals’ insights on a specific topic</w:t>
      </w:r>
      <w:r w:rsidRPr="5CF94F56" w:rsidR="0EC18715">
        <w:rPr>
          <w:rFonts w:ascii="Times New Roman" w:hAnsi="Times New Roman" w:eastAsia="Times New Roman" w:cs="Times New Roman"/>
        </w:rPr>
        <w:t xml:space="preserve"> (Padricelli, Punziano, and Saracino, 2021)</w:t>
      </w:r>
      <w:r w:rsidRPr="5CF94F56" w:rsidR="20ECE5FD">
        <w:rPr>
          <w:rFonts w:ascii="Times New Roman" w:hAnsi="Times New Roman" w:eastAsia="Times New Roman" w:cs="Times New Roman"/>
        </w:rPr>
        <w:t>.</w:t>
      </w:r>
      <w:r w:rsidRPr="5CF94F56" w:rsidR="6E13F9AD">
        <w:rPr>
          <w:rFonts w:ascii="Times New Roman" w:hAnsi="Times New Roman" w:eastAsia="Times New Roman" w:cs="Times New Roman"/>
        </w:rPr>
        <w:t xml:space="preserve"> Since social network have become a valuable marketing tool, netnography can be </w:t>
      </w:r>
      <w:r w:rsidRPr="5CF94F56" w:rsidR="12E0B086">
        <w:rPr>
          <w:rFonts w:ascii="Times New Roman" w:hAnsi="Times New Roman" w:eastAsia="Times New Roman" w:cs="Times New Roman"/>
        </w:rPr>
        <w:t>applied</w:t>
      </w:r>
      <w:r w:rsidRPr="5CF94F56" w:rsidR="6E13F9AD">
        <w:rPr>
          <w:rFonts w:ascii="Times New Roman" w:hAnsi="Times New Roman" w:eastAsia="Times New Roman" w:cs="Times New Roman"/>
        </w:rPr>
        <w:t xml:space="preserve"> to </w:t>
      </w:r>
      <w:r w:rsidRPr="5CF94F56" w:rsidR="3901D985">
        <w:rPr>
          <w:rFonts w:ascii="Times New Roman" w:hAnsi="Times New Roman" w:eastAsia="Times New Roman" w:cs="Times New Roman"/>
        </w:rPr>
        <w:t xml:space="preserve">examine </w:t>
      </w:r>
      <w:r w:rsidRPr="5CF94F56" w:rsidR="5CDB9591">
        <w:rPr>
          <w:rFonts w:ascii="Times New Roman" w:hAnsi="Times New Roman" w:eastAsia="Times New Roman" w:cs="Times New Roman"/>
        </w:rPr>
        <w:t>people’s</w:t>
      </w:r>
      <w:r w:rsidRPr="5CF94F56" w:rsidR="3901D985">
        <w:rPr>
          <w:rFonts w:ascii="Times New Roman" w:hAnsi="Times New Roman" w:eastAsia="Times New Roman" w:cs="Times New Roman"/>
        </w:rPr>
        <w:t xml:space="preserve"> opinions and preferences and use these findings to improve a service, for example or </w:t>
      </w:r>
      <w:r w:rsidRPr="5CF94F56" w:rsidR="0C0B5178">
        <w:rPr>
          <w:rFonts w:ascii="Times New Roman" w:hAnsi="Times New Roman" w:eastAsia="Times New Roman" w:cs="Times New Roman"/>
        </w:rPr>
        <w:t xml:space="preserve">design future innovations. </w:t>
      </w:r>
      <w:r w:rsidRPr="5CF94F56" w:rsidR="4D46B151">
        <w:rPr>
          <w:rFonts w:ascii="Times New Roman" w:hAnsi="Times New Roman" w:eastAsia="Times New Roman" w:cs="Times New Roman"/>
        </w:rPr>
        <w:t xml:space="preserve">Unlike case study, netnography is a retrospective technique, </w:t>
      </w:r>
      <w:r w:rsidRPr="5CF94F56" w:rsidR="72034BD2">
        <w:rPr>
          <w:rFonts w:ascii="Times New Roman" w:hAnsi="Times New Roman" w:eastAsia="Times New Roman" w:cs="Times New Roman"/>
        </w:rPr>
        <w:t>and relies on evaluating the past to implement improvements in the present and future.</w:t>
      </w:r>
      <w:r w:rsidRPr="5CF94F56" w:rsidR="245F365E">
        <w:rPr>
          <w:rFonts w:ascii="Times New Roman" w:hAnsi="Times New Roman" w:eastAsia="Times New Roman" w:cs="Times New Roman"/>
        </w:rPr>
        <w:t xml:space="preserve"> Thus, the most significant events or milestones can be tracked and explore its marked key decisions and actions</w:t>
      </w:r>
      <w:r w:rsidRPr="5CF94F56" w:rsidR="41D25C06">
        <w:rPr>
          <w:rFonts w:ascii="Times New Roman" w:hAnsi="Times New Roman" w:eastAsia="Times New Roman" w:cs="Times New Roman"/>
        </w:rPr>
        <w:t xml:space="preserve"> to encourage smart planning</w:t>
      </w:r>
      <w:r w:rsidRPr="5CF94F56" w:rsidR="7A94DCF5">
        <w:rPr>
          <w:rFonts w:ascii="Times New Roman" w:hAnsi="Times New Roman" w:eastAsia="Times New Roman" w:cs="Times New Roman"/>
        </w:rPr>
        <w:t xml:space="preserve"> (</w:t>
      </w:r>
      <w:r w:rsidRPr="5CF94F56" w:rsidR="7A94DCF5">
        <w:rPr>
          <w:rFonts w:ascii="Times New Roman" w:hAnsi="Times New Roman" w:eastAsia="Times New Roman" w:cs="Times New Roman"/>
          <w:color w:val="222222"/>
        </w:rPr>
        <w:t>Rynarzewska and Giunipero, 2024</w:t>
      </w:r>
      <w:r w:rsidRPr="5CF94F56" w:rsidR="7A94DCF5">
        <w:rPr>
          <w:rFonts w:ascii="Times New Roman" w:hAnsi="Times New Roman" w:eastAsia="Times New Roman" w:cs="Times New Roman"/>
        </w:rPr>
        <w:t>).</w:t>
      </w:r>
    </w:p>
    <w:p w:rsidR="5CF94F56" w:rsidP="5CF94F56" w:rsidRDefault="5CF94F56" w14:paraId="5AB3CB8C" w14:textId="76D3C3C7">
      <w:pPr>
        <w:spacing w:line="360" w:lineRule="auto"/>
        <w:ind w:firstLine="720"/>
        <w:jc w:val="both"/>
        <w:rPr>
          <w:rFonts w:ascii="Times New Roman" w:hAnsi="Times New Roman" w:eastAsia="Times New Roman" w:cs="Times New Roman"/>
        </w:rPr>
      </w:pPr>
    </w:p>
    <w:p w:rsidR="00FD5AE0" w:rsidP="43B5AEB9" w:rsidRDefault="0E8EF4F0" w14:paraId="572F5A51" w14:textId="3C19884D">
      <w:pPr>
        <w:pStyle w:val="Heading2"/>
        <w:spacing w:before="0" w:after="160" w:line="360" w:lineRule="auto"/>
        <w:jc w:val="both"/>
      </w:pPr>
      <w:bookmarkStart w:name="_Toc80563084" w:id="16"/>
      <w:r w:rsidRPr="5CF94F56">
        <w:rPr>
          <w:rFonts w:ascii="Times New Roman" w:hAnsi="Times New Roman" w:eastAsia="Times New Roman" w:cs="Times New Roman"/>
          <w:b/>
          <w:bCs/>
          <w:sz w:val="24"/>
          <w:szCs w:val="24"/>
        </w:rPr>
        <w:t>3.4 Data collection</w:t>
      </w:r>
      <w:bookmarkEnd w:id="16"/>
      <w:r w:rsidRPr="5CF94F56">
        <w:rPr>
          <w:rFonts w:ascii="Times New Roman" w:hAnsi="Times New Roman" w:eastAsia="Times New Roman" w:cs="Times New Roman"/>
          <w:b/>
          <w:bCs/>
          <w:sz w:val="24"/>
          <w:szCs w:val="24"/>
        </w:rPr>
        <w:t xml:space="preserve"> </w:t>
      </w:r>
    </w:p>
    <w:p w:rsidR="00FD5AE0" w:rsidP="5CF94F56" w:rsidRDefault="0E8EF4F0" w14:paraId="223BBE71" w14:textId="389FD94D">
      <w:pPr>
        <w:spacing w:line="360" w:lineRule="auto"/>
        <w:ind w:firstLine="720"/>
        <w:jc w:val="both"/>
        <w:rPr>
          <w:rFonts w:ascii="Times New Roman" w:hAnsi="Times New Roman" w:eastAsia="Times New Roman" w:cs="Times New Roman"/>
        </w:rPr>
      </w:pPr>
      <w:r w:rsidRPr="2CEE6CC5" w:rsidR="0E8EF4F0">
        <w:rPr>
          <w:rFonts w:ascii="Times New Roman" w:hAnsi="Times New Roman" w:eastAsia="Times New Roman" w:cs="Times New Roman"/>
        </w:rPr>
        <w:t>Furthermore, the data collection process considers the technique of collecting authentic and credible information for the study (</w:t>
      </w:r>
      <w:r w:rsidRPr="2CEE6CC5" w:rsidR="0E8EF4F0">
        <w:rPr>
          <w:rFonts w:ascii="Times New Roman" w:hAnsi="Times New Roman" w:eastAsia="Times New Roman" w:cs="Times New Roman"/>
        </w:rPr>
        <w:t>Wallwey</w:t>
      </w:r>
      <w:r w:rsidRPr="2CEE6CC5" w:rsidR="0E8EF4F0">
        <w:rPr>
          <w:rFonts w:ascii="Times New Roman" w:hAnsi="Times New Roman" w:eastAsia="Times New Roman" w:cs="Times New Roman"/>
        </w:rPr>
        <w:t xml:space="preserve"> and </w:t>
      </w:r>
      <w:r w:rsidRPr="2CEE6CC5" w:rsidR="0E8EF4F0">
        <w:rPr>
          <w:rFonts w:ascii="Times New Roman" w:hAnsi="Times New Roman" w:eastAsia="Times New Roman" w:cs="Times New Roman"/>
        </w:rPr>
        <w:t>Kajfez</w:t>
      </w:r>
      <w:r w:rsidRPr="2CEE6CC5" w:rsidR="0E8EF4F0">
        <w:rPr>
          <w:rFonts w:ascii="Times New Roman" w:hAnsi="Times New Roman" w:eastAsia="Times New Roman" w:cs="Times New Roman"/>
        </w:rPr>
        <w:t xml:space="preserve">, 2023). </w:t>
      </w:r>
      <w:r w:rsidRPr="2CEE6CC5" w:rsidR="059FC1B0">
        <w:rPr>
          <w:rFonts w:ascii="Times New Roman" w:hAnsi="Times New Roman" w:eastAsia="Times New Roman" w:cs="Times New Roman"/>
        </w:rPr>
        <w:t>T</w:t>
      </w:r>
      <w:r w:rsidRPr="2CEE6CC5" w:rsidR="0E8EF4F0">
        <w:rPr>
          <w:rFonts w:ascii="Times New Roman" w:hAnsi="Times New Roman" w:eastAsia="Times New Roman" w:cs="Times New Roman"/>
        </w:rPr>
        <w:t xml:space="preserve">he researcher </w:t>
      </w:r>
      <w:r w:rsidRPr="2CEE6CC5" w:rsidR="61A0C520">
        <w:rPr>
          <w:rFonts w:ascii="Times New Roman" w:hAnsi="Times New Roman" w:eastAsia="Times New Roman" w:cs="Times New Roman"/>
        </w:rPr>
        <w:t>concentrat</w:t>
      </w:r>
      <w:r w:rsidRPr="2CEE6CC5" w:rsidR="0E8EF4F0">
        <w:rPr>
          <w:rFonts w:ascii="Times New Roman" w:hAnsi="Times New Roman" w:eastAsia="Times New Roman" w:cs="Times New Roman"/>
        </w:rPr>
        <w:t xml:space="preserve">ed on the impact of interior </w:t>
      </w:r>
      <w:r w:rsidRPr="2CEE6CC5" w:rsidR="35DF1018">
        <w:rPr>
          <w:rFonts w:ascii="Times New Roman" w:hAnsi="Times New Roman" w:eastAsia="Times New Roman" w:cs="Times New Roman"/>
        </w:rPr>
        <w:t>design</w:t>
      </w:r>
      <w:r w:rsidRPr="2CEE6CC5" w:rsidR="0E8EF4F0">
        <w:rPr>
          <w:rFonts w:ascii="Times New Roman" w:hAnsi="Times New Roman" w:eastAsia="Times New Roman" w:cs="Times New Roman"/>
        </w:rPr>
        <w:t xml:space="preserve"> and aesthetics on the consumer </w:t>
      </w:r>
      <w:r w:rsidRPr="2CEE6CC5" w:rsidR="0E8EF4F0">
        <w:rPr>
          <w:rFonts w:ascii="Times New Roman" w:hAnsi="Times New Roman" w:eastAsia="Times New Roman" w:cs="Times New Roman"/>
        </w:rPr>
        <w:t>behaviour</w:t>
      </w:r>
      <w:r w:rsidRPr="2CEE6CC5" w:rsidR="0E8EF4F0">
        <w:rPr>
          <w:rFonts w:ascii="Times New Roman" w:hAnsi="Times New Roman" w:eastAsia="Times New Roman" w:cs="Times New Roman"/>
        </w:rPr>
        <w:t xml:space="preserve"> of Premier Inn Newport Hotel. Thus, the guest comments, reviews, and opinions on the hotel and its service</w:t>
      </w:r>
      <w:r w:rsidRPr="2CEE6CC5" w:rsidR="7DFFFBCC">
        <w:rPr>
          <w:rFonts w:ascii="Times New Roman" w:hAnsi="Times New Roman" w:eastAsia="Times New Roman" w:cs="Times New Roman"/>
        </w:rPr>
        <w:t xml:space="preserve"> </w:t>
      </w:r>
      <w:r w:rsidRPr="2CEE6CC5" w:rsidR="47E4A6AE">
        <w:rPr>
          <w:rFonts w:ascii="Times New Roman" w:hAnsi="Times New Roman" w:eastAsia="Times New Roman" w:cs="Times New Roman"/>
        </w:rPr>
        <w:t>are</w:t>
      </w:r>
      <w:r w:rsidRPr="2CEE6CC5" w:rsidR="0E8EF4F0">
        <w:rPr>
          <w:rFonts w:ascii="Times New Roman" w:hAnsi="Times New Roman" w:eastAsia="Times New Roman" w:cs="Times New Roman"/>
        </w:rPr>
        <w:t xml:space="preserve"> considered credible data. </w:t>
      </w:r>
      <w:r w:rsidRPr="2CEE6CC5" w:rsidR="53C00E9F">
        <w:rPr>
          <w:rFonts w:ascii="Times New Roman" w:hAnsi="Times New Roman" w:eastAsia="Times New Roman" w:cs="Times New Roman"/>
        </w:rPr>
        <w:t>Fo</w:t>
      </w:r>
      <w:r w:rsidRPr="2CEE6CC5" w:rsidR="0E8EF4F0">
        <w:rPr>
          <w:rFonts w:ascii="Times New Roman" w:hAnsi="Times New Roman" w:eastAsia="Times New Roman" w:cs="Times New Roman"/>
        </w:rPr>
        <w:t>r</w:t>
      </w:r>
      <w:r w:rsidRPr="2CEE6CC5" w:rsidR="554A1DD0">
        <w:rPr>
          <w:rFonts w:ascii="Times New Roman" w:hAnsi="Times New Roman" w:eastAsia="Times New Roman" w:cs="Times New Roman"/>
        </w:rPr>
        <w:t xml:space="preserve"> research </w:t>
      </w:r>
      <w:r w:rsidRPr="2CEE6CC5" w:rsidR="384472AC">
        <w:rPr>
          <w:rFonts w:ascii="Times New Roman" w:hAnsi="Times New Roman" w:eastAsia="Times New Roman" w:cs="Times New Roman"/>
        </w:rPr>
        <w:t>purposes</w:t>
      </w:r>
      <w:r w:rsidRPr="2CEE6CC5" w:rsidR="554A1DD0">
        <w:rPr>
          <w:rFonts w:ascii="Times New Roman" w:hAnsi="Times New Roman" w:eastAsia="Times New Roman" w:cs="Times New Roman"/>
        </w:rPr>
        <w:t xml:space="preserve">, </w:t>
      </w:r>
      <w:r w:rsidRPr="2CEE6CC5" w:rsidR="0E8EF4F0">
        <w:rPr>
          <w:rFonts w:ascii="Times New Roman" w:hAnsi="Times New Roman" w:eastAsia="Times New Roman" w:cs="Times New Roman"/>
        </w:rPr>
        <w:t xml:space="preserve">review websites such as TripAdvisor </w:t>
      </w:r>
      <w:r w:rsidRPr="2CEE6CC5" w:rsidR="3CBD9C3F">
        <w:rPr>
          <w:rFonts w:ascii="Times New Roman" w:hAnsi="Times New Roman" w:eastAsia="Times New Roman" w:cs="Times New Roman"/>
        </w:rPr>
        <w:t xml:space="preserve">were used </w:t>
      </w:r>
      <w:r w:rsidRPr="2CEE6CC5" w:rsidR="0E8EF4F0">
        <w:rPr>
          <w:rFonts w:ascii="Times New Roman" w:hAnsi="Times New Roman" w:eastAsia="Times New Roman" w:cs="Times New Roman"/>
        </w:rPr>
        <w:t>w</w:t>
      </w:r>
      <w:r w:rsidRPr="2CEE6CC5" w:rsidR="56E28DC5">
        <w:rPr>
          <w:rFonts w:ascii="Times New Roman" w:hAnsi="Times New Roman" w:eastAsia="Times New Roman" w:cs="Times New Roman"/>
        </w:rPr>
        <w:t>ith</w:t>
      </w:r>
      <w:r w:rsidRPr="2CEE6CC5" w:rsidR="0E8EF4F0">
        <w:rPr>
          <w:rFonts w:ascii="Times New Roman" w:hAnsi="Times New Roman" w:eastAsia="Times New Roman" w:cs="Times New Roman"/>
        </w:rPr>
        <w:t xml:space="preserve"> </w:t>
      </w:r>
      <w:r w:rsidRPr="2CEE6CC5" w:rsidR="29DF95A0">
        <w:rPr>
          <w:rFonts w:ascii="Times New Roman" w:hAnsi="Times New Roman" w:eastAsia="Times New Roman" w:cs="Times New Roman"/>
        </w:rPr>
        <w:t xml:space="preserve">the </w:t>
      </w:r>
      <w:r w:rsidRPr="2CEE6CC5" w:rsidR="0E8EF4F0">
        <w:rPr>
          <w:rFonts w:ascii="Times New Roman" w:hAnsi="Times New Roman" w:eastAsia="Times New Roman" w:cs="Times New Roman"/>
        </w:rPr>
        <w:t>provided</w:t>
      </w:r>
      <w:r w:rsidRPr="2CEE6CC5" w:rsidR="48B0E110">
        <w:rPr>
          <w:rFonts w:ascii="Times New Roman" w:hAnsi="Times New Roman" w:eastAsia="Times New Roman" w:cs="Times New Roman"/>
        </w:rPr>
        <w:t xml:space="preserve"> feedback as</w:t>
      </w:r>
      <w:r w:rsidRPr="2CEE6CC5" w:rsidR="0E8EF4F0">
        <w:rPr>
          <w:rFonts w:ascii="Times New Roman" w:hAnsi="Times New Roman" w:eastAsia="Times New Roman" w:cs="Times New Roman"/>
        </w:rPr>
        <w:t xml:space="preserve"> the </w:t>
      </w:r>
      <w:r w:rsidRPr="2CEE6CC5" w:rsidR="40F337B9">
        <w:rPr>
          <w:rFonts w:ascii="Times New Roman" w:hAnsi="Times New Roman" w:eastAsia="Times New Roman" w:cs="Times New Roman"/>
        </w:rPr>
        <w:t>key</w:t>
      </w:r>
      <w:r w:rsidRPr="2CEE6CC5" w:rsidR="0E8EF4F0">
        <w:rPr>
          <w:rFonts w:ascii="Times New Roman" w:hAnsi="Times New Roman" w:eastAsia="Times New Roman" w:cs="Times New Roman"/>
        </w:rPr>
        <w:t xml:space="preserve"> source of </w:t>
      </w:r>
      <w:r w:rsidRPr="2CEE6CC5" w:rsidR="1810BF82">
        <w:rPr>
          <w:rFonts w:ascii="Times New Roman" w:hAnsi="Times New Roman" w:eastAsia="Times New Roman" w:cs="Times New Roman"/>
        </w:rPr>
        <w:t>data</w:t>
      </w:r>
      <w:r w:rsidRPr="2CEE6CC5" w:rsidR="0E8EF4F0">
        <w:rPr>
          <w:rFonts w:ascii="Times New Roman" w:hAnsi="Times New Roman" w:eastAsia="Times New Roman" w:cs="Times New Roman"/>
        </w:rPr>
        <w:t xml:space="preserve"> related to the present interior design, and aesthetics of the hotel alongside needed improvements and suggestions.</w:t>
      </w:r>
      <w:r w:rsidRPr="2CEE6CC5" w:rsidR="0E5A1430">
        <w:rPr>
          <w:rFonts w:ascii="Times New Roman" w:hAnsi="Times New Roman" w:eastAsia="Times New Roman" w:cs="Times New Roman"/>
        </w:rPr>
        <w:t xml:space="preserve"> </w:t>
      </w:r>
    </w:p>
    <w:p w:rsidR="00FD5AE0" w:rsidP="43B5AEB9" w:rsidRDefault="0E5A1430" w14:paraId="71349DF7" w14:textId="7107117E">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However, it is important to consider the subjectivity of the data as each customer has </w:t>
      </w:r>
      <w:r w:rsidRPr="5CF94F56" w:rsidR="4A52830C">
        <w:rPr>
          <w:rFonts w:ascii="Times New Roman" w:hAnsi="Times New Roman" w:eastAsia="Times New Roman" w:cs="Times New Roman"/>
        </w:rPr>
        <w:t>their</w:t>
      </w:r>
      <w:r w:rsidRPr="5CF94F56">
        <w:rPr>
          <w:rFonts w:ascii="Times New Roman" w:hAnsi="Times New Roman" w:eastAsia="Times New Roman" w:cs="Times New Roman"/>
        </w:rPr>
        <w:t xml:space="preserve"> own set of expectations and experiences</w:t>
      </w:r>
      <w:r w:rsidRPr="5CF94F56" w:rsidR="34FABC0A">
        <w:rPr>
          <w:rFonts w:ascii="Times New Roman" w:hAnsi="Times New Roman" w:eastAsia="Times New Roman" w:cs="Times New Roman"/>
        </w:rPr>
        <w:t xml:space="preserve">. The most relevant highlights are </w:t>
      </w:r>
      <w:r w:rsidRPr="5CF94F56" w:rsidR="6FB6B6B9">
        <w:rPr>
          <w:rFonts w:ascii="Times New Roman" w:hAnsi="Times New Roman" w:eastAsia="Times New Roman" w:cs="Times New Roman"/>
        </w:rPr>
        <w:t>those that</w:t>
      </w:r>
      <w:r w:rsidRPr="5CF94F56" w:rsidR="5CF94F56">
        <w:rPr>
          <w:rFonts w:ascii="Times New Roman" w:hAnsi="Times New Roman" w:eastAsia="Times New Roman" w:cs="Times New Roman"/>
        </w:rPr>
        <w:t xml:space="preserve"> te</w:t>
      </w:r>
      <w:r w:rsidRPr="5CF94F56" w:rsidR="2C32D3AE">
        <w:rPr>
          <w:rFonts w:ascii="Times New Roman" w:hAnsi="Times New Roman" w:eastAsia="Times New Roman" w:cs="Times New Roman"/>
        </w:rPr>
        <w:t>nd to be repeated, underlining a continuous issue or a strength of the venue.</w:t>
      </w:r>
    </w:p>
    <w:p w:rsidR="00FD5AE0" w:rsidP="43B5AEB9" w:rsidRDefault="00FD5AE0" w14:paraId="473DC533" w14:textId="74C37329">
      <w:pPr>
        <w:spacing w:line="360" w:lineRule="auto"/>
        <w:ind w:firstLine="720"/>
        <w:jc w:val="both"/>
        <w:rPr>
          <w:rFonts w:ascii="Times New Roman" w:hAnsi="Times New Roman" w:eastAsia="Times New Roman" w:cs="Times New Roman"/>
        </w:rPr>
      </w:pPr>
    </w:p>
    <w:p w:rsidR="00FD5AE0" w:rsidP="43B5AEB9" w:rsidRDefault="51A384BE" w14:paraId="0E8548C5" w14:textId="09B1AD0D">
      <w:pPr>
        <w:pStyle w:val="Heading1"/>
        <w:spacing w:before="0" w:after="160" w:line="360" w:lineRule="auto"/>
        <w:jc w:val="both"/>
        <w:rPr>
          <w:rFonts w:ascii="Times New Roman" w:hAnsi="Times New Roman" w:eastAsia="Times New Roman" w:cs="Times New Roman"/>
          <w:b/>
          <w:bCs/>
          <w:sz w:val="24"/>
          <w:szCs w:val="24"/>
        </w:rPr>
      </w:pPr>
      <w:bookmarkStart w:name="_Toc2063704330" w:id="17"/>
      <w:r w:rsidRPr="5CF94F56">
        <w:rPr>
          <w:rFonts w:ascii="Times New Roman" w:hAnsi="Times New Roman" w:eastAsia="Times New Roman" w:cs="Times New Roman"/>
          <w:b/>
          <w:bCs/>
          <w:sz w:val="24"/>
          <w:szCs w:val="24"/>
        </w:rPr>
        <w:t>4. Case Study Discussion</w:t>
      </w:r>
      <w:bookmarkEnd w:id="17"/>
    </w:p>
    <w:p w:rsidR="00FD5AE0" w:rsidP="43B5AEB9" w:rsidRDefault="51A384BE" w14:paraId="615AA253" w14:textId="52E1D501">
      <w:pPr>
        <w:pStyle w:val="Heading2"/>
        <w:spacing w:before="0" w:after="160" w:line="360" w:lineRule="auto"/>
        <w:jc w:val="both"/>
        <w:rPr>
          <w:rFonts w:ascii="Times New Roman" w:hAnsi="Times New Roman" w:eastAsia="Times New Roman" w:cs="Times New Roman"/>
          <w:b/>
          <w:bCs/>
          <w:sz w:val="24"/>
          <w:szCs w:val="24"/>
        </w:rPr>
      </w:pPr>
      <w:bookmarkStart w:name="_Toc235730840" w:id="18"/>
      <w:r w:rsidRPr="5CF94F56">
        <w:rPr>
          <w:rFonts w:ascii="Times New Roman" w:hAnsi="Times New Roman" w:eastAsia="Times New Roman" w:cs="Times New Roman"/>
          <w:b/>
          <w:bCs/>
          <w:sz w:val="24"/>
          <w:szCs w:val="24"/>
        </w:rPr>
        <w:t>4.1 Hotel Overview</w:t>
      </w:r>
      <w:bookmarkEnd w:id="18"/>
    </w:p>
    <w:p w:rsidR="00FD5AE0" w:rsidP="43B5AEB9" w:rsidRDefault="51A384BE" w14:paraId="39341B1E" w14:textId="1705C36F">
      <w:pPr>
        <w:spacing w:line="360" w:lineRule="auto"/>
        <w:ind w:firstLine="720"/>
        <w:jc w:val="both"/>
      </w:pPr>
      <w:r w:rsidRPr="43B5AEB9">
        <w:rPr>
          <w:rFonts w:ascii="Times New Roman" w:hAnsi="Times New Roman" w:eastAsia="Times New Roman" w:cs="Times New Roman"/>
        </w:rPr>
        <w:t xml:space="preserve">The case study </w:t>
      </w:r>
      <w:r w:rsidRPr="43B5AEB9" w:rsidR="19495571">
        <w:rPr>
          <w:rFonts w:ascii="Times New Roman" w:hAnsi="Times New Roman" w:eastAsia="Times New Roman" w:cs="Times New Roman"/>
        </w:rPr>
        <w:t>focuses on</w:t>
      </w:r>
      <w:r w:rsidRPr="43B5AEB9">
        <w:rPr>
          <w:rFonts w:ascii="Times New Roman" w:hAnsi="Times New Roman" w:eastAsia="Times New Roman" w:cs="Times New Roman"/>
        </w:rPr>
        <w:t xml:space="preserve"> Premier Inn Newport Hotel located in the Coldra, Chepstow Road near Newport and South Wales. </w:t>
      </w:r>
      <w:r w:rsidRPr="43B5AEB9" w:rsidR="39F6E2D8">
        <w:rPr>
          <w:rFonts w:ascii="Times New Roman" w:hAnsi="Times New Roman" w:eastAsia="Times New Roman" w:cs="Times New Roman"/>
        </w:rPr>
        <w:t>Due to</w:t>
      </w:r>
      <w:r w:rsidRPr="43B5AEB9">
        <w:rPr>
          <w:rFonts w:ascii="Times New Roman" w:hAnsi="Times New Roman" w:eastAsia="Times New Roman" w:cs="Times New Roman"/>
        </w:rPr>
        <w:t xml:space="preserve"> easy access to the Newport City Centre and Cardiff Millennium Stadium, </w:t>
      </w:r>
      <w:r w:rsidRPr="43B5AEB9" w:rsidR="5B1365DC">
        <w:rPr>
          <w:rFonts w:ascii="Times New Roman" w:hAnsi="Times New Roman" w:eastAsia="Times New Roman" w:cs="Times New Roman"/>
        </w:rPr>
        <w:t>the hotel could be a great choice for travellers</w:t>
      </w:r>
      <w:r w:rsidRPr="43B5AEB9">
        <w:rPr>
          <w:rFonts w:ascii="Times New Roman" w:hAnsi="Times New Roman" w:eastAsia="Times New Roman" w:cs="Times New Roman"/>
        </w:rPr>
        <w:t xml:space="preserve"> (Premier Inn, 2024). Additionally, other famous points and visiting sites in the Coldr</w:t>
      </w:r>
      <w:r w:rsidRPr="43B5AEB9" w:rsidR="489B413D">
        <w:rPr>
          <w:rFonts w:ascii="Times New Roman" w:hAnsi="Times New Roman" w:eastAsia="Times New Roman" w:cs="Times New Roman"/>
        </w:rPr>
        <w:t>a region</w:t>
      </w:r>
      <w:r w:rsidRPr="43B5AEB9">
        <w:rPr>
          <w:rFonts w:ascii="Times New Roman" w:hAnsi="Times New Roman" w:eastAsia="Times New Roman" w:cs="Times New Roman"/>
        </w:rPr>
        <w:t xml:space="preserve"> could be accessed by </w:t>
      </w:r>
      <w:r w:rsidRPr="43B5AEB9" w:rsidR="6F090300">
        <w:rPr>
          <w:rFonts w:ascii="Times New Roman" w:hAnsi="Times New Roman" w:eastAsia="Times New Roman" w:cs="Times New Roman"/>
        </w:rPr>
        <w:t xml:space="preserve">customers, which brings </w:t>
      </w:r>
      <w:r w:rsidRPr="43B5AEB9">
        <w:rPr>
          <w:rFonts w:ascii="Times New Roman" w:hAnsi="Times New Roman" w:eastAsia="Times New Roman" w:cs="Times New Roman"/>
        </w:rPr>
        <w:t>a specific geographic advantage to the venue.</w:t>
      </w:r>
    </w:p>
    <w:p w:rsidR="00FD5AE0" w:rsidP="43B5AEB9" w:rsidRDefault="7471C90D" w14:paraId="3E5E4540" w14:textId="136B8748">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Unlike other hotels that offer food service in the same building, the Premier Inn guests are </w:t>
      </w:r>
      <w:r w:rsidRPr="43B5AEB9" w:rsidR="58B3A51C">
        <w:rPr>
          <w:rFonts w:ascii="Times New Roman" w:hAnsi="Times New Roman" w:eastAsia="Times New Roman" w:cs="Times New Roman"/>
        </w:rPr>
        <w:t>welcome</w:t>
      </w:r>
      <w:r w:rsidRPr="43B5AEB9">
        <w:rPr>
          <w:rFonts w:ascii="Times New Roman" w:hAnsi="Times New Roman" w:eastAsia="Times New Roman" w:cs="Times New Roman"/>
        </w:rPr>
        <w:t xml:space="preserve"> to serve their meals at the Beefeater R</w:t>
      </w:r>
      <w:r w:rsidRPr="43B5AEB9" w:rsidR="4215DE82">
        <w:rPr>
          <w:rFonts w:ascii="Times New Roman" w:hAnsi="Times New Roman" w:eastAsia="Times New Roman" w:cs="Times New Roman"/>
        </w:rPr>
        <w:t>estaurant, which operates under the same company, Whitbread.</w:t>
      </w:r>
      <w:r w:rsidRPr="43B5AEB9" w:rsidR="2ED0A476">
        <w:rPr>
          <w:rFonts w:ascii="Times New Roman" w:hAnsi="Times New Roman" w:eastAsia="Times New Roman" w:cs="Times New Roman"/>
        </w:rPr>
        <w:t xml:space="preserve"> </w:t>
      </w:r>
      <w:r w:rsidRPr="43B5AEB9" w:rsidR="38831979">
        <w:rPr>
          <w:rFonts w:ascii="Times New Roman" w:hAnsi="Times New Roman" w:eastAsia="Times New Roman" w:cs="Times New Roman"/>
        </w:rPr>
        <w:t>Since the</w:t>
      </w:r>
      <w:r w:rsidRPr="43B5AEB9" w:rsidR="2ED0A476">
        <w:rPr>
          <w:rFonts w:ascii="Times New Roman" w:hAnsi="Times New Roman" w:eastAsia="Times New Roman" w:cs="Times New Roman"/>
        </w:rPr>
        <w:t xml:space="preserve"> restaurant is</w:t>
      </w:r>
      <w:r w:rsidRPr="43B5AEB9" w:rsidR="70C16846">
        <w:rPr>
          <w:rFonts w:ascii="Times New Roman" w:hAnsi="Times New Roman" w:eastAsia="Times New Roman" w:cs="Times New Roman"/>
        </w:rPr>
        <w:t xml:space="preserve"> not exclusive to the hotel’s visitors, </w:t>
      </w:r>
      <w:r w:rsidRPr="43B5AEB9" w:rsidR="6579A186">
        <w:rPr>
          <w:rFonts w:ascii="Times New Roman" w:hAnsi="Times New Roman" w:eastAsia="Times New Roman" w:cs="Times New Roman"/>
        </w:rPr>
        <w:t>the organisation increases its profit and popularity.</w:t>
      </w:r>
    </w:p>
    <w:p w:rsidR="00EC2DCE" w:rsidP="43B5AEB9" w:rsidRDefault="00EC2DCE" w14:paraId="6B9C54F4" w14:textId="77777777">
      <w:pPr>
        <w:spacing w:line="360" w:lineRule="auto"/>
        <w:ind w:firstLine="720"/>
        <w:jc w:val="both"/>
        <w:rPr>
          <w:rFonts w:ascii="Times New Roman" w:hAnsi="Times New Roman" w:eastAsia="Times New Roman" w:cs="Times New Roman"/>
        </w:rPr>
      </w:pPr>
    </w:p>
    <w:p w:rsidR="00EC2DCE" w:rsidP="5CF94F56" w:rsidRDefault="00EC2DCE" w14:paraId="16C46851" w14:textId="14B12E3C">
      <w:pPr>
        <w:spacing w:line="360" w:lineRule="auto"/>
        <w:jc w:val="center"/>
        <w:rPr>
          <w:rFonts w:ascii="Times New Roman" w:hAnsi="Times New Roman" w:eastAsia="Times New Roman" w:cs="Times New Roman"/>
        </w:rPr>
      </w:pPr>
      <w:r>
        <w:rPr>
          <w:noProof/>
        </w:rPr>
        <w:drawing>
          <wp:inline distT="0" distB="0" distL="0" distR="0" wp14:anchorId="1325B61C" wp14:editId="7A02EBB8">
            <wp:extent cx="3369401" cy="1927860"/>
            <wp:effectExtent l="0" t="0" r="2540" b="0"/>
            <wp:docPr id="1002516585" name="Picture 1" descr="PREMIER INN NEWPORT WALES (M4, J24) HOTEL - Updated 2024 Prices &amp;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369401" cy="1927860"/>
                    </a:xfrm>
                    <a:prstGeom prst="rect">
                      <a:avLst/>
                    </a:prstGeom>
                  </pic:spPr>
                </pic:pic>
              </a:graphicData>
            </a:graphic>
          </wp:inline>
        </w:drawing>
      </w:r>
    </w:p>
    <w:p w:rsidR="00FD5AE0" w:rsidP="43B5AEB9" w:rsidRDefault="5B749DD7" w14:paraId="5E452462" w14:textId="0134A24D">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b/>
          <w:bCs/>
        </w:rPr>
        <w:t>Figure 3: Premier Inn Newport Hotel</w:t>
      </w:r>
    </w:p>
    <w:p w:rsidR="49C27512" w:rsidP="5CF94F56" w:rsidRDefault="49C27512" w14:paraId="50170933" w14:textId="4E2CB62B">
      <w:pPr>
        <w:spacing w:line="360" w:lineRule="auto"/>
        <w:ind w:firstLine="720"/>
        <w:jc w:val="both"/>
        <w:rPr>
          <w:rFonts w:ascii="Times New Roman" w:hAnsi="Times New Roman" w:eastAsia="Times New Roman" w:cs="Times New Roman"/>
          <w:b/>
          <w:bCs/>
        </w:rPr>
      </w:pPr>
      <w:r w:rsidRPr="5CF94F56">
        <w:rPr>
          <w:rFonts w:ascii="Times New Roman" w:hAnsi="Times New Roman" w:eastAsia="Times New Roman" w:cs="Times New Roman"/>
        </w:rPr>
        <w:t>(</w:t>
      </w:r>
      <w:r w:rsidRPr="5CF94F56" w:rsidR="099E0455">
        <w:rPr>
          <w:rFonts w:ascii="Times New Roman" w:hAnsi="Times New Roman" w:eastAsia="Times New Roman" w:cs="Times New Roman"/>
        </w:rPr>
        <w:t xml:space="preserve">TripAdvisor, </w:t>
      </w:r>
      <w:r w:rsidRPr="5CF94F56" w:rsidR="6A0D6FB9">
        <w:rPr>
          <w:rFonts w:ascii="Times New Roman" w:hAnsi="Times New Roman" w:eastAsia="Times New Roman" w:cs="Times New Roman"/>
        </w:rPr>
        <w:t>2024</w:t>
      </w:r>
      <w:r w:rsidRPr="5CF94F56">
        <w:rPr>
          <w:rFonts w:ascii="Times New Roman" w:hAnsi="Times New Roman" w:eastAsia="Times New Roman" w:cs="Times New Roman"/>
        </w:rPr>
        <w:t>)</w:t>
      </w:r>
    </w:p>
    <w:p w:rsidR="00FD5AE0" w:rsidP="43B5AEB9" w:rsidRDefault="1D9646D4" w14:paraId="2FCB2241" w14:textId="79B313FA">
      <w:pPr>
        <w:spacing w:line="360" w:lineRule="auto"/>
        <w:jc w:val="center"/>
      </w:pPr>
      <w:r>
        <w:rPr>
          <w:noProof/>
        </w:rPr>
        <w:drawing>
          <wp:inline distT="0" distB="0" distL="0" distR="0" wp14:anchorId="201AF7C3" wp14:editId="48B187B6">
            <wp:extent cx="3829584" cy="2553056"/>
            <wp:effectExtent l="0" t="0" r="0" b="0"/>
            <wp:docPr id="91315428" name="Picture 91315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829584" cy="2553056"/>
                    </a:xfrm>
                    <a:prstGeom prst="rect">
                      <a:avLst/>
                    </a:prstGeom>
                  </pic:spPr>
                </pic:pic>
              </a:graphicData>
            </a:graphic>
          </wp:inline>
        </w:drawing>
      </w:r>
    </w:p>
    <w:p w:rsidR="00FD5AE0" w:rsidP="43B5AEB9" w:rsidRDefault="51A384BE" w14:paraId="5C638AD2" w14:textId="6B1E4B6A">
      <w:pPr>
        <w:spacing w:line="360" w:lineRule="auto"/>
        <w:jc w:val="center"/>
      </w:pPr>
      <w:r w:rsidRPr="43B5AEB9">
        <w:rPr>
          <w:rFonts w:ascii="Times New Roman" w:hAnsi="Times New Roman" w:eastAsia="Times New Roman" w:cs="Times New Roman"/>
          <w:b/>
          <w:bCs/>
        </w:rPr>
        <w:t>Figure 4: Geographic location of the hotel</w:t>
      </w:r>
    </w:p>
    <w:p w:rsidR="00FD5AE0" w:rsidP="43B5AEB9" w:rsidRDefault="51A384BE" w14:paraId="50CC2966" w14:textId="4DECB8E5">
      <w:pPr>
        <w:spacing w:line="360" w:lineRule="auto"/>
        <w:jc w:val="center"/>
      </w:pPr>
      <w:r w:rsidRPr="5CF94F56">
        <w:rPr>
          <w:rFonts w:ascii="Times New Roman" w:hAnsi="Times New Roman" w:eastAsia="Times New Roman" w:cs="Times New Roman"/>
        </w:rPr>
        <w:t>(Source: Google Maps, 2024)</w:t>
      </w:r>
    </w:p>
    <w:p w:rsidR="5CF94F56" w:rsidP="5CF94F56" w:rsidRDefault="5CF94F56" w14:paraId="1FB01D9C" w14:textId="42ACC4DE">
      <w:pPr>
        <w:spacing w:line="360" w:lineRule="auto"/>
        <w:jc w:val="center"/>
        <w:rPr>
          <w:rFonts w:ascii="Times New Roman" w:hAnsi="Times New Roman" w:eastAsia="Times New Roman" w:cs="Times New Roman"/>
        </w:rPr>
      </w:pPr>
    </w:p>
    <w:p w:rsidR="00FD5AE0" w:rsidP="43B5AEB9" w:rsidRDefault="51A384BE" w14:paraId="31C54549" w14:textId="1903766C">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According to the report from Premier Inn (2024), </w:t>
      </w:r>
      <w:r w:rsidRPr="43B5AEB9" w:rsidR="3F634E12">
        <w:rPr>
          <w:rFonts w:ascii="Times New Roman" w:hAnsi="Times New Roman" w:eastAsia="Times New Roman" w:cs="Times New Roman"/>
        </w:rPr>
        <w:t>the hotel</w:t>
      </w:r>
      <w:r w:rsidRPr="43B5AEB9">
        <w:rPr>
          <w:rFonts w:ascii="Times New Roman" w:hAnsi="Times New Roman" w:eastAsia="Times New Roman" w:cs="Times New Roman"/>
        </w:rPr>
        <w:t xml:space="preserve"> provides </w:t>
      </w:r>
      <w:r w:rsidRPr="43B5AEB9" w:rsidR="0FB69068">
        <w:rPr>
          <w:rFonts w:ascii="Times New Roman" w:hAnsi="Times New Roman" w:eastAsia="Times New Roman" w:cs="Times New Roman"/>
        </w:rPr>
        <w:t>exceptional</w:t>
      </w:r>
      <w:r w:rsidRPr="43B5AEB9">
        <w:rPr>
          <w:rFonts w:ascii="Times New Roman" w:hAnsi="Times New Roman" w:eastAsia="Times New Roman" w:cs="Times New Roman"/>
        </w:rPr>
        <w:t xml:space="preserve"> guest benefits in terms of high-quality </w:t>
      </w:r>
      <w:r w:rsidRPr="43B5AEB9" w:rsidR="53C7E0D3">
        <w:rPr>
          <w:rFonts w:ascii="Times New Roman" w:hAnsi="Times New Roman" w:eastAsia="Times New Roman" w:cs="Times New Roman"/>
        </w:rPr>
        <w:t xml:space="preserve">rooms </w:t>
      </w:r>
      <w:r w:rsidRPr="43B5AEB9">
        <w:rPr>
          <w:rFonts w:ascii="Times New Roman" w:hAnsi="Times New Roman" w:eastAsia="Times New Roman" w:cs="Times New Roman"/>
        </w:rPr>
        <w:t>and effective</w:t>
      </w:r>
      <w:r w:rsidRPr="43B5AEB9" w:rsidR="46FC5E20">
        <w:rPr>
          <w:rFonts w:ascii="Times New Roman" w:hAnsi="Times New Roman" w:eastAsia="Times New Roman" w:cs="Times New Roman"/>
        </w:rPr>
        <w:t xml:space="preserve"> </w:t>
      </w:r>
      <w:r w:rsidRPr="43B5AEB9">
        <w:rPr>
          <w:rFonts w:ascii="Times New Roman" w:hAnsi="Times New Roman" w:eastAsia="Times New Roman" w:cs="Times New Roman"/>
        </w:rPr>
        <w:t xml:space="preserve">facilities at an affordable price. </w:t>
      </w:r>
      <w:r w:rsidRPr="43B5AEB9" w:rsidR="615696CD">
        <w:rPr>
          <w:rFonts w:ascii="Times New Roman" w:hAnsi="Times New Roman" w:eastAsia="Times New Roman" w:cs="Times New Roman"/>
        </w:rPr>
        <w:t>It</w:t>
      </w:r>
      <w:r w:rsidRPr="43B5AEB9">
        <w:rPr>
          <w:rFonts w:ascii="Times New Roman" w:hAnsi="Times New Roman" w:eastAsia="Times New Roman" w:cs="Times New Roman"/>
        </w:rPr>
        <w:t xml:space="preserve">s </w:t>
      </w:r>
      <w:r w:rsidRPr="43B5AEB9" w:rsidR="3DF52B3F">
        <w:rPr>
          <w:rFonts w:ascii="Times New Roman" w:hAnsi="Times New Roman" w:eastAsia="Times New Roman" w:cs="Times New Roman"/>
        </w:rPr>
        <w:t>accommodation</w:t>
      </w:r>
      <w:r w:rsidRPr="43B5AEB9">
        <w:rPr>
          <w:rFonts w:ascii="Times New Roman" w:hAnsi="Times New Roman" w:eastAsia="Times New Roman" w:cs="Times New Roman"/>
        </w:rPr>
        <w:t xml:space="preserve"> start</w:t>
      </w:r>
      <w:r w:rsidRPr="43B5AEB9" w:rsidR="3980DE03">
        <w:rPr>
          <w:rFonts w:ascii="Times New Roman" w:hAnsi="Times New Roman" w:eastAsia="Times New Roman" w:cs="Times New Roman"/>
        </w:rPr>
        <w:t xml:space="preserve">s </w:t>
      </w:r>
      <w:r w:rsidRPr="43B5AEB9">
        <w:rPr>
          <w:rFonts w:ascii="Times New Roman" w:hAnsi="Times New Roman" w:eastAsia="Times New Roman" w:cs="Times New Roman"/>
        </w:rPr>
        <w:t xml:space="preserve">at 35 GBP per night onwards for </w:t>
      </w:r>
      <w:r w:rsidRPr="43B5AEB9" w:rsidR="046EC9A8">
        <w:rPr>
          <w:rFonts w:ascii="Times New Roman" w:hAnsi="Times New Roman" w:eastAsia="Times New Roman" w:cs="Times New Roman"/>
        </w:rPr>
        <w:t>both</w:t>
      </w:r>
      <w:r w:rsidRPr="43B5AEB9">
        <w:rPr>
          <w:rFonts w:ascii="Times New Roman" w:hAnsi="Times New Roman" w:eastAsia="Times New Roman" w:cs="Times New Roman"/>
        </w:rPr>
        <w:t xml:space="preserve"> </w:t>
      </w:r>
      <w:r w:rsidRPr="43B5AEB9" w:rsidR="2EE3E572">
        <w:rPr>
          <w:rFonts w:ascii="Times New Roman" w:hAnsi="Times New Roman" w:eastAsia="Times New Roman" w:cs="Times New Roman"/>
        </w:rPr>
        <w:t>business</w:t>
      </w:r>
      <w:r w:rsidRPr="43B5AEB9">
        <w:rPr>
          <w:rFonts w:ascii="Times New Roman" w:hAnsi="Times New Roman" w:eastAsia="Times New Roman" w:cs="Times New Roman"/>
        </w:rPr>
        <w:t xml:space="preserve"> </w:t>
      </w:r>
      <w:r w:rsidRPr="43B5AEB9" w:rsidR="76FDFD0B">
        <w:rPr>
          <w:rFonts w:ascii="Times New Roman" w:hAnsi="Times New Roman" w:eastAsia="Times New Roman" w:cs="Times New Roman"/>
        </w:rPr>
        <w:t>and leisure</w:t>
      </w:r>
      <w:r w:rsidRPr="43B5AEB9">
        <w:rPr>
          <w:rFonts w:ascii="Times New Roman" w:hAnsi="Times New Roman" w:eastAsia="Times New Roman" w:cs="Times New Roman"/>
        </w:rPr>
        <w:t xml:space="preserve"> </w:t>
      </w:r>
      <w:r w:rsidRPr="43B5AEB9" w:rsidR="225024EA">
        <w:rPr>
          <w:rFonts w:ascii="Times New Roman" w:hAnsi="Times New Roman" w:eastAsia="Times New Roman" w:cs="Times New Roman"/>
        </w:rPr>
        <w:t>customers</w:t>
      </w:r>
      <w:r w:rsidRPr="43B5AEB9" w:rsidR="1948C463">
        <w:rPr>
          <w:rFonts w:ascii="Times New Roman" w:hAnsi="Times New Roman" w:eastAsia="Times New Roman" w:cs="Times New Roman"/>
        </w:rPr>
        <w:t xml:space="preserve">. </w:t>
      </w:r>
      <w:r w:rsidRPr="43B5AEB9">
        <w:rPr>
          <w:rFonts w:ascii="Times New Roman" w:hAnsi="Times New Roman" w:eastAsia="Times New Roman" w:cs="Times New Roman"/>
        </w:rPr>
        <w:t xml:space="preserve">This </w:t>
      </w:r>
      <w:r w:rsidRPr="43B5AEB9" w:rsidR="126CC605">
        <w:rPr>
          <w:rFonts w:ascii="Times New Roman" w:hAnsi="Times New Roman" w:eastAsia="Times New Roman" w:cs="Times New Roman"/>
        </w:rPr>
        <w:t xml:space="preserve">strategy </w:t>
      </w:r>
      <w:r w:rsidRPr="43B5AEB9">
        <w:rPr>
          <w:rFonts w:ascii="Times New Roman" w:hAnsi="Times New Roman" w:eastAsia="Times New Roman" w:cs="Times New Roman"/>
        </w:rPr>
        <w:t>could ensure high customer engagement</w:t>
      </w:r>
      <w:r w:rsidRPr="43B5AEB9" w:rsidR="74756E3A">
        <w:rPr>
          <w:rFonts w:ascii="Times New Roman" w:hAnsi="Times New Roman" w:eastAsia="Times New Roman" w:cs="Times New Roman"/>
        </w:rPr>
        <w:t>, placing</w:t>
      </w:r>
      <w:r w:rsidRPr="43B5AEB9">
        <w:rPr>
          <w:rFonts w:ascii="Times New Roman" w:hAnsi="Times New Roman" w:eastAsia="Times New Roman" w:cs="Times New Roman"/>
        </w:rPr>
        <w:t xml:space="preserve"> Premier Inn among the UK</w:t>
      </w:r>
      <w:r w:rsidRPr="43B5AEB9" w:rsidR="6C61047A">
        <w:rPr>
          <w:rFonts w:ascii="Times New Roman" w:hAnsi="Times New Roman" w:eastAsia="Times New Roman" w:cs="Times New Roman"/>
        </w:rPr>
        <w:t>'s best hospitality establishments.</w:t>
      </w:r>
    </w:p>
    <w:p w:rsidR="00FD5AE0" w:rsidP="43B5AEB9" w:rsidRDefault="51A384BE" w14:paraId="68814045" w14:textId="35A696E7">
      <w:pPr>
        <w:spacing w:line="360" w:lineRule="auto"/>
        <w:ind w:firstLine="720"/>
        <w:jc w:val="both"/>
      </w:pPr>
      <w:r w:rsidRPr="43B5AEB9">
        <w:rPr>
          <w:rFonts w:ascii="Times New Roman" w:hAnsi="Times New Roman" w:eastAsia="Times New Roman" w:cs="Times New Roman"/>
        </w:rPr>
        <w:t xml:space="preserve">Sweney (2023) stated that in terms of revenue, Whitbread, the owner company of Premier Inn Newport highlighted their 50% growth, </w:t>
      </w:r>
      <w:r w:rsidRPr="43B5AEB9" w:rsidR="22B1B19C">
        <w:rPr>
          <w:rFonts w:ascii="Times New Roman" w:hAnsi="Times New Roman" w:eastAsia="Times New Roman" w:cs="Times New Roman"/>
        </w:rPr>
        <w:t>estimating</w:t>
      </w:r>
      <w:r w:rsidRPr="43B5AEB9">
        <w:rPr>
          <w:rFonts w:ascii="Times New Roman" w:hAnsi="Times New Roman" w:eastAsia="Times New Roman" w:cs="Times New Roman"/>
        </w:rPr>
        <w:t xml:space="preserve"> 2.5 billion GBP in 2023. Therefore, future business expansion and growth of the hotel could be possible.</w:t>
      </w:r>
    </w:p>
    <w:p w:rsidR="00FD5AE0" w:rsidP="43B5AEB9" w:rsidRDefault="00FD5AE0" w14:paraId="1DCE064E" w14:textId="14297C7A">
      <w:pPr>
        <w:spacing w:line="360" w:lineRule="auto"/>
        <w:ind w:firstLine="720"/>
        <w:jc w:val="both"/>
        <w:rPr>
          <w:rFonts w:ascii="Times New Roman" w:hAnsi="Times New Roman" w:eastAsia="Times New Roman" w:cs="Times New Roman"/>
        </w:rPr>
      </w:pPr>
    </w:p>
    <w:p w:rsidR="00FD5AE0" w:rsidP="43B5AEB9" w:rsidRDefault="6CBC3C96" w14:paraId="073F06E7" w14:textId="18FB1B11">
      <w:pPr>
        <w:pStyle w:val="Heading2"/>
        <w:rPr>
          <w:rFonts w:ascii="Times New Roman" w:hAnsi="Times New Roman" w:eastAsia="Times New Roman" w:cs="Times New Roman"/>
          <w:b/>
          <w:bCs/>
          <w:sz w:val="24"/>
          <w:szCs w:val="24"/>
        </w:rPr>
      </w:pPr>
      <w:bookmarkStart w:name="_Toc1244984918" w:id="19"/>
      <w:r w:rsidRPr="5CF94F56">
        <w:rPr>
          <w:rFonts w:ascii="Times New Roman" w:hAnsi="Times New Roman" w:eastAsia="Times New Roman" w:cs="Times New Roman"/>
          <w:b/>
          <w:bCs/>
          <w:sz w:val="24"/>
          <w:szCs w:val="24"/>
        </w:rPr>
        <w:t>4.1.1 SWOT Analysis</w:t>
      </w:r>
      <w:bookmarkEnd w:id="19"/>
    </w:p>
    <w:p w:rsidR="00FD5AE0" w:rsidP="43B5AEB9" w:rsidRDefault="00FD5AE0" w14:paraId="40AE27E7" w14:textId="14A3471E"/>
    <w:p w:rsidR="00FD5AE0" w:rsidP="00EC2DCE" w:rsidRDefault="7196D51B" w14:paraId="6E2AF9D2" w14:textId="40A329FC">
      <w:pPr>
        <w:spacing w:line="360" w:lineRule="auto"/>
        <w:ind w:firstLine="720"/>
        <w:jc w:val="both"/>
        <w:rPr>
          <w:rFonts w:ascii="Times New Roman" w:hAnsi="Times New Roman" w:eastAsia="Times New Roman" w:cs="Times New Roman"/>
        </w:rPr>
      </w:pPr>
      <w:r w:rsidRPr="2CEE6CC5" w:rsidR="7196D51B">
        <w:rPr>
          <w:rFonts w:ascii="Times New Roman" w:hAnsi="Times New Roman" w:eastAsia="Times New Roman" w:cs="Times New Roman"/>
        </w:rPr>
        <w:t>Puyt</w:t>
      </w:r>
      <w:r w:rsidRPr="2CEE6CC5" w:rsidR="7196D51B">
        <w:rPr>
          <w:rFonts w:ascii="Times New Roman" w:hAnsi="Times New Roman" w:eastAsia="Times New Roman" w:cs="Times New Roman"/>
        </w:rPr>
        <w:t xml:space="preserve">, Lie and </w:t>
      </w:r>
      <w:r w:rsidRPr="2CEE6CC5" w:rsidR="7196D51B">
        <w:rPr>
          <w:rFonts w:ascii="Times New Roman" w:hAnsi="Times New Roman" w:eastAsia="Times New Roman" w:cs="Times New Roman"/>
        </w:rPr>
        <w:t>Wilderom</w:t>
      </w:r>
      <w:r w:rsidRPr="2CEE6CC5" w:rsidR="7196D51B">
        <w:rPr>
          <w:rFonts w:ascii="Times New Roman" w:hAnsi="Times New Roman" w:eastAsia="Times New Roman" w:cs="Times New Roman"/>
        </w:rPr>
        <w:t xml:space="preserve"> (2023) </w:t>
      </w:r>
      <w:r w:rsidRPr="2CEE6CC5" w:rsidR="7196D51B">
        <w:rPr>
          <w:rFonts w:ascii="Times New Roman" w:hAnsi="Times New Roman" w:eastAsia="Times New Roman" w:cs="Times New Roman"/>
        </w:rPr>
        <w:t>characterised</w:t>
      </w:r>
      <w:r w:rsidRPr="2CEE6CC5" w:rsidR="7196D51B">
        <w:rPr>
          <w:rFonts w:ascii="Times New Roman" w:hAnsi="Times New Roman" w:eastAsia="Times New Roman" w:cs="Times New Roman"/>
        </w:rPr>
        <w:t xml:space="preserve"> t</w:t>
      </w:r>
      <w:r w:rsidRPr="2CEE6CC5" w:rsidR="5484C9E4">
        <w:rPr>
          <w:rFonts w:ascii="Times New Roman" w:hAnsi="Times New Roman" w:eastAsia="Times New Roman" w:cs="Times New Roman"/>
        </w:rPr>
        <w:t xml:space="preserve">he SWOT Analysis </w:t>
      </w:r>
      <w:r w:rsidRPr="2CEE6CC5" w:rsidR="0BB9F036">
        <w:rPr>
          <w:rFonts w:ascii="Times New Roman" w:hAnsi="Times New Roman" w:eastAsia="Times New Roman" w:cs="Times New Roman"/>
        </w:rPr>
        <w:t>as</w:t>
      </w:r>
      <w:r w:rsidRPr="2CEE6CC5" w:rsidR="5484C9E4">
        <w:rPr>
          <w:rFonts w:ascii="Times New Roman" w:hAnsi="Times New Roman" w:eastAsia="Times New Roman" w:cs="Times New Roman"/>
        </w:rPr>
        <w:t xml:space="preserve"> a </w:t>
      </w:r>
      <w:r w:rsidRPr="2CEE6CC5" w:rsidR="6282C641">
        <w:rPr>
          <w:rFonts w:ascii="Times New Roman" w:hAnsi="Times New Roman" w:eastAsia="Times New Roman" w:cs="Times New Roman"/>
        </w:rPr>
        <w:t xml:space="preserve">systematic planning tool </w:t>
      </w:r>
      <w:r w:rsidRPr="2CEE6CC5" w:rsidR="50D4691D">
        <w:rPr>
          <w:rFonts w:ascii="Times New Roman" w:hAnsi="Times New Roman" w:eastAsia="Times New Roman" w:cs="Times New Roman"/>
        </w:rPr>
        <w:t xml:space="preserve">applied to a business </w:t>
      </w:r>
      <w:r w:rsidRPr="2CEE6CC5" w:rsidR="50D4691D">
        <w:rPr>
          <w:rFonts w:ascii="Times New Roman" w:hAnsi="Times New Roman" w:eastAsia="Times New Roman" w:cs="Times New Roman"/>
        </w:rPr>
        <w:t>organisation</w:t>
      </w:r>
      <w:r w:rsidRPr="2CEE6CC5" w:rsidR="50D4691D">
        <w:rPr>
          <w:rFonts w:ascii="Times New Roman" w:hAnsi="Times New Roman" w:eastAsia="Times New Roman" w:cs="Times New Roman"/>
        </w:rPr>
        <w:t xml:space="preserve"> or project to </w:t>
      </w:r>
      <w:r w:rsidRPr="2CEE6CC5" w:rsidR="3943A7B7">
        <w:rPr>
          <w:rFonts w:ascii="Times New Roman" w:hAnsi="Times New Roman" w:eastAsia="Times New Roman" w:cs="Times New Roman"/>
        </w:rPr>
        <w:t>determine</w:t>
      </w:r>
      <w:r w:rsidRPr="2CEE6CC5" w:rsidR="3943A7B7">
        <w:rPr>
          <w:rFonts w:ascii="Times New Roman" w:hAnsi="Times New Roman" w:eastAsia="Times New Roman" w:cs="Times New Roman"/>
        </w:rPr>
        <w:t xml:space="preserve"> its Strength, Weaknesses, Opportunities and Threats</w:t>
      </w:r>
      <w:r w:rsidRPr="2CEE6CC5" w:rsidR="53C1A664">
        <w:rPr>
          <w:rFonts w:ascii="Times New Roman" w:hAnsi="Times New Roman" w:eastAsia="Times New Roman" w:cs="Times New Roman"/>
        </w:rPr>
        <w:t xml:space="preserve"> to evaluate which </w:t>
      </w:r>
      <w:r w:rsidRPr="2CEE6CC5" w:rsidR="22A79241">
        <w:rPr>
          <w:rFonts w:ascii="Times New Roman" w:hAnsi="Times New Roman" w:eastAsia="Times New Roman" w:cs="Times New Roman"/>
        </w:rPr>
        <w:t>components</w:t>
      </w:r>
      <w:r w:rsidRPr="2CEE6CC5" w:rsidR="53C1A664">
        <w:rPr>
          <w:rFonts w:ascii="Times New Roman" w:hAnsi="Times New Roman" w:eastAsia="Times New Roman" w:cs="Times New Roman"/>
        </w:rPr>
        <w:t xml:space="preserve"> </w:t>
      </w:r>
      <w:r w:rsidRPr="2CEE6CC5" w:rsidR="5B59AB60">
        <w:rPr>
          <w:rFonts w:ascii="Times New Roman" w:hAnsi="Times New Roman" w:eastAsia="Times New Roman" w:cs="Times New Roman"/>
        </w:rPr>
        <w:t>participate</w:t>
      </w:r>
      <w:r w:rsidRPr="2CEE6CC5" w:rsidR="53C1A664">
        <w:rPr>
          <w:rFonts w:ascii="Times New Roman" w:hAnsi="Times New Roman" w:eastAsia="Times New Roman" w:cs="Times New Roman"/>
        </w:rPr>
        <w:t xml:space="preserve"> to its</w:t>
      </w:r>
      <w:r w:rsidRPr="2CEE6CC5" w:rsidR="00B82E72">
        <w:rPr>
          <w:rFonts w:ascii="Times New Roman" w:hAnsi="Times New Roman" w:eastAsia="Times New Roman" w:cs="Times New Roman"/>
        </w:rPr>
        <w:t xml:space="preserve"> success or failure</w:t>
      </w:r>
      <w:r w:rsidRPr="2CEE6CC5" w:rsidR="6667E836">
        <w:rPr>
          <w:rFonts w:ascii="Times New Roman" w:hAnsi="Times New Roman" w:eastAsia="Times New Roman" w:cs="Times New Roman"/>
        </w:rPr>
        <w:t xml:space="preserve">. Further, the obtained data could be used to improve the enterprise’s performance or </w:t>
      </w:r>
      <w:r w:rsidRPr="2CEE6CC5" w:rsidR="27C30305">
        <w:rPr>
          <w:rFonts w:ascii="Times New Roman" w:hAnsi="Times New Roman" w:eastAsia="Times New Roman" w:cs="Times New Roman"/>
        </w:rPr>
        <w:t xml:space="preserve">diminish its threats’ influence. The overall </w:t>
      </w:r>
      <w:r w:rsidRPr="2CEE6CC5" w:rsidR="34344E82">
        <w:rPr>
          <w:rFonts w:ascii="Times New Roman" w:hAnsi="Times New Roman" w:eastAsia="Times New Roman" w:cs="Times New Roman"/>
        </w:rPr>
        <w:t>purpose targets</w:t>
      </w:r>
      <w:r w:rsidRPr="2CEE6CC5" w:rsidR="27C30305">
        <w:rPr>
          <w:rFonts w:ascii="Times New Roman" w:hAnsi="Times New Roman" w:eastAsia="Times New Roman" w:cs="Times New Roman"/>
        </w:rPr>
        <w:t xml:space="preserve"> </w:t>
      </w:r>
      <w:r w:rsidRPr="2CEE6CC5" w:rsidR="75671879">
        <w:rPr>
          <w:rFonts w:ascii="Times New Roman" w:hAnsi="Times New Roman" w:eastAsia="Times New Roman" w:cs="Times New Roman"/>
        </w:rPr>
        <w:t>strategic decision-making, market research or future planning.</w:t>
      </w:r>
    </w:p>
    <w:p w:rsidR="00FD5AE0" w:rsidP="00EC2DCE" w:rsidRDefault="47E4C401" w14:paraId="1DA42A42" w14:textId="21A11619">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The SWOT Analysis for Premier Inn Newport Hotel identified the following data:</w:t>
      </w:r>
    </w:p>
    <w:p w:rsidR="00FD5AE0" w:rsidP="43B5AEB9" w:rsidRDefault="00FD5AE0" w14:paraId="41104816" w14:textId="3BEAB3CE">
      <w:pPr>
        <w:spacing w:line="360" w:lineRule="auto"/>
        <w:jc w:val="both"/>
        <w:rPr>
          <w:rFonts w:ascii="Times New Roman" w:hAnsi="Times New Roman" w:eastAsia="Times New Roman" w:cs="Times New Roman"/>
        </w:rPr>
      </w:pPr>
    </w:p>
    <w:tbl>
      <w:tblPr>
        <w:tblStyle w:val="TableGrid"/>
        <w:tblW w:w="0" w:type="auto"/>
        <w:tblLayout w:type="fixed"/>
        <w:tblLook w:val="06A0" w:firstRow="1" w:lastRow="0" w:firstColumn="1" w:lastColumn="0" w:noHBand="1" w:noVBand="1"/>
      </w:tblPr>
      <w:tblGrid>
        <w:gridCol w:w="2715"/>
        <w:gridCol w:w="6645"/>
      </w:tblGrid>
      <w:tr w:rsidR="43B5AEB9" w:rsidTr="43B5AEB9" w14:paraId="6BAE376C" w14:textId="77777777">
        <w:trPr>
          <w:trHeight w:val="300"/>
        </w:trPr>
        <w:tc>
          <w:tcPr>
            <w:tcW w:w="2715" w:type="dxa"/>
            <w:shd w:val="clear" w:color="auto" w:fill="F2CEED" w:themeFill="accent5" w:themeFillTint="33"/>
          </w:tcPr>
          <w:p w:rsidR="3B17E6AA" w:rsidP="43B5AEB9" w:rsidRDefault="3B17E6AA" w14:paraId="4DB4DBFB" w14:textId="5D5972B8">
            <w:pPr>
              <w:rPr>
                <w:rFonts w:ascii="Times New Roman" w:hAnsi="Times New Roman" w:eastAsia="Times New Roman" w:cs="Times New Roman"/>
              </w:rPr>
            </w:pPr>
            <w:r w:rsidRPr="43B5AEB9">
              <w:rPr>
                <w:rFonts w:ascii="Times New Roman" w:hAnsi="Times New Roman" w:eastAsia="Times New Roman" w:cs="Times New Roman"/>
              </w:rPr>
              <w:t>Strengths</w:t>
            </w:r>
          </w:p>
        </w:tc>
        <w:tc>
          <w:tcPr>
            <w:tcW w:w="6645" w:type="dxa"/>
            <w:shd w:val="clear" w:color="auto" w:fill="FAE2D5" w:themeFill="accent2" w:themeFillTint="33"/>
          </w:tcPr>
          <w:p w:rsidR="628C7263" w:rsidP="43B5AEB9" w:rsidRDefault="628C7263" w14:paraId="792DB300" w14:textId="7CB5E316">
            <w:pPr>
              <w:pStyle w:val="ListParagraph"/>
              <w:numPr>
                <w:ilvl w:val="0"/>
                <w:numId w:val="10"/>
              </w:numPr>
              <w:rPr>
                <w:rFonts w:ascii="Times New Roman" w:hAnsi="Times New Roman" w:eastAsia="Times New Roman" w:cs="Times New Roman"/>
              </w:rPr>
            </w:pPr>
            <w:r w:rsidRPr="43B5AEB9">
              <w:rPr>
                <w:rFonts w:ascii="Times New Roman" w:hAnsi="Times New Roman" w:eastAsia="Times New Roman" w:cs="Times New Roman"/>
              </w:rPr>
              <w:t>Convenient location</w:t>
            </w:r>
          </w:p>
          <w:p w:rsidR="628C7263" w:rsidP="43B5AEB9" w:rsidRDefault="628C7263" w14:paraId="612510F3" w14:textId="16FC931F">
            <w:pPr>
              <w:pStyle w:val="ListParagraph"/>
              <w:numPr>
                <w:ilvl w:val="0"/>
                <w:numId w:val="10"/>
              </w:numPr>
              <w:rPr>
                <w:rFonts w:ascii="Times New Roman" w:hAnsi="Times New Roman" w:eastAsia="Times New Roman" w:cs="Times New Roman"/>
              </w:rPr>
            </w:pPr>
            <w:r w:rsidRPr="43B5AEB9">
              <w:rPr>
                <w:rFonts w:ascii="Times New Roman" w:hAnsi="Times New Roman" w:eastAsia="Times New Roman" w:cs="Times New Roman"/>
              </w:rPr>
              <w:t>Budget friendly accommodation</w:t>
            </w:r>
          </w:p>
          <w:p w:rsidR="1D898CB0" w:rsidP="43B5AEB9" w:rsidRDefault="1D898CB0" w14:paraId="0C30B565" w14:textId="716CDD36">
            <w:pPr>
              <w:pStyle w:val="ListParagraph"/>
              <w:numPr>
                <w:ilvl w:val="0"/>
                <w:numId w:val="10"/>
              </w:numPr>
              <w:rPr>
                <w:rFonts w:ascii="Times New Roman" w:hAnsi="Times New Roman" w:eastAsia="Times New Roman" w:cs="Times New Roman"/>
              </w:rPr>
            </w:pPr>
            <w:r w:rsidRPr="43B5AEB9">
              <w:rPr>
                <w:rFonts w:ascii="Times New Roman" w:hAnsi="Times New Roman" w:eastAsia="Times New Roman" w:cs="Times New Roman"/>
              </w:rPr>
              <w:t>High-quality lodging</w:t>
            </w:r>
          </w:p>
          <w:p w:rsidR="4939225A" w:rsidP="43B5AEB9" w:rsidRDefault="4939225A" w14:paraId="2FFDA515" w14:textId="1C498894">
            <w:pPr>
              <w:pStyle w:val="ListParagraph"/>
              <w:numPr>
                <w:ilvl w:val="0"/>
                <w:numId w:val="10"/>
              </w:numPr>
              <w:rPr>
                <w:rFonts w:ascii="Times New Roman" w:hAnsi="Times New Roman" w:eastAsia="Times New Roman" w:cs="Times New Roman"/>
              </w:rPr>
            </w:pPr>
            <w:r w:rsidRPr="43B5AEB9">
              <w:rPr>
                <w:rFonts w:ascii="Times New Roman" w:hAnsi="Times New Roman" w:eastAsia="Times New Roman" w:cs="Times New Roman"/>
              </w:rPr>
              <w:t>Consistent</w:t>
            </w:r>
            <w:r w:rsidRPr="43B5AEB9" w:rsidR="1D898CB0">
              <w:rPr>
                <w:rFonts w:ascii="Times New Roman" w:hAnsi="Times New Roman" w:eastAsia="Times New Roman" w:cs="Times New Roman"/>
              </w:rPr>
              <w:t xml:space="preserve"> service</w:t>
            </w:r>
          </w:p>
          <w:p w:rsidR="1D898CB0" w:rsidP="43B5AEB9" w:rsidRDefault="1D898CB0" w14:paraId="42C1DAC9" w14:textId="0D616212">
            <w:pPr>
              <w:pStyle w:val="ListParagraph"/>
              <w:numPr>
                <w:ilvl w:val="0"/>
                <w:numId w:val="10"/>
              </w:numPr>
              <w:rPr>
                <w:rFonts w:ascii="Times New Roman" w:hAnsi="Times New Roman" w:eastAsia="Times New Roman" w:cs="Times New Roman"/>
              </w:rPr>
            </w:pPr>
            <w:r w:rsidRPr="43B5AEB9">
              <w:rPr>
                <w:rFonts w:ascii="Times New Roman" w:hAnsi="Times New Roman" w:eastAsia="Times New Roman" w:cs="Times New Roman"/>
              </w:rPr>
              <w:t>Local cuisine</w:t>
            </w:r>
          </w:p>
        </w:tc>
      </w:tr>
      <w:tr w:rsidR="43B5AEB9" w:rsidTr="43B5AEB9" w14:paraId="1D11EA55" w14:textId="77777777">
        <w:trPr>
          <w:trHeight w:val="300"/>
        </w:trPr>
        <w:tc>
          <w:tcPr>
            <w:tcW w:w="2715" w:type="dxa"/>
            <w:shd w:val="clear" w:color="auto" w:fill="F2CEED" w:themeFill="accent5" w:themeFillTint="33"/>
          </w:tcPr>
          <w:p w:rsidR="3B17E6AA" w:rsidP="43B5AEB9" w:rsidRDefault="3B17E6AA" w14:paraId="5ED588A3" w14:textId="113F3EF9">
            <w:pPr>
              <w:rPr>
                <w:rFonts w:ascii="Times New Roman" w:hAnsi="Times New Roman" w:eastAsia="Times New Roman" w:cs="Times New Roman"/>
              </w:rPr>
            </w:pPr>
            <w:r w:rsidRPr="43B5AEB9">
              <w:rPr>
                <w:rFonts w:ascii="Times New Roman" w:hAnsi="Times New Roman" w:eastAsia="Times New Roman" w:cs="Times New Roman"/>
              </w:rPr>
              <w:t>Weaknesses</w:t>
            </w:r>
          </w:p>
        </w:tc>
        <w:tc>
          <w:tcPr>
            <w:tcW w:w="6645" w:type="dxa"/>
            <w:shd w:val="clear" w:color="auto" w:fill="FAE2D5" w:themeFill="accent2" w:themeFillTint="33"/>
          </w:tcPr>
          <w:p w:rsidR="6FEA8375" w:rsidP="43B5AEB9" w:rsidRDefault="6FEA8375" w14:paraId="2EED65C4" w14:textId="3D42FFC5">
            <w:pPr>
              <w:pStyle w:val="ListParagraph"/>
              <w:numPr>
                <w:ilvl w:val="0"/>
                <w:numId w:val="9"/>
              </w:numPr>
              <w:rPr>
                <w:rFonts w:ascii="Times New Roman" w:hAnsi="Times New Roman" w:eastAsia="Times New Roman" w:cs="Times New Roman"/>
              </w:rPr>
            </w:pPr>
            <w:r w:rsidRPr="43B5AEB9">
              <w:rPr>
                <w:rFonts w:ascii="Times New Roman" w:hAnsi="Times New Roman" w:eastAsia="Times New Roman" w:cs="Times New Roman"/>
              </w:rPr>
              <w:t>Standardisation</w:t>
            </w:r>
          </w:p>
          <w:p w:rsidR="06B67A07" w:rsidP="43B5AEB9" w:rsidRDefault="06B67A07" w14:paraId="2EB62278" w14:textId="3F79446A">
            <w:pPr>
              <w:pStyle w:val="ListParagraph"/>
              <w:numPr>
                <w:ilvl w:val="0"/>
                <w:numId w:val="9"/>
              </w:numPr>
              <w:rPr>
                <w:rFonts w:ascii="Times New Roman" w:hAnsi="Times New Roman" w:eastAsia="Times New Roman" w:cs="Times New Roman"/>
              </w:rPr>
            </w:pPr>
            <w:r w:rsidRPr="43B5AEB9">
              <w:rPr>
                <w:rFonts w:ascii="Times New Roman" w:hAnsi="Times New Roman" w:eastAsia="Times New Roman" w:cs="Times New Roman"/>
              </w:rPr>
              <w:t>Frequent facilities-related issues</w:t>
            </w:r>
          </w:p>
        </w:tc>
      </w:tr>
      <w:tr w:rsidR="43B5AEB9" w:rsidTr="43B5AEB9" w14:paraId="57E66A43" w14:textId="77777777">
        <w:trPr>
          <w:trHeight w:val="300"/>
        </w:trPr>
        <w:tc>
          <w:tcPr>
            <w:tcW w:w="2715" w:type="dxa"/>
            <w:shd w:val="clear" w:color="auto" w:fill="F2CEED" w:themeFill="accent5" w:themeFillTint="33"/>
          </w:tcPr>
          <w:p w:rsidR="3B17E6AA" w:rsidP="43B5AEB9" w:rsidRDefault="3B17E6AA" w14:paraId="37811090" w14:textId="06CAA1C4">
            <w:pPr>
              <w:rPr>
                <w:rFonts w:ascii="Times New Roman" w:hAnsi="Times New Roman" w:eastAsia="Times New Roman" w:cs="Times New Roman"/>
              </w:rPr>
            </w:pPr>
            <w:r w:rsidRPr="43B5AEB9">
              <w:rPr>
                <w:rFonts w:ascii="Times New Roman" w:hAnsi="Times New Roman" w:eastAsia="Times New Roman" w:cs="Times New Roman"/>
              </w:rPr>
              <w:t>Opportunities</w:t>
            </w:r>
          </w:p>
        </w:tc>
        <w:tc>
          <w:tcPr>
            <w:tcW w:w="6645" w:type="dxa"/>
            <w:shd w:val="clear" w:color="auto" w:fill="FAE2D5" w:themeFill="accent2" w:themeFillTint="33"/>
          </w:tcPr>
          <w:p w:rsidR="398F6656" w:rsidP="43B5AEB9" w:rsidRDefault="398F6656" w14:paraId="1EF47C23" w14:textId="0C322711">
            <w:pPr>
              <w:pStyle w:val="ListParagraph"/>
              <w:numPr>
                <w:ilvl w:val="0"/>
                <w:numId w:val="8"/>
              </w:numPr>
              <w:rPr>
                <w:rFonts w:ascii="Times New Roman" w:hAnsi="Times New Roman" w:eastAsia="Times New Roman" w:cs="Times New Roman"/>
              </w:rPr>
            </w:pPr>
            <w:r w:rsidRPr="43B5AEB9">
              <w:rPr>
                <w:rFonts w:ascii="Times New Roman" w:hAnsi="Times New Roman" w:eastAsia="Times New Roman" w:cs="Times New Roman"/>
              </w:rPr>
              <w:t>Digital innovation</w:t>
            </w:r>
          </w:p>
          <w:p w:rsidR="398F6656" w:rsidP="43B5AEB9" w:rsidRDefault="398F6656" w14:paraId="25BA10C0" w14:textId="45C5701C">
            <w:pPr>
              <w:pStyle w:val="ListParagraph"/>
              <w:numPr>
                <w:ilvl w:val="0"/>
                <w:numId w:val="8"/>
              </w:numPr>
              <w:rPr>
                <w:rFonts w:ascii="Times New Roman" w:hAnsi="Times New Roman" w:eastAsia="Times New Roman" w:cs="Times New Roman"/>
              </w:rPr>
            </w:pPr>
            <w:r w:rsidRPr="43B5AEB9">
              <w:rPr>
                <w:rFonts w:ascii="Times New Roman" w:hAnsi="Times New Roman" w:eastAsia="Times New Roman" w:cs="Times New Roman"/>
              </w:rPr>
              <w:t>Enhanced online presence</w:t>
            </w:r>
          </w:p>
          <w:p w:rsidR="398F6656" w:rsidP="43B5AEB9" w:rsidRDefault="398F6656" w14:paraId="27277B7C" w14:textId="42F0885B">
            <w:pPr>
              <w:pStyle w:val="ListParagraph"/>
              <w:numPr>
                <w:ilvl w:val="0"/>
                <w:numId w:val="8"/>
              </w:numPr>
              <w:rPr>
                <w:rFonts w:ascii="Times New Roman" w:hAnsi="Times New Roman" w:eastAsia="Times New Roman" w:cs="Times New Roman"/>
              </w:rPr>
            </w:pPr>
            <w:r w:rsidRPr="43B5AEB9">
              <w:rPr>
                <w:rFonts w:ascii="Times New Roman" w:hAnsi="Times New Roman" w:eastAsia="Times New Roman" w:cs="Times New Roman"/>
              </w:rPr>
              <w:t>Sustainability initiatives</w:t>
            </w:r>
          </w:p>
        </w:tc>
      </w:tr>
      <w:tr w:rsidR="43B5AEB9" w:rsidTr="43B5AEB9" w14:paraId="67FE1D5A" w14:textId="77777777">
        <w:trPr>
          <w:trHeight w:val="300"/>
        </w:trPr>
        <w:tc>
          <w:tcPr>
            <w:tcW w:w="2715" w:type="dxa"/>
            <w:shd w:val="clear" w:color="auto" w:fill="F2CEED" w:themeFill="accent5" w:themeFillTint="33"/>
          </w:tcPr>
          <w:p w:rsidR="3B17E6AA" w:rsidP="43B5AEB9" w:rsidRDefault="3B17E6AA" w14:paraId="698E01F2" w14:textId="508AD48F">
            <w:pPr>
              <w:rPr>
                <w:rFonts w:ascii="Times New Roman" w:hAnsi="Times New Roman" w:eastAsia="Times New Roman" w:cs="Times New Roman"/>
              </w:rPr>
            </w:pPr>
            <w:r w:rsidRPr="43B5AEB9">
              <w:rPr>
                <w:rFonts w:ascii="Times New Roman" w:hAnsi="Times New Roman" w:eastAsia="Times New Roman" w:cs="Times New Roman"/>
              </w:rPr>
              <w:t>Threats</w:t>
            </w:r>
          </w:p>
        </w:tc>
        <w:tc>
          <w:tcPr>
            <w:tcW w:w="6645" w:type="dxa"/>
            <w:shd w:val="clear" w:color="auto" w:fill="FAE2D5" w:themeFill="accent2" w:themeFillTint="33"/>
          </w:tcPr>
          <w:p w:rsidR="6685EE63" w:rsidP="43B5AEB9" w:rsidRDefault="6685EE63" w14:paraId="58BF2EC8" w14:textId="20B021DE">
            <w:pPr>
              <w:pStyle w:val="ListParagraph"/>
              <w:numPr>
                <w:ilvl w:val="0"/>
                <w:numId w:val="7"/>
              </w:numPr>
              <w:rPr>
                <w:rFonts w:ascii="Times New Roman" w:hAnsi="Times New Roman" w:eastAsia="Times New Roman" w:cs="Times New Roman"/>
              </w:rPr>
            </w:pPr>
            <w:r w:rsidRPr="43B5AEB9">
              <w:rPr>
                <w:rFonts w:ascii="Times New Roman" w:hAnsi="Times New Roman" w:eastAsia="Times New Roman" w:cs="Times New Roman"/>
              </w:rPr>
              <w:t>Multiple competitors</w:t>
            </w:r>
          </w:p>
          <w:p w:rsidR="43B5AEB9" w:rsidP="43B5AEB9" w:rsidRDefault="43B5AEB9" w14:paraId="053CCA98" w14:textId="16E9DB59">
            <w:pPr>
              <w:rPr>
                <w:rFonts w:ascii="Times New Roman" w:hAnsi="Times New Roman" w:eastAsia="Times New Roman" w:cs="Times New Roman"/>
              </w:rPr>
            </w:pPr>
          </w:p>
        </w:tc>
      </w:tr>
    </w:tbl>
    <w:p w:rsidR="00FD5AE0" w:rsidP="5CF94F56" w:rsidRDefault="47E4C401" w14:paraId="44A65247" w14:textId="2EF3CA08">
      <w:pPr>
        <w:spacing w:line="360" w:lineRule="auto"/>
        <w:jc w:val="center"/>
        <w:rPr>
          <w:rFonts w:ascii="Times New Roman" w:hAnsi="Times New Roman" w:eastAsia="Times New Roman" w:cs="Times New Roman"/>
        </w:rPr>
      </w:pPr>
      <w:r w:rsidRPr="5CF94F56">
        <w:rPr>
          <w:rFonts w:ascii="Times New Roman" w:hAnsi="Times New Roman" w:eastAsia="Times New Roman" w:cs="Times New Roman"/>
        </w:rPr>
        <w:t xml:space="preserve"> </w:t>
      </w:r>
      <w:r w:rsidRPr="5CF94F56" w:rsidR="177E3036">
        <w:rPr>
          <w:rFonts w:ascii="Times New Roman" w:hAnsi="Times New Roman" w:eastAsia="Times New Roman" w:cs="Times New Roman"/>
          <w:b/>
          <w:bCs/>
        </w:rPr>
        <w:t>SWOT Analysis Table</w:t>
      </w:r>
    </w:p>
    <w:p w:rsidR="177E3036" w:rsidP="5CF94F56" w:rsidRDefault="177E3036" w14:paraId="42698DF1" w14:textId="79DB32BF">
      <w:pPr>
        <w:spacing w:line="360" w:lineRule="auto"/>
        <w:jc w:val="center"/>
        <w:rPr>
          <w:rFonts w:ascii="Times New Roman" w:hAnsi="Times New Roman" w:eastAsia="Times New Roman" w:cs="Times New Roman"/>
        </w:rPr>
      </w:pPr>
      <w:r w:rsidRPr="5CF94F56">
        <w:rPr>
          <w:rFonts w:ascii="Times New Roman" w:hAnsi="Times New Roman" w:eastAsia="Times New Roman" w:cs="Times New Roman"/>
        </w:rPr>
        <w:t>(Source: Created by author)</w:t>
      </w:r>
    </w:p>
    <w:p w:rsidR="5CF94F56" w:rsidP="5CF94F56" w:rsidRDefault="5CF94F56" w14:paraId="1948C6CE" w14:textId="79812534">
      <w:pPr>
        <w:spacing w:line="360" w:lineRule="auto"/>
        <w:jc w:val="center"/>
        <w:rPr>
          <w:rFonts w:ascii="Times New Roman" w:hAnsi="Times New Roman" w:eastAsia="Times New Roman" w:cs="Times New Roman"/>
        </w:rPr>
      </w:pPr>
    </w:p>
    <w:p w:rsidR="00FD5AE0" w:rsidP="00EC2DCE" w:rsidRDefault="5D7E289B" w14:paraId="7DCAD937" w14:textId="1E3D63AF">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The location of Premier Inn Newport </w:t>
      </w:r>
      <w:r w:rsidRPr="5CF94F56" w:rsidR="523661DB">
        <w:rPr>
          <w:rFonts w:ascii="Times New Roman" w:hAnsi="Times New Roman" w:eastAsia="Times New Roman" w:cs="Times New Roman"/>
        </w:rPr>
        <w:t>represent</w:t>
      </w:r>
      <w:r w:rsidRPr="5CF94F56">
        <w:rPr>
          <w:rFonts w:ascii="Times New Roman" w:hAnsi="Times New Roman" w:eastAsia="Times New Roman" w:cs="Times New Roman"/>
        </w:rPr>
        <w:t xml:space="preserve">s a great advantage </w:t>
      </w:r>
      <w:r w:rsidRPr="5CF94F56" w:rsidR="15F92AEB">
        <w:rPr>
          <w:rFonts w:ascii="Times New Roman" w:hAnsi="Times New Roman" w:eastAsia="Times New Roman" w:cs="Times New Roman"/>
        </w:rPr>
        <w:t>in attracting</w:t>
      </w:r>
      <w:r w:rsidRPr="5CF94F56">
        <w:rPr>
          <w:rFonts w:ascii="Times New Roman" w:hAnsi="Times New Roman" w:eastAsia="Times New Roman" w:cs="Times New Roman"/>
        </w:rPr>
        <w:t xml:space="preserve"> </w:t>
      </w:r>
      <w:r w:rsidRPr="5CF94F56" w:rsidR="0A74B0A9">
        <w:rPr>
          <w:rFonts w:ascii="Times New Roman" w:hAnsi="Times New Roman" w:eastAsia="Times New Roman" w:cs="Times New Roman"/>
        </w:rPr>
        <w:t>travellers</w:t>
      </w:r>
      <w:r w:rsidRPr="5CF94F56" w:rsidR="6851A1E4">
        <w:rPr>
          <w:rFonts w:ascii="Times New Roman" w:hAnsi="Times New Roman" w:eastAsia="Times New Roman" w:cs="Times New Roman"/>
        </w:rPr>
        <w:t xml:space="preserve"> since it is close to </w:t>
      </w:r>
      <w:r w:rsidRPr="5CF94F56" w:rsidR="2C9D4573">
        <w:rPr>
          <w:rFonts w:ascii="Times New Roman" w:hAnsi="Times New Roman" w:eastAsia="Times New Roman" w:cs="Times New Roman"/>
        </w:rPr>
        <w:t>the M4</w:t>
      </w:r>
      <w:r w:rsidRPr="5CF94F56" w:rsidR="5A51F9F6">
        <w:rPr>
          <w:rFonts w:ascii="Times New Roman" w:hAnsi="Times New Roman" w:eastAsia="Times New Roman" w:cs="Times New Roman"/>
        </w:rPr>
        <w:t xml:space="preserve">, and several </w:t>
      </w:r>
      <w:r w:rsidRPr="5CF94F56" w:rsidR="5469F04E">
        <w:rPr>
          <w:rFonts w:ascii="Times New Roman" w:hAnsi="Times New Roman" w:eastAsia="Times New Roman" w:cs="Times New Roman"/>
        </w:rPr>
        <w:t>popular</w:t>
      </w:r>
      <w:r w:rsidRPr="5CF94F56" w:rsidR="5A51F9F6">
        <w:rPr>
          <w:rFonts w:ascii="Times New Roman" w:hAnsi="Times New Roman" w:eastAsia="Times New Roman" w:cs="Times New Roman"/>
        </w:rPr>
        <w:t xml:space="preserve"> places such as ICC Wales, </w:t>
      </w:r>
      <w:r w:rsidRPr="5CF94F56" w:rsidR="43D9FD72">
        <w:rPr>
          <w:rFonts w:ascii="Times New Roman" w:hAnsi="Times New Roman" w:eastAsia="Times New Roman" w:cs="Times New Roman"/>
        </w:rPr>
        <w:t>the city of Cardiff, and local tourist attractions.</w:t>
      </w:r>
      <w:r w:rsidRPr="5CF94F56" w:rsidR="2636AF0F">
        <w:rPr>
          <w:rFonts w:ascii="Times New Roman" w:hAnsi="Times New Roman" w:eastAsia="Times New Roman" w:cs="Times New Roman"/>
        </w:rPr>
        <w:t xml:space="preserve"> </w:t>
      </w:r>
      <w:r w:rsidRPr="5CF94F56" w:rsidR="2663E9C8">
        <w:rPr>
          <w:rFonts w:ascii="Times New Roman" w:hAnsi="Times New Roman" w:eastAsia="Times New Roman" w:cs="Times New Roman"/>
        </w:rPr>
        <w:t xml:space="preserve">Ren </w:t>
      </w:r>
      <w:r w:rsidRPr="5CF94F56" w:rsidR="2663E9C8">
        <w:rPr>
          <w:rFonts w:ascii="Times New Roman" w:hAnsi="Times New Roman" w:eastAsia="Times New Roman" w:cs="Times New Roman"/>
          <w:i/>
          <w:iCs/>
        </w:rPr>
        <w:t>et al</w:t>
      </w:r>
      <w:r w:rsidRPr="5CF94F56" w:rsidR="2663E9C8">
        <w:rPr>
          <w:rFonts w:ascii="Times New Roman" w:hAnsi="Times New Roman" w:eastAsia="Times New Roman" w:cs="Times New Roman"/>
        </w:rPr>
        <w:t>. (2018) found that customers’ satisfaction mediates between their experiences and behavioural intentions. Thus, a</w:t>
      </w:r>
      <w:r w:rsidRPr="5CF94F56" w:rsidR="480BA259">
        <w:rPr>
          <w:rFonts w:ascii="Times New Roman" w:hAnsi="Times New Roman" w:eastAsia="Times New Roman" w:cs="Times New Roman"/>
        </w:rPr>
        <w:t>lthough the accommodation prices are relatively low</w:t>
      </w:r>
      <w:r w:rsidRPr="5CF94F56" w:rsidR="703F7AC2">
        <w:rPr>
          <w:rFonts w:ascii="Times New Roman" w:hAnsi="Times New Roman" w:eastAsia="Times New Roman" w:cs="Times New Roman"/>
        </w:rPr>
        <w:t xml:space="preserve"> (</w:t>
      </w:r>
      <w:r w:rsidRPr="5CF94F56" w:rsidR="79C78BEB">
        <w:rPr>
          <w:rFonts w:ascii="Times New Roman" w:hAnsi="Times New Roman" w:eastAsia="Times New Roman" w:cs="Times New Roman"/>
        </w:rPr>
        <w:t>starting at £35</w:t>
      </w:r>
      <w:r w:rsidRPr="5CF94F56" w:rsidR="7C50EDEA">
        <w:rPr>
          <w:rFonts w:ascii="Times New Roman" w:hAnsi="Times New Roman" w:eastAsia="Times New Roman" w:cs="Times New Roman"/>
        </w:rPr>
        <w:t>/night</w:t>
      </w:r>
      <w:r w:rsidRPr="5CF94F56" w:rsidR="703F7AC2">
        <w:rPr>
          <w:rFonts w:ascii="Times New Roman" w:hAnsi="Times New Roman" w:eastAsia="Times New Roman" w:cs="Times New Roman"/>
        </w:rPr>
        <w:t>)</w:t>
      </w:r>
      <w:r w:rsidRPr="5CF94F56" w:rsidR="4711772F">
        <w:rPr>
          <w:rFonts w:ascii="Times New Roman" w:hAnsi="Times New Roman" w:eastAsia="Times New Roman" w:cs="Times New Roman"/>
        </w:rPr>
        <w:t xml:space="preserve">, and poor quality could be </w:t>
      </w:r>
      <w:r w:rsidRPr="5CF94F56" w:rsidR="4432B632">
        <w:rPr>
          <w:rFonts w:ascii="Times New Roman" w:hAnsi="Times New Roman" w:eastAsia="Times New Roman" w:cs="Times New Roman"/>
        </w:rPr>
        <w:t>inferred</w:t>
      </w:r>
      <w:r w:rsidRPr="5CF94F56" w:rsidR="480BA259">
        <w:rPr>
          <w:rFonts w:ascii="Times New Roman" w:hAnsi="Times New Roman" w:eastAsia="Times New Roman" w:cs="Times New Roman"/>
        </w:rPr>
        <w:t>,</w:t>
      </w:r>
      <w:r w:rsidRPr="5CF94F56" w:rsidR="2636AF0F">
        <w:rPr>
          <w:rFonts w:ascii="Times New Roman" w:hAnsi="Times New Roman" w:eastAsia="Times New Roman" w:cs="Times New Roman"/>
        </w:rPr>
        <w:t xml:space="preserve"> </w:t>
      </w:r>
      <w:r w:rsidRPr="5CF94F56" w:rsidR="41A50BF5">
        <w:rPr>
          <w:rFonts w:ascii="Times New Roman" w:hAnsi="Times New Roman" w:eastAsia="Times New Roman" w:cs="Times New Roman"/>
        </w:rPr>
        <w:t xml:space="preserve">the facilities have been described as satisfactory </w:t>
      </w:r>
      <w:r w:rsidRPr="5CF94F56" w:rsidR="27AD511C">
        <w:rPr>
          <w:rFonts w:ascii="Times New Roman" w:hAnsi="Times New Roman" w:eastAsia="Times New Roman" w:cs="Times New Roman"/>
        </w:rPr>
        <w:t>by</w:t>
      </w:r>
      <w:r w:rsidRPr="5CF94F56" w:rsidR="41A50BF5">
        <w:rPr>
          <w:rFonts w:ascii="Times New Roman" w:hAnsi="Times New Roman" w:eastAsia="Times New Roman" w:cs="Times New Roman"/>
        </w:rPr>
        <w:t xml:space="preserve"> many guests</w:t>
      </w:r>
      <w:r w:rsidRPr="5CF94F56" w:rsidR="264D5189">
        <w:rPr>
          <w:rFonts w:ascii="Times New Roman" w:hAnsi="Times New Roman" w:eastAsia="Times New Roman" w:cs="Times New Roman"/>
        </w:rPr>
        <w:t xml:space="preserve"> (TripAdvisor, 2024</w:t>
      </w:r>
      <w:r w:rsidRPr="5CF94F56" w:rsidR="54E828D6">
        <w:rPr>
          <w:rFonts w:ascii="Times New Roman" w:hAnsi="Times New Roman" w:eastAsia="Times New Roman" w:cs="Times New Roman"/>
        </w:rPr>
        <w:t>a</w:t>
      </w:r>
      <w:r w:rsidRPr="5CF94F56" w:rsidR="264D5189">
        <w:rPr>
          <w:rFonts w:ascii="Times New Roman" w:hAnsi="Times New Roman" w:eastAsia="Times New Roman" w:cs="Times New Roman"/>
        </w:rPr>
        <w:t>)</w:t>
      </w:r>
      <w:r w:rsidRPr="5CF94F56" w:rsidR="2636AF0F">
        <w:rPr>
          <w:rFonts w:ascii="Times New Roman" w:hAnsi="Times New Roman" w:eastAsia="Times New Roman" w:cs="Times New Roman"/>
        </w:rPr>
        <w:t xml:space="preserve">, </w:t>
      </w:r>
      <w:r w:rsidRPr="5CF94F56" w:rsidR="51544B9E">
        <w:rPr>
          <w:rFonts w:ascii="Times New Roman" w:hAnsi="Times New Roman" w:eastAsia="Times New Roman" w:cs="Times New Roman"/>
        </w:rPr>
        <w:t xml:space="preserve">being a </w:t>
      </w:r>
      <w:r w:rsidRPr="5CF94F56" w:rsidR="2F537B10">
        <w:rPr>
          <w:rFonts w:ascii="Times New Roman" w:hAnsi="Times New Roman" w:eastAsia="Times New Roman" w:cs="Times New Roman"/>
        </w:rPr>
        <w:t xml:space="preserve">convenient </w:t>
      </w:r>
      <w:r w:rsidRPr="5CF94F56" w:rsidR="2636AF0F">
        <w:rPr>
          <w:rFonts w:ascii="Times New Roman" w:hAnsi="Times New Roman" w:eastAsia="Times New Roman" w:cs="Times New Roman"/>
        </w:rPr>
        <w:t xml:space="preserve">option for </w:t>
      </w:r>
      <w:r w:rsidRPr="5CF94F56" w:rsidR="46E43C76">
        <w:rPr>
          <w:rFonts w:ascii="Times New Roman" w:hAnsi="Times New Roman" w:eastAsia="Times New Roman" w:cs="Times New Roman"/>
        </w:rPr>
        <w:t>any budget.</w:t>
      </w:r>
      <w:r w:rsidRPr="5CF94F56" w:rsidR="299E5187">
        <w:rPr>
          <w:rFonts w:ascii="Times New Roman" w:hAnsi="Times New Roman" w:eastAsia="Times New Roman" w:cs="Times New Roman"/>
        </w:rPr>
        <w:t xml:space="preserve"> </w:t>
      </w:r>
      <w:r w:rsidRPr="5CF94F56" w:rsidR="291A1F65">
        <w:rPr>
          <w:rFonts w:ascii="Times New Roman" w:hAnsi="Times New Roman" w:eastAsia="Times New Roman" w:cs="Times New Roman"/>
        </w:rPr>
        <w:t>Since the Premier Inn brand is known for its consistent service</w:t>
      </w:r>
      <w:r w:rsidRPr="5CF94F56" w:rsidR="0F0D075F">
        <w:rPr>
          <w:rFonts w:ascii="Times New Roman" w:hAnsi="Times New Roman" w:eastAsia="Times New Roman" w:cs="Times New Roman"/>
        </w:rPr>
        <w:t xml:space="preserve"> (Chathoth, 2016)</w:t>
      </w:r>
      <w:r w:rsidRPr="5CF94F56" w:rsidR="291A1F65">
        <w:rPr>
          <w:rFonts w:ascii="Times New Roman" w:hAnsi="Times New Roman" w:eastAsia="Times New Roman" w:cs="Times New Roman"/>
        </w:rPr>
        <w:t xml:space="preserve"> guests can easily tailor their expectations</w:t>
      </w:r>
      <w:r w:rsidRPr="5CF94F56" w:rsidR="0B22C79B">
        <w:rPr>
          <w:rFonts w:ascii="Times New Roman" w:hAnsi="Times New Roman" w:eastAsia="Times New Roman" w:cs="Times New Roman"/>
        </w:rPr>
        <w:t>. Also, Beefeater Restaurant is a popular British restaurant</w:t>
      </w:r>
      <w:r w:rsidRPr="5CF94F56" w:rsidR="4C7DE269">
        <w:rPr>
          <w:rFonts w:ascii="Times New Roman" w:hAnsi="Times New Roman" w:eastAsia="Times New Roman" w:cs="Times New Roman"/>
        </w:rPr>
        <w:t xml:space="preserve"> </w:t>
      </w:r>
      <w:r w:rsidRPr="5CF94F56" w:rsidR="3E09ED04">
        <w:rPr>
          <w:rFonts w:ascii="Times New Roman" w:hAnsi="Times New Roman" w:eastAsia="Times New Roman" w:cs="Times New Roman"/>
        </w:rPr>
        <w:t xml:space="preserve">that offers great local cuisine options </w:t>
      </w:r>
      <w:r w:rsidRPr="5CF94F56" w:rsidR="559AAE6A">
        <w:rPr>
          <w:rFonts w:ascii="Times New Roman" w:hAnsi="Times New Roman" w:eastAsia="Times New Roman" w:cs="Times New Roman"/>
        </w:rPr>
        <w:t xml:space="preserve">and could provide an exceptional dining experience, especially for foreigners who are not familiar with local culture. </w:t>
      </w:r>
    </w:p>
    <w:p w:rsidR="00FD5AE0" w:rsidP="00EC2DCE" w:rsidRDefault="42AF0432" w14:paraId="4C8BD06C" w14:textId="7173D12C">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However, the standardisation of Premier Inn </w:t>
      </w:r>
      <w:r w:rsidRPr="43B5AEB9" w:rsidR="040A1F01">
        <w:rPr>
          <w:rFonts w:ascii="Times New Roman" w:hAnsi="Times New Roman" w:eastAsia="Times New Roman" w:cs="Times New Roman"/>
        </w:rPr>
        <w:t>may be viewed as a lack of character by some travellers</w:t>
      </w:r>
      <w:r w:rsidRPr="43B5AEB9" w:rsidR="24B7AC68">
        <w:rPr>
          <w:rFonts w:ascii="Times New Roman" w:hAnsi="Times New Roman" w:eastAsia="Times New Roman" w:cs="Times New Roman"/>
        </w:rPr>
        <w:t>.</w:t>
      </w:r>
      <w:r w:rsidRPr="43B5AEB9" w:rsidR="4D449198">
        <w:rPr>
          <w:rFonts w:ascii="Times New Roman" w:hAnsi="Times New Roman" w:eastAsia="Times New Roman" w:cs="Times New Roman"/>
        </w:rPr>
        <w:t xml:space="preserve"> This may not necessarily be a negative trait, but it could make some tourists </w:t>
      </w:r>
      <w:r w:rsidRPr="43B5AEB9" w:rsidR="05FFE22A">
        <w:rPr>
          <w:rFonts w:ascii="Times New Roman" w:hAnsi="Times New Roman" w:eastAsia="Times New Roman" w:cs="Times New Roman"/>
        </w:rPr>
        <w:t>avoid</w:t>
      </w:r>
      <w:r w:rsidRPr="43B5AEB9" w:rsidR="4D449198">
        <w:rPr>
          <w:rFonts w:ascii="Times New Roman" w:hAnsi="Times New Roman" w:eastAsia="Times New Roman" w:cs="Times New Roman"/>
        </w:rPr>
        <w:t xml:space="preserve"> it and look for more authentic</w:t>
      </w:r>
      <w:r w:rsidRPr="43B5AEB9" w:rsidR="59095A1C">
        <w:rPr>
          <w:rFonts w:ascii="Times New Roman" w:hAnsi="Times New Roman" w:eastAsia="Times New Roman" w:cs="Times New Roman"/>
        </w:rPr>
        <w:t>, local establishments.</w:t>
      </w:r>
      <w:r w:rsidRPr="43B5AEB9" w:rsidR="40CBF746">
        <w:rPr>
          <w:rFonts w:ascii="Times New Roman" w:hAnsi="Times New Roman" w:eastAsia="Times New Roman" w:cs="Times New Roman"/>
        </w:rPr>
        <w:t xml:space="preserve"> Also, since it is a low-budget enterprise, certain staff availability is limited, so when an issue occurs</w:t>
      </w:r>
      <w:r w:rsidRPr="43B5AEB9" w:rsidR="6E6F20C3">
        <w:rPr>
          <w:rFonts w:ascii="Times New Roman" w:hAnsi="Times New Roman" w:eastAsia="Times New Roman" w:cs="Times New Roman"/>
        </w:rPr>
        <w:t xml:space="preserve"> (e.g. broken pipe), there would be a longer time </w:t>
      </w:r>
      <w:r w:rsidRPr="43B5AEB9" w:rsidR="1A29C141">
        <w:rPr>
          <w:rFonts w:ascii="Times New Roman" w:hAnsi="Times New Roman" w:eastAsia="Times New Roman" w:cs="Times New Roman"/>
        </w:rPr>
        <w:t>until it</w:t>
      </w:r>
      <w:r w:rsidRPr="43B5AEB9" w:rsidR="6E6F20C3">
        <w:rPr>
          <w:rFonts w:ascii="Times New Roman" w:hAnsi="Times New Roman" w:eastAsia="Times New Roman" w:cs="Times New Roman"/>
        </w:rPr>
        <w:t xml:space="preserve"> is fixed, and meanwhile, some guests can suffer unpleasant</w:t>
      </w:r>
      <w:r w:rsidRPr="43B5AEB9" w:rsidR="02D3B385">
        <w:rPr>
          <w:rFonts w:ascii="Times New Roman" w:hAnsi="Times New Roman" w:eastAsia="Times New Roman" w:cs="Times New Roman"/>
        </w:rPr>
        <w:t xml:space="preserve"> experiences. As the researcher observed during the placement period, there were frequent facilities-related problems</w:t>
      </w:r>
      <w:r w:rsidRPr="43B5AEB9" w:rsidR="37E5D3AD">
        <w:rPr>
          <w:rFonts w:ascii="Times New Roman" w:hAnsi="Times New Roman" w:eastAsia="Times New Roman" w:cs="Times New Roman"/>
        </w:rPr>
        <w:t>.</w:t>
      </w:r>
      <w:r w:rsidRPr="43B5AEB9" w:rsidR="72CBB0A1">
        <w:rPr>
          <w:rFonts w:ascii="Times New Roman" w:hAnsi="Times New Roman" w:eastAsia="Times New Roman" w:cs="Times New Roman"/>
        </w:rPr>
        <w:t xml:space="preserve"> </w:t>
      </w:r>
      <w:r w:rsidRPr="43B5AEB9" w:rsidR="551E45AB">
        <w:rPr>
          <w:rFonts w:ascii="Times New Roman" w:hAnsi="Times New Roman" w:eastAsia="Times New Roman" w:cs="Times New Roman"/>
        </w:rPr>
        <w:t xml:space="preserve">This can generate negative guests’ feelings and lead to unfavourable feedback. </w:t>
      </w:r>
    </w:p>
    <w:p w:rsidR="00FD5AE0" w:rsidP="43B5AEB9" w:rsidRDefault="72CBB0A1" w14:paraId="043F3BE8" w14:textId="637822A2">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A</w:t>
      </w:r>
      <w:r w:rsidRPr="43B5AEB9" w:rsidR="2928F184">
        <w:rPr>
          <w:rFonts w:ascii="Times New Roman" w:hAnsi="Times New Roman" w:eastAsia="Times New Roman" w:cs="Times New Roman"/>
        </w:rPr>
        <w:t>lthough it</w:t>
      </w:r>
      <w:r w:rsidRPr="43B5AEB9" w:rsidR="5748F126">
        <w:rPr>
          <w:rFonts w:ascii="Times New Roman" w:hAnsi="Times New Roman" w:eastAsia="Times New Roman" w:cs="Times New Roman"/>
        </w:rPr>
        <w:t xml:space="preserve"> has a </w:t>
      </w:r>
      <w:r w:rsidRPr="43B5AEB9" w:rsidR="2928F184">
        <w:rPr>
          <w:rFonts w:ascii="Times New Roman" w:hAnsi="Times New Roman" w:eastAsia="Times New Roman" w:cs="Times New Roman"/>
        </w:rPr>
        <w:t xml:space="preserve">limited </w:t>
      </w:r>
      <w:r w:rsidRPr="43B5AEB9" w:rsidR="7EE89F13">
        <w:rPr>
          <w:rFonts w:ascii="Times New Roman" w:hAnsi="Times New Roman" w:eastAsia="Times New Roman" w:cs="Times New Roman"/>
        </w:rPr>
        <w:t>variety</w:t>
      </w:r>
      <w:r w:rsidRPr="43B5AEB9" w:rsidR="2928F184">
        <w:rPr>
          <w:rFonts w:ascii="Times New Roman" w:hAnsi="Times New Roman" w:eastAsia="Times New Roman" w:cs="Times New Roman"/>
        </w:rPr>
        <w:t xml:space="preserve"> in terms of services, </w:t>
      </w:r>
      <w:r w:rsidRPr="43B5AEB9" w:rsidR="3726EDE1">
        <w:rPr>
          <w:rFonts w:ascii="Times New Roman" w:hAnsi="Times New Roman" w:eastAsia="Times New Roman" w:cs="Times New Roman"/>
        </w:rPr>
        <w:t xml:space="preserve">there are several fields where Premier Inn could improve </w:t>
      </w:r>
      <w:r w:rsidRPr="43B5AEB9" w:rsidR="14137674">
        <w:rPr>
          <w:rFonts w:ascii="Times New Roman" w:hAnsi="Times New Roman" w:eastAsia="Times New Roman" w:cs="Times New Roman"/>
        </w:rPr>
        <w:t>its</w:t>
      </w:r>
      <w:r w:rsidRPr="43B5AEB9" w:rsidR="3726EDE1">
        <w:rPr>
          <w:rFonts w:ascii="Times New Roman" w:hAnsi="Times New Roman" w:eastAsia="Times New Roman" w:cs="Times New Roman"/>
        </w:rPr>
        <w:t xml:space="preserve"> performance and strengthen its brand. </w:t>
      </w:r>
      <w:r w:rsidRPr="43B5AEB9" w:rsidR="213789DD">
        <w:rPr>
          <w:rFonts w:ascii="Times New Roman" w:hAnsi="Times New Roman" w:eastAsia="Times New Roman" w:cs="Times New Roman"/>
        </w:rPr>
        <w:t xml:space="preserve">Since technology represents a part of modern society, the hotel should adapt more to this fact and introduce more digital </w:t>
      </w:r>
      <w:r w:rsidRPr="43B5AEB9" w:rsidR="192F9617">
        <w:rPr>
          <w:rFonts w:ascii="Times New Roman" w:hAnsi="Times New Roman" w:eastAsia="Times New Roman" w:cs="Times New Roman"/>
        </w:rPr>
        <w:t xml:space="preserve">facilities into its operations (e.g. </w:t>
      </w:r>
      <w:r w:rsidRPr="43B5AEB9" w:rsidR="79CC7F70">
        <w:rPr>
          <w:rFonts w:ascii="Times New Roman" w:hAnsi="Times New Roman" w:eastAsia="Times New Roman" w:cs="Times New Roman"/>
        </w:rPr>
        <w:t>mobile check-in/check-out, virtual concierge</w:t>
      </w:r>
      <w:r w:rsidRPr="43B5AEB9" w:rsidR="192F9617">
        <w:rPr>
          <w:rFonts w:ascii="Times New Roman" w:hAnsi="Times New Roman" w:eastAsia="Times New Roman" w:cs="Times New Roman"/>
        </w:rPr>
        <w:t>)</w:t>
      </w:r>
      <w:r w:rsidRPr="43B5AEB9" w:rsidR="26C3077E">
        <w:rPr>
          <w:rFonts w:ascii="Times New Roman" w:hAnsi="Times New Roman" w:eastAsia="Times New Roman" w:cs="Times New Roman"/>
        </w:rPr>
        <w:t xml:space="preserve"> to remain up to date </w:t>
      </w:r>
      <w:r w:rsidRPr="43B5AEB9" w:rsidR="239C3A5F">
        <w:rPr>
          <w:rFonts w:ascii="Times New Roman" w:hAnsi="Times New Roman" w:eastAsia="Times New Roman" w:cs="Times New Roman"/>
        </w:rPr>
        <w:t>with</w:t>
      </w:r>
      <w:r w:rsidRPr="43B5AEB9" w:rsidR="26C3077E">
        <w:rPr>
          <w:rFonts w:ascii="Times New Roman" w:hAnsi="Times New Roman" w:eastAsia="Times New Roman" w:cs="Times New Roman"/>
        </w:rPr>
        <w:t xml:space="preserve"> today’s </w:t>
      </w:r>
      <w:r w:rsidRPr="43B5AEB9" w:rsidR="14039043">
        <w:rPr>
          <w:rFonts w:ascii="Times New Roman" w:hAnsi="Times New Roman" w:eastAsia="Times New Roman" w:cs="Times New Roman"/>
        </w:rPr>
        <w:t>guests' preferences</w:t>
      </w:r>
      <w:r w:rsidRPr="43B5AEB9" w:rsidR="26C3077E">
        <w:rPr>
          <w:rFonts w:ascii="Times New Roman" w:hAnsi="Times New Roman" w:eastAsia="Times New Roman" w:cs="Times New Roman"/>
        </w:rPr>
        <w:t>.</w:t>
      </w:r>
      <w:r w:rsidRPr="43B5AEB9" w:rsidR="40C9593B">
        <w:rPr>
          <w:rFonts w:ascii="Times New Roman" w:hAnsi="Times New Roman" w:eastAsia="Times New Roman" w:cs="Times New Roman"/>
        </w:rPr>
        <w:t xml:space="preserve"> It could be more present on social media platforms to </w:t>
      </w:r>
      <w:r w:rsidRPr="43B5AEB9" w:rsidR="5D008FA0">
        <w:rPr>
          <w:rFonts w:ascii="Times New Roman" w:hAnsi="Times New Roman" w:eastAsia="Times New Roman" w:cs="Times New Roman"/>
        </w:rPr>
        <w:t>amplify</w:t>
      </w:r>
      <w:r w:rsidRPr="43B5AEB9" w:rsidR="40C9593B">
        <w:rPr>
          <w:rFonts w:ascii="Times New Roman" w:hAnsi="Times New Roman" w:eastAsia="Times New Roman" w:cs="Times New Roman"/>
        </w:rPr>
        <w:t xml:space="preserve"> its popularity</w:t>
      </w:r>
      <w:r w:rsidRPr="43B5AEB9" w:rsidR="7859562D">
        <w:rPr>
          <w:rFonts w:ascii="Times New Roman" w:hAnsi="Times New Roman" w:eastAsia="Times New Roman" w:cs="Times New Roman"/>
        </w:rPr>
        <w:t>, gain market insights, and reach a wider audience</w:t>
      </w:r>
      <w:r w:rsidRPr="43B5AEB9" w:rsidR="28AB0EC8">
        <w:rPr>
          <w:rFonts w:ascii="Times New Roman" w:hAnsi="Times New Roman" w:eastAsia="Times New Roman" w:cs="Times New Roman"/>
        </w:rPr>
        <w:t xml:space="preserve"> (Diffley and McCole, 2019)</w:t>
      </w:r>
      <w:r w:rsidRPr="43B5AEB9" w:rsidR="7859562D">
        <w:rPr>
          <w:rFonts w:ascii="Times New Roman" w:hAnsi="Times New Roman" w:eastAsia="Times New Roman" w:cs="Times New Roman"/>
        </w:rPr>
        <w:t>.</w:t>
      </w:r>
      <w:r w:rsidRPr="43B5AEB9" w:rsidR="1803AA43">
        <w:rPr>
          <w:rFonts w:ascii="Times New Roman" w:hAnsi="Times New Roman" w:eastAsia="Times New Roman" w:cs="Times New Roman"/>
        </w:rPr>
        <w:t xml:space="preserve"> Also, implementing more sustainable initiatives would be beneficial </w:t>
      </w:r>
      <w:r w:rsidRPr="43B5AEB9" w:rsidR="5B83FB17">
        <w:rPr>
          <w:rFonts w:ascii="Times New Roman" w:hAnsi="Times New Roman" w:eastAsia="Times New Roman" w:cs="Times New Roman"/>
        </w:rPr>
        <w:t>i</w:t>
      </w:r>
      <w:r w:rsidRPr="43B5AEB9" w:rsidR="1803AA43">
        <w:rPr>
          <w:rFonts w:ascii="Times New Roman" w:hAnsi="Times New Roman" w:eastAsia="Times New Roman" w:cs="Times New Roman"/>
        </w:rPr>
        <w:t xml:space="preserve">n </w:t>
      </w:r>
      <w:r w:rsidRPr="43B5AEB9" w:rsidR="55B01BBC">
        <w:rPr>
          <w:rFonts w:ascii="Times New Roman" w:hAnsi="Times New Roman" w:eastAsia="Times New Roman" w:cs="Times New Roman"/>
        </w:rPr>
        <w:t>the long term</w:t>
      </w:r>
      <w:r w:rsidRPr="43B5AEB9" w:rsidR="1803AA43">
        <w:rPr>
          <w:rFonts w:ascii="Times New Roman" w:hAnsi="Times New Roman" w:eastAsia="Times New Roman" w:cs="Times New Roman"/>
        </w:rPr>
        <w:t xml:space="preserve"> for b</w:t>
      </w:r>
      <w:r w:rsidRPr="43B5AEB9" w:rsidR="0D5B77EF">
        <w:rPr>
          <w:rFonts w:ascii="Times New Roman" w:hAnsi="Times New Roman" w:eastAsia="Times New Roman" w:cs="Times New Roman"/>
        </w:rPr>
        <w:t xml:space="preserve">usiness, </w:t>
      </w:r>
      <w:r w:rsidRPr="43B5AEB9" w:rsidR="5D0C8AE3">
        <w:rPr>
          <w:rFonts w:ascii="Times New Roman" w:hAnsi="Times New Roman" w:eastAsia="Times New Roman" w:cs="Times New Roman"/>
        </w:rPr>
        <w:t>tourism</w:t>
      </w:r>
      <w:r w:rsidRPr="43B5AEB9" w:rsidR="4C6617EC">
        <w:rPr>
          <w:rFonts w:ascii="Times New Roman" w:hAnsi="Times New Roman" w:eastAsia="Times New Roman" w:cs="Times New Roman"/>
        </w:rPr>
        <w:t>,</w:t>
      </w:r>
      <w:r w:rsidRPr="43B5AEB9" w:rsidR="5D0C8AE3">
        <w:rPr>
          <w:rFonts w:ascii="Times New Roman" w:hAnsi="Times New Roman" w:eastAsia="Times New Roman" w:cs="Times New Roman"/>
        </w:rPr>
        <w:t xml:space="preserve"> and </w:t>
      </w:r>
      <w:r w:rsidRPr="43B5AEB9" w:rsidR="2F8EA6F0">
        <w:rPr>
          <w:rFonts w:ascii="Times New Roman" w:hAnsi="Times New Roman" w:eastAsia="Times New Roman" w:cs="Times New Roman"/>
        </w:rPr>
        <w:t xml:space="preserve">the </w:t>
      </w:r>
      <w:r w:rsidRPr="43B5AEB9" w:rsidR="5D0C8AE3">
        <w:rPr>
          <w:rFonts w:ascii="Times New Roman" w:hAnsi="Times New Roman" w:eastAsia="Times New Roman" w:cs="Times New Roman"/>
        </w:rPr>
        <w:t>community</w:t>
      </w:r>
      <w:r w:rsidRPr="43B5AEB9" w:rsidR="0213ECC1">
        <w:rPr>
          <w:rFonts w:ascii="Times New Roman" w:hAnsi="Times New Roman" w:eastAsia="Times New Roman" w:cs="Times New Roman"/>
        </w:rPr>
        <w:t>, from financial and environmental perspectives</w:t>
      </w:r>
      <w:r w:rsidRPr="43B5AEB9" w:rsidR="15EDD658">
        <w:rPr>
          <w:rFonts w:ascii="Times New Roman" w:hAnsi="Times New Roman" w:eastAsia="Times New Roman" w:cs="Times New Roman"/>
        </w:rPr>
        <w:t xml:space="preserve"> (Babu, Kaur, and Rajendran, 2018)</w:t>
      </w:r>
      <w:r w:rsidRPr="43B5AEB9" w:rsidR="0213ECC1">
        <w:rPr>
          <w:rFonts w:ascii="Times New Roman" w:hAnsi="Times New Roman" w:eastAsia="Times New Roman" w:cs="Times New Roman"/>
        </w:rPr>
        <w:t>.</w:t>
      </w:r>
    </w:p>
    <w:p w:rsidR="00FD5AE0" w:rsidP="43B5AEB9" w:rsidRDefault="12C1A7B3" w14:paraId="472B850D" w14:textId="2798207C">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The major threat of Premier Inn is represented by multiple hospitality venues in the area, most of which belong to popular hotel chains</w:t>
      </w:r>
      <w:r w:rsidRPr="43B5AEB9" w:rsidR="541CC281">
        <w:rPr>
          <w:rFonts w:ascii="Times New Roman" w:hAnsi="Times New Roman" w:eastAsia="Times New Roman" w:cs="Times New Roman"/>
        </w:rPr>
        <w:t xml:space="preserve"> (Holiday Inn)</w:t>
      </w:r>
      <w:r w:rsidRPr="43B5AEB9">
        <w:rPr>
          <w:rFonts w:ascii="Times New Roman" w:hAnsi="Times New Roman" w:eastAsia="Times New Roman" w:cs="Times New Roman"/>
        </w:rPr>
        <w:t xml:space="preserve"> or </w:t>
      </w:r>
      <w:r w:rsidRPr="43B5AEB9" w:rsidR="6EF6FBCC">
        <w:rPr>
          <w:rFonts w:ascii="Times New Roman" w:hAnsi="Times New Roman" w:eastAsia="Times New Roman" w:cs="Times New Roman"/>
        </w:rPr>
        <w:t xml:space="preserve">attract through its unique design (Celtic Manor Resort). Thus, the organisation faces </w:t>
      </w:r>
      <w:r w:rsidRPr="43B5AEB9" w:rsidR="3C8C011B">
        <w:rPr>
          <w:rFonts w:ascii="Times New Roman" w:hAnsi="Times New Roman" w:eastAsia="Times New Roman" w:cs="Times New Roman"/>
        </w:rPr>
        <w:t>fierce competition</w:t>
      </w:r>
      <w:r w:rsidRPr="43B5AEB9" w:rsidR="03C9802C">
        <w:rPr>
          <w:rFonts w:ascii="Times New Roman" w:hAnsi="Times New Roman" w:eastAsia="Times New Roman" w:cs="Times New Roman"/>
        </w:rPr>
        <w:t xml:space="preserve">, meaning that every </w:t>
      </w:r>
      <w:r w:rsidRPr="43B5AEB9" w:rsidR="6C38BEC5">
        <w:rPr>
          <w:rFonts w:ascii="Times New Roman" w:hAnsi="Times New Roman" w:eastAsia="Times New Roman" w:cs="Times New Roman"/>
        </w:rPr>
        <w:t>guest's</w:t>
      </w:r>
      <w:r w:rsidRPr="43B5AEB9" w:rsidR="03C9802C">
        <w:rPr>
          <w:rFonts w:ascii="Times New Roman" w:hAnsi="Times New Roman" w:eastAsia="Times New Roman" w:cs="Times New Roman"/>
        </w:rPr>
        <w:t xml:space="preserve"> experience is an important part of building a solid business and an o</w:t>
      </w:r>
      <w:r w:rsidRPr="43B5AEB9" w:rsidR="182E12ED">
        <w:rPr>
          <w:rFonts w:ascii="Times New Roman" w:hAnsi="Times New Roman" w:eastAsia="Times New Roman" w:cs="Times New Roman"/>
        </w:rPr>
        <w:t>utstanding service reputation.</w:t>
      </w:r>
    </w:p>
    <w:p w:rsidR="00FD5AE0" w:rsidP="43B5AEB9" w:rsidRDefault="0213ECC1" w14:paraId="689C9C2D" w14:textId="769D1745">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 </w:t>
      </w:r>
    </w:p>
    <w:p w:rsidR="00FD5AE0" w:rsidP="43B5AEB9" w:rsidRDefault="6CBC3C96" w14:paraId="72A6A83E" w14:textId="0927C965">
      <w:pPr>
        <w:pStyle w:val="Heading2"/>
        <w:rPr>
          <w:rFonts w:ascii="Times New Roman" w:hAnsi="Times New Roman" w:eastAsia="Times New Roman" w:cs="Times New Roman"/>
          <w:b/>
          <w:bCs/>
          <w:sz w:val="24"/>
          <w:szCs w:val="24"/>
        </w:rPr>
      </w:pPr>
      <w:bookmarkStart w:name="_Toc1069851395" w:id="20"/>
      <w:r w:rsidRPr="5CF94F56">
        <w:rPr>
          <w:rFonts w:ascii="Times New Roman" w:hAnsi="Times New Roman" w:eastAsia="Times New Roman" w:cs="Times New Roman"/>
          <w:b/>
          <w:bCs/>
          <w:sz w:val="24"/>
          <w:szCs w:val="24"/>
        </w:rPr>
        <w:t>4.1.2 PESTEL Analysis</w:t>
      </w:r>
      <w:bookmarkEnd w:id="20"/>
    </w:p>
    <w:p w:rsidR="00FD5AE0" w:rsidP="43B5AEB9" w:rsidRDefault="00FD5AE0" w14:paraId="2ACA3AB0" w14:textId="1B9E12DC"/>
    <w:p w:rsidR="00FD5AE0" w:rsidP="008B1AC5" w:rsidRDefault="5B3D5BA2" w14:paraId="24381ADE" w14:textId="5DDE85E1">
      <w:pPr>
        <w:spacing w:line="360" w:lineRule="auto"/>
        <w:ind w:firstLine="720"/>
        <w:rPr>
          <w:rFonts w:ascii="Times New Roman" w:hAnsi="Times New Roman" w:eastAsia="Times New Roman" w:cs="Times New Roman"/>
        </w:rPr>
      </w:pPr>
      <w:r w:rsidRPr="43B5AEB9">
        <w:rPr>
          <w:rFonts w:ascii="Times New Roman" w:hAnsi="Times New Roman" w:eastAsia="Times New Roman" w:cs="Times New Roman"/>
        </w:rPr>
        <w:t xml:space="preserve">Hans (2018) recognises the importance of </w:t>
      </w:r>
      <w:r w:rsidRPr="43B5AEB9" w:rsidR="23A3CDBC">
        <w:rPr>
          <w:rFonts w:ascii="Times New Roman" w:hAnsi="Times New Roman" w:eastAsia="Times New Roman" w:cs="Times New Roman"/>
        </w:rPr>
        <w:t xml:space="preserve">PESTLE Analysis in business environment to identify how these factors </w:t>
      </w:r>
      <w:r w:rsidRPr="43B5AEB9" w:rsidR="33273021">
        <w:rPr>
          <w:rFonts w:ascii="Times New Roman" w:hAnsi="Times New Roman" w:eastAsia="Times New Roman" w:cs="Times New Roman"/>
        </w:rPr>
        <w:t>affect an enterprise or a policy</w:t>
      </w:r>
      <w:r w:rsidRPr="43B5AEB9" w:rsidR="41252C7E">
        <w:rPr>
          <w:rFonts w:ascii="Times New Roman" w:hAnsi="Times New Roman" w:eastAsia="Times New Roman" w:cs="Times New Roman"/>
        </w:rPr>
        <w:t xml:space="preserve">, so it can mitigate any negative effects on its performance. The framework encompasses various </w:t>
      </w:r>
      <w:r w:rsidRPr="43B5AEB9" w:rsidR="0280474D">
        <w:rPr>
          <w:rFonts w:ascii="Times New Roman" w:hAnsi="Times New Roman" w:eastAsia="Times New Roman" w:cs="Times New Roman"/>
        </w:rPr>
        <w:t>attributes such as Political, Economic, Socio-cultural, Technological, Legal and Enviromental.</w:t>
      </w:r>
    </w:p>
    <w:p w:rsidR="00FD5AE0" w:rsidP="008B1AC5" w:rsidRDefault="0280474D" w14:paraId="48165EFA" w14:textId="575FB2C9">
      <w:pPr>
        <w:spacing w:line="360" w:lineRule="auto"/>
        <w:ind w:firstLine="720"/>
        <w:rPr>
          <w:rFonts w:ascii="Times New Roman" w:hAnsi="Times New Roman" w:eastAsia="Times New Roman" w:cs="Times New Roman"/>
        </w:rPr>
      </w:pPr>
      <w:r w:rsidRPr="43B5AEB9">
        <w:rPr>
          <w:rFonts w:ascii="Times New Roman" w:hAnsi="Times New Roman" w:eastAsia="Times New Roman" w:cs="Times New Roman"/>
        </w:rPr>
        <w:t xml:space="preserve">Currently, some of them may influence the Premier Inn in different </w:t>
      </w:r>
      <w:r w:rsidRPr="43B5AEB9" w:rsidR="32B13719">
        <w:rPr>
          <w:rFonts w:ascii="Times New Roman" w:hAnsi="Times New Roman" w:eastAsia="Times New Roman" w:cs="Times New Roman"/>
        </w:rPr>
        <w:t>ways, ones stronger than others</w:t>
      </w:r>
      <w:r w:rsidRPr="43B5AEB9" w:rsidR="08DC5E3D">
        <w:rPr>
          <w:rFonts w:ascii="Times New Roman" w:hAnsi="Times New Roman" w:eastAsia="Times New Roman" w:cs="Times New Roman"/>
        </w:rPr>
        <w:t xml:space="preserve"> respectively</w:t>
      </w:r>
      <w:r w:rsidRPr="43B5AEB9" w:rsidR="32B13719">
        <w:rPr>
          <w:rFonts w:ascii="Times New Roman" w:hAnsi="Times New Roman" w:eastAsia="Times New Roman" w:cs="Times New Roman"/>
        </w:rPr>
        <w:t>.</w:t>
      </w:r>
    </w:p>
    <w:p w:rsidR="00FD5AE0" w:rsidP="43B5AEB9" w:rsidRDefault="00FD5AE0" w14:paraId="6908F9BB" w14:textId="289CB02C">
      <w:pPr>
        <w:spacing w:line="360" w:lineRule="auto"/>
        <w:rPr>
          <w:rFonts w:ascii="Times New Roman" w:hAnsi="Times New Roman" w:eastAsia="Times New Roman" w:cs="Times New Roman"/>
        </w:rPr>
      </w:pPr>
    </w:p>
    <w:tbl>
      <w:tblPr>
        <w:tblStyle w:val="TableGrid"/>
        <w:tblW w:w="0" w:type="auto"/>
        <w:tblLayout w:type="fixed"/>
        <w:tblLook w:val="06A0" w:firstRow="1" w:lastRow="0" w:firstColumn="1" w:lastColumn="0" w:noHBand="1" w:noVBand="1"/>
      </w:tblPr>
      <w:tblGrid>
        <w:gridCol w:w="4680"/>
        <w:gridCol w:w="4680"/>
      </w:tblGrid>
      <w:tr w:rsidR="43B5AEB9" w:rsidTr="43B5AEB9" w14:paraId="7AE85D1A" w14:textId="77777777">
        <w:trPr>
          <w:trHeight w:val="300"/>
        </w:trPr>
        <w:tc>
          <w:tcPr>
            <w:tcW w:w="4680" w:type="dxa"/>
            <w:shd w:val="clear" w:color="auto" w:fill="F2CEED" w:themeFill="accent5" w:themeFillTint="33"/>
          </w:tcPr>
          <w:p w:rsidR="469197B8" w:rsidP="43B5AEB9" w:rsidRDefault="469197B8" w14:paraId="6AE8F99B" w14:textId="0E39FE55">
            <w:pPr>
              <w:rPr>
                <w:rFonts w:ascii="Times New Roman" w:hAnsi="Times New Roman" w:eastAsia="Times New Roman" w:cs="Times New Roman"/>
              </w:rPr>
            </w:pPr>
            <w:r w:rsidRPr="43B5AEB9">
              <w:rPr>
                <w:rFonts w:ascii="Times New Roman" w:hAnsi="Times New Roman" w:eastAsia="Times New Roman" w:cs="Times New Roman"/>
              </w:rPr>
              <w:t>Political</w:t>
            </w:r>
          </w:p>
        </w:tc>
        <w:tc>
          <w:tcPr>
            <w:tcW w:w="4680" w:type="dxa"/>
            <w:shd w:val="clear" w:color="auto" w:fill="FAE2D5" w:themeFill="accent2" w:themeFillTint="33"/>
          </w:tcPr>
          <w:p w:rsidR="35D2E64A" w:rsidP="43B5AEB9" w:rsidRDefault="35D2E64A" w14:paraId="12E90FD2" w14:textId="60FB6B51">
            <w:pPr>
              <w:pStyle w:val="ListParagraph"/>
              <w:numPr>
                <w:ilvl w:val="0"/>
                <w:numId w:val="4"/>
              </w:numPr>
              <w:rPr>
                <w:rFonts w:ascii="Times New Roman" w:hAnsi="Times New Roman" w:eastAsia="Times New Roman" w:cs="Times New Roman"/>
              </w:rPr>
            </w:pPr>
            <w:r w:rsidRPr="43B5AEB9">
              <w:rPr>
                <w:rFonts w:ascii="Times New Roman" w:hAnsi="Times New Roman" w:eastAsia="Times New Roman" w:cs="Times New Roman"/>
              </w:rPr>
              <w:t>Political stability</w:t>
            </w:r>
          </w:p>
          <w:p w:rsidR="35D2E64A" w:rsidP="43B5AEB9" w:rsidRDefault="35D2E64A" w14:paraId="1B70F513" w14:textId="6DDF1F82">
            <w:pPr>
              <w:pStyle w:val="ListParagraph"/>
              <w:numPr>
                <w:ilvl w:val="0"/>
                <w:numId w:val="4"/>
              </w:numPr>
              <w:rPr>
                <w:rFonts w:ascii="Times New Roman" w:hAnsi="Times New Roman" w:eastAsia="Times New Roman" w:cs="Times New Roman"/>
              </w:rPr>
            </w:pPr>
            <w:r w:rsidRPr="43B5AEB9">
              <w:rPr>
                <w:rFonts w:ascii="Times New Roman" w:hAnsi="Times New Roman" w:eastAsia="Times New Roman" w:cs="Times New Roman"/>
              </w:rPr>
              <w:t>Governmental decisions</w:t>
            </w:r>
          </w:p>
        </w:tc>
      </w:tr>
      <w:tr w:rsidR="43B5AEB9" w:rsidTr="43B5AEB9" w14:paraId="4D8617E8" w14:textId="77777777">
        <w:trPr>
          <w:trHeight w:val="300"/>
        </w:trPr>
        <w:tc>
          <w:tcPr>
            <w:tcW w:w="4680" w:type="dxa"/>
            <w:shd w:val="clear" w:color="auto" w:fill="F2CEED" w:themeFill="accent5" w:themeFillTint="33"/>
          </w:tcPr>
          <w:p w:rsidR="469197B8" w:rsidP="43B5AEB9" w:rsidRDefault="469197B8" w14:paraId="565A120F" w14:textId="16FD0582">
            <w:pPr>
              <w:rPr>
                <w:rFonts w:ascii="Times New Roman" w:hAnsi="Times New Roman" w:eastAsia="Times New Roman" w:cs="Times New Roman"/>
              </w:rPr>
            </w:pPr>
            <w:r w:rsidRPr="43B5AEB9">
              <w:rPr>
                <w:rFonts w:ascii="Times New Roman" w:hAnsi="Times New Roman" w:eastAsia="Times New Roman" w:cs="Times New Roman"/>
              </w:rPr>
              <w:t>Economic</w:t>
            </w:r>
          </w:p>
        </w:tc>
        <w:tc>
          <w:tcPr>
            <w:tcW w:w="4680" w:type="dxa"/>
            <w:shd w:val="clear" w:color="auto" w:fill="FAE2D5" w:themeFill="accent2" w:themeFillTint="33"/>
          </w:tcPr>
          <w:p w:rsidR="5C36DB1C" w:rsidP="43B5AEB9" w:rsidRDefault="5C36DB1C" w14:paraId="40C22AB7" w14:textId="178F9230">
            <w:pPr>
              <w:pStyle w:val="ListParagraph"/>
              <w:numPr>
                <w:ilvl w:val="0"/>
                <w:numId w:val="3"/>
              </w:numPr>
              <w:rPr>
                <w:rFonts w:ascii="Times New Roman" w:hAnsi="Times New Roman" w:eastAsia="Times New Roman" w:cs="Times New Roman"/>
              </w:rPr>
            </w:pPr>
            <w:r w:rsidRPr="43B5AEB9">
              <w:rPr>
                <w:rFonts w:ascii="Times New Roman" w:hAnsi="Times New Roman" w:eastAsia="Times New Roman" w:cs="Times New Roman"/>
              </w:rPr>
              <w:t>Economic fluctuations</w:t>
            </w:r>
          </w:p>
        </w:tc>
      </w:tr>
      <w:tr w:rsidR="43B5AEB9" w:rsidTr="43B5AEB9" w14:paraId="3C87CD18" w14:textId="77777777">
        <w:trPr>
          <w:trHeight w:val="300"/>
        </w:trPr>
        <w:tc>
          <w:tcPr>
            <w:tcW w:w="4680" w:type="dxa"/>
            <w:shd w:val="clear" w:color="auto" w:fill="F2CEED" w:themeFill="accent5" w:themeFillTint="33"/>
          </w:tcPr>
          <w:p w:rsidR="469197B8" w:rsidP="43B5AEB9" w:rsidRDefault="469197B8" w14:paraId="3B2E765B" w14:textId="5C848B4F">
            <w:pPr>
              <w:rPr>
                <w:rFonts w:ascii="Times New Roman" w:hAnsi="Times New Roman" w:eastAsia="Times New Roman" w:cs="Times New Roman"/>
              </w:rPr>
            </w:pPr>
            <w:r w:rsidRPr="43B5AEB9">
              <w:rPr>
                <w:rFonts w:ascii="Times New Roman" w:hAnsi="Times New Roman" w:eastAsia="Times New Roman" w:cs="Times New Roman"/>
              </w:rPr>
              <w:t>Socio-cultural</w:t>
            </w:r>
          </w:p>
        </w:tc>
        <w:tc>
          <w:tcPr>
            <w:tcW w:w="4680" w:type="dxa"/>
            <w:shd w:val="clear" w:color="auto" w:fill="FAE2D5" w:themeFill="accent2" w:themeFillTint="33"/>
          </w:tcPr>
          <w:p w:rsidR="71EB4C39" w:rsidP="43B5AEB9" w:rsidRDefault="71EB4C39" w14:paraId="159A2ADD" w14:textId="0E97B1E2">
            <w:pPr>
              <w:pStyle w:val="ListParagraph"/>
              <w:numPr>
                <w:ilvl w:val="0"/>
                <w:numId w:val="2"/>
              </w:numPr>
              <w:rPr>
                <w:rFonts w:ascii="Times New Roman" w:hAnsi="Times New Roman" w:eastAsia="Times New Roman" w:cs="Times New Roman"/>
              </w:rPr>
            </w:pPr>
            <w:r w:rsidRPr="43B5AEB9">
              <w:rPr>
                <w:rFonts w:ascii="Times New Roman" w:hAnsi="Times New Roman" w:eastAsia="Times New Roman" w:cs="Times New Roman"/>
              </w:rPr>
              <w:t>Lifestyle changes</w:t>
            </w:r>
            <w:r w:rsidRPr="43B5AEB9" w:rsidR="3F209904">
              <w:rPr>
                <w:rFonts w:ascii="Times New Roman" w:hAnsi="Times New Roman" w:eastAsia="Times New Roman" w:cs="Times New Roman"/>
              </w:rPr>
              <w:t xml:space="preserve"> – new trends in hospitality</w:t>
            </w:r>
          </w:p>
        </w:tc>
      </w:tr>
      <w:tr w:rsidR="43B5AEB9" w:rsidTr="43B5AEB9" w14:paraId="0285C2E8" w14:textId="77777777">
        <w:trPr>
          <w:trHeight w:val="300"/>
        </w:trPr>
        <w:tc>
          <w:tcPr>
            <w:tcW w:w="4680" w:type="dxa"/>
            <w:shd w:val="clear" w:color="auto" w:fill="F2CEED" w:themeFill="accent5" w:themeFillTint="33"/>
          </w:tcPr>
          <w:p w:rsidR="469197B8" w:rsidP="43B5AEB9" w:rsidRDefault="469197B8" w14:paraId="4CD896C5" w14:textId="44ECE844">
            <w:pPr>
              <w:rPr>
                <w:rFonts w:ascii="Times New Roman" w:hAnsi="Times New Roman" w:eastAsia="Times New Roman" w:cs="Times New Roman"/>
              </w:rPr>
            </w:pPr>
            <w:r w:rsidRPr="43B5AEB9">
              <w:rPr>
                <w:rFonts w:ascii="Times New Roman" w:hAnsi="Times New Roman" w:eastAsia="Times New Roman" w:cs="Times New Roman"/>
              </w:rPr>
              <w:t>Technological</w:t>
            </w:r>
          </w:p>
        </w:tc>
        <w:tc>
          <w:tcPr>
            <w:tcW w:w="4680" w:type="dxa"/>
            <w:shd w:val="clear" w:color="auto" w:fill="FAE2D5" w:themeFill="accent2" w:themeFillTint="33"/>
          </w:tcPr>
          <w:p w:rsidR="5417BFAA" w:rsidP="43B5AEB9" w:rsidRDefault="5417BFAA" w14:paraId="43737E34" w14:textId="00BEEB82">
            <w:pPr>
              <w:pStyle w:val="ListParagraph"/>
              <w:numPr>
                <w:ilvl w:val="0"/>
                <w:numId w:val="1"/>
              </w:numPr>
              <w:rPr>
                <w:rFonts w:ascii="Times New Roman" w:hAnsi="Times New Roman" w:eastAsia="Times New Roman" w:cs="Times New Roman"/>
              </w:rPr>
            </w:pPr>
            <w:r w:rsidRPr="43B5AEB9">
              <w:rPr>
                <w:rFonts w:ascii="Times New Roman" w:hAnsi="Times New Roman" w:eastAsia="Times New Roman" w:cs="Times New Roman"/>
              </w:rPr>
              <w:t>Digitalisation and social media</w:t>
            </w:r>
          </w:p>
        </w:tc>
      </w:tr>
      <w:tr w:rsidR="43B5AEB9" w:rsidTr="43B5AEB9" w14:paraId="2DA92827" w14:textId="77777777">
        <w:trPr>
          <w:trHeight w:val="300"/>
        </w:trPr>
        <w:tc>
          <w:tcPr>
            <w:tcW w:w="4680" w:type="dxa"/>
            <w:shd w:val="clear" w:color="auto" w:fill="F2CEED" w:themeFill="accent5" w:themeFillTint="33"/>
          </w:tcPr>
          <w:p w:rsidR="469197B8" w:rsidP="43B5AEB9" w:rsidRDefault="469197B8" w14:paraId="05183E16" w14:textId="47594B3D">
            <w:pPr>
              <w:rPr>
                <w:rFonts w:ascii="Times New Roman" w:hAnsi="Times New Roman" w:eastAsia="Times New Roman" w:cs="Times New Roman"/>
              </w:rPr>
            </w:pPr>
            <w:r w:rsidRPr="43B5AEB9">
              <w:rPr>
                <w:rFonts w:ascii="Times New Roman" w:hAnsi="Times New Roman" w:eastAsia="Times New Roman" w:cs="Times New Roman"/>
              </w:rPr>
              <w:t>Legal</w:t>
            </w:r>
          </w:p>
        </w:tc>
        <w:tc>
          <w:tcPr>
            <w:tcW w:w="4680" w:type="dxa"/>
            <w:shd w:val="clear" w:color="auto" w:fill="FAE2D5" w:themeFill="accent2" w:themeFillTint="33"/>
          </w:tcPr>
          <w:p w:rsidR="66A38579" w:rsidP="43B5AEB9" w:rsidRDefault="66A38579" w14:paraId="4CD4BE15" w14:textId="5227277F">
            <w:pPr>
              <w:pStyle w:val="ListParagraph"/>
              <w:numPr>
                <w:ilvl w:val="0"/>
                <w:numId w:val="5"/>
              </w:numPr>
              <w:rPr>
                <w:rFonts w:ascii="Times New Roman" w:hAnsi="Times New Roman" w:eastAsia="Times New Roman" w:cs="Times New Roman"/>
              </w:rPr>
            </w:pPr>
            <w:r w:rsidRPr="43B5AEB9">
              <w:rPr>
                <w:rFonts w:ascii="Times New Roman" w:hAnsi="Times New Roman" w:eastAsia="Times New Roman" w:cs="Times New Roman"/>
              </w:rPr>
              <w:t>Data protection</w:t>
            </w:r>
          </w:p>
        </w:tc>
      </w:tr>
      <w:tr w:rsidR="43B5AEB9" w:rsidTr="43B5AEB9" w14:paraId="0A3E774B" w14:textId="77777777">
        <w:trPr>
          <w:trHeight w:val="300"/>
        </w:trPr>
        <w:tc>
          <w:tcPr>
            <w:tcW w:w="4680" w:type="dxa"/>
            <w:shd w:val="clear" w:color="auto" w:fill="F2CEED" w:themeFill="accent5" w:themeFillTint="33"/>
          </w:tcPr>
          <w:p w:rsidR="469197B8" w:rsidP="43B5AEB9" w:rsidRDefault="469197B8" w14:paraId="6DF02248" w14:textId="36E96E28">
            <w:pPr>
              <w:rPr>
                <w:rFonts w:ascii="Times New Roman" w:hAnsi="Times New Roman" w:eastAsia="Times New Roman" w:cs="Times New Roman"/>
              </w:rPr>
            </w:pPr>
            <w:r w:rsidRPr="43B5AEB9">
              <w:rPr>
                <w:rFonts w:ascii="Times New Roman" w:hAnsi="Times New Roman" w:eastAsia="Times New Roman" w:cs="Times New Roman"/>
              </w:rPr>
              <w:t>Environmental</w:t>
            </w:r>
          </w:p>
        </w:tc>
        <w:tc>
          <w:tcPr>
            <w:tcW w:w="4680" w:type="dxa"/>
            <w:shd w:val="clear" w:color="auto" w:fill="FAE2D5" w:themeFill="accent2" w:themeFillTint="33"/>
          </w:tcPr>
          <w:p w:rsidR="6B7E0985" w:rsidP="43B5AEB9" w:rsidRDefault="6B7E0985" w14:paraId="36E2C630" w14:textId="59AA0E7E">
            <w:pPr>
              <w:pStyle w:val="ListParagraph"/>
              <w:numPr>
                <w:ilvl w:val="0"/>
                <w:numId w:val="6"/>
              </w:numPr>
              <w:rPr>
                <w:rFonts w:ascii="Times New Roman" w:hAnsi="Times New Roman" w:eastAsia="Times New Roman" w:cs="Times New Roman"/>
              </w:rPr>
            </w:pPr>
            <w:r w:rsidRPr="43B5AEB9">
              <w:rPr>
                <w:rFonts w:ascii="Times New Roman" w:hAnsi="Times New Roman" w:eastAsia="Times New Roman" w:cs="Times New Roman"/>
              </w:rPr>
              <w:t>Increasing need for sustainability</w:t>
            </w:r>
          </w:p>
        </w:tc>
      </w:tr>
    </w:tbl>
    <w:p w:rsidR="00FD5AE0" w:rsidP="43B5AEB9" w:rsidRDefault="00FD5AE0" w14:paraId="01743822" w14:textId="5B55A997">
      <w:pPr>
        <w:pStyle w:val="Heading2"/>
        <w:spacing w:before="0" w:after="160" w:line="360" w:lineRule="auto"/>
        <w:jc w:val="both"/>
        <w:rPr>
          <w:rFonts w:ascii="Times New Roman" w:hAnsi="Times New Roman" w:eastAsia="Times New Roman" w:cs="Times New Roman"/>
          <w:b/>
          <w:bCs/>
          <w:sz w:val="24"/>
          <w:szCs w:val="24"/>
        </w:rPr>
      </w:pPr>
    </w:p>
    <w:p w:rsidRPr="008B1AC5" w:rsidR="00FD5AE0" w:rsidP="5CF94F56" w:rsidRDefault="16F99EA9" w14:paraId="553C139E" w14:textId="3323C5CF">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The political stability and governmental decisions </w:t>
      </w:r>
      <w:r w:rsidRPr="5CF94F56" w:rsidR="24F79B06">
        <w:rPr>
          <w:rFonts w:ascii="Times New Roman" w:hAnsi="Times New Roman" w:eastAsia="Times New Roman" w:cs="Times New Roman"/>
        </w:rPr>
        <w:t xml:space="preserve">can impact travel patterns and hotel occupancy rates. </w:t>
      </w:r>
      <w:r w:rsidRPr="5CF94F56" w:rsidR="6657499F">
        <w:rPr>
          <w:rFonts w:ascii="Times New Roman" w:hAnsi="Times New Roman" w:eastAsia="Times New Roman" w:cs="Times New Roman"/>
        </w:rPr>
        <w:t>During the placement period, Premier Inn was fully booked on various occasions, including times when large groups of foreign visitors were accommodated. This may demons</w:t>
      </w:r>
      <w:r w:rsidRPr="5CF94F56" w:rsidR="1B6969C8">
        <w:rPr>
          <w:rFonts w:ascii="Times New Roman" w:hAnsi="Times New Roman" w:eastAsia="Times New Roman" w:cs="Times New Roman"/>
        </w:rPr>
        <w:t xml:space="preserve">trate that travel and tourism </w:t>
      </w:r>
      <w:r w:rsidRPr="5CF94F56" w:rsidR="51BE946C">
        <w:rPr>
          <w:rFonts w:ascii="Times New Roman" w:hAnsi="Times New Roman" w:eastAsia="Times New Roman" w:cs="Times New Roman"/>
        </w:rPr>
        <w:t>we</w:t>
      </w:r>
      <w:r w:rsidRPr="5CF94F56" w:rsidR="1B6969C8">
        <w:rPr>
          <w:rFonts w:ascii="Times New Roman" w:hAnsi="Times New Roman" w:eastAsia="Times New Roman" w:cs="Times New Roman"/>
        </w:rPr>
        <w:t xml:space="preserve">re not </w:t>
      </w:r>
      <w:r w:rsidRPr="5CF94F56" w:rsidR="585D562C">
        <w:rPr>
          <w:rFonts w:ascii="Times New Roman" w:hAnsi="Times New Roman" w:eastAsia="Times New Roman" w:cs="Times New Roman"/>
        </w:rPr>
        <w:t>banned</w:t>
      </w:r>
      <w:r w:rsidRPr="5CF94F56" w:rsidR="1B6969C8">
        <w:rPr>
          <w:rFonts w:ascii="Times New Roman" w:hAnsi="Times New Roman" w:eastAsia="Times New Roman" w:cs="Times New Roman"/>
        </w:rPr>
        <w:t xml:space="preserve"> by any political influence</w:t>
      </w:r>
      <w:r w:rsidRPr="5CF94F56" w:rsidR="285F085C">
        <w:rPr>
          <w:rFonts w:ascii="Times New Roman" w:hAnsi="Times New Roman" w:eastAsia="Times New Roman" w:cs="Times New Roman"/>
        </w:rPr>
        <w:t xml:space="preserve"> from European space.</w:t>
      </w:r>
    </w:p>
    <w:p w:rsidR="00FD5AE0" w:rsidP="008B1AC5" w:rsidRDefault="7842A7BC" w14:paraId="34B74086" w14:textId="66CA4E87">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The economic challenges are forecast to </w:t>
      </w:r>
      <w:r w:rsidRPr="43B5AEB9" w:rsidR="0CDC08D4">
        <w:rPr>
          <w:rFonts w:ascii="Times New Roman" w:hAnsi="Times New Roman" w:eastAsia="Times New Roman" w:cs="Times New Roman"/>
        </w:rPr>
        <w:t xml:space="preserve">continue in the UK, and consequently, the hospitality sector </w:t>
      </w:r>
      <w:r w:rsidRPr="43B5AEB9" w:rsidR="264D4B0F">
        <w:rPr>
          <w:rFonts w:ascii="Times New Roman" w:hAnsi="Times New Roman" w:eastAsia="Times New Roman" w:cs="Times New Roman"/>
        </w:rPr>
        <w:t>may</w:t>
      </w:r>
      <w:r w:rsidRPr="43B5AEB9" w:rsidR="0CDC08D4">
        <w:rPr>
          <w:rFonts w:ascii="Times New Roman" w:hAnsi="Times New Roman" w:eastAsia="Times New Roman" w:cs="Times New Roman"/>
        </w:rPr>
        <w:t xml:space="preserve"> be affected (</w:t>
      </w:r>
      <w:r w:rsidRPr="43B5AEB9" w:rsidR="53C8053E">
        <w:rPr>
          <w:rFonts w:ascii="Times New Roman" w:hAnsi="Times New Roman" w:eastAsia="Times New Roman" w:cs="Times New Roman"/>
        </w:rPr>
        <w:t>Jung, 2023</w:t>
      </w:r>
      <w:r w:rsidRPr="43B5AEB9" w:rsidR="0CDC08D4">
        <w:rPr>
          <w:rFonts w:ascii="Times New Roman" w:hAnsi="Times New Roman" w:eastAsia="Times New Roman" w:cs="Times New Roman"/>
        </w:rPr>
        <w:t>).</w:t>
      </w:r>
      <w:r w:rsidRPr="43B5AEB9" w:rsidR="46082512">
        <w:rPr>
          <w:rFonts w:ascii="Times New Roman" w:hAnsi="Times New Roman" w:eastAsia="Times New Roman" w:cs="Times New Roman"/>
        </w:rPr>
        <w:t xml:space="preserve"> </w:t>
      </w:r>
      <w:r w:rsidRPr="43B5AEB9" w:rsidR="32934C11">
        <w:rPr>
          <w:rFonts w:ascii="Times New Roman" w:hAnsi="Times New Roman" w:eastAsia="Times New Roman" w:cs="Times New Roman"/>
        </w:rPr>
        <w:t>Still, it has been reported that Premier Inn reached 27% ahead of pre-pandemic revenues</w:t>
      </w:r>
      <w:r w:rsidRPr="43B5AEB9" w:rsidR="02738F03">
        <w:rPr>
          <w:rFonts w:ascii="Times New Roman" w:hAnsi="Times New Roman" w:eastAsia="Times New Roman" w:cs="Times New Roman"/>
        </w:rPr>
        <w:t xml:space="preserve"> (Price, 2023)</w:t>
      </w:r>
      <w:r w:rsidRPr="43B5AEB9" w:rsidR="32934C11">
        <w:rPr>
          <w:rFonts w:ascii="Times New Roman" w:hAnsi="Times New Roman" w:eastAsia="Times New Roman" w:cs="Times New Roman"/>
        </w:rPr>
        <w:t xml:space="preserve">. </w:t>
      </w:r>
      <w:r w:rsidRPr="43B5AEB9" w:rsidR="376D5309">
        <w:rPr>
          <w:rFonts w:ascii="Times New Roman" w:hAnsi="Times New Roman" w:eastAsia="Times New Roman" w:cs="Times New Roman"/>
        </w:rPr>
        <w:t xml:space="preserve">According to </w:t>
      </w:r>
      <w:r w:rsidRPr="43B5AEB9" w:rsidR="35347547">
        <w:rPr>
          <w:rFonts w:ascii="Times New Roman" w:hAnsi="Times New Roman" w:eastAsia="Times New Roman" w:cs="Times New Roman"/>
        </w:rPr>
        <w:t xml:space="preserve">Sweney </w:t>
      </w:r>
      <w:r w:rsidRPr="43B5AEB9" w:rsidR="376D5309">
        <w:rPr>
          <w:rFonts w:ascii="Times New Roman" w:hAnsi="Times New Roman" w:eastAsia="Times New Roman" w:cs="Times New Roman"/>
        </w:rPr>
        <w:t>(</w:t>
      </w:r>
      <w:r w:rsidRPr="43B5AEB9" w:rsidR="27365C4B">
        <w:rPr>
          <w:rFonts w:ascii="Times New Roman" w:hAnsi="Times New Roman" w:eastAsia="Times New Roman" w:cs="Times New Roman"/>
        </w:rPr>
        <w:t>2023</w:t>
      </w:r>
      <w:r w:rsidRPr="43B5AEB9" w:rsidR="376D5309">
        <w:rPr>
          <w:rFonts w:ascii="Times New Roman" w:hAnsi="Times New Roman" w:eastAsia="Times New Roman" w:cs="Times New Roman"/>
        </w:rPr>
        <w:t>), the company surpassed</w:t>
      </w:r>
      <w:r w:rsidRPr="43B5AEB9" w:rsidR="07EF98DB">
        <w:rPr>
          <w:rFonts w:ascii="Times New Roman" w:hAnsi="Times New Roman" w:eastAsia="Times New Roman" w:cs="Times New Roman"/>
        </w:rPr>
        <w:t xml:space="preserve"> </w:t>
      </w:r>
      <w:r w:rsidRPr="43B5AEB9" w:rsidR="376D5309">
        <w:rPr>
          <w:rFonts w:ascii="Times New Roman" w:hAnsi="Times New Roman" w:eastAsia="Times New Roman" w:cs="Times New Roman"/>
        </w:rPr>
        <w:t xml:space="preserve">financial expectations because </w:t>
      </w:r>
      <w:r w:rsidRPr="43B5AEB9" w:rsidR="47306952">
        <w:rPr>
          <w:rFonts w:ascii="Times New Roman" w:hAnsi="Times New Roman" w:eastAsia="Times New Roman" w:cs="Times New Roman"/>
        </w:rPr>
        <w:t>it</w:t>
      </w:r>
      <w:r w:rsidRPr="43B5AEB9" w:rsidR="376D5309">
        <w:rPr>
          <w:rFonts w:ascii="Times New Roman" w:hAnsi="Times New Roman" w:eastAsia="Times New Roman" w:cs="Times New Roman"/>
        </w:rPr>
        <w:t xml:space="preserve"> delivered great room deals and </w:t>
      </w:r>
      <w:r w:rsidRPr="43B5AEB9" w:rsidR="0D4AA61E">
        <w:rPr>
          <w:rFonts w:ascii="Times New Roman" w:hAnsi="Times New Roman" w:eastAsia="Times New Roman" w:cs="Times New Roman"/>
        </w:rPr>
        <w:t>low-cost</w:t>
      </w:r>
      <w:r w:rsidRPr="43B5AEB9" w:rsidR="26432807">
        <w:rPr>
          <w:rFonts w:ascii="Times New Roman" w:hAnsi="Times New Roman" w:eastAsia="Times New Roman" w:cs="Times New Roman"/>
        </w:rPr>
        <w:t xml:space="preserve"> accommodation during economic downturns</w:t>
      </w:r>
      <w:r w:rsidRPr="43B5AEB9" w:rsidR="5B55482F">
        <w:rPr>
          <w:rFonts w:ascii="Times New Roman" w:hAnsi="Times New Roman" w:eastAsia="Times New Roman" w:cs="Times New Roman"/>
        </w:rPr>
        <w:t>, winning the customers’ loyalty.</w:t>
      </w:r>
    </w:p>
    <w:p w:rsidR="00FD5AE0" w:rsidP="008B1AC5" w:rsidRDefault="75758254" w14:paraId="5850B6B1" w14:textId="4AD26F79">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The contemporary hospitality industry faces unprecedented demands from its customers in terms of experiences and produ</w:t>
      </w:r>
      <w:r w:rsidRPr="43B5AEB9" w:rsidR="16230FBC">
        <w:rPr>
          <w:rFonts w:ascii="Times New Roman" w:hAnsi="Times New Roman" w:eastAsia="Times New Roman" w:cs="Times New Roman"/>
        </w:rPr>
        <w:t xml:space="preserve">cts, meant to diversify their exploration and travel. </w:t>
      </w:r>
      <w:r w:rsidRPr="43B5AEB9" w:rsidR="5624FCF6">
        <w:rPr>
          <w:rFonts w:ascii="Times New Roman" w:hAnsi="Times New Roman" w:eastAsia="Times New Roman" w:cs="Times New Roman"/>
        </w:rPr>
        <w:t xml:space="preserve">However, there are no reports about any new trends introduced at Premier Inn, reflecting their constant </w:t>
      </w:r>
      <w:r w:rsidRPr="43B5AEB9" w:rsidR="572630DC">
        <w:rPr>
          <w:rFonts w:ascii="Times New Roman" w:hAnsi="Times New Roman" w:eastAsia="Times New Roman" w:cs="Times New Roman"/>
        </w:rPr>
        <w:t xml:space="preserve">adherence to standard service. </w:t>
      </w:r>
    </w:p>
    <w:p w:rsidR="00FD5AE0" w:rsidP="008B1AC5" w:rsidRDefault="3C24AC3B" w14:paraId="2131603B" w14:textId="57BFEE61">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Technology has become an indispensable part of</w:t>
      </w:r>
      <w:r w:rsidRPr="43B5AEB9" w:rsidR="1E2D5471">
        <w:rPr>
          <w:rFonts w:ascii="Times New Roman" w:hAnsi="Times New Roman" w:eastAsia="Times New Roman" w:cs="Times New Roman"/>
        </w:rPr>
        <w:t xml:space="preserve"> the</w:t>
      </w:r>
      <w:r w:rsidRPr="43B5AEB9">
        <w:rPr>
          <w:rFonts w:ascii="Times New Roman" w:hAnsi="Times New Roman" w:eastAsia="Times New Roman" w:cs="Times New Roman"/>
        </w:rPr>
        <w:t xml:space="preserve"> hotel industry</w:t>
      </w:r>
      <w:r w:rsidRPr="43B5AEB9" w:rsidR="4D05EDB7">
        <w:rPr>
          <w:rFonts w:ascii="Times New Roman" w:hAnsi="Times New Roman" w:eastAsia="Times New Roman" w:cs="Times New Roman"/>
        </w:rPr>
        <w:t xml:space="preserve">, especially for its operations. </w:t>
      </w:r>
      <w:r w:rsidRPr="43B5AEB9" w:rsidR="6E0A9DBE">
        <w:rPr>
          <w:rFonts w:ascii="Times New Roman" w:hAnsi="Times New Roman" w:eastAsia="Times New Roman" w:cs="Times New Roman"/>
        </w:rPr>
        <w:t>Apart from online bookings, transactions</w:t>
      </w:r>
      <w:r w:rsidRPr="43B5AEB9" w:rsidR="2F65B88D">
        <w:rPr>
          <w:rFonts w:ascii="Times New Roman" w:hAnsi="Times New Roman" w:eastAsia="Times New Roman" w:cs="Times New Roman"/>
        </w:rPr>
        <w:t xml:space="preserve">, </w:t>
      </w:r>
      <w:r w:rsidRPr="43B5AEB9" w:rsidR="6E0A9DBE">
        <w:rPr>
          <w:rFonts w:ascii="Times New Roman" w:hAnsi="Times New Roman" w:eastAsia="Times New Roman" w:cs="Times New Roman"/>
        </w:rPr>
        <w:t>and social media communities, it has gone further and now hotels across the glo</w:t>
      </w:r>
      <w:r w:rsidRPr="43B5AEB9" w:rsidR="0C7EF74D">
        <w:rPr>
          <w:rFonts w:ascii="Times New Roman" w:hAnsi="Times New Roman" w:eastAsia="Times New Roman" w:cs="Times New Roman"/>
        </w:rPr>
        <w:t xml:space="preserve">be offer unparalleled experiences such as </w:t>
      </w:r>
      <w:r w:rsidRPr="43B5AEB9" w:rsidR="41911775">
        <w:rPr>
          <w:rFonts w:ascii="Times New Roman" w:hAnsi="Times New Roman" w:eastAsia="Times New Roman" w:cs="Times New Roman"/>
        </w:rPr>
        <w:t>virtual reality tours</w:t>
      </w:r>
      <w:r w:rsidRPr="43B5AEB9" w:rsidR="02D56A1B">
        <w:rPr>
          <w:rFonts w:ascii="Times New Roman" w:hAnsi="Times New Roman" w:eastAsia="Times New Roman" w:cs="Times New Roman"/>
        </w:rPr>
        <w:t xml:space="preserve"> (Marriott, 2022)</w:t>
      </w:r>
      <w:r w:rsidRPr="43B5AEB9" w:rsidR="41911775">
        <w:rPr>
          <w:rFonts w:ascii="Times New Roman" w:hAnsi="Times New Roman" w:eastAsia="Times New Roman" w:cs="Times New Roman"/>
        </w:rPr>
        <w:t>, and energy management systems</w:t>
      </w:r>
      <w:r w:rsidRPr="43B5AEB9" w:rsidR="1DB75B69">
        <w:rPr>
          <w:rFonts w:ascii="Times New Roman" w:hAnsi="Times New Roman" w:eastAsia="Times New Roman" w:cs="Times New Roman"/>
        </w:rPr>
        <w:t xml:space="preserve"> (</w:t>
      </w:r>
      <w:r w:rsidRPr="43B5AEB9" w:rsidR="07702FCC">
        <w:rPr>
          <w:rFonts w:ascii="Times New Roman" w:hAnsi="Times New Roman" w:eastAsia="Times New Roman" w:cs="Times New Roman"/>
        </w:rPr>
        <w:t xml:space="preserve">e.g. </w:t>
      </w:r>
      <w:r w:rsidRPr="43B5AEB9" w:rsidR="1DB75B69">
        <w:rPr>
          <w:rFonts w:ascii="Times New Roman" w:hAnsi="Times New Roman" w:eastAsia="Times New Roman" w:cs="Times New Roman"/>
        </w:rPr>
        <w:t>Hilton</w:t>
      </w:r>
      <w:r w:rsidRPr="43B5AEB9" w:rsidR="11BEFCAF">
        <w:rPr>
          <w:rFonts w:ascii="Times New Roman" w:hAnsi="Times New Roman" w:eastAsia="Times New Roman" w:cs="Times New Roman"/>
        </w:rPr>
        <w:t xml:space="preserve"> Los Angeles</w:t>
      </w:r>
      <w:r w:rsidRPr="43B5AEB9" w:rsidR="363B1311">
        <w:rPr>
          <w:rFonts w:ascii="Times New Roman" w:hAnsi="Times New Roman" w:eastAsia="Times New Roman" w:cs="Times New Roman"/>
        </w:rPr>
        <w:t>; Meetings Booker, n.d.</w:t>
      </w:r>
      <w:r w:rsidRPr="43B5AEB9" w:rsidR="21AC78E6">
        <w:rPr>
          <w:rFonts w:ascii="Times New Roman" w:hAnsi="Times New Roman" w:eastAsia="Times New Roman" w:cs="Times New Roman"/>
        </w:rPr>
        <w:t>). Nevertheless, technology is minimal at Premier In</w:t>
      </w:r>
      <w:r w:rsidRPr="43B5AEB9" w:rsidR="696E2A18">
        <w:rPr>
          <w:rFonts w:ascii="Times New Roman" w:hAnsi="Times New Roman" w:eastAsia="Times New Roman" w:cs="Times New Roman"/>
        </w:rPr>
        <w:t xml:space="preserve">n Newport’s site. The most recent innovation in the field was a new PMS at the front desk. </w:t>
      </w:r>
    </w:p>
    <w:p w:rsidR="00FD5AE0" w:rsidP="008B1AC5" w:rsidRDefault="696E2A18" w14:paraId="18E392F6" w14:textId="2CADFDD1">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Regarding the legal aspects of the business, </w:t>
      </w:r>
      <w:r w:rsidRPr="43B5AEB9" w:rsidR="3F2DD7A8">
        <w:rPr>
          <w:rFonts w:ascii="Times New Roman" w:hAnsi="Times New Roman" w:eastAsia="Times New Roman" w:cs="Times New Roman"/>
        </w:rPr>
        <w:t>Premier Inn has been successful in protecting data and following the protocols</w:t>
      </w:r>
      <w:r w:rsidRPr="43B5AEB9" w:rsidR="65BDC951">
        <w:rPr>
          <w:rFonts w:ascii="Times New Roman" w:hAnsi="Times New Roman" w:eastAsia="Times New Roman" w:cs="Times New Roman"/>
        </w:rPr>
        <w:t xml:space="preserve">. All regulations must be complied with </w:t>
      </w:r>
      <w:r w:rsidRPr="43B5AEB9" w:rsidR="066B56B9">
        <w:rPr>
          <w:rFonts w:ascii="Times New Roman" w:hAnsi="Times New Roman" w:eastAsia="Times New Roman" w:cs="Times New Roman"/>
        </w:rPr>
        <w:t>to ensure guests’ trust, but also employees’ safety. The organisation is acti</w:t>
      </w:r>
      <w:r w:rsidRPr="43B5AEB9" w:rsidR="4DA8D5C9">
        <w:rPr>
          <w:rFonts w:ascii="Times New Roman" w:hAnsi="Times New Roman" w:eastAsia="Times New Roman" w:cs="Times New Roman"/>
        </w:rPr>
        <w:t xml:space="preserve">vely involved in advocating for human rights through educating its staff regarding modern slavery and </w:t>
      </w:r>
      <w:r w:rsidRPr="43B5AEB9" w:rsidR="50E33D88">
        <w:rPr>
          <w:rFonts w:ascii="Times New Roman" w:hAnsi="Times New Roman" w:eastAsia="Times New Roman" w:cs="Times New Roman"/>
        </w:rPr>
        <w:t>diversity and inclusion at work</w:t>
      </w:r>
      <w:r w:rsidRPr="43B5AEB9" w:rsidR="724EA821">
        <w:rPr>
          <w:rFonts w:ascii="Times New Roman" w:hAnsi="Times New Roman" w:eastAsia="Times New Roman" w:cs="Times New Roman"/>
        </w:rPr>
        <w:t xml:space="preserve"> (Whitbread</w:t>
      </w:r>
      <w:r w:rsidRPr="43B5AEB9" w:rsidR="1D9F9179">
        <w:rPr>
          <w:rFonts w:ascii="Times New Roman" w:hAnsi="Times New Roman" w:eastAsia="Times New Roman" w:cs="Times New Roman"/>
        </w:rPr>
        <w:t>, 2024b</w:t>
      </w:r>
      <w:r w:rsidRPr="43B5AEB9" w:rsidR="724EA821">
        <w:rPr>
          <w:rFonts w:ascii="Times New Roman" w:hAnsi="Times New Roman" w:eastAsia="Times New Roman" w:cs="Times New Roman"/>
        </w:rPr>
        <w:t>)</w:t>
      </w:r>
      <w:r w:rsidRPr="43B5AEB9" w:rsidR="50E33D88">
        <w:rPr>
          <w:rFonts w:ascii="Times New Roman" w:hAnsi="Times New Roman" w:eastAsia="Times New Roman" w:cs="Times New Roman"/>
        </w:rPr>
        <w:t>.</w:t>
      </w:r>
    </w:p>
    <w:p w:rsidR="00FD5AE0" w:rsidP="008B1AC5" w:rsidRDefault="066B56B9" w14:paraId="103C8F68" w14:textId="6708E355">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The </w:t>
      </w:r>
      <w:r w:rsidRPr="43B5AEB9" w:rsidR="68F38E48">
        <w:rPr>
          <w:rFonts w:ascii="Times New Roman" w:hAnsi="Times New Roman" w:eastAsia="Times New Roman" w:cs="Times New Roman"/>
        </w:rPr>
        <w:t xml:space="preserve">hotel industry has introduced more </w:t>
      </w:r>
      <w:r w:rsidRPr="43B5AEB9" w:rsidR="1EDEB1C2">
        <w:rPr>
          <w:rFonts w:ascii="Times New Roman" w:hAnsi="Times New Roman" w:eastAsia="Times New Roman" w:cs="Times New Roman"/>
        </w:rPr>
        <w:t>environmentally friendly</w:t>
      </w:r>
      <w:r w:rsidRPr="43B5AEB9" w:rsidR="68F38E48">
        <w:rPr>
          <w:rFonts w:ascii="Times New Roman" w:hAnsi="Times New Roman" w:eastAsia="Times New Roman" w:cs="Times New Roman"/>
        </w:rPr>
        <w:t xml:space="preserve"> strategies into their operations</w:t>
      </w:r>
      <w:r w:rsidRPr="43B5AEB9" w:rsidR="6A779EA9">
        <w:rPr>
          <w:rFonts w:ascii="Times New Roman" w:hAnsi="Times New Roman" w:eastAsia="Times New Roman" w:cs="Times New Roman"/>
        </w:rPr>
        <w:t xml:space="preserve"> due to their consistent impact upon the planet. </w:t>
      </w:r>
      <w:r w:rsidRPr="43B5AEB9" w:rsidR="2456608F">
        <w:rPr>
          <w:rFonts w:ascii="Times New Roman" w:hAnsi="Times New Roman" w:eastAsia="Times New Roman" w:cs="Times New Roman"/>
        </w:rPr>
        <w:t>Also, t</w:t>
      </w:r>
      <w:r w:rsidRPr="43B5AEB9" w:rsidR="6A779EA9">
        <w:rPr>
          <w:rFonts w:ascii="Times New Roman" w:hAnsi="Times New Roman" w:eastAsia="Times New Roman" w:cs="Times New Roman"/>
        </w:rPr>
        <w:t xml:space="preserve">he Premier Inn </w:t>
      </w:r>
      <w:r w:rsidRPr="43B5AEB9" w:rsidR="0ED0D040">
        <w:rPr>
          <w:rFonts w:ascii="Times New Roman" w:hAnsi="Times New Roman" w:eastAsia="Times New Roman" w:cs="Times New Roman"/>
        </w:rPr>
        <w:t xml:space="preserve">has shown a growing commitment to sustainability through waste management, </w:t>
      </w:r>
      <w:r w:rsidRPr="43B5AEB9" w:rsidR="2AD127AF">
        <w:rPr>
          <w:rFonts w:ascii="Times New Roman" w:hAnsi="Times New Roman" w:eastAsia="Times New Roman" w:cs="Times New Roman"/>
        </w:rPr>
        <w:t xml:space="preserve">responsible food sourcing, and </w:t>
      </w:r>
      <w:r w:rsidRPr="43B5AEB9" w:rsidR="5FA066D9">
        <w:rPr>
          <w:rFonts w:ascii="Times New Roman" w:hAnsi="Times New Roman" w:eastAsia="Times New Roman" w:cs="Times New Roman"/>
        </w:rPr>
        <w:t>enhanced recycling (Premier Inn, n.d.</w:t>
      </w:r>
      <w:r w:rsidRPr="43B5AEB9" w:rsidR="713C4B60">
        <w:rPr>
          <w:rFonts w:ascii="Times New Roman" w:hAnsi="Times New Roman" w:eastAsia="Times New Roman" w:cs="Times New Roman"/>
        </w:rPr>
        <w:t>a</w:t>
      </w:r>
      <w:r w:rsidRPr="43B5AEB9" w:rsidR="5FA066D9">
        <w:rPr>
          <w:rFonts w:ascii="Times New Roman" w:hAnsi="Times New Roman" w:eastAsia="Times New Roman" w:cs="Times New Roman"/>
        </w:rPr>
        <w:t>).</w:t>
      </w:r>
    </w:p>
    <w:p w:rsidR="00FD5AE0" w:rsidP="43B5AEB9" w:rsidRDefault="00FD5AE0" w14:paraId="4C0CE142" w14:textId="057BCD83"/>
    <w:p w:rsidR="00FD5AE0" w:rsidP="43B5AEB9" w:rsidRDefault="00FD5AE0" w14:paraId="550DD767" w14:textId="0B64250B">
      <w:pPr>
        <w:pStyle w:val="Heading2"/>
        <w:spacing w:before="0" w:after="160" w:line="360" w:lineRule="auto"/>
        <w:jc w:val="both"/>
        <w:rPr>
          <w:rFonts w:ascii="Times New Roman" w:hAnsi="Times New Roman" w:eastAsia="Times New Roman" w:cs="Times New Roman"/>
          <w:b/>
          <w:bCs/>
          <w:sz w:val="24"/>
          <w:szCs w:val="24"/>
        </w:rPr>
      </w:pPr>
    </w:p>
    <w:p w:rsidR="00FD5AE0" w:rsidP="43B5AEB9" w:rsidRDefault="51A384BE" w14:paraId="2A69C1F6" w14:textId="1BEA3E43">
      <w:pPr>
        <w:pStyle w:val="Heading2"/>
        <w:spacing w:before="0" w:after="160" w:line="360" w:lineRule="auto"/>
        <w:jc w:val="both"/>
        <w:rPr>
          <w:rFonts w:ascii="Times New Roman" w:hAnsi="Times New Roman" w:eastAsia="Times New Roman" w:cs="Times New Roman"/>
          <w:b/>
          <w:bCs/>
          <w:sz w:val="24"/>
          <w:szCs w:val="24"/>
        </w:rPr>
      </w:pPr>
      <w:bookmarkStart w:name="_Toc1182201602" w:id="21"/>
      <w:r w:rsidRPr="5CF94F56">
        <w:rPr>
          <w:rFonts w:ascii="Times New Roman" w:hAnsi="Times New Roman" w:eastAsia="Times New Roman" w:cs="Times New Roman"/>
          <w:b/>
          <w:bCs/>
          <w:sz w:val="24"/>
          <w:szCs w:val="24"/>
        </w:rPr>
        <w:t>4.2 Competitor analysis</w:t>
      </w:r>
      <w:bookmarkEnd w:id="21"/>
    </w:p>
    <w:p w:rsidR="00FD5AE0" w:rsidP="43B5AEB9" w:rsidRDefault="51A384BE" w14:paraId="121C4FA7" w14:textId="311A6D54">
      <w:pPr>
        <w:spacing w:line="360" w:lineRule="auto"/>
        <w:ind w:firstLine="720"/>
        <w:jc w:val="both"/>
      </w:pPr>
      <w:r w:rsidRPr="43B5AEB9">
        <w:rPr>
          <w:rFonts w:ascii="Times New Roman" w:hAnsi="Times New Roman" w:eastAsia="Times New Roman" w:cs="Times New Roman"/>
        </w:rPr>
        <w:t>Fairlie (2023) mentioned that the presence of competitors could help</w:t>
      </w:r>
      <w:r w:rsidRPr="43B5AEB9" w:rsidR="435F3F03">
        <w:rPr>
          <w:rFonts w:ascii="Times New Roman" w:hAnsi="Times New Roman" w:eastAsia="Times New Roman" w:cs="Times New Roman"/>
        </w:rPr>
        <w:t xml:space="preserve"> an organisation</w:t>
      </w:r>
      <w:r w:rsidRPr="43B5AEB9">
        <w:rPr>
          <w:rFonts w:ascii="Times New Roman" w:hAnsi="Times New Roman" w:eastAsia="Times New Roman" w:cs="Times New Roman"/>
        </w:rPr>
        <w:t xml:space="preserve"> to identify </w:t>
      </w:r>
      <w:r w:rsidRPr="43B5AEB9" w:rsidR="034CDC2C">
        <w:rPr>
          <w:rFonts w:ascii="Times New Roman" w:hAnsi="Times New Roman" w:eastAsia="Times New Roman" w:cs="Times New Roman"/>
        </w:rPr>
        <w:t>possible</w:t>
      </w:r>
      <w:r w:rsidRPr="43B5AEB9">
        <w:rPr>
          <w:rFonts w:ascii="Times New Roman" w:hAnsi="Times New Roman" w:eastAsia="Times New Roman" w:cs="Times New Roman"/>
        </w:rPr>
        <w:t xml:space="preserve"> gaps in their strategies</w:t>
      </w:r>
      <w:r w:rsidRPr="43B5AEB9" w:rsidR="3CF8A89F">
        <w:rPr>
          <w:rFonts w:ascii="Times New Roman" w:hAnsi="Times New Roman" w:eastAsia="Times New Roman" w:cs="Times New Roman"/>
        </w:rPr>
        <w:t xml:space="preserve">, considering them afterwards to </w:t>
      </w:r>
      <w:r w:rsidRPr="43B5AEB9" w:rsidR="514B002F">
        <w:rPr>
          <w:rFonts w:ascii="Times New Roman" w:hAnsi="Times New Roman" w:eastAsia="Times New Roman" w:cs="Times New Roman"/>
        </w:rPr>
        <w:t xml:space="preserve">develop </w:t>
      </w:r>
      <w:r w:rsidRPr="43B5AEB9" w:rsidR="011B24CF">
        <w:rPr>
          <w:rFonts w:ascii="Times New Roman" w:hAnsi="Times New Roman" w:eastAsia="Times New Roman" w:cs="Times New Roman"/>
        </w:rPr>
        <w:t xml:space="preserve">enhanced business approaches and gain superior </w:t>
      </w:r>
      <w:r w:rsidRPr="43B5AEB9" w:rsidR="21C8B236">
        <w:rPr>
          <w:rFonts w:ascii="Times New Roman" w:hAnsi="Times New Roman" w:eastAsia="Times New Roman" w:cs="Times New Roman"/>
        </w:rPr>
        <w:t>advantages</w:t>
      </w:r>
      <w:r w:rsidRPr="43B5AEB9">
        <w:rPr>
          <w:rFonts w:ascii="Times New Roman" w:hAnsi="Times New Roman" w:eastAsia="Times New Roman" w:cs="Times New Roman"/>
        </w:rPr>
        <w:t xml:space="preserve">. </w:t>
      </w:r>
    </w:p>
    <w:p w:rsidR="00FD5AE0" w:rsidP="43B5AEB9" w:rsidRDefault="51A384BE" w14:paraId="77EEE8B6" w14:textId="307C39CC">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The report from Tripadvisor (2024</w:t>
      </w:r>
      <w:r w:rsidRPr="5CF94F56" w:rsidR="76C121CA">
        <w:rPr>
          <w:rFonts w:ascii="Times New Roman" w:hAnsi="Times New Roman" w:eastAsia="Times New Roman" w:cs="Times New Roman"/>
        </w:rPr>
        <w:t>b</w:t>
      </w:r>
      <w:r w:rsidRPr="5CF94F56">
        <w:rPr>
          <w:rFonts w:ascii="Times New Roman" w:hAnsi="Times New Roman" w:eastAsia="Times New Roman" w:cs="Times New Roman"/>
        </w:rPr>
        <w:t xml:space="preserve">) pointed out some key competitors of Premier Inn Newport Hotel including Coldra Court Hotel, The Celtic Manor Resort, Holiday Inn from the IGH hotel chain and Mercure Newport Hotel. </w:t>
      </w:r>
      <w:r w:rsidRPr="5CF94F56" w:rsidR="47F13A08">
        <w:rPr>
          <w:rFonts w:ascii="Times New Roman" w:hAnsi="Times New Roman" w:eastAsia="Times New Roman" w:cs="Times New Roman"/>
        </w:rPr>
        <w:t>K</w:t>
      </w:r>
      <w:r w:rsidRPr="5CF94F56">
        <w:rPr>
          <w:rFonts w:ascii="Times New Roman" w:hAnsi="Times New Roman" w:eastAsia="Times New Roman" w:cs="Times New Roman"/>
        </w:rPr>
        <w:t>ey factors such as prices,</w:t>
      </w:r>
      <w:r w:rsidRPr="5CF94F56" w:rsidR="1BFBE5E1">
        <w:rPr>
          <w:rFonts w:ascii="Times New Roman" w:hAnsi="Times New Roman" w:eastAsia="Times New Roman" w:cs="Times New Roman"/>
        </w:rPr>
        <w:t xml:space="preserve"> facilities</w:t>
      </w:r>
      <w:r w:rsidRPr="5CF94F56" w:rsidR="3CA97348">
        <w:rPr>
          <w:rFonts w:ascii="Times New Roman" w:hAnsi="Times New Roman" w:eastAsia="Times New Roman" w:cs="Times New Roman"/>
        </w:rPr>
        <w:t>,</w:t>
      </w:r>
      <w:r w:rsidRPr="5CF94F56">
        <w:rPr>
          <w:rFonts w:ascii="Times New Roman" w:hAnsi="Times New Roman" w:eastAsia="Times New Roman" w:cs="Times New Roman"/>
        </w:rPr>
        <w:t xml:space="preserve"> quality of </w:t>
      </w:r>
      <w:r w:rsidRPr="5CF94F56" w:rsidR="6323CD04">
        <w:rPr>
          <w:rFonts w:ascii="Times New Roman" w:hAnsi="Times New Roman" w:eastAsia="Times New Roman" w:cs="Times New Roman"/>
        </w:rPr>
        <w:t>accommodation</w:t>
      </w:r>
      <w:r w:rsidRPr="5CF94F56">
        <w:rPr>
          <w:rFonts w:ascii="Times New Roman" w:hAnsi="Times New Roman" w:eastAsia="Times New Roman" w:cs="Times New Roman"/>
        </w:rPr>
        <w:t xml:space="preserve">, </w:t>
      </w:r>
      <w:r w:rsidRPr="5CF94F56" w:rsidR="7347EFFF">
        <w:rPr>
          <w:rFonts w:ascii="Times New Roman" w:hAnsi="Times New Roman" w:eastAsia="Times New Roman" w:cs="Times New Roman"/>
        </w:rPr>
        <w:t xml:space="preserve">and </w:t>
      </w:r>
      <w:r w:rsidRPr="5CF94F56">
        <w:rPr>
          <w:rFonts w:ascii="Times New Roman" w:hAnsi="Times New Roman" w:eastAsia="Times New Roman" w:cs="Times New Roman"/>
        </w:rPr>
        <w:t xml:space="preserve">easy access to the nearest important spot </w:t>
      </w:r>
      <w:r w:rsidRPr="5CF94F56" w:rsidR="3A3F1E33">
        <w:rPr>
          <w:rFonts w:ascii="Times New Roman" w:hAnsi="Times New Roman" w:eastAsia="Times New Roman" w:cs="Times New Roman"/>
        </w:rPr>
        <w:t>are</w:t>
      </w:r>
      <w:r w:rsidRPr="5CF94F56" w:rsidR="16DD181A">
        <w:rPr>
          <w:rFonts w:ascii="Times New Roman" w:hAnsi="Times New Roman" w:eastAsia="Times New Roman" w:cs="Times New Roman"/>
        </w:rPr>
        <w:t xml:space="preserve"> the most</w:t>
      </w:r>
      <w:r w:rsidRPr="5CF94F56" w:rsidR="3A3F1E33">
        <w:rPr>
          <w:rFonts w:ascii="Times New Roman" w:hAnsi="Times New Roman" w:eastAsia="Times New Roman" w:cs="Times New Roman"/>
        </w:rPr>
        <w:t xml:space="preserve"> considered </w:t>
      </w:r>
      <w:r w:rsidRPr="5CF94F56" w:rsidR="35CAD0F7">
        <w:rPr>
          <w:rFonts w:ascii="Times New Roman" w:hAnsi="Times New Roman" w:eastAsia="Times New Roman" w:cs="Times New Roman"/>
        </w:rPr>
        <w:t>by visitors</w:t>
      </w:r>
      <w:r w:rsidRPr="5CF94F56" w:rsidR="40930C7E">
        <w:rPr>
          <w:rFonts w:ascii="Times New Roman" w:hAnsi="Times New Roman" w:eastAsia="Times New Roman" w:cs="Times New Roman"/>
        </w:rPr>
        <w:t xml:space="preserve"> in venue selection, especially in the case of repeated bookings.</w:t>
      </w:r>
      <w:r w:rsidRPr="5CF94F56" w:rsidR="7E048E16">
        <w:rPr>
          <w:rFonts w:ascii="Times New Roman" w:hAnsi="Times New Roman" w:eastAsia="Times New Roman" w:cs="Times New Roman"/>
        </w:rPr>
        <w:t xml:space="preserve"> </w:t>
      </w:r>
    </w:p>
    <w:p w:rsidR="00FD5AE0" w:rsidP="00BB4FB1" w:rsidRDefault="13B1A061" w14:paraId="32A7F952" w14:textId="28D71BDC">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Also</w:t>
      </w:r>
      <w:r w:rsidRPr="43B5AEB9" w:rsidR="6E422E10">
        <w:rPr>
          <w:rFonts w:ascii="Times New Roman" w:hAnsi="Times New Roman" w:eastAsia="Times New Roman" w:cs="Times New Roman"/>
        </w:rPr>
        <w:t xml:space="preserve">, </w:t>
      </w:r>
      <w:r w:rsidRPr="43B5AEB9" w:rsidR="126920D8">
        <w:rPr>
          <w:rFonts w:ascii="Times New Roman" w:hAnsi="Times New Roman" w:eastAsia="Times New Roman" w:cs="Times New Roman"/>
        </w:rPr>
        <w:t xml:space="preserve">the popular McDonald’s, situated in the hotel’s proximity, represents a major competitor for </w:t>
      </w:r>
      <w:r w:rsidRPr="43B5AEB9" w:rsidR="0C4A4029">
        <w:rPr>
          <w:rFonts w:ascii="Times New Roman" w:hAnsi="Times New Roman" w:eastAsia="Times New Roman" w:cs="Times New Roman"/>
        </w:rPr>
        <w:t xml:space="preserve">the Beefeater, mostly when it is fully booked. Moreover, the fast-food provider has cheaper prices than the British restaurant, </w:t>
      </w:r>
      <w:r w:rsidRPr="43B5AEB9" w:rsidR="15670C2A">
        <w:rPr>
          <w:rFonts w:ascii="Times New Roman" w:hAnsi="Times New Roman" w:eastAsia="Times New Roman" w:cs="Times New Roman"/>
        </w:rPr>
        <w:t>being</w:t>
      </w:r>
      <w:r w:rsidRPr="43B5AEB9" w:rsidR="734251D4">
        <w:rPr>
          <w:rFonts w:ascii="Times New Roman" w:hAnsi="Times New Roman" w:eastAsia="Times New Roman" w:cs="Times New Roman"/>
        </w:rPr>
        <w:t xml:space="preserve"> more</w:t>
      </w:r>
      <w:r w:rsidRPr="43B5AEB9" w:rsidR="15670C2A">
        <w:rPr>
          <w:rFonts w:ascii="Times New Roman" w:hAnsi="Times New Roman" w:eastAsia="Times New Roman" w:cs="Times New Roman"/>
        </w:rPr>
        <w:t xml:space="preserve"> preferred by certain market segments such as Generation</w:t>
      </w:r>
      <w:r w:rsidRPr="43B5AEB9" w:rsidR="2FAE032D">
        <w:rPr>
          <w:rFonts w:ascii="Times New Roman" w:hAnsi="Times New Roman" w:eastAsia="Times New Roman" w:cs="Times New Roman"/>
        </w:rPr>
        <w:t xml:space="preserve"> Z</w:t>
      </w:r>
      <w:r w:rsidRPr="43B5AEB9" w:rsidR="2E85663B">
        <w:rPr>
          <w:rFonts w:ascii="Times New Roman" w:hAnsi="Times New Roman" w:eastAsia="Times New Roman" w:cs="Times New Roman"/>
        </w:rPr>
        <w:t xml:space="preserve"> (</w:t>
      </w:r>
      <w:r w:rsidRPr="43B5AEB9" w:rsidR="2E85663B">
        <w:rPr>
          <w:rFonts w:ascii="Times New Roman" w:hAnsi="Times New Roman" w:eastAsia="Times New Roman" w:cs="Times New Roman"/>
          <w:color w:val="222222"/>
          <w:lang w:val="en-IN"/>
        </w:rPr>
        <w:t>Genç, 2021</w:t>
      </w:r>
      <w:r w:rsidRPr="43B5AEB9" w:rsidR="2E85663B">
        <w:rPr>
          <w:rFonts w:ascii="Times New Roman" w:hAnsi="Times New Roman" w:eastAsia="Times New Roman" w:cs="Times New Roman"/>
        </w:rPr>
        <w:t>)</w:t>
      </w:r>
      <w:r w:rsidRPr="43B5AEB9" w:rsidR="2FAE032D">
        <w:rPr>
          <w:rFonts w:ascii="Times New Roman" w:hAnsi="Times New Roman" w:eastAsia="Times New Roman" w:cs="Times New Roman"/>
        </w:rPr>
        <w:t xml:space="preserve"> or passing travel</w:t>
      </w:r>
      <w:r w:rsidRPr="43B5AEB9" w:rsidR="776FB45F">
        <w:rPr>
          <w:rFonts w:ascii="Times New Roman" w:hAnsi="Times New Roman" w:eastAsia="Times New Roman" w:cs="Times New Roman"/>
        </w:rPr>
        <w:t>l</w:t>
      </w:r>
      <w:r w:rsidRPr="43B5AEB9" w:rsidR="2FAE032D">
        <w:rPr>
          <w:rFonts w:ascii="Times New Roman" w:hAnsi="Times New Roman" w:eastAsia="Times New Roman" w:cs="Times New Roman"/>
        </w:rPr>
        <w:t>ers.</w:t>
      </w:r>
    </w:p>
    <w:p w:rsidR="00FD5AE0" w:rsidP="43B5AEB9" w:rsidRDefault="00FD5AE0" w14:paraId="40B952B1" w14:textId="26CE45CD">
      <w:pPr>
        <w:spacing w:line="360" w:lineRule="auto"/>
        <w:ind w:firstLine="720"/>
        <w:jc w:val="both"/>
        <w:rPr>
          <w:rFonts w:ascii="Times New Roman" w:hAnsi="Times New Roman" w:eastAsia="Times New Roman" w:cs="Times New Roman"/>
        </w:rPr>
      </w:pPr>
    </w:p>
    <w:p w:rsidR="00FD5AE0" w:rsidP="43B5AEB9" w:rsidRDefault="51A384BE" w14:paraId="55D84DA2" w14:textId="2CCCA6F3">
      <w:pPr>
        <w:pStyle w:val="Heading2"/>
        <w:spacing w:before="0" w:after="160" w:line="360" w:lineRule="auto"/>
        <w:jc w:val="both"/>
        <w:rPr>
          <w:rFonts w:ascii="Times New Roman" w:hAnsi="Times New Roman" w:eastAsia="Times New Roman" w:cs="Times New Roman"/>
          <w:b/>
          <w:bCs/>
          <w:sz w:val="24"/>
          <w:szCs w:val="24"/>
        </w:rPr>
      </w:pPr>
      <w:bookmarkStart w:name="_Toc392912432" w:id="22"/>
      <w:r w:rsidRPr="5CF94F56">
        <w:rPr>
          <w:rFonts w:ascii="Times New Roman" w:hAnsi="Times New Roman" w:eastAsia="Times New Roman" w:cs="Times New Roman"/>
          <w:b/>
          <w:bCs/>
          <w:sz w:val="24"/>
          <w:szCs w:val="24"/>
        </w:rPr>
        <w:t>4.3 Netnography</w:t>
      </w:r>
      <w:bookmarkEnd w:id="22"/>
    </w:p>
    <w:p w:rsidR="00FD5AE0" w:rsidP="43B5AEB9" w:rsidRDefault="51A384BE" w14:paraId="6A4FCDA8" w14:textId="2C4ADF7B">
      <w:pPr>
        <w:pStyle w:val="Heading3"/>
        <w:spacing w:before="40" w:after="0" w:line="360" w:lineRule="auto"/>
        <w:jc w:val="both"/>
        <w:rPr>
          <w:rFonts w:ascii="Times New Roman" w:hAnsi="Times New Roman" w:eastAsia="Times New Roman" w:cs="Times New Roman"/>
          <w:b/>
          <w:bCs/>
          <w:sz w:val="24"/>
          <w:szCs w:val="24"/>
        </w:rPr>
      </w:pPr>
      <w:bookmarkStart w:name="_Toc1983857777" w:id="23"/>
      <w:r w:rsidRPr="5CF94F56">
        <w:rPr>
          <w:rFonts w:ascii="Times New Roman" w:hAnsi="Times New Roman" w:eastAsia="Times New Roman" w:cs="Times New Roman"/>
          <w:b/>
          <w:bCs/>
          <w:sz w:val="24"/>
          <w:szCs w:val="24"/>
        </w:rPr>
        <w:t>4.</w:t>
      </w:r>
      <w:r w:rsidRPr="5CF94F56" w:rsidR="1F55165C">
        <w:rPr>
          <w:rFonts w:ascii="Times New Roman" w:hAnsi="Times New Roman" w:eastAsia="Times New Roman" w:cs="Times New Roman"/>
          <w:b/>
          <w:bCs/>
          <w:sz w:val="24"/>
          <w:szCs w:val="24"/>
        </w:rPr>
        <w:t>3</w:t>
      </w:r>
      <w:r w:rsidRPr="5CF94F56">
        <w:rPr>
          <w:rFonts w:ascii="Times New Roman" w:hAnsi="Times New Roman" w:eastAsia="Times New Roman" w:cs="Times New Roman"/>
          <w:b/>
          <w:bCs/>
          <w:sz w:val="24"/>
          <w:szCs w:val="24"/>
        </w:rPr>
        <w:t>.1 Visual appearance of the case study hotel</w:t>
      </w:r>
      <w:bookmarkEnd w:id="23"/>
    </w:p>
    <w:p w:rsidR="00FD5AE0" w:rsidP="43B5AEB9" w:rsidRDefault="51A384BE" w14:paraId="61FA944D" w14:textId="50176C24">
      <w:pPr>
        <w:spacing w:line="360" w:lineRule="auto"/>
        <w:jc w:val="both"/>
      </w:pPr>
      <w:r w:rsidRPr="43B5AEB9">
        <w:rPr>
          <w:rFonts w:ascii="Times New Roman" w:hAnsi="Times New Roman" w:eastAsia="Times New Roman" w:cs="Times New Roman"/>
        </w:rPr>
        <w:t xml:space="preserve"> </w:t>
      </w:r>
    </w:p>
    <w:p w:rsidR="00FD5AE0" w:rsidP="43B5AEB9" w:rsidRDefault="51A384BE" w14:paraId="6790B80E" w14:textId="70AC09A0">
      <w:pPr>
        <w:spacing w:line="360" w:lineRule="auto"/>
        <w:ind w:firstLine="720"/>
        <w:jc w:val="both"/>
      </w:pPr>
      <w:r w:rsidRPr="43B5AEB9">
        <w:rPr>
          <w:rFonts w:ascii="Times New Roman" w:hAnsi="Times New Roman" w:eastAsia="Times New Roman" w:cs="Times New Roman"/>
        </w:rPr>
        <w:t>Based on the reviews on TripAdvisor, the visual a</w:t>
      </w:r>
      <w:r w:rsidRPr="43B5AEB9" w:rsidR="5DD5AB3E">
        <w:rPr>
          <w:rFonts w:ascii="Times New Roman" w:hAnsi="Times New Roman" w:eastAsia="Times New Roman" w:cs="Times New Roman"/>
        </w:rPr>
        <w:t>spect</w:t>
      </w:r>
      <w:r w:rsidRPr="43B5AEB9">
        <w:rPr>
          <w:rFonts w:ascii="Times New Roman" w:hAnsi="Times New Roman" w:eastAsia="Times New Roman" w:cs="Times New Roman"/>
        </w:rPr>
        <w:t xml:space="preserve"> of the hotel conveys different feelings and levels of comfort. Moreover, Kirima, Makopondo and Mutungi (2017) showed that the establishment’s external design represents a significant factor in terms of accommodation choice. </w:t>
      </w:r>
    </w:p>
    <w:p w:rsidR="00FD5AE0" w:rsidP="43B5AEB9" w:rsidRDefault="51A384BE" w14:paraId="39E6A1A0" w14:textId="0659A0E2">
      <w:pPr>
        <w:spacing w:line="360" w:lineRule="auto"/>
        <w:ind w:firstLine="720"/>
        <w:jc w:val="both"/>
      </w:pPr>
      <w:r w:rsidRPr="43B5AEB9">
        <w:rPr>
          <w:rFonts w:ascii="Times New Roman" w:hAnsi="Times New Roman" w:eastAsia="Times New Roman" w:cs="Times New Roman"/>
        </w:rPr>
        <w:t xml:space="preserve">One of the Premier Inn’s customers evaluated </w:t>
      </w:r>
      <w:r w:rsidRPr="43B5AEB9" w:rsidR="4E5452E1">
        <w:rPr>
          <w:rFonts w:ascii="Times New Roman" w:hAnsi="Times New Roman" w:eastAsia="Times New Roman" w:cs="Times New Roman"/>
        </w:rPr>
        <w:t>most of the hotel’s facilities as positive</w:t>
      </w:r>
      <w:r w:rsidRPr="43B5AEB9">
        <w:rPr>
          <w:rFonts w:ascii="Times New Roman" w:hAnsi="Times New Roman" w:eastAsia="Times New Roman" w:cs="Times New Roman"/>
        </w:rPr>
        <w:t xml:space="preserve">, in addition to the reception staff’s effective management. However, the review stated that the hotel lacked mood lighting in its rooms and entrances, which affected its overall visual appearance. </w:t>
      </w:r>
    </w:p>
    <w:p w:rsidR="00FD5AE0" w:rsidP="43B5AEB9" w:rsidRDefault="2A155F67" w14:paraId="4A965D14" w14:textId="624A970B">
      <w:pPr>
        <w:spacing w:line="360" w:lineRule="auto"/>
        <w:jc w:val="center"/>
      </w:pPr>
      <w:r>
        <w:rPr>
          <w:noProof/>
        </w:rPr>
        <w:drawing>
          <wp:inline distT="0" distB="0" distL="0" distR="0" wp14:anchorId="5B555BF7" wp14:editId="10145DAD">
            <wp:extent cx="4039164" cy="2410161"/>
            <wp:effectExtent l="0" t="0" r="0" b="0"/>
            <wp:docPr id="2054238786" name="Picture 2054238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039164" cy="2410161"/>
                    </a:xfrm>
                    <a:prstGeom prst="rect">
                      <a:avLst/>
                    </a:prstGeom>
                  </pic:spPr>
                </pic:pic>
              </a:graphicData>
            </a:graphic>
          </wp:inline>
        </w:drawing>
      </w:r>
    </w:p>
    <w:p w:rsidR="00FD5AE0" w:rsidP="43B5AEB9" w:rsidRDefault="51A384BE" w14:paraId="44D17A6A" w14:textId="71BFE25A">
      <w:pPr>
        <w:spacing w:line="360" w:lineRule="auto"/>
        <w:jc w:val="center"/>
      </w:pPr>
      <w:r w:rsidRPr="43B5AEB9">
        <w:rPr>
          <w:rFonts w:ascii="Times New Roman" w:hAnsi="Times New Roman" w:eastAsia="Times New Roman" w:cs="Times New Roman"/>
          <w:b/>
          <w:bCs/>
        </w:rPr>
        <w:t>Figure 5: Customer review on room design of the hotel on TripAdvisor</w:t>
      </w:r>
    </w:p>
    <w:p w:rsidR="00FD5AE0" w:rsidP="43B5AEB9" w:rsidRDefault="51A384BE" w14:paraId="7A5706E1" w14:textId="3F08E0D1">
      <w:pPr>
        <w:spacing w:line="360" w:lineRule="auto"/>
        <w:jc w:val="center"/>
      </w:pPr>
      <w:r w:rsidRPr="5CF94F56">
        <w:rPr>
          <w:rFonts w:ascii="Times New Roman" w:hAnsi="Times New Roman" w:eastAsia="Times New Roman" w:cs="Times New Roman"/>
        </w:rPr>
        <w:t>(Source: Tripadvisor, 2024</w:t>
      </w:r>
      <w:r w:rsidRPr="5CF94F56" w:rsidR="7CE273D0">
        <w:rPr>
          <w:rFonts w:ascii="Times New Roman" w:hAnsi="Times New Roman" w:eastAsia="Times New Roman" w:cs="Times New Roman"/>
        </w:rPr>
        <w:t>a</w:t>
      </w:r>
      <w:r w:rsidRPr="5CF94F56">
        <w:rPr>
          <w:rFonts w:ascii="Times New Roman" w:hAnsi="Times New Roman" w:eastAsia="Times New Roman" w:cs="Times New Roman"/>
        </w:rPr>
        <w:t>)</w:t>
      </w:r>
    </w:p>
    <w:p w:rsidR="00FD5AE0" w:rsidP="43B5AEB9" w:rsidRDefault="51A384BE" w14:paraId="5516B8E2" w14:textId="53DB7992">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Another guest characterised it as a pretty standard and professional type, which is ideal for business travellers. A</w:t>
      </w:r>
      <w:r w:rsidRPr="5CF94F56" w:rsidR="28002B0E">
        <w:rPr>
          <w:rFonts w:ascii="Times New Roman" w:hAnsi="Times New Roman" w:eastAsia="Times New Roman" w:cs="Times New Roman"/>
        </w:rPr>
        <w:t>ls</w:t>
      </w:r>
      <w:r w:rsidRPr="5CF94F56">
        <w:rPr>
          <w:rFonts w:ascii="Times New Roman" w:hAnsi="Times New Roman" w:eastAsia="Times New Roman" w:cs="Times New Roman"/>
        </w:rPr>
        <w:t>o</w:t>
      </w:r>
      <w:r w:rsidRPr="5CF94F56" w:rsidR="28002B0E">
        <w:rPr>
          <w:rFonts w:ascii="Times New Roman" w:hAnsi="Times New Roman" w:eastAsia="Times New Roman" w:cs="Times New Roman"/>
        </w:rPr>
        <w:t>, o</w:t>
      </w:r>
      <w:r w:rsidRPr="5CF94F56">
        <w:rPr>
          <w:rFonts w:ascii="Times New Roman" w:hAnsi="Times New Roman" w:eastAsia="Times New Roman" w:cs="Times New Roman"/>
        </w:rPr>
        <w:t>ther customers pointed out the hotel by mentioning it as a great stopover in</w:t>
      </w:r>
      <w:r w:rsidRPr="5CF94F56" w:rsidR="62B44DB1">
        <w:rPr>
          <w:rFonts w:ascii="Times New Roman" w:hAnsi="Times New Roman" w:eastAsia="Times New Roman" w:cs="Times New Roman"/>
        </w:rPr>
        <w:t xml:space="preserve"> Sou</w:t>
      </w:r>
      <w:r w:rsidRPr="5CF94F56">
        <w:rPr>
          <w:rFonts w:ascii="Times New Roman" w:hAnsi="Times New Roman" w:eastAsia="Times New Roman" w:cs="Times New Roman"/>
        </w:rPr>
        <w:t>th Wales due to its perfect location and ambience (Tripadvisor, 2024</w:t>
      </w:r>
      <w:r w:rsidRPr="5CF94F56" w:rsidR="5916B4C7">
        <w:rPr>
          <w:rFonts w:ascii="Times New Roman" w:hAnsi="Times New Roman" w:eastAsia="Times New Roman" w:cs="Times New Roman"/>
        </w:rPr>
        <w:t>a</w:t>
      </w:r>
      <w:r w:rsidRPr="5CF94F56">
        <w:rPr>
          <w:rFonts w:ascii="Times New Roman" w:hAnsi="Times New Roman" w:eastAsia="Times New Roman" w:cs="Times New Roman"/>
        </w:rPr>
        <w:t>).</w:t>
      </w:r>
    </w:p>
    <w:p w:rsidR="00FD5AE0" w:rsidP="43B5AEB9" w:rsidRDefault="62B8E5A2" w14:paraId="25B764C6" w14:textId="4131DED5">
      <w:pPr>
        <w:spacing w:line="360" w:lineRule="auto"/>
        <w:jc w:val="center"/>
      </w:pPr>
      <w:r>
        <w:rPr>
          <w:noProof/>
        </w:rPr>
        <w:drawing>
          <wp:inline distT="0" distB="0" distL="0" distR="0" wp14:anchorId="3CE41DA3" wp14:editId="6DA6B50B">
            <wp:extent cx="4474379" cy="2210126"/>
            <wp:effectExtent l="0" t="0" r="0" b="0"/>
            <wp:docPr id="1309773674" name="Picture 1309773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474379" cy="2210126"/>
                    </a:xfrm>
                    <a:prstGeom prst="rect">
                      <a:avLst/>
                    </a:prstGeom>
                  </pic:spPr>
                </pic:pic>
              </a:graphicData>
            </a:graphic>
          </wp:inline>
        </w:drawing>
      </w:r>
    </w:p>
    <w:p w:rsidR="00FD5AE0" w:rsidP="43B5AEB9" w:rsidRDefault="51A384BE" w14:paraId="4302E5BD" w14:textId="16556B8B">
      <w:pPr>
        <w:spacing w:line="360" w:lineRule="auto"/>
        <w:jc w:val="center"/>
      </w:pPr>
      <w:r w:rsidRPr="43B5AEB9">
        <w:rPr>
          <w:rFonts w:ascii="Times New Roman" w:hAnsi="Times New Roman" w:eastAsia="Times New Roman" w:cs="Times New Roman"/>
          <w:b/>
          <w:bCs/>
        </w:rPr>
        <w:t>Figure 6: Comment on standard appearance of the hotel</w:t>
      </w:r>
    </w:p>
    <w:p w:rsidR="00FD5AE0" w:rsidP="43B5AEB9" w:rsidRDefault="51A384BE" w14:paraId="4F9EF4E9" w14:textId="2CAA6ADD">
      <w:pPr>
        <w:spacing w:line="360" w:lineRule="auto"/>
        <w:jc w:val="center"/>
      </w:pPr>
      <w:r w:rsidRPr="5CF94F56">
        <w:rPr>
          <w:rFonts w:ascii="Times New Roman" w:hAnsi="Times New Roman" w:eastAsia="Times New Roman" w:cs="Times New Roman"/>
        </w:rPr>
        <w:t>(Source: Tripadvisor, 2024</w:t>
      </w:r>
      <w:r w:rsidRPr="5CF94F56" w:rsidR="6F502F27">
        <w:rPr>
          <w:rFonts w:ascii="Times New Roman" w:hAnsi="Times New Roman" w:eastAsia="Times New Roman" w:cs="Times New Roman"/>
        </w:rPr>
        <w:t>a</w:t>
      </w:r>
      <w:r w:rsidRPr="5CF94F56">
        <w:rPr>
          <w:rFonts w:ascii="Times New Roman" w:hAnsi="Times New Roman" w:eastAsia="Times New Roman" w:cs="Times New Roman"/>
        </w:rPr>
        <w:t>)</w:t>
      </w:r>
    </w:p>
    <w:p w:rsidR="00FD5AE0" w:rsidP="43B5AEB9" w:rsidRDefault="51A384BE" w14:paraId="56088629" w14:textId="652C3259">
      <w:pPr>
        <w:spacing w:line="360" w:lineRule="auto"/>
        <w:jc w:val="center"/>
      </w:pPr>
      <w:r w:rsidRPr="43B5AEB9">
        <w:rPr>
          <w:rFonts w:ascii="Times New Roman" w:hAnsi="Times New Roman" w:eastAsia="Times New Roman" w:cs="Times New Roman"/>
        </w:rPr>
        <w:t xml:space="preserve"> </w:t>
      </w:r>
    </w:p>
    <w:p w:rsidR="00FD5AE0" w:rsidP="43B5AEB9" w:rsidRDefault="51A384BE" w14:paraId="30C8BBD6" w14:textId="5795BD69">
      <w:pPr>
        <w:pStyle w:val="Heading3"/>
        <w:spacing w:before="40" w:after="0" w:line="360" w:lineRule="auto"/>
        <w:jc w:val="both"/>
        <w:rPr>
          <w:rFonts w:ascii="Times New Roman" w:hAnsi="Times New Roman" w:eastAsia="Times New Roman" w:cs="Times New Roman"/>
          <w:b/>
          <w:bCs/>
          <w:sz w:val="24"/>
          <w:szCs w:val="24"/>
        </w:rPr>
      </w:pPr>
      <w:bookmarkStart w:name="_Toc1607645318" w:id="24"/>
      <w:r w:rsidRPr="5CF94F56">
        <w:rPr>
          <w:rFonts w:ascii="Times New Roman" w:hAnsi="Times New Roman" w:eastAsia="Times New Roman" w:cs="Times New Roman"/>
          <w:b/>
          <w:bCs/>
          <w:sz w:val="24"/>
          <w:szCs w:val="24"/>
        </w:rPr>
        <w:t>4.</w:t>
      </w:r>
      <w:r w:rsidRPr="5CF94F56" w:rsidR="3318566A">
        <w:rPr>
          <w:rFonts w:ascii="Times New Roman" w:hAnsi="Times New Roman" w:eastAsia="Times New Roman" w:cs="Times New Roman"/>
          <w:b/>
          <w:bCs/>
          <w:sz w:val="24"/>
          <w:szCs w:val="24"/>
        </w:rPr>
        <w:t>3</w:t>
      </w:r>
      <w:r w:rsidRPr="5CF94F56">
        <w:rPr>
          <w:rFonts w:ascii="Times New Roman" w:hAnsi="Times New Roman" w:eastAsia="Times New Roman" w:cs="Times New Roman"/>
          <w:b/>
          <w:bCs/>
          <w:sz w:val="24"/>
          <w:szCs w:val="24"/>
        </w:rPr>
        <w:t xml:space="preserve">.2 Guest </w:t>
      </w:r>
      <w:r w:rsidRPr="5CF94F56" w:rsidR="2F30B225">
        <w:rPr>
          <w:rFonts w:ascii="Times New Roman" w:hAnsi="Times New Roman" w:eastAsia="Times New Roman" w:cs="Times New Roman"/>
          <w:b/>
          <w:bCs/>
          <w:sz w:val="24"/>
          <w:szCs w:val="24"/>
        </w:rPr>
        <w:t>Reviews</w:t>
      </w:r>
      <w:r w:rsidRPr="5CF94F56">
        <w:rPr>
          <w:rFonts w:ascii="Times New Roman" w:hAnsi="Times New Roman" w:eastAsia="Times New Roman" w:cs="Times New Roman"/>
          <w:b/>
          <w:bCs/>
          <w:sz w:val="24"/>
          <w:szCs w:val="24"/>
        </w:rPr>
        <w:t xml:space="preserve"> of the hotel</w:t>
      </w:r>
      <w:r w:rsidRPr="5CF94F56" w:rsidR="38DD07A5">
        <w:rPr>
          <w:rFonts w:ascii="Times New Roman" w:hAnsi="Times New Roman" w:eastAsia="Times New Roman" w:cs="Times New Roman"/>
          <w:b/>
          <w:bCs/>
          <w:sz w:val="24"/>
          <w:szCs w:val="24"/>
        </w:rPr>
        <w:t>’s</w:t>
      </w:r>
      <w:r w:rsidRPr="5CF94F56" w:rsidR="099174FF">
        <w:rPr>
          <w:rFonts w:ascii="Times New Roman" w:hAnsi="Times New Roman" w:eastAsia="Times New Roman" w:cs="Times New Roman"/>
          <w:b/>
          <w:bCs/>
          <w:sz w:val="24"/>
          <w:szCs w:val="24"/>
        </w:rPr>
        <w:t xml:space="preserve"> facilities</w:t>
      </w:r>
      <w:bookmarkEnd w:id="24"/>
      <w:r w:rsidRPr="5CF94F56" w:rsidR="099174FF">
        <w:rPr>
          <w:rFonts w:ascii="Times New Roman" w:hAnsi="Times New Roman" w:eastAsia="Times New Roman" w:cs="Times New Roman"/>
          <w:b/>
          <w:bCs/>
          <w:sz w:val="24"/>
          <w:szCs w:val="24"/>
        </w:rPr>
        <w:t xml:space="preserve"> </w:t>
      </w:r>
    </w:p>
    <w:p w:rsidR="00FD5AE0" w:rsidP="43B5AEB9" w:rsidRDefault="51A384BE" w14:paraId="7AD840EE" w14:textId="2ADF0745">
      <w:pPr>
        <w:spacing w:line="360" w:lineRule="auto"/>
        <w:jc w:val="both"/>
      </w:pPr>
      <w:r w:rsidRPr="43B5AEB9">
        <w:rPr>
          <w:rFonts w:ascii="Times New Roman" w:hAnsi="Times New Roman" w:eastAsia="Times New Roman" w:cs="Times New Roman"/>
        </w:rPr>
        <w:t xml:space="preserve"> </w:t>
      </w:r>
    </w:p>
    <w:p w:rsidR="00FD5AE0" w:rsidP="43B5AEB9" w:rsidRDefault="51A384BE" w14:paraId="5EAC21FE" w14:textId="15B2CC0F">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Kirillova and Chan (2018) stated that proper interior design, aesthetic room features, and visual attractiveness lead to enhanced guest satisfaction with the hotel. One of the reviews from Tripadvisor (2024</w:t>
      </w:r>
      <w:r w:rsidRPr="5CF94F56" w:rsidR="1FF6E874">
        <w:rPr>
          <w:rFonts w:ascii="Times New Roman" w:hAnsi="Times New Roman" w:eastAsia="Times New Roman" w:cs="Times New Roman"/>
        </w:rPr>
        <w:t>a</w:t>
      </w:r>
      <w:r w:rsidRPr="5CF94F56">
        <w:rPr>
          <w:rFonts w:ascii="Times New Roman" w:hAnsi="Times New Roman" w:eastAsia="Times New Roman" w:cs="Times New Roman"/>
        </w:rPr>
        <w:t xml:space="preserve">) </w:t>
      </w:r>
      <w:r w:rsidRPr="5CF94F56" w:rsidR="2B0193FF">
        <w:rPr>
          <w:rFonts w:ascii="Times New Roman" w:hAnsi="Times New Roman" w:eastAsia="Times New Roman" w:cs="Times New Roman"/>
        </w:rPr>
        <w:t xml:space="preserve">reported an outstanding experience, </w:t>
      </w:r>
      <w:r w:rsidRPr="5CF94F56" w:rsidR="249AFD9B">
        <w:rPr>
          <w:rFonts w:ascii="Times New Roman" w:hAnsi="Times New Roman" w:eastAsia="Times New Roman" w:cs="Times New Roman"/>
        </w:rPr>
        <w:t>highlighting the hotel’s geographic convenience.</w:t>
      </w:r>
    </w:p>
    <w:p w:rsidR="00FD5AE0" w:rsidP="43B5AEB9" w:rsidRDefault="4EDB500B" w14:paraId="65FBB0C3" w14:textId="1DAECBB0">
      <w:pPr>
        <w:spacing w:line="360" w:lineRule="auto"/>
        <w:jc w:val="center"/>
      </w:pPr>
      <w:r>
        <w:rPr>
          <w:noProof/>
        </w:rPr>
        <w:drawing>
          <wp:inline distT="0" distB="0" distL="0" distR="0" wp14:anchorId="7D49759D" wp14:editId="5633F9F0">
            <wp:extent cx="4077201" cy="2607057"/>
            <wp:effectExtent l="0" t="0" r="0" b="0"/>
            <wp:docPr id="1560975565" name="Picture 1560975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077201" cy="2607057"/>
                    </a:xfrm>
                    <a:prstGeom prst="rect">
                      <a:avLst/>
                    </a:prstGeom>
                  </pic:spPr>
                </pic:pic>
              </a:graphicData>
            </a:graphic>
          </wp:inline>
        </w:drawing>
      </w:r>
    </w:p>
    <w:p w:rsidR="00FD5AE0" w:rsidP="43B5AEB9" w:rsidRDefault="00FD5AE0" w14:paraId="10252AAF" w14:textId="478DB5EC">
      <w:pPr>
        <w:spacing w:line="360" w:lineRule="auto"/>
        <w:jc w:val="center"/>
      </w:pPr>
    </w:p>
    <w:p w:rsidR="00FD5AE0" w:rsidP="43B5AEB9" w:rsidRDefault="51A384BE" w14:paraId="2C8CB3AD" w14:textId="08A3DBBC">
      <w:pPr>
        <w:spacing w:line="360" w:lineRule="auto"/>
        <w:jc w:val="center"/>
      </w:pPr>
      <w:r w:rsidRPr="43B5AEB9">
        <w:rPr>
          <w:rFonts w:ascii="Times New Roman" w:hAnsi="Times New Roman" w:eastAsia="Times New Roman" w:cs="Times New Roman"/>
          <w:b/>
          <w:bCs/>
        </w:rPr>
        <w:t>Figure 7: Positive experience on effective design of the hotel</w:t>
      </w:r>
    </w:p>
    <w:p w:rsidR="00FD5AE0" w:rsidP="43B5AEB9" w:rsidRDefault="51A384BE" w14:paraId="4665CDD3" w14:textId="021E5F61">
      <w:pPr>
        <w:spacing w:line="360" w:lineRule="auto"/>
        <w:jc w:val="center"/>
      </w:pPr>
      <w:r w:rsidRPr="5CF94F56">
        <w:rPr>
          <w:rFonts w:ascii="Times New Roman" w:hAnsi="Times New Roman" w:eastAsia="Times New Roman" w:cs="Times New Roman"/>
        </w:rPr>
        <w:t>(Source: Tripadvisor, 2024</w:t>
      </w:r>
      <w:r w:rsidRPr="5CF94F56" w:rsidR="263EFF6C">
        <w:rPr>
          <w:rFonts w:ascii="Times New Roman" w:hAnsi="Times New Roman" w:eastAsia="Times New Roman" w:cs="Times New Roman"/>
        </w:rPr>
        <w:t>a</w:t>
      </w:r>
      <w:r w:rsidRPr="5CF94F56">
        <w:rPr>
          <w:rFonts w:ascii="Times New Roman" w:hAnsi="Times New Roman" w:eastAsia="Times New Roman" w:cs="Times New Roman"/>
        </w:rPr>
        <w:t>)</w:t>
      </w:r>
    </w:p>
    <w:p w:rsidR="00FD5AE0" w:rsidP="43B5AEB9" w:rsidRDefault="51A384BE" w14:paraId="2FCD68E1" w14:textId="621836B0">
      <w:pPr>
        <w:spacing w:line="360" w:lineRule="auto"/>
        <w:ind w:firstLine="720"/>
        <w:jc w:val="both"/>
      </w:pPr>
      <w:r w:rsidRPr="5CF94F56">
        <w:rPr>
          <w:rFonts w:ascii="Times New Roman" w:hAnsi="Times New Roman" w:eastAsia="Times New Roman" w:cs="Times New Roman"/>
        </w:rPr>
        <w:t>According to the review from Tripadvisor (2024</w:t>
      </w:r>
      <w:r w:rsidRPr="5CF94F56" w:rsidR="427AEC16">
        <w:rPr>
          <w:rFonts w:ascii="Times New Roman" w:hAnsi="Times New Roman" w:eastAsia="Times New Roman" w:cs="Times New Roman"/>
        </w:rPr>
        <w:t>a</w:t>
      </w:r>
      <w:r w:rsidRPr="5CF94F56">
        <w:rPr>
          <w:rFonts w:ascii="Times New Roman" w:hAnsi="Times New Roman" w:eastAsia="Times New Roman" w:cs="Times New Roman"/>
        </w:rPr>
        <w:t xml:space="preserve">), some other visitors remarked on comfortable beds, clean rooms, designs, and structure of the hotel, concluding that it offered a positive guest experience. </w:t>
      </w:r>
    </w:p>
    <w:p w:rsidR="00FD5AE0" w:rsidP="43B5AEB9" w:rsidRDefault="51A384BE" w14:paraId="3DF06151" w14:textId="151FAD23">
      <w:pPr>
        <w:spacing w:line="360" w:lineRule="auto"/>
        <w:ind w:firstLine="720"/>
        <w:jc w:val="both"/>
      </w:pPr>
      <w:r w:rsidRPr="43B5AEB9">
        <w:rPr>
          <w:rFonts w:ascii="Times New Roman" w:hAnsi="Times New Roman" w:eastAsia="Times New Roman" w:cs="Times New Roman"/>
        </w:rPr>
        <w:t xml:space="preserve">However, despite the positive feedback, some negative reviews were identified, which could lead to reducing the customer experience with the hotel and their long-term engagement. Some of the guests complained about the lack of air conditioning, which led to disrupting the overall interior comfort (Tripadvisor, 2023). </w:t>
      </w:r>
    </w:p>
    <w:p w:rsidR="00FD5AE0" w:rsidP="43B5AEB9" w:rsidRDefault="2C7A7C88" w14:paraId="35F39BBB" w14:textId="09E2DF76">
      <w:pPr>
        <w:spacing w:line="360" w:lineRule="auto"/>
        <w:ind w:firstLine="720"/>
        <w:jc w:val="both"/>
      </w:pPr>
      <w:r w:rsidRPr="43B5AEB9">
        <w:rPr>
          <w:rFonts w:ascii="Times New Roman" w:hAnsi="Times New Roman" w:eastAsia="Times New Roman" w:cs="Times New Roman"/>
        </w:rPr>
        <w:t>Also, the windows and room surfaces were not environment-friendly and unsuitable for the warm weather, leading to poor guest satisfaction.</w:t>
      </w:r>
      <w:r w:rsidRPr="43B5AEB9" w:rsidR="51A384BE">
        <w:rPr>
          <w:rFonts w:ascii="Times New Roman" w:hAnsi="Times New Roman" w:eastAsia="Times New Roman" w:cs="Times New Roman"/>
        </w:rPr>
        <w:t xml:space="preserve"> </w:t>
      </w:r>
      <w:r w:rsidRPr="43B5AEB9" w:rsidR="35E006E7">
        <w:rPr>
          <w:rFonts w:ascii="Times New Roman" w:hAnsi="Times New Roman" w:eastAsia="Times New Roman" w:cs="Times New Roman"/>
        </w:rPr>
        <w:t>Moreover,</w:t>
      </w:r>
      <w:r w:rsidRPr="43B5AEB9" w:rsidR="51A384BE">
        <w:rPr>
          <w:rFonts w:ascii="Times New Roman" w:hAnsi="Times New Roman" w:eastAsia="Times New Roman" w:cs="Times New Roman"/>
        </w:rPr>
        <w:t xml:space="preserve"> one of the customers observed that housekeeping services were very poor as well as </w:t>
      </w:r>
      <w:r w:rsidRPr="43B5AEB9" w:rsidR="42E88B83">
        <w:rPr>
          <w:rFonts w:ascii="Times New Roman" w:hAnsi="Times New Roman" w:eastAsia="Times New Roman" w:cs="Times New Roman"/>
        </w:rPr>
        <w:t>the presence of damp mo</w:t>
      </w:r>
      <w:r w:rsidRPr="43B5AEB9" w:rsidR="294E4DE3">
        <w:rPr>
          <w:rFonts w:ascii="Times New Roman" w:hAnsi="Times New Roman" w:eastAsia="Times New Roman" w:cs="Times New Roman"/>
        </w:rPr>
        <w:t>u</w:t>
      </w:r>
      <w:r w:rsidRPr="43B5AEB9" w:rsidR="42E88B83">
        <w:rPr>
          <w:rFonts w:ascii="Times New Roman" w:hAnsi="Times New Roman" w:eastAsia="Times New Roman" w:cs="Times New Roman"/>
        </w:rPr>
        <w:t>ld and</w:t>
      </w:r>
      <w:r w:rsidRPr="43B5AEB9" w:rsidR="51A384BE">
        <w:rPr>
          <w:rFonts w:ascii="Times New Roman" w:hAnsi="Times New Roman" w:eastAsia="Times New Roman" w:cs="Times New Roman"/>
        </w:rPr>
        <w:t xml:space="preserve"> </w:t>
      </w:r>
      <w:r w:rsidRPr="43B5AEB9" w:rsidR="70391229">
        <w:rPr>
          <w:rFonts w:ascii="Times New Roman" w:hAnsi="Times New Roman" w:eastAsia="Times New Roman" w:cs="Times New Roman"/>
        </w:rPr>
        <w:t>smell</w:t>
      </w:r>
      <w:r w:rsidRPr="43B5AEB9" w:rsidR="51A384BE">
        <w:rPr>
          <w:rFonts w:ascii="Times New Roman" w:hAnsi="Times New Roman" w:eastAsia="Times New Roman" w:cs="Times New Roman"/>
        </w:rPr>
        <w:t xml:space="preserve">, indicating </w:t>
      </w:r>
      <w:r w:rsidRPr="43B5AEB9" w:rsidR="0E434CEB">
        <w:rPr>
          <w:rFonts w:ascii="Times New Roman" w:hAnsi="Times New Roman" w:eastAsia="Times New Roman" w:cs="Times New Roman"/>
        </w:rPr>
        <w:t>poor</w:t>
      </w:r>
      <w:r w:rsidRPr="43B5AEB9" w:rsidR="51A384BE">
        <w:rPr>
          <w:rFonts w:ascii="Times New Roman" w:hAnsi="Times New Roman" w:eastAsia="Times New Roman" w:cs="Times New Roman"/>
        </w:rPr>
        <w:t xml:space="preserve"> guest satisfaction (Tripadvisor, 2023). </w:t>
      </w:r>
    </w:p>
    <w:p w:rsidR="00FD5AE0" w:rsidP="43B5AEB9" w:rsidRDefault="51A384BE" w14:paraId="0A52833A" w14:textId="5FEBBA8C">
      <w:pPr>
        <w:spacing w:line="360" w:lineRule="auto"/>
        <w:ind w:firstLine="720"/>
        <w:jc w:val="both"/>
      </w:pPr>
      <w:r w:rsidRPr="43B5AEB9">
        <w:rPr>
          <w:rFonts w:ascii="Times New Roman" w:hAnsi="Times New Roman" w:eastAsia="Times New Roman" w:cs="Times New Roman"/>
        </w:rPr>
        <w:t xml:space="preserve"> </w:t>
      </w:r>
      <w:r w:rsidR="67F33314">
        <w:rPr>
          <w:noProof/>
        </w:rPr>
        <w:drawing>
          <wp:inline distT="0" distB="0" distL="0" distR="0" wp14:anchorId="288565E2" wp14:editId="32E94D32">
            <wp:extent cx="4601215" cy="2162477"/>
            <wp:effectExtent l="0" t="0" r="0" b="0"/>
            <wp:docPr id="1253138037" name="Picture 1253138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601215" cy="2162477"/>
                    </a:xfrm>
                    <a:prstGeom prst="rect">
                      <a:avLst/>
                    </a:prstGeom>
                  </pic:spPr>
                </pic:pic>
              </a:graphicData>
            </a:graphic>
          </wp:inline>
        </w:drawing>
      </w:r>
    </w:p>
    <w:p w:rsidR="00FD5AE0" w:rsidP="43B5AEB9" w:rsidRDefault="67F33314" w14:paraId="2715B34A" w14:textId="3D763CF2">
      <w:pPr>
        <w:spacing w:line="360" w:lineRule="auto"/>
        <w:jc w:val="center"/>
      </w:pPr>
      <w:r>
        <w:rPr>
          <w:noProof/>
        </w:rPr>
        <w:drawing>
          <wp:inline distT="0" distB="0" distL="0" distR="0" wp14:anchorId="0DAA434D" wp14:editId="1A3069BC">
            <wp:extent cx="4725062" cy="2191056"/>
            <wp:effectExtent l="0" t="0" r="0" b="0"/>
            <wp:docPr id="557733654" name="Picture 557733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25062" cy="2191056"/>
                    </a:xfrm>
                    <a:prstGeom prst="rect">
                      <a:avLst/>
                    </a:prstGeom>
                  </pic:spPr>
                </pic:pic>
              </a:graphicData>
            </a:graphic>
          </wp:inline>
        </w:drawing>
      </w:r>
    </w:p>
    <w:p w:rsidR="00FD5AE0" w:rsidP="43B5AEB9" w:rsidRDefault="00FD5AE0" w14:paraId="7AE9E7EF" w14:textId="17FEA971">
      <w:pPr>
        <w:spacing w:line="360" w:lineRule="auto"/>
        <w:jc w:val="center"/>
      </w:pPr>
    </w:p>
    <w:p w:rsidR="00FD5AE0" w:rsidP="43B5AEB9" w:rsidRDefault="51A384BE" w14:paraId="6C2E9E0D" w14:textId="68AD8A4D">
      <w:pPr>
        <w:spacing w:line="360" w:lineRule="auto"/>
        <w:jc w:val="center"/>
      </w:pPr>
      <w:r w:rsidRPr="43B5AEB9">
        <w:rPr>
          <w:rFonts w:ascii="Times New Roman" w:hAnsi="Times New Roman" w:eastAsia="Times New Roman" w:cs="Times New Roman"/>
          <w:b/>
          <w:bCs/>
        </w:rPr>
        <w:t>Figure 8: Negative reviews on Premier Inn Newport Hotel</w:t>
      </w:r>
    </w:p>
    <w:p w:rsidR="00FD5AE0" w:rsidP="43B5AEB9" w:rsidRDefault="51A384BE" w14:paraId="0E9863CE" w14:textId="2BEEF801">
      <w:pPr>
        <w:spacing w:line="360" w:lineRule="auto"/>
        <w:jc w:val="center"/>
      </w:pPr>
      <w:r w:rsidRPr="43B5AEB9">
        <w:rPr>
          <w:rFonts w:ascii="Times New Roman" w:hAnsi="Times New Roman" w:eastAsia="Times New Roman" w:cs="Times New Roman"/>
        </w:rPr>
        <w:t>(Source: Tripadvisor, 2023)</w:t>
      </w:r>
    </w:p>
    <w:p w:rsidR="00FD5AE0" w:rsidP="43B5AEB9" w:rsidRDefault="3826E8EA" w14:paraId="780787FC" w14:textId="685E8D06">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According to</w:t>
      </w:r>
      <w:r w:rsidRPr="43B5AEB9" w:rsidR="51A384BE">
        <w:rPr>
          <w:rFonts w:ascii="Times New Roman" w:hAnsi="Times New Roman" w:eastAsia="Times New Roman" w:cs="Times New Roman"/>
        </w:rPr>
        <w:t xml:space="preserve"> this data analysis, some of the guests were satisfied with the</w:t>
      </w:r>
      <w:r w:rsidRPr="43B5AEB9" w:rsidR="5C00A4F6">
        <w:rPr>
          <w:rFonts w:ascii="Times New Roman" w:hAnsi="Times New Roman" w:eastAsia="Times New Roman" w:cs="Times New Roman"/>
        </w:rPr>
        <w:t xml:space="preserve"> hotel’ de</w:t>
      </w:r>
      <w:r w:rsidRPr="43B5AEB9" w:rsidR="0F602A50">
        <w:rPr>
          <w:rFonts w:ascii="Times New Roman" w:hAnsi="Times New Roman" w:eastAsia="Times New Roman" w:cs="Times New Roman"/>
        </w:rPr>
        <w:t>si</w:t>
      </w:r>
      <w:r w:rsidRPr="43B5AEB9" w:rsidR="5C00A4F6">
        <w:rPr>
          <w:rFonts w:ascii="Times New Roman" w:hAnsi="Times New Roman" w:eastAsia="Times New Roman" w:cs="Times New Roman"/>
        </w:rPr>
        <w:t>gn and facilities</w:t>
      </w:r>
      <w:r w:rsidRPr="43B5AEB9" w:rsidR="51A384BE">
        <w:rPr>
          <w:rFonts w:ascii="Times New Roman" w:hAnsi="Times New Roman" w:eastAsia="Times New Roman" w:cs="Times New Roman"/>
        </w:rPr>
        <w:t xml:space="preserve"> while </w:t>
      </w:r>
      <w:r w:rsidRPr="43B5AEB9" w:rsidR="706537B7">
        <w:rPr>
          <w:rFonts w:ascii="Times New Roman" w:hAnsi="Times New Roman" w:eastAsia="Times New Roman" w:cs="Times New Roman"/>
        </w:rPr>
        <w:t>other customers found that these were below their expectations.</w:t>
      </w:r>
      <w:r w:rsidRPr="43B5AEB9" w:rsidR="36EC9F31">
        <w:rPr>
          <w:rFonts w:ascii="Times New Roman" w:hAnsi="Times New Roman" w:eastAsia="Times New Roman" w:cs="Times New Roman"/>
        </w:rPr>
        <w:t xml:space="preserve"> Although </w:t>
      </w:r>
      <w:r w:rsidRPr="43B5AEB9" w:rsidR="144D2CDE">
        <w:rPr>
          <w:rFonts w:ascii="Times New Roman" w:hAnsi="Times New Roman" w:eastAsia="Times New Roman" w:cs="Times New Roman"/>
        </w:rPr>
        <w:t xml:space="preserve">services can lack quality during certain times due to maintenance delays or human error, </w:t>
      </w:r>
      <w:r w:rsidRPr="43B5AEB9" w:rsidR="3ADD1E87">
        <w:rPr>
          <w:rFonts w:ascii="Times New Roman" w:hAnsi="Times New Roman" w:eastAsia="Times New Roman" w:cs="Times New Roman"/>
        </w:rPr>
        <w:t xml:space="preserve">the hotel </w:t>
      </w:r>
      <w:r w:rsidRPr="43B5AEB9" w:rsidR="292EC163">
        <w:rPr>
          <w:rFonts w:ascii="Times New Roman" w:hAnsi="Times New Roman" w:eastAsia="Times New Roman" w:cs="Times New Roman"/>
        </w:rPr>
        <w:t xml:space="preserve">management </w:t>
      </w:r>
      <w:r w:rsidRPr="43B5AEB9" w:rsidR="3ADD1E87">
        <w:rPr>
          <w:rFonts w:ascii="Times New Roman" w:hAnsi="Times New Roman" w:eastAsia="Times New Roman" w:cs="Times New Roman"/>
        </w:rPr>
        <w:t xml:space="preserve">must ensure that the identified </w:t>
      </w:r>
      <w:r w:rsidRPr="43B5AEB9" w:rsidR="616D1030">
        <w:rPr>
          <w:rFonts w:ascii="Times New Roman" w:hAnsi="Times New Roman" w:eastAsia="Times New Roman" w:cs="Times New Roman"/>
        </w:rPr>
        <w:t xml:space="preserve">shortcomings are on </w:t>
      </w:r>
      <w:r w:rsidRPr="43B5AEB9" w:rsidR="13619B42">
        <w:rPr>
          <w:rFonts w:ascii="Times New Roman" w:hAnsi="Times New Roman" w:eastAsia="Times New Roman" w:cs="Times New Roman"/>
        </w:rPr>
        <w:t>their</w:t>
      </w:r>
      <w:r w:rsidRPr="43B5AEB9" w:rsidR="616D1030">
        <w:rPr>
          <w:rFonts w:ascii="Times New Roman" w:hAnsi="Times New Roman" w:eastAsia="Times New Roman" w:cs="Times New Roman"/>
        </w:rPr>
        <w:t xml:space="preserve"> agenda. Otherwise, if these</w:t>
      </w:r>
      <w:r w:rsidRPr="43B5AEB9" w:rsidR="033BD1D1">
        <w:rPr>
          <w:rFonts w:ascii="Times New Roman" w:hAnsi="Times New Roman" w:eastAsia="Times New Roman" w:cs="Times New Roman"/>
        </w:rPr>
        <w:t xml:space="preserve"> become </w:t>
      </w:r>
      <w:r w:rsidRPr="43B5AEB9" w:rsidR="51F7E6E5">
        <w:rPr>
          <w:rFonts w:ascii="Times New Roman" w:hAnsi="Times New Roman" w:eastAsia="Times New Roman" w:cs="Times New Roman"/>
        </w:rPr>
        <w:t xml:space="preserve">a </w:t>
      </w:r>
      <w:r w:rsidRPr="43B5AEB9" w:rsidR="033BD1D1">
        <w:rPr>
          <w:rFonts w:ascii="Times New Roman" w:hAnsi="Times New Roman" w:eastAsia="Times New Roman" w:cs="Times New Roman"/>
        </w:rPr>
        <w:t>source of dissatisfaction for other customers, it may become an issue for attracting new</w:t>
      </w:r>
      <w:r w:rsidRPr="43B5AEB9" w:rsidR="6330A9E5">
        <w:rPr>
          <w:rFonts w:ascii="Times New Roman" w:hAnsi="Times New Roman" w:eastAsia="Times New Roman" w:cs="Times New Roman"/>
        </w:rPr>
        <w:t xml:space="preserve"> visitors and even raise a negative reputation.</w:t>
      </w:r>
    </w:p>
    <w:p w:rsidR="00FD5AE0" w:rsidP="43B5AEB9" w:rsidRDefault="51A384BE" w14:paraId="25BDA485" w14:textId="58D46ACD">
      <w:pPr>
        <w:pStyle w:val="Heading3"/>
        <w:spacing w:before="40" w:after="0" w:line="360" w:lineRule="auto"/>
        <w:jc w:val="both"/>
        <w:rPr>
          <w:rFonts w:ascii="Times New Roman" w:hAnsi="Times New Roman" w:eastAsia="Times New Roman" w:cs="Times New Roman"/>
          <w:b/>
          <w:bCs/>
          <w:sz w:val="24"/>
          <w:szCs w:val="24"/>
        </w:rPr>
      </w:pPr>
      <w:bookmarkStart w:name="_Toc1769080087" w:id="25"/>
      <w:r w:rsidRPr="5CF94F56">
        <w:rPr>
          <w:rFonts w:ascii="Times New Roman" w:hAnsi="Times New Roman" w:eastAsia="Times New Roman" w:cs="Times New Roman"/>
          <w:b/>
          <w:bCs/>
          <w:sz w:val="24"/>
          <w:szCs w:val="24"/>
        </w:rPr>
        <w:t>4.</w:t>
      </w:r>
      <w:r w:rsidRPr="5CF94F56" w:rsidR="297EF4BA">
        <w:rPr>
          <w:rFonts w:ascii="Times New Roman" w:hAnsi="Times New Roman" w:eastAsia="Times New Roman" w:cs="Times New Roman"/>
          <w:b/>
          <w:bCs/>
          <w:sz w:val="24"/>
          <w:szCs w:val="24"/>
        </w:rPr>
        <w:t>3</w:t>
      </w:r>
      <w:r w:rsidRPr="5CF94F56">
        <w:rPr>
          <w:rFonts w:ascii="Times New Roman" w:hAnsi="Times New Roman" w:eastAsia="Times New Roman" w:cs="Times New Roman"/>
          <w:b/>
          <w:bCs/>
          <w:sz w:val="24"/>
          <w:szCs w:val="24"/>
        </w:rPr>
        <w:t>.3 Customer value generation aspects focusing on the hotel’s facility</w:t>
      </w:r>
      <w:bookmarkEnd w:id="25"/>
    </w:p>
    <w:p w:rsidR="00FD5AE0" w:rsidP="43B5AEB9" w:rsidRDefault="00FD5AE0" w14:paraId="6D2329DE" w14:textId="0AB1FA33"/>
    <w:p w:rsidR="00FD5AE0" w:rsidP="43B5AEB9" w:rsidRDefault="51A384BE" w14:paraId="1DA09FBE" w14:textId="1214B28F">
      <w:pPr>
        <w:spacing w:line="360" w:lineRule="auto"/>
        <w:ind w:firstLine="720"/>
        <w:jc w:val="both"/>
      </w:pPr>
      <w:r w:rsidRPr="43B5AEB9">
        <w:rPr>
          <w:rFonts w:ascii="Times New Roman" w:hAnsi="Times New Roman" w:eastAsia="Times New Roman" w:cs="Times New Roman"/>
        </w:rPr>
        <w:t>According to Carvalho and Alves (2022), customer value</w:t>
      </w:r>
      <w:r w:rsidRPr="43B5AEB9" w:rsidR="1F9BFC5A">
        <w:rPr>
          <w:rFonts w:ascii="Times New Roman" w:hAnsi="Times New Roman" w:eastAsia="Times New Roman" w:cs="Times New Roman"/>
        </w:rPr>
        <w:t xml:space="preserve"> </w:t>
      </w:r>
      <w:r w:rsidRPr="43B5AEB9">
        <w:rPr>
          <w:rFonts w:ascii="Times New Roman" w:hAnsi="Times New Roman" w:eastAsia="Times New Roman" w:cs="Times New Roman"/>
        </w:rPr>
        <w:t>creation is a vital element for the</w:t>
      </w:r>
      <w:r w:rsidRPr="43B5AEB9" w:rsidR="164E7815">
        <w:rPr>
          <w:rFonts w:ascii="Times New Roman" w:hAnsi="Times New Roman" w:eastAsia="Times New Roman" w:cs="Times New Roman"/>
        </w:rPr>
        <w:t xml:space="preserve"> contemporary</w:t>
      </w:r>
      <w:r w:rsidRPr="43B5AEB9">
        <w:rPr>
          <w:rFonts w:ascii="Times New Roman" w:hAnsi="Times New Roman" w:eastAsia="Times New Roman" w:cs="Times New Roman"/>
        </w:rPr>
        <w:t xml:space="preserve"> hotel </w:t>
      </w:r>
      <w:r w:rsidRPr="43B5AEB9" w:rsidR="33C07FB3">
        <w:rPr>
          <w:rFonts w:ascii="Times New Roman" w:hAnsi="Times New Roman" w:eastAsia="Times New Roman" w:cs="Times New Roman"/>
        </w:rPr>
        <w:t>industry</w:t>
      </w:r>
      <w:r w:rsidRPr="43B5AEB9" w:rsidR="290D1609">
        <w:rPr>
          <w:rFonts w:ascii="Times New Roman" w:hAnsi="Times New Roman" w:eastAsia="Times New Roman" w:cs="Times New Roman"/>
        </w:rPr>
        <w:t>’s profit</w:t>
      </w:r>
      <w:r w:rsidRPr="43B5AEB9" w:rsidR="0158793F">
        <w:rPr>
          <w:rFonts w:ascii="Times New Roman" w:hAnsi="Times New Roman" w:eastAsia="Times New Roman" w:cs="Times New Roman"/>
        </w:rPr>
        <w:t>.</w:t>
      </w:r>
      <w:r w:rsidRPr="43B5AEB9" w:rsidR="33C07FB3">
        <w:rPr>
          <w:rFonts w:ascii="Times New Roman" w:hAnsi="Times New Roman" w:eastAsia="Times New Roman" w:cs="Times New Roman"/>
        </w:rPr>
        <w:t xml:space="preserve"> </w:t>
      </w:r>
      <w:r w:rsidRPr="43B5AEB9" w:rsidR="68D26178">
        <w:rPr>
          <w:rFonts w:ascii="Times New Roman" w:hAnsi="Times New Roman" w:eastAsia="Times New Roman" w:cs="Times New Roman"/>
        </w:rPr>
        <w:t>Since consumer</w:t>
      </w:r>
      <w:r w:rsidRPr="43B5AEB9" w:rsidR="1F6B4416">
        <w:rPr>
          <w:rFonts w:ascii="Times New Roman" w:hAnsi="Times New Roman" w:eastAsia="Times New Roman" w:cs="Times New Roman"/>
        </w:rPr>
        <w:t>s</w:t>
      </w:r>
      <w:r w:rsidRPr="43B5AEB9" w:rsidR="68D26178">
        <w:rPr>
          <w:rFonts w:ascii="Times New Roman" w:hAnsi="Times New Roman" w:eastAsia="Times New Roman" w:cs="Times New Roman"/>
        </w:rPr>
        <w:t xml:space="preserve"> pay for </w:t>
      </w:r>
      <w:r w:rsidRPr="43B5AEB9" w:rsidR="30956F18">
        <w:rPr>
          <w:rFonts w:ascii="Times New Roman" w:hAnsi="Times New Roman" w:eastAsia="Times New Roman" w:cs="Times New Roman"/>
        </w:rPr>
        <w:t xml:space="preserve">a service or product </w:t>
      </w:r>
      <w:r w:rsidRPr="43B5AEB9" w:rsidR="2248D25D">
        <w:rPr>
          <w:rFonts w:ascii="Times New Roman" w:hAnsi="Times New Roman" w:eastAsia="Times New Roman" w:cs="Times New Roman"/>
        </w:rPr>
        <w:t xml:space="preserve">that </w:t>
      </w:r>
      <w:r w:rsidRPr="43B5AEB9" w:rsidR="30956F18">
        <w:rPr>
          <w:rFonts w:ascii="Times New Roman" w:hAnsi="Times New Roman" w:eastAsia="Times New Roman" w:cs="Times New Roman"/>
        </w:rPr>
        <w:t xml:space="preserve">matches their </w:t>
      </w:r>
      <w:r w:rsidRPr="43B5AEB9" w:rsidR="2046E1F8">
        <w:rPr>
          <w:rFonts w:ascii="Times New Roman" w:hAnsi="Times New Roman" w:eastAsia="Times New Roman" w:cs="Times New Roman"/>
        </w:rPr>
        <w:t>needs,</w:t>
      </w:r>
      <w:r w:rsidRPr="43B5AEB9" w:rsidR="33C07FB3">
        <w:rPr>
          <w:rFonts w:ascii="Times New Roman" w:hAnsi="Times New Roman" w:eastAsia="Times New Roman" w:cs="Times New Roman"/>
        </w:rPr>
        <w:t xml:space="preserve"> </w:t>
      </w:r>
      <w:r w:rsidRPr="43B5AEB9" w:rsidR="0CBBB30C">
        <w:rPr>
          <w:rFonts w:ascii="Times New Roman" w:hAnsi="Times New Roman" w:eastAsia="Times New Roman" w:cs="Times New Roman"/>
        </w:rPr>
        <w:t xml:space="preserve">the </w:t>
      </w:r>
      <w:r w:rsidRPr="43B5AEB9" w:rsidR="47046DD3">
        <w:rPr>
          <w:rFonts w:ascii="Times New Roman" w:hAnsi="Times New Roman" w:eastAsia="Times New Roman" w:cs="Times New Roman"/>
        </w:rPr>
        <w:t>business</w:t>
      </w:r>
      <w:r w:rsidRPr="43B5AEB9" w:rsidR="60C65EE4">
        <w:rPr>
          <w:rFonts w:ascii="Times New Roman" w:hAnsi="Times New Roman" w:eastAsia="Times New Roman" w:cs="Times New Roman"/>
        </w:rPr>
        <w:t xml:space="preserve"> must align its</w:t>
      </w:r>
      <w:r w:rsidRPr="43B5AEB9" w:rsidR="47046DD3">
        <w:rPr>
          <w:rFonts w:ascii="Times New Roman" w:hAnsi="Times New Roman" w:eastAsia="Times New Roman" w:cs="Times New Roman"/>
        </w:rPr>
        <w:t xml:space="preserve"> operations</w:t>
      </w:r>
      <w:r w:rsidRPr="43B5AEB9" w:rsidR="14A88348">
        <w:rPr>
          <w:rFonts w:ascii="Times New Roman" w:hAnsi="Times New Roman" w:eastAsia="Times New Roman" w:cs="Times New Roman"/>
        </w:rPr>
        <w:t xml:space="preserve"> with the customer’s needs and preferences</w:t>
      </w:r>
      <w:r w:rsidRPr="43B5AEB9" w:rsidR="1D43106E">
        <w:rPr>
          <w:rFonts w:ascii="Times New Roman" w:hAnsi="Times New Roman" w:eastAsia="Times New Roman" w:cs="Times New Roman"/>
        </w:rPr>
        <w:t xml:space="preserve"> and enhance its perceived value. Therefore</w:t>
      </w:r>
      <w:r w:rsidRPr="43B5AEB9">
        <w:rPr>
          <w:rFonts w:ascii="Times New Roman" w:hAnsi="Times New Roman" w:eastAsia="Times New Roman" w:cs="Times New Roman"/>
        </w:rPr>
        <w:t xml:space="preserve">, the </w:t>
      </w:r>
      <w:r w:rsidRPr="43B5AEB9" w:rsidR="15D87F0D">
        <w:rPr>
          <w:rFonts w:ascii="Times New Roman" w:hAnsi="Times New Roman" w:eastAsia="Times New Roman" w:cs="Times New Roman"/>
        </w:rPr>
        <w:t>quality of</w:t>
      </w:r>
      <w:r w:rsidRPr="43B5AEB9">
        <w:rPr>
          <w:rFonts w:ascii="Times New Roman" w:hAnsi="Times New Roman" w:eastAsia="Times New Roman" w:cs="Times New Roman"/>
        </w:rPr>
        <w:t xml:space="preserve"> </w:t>
      </w:r>
      <w:r w:rsidRPr="43B5AEB9" w:rsidR="42A7B6C8">
        <w:rPr>
          <w:rFonts w:ascii="Times New Roman" w:hAnsi="Times New Roman" w:eastAsia="Times New Roman" w:cs="Times New Roman"/>
        </w:rPr>
        <w:t>venue’s</w:t>
      </w:r>
      <w:r w:rsidRPr="43B5AEB9">
        <w:rPr>
          <w:rFonts w:ascii="Times New Roman" w:hAnsi="Times New Roman" w:eastAsia="Times New Roman" w:cs="Times New Roman"/>
        </w:rPr>
        <w:t xml:space="preserve"> design, and other amenities </w:t>
      </w:r>
      <w:r w:rsidRPr="43B5AEB9" w:rsidR="5E952F39">
        <w:rPr>
          <w:rFonts w:ascii="Times New Roman" w:hAnsi="Times New Roman" w:eastAsia="Times New Roman" w:cs="Times New Roman"/>
        </w:rPr>
        <w:t>encourage guests’</w:t>
      </w:r>
      <w:r w:rsidRPr="43B5AEB9">
        <w:rPr>
          <w:rFonts w:ascii="Times New Roman" w:hAnsi="Times New Roman" w:eastAsia="Times New Roman" w:cs="Times New Roman"/>
        </w:rPr>
        <w:t xml:space="preserve"> </w:t>
      </w:r>
      <w:r w:rsidRPr="43B5AEB9" w:rsidR="2DF4B2D7">
        <w:rPr>
          <w:rFonts w:ascii="Times New Roman" w:hAnsi="Times New Roman" w:eastAsia="Times New Roman" w:cs="Times New Roman"/>
        </w:rPr>
        <w:t>supportive perceptions</w:t>
      </w:r>
      <w:r w:rsidRPr="43B5AEB9">
        <w:rPr>
          <w:rFonts w:ascii="Times New Roman" w:hAnsi="Times New Roman" w:eastAsia="Times New Roman" w:cs="Times New Roman"/>
        </w:rPr>
        <w:t xml:space="preserve"> and thus, develop their positive attitude towards the hotel (González-Mansilla, Berenguer-Contrí, and Serra-Cantallops, 2019). </w:t>
      </w:r>
    </w:p>
    <w:p w:rsidR="00FD5AE0" w:rsidP="43B5AEB9" w:rsidRDefault="0B376999" w14:paraId="5F486572" w14:textId="3F5F7DD4">
      <w:pPr>
        <w:spacing w:line="360" w:lineRule="auto"/>
        <w:jc w:val="center"/>
      </w:pPr>
      <w:r>
        <w:rPr>
          <w:noProof/>
        </w:rPr>
        <w:drawing>
          <wp:inline distT="0" distB="0" distL="0" distR="0" wp14:anchorId="62BF0628" wp14:editId="39BD9CF5">
            <wp:extent cx="2953162" cy="2391109"/>
            <wp:effectExtent l="0" t="0" r="0" b="0"/>
            <wp:docPr id="376448588" name="Picture 376448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953162" cy="2391109"/>
                    </a:xfrm>
                    <a:prstGeom prst="rect">
                      <a:avLst/>
                    </a:prstGeom>
                  </pic:spPr>
                </pic:pic>
              </a:graphicData>
            </a:graphic>
          </wp:inline>
        </w:drawing>
      </w:r>
    </w:p>
    <w:p w:rsidR="00FD5AE0" w:rsidP="43B5AEB9" w:rsidRDefault="51A384BE" w14:paraId="6D02A37E" w14:textId="5B185677">
      <w:pPr>
        <w:spacing w:line="360" w:lineRule="auto"/>
        <w:jc w:val="center"/>
      </w:pPr>
      <w:r w:rsidRPr="43B5AEB9">
        <w:rPr>
          <w:rFonts w:ascii="Times New Roman" w:hAnsi="Times New Roman" w:eastAsia="Times New Roman" w:cs="Times New Roman"/>
          <w:b/>
          <w:bCs/>
        </w:rPr>
        <w:t>Figure 9: Overall rating of the hotel in TripAdvisor</w:t>
      </w:r>
    </w:p>
    <w:p w:rsidR="00FD5AE0" w:rsidP="43B5AEB9" w:rsidRDefault="51A384BE" w14:paraId="581EDA94" w14:textId="6B0BD8B4">
      <w:pPr>
        <w:spacing w:line="360" w:lineRule="auto"/>
        <w:jc w:val="center"/>
      </w:pPr>
      <w:r w:rsidRPr="5CF94F56">
        <w:rPr>
          <w:rFonts w:ascii="Times New Roman" w:hAnsi="Times New Roman" w:eastAsia="Times New Roman" w:cs="Times New Roman"/>
        </w:rPr>
        <w:t>(Source: Tripadvisor, 2024</w:t>
      </w:r>
      <w:r w:rsidRPr="5CF94F56" w:rsidR="61203A1C">
        <w:rPr>
          <w:rFonts w:ascii="Times New Roman" w:hAnsi="Times New Roman" w:eastAsia="Times New Roman" w:cs="Times New Roman"/>
        </w:rPr>
        <w:t>a</w:t>
      </w:r>
      <w:r w:rsidRPr="5CF94F56">
        <w:rPr>
          <w:rFonts w:ascii="Times New Roman" w:hAnsi="Times New Roman" w:eastAsia="Times New Roman" w:cs="Times New Roman"/>
        </w:rPr>
        <w:t>)</w:t>
      </w:r>
    </w:p>
    <w:p w:rsidR="00FD5AE0" w:rsidP="43B5AEB9" w:rsidRDefault="51A384BE" w14:paraId="58C8EA77" w14:textId="1EDF20B2">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The review from Tripadvisor (2024</w:t>
      </w:r>
      <w:r w:rsidRPr="5CF94F56" w:rsidR="6DAFF548">
        <w:rPr>
          <w:rFonts w:ascii="Times New Roman" w:hAnsi="Times New Roman" w:eastAsia="Times New Roman" w:cs="Times New Roman"/>
        </w:rPr>
        <w:t>a</w:t>
      </w:r>
      <w:r w:rsidRPr="5CF94F56">
        <w:rPr>
          <w:rFonts w:ascii="Times New Roman" w:hAnsi="Times New Roman" w:eastAsia="Times New Roman" w:cs="Times New Roman"/>
        </w:rPr>
        <w:t xml:space="preserve">) </w:t>
      </w:r>
      <w:r w:rsidRPr="5CF94F56" w:rsidR="7A975CDF">
        <w:rPr>
          <w:rFonts w:ascii="Times New Roman" w:hAnsi="Times New Roman" w:eastAsia="Times New Roman" w:cs="Times New Roman"/>
        </w:rPr>
        <w:t>illustrated</w:t>
      </w:r>
      <w:r w:rsidRPr="5CF94F56">
        <w:rPr>
          <w:rFonts w:ascii="Times New Roman" w:hAnsi="Times New Roman" w:eastAsia="Times New Roman" w:cs="Times New Roman"/>
        </w:rPr>
        <w:t xml:space="preserve"> that the overall rating of the hotel on TripAdvisor is 4.0 and considering value, customers provided 4.0 ratings towards the overall aspects of the hotel. </w:t>
      </w:r>
      <w:r w:rsidRPr="5CF94F56" w:rsidR="278DE4ED">
        <w:rPr>
          <w:rFonts w:ascii="Times New Roman" w:hAnsi="Times New Roman" w:eastAsia="Times New Roman" w:cs="Times New Roman"/>
        </w:rPr>
        <w:t>As the analysis showed, some aesthetic aspects contributed to a mismatch between visitors’ expectations and lodging’s perceived value.</w:t>
      </w:r>
      <w:r w:rsidRPr="5CF94F56" w:rsidR="14DE53E3">
        <w:rPr>
          <w:rFonts w:ascii="Times New Roman" w:hAnsi="Times New Roman" w:eastAsia="Times New Roman" w:cs="Times New Roman"/>
        </w:rPr>
        <w:t xml:space="preserve"> Although this score might be satisfactory for many visitors, the </w:t>
      </w:r>
      <w:r w:rsidRPr="5CF94F56" w:rsidR="41D4DBF0">
        <w:rPr>
          <w:rFonts w:ascii="Times New Roman" w:hAnsi="Times New Roman" w:eastAsia="Times New Roman" w:cs="Times New Roman"/>
        </w:rPr>
        <w:t>negative highlights could be improved for better feedback in the future and avoidance of service failure.</w:t>
      </w:r>
    </w:p>
    <w:p w:rsidR="00FD5AE0" w:rsidP="43B5AEB9" w:rsidRDefault="08900C7D" w14:paraId="5B514981" w14:textId="3BA91C08">
      <w:pPr>
        <w:spacing w:line="360" w:lineRule="auto"/>
        <w:jc w:val="center"/>
      </w:pPr>
      <w:r>
        <w:rPr>
          <w:noProof/>
        </w:rPr>
        <w:drawing>
          <wp:inline distT="0" distB="0" distL="0" distR="0" wp14:anchorId="1361F596" wp14:editId="224FCC8B">
            <wp:extent cx="4620272" cy="2133898"/>
            <wp:effectExtent l="0" t="0" r="0" b="0"/>
            <wp:docPr id="1710613294" name="Picture 1710613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620272" cy="2133898"/>
                    </a:xfrm>
                    <a:prstGeom prst="rect">
                      <a:avLst/>
                    </a:prstGeom>
                  </pic:spPr>
                </pic:pic>
              </a:graphicData>
            </a:graphic>
          </wp:inline>
        </w:drawing>
      </w:r>
    </w:p>
    <w:p w:rsidR="00FD5AE0" w:rsidP="43B5AEB9" w:rsidRDefault="51A384BE" w14:paraId="5EA6FED2" w14:textId="05F1EEE4">
      <w:pPr>
        <w:spacing w:line="360" w:lineRule="auto"/>
        <w:jc w:val="center"/>
      </w:pPr>
      <w:r w:rsidRPr="43B5AEB9">
        <w:rPr>
          <w:rFonts w:ascii="Times New Roman" w:hAnsi="Times New Roman" w:eastAsia="Times New Roman" w:cs="Times New Roman"/>
          <w:b/>
          <w:bCs/>
        </w:rPr>
        <w:t xml:space="preserve">Figure 10: Value creation by </w:t>
      </w:r>
      <w:r w:rsidRPr="43B5AEB9" w:rsidR="0AB39461">
        <w:rPr>
          <w:rFonts w:ascii="Times New Roman" w:hAnsi="Times New Roman" w:eastAsia="Times New Roman" w:cs="Times New Roman"/>
          <w:b/>
          <w:bCs/>
        </w:rPr>
        <w:t>the h</w:t>
      </w:r>
      <w:r w:rsidRPr="43B5AEB9">
        <w:rPr>
          <w:rFonts w:ascii="Times New Roman" w:hAnsi="Times New Roman" w:eastAsia="Times New Roman" w:cs="Times New Roman"/>
          <w:b/>
          <w:bCs/>
        </w:rPr>
        <w:t>otel towards its customers</w:t>
      </w:r>
    </w:p>
    <w:p w:rsidR="00FD5AE0" w:rsidP="43B5AEB9" w:rsidRDefault="51A384BE" w14:paraId="4E2E369C" w14:textId="006419CC">
      <w:pPr>
        <w:spacing w:line="360" w:lineRule="auto"/>
        <w:jc w:val="center"/>
      </w:pPr>
      <w:r w:rsidRPr="43B5AEB9">
        <w:rPr>
          <w:rFonts w:ascii="Times New Roman" w:hAnsi="Times New Roman" w:eastAsia="Times New Roman" w:cs="Times New Roman"/>
        </w:rPr>
        <w:t>(Source: Tripadvisor, 2023)</w:t>
      </w:r>
    </w:p>
    <w:p w:rsidR="00FD5AE0" w:rsidP="43B5AEB9" w:rsidRDefault="7F6BCDA0" w14:paraId="7E2C58AE" w14:textId="630CC852">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A recent</w:t>
      </w:r>
      <w:r w:rsidRPr="5CF94F56" w:rsidR="51A384BE">
        <w:rPr>
          <w:rFonts w:ascii="Times New Roman" w:hAnsi="Times New Roman" w:eastAsia="Times New Roman" w:cs="Times New Roman"/>
        </w:rPr>
        <w:t xml:space="preserve"> review </w:t>
      </w:r>
      <w:r w:rsidRPr="5CF94F56" w:rsidR="57F6C658">
        <w:rPr>
          <w:rFonts w:ascii="Times New Roman" w:hAnsi="Times New Roman" w:eastAsia="Times New Roman" w:cs="Times New Roman"/>
        </w:rPr>
        <w:t>described</w:t>
      </w:r>
      <w:r w:rsidRPr="5CF94F56" w:rsidR="51A384BE">
        <w:rPr>
          <w:rFonts w:ascii="Times New Roman" w:hAnsi="Times New Roman" w:eastAsia="Times New Roman" w:cs="Times New Roman"/>
        </w:rPr>
        <w:t xml:space="preserve"> its high-quality</w:t>
      </w:r>
      <w:r w:rsidRPr="5CF94F56" w:rsidR="7C536752">
        <w:rPr>
          <w:rFonts w:ascii="Times New Roman" w:hAnsi="Times New Roman" w:eastAsia="Times New Roman" w:cs="Times New Roman"/>
        </w:rPr>
        <w:t>, quiet space and convenient amenities</w:t>
      </w:r>
      <w:r w:rsidRPr="5CF94F56" w:rsidR="69EBCFBF">
        <w:rPr>
          <w:rFonts w:ascii="Times New Roman" w:hAnsi="Times New Roman" w:eastAsia="Times New Roman" w:cs="Times New Roman"/>
        </w:rPr>
        <w:t>,</w:t>
      </w:r>
      <w:r w:rsidRPr="5CF94F56" w:rsidR="710BA092">
        <w:rPr>
          <w:rFonts w:ascii="Times New Roman" w:hAnsi="Times New Roman" w:eastAsia="Times New Roman" w:cs="Times New Roman"/>
        </w:rPr>
        <w:t xml:space="preserve"> reveal</w:t>
      </w:r>
      <w:r w:rsidRPr="5CF94F56" w:rsidR="2B6121C8">
        <w:rPr>
          <w:rFonts w:ascii="Times New Roman" w:hAnsi="Times New Roman" w:eastAsia="Times New Roman" w:cs="Times New Roman"/>
        </w:rPr>
        <w:t>ing</w:t>
      </w:r>
      <w:r w:rsidRPr="5CF94F56" w:rsidR="710BA092">
        <w:rPr>
          <w:rFonts w:ascii="Times New Roman" w:hAnsi="Times New Roman" w:eastAsia="Times New Roman" w:cs="Times New Roman"/>
        </w:rPr>
        <w:t xml:space="preserve"> that the guest’s expectations matched the business’ services</w:t>
      </w:r>
      <w:r w:rsidRPr="5CF94F56" w:rsidR="7F099CEF">
        <w:rPr>
          <w:rFonts w:ascii="Times New Roman" w:hAnsi="Times New Roman" w:eastAsia="Times New Roman" w:cs="Times New Roman"/>
        </w:rPr>
        <w:t xml:space="preserve">, </w:t>
      </w:r>
      <w:r w:rsidRPr="5CF94F56" w:rsidR="2768EEC8">
        <w:rPr>
          <w:rFonts w:ascii="Times New Roman" w:hAnsi="Times New Roman" w:eastAsia="Times New Roman" w:cs="Times New Roman"/>
        </w:rPr>
        <w:t xml:space="preserve">which </w:t>
      </w:r>
      <w:r w:rsidRPr="5CF94F56" w:rsidR="7F099CEF">
        <w:rPr>
          <w:rFonts w:ascii="Times New Roman" w:hAnsi="Times New Roman" w:eastAsia="Times New Roman" w:cs="Times New Roman"/>
        </w:rPr>
        <w:t>result</w:t>
      </w:r>
      <w:r w:rsidRPr="5CF94F56" w:rsidR="076A04D8">
        <w:rPr>
          <w:rFonts w:ascii="Times New Roman" w:hAnsi="Times New Roman" w:eastAsia="Times New Roman" w:cs="Times New Roman"/>
        </w:rPr>
        <w:t>ed</w:t>
      </w:r>
      <w:r w:rsidRPr="5CF94F56" w:rsidR="7F099CEF">
        <w:rPr>
          <w:rFonts w:ascii="Times New Roman" w:hAnsi="Times New Roman" w:eastAsia="Times New Roman" w:cs="Times New Roman"/>
        </w:rPr>
        <w:t xml:space="preserve"> in value creation.</w:t>
      </w:r>
    </w:p>
    <w:p w:rsidR="00FD5AE0" w:rsidP="5CF94F56" w:rsidRDefault="00FD5AE0" w14:paraId="3DBB4168" w14:textId="017D90A3">
      <w:pPr>
        <w:spacing w:line="360" w:lineRule="auto"/>
        <w:ind w:firstLine="720"/>
        <w:jc w:val="both"/>
        <w:rPr>
          <w:rFonts w:ascii="Times New Roman" w:hAnsi="Times New Roman" w:eastAsia="Times New Roman" w:cs="Times New Roman"/>
        </w:rPr>
      </w:pPr>
    </w:p>
    <w:p w:rsidR="00FD5AE0" w:rsidP="5CF94F56" w:rsidRDefault="4BD78BDB" w14:paraId="70B3B203" w14:textId="43840101">
      <w:pPr>
        <w:spacing w:line="360" w:lineRule="auto"/>
        <w:jc w:val="both"/>
        <w:rPr>
          <w:rFonts w:ascii="Times New Roman" w:hAnsi="Times New Roman" w:eastAsia="Times New Roman" w:cs="Times New Roman"/>
        </w:rPr>
      </w:pPr>
      <w:r>
        <w:rPr>
          <w:noProof/>
        </w:rPr>
        <w:drawing>
          <wp:inline distT="0" distB="0" distL="0" distR="0" wp14:anchorId="4B1B4084" wp14:editId="521B3938">
            <wp:extent cx="4753636" cy="1962424"/>
            <wp:effectExtent l="0" t="0" r="0" b="0"/>
            <wp:docPr id="1877893819" name="Picture 960358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0358589"/>
                    <pic:cNvPicPr/>
                  </pic:nvPicPr>
                  <pic:blipFill>
                    <a:blip r:embed="rId16">
                      <a:extLst>
                        <a:ext uri="{28A0092B-C50C-407E-A947-70E740481C1C}">
                          <a14:useLocalDpi xmlns:a14="http://schemas.microsoft.com/office/drawing/2010/main" val="0"/>
                        </a:ext>
                      </a:extLst>
                    </a:blip>
                    <a:stretch>
                      <a:fillRect/>
                    </a:stretch>
                  </pic:blipFill>
                  <pic:spPr>
                    <a:xfrm>
                      <a:off x="0" y="0"/>
                      <a:ext cx="4753636" cy="1962424"/>
                    </a:xfrm>
                    <a:prstGeom prst="rect">
                      <a:avLst/>
                    </a:prstGeom>
                  </pic:spPr>
                </pic:pic>
              </a:graphicData>
            </a:graphic>
          </wp:inline>
        </w:drawing>
      </w:r>
    </w:p>
    <w:p w:rsidR="00FD5AE0" w:rsidP="5CF94F56" w:rsidRDefault="4BD78BDB" w14:paraId="54DA4F87" w14:textId="2A8BD2AC">
      <w:pPr>
        <w:spacing w:line="360" w:lineRule="auto"/>
        <w:jc w:val="center"/>
        <w:rPr>
          <w:rFonts w:ascii="Times New Roman" w:hAnsi="Times New Roman" w:eastAsia="Times New Roman" w:cs="Times New Roman"/>
          <w:b/>
          <w:bCs/>
        </w:rPr>
      </w:pPr>
      <w:r w:rsidRPr="5CF94F56">
        <w:rPr>
          <w:rFonts w:ascii="Times New Roman" w:hAnsi="Times New Roman" w:eastAsia="Times New Roman" w:cs="Times New Roman"/>
          <w:b/>
          <w:bCs/>
        </w:rPr>
        <w:t>Figure 11: Positive comments on TripAdvisor by a guest at Premier Inn</w:t>
      </w:r>
    </w:p>
    <w:p w:rsidR="00FD5AE0" w:rsidP="5CF94F56" w:rsidRDefault="4BD78BDB" w14:paraId="16EB6862" w14:textId="2D38B91B">
      <w:pPr>
        <w:spacing w:line="360" w:lineRule="auto"/>
        <w:jc w:val="both"/>
        <w:rPr>
          <w:rFonts w:ascii="Times New Roman" w:hAnsi="Times New Roman" w:eastAsia="Times New Roman" w:cs="Times New Roman"/>
        </w:rPr>
      </w:pPr>
      <w:r>
        <w:rPr>
          <w:noProof/>
        </w:rPr>
        <w:drawing>
          <wp:inline distT="0" distB="0" distL="0" distR="0" wp14:anchorId="2137034C" wp14:editId="1E0354C7">
            <wp:extent cx="5144218" cy="2086266"/>
            <wp:effectExtent l="0" t="0" r="0" b="0"/>
            <wp:docPr id="1181785127" name="Picture 1519492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9492868"/>
                    <pic:cNvPicPr/>
                  </pic:nvPicPr>
                  <pic:blipFill>
                    <a:blip r:embed="rId17">
                      <a:extLst>
                        <a:ext uri="{28A0092B-C50C-407E-A947-70E740481C1C}">
                          <a14:useLocalDpi xmlns:a14="http://schemas.microsoft.com/office/drawing/2010/main" val="0"/>
                        </a:ext>
                      </a:extLst>
                    </a:blip>
                    <a:stretch>
                      <a:fillRect/>
                    </a:stretch>
                  </pic:blipFill>
                  <pic:spPr>
                    <a:xfrm>
                      <a:off x="0" y="0"/>
                      <a:ext cx="5144218" cy="2086266"/>
                    </a:xfrm>
                    <a:prstGeom prst="rect">
                      <a:avLst/>
                    </a:prstGeom>
                  </pic:spPr>
                </pic:pic>
              </a:graphicData>
            </a:graphic>
          </wp:inline>
        </w:drawing>
      </w:r>
    </w:p>
    <w:p w:rsidR="00FD5AE0" w:rsidP="5CF94F56" w:rsidRDefault="00FD5AE0" w14:paraId="65D661DD" w14:textId="1DACF7AC">
      <w:pPr>
        <w:spacing w:line="360" w:lineRule="auto"/>
        <w:jc w:val="center"/>
      </w:pPr>
    </w:p>
    <w:p w:rsidR="00FD5AE0" w:rsidP="5CF94F56" w:rsidRDefault="014B1B86" w14:paraId="4CA095FE" w14:textId="08337E89">
      <w:pPr>
        <w:spacing w:line="360" w:lineRule="auto"/>
        <w:ind w:firstLine="720"/>
        <w:jc w:val="both"/>
        <w:rPr>
          <w:rFonts w:ascii="Times New Roman" w:hAnsi="Times New Roman" w:eastAsia="Times New Roman" w:cs="Times New Roman"/>
          <w:b/>
          <w:bCs/>
          <w:lang w:val="en-IN"/>
        </w:rPr>
      </w:pPr>
      <w:r w:rsidRPr="5CF94F56">
        <w:rPr>
          <w:rFonts w:ascii="Times New Roman" w:hAnsi="Times New Roman" w:eastAsia="Times New Roman" w:cs="Times New Roman"/>
          <w:b/>
          <w:bCs/>
          <w:lang w:val="en-IN"/>
        </w:rPr>
        <w:t xml:space="preserve">Figure 12: Negative comments on TripAdvisor by the visitor of Premier Inn </w:t>
      </w:r>
    </w:p>
    <w:p w:rsidR="00FD5AE0" w:rsidP="5CF94F56" w:rsidRDefault="014B1B86" w14:paraId="320630A1" w14:textId="53EF9119">
      <w:pPr>
        <w:spacing w:line="360" w:lineRule="auto"/>
        <w:ind w:left="2160" w:firstLine="720"/>
        <w:jc w:val="both"/>
      </w:pPr>
      <w:r w:rsidRPr="5CF94F56">
        <w:rPr>
          <w:rFonts w:ascii="Times New Roman" w:hAnsi="Times New Roman" w:eastAsia="Times New Roman" w:cs="Times New Roman"/>
          <w:lang w:val="en-IN"/>
        </w:rPr>
        <w:t>(Source: Tripadvisor, 2024</w:t>
      </w:r>
      <w:r w:rsidRPr="5CF94F56" w:rsidR="492C7F2E">
        <w:rPr>
          <w:rFonts w:ascii="Times New Roman" w:hAnsi="Times New Roman" w:eastAsia="Times New Roman" w:cs="Times New Roman"/>
          <w:lang w:val="en-IN"/>
        </w:rPr>
        <w:t>a</w:t>
      </w:r>
      <w:r w:rsidRPr="5CF94F56">
        <w:rPr>
          <w:rFonts w:ascii="Times New Roman" w:hAnsi="Times New Roman" w:eastAsia="Times New Roman" w:cs="Times New Roman"/>
          <w:lang w:val="en-IN"/>
        </w:rPr>
        <w:t xml:space="preserve">) </w:t>
      </w:r>
    </w:p>
    <w:p w:rsidR="00FD5AE0" w:rsidP="5CF94F56" w:rsidRDefault="00FD5AE0" w14:paraId="7C422382" w14:textId="1F0BC0F3">
      <w:pPr>
        <w:spacing w:line="360" w:lineRule="auto"/>
        <w:ind w:left="2160" w:firstLine="720"/>
        <w:jc w:val="both"/>
        <w:rPr>
          <w:rFonts w:ascii="Times New Roman" w:hAnsi="Times New Roman" w:eastAsia="Times New Roman" w:cs="Times New Roman"/>
          <w:lang w:val="en-IN"/>
        </w:rPr>
      </w:pPr>
    </w:p>
    <w:p w:rsidR="00FD5AE0" w:rsidP="5CF94F56" w:rsidRDefault="014B1B86" w14:paraId="48816692" w14:textId="6A4F068F">
      <w:pPr>
        <w:spacing w:line="360" w:lineRule="auto"/>
        <w:ind w:firstLine="720"/>
        <w:jc w:val="both"/>
      </w:pPr>
      <w:r w:rsidRPr="5CF94F56">
        <w:rPr>
          <w:rFonts w:ascii="Times New Roman" w:hAnsi="Times New Roman" w:eastAsia="Times New Roman" w:cs="Times New Roman"/>
          <w:lang w:val="en-IN"/>
        </w:rPr>
        <w:t>Moreover, Christanto and Singgalen (2022) stated that key facilities for the hotel in recent scenarios include technological advancements, sustainable features, basic guest service facilities, high-quality foods, and proper room designing. After the impact of the pandemic, these aspects including the health safety practices are popular among the visitors (Arica, Çakir, and Sesliokuyucu, 2021). In the context of Premier Inn, customers reviewed on lack of air conditioning and eco-friendly practices of the hotel on the mentioned websites, which reduced their satisfaction rate.</w:t>
      </w:r>
    </w:p>
    <w:p w:rsidR="00FD5AE0" w:rsidP="5CF94F56" w:rsidRDefault="00FD5AE0" w14:paraId="527144DF" w14:textId="0DF9CAD0">
      <w:pPr>
        <w:spacing w:line="360" w:lineRule="auto"/>
        <w:ind w:firstLine="720"/>
        <w:jc w:val="both"/>
        <w:rPr>
          <w:rFonts w:ascii="Times New Roman" w:hAnsi="Times New Roman" w:eastAsia="Times New Roman" w:cs="Times New Roman"/>
        </w:rPr>
      </w:pPr>
    </w:p>
    <w:p w:rsidR="00FD5AE0" w:rsidP="43B5AEB9" w:rsidRDefault="3EA9A206" w14:paraId="418AF03D" w14:textId="3951A633">
      <w:pPr>
        <w:pStyle w:val="Heading2"/>
        <w:rPr>
          <w:rFonts w:ascii="Times New Roman" w:hAnsi="Times New Roman" w:eastAsia="Times New Roman" w:cs="Times New Roman"/>
          <w:b/>
          <w:bCs/>
          <w:sz w:val="24"/>
          <w:szCs w:val="24"/>
        </w:rPr>
      </w:pPr>
      <w:bookmarkStart w:name="_Toc619994329" w:id="26"/>
      <w:r w:rsidRPr="5CF94F56">
        <w:rPr>
          <w:rFonts w:ascii="Times New Roman" w:hAnsi="Times New Roman" w:eastAsia="Times New Roman" w:cs="Times New Roman"/>
          <w:b/>
          <w:bCs/>
          <w:sz w:val="24"/>
          <w:szCs w:val="24"/>
        </w:rPr>
        <w:t>4.4 Limitations of this case study</w:t>
      </w:r>
      <w:bookmarkEnd w:id="26"/>
    </w:p>
    <w:p w:rsidR="00FD5AE0" w:rsidP="43B5AEB9" w:rsidRDefault="00FD5AE0" w14:paraId="38F783E6" w14:textId="40C01BEA"/>
    <w:p w:rsidR="00FD5AE0" w:rsidP="43B5AEB9" w:rsidRDefault="0456D2B9" w14:paraId="0AD095D7" w14:textId="1FD9080A">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Although Premier Inn is a popular hotel chain across the UK, </w:t>
      </w:r>
      <w:r w:rsidRPr="43B5AEB9" w:rsidR="0C11ED2E">
        <w:rPr>
          <w:rFonts w:ascii="Times New Roman" w:hAnsi="Times New Roman" w:eastAsia="Times New Roman" w:cs="Times New Roman"/>
        </w:rPr>
        <w:t xml:space="preserve">its guests’ reviews regarding the Newport establishment could be found only on TripAdvisor. </w:t>
      </w:r>
      <w:r w:rsidRPr="43B5AEB9" w:rsidR="41B9AAA3">
        <w:rPr>
          <w:rFonts w:ascii="Times New Roman" w:hAnsi="Times New Roman" w:eastAsia="Times New Roman" w:cs="Times New Roman"/>
        </w:rPr>
        <w:t>There are several booking platforms such as Expedia, Booking.com, but this hotel is present just on one platform. Consequently, the amount</w:t>
      </w:r>
      <w:r w:rsidRPr="43B5AEB9" w:rsidR="6308A0EC">
        <w:rPr>
          <w:rFonts w:ascii="Times New Roman" w:hAnsi="Times New Roman" w:eastAsia="Times New Roman" w:cs="Times New Roman"/>
        </w:rPr>
        <w:t xml:space="preserve"> of customer feedback was lower than expected, resulting in limited data collection. </w:t>
      </w:r>
      <w:r w:rsidRPr="43B5AEB9" w:rsidR="682B060D">
        <w:rPr>
          <w:rFonts w:ascii="Times New Roman" w:hAnsi="Times New Roman" w:eastAsia="Times New Roman" w:cs="Times New Roman"/>
        </w:rPr>
        <w:t xml:space="preserve">Moreover, there are no responses available to these reviews to gain an image </w:t>
      </w:r>
      <w:r w:rsidRPr="43B5AEB9" w:rsidR="4D8CCCF0">
        <w:rPr>
          <w:rFonts w:ascii="Times New Roman" w:hAnsi="Times New Roman" w:eastAsia="Times New Roman" w:cs="Times New Roman"/>
        </w:rPr>
        <w:t>of</w:t>
      </w:r>
      <w:r w:rsidRPr="43B5AEB9" w:rsidR="682B060D">
        <w:rPr>
          <w:rFonts w:ascii="Times New Roman" w:hAnsi="Times New Roman" w:eastAsia="Times New Roman" w:cs="Times New Roman"/>
        </w:rPr>
        <w:t xml:space="preserve"> how the hotel relates to </w:t>
      </w:r>
      <w:r w:rsidRPr="43B5AEB9" w:rsidR="5603995F">
        <w:rPr>
          <w:rFonts w:ascii="Times New Roman" w:hAnsi="Times New Roman" w:eastAsia="Times New Roman" w:cs="Times New Roman"/>
        </w:rPr>
        <w:t xml:space="preserve">its guests’ opinions. </w:t>
      </w:r>
      <w:r w:rsidRPr="43B5AEB9" w:rsidR="109EA626">
        <w:rPr>
          <w:rFonts w:ascii="Times New Roman" w:hAnsi="Times New Roman" w:eastAsia="Times New Roman" w:cs="Times New Roman"/>
        </w:rPr>
        <w:t>This lack of engagement can be perceived as low interest for visitors’ input</w:t>
      </w:r>
      <w:r w:rsidRPr="43B5AEB9" w:rsidR="7E913D48">
        <w:rPr>
          <w:rFonts w:ascii="Times New Roman" w:hAnsi="Times New Roman" w:eastAsia="Times New Roman" w:cs="Times New Roman"/>
        </w:rPr>
        <w:t>, which can affect the booking behaviour of potential new guests (Bravo, Martinez and Pina, 2019).</w:t>
      </w:r>
    </w:p>
    <w:p w:rsidR="00FD5AE0" w:rsidP="00BB4FB1" w:rsidRDefault="00DAEBBF" w14:paraId="2231941D" w14:textId="5F547F91">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Also, </w:t>
      </w:r>
      <w:r w:rsidRPr="43B5AEB9" w:rsidR="2063D0FB">
        <w:rPr>
          <w:rFonts w:ascii="Times New Roman" w:hAnsi="Times New Roman" w:eastAsia="Times New Roman" w:cs="Times New Roman"/>
        </w:rPr>
        <w:t xml:space="preserve">more detailed, up to date </w:t>
      </w:r>
      <w:r w:rsidRPr="43B5AEB9" w:rsidR="3A4C5EDA">
        <w:rPr>
          <w:rFonts w:ascii="Times New Roman" w:hAnsi="Times New Roman" w:eastAsia="Times New Roman" w:cs="Times New Roman"/>
        </w:rPr>
        <w:t>information about this organisation could not</w:t>
      </w:r>
      <w:r w:rsidRPr="43B5AEB9" w:rsidR="047237C9">
        <w:rPr>
          <w:rFonts w:ascii="Times New Roman" w:hAnsi="Times New Roman" w:eastAsia="Times New Roman" w:cs="Times New Roman"/>
        </w:rPr>
        <w:t xml:space="preserve"> be found on the internet to perform a more comprehensive analysis</w:t>
      </w:r>
      <w:r w:rsidRPr="43B5AEB9" w:rsidR="7F8C791B">
        <w:rPr>
          <w:rFonts w:ascii="Times New Roman" w:hAnsi="Times New Roman" w:eastAsia="Times New Roman" w:cs="Times New Roman"/>
        </w:rPr>
        <w:t>, especially for venues such as Newport, which are less popular.</w:t>
      </w:r>
    </w:p>
    <w:p w:rsidR="00FD5AE0" w:rsidP="43B5AEB9" w:rsidRDefault="00FD5AE0" w14:paraId="2E2FC353" w14:textId="47AEC3CE">
      <w:pPr>
        <w:spacing w:line="257" w:lineRule="auto"/>
      </w:pPr>
    </w:p>
    <w:p w:rsidR="00FD5AE0" w:rsidP="43B5AEB9" w:rsidRDefault="51A384BE" w14:paraId="55ED3069" w14:textId="71665F79">
      <w:pPr>
        <w:pStyle w:val="Heading1"/>
        <w:spacing w:before="0" w:after="160" w:line="360" w:lineRule="auto"/>
        <w:jc w:val="both"/>
        <w:rPr>
          <w:rFonts w:ascii="Times New Roman" w:hAnsi="Times New Roman" w:eastAsia="Times New Roman" w:cs="Times New Roman"/>
          <w:b/>
          <w:bCs/>
          <w:sz w:val="24"/>
          <w:szCs w:val="24"/>
        </w:rPr>
      </w:pPr>
      <w:bookmarkStart w:name="_Toc288461390" w:id="27"/>
      <w:r w:rsidRPr="5CF94F56">
        <w:rPr>
          <w:rFonts w:ascii="Times New Roman" w:hAnsi="Times New Roman" w:eastAsia="Times New Roman" w:cs="Times New Roman"/>
          <w:b/>
          <w:bCs/>
          <w:sz w:val="24"/>
          <w:szCs w:val="24"/>
        </w:rPr>
        <w:t>5. Theme Exploration</w:t>
      </w:r>
      <w:bookmarkEnd w:id="27"/>
    </w:p>
    <w:p w:rsidR="00FD5AE0" w:rsidP="43B5AEB9" w:rsidRDefault="51A384BE" w14:paraId="79F681F0" w14:textId="0CE86CB3">
      <w:pPr>
        <w:pStyle w:val="Heading2"/>
        <w:spacing w:before="0" w:after="160" w:line="360" w:lineRule="auto"/>
        <w:jc w:val="both"/>
        <w:rPr>
          <w:rFonts w:ascii="Times New Roman" w:hAnsi="Times New Roman" w:eastAsia="Times New Roman" w:cs="Times New Roman"/>
          <w:b/>
          <w:bCs/>
          <w:sz w:val="24"/>
          <w:szCs w:val="24"/>
        </w:rPr>
      </w:pPr>
      <w:bookmarkStart w:name="_Toc978669675" w:id="28"/>
      <w:r w:rsidRPr="5CF94F56">
        <w:rPr>
          <w:rFonts w:ascii="Times New Roman" w:hAnsi="Times New Roman" w:eastAsia="Times New Roman" w:cs="Times New Roman"/>
          <w:b/>
          <w:bCs/>
          <w:sz w:val="24"/>
          <w:szCs w:val="24"/>
        </w:rPr>
        <w:t>5.1 Role of visual appearance and interior design in guest satisfaction of Premier Inn Newport Hotel</w:t>
      </w:r>
      <w:bookmarkEnd w:id="28"/>
    </w:p>
    <w:p w:rsidR="00FD5AE0" w:rsidP="2CEE6CC5" w:rsidRDefault="51A384BE" w14:paraId="1A4B5583" w14:textId="3C6FD70C">
      <w:pPr>
        <w:pStyle w:val="Normal"/>
        <w:suppressLineNumbers w:val="0"/>
        <w:bidi w:val="0"/>
        <w:spacing w:before="0" w:beforeAutospacing="off" w:after="0" w:afterAutospacing="off" w:line="360" w:lineRule="auto"/>
        <w:ind w:left="0" w:right="0" w:firstLine="720"/>
        <w:jc w:val="both"/>
        <w:rPr>
          <w:rFonts w:ascii="Times New Roman" w:hAnsi="Times New Roman" w:eastAsia="Times New Roman" w:cs="Times New Roman"/>
        </w:rPr>
      </w:pPr>
      <w:r w:rsidRPr="2CEE6CC5" w:rsidR="51A384BE">
        <w:rPr>
          <w:rFonts w:ascii="Times New Roman" w:hAnsi="Times New Roman" w:eastAsia="Times New Roman" w:cs="Times New Roman"/>
        </w:rPr>
        <w:t xml:space="preserve">As reported by </w:t>
      </w:r>
      <w:r w:rsidRPr="2CEE6CC5" w:rsidR="3FFCB78F">
        <w:rPr>
          <w:rFonts w:ascii="Times New Roman" w:hAnsi="Times New Roman" w:eastAsia="Times New Roman" w:cs="Times New Roman"/>
          <w:color w:val="000000" w:themeColor="text1" w:themeTint="FF" w:themeShade="FF"/>
        </w:rPr>
        <w:t>Özkul, Bilgili, and Koç (2020)</w:t>
      </w:r>
      <w:r w:rsidRPr="2CEE6CC5" w:rsidR="51A384BE">
        <w:rPr>
          <w:rFonts w:ascii="Times New Roman" w:hAnsi="Times New Roman" w:eastAsia="Times New Roman" w:cs="Times New Roman"/>
        </w:rPr>
        <w:t xml:space="preserve">, visual appearance and interior design play a vital role in promoting customer satisfaction and engagement with the hotel. In this context, overall decoration, theme, </w:t>
      </w:r>
      <w:r w:rsidRPr="2CEE6CC5" w:rsidR="51A384BE">
        <w:rPr>
          <w:rFonts w:ascii="Times New Roman" w:hAnsi="Times New Roman" w:eastAsia="Times New Roman" w:cs="Times New Roman"/>
        </w:rPr>
        <w:t>colour</w:t>
      </w:r>
      <w:r w:rsidRPr="2CEE6CC5" w:rsidR="51A384BE">
        <w:rPr>
          <w:rFonts w:ascii="Times New Roman" w:hAnsi="Times New Roman" w:eastAsia="Times New Roman" w:cs="Times New Roman"/>
        </w:rPr>
        <w:t xml:space="preserve"> scheme, </w:t>
      </w:r>
      <w:r w:rsidRPr="2CEE6CC5" w:rsidR="24FE40DF">
        <w:rPr>
          <w:rFonts w:ascii="Times New Roman" w:hAnsi="Times New Roman" w:eastAsia="Times New Roman" w:cs="Times New Roman"/>
        </w:rPr>
        <w:t xml:space="preserve">lighting, </w:t>
      </w:r>
      <w:r w:rsidRPr="2CEE6CC5" w:rsidR="51A384BE">
        <w:rPr>
          <w:rFonts w:ascii="Times New Roman" w:hAnsi="Times New Roman" w:eastAsia="Times New Roman" w:cs="Times New Roman"/>
        </w:rPr>
        <w:t>good quality</w:t>
      </w:r>
      <w:r w:rsidRPr="2CEE6CC5" w:rsidR="51A384BE">
        <w:rPr>
          <w:rFonts w:ascii="Times New Roman" w:hAnsi="Times New Roman" w:eastAsia="Times New Roman" w:cs="Times New Roman"/>
        </w:rPr>
        <w:t xml:space="preserve"> furniture and accessories,</w:t>
      </w:r>
      <w:r w:rsidRPr="2CEE6CC5" w:rsidR="27E6EB56">
        <w:rPr>
          <w:rFonts w:ascii="Times New Roman" w:hAnsi="Times New Roman" w:eastAsia="Times New Roman" w:cs="Times New Roman"/>
        </w:rPr>
        <w:t xml:space="preserve"> and</w:t>
      </w:r>
      <w:r w:rsidRPr="2CEE6CC5" w:rsidR="51A384BE">
        <w:rPr>
          <w:rFonts w:ascii="Times New Roman" w:hAnsi="Times New Roman" w:eastAsia="Times New Roman" w:cs="Times New Roman"/>
        </w:rPr>
        <w:t xml:space="preserve"> networking </w:t>
      </w:r>
      <w:r w:rsidRPr="2CEE6CC5" w:rsidR="2C67334E">
        <w:rPr>
          <w:rFonts w:ascii="Times New Roman" w:hAnsi="Times New Roman" w:eastAsia="Times New Roman" w:cs="Times New Roman"/>
        </w:rPr>
        <w:t>are</w:t>
      </w:r>
      <w:r w:rsidRPr="2CEE6CC5" w:rsidR="51A384BE">
        <w:rPr>
          <w:rFonts w:ascii="Times New Roman" w:hAnsi="Times New Roman" w:eastAsia="Times New Roman" w:cs="Times New Roman"/>
        </w:rPr>
        <w:t xml:space="preserve"> major components </w:t>
      </w:r>
      <w:r w:rsidRPr="2CEE6CC5" w:rsidR="0DBCBA67">
        <w:rPr>
          <w:rFonts w:ascii="Times New Roman" w:hAnsi="Times New Roman" w:eastAsia="Times New Roman" w:cs="Times New Roman"/>
        </w:rPr>
        <w:t>of</w:t>
      </w:r>
      <w:r w:rsidRPr="2CEE6CC5" w:rsidR="51A384BE">
        <w:rPr>
          <w:rFonts w:ascii="Times New Roman" w:hAnsi="Times New Roman" w:eastAsia="Times New Roman" w:cs="Times New Roman"/>
        </w:rPr>
        <w:t xml:space="preserve"> a hotel, which attract the visitors and thereby ensuring their </w:t>
      </w:r>
      <w:r w:rsidRPr="2CEE6CC5" w:rsidR="51A384BE">
        <w:rPr>
          <w:rFonts w:ascii="Times New Roman" w:hAnsi="Times New Roman" w:eastAsia="Times New Roman" w:cs="Times New Roman"/>
        </w:rPr>
        <w:t>behavioural</w:t>
      </w:r>
      <w:r w:rsidRPr="2CEE6CC5" w:rsidR="51A384BE">
        <w:rPr>
          <w:rFonts w:ascii="Times New Roman" w:hAnsi="Times New Roman" w:eastAsia="Times New Roman" w:cs="Times New Roman"/>
        </w:rPr>
        <w:t xml:space="preserve"> and psychological engagement with the </w:t>
      </w:r>
      <w:r w:rsidRPr="2CEE6CC5" w:rsidR="2B9824CE">
        <w:rPr>
          <w:rFonts w:ascii="Times New Roman" w:hAnsi="Times New Roman" w:eastAsia="Times New Roman" w:cs="Times New Roman"/>
        </w:rPr>
        <w:t>business</w:t>
      </w:r>
      <w:r w:rsidRPr="2CEE6CC5" w:rsidR="51A384BE">
        <w:rPr>
          <w:rFonts w:ascii="Times New Roman" w:hAnsi="Times New Roman" w:eastAsia="Times New Roman" w:cs="Times New Roman"/>
          <w:lang w:val="en-IN"/>
        </w:rPr>
        <w:t xml:space="preserve"> (Browning and Ryan, 2020)</w:t>
      </w:r>
      <w:r w:rsidRPr="2CEE6CC5" w:rsidR="51A384BE">
        <w:rPr>
          <w:rFonts w:ascii="Times New Roman" w:hAnsi="Times New Roman" w:eastAsia="Times New Roman" w:cs="Times New Roman"/>
        </w:rPr>
        <w:t xml:space="preserve">. In addition, the study reflected two types of </w:t>
      </w:r>
      <w:r w:rsidRPr="2CEE6CC5" w:rsidR="6D2F02B3">
        <w:rPr>
          <w:rFonts w:ascii="Times New Roman" w:hAnsi="Times New Roman" w:eastAsia="Times New Roman" w:cs="Times New Roman"/>
        </w:rPr>
        <w:t xml:space="preserve">architectural </w:t>
      </w:r>
      <w:r w:rsidRPr="2CEE6CC5" w:rsidR="51A384BE">
        <w:rPr>
          <w:rFonts w:ascii="Times New Roman" w:hAnsi="Times New Roman" w:eastAsia="Times New Roman" w:cs="Times New Roman"/>
        </w:rPr>
        <w:t>designing such as interior and exterior, which could influence the overall decision-making process of the visitors. Considering the customer review of Premier Inn</w:t>
      </w:r>
      <w:r w:rsidRPr="2CEE6CC5" w:rsidR="2F664952">
        <w:rPr>
          <w:rFonts w:ascii="Times New Roman" w:hAnsi="Times New Roman" w:eastAsia="Times New Roman" w:cs="Times New Roman"/>
        </w:rPr>
        <w:t>,</w:t>
      </w:r>
      <w:r w:rsidRPr="2CEE6CC5" w:rsidR="51A384BE">
        <w:rPr>
          <w:rFonts w:ascii="Times New Roman" w:hAnsi="Times New Roman" w:eastAsia="Times New Roman" w:cs="Times New Roman"/>
        </w:rPr>
        <w:t xml:space="preserve"> the guests commented about the </w:t>
      </w:r>
      <w:r w:rsidRPr="2CEE6CC5" w:rsidR="0AEA9767">
        <w:rPr>
          <w:rFonts w:ascii="Times New Roman" w:hAnsi="Times New Roman" w:eastAsia="Times New Roman" w:cs="Times New Roman"/>
        </w:rPr>
        <w:t>lodging</w:t>
      </w:r>
      <w:r w:rsidRPr="2CEE6CC5" w:rsidR="33F44BF3">
        <w:rPr>
          <w:rFonts w:ascii="Times New Roman" w:hAnsi="Times New Roman" w:eastAsia="Times New Roman" w:cs="Times New Roman"/>
        </w:rPr>
        <w:t xml:space="preserve"> facilities and</w:t>
      </w:r>
      <w:r w:rsidRPr="2CEE6CC5" w:rsidR="0AEA9767">
        <w:rPr>
          <w:rFonts w:ascii="Times New Roman" w:hAnsi="Times New Roman" w:eastAsia="Times New Roman" w:cs="Times New Roman"/>
        </w:rPr>
        <w:t xml:space="preserve"> appearance</w:t>
      </w:r>
      <w:r w:rsidRPr="2CEE6CC5" w:rsidR="51A384BE">
        <w:rPr>
          <w:rFonts w:ascii="Times New Roman" w:hAnsi="Times New Roman" w:eastAsia="Times New Roman" w:cs="Times New Roman"/>
        </w:rPr>
        <w:t xml:space="preserve"> alongside its layout and location, which aligns with the high-quality room and interior decoration, </w:t>
      </w:r>
      <w:r w:rsidRPr="2CEE6CC5" w:rsidR="20B20350">
        <w:rPr>
          <w:rFonts w:ascii="Times New Roman" w:hAnsi="Times New Roman" w:eastAsia="Times New Roman" w:cs="Times New Roman"/>
        </w:rPr>
        <w:t>and</w:t>
      </w:r>
      <w:r w:rsidRPr="2CEE6CC5" w:rsidR="51A384BE">
        <w:rPr>
          <w:rFonts w:ascii="Times New Roman" w:hAnsi="Times New Roman" w:eastAsia="Times New Roman" w:cs="Times New Roman"/>
        </w:rPr>
        <w:t xml:space="preserve"> provides an aesthetic feeling to the visitors while staying.</w:t>
      </w:r>
    </w:p>
    <w:p w:rsidR="00FD5AE0" w:rsidP="43B5AEB9" w:rsidRDefault="723C3D0E" w14:paraId="4FA71EB7" w14:textId="195870E1">
      <w:pPr>
        <w:spacing w:line="360" w:lineRule="auto"/>
        <w:ind w:firstLine="720"/>
        <w:jc w:val="both"/>
        <w:rPr>
          <w:rFonts w:ascii="Times New Roman" w:hAnsi="Times New Roman" w:eastAsia="Times New Roman" w:cs="Times New Roman"/>
        </w:rPr>
      </w:pPr>
      <w:r w:rsidRPr="2CEE6CC5" w:rsidR="723C3D0E">
        <w:rPr>
          <w:rFonts w:ascii="Times New Roman" w:hAnsi="Times New Roman" w:eastAsia="Times New Roman" w:cs="Times New Roman"/>
        </w:rPr>
        <w:t>However, considering the researcher’s experience during the placement</w:t>
      </w:r>
      <w:r w:rsidRPr="2CEE6CC5" w:rsidR="334FF83F">
        <w:rPr>
          <w:rFonts w:ascii="Times New Roman" w:hAnsi="Times New Roman" w:eastAsia="Times New Roman" w:cs="Times New Roman"/>
        </w:rPr>
        <w:t xml:space="preserve"> at Premier Inn, it has been remarked that </w:t>
      </w:r>
      <w:r w:rsidRPr="2CEE6CC5" w:rsidR="06E747A3">
        <w:rPr>
          <w:rFonts w:ascii="Times New Roman" w:hAnsi="Times New Roman" w:eastAsia="Times New Roman" w:cs="Times New Roman"/>
        </w:rPr>
        <w:t xml:space="preserve">room’s aspect conveyed a </w:t>
      </w:r>
      <w:r w:rsidRPr="2CEE6CC5" w:rsidR="458C2CD4">
        <w:rPr>
          <w:rFonts w:ascii="Times New Roman" w:hAnsi="Times New Roman" w:eastAsia="Times New Roman" w:cs="Times New Roman"/>
        </w:rPr>
        <w:t>relatively melancholic</w:t>
      </w:r>
      <w:r w:rsidRPr="2CEE6CC5" w:rsidR="458C2CD4">
        <w:rPr>
          <w:rFonts w:ascii="Times New Roman" w:hAnsi="Times New Roman" w:eastAsia="Times New Roman" w:cs="Times New Roman"/>
        </w:rPr>
        <w:t xml:space="preserve"> mood</w:t>
      </w:r>
      <w:r w:rsidRPr="2CEE6CC5" w:rsidR="5D1CEE3A">
        <w:rPr>
          <w:rFonts w:ascii="Times New Roman" w:hAnsi="Times New Roman" w:eastAsia="Times New Roman" w:cs="Times New Roman"/>
        </w:rPr>
        <w:t xml:space="preserve">. The space lacked shining objects, bright </w:t>
      </w:r>
      <w:r w:rsidRPr="2CEE6CC5" w:rsidR="5D1CEE3A">
        <w:rPr>
          <w:rFonts w:ascii="Times New Roman" w:hAnsi="Times New Roman" w:eastAsia="Times New Roman" w:cs="Times New Roman"/>
        </w:rPr>
        <w:t>colours</w:t>
      </w:r>
      <w:r w:rsidRPr="2CEE6CC5" w:rsidR="5D1CEE3A">
        <w:rPr>
          <w:rFonts w:ascii="Times New Roman" w:hAnsi="Times New Roman" w:eastAsia="Times New Roman" w:cs="Times New Roman"/>
        </w:rPr>
        <w:t xml:space="preserve"> or any outstanding </w:t>
      </w:r>
      <w:r w:rsidRPr="2CEE6CC5" w:rsidR="48B85B79">
        <w:rPr>
          <w:rFonts w:ascii="Times New Roman" w:hAnsi="Times New Roman" w:eastAsia="Times New Roman" w:cs="Times New Roman"/>
        </w:rPr>
        <w:t>decoration, which fostered a disposition towards sleep.</w:t>
      </w:r>
      <w:r w:rsidRPr="2CEE6CC5" w:rsidR="340A7F0A">
        <w:rPr>
          <w:rFonts w:ascii="Times New Roman" w:hAnsi="Times New Roman" w:eastAsia="Times New Roman" w:cs="Times New Roman"/>
        </w:rPr>
        <w:t xml:space="preserve"> Kim, Hyun, and Park (2020) found that there is a correlation between the lodging environment and the </w:t>
      </w:r>
      <w:r w:rsidRPr="2CEE6CC5" w:rsidR="340A7F0A">
        <w:rPr>
          <w:rFonts w:ascii="Times New Roman" w:hAnsi="Times New Roman" w:eastAsia="Times New Roman" w:cs="Times New Roman"/>
        </w:rPr>
        <w:t>behavioural</w:t>
      </w:r>
      <w:r w:rsidRPr="2CEE6CC5" w:rsidR="340A7F0A">
        <w:rPr>
          <w:rFonts w:ascii="Times New Roman" w:hAnsi="Times New Roman" w:eastAsia="Times New Roman" w:cs="Times New Roman"/>
        </w:rPr>
        <w:t xml:space="preserve"> </w:t>
      </w:r>
      <w:r w:rsidRPr="2CEE6CC5" w:rsidR="74BDB950">
        <w:rPr>
          <w:rFonts w:ascii="Times New Roman" w:hAnsi="Times New Roman" w:eastAsia="Times New Roman" w:cs="Times New Roman"/>
        </w:rPr>
        <w:t xml:space="preserve">and emotional </w:t>
      </w:r>
      <w:r w:rsidRPr="2CEE6CC5" w:rsidR="340A7F0A">
        <w:rPr>
          <w:rFonts w:ascii="Times New Roman" w:hAnsi="Times New Roman" w:eastAsia="Times New Roman" w:cs="Times New Roman"/>
        </w:rPr>
        <w:t>re</w:t>
      </w:r>
      <w:r w:rsidRPr="2CEE6CC5" w:rsidR="62925A68">
        <w:rPr>
          <w:rFonts w:ascii="Times New Roman" w:hAnsi="Times New Roman" w:eastAsia="Times New Roman" w:cs="Times New Roman"/>
        </w:rPr>
        <w:t>actions</w:t>
      </w:r>
      <w:r w:rsidRPr="2CEE6CC5" w:rsidR="340A7F0A">
        <w:rPr>
          <w:rFonts w:ascii="Times New Roman" w:hAnsi="Times New Roman" w:eastAsia="Times New Roman" w:cs="Times New Roman"/>
        </w:rPr>
        <w:t xml:space="preserve"> of hotel </w:t>
      </w:r>
      <w:r w:rsidRPr="2CEE6CC5" w:rsidR="4955C56F">
        <w:rPr>
          <w:rFonts w:ascii="Times New Roman" w:hAnsi="Times New Roman" w:eastAsia="Times New Roman" w:cs="Times New Roman"/>
        </w:rPr>
        <w:t>visitors</w:t>
      </w:r>
      <w:r w:rsidRPr="2CEE6CC5" w:rsidR="340A7F0A">
        <w:rPr>
          <w:rFonts w:ascii="Times New Roman" w:hAnsi="Times New Roman" w:eastAsia="Times New Roman" w:cs="Times New Roman"/>
        </w:rPr>
        <w:t xml:space="preserve">. </w:t>
      </w:r>
      <w:r w:rsidRPr="2CEE6CC5" w:rsidR="48B85B79">
        <w:rPr>
          <w:rFonts w:ascii="Times New Roman" w:hAnsi="Times New Roman" w:eastAsia="Times New Roman" w:cs="Times New Roman"/>
        </w:rPr>
        <w:t xml:space="preserve">Thus, it is less likely that the room would be suitable </w:t>
      </w:r>
      <w:r w:rsidRPr="2CEE6CC5" w:rsidR="7B144604">
        <w:rPr>
          <w:rFonts w:ascii="Times New Roman" w:hAnsi="Times New Roman" w:eastAsia="Times New Roman" w:cs="Times New Roman"/>
        </w:rPr>
        <w:t>as a small office for a business guest since it lacked some enga</w:t>
      </w:r>
      <w:r w:rsidRPr="2CEE6CC5" w:rsidR="647DAFC8">
        <w:rPr>
          <w:rFonts w:ascii="Times New Roman" w:hAnsi="Times New Roman" w:eastAsia="Times New Roman" w:cs="Times New Roman"/>
        </w:rPr>
        <w:t>g</w:t>
      </w:r>
      <w:r w:rsidRPr="2CEE6CC5" w:rsidR="7B144604">
        <w:rPr>
          <w:rFonts w:ascii="Times New Roman" w:hAnsi="Times New Roman" w:eastAsia="Times New Roman" w:cs="Times New Roman"/>
        </w:rPr>
        <w:t>ing elements that may freshen the inhabitant and create a vibrant atmosphere</w:t>
      </w:r>
      <w:r w:rsidRPr="2CEE6CC5" w:rsidR="3702F599">
        <w:rPr>
          <w:rFonts w:ascii="Times New Roman" w:hAnsi="Times New Roman" w:eastAsia="Times New Roman" w:cs="Times New Roman"/>
        </w:rPr>
        <w:t xml:space="preserve"> (Ali, Nurin and Mohi, 2023)</w:t>
      </w:r>
      <w:r w:rsidRPr="2CEE6CC5" w:rsidR="7B144604">
        <w:rPr>
          <w:rFonts w:ascii="Times New Roman" w:hAnsi="Times New Roman" w:eastAsia="Times New Roman" w:cs="Times New Roman"/>
        </w:rPr>
        <w:t>.</w:t>
      </w:r>
      <w:r w:rsidRPr="2CEE6CC5" w:rsidR="5484545B">
        <w:rPr>
          <w:rFonts w:ascii="Times New Roman" w:hAnsi="Times New Roman" w:eastAsia="Times New Roman" w:cs="Times New Roman"/>
        </w:rPr>
        <w:t xml:space="preserve"> Since the hotel does not offer any facilities such as spa or leisure ac</w:t>
      </w:r>
      <w:r w:rsidRPr="2CEE6CC5" w:rsidR="4C68BC40">
        <w:rPr>
          <w:rFonts w:ascii="Times New Roman" w:hAnsi="Times New Roman" w:eastAsia="Times New Roman" w:cs="Times New Roman"/>
        </w:rPr>
        <w:t xml:space="preserve">tivities, there is a high probability that the guests may spend less time in the room or inside the hotel, </w:t>
      </w:r>
      <w:r w:rsidRPr="2CEE6CC5" w:rsidR="4C68BC40">
        <w:rPr>
          <w:rFonts w:ascii="Times New Roman" w:hAnsi="Times New Roman" w:eastAsia="Times New Roman" w:cs="Times New Roman"/>
        </w:rPr>
        <w:t>allocating</w:t>
      </w:r>
      <w:r w:rsidRPr="2CEE6CC5" w:rsidR="4C68BC40">
        <w:rPr>
          <w:rFonts w:ascii="Times New Roman" w:hAnsi="Times New Roman" w:eastAsia="Times New Roman" w:cs="Times New Roman"/>
        </w:rPr>
        <w:t xml:space="preserve"> </w:t>
      </w:r>
      <w:r w:rsidRPr="2CEE6CC5" w:rsidR="517DA4B2">
        <w:rPr>
          <w:rFonts w:ascii="Times New Roman" w:hAnsi="Times New Roman" w:eastAsia="Times New Roman" w:cs="Times New Roman"/>
        </w:rPr>
        <w:t>it solely</w:t>
      </w:r>
      <w:r w:rsidRPr="2CEE6CC5" w:rsidR="4C68BC40">
        <w:rPr>
          <w:rFonts w:ascii="Times New Roman" w:hAnsi="Times New Roman" w:eastAsia="Times New Roman" w:cs="Times New Roman"/>
        </w:rPr>
        <w:t xml:space="preserve"> for sleep and rest.</w:t>
      </w:r>
    </w:p>
    <w:p w:rsidR="00FD5AE0" w:rsidP="43B5AEB9" w:rsidRDefault="6E6FE6A0" w14:paraId="574C0945" w14:textId="6D10CE8F">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Also, the </w:t>
      </w:r>
      <w:r w:rsidRPr="43B5AEB9" w:rsidR="107303F0">
        <w:rPr>
          <w:rFonts w:ascii="Times New Roman" w:hAnsi="Times New Roman" w:eastAsia="Times New Roman" w:cs="Times New Roman"/>
        </w:rPr>
        <w:t xml:space="preserve">colour scheme was dominated by shades of dark purple, grey, and faded yellow which may </w:t>
      </w:r>
      <w:r w:rsidRPr="43B5AEB9" w:rsidR="67A9DE6D">
        <w:rPr>
          <w:rFonts w:ascii="Times New Roman" w:hAnsi="Times New Roman" w:eastAsia="Times New Roman" w:cs="Times New Roman"/>
        </w:rPr>
        <w:t xml:space="preserve">exude a sense of comfort and relaxation, </w:t>
      </w:r>
      <w:r w:rsidRPr="43B5AEB9" w:rsidR="5E4DF299">
        <w:rPr>
          <w:rFonts w:ascii="Times New Roman" w:hAnsi="Times New Roman" w:eastAsia="Times New Roman" w:cs="Times New Roman"/>
        </w:rPr>
        <w:t xml:space="preserve">but the quality of the furniture and decor could be improved for an enhanced </w:t>
      </w:r>
      <w:r w:rsidRPr="43B5AEB9" w:rsidR="70FD83A3">
        <w:rPr>
          <w:rFonts w:ascii="Times New Roman" w:hAnsi="Times New Roman" w:eastAsia="Times New Roman" w:cs="Times New Roman"/>
        </w:rPr>
        <w:t>feeling of hospitality</w:t>
      </w:r>
      <w:r w:rsidRPr="43B5AEB9" w:rsidR="26599FFD">
        <w:rPr>
          <w:rFonts w:ascii="Times New Roman" w:hAnsi="Times New Roman" w:eastAsia="Times New Roman" w:cs="Times New Roman"/>
        </w:rPr>
        <w:t xml:space="preserve"> (Suleri, Meijer, and Tarus, 2021)</w:t>
      </w:r>
      <w:r w:rsidRPr="43B5AEB9" w:rsidR="70FD83A3">
        <w:rPr>
          <w:rFonts w:ascii="Times New Roman" w:hAnsi="Times New Roman" w:eastAsia="Times New Roman" w:cs="Times New Roman"/>
        </w:rPr>
        <w:t>.</w:t>
      </w:r>
      <w:r w:rsidRPr="43B5AEB9" w:rsidR="4B9B4070">
        <w:rPr>
          <w:rFonts w:ascii="Times New Roman" w:hAnsi="Times New Roman" w:eastAsia="Times New Roman" w:cs="Times New Roman"/>
        </w:rPr>
        <w:t xml:space="preserve"> </w:t>
      </w:r>
      <w:r w:rsidRPr="43B5AEB9" w:rsidR="5156B95F">
        <w:rPr>
          <w:rFonts w:ascii="Times New Roman" w:hAnsi="Times New Roman" w:eastAsia="Times New Roman" w:cs="Times New Roman"/>
        </w:rPr>
        <w:t xml:space="preserve">The customer satisfaction is strongly associated with an emotional state of </w:t>
      </w:r>
      <w:r w:rsidRPr="43B5AEB9" w:rsidR="4D69579F">
        <w:rPr>
          <w:rFonts w:ascii="Times New Roman" w:hAnsi="Times New Roman" w:eastAsia="Times New Roman" w:cs="Times New Roman"/>
        </w:rPr>
        <w:t>fulfillment</w:t>
      </w:r>
      <w:r w:rsidRPr="43B5AEB9" w:rsidR="5156B95F">
        <w:rPr>
          <w:rFonts w:ascii="Times New Roman" w:hAnsi="Times New Roman" w:eastAsia="Times New Roman" w:cs="Times New Roman"/>
        </w:rPr>
        <w:t xml:space="preserve"> if </w:t>
      </w:r>
      <w:r w:rsidRPr="43B5AEB9" w:rsidR="3CF2269E">
        <w:rPr>
          <w:rFonts w:ascii="Times New Roman" w:hAnsi="Times New Roman" w:eastAsia="Times New Roman" w:cs="Times New Roman"/>
        </w:rPr>
        <w:t xml:space="preserve">the product’s results </w:t>
      </w:r>
      <w:r w:rsidRPr="43B5AEB9" w:rsidR="3412F3CC">
        <w:rPr>
          <w:rFonts w:ascii="Times New Roman" w:hAnsi="Times New Roman" w:eastAsia="Times New Roman" w:cs="Times New Roman"/>
        </w:rPr>
        <w:t>meet</w:t>
      </w:r>
      <w:r w:rsidRPr="43B5AEB9" w:rsidR="3CF2269E">
        <w:rPr>
          <w:rFonts w:ascii="Times New Roman" w:hAnsi="Times New Roman" w:eastAsia="Times New Roman" w:cs="Times New Roman"/>
        </w:rPr>
        <w:t xml:space="preserve"> the consumer’s expectations</w:t>
      </w:r>
      <w:r w:rsidRPr="43B5AEB9" w:rsidR="1E47D4D3">
        <w:rPr>
          <w:rFonts w:ascii="Times New Roman" w:hAnsi="Times New Roman" w:eastAsia="Times New Roman" w:cs="Times New Roman"/>
        </w:rPr>
        <w:t xml:space="preserve"> (</w:t>
      </w:r>
      <w:r w:rsidRPr="43B5AEB9" w:rsidR="56FC1CA8">
        <w:rPr>
          <w:rFonts w:ascii="Times New Roman" w:hAnsi="Times New Roman" w:eastAsia="Times New Roman" w:cs="Times New Roman"/>
        </w:rPr>
        <w:t>Wirakusuma, Samudra and Sumartini, 2021</w:t>
      </w:r>
      <w:r w:rsidRPr="43B5AEB9" w:rsidR="1E47D4D3">
        <w:rPr>
          <w:rFonts w:ascii="Times New Roman" w:hAnsi="Times New Roman" w:eastAsia="Times New Roman" w:cs="Times New Roman"/>
        </w:rPr>
        <w:t>)</w:t>
      </w:r>
      <w:r w:rsidRPr="43B5AEB9" w:rsidR="3CF2269E">
        <w:rPr>
          <w:rFonts w:ascii="Times New Roman" w:hAnsi="Times New Roman" w:eastAsia="Times New Roman" w:cs="Times New Roman"/>
        </w:rPr>
        <w:t xml:space="preserve">. </w:t>
      </w:r>
      <w:r w:rsidRPr="43B5AEB9" w:rsidR="568623A0">
        <w:rPr>
          <w:rFonts w:ascii="Times New Roman" w:hAnsi="Times New Roman" w:eastAsia="Times New Roman" w:cs="Times New Roman"/>
        </w:rPr>
        <w:t xml:space="preserve">Moreover, the correlation between the sensory experience, satisfaction and loyalty </w:t>
      </w:r>
      <w:r w:rsidRPr="43B5AEB9" w:rsidR="3C3F2C9D">
        <w:rPr>
          <w:rFonts w:ascii="Times New Roman" w:hAnsi="Times New Roman" w:eastAsia="Times New Roman" w:cs="Times New Roman"/>
        </w:rPr>
        <w:t xml:space="preserve">could serve as </w:t>
      </w:r>
      <w:r w:rsidRPr="43B5AEB9" w:rsidR="14CABFA1">
        <w:rPr>
          <w:rFonts w:ascii="Times New Roman" w:hAnsi="Times New Roman" w:eastAsia="Times New Roman" w:cs="Times New Roman"/>
        </w:rPr>
        <w:t>strategy for Premier Inn to refresh the room’s visual ambience to promote posit</w:t>
      </w:r>
      <w:r w:rsidRPr="43B5AEB9" w:rsidR="1A906B50">
        <w:rPr>
          <w:rFonts w:ascii="Times New Roman" w:hAnsi="Times New Roman" w:eastAsia="Times New Roman" w:cs="Times New Roman"/>
        </w:rPr>
        <w:t>ive feelings and raise the likelihood of repeated visits.</w:t>
      </w:r>
    </w:p>
    <w:p w:rsidR="00FD5AE0" w:rsidP="43B5AEB9" w:rsidRDefault="00FD5AE0" w14:paraId="23F699D4" w14:textId="420F283A">
      <w:pPr>
        <w:spacing w:line="360" w:lineRule="auto"/>
        <w:ind w:firstLine="720"/>
        <w:jc w:val="both"/>
        <w:rPr>
          <w:rFonts w:ascii="Times New Roman" w:hAnsi="Times New Roman" w:eastAsia="Times New Roman" w:cs="Times New Roman"/>
        </w:rPr>
      </w:pPr>
    </w:p>
    <w:p w:rsidR="00FD5AE0" w:rsidP="43B5AEB9" w:rsidRDefault="51A384BE" w14:paraId="388C1BDC" w14:textId="788F8CB1">
      <w:pPr>
        <w:pStyle w:val="Heading2"/>
        <w:spacing w:before="0" w:after="160" w:line="360" w:lineRule="auto"/>
        <w:jc w:val="both"/>
        <w:rPr>
          <w:rFonts w:ascii="Times New Roman" w:hAnsi="Times New Roman" w:eastAsia="Times New Roman" w:cs="Times New Roman"/>
          <w:b/>
          <w:bCs/>
          <w:sz w:val="24"/>
          <w:szCs w:val="24"/>
        </w:rPr>
      </w:pPr>
      <w:bookmarkStart w:name="_Toc1131379811" w:id="29"/>
      <w:r w:rsidRPr="5CF94F56">
        <w:rPr>
          <w:rFonts w:ascii="Times New Roman" w:hAnsi="Times New Roman" w:eastAsia="Times New Roman" w:cs="Times New Roman"/>
          <w:b/>
          <w:bCs/>
          <w:sz w:val="24"/>
          <w:szCs w:val="24"/>
        </w:rPr>
        <w:t>5.2 Common aspects of facilities that lead to positive/negative reviews</w:t>
      </w:r>
      <w:bookmarkEnd w:id="29"/>
    </w:p>
    <w:p w:rsidR="00FD5AE0" w:rsidP="5CF94F56" w:rsidRDefault="51A384BE" w14:paraId="6215C6DF" w14:textId="712F386B">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According t</w:t>
      </w:r>
      <w:r w:rsidRPr="5CF94F56" w:rsidR="6A3F3788">
        <w:rPr>
          <w:rFonts w:ascii="Times New Roman" w:hAnsi="Times New Roman" w:eastAsia="Times New Roman" w:cs="Times New Roman"/>
        </w:rPr>
        <w:t xml:space="preserve">o </w:t>
      </w:r>
      <w:r w:rsidRPr="5CF94F56">
        <w:rPr>
          <w:rFonts w:ascii="Times New Roman" w:hAnsi="Times New Roman" w:eastAsia="Times New Roman" w:cs="Times New Roman"/>
        </w:rPr>
        <w:t>Zhang, Lu</w:t>
      </w:r>
      <w:r w:rsidRPr="5CF94F56" w:rsidR="7CEEC892">
        <w:rPr>
          <w:rFonts w:ascii="Times New Roman" w:hAnsi="Times New Roman" w:eastAsia="Times New Roman" w:cs="Times New Roman"/>
        </w:rPr>
        <w:t>,</w:t>
      </w:r>
      <w:r w:rsidRPr="5CF94F56">
        <w:rPr>
          <w:rFonts w:ascii="Times New Roman" w:hAnsi="Times New Roman" w:eastAsia="Times New Roman" w:cs="Times New Roman"/>
        </w:rPr>
        <w:t xml:space="preserve"> and Liu (2021), common types of facilities and amenities that lead to</w:t>
      </w:r>
      <w:r w:rsidRPr="5CF94F56" w:rsidR="6E08BC8B">
        <w:rPr>
          <w:rFonts w:ascii="Times New Roman" w:hAnsi="Times New Roman" w:eastAsia="Times New Roman" w:cs="Times New Roman"/>
        </w:rPr>
        <w:t xml:space="preserve"> hotel</w:t>
      </w:r>
      <w:r w:rsidRPr="5CF94F56">
        <w:rPr>
          <w:rFonts w:ascii="Times New Roman" w:hAnsi="Times New Roman" w:eastAsia="Times New Roman" w:cs="Times New Roman"/>
        </w:rPr>
        <w:t xml:space="preserve"> positive and negative reviews include their prices, locations, and hygiene. Based on these factors and attributes, customers develop their visiting and booking decisions for a hotel and provide </w:t>
      </w:r>
      <w:r w:rsidRPr="5CF94F56" w:rsidR="6D896587">
        <w:rPr>
          <w:rFonts w:ascii="Times New Roman" w:hAnsi="Times New Roman" w:eastAsia="Times New Roman" w:cs="Times New Roman"/>
        </w:rPr>
        <w:t xml:space="preserve">insights about their experience </w:t>
      </w:r>
      <w:r w:rsidRPr="5CF94F56">
        <w:rPr>
          <w:rFonts w:ascii="Times New Roman" w:hAnsi="Times New Roman" w:eastAsia="Times New Roman" w:cs="Times New Roman"/>
        </w:rPr>
        <w:t xml:space="preserve">on social media or hotel websites (Chittiprolu, Samala, and Bellamkonda, 2021). </w:t>
      </w:r>
      <w:r w:rsidRPr="5CF94F56" w:rsidR="3B104DA9">
        <w:rPr>
          <w:rFonts w:ascii="Times New Roman" w:hAnsi="Times New Roman" w:eastAsia="Times New Roman" w:cs="Times New Roman"/>
          <w:lang w:val="en-IN"/>
        </w:rPr>
        <w:t xml:space="preserve">Chen </w:t>
      </w:r>
      <w:r w:rsidRPr="5CF94F56" w:rsidR="3B104DA9">
        <w:rPr>
          <w:rFonts w:ascii="Times New Roman" w:hAnsi="Times New Roman" w:eastAsia="Times New Roman" w:cs="Times New Roman"/>
          <w:i/>
          <w:iCs/>
          <w:lang w:val="en-IN"/>
        </w:rPr>
        <w:t>et al.</w:t>
      </w:r>
      <w:r w:rsidRPr="5CF94F56" w:rsidR="3B104DA9">
        <w:rPr>
          <w:rFonts w:ascii="Times New Roman" w:hAnsi="Times New Roman" w:eastAsia="Times New Roman" w:cs="Times New Roman"/>
          <w:lang w:val="en-IN"/>
        </w:rPr>
        <w:t xml:space="preserve"> (2022) reported that the facilities of the hotel should include tidiness, and soundproofing, which leads to providing comfort and customer satisfaction towards the hotel. Thus, the review from Tripadvisor (2024</w:t>
      </w:r>
      <w:r w:rsidRPr="5CF94F56" w:rsidR="1A2ECCB0">
        <w:rPr>
          <w:rFonts w:ascii="Times New Roman" w:hAnsi="Times New Roman" w:eastAsia="Times New Roman" w:cs="Times New Roman"/>
          <w:lang w:val="en-IN"/>
        </w:rPr>
        <w:t>a</w:t>
      </w:r>
      <w:r w:rsidRPr="5CF94F56" w:rsidR="3B104DA9">
        <w:rPr>
          <w:rFonts w:ascii="Times New Roman" w:hAnsi="Times New Roman" w:eastAsia="Times New Roman" w:cs="Times New Roman"/>
          <w:lang w:val="en-IN"/>
        </w:rPr>
        <w:t>) stated that the rooms of Premier Inn Newport Hotel are not tidy and soundproofed, resulting in lack of sleep among the guests.</w:t>
      </w:r>
    </w:p>
    <w:p w:rsidR="00FD5AE0" w:rsidP="5CF94F56" w:rsidRDefault="00FD5AE0" w14:paraId="09CE01E8" w14:textId="68F1EA1A">
      <w:pPr>
        <w:spacing w:line="360" w:lineRule="auto"/>
        <w:ind w:firstLine="720"/>
        <w:jc w:val="both"/>
        <w:rPr>
          <w:rFonts w:ascii="Times New Roman" w:hAnsi="Times New Roman" w:eastAsia="Times New Roman" w:cs="Times New Roman"/>
        </w:rPr>
      </w:pPr>
    </w:p>
    <w:p w:rsidR="00FD5AE0" w:rsidP="43B5AEB9" w:rsidRDefault="51A384BE" w14:paraId="7E6CA0C1" w14:textId="17772BA3">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Considering Premier Inn, </w:t>
      </w:r>
      <w:r w:rsidRPr="5CF94F56" w:rsidR="25C7B455">
        <w:rPr>
          <w:rFonts w:ascii="Times New Roman" w:hAnsi="Times New Roman" w:eastAsia="Times New Roman" w:cs="Times New Roman"/>
        </w:rPr>
        <w:t>guests</w:t>
      </w:r>
      <w:r w:rsidRPr="5CF94F56">
        <w:rPr>
          <w:rFonts w:ascii="Times New Roman" w:hAnsi="Times New Roman" w:eastAsia="Times New Roman" w:cs="Times New Roman"/>
        </w:rPr>
        <w:t xml:space="preserve"> </w:t>
      </w:r>
      <w:r w:rsidRPr="5CF94F56" w:rsidR="3877455F">
        <w:rPr>
          <w:rFonts w:ascii="Times New Roman" w:hAnsi="Times New Roman" w:eastAsia="Times New Roman" w:cs="Times New Roman"/>
        </w:rPr>
        <w:t>expressed their feedback</w:t>
      </w:r>
      <w:r w:rsidRPr="5CF94F56">
        <w:rPr>
          <w:rFonts w:ascii="Times New Roman" w:hAnsi="Times New Roman" w:eastAsia="Times New Roman" w:cs="Times New Roman"/>
        </w:rPr>
        <w:t xml:space="preserve"> which include</w:t>
      </w:r>
      <w:r w:rsidRPr="5CF94F56" w:rsidR="2B2C6AA5">
        <w:rPr>
          <w:rFonts w:ascii="Times New Roman" w:hAnsi="Times New Roman" w:eastAsia="Times New Roman" w:cs="Times New Roman"/>
        </w:rPr>
        <w:t>d, on a positive side,</w:t>
      </w:r>
      <w:r w:rsidRPr="5CF94F56">
        <w:rPr>
          <w:rFonts w:ascii="Times New Roman" w:hAnsi="Times New Roman" w:eastAsia="Times New Roman" w:cs="Times New Roman"/>
        </w:rPr>
        <w:t xml:space="preserve"> the location, price, aesthetic atmosphere, and rooms while the negative comments are based on hygiene, inappropriate design, </w:t>
      </w:r>
      <w:r w:rsidRPr="5CF94F56" w:rsidR="30BC9F3E">
        <w:rPr>
          <w:rFonts w:ascii="Times New Roman" w:hAnsi="Times New Roman" w:eastAsia="Times New Roman" w:cs="Times New Roman"/>
        </w:rPr>
        <w:t>absence</w:t>
      </w:r>
      <w:r w:rsidRPr="5CF94F56">
        <w:rPr>
          <w:rFonts w:ascii="Times New Roman" w:hAnsi="Times New Roman" w:eastAsia="Times New Roman" w:cs="Times New Roman"/>
        </w:rPr>
        <w:t xml:space="preserve"> of air conditioning facilities, and lack of proper lighting.</w:t>
      </w:r>
    </w:p>
    <w:p w:rsidR="00FD5AE0" w:rsidP="43B5AEB9" w:rsidRDefault="00FD5AE0" w14:paraId="4347D910" w14:textId="266F3673">
      <w:pPr>
        <w:spacing w:line="360" w:lineRule="auto"/>
        <w:ind w:firstLine="720"/>
        <w:jc w:val="both"/>
        <w:rPr>
          <w:rFonts w:ascii="Times New Roman" w:hAnsi="Times New Roman" w:eastAsia="Times New Roman" w:cs="Times New Roman"/>
          <w:lang w:val="en-IN"/>
        </w:rPr>
      </w:pPr>
    </w:p>
    <w:p w:rsidR="00FD5AE0" w:rsidP="43B5AEB9" w:rsidRDefault="51A384BE" w14:paraId="76E360B5" w14:textId="7ECEBC65">
      <w:pPr>
        <w:pStyle w:val="Heading2"/>
        <w:spacing w:before="0" w:after="160" w:line="360" w:lineRule="auto"/>
        <w:jc w:val="both"/>
        <w:rPr>
          <w:rFonts w:ascii="Times New Roman" w:hAnsi="Times New Roman" w:eastAsia="Times New Roman" w:cs="Times New Roman"/>
          <w:b/>
          <w:bCs/>
          <w:sz w:val="24"/>
          <w:szCs w:val="24"/>
        </w:rPr>
      </w:pPr>
      <w:bookmarkStart w:name="_Toc2063348412" w:id="30"/>
      <w:r w:rsidRPr="5CF94F56">
        <w:rPr>
          <w:rFonts w:ascii="Times New Roman" w:hAnsi="Times New Roman" w:eastAsia="Times New Roman" w:cs="Times New Roman"/>
          <w:b/>
          <w:bCs/>
          <w:sz w:val="24"/>
          <w:szCs w:val="24"/>
        </w:rPr>
        <w:t>5.3 Room design improvements for enhancing guest experiences</w:t>
      </w:r>
      <w:bookmarkEnd w:id="30"/>
    </w:p>
    <w:p w:rsidR="00FD5AE0" w:rsidP="43B5AEB9" w:rsidRDefault="00FD5AE0" w14:paraId="2526E890" w14:textId="4C8EC7B2"/>
    <w:p w:rsidR="00FD5AE0" w:rsidP="43B5AEB9" w:rsidRDefault="46AB404E" w14:paraId="5F428602" w14:textId="7432045F">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Apart from the general housekeeping, the rooms’ </w:t>
      </w:r>
      <w:r w:rsidRPr="43B5AEB9" w:rsidR="7CF3A4CE">
        <w:rPr>
          <w:rFonts w:ascii="Times New Roman" w:hAnsi="Times New Roman" w:eastAsia="Times New Roman" w:cs="Times New Roman"/>
        </w:rPr>
        <w:t>appearance</w:t>
      </w:r>
      <w:r w:rsidRPr="43B5AEB9">
        <w:rPr>
          <w:rFonts w:ascii="Times New Roman" w:hAnsi="Times New Roman" w:eastAsia="Times New Roman" w:cs="Times New Roman"/>
        </w:rPr>
        <w:t xml:space="preserve"> </w:t>
      </w:r>
      <w:r w:rsidRPr="43B5AEB9" w:rsidR="1CA8CFCF">
        <w:rPr>
          <w:rFonts w:ascii="Times New Roman" w:hAnsi="Times New Roman" w:eastAsia="Times New Roman" w:cs="Times New Roman"/>
        </w:rPr>
        <w:t xml:space="preserve">should be considered regularly to be </w:t>
      </w:r>
      <w:r w:rsidRPr="43B5AEB9" w:rsidR="42BBBFB4">
        <w:rPr>
          <w:rFonts w:ascii="Times New Roman" w:hAnsi="Times New Roman" w:eastAsia="Times New Roman" w:cs="Times New Roman"/>
        </w:rPr>
        <w:t xml:space="preserve">refurbished. </w:t>
      </w:r>
      <w:r w:rsidRPr="43B5AEB9" w:rsidR="15B3548A">
        <w:rPr>
          <w:rFonts w:ascii="Times New Roman" w:hAnsi="Times New Roman" w:eastAsia="Times New Roman" w:cs="Times New Roman"/>
        </w:rPr>
        <w:t>The most common suggestions made by guests could be a starting point to show that the organisation values i</w:t>
      </w:r>
      <w:r w:rsidRPr="43B5AEB9" w:rsidR="417AEE42">
        <w:rPr>
          <w:rFonts w:ascii="Times New Roman" w:hAnsi="Times New Roman" w:eastAsia="Times New Roman" w:cs="Times New Roman"/>
        </w:rPr>
        <w:t>ts visitors’ input. Also, it covers t</w:t>
      </w:r>
      <w:r w:rsidRPr="43B5AEB9" w:rsidR="2733F73F">
        <w:rPr>
          <w:rFonts w:ascii="Times New Roman" w:hAnsi="Times New Roman" w:eastAsia="Times New Roman" w:cs="Times New Roman"/>
        </w:rPr>
        <w:t>he essential changes that should be made to avoid any service failures caused by the same issue.</w:t>
      </w:r>
      <w:r w:rsidRPr="43B5AEB9" w:rsidR="777744DF">
        <w:rPr>
          <w:rFonts w:ascii="Times New Roman" w:hAnsi="Times New Roman" w:eastAsia="Times New Roman" w:cs="Times New Roman"/>
        </w:rPr>
        <w:t xml:space="preserve"> </w:t>
      </w:r>
      <w:r w:rsidRPr="43B5AEB9" w:rsidR="777744DF">
        <w:rPr>
          <w:rFonts w:ascii="Times New Roman" w:hAnsi="Times New Roman" w:eastAsia="Times New Roman" w:cs="Times New Roman"/>
          <w:color w:val="222222"/>
        </w:rPr>
        <w:t>Cherdchamadol and Sriboonjit (2013)</w:t>
      </w:r>
      <w:r w:rsidRPr="43B5AEB9" w:rsidR="2733F73F">
        <w:rPr>
          <w:rFonts w:ascii="Times New Roman" w:hAnsi="Times New Roman" w:eastAsia="Times New Roman" w:cs="Times New Roman"/>
        </w:rPr>
        <w:t xml:space="preserve"> </w:t>
      </w:r>
      <w:r w:rsidRPr="43B5AEB9" w:rsidR="5D1F069E">
        <w:rPr>
          <w:rFonts w:ascii="Times New Roman" w:hAnsi="Times New Roman" w:eastAsia="Times New Roman" w:cs="Times New Roman"/>
        </w:rPr>
        <w:t>a</w:t>
      </w:r>
      <w:r w:rsidRPr="43B5AEB9" w:rsidR="03055BD1">
        <w:rPr>
          <w:rFonts w:ascii="Times New Roman" w:hAnsi="Times New Roman" w:eastAsia="Times New Roman" w:cs="Times New Roman"/>
        </w:rPr>
        <w:t>sserted that physical quality of venue is a strong predictor of guest satisfaction</w:t>
      </w:r>
      <w:r w:rsidRPr="43B5AEB9" w:rsidR="75075F73">
        <w:rPr>
          <w:rFonts w:ascii="Times New Roman" w:hAnsi="Times New Roman" w:eastAsia="Times New Roman" w:cs="Times New Roman"/>
        </w:rPr>
        <w:t xml:space="preserve"> and quality assessor.</w:t>
      </w:r>
      <w:r w:rsidRPr="43B5AEB9" w:rsidR="066F6C67">
        <w:rPr>
          <w:rFonts w:ascii="Times New Roman" w:hAnsi="Times New Roman" w:eastAsia="Times New Roman" w:cs="Times New Roman"/>
        </w:rPr>
        <w:t xml:space="preserve"> Fan, Lu, and Mao (2022) found that proper selection of methods and analysis of the current trends in hotel industry designs can empower the organisations to evaluate whether the location would need some changes to enhance the guest experience.</w:t>
      </w:r>
    </w:p>
    <w:p w:rsidR="00FD5AE0" w:rsidP="43B5AEB9" w:rsidRDefault="7DEDCFF8" w14:paraId="26CC4AC5" w14:textId="7F4B2BA4">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Since Premier Inn is a mid-budget hotel, comfort </w:t>
      </w:r>
      <w:r w:rsidRPr="5CF94F56" w:rsidR="362C1EC6">
        <w:rPr>
          <w:rFonts w:ascii="Times New Roman" w:hAnsi="Times New Roman" w:eastAsia="Times New Roman" w:cs="Times New Roman"/>
        </w:rPr>
        <w:t xml:space="preserve">must be prioritised to optimise its service. </w:t>
      </w:r>
      <w:r w:rsidRPr="5CF94F56" w:rsidR="2733F73F">
        <w:rPr>
          <w:rFonts w:ascii="Times New Roman" w:hAnsi="Times New Roman" w:eastAsia="Times New Roman" w:cs="Times New Roman"/>
        </w:rPr>
        <w:t xml:space="preserve">Therefore, </w:t>
      </w:r>
      <w:r w:rsidRPr="5CF94F56" w:rsidR="4B0DB34B">
        <w:rPr>
          <w:rFonts w:ascii="Times New Roman" w:hAnsi="Times New Roman" w:eastAsia="Times New Roman" w:cs="Times New Roman"/>
        </w:rPr>
        <w:t>the windows could be the first element of rooms which need replacement.</w:t>
      </w:r>
      <w:r w:rsidRPr="5CF94F56" w:rsidR="5FF6782E">
        <w:rPr>
          <w:rFonts w:ascii="Times New Roman" w:hAnsi="Times New Roman" w:eastAsia="Times New Roman" w:cs="Times New Roman"/>
        </w:rPr>
        <w:t xml:space="preserve"> </w:t>
      </w:r>
      <w:r w:rsidRPr="5CF94F56" w:rsidR="08374B9E">
        <w:rPr>
          <w:rFonts w:ascii="Times New Roman" w:hAnsi="Times New Roman" w:eastAsia="Times New Roman" w:cs="Times New Roman"/>
        </w:rPr>
        <w:t xml:space="preserve">During the cold season, it has been noticed that </w:t>
      </w:r>
      <w:r w:rsidRPr="5CF94F56" w:rsidR="0925A204">
        <w:rPr>
          <w:rFonts w:ascii="Times New Roman" w:hAnsi="Times New Roman" w:eastAsia="Times New Roman" w:cs="Times New Roman"/>
        </w:rPr>
        <w:t>some</w:t>
      </w:r>
      <w:r w:rsidRPr="5CF94F56" w:rsidR="08374B9E">
        <w:rPr>
          <w:rFonts w:ascii="Times New Roman" w:hAnsi="Times New Roman" w:eastAsia="Times New Roman" w:cs="Times New Roman"/>
        </w:rPr>
        <w:t xml:space="preserve"> of them are inefficient and result in thermal discomfort</w:t>
      </w:r>
      <w:r w:rsidRPr="5CF94F56" w:rsidR="74C10F42">
        <w:rPr>
          <w:rFonts w:ascii="Times New Roman" w:hAnsi="Times New Roman" w:eastAsia="Times New Roman" w:cs="Times New Roman"/>
        </w:rPr>
        <w:t>, acoustic</w:t>
      </w:r>
      <w:r w:rsidRPr="5CF94F56" w:rsidR="08374B9E">
        <w:rPr>
          <w:rFonts w:ascii="Times New Roman" w:hAnsi="Times New Roman" w:eastAsia="Times New Roman" w:cs="Times New Roman"/>
        </w:rPr>
        <w:t xml:space="preserve"> </w:t>
      </w:r>
      <w:r w:rsidRPr="5CF94F56" w:rsidR="0770A04D">
        <w:rPr>
          <w:rFonts w:ascii="Times New Roman" w:hAnsi="Times New Roman" w:eastAsia="Times New Roman" w:cs="Times New Roman"/>
        </w:rPr>
        <w:t xml:space="preserve">unpleasantness, </w:t>
      </w:r>
      <w:r w:rsidRPr="5CF94F56" w:rsidR="08374B9E">
        <w:rPr>
          <w:rFonts w:ascii="Times New Roman" w:hAnsi="Times New Roman" w:eastAsia="Times New Roman" w:cs="Times New Roman"/>
        </w:rPr>
        <w:t xml:space="preserve">and mechanical </w:t>
      </w:r>
      <w:r w:rsidRPr="5CF94F56" w:rsidR="67BBFF2F">
        <w:rPr>
          <w:rFonts w:ascii="Times New Roman" w:hAnsi="Times New Roman" w:eastAsia="Times New Roman" w:cs="Times New Roman"/>
        </w:rPr>
        <w:t>mal</w:t>
      </w:r>
      <w:r w:rsidRPr="5CF94F56" w:rsidR="08374B9E">
        <w:rPr>
          <w:rFonts w:ascii="Times New Roman" w:hAnsi="Times New Roman" w:eastAsia="Times New Roman" w:cs="Times New Roman"/>
        </w:rPr>
        <w:t>function</w:t>
      </w:r>
      <w:r w:rsidRPr="5CF94F56" w:rsidR="426524B7">
        <w:rPr>
          <w:rFonts w:ascii="Times New Roman" w:hAnsi="Times New Roman" w:eastAsia="Times New Roman" w:cs="Times New Roman"/>
        </w:rPr>
        <w:t>, which can lead to guests’ negative feelings</w:t>
      </w:r>
      <w:r w:rsidRPr="5CF94F56" w:rsidR="4F1211CE">
        <w:rPr>
          <w:rFonts w:ascii="Times New Roman" w:hAnsi="Times New Roman" w:eastAsia="Times New Roman" w:cs="Times New Roman"/>
        </w:rPr>
        <w:t xml:space="preserve">. </w:t>
      </w:r>
      <w:r w:rsidRPr="5CF94F56" w:rsidR="4E089E4D">
        <w:rPr>
          <w:rFonts w:ascii="Times New Roman" w:hAnsi="Times New Roman" w:eastAsia="Times New Roman" w:cs="Times New Roman"/>
        </w:rPr>
        <w:t xml:space="preserve">Shen </w:t>
      </w:r>
      <w:r w:rsidRPr="5CF94F56" w:rsidR="4E089E4D">
        <w:rPr>
          <w:rFonts w:ascii="Times New Roman" w:hAnsi="Times New Roman" w:eastAsia="Times New Roman" w:cs="Times New Roman"/>
          <w:i/>
          <w:iCs/>
        </w:rPr>
        <w:t>et al</w:t>
      </w:r>
      <w:r w:rsidRPr="5CF94F56" w:rsidR="4E089E4D">
        <w:rPr>
          <w:rFonts w:ascii="Times New Roman" w:hAnsi="Times New Roman" w:eastAsia="Times New Roman" w:cs="Times New Roman"/>
        </w:rPr>
        <w:t>. (2021) h</w:t>
      </w:r>
      <w:r w:rsidRPr="5CF94F56" w:rsidR="4CB96C1F">
        <w:rPr>
          <w:rFonts w:ascii="Times New Roman" w:hAnsi="Times New Roman" w:eastAsia="Times New Roman" w:cs="Times New Roman"/>
        </w:rPr>
        <w:t>ighlighted the quality of thermic, acoustic</w:t>
      </w:r>
      <w:r w:rsidRPr="5CF94F56" w:rsidR="44330D71">
        <w:rPr>
          <w:rFonts w:ascii="Times New Roman" w:hAnsi="Times New Roman" w:eastAsia="Times New Roman" w:cs="Times New Roman"/>
        </w:rPr>
        <w:t>,</w:t>
      </w:r>
      <w:r w:rsidRPr="5CF94F56" w:rsidR="4CB96C1F">
        <w:rPr>
          <w:rFonts w:ascii="Times New Roman" w:hAnsi="Times New Roman" w:eastAsia="Times New Roman" w:cs="Times New Roman"/>
        </w:rPr>
        <w:t xml:space="preserve"> and luminous environment</w:t>
      </w:r>
      <w:r w:rsidRPr="5CF94F56" w:rsidR="0E0D4978">
        <w:rPr>
          <w:rFonts w:ascii="Times New Roman" w:hAnsi="Times New Roman" w:eastAsia="Times New Roman" w:cs="Times New Roman"/>
        </w:rPr>
        <w:t>s as essential</w:t>
      </w:r>
      <w:r w:rsidRPr="5CF94F56" w:rsidR="2E861665">
        <w:rPr>
          <w:rFonts w:ascii="Times New Roman" w:hAnsi="Times New Roman" w:eastAsia="Times New Roman" w:cs="Times New Roman"/>
        </w:rPr>
        <w:t xml:space="preserve"> </w:t>
      </w:r>
      <w:r w:rsidRPr="5CF94F56" w:rsidR="1140B593">
        <w:rPr>
          <w:rFonts w:ascii="Times New Roman" w:hAnsi="Times New Roman" w:eastAsia="Times New Roman" w:cs="Times New Roman"/>
        </w:rPr>
        <w:t>for customer’s comf</w:t>
      </w:r>
      <w:r w:rsidRPr="5CF94F56" w:rsidR="19F2BB01">
        <w:rPr>
          <w:rFonts w:ascii="Times New Roman" w:hAnsi="Times New Roman" w:eastAsia="Times New Roman" w:cs="Times New Roman"/>
        </w:rPr>
        <w:t xml:space="preserve">ort and satisfaction. </w:t>
      </w:r>
      <w:r w:rsidRPr="5CF94F56" w:rsidR="4F1211CE">
        <w:rPr>
          <w:rFonts w:ascii="Times New Roman" w:hAnsi="Times New Roman" w:eastAsia="Times New Roman" w:cs="Times New Roman"/>
        </w:rPr>
        <w:t>Moreover, these</w:t>
      </w:r>
      <w:r w:rsidRPr="5CF94F56" w:rsidR="426524B7">
        <w:rPr>
          <w:rFonts w:ascii="Times New Roman" w:hAnsi="Times New Roman" w:eastAsia="Times New Roman" w:cs="Times New Roman"/>
        </w:rPr>
        <w:t xml:space="preserve"> </w:t>
      </w:r>
      <w:r w:rsidRPr="5CF94F56" w:rsidR="3365F474">
        <w:rPr>
          <w:rFonts w:ascii="Times New Roman" w:hAnsi="Times New Roman" w:eastAsia="Times New Roman" w:cs="Times New Roman"/>
        </w:rPr>
        <w:t>can generate financial loss through increased gas consumption for heating.</w:t>
      </w:r>
      <w:r w:rsidRPr="5CF94F56" w:rsidR="5E719D07">
        <w:rPr>
          <w:rFonts w:ascii="Times New Roman" w:hAnsi="Times New Roman" w:eastAsia="Times New Roman" w:cs="Times New Roman"/>
        </w:rPr>
        <w:t xml:space="preserve"> </w:t>
      </w:r>
      <w:r w:rsidRPr="5CF94F56" w:rsidR="058E2840">
        <w:rPr>
          <w:rFonts w:ascii="Times New Roman" w:hAnsi="Times New Roman" w:eastAsia="Times New Roman" w:cs="Times New Roman"/>
        </w:rPr>
        <w:t xml:space="preserve">Although Premier Inn </w:t>
      </w:r>
      <w:r w:rsidRPr="5CF94F56" w:rsidR="5CFA1E0D">
        <w:rPr>
          <w:rFonts w:ascii="Times New Roman" w:hAnsi="Times New Roman" w:eastAsia="Times New Roman" w:cs="Times New Roman"/>
        </w:rPr>
        <w:t>establishments</w:t>
      </w:r>
      <w:r w:rsidRPr="5CF94F56" w:rsidR="058E2840">
        <w:rPr>
          <w:rFonts w:ascii="Times New Roman" w:hAnsi="Times New Roman" w:eastAsia="Times New Roman" w:cs="Times New Roman"/>
        </w:rPr>
        <w:t xml:space="preserve"> are standardised, investments at local sites should be considered to avoid losses across the </w:t>
      </w:r>
      <w:r w:rsidRPr="5CF94F56" w:rsidR="238CAE63">
        <w:rPr>
          <w:rFonts w:ascii="Times New Roman" w:hAnsi="Times New Roman" w:eastAsia="Times New Roman" w:cs="Times New Roman"/>
        </w:rPr>
        <w:t>chain.</w:t>
      </w:r>
    </w:p>
    <w:p w:rsidR="00FD5AE0" w:rsidP="43B5AEB9" w:rsidRDefault="5E719D07" w14:paraId="079C30D6" w14:textId="143A590D">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Wall paint </w:t>
      </w:r>
      <w:r w:rsidRPr="43B5AEB9" w:rsidR="7628F3A9">
        <w:rPr>
          <w:rFonts w:ascii="Times New Roman" w:hAnsi="Times New Roman" w:eastAsia="Times New Roman" w:cs="Times New Roman"/>
        </w:rPr>
        <w:t>represents another core aspect of Premier Inn that could be improved.</w:t>
      </w:r>
      <w:r w:rsidRPr="43B5AEB9" w:rsidR="7955224E">
        <w:rPr>
          <w:rFonts w:ascii="Times New Roman" w:hAnsi="Times New Roman" w:eastAsia="Times New Roman" w:cs="Times New Roman"/>
        </w:rPr>
        <w:t xml:space="preserve"> Besides its role in refreshing the air quality, it</w:t>
      </w:r>
      <w:r w:rsidRPr="43B5AEB9" w:rsidR="508BFCCC">
        <w:rPr>
          <w:rFonts w:ascii="Times New Roman" w:hAnsi="Times New Roman" w:eastAsia="Times New Roman" w:cs="Times New Roman"/>
        </w:rPr>
        <w:t xml:space="preserve"> exudes a higher level of aesthetic. </w:t>
      </w:r>
      <w:r w:rsidRPr="43B5AEB9" w:rsidR="0698481F">
        <w:rPr>
          <w:rFonts w:ascii="Times New Roman" w:hAnsi="Times New Roman" w:eastAsia="Times New Roman" w:cs="Times New Roman"/>
        </w:rPr>
        <w:t xml:space="preserve">Gupta and Kaur (2022) </w:t>
      </w:r>
      <w:r w:rsidRPr="43B5AEB9" w:rsidR="7955224E">
        <w:rPr>
          <w:rFonts w:ascii="Times New Roman" w:hAnsi="Times New Roman" w:eastAsia="Times New Roman" w:cs="Times New Roman"/>
        </w:rPr>
        <w:t>a</w:t>
      </w:r>
      <w:r w:rsidRPr="43B5AEB9" w:rsidR="08D884B4">
        <w:rPr>
          <w:rFonts w:ascii="Times New Roman" w:hAnsi="Times New Roman" w:eastAsia="Times New Roman" w:cs="Times New Roman"/>
        </w:rPr>
        <w:t>dvocated for</w:t>
      </w:r>
      <w:r w:rsidRPr="43B5AEB9" w:rsidR="44C73448">
        <w:rPr>
          <w:rFonts w:ascii="Times New Roman" w:hAnsi="Times New Roman" w:eastAsia="Times New Roman" w:cs="Times New Roman"/>
        </w:rPr>
        <w:t xml:space="preserve"> wall paintings in hospitality venues</w:t>
      </w:r>
      <w:r w:rsidRPr="43B5AEB9" w:rsidR="08D884B4">
        <w:rPr>
          <w:rFonts w:ascii="Times New Roman" w:hAnsi="Times New Roman" w:eastAsia="Times New Roman" w:cs="Times New Roman"/>
        </w:rPr>
        <w:t xml:space="preserve"> </w:t>
      </w:r>
      <w:r w:rsidRPr="43B5AEB9" w:rsidR="001D457A">
        <w:rPr>
          <w:rFonts w:ascii="Times New Roman" w:hAnsi="Times New Roman" w:eastAsia="Times New Roman" w:cs="Times New Roman"/>
        </w:rPr>
        <w:t xml:space="preserve">due to </w:t>
      </w:r>
      <w:r w:rsidRPr="43B5AEB9" w:rsidR="5B1AC161">
        <w:rPr>
          <w:rFonts w:ascii="Times New Roman" w:hAnsi="Times New Roman" w:eastAsia="Times New Roman" w:cs="Times New Roman"/>
        </w:rPr>
        <w:t>their</w:t>
      </w:r>
      <w:r w:rsidRPr="43B5AEB9" w:rsidR="001D457A">
        <w:rPr>
          <w:rFonts w:ascii="Times New Roman" w:hAnsi="Times New Roman" w:eastAsia="Times New Roman" w:cs="Times New Roman"/>
        </w:rPr>
        <w:t xml:space="preserve"> great impact on</w:t>
      </w:r>
      <w:r w:rsidRPr="43B5AEB9" w:rsidR="14DD5232">
        <w:rPr>
          <w:rFonts w:ascii="Times New Roman" w:hAnsi="Times New Roman" w:eastAsia="Times New Roman" w:cs="Times New Roman"/>
        </w:rPr>
        <w:t xml:space="preserve"> occupants</w:t>
      </w:r>
      <w:r w:rsidRPr="43B5AEB9" w:rsidR="1496447C">
        <w:rPr>
          <w:rFonts w:ascii="Times New Roman" w:hAnsi="Times New Roman" w:eastAsia="Times New Roman" w:cs="Times New Roman"/>
        </w:rPr>
        <w:t xml:space="preserve"> and public</w:t>
      </w:r>
      <w:r w:rsidRPr="43B5AEB9" w:rsidR="14DD5232">
        <w:rPr>
          <w:rFonts w:ascii="Times New Roman" w:hAnsi="Times New Roman" w:eastAsia="Times New Roman" w:cs="Times New Roman"/>
        </w:rPr>
        <w:t xml:space="preserve">: enjoyment, </w:t>
      </w:r>
      <w:r w:rsidRPr="43B5AEB9" w:rsidR="5C57F5AE">
        <w:rPr>
          <w:rFonts w:ascii="Times New Roman" w:hAnsi="Times New Roman" w:eastAsia="Times New Roman" w:cs="Times New Roman"/>
        </w:rPr>
        <w:t xml:space="preserve">positive first impression, friendly and warm appearance, </w:t>
      </w:r>
      <w:r w:rsidRPr="43B5AEB9" w:rsidR="72AEE78B">
        <w:rPr>
          <w:rFonts w:ascii="Times New Roman" w:hAnsi="Times New Roman" w:eastAsia="Times New Roman" w:cs="Times New Roman"/>
        </w:rPr>
        <w:t>and number of guests. Moreover, Baek and Ok (2017) showed that visually</w:t>
      </w:r>
      <w:r w:rsidRPr="43B5AEB9" w:rsidR="3DAB007D">
        <w:rPr>
          <w:rFonts w:ascii="Times New Roman" w:hAnsi="Times New Roman" w:eastAsia="Times New Roman" w:cs="Times New Roman"/>
        </w:rPr>
        <w:t xml:space="preserve"> attractive hotels are perceived to offer higher service quality,</w:t>
      </w:r>
      <w:r w:rsidRPr="43B5AEB9" w:rsidR="1D6C3BC0">
        <w:rPr>
          <w:rFonts w:ascii="Times New Roman" w:hAnsi="Times New Roman" w:eastAsia="Times New Roman" w:cs="Times New Roman"/>
        </w:rPr>
        <w:t xml:space="preserve"> increasing their booking chances.</w:t>
      </w:r>
    </w:p>
    <w:p w:rsidR="00FD5AE0" w:rsidP="43B5AEB9" w:rsidRDefault="5CE3A772" w14:paraId="7478E489" w14:textId="23902CA0">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Since venue design contributes to its performance</w:t>
      </w:r>
      <w:r w:rsidRPr="43B5AEB9" w:rsidR="4AB8488A">
        <w:rPr>
          <w:rFonts w:ascii="Times New Roman" w:hAnsi="Times New Roman" w:eastAsia="Times New Roman" w:cs="Times New Roman"/>
        </w:rPr>
        <w:t xml:space="preserve"> and perceived value, Premier Inn could level up by introducing </w:t>
      </w:r>
      <w:r w:rsidRPr="43B5AEB9" w:rsidR="51A384BE">
        <w:rPr>
          <w:rFonts w:ascii="Times New Roman" w:hAnsi="Times New Roman" w:eastAsia="Times New Roman" w:cs="Times New Roman"/>
        </w:rPr>
        <w:t xml:space="preserve">technology such as AI, and robotics with an attractive and classic </w:t>
      </w:r>
      <w:r w:rsidRPr="43B5AEB9" w:rsidR="224D8095">
        <w:rPr>
          <w:rFonts w:ascii="Times New Roman" w:hAnsi="Times New Roman" w:eastAsia="Times New Roman" w:cs="Times New Roman"/>
        </w:rPr>
        <w:t>aspect</w:t>
      </w:r>
      <w:r w:rsidRPr="43B5AEB9" w:rsidR="51A384BE">
        <w:rPr>
          <w:rFonts w:ascii="Times New Roman" w:hAnsi="Times New Roman" w:eastAsia="Times New Roman" w:cs="Times New Roman"/>
        </w:rPr>
        <w:t xml:space="preserve"> w</w:t>
      </w:r>
      <w:r w:rsidRPr="43B5AEB9" w:rsidR="15A62862">
        <w:rPr>
          <w:rFonts w:ascii="Times New Roman" w:hAnsi="Times New Roman" w:eastAsia="Times New Roman" w:cs="Times New Roman"/>
        </w:rPr>
        <w:t xml:space="preserve">hich </w:t>
      </w:r>
      <w:r w:rsidRPr="43B5AEB9" w:rsidR="51A384BE">
        <w:rPr>
          <w:rFonts w:ascii="Times New Roman" w:hAnsi="Times New Roman" w:eastAsia="Times New Roman" w:cs="Times New Roman"/>
        </w:rPr>
        <w:t>enhance</w:t>
      </w:r>
      <w:r w:rsidRPr="43B5AEB9" w:rsidR="09D03830">
        <w:rPr>
          <w:rFonts w:ascii="Times New Roman" w:hAnsi="Times New Roman" w:eastAsia="Times New Roman" w:cs="Times New Roman"/>
        </w:rPr>
        <w:t>s</w:t>
      </w:r>
      <w:r w:rsidRPr="43B5AEB9" w:rsidR="51A384BE">
        <w:rPr>
          <w:rFonts w:ascii="Times New Roman" w:hAnsi="Times New Roman" w:eastAsia="Times New Roman" w:cs="Times New Roman"/>
        </w:rPr>
        <w:t xml:space="preserve"> the sophistication and </w:t>
      </w:r>
      <w:r w:rsidRPr="43B5AEB9" w:rsidR="185C5DFF">
        <w:rPr>
          <w:rFonts w:ascii="Times New Roman" w:hAnsi="Times New Roman" w:eastAsia="Times New Roman" w:cs="Times New Roman"/>
        </w:rPr>
        <w:t>charming</w:t>
      </w:r>
      <w:r w:rsidRPr="43B5AEB9" w:rsidR="51A384BE">
        <w:rPr>
          <w:rFonts w:ascii="Times New Roman" w:hAnsi="Times New Roman" w:eastAsia="Times New Roman" w:cs="Times New Roman"/>
        </w:rPr>
        <w:t xml:space="preserve"> atmosphere of the hotel (Belanche, Casaló and Flavián, 2020). </w:t>
      </w:r>
    </w:p>
    <w:p w:rsidR="00FD5AE0" w:rsidP="43B5AEB9" w:rsidRDefault="51A384BE" w14:paraId="7A2A3537" w14:textId="43BD0B2F">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Additionally, Park and Kang (2022) stated that </w:t>
      </w:r>
      <w:r w:rsidRPr="43B5AEB9" w:rsidR="32B2DF9F">
        <w:rPr>
          <w:rFonts w:ascii="Times New Roman" w:hAnsi="Times New Roman" w:eastAsia="Times New Roman" w:cs="Times New Roman"/>
        </w:rPr>
        <w:t>sustainable</w:t>
      </w:r>
      <w:r w:rsidRPr="43B5AEB9">
        <w:rPr>
          <w:rFonts w:ascii="Times New Roman" w:hAnsi="Times New Roman" w:eastAsia="Times New Roman" w:cs="Times New Roman"/>
        </w:rPr>
        <w:t xml:space="preserve"> practices such as eco-friendly artwork, paintings, wooden furniture</w:t>
      </w:r>
      <w:r w:rsidRPr="43B5AEB9" w:rsidR="1020BC29">
        <w:rPr>
          <w:rFonts w:ascii="Times New Roman" w:hAnsi="Times New Roman" w:eastAsia="Times New Roman" w:cs="Times New Roman"/>
        </w:rPr>
        <w:t>,</w:t>
      </w:r>
      <w:r w:rsidRPr="43B5AEB9">
        <w:rPr>
          <w:rFonts w:ascii="Times New Roman" w:hAnsi="Times New Roman" w:eastAsia="Times New Roman" w:cs="Times New Roman"/>
        </w:rPr>
        <w:t xml:space="preserve"> and green lighting through using renewable energy </w:t>
      </w:r>
      <w:r w:rsidRPr="43B5AEB9" w:rsidR="27B17D8F">
        <w:rPr>
          <w:rFonts w:ascii="Times New Roman" w:hAnsi="Times New Roman" w:eastAsia="Times New Roman" w:cs="Times New Roman"/>
        </w:rPr>
        <w:t>are popular hotels’ design choices</w:t>
      </w:r>
      <w:r w:rsidRPr="43B5AEB9">
        <w:rPr>
          <w:rFonts w:ascii="Times New Roman" w:hAnsi="Times New Roman" w:eastAsia="Times New Roman" w:cs="Times New Roman"/>
        </w:rPr>
        <w:t xml:space="preserve"> </w:t>
      </w:r>
      <w:r w:rsidRPr="43B5AEB9" w:rsidR="7BBC2967">
        <w:rPr>
          <w:rFonts w:ascii="Times New Roman" w:hAnsi="Times New Roman" w:eastAsia="Times New Roman" w:cs="Times New Roman"/>
        </w:rPr>
        <w:t>to display their commitment to sustainability</w:t>
      </w:r>
      <w:r w:rsidRPr="43B5AEB9">
        <w:rPr>
          <w:rFonts w:ascii="Times New Roman" w:hAnsi="Times New Roman" w:eastAsia="Times New Roman" w:cs="Times New Roman"/>
        </w:rPr>
        <w:t xml:space="preserve">. </w:t>
      </w:r>
      <w:r w:rsidRPr="43B5AEB9" w:rsidR="19B38132">
        <w:rPr>
          <w:rFonts w:ascii="Times New Roman" w:hAnsi="Times New Roman" w:eastAsia="Times New Roman" w:cs="Times New Roman"/>
        </w:rPr>
        <w:t xml:space="preserve">Also, </w:t>
      </w:r>
      <w:r w:rsidRPr="43B5AEB9">
        <w:rPr>
          <w:rFonts w:ascii="Times New Roman" w:hAnsi="Times New Roman" w:eastAsia="Times New Roman" w:cs="Times New Roman"/>
        </w:rPr>
        <w:t xml:space="preserve">effective ceilings and walls using sustainable materials such as </w:t>
      </w:r>
      <w:r w:rsidRPr="43B5AEB9" w:rsidR="45317BEF">
        <w:rPr>
          <w:rFonts w:ascii="Times New Roman" w:hAnsi="Times New Roman" w:eastAsia="Times New Roman" w:cs="Times New Roman"/>
        </w:rPr>
        <w:t>b</w:t>
      </w:r>
      <w:r w:rsidRPr="43B5AEB9">
        <w:rPr>
          <w:rFonts w:ascii="Times New Roman" w:hAnsi="Times New Roman" w:eastAsia="Times New Roman" w:cs="Times New Roman"/>
        </w:rPr>
        <w:t xml:space="preserve">amboo provide a sense of aesthetic and innovative atmosphere </w:t>
      </w:r>
      <w:r w:rsidRPr="43B5AEB9" w:rsidR="28A4785B">
        <w:rPr>
          <w:rFonts w:ascii="Times New Roman" w:hAnsi="Times New Roman" w:eastAsia="Times New Roman" w:cs="Times New Roman"/>
        </w:rPr>
        <w:t>(Hakiki, Wijaksono, and Mariana, 2021)</w:t>
      </w:r>
      <w:r w:rsidRPr="43B5AEB9">
        <w:rPr>
          <w:rFonts w:ascii="Times New Roman" w:hAnsi="Times New Roman" w:eastAsia="Times New Roman" w:cs="Times New Roman"/>
        </w:rPr>
        <w:t xml:space="preserve">. </w:t>
      </w:r>
    </w:p>
    <w:p w:rsidR="00FD5AE0" w:rsidP="43B5AEB9" w:rsidRDefault="4EED23E4" w14:paraId="3650FD3A" w14:textId="33B5AE1C">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The public areas should not be neglected in terms of design and appearance</w:t>
      </w:r>
      <w:r w:rsidRPr="5CF94F56" w:rsidR="73B0356D">
        <w:rPr>
          <w:rFonts w:ascii="Times New Roman" w:hAnsi="Times New Roman" w:eastAsia="Times New Roman" w:cs="Times New Roman"/>
        </w:rPr>
        <w:t xml:space="preserve"> as they</w:t>
      </w:r>
      <w:r w:rsidRPr="5CF94F56" w:rsidR="4FB17E73">
        <w:rPr>
          <w:rFonts w:ascii="Times New Roman" w:hAnsi="Times New Roman" w:eastAsia="Times New Roman" w:cs="Times New Roman"/>
        </w:rPr>
        <w:t xml:space="preserve"> set the tone for the entire establishment,</w:t>
      </w:r>
      <w:r w:rsidRPr="5CF94F56" w:rsidR="73B0356D">
        <w:rPr>
          <w:rFonts w:ascii="Times New Roman" w:hAnsi="Times New Roman" w:eastAsia="Times New Roman" w:cs="Times New Roman"/>
        </w:rPr>
        <w:t xml:space="preserve"> </w:t>
      </w:r>
      <w:r w:rsidRPr="5CF94F56" w:rsidR="7BA6D29A">
        <w:rPr>
          <w:rFonts w:ascii="Times New Roman" w:hAnsi="Times New Roman" w:eastAsia="Times New Roman" w:cs="Times New Roman"/>
        </w:rPr>
        <w:t>being</w:t>
      </w:r>
      <w:r w:rsidRPr="5CF94F56" w:rsidR="73B0356D">
        <w:rPr>
          <w:rFonts w:ascii="Times New Roman" w:hAnsi="Times New Roman" w:eastAsia="Times New Roman" w:cs="Times New Roman"/>
        </w:rPr>
        <w:t xml:space="preserve"> key to guests’ first impressions</w:t>
      </w:r>
      <w:r w:rsidRPr="5CF94F56" w:rsidR="31442DA1">
        <w:rPr>
          <w:rFonts w:ascii="Times New Roman" w:hAnsi="Times New Roman" w:eastAsia="Times New Roman" w:cs="Times New Roman"/>
        </w:rPr>
        <w:t xml:space="preserve">. </w:t>
      </w:r>
      <w:r w:rsidRPr="5CF94F56" w:rsidR="6065B06D">
        <w:rPr>
          <w:rFonts w:ascii="Times New Roman" w:hAnsi="Times New Roman" w:eastAsia="Times New Roman" w:cs="Times New Roman"/>
        </w:rPr>
        <w:t>Thus, i</w:t>
      </w:r>
      <w:r w:rsidRPr="5CF94F56" w:rsidR="31442DA1">
        <w:rPr>
          <w:rFonts w:ascii="Times New Roman" w:hAnsi="Times New Roman" w:eastAsia="Times New Roman" w:cs="Times New Roman"/>
        </w:rPr>
        <w:t>ntegrating attractive factors into lobby spa</w:t>
      </w:r>
      <w:r w:rsidRPr="5CF94F56" w:rsidR="69827C6E">
        <w:rPr>
          <w:rFonts w:ascii="Times New Roman" w:hAnsi="Times New Roman" w:eastAsia="Times New Roman" w:cs="Times New Roman"/>
        </w:rPr>
        <w:t>ce serves as a contribution to visitors’ perce</w:t>
      </w:r>
      <w:r w:rsidRPr="5CF94F56" w:rsidR="282761A0">
        <w:rPr>
          <w:rFonts w:ascii="Times New Roman" w:hAnsi="Times New Roman" w:eastAsia="Times New Roman" w:cs="Times New Roman"/>
        </w:rPr>
        <w:t>ption</w:t>
      </w:r>
      <w:r w:rsidRPr="5CF94F56" w:rsidR="69827C6E">
        <w:rPr>
          <w:rFonts w:ascii="Times New Roman" w:hAnsi="Times New Roman" w:eastAsia="Times New Roman" w:cs="Times New Roman"/>
        </w:rPr>
        <w:t>s of qual</w:t>
      </w:r>
      <w:r w:rsidRPr="5CF94F56" w:rsidR="337EFE58">
        <w:rPr>
          <w:rFonts w:ascii="Times New Roman" w:hAnsi="Times New Roman" w:eastAsia="Times New Roman" w:cs="Times New Roman"/>
        </w:rPr>
        <w:t>ity and brand image</w:t>
      </w:r>
      <w:r w:rsidRPr="5CF94F56" w:rsidR="0D88E34B">
        <w:rPr>
          <w:rFonts w:ascii="Times New Roman" w:hAnsi="Times New Roman" w:eastAsia="Times New Roman" w:cs="Times New Roman"/>
        </w:rPr>
        <w:t xml:space="preserve">. </w:t>
      </w:r>
      <w:r w:rsidRPr="5CF94F56" w:rsidR="1C8E3FDC">
        <w:rPr>
          <w:rFonts w:ascii="Times New Roman" w:hAnsi="Times New Roman" w:eastAsia="Times New Roman" w:cs="Times New Roman"/>
        </w:rPr>
        <w:t xml:space="preserve">Nanu </w:t>
      </w:r>
      <w:r w:rsidRPr="5CF94F56" w:rsidR="1C8E3FDC">
        <w:rPr>
          <w:rFonts w:ascii="Times New Roman" w:hAnsi="Times New Roman" w:eastAsia="Times New Roman" w:cs="Times New Roman"/>
          <w:i/>
          <w:iCs/>
        </w:rPr>
        <w:t>et al</w:t>
      </w:r>
      <w:r w:rsidRPr="5CF94F56" w:rsidR="1C8E3FDC">
        <w:rPr>
          <w:rFonts w:ascii="Times New Roman" w:hAnsi="Times New Roman" w:eastAsia="Times New Roman" w:cs="Times New Roman"/>
        </w:rPr>
        <w:t>. (2020) highlighted that a place's aesthetic impact creates positive feelings associated with satisfaction.</w:t>
      </w:r>
      <w:r w:rsidRPr="5CF94F56" w:rsidR="787AA3F5">
        <w:rPr>
          <w:rFonts w:ascii="Times New Roman" w:hAnsi="Times New Roman" w:eastAsia="Times New Roman" w:cs="Times New Roman"/>
        </w:rPr>
        <w:t xml:space="preserve"> </w:t>
      </w:r>
      <w:r w:rsidRPr="5CF94F56" w:rsidR="73B0356D">
        <w:rPr>
          <w:rFonts w:ascii="Times New Roman" w:hAnsi="Times New Roman" w:eastAsia="Times New Roman" w:cs="Times New Roman"/>
        </w:rPr>
        <w:t xml:space="preserve">The </w:t>
      </w:r>
      <w:r w:rsidRPr="5CF94F56" w:rsidR="12A8C11E">
        <w:rPr>
          <w:rFonts w:ascii="Times New Roman" w:hAnsi="Times New Roman" w:eastAsia="Times New Roman" w:cs="Times New Roman"/>
        </w:rPr>
        <w:t>Premier Inn’s reception hosts a small waiting area for its visitors</w:t>
      </w:r>
      <w:r w:rsidRPr="5CF94F56" w:rsidR="11A78D38">
        <w:rPr>
          <w:rFonts w:ascii="Times New Roman" w:hAnsi="Times New Roman" w:eastAsia="Times New Roman" w:cs="Times New Roman"/>
        </w:rPr>
        <w:t xml:space="preserve"> that could be improved by adding more entertaining materials such as local newspapers, magazines, books, and </w:t>
      </w:r>
      <w:r w:rsidRPr="5CF94F56" w:rsidR="68DE67B5">
        <w:rPr>
          <w:rFonts w:ascii="Times New Roman" w:hAnsi="Times New Roman" w:eastAsia="Times New Roman" w:cs="Times New Roman"/>
        </w:rPr>
        <w:t xml:space="preserve">elements of decorum such as plants or </w:t>
      </w:r>
      <w:r w:rsidRPr="5CF94F56" w:rsidR="5DB6838C">
        <w:rPr>
          <w:rFonts w:ascii="Times New Roman" w:hAnsi="Times New Roman" w:eastAsia="Times New Roman" w:cs="Times New Roman"/>
        </w:rPr>
        <w:t>pictures (</w:t>
      </w:r>
      <w:r w:rsidRPr="5CF94F56" w:rsidR="2ADD973D">
        <w:rPr>
          <w:rFonts w:ascii="Times New Roman" w:hAnsi="Times New Roman" w:eastAsia="Times New Roman" w:cs="Times New Roman"/>
        </w:rPr>
        <w:t>Șahiner, 2016</w:t>
      </w:r>
      <w:r w:rsidRPr="5CF94F56" w:rsidR="5DB6838C">
        <w:rPr>
          <w:rFonts w:ascii="Times New Roman" w:hAnsi="Times New Roman" w:eastAsia="Times New Roman" w:cs="Times New Roman"/>
        </w:rPr>
        <w:t>). Also, thematic decorations could be added during special events to nourish a welcom</w:t>
      </w:r>
      <w:r w:rsidRPr="5CF94F56" w:rsidR="5F1D0A0F">
        <w:rPr>
          <w:rFonts w:ascii="Times New Roman" w:hAnsi="Times New Roman" w:eastAsia="Times New Roman" w:cs="Times New Roman"/>
        </w:rPr>
        <w:t>ing</w:t>
      </w:r>
      <w:r w:rsidRPr="5CF94F56" w:rsidR="5DB6838C">
        <w:rPr>
          <w:rFonts w:ascii="Times New Roman" w:hAnsi="Times New Roman" w:eastAsia="Times New Roman" w:cs="Times New Roman"/>
        </w:rPr>
        <w:t xml:space="preserve"> atmosphere.</w:t>
      </w:r>
    </w:p>
    <w:p w:rsidR="00FD5AE0" w:rsidP="43B5AEB9" w:rsidRDefault="00FD5AE0" w14:paraId="4A6A9A03" w14:textId="6C100776">
      <w:pPr>
        <w:spacing w:line="360" w:lineRule="auto"/>
        <w:jc w:val="both"/>
        <w:rPr>
          <w:rFonts w:ascii="Times New Roman" w:hAnsi="Times New Roman" w:eastAsia="Times New Roman" w:cs="Times New Roman"/>
        </w:rPr>
      </w:pPr>
    </w:p>
    <w:p w:rsidR="00FD5AE0" w:rsidP="43B5AEB9" w:rsidRDefault="51A384BE" w14:paraId="71EF926F" w14:textId="36BB4D5A">
      <w:pPr>
        <w:pStyle w:val="Heading2"/>
        <w:spacing w:before="0" w:after="160" w:line="360" w:lineRule="auto"/>
        <w:jc w:val="both"/>
        <w:rPr>
          <w:rFonts w:ascii="Times New Roman" w:hAnsi="Times New Roman" w:eastAsia="Times New Roman" w:cs="Times New Roman"/>
          <w:b/>
          <w:bCs/>
          <w:sz w:val="24"/>
          <w:szCs w:val="24"/>
        </w:rPr>
      </w:pPr>
      <w:bookmarkStart w:name="_Toc1968100078" w:id="31"/>
      <w:r w:rsidRPr="5CF94F56">
        <w:rPr>
          <w:rFonts w:ascii="Times New Roman" w:hAnsi="Times New Roman" w:eastAsia="Times New Roman" w:cs="Times New Roman"/>
          <w:b/>
          <w:bCs/>
          <w:sz w:val="24"/>
          <w:szCs w:val="24"/>
        </w:rPr>
        <w:t>5.4 Facilities that could be implemented at Premier Inn Newport Hotel</w:t>
      </w:r>
      <w:bookmarkEnd w:id="31"/>
    </w:p>
    <w:p w:rsidR="00FD5AE0" w:rsidP="43B5AEB9" w:rsidRDefault="2664E0A3" w14:paraId="75CAAF84" w14:textId="78534966">
      <w:pPr>
        <w:spacing w:line="360" w:lineRule="auto"/>
        <w:ind w:firstLine="720"/>
        <w:jc w:val="both"/>
        <w:rPr>
          <w:rFonts w:ascii="Times New Roman" w:hAnsi="Times New Roman" w:eastAsia="Times New Roman" w:cs="Times New Roman"/>
          <w:lang w:val="en-IN"/>
        </w:rPr>
      </w:pPr>
      <w:r w:rsidRPr="43B5AEB9">
        <w:rPr>
          <w:rFonts w:ascii="Times New Roman" w:hAnsi="Times New Roman" w:eastAsia="Times New Roman" w:cs="Times New Roman"/>
          <w:lang w:val="en-IN"/>
        </w:rPr>
        <w:t xml:space="preserve">Providing hotel amenities besides the basic room and housekeeping services can stand </w:t>
      </w:r>
      <w:r w:rsidRPr="43B5AEB9" w:rsidR="6AEC2A16">
        <w:rPr>
          <w:rFonts w:ascii="Times New Roman" w:hAnsi="Times New Roman" w:eastAsia="Times New Roman" w:cs="Times New Roman"/>
          <w:lang w:val="en-IN"/>
        </w:rPr>
        <w:t xml:space="preserve">out as a competitive advantage. </w:t>
      </w:r>
      <w:r w:rsidRPr="43B5AEB9" w:rsidR="51A384BE">
        <w:rPr>
          <w:rFonts w:ascii="Times New Roman" w:hAnsi="Times New Roman" w:eastAsia="Times New Roman" w:cs="Times New Roman"/>
          <w:lang w:val="en-IN"/>
        </w:rPr>
        <w:t xml:space="preserve">As reported by Abrudan, Pop and Lazăr (2020), hotel facilities and attributes should focus on customer satisfaction and requirements, based on which their experience while staying in the hotel and long-term engagement could be ensured. </w:t>
      </w:r>
      <w:r w:rsidRPr="43B5AEB9" w:rsidR="6B21A49A">
        <w:rPr>
          <w:rFonts w:ascii="Times New Roman" w:hAnsi="Times New Roman" w:eastAsia="Times New Roman" w:cs="Times New Roman"/>
          <w:lang w:val="en-IN"/>
        </w:rPr>
        <w:t>Thus</w:t>
      </w:r>
      <w:r w:rsidRPr="43B5AEB9" w:rsidR="51A384BE">
        <w:rPr>
          <w:rFonts w:ascii="Times New Roman" w:hAnsi="Times New Roman" w:eastAsia="Times New Roman" w:cs="Times New Roman"/>
          <w:lang w:val="en-IN"/>
        </w:rPr>
        <w:t xml:space="preserve">, sustainability practices and improvement of general hotel facilities such as clean rooms and effective designs are required for better outcomes. As reported by Torres </w:t>
      </w:r>
      <w:r w:rsidRPr="43B5AEB9" w:rsidR="51A384BE">
        <w:rPr>
          <w:rFonts w:ascii="Times New Roman" w:hAnsi="Times New Roman" w:eastAsia="Times New Roman" w:cs="Times New Roman"/>
          <w:i/>
          <w:iCs/>
          <w:lang w:val="en-IN"/>
        </w:rPr>
        <w:t>et al.</w:t>
      </w:r>
      <w:r w:rsidRPr="43B5AEB9" w:rsidR="51A384BE">
        <w:rPr>
          <w:rFonts w:ascii="Times New Roman" w:hAnsi="Times New Roman" w:eastAsia="Times New Roman" w:cs="Times New Roman"/>
          <w:lang w:val="en-IN"/>
        </w:rPr>
        <w:t xml:space="preserve"> (2020), heating ventilation and lack of comfort due to improper air conditioning practices are common problems faced by hotel guests</w:t>
      </w:r>
      <w:r w:rsidRPr="43B5AEB9" w:rsidR="69FED282">
        <w:rPr>
          <w:rFonts w:ascii="Times New Roman" w:hAnsi="Times New Roman" w:eastAsia="Times New Roman" w:cs="Times New Roman"/>
          <w:lang w:val="en-IN"/>
        </w:rPr>
        <w:t>.</w:t>
      </w:r>
      <w:r w:rsidRPr="43B5AEB9" w:rsidR="51A384BE">
        <w:rPr>
          <w:rFonts w:ascii="Times New Roman" w:hAnsi="Times New Roman" w:eastAsia="Times New Roman" w:cs="Times New Roman"/>
          <w:lang w:val="en-IN"/>
        </w:rPr>
        <w:t xml:space="preserve"> Similarly, in the context of Premier Inn Newport Hotel, most of the reviews from TripAdvisor focused on t</w:t>
      </w:r>
      <w:r w:rsidRPr="43B5AEB9" w:rsidR="1D7D8F26">
        <w:rPr>
          <w:rFonts w:ascii="Times New Roman" w:hAnsi="Times New Roman" w:eastAsia="Times New Roman" w:cs="Times New Roman"/>
          <w:lang w:val="en-IN"/>
        </w:rPr>
        <w:t>his aspect</w:t>
      </w:r>
      <w:r w:rsidRPr="43B5AEB9" w:rsidR="51A384BE">
        <w:rPr>
          <w:rFonts w:ascii="Times New Roman" w:hAnsi="Times New Roman" w:eastAsia="Times New Roman" w:cs="Times New Roman"/>
          <w:lang w:val="en-IN"/>
        </w:rPr>
        <w:t xml:space="preserve"> which led to poor guest satisfaction and engagement. </w:t>
      </w:r>
      <w:r w:rsidRPr="43B5AEB9" w:rsidR="1639626E">
        <w:rPr>
          <w:rFonts w:ascii="Times New Roman" w:hAnsi="Times New Roman" w:eastAsia="Times New Roman" w:cs="Times New Roman"/>
          <w:lang w:val="en-IN"/>
        </w:rPr>
        <w:t>Therefore</w:t>
      </w:r>
      <w:r w:rsidRPr="43B5AEB9" w:rsidR="51A384BE">
        <w:rPr>
          <w:rFonts w:ascii="Times New Roman" w:hAnsi="Times New Roman" w:eastAsia="Times New Roman" w:cs="Times New Roman"/>
          <w:lang w:val="en-IN"/>
        </w:rPr>
        <w:t xml:space="preserve">, using air conditioning with conventional and sustainable energy resources such as photovoltaic could use for effective interior design, guest comfort and resilience respectively. </w:t>
      </w:r>
    </w:p>
    <w:p w:rsidR="00FD5AE0" w:rsidP="2CEE6CC5" w:rsidRDefault="259D3680" w14:paraId="0CBD6322" w14:textId="4E185126">
      <w:pPr>
        <w:pStyle w:val="Normal"/>
        <w:spacing w:line="360" w:lineRule="auto"/>
        <w:ind w:firstLine="720"/>
        <w:jc w:val="both"/>
        <w:rPr>
          <w:rFonts w:ascii="Times New Roman" w:hAnsi="Times New Roman" w:eastAsia="Times New Roman" w:cs="Times New Roman"/>
          <w:lang w:val="en-IN"/>
        </w:rPr>
      </w:pPr>
      <w:r w:rsidRPr="2CEE6CC5" w:rsidR="259D3680">
        <w:rPr>
          <w:rFonts w:ascii="Times New Roman" w:hAnsi="Times New Roman" w:eastAsia="Times New Roman" w:cs="Times New Roman"/>
          <w:lang w:val="en-IN"/>
        </w:rPr>
        <w:t xml:space="preserve">Internet services are among the most </w:t>
      </w:r>
      <w:r w:rsidRPr="2CEE6CC5" w:rsidR="30E4FD40">
        <w:rPr>
          <w:rFonts w:ascii="Times New Roman" w:hAnsi="Times New Roman" w:eastAsia="Times New Roman" w:cs="Times New Roman"/>
          <w:lang w:val="en-IN"/>
        </w:rPr>
        <w:t>featured amenities in a hotel, especially for younger generations (</w:t>
      </w:r>
      <w:r w:rsidRPr="2CEE6CC5" w:rsidR="30E4FD40">
        <w:rPr>
          <w:rFonts w:ascii="Times New Roman" w:hAnsi="Times New Roman" w:eastAsia="Times New Roman" w:cs="Times New Roman"/>
          <w:color w:val="333333"/>
          <w:lang w:val="en-IN"/>
        </w:rPr>
        <w:t>Eriksson, N., and Fagerstrøm, 2018</w:t>
      </w:r>
      <w:r w:rsidRPr="2CEE6CC5" w:rsidR="30E4FD40">
        <w:rPr>
          <w:rFonts w:ascii="Times New Roman" w:hAnsi="Times New Roman" w:eastAsia="Times New Roman" w:cs="Times New Roman"/>
          <w:lang w:val="en-IN"/>
        </w:rPr>
        <w:t>).</w:t>
      </w:r>
      <w:r w:rsidRPr="2CEE6CC5" w:rsidR="66F8514E">
        <w:rPr>
          <w:rFonts w:ascii="Times New Roman" w:hAnsi="Times New Roman" w:eastAsia="Times New Roman" w:cs="Times New Roman"/>
          <w:lang w:val="en-IN"/>
        </w:rPr>
        <w:t xml:space="preserve"> </w:t>
      </w:r>
      <w:r w:rsidRPr="2CEE6CC5" w:rsidR="348BB8B8">
        <w:rPr>
          <w:rFonts w:ascii="Times New Roman" w:hAnsi="Times New Roman" w:eastAsia="Times New Roman" w:cs="Times New Roman"/>
          <w:lang w:val="en-IN"/>
        </w:rPr>
        <w:t>Some market segments such as Chinese travellers or business gues</w:t>
      </w:r>
      <w:r w:rsidRPr="2CEE6CC5" w:rsidR="155B9B12">
        <w:rPr>
          <w:rFonts w:ascii="Times New Roman" w:hAnsi="Times New Roman" w:eastAsia="Times New Roman" w:cs="Times New Roman"/>
          <w:lang w:val="en-IN"/>
        </w:rPr>
        <w:t>ts</w:t>
      </w:r>
      <w:r w:rsidRPr="2CEE6CC5" w:rsidR="30CCE818">
        <w:rPr>
          <w:rFonts w:ascii="Times New Roman" w:hAnsi="Times New Roman" w:eastAsia="Times New Roman" w:cs="Times New Roman"/>
          <w:lang w:val="en-IN"/>
        </w:rPr>
        <w:t xml:space="preserve"> consider </w:t>
      </w:r>
      <w:r w:rsidRPr="2CEE6CC5" w:rsidR="30CCE818">
        <w:rPr>
          <w:rFonts w:ascii="Times New Roman" w:hAnsi="Times New Roman" w:eastAsia="Times New Roman" w:cs="Times New Roman"/>
          <w:lang w:val="en-IN"/>
        </w:rPr>
        <w:t>WiFi</w:t>
      </w:r>
      <w:r w:rsidRPr="2CEE6CC5" w:rsidR="30CCE818">
        <w:rPr>
          <w:rFonts w:ascii="Times New Roman" w:hAnsi="Times New Roman" w:eastAsia="Times New Roman" w:cs="Times New Roman"/>
          <w:lang w:val="en-IN"/>
        </w:rPr>
        <w:t xml:space="preserve"> connections as indispensable and crucial for their stay (</w:t>
      </w:r>
      <w:r w:rsidRPr="2CEE6CC5" w:rsidR="30CCE818">
        <w:rPr>
          <w:rFonts w:ascii="Times New Roman" w:hAnsi="Times New Roman" w:eastAsia="Times New Roman" w:cs="Times New Roman"/>
          <w:lang w:val="en-IN"/>
        </w:rPr>
        <w:t>Kuc</w:t>
      </w:r>
      <w:r w:rsidRPr="2CEE6CC5" w:rsidR="6D4E39A7">
        <w:rPr>
          <w:rFonts w:ascii="Times New Roman" w:hAnsi="Times New Roman" w:eastAsia="Times New Roman" w:cs="Times New Roman"/>
          <w:lang w:val="en-IN"/>
        </w:rPr>
        <w:t>ukusta</w:t>
      </w:r>
      <w:r w:rsidRPr="2CEE6CC5" w:rsidR="6D4E39A7">
        <w:rPr>
          <w:rFonts w:ascii="Times New Roman" w:hAnsi="Times New Roman" w:eastAsia="Times New Roman" w:cs="Times New Roman"/>
          <w:lang w:val="en-IN"/>
        </w:rPr>
        <w:t>, 2017</w:t>
      </w:r>
      <w:r w:rsidRPr="2CEE6CC5" w:rsidR="30CCE818">
        <w:rPr>
          <w:rFonts w:ascii="Times New Roman" w:hAnsi="Times New Roman" w:eastAsia="Times New Roman" w:cs="Times New Roman"/>
          <w:lang w:val="en-IN"/>
        </w:rPr>
        <w:t>).</w:t>
      </w:r>
      <w:r w:rsidRPr="2CEE6CC5" w:rsidR="170A59F6">
        <w:rPr>
          <w:rFonts w:ascii="Times New Roman" w:hAnsi="Times New Roman" w:eastAsia="Times New Roman" w:cs="Times New Roman"/>
          <w:lang w:val="en-IN"/>
        </w:rPr>
        <w:t xml:space="preserve"> </w:t>
      </w:r>
      <w:r w:rsidRPr="2CEE6CC5" w:rsidR="530742A4">
        <w:rPr>
          <w:rFonts w:ascii="Times New Roman" w:hAnsi="Times New Roman" w:eastAsia="Times New Roman" w:cs="Times New Roman"/>
          <w:lang w:val="en-IN"/>
        </w:rPr>
        <w:t>Also, the booking behaviour</w:t>
      </w:r>
      <w:r w:rsidRPr="2CEE6CC5" w:rsidR="75AE9542">
        <w:rPr>
          <w:rFonts w:ascii="Times New Roman" w:hAnsi="Times New Roman" w:eastAsia="Times New Roman" w:cs="Times New Roman"/>
          <w:lang w:val="en-IN"/>
        </w:rPr>
        <w:t xml:space="preserve"> was affected by the reviews related to its quality</w:t>
      </w:r>
      <w:r w:rsidRPr="2CEE6CC5" w:rsidR="530742A4">
        <w:rPr>
          <w:rFonts w:ascii="Times New Roman" w:hAnsi="Times New Roman" w:eastAsia="Times New Roman" w:cs="Times New Roman"/>
          <w:lang w:val="en-IN"/>
        </w:rPr>
        <w:t xml:space="preserve">, </w:t>
      </w:r>
      <w:r w:rsidRPr="2CEE6CC5" w:rsidR="6A98040A">
        <w:rPr>
          <w:rFonts w:ascii="Times New Roman" w:hAnsi="Times New Roman" w:eastAsia="Times New Roman" w:cs="Times New Roman"/>
          <w:lang w:val="en-IN"/>
        </w:rPr>
        <w:t xml:space="preserve">after the overall rating of the room. These findings </w:t>
      </w:r>
      <w:r w:rsidRPr="2CEE6CC5" w:rsidR="6A98040A">
        <w:rPr>
          <w:rFonts w:ascii="Times New Roman" w:hAnsi="Times New Roman" w:eastAsia="Times New Roman" w:cs="Times New Roman"/>
          <w:lang w:val="en-IN"/>
        </w:rPr>
        <w:t>demonstrate</w:t>
      </w:r>
      <w:r w:rsidRPr="2CEE6CC5" w:rsidR="6A98040A">
        <w:rPr>
          <w:rFonts w:ascii="Times New Roman" w:hAnsi="Times New Roman" w:eastAsia="Times New Roman" w:cs="Times New Roman"/>
          <w:lang w:val="en-IN"/>
        </w:rPr>
        <w:t xml:space="preserve"> the importance of this service for today’s consumers and </w:t>
      </w:r>
      <w:r w:rsidRPr="2CEE6CC5" w:rsidR="56337149">
        <w:rPr>
          <w:rFonts w:ascii="Times New Roman" w:hAnsi="Times New Roman" w:eastAsia="Times New Roman" w:cs="Times New Roman"/>
          <w:lang w:val="en-IN"/>
        </w:rPr>
        <w:t xml:space="preserve">how it can relate to the hotel’s success. </w:t>
      </w:r>
      <w:r w:rsidRPr="2CEE6CC5" w:rsidR="170A59F6">
        <w:rPr>
          <w:rFonts w:ascii="Times New Roman" w:hAnsi="Times New Roman" w:eastAsia="Times New Roman" w:cs="Times New Roman"/>
          <w:lang w:val="en-IN"/>
        </w:rPr>
        <w:t xml:space="preserve">During the placement experience, it was noticed that the </w:t>
      </w:r>
      <w:r w:rsidRPr="2CEE6CC5" w:rsidR="170A59F6">
        <w:rPr>
          <w:rFonts w:ascii="Times New Roman" w:hAnsi="Times New Roman" w:eastAsia="Times New Roman" w:cs="Times New Roman"/>
          <w:lang w:val="en-IN"/>
        </w:rPr>
        <w:t>WiFi</w:t>
      </w:r>
      <w:r w:rsidRPr="2CEE6CC5" w:rsidR="170A59F6">
        <w:rPr>
          <w:rFonts w:ascii="Times New Roman" w:hAnsi="Times New Roman" w:eastAsia="Times New Roman" w:cs="Times New Roman"/>
          <w:lang w:val="en-IN"/>
        </w:rPr>
        <w:t xml:space="preserve"> services provided were not always satisfactory, especially since the visitors paid more money for it.</w:t>
      </w:r>
      <w:r w:rsidRPr="2CEE6CC5" w:rsidR="432F641C">
        <w:rPr>
          <w:rFonts w:ascii="Times New Roman" w:hAnsi="Times New Roman" w:eastAsia="Times New Roman" w:cs="Times New Roman"/>
          <w:lang w:val="en-IN"/>
        </w:rPr>
        <w:t xml:space="preserve"> Therefore, Premier Inn should </w:t>
      </w:r>
      <w:r w:rsidRPr="2CEE6CC5" w:rsidR="79347F10">
        <w:rPr>
          <w:rFonts w:ascii="Times New Roman" w:hAnsi="Times New Roman" w:eastAsia="Times New Roman" w:cs="Times New Roman"/>
          <w:lang w:val="en-IN"/>
        </w:rPr>
        <w:t>re-</w:t>
      </w:r>
      <w:r w:rsidRPr="2CEE6CC5" w:rsidR="432F641C">
        <w:rPr>
          <w:rFonts w:ascii="Times New Roman" w:hAnsi="Times New Roman" w:eastAsia="Times New Roman" w:cs="Times New Roman"/>
          <w:lang w:val="en-IN"/>
        </w:rPr>
        <w:t>consi</w:t>
      </w:r>
      <w:r w:rsidRPr="2CEE6CC5" w:rsidR="29DCA6DE">
        <w:rPr>
          <w:rFonts w:ascii="Times New Roman" w:hAnsi="Times New Roman" w:eastAsia="Times New Roman" w:cs="Times New Roman"/>
          <w:lang w:val="en-IN"/>
        </w:rPr>
        <w:t>der the quality</w:t>
      </w:r>
      <w:r w:rsidRPr="2CEE6CC5" w:rsidR="5C6DDDBC">
        <w:rPr>
          <w:rFonts w:ascii="Times New Roman" w:hAnsi="Times New Roman" w:eastAsia="Times New Roman" w:cs="Times New Roman"/>
          <w:lang w:val="en-IN"/>
        </w:rPr>
        <w:t xml:space="preserve"> of this service and </w:t>
      </w:r>
      <w:r w:rsidRPr="2CEE6CC5" w:rsidR="5C6DDDBC">
        <w:rPr>
          <w:rFonts w:ascii="Times New Roman" w:hAnsi="Times New Roman" w:eastAsia="Times New Roman" w:cs="Times New Roman"/>
          <w:lang w:val="en-IN"/>
        </w:rPr>
        <w:t>initiate</w:t>
      </w:r>
      <w:r w:rsidRPr="2CEE6CC5" w:rsidR="5C6DDDBC">
        <w:rPr>
          <w:rFonts w:ascii="Times New Roman" w:hAnsi="Times New Roman" w:eastAsia="Times New Roman" w:cs="Times New Roman"/>
          <w:lang w:val="en-IN"/>
        </w:rPr>
        <w:t xml:space="preserve"> a decision to </w:t>
      </w:r>
      <w:r w:rsidRPr="2CEE6CC5" w:rsidR="432F641C">
        <w:rPr>
          <w:rFonts w:ascii="Times New Roman" w:hAnsi="Times New Roman" w:eastAsia="Times New Roman" w:cs="Times New Roman"/>
          <w:lang w:val="en-IN"/>
        </w:rPr>
        <w:t>make a difference</w:t>
      </w:r>
      <w:r w:rsidRPr="2CEE6CC5" w:rsidR="33AC01B7">
        <w:rPr>
          <w:rFonts w:ascii="Times New Roman" w:hAnsi="Times New Roman" w:eastAsia="Times New Roman" w:cs="Times New Roman"/>
          <w:lang w:val="en-IN"/>
        </w:rPr>
        <w:t xml:space="preserve">. </w:t>
      </w:r>
    </w:p>
    <w:p w:rsidR="00FD5AE0" w:rsidP="5CF94F56" w:rsidRDefault="00FD5AE0" w14:paraId="41ACA0CF" w14:textId="4AE9FF90">
      <w:pPr>
        <w:pStyle w:val="Heading2"/>
        <w:spacing w:before="0" w:after="160" w:line="360" w:lineRule="auto"/>
        <w:jc w:val="both"/>
        <w:rPr>
          <w:rFonts w:ascii="Times New Roman" w:hAnsi="Times New Roman" w:eastAsia="Times New Roman" w:cs="Times New Roman"/>
          <w:lang w:val="en-IN"/>
        </w:rPr>
      </w:pPr>
    </w:p>
    <w:p w:rsidR="00FD5AE0" w:rsidP="43B5AEB9" w:rsidRDefault="51A384BE" w14:paraId="23F45825" w14:textId="0B0CB204">
      <w:pPr>
        <w:pStyle w:val="Heading2"/>
        <w:spacing w:before="0" w:after="160" w:line="360" w:lineRule="auto"/>
        <w:jc w:val="both"/>
        <w:rPr>
          <w:rFonts w:ascii="Times New Roman" w:hAnsi="Times New Roman" w:eastAsia="Times New Roman" w:cs="Times New Roman"/>
          <w:b/>
          <w:bCs/>
          <w:sz w:val="24"/>
          <w:szCs w:val="24"/>
        </w:rPr>
      </w:pPr>
      <w:bookmarkStart w:name="_Toc1912128679" w:id="32"/>
      <w:r w:rsidRPr="5CF94F56">
        <w:rPr>
          <w:rFonts w:ascii="Times New Roman" w:hAnsi="Times New Roman" w:eastAsia="Times New Roman" w:cs="Times New Roman"/>
          <w:b/>
          <w:bCs/>
          <w:sz w:val="24"/>
          <w:szCs w:val="24"/>
        </w:rPr>
        <w:t xml:space="preserve">5.5 </w:t>
      </w:r>
      <w:r w:rsidRPr="5CF94F56" w:rsidR="6C6E82A6">
        <w:rPr>
          <w:rFonts w:ascii="Times New Roman" w:hAnsi="Times New Roman" w:eastAsia="Times New Roman" w:cs="Times New Roman"/>
          <w:b/>
          <w:bCs/>
          <w:sz w:val="24"/>
          <w:szCs w:val="24"/>
        </w:rPr>
        <w:t>Final thoughts</w:t>
      </w:r>
      <w:bookmarkEnd w:id="32"/>
    </w:p>
    <w:p w:rsidR="00FD5AE0" w:rsidP="43B5AEB9" w:rsidRDefault="00FD5AE0" w14:paraId="3233FCA2" w14:textId="21F1D63E"/>
    <w:p w:rsidR="00FD5AE0" w:rsidP="5CF94F56" w:rsidRDefault="6C6E82A6" w14:paraId="275BEBF3" w14:textId="26840EEE">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Since Premier Inn is a mid-budget</w:t>
      </w:r>
      <w:r w:rsidRPr="5CF94F56" w:rsidR="18E04CA9">
        <w:rPr>
          <w:rFonts w:ascii="Times New Roman" w:hAnsi="Times New Roman" w:eastAsia="Times New Roman" w:cs="Times New Roman"/>
        </w:rPr>
        <w:t>,</w:t>
      </w:r>
      <w:r w:rsidRPr="5CF94F56">
        <w:rPr>
          <w:rFonts w:ascii="Times New Roman" w:hAnsi="Times New Roman" w:eastAsia="Times New Roman" w:cs="Times New Roman"/>
        </w:rPr>
        <w:t xml:space="preserve"> </w:t>
      </w:r>
      <w:r w:rsidRPr="5CF94F56" w:rsidR="32253350">
        <w:rPr>
          <w:rFonts w:ascii="Times New Roman" w:hAnsi="Times New Roman" w:eastAsia="Times New Roman" w:cs="Times New Roman"/>
        </w:rPr>
        <w:t xml:space="preserve">it </w:t>
      </w:r>
      <w:r w:rsidRPr="5CF94F56">
        <w:rPr>
          <w:rFonts w:ascii="Times New Roman" w:hAnsi="Times New Roman" w:eastAsia="Times New Roman" w:cs="Times New Roman"/>
        </w:rPr>
        <w:t>may encounter</w:t>
      </w:r>
      <w:r w:rsidRPr="5CF94F56" w:rsidR="6BE9C49B">
        <w:rPr>
          <w:rFonts w:ascii="Times New Roman" w:hAnsi="Times New Roman" w:eastAsia="Times New Roman" w:cs="Times New Roman"/>
        </w:rPr>
        <w:t xml:space="preserve"> financial</w:t>
      </w:r>
      <w:r w:rsidRPr="5CF94F56">
        <w:rPr>
          <w:rFonts w:ascii="Times New Roman" w:hAnsi="Times New Roman" w:eastAsia="Times New Roman" w:cs="Times New Roman"/>
        </w:rPr>
        <w:t xml:space="preserve"> difficulties in</w:t>
      </w:r>
      <w:r w:rsidRPr="5CF94F56" w:rsidR="5EEED46D">
        <w:rPr>
          <w:rFonts w:ascii="Times New Roman" w:hAnsi="Times New Roman" w:eastAsia="Times New Roman" w:cs="Times New Roman"/>
        </w:rPr>
        <w:t xml:space="preserve"> implementing several changes</w:t>
      </w:r>
      <w:r w:rsidRPr="5CF94F56" w:rsidR="4B3C3734">
        <w:rPr>
          <w:rFonts w:ascii="Times New Roman" w:hAnsi="Times New Roman" w:eastAsia="Times New Roman" w:cs="Times New Roman"/>
        </w:rPr>
        <w:t xml:space="preserve">. </w:t>
      </w:r>
      <w:r w:rsidRPr="5CF94F56" w:rsidR="6B6FC2A9">
        <w:rPr>
          <w:rFonts w:ascii="Times New Roman" w:hAnsi="Times New Roman" w:eastAsia="Times New Roman" w:cs="Times New Roman"/>
        </w:rPr>
        <w:t>According to Turning and Hesford (2019), by focusing on long-term benefits o</w:t>
      </w:r>
      <w:r w:rsidRPr="5CF94F56" w:rsidR="570B2FE8">
        <w:rPr>
          <w:rFonts w:ascii="Times New Roman" w:hAnsi="Times New Roman" w:eastAsia="Times New Roman" w:cs="Times New Roman"/>
        </w:rPr>
        <w:t>f investments in decorum, the hotel can create a p</w:t>
      </w:r>
      <w:r w:rsidRPr="5CF94F56" w:rsidR="4787CD83">
        <w:rPr>
          <w:rFonts w:ascii="Times New Roman" w:hAnsi="Times New Roman" w:eastAsia="Times New Roman" w:cs="Times New Roman"/>
        </w:rPr>
        <w:t>roper plan to minimise future maintenance costs and simultaneously, achieve guests’ satisfaction.</w:t>
      </w:r>
      <w:r w:rsidRPr="5CF94F56" w:rsidR="20F7DBDA">
        <w:rPr>
          <w:rFonts w:ascii="Times New Roman" w:hAnsi="Times New Roman" w:eastAsia="Times New Roman" w:cs="Times New Roman"/>
        </w:rPr>
        <w:t xml:space="preserve"> Thus, inadequate capital </w:t>
      </w:r>
      <w:r w:rsidRPr="5CF94F56" w:rsidR="2A066EC1">
        <w:rPr>
          <w:rFonts w:ascii="Times New Roman" w:hAnsi="Times New Roman" w:eastAsia="Times New Roman" w:cs="Times New Roman"/>
        </w:rPr>
        <w:t xml:space="preserve">use and construction plans can be prevented to avoid affecting the living </w:t>
      </w:r>
      <w:r w:rsidRPr="5CF94F56" w:rsidR="24FDAF71">
        <w:rPr>
          <w:rFonts w:ascii="Times New Roman" w:hAnsi="Times New Roman" w:eastAsia="Times New Roman" w:cs="Times New Roman"/>
        </w:rPr>
        <w:t xml:space="preserve">environment. </w:t>
      </w:r>
    </w:p>
    <w:p w:rsidR="00FD5AE0" w:rsidP="43B5AEB9" w:rsidRDefault="5FDC0880" w14:paraId="0D8056AB" w14:textId="401CB790">
      <w:pPr>
        <w:spacing w:line="360" w:lineRule="auto"/>
        <w:ind w:firstLine="720"/>
        <w:jc w:val="both"/>
        <w:rPr>
          <w:rFonts w:ascii="Times New Roman" w:hAnsi="Times New Roman" w:eastAsia="Times New Roman" w:cs="Times New Roman"/>
          <w:lang w:val="en-IN"/>
        </w:rPr>
      </w:pPr>
      <w:r w:rsidRPr="43B5AEB9">
        <w:rPr>
          <w:rFonts w:ascii="Times New Roman" w:hAnsi="Times New Roman" w:eastAsia="Times New Roman" w:cs="Times New Roman"/>
        </w:rPr>
        <w:t>Also</w:t>
      </w:r>
      <w:r w:rsidRPr="43B5AEB9" w:rsidR="4B3C3734">
        <w:rPr>
          <w:rFonts w:ascii="Times New Roman" w:hAnsi="Times New Roman" w:eastAsia="Times New Roman" w:cs="Times New Roman"/>
        </w:rPr>
        <w:t>, Hua</w:t>
      </w:r>
      <w:r w:rsidRPr="43B5AEB9" w:rsidR="5DEBC83E">
        <w:rPr>
          <w:rFonts w:ascii="Times New Roman" w:hAnsi="Times New Roman" w:eastAsia="Times New Roman" w:cs="Times New Roman"/>
        </w:rPr>
        <w:t>ng and Tsaih (</w:t>
      </w:r>
      <w:r w:rsidRPr="43B5AEB9" w:rsidR="65A5B2C3">
        <w:rPr>
          <w:rFonts w:ascii="Times New Roman" w:hAnsi="Times New Roman" w:eastAsia="Times New Roman" w:cs="Times New Roman"/>
        </w:rPr>
        <w:t>2021</w:t>
      </w:r>
      <w:r w:rsidRPr="43B5AEB9" w:rsidR="5DEBC83E">
        <w:rPr>
          <w:rFonts w:ascii="Times New Roman" w:hAnsi="Times New Roman" w:eastAsia="Times New Roman" w:cs="Times New Roman"/>
        </w:rPr>
        <w:t xml:space="preserve">) found that even mid-budget establishments </w:t>
      </w:r>
      <w:r w:rsidRPr="43B5AEB9" w:rsidR="757C89A4">
        <w:rPr>
          <w:rFonts w:ascii="Times New Roman" w:hAnsi="Times New Roman" w:eastAsia="Times New Roman" w:cs="Times New Roman"/>
        </w:rPr>
        <w:t>no longer rely just on their traditional business model. The</w:t>
      </w:r>
      <w:r w:rsidRPr="43B5AEB9" w:rsidR="3A88053A">
        <w:rPr>
          <w:rFonts w:ascii="Times New Roman" w:hAnsi="Times New Roman" w:eastAsia="Times New Roman" w:cs="Times New Roman"/>
        </w:rPr>
        <w:t>y</w:t>
      </w:r>
      <w:r w:rsidRPr="43B5AEB9" w:rsidR="757C89A4">
        <w:rPr>
          <w:rFonts w:ascii="Times New Roman" w:hAnsi="Times New Roman" w:eastAsia="Times New Roman" w:cs="Times New Roman"/>
        </w:rPr>
        <w:t xml:space="preserve"> engage in partnerships with </w:t>
      </w:r>
      <w:r w:rsidRPr="43B5AEB9" w:rsidR="195645B1">
        <w:rPr>
          <w:rFonts w:ascii="Times New Roman" w:hAnsi="Times New Roman" w:eastAsia="Times New Roman" w:cs="Times New Roman"/>
        </w:rPr>
        <w:t xml:space="preserve">design developers to </w:t>
      </w:r>
      <w:r w:rsidRPr="43B5AEB9" w:rsidR="2EB53711">
        <w:rPr>
          <w:rFonts w:ascii="Times New Roman" w:hAnsi="Times New Roman" w:eastAsia="Times New Roman" w:cs="Times New Roman"/>
        </w:rPr>
        <w:t>generate sustainable market advantage by con</w:t>
      </w:r>
      <w:r w:rsidRPr="43B5AEB9" w:rsidR="2B04A2D5">
        <w:rPr>
          <w:rFonts w:ascii="Times New Roman" w:hAnsi="Times New Roman" w:eastAsia="Times New Roman" w:cs="Times New Roman"/>
        </w:rPr>
        <w:t>tinuosly updating venue lobbies.</w:t>
      </w:r>
      <w:r w:rsidRPr="43B5AEB9" w:rsidR="5480C8AD">
        <w:rPr>
          <w:rFonts w:ascii="Times New Roman" w:hAnsi="Times New Roman" w:eastAsia="Times New Roman" w:cs="Times New Roman"/>
        </w:rPr>
        <w:t xml:space="preserve"> Moreover,</w:t>
      </w:r>
      <w:r w:rsidRPr="43B5AEB9" w:rsidR="2B04A2D5">
        <w:rPr>
          <w:rFonts w:ascii="Times New Roman" w:hAnsi="Times New Roman" w:eastAsia="Times New Roman" w:cs="Times New Roman"/>
        </w:rPr>
        <w:t xml:space="preserve"> </w:t>
      </w:r>
      <w:r w:rsidRPr="43B5AEB9" w:rsidR="51A384BE">
        <w:rPr>
          <w:rFonts w:ascii="Times New Roman" w:hAnsi="Times New Roman" w:eastAsia="Times New Roman" w:cs="Times New Roman"/>
          <w:lang w:val="en-IN"/>
        </w:rPr>
        <w:t xml:space="preserve">Christanto and Singgalen (2022) </w:t>
      </w:r>
      <w:r w:rsidRPr="43B5AEB9" w:rsidR="5D62A567">
        <w:rPr>
          <w:rFonts w:ascii="Times New Roman" w:hAnsi="Times New Roman" w:eastAsia="Times New Roman" w:cs="Times New Roman"/>
          <w:lang w:val="en-IN"/>
        </w:rPr>
        <w:t>highlighted the guest positive feelings associated with the attractive</w:t>
      </w:r>
      <w:r w:rsidRPr="43B5AEB9" w:rsidR="0CBF177B">
        <w:rPr>
          <w:rFonts w:ascii="Times New Roman" w:hAnsi="Times New Roman" w:eastAsia="Times New Roman" w:cs="Times New Roman"/>
          <w:lang w:val="en-IN"/>
        </w:rPr>
        <w:t xml:space="preserve"> design</w:t>
      </w:r>
      <w:r w:rsidRPr="43B5AEB9" w:rsidR="5D62A567">
        <w:rPr>
          <w:rFonts w:ascii="Times New Roman" w:hAnsi="Times New Roman" w:eastAsia="Times New Roman" w:cs="Times New Roman"/>
          <w:lang w:val="en-IN"/>
        </w:rPr>
        <w:t xml:space="preserve"> factors during their stay</w:t>
      </w:r>
      <w:r w:rsidRPr="43B5AEB9" w:rsidR="04475170">
        <w:rPr>
          <w:rFonts w:ascii="Times New Roman" w:hAnsi="Times New Roman" w:eastAsia="Times New Roman" w:cs="Times New Roman"/>
          <w:lang w:val="en-IN"/>
        </w:rPr>
        <w:t>, which contributes to the given feedback and rating.</w:t>
      </w:r>
    </w:p>
    <w:p w:rsidR="00FD5AE0" w:rsidP="43B5AEB9" w:rsidRDefault="2A3D6C83" w14:paraId="13CEB61E" w14:textId="6EE619DF">
      <w:pPr>
        <w:spacing w:line="360" w:lineRule="auto"/>
        <w:ind w:firstLine="720"/>
        <w:jc w:val="both"/>
        <w:rPr>
          <w:rFonts w:ascii="Times New Roman" w:hAnsi="Times New Roman" w:eastAsia="Times New Roman" w:cs="Times New Roman"/>
          <w:highlight w:val="darkMagenta"/>
        </w:rPr>
      </w:pPr>
      <w:r w:rsidRPr="43B5AEB9">
        <w:rPr>
          <w:rFonts w:ascii="Times New Roman" w:hAnsi="Times New Roman" w:eastAsia="Times New Roman" w:cs="Times New Roman"/>
        </w:rPr>
        <w:t xml:space="preserve">Regarding the hotel facilities, </w:t>
      </w:r>
      <w:r w:rsidRPr="43B5AEB9" w:rsidR="25E44BD3">
        <w:rPr>
          <w:rFonts w:ascii="Times New Roman" w:hAnsi="Times New Roman" w:eastAsia="Times New Roman" w:cs="Times New Roman"/>
        </w:rPr>
        <w:t>these could be updated in accordance with the travellers’ preferences and opinions</w:t>
      </w:r>
      <w:r w:rsidRPr="43B5AEB9" w:rsidR="0EFB9A6A">
        <w:rPr>
          <w:rFonts w:ascii="Times New Roman" w:hAnsi="Times New Roman" w:eastAsia="Times New Roman" w:cs="Times New Roman"/>
        </w:rPr>
        <w:t xml:space="preserve"> (Zobnina and Rozkhov, 2018)</w:t>
      </w:r>
      <w:r w:rsidRPr="43B5AEB9" w:rsidR="25E44BD3">
        <w:rPr>
          <w:rFonts w:ascii="Times New Roman" w:hAnsi="Times New Roman" w:eastAsia="Times New Roman" w:cs="Times New Roman"/>
        </w:rPr>
        <w:t>.</w:t>
      </w:r>
      <w:r w:rsidRPr="43B5AEB9" w:rsidR="305D3812">
        <w:rPr>
          <w:rFonts w:ascii="Times New Roman" w:hAnsi="Times New Roman" w:eastAsia="Times New Roman" w:cs="Times New Roman"/>
        </w:rPr>
        <w:t xml:space="preserve"> Online surveys could be used to collect data from hote</w:t>
      </w:r>
      <w:r w:rsidRPr="43B5AEB9" w:rsidR="2A7AD3D0">
        <w:rPr>
          <w:rFonts w:ascii="Times New Roman" w:hAnsi="Times New Roman" w:eastAsia="Times New Roman" w:cs="Times New Roman"/>
        </w:rPr>
        <w:t>l stayers and generate more ideas.</w:t>
      </w:r>
      <w:r w:rsidRPr="43B5AEB9" w:rsidR="25E44BD3">
        <w:rPr>
          <w:rFonts w:ascii="Times New Roman" w:hAnsi="Times New Roman" w:eastAsia="Times New Roman" w:cs="Times New Roman"/>
        </w:rPr>
        <w:t xml:space="preserve"> </w:t>
      </w:r>
      <w:r w:rsidRPr="43B5AEB9" w:rsidR="0480400D">
        <w:rPr>
          <w:rFonts w:ascii="Times New Roman" w:hAnsi="Times New Roman" w:eastAsia="Times New Roman" w:cs="Times New Roman"/>
        </w:rPr>
        <w:t>Th</w:t>
      </w:r>
      <w:r w:rsidRPr="43B5AEB9" w:rsidR="25E44BD3">
        <w:rPr>
          <w:rFonts w:ascii="Times New Roman" w:hAnsi="Times New Roman" w:eastAsia="Times New Roman" w:cs="Times New Roman"/>
        </w:rPr>
        <w:t>e most frequent requirements should be prioritised</w:t>
      </w:r>
      <w:r w:rsidRPr="43B5AEB9" w:rsidR="0DD688A9">
        <w:rPr>
          <w:rFonts w:ascii="Times New Roman" w:hAnsi="Times New Roman" w:eastAsia="Times New Roman" w:cs="Times New Roman"/>
        </w:rPr>
        <w:t xml:space="preserve"> to increase the </w:t>
      </w:r>
      <w:r w:rsidRPr="43B5AEB9" w:rsidR="6D28FB41">
        <w:rPr>
          <w:rFonts w:ascii="Times New Roman" w:hAnsi="Times New Roman" w:eastAsia="Times New Roman" w:cs="Times New Roman"/>
        </w:rPr>
        <w:t xml:space="preserve">delight level. </w:t>
      </w:r>
      <w:r w:rsidRPr="43B5AEB9" w:rsidR="401370F9">
        <w:rPr>
          <w:rFonts w:ascii="Times New Roman" w:hAnsi="Times New Roman" w:eastAsia="Times New Roman" w:cs="Times New Roman"/>
        </w:rPr>
        <w:t xml:space="preserve">Moreover, the surveys could include a list of the current amenities and ask the guests </w:t>
      </w:r>
      <w:r w:rsidRPr="43B5AEB9" w:rsidR="2EC0927D">
        <w:rPr>
          <w:rFonts w:ascii="Times New Roman" w:hAnsi="Times New Roman" w:eastAsia="Times New Roman" w:cs="Times New Roman"/>
        </w:rPr>
        <w:t xml:space="preserve">whether they used them to gain a comprehensive image about the expected and actual use. Thus, </w:t>
      </w:r>
      <w:r w:rsidRPr="43B5AEB9" w:rsidR="4E6CEBFE">
        <w:rPr>
          <w:rFonts w:ascii="Times New Roman" w:hAnsi="Times New Roman" w:eastAsia="Times New Roman" w:cs="Times New Roman"/>
        </w:rPr>
        <w:t>the hotel management could decide if some facilities are worth to be offered or not.</w:t>
      </w:r>
      <w:r w:rsidRPr="43B5AEB9" w:rsidR="4AB85AAB">
        <w:rPr>
          <w:rFonts w:ascii="Times New Roman" w:hAnsi="Times New Roman" w:eastAsia="Times New Roman" w:cs="Times New Roman"/>
        </w:rPr>
        <w:t xml:space="preserve"> </w:t>
      </w:r>
    </w:p>
    <w:p w:rsidR="00FD5AE0" w:rsidP="43B5AEB9" w:rsidRDefault="4AB85AAB" w14:paraId="3BF19F48" w14:textId="71B547EF">
      <w:pPr>
        <w:spacing w:line="360" w:lineRule="auto"/>
        <w:ind w:firstLine="720"/>
        <w:jc w:val="both"/>
        <w:rPr>
          <w:rFonts w:ascii="Times New Roman" w:hAnsi="Times New Roman" w:eastAsia="Times New Roman" w:cs="Times New Roman"/>
        </w:rPr>
      </w:pPr>
      <w:r w:rsidRPr="2CEE6CC5" w:rsidR="4AB85AAB">
        <w:rPr>
          <w:rFonts w:ascii="Times New Roman" w:hAnsi="Times New Roman" w:eastAsia="Times New Roman" w:cs="Times New Roman"/>
        </w:rPr>
        <w:t xml:space="preserve">Dev </w:t>
      </w:r>
      <w:r w:rsidRPr="2CEE6CC5" w:rsidR="4AB85AAB">
        <w:rPr>
          <w:rFonts w:ascii="Times New Roman" w:hAnsi="Times New Roman" w:eastAsia="Times New Roman" w:cs="Times New Roman"/>
          <w:i w:val="1"/>
          <w:iCs w:val="1"/>
        </w:rPr>
        <w:t>et al</w:t>
      </w:r>
      <w:r w:rsidRPr="2CEE6CC5" w:rsidR="4AB85AAB">
        <w:rPr>
          <w:rFonts w:ascii="Times New Roman" w:hAnsi="Times New Roman" w:eastAsia="Times New Roman" w:cs="Times New Roman"/>
        </w:rPr>
        <w:t>.</w:t>
      </w:r>
      <w:r w:rsidRPr="2CEE6CC5" w:rsidR="4E6CEBFE">
        <w:rPr>
          <w:rFonts w:ascii="Times New Roman" w:hAnsi="Times New Roman" w:eastAsia="Times New Roman" w:cs="Times New Roman"/>
        </w:rPr>
        <w:t xml:space="preserve"> </w:t>
      </w:r>
      <w:r w:rsidRPr="2CEE6CC5" w:rsidR="4922047C">
        <w:rPr>
          <w:rFonts w:ascii="Times New Roman" w:hAnsi="Times New Roman" w:eastAsia="Times New Roman" w:cs="Times New Roman"/>
        </w:rPr>
        <w:t>(</w:t>
      </w:r>
      <w:r w:rsidRPr="2CEE6CC5" w:rsidR="3653C7EA">
        <w:rPr>
          <w:rFonts w:ascii="Times New Roman" w:hAnsi="Times New Roman" w:eastAsia="Times New Roman" w:cs="Times New Roman"/>
        </w:rPr>
        <w:t>2018</w:t>
      </w:r>
      <w:r w:rsidRPr="2CEE6CC5" w:rsidR="4922047C">
        <w:rPr>
          <w:rFonts w:ascii="Times New Roman" w:hAnsi="Times New Roman" w:eastAsia="Times New Roman" w:cs="Times New Roman"/>
        </w:rPr>
        <w:t xml:space="preserve">) </w:t>
      </w:r>
      <w:r w:rsidRPr="2CEE6CC5" w:rsidR="4922047C">
        <w:rPr>
          <w:rFonts w:ascii="Times New Roman" w:hAnsi="Times New Roman" w:eastAsia="Times New Roman" w:cs="Times New Roman"/>
        </w:rPr>
        <w:t>identified</w:t>
      </w:r>
      <w:r w:rsidRPr="2CEE6CC5" w:rsidR="4922047C">
        <w:rPr>
          <w:rFonts w:ascii="Times New Roman" w:hAnsi="Times New Roman" w:eastAsia="Times New Roman" w:cs="Times New Roman"/>
        </w:rPr>
        <w:t xml:space="preserve"> a list of several amenities which were unexpectedly </w:t>
      </w:r>
      <w:r w:rsidRPr="2CEE6CC5" w:rsidR="4451C447">
        <w:rPr>
          <w:rFonts w:ascii="Times New Roman" w:hAnsi="Times New Roman" w:eastAsia="Times New Roman" w:cs="Times New Roman"/>
        </w:rPr>
        <w:t xml:space="preserve">highly </w:t>
      </w:r>
      <w:r w:rsidRPr="2CEE6CC5" w:rsidR="4451C447">
        <w:rPr>
          <w:rFonts w:ascii="Times New Roman" w:hAnsi="Times New Roman" w:eastAsia="Times New Roman" w:cs="Times New Roman"/>
        </w:rPr>
        <w:t>required</w:t>
      </w:r>
      <w:r w:rsidRPr="2CEE6CC5" w:rsidR="4922047C">
        <w:rPr>
          <w:rFonts w:ascii="Times New Roman" w:hAnsi="Times New Roman" w:eastAsia="Times New Roman" w:cs="Times New Roman"/>
        </w:rPr>
        <w:t xml:space="preserve"> and </w:t>
      </w:r>
      <w:r w:rsidRPr="2CEE6CC5" w:rsidR="5812FBA5">
        <w:rPr>
          <w:rFonts w:ascii="Times New Roman" w:hAnsi="Times New Roman" w:eastAsia="Times New Roman" w:cs="Times New Roman"/>
        </w:rPr>
        <w:t xml:space="preserve">could be useful for Premier Inn as well, including free bottled water, concierge, </w:t>
      </w:r>
      <w:r w:rsidRPr="2CEE6CC5" w:rsidR="5AD061A0">
        <w:rPr>
          <w:rFonts w:ascii="Times New Roman" w:hAnsi="Times New Roman" w:eastAsia="Times New Roman" w:cs="Times New Roman"/>
        </w:rPr>
        <w:t>valet parking</w:t>
      </w:r>
      <w:r w:rsidRPr="2CEE6CC5" w:rsidR="0C13757A">
        <w:rPr>
          <w:rFonts w:ascii="Times New Roman" w:hAnsi="Times New Roman" w:eastAsia="Times New Roman" w:cs="Times New Roman"/>
        </w:rPr>
        <w:t xml:space="preserve">, printer, and </w:t>
      </w:r>
      <w:r w:rsidRPr="2CEE6CC5" w:rsidR="209DBACD">
        <w:rPr>
          <w:rFonts w:ascii="Times New Roman" w:hAnsi="Times New Roman" w:eastAsia="Times New Roman" w:cs="Times New Roman"/>
        </w:rPr>
        <w:t>bellhop.</w:t>
      </w:r>
      <w:r w:rsidRPr="2CEE6CC5" w:rsidR="63B21077">
        <w:rPr>
          <w:rFonts w:ascii="Times New Roman" w:hAnsi="Times New Roman" w:eastAsia="Times New Roman" w:cs="Times New Roman"/>
        </w:rPr>
        <w:t xml:space="preserve"> Since guests’ preferences and expectations are constantly changing, there could </w:t>
      </w:r>
      <w:r w:rsidRPr="2CEE6CC5" w:rsidR="20EE0143">
        <w:rPr>
          <w:rFonts w:ascii="Times New Roman" w:hAnsi="Times New Roman" w:eastAsia="Times New Roman" w:cs="Times New Roman"/>
        </w:rPr>
        <w:t>be many</w:t>
      </w:r>
      <w:r w:rsidRPr="2CEE6CC5" w:rsidR="63B21077">
        <w:rPr>
          <w:rFonts w:ascii="Times New Roman" w:hAnsi="Times New Roman" w:eastAsia="Times New Roman" w:cs="Times New Roman"/>
        </w:rPr>
        <w:t xml:space="preserve"> other unpredicted amenities that </w:t>
      </w:r>
      <w:r w:rsidRPr="2CEE6CC5" w:rsidR="6D2C1FA2">
        <w:rPr>
          <w:rFonts w:ascii="Times New Roman" w:hAnsi="Times New Roman" w:eastAsia="Times New Roman" w:cs="Times New Roman"/>
        </w:rPr>
        <w:t>potentially</w:t>
      </w:r>
      <w:r w:rsidRPr="2CEE6CC5" w:rsidR="63B21077">
        <w:rPr>
          <w:rFonts w:ascii="Times New Roman" w:hAnsi="Times New Roman" w:eastAsia="Times New Roman" w:cs="Times New Roman"/>
        </w:rPr>
        <w:t xml:space="preserve"> </w:t>
      </w:r>
      <w:r w:rsidRPr="2CEE6CC5" w:rsidR="0792D4AE">
        <w:rPr>
          <w:rFonts w:ascii="Times New Roman" w:hAnsi="Times New Roman" w:eastAsia="Times New Roman" w:cs="Times New Roman"/>
        </w:rPr>
        <w:t>elevate the guests’ experience.</w:t>
      </w:r>
      <w:r w:rsidRPr="2CEE6CC5" w:rsidR="49188085">
        <w:rPr>
          <w:rFonts w:ascii="Times New Roman" w:hAnsi="Times New Roman" w:eastAsia="Times New Roman" w:cs="Times New Roman"/>
        </w:rPr>
        <w:t xml:space="preserve"> </w:t>
      </w:r>
      <w:r w:rsidRPr="2CEE6CC5" w:rsidR="4C22AD30">
        <w:rPr>
          <w:rFonts w:ascii="Times New Roman" w:hAnsi="Times New Roman" w:eastAsia="Times New Roman" w:cs="Times New Roman"/>
        </w:rPr>
        <w:t xml:space="preserve">Additionally, these can </w:t>
      </w:r>
      <w:r w:rsidRPr="2CEE6CC5" w:rsidR="075CF267">
        <w:rPr>
          <w:rFonts w:ascii="Times New Roman" w:hAnsi="Times New Roman" w:eastAsia="Times New Roman" w:cs="Times New Roman"/>
        </w:rPr>
        <w:t>trigger enhanced</w:t>
      </w:r>
      <w:r w:rsidRPr="2CEE6CC5" w:rsidR="58EFD9F8">
        <w:rPr>
          <w:rFonts w:ascii="Times New Roman" w:hAnsi="Times New Roman" w:eastAsia="Times New Roman" w:cs="Times New Roman"/>
        </w:rPr>
        <w:t xml:space="preserve"> operational eff</w:t>
      </w:r>
      <w:r w:rsidRPr="2CEE6CC5" w:rsidR="6FCC3100">
        <w:rPr>
          <w:rFonts w:ascii="Times New Roman" w:hAnsi="Times New Roman" w:eastAsia="Times New Roman" w:cs="Times New Roman"/>
        </w:rPr>
        <w:t>ectiveness</w:t>
      </w:r>
      <w:r w:rsidRPr="2CEE6CC5" w:rsidR="58EFD9F8">
        <w:rPr>
          <w:rFonts w:ascii="Times New Roman" w:hAnsi="Times New Roman" w:eastAsia="Times New Roman" w:cs="Times New Roman"/>
        </w:rPr>
        <w:t xml:space="preserve"> and productivity, besides </w:t>
      </w:r>
      <w:r w:rsidRPr="2CEE6CC5" w:rsidR="112E28C6">
        <w:rPr>
          <w:rFonts w:ascii="Times New Roman" w:hAnsi="Times New Roman" w:eastAsia="Times New Roman" w:cs="Times New Roman"/>
        </w:rPr>
        <w:t>cost redu</w:t>
      </w:r>
      <w:r w:rsidRPr="2CEE6CC5" w:rsidR="4F1EA399">
        <w:rPr>
          <w:rFonts w:ascii="Times New Roman" w:hAnsi="Times New Roman" w:eastAsia="Times New Roman" w:cs="Times New Roman"/>
        </w:rPr>
        <w:t>ci</w:t>
      </w:r>
      <w:r w:rsidRPr="2CEE6CC5" w:rsidR="112E28C6">
        <w:rPr>
          <w:rFonts w:ascii="Times New Roman" w:hAnsi="Times New Roman" w:eastAsia="Times New Roman" w:cs="Times New Roman"/>
        </w:rPr>
        <w:t>n</w:t>
      </w:r>
      <w:r w:rsidRPr="2CEE6CC5" w:rsidR="5FBAA842">
        <w:rPr>
          <w:rFonts w:ascii="Times New Roman" w:hAnsi="Times New Roman" w:eastAsia="Times New Roman" w:cs="Times New Roman"/>
        </w:rPr>
        <w:t>g</w:t>
      </w:r>
      <w:r w:rsidRPr="2CEE6CC5" w:rsidR="112E28C6">
        <w:rPr>
          <w:rFonts w:ascii="Times New Roman" w:hAnsi="Times New Roman" w:eastAsia="Times New Roman" w:cs="Times New Roman"/>
        </w:rPr>
        <w:t xml:space="preserve"> and time saving (</w:t>
      </w:r>
      <w:r w:rsidRPr="2CEE6CC5" w:rsidR="652BAAF1">
        <w:rPr>
          <w:rFonts w:ascii="Times New Roman" w:hAnsi="Times New Roman" w:eastAsia="Times New Roman" w:cs="Times New Roman"/>
        </w:rPr>
        <w:t>Dasandara</w:t>
      </w:r>
      <w:r w:rsidRPr="2CEE6CC5" w:rsidR="652BAAF1">
        <w:rPr>
          <w:rFonts w:ascii="Times New Roman" w:hAnsi="Times New Roman" w:eastAsia="Times New Roman" w:cs="Times New Roman"/>
        </w:rPr>
        <w:t xml:space="preserve"> </w:t>
      </w:r>
      <w:r w:rsidRPr="2CEE6CC5" w:rsidR="652BAAF1">
        <w:rPr>
          <w:rFonts w:ascii="Times New Roman" w:hAnsi="Times New Roman" w:eastAsia="Times New Roman" w:cs="Times New Roman"/>
          <w:i w:val="1"/>
          <w:iCs w:val="1"/>
        </w:rPr>
        <w:t>et al</w:t>
      </w:r>
      <w:r w:rsidRPr="2CEE6CC5" w:rsidR="652BAAF1">
        <w:rPr>
          <w:rFonts w:ascii="Times New Roman" w:hAnsi="Times New Roman" w:eastAsia="Times New Roman" w:cs="Times New Roman"/>
        </w:rPr>
        <w:t>., 2022</w:t>
      </w:r>
      <w:r w:rsidRPr="2CEE6CC5" w:rsidR="112E28C6">
        <w:rPr>
          <w:rFonts w:ascii="Times New Roman" w:hAnsi="Times New Roman" w:eastAsia="Times New Roman" w:cs="Times New Roman"/>
        </w:rPr>
        <w:t>)</w:t>
      </w:r>
      <w:r w:rsidRPr="2CEE6CC5" w:rsidR="58EFD9F8">
        <w:rPr>
          <w:rFonts w:ascii="Times New Roman" w:hAnsi="Times New Roman" w:eastAsia="Times New Roman" w:cs="Times New Roman"/>
        </w:rPr>
        <w:t xml:space="preserve">. </w:t>
      </w:r>
    </w:p>
    <w:p w:rsidR="00FD5AE0" w:rsidP="43B5AEB9" w:rsidRDefault="00FD5AE0" w14:paraId="57E62260" w14:textId="14B35258">
      <w:pPr>
        <w:spacing w:line="360" w:lineRule="auto"/>
        <w:ind w:firstLine="720"/>
        <w:jc w:val="both"/>
      </w:pPr>
    </w:p>
    <w:p w:rsidR="00FD5AE0" w:rsidP="5CF94F56" w:rsidRDefault="00FD5AE0" w14:paraId="5C14EC28" w14:textId="44A9F01C">
      <w:pPr>
        <w:spacing w:line="360" w:lineRule="auto"/>
        <w:jc w:val="both"/>
      </w:pPr>
    </w:p>
    <w:p w:rsidR="00FD5AE0" w:rsidP="43B5AEB9" w:rsidRDefault="51A384BE" w14:paraId="5B7B42EA" w14:textId="624D7D30">
      <w:pPr>
        <w:pStyle w:val="Heading1"/>
        <w:spacing w:before="0" w:after="160" w:line="360" w:lineRule="auto"/>
        <w:jc w:val="both"/>
        <w:rPr>
          <w:rFonts w:ascii="Times New Roman" w:hAnsi="Times New Roman" w:eastAsia="Times New Roman" w:cs="Times New Roman"/>
          <w:b/>
          <w:bCs/>
          <w:sz w:val="24"/>
          <w:szCs w:val="24"/>
        </w:rPr>
      </w:pPr>
      <w:bookmarkStart w:name="_Toc310804851" w:id="33"/>
      <w:r w:rsidRPr="5CF94F56">
        <w:rPr>
          <w:rFonts w:ascii="Times New Roman" w:hAnsi="Times New Roman" w:eastAsia="Times New Roman" w:cs="Times New Roman"/>
          <w:b/>
          <w:bCs/>
          <w:sz w:val="24"/>
          <w:szCs w:val="24"/>
        </w:rPr>
        <w:t>6. Conclusion and Recommendations</w:t>
      </w:r>
      <w:bookmarkEnd w:id="33"/>
    </w:p>
    <w:p w:rsidR="00FD5AE0" w:rsidP="43B5AEB9" w:rsidRDefault="51A384BE" w14:paraId="52CA597F" w14:textId="20CFD2AC">
      <w:pPr>
        <w:pStyle w:val="Heading2"/>
        <w:spacing w:before="0" w:after="160" w:line="360" w:lineRule="auto"/>
        <w:jc w:val="both"/>
        <w:rPr>
          <w:rFonts w:ascii="Times New Roman" w:hAnsi="Times New Roman" w:eastAsia="Times New Roman" w:cs="Times New Roman"/>
          <w:b/>
          <w:bCs/>
          <w:sz w:val="24"/>
          <w:szCs w:val="24"/>
        </w:rPr>
      </w:pPr>
      <w:bookmarkStart w:name="_Toc776193241" w:id="34"/>
      <w:r w:rsidRPr="5CF94F56">
        <w:rPr>
          <w:rFonts w:ascii="Times New Roman" w:hAnsi="Times New Roman" w:eastAsia="Times New Roman" w:cs="Times New Roman"/>
          <w:b/>
          <w:bCs/>
          <w:sz w:val="24"/>
          <w:szCs w:val="24"/>
        </w:rPr>
        <w:t>6.1 Conclusion</w:t>
      </w:r>
      <w:bookmarkEnd w:id="34"/>
    </w:p>
    <w:p w:rsidR="5CF94F56" w:rsidP="5CF94F56" w:rsidRDefault="5CF94F56" w14:paraId="642D58FA" w14:textId="75E8A295"/>
    <w:p w:rsidR="00FD5AE0" w:rsidP="43B5AEB9" w:rsidRDefault="51A384BE" w14:paraId="3F9B32CD" w14:textId="0D9D9D88">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The study highlights th</w:t>
      </w:r>
      <w:r w:rsidRPr="5CF94F56" w:rsidR="52512934">
        <w:rPr>
          <w:rFonts w:ascii="Times New Roman" w:hAnsi="Times New Roman" w:eastAsia="Times New Roman" w:cs="Times New Roman"/>
        </w:rPr>
        <w:t>e great</w:t>
      </w:r>
      <w:r w:rsidRPr="5CF94F56">
        <w:rPr>
          <w:rFonts w:ascii="Times New Roman" w:hAnsi="Times New Roman" w:eastAsia="Times New Roman" w:cs="Times New Roman"/>
        </w:rPr>
        <w:t xml:space="preserve"> impact that interior design, aesthetics, and facilities have on guests' well-being within the hospitality sector. </w:t>
      </w:r>
      <w:r w:rsidRPr="5CF94F56" w:rsidR="5F4FEC2C">
        <w:rPr>
          <w:rFonts w:ascii="Times New Roman" w:hAnsi="Times New Roman" w:eastAsia="Times New Roman" w:cs="Times New Roman"/>
        </w:rPr>
        <w:t>Considering the popularity of this trend and its relationship with customer satisfaction</w:t>
      </w:r>
      <w:r w:rsidRPr="5CF94F56">
        <w:rPr>
          <w:rFonts w:ascii="Times New Roman" w:hAnsi="Times New Roman" w:eastAsia="Times New Roman" w:cs="Times New Roman"/>
        </w:rPr>
        <w:t xml:space="preserve">, </w:t>
      </w:r>
      <w:r w:rsidRPr="5CF94F56" w:rsidR="3633C234">
        <w:rPr>
          <w:rFonts w:ascii="Times New Roman" w:hAnsi="Times New Roman" w:eastAsia="Times New Roman" w:cs="Times New Roman"/>
        </w:rPr>
        <w:t>the importance of building emotional connections with guests has been demonstrated</w:t>
      </w:r>
      <w:r w:rsidRPr="5CF94F56">
        <w:rPr>
          <w:rFonts w:ascii="Times New Roman" w:hAnsi="Times New Roman" w:eastAsia="Times New Roman" w:cs="Times New Roman"/>
        </w:rPr>
        <w:t xml:space="preserve"> </w:t>
      </w:r>
      <w:r w:rsidRPr="5CF94F56" w:rsidR="3CC0618A">
        <w:rPr>
          <w:rFonts w:ascii="Times New Roman" w:hAnsi="Times New Roman" w:eastAsia="Times New Roman" w:cs="Times New Roman"/>
        </w:rPr>
        <w:t>through</w:t>
      </w:r>
      <w:r w:rsidRPr="5CF94F56">
        <w:rPr>
          <w:rFonts w:ascii="Times New Roman" w:hAnsi="Times New Roman" w:eastAsia="Times New Roman" w:cs="Times New Roman"/>
        </w:rPr>
        <w:t xml:space="preserve"> conscious design solutions and specific amenities. </w:t>
      </w:r>
      <w:r w:rsidRPr="5CF94F56" w:rsidR="0A51995A">
        <w:rPr>
          <w:rFonts w:ascii="Times New Roman" w:hAnsi="Times New Roman" w:eastAsia="Times New Roman" w:cs="Times New Roman"/>
        </w:rPr>
        <w:t>Since the</w:t>
      </w:r>
      <w:r w:rsidRPr="5CF94F56">
        <w:rPr>
          <w:rFonts w:ascii="Times New Roman" w:hAnsi="Times New Roman" w:eastAsia="Times New Roman" w:cs="Times New Roman"/>
        </w:rPr>
        <w:t xml:space="preserve"> Premier Inn Newport Hotel is </w:t>
      </w:r>
      <w:r w:rsidRPr="5CF94F56" w:rsidR="23EC9F18">
        <w:rPr>
          <w:rFonts w:ascii="Times New Roman" w:hAnsi="Times New Roman" w:eastAsia="Times New Roman" w:cs="Times New Roman"/>
        </w:rPr>
        <w:t xml:space="preserve">a </w:t>
      </w:r>
      <w:r w:rsidRPr="5CF94F56" w:rsidR="0A115FA0">
        <w:rPr>
          <w:rFonts w:ascii="Times New Roman" w:hAnsi="Times New Roman" w:eastAsia="Times New Roman" w:cs="Times New Roman"/>
        </w:rPr>
        <w:t>demanded hospitality choice in the area</w:t>
      </w:r>
      <w:r w:rsidRPr="5CF94F56" w:rsidR="143A6950">
        <w:rPr>
          <w:rFonts w:ascii="Times New Roman" w:hAnsi="Times New Roman" w:eastAsia="Times New Roman" w:cs="Times New Roman"/>
        </w:rPr>
        <w:t xml:space="preserve">, it could boost its revenue and </w:t>
      </w:r>
      <w:r w:rsidRPr="5CF94F56" w:rsidR="6B81C1BF">
        <w:rPr>
          <w:rFonts w:ascii="Times New Roman" w:hAnsi="Times New Roman" w:eastAsia="Times New Roman" w:cs="Times New Roman"/>
        </w:rPr>
        <w:t xml:space="preserve">brand reputation by allocating more investment into its appearance and facilities. </w:t>
      </w:r>
      <w:r w:rsidRPr="5CF94F56">
        <w:rPr>
          <w:rFonts w:ascii="Times New Roman" w:hAnsi="Times New Roman" w:eastAsia="Times New Roman" w:cs="Times New Roman"/>
        </w:rPr>
        <w:t xml:space="preserve">Through such specific interventions, the hotel would be able to uplift the global guest experience </w:t>
      </w:r>
      <w:r w:rsidRPr="5CF94F56" w:rsidR="40DAE670">
        <w:rPr>
          <w:rFonts w:ascii="Times New Roman" w:hAnsi="Times New Roman" w:eastAsia="Times New Roman" w:cs="Times New Roman"/>
        </w:rPr>
        <w:t>consequently and</w:t>
      </w:r>
      <w:r w:rsidRPr="5CF94F56">
        <w:rPr>
          <w:rFonts w:ascii="Times New Roman" w:hAnsi="Times New Roman" w:eastAsia="Times New Roman" w:cs="Times New Roman"/>
        </w:rPr>
        <w:t xml:space="preserve"> would</w:t>
      </w:r>
      <w:r w:rsidRPr="5CF94F56" w:rsidR="7CC531F9">
        <w:rPr>
          <w:rFonts w:ascii="Times New Roman" w:hAnsi="Times New Roman" w:eastAsia="Times New Roman" w:cs="Times New Roman"/>
        </w:rPr>
        <w:t xml:space="preserve"> </w:t>
      </w:r>
      <w:r w:rsidRPr="5CF94F56">
        <w:rPr>
          <w:rFonts w:ascii="Times New Roman" w:hAnsi="Times New Roman" w:eastAsia="Times New Roman" w:cs="Times New Roman"/>
        </w:rPr>
        <w:t>achieve a high level of customer satisfaction</w:t>
      </w:r>
      <w:r w:rsidRPr="5CF94F56" w:rsidR="45866A44">
        <w:rPr>
          <w:rFonts w:ascii="Times New Roman" w:hAnsi="Times New Roman" w:eastAsia="Times New Roman" w:cs="Times New Roman"/>
        </w:rPr>
        <w:t xml:space="preserve"> and strengthen its market position in the long term.</w:t>
      </w:r>
    </w:p>
    <w:p w:rsidR="5CF94F56" w:rsidP="5CF94F56" w:rsidRDefault="5CF94F56" w14:paraId="048B9F8A" w14:textId="5902612A">
      <w:pPr>
        <w:spacing w:line="360" w:lineRule="auto"/>
        <w:ind w:firstLine="720"/>
        <w:jc w:val="both"/>
        <w:rPr>
          <w:rFonts w:ascii="Times New Roman" w:hAnsi="Times New Roman" w:eastAsia="Times New Roman" w:cs="Times New Roman"/>
        </w:rPr>
      </w:pPr>
    </w:p>
    <w:p w:rsidR="00FD5AE0" w:rsidP="43B5AEB9" w:rsidRDefault="51A384BE" w14:paraId="688785CF" w14:textId="5AE0B48B">
      <w:pPr>
        <w:pStyle w:val="Heading2"/>
        <w:spacing w:before="0" w:after="160" w:line="360" w:lineRule="auto"/>
        <w:jc w:val="both"/>
        <w:rPr>
          <w:rFonts w:ascii="Times New Roman" w:hAnsi="Times New Roman" w:eastAsia="Times New Roman" w:cs="Times New Roman"/>
          <w:b/>
          <w:bCs/>
          <w:sz w:val="24"/>
          <w:szCs w:val="24"/>
        </w:rPr>
      </w:pPr>
      <w:bookmarkStart w:name="_Toc194923577" w:id="35"/>
      <w:r w:rsidRPr="5CF94F56">
        <w:rPr>
          <w:rFonts w:ascii="Times New Roman" w:hAnsi="Times New Roman" w:eastAsia="Times New Roman" w:cs="Times New Roman"/>
          <w:b/>
          <w:bCs/>
          <w:sz w:val="24"/>
          <w:szCs w:val="24"/>
        </w:rPr>
        <w:t>6.2 Recommendations</w:t>
      </w:r>
      <w:bookmarkEnd w:id="35"/>
    </w:p>
    <w:p w:rsidR="00FD5AE0" w:rsidP="2CEE6CC5" w:rsidRDefault="51A384BE" w14:paraId="76A10300" w14:textId="6AC125F0">
      <w:pPr>
        <w:spacing w:line="360" w:lineRule="auto"/>
        <w:ind w:firstLine="0"/>
        <w:jc w:val="both"/>
        <w:rPr>
          <w:rFonts w:ascii="Times New Roman" w:hAnsi="Times New Roman" w:eastAsia="Times New Roman" w:cs="Times New Roman"/>
          <w:i w:val="0"/>
          <w:iCs w:val="0"/>
        </w:rPr>
      </w:pPr>
      <w:r w:rsidRPr="2CEE6CC5" w:rsidR="51A384BE">
        <w:rPr>
          <w:rFonts w:ascii="Times New Roman" w:hAnsi="Times New Roman" w:eastAsia="Times New Roman" w:cs="Times New Roman"/>
          <w:b w:val="1"/>
          <w:bCs w:val="1"/>
          <w:i w:val="0"/>
          <w:iCs w:val="0"/>
        </w:rPr>
        <w:t>Interior Design Enhancements</w:t>
      </w:r>
    </w:p>
    <w:p w:rsidR="00FD5AE0" w:rsidP="5CF94F56" w:rsidRDefault="00FD5AE0" w14:paraId="4FD5AD46" w14:textId="4D47817C">
      <w:pPr>
        <w:spacing w:line="360" w:lineRule="auto"/>
        <w:ind w:firstLine="720"/>
        <w:jc w:val="both"/>
        <w:rPr>
          <w:rFonts w:ascii="Times New Roman" w:hAnsi="Times New Roman" w:eastAsia="Times New Roman" w:cs="Times New Roman"/>
          <w:b/>
          <w:bCs/>
          <w:i/>
          <w:iCs/>
        </w:rPr>
      </w:pPr>
    </w:p>
    <w:p w:rsidR="00FD5AE0" w:rsidP="5CF94F56" w:rsidRDefault="1B1B3AB4" w14:paraId="33B13157" w14:textId="7329A624">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The hotel’s appearance could be improved to </w:t>
      </w:r>
      <w:r w:rsidRPr="5CF94F56" w:rsidR="44B52B1C">
        <w:rPr>
          <w:rFonts w:ascii="Times New Roman" w:hAnsi="Times New Roman" w:eastAsia="Times New Roman" w:cs="Times New Roman"/>
        </w:rPr>
        <w:t>add more value to its brand and create positive guest feelings</w:t>
      </w:r>
      <w:r w:rsidRPr="5CF94F56" w:rsidR="7312EDBC">
        <w:rPr>
          <w:rFonts w:ascii="Times New Roman" w:hAnsi="Times New Roman" w:eastAsia="Times New Roman" w:cs="Times New Roman"/>
        </w:rPr>
        <w:t xml:space="preserve"> since it is considered a strong </w:t>
      </w:r>
      <w:r w:rsidRPr="5CF94F56" w:rsidR="4B4D47E1">
        <w:rPr>
          <w:rFonts w:ascii="Times New Roman" w:hAnsi="Times New Roman" w:eastAsia="Times New Roman" w:cs="Times New Roman"/>
        </w:rPr>
        <w:t xml:space="preserve">lodging </w:t>
      </w:r>
      <w:r w:rsidRPr="5CF94F56" w:rsidR="7312EDBC">
        <w:rPr>
          <w:rFonts w:ascii="Times New Roman" w:hAnsi="Times New Roman" w:eastAsia="Times New Roman" w:cs="Times New Roman"/>
        </w:rPr>
        <w:t>quality assessor</w:t>
      </w:r>
      <w:r w:rsidRPr="5CF94F56" w:rsidR="44B52B1C">
        <w:rPr>
          <w:rFonts w:ascii="Times New Roman" w:hAnsi="Times New Roman" w:eastAsia="Times New Roman" w:cs="Times New Roman"/>
        </w:rPr>
        <w:t>.</w:t>
      </w:r>
      <w:r w:rsidRPr="5CF94F56" w:rsidR="51A384BE">
        <w:rPr>
          <w:rFonts w:ascii="Times New Roman" w:hAnsi="Times New Roman" w:eastAsia="Times New Roman" w:cs="Times New Roman"/>
        </w:rPr>
        <w:t xml:space="preserve"> Including reflective surfaces and dynamic lighting can help create engaging and unique environments that would create a distinctive overall feeling of the space</w:t>
      </w:r>
      <w:r w:rsidRPr="5CF94F56" w:rsidR="6DA08084">
        <w:rPr>
          <w:rFonts w:ascii="Times New Roman" w:hAnsi="Times New Roman" w:eastAsia="Times New Roman" w:cs="Times New Roman"/>
        </w:rPr>
        <w:t xml:space="preserve"> (Yu, Bai, and Wu, 2018)</w:t>
      </w:r>
      <w:r w:rsidRPr="5CF94F56" w:rsidR="51A384BE">
        <w:rPr>
          <w:rFonts w:ascii="Times New Roman" w:hAnsi="Times New Roman" w:eastAsia="Times New Roman" w:cs="Times New Roman"/>
        </w:rPr>
        <w:t xml:space="preserve">. </w:t>
      </w:r>
      <w:r w:rsidRPr="5CF94F56" w:rsidR="5A5A8090">
        <w:rPr>
          <w:rFonts w:ascii="Times New Roman" w:hAnsi="Times New Roman" w:eastAsia="Times New Roman" w:cs="Times New Roman"/>
        </w:rPr>
        <w:t xml:space="preserve">Comfort-related elements such as windows should be changed to ensure proper thermal, acoustic and lighting environment throughout all seasons. </w:t>
      </w:r>
      <w:r w:rsidRPr="5CF94F56" w:rsidR="525385AE">
        <w:rPr>
          <w:rFonts w:ascii="Times New Roman" w:hAnsi="Times New Roman" w:eastAsia="Times New Roman" w:cs="Times New Roman"/>
        </w:rPr>
        <w:t xml:space="preserve">Also, the wallpaint should be refreshed to improve the air quality and the room aesthetics. </w:t>
      </w:r>
    </w:p>
    <w:p w:rsidR="00FD5AE0" w:rsidP="5CF94F56" w:rsidRDefault="6C65BB96" w14:paraId="6BA17C9B" w14:textId="29A24450">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Considering </w:t>
      </w:r>
      <w:r w:rsidRPr="5CF94F56" w:rsidR="3B22C3DA">
        <w:rPr>
          <w:rFonts w:ascii="Times New Roman" w:hAnsi="Times New Roman" w:eastAsia="Times New Roman" w:cs="Times New Roman"/>
        </w:rPr>
        <w:t>those public areas</w:t>
      </w:r>
      <w:r w:rsidRPr="5CF94F56">
        <w:rPr>
          <w:rFonts w:ascii="Times New Roman" w:hAnsi="Times New Roman" w:eastAsia="Times New Roman" w:cs="Times New Roman"/>
        </w:rPr>
        <w:t xml:space="preserve"> such as the lobbies, and the front of house represent</w:t>
      </w:r>
      <w:r w:rsidRPr="5CF94F56" w:rsidR="5F14759D">
        <w:rPr>
          <w:rFonts w:ascii="Times New Roman" w:hAnsi="Times New Roman" w:eastAsia="Times New Roman" w:cs="Times New Roman"/>
        </w:rPr>
        <w:t xml:space="preserve"> an important contribution to visitors’ first impressions, increased attention should be </w:t>
      </w:r>
      <w:r w:rsidRPr="5CF94F56" w:rsidR="506071C7">
        <w:rPr>
          <w:rFonts w:ascii="Times New Roman" w:hAnsi="Times New Roman" w:eastAsia="Times New Roman" w:cs="Times New Roman"/>
        </w:rPr>
        <w:t>g</w:t>
      </w:r>
      <w:r w:rsidRPr="5CF94F56" w:rsidR="533FDC57">
        <w:rPr>
          <w:rFonts w:ascii="Times New Roman" w:hAnsi="Times New Roman" w:eastAsia="Times New Roman" w:cs="Times New Roman"/>
        </w:rPr>
        <w:t>iven</w:t>
      </w:r>
      <w:r w:rsidRPr="5CF94F56" w:rsidR="506071C7">
        <w:rPr>
          <w:rFonts w:ascii="Times New Roman" w:hAnsi="Times New Roman" w:eastAsia="Times New Roman" w:cs="Times New Roman"/>
        </w:rPr>
        <w:t xml:space="preserve"> to these spaces to evoke positive feelings and a sense of excitement for </w:t>
      </w:r>
      <w:r w:rsidRPr="5CF94F56" w:rsidR="1B14BE03">
        <w:rPr>
          <w:rFonts w:ascii="Times New Roman" w:hAnsi="Times New Roman" w:eastAsia="Times New Roman" w:cs="Times New Roman"/>
        </w:rPr>
        <w:t xml:space="preserve">those who cross their threshold. </w:t>
      </w:r>
      <w:r w:rsidRPr="5CF94F56" w:rsidR="76292F36">
        <w:rPr>
          <w:rFonts w:ascii="Times New Roman" w:hAnsi="Times New Roman" w:eastAsia="Times New Roman" w:cs="Times New Roman"/>
        </w:rPr>
        <w:t xml:space="preserve">Elements of decor and entertainment can </w:t>
      </w:r>
      <w:r w:rsidRPr="5CF94F56" w:rsidR="103EC772">
        <w:rPr>
          <w:rFonts w:ascii="Times New Roman" w:hAnsi="Times New Roman" w:eastAsia="Times New Roman" w:cs="Times New Roman"/>
        </w:rPr>
        <w:t xml:space="preserve">boost individuals’ </w:t>
      </w:r>
      <w:r w:rsidRPr="5CF94F56" w:rsidR="312468AE">
        <w:rPr>
          <w:rFonts w:ascii="Times New Roman" w:hAnsi="Times New Roman" w:eastAsia="Times New Roman" w:cs="Times New Roman"/>
        </w:rPr>
        <w:t xml:space="preserve">overall experience </w:t>
      </w:r>
      <w:r w:rsidRPr="5CF94F56" w:rsidR="1089C4E1">
        <w:rPr>
          <w:rFonts w:ascii="Times New Roman" w:hAnsi="Times New Roman" w:eastAsia="Times New Roman" w:cs="Times New Roman"/>
        </w:rPr>
        <w:t xml:space="preserve">by </w:t>
      </w:r>
      <w:r w:rsidRPr="5CF94F56" w:rsidR="312468AE">
        <w:rPr>
          <w:rFonts w:ascii="Times New Roman" w:hAnsi="Times New Roman" w:eastAsia="Times New Roman" w:cs="Times New Roman"/>
        </w:rPr>
        <w:t xml:space="preserve">appealing to their sensations and </w:t>
      </w:r>
      <w:r w:rsidRPr="5CF94F56" w:rsidR="7A16808C">
        <w:rPr>
          <w:rFonts w:ascii="Times New Roman" w:hAnsi="Times New Roman" w:eastAsia="Times New Roman" w:cs="Times New Roman"/>
        </w:rPr>
        <w:t>mind</w:t>
      </w:r>
      <w:r w:rsidRPr="5CF94F56" w:rsidR="559A177E">
        <w:rPr>
          <w:rFonts w:ascii="Times New Roman" w:hAnsi="Times New Roman" w:eastAsia="Times New Roman" w:cs="Times New Roman"/>
        </w:rPr>
        <w:t>s</w:t>
      </w:r>
      <w:r w:rsidRPr="5CF94F56" w:rsidR="5CF94F56">
        <w:rPr>
          <w:rFonts w:ascii="Times New Roman" w:hAnsi="Times New Roman" w:eastAsia="Times New Roman" w:cs="Times New Roman"/>
        </w:rPr>
        <w:t>.</w:t>
      </w:r>
    </w:p>
    <w:p w:rsidR="00FD5AE0" w:rsidP="43B5AEB9" w:rsidRDefault="00FD5AE0" w14:paraId="1494F0D7" w14:textId="0EEBF2D2">
      <w:pPr>
        <w:spacing w:line="360" w:lineRule="auto"/>
        <w:ind w:left="720" w:firstLine="720"/>
        <w:jc w:val="both"/>
        <w:rPr>
          <w:rFonts w:ascii="Times New Roman" w:hAnsi="Times New Roman" w:eastAsia="Times New Roman" w:cs="Times New Roman"/>
        </w:rPr>
      </w:pPr>
    </w:p>
    <w:p w:rsidR="00FD5AE0" w:rsidP="2CEE6CC5" w:rsidRDefault="51A384BE" w14:paraId="01EC9250" w14:textId="0F859E82">
      <w:pPr>
        <w:spacing w:line="360" w:lineRule="auto"/>
        <w:ind w:firstLine="0"/>
        <w:jc w:val="both"/>
        <w:rPr>
          <w:rFonts w:ascii="Times New Roman" w:hAnsi="Times New Roman" w:eastAsia="Times New Roman" w:cs="Times New Roman"/>
          <w:i w:val="0"/>
          <w:iCs w:val="0"/>
        </w:rPr>
      </w:pPr>
      <w:r w:rsidRPr="2CEE6CC5" w:rsidR="51A384BE">
        <w:rPr>
          <w:rFonts w:ascii="Times New Roman" w:hAnsi="Times New Roman" w:eastAsia="Times New Roman" w:cs="Times New Roman"/>
          <w:b w:val="1"/>
          <w:bCs w:val="1"/>
          <w:i w:val="0"/>
          <w:iCs w:val="0"/>
        </w:rPr>
        <w:t>Additional</w:t>
      </w:r>
      <w:r w:rsidRPr="2CEE6CC5" w:rsidR="51A384BE">
        <w:rPr>
          <w:rFonts w:ascii="Times New Roman" w:hAnsi="Times New Roman" w:eastAsia="Times New Roman" w:cs="Times New Roman"/>
          <w:b w:val="1"/>
          <w:bCs w:val="1"/>
          <w:i w:val="0"/>
          <w:iCs w:val="0"/>
        </w:rPr>
        <w:t xml:space="preserve"> facilities for sustainability and engagement</w:t>
      </w:r>
    </w:p>
    <w:p w:rsidR="00FD5AE0" w:rsidP="5CF94F56" w:rsidRDefault="00FD5AE0" w14:paraId="767FE4F2" w14:textId="40BE2041">
      <w:pPr>
        <w:spacing w:line="360" w:lineRule="auto"/>
        <w:ind w:firstLine="720"/>
        <w:jc w:val="both"/>
        <w:rPr>
          <w:rFonts w:ascii="Times New Roman" w:hAnsi="Times New Roman" w:eastAsia="Times New Roman" w:cs="Times New Roman"/>
          <w:b/>
          <w:bCs/>
          <w:i/>
          <w:iCs/>
        </w:rPr>
      </w:pPr>
    </w:p>
    <w:p w:rsidR="00FD5AE0" w:rsidP="5CF94F56" w:rsidRDefault="51A384BE" w14:paraId="41B0A032" w14:textId="6C6FCA85">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The main pillars of Premier Inn's sustainability plan should be environmentally friendly architecture and processes. This entails the installation of water-saving fixtures, energy-efficient appliances and smart recycling bins accordingly (Lewis, 2023). Through the hotel’s proclaiming environmental responsibility, </w:t>
      </w:r>
      <w:r w:rsidRPr="5CF94F56" w:rsidR="230683A6">
        <w:rPr>
          <w:rFonts w:ascii="Times New Roman" w:hAnsi="Times New Roman" w:eastAsia="Times New Roman" w:cs="Times New Roman"/>
        </w:rPr>
        <w:t xml:space="preserve">it </w:t>
      </w:r>
      <w:r w:rsidRPr="5CF94F56">
        <w:rPr>
          <w:rFonts w:ascii="Times New Roman" w:hAnsi="Times New Roman" w:eastAsia="Times New Roman" w:cs="Times New Roman"/>
        </w:rPr>
        <w:t>can join with guest's interest in e</w:t>
      </w:r>
      <w:r w:rsidRPr="5CF94F56" w:rsidR="2B81C6B0">
        <w:rPr>
          <w:rFonts w:ascii="Times New Roman" w:hAnsi="Times New Roman" w:eastAsia="Times New Roman" w:cs="Times New Roman"/>
        </w:rPr>
        <w:t>co-</w:t>
      </w:r>
      <w:r w:rsidRPr="5CF94F56">
        <w:rPr>
          <w:rFonts w:ascii="Times New Roman" w:hAnsi="Times New Roman" w:eastAsia="Times New Roman" w:cs="Times New Roman"/>
        </w:rPr>
        <w:t xml:space="preserve">friendly accommodations and help to bring change in social and environmental aspects. </w:t>
      </w:r>
    </w:p>
    <w:p w:rsidR="00FD5AE0" w:rsidP="5CF94F56" w:rsidRDefault="03494036" w14:paraId="67329A89" w14:textId="4C26FB15">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Since several visitors complained about the lack of air conditioning, especially during hot seasons, the venue should update its facilities and ensure </w:t>
      </w:r>
      <w:r w:rsidRPr="5CF94F56" w:rsidR="1E0DAF53">
        <w:rPr>
          <w:rFonts w:ascii="Times New Roman" w:hAnsi="Times New Roman" w:eastAsia="Times New Roman" w:cs="Times New Roman"/>
        </w:rPr>
        <w:t xml:space="preserve">the introduction of cooling devices in rooms and public areas. </w:t>
      </w:r>
    </w:p>
    <w:p w:rsidR="00FD5AE0" w:rsidP="5CF94F56" w:rsidRDefault="51A384BE" w14:paraId="5BFA8E05" w14:textId="6BB590C5">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Guests' experience may be enhanced by the resort through the introduction of </w:t>
      </w:r>
      <w:r w:rsidRPr="5CF94F56" w:rsidR="01B9B1EC">
        <w:rPr>
          <w:rFonts w:ascii="Times New Roman" w:hAnsi="Times New Roman" w:eastAsia="Times New Roman" w:cs="Times New Roman"/>
        </w:rPr>
        <w:t>smart HD TVs in all rooms and offering streaming services to address customers' modern preferences</w:t>
      </w:r>
      <w:r w:rsidRPr="5CF94F56">
        <w:rPr>
          <w:rFonts w:ascii="Times New Roman" w:hAnsi="Times New Roman" w:eastAsia="Times New Roman" w:cs="Times New Roman"/>
        </w:rPr>
        <w:t xml:space="preserve">. Digital art shows introduce guests to local tradition and heritage, making their stay more interesting (Weber Pedersen and Juhlin, 2021). </w:t>
      </w:r>
      <w:r w:rsidRPr="5CF94F56" w:rsidR="7D9BE728">
        <w:rPr>
          <w:rFonts w:ascii="Times New Roman" w:hAnsi="Times New Roman" w:eastAsia="Times New Roman" w:cs="Times New Roman"/>
        </w:rPr>
        <w:t xml:space="preserve">Moreover, the quality of internet services should be considered to improve the travellers’ stay since some of them put a great </w:t>
      </w:r>
      <w:r w:rsidRPr="5CF94F56" w:rsidR="0D7EFCC2">
        <w:rPr>
          <w:rFonts w:ascii="Times New Roman" w:hAnsi="Times New Roman" w:eastAsia="Times New Roman" w:cs="Times New Roman"/>
        </w:rPr>
        <w:t>emphasis on it.</w:t>
      </w:r>
    </w:p>
    <w:p w:rsidR="00FD5AE0" w:rsidP="43B5AEB9" w:rsidRDefault="00FD5AE0" w14:paraId="123C625F" w14:textId="7DADC0CB">
      <w:pPr>
        <w:spacing w:line="360" w:lineRule="auto"/>
        <w:ind w:left="720" w:firstLine="720"/>
        <w:jc w:val="both"/>
        <w:rPr>
          <w:rFonts w:ascii="Times New Roman" w:hAnsi="Times New Roman" w:eastAsia="Times New Roman" w:cs="Times New Roman"/>
        </w:rPr>
      </w:pPr>
    </w:p>
    <w:p w:rsidR="00FD5AE0" w:rsidP="2CEE6CC5" w:rsidRDefault="51A384BE" w14:paraId="5CF7A1FD" w14:textId="024E1889">
      <w:pPr>
        <w:spacing w:line="360" w:lineRule="auto"/>
        <w:jc w:val="both"/>
        <w:rPr>
          <w:rFonts w:ascii="Times New Roman" w:hAnsi="Times New Roman" w:eastAsia="Times New Roman" w:cs="Times New Roman"/>
          <w:b w:val="1"/>
          <w:bCs w:val="1"/>
          <w:i w:val="0"/>
          <w:iCs w:val="0"/>
        </w:rPr>
      </w:pPr>
      <w:r w:rsidRPr="2CEE6CC5" w:rsidR="51A384BE">
        <w:rPr>
          <w:rFonts w:ascii="Times New Roman" w:hAnsi="Times New Roman" w:eastAsia="Times New Roman" w:cs="Times New Roman"/>
          <w:b w:val="1"/>
          <w:bCs w:val="1"/>
          <w:i w:val="0"/>
          <w:iCs w:val="0"/>
        </w:rPr>
        <w:t>Operational Efficiency and Budgetary Considerations</w:t>
      </w:r>
    </w:p>
    <w:p w:rsidR="00FD5AE0" w:rsidP="5CF94F56" w:rsidRDefault="00FD5AE0" w14:paraId="500AFB11" w14:textId="2D95216A">
      <w:pPr>
        <w:spacing w:line="360" w:lineRule="auto"/>
        <w:jc w:val="both"/>
        <w:rPr>
          <w:rFonts w:ascii="Times New Roman" w:hAnsi="Times New Roman" w:eastAsia="Times New Roman" w:cs="Times New Roman"/>
          <w:b/>
          <w:bCs/>
          <w:i/>
          <w:iCs/>
        </w:rPr>
      </w:pPr>
    </w:p>
    <w:p w:rsidR="00FD5AE0" w:rsidP="5CF94F56" w:rsidRDefault="51A384BE" w14:paraId="79996856" w14:textId="4C05C4B5">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Along with the design enhancement, Premier Inn </w:t>
      </w:r>
      <w:r w:rsidRPr="5CF94F56" w:rsidR="726BFAE2">
        <w:rPr>
          <w:rFonts w:ascii="Times New Roman" w:hAnsi="Times New Roman" w:eastAsia="Times New Roman" w:cs="Times New Roman"/>
        </w:rPr>
        <w:t>must</w:t>
      </w:r>
      <w:r w:rsidRPr="5CF94F56">
        <w:rPr>
          <w:rFonts w:ascii="Times New Roman" w:hAnsi="Times New Roman" w:eastAsia="Times New Roman" w:cs="Times New Roman"/>
        </w:rPr>
        <w:t xml:space="preserve"> balance cost-effectiveness simultaneously with sustainability</w:t>
      </w:r>
      <w:r w:rsidRPr="5CF94F56" w:rsidR="6C6ACE1C">
        <w:rPr>
          <w:rFonts w:ascii="Times New Roman" w:hAnsi="Times New Roman" w:eastAsia="Times New Roman" w:cs="Times New Roman"/>
        </w:rPr>
        <w:t xml:space="preserve">, having </w:t>
      </w:r>
      <w:r w:rsidRPr="5CF94F56">
        <w:rPr>
          <w:rFonts w:ascii="Times New Roman" w:hAnsi="Times New Roman" w:eastAsia="Times New Roman" w:cs="Times New Roman"/>
        </w:rPr>
        <w:t xml:space="preserve">a comprehensive cost-benefit hotel </w:t>
      </w:r>
      <w:r w:rsidRPr="5CF94F56" w:rsidR="19B67BFF">
        <w:rPr>
          <w:rFonts w:ascii="Times New Roman" w:hAnsi="Times New Roman" w:eastAsia="Times New Roman" w:cs="Times New Roman"/>
        </w:rPr>
        <w:t>plan</w:t>
      </w:r>
      <w:r w:rsidRPr="5CF94F56">
        <w:rPr>
          <w:rFonts w:ascii="Times New Roman" w:hAnsi="Times New Roman" w:eastAsia="Times New Roman" w:cs="Times New Roman"/>
        </w:rPr>
        <w:t xml:space="preserve"> with a long-term sustainability picture in mind (Teodorović, 2020). It can be stated that looking for options of joints or collaborating partnerships with local artists or sustainable suppliers can help in the reduction of the budgetary impact, at the same time offering the guests exciting and characteristic experiences (Golja and Paulišić, 2021). Achievement of operational efficiency, which ensures the provision of impeccable guest services, is largely dependent on process standardisation. In the case of Premier Inn, </w:t>
      </w:r>
      <w:r w:rsidRPr="5CF94F56" w:rsidR="29A612D1">
        <w:rPr>
          <w:rFonts w:ascii="Times New Roman" w:hAnsi="Times New Roman" w:eastAsia="Times New Roman" w:cs="Times New Roman"/>
        </w:rPr>
        <w:t xml:space="preserve">Solnet </w:t>
      </w:r>
      <w:r w:rsidRPr="5CF94F56" w:rsidR="29A612D1">
        <w:rPr>
          <w:rFonts w:ascii="Times New Roman" w:hAnsi="Times New Roman" w:eastAsia="Times New Roman" w:cs="Times New Roman"/>
          <w:i/>
          <w:iCs/>
        </w:rPr>
        <w:t>et al</w:t>
      </w:r>
      <w:r w:rsidRPr="5CF94F56" w:rsidR="29A612D1">
        <w:rPr>
          <w:rFonts w:ascii="Times New Roman" w:hAnsi="Times New Roman" w:eastAsia="Times New Roman" w:cs="Times New Roman"/>
        </w:rPr>
        <w:t>. (2019)</w:t>
      </w:r>
      <w:r w:rsidRPr="5CF94F56">
        <w:rPr>
          <w:rFonts w:ascii="Times New Roman" w:hAnsi="Times New Roman" w:eastAsia="Times New Roman" w:cs="Times New Roman"/>
        </w:rPr>
        <w:t xml:space="preserve"> suggest</w:t>
      </w:r>
      <w:r w:rsidRPr="5CF94F56" w:rsidR="47D71C65">
        <w:rPr>
          <w:rFonts w:ascii="Times New Roman" w:hAnsi="Times New Roman" w:eastAsia="Times New Roman" w:cs="Times New Roman"/>
        </w:rPr>
        <w:t>ed</w:t>
      </w:r>
      <w:r w:rsidRPr="5CF94F56">
        <w:rPr>
          <w:rFonts w:ascii="Times New Roman" w:hAnsi="Times New Roman" w:eastAsia="Times New Roman" w:cs="Times New Roman"/>
        </w:rPr>
        <w:t xml:space="preserve"> that training of the employees </w:t>
      </w:r>
      <w:r w:rsidRPr="5CF94F56" w:rsidR="6A99A130">
        <w:rPr>
          <w:rFonts w:ascii="Times New Roman" w:hAnsi="Times New Roman" w:eastAsia="Times New Roman" w:cs="Times New Roman"/>
        </w:rPr>
        <w:t>should be prioritised, besides</w:t>
      </w:r>
      <w:r w:rsidRPr="5CF94F56">
        <w:rPr>
          <w:rFonts w:ascii="Times New Roman" w:hAnsi="Times New Roman" w:eastAsia="Times New Roman" w:cs="Times New Roman"/>
        </w:rPr>
        <w:t xml:space="preserve"> the selection of technological solutions for streamlining the operations</w:t>
      </w:r>
      <w:r w:rsidRPr="5CF94F56" w:rsidR="78437396">
        <w:rPr>
          <w:rFonts w:ascii="Times New Roman" w:hAnsi="Times New Roman" w:eastAsia="Times New Roman" w:cs="Times New Roman"/>
        </w:rPr>
        <w:t>. Thus, they can provide a higher level of customer service, outstanding in the hospitality</w:t>
      </w:r>
      <w:r w:rsidRPr="5CF94F56">
        <w:rPr>
          <w:rFonts w:ascii="Times New Roman" w:hAnsi="Times New Roman" w:eastAsia="Times New Roman" w:cs="Times New Roman"/>
        </w:rPr>
        <w:t xml:space="preserve"> market</w:t>
      </w:r>
      <w:r w:rsidRPr="5CF94F56" w:rsidR="6CAEDC9B">
        <w:rPr>
          <w:rFonts w:ascii="Times New Roman" w:hAnsi="Times New Roman" w:eastAsia="Times New Roman" w:cs="Times New Roman"/>
        </w:rPr>
        <w:t>.</w:t>
      </w:r>
      <w:r w:rsidRPr="5CF94F56">
        <w:rPr>
          <w:rFonts w:ascii="Times New Roman" w:hAnsi="Times New Roman" w:eastAsia="Times New Roman" w:cs="Times New Roman"/>
        </w:rPr>
        <w:t xml:space="preserve"> Through the emphasis on operational excellence, the </w:t>
      </w:r>
      <w:r w:rsidRPr="5CF94F56" w:rsidR="2EA0542C">
        <w:rPr>
          <w:rFonts w:ascii="Times New Roman" w:hAnsi="Times New Roman" w:eastAsia="Times New Roman" w:cs="Times New Roman"/>
        </w:rPr>
        <w:t>organisation</w:t>
      </w:r>
      <w:r w:rsidRPr="5CF94F56">
        <w:rPr>
          <w:rFonts w:ascii="Times New Roman" w:hAnsi="Times New Roman" w:eastAsia="Times New Roman" w:cs="Times New Roman"/>
        </w:rPr>
        <w:t xml:space="preserve"> would be able to utilise all the available resources to deliver a convenient stay from arrival to departure </w:t>
      </w:r>
      <w:r w:rsidRPr="5CF94F56" w:rsidR="261C03FF">
        <w:rPr>
          <w:rFonts w:ascii="Times New Roman" w:hAnsi="Times New Roman" w:eastAsia="Times New Roman" w:cs="Times New Roman"/>
        </w:rPr>
        <w:t>for</w:t>
      </w:r>
      <w:r w:rsidRPr="5CF94F56">
        <w:rPr>
          <w:rFonts w:ascii="Times New Roman" w:hAnsi="Times New Roman" w:eastAsia="Times New Roman" w:cs="Times New Roman"/>
        </w:rPr>
        <w:t xml:space="preserve"> every guest.</w:t>
      </w:r>
    </w:p>
    <w:p w:rsidR="492DCF5E" w:rsidP="5CF94F56" w:rsidRDefault="492DCF5E" w14:paraId="57E62465" w14:textId="45D2E824">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Considering their visitors first, Premier Inn can enhance their services and add value to its brand through improving the surrounding aspects. Although some investments and complex planning are required, the hotel will gain increased advantages and enjoy an outstanding reputation. A consistent aesthetic design has a great role in shaping the brand and attracts potential partners seeking opportunities in the hospitality sector, enhancing its market networks (Dogru </w:t>
      </w:r>
      <w:r w:rsidRPr="5CF94F56">
        <w:rPr>
          <w:rFonts w:ascii="Times New Roman" w:hAnsi="Times New Roman" w:eastAsia="Times New Roman" w:cs="Times New Roman"/>
          <w:color w:val="222222"/>
        </w:rPr>
        <w:t>and Sirakaya-Turk, 2017</w:t>
      </w:r>
      <w:r w:rsidRPr="5CF94F56">
        <w:rPr>
          <w:rFonts w:ascii="Times New Roman" w:hAnsi="Times New Roman" w:eastAsia="Times New Roman" w:cs="Times New Roman"/>
        </w:rPr>
        <w:t>).</w:t>
      </w:r>
    </w:p>
    <w:p w:rsidR="5CF94F56" w:rsidP="5CF94F56" w:rsidRDefault="5CF94F56" w14:paraId="7E883C52" w14:textId="4DCA079D">
      <w:pPr>
        <w:spacing w:line="360" w:lineRule="auto"/>
        <w:ind w:firstLine="720"/>
        <w:jc w:val="both"/>
        <w:rPr>
          <w:rFonts w:ascii="Times New Roman" w:hAnsi="Times New Roman" w:eastAsia="Times New Roman" w:cs="Times New Roman"/>
        </w:rPr>
      </w:pPr>
    </w:p>
    <w:p w:rsidR="00FD5AE0" w:rsidP="43B5AEB9" w:rsidRDefault="00FD5AE0" w14:paraId="7D8379B7" w14:textId="1803EC1E">
      <w:pPr>
        <w:spacing w:line="257" w:lineRule="auto"/>
        <w:jc w:val="both"/>
      </w:pPr>
    </w:p>
    <w:p w:rsidR="00FD5AE0" w:rsidP="43B5AEB9" w:rsidRDefault="51A384BE" w14:paraId="1DEA3A26" w14:textId="22E3C618">
      <w:pPr>
        <w:spacing w:line="257" w:lineRule="auto"/>
      </w:pPr>
      <w:r w:rsidRPr="43B5AEB9">
        <w:rPr>
          <w:rFonts w:ascii="Times New Roman" w:hAnsi="Times New Roman" w:eastAsia="Times New Roman" w:cs="Times New Roman"/>
          <w:b/>
          <w:bCs/>
          <w:highlight w:val="cyan"/>
        </w:rPr>
        <w:t xml:space="preserve"> </w:t>
      </w:r>
    </w:p>
    <w:p w:rsidR="00FD5AE0" w:rsidP="43B5AEB9" w:rsidRDefault="51A384BE" w14:paraId="5625A508" w14:textId="3F959F71">
      <w:pPr>
        <w:pStyle w:val="Heading1"/>
        <w:spacing w:before="0" w:after="160" w:line="360" w:lineRule="auto"/>
        <w:jc w:val="both"/>
        <w:rPr>
          <w:rFonts w:ascii="Times New Roman" w:hAnsi="Times New Roman" w:eastAsia="Times New Roman" w:cs="Times New Roman"/>
          <w:b/>
          <w:bCs/>
          <w:sz w:val="24"/>
          <w:szCs w:val="24"/>
        </w:rPr>
      </w:pPr>
      <w:bookmarkStart w:name="_Toc1431427303" w:id="36"/>
      <w:r w:rsidRPr="5CF94F56">
        <w:rPr>
          <w:rFonts w:ascii="Times New Roman" w:hAnsi="Times New Roman" w:eastAsia="Times New Roman" w:cs="Times New Roman"/>
          <w:b/>
          <w:bCs/>
          <w:sz w:val="24"/>
          <w:szCs w:val="24"/>
        </w:rPr>
        <w:t>7. Reflective Account</w:t>
      </w:r>
      <w:bookmarkEnd w:id="36"/>
    </w:p>
    <w:p w:rsidR="00FD5AE0" w:rsidP="43B5AEB9" w:rsidRDefault="00FD5AE0" w14:paraId="19A3BCCF" w14:textId="6FE8BC47"/>
    <w:p w:rsidR="00FD5AE0" w:rsidP="43B5AEB9" w:rsidRDefault="58B7345A" w14:paraId="1DD55A4F" w14:textId="6B110A0C">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According to Adeani, Febriani, and Syafryadin (2020)</w:t>
      </w:r>
      <w:r w:rsidRPr="43B5AEB9" w:rsidR="247A6A25">
        <w:rPr>
          <w:rFonts w:ascii="Times New Roman" w:hAnsi="Times New Roman" w:eastAsia="Times New Roman" w:cs="Times New Roman"/>
        </w:rPr>
        <w:t>, reflection represents an intros</w:t>
      </w:r>
      <w:r w:rsidRPr="43B5AEB9" w:rsidR="19CA3C95">
        <w:rPr>
          <w:rFonts w:ascii="Times New Roman" w:hAnsi="Times New Roman" w:eastAsia="Times New Roman" w:cs="Times New Roman"/>
        </w:rPr>
        <w:t xml:space="preserve">pective tool used to </w:t>
      </w:r>
      <w:r w:rsidRPr="43B5AEB9" w:rsidR="09D8C008">
        <w:rPr>
          <w:rFonts w:ascii="Times New Roman" w:hAnsi="Times New Roman" w:eastAsia="Times New Roman" w:cs="Times New Roman"/>
        </w:rPr>
        <w:t xml:space="preserve">critically </w:t>
      </w:r>
      <w:r w:rsidRPr="43B5AEB9" w:rsidR="19CA3C95">
        <w:rPr>
          <w:rFonts w:ascii="Times New Roman" w:hAnsi="Times New Roman" w:eastAsia="Times New Roman" w:cs="Times New Roman"/>
        </w:rPr>
        <w:t xml:space="preserve">examine a set of experiences with the purpose of </w:t>
      </w:r>
      <w:r w:rsidRPr="43B5AEB9" w:rsidR="1E5D3365">
        <w:rPr>
          <w:rFonts w:ascii="Times New Roman" w:hAnsi="Times New Roman" w:eastAsia="Times New Roman" w:cs="Times New Roman"/>
        </w:rPr>
        <w:t xml:space="preserve">identifying its significance and implications, followed by gaining fresh understanding and learning. </w:t>
      </w:r>
      <w:r w:rsidRPr="43B5AEB9" w:rsidR="6C22A3F0">
        <w:rPr>
          <w:rFonts w:ascii="Times New Roman" w:hAnsi="Times New Roman" w:eastAsia="Times New Roman" w:cs="Times New Roman"/>
        </w:rPr>
        <w:t xml:space="preserve">The Gibbs Reflection Cycle (Gibbs, 1988) is a cognitive-based approach that encompasses several phases of </w:t>
      </w:r>
      <w:r w:rsidRPr="43B5AEB9" w:rsidR="52786711">
        <w:rPr>
          <w:rFonts w:ascii="Times New Roman" w:hAnsi="Times New Roman" w:eastAsia="Times New Roman" w:cs="Times New Roman"/>
        </w:rPr>
        <w:t>analysis</w:t>
      </w:r>
      <w:r w:rsidRPr="43B5AEB9" w:rsidR="2C48489C">
        <w:rPr>
          <w:rFonts w:ascii="Times New Roman" w:hAnsi="Times New Roman" w:eastAsia="Times New Roman" w:cs="Times New Roman"/>
        </w:rPr>
        <w:t xml:space="preserve">, promoting enhanced critical thinking, self-awareness, and enabling </w:t>
      </w:r>
      <w:r w:rsidRPr="43B5AEB9" w:rsidR="5088DC00">
        <w:rPr>
          <w:rFonts w:ascii="Times New Roman" w:hAnsi="Times New Roman" w:eastAsia="Times New Roman" w:cs="Times New Roman"/>
        </w:rPr>
        <w:t>planning towards action. The researcher w</w:t>
      </w:r>
      <w:r w:rsidRPr="43B5AEB9" w:rsidR="2EED2D14">
        <w:rPr>
          <w:rFonts w:ascii="Times New Roman" w:hAnsi="Times New Roman" w:eastAsia="Times New Roman" w:cs="Times New Roman"/>
        </w:rPr>
        <w:t>ill use this method to reflect on placement experience.</w:t>
      </w:r>
    </w:p>
    <w:p w:rsidR="00FD5AE0" w:rsidP="43B5AEB9" w:rsidRDefault="06507F66" w14:paraId="1959D0D2" w14:textId="427D3129">
      <w:pPr>
        <w:jc w:val="center"/>
      </w:pPr>
      <w:r>
        <w:rPr>
          <w:noProof/>
        </w:rPr>
        <w:drawing>
          <wp:inline distT="0" distB="0" distL="0" distR="0" wp14:anchorId="016AF555" wp14:editId="2F2DA55C">
            <wp:extent cx="4534378" cy="3320967"/>
            <wp:effectExtent l="0" t="0" r="0" b="0"/>
            <wp:docPr id="324980412" name="Picture 32498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34378" cy="3320967"/>
                    </a:xfrm>
                    <a:prstGeom prst="rect">
                      <a:avLst/>
                    </a:prstGeom>
                  </pic:spPr>
                </pic:pic>
              </a:graphicData>
            </a:graphic>
          </wp:inline>
        </w:drawing>
      </w:r>
    </w:p>
    <w:p w:rsidR="00FD5AE0" w:rsidP="43B5AEB9" w:rsidRDefault="1957376B" w14:paraId="6D6F3063" w14:textId="496C0954">
      <w:r w:rsidRPr="43B5AEB9">
        <w:rPr>
          <w:rFonts w:ascii="Times New Roman" w:hAnsi="Times New Roman" w:eastAsia="Times New Roman" w:cs="Times New Roman"/>
          <w:color w:val="000000" w:themeColor="text1"/>
        </w:rPr>
        <w:t xml:space="preserve"> </w:t>
      </w:r>
      <w:r w:rsidRPr="43B5AEB9">
        <w:rPr>
          <w:rFonts w:ascii="Aptos" w:hAnsi="Aptos" w:eastAsia="Aptos" w:cs="Aptos"/>
        </w:rPr>
        <w:t xml:space="preserve"> </w:t>
      </w:r>
      <w:r w:rsidRPr="43B5AEB9">
        <w:rPr>
          <w:rFonts w:ascii="Times New Roman" w:hAnsi="Times New Roman" w:eastAsia="Times New Roman" w:cs="Times New Roman"/>
          <w:color w:val="000000" w:themeColor="text1"/>
        </w:rPr>
        <w:t xml:space="preserve"> </w:t>
      </w:r>
      <w:r w:rsidRPr="43B5AEB9">
        <w:rPr>
          <w:rFonts w:ascii="Aptos" w:hAnsi="Aptos" w:eastAsia="Aptos" w:cs="Aptos"/>
        </w:rPr>
        <w:t xml:space="preserve"> </w:t>
      </w:r>
    </w:p>
    <w:p w:rsidR="00FD5AE0" w:rsidP="43B5AEB9" w:rsidRDefault="00FD5AE0" w14:paraId="1EEEAB12" w14:textId="368CC530">
      <w:pPr>
        <w:spacing w:line="360" w:lineRule="auto"/>
        <w:jc w:val="center"/>
      </w:pPr>
    </w:p>
    <w:p w:rsidR="00FD5AE0" w:rsidP="43B5AEB9" w:rsidRDefault="51A384BE" w14:paraId="639D4DCE" w14:textId="5D27A1EE">
      <w:pPr>
        <w:spacing w:before="120" w:after="120" w:line="360" w:lineRule="auto"/>
        <w:jc w:val="center"/>
      </w:pPr>
      <w:r w:rsidRPr="43B5AEB9">
        <w:rPr>
          <w:rFonts w:ascii="Times New Roman" w:hAnsi="Times New Roman" w:eastAsia="Times New Roman" w:cs="Times New Roman"/>
          <w:b/>
          <w:bCs/>
        </w:rPr>
        <w:t>Figure 13: Gibbs’ Reflective Cycle</w:t>
      </w:r>
    </w:p>
    <w:p w:rsidR="00FD5AE0" w:rsidP="43B5AEB9" w:rsidRDefault="51A384BE" w14:paraId="4BD3A087" w14:textId="2F4C6E4A">
      <w:pPr>
        <w:spacing w:line="360" w:lineRule="auto"/>
        <w:jc w:val="center"/>
      </w:pPr>
      <w:r w:rsidRPr="43B5AEB9">
        <w:rPr>
          <w:rFonts w:ascii="Times New Roman" w:hAnsi="Times New Roman" w:eastAsia="Times New Roman" w:cs="Times New Roman"/>
        </w:rPr>
        <w:t xml:space="preserve">(Source: </w:t>
      </w:r>
      <w:r w:rsidRPr="43B5AEB9" w:rsidR="79577DD5">
        <w:rPr>
          <w:rFonts w:ascii="Times New Roman" w:hAnsi="Times New Roman" w:eastAsia="Times New Roman" w:cs="Times New Roman"/>
        </w:rPr>
        <w:t>Charted created by Author</w:t>
      </w:r>
      <w:r w:rsidRPr="43B5AEB9">
        <w:rPr>
          <w:rFonts w:ascii="Times New Roman" w:hAnsi="Times New Roman" w:eastAsia="Times New Roman" w:cs="Times New Roman"/>
        </w:rPr>
        <w:t>)</w:t>
      </w:r>
    </w:p>
    <w:p w:rsidR="00FD5AE0" w:rsidP="43B5AEB9" w:rsidRDefault="51A384BE" w14:paraId="74921CC0" w14:textId="71F3637A">
      <w:pPr>
        <w:spacing w:line="360" w:lineRule="auto"/>
        <w:jc w:val="both"/>
        <w:rPr>
          <w:rFonts w:ascii="Times New Roman" w:hAnsi="Times New Roman" w:eastAsia="Times New Roman" w:cs="Times New Roman"/>
          <w:b/>
          <w:bCs/>
          <w:i/>
          <w:iCs/>
        </w:rPr>
      </w:pPr>
      <w:r w:rsidRPr="43B5AEB9">
        <w:rPr>
          <w:rFonts w:ascii="Times New Roman" w:hAnsi="Times New Roman" w:eastAsia="Times New Roman" w:cs="Times New Roman"/>
          <w:b/>
          <w:bCs/>
          <w:i/>
          <w:iCs/>
        </w:rPr>
        <w:t>Description</w:t>
      </w:r>
    </w:p>
    <w:p w:rsidR="00B31969" w:rsidP="43B5AEB9" w:rsidRDefault="00B31969" w14:paraId="7AD3278D" w14:textId="77777777">
      <w:pPr>
        <w:spacing w:line="360" w:lineRule="auto"/>
        <w:jc w:val="both"/>
      </w:pPr>
    </w:p>
    <w:p w:rsidR="00FD5AE0" w:rsidP="5CF94F56" w:rsidRDefault="44353979" w14:paraId="03680E94" w14:textId="561C6B7B">
      <w:pPr>
        <w:spacing w:line="360" w:lineRule="auto"/>
        <w:ind w:firstLine="720"/>
        <w:jc w:val="both"/>
        <w:rPr>
          <w:rFonts w:ascii="Times New Roman" w:hAnsi="Times New Roman" w:eastAsia="Times New Roman" w:cs="Times New Roman"/>
        </w:rPr>
      </w:pPr>
      <w:r w:rsidRPr="5CF94F56">
        <w:rPr>
          <w:rFonts w:ascii="Times New Roman" w:hAnsi="Times New Roman" w:eastAsia="Times New Roman" w:cs="Times New Roman"/>
        </w:rPr>
        <w:t xml:space="preserve">I attended my assigned hotel (Premier Inn </w:t>
      </w:r>
      <w:r w:rsidRPr="5CF94F56" w:rsidR="4597C839">
        <w:rPr>
          <w:rFonts w:ascii="Times New Roman" w:hAnsi="Times New Roman" w:eastAsia="Times New Roman" w:cs="Times New Roman"/>
        </w:rPr>
        <w:t>Newport)</w:t>
      </w:r>
      <w:r w:rsidRPr="5CF94F56">
        <w:rPr>
          <w:rFonts w:ascii="Times New Roman" w:hAnsi="Times New Roman" w:eastAsia="Times New Roman" w:cs="Times New Roman"/>
        </w:rPr>
        <w:t xml:space="preserve"> for ten weeks as part of my academic and professional development to gain </w:t>
      </w:r>
      <w:r w:rsidRPr="5CF94F56" w:rsidR="1B6DD87D">
        <w:rPr>
          <w:rFonts w:ascii="Times New Roman" w:hAnsi="Times New Roman" w:eastAsia="Times New Roman" w:cs="Times New Roman"/>
        </w:rPr>
        <w:t>comprehensive</w:t>
      </w:r>
      <w:r w:rsidRPr="5CF94F56">
        <w:rPr>
          <w:rFonts w:ascii="Times New Roman" w:hAnsi="Times New Roman" w:eastAsia="Times New Roman" w:cs="Times New Roman"/>
        </w:rPr>
        <w:t xml:space="preserve"> insights into</w:t>
      </w:r>
      <w:r w:rsidRPr="5CF94F56" w:rsidR="294F1B86">
        <w:rPr>
          <w:rFonts w:ascii="Times New Roman" w:hAnsi="Times New Roman" w:eastAsia="Times New Roman" w:cs="Times New Roman"/>
        </w:rPr>
        <w:t xml:space="preserve"> the</w:t>
      </w:r>
      <w:r w:rsidRPr="5CF94F56">
        <w:rPr>
          <w:rFonts w:ascii="Times New Roman" w:hAnsi="Times New Roman" w:eastAsia="Times New Roman" w:cs="Times New Roman"/>
        </w:rPr>
        <w:t xml:space="preserve"> hospitality industry. Premier </w:t>
      </w:r>
      <w:r w:rsidRPr="5CF94F56" w:rsidR="71A17812">
        <w:rPr>
          <w:rFonts w:ascii="Times New Roman" w:hAnsi="Times New Roman" w:eastAsia="Times New Roman" w:cs="Times New Roman"/>
        </w:rPr>
        <w:t xml:space="preserve">Inn is a widely known hotel chain in the UK, especially for its basic lodging service that guarantees </w:t>
      </w:r>
      <w:r w:rsidRPr="5CF94F56" w:rsidR="7FD1D5FF">
        <w:rPr>
          <w:rFonts w:ascii="Times New Roman" w:hAnsi="Times New Roman" w:eastAsia="Times New Roman" w:cs="Times New Roman"/>
        </w:rPr>
        <w:t>a comfortable</w:t>
      </w:r>
      <w:r w:rsidRPr="5CF94F56" w:rsidR="71A17812">
        <w:rPr>
          <w:rFonts w:ascii="Times New Roman" w:hAnsi="Times New Roman" w:eastAsia="Times New Roman" w:cs="Times New Roman"/>
        </w:rPr>
        <w:t xml:space="preserve"> stay and memorable experience.</w:t>
      </w:r>
      <w:r w:rsidRPr="5CF94F56" w:rsidR="38F3689D">
        <w:rPr>
          <w:rFonts w:ascii="Times New Roman" w:hAnsi="Times New Roman" w:eastAsia="Times New Roman" w:cs="Times New Roman"/>
        </w:rPr>
        <w:t xml:space="preserve"> Since I worked in a few departments</w:t>
      </w:r>
      <w:r w:rsidRPr="5CF94F56" w:rsidR="78BD8742">
        <w:rPr>
          <w:rFonts w:ascii="Times New Roman" w:hAnsi="Times New Roman" w:eastAsia="Times New Roman" w:cs="Times New Roman"/>
        </w:rPr>
        <w:t>, both reception and housekeeping</w:t>
      </w:r>
      <w:r w:rsidRPr="5CF94F56" w:rsidR="38F3689D">
        <w:rPr>
          <w:rFonts w:ascii="Times New Roman" w:hAnsi="Times New Roman" w:eastAsia="Times New Roman" w:cs="Times New Roman"/>
        </w:rPr>
        <w:t xml:space="preserve">, I noticed that the quality of </w:t>
      </w:r>
      <w:r w:rsidRPr="5CF94F56" w:rsidR="5F3A7BB2">
        <w:rPr>
          <w:rFonts w:ascii="Times New Roman" w:hAnsi="Times New Roman" w:eastAsia="Times New Roman" w:cs="Times New Roman"/>
        </w:rPr>
        <w:t xml:space="preserve">the </w:t>
      </w:r>
      <w:r w:rsidRPr="5CF94F56" w:rsidR="38F3689D">
        <w:rPr>
          <w:rFonts w:ascii="Times New Roman" w:hAnsi="Times New Roman" w:eastAsia="Times New Roman" w:cs="Times New Roman"/>
        </w:rPr>
        <w:t>surroundings could be improved.</w:t>
      </w:r>
      <w:r w:rsidRPr="5CF94F56" w:rsidR="6D86BEA6">
        <w:rPr>
          <w:rFonts w:ascii="Times New Roman" w:hAnsi="Times New Roman" w:eastAsia="Times New Roman" w:cs="Times New Roman"/>
        </w:rPr>
        <w:t xml:space="preserve"> </w:t>
      </w:r>
      <w:r w:rsidRPr="5CF94F56" w:rsidR="607D476C">
        <w:rPr>
          <w:rFonts w:ascii="Times New Roman" w:hAnsi="Times New Roman" w:eastAsia="Times New Roman" w:cs="Times New Roman"/>
        </w:rPr>
        <w:t xml:space="preserve">Being aware of how important the customers’ feedback is, </w:t>
      </w:r>
      <w:r w:rsidRPr="5CF94F56" w:rsidR="6D86BEA6">
        <w:rPr>
          <w:rFonts w:ascii="Times New Roman" w:hAnsi="Times New Roman" w:eastAsia="Times New Roman" w:cs="Times New Roman"/>
        </w:rPr>
        <w:t xml:space="preserve">I </w:t>
      </w:r>
      <w:r w:rsidRPr="5CF94F56" w:rsidR="7001F3C0">
        <w:rPr>
          <w:rFonts w:ascii="Times New Roman" w:hAnsi="Times New Roman" w:eastAsia="Times New Roman" w:cs="Times New Roman"/>
        </w:rPr>
        <w:t>researched</w:t>
      </w:r>
      <w:r w:rsidRPr="5CF94F56" w:rsidR="6D86BEA6">
        <w:rPr>
          <w:rFonts w:ascii="Times New Roman" w:hAnsi="Times New Roman" w:eastAsia="Times New Roman" w:cs="Times New Roman"/>
        </w:rPr>
        <w:t xml:space="preserve"> popular review webpages to</w:t>
      </w:r>
      <w:r w:rsidRPr="5CF94F56" w:rsidR="2101C3AA">
        <w:rPr>
          <w:rFonts w:ascii="Times New Roman" w:hAnsi="Times New Roman" w:eastAsia="Times New Roman" w:cs="Times New Roman"/>
        </w:rPr>
        <w:t xml:space="preserve"> find out their thoughts regarding the hotel’s aesthetics and </w:t>
      </w:r>
      <w:r w:rsidRPr="5CF94F56" w:rsidR="731DB991">
        <w:rPr>
          <w:rFonts w:ascii="Times New Roman" w:hAnsi="Times New Roman" w:eastAsia="Times New Roman" w:cs="Times New Roman"/>
        </w:rPr>
        <w:t>facilities</w:t>
      </w:r>
      <w:r w:rsidRPr="5CF94F56" w:rsidR="2101C3AA">
        <w:rPr>
          <w:rFonts w:ascii="Times New Roman" w:hAnsi="Times New Roman" w:eastAsia="Times New Roman" w:cs="Times New Roman"/>
        </w:rPr>
        <w:t>.</w:t>
      </w:r>
      <w:r w:rsidRPr="5CF94F56" w:rsidR="6FB804D7">
        <w:rPr>
          <w:rFonts w:ascii="Times New Roman" w:hAnsi="Times New Roman" w:eastAsia="Times New Roman" w:cs="Times New Roman"/>
        </w:rPr>
        <w:t xml:space="preserve"> Whilst most commentaries brought a positive light on Premier Inn’s appearance, there were still guests that highlighted the lack of some essential facilities</w:t>
      </w:r>
      <w:r w:rsidRPr="5CF94F56" w:rsidR="6E4094C5">
        <w:rPr>
          <w:rFonts w:ascii="Times New Roman" w:hAnsi="Times New Roman" w:eastAsia="Times New Roman" w:cs="Times New Roman"/>
        </w:rPr>
        <w:t xml:space="preserve">. Acknowledging these various </w:t>
      </w:r>
      <w:r w:rsidRPr="5CF94F56" w:rsidR="6A5324B4">
        <w:rPr>
          <w:rFonts w:ascii="Times New Roman" w:hAnsi="Times New Roman" w:eastAsia="Times New Roman" w:cs="Times New Roman"/>
        </w:rPr>
        <w:t>opinions and my own biases,</w:t>
      </w:r>
      <w:r w:rsidRPr="5CF94F56" w:rsidR="51A384BE">
        <w:rPr>
          <w:rFonts w:ascii="Times New Roman" w:hAnsi="Times New Roman" w:eastAsia="Times New Roman" w:cs="Times New Roman"/>
        </w:rPr>
        <w:t xml:space="preserve"> I started t</w:t>
      </w:r>
      <w:r w:rsidRPr="5CF94F56" w:rsidR="56EB819C">
        <w:rPr>
          <w:rFonts w:ascii="Times New Roman" w:hAnsi="Times New Roman" w:eastAsia="Times New Roman" w:cs="Times New Roman"/>
        </w:rPr>
        <w:t>o explore academic sources about the importance of design and amenities in the current hospitality industry</w:t>
      </w:r>
      <w:r w:rsidRPr="5CF94F56" w:rsidR="51A384BE">
        <w:rPr>
          <w:rFonts w:ascii="Times New Roman" w:hAnsi="Times New Roman" w:eastAsia="Times New Roman" w:cs="Times New Roman"/>
        </w:rPr>
        <w:t xml:space="preserve">. </w:t>
      </w:r>
    </w:p>
    <w:p w:rsidR="00FD5AE0" w:rsidP="43B5AEB9" w:rsidRDefault="51A384BE" w14:paraId="53A8BDD1" w14:textId="72D60E95">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While searching the existing literature on the role of the designs, aesthetics and hotel facilities in obtaining customer satisfaction, I found that in the current times, hotels aim to improve their c</w:t>
      </w:r>
      <w:r w:rsidRPr="43B5AEB9" w:rsidR="7F8E1157">
        <w:rPr>
          <w:rFonts w:ascii="Times New Roman" w:hAnsi="Times New Roman" w:eastAsia="Times New Roman" w:cs="Times New Roman"/>
        </w:rPr>
        <w:t>u</w:t>
      </w:r>
      <w:r w:rsidRPr="43B5AEB9">
        <w:rPr>
          <w:rFonts w:ascii="Times New Roman" w:hAnsi="Times New Roman" w:eastAsia="Times New Roman" w:cs="Times New Roman"/>
        </w:rPr>
        <w:t>s</w:t>
      </w:r>
      <w:r w:rsidRPr="43B5AEB9" w:rsidR="7F8E1157">
        <w:rPr>
          <w:rFonts w:ascii="Times New Roman" w:hAnsi="Times New Roman" w:eastAsia="Times New Roman" w:cs="Times New Roman"/>
        </w:rPr>
        <w:t>tomers’ opinions</w:t>
      </w:r>
      <w:r w:rsidRPr="43B5AEB9">
        <w:rPr>
          <w:rFonts w:ascii="Times New Roman" w:hAnsi="Times New Roman" w:eastAsia="Times New Roman" w:cs="Times New Roman"/>
        </w:rPr>
        <w:t xml:space="preserve"> by focusing on delivering an excellent overall staying experience</w:t>
      </w:r>
      <w:r w:rsidRPr="43B5AEB9" w:rsidR="65CF691C">
        <w:rPr>
          <w:rFonts w:ascii="Times New Roman" w:hAnsi="Times New Roman" w:eastAsia="Times New Roman" w:cs="Times New Roman"/>
        </w:rPr>
        <w:t>.</w:t>
      </w:r>
      <w:r w:rsidRPr="43B5AEB9">
        <w:rPr>
          <w:rFonts w:ascii="Times New Roman" w:hAnsi="Times New Roman" w:eastAsia="Times New Roman" w:cs="Times New Roman"/>
        </w:rPr>
        <w:t xml:space="preserve"> </w:t>
      </w:r>
      <w:r w:rsidRPr="43B5AEB9" w:rsidR="3F841C51">
        <w:rPr>
          <w:rFonts w:ascii="Times New Roman" w:hAnsi="Times New Roman" w:eastAsia="Times New Roman" w:cs="Times New Roman"/>
        </w:rPr>
        <w:t xml:space="preserve">However, this may seem to result </w:t>
      </w:r>
      <w:r w:rsidRPr="43B5AEB9">
        <w:rPr>
          <w:rFonts w:ascii="Times New Roman" w:hAnsi="Times New Roman" w:eastAsia="Times New Roman" w:cs="Times New Roman"/>
        </w:rPr>
        <w:t>in high expectations of</w:t>
      </w:r>
      <w:r w:rsidRPr="43B5AEB9" w:rsidR="274197E5">
        <w:rPr>
          <w:rFonts w:ascii="Times New Roman" w:hAnsi="Times New Roman" w:eastAsia="Times New Roman" w:cs="Times New Roman"/>
        </w:rPr>
        <w:t xml:space="preserve"> guest</w:t>
      </w:r>
      <w:r w:rsidRPr="43B5AEB9">
        <w:rPr>
          <w:rFonts w:ascii="Times New Roman" w:hAnsi="Times New Roman" w:eastAsia="Times New Roman" w:cs="Times New Roman"/>
        </w:rPr>
        <w:t xml:space="preserve">s from the hospitality companies regarding their </w:t>
      </w:r>
      <w:r w:rsidRPr="43B5AEB9" w:rsidR="51B8307F">
        <w:rPr>
          <w:rFonts w:ascii="Times New Roman" w:hAnsi="Times New Roman" w:eastAsia="Times New Roman" w:cs="Times New Roman"/>
        </w:rPr>
        <w:t>products, services and appearance</w:t>
      </w:r>
      <w:r w:rsidRPr="43B5AEB9">
        <w:rPr>
          <w:rFonts w:ascii="Times New Roman" w:hAnsi="Times New Roman" w:eastAsia="Times New Roman" w:cs="Times New Roman"/>
        </w:rPr>
        <w:t xml:space="preserve">. </w:t>
      </w:r>
      <w:r w:rsidRPr="43B5AEB9" w:rsidR="668E8A9F">
        <w:rPr>
          <w:rFonts w:ascii="Times New Roman" w:hAnsi="Times New Roman" w:eastAsia="Times New Roman" w:cs="Times New Roman"/>
        </w:rPr>
        <w:t xml:space="preserve">Also, the organisations seem to make increased efforts to stay up to date with </w:t>
      </w:r>
      <w:r w:rsidRPr="43B5AEB9" w:rsidR="3C076982">
        <w:rPr>
          <w:rFonts w:ascii="Times New Roman" w:hAnsi="Times New Roman" w:eastAsia="Times New Roman" w:cs="Times New Roman"/>
        </w:rPr>
        <w:t>the public’s</w:t>
      </w:r>
      <w:r w:rsidRPr="43B5AEB9" w:rsidR="668E8A9F">
        <w:rPr>
          <w:rFonts w:ascii="Times New Roman" w:hAnsi="Times New Roman" w:eastAsia="Times New Roman" w:cs="Times New Roman"/>
        </w:rPr>
        <w:t xml:space="preserve"> requirements and diverse trends meant to intensi</w:t>
      </w:r>
      <w:r w:rsidRPr="43B5AEB9" w:rsidR="57775E5F">
        <w:rPr>
          <w:rFonts w:ascii="Times New Roman" w:hAnsi="Times New Roman" w:eastAsia="Times New Roman" w:cs="Times New Roman"/>
        </w:rPr>
        <w:t xml:space="preserve">fy </w:t>
      </w:r>
      <w:r w:rsidRPr="43B5AEB9" w:rsidR="3404A3DF">
        <w:rPr>
          <w:rFonts w:ascii="Times New Roman" w:hAnsi="Times New Roman" w:eastAsia="Times New Roman" w:cs="Times New Roman"/>
        </w:rPr>
        <w:t>market</w:t>
      </w:r>
      <w:r w:rsidRPr="43B5AEB9" w:rsidR="57775E5F">
        <w:rPr>
          <w:rFonts w:ascii="Times New Roman" w:hAnsi="Times New Roman" w:eastAsia="Times New Roman" w:cs="Times New Roman"/>
        </w:rPr>
        <w:t xml:space="preserve"> competition.</w:t>
      </w:r>
      <w:r w:rsidRPr="43B5AEB9" w:rsidR="43C6A346">
        <w:rPr>
          <w:rFonts w:ascii="Times New Roman" w:hAnsi="Times New Roman" w:eastAsia="Times New Roman" w:cs="Times New Roman"/>
        </w:rPr>
        <w:t xml:space="preserve"> </w:t>
      </w:r>
    </w:p>
    <w:p w:rsidR="00FD5AE0" w:rsidP="43B5AEB9" w:rsidRDefault="54D2534B" w14:paraId="72CDBB01" w14:textId="5437319D">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In my opinion, the Premier Inn seemed to be more focused on the staff’s performance and how they delivered a high-quality experience to the guests rather than improving certain surrounding aspects. </w:t>
      </w:r>
      <w:r w:rsidRPr="43B5AEB9" w:rsidR="4C41804A">
        <w:rPr>
          <w:rFonts w:ascii="Times New Roman" w:hAnsi="Times New Roman" w:eastAsia="Times New Roman" w:cs="Times New Roman"/>
        </w:rPr>
        <w:t xml:space="preserve">They updated their property management system while I was attending my shifts, so their attention increased on learning how to use it and how to maintain a satisfactory </w:t>
      </w:r>
      <w:r w:rsidRPr="43B5AEB9" w:rsidR="05D79BC5">
        <w:rPr>
          <w:rFonts w:ascii="Times New Roman" w:hAnsi="Times New Roman" w:eastAsia="Times New Roman" w:cs="Times New Roman"/>
        </w:rPr>
        <w:t xml:space="preserve">interaction with the visitors. I noticed that even if the housekeeping staff were performing at a good level, there </w:t>
      </w:r>
      <w:r w:rsidRPr="43B5AEB9" w:rsidR="033D1D92">
        <w:rPr>
          <w:rFonts w:ascii="Times New Roman" w:hAnsi="Times New Roman" w:eastAsia="Times New Roman" w:cs="Times New Roman"/>
        </w:rPr>
        <w:t xml:space="preserve">were still </w:t>
      </w:r>
      <w:r w:rsidRPr="43B5AEB9" w:rsidR="7F9497D3">
        <w:rPr>
          <w:rFonts w:ascii="Times New Roman" w:hAnsi="Times New Roman" w:eastAsia="Times New Roman" w:cs="Times New Roman"/>
        </w:rPr>
        <w:t>aspects of aesthetics and facilities overlooked</w:t>
      </w:r>
      <w:r w:rsidRPr="43B5AEB9" w:rsidR="033D1D92">
        <w:rPr>
          <w:rFonts w:ascii="Times New Roman" w:hAnsi="Times New Roman" w:eastAsia="Times New Roman" w:cs="Times New Roman"/>
        </w:rPr>
        <w:t xml:space="preserve"> such as windows cleaning and functioning, air quality, bathroom facilities. </w:t>
      </w:r>
    </w:p>
    <w:p w:rsidR="00FD5AE0" w:rsidP="43B5AEB9" w:rsidRDefault="00275012" w14:paraId="0530B124" w14:textId="68DBE6E0">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Therefore, I decided to invest more time in discovering the role of visual appearance and amenities in guest’ satisfaction </w:t>
      </w:r>
      <w:r w:rsidRPr="43B5AEB9" w:rsidR="0D6B6849">
        <w:rPr>
          <w:rFonts w:ascii="Times New Roman" w:hAnsi="Times New Roman" w:eastAsia="Times New Roman" w:cs="Times New Roman"/>
        </w:rPr>
        <w:t>to be able to be aware of it in my future career within the hospitality industry.</w:t>
      </w:r>
    </w:p>
    <w:p w:rsidR="00B31969" w:rsidP="43B5AEB9" w:rsidRDefault="00B31969" w14:paraId="70D327D0" w14:textId="77777777">
      <w:pPr>
        <w:spacing w:line="360" w:lineRule="auto"/>
        <w:ind w:firstLine="720"/>
        <w:jc w:val="both"/>
        <w:rPr>
          <w:rFonts w:ascii="Times New Roman" w:hAnsi="Times New Roman" w:eastAsia="Times New Roman" w:cs="Times New Roman"/>
        </w:rPr>
      </w:pPr>
    </w:p>
    <w:p w:rsidR="00FD5AE0" w:rsidP="43B5AEB9" w:rsidRDefault="00FD5AE0" w14:paraId="640EE8B4" w14:textId="78BE8BB1">
      <w:pPr>
        <w:spacing w:line="360" w:lineRule="auto"/>
        <w:jc w:val="both"/>
        <w:rPr>
          <w:rFonts w:ascii="Times New Roman" w:hAnsi="Times New Roman" w:eastAsia="Times New Roman" w:cs="Times New Roman"/>
          <w:b/>
          <w:bCs/>
          <w:i/>
          <w:iCs/>
        </w:rPr>
      </w:pPr>
    </w:p>
    <w:p w:rsidR="00FD5AE0" w:rsidP="43B5AEB9" w:rsidRDefault="51A384BE" w14:paraId="7EC93E78" w14:textId="359DE85A">
      <w:pPr>
        <w:spacing w:line="360" w:lineRule="auto"/>
        <w:jc w:val="both"/>
      </w:pPr>
      <w:r w:rsidRPr="43B5AEB9">
        <w:rPr>
          <w:rFonts w:ascii="Times New Roman" w:hAnsi="Times New Roman" w:eastAsia="Times New Roman" w:cs="Times New Roman"/>
          <w:b/>
          <w:bCs/>
          <w:i/>
          <w:iCs/>
        </w:rPr>
        <w:t>Feelings</w:t>
      </w:r>
    </w:p>
    <w:p w:rsidR="00FD5AE0" w:rsidP="43B5AEB9" w:rsidRDefault="00FD5AE0" w14:paraId="706494BC" w14:textId="60FF24F7">
      <w:pPr>
        <w:spacing w:line="360" w:lineRule="auto"/>
        <w:jc w:val="both"/>
        <w:rPr>
          <w:rFonts w:ascii="Times New Roman" w:hAnsi="Times New Roman" w:eastAsia="Times New Roman" w:cs="Times New Roman"/>
          <w:b/>
          <w:bCs/>
          <w:i/>
          <w:iCs/>
        </w:rPr>
      </w:pPr>
    </w:p>
    <w:p w:rsidR="00FD5AE0" w:rsidP="00B31969" w:rsidRDefault="595E5850" w14:paraId="5C543027" w14:textId="12A7E43C">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Although I am aware that everyone’s expectations and opinions are different, I believe that a hospitality </w:t>
      </w:r>
      <w:r w:rsidRPr="43B5AEB9" w:rsidR="2B3A2F11">
        <w:rPr>
          <w:rFonts w:ascii="Times New Roman" w:hAnsi="Times New Roman" w:eastAsia="Times New Roman" w:cs="Times New Roman"/>
        </w:rPr>
        <w:t xml:space="preserve">establishment </w:t>
      </w:r>
      <w:r w:rsidRPr="43B5AEB9">
        <w:rPr>
          <w:rFonts w:ascii="Times New Roman" w:hAnsi="Times New Roman" w:eastAsia="Times New Roman" w:cs="Times New Roman"/>
        </w:rPr>
        <w:t xml:space="preserve">should </w:t>
      </w:r>
      <w:r w:rsidRPr="43B5AEB9" w:rsidR="58C9B9A8">
        <w:rPr>
          <w:rFonts w:ascii="Times New Roman" w:hAnsi="Times New Roman" w:eastAsia="Times New Roman" w:cs="Times New Roman"/>
        </w:rPr>
        <w:t xml:space="preserve">perform at a high standard in all aspects, especially to gain competitive advantage and protect its brand image. Firstly, I felt </w:t>
      </w:r>
      <w:r w:rsidRPr="43B5AEB9" w:rsidR="688F8293">
        <w:rPr>
          <w:rFonts w:ascii="Times New Roman" w:hAnsi="Times New Roman" w:eastAsia="Times New Roman" w:cs="Times New Roman"/>
        </w:rPr>
        <w:t xml:space="preserve">reluctant to explore this topic, but I remember that I had the same opinion during the previous placement hotel in my first </w:t>
      </w:r>
      <w:r w:rsidRPr="43B5AEB9" w:rsidR="54975943">
        <w:rPr>
          <w:rFonts w:ascii="Times New Roman" w:hAnsi="Times New Roman" w:eastAsia="Times New Roman" w:cs="Times New Roman"/>
        </w:rPr>
        <w:t xml:space="preserve">year of study. Thus, the decision came as a need to clarify my own biases and gain a realistic perspective based upon </w:t>
      </w:r>
      <w:r w:rsidRPr="43B5AEB9" w:rsidR="387F63F3">
        <w:rPr>
          <w:rFonts w:ascii="Times New Roman" w:hAnsi="Times New Roman" w:eastAsia="Times New Roman" w:cs="Times New Roman"/>
        </w:rPr>
        <w:t>today’s industry, current guests’ opinions and preferences.</w:t>
      </w:r>
      <w:r w:rsidRPr="43B5AEB9" w:rsidR="5314F12A">
        <w:rPr>
          <w:rFonts w:ascii="Times New Roman" w:hAnsi="Times New Roman" w:eastAsia="Times New Roman" w:cs="Times New Roman"/>
        </w:rPr>
        <w:t xml:space="preserve"> </w:t>
      </w:r>
      <w:r w:rsidRPr="43B5AEB9" w:rsidR="51A384BE">
        <w:rPr>
          <w:rFonts w:ascii="Times New Roman" w:hAnsi="Times New Roman" w:eastAsia="Times New Roman" w:cs="Times New Roman"/>
        </w:rPr>
        <w:t xml:space="preserve">While collecting the data </w:t>
      </w:r>
      <w:r w:rsidRPr="43B5AEB9" w:rsidR="3FD9E6CF">
        <w:rPr>
          <w:rFonts w:ascii="Times New Roman" w:hAnsi="Times New Roman" w:eastAsia="Times New Roman" w:cs="Times New Roman"/>
        </w:rPr>
        <w:t>a</w:t>
      </w:r>
      <w:r w:rsidRPr="43B5AEB9" w:rsidR="51A384BE">
        <w:rPr>
          <w:rFonts w:ascii="Times New Roman" w:hAnsi="Times New Roman" w:eastAsia="Times New Roman" w:cs="Times New Roman"/>
        </w:rPr>
        <w:t>bout the Premier Inn Newport hotel, I was also worried about misunderstood reviews and intentional false reviews, which are mixed with genuine guest comments.</w:t>
      </w:r>
      <w:r w:rsidRPr="43B5AEB9" w:rsidR="7C93B5E3">
        <w:rPr>
          <w:rFonts w:ascii="Times New Roman" w:hAnsi="Times New Roman" w:eastAsia="Times New Roman" w:cs="Times New Roman"/>
        </w:rPr>
        <w:t xml:space="preserve"> There was an uncertainty</w:t>
      </w:r>
      <w:r w:rsidRPr="43B5AEB9" w:rsidR="51A384BE">
        <w:rPr>
          <w:rFonts w:ascii="Times New Roman" w:hAnsi="Times New Roman" w:eastAsia="Times New Roman" w:cs="Times New Roman"/>
        </w:rPr>
        <w:t xml:space="preserve"> that I would not be able to </w:t>
      </w:r>
      <w:r w:rsidRPr="43B5AEB9" w:rsidR="21C65015">
        <w:rPr>
          <w:rFonts w:ascii="Times New Roman" w:hAnsi="Times New Roman" w:eastAsia="Times New Roman" w:cs="Times New Roman"/>
        </w:rPr>
        <w:t xml:space="preserve">gain a realistic perspective and to </w:t>
      </w:r>
      <w:r w:rsidRPr="43B5AEB9" w:rsidR="51A384BE">
        <w:rPr>
          <w:rFonts w:ascii="Times New Roman" w:hAnsi="Times New Roman" w:eastAsia="Times New Roman" w:cs="Times New Roman"/>
        </w:rPr>
        <w:t xml:space="preserve">derive the proper research conclusion if </w:t>
      </w:r>
      <w:r w:rsidRPr="43B5AEB9" w:rsidR="3524539F">
        <w:rPr>
          <w:rFonts w:ascii="Times New Roman" w:hAnsi="Times New Roman" w:eastAsia="Times New Roman" w:cs="Times New Roman"/>
        </w:rPr>
        <w:t>the given feedback seemed to be in opposition</w:t>
      </w:r>
      <w:r w:rsidRPr="43B5AEB9" w:rsidR="51A384BE">
        <w:rPr>
          <w:rFonts w:ascii="Times New Roman" w:hAnsi="Times New Roman" w:eastAsia="Times New Roman" w:cs="Times New Roman"/>
        </w:rPr>
        <w:t xml:space="preserve">. This led me to study the trustworthiness of the review hosting websites I used, including TripAdvisor, which gave me some relief, as I learnt that these websites have their own process/algorithms of comments and reviews, which ensures that fake reviews made by AI bots are prevented. </w:t>
      </w:r>
    </w:p>
    <w:p w:rsidR="00B31969" w:rsidP="00B31969" w:rsidRDefault="00B31969" w14:paraId="1815F271" w14:textId="77777777">
      <w:pPr>
        <w:spacing w:line="360" w:lineRule="auto"/>
        <w:ind w:firstLine="720"/>
        <w:jc w:val="both"/>
        <w:rPr>
          <w:rFonts w:ascii="Times New Roman" w:hAnsi="Times New Roman" w:eastAsia="Times New Roman" w:cs="Times New Roman"/>
        </w:rPr>
      </w:pPr>
    </w:p>
    <w:p w:rsidR="00FD5AE0" w:rsidP="43B5AEB9" w:rsidRDefault="51A384BE" w14:paraId="25CEDEC6" w14:textId="1B201485">
      <w:pPr>
        <w:spacing w:line="360" w:lineRule="auto"/>
        <w:jc w:val="both"/>
        <w:rPr>
          <w:rFonts w:ascii="Times New Roman" w:hAnsi="Times New Roman" w:eastAsia="Times New Roman" w:cs="Times New Roman"/>
          <w:b/>
          <w:bCs/>
          <w:i/>
          <w:iCs/>
        </w:rPr>
      </w:pPr>
      <w:r w:rsidRPr="43B5AEB9">
        <w:rPr>
          <w:rFonts w:ascii="Times New Roman" w:hAnsi="Times New Roman" w:eastAsia="Times New Roman" w:cs="Times New Roman"/>
          <w:b/>
          <w:bCs/>
          <w:i/>
          <w:iCs/>
        </w:rPr>
        <w:t>Evaluation</w:t>
      </w:r>
    </w:p>
    <w:p w:rsidR="00B31969" w:rsidP="43B5AEB9" w:rsidRDefault="00B31969" w14:paraId="08E3C58B" w14:textId="77777777">
      <w:pPr>
        <w:spacing w:line="360" w:lineRule="auto"/>
        <w:jc w:val="both"/>
      </w:pPr>
    </w:p>
    <w:p w:rsidR="00FD5AE0" w:rsidP="43B5AEB9" w:rsidRDefault="51A384BE" w14:paraId="07B9AA6A" w14:textId="6A15703E">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This placement experience allowed me to have a high</w:t>
      </w:r>
      <w:r w:rsidRPr="43B5AEB9" w:rsidR="76BB617B">
        <w:rPr>
          <w:rFonts w:ascii="Times New Roman" w:hAnsi="Times New Roman" w:eastAsia="Times New Roman" w:cs="Times New Roman"/>
        </w:rPr>
        <w:t>er</w:t>
      </w:r>
      <w:r w:rsidRPr="43B5AEB9">
        <w:rPr>
          <w:rFonts w:ascii="Times New Roman" w:hAnsi="Times New Roman" w:eastAsia="Times New Roman" w:cs="Times New Roman"/>
        </w:rPr>
        <w:t xml:space="preserve"> level of knowledge regarding the factors that affect consumer reviews in a hotel, especially the design, aesthetics, and consumer-oriented facilities. For instance, I learnt that </w:t>
      </w:r>
      <w:r w:rsidRPr="43B5AEB9" w:rsidR="1904B48B">
        <w:rPr>
          <w:rFonts w:ascii="Times New Roman" w:hAnsi="Times New Roman" w:eastAsia="Times New Roman" w:cs="Times New Roman"/>
        </w:rPr>
        <w:t>the overall aspect of</w:t>
      </w:r>
      <w:r w:rsidRPr="43B5AEB9">
        <w:rPr>
          <w:rFonts w:ascii="Times New Roman" w:hAnsi="Times New Roman" w:eastAsia="Times New Roman" w:cs="Times New Roman"/>
        </w:rPr>
        <w:t xml:space="preserve"> the hotel rooms </w:t>
      </w:r>
      <w:r w:rsidRPr="43B5AEB9" w:rsidR="486D50CD">
        <w:rPr>
          <w:rFonts w:ascii="Times New Roman" w:hAnsi="Times New Roman" w:eastAsia="Times New Roman" w:cs="Times New Roman"/>
        </w:rPr>
        <w:t>is in accordance with most of its guest</w:t>
      </w:r>
      <w:r w:rsidRPr="43B5AEB9">
        <w:rPr>
          <w:rFonts w:ascii="Times New Roman" w:hAnsi="Times New Roman" w:eastAsia="Times New Roman" w:cs="Times New Roman"/>
        </w:rPr>
        <w:t>s, thus helping to increase the chances of a positive review or rating at the time of checkout (Quiñones and Rojas, 2022). My placement</w:t>
      </w:r>
      <w:r w:rsidRPr="43B5AEB9" w:rsidR="018C97FC">
        <w:rPr>
          <w:rFonts w:ascii="Times New Roman" w:hAnsi="Times New Roman" w:eastAsia="Times New Roman" w:cs="Times New Roman"/>
        </w:rPr>
        <w:t>’s thoughts</w:t>
      </w:r>
      <w:r w:rsidRPr="43B5AEB9">
        <w:rPr>
          <w:rFonts w:ascii="Times New Roman" w:hAnsi="Times New Roman" w:eastAsia="Times New Roman" w:cs="Times New Roman"/>
        </w:rPr>
        <w:t xml:space="preserve"> w</w:t>
      </w:r>
      <w:r w:rsidRPr="43B5AEB9" w:rsidR="7E98C46C">
        <w:rPr>
          <w:rFonts w:ascii="Times New Roman" w:hAnsi="Times New Roman" w:eastAsia="Times New Roman" w:cs="Times New Roman"/>
        </w:rPr>
        <w:t>ere</w:t>
      </w:r>
      <w:r w:rsidRPr="43B5AEB9">
        <w:rPr>
          <w:rFonts w:ascii="Times New Roman" w:hAnsi="Times New Roman" w:eastAsia="Times New Roman" w:cs="Times New Roman"/>
        </w:rPr>
        <w:t xml:space="preserve"> also supported by the existing literature review that I conducted, where I found that online reviews of consumers are also positive in most of the cases where the hotel has good aesthetic designs. </w:t>
      </w:r>
      <w:r w:rsidRPr="43B5AEB9" w:rsidR="53AC4A23">
        <w:rPr>
          <w:rFonts w:ascii="Times New Roman" w:hAnsi="Times New Roman" w:eastAsia="Times New Roman" w:cs="Times New Roman"/>
        </w:rPr>
        <w:t>Thus, my deduction is that the design aspects are subject to personal preferences, which cannot always coincide with other customers’</w:t>
      </w:r>
      <w:r w:rsidRPr="43B5AEB9" w:rsidR="06D6AAEF">
        <w:rPr>
          <w:rFonts w:ascii="Times New Roman" w:hAnsi="Times New Roman" w:eastAsia="Times New Roman" w:cs="Times New Roman"/>
        </w:rPr>
        <w:t xml:space="preserve"> tastes. </w:t>
      </w:r>
      <w:r w:rsidRPr="43B5AEB9" w:rsidR="129EFC07">
        <w:rPr>
          <w:rFonts w:ascii="Times New Roman" w:hAnsi="Times New Roman" w:eastAsia="Times New Roman" w:cs="Times New Roman"/>
        </w:rPr>
        <w:t xml:space="preserve">Probably my personal experiences within other hotels </w:t>
      </w:r>
      <w:r w:rsidRPr="43B5AEB9" w:rsidR="4F8A8BDD">
        <w:rPr>
          <w:rFonts w:ascii="Times New Roman" w:hAnsi="Times New Roman" w:eastAsia="Times New Roman" w:cs="Times New Roman"/>
        </w:rPr>
        <w:t>made</w:t>
      </w:r>
      <w:r w:rsidRPr="43B5AEB9" w:rsidR="129EFC07">
        <w:rPr>
          <w:rFonts w:ascii="Times New Roman" w:hAnsi="Times New Roman" w:eastAsia="Times New Roman" w:cs="Times New Roman"/>
        </w:rPr>
        <w:t xml:space="preserve"> a major contribution to my perspective on </w:t>
      </w:r>
      <w:r w:rsidRPr="43B5AEB9" w:rsidR="666E2723">
        <w:rPr>
          <w:rFonts w:ascii="Times New Roman" w:hAnsi="Times New Roman" w:eastAsia="Times New Roman" w:cs="Times New Roman"/>
        </w:rPr>
        <w:t>a venue’s</w:t>
      </w:r>
      <w:r w:rsidRPr="43B5AEB9" w:rsidR="129EFC07">
        <w:rPr>
          <w:rFonts w:ascii="Times New Roman" w:hAnsi="Times New Roman" w:eastAsia="Times New Roman" w:cs="Times New Roman"/>
        </w:rPr>
        <w:t xml:space="preserve"> </w:t>
      </w:r>
      <w:r w:rsidRPr="43B5AEB9" w:rsidR="427C1E70">
        <w:rPr>
          <w:rFonts w:ascii="Times New Roman" w:hAnsi="Times New Roman" w:eastAsia="Times New Roman" w:cs="Times New Roman"/>
        </w:rPr>
        <w:t>appearance</w:t>
      </w:r>
      <w:r w:rsidRPr="43B5AEB9" w:rsidR="042BBF5C">
        <w:rPr>
          <w:rFonts w:ascii="Times New Roman" w:hAnsi="Times New Roman" w:eastAsia="Times New Roman" w:cs="Times New Roman"/>
        </w:rPr>
        <w:t xml:space="preserve">. </w:t>
      </w:r>
      <w:r w:rsidRPr="43B5AEB9" w:rsidR="7A3BD888">
        <w:rPr>
          <w:rFonts w:ascii="Times New Roman" w:hAnsi="Times New Roman" w:eastAsia="Times New Roman" w:cs="Times New Roman"/>
        </w:rPr>
        <w:t xml:space="preserve">However, I had similar thoughts with some of the guests’ comments about facilities (e.g. lack of air conditioning), proving there is still a consensus about certain elements which could be improved. </w:t>
      </w:r>
    </w:p>
    <w:p w:rsidR="00FD5AE0" w:rsidP="43B5AEB9" w:rsidRDefault="00FD5AE0" w14:paraId="7B393897" w14:textId="1DB09938">
      <w:pPr>
        <w:spacing w:line="360" w:lineRule="auto"/>
        <w:ind w:firstLine="720"/>
        <w:jc w:val="both"/>
        <w:rPr>
          <w:rFonts w:ascii="Times New Roman" w:hAnsi="Times New Roman" w:eastAsia="Times New Roman" w:cs="Times New Roman"/>
          <w:b/>
          <w:bCs/>
          <w:i/>
          <w:iCs/>
        </w:rPr>
      </w:pPr>
    </w:p>
    <w:p w:rsidR="00FD5AE0" w:rsidP="43B5AEB9" w:rsidRDefault="51A384BE" w14:paraId="782A139C" w14:textId="543145DB">
      <w:pPr>
        <w:spacing w:line="360" w:lineRule="auto"/>
        <w:jc w:val="both"/>
      </w:pPr>
      <w:r w:rsidRPr="43B5AEB9">
        <w:rPr>
          <w:rFonts w:ascii="Times New Roman" w:hAnsi="Times New Roman" w:eastAsia="Times New Roman" w:cs="Times New Roman"/>
          <w:b/>
          <w:bCs/>
          <w:i/>
          <w:iCs/>
        </w:rPr>
        <w:t>Analysis</w:t>
      </w:r>
    </w:p>
    <w:p w:rsidR="00FD5AE0" w:rsidP="43B5AEB9" w:rsidRDefault="51A384BE" w14:paraId="6C7D2E85" w14:textId="2B267A80">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 xml:space="preserve">This placement experience helped me to </w:t>
      </w:r>
      <w:r w:rsidRPr="43B5AEB9" w:rsidR="59BB87DF">
        <w:rPr>
          <w:rFonts w:ascii="Times New Roman" w:hAnsi="Times New Roman" w:eastAsia="Times New Roman" w:cs="Times New Roman"/>
        </w:rPr>
        <w:t xml:space="preserve">compare different hotel </w:t>
      </w:r>
      <w:r w:rsidRPr="43B5AEB9" w:rsidR="7F23DB2F">
        <w:rPr>
          <w:rFonts w:ascii="Times New Roman" w:hAnsi="Times New Roman" w:eastAsia="Times New Roman" w:cs="Times New Roman"/>
        </w:rPr>
        <w:t>establishments</w:t>
      </w:r>
      <w:r w:rsidRPr="43B5AEB9" w:rsidR="59BB87DF">
        <w:rPr>
          <w:rFonts w:ascii="Times New Roman" w:hAnsi="Times New Roman" w:eastAsia="Times New Roman" w:cs="Times New Roman"/>
        </w:rPr>
        <w:t xml:space="preserve"> and </w:t>
      </w:r>
      <w:r w:rsidRPr="43B5AEB9" w:rsidR="4A5555C1">
        <w:rPr>
          <w:rFonts w:ascii="Times New Roman" w:hAnsi="Times New Roman" w:eastAsia="Times New Roman" w:cs="Times New Roman"/>
        </w:rPr>
        <w:t>find out</w:t>
      </w:r>
      <w:r w:rsidRPr="43B5AEB9" w:rsidR="59BB87DF">
        <w:rPr>
          <w:rFonts w:ascii="Times New Roman" w:hAnsi="Times New Roman" w:eastAsia="Times New Roman" w:cs="Times New Roman"/>
        </w:rPr>
        <w:t xml:space="preserve"> more about their distinctive standards and priorities. Also, I discovered how different environments </w:t>
      </w:r>
      <w:r w:rsidRPr="43B5AEB9" w:rsidR="3365AEAA">
        <w:rPr>
          <w:rFonts w:ascii="Times New Roman" w:hAnsi="Times New Roman" w:eastAsia="Times New Roman" w:cs="Times New Roman"/>
        </w:rPr>
        <w:t>influence my mood and challenged me to think how I would respond to my identified issues as a guest</w:t>
      </w:r>
      <w:r w:rsidRPr="43B5AEB9">
        <w:rPr>
          <w:rFonts w:ascii="Times New Roman" w:hAnsi="Times New Roman" w:eastAsia="Times New Roman" w:cs="Times New Roman"/>
        </w:rPr>
        <w:t xml:space="preserve">. </w:t>
      </w:r>
      <w:r w:rsidRPr="43B5AEB9" w:rsidR="484195D1">
        <w:rPr>
          <w:rFonts w:ascii="Times New Roman" w:hAnsi="Times New Roman" w:eastAsia="Times New Roman" w:cs="Times New Roman"/>
        </w:rPr>
        <w:t xml:space="preserve">These shortcomings made me go further in my research and expand my comprehension on current topics in the industry. </w:t>
      </w:r>
      <w:r w:rsidRPr="43B5AEB9" w:rsidR="0464C999">
        <w:rPr>
          <w:rFonts w:ascii="Times New Roman" w:hAnsi="Times New Roman" w:eastAsia="Times New Roman" w:cs="Times New Roman"/>
        </w:rPr>
        <w:t xml:space="preserve">Being able to conduct a netnography, I believe that my analysis skills are satisfactory since I could identify areas of improvement or recognise the most </w:t>
      </w:r>
      <w:r w:rsidRPr="43B5AEB9" w:rsidR="64E724B0">
        <w:rPr>
          <w:rFonts w:ascii="Times New Roman" w:hAnsi="Times New Roman" w:eastAsia="Times New Roman" w:cs="Times New Roman"/>
        </w:rPr>
        <w:t>highlighted</w:t>
      </w:r>
      <w:r w:rsidRPr="43B5AEB9" w:rsidR="0464C999">
        <w:rPr>
          <w:rFonts w:ascii="Times New Roman" w:hAnsi="Times New Roman" w:eastAsia="Times New Roman" w:cs="Times New Roman"/>
        </w:rPr>
        <w:t xml:space="preserve"> aspects</w:t>
      </w:r>
      <w:r w:rsidRPr="43B5AEB9" w:rsidR="27A7E4B0">
        <w:rPr>
          <w:rFonts w:ascii="Times New Roman" w:hAnsi="Times New Roman" w:eastAsia="Times New Roman" w:cs="Times New Roman"/>
        </w:rPr>
        <w:t xml:space="preserve"> of </w:t>
      </w:r>
      <w:r w:rsidRPr="43B5AEB9" w:rsidR="2859B75C">
        <w:rPr>
          <w:rFonts w:ascii="Times New Roman" w:hAnsi="Times New Roman" w:eastAsia="Times New Roman" w:cs="Times New Roman"/>
        </w:rPr>
        <w:t>a guest positive experience.</w:t>
      </w:r>
    </w:p>
    <w:p w:rsidR="00FD5AE0" w:rsidP="43B5AEB9" w:rsidRDefault="2859B75C" w14:paraId="07C1177C" w14:textId="13582C6F">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As a future objective, I need to consider exploring the hotel’s star rating</w:t>
      </w:r>
      <w:r w:rsidRPr="43B5AEB9" w:rsidR="20E5D2CB">
        <w:rPr>
          <w:rFonts w:ascii="Times New Roman" w:hAnsi="Times New Roman" w:eastAsia="Times New Roman" w:cs="Times New Roman"/>
        </w:rPr>
        <w:t xml:space="preserve"> according to the official AA</w:t>
      </w:r>
      <w:r w:rsidRPr="43B5AEB9">
        <w:rPr>
          <w:rFonts w:ascii="Times New Roman" w:hAnsi="Times New Roman" w:eastAsia="Times New Roman" w:cs="Times New Roman"/>
        </w:rPr>
        <w:t xml:space="preserve"> and </w:t>
      </w:r>
      <w:r w:rsidRPr="43B5AEB9" w:rsidR="1E3F535D">
        <w:rPr>
          <w:rFonts w:ascii="Times New Roman" w:hAnsi="Times New Roman" w:eastAsia="Times New Roman" w:cs="Times New Roman"/>
        </w:rPr>
        <w:t>matching</w:t>
      </w:r>
      <w:r w:rsidRPr="43B5AEB9" w:rsidR="53201642">
        <w:rPr>
          <w:rFonts w:ascii="Times New Roman" w:hAnsi="Times New Roman" w:eastAsia="Times New Roman" w:cs="Times New Roman"/>
        </w:rPr>
        <w:t xml:space="preserve"> the listed standards with the actual state of the establishment</w:t>
      </w:r>
      <w:r w:rsidRPr="43B5AEB9" w:rsidR="7316F310">
        <w:rPr>
          <w:rFonts w:ascii="Times New Roman" w:hAnsi="Times New Roman" w:eastAsia="Times New Roman" w:cs="Times New Roman"/>
        </w:rPr>
        <w:t>. Thus, I may</w:t>
      </w:r>
      <w:r w:rsidRPr="43B5AEB9" w:rsidR="53201642">
        <w:rPr>
          <w:rFonts w:ascii="Times New Roman" w:hAnsi="Times New Roman" w:eastAsia="Times New Roman" w:cs="Times New Roman"/>
        </w:rPr>
        <w:t xml:space="preserve"> find what </w:t>
      </w:r>
      <w:r w:rsidRPr="43B5AEB9" w:rsidR="47C89BBF">
        <w:rPr>
          <w:rFonts w:ascii="Times New Roman" w:hAnsi="Times New Roman" w:eastAsia="Times New Roman" w:cs="Times New Roman"/>
        </w:rPr>
        <w:t xml:space="preserve">improvements could be made related to the </w:t>
      </w:r>
      <w:r w:rsidRPr="43B5AEB9" w:rsidR="0B5DB027">
        <w:rPr>
          <w:rFonts w:ascii="Times New Roman" w:hAnsi="Times New Roman" w:eastAsia="Times New Roman" w:cs="Times New Roman"/>
        </w:rPr>
        <w:t>facilities offered</w:t>
      </w:r>
      <w:r w:rsidRPr="43B5AEB9" w:rsidR="47C89BBF">
        <w:rPr>
          <w:rFonts w:ascii="Times New Roman" w:hAnsi="Times New Roman" w:eastAsia="Times New Roman" w:cs="Times New Roman"/>
        </w:rPr>
        <w:t>.</w:t>
      </w:r>
      <w:r w:rsidRPr="43B5AEB9" w:rsidR="4AE6E358">
        <w:rPr>
          <w:rFonts w:ascii="Times New Roman" w:hAnsi="Times New Roman" w:eastAsia="Times New Roman" w:cs="Times New Roman"/>
        </w:rPr>
        <w:t xml:space="preserve"> Also, I could compare it with other organisations that have the same star rating </w:t>
      </w:r>
      <w:r w:rsidRPr="43B5AEB9" w:rsidR="69BDA444">
        <w:rPr>
          <w:rFonts w:ascii="Times New Roman" w:hAnsi="Times New Roman" w:eastAsia="Times New Roman" w:cs="Times New Roman"/>
        </w:rPr>
        <w:t>and investigate how much of their current design and amenities contribute to their popularity.</w:t>
      </w:r>
    </w:p>
    <w:p w:rsidR="00FD5AE0" w:rsidP="43B5AEB9" w:rsidRDefault="00FD5AE0" w14:paraId="6C99DE38" w14:textId="20E1A277">
      <w:pPr>
        <w:spacing w:line="360" w:lineRule="auto"/>
        <w:jc w:val="both"/>
        <w:rPr>
          <w:rFonts w:ascii="Times New Roman" w:hAnsi="Times New Roman" w:eastAsia="Times New Roman" w:cs="Times New Roman"/>
          <w:b/>
          <w:bCs/>
          <w:i/>
          <w:iCs/>
        </w:rPr>
      </w:pPr>
    </w:p>
    <w:p w:rsidR="00FD5AE0" w:rsidP="43B5AEB9" w:rsidRDefault="51A384BE" w14:paraId="4C896AD9" w14:textId="2FDA1759">
      <w:pPr>
        <w:spacing w:line="360" w:lineRule="auto"/>
        <w:jc w:val="both"/>
        <w:rPr>
          <w:rFonts w:ascii="Times New Roman" w:hAnsi="Times New Roman" w:eastAsia="Times New Roman" w:cs="Times New Roman"/>
          <w:b/>
          <w:bCs/>
          <w:i/>
          <w:iCs/>
        </w:rPr>
      </w:pPr>
      <w:r w:rsidRPr="43B5AEB9">
        <w:rPr>
          <w:rFonts w:ascii="Times New Roman" w:hAnsi="Times New Roman" w:eastAsia="Times New Roman" w:cs="Times New Roman"/>
          <w:b/>
          <w:bCs/>
          <w:i/>
          <w:iCs/>
        </w:rPr>
        <w:t>Conclusion</w:t>
      </w:r>
    </w:p>
    <w:p w:rsidR="00B31969" w:rsidP="43B5AEB9" w:rsidRDefault="00B31969" w14:paraId="11385697" w14:textId="77777777">
      <w:pPr>
        <w:spacing w:line="360" w:lineRule="auto"/>
        <w:jc w:val="both"/>
      </w:pPr>
    </w:p>
    <w:p w:rsidR="00FD5AE0" w:rsidP="43B5AEB9" w:rsidRDefault="7D9DF503" w14:paraId="58FAE14F" w14:textId="37377368">
      <w:pPr>
        <w:spacing w:line="360" w:lineRule="auto"/>
        <w:ind w:firstLine="720"/>
        <w:jc w:val="both"/>
        <w:rPr>
          <w:rFonts w:ascii="Times New Roman" w:hAnsi="Times New Roman" w:eastAsia="Times New Roman" w:cs="Times New Roman"/>
        </w:rPr>
      </w:pPr>
      <w:r w:rsidRPr="43B5AEB9">
        <w:rPr>
          <w:rFonts w:ascii="Times New Roman" w:hAnsi="Times New Roman" w:eastAsia="Times New Roman" w:cs="Times New Roman"/>
        </w:rPr>
        <w:t>A</w:t>
      </w:r>
      <w:r w:rsidRPr="43B5AEB9" w:rsidR="51A384BE">
        <w:rPr>
          <w:rFonts w:ascii="Times New Roman" w:hAnsi="Times New Roman" w:eastAsia="Times New Roman" w:cs="Times New Roman"/>
        </w:rPr>
        <w:t>fter the completion of this placement experience</w:t>
      </w:r>
      <w:r w:rsidRPr="43B5AEB9" w:rsidR="7283B2D1">
        <w:rPr>
          <w:rFonts w:ascii="Times New Roman" w:hAnsi="Times New Roman" w:eastAsia="Times New Roman" w:cs="Times New Roman"/>
        </w:rPr>
        <w:t>, I realised</w:t>
      </w:r>
      <w:r w:rsidRPr="43B5AEB9" w:rsidR="51A384BE">
        <w:rPr>
          <w:rFonts w:ascii="Times New Roman" w:hAnsi="Times New Roman" w:eastAsia="Times New Roman" w:cs="Times New Roman"/>
        </w:rPr>
        <w:t xml:space="preserve"> that I could have done this better using a primary research method. </w:t>
      </w:r>
      <w:r w:rsidRPr="43B5AEB9" w:rsidR="248F6E27">
        <w:rPr>
          <w:rFonts w:ascii="Times New Roman" w:hAnsi="Times New Roman" w:eastAsia="Times New Roman" w:cs="Times New Roman"/>
        </w:rPr>
        <w:t>Thus</w:t>
      </w:r>
      <w:r w:rsidRPr="43B5AEB9" w:rsidR="51A384BE">
        <w:rPr>
          <w:rFonts w:ascii="Times New Roman" w:hAnsi="Times New Roman" w:eastAsia="Times New Roman" w:cs="Times New Roman"/>
        </w:rPr>
        <w:t xml:space="preserve">, instead of using Netnography, </w:t>
      </w:r>
      <w:r w:rsidRPr="43B5AEB9" w:rsidR="75E098C0">
        <w:rPr>
          <w:rFonts w:ascii="Times New Roman" w:hAnsi="Times New Roman" w:eastAsia="Times New Roman" w:cs="Times New Roman"/>
        </w:rPr>
        <w:t>a</w:t>
      </w:r>
      <w:r w:rsidRPr="43B5AEB9" w:rsidR="51A384BE">
        <w:rPr>
          <w:rFonts w:ascii="Times New Roman" w:hAnsi="Times New Roman" w:eastAsia="Times New Roman" w:cs="Times New Roman"/>
        </w:rPr>
        <w:t xml:space="preserve"> survey method</w:t>
      </w:r>
      <w:r w:rsidRPr="43B5AEB9" w:rsidR="43413DE4">
        <w:rPr>
          <w:rFonts w:ascii="Times New Roman" w:hAnsi="Times New Roman" w:eastAsia="Times New Roman" w:cs="Times New Roman"/>
        </w:rPr>
        <w:t xml:space="preserve"> could be conducted</w:t>
      </w:r>
      <w:r w:rsidRPr="43B5AEB9" w:rsidR="51A384BE">
        <w:rPr>
          <w:rFonts w:ascii="Times New Roman" w:hAnsi="Times New Roman" w:eastAsia="Times New Roman" w:cs="Times New Roman"/>
        </w:rPr>
        <w:t xml:space="preserve"> to collect data from Premier Inn Newport </w:t>
      </w:r>
      <w:r w:rsidRPr="43B5AEB9" w:rsidR="10B78523">
        <w:rPr>
          <w:rFonts w:ascii="Times New Roman" w:hAnsi="Times New Roman" w:eastAsia="Times New Roman" w:cs="Times New Roman"/>
        </w:rPr>
        <w:t xml:space="preserve">guests </w:t>
      </w:r>
      <w:r w:rsidRPr="43B5AEB9" w:rsidR="51A384BE">
        <w:rPr>
          <w:rFonts w:ascii="Times New Roman" w:hAnsi="Times New Roman" w:eastAsia="Times New Roman" w:cs="Times New Roman"/>
        </w:rPr>
        <w:t xml:space="preserve">directly, which would have resulted in a collection of much </w:t>
      </w:r>
      <w:r w:rsidRPr="43B5AEB9" w:rsidR="077ADD30">
        <w:rPr>
          <w:rFonts w:ascii="Times New Roman" w:hAnsi="Times New Roman" w:eastAsia="Times New Roman" w:cs="Times New Roman"/>
        </w:rPr>
        <w:t>updated</w:t>
      </w:r>
      <w:r w:rsidRPr="43B5AEB9" w:rsidR="51A384BE">
        <w:rPr>
          <w:rFonts w:ascii="Times New Roman" w:hAnsi="Times New Roman" w:eastAsia="Times New Roman" w:cs="Times New Roman"/>
        </w:rPr>
        <w:t xml:space="preserve"> data.</w:t>
      </w:r>
      <w:r w:rsidRPr="43B5AEB9" w:rsidR="5AE84327">
        <w:rPr>
          <w:rFonts w:ascii="Times New Roman" w:hAnsi="Times New Roman" w:eastAsia="Times New Roman" w:cs="Times New Roman"/>
        </w:rPr>
        <w:t xml:space="preserve"> </w:t>
      </w:r>
      <w:r w:rsidRPr="43B5AEB9" w:rsidR="5A44827D">
        <w:rPr>
          <w:rFonts w:ascii="Times New Roman" w:hAnsi="Times New Roman" w:eastAsia="Times New Roman" w:cs="Times New Roman"/>
        </w:rPr>
        <w:t xml:space="preserve">I would place a couple of papers in </w:t>
      </w:r>
      <w:r w:rsidRPr="43B5AEB9" w:rsidR="7F70C051">
        <w:rPr>
          <w:rFonts w:ascii="Times New Roman" w:hAnsi="Times New Roman" w:eastAsia="Times New Roman" w:cs="Times New Roman"/>
        </w:rPr>
        <w:t>guests'</w:t>
      </w:r>
      <w:r w:rsidRPr="43B5AEB9" w:rsidR="5A44827D">
        <w:rPr>
          <w:rFonts w:ascii="Times New Roman" w:hAnsi="Times New Roman" w:eastAsia="Times New Roman" w:cs="Times New Roman"/>
        </w:rPr>
        <w:t xml:space="preserve"> rooms or in public area</w:t>
      </w:r>
      <w:r w:rsidRPr="43B5AEB9" w:rsidR="34F7F9BE">
        <w:rPr>
          <w:rFonts w:ascii="Times New Roman" w:hAnsi="Times New Roman" w:eastAsia="Times New Roman" w:cs="Times New Roman"/>
        </w:rPr>
        <w:t>s,</w:t>
      </w:r>
      <w:r w:rsidRPr="43B5AEB9" w:rsidR="5A44827D">
        <w:rPr>
          <w:rFonts w:ascii="Times New Roman" w:hAnsi="Times New Roman" w:eastAsia="Times New Roman" w:cs="Times New Roman"/>
        </w:rPr>
        <w:t xml:space="preserve"> </w:t>
      </w:r>
      <w:r w:rsidRPr="43B5AEB9" w:rsidR="6B09206D">
        <w:rPr>
          <w:rFonts w:ascii="Times New Roman" w:hAnsi="Times New Roman" w:eastAsia="Times New Roman" w:cs="Times New Roman"/>
        </w:rPr>
        <w:t>asking them to</w:t>
      </w:r>
      <w:r w:rsidRPr="43B5AEB9" w:rsidR="5A44827D">
        <w:rPr>
          <w:rFonts w:ascii="Times New Roman" w:hAnsi="Times New Roman" w:eastAsia="Times New Roman" w:cs="Times New Roman"/>
        </w:rPr>
        <w:t xml:space="preserve"> </w:t>
      </w:r>
      <w:r w:rsidRPr="43B5AEB9" w:rsidR="631224A5">
        <w:rPr>
          <w:rFonts w:ascii="Times New Roman" w:hAnsi="Times New Roman" w:eastAsia="Times New Roman" w:cs="Times New Roman"/>
        </w:rPr>
        <w:t>complete them</w:t>
      </w:r>
      <w:r w:rsidRPr="43B5AEB9" w:rsidR="5A44827D">
        <w:rPr>
          <w:rFonts w:ascii="Times New Roman" w:hAnsi="Times New Roman" w:eastAsia="Times New Roman" w:cs="Times New Roman"/>
        </w:rPr>
        <w:t xml:space="preserve"> with their suggestions for improvement</w:t>
      </w:r>
      <w:r w:rsidRPr="43B5AEB9" w:rsidR="404DE8AA">
        <w:rPr>
          <w:rFonts w:ascii="Times New Roman" w:hAnsi="Times New Roman" w:eastAsia="Times New Roman" w:cs="Times New Roman"/>
        </w:rPr>
        <w:t>s and return the pap</w:t>
      </w:r>
      <w:r w:rsidRPr="43B5AEB9" w:rsidR="2D45912E">
        <w:rPr>
          <w:rFonts w:ascii="Times New Roman" w:hAnsi="Times New Roman" w:eastAsia="Times New Roman" w:cs="Times New Roman"/>
        </w:rPr>
        <w:t>ers</w:t>
      </w:r>
      <w:r w:rsidRPr="43B5AEB9" w:rsidR="404DE8AA">
        <w:rPr>
          <w:rFonts w:ascii="Times New Roman" w:hAnsi="Times New Roman" w:eastAsia="Times New Roman" w:cs="Times New Roman"/>
        </w:rPr>
        <w:t xml:space="preserve"> </w:t>
      </w:r>
      <w:r w:rsidRPr="43B5AEB9" w:rsidR="08E9AF5E">
        <w:rPr>
          <w:rFonts w:ascii="Times New Roman" w:hAnsi="Times New Roman" w:eastAsia="Times New Roman" w:cs="Times New Roman"/>
        </w:rPr>
        <w:t>to</w:t>
      </w:r>
      <w:r w:rsidRPr="43B5AEB9" w:rsidR="404DE8AA">
        <w:rPr>
          <w:rFonts w:ascii="Times New Roman" w:hAnsi="Times New Roman" w:eastAsia="Times New Roman" w:cs="Times New Roman"/>
        </w:rPr>
        <w:t xml:space="preserve"> reception, without completing their personal information.</w:t>
      </w:r>
      <w:r w:rsidRPr="43B5AEB9" w:rsidR="131DBA05">
        <w:rPr>
          <w:rFonts w:ascii="Times New Roman" w:hAnsi="Times New Roman" w:eastAsia="Times New Roman" w:cs="Times New Roman"/>
        </w:rPr>
        <w:t xml:space="preserve"> Additionally, this strategy may help the hotel to fix some issues on the spot and increase their guests’ satisfaction.</w:t>
      </w:r>
    </w:p>
    <w:p w:rsidR="00B31969" w:rsidP="43B5AEB9" w:rsidRDefault="00B31969" w14:paraId="0CFD911D" w14:textId="77777777">
      <w:pPr>
        <w:spacing w:line="360" w:lineRule="auto"/>
        <w:ind w:firstLine="720"/>
        <w:jc w:val="both"/>
        <w:rPr>
          <w:rFonts w:ascii="Times New Roman" w:hAnsi="Times New Roman" w:eastAsia="Times New Roman" w:cs="Times New Roman"/>
        </w:rPr>
      </w:pPr>
    </w:p>
    <w:p w:rsidR="00FD5AE0" w:rsidP="43B5AEB9" w:rsidRDefault="51A384BE" w14:paraId="67B0413D" w14:textId="212D5FAF">
      <w:pPr>
        <w:spacing w:line="360" w:lineRule="auto"/>
        <w:jc w:val="both"/>
        <w:rPr>
          <w:rFonts w:ascii="Times New Roman" w:hAnsi="Times New Roman" w:eastAsia="Times New Roman" w:cs="Times New Roman"/>
          <w:b/>
          <w:bCs/>
          <w:i/>
          <w:iCs/>
        </w:rPr>
      </w:pPr>
      <w:r w:rsidRPr="43B5AEB9">
        <w:rPr>
          <w:rFonts w:ascii="Times New Roman" w:hAnsi="Times New Roman" w:eastAsia="Times New Roman" w:cs="Times New Roman"/>
          <w:b/>
          <w:bCs/>
          <w:i/>
          <w:iCs/>
        </w:rPr>
        <w:t>Action plan</w:t>
      </w:r>
    </w:p>
    <w:p w:rsidR="00B31969" w:rsidP="43B5AEB9" w:rsidRDefault="00B31969" w14:paraId="0D5DA965" w14:textId="77777777">
      <w:pPr>
        <w:spacing w:line="360" w:lineRule="auto"/>
        <w:jc w:val="both"/>
      </w:pPr>
    </w:p>
    <w:tbl>
      <w:tblPr>
        <w:tblStyle w:val="TableGrid"/>
        <w:tblW w:w="0" w:type="auto"/>
        <w:tblLayout w:type="fixed"/>
        <w:tblLook w:val="04A0" w:firstRow="1" w:lastRow="0" w:firstColumn="1" w:lastColumn="0" w:noHBand="0" w:noVBand="1"/>
      </w:tblPr>
      <w:tblGrid>
        <w:gridCol w:w="1545"/>
        <w:gridCol w:w="1865"/>
        <w:gridCol w:w="1927"/>
        <w:gridCol w:w="3623"/>
        <w:gridCol w:w="401"/>
      </w:tblGrid>
      <w:tr w:rsidR="43B5AEB9" w:rsidTr="43B5AEB9" w14:paraId="46BB67B1" w14:textId="77777777">
        <w:trPr>
          <w:trHeight w:val="1785"/>
        </w:trPr>
        <w:tc>
          <w:tcPr>
            <w:tcW w:w="154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6563320B" w:rsidP="43B5AEB9" w:rsidRDefault="6563320B" w14:paraId="08B2643E" w14:textId="479B1BF3">
            <w:pPr>
              <w:spacing w:line="360" w:lineRule="auto"/>
              <w:jc w:val="center"/>
            </w:pPr>
            <w:r w:rsidRPr="43B5AEB9">
              <w:rPr>
                <w:rFonts w:ascii="Times New Roman" w:hAnsi="Times New Roman" w:eastAsia="Times New Roman" w:cs="Times New Roman"/>
                <w:b/>
                <w:bCs/>
              </w:rPr>
              <w:t>Topics to explore</w:t>
            </w:r>
          </w:p>
        </w:tc>
        <w:tc>
          <w:tcPr>
            <w:tcW w:w="186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43B5AEB9" w:rsidP="43B5AEB9" w:rsidRDefault="43B5AEB9" w14:paraId="47F65BAD" w14:textId="787EFF6D">
            <w:pPr>
              <w:spacing w:line="360" w:lineRule="auto"/>
              <w:jc w:val="center"/>
            </w:pPr>
            <w:r w:rsidRPr="43B5AEB9">
              <w:rPr>
                <w:rFonts w:ascii="Times New Roman" w:hAnsi="Times New Roman" w:eastAsia="Times New Roman" w:cs="Times New Roman"/>
                <w:b/>
                <w:bCs/>
              </w:rPr>
              <w:t>Actions needed</w:t>
            </w:r>
          </w:p>
        </w:tc>
        <w:tc>
          <w:tcPr>
            <w:tcW w:w="192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43B5AEB9" w:rsidP="43B5AEB9" w:rsidRDefault="43B5AEB9" w14:paraId="6194048E" w14:textId="489D8196">
            <w:pPr>
              <w:spacing w:line="360" w:lineRule="auto"/>
              <w:jc w:val="center"/>
            </w:pPr>
            <w:r w:rsidRPr="43B5AEB9">
              <w:rPr>
                <w:rFonts w:ascii="Times New Roman" w:hAnsi="Times New Roman" w:eastAsia="Times New Roman" w:cs="Times New Roman"/>
                <w:b/>
                <w:bCs/>
              </w:rPr>
              <w:t>Resources needed</w:t>
            </w:r>
          </w:p>
        </w:tc>
        <w:tc>
          <w:tcPr>
            <w:tcW w:w="362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43B5AEB9" w:rsidP="43B5AEB9" w:rsidRDefault="43B5AEB9" w14:paraId="193A9D9A" w14:textId="0901C352">
            <w:pPr>
              <w:spacing w:line="360" w:lineRule="auto"/>
              <w:jc w:val="center"/>
            </w:pPr>
            <w:r w:rsidRPr="43B5AEB9">
              <w:rPr>
                <w:rFonts w:ascii="Times New Roman" w:hAnsi="Times New Roman" w:eastAsia="Times New Roman" w:cs="Times New Roman"/>
                <w:b/>
                <w:bCs/>
              </w:rPr>
              <w:t>Success criteria</w:t>
            </w:r>
          </w:p>
        </w:tc>
        <w:tc>
          <w:tcPr>
            <w:tcW w:w="40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43B5AEB9" w:rsidP="43B5AEB9" w:rsidRDefault="43B5AEB9" w14:paraId="295699ED" w14:textId="0EDD0F7D">
            <w:pPr>
              <w:spacing w:line="360" w:lineRule="auto"/>
              <w:jc w:val="center"/>
            </w:pPr>
            <w:r w:rsidRPr="43B5AEB9">
              <w:rPr>
                <w:rFonts w:ascii="Times New Roman" w:hAnsi="Times New Roman" w:eastAsia="Times New Roman" w:cs="Times New Roman"/>
                <w:b/>
                <w:bCs/>
              </w:rPr>
              <w:t>Deadline</w:t>
            </w:r>
          </w:p>
        </w:tc>
      </w:tr>
      <w:tr w:rsidR="43B5AEB9" w:rsidTr="43B5AEB9" w14:paraId="1BED9AF9" w14:textId="77777777">
        <w:trPr>
          <w:trHeight w:val="300"/>
        </w:trPr>
        <w:tc>
          <w:tcPr>
            <w:tcW w:w="154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28AD01AE" w:rsidP="43B5AEB9" w:rsidRDefault="28AD01AE" w14:paraId="3A3C5B09" w14:textId="229CC1DE">
            <w:pPr>
              <w:spacing w:line="360" w:lineRule="auto"/>
              <w:jc w:val="both"/>
              <w:rPr>
                <w:rFonts w:ascii="Times New Roman" w:hAnsi="Times New Roman" w:eastAsia="Times New Roman" w:cs="Times New Roman"/>
              </w:rPr>
            </w:pPr>
            <w:r w:rsidRPr="43B5AEB9">
              <w:rPr>
                <w:rFonts w:ascii="Times New Roman" w:hAnsi="Times New Roman" w:eastAsia="Times New Roman" w:cs="Times New Roman"/>
              </w:rPr>
              <w:t>AA s</w:t>
            </w:r>
            <w:r w:rsidRPr="43B5AEB9" w:rsidR="73A2A825">
              <w:rPr>
                <w:rFonts w:ascii="Times New Roman" w:hAnsi="Times New Roman" w:eastAsia="Times New Roman" w:cs="Times New Roman"/>
              </w:rPr>
              <w:t xml:space="preserve">tar-rating analysis and comparison of </w:t>
            </w:r>
            <w:r w:rsidRPr="43B5AEB9" w:rsidR="52AA4C28">
              <w:rPr>
                <w:rFonts w:ascii="Times New Roman" w:hAnsi="Times New Roman" w:eastAsia="Times New Roman" w:cs="Times New Roman"/>
              </w:rPr>
              <w:t>facilities listed vs. Facilities real state</w:t>
            </w:r>
          </w:p>
        </w:tc>
        <w:tc>
          <w:tcPr>
            <w:tcW w:w="186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43B5AEB9" w:rsidP="43B5AEB9" w:rsidRDefault="43B5AEB9" w14:paraId="0E7C506D" w14:textId="656826FD">
            <w:pPr>
              <w:spacing w:line="360" w:lineRule="auto"/>
              <w:jc w:val="both"/>
              <w:rPr>
                <w:rFonts w:ascii="Times New Roman" w:hAnsi="Times New Roman" w:eastAsia="Times New Roman" w:cs="Times New Roman"/>
              </w:rPr>
            </w:pPr>
            <w:r w:rsidRPr="43B5AEB9">
              <w:rPr>
                <w:rFonts w:ascii="Times New Roman" w:hAnsi="Times New Roman" w:eastAsia="Times New Roman" w:cs="Times New Roman"/>
              </w:rPr>
              <w:t>Studying</w:t>
            </w:r>
            <w:r w:rsidRPr="43B5AEB9" w:rsidR="7E598D0A">
              <w:rPr>
                <w:rFonts w:ascii="Times New Roman" w:hAnsi="Times New Roman" w:eastAsia="Times New Roman" w:cs="Times New Roman"/>
              </w:rPr>
              <w:t xml:space="preserve"> </w:t>
            </w:r>
            <w:r w:rsidRPr="43B5AEB9" w:rsidR="723EA6AC">
              <w:rPr>
                <w:rFonts w:ascii="Times New Roman" w:hAnsi="Times New Roman" w:eastAsia="Times New Roman" w:cs="Times New Roman"/>
              </w:rPr>
              <w:t xml:space="preserve">AA </w:t>
            </w:r>
            <w:r w:rsidRPr="43B5AEB9" w:rsidR="7E598D0A">
              <w:rPr>
                <w:rFonts w:ascii="Times New Roman" w:hAnsi="Times New Roman" w:eastAsia="Times New Roman" w:cs="Times New Roman"/>
              </w:rPr>
              <w:t>star-rating hierarchy</w:t>
            </w:r>
          </w:p>
          <w:p w:rsidR="7E598D0A" w:rsidP="43B5AEB9" w:rsidRDefault="7E598D0A" w14:paraId="5D7FEF80" w14:textId="0FC9D082">
            <w:pPr>
              <w:spacing w:line="360" w:lineRule="auto"/>
              <w:jc w:val="both"/>
            </w:pPr>
            <w:r w:rsidRPr="43B5AEB9">
              <w:rPr>
                <w:rFonts w:ascii="Times New Roman" w:hAnsi="Times New Roman" w:eastAsia="Times New Roman" w:cs="Times New Roman"/>
              </w:rPr>
              <w:t>Examine guest comments</w:t>
            </w:r>
          </w:p>
          <w:p w:rsidR="43B5AEB9" w:rsidP="43B5AEB9" w:rsidRDefault="43B5AEB9" w14:paraId="680253DE" w14:textId="0AF6DE0F">
            <w:pPr>
              <w:spacing w:line="360" w:lineRule="auto"/>
              <w:jc w:val="both"/>
              <w:rPr>
                <w:rFonts w:ascii="Times New Roman" w:hAnsi="Times New Roman" w:eastAsia="Times New Roman" w:cs="Times New Roman"/>
              </w:rPr>
            </w:pPr>
            <w:r w:rsidRPr="43B5AEB9">
              <w:rPr>
                <w:rFonts w:ascii="Times New Roman" w:hAnsi="Times New Roman" w:eastAsia="Times New Roman" w:cs="Times New Roman"/>
              </w:rPr>
              <w:t>Watching video</w:t>
            </w:r>
            <w:r w:rsidRPr="43B5AEB9" w:rsidR="4C6DBAD0">
              <w:rPr>
                <w:rFonts w:ascii="Times New Roman" w:hAnsi="Times New Roman" w:eastAsia="Times New Roman" w:cs="Times New Roman"/>
              </w:rPr>
              <w:t xml:space="preserve"> presentation</w:t>
            </w:r>
            <w:r w:rsidRPr="43B5AEB9" w:rsidR="25411AB3">
              <w:rPr>
                <w:rFonts w:ascii="Times New Roman" w:hAnsi="Times New Roman" w:eastAsia="Times New Roman" w:cs="Times New Roman"/>
              </w:rPr>
              <w:t>s</w:t>
            </w:r>
            <w:r w:rsidRPr="43B5AEB9" w:rsidR="4C6DBAD0">
              <w:rPr>
                <w:rFonts w:ascii="Times New Roman" w:hAnsi="Times New Roman" w:eastAsia="Times New Roman" w:cs="Times New Roman"/>
              </w:rPr>
              <w:t xml:space="preserve"> </w:t>
            </w:r>
          </w:p>
        </w:tc>
        <w:tc>
          <w:tcPr>
            <w:tcW w:w="192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43B5AEB9" w:rsidP="43B5AEB9" w:rsidRDefault="43B5AEB9" w14:paraId="31508DA8" w14:textId="41946B46">
            <w:pPr>
              <w:spacing w:line="360" w:lineRule="auto"/>
              <w:jc w:val="both"/>
            </w:pPr>
            <w:r w:rsidRPr="43B5AEB9">
              <w:rPr>
                <w:rFonts w:ascii="Times New Roman" w:hAnsi="Times New Roman" w:eastAsia="Times New Roman" w:cs="Times New Roman"/>
              </w:rPr>
              <w:t>Books, Journals, Video</w:t>
            </w:r>
            <w:r w:rsidRPr="43B5AEB9" w:rsidR="2B73820B">
              <w:rPr>
                <w:rFonts w:ascii="Times New Roman" w:hAnsi="Times New Roman" w:eastAsia="Times New Roman" w:cs="Times New Roman"/>
              </w:rPr>
              <w:t>s</w:t>
            </w:r>
          </w:p>
        </w:tc>
        <w:tc>
          <w:tcPr>
            <w:tcW w:w="362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2B73820B" w:rsidP="43B5AEB9" w:rsidRDefault="2B73820B" w14:paraId="37C55A09" w14:textId="66E4A19A">
            <w:pPr>
              <w:spacing w:line="360" w:lineRule="auto"/>
              <w:jc w:val="both"/>
              <w:rPr>
                <w:rFonts w:ascii="Times New Roman" w:hAnsi="Times New Roman" w:eastAsia="Times New Roman" w:cs="Times New Roman"/>
              </w:rPr>
            </w:pPr>
            <w:r w:rsidRPr="43B5AEB9">
              <w:rPr>
                <w:rFonts w:ascii="Times New Roman" w:hAnsi="Times New Roman" w:eastAsia="Times New Roman" w:cs="Times New Roman"/>
              </w:rPr>
              <w:t>Identify at least one facility per each outlined standard</w:t>
            </w:r>
          </w:p>
          <w:p w:rsidR="43B5AEB9" w:rsidP="43B5AEB9" w:rsidRDefault="43B5AEB9" w14:paraId="726382C6" w14:textId="05D3421A">
            <w:pPr>
              <w:spacing w:line="360" w:lineRule="auto"/>
              <w:jc w:val="both"/>
              <w:rPr>
                <w:rFonts w:ascii="Times New Roman" w:hAnsi="Times New Roman" w:eastAsia="Times New Roman" w:cs="Times New Roman"/>
              </w:rPr>
            </w:pPr>
          </w:p>
          <w:p w:rsidR="43B5AEB9" w:rsidP="43B5AEB9" w:rsidRDefault="43B5AEB9" w14:paraId="0BC80336" w14:textId="7E9149D2">
            <w:pPr>
              <w:spacing w:line="360" w:lineRule="auto"/>
              <w:jc w:val="both"/>
              <w:rPr>
                <w:rFonts w:ascii="Times New Roman" w:hAnsi="Times New Roman" w:eastAsia="Times New Roman" w:cs="Times New Roman"/>
              </w:rPr>
            </w:pPr>
          </w:p>
        </w:tc>
        <w:tc>
          <w:tcPr>
            <w:tcW w:w="40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2B73820B" w:rsidP="43B5AEB9" w:rsidRDefault="2B73820B" w14:paraId="69EE7171" w14:textId="0F78A3E2">
            <w:pPr>
              <w:spacing w:line="360" w:lineRule="auto"/>
              <w:jc w:val="both"/>
            </w:pPr>
            <w:r w:rsidRPr="43B5AEB9">
              <w:rPr>
                <w:rFonts w:ascii="Times New Roman" w:hAnsi="Times New Roman" w:eastAsia="Times New Roman" w:cs="Times New Roman"/>
              </w:rPr>
              <w:t>1</w:t>
            </w:r>
            <w:r w:rsidRPr="43B5AEB9" w:rsidR="43B5AEB9">
              <w:rPr>
                <w:rFonts w:ascii="Times New Roman" w:hAnsi="Times New Roman" w:eastAsia="Times New Roman" w:cs="Times New Roman"/>
              </w:rPr>
              <w:t xml:space="preserve"> month</w:t>
            </w:r>
          </w:p>
        </w:tc>
      </w:tr>
    </w:tbl>
    <w:p w:rsidR="00FD5AE0" w:rsidP="43B5AEB9" w:rsidRDefault="51A384BE" w14:paraId="344FCA14" w14:textId="1CD7C452">
      <w:pPr>
        <w:spacing w:before="120" w:after="120" w:line="360" w:lineRule="auto"/>
        <w:jc w:val="center"/>
      </w:pPr>
      <w:r w:rsidRPr="2CEE6CC5" w:rsidR="51A384BE">
        <w:rPr>
          <w:rFonts w:ascii="Times New Roman" w:hAnsi="Times New Roman" w:eastAsia="Times New Roman" w:cs="Times New Roman"/>
          <w:b w:val="1"/>
          <w:bCs w:val="1"/>
        </w:rPr>
        <w:t>Table: Action Plan</w:t>
      </w:r>
    </w:p>
    <w:p w:rsidR="00B31969" w:rsidP="00507D2E" w:rsidRDefault="51A384BE" w14:paraId="4525FE00" w14:textId="478C1F4B">
      <w:pPr>
        <w:spacing w:line="360" w:lineRule="auto"/>
        <w:jc w:val="center"/>
        <w:rPr>
          <w:rFonts w:ascii="Times New Roman" w:hAnsi="Times New Roman" w:eastAsia="Times New Roman" w:cs="Times New Roman"/>
        </w:rPr>
      </w:pPr>
      <w:r w:rsidRPr="5CF94F56">
        <w:rPr>
          <w:rFonts w:ascii="Times New Roman" w:hAnsi="Times New Roman" w:eastAsia="Times New Roman" w:cs="Times New Roman"/>
        </w:rPr>
        <w:t>(Source: Created by Author)</w:t>
      </w:r>
    </w:p>
    <w:p w:rsidR="5CF94F56" w:rsidP="5CF94F56" w:rsidRDefault="5CF94F56" w14:paraId="41512618" w14:textId="0BFBC32F">
      <w:pPr>
        <w:spacing w:line="360" w:lineRule="auto"/>
        <w:jc w:val="center"/>
        <w:rPr>
          <w:rFonts w:ascii="Times New Roman" w:hAnsi="Times New Roman" w:eastAsia="Times New Roman" w:cs="Times New Roman"/>
        </w:rPr>
      </w:pPr>
    </w:p>
    <w:p w:rsidR="5CF94F56" w:rsidP="5CF94F56" w:rsidRDefault="5CF94F56" w14:paraId="2A77244A" w14:textId="19090239">
      <w:pPr>
        <w:spacing w:line="360" w:lineRule="auto"/>
        <w:jc w:val="center"/>
        <w:rPr>
          <w:rFonts w:ascii="Times New Roman" w:hAnsi="Times New Roman" w:eastAsia="Times New Roman" w:cs="Times New Roman"/>
        </w:rPr>
      </w:pPr>
    </w:p>
    <w:p w:rsidR="00B31969" w:rsidP="00B31969" w:rsidRDefault="00B31969" w14:paraId="5F009C44" w14:textId="7CCFEA4B">
      <w:pPr>
        <w:pStyle w:val="Heading1"/>
        <w:rPr>
          <w:rFonts w:ascii="Times New Roman" w:hAnsi="Times New Roman" w:eastAsia="Times New Roman" w:cs="Times New Roman"/>
          <w:sz w:val="28"/>
          <w:szCs w:val="28"/>
        </w:rPr>
      </w:pPr>
      <w:bookmarkStart w:name="_Toc782865416" w:id="37"/>
      <w:r w:rsidRPr="5CF94F56">
        <w:rPr>
          <w:rFonts w:ascii="Times New Roman" w:hAnsi="Times New Roman" w:eastAsia="Times New Roman" w:cs="Times New Roman"/>
          <w:sz w:val="28"/>
          <w:szCs w:val="28"/>
        </w:rPr>
        <w:t>Reference List</w:t>
      </w:r>
      <w:bookmarkEnd w:id="37"/>
    </w:p>
    <w:p w:rsidR="00B31969" w:rsidP="00B31969" w:rsidRDefault="00B31969" w14:paraId="3FB8A8D1" w14:textId="77777777"/>
    <w:p w:rsidR="00B31969" w:rsidP="00B31969" w:rsidRDefault="00B31969" w14:paraId="3D7BEDCA" w14:textId="77777777"/>
    <w:p w:rsidR="00E5715F" w:rsidP="00E5715F" w:rsidRDefault="00E5715F" w14:paraId="6D7159BD" w14:textId="4D675F4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Abrudan, I.-N., Pop, C.-M.and Lazăr, P.-S. (2020) ‘Using a General Ordered Logit Model to Explain the Influence of Hotel Facilities, General and Sustainability-Related, on Customer Ratings’, </w:t>
      </w:r>
      <w:r w:rsidRPr="00E5715F">
        <w:rPr>
          <w:rFonts w:ascii="Times New Roman" w:hAnsi="Times New Roman" w:eastAsia="Times New Roman" w:cs="Times New Roman"/>
          <w:i/>
          <w:iCs/>
          <w:lang w:val="en-IN" w:eastAsia="en-GB"/>
        </w:rPr>
        <w:t>Sustainability</w:t>
      </w:r>
      <w:r w:rsidRPr="00E5715F">
        <w:rPr>
          <w:rFonts w:ascii="Times New Roman" w:hAnsi="Times New Roman" w:eastAsia="Times New Roman" w:cs="Times New Roman"/>
          <w:lang w:val="en-IN" w:eastAsia="en-GB"/>
        </w:rPr>
        <w:t xml:space="preserve">, 12(21), p. 9302. </w:t>
      </w:r>
    </w:p>
    <w:p w:rsidRPr="00E5715F" w:rsidR="00E5715F" w:rsidP="00E5715F" w:rsidRDefault="00E5715F" w14:paraId="0DF6C820" w14:textId="77777777">
      <w:pPr>
        <w:jc w:val="both"/>
        <w:textAlignment w:val="baseline"/>
        <w:rPr>
          <w:rFonts w:ascii="Times New Roman" w:hAnsi="Times New Roman" w:eastAsia="Times New Roman" w:cs="Times New Roman"/>
          <w:lang w:eastAsia="en-GB"/>
        </w:rPr>
      </w:pPr>
    </w:p>
    <w:p w:rsidR="00E5715F" w:rsidP="00E5715F" w:rsidRDefault="00E5715F" w14:paraId="308CA35E" w14:textId="11BF025C">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Adeani, I.S., Febriani, R.B. and Syafryadin, S. (2020) ‘Using Gibbs’ Reflective Cycle in Making Reflections of Literary Analysis’, </w:t>
      </w:r>
      <w:r w:rsidRPr="00E5715F">
        <w:rPr>
          <w:rFonts w:ascii="Times New Roman" w:hAnsi="Times New Roman" w:eastAsia="Times New Roman" w:cs="Times New Roman"/>
          <w:i/>
          <w:iCs/>
          <w:lang w:eastAsia="en-GB"/>
        </w:rPr>
        <w:t>Indonesian EFL Journal</w:t>
      </w:r>
      <w:r w:rsidRPr="00E5715F">
        <w:rPr>
          <w:rFonts w:ascii="Times New Roman" w:hAnsi="Times New Roman" w:eastAsia="Times New Roman" w:cs="Times New Roman"/>
          <w:lang w:eastAsia="en-GB"/>
        </w:rPr>
        <w:t xml:space="preserve">, 6(2), pp. 139–148. </w:t>
      </w:r>
    </w:p>
    <w:p w:rsidRPr="00E5715F" w:rsidR="00E5715F" w:rsidP="00E5715F" w:rsidRDefault="00E5715F" w14:paraId="679D1A0A" w14:textId="77777777">
      <w:pPr>
        <w:jc w:val="both"/>
        <w:textAlignment w:val="baseline"/>
        <w:rPr>
          <w:rFonts w:ascii="Times New Roman" w:hAnsi="Times New Roman" w:eastAsia="Times New Roman" w:cs="Times New Roman"/>
          <w:lang w:eastAsia="en-GB"/>
        </w:rPr>
      </w:pPr>
    </w:p>
    <w:p w:rsidR="00E5715F" w:rsidP="00E5715F" w:rsidRDefault="00E5715F" w14:paraId="1E6422CB" w14:textId="67CA358C">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Al Fahmawee, E.A.D. and Jawabreh, O.A.A. (2022) ‘Narrative Architectural Interior Design As A New Trend To Enhance The Occupancy Rate Of Low-Class Heritage Hotels’, </w:t>
      </w:r>
      <w:r w:rsidRPr="00E5715F">
        <w:rPr>
          <w:rFonts w:ascii="Times New Roman" w:hAnsi="Times New Roman" w:eastAsia="Times New Roman" w:cs="Times New Roman"/>
          <w:i/>
          <w:iCs/>
          <w:lang w:eastAsia="en-GB"/>
        </w:rPr>
        <w:t>New Design Ideas</w:t>
      </w:r>
      <w:r w:rsidRPr="00E5715F">
        <w:rPr>
          <w:rFonts w:ascii="Times New Roman" w:hAnsi="Times New Roman" w:eastAsia="Times New Roman" w:cs="Times New Roman"/>
          <w:lang w:eastAsia="en-GB"/>
        </w:rPr>
        <w:t>, 6(2), pp. 207–228. (Accessed: 24 March 2024). </w:t>
      </w:r>
    </w:p>
    <w:p w:rsidRPr="00E5715F" w:rsidR="00E5715F" w:rsidP="00E5715F" w:rsidRDefault="00E5715F" w14:paraId="520A5998" w14:textId="77777777">
      <w:pPr>
        <w:jc w:val="both"/>
        <w:textAlignment w:val="baseline"/>
        <w:rPr>
          <w:rFonts w:ascii="Times New Roman" w:hAnsi="Times New Roman" w:eastAsia="Times New Roman" w:cs="Times New Roman"/>
          <w:lang w:eastAsia="en-GB"/>
        </w:rPr>
      </w:pPr>
    </w:p>
    <w:p w:rsidR="00E5715F" w:rsidP="00E5715F" w:rsidRDefault="00E5715F" w14:paraId="029790D4" w14:textId="5375298E">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Alfakhri, D. </w:t>
      </w:r>
      <w:r w:rsidRPr="00E5715F">
        <w:rPr>
          <w:rFonts w:ascii="Times New Roman" w:hAnsi="Times New Roman" w:eastAsia="Times New Roman" w:cs="Times New Roman"/>
          <w:i/>
          <w:iCs/>
          <w:lang w:eastAsia="en-GB"/>
        </w:rPr>
        <w:t>et al.</w:t>
      </w:r>
      <w:r w:rsidRPr="00E5715F">
        <w:rPr>
          <w:rFonts w:ascii="Times New Roman" w:hAnsi="Times New Roman" w:eastAsia="Times New Roman" w:cs="Times New Roman"/>
          <w:lang w:eastAsia="en-GB"/>
        </w:rPr>
        <w:t xml:space="preserve"> (2018) ‘The role of aesthetics and design in hotelscape: A phenomenological investigation of cosmopolitan consumers’, </w:t>
      </w:r>
      <w:r w:rsidRPr="00E5715F">
        <w:rPr>
          <w:rFonts w:ascii="Times New Roman" w:hAnsi="Times New Roman" w:eastAsia="Times New Roman" w:cs="Times New Roman"/>
          <w:i/>
          <w:iCs/>
          <w:lang w:eastAsia="en-GB"/>
        </w:rPr>
        <w:t>Journal of Business Research</w:t>
      </w:r>
      <w:r w:rsidRPr="00E5715F">
        <w:rPr>
          <w:rFonts w:ascii="Times New Roman" w:hAnsi="Times New Roman" w:eastAsia="Times New Roman" w:cs="Times New Roman"/>
          <w:lang w:eastAsia="en-GB"/>
        </w:rPr>
        <w:t>, 85, pp. 523–531. (Accessed: 24 March 2024). </w:t>
      </w:r>
    </w:p>
    <w:p w:rsidRPr="00E5715F" w:rsidR="00E5715F" w:rsidP="00E5715F" w:rsidRDefault="00E5715F" w14:paraId="3944E662" w14:textId="77777777">
      <w:pPr>
        <w:jc w:val="both"/>
        <w:textAlignment w:val="baseline"/>
        <w:rPr>
          <w:rFonts w:ascii="Times New Roman" w:hAnsi="Times New Roman" w:eastAsia="Times New Roman" w:cs="Times New Roman"/>
          <w:lang w:eastAsia="en-GB"/>
        </w:rPr>
      </w:pPr>
    </w:p>
    <w:p w:rsidR="00E5715F" w:rsidP="00E5715F" w:rsidRDefault="00E5715F" w14:paraId="0B9BC8A5" w14:textId="50C8036D">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Alharahsheh, H.H. (2020) ‘A Review of key paradigms: positivism VS interpretivism’, </w:t>
      </w:r>
      <w:r w:rsidRPr="00E5715F">
        <w:rPr>
          <w:rFonts w:ascii="Times New Roman" w:hAnsi="Times New Roman" w:eastAsia="Times New Roman" w:cs="Times New Roman"/>
          <w:i/>
          <w:iCs/>
          <w:lang w:val="en-IN" w:eastAsia="en-GB"/>
        </w:rPr>
        <w:t>Global Academic Journal of Humanities and Social Sciences</w:t>
      </w:r>
      <w:r w:rsidRPr="00E5715F">
        <w:rPr>
          <w:rFonts w:ascii="Times New Roman" w:hAnsi="Times New Roman" w:eastAsia="Times New Roman" w:cs="Times New Roman"/>
          <w:lang w:val="en-IN" w:eastAsia="en-GB"/>
        </w:rPr>
        <w:t xml:space="preserve">, 2(3), pp. 39–43. </w:t>
      </w:r>
    </w:p>
    <w:p w:rsidRPr="00E5715F" w:rsidR="00E5715F" w:rsidP="00E5715F" w:rsidRDefault="00E5715F" w14:paraId="7A3B51A2" w14:textId="77777777">
      <w:pPr>
        <w:jc w:val="both"/>
        <w:textAlignment w:val="baseline"/>
        <w:rPr>
          <w:rFonts w:ascii="Times New Roman" w:hAnsi="Times New Roman" w:eastAsia="Times New Roman" w:cs="Times New Roman"/>
          <w:lang w:eastAsia="en-GB"/>
        </w:rPr>
      </w:pPr>
    </w:p>
    <w:p w:rsidR="00E5715F" w:rsidP="00E5715F" w:rsidRDefault="00E5715F" w14:paraId="726D1B30" w14:textId="24385A72">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Ali, A.M., Nurin, S.S. and Mohi, Z. (2023) ‘Room guest satisfaction towards guestroom physical environment quality in the theme hotel’, </w:t>
      </w:r>
      <w:r w:rsidRPr="00E5715F">
        <w:rPr>
          <w:rFonts w:ascii="Times New Roman" w:hAnsi="Times New Roman" w:eastAsia="Times New Roman" w:cs="Times New Roman"/>
          <w:i/>
          <w:iCs/>
          <w:lang w:val="en-IN" w:eastAsia="en-GB"/>
        </w:rPr>
        <w:t>Journal of Tourism, Culinary, and Entrepreneurship</w:t>
      </w:r>
      <w:r w:rsidRPr="00E5715F">
        <w:rPr>
          <w:rFonts w:ascii="Times New Roman" w:hAnsi="Times New Roman" w:eastAsia="Times New Roman" w:cs="Times New Roman"/>
          <w:lang w:val="en-IN" w:eastAsia="en-GB"/>
        </w:rPr>
        <w:t xml:space="preserve">, 3(2). </w:t>
      </w:r>
    </w:p>
    <w:p w:rsidRPr="00E5715F" w:rsidR="00E5715F" w:rsidP="00E5715F" w:rsidRDefault="00E5715F" w14:paraId="304468B3" w14:textId="77777777">
      <w:pPr>
        <w:jc w:val="both"/>
        <w:textAlignment w:val="baseline"/>
        <w:rPr>
          <w:rFonts w:ascii="Times New Roman" w:hAnsi="Times New Roman" w:eastAsia="Times New Roman" w:cs="Times New Roman"/>
          <w:lang w:eastAsia="en-GB"/>
        </w:rPr>
      </w:pPr>
    </w:p>
    <w:p w:rsidR="00E5715F" w:rsidP="00E5715F" w:rsidRDefault="00E5715F" w14:paraId="5EB8E894" w14:textId="4135C1ED">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Arica, R., Çakir, O. and Sesliokuyucu, O.S. (2021) ‘Examining reviews on hotels’ measures about COVID-19 from a value cocreation and value codestruction perspective’, </w:t>
      </w:r>
      <w:r w:rsidRPr="00E5715F">
        <w:rPr>
          <w:rFonts w:ascii="Times New Roman" w:hAnsi="Times New Roman" w:eastAsia="Times New Roman" w:cs="Times New Roman"/>
          <w:i/>
          <w:iCs/>
          <w:lang w:val="en-IN" w:eastAsia="en-GB"/>
        </w:rPr>
        <w:t>Journal of Hospitality and Tourism Insights</w:t>
      </w:r>
      <w:r w:rsidRPr="00E5715F">
        <w:rPr>
          <w:rFonts w:ascii="Times New Roman" w:hAnsi="Times New Roman" w:eastAsia="Times New Roman" w:cs="Times New Roman"/>
          <w:lang w:val="en-IN" w:eastAsia="en-GB"/>
        </w:rPr>
        <w:t xml:space="preserve">, pp. 263–285. </w:t>
      </w:r>
    </w:p>
    <w:p w:rsidRPr="00E5715F" w:rsidR="00E5715F" w:rsidP="00E5715F" w:rsidRDefault="00E5715F" w14:paraId="1304FB9F" w14:textId="77777777">
      <w:pPr>
        <w:jc w:val="both"/>
        <w:textAlignment w:val="baseline"/>
        <w:rPr>
          <w:rFonts w:ascii="Times New Roman" w:hAnsi="Times New Roman" w:eastAsia="Times New Roman" w:cs="Times New Roman"/>
          <w:lang w:eastAsia="en-GB"/>
        </w:rPr>
      </w:pPr>
    </w:p>
    <w:p w:rsidRPr="00E5715F" w:rsidR="00E5715F" w:rsidP="00E5715F" w:rsidRDefault="00E5715F" w14:paraId="76BF52E6"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color w:val="222222"/>
          <w:lang w:val="en-IN" w:eastAsia="en-GB"/>
        </w:rPr>
        <w:t>Babu, D.E., Kaur, A. and Rajendran, C., (2018). Sustainability practices in tourism supply chain: Importance performance analysis. </w:t>
      </w:r>
      <w:r w:rsidRPr="00E5715F">
        <w:rPr>
          <w:rFonts w:ascii="Times New Roman" w:hAnsi="Times New Roman" w:eastAsia="Times New Roman" w:cs="Times New Roman"/>
          <w:i/>
          <w:iCs/>
          <w:color w:val="222222"/>
          <w:lang w:val="en-IN" w:eastAsia="en-GB"/>
        </w:rPr>
        <w:t>Benchmarking: An International Journal</w:t>
      </w:r>
      <w:r w:rsidRPr="00E5715F">
        <w:rPr>
          <w:rFonts w:ascii="Times New Roman" w:hAnsi="Times New Roman" w:eastAsia="Times New Roman" w:cs="Times New Roman"/>
          <w:color w:val="222222"/>
          <w:lang w:val="en-IN" w:eastAsia="en-GB"/>
        </w:rPr>
        <w:t>, 25(4), pp.1148-1170.</w:t>
      </w:r>
      <w:r w:rsidRPr="00E5715F">
        <w:rPr>
          <w:rFonts w:ascii="Times New Roman" w:hAnsi="Times New Roman" w:eastAsia="Times New Roman" w:cs="Times New Roman"/>
          <w:color w:val="222222"/>
          <w:lang w:eastAsia="en-GB"/>
        </w:rPr>
        <w:t> </w:t>
      </w:r>
    </w:p>
    <w:p w:rsidR="00E5715F" w:rsidP="00E5715F" w:rsidRDefault="00E5715F" w14:paraId="24DC394B"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Baek, J. and Ok, C.M., (2017). The power of design: How does design affect consumers’ online hotel booking?. </w:t>
      </w:r>
      <w:r w:rsidRPr="00E5715F">
        <w:rPr>
          <w:rFonts w:ascii="Times New Roman" w:hAnsi="Times New Roman" w:eastAsia="Times New Roman" w:cs="Times New Roman"/>
          <w:i/>
          <w:iCs/>
          <w:color w:val="222222"/>
          <w:lang w:val="en-IN" w:eastAsia="en-GB"/>
        </w:rPr>
        <w:t>International Journal of Hospitality Management</w:t>
      </w:r>
      <w:r w:rsidRPr="00E5715F">
        <w:rPr>
          <w:rFonts w:ascii="Times New Roman" w:hAnsi="Times New Roman" w:eastAsia="Times New Roman" w:cs="Times New Roman"/>
          <w:color w:val="222222"/>
          <w:lang w:val="en-IN" w:eastAsia="en-GB"/>
        </w:rPr>
        <w:t>, </w:t>
      </w:r>
      <w:r w:rsidRPr="00E5715F">
        <w:rPr>
          <w:rFonts w:ascii="Times New Roman" w:hAnsi="Times New Roman" w:eastAsia="Times New Roman" w:cs="Times New Roman"/>
          <w:i/>
          <w:iCs/>
          <w:color w:val="222222"/>
          <w:lang w:val="en-IN" w:eastAsia="en-GB"/>
        </w:rPr>
        <w:t>65</w:t>
      </w:r>
      <w:r w:rsidRPr="00E5715F">
        <w:rPr>
          <w:rFonts w:ascii="Times New Roman" w:hAnsi="Times New Roman" w:eastAsia="Times New Roman" w:cs="Times New Roman"/>
          <w:color w:val="222222"/>
          <w:lang w:val="en-IN" w:eastAsia="en-GB"/>
        </w:rPr>
        <w:t>, pp.1-10.</w:t>
      </w:r>
      <w:r w:rsidRPr="00E5715F">
        <w:rPr>
          <w:rFonts w:ascii="Times New Roman" w:hAnsi="Times New Roman" w:eastAsia="Times New Roman" w:cs="Times New Roman"/>
          <w:color w:val="222222"/>
          <w:lang w:eastAsia="en-GB"/>
        </w:rPr>
        <w:t> </w:t>
      </w:r>
    </w:p>
    <w:p w:rsidRPr="00E5715F" w:rsidR="00E5715F" w:rsidP="00E5715F" w:rsidRDefault="00E5715F" w14:paraId="58A07136" w14:textId="77777777">
      <w:pPr>
        <w:jc w:val="both"/>
        <w:textAlignment w:val="baseline"/>
        <w:rPr>
          <w:rFonts w:ascii="Times New Roman" w:hAnsi="Times New Roman" w:eastAsia="Times New Roman" w:cs="Times New Roman"/>
          <w:lang w:eastAsia="en-GB"/>
        </w:rPr>
      </w:pPr>
    </w:p>
    <w:p w:rsidR="00E5715F" w:rsidP="00E5715F" w:rsidRDefault="00E5715F" w14:paraId="2F8EAFEA" w14:textId="465D7FA8">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Belanche, D., Casaló, L.V. and Flavián, C. (2020) ‘Frontline robots in tourism and hospitality: Service enhancement or cost reduction?’,</w:t>
      </w:r>
      <w:r w:rsidRPr="00E5715F">
        <w:rPr>
          <w:rFonts w:ascii="Times New Roman" w:hAnsi="Times New Roman" w:eastAsia="Times New Roman" w:cs="Times New Roman"/>
          <w:i/>
          <w:iCs/>
          <w:lang w:val="en-IN" w:eastAsia="en-GB"/>
        </w:rPr>
        <w:t>Electronic Markets</w:t>
      </w:r>
      <w:r w:rsidRPr="00E5715F">
        <w:rPr>
          <w:rFonts w:ascii="Times New Roman" w:hAnsi="Times New Roman" w:eastAsia="Times New Roman" w:cs="Times New Roman"/>
          <w:lang w:val="en-IN" w:eastAsia="en-GB"/>
        </w:rPr>
        <w:t xml:space="preserve">, 31(3), pp. 477–492. </w:t>
      </w:r>
    </w:p>
    <w:p w:rsidRPr="00E5715F" w:rsidR="00E5715F" w:rsidP="00E5715F" w:rsidRDefault="00E5715F" w14:paraId="65E8800B" w14:textId="77777777">
      <w:pPr>
        <w:jc w:val="both"/>
        <w:textAlignment w:val="baseline"/>
        <w:rPr>
          <w:rFonts w:ascii="Times New Roman" w:hAnsi="Times New Roman" w:eastAsia="Times New Roman" w:cs="Times New Roman"/>
          <w:lang w:eastAsia="en-GB"/>
        </w:rPr>
      </w:pPr>
    </w:p>
    <w:p w:rsidR="00E5715F" w:rsidP="00E5715F" w:rsidRDefault="00E5715F" w14:paraId="0FFF6A4B"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Bravo, R., Martinez, E. and Pina, J.M., (2019). Effects of service experience on customer responses to a hotel chain. </w:t>
      </w:r>
      <w:r w:rsidRPr="00E5715F">
        <w:rPr>
          <w:rFonts w:ascii="Times New Roman" w:hAnsi="Times New Roman" w:eastAsia="Times New Roman" w:cs="Times New Roman"/>
          <w:i/>
          <w:iCs/>
          <w:color w:val="222222"/>
          <w:lang w:val="en-IN" w:eastAsia="en-GB"/>
        </w:rPr>
        <w:t>International Journal of Contemporary Hospitality Management</w:t>
      </w:r>
      <w:r w:rsidRPr="00E5715F">
        <w:rPr>
          <w:rFonts w:ascii="Times New Roman" w:hAnsi="Times New Roman" w:eastAsia="Times New Roman" w:cs="Times New Roman"/>
          <w:color w:val="222222"/>
          <w:lang w:val="en-IN" w:eastAsia="en-GB"/>
        </w:rPr>
        <w:t>, </w:t>
      </w:r>
      <w:r w:rsidRPr="00E5715F">
        <w:rPr>
          <w:rFonts w:ascii="Times New Roman" w:hAnsi="Times New Roman" w:eastAsia="Times New Roman" w:cs="Times New Roman"/>
          <w:i/>
          <w:iCs/>
          <w:color w:val="222222"/>
          <w:lang w:val="en-IN" w:eastAsia="en-GB"/>
        </w:rPr>
        <w:t>31</w:t>
      </w:r>
      <w:r w:rsidRPr="00E5715F">
        <w:rPr>
          <w:rFonts w:ascii="Times New Roman" w:hAnsi="Times New Roman" w:eastAsia="Times New Roman" w:cs="Times New Roman"/>
          <w:color w:val="222222"/>
          <w:lang w:val="en-IN" w:eastAsia="en-GB"/>
        </w:rPr>
        <w:t>(1), pp.389-405.</w:t>
      </w:r>
      <w:r w:rsidRPr="00E5715F">
        <w:rPr>
          <w:rFonts w:ascii="Times New Roman" w:hAnsi="Times New Roman" w:eastAsia="Times New Roman" w:cs="Times New Roman"/>
          <w:color w:val="222222"/>
          <w:lang w:eastAsia="en-GB"/>
        </w:rPr>
        <w:t> </w:t>
      </w:r>
    </w:p>
    <w:p w:rsidRPr="00E5715F" w:rsidR="00E5715F" w:rsidP="00E5715F" w:rsidRDefault="00E5715F" w14:paraId="2561526D" w14:textId="77777777">
      <w:pPr>
        <w:jc w:val="both"/>
        <w:textAlignment w:val="baseline"/>
        <w:rPr>
          <w:rFonts w:ascii="Times New Roman" w:hAnsi="Times New Roman" w:eastAsia="Times New Roman" w:cs="Times New Roman"/>
          <w:lang w:eastAsia="en-GB"/>
        </w:rPr>
      </w:pPr>
    </w:p>
    <w:p w:rsidR="00E5715F" w:rsidP="00E5715F" w:rsidRDefault="00E5715F" w14:paraId="549D8142" w14:textId="63FDF735">
      <w:pPr>
        <w:jc w:val="both"/>
        <w:textAlignment w:val="baseline"/>
        <w:rPr>
          <w:rFonts w:ascii="Times New Roman" w:hAnsi="Times New Roman" w:eastAsia="Times New Roman" w:cs="Times New Roman"/>
          <w:lang w:val="en-IN" w:eastAsia="en-GB"/>
        </w:rPr>
      </w:pPr>
      <w:r w:rsidRPr="00E5715F">
        <w:rPr>
          <w:rFonts w:ascii="Times New Roman" w:hAnsi="Times New Roman" w:eastAsia="Times New Roman" w:cs="Times New Roman"/>
          <w:lang w:val="en-IN" w:eastAsia="en-GB"/>
        </w:rPr>
        <w:t xml:space="preserve">Browning, W.D. and Ryan, C.O. (2020) </w:t>
      </w:r>
      <w:r w:rsidRPr="00E5715F">
        <w:rPr>
          <w:rFonts w:ascii="Times New Roman" w:hAnsi="Times New Roman" w:eastAsia="Times New Roman" w:cs="Times New Roman"/>
          <w:i/>
          <w:iCs/>
          <w:lang w:val="en-IN" w:eastAsia="en-GB"/>
        </w:rPr>
        <w:t>Nature Inside: A biophilic design guide</w:t>
      </w:r>
      <w:r w:rsidRPr="00E5715F">
        <w:rPr>
          <w:rFonts w:ascii="Times New Roman" w:hAnsi="Times New Roman" w:eastAsia="Times New Roman" w:cs="Times New Roman"/>
          <w:lang w:val="en-IN" w:eastAsia="en-GB"/>
        </w:rPr>
        <w:t>, Routledge.</w:t>
      </w:r>
    </w:p>
    <w:p w:rsidRPr="00E5715F" w:rsidR="00E5715F" w:rsidP="00E5715F" w:rsidRDefault="00E5715F" w14:paraId="26B13CE2" w14:textId="77777777">
      <w:pPr>
        <w:jc w:val="both"/>
        <w:textAlignment w:val="baseline"/>
        <w:rPr>
          <w:rFonts w:ascii="Times New Roman" w:hAnsi="Times New Roman" w:eastAsia="Times New Roman" w:cs="Times New Roman"/>
          <w:lang w:eastAsia="en-GB"/>
        </w:rPr>
      </w:pPr>
    </w:p>
    <w:p w:rsidR="00E5715F" w:rsidP="00E5715F" w:rsidRDefault="00E5715F" w14:paraId="39749BCA" w14:textId="7CB6E106">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Carvalho, P. and Alves, H. (2022) ‘Customer value co-creation in the hospitality and tourism industry: a systematic literature review’, </w:t>
      </w:r>
      <w:r w:rsidRPr="00E5715F">
        <w:rPr>
          <w:rFonts w:ascii="Times New Roman" w:hAnsi="Times New Roman" w:eastAsia="Times New Roman" w:cs="Times New Roman"/>
          <w:i/>
          <w:iCs/>
          <w:lang w:val="en-IN" w:eastAsia="en-GB"/>
        </w:rPr>
        <w:t>International Journal of Contemporary Hospitality Management</w:t>
      </w:r>
      <w:r w:rsidRPr="00E5715F">
        <w:rPr>
          <w:rFonts w:ascii="Times New Roman" w:hAnsi="Times New Roman" w:eastAsia="Times New Roman" w:cs="Times New Roman"/>
          <w:lang w:val="en-IN" w:eastAsia="en-GB"/>
        </w:rPr>
        <w:t xml:space="preserve">, 35(8), pp. 1–36. </w:t>
      </w:r>
    </w:p>
    <w:p w:rsidRPr="00E5715F" w:rsidR="00E5715F" w:rsidP="00E5715F" w:rsidRDefault="00E5715F" w14:paraId="54148649" w14:textId="77777777">
      <w:pPr>
        <w:jc w:val="both"/>
        <w:textAlignment w:val="baseline"/>
        <w:rPr>
          <w:rFonts w:ascii="Times New Roman" w:hAnsi="Times New Roman" w:eastAsia="Times New Roman" w:cs="Times New Roman"/>
          <w:lang w:eastAsia="en-GB"/>
        </w:rPr>
      </w:pPr>
    </w:p>
    <w:p w:rsidR="00E5715F" w:rsidP="00E5715F" w:rsidRDefault="00E5715F" w14:paraId="498973EB" w14:textId="524A0537">
      <w:pPr>
        <w:jc w:val="both"/>
        <w:textAlignment w:val="baseline"/>
        <w:rPr>
          <w:rFonts w:ascii="Times New Roman" w:hAnsi="Times New Roman" w:eastAsia="Times New Roman" w:cs="Times New Roman"/>
          <w:lang w:eastAsia="en-GB"/>
        </w:rPr>
      </w:pPr>
      <w:r w:rsidRPr="5CF94F56">
        <w:rPr>
          <w:rFonts w:ascii="Times New Roman" w:hAnsi="Times New Roman" w:eastAsia="Times New Roman" w:cs="Times New Roman"/>
          <w:lang w:eastAsia="en-GB"/>
        </w:rPr>
        <w:t>Chang, T.Y. and Lin, Y.C. (2022) ‘The effects of atmosphere on perceived values and customer satisfaction toward the theme hotel: The moderating role of green practice perception.’,</w:t>
      </w:r>
      <w:r w:rsidRPr="5CF94F56">
        <w:rPr>
          <w:rFonts w:ascii="Times New Roman" w:hAnsi="Times New Roman" w:eastAsia="Times New Roman" w:cs="Times New Roman"/>
          <w:i/>
          <w:iCs/>
          <w:lang w:eastAsia="en-GB"/>
        </w:rPr>
        <w:t>Sustainability</w:t>
      </w:r>
      <w:r w:rsidRPr="5CF94F56">
        <w:rPr>
          <w:rFonts w:ascii="Times New Roman" w:hAnsi="Times New Roman" w:eastAsia="Times New Roman" w:cs="Times New Roman"/>
          <w:lang w:eastAsia="en-GB"/>
        </w:rPr>
        <w:t xml:space="preserve"> [Preprint]. (Accessed: 24 March 2024). </w:t>
      </w:r>
    </w:p>
    <w:p w:rsidR="5CF94F56" w:rsidP="5CF94F56" w:rsidRDefault="5CF94F56" w14:paraId="50846596" w14:textId="1D2367FC">
      <w:pPr>
        <w:jc w:val="both"/>
        <w:rPr>
          <w:rFonts w:ascii="Times New Roman" w:hAnsi="Times New Roman" w:eastAsia="Times New Roman" w:cs="Times New Roman"/>
          <w:lang w:eastAsia="en-GB"/>
        </w:rPr>
      </w:pPr>
    </w:p>
    <w:p w:rsidR="575CB1EB" w:rsidP="5CF94F56" w:rsidRDefault="575CB1EB" w14:paraId="53389071" w14:textId="31F95F6F">
      <w:pPr>
        <w:jc w:val="both"/>
        <w:rPr>
          <w:rFonts w:ascii="Times New Roman" w:hAnsi="Times New Roman" w:eastAsia="Times New Roman" w:cs="Times New Roman"/>
        </w:rPr>
      </w:pPr>
      <w:r w:rsidRPr="5CF94F56">
        <w:rPr>
          <w:rFonts w:ascii="Times New Roman" w:hAnsi="Times New Roman" w:eastAsia="Times New Roman" w:cs="Times New Roman"/>
          <w:color w:val="222222"/>
        </w:rPr>
        <w:t xml:space="preserve">Chathoth, P.K., (2016). Historical evolution of hotel chains. In </w:t>
      </w:r>
      <w:r w:rsidRPr="5CF94F56">
        <w:rPr>
          <w:rFonts w:ascii="Times New Roman" w:hAnsi="Times New Roman" w:eastAsia="Times New Roman" w:cs="Times New Roman"/>
          <w:i/>
          <w:iCs/>
          <w:color w:val="222222"/>
        </w:rPr>
        <w:t>The routledge handbook of hotel chain management</w:t>
      </w:r>
      <w:r w:rsidRPr="5CF94F56">
        <w:rPr>
          <w:rFonts w:ascii="Times New Roman" w:hAnsi="Times New Roman" w:eastAsia="Times New Roman" w:cs="Times New Roman"/>
          <w:color w:val="222222"/>
        </w:rPr>
        <w:t xml:space="preserve"> (pp. 27-40). Routledge.</w:t>
      </w:r>
    </w:p>
    <w:p w:rsidRPr="00E5715F" w:rsidR="00E5715F" w:rsidP="00E5715F" w:rsidRDefault="00E5715F" w14:paraId="1F7B7675" w14:textId="77777777">
      <w:pPr>
        <w:jc w:val="both"/>
        <w:textAlignment w:val="baseline"/>
        <w:rPr>
          <w:rFonts w:ascii="Times New Roman" w:hAnsi="Times New Roman" w:eastAsia="Times New Roman" w:cs="Times New Roman"/>
          <w:lang w:eastAsia="en-GB"/>
        </w:rPr>
      </w:pPr>
    </w:p>
    <w:p w:rsidR="00E5715F" w:rsidP="00E5715F" w:rsidRDefault="00E5715F" w14:paraId="3930C88D"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eastAsia="en-GB"/>
        </w:rPr>
        <w:t>Cherdchamadol, P. and Sriboonjit, J. (2013). The factors influencing customer satisfaction with chain budget hotels in Bangkok. </w:t>
      </w:r>
      <w:r w:rsidRPr="00E5715F">
        <w:rPr>
          <w:rFonts w:ascii="Times New Roman" w:hAnsi="Times New Roman" w:eastAsia="Times New Roman" w:cs="Times New Roman"/>
          <w:i/>
          <w:iCs/>
          <w:color w:val="222222"/>
          <w:lang w:eastAsia="en-GB"/>
        </w:rPr>
        <w:t>Department of Real Estate Business Thammasat Business School. Thailand</w:t>
      </w:r>
      <w:r w:rsidRPr="00E5715F">
        <w:rPr>
          <w:rFonts w:ascii="Times New Roman" w:hAnsi="Times New Roman" w:eastAsia="Times New Roman" w:cs="Times New Roman"/>
          <w:color w:val="222222"/>
          <w:lang w:eastAsia="en-GB"/>
        </w:rPr>
        <w:t>. </w:t>
      </w:r>
    </w:p>
    <w:p w:rsidRPr="00E5715F" w:rsidR="00E5715F" w:rsidP="00E5715F" w:rsidRDefault="00E5715F" w14:paraId="5E7B5020" w14:textId="77777777">
      <w:pPr>
        <w:jc w:val="both"/>
        <w:textAlignment w:val="baseline"/>
        <w:rPr>
          <w:rFonts w:ascii="Times New Roman" w:hAnsi="Times New Roman" w:eastAsia="Times New Roman" w:cs="Times New Roman"/>
          <w:lang w:eastAsia="en-GB"/>
        </w:rPr>
      </w:pPr>
    </w:p>
    <w:p w:rsidR="00E5715F" w:rsidP="00E5715F" w:rsidRDefault="00E5715F" w14:paraId="1F8A9C52" w14:textId="0EE39F6A">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Chen, Y. </w:t>
      </w:r>
      <w:r w:rsidRPr="00E5715F">
        <w:rPr>
          <w:rFonts w:ascii="Times New Roman" w:hAnsi="Times New Roman" w:eastAsia="Times New Roman" w:cs="Times New Roman"/>
          <w:i/>
          <w:iCs/>
          <w:lang w:val="en-IN" w:eastAsia="en-GB"/>
        </w:rPr>
        <w:t>et al.</w:t>
      </w:r>
      <w:r w:rsidRPr="00E5715F">
        <w:rPr>
          <w:rFonts w:ascii="Times New Roman" w:hAnsi="Times New Roman" w:eastAsia="Times New Roman" w:cs="Times New Roman"/>
          <w:lang w:val="en-IN" w:eastAsia="en-GB"/>
        </w:rPr>
        <w:t xml:space="preserve"> (2022) ‘Exploring Bidirectional Performance of Hotel Attributes through Online Reviews Based on Sentiment Analysis and Kano-IPA Model’, </w:t>
      </w:r>
      <w:r w:rsidRPr="00E5715F">
        <w:rPr>
          <w:rFonts w:ascii="Times New Roman" w:hAnsi="Times New Roman" w:eastAsia="Times New Roman" w:cs="Times New Roman"/>
          <w:i/>
          <w:iCs/>
          <w:lang w:val="en-IN" w:eastAsia="en-GB"/>
        </w:rPr>
        <w:t>Applied Sciences</w:t>
      </w:r>
      <w:r w:rsidRPr="00E5715F">
        <w:rPr>
          <w:rFonts w:ascii="Times New Roman" w:hAnsi="Times New Roman" w:eastAsia="Times New Roman" w:cs="Times New Roman"/>
          <w:lang w:val="en-IN" w:eastAsia="en-GB"/>
        </w:rPr>
        <w:t xml:space="preserve">, 12(2), p. 692. </w:t>
      </w:r>
    </w:p>
    <w:p w:rsidRPr="00E5715F" w:rsidR="00E5715F" w:rsidP="00E5715F" w:rsidRDefault="00E5715F" w14:paraId="7804269B" w14:textId="77777777">
      <w:pPr>
        <w:jc w:val="both"/>
        <w:textAlignment w:val="baseline"/>
        <w:rPr>
          <w:rFonts w:ascii="Times New Roman" w:hAnsi="Times New Roman" w:eastAsia="Times New Roman" w:cs="Times New Roman"/>
          <w:lang w:eastAsia="en-GB"/>
        </w:rPr>
      </w:pPr>
    </w:p>
    <w:p w:rsidR="00E5715F" w:rsidP="00E5715F" w:rsidRDefault="00E5715F" w14:paraId="239BBA20"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Cheng, J.S., Tang, T.W., Shih, H.Y. and Wang, T.C., (2016). Designing lifestyle hotels. </w:t>
      </w:r>
      <w:r w:rsidRPr="00E5715F">
        <w:rPr>
          <w:rFonts w:ascii="Times New Roman" w:hAnsi="Times New Roman" w:eastAsia="Times New Roman" w:cs="Times New Roman"/>
          <w:i/>
          <w:iCs/>
          <w:color w:val="222222"/>
          <w:lang w:val="en-IN" w:eastAsia="en-GB"/>
        </w:rPr>
        <w:t>International Journal of Hospitality Management</w:t>
      </w:r>
      <w:r w:rsidRPr="00E5715F">
        <w:rPr>
          <w:rFonts w:ascii="Times New Roman" w:hAnsi="Times New Roman" w:eastAsia="Times New Roman" w:cs="Times New Roman"/>
          <w:color w:val="222222"/>
          <w:lang w:val="en-IN" w:eastAsia="en-GB"/>
        </w:rPr>
        <w:t>, </w:t>
      </w:r>
      <w:r w:rsidRPr="00E5715F">
        <w:rPr>
          <w:rFonts w:ascii="Times New Roman" w:hAnsi="Times New Roman" w:eastAsia="Times New Roman" w:cs="Times New Roman"/>
          <w:i/>
          <w:iCs/>
          <w:color w:val="222222"/>
          <w:lang w:val="en-IN" w:eastAsia="en-GB"/>
        </w:rPr>
        <w:t>58</w:t>
      </w:r>
      <w:r w:rsidRPr="00E5715F">
        <w:rPr>
          <w:rFonts w:ascii="Times New Roman" w:hAnsi="Times New Roman" w:eastAsia="Times New Roman" w:cs="Times New Roman"/>
          <w:color w:val="222222"/>
          <w:lang w:val="en-IN" w:eastAsia="en-GB"/>
        </w:rPr>
        <w:t>, pp.95-106.</w:t>
      </w:r>
      <w:r w:rsidRPr="00E5715F">
        <w:rPr>
          <w:rFonts w:ascii="Times New Roman" w:hAnsi="Times New Roman" w:eastAsia="Times New Roman" w:cs="Times New Roman"/>
          <w:color w:val="222222"/>
          <w:lang w:eastAsia="en-GB"/>
        </w:rPr>
        <w:t> </w:t>
      </w:r>
    </w:p>
    <w:p w:rsidRPr="00E5715F" w:rsidR="00E5715F" w:rsidP="00E5715F" w:rsidRDefault="00E5715F" w14:paraId="67A25369" w14:textId="77777777">
      <w:pPr>
        <w:jc w:val="both"/>
        <w:textAlignment w:val="baseline"/>
        <w:rPr>
          <w:rFonts w:ascii="Times New Roman" w:hAnsi="Times New Roman" w:eastAsia="Times New Roman" w:cs="Times New Roman"/>
          <w:lang w:eastAsia="en-GB"/>
        </w:rPr>
      </w:pPr>
    </w:p>
    <w:p w:rsidR="00E5715F" w:rsidP="00E5715F" w:rsidRDefault="00E5715F" w14:paraId="28402A47" w14:textId="5966E13F">
      <w:pPr>
        <w:jc w:val="both"/>
        <w:textAlignment w:val="baseline"/>
        <w:rPr>
          <w:rFonts w:ascii="Times New Roman" w:hAnsi="Times New Roman" w:eastAsia="Times New Roman" w:cs="Times New Roman"/>
          <w:lang w:val="en-IN" w:eastAsia="en-GB"/>
        </w:rPr>
      </w:pPr>
      <w:r w:rsidRPr="00E5715F">
        <w:rPr>
          <w:rFonts w:ascii="Times New Roman" w:hAnsi="Times New Roman" w:eastAsia="Times New Roman" w:cs="Times New Roman"/>
          <w:lang w:val="en-IN" w:eastAsia="en-GB"/>
        </w:rPr>
        <w:t xml:space="preserve">Chittiprolu, V., Samala, N. and Bellamkonda, R.S. (2021) ‘Heritage hotels and customer experience: a text mining analysis of online reviews’, </w:t>
      </w:r>
      <w:r w:rsidRPr="00E5715F">
        <w:rPr>
          <w:rFonts w:ascii="Times New Roman" w:hAnsi="Times New Roman" w:eastAsia="Times New Roman" w:cs="Times New Roman"/>
          <w:i/>
          <w:iCs/>
          <w:lang w:val="en-IN" w:eastAsia="en-GB"/>
        </w:rPr>
        <w:t>International Journal of Culture, Tourism and Hospitality Research</w:t>
      </w:r>
      <w:r w:rsidRPr="00E5715F">
        <w:rPr>
          <w:rFonts w:ascii="Times New Roman" w:hAnsi="Times New Roman" w:eastAsia="Times New Roman" w:cs="Times New Roman"/>
          <w:lang w:val="en-IN" w:eastAsia="en-GB"/>
        </w:rPr>
        <w:t xml:space="preserve">, 15(2), pp. 131–156. </w:t>
      </w:r>
    </w:p>
    <w:p w:rsidRPr="00E5715F" w:rsidR="00E5715F" w:rsidP="00E5715F" w:rsidRDefault="00E5715F" w14:paraId="4A292DD0" w14:textId="77777777">
      <w:pPr>
        <w:jc w:val="both"/>
        <w:textAlignment w:val="baseline"/>
        <w:rPr>
          <w:rFonts w:ascii="Times New Roman" w:hAnsi="Times New Roman" w:eastAsia="Times New Roman" w:cs="Times New Roman"/>
          <w:lang w:eastAsia="en-GB"/>
        </w:rPr>
      </w:pPr>
    </w:p>
    <w:p w:rsidR="00E5715F" w:rsidP="00E5715F" w:rsidRDefault="00E5715F" w14:paraId="40A2B8AA" w14:textId="28CF6EAA">
      <w:pPr>
        <w:jc w:val="both"/>
        <w:textAlignment w:val="baseline"/>
        <w:rPr>
          <w:rFonts w:ascii="Times New Roman" w:hAnsi="Times New Roman" w:eastAsia="Times New Roman" w:cs="Times New Roman"/>
          <w:lang w:val="en-IN" w:eastAsia="en-GB"/>
        </w:rPr>
      </w:pPr>
      <w:r w:rsidRPr="00E5715F">
        <w:rPr>
          <w:rFonts w:ascii="Times New Roman" w:hAnsi="Times New Roman" w:eastAsia="Times New Roman" w:cs="Times New Roman"/>
          <w:lang w:val="en-IN" w:eastAsia="en-GB"/>
        </w:rPr>
        <w:t xml:space="preserve">Christanto, H.J. and Singgalen, Y.A. (2022) ‘Sentiment Analysis of Customer Feedback Reviews Towards Hotel’s Products and Services in Labuan Bajo’, </w:t>
      </w:r>
      <w:r w:rsidRPr="00E5715F">
        <w:rPr>
          <w:rFonts w:ascii="Times New Roman" w:hAnsi="Times New Roman" w:eastAsia="Times New Roman" w:cs="Times New Roman"/>
          <w:i/>
          <w:iCs/>
          <w:lang w:val="en-IN" w:eastAsia="en-GB"/>
        </w:rPr>
        <w:t>Journal of Information Systems and Informatics</w:t>
      </w:r>
      <w:r w:rsidRPr="00E5715F">
        <w:rPr>
          <w:rFonts w:ascii="Times New Roman" w:hAnsi="Times New Roman" w:eastAsia="Times New Roman" w:cs="Times New Roman"/>
          <w:lang w:val="en-IN" w:eastAsia="en-GB"/>
        </w:rPr>
        <w:t xml:space="preserve">, 4(4), pp. 805–822. </w:t>
      </w:r>
    </w:p>
    <w:p w:rsidRPr="00E5715F" w:rsidR="00E5715F" w:rsidP="00E5715F" w:rsidRDefault="00E5715F" w14:paraId="64E07904" w14:textId="77777777">
      <w:pPr>
        <w:jc w:val="both"/>
        <w:textAlignment w:val="baseline"/>
        <w:rPr>
          <w:rFonts w:ascii="Times New Roman" w:hAnsi="Times New Roman" w:eastAsia="Times New Roman" w:cs="Times New Roman"/>
          <w:lang w:eastAsia="en-GB"/>
        </w:rPr>
      </w:pPr>
    </w:p>
    <w:p w:rsidR="00E5715F" w:rsidP="00E5715F" w:rsidRDefault="00E5715F" w14:paraId="3D93278D" w14:textId="4B6D350F">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Dasandara, Miyami, Piumi Dissanayake, and Devsayura Jude Fernando. (2022) "Key performance indicators for measuring performance of facilities management services in hotel buildings: a study from Sri Lanka." </w:t>
      </w:r>
      <w:r w:rsidRPr="00E5715F">
        <w:rPr>
          <w:rFonts w:ascii="Times New Roman" w:hAnsi="Times New Roman" w:eastAsia="Times New Roman" w:cs="Times New Roman"/>
          <w:i/>
          <w:iCs/>
          <w:color w:val="222222"/>
          <w:lang w:val="en-IN" w:eastAsia="en-GB"/>
        </w:rPr>
        <w:t>Facilities</w:t>
      </w:r>
      <w:r w:rsidRPr="00E5715F">
        <w:rPr>
          <w:rFonts w:ascii="Times New Roman" w:hAnsi="Times New Roman" w:eastAsia="Times New Roman" w:cs="Times New Roman"/>
          <w:color w:val="222222"/>
          <w:lang w:val="en-IN" w:eastAsia="en-GB"/>
        </w:rPr>
        <w:t> 40</w:t>
      </w:r>
      <w:r>
        <w:rPr>
          <w:rFonts w:ascii="Times New Roman" w:hAnsi="Times New Roman" w:eastAsia="Times New Roman" w:cs="Times New Roman"/>
          <w:color w:val="222222"/>
          <w:lang w:val="en-IN" w:eastAsia="en-GB"/>
        </w:rPr>
        <w:t>(</w:t>
      </w:r>
      <w:r w:rsidRPr="00E5715F">
        <w:rPr>
          <w:rFonts w:ascii="Times New Roman" w:hAnsi="Times New Roman" w:eastAsia="Times New Roman" w:cs="Times New Roman"/>
          <w:color w:val="222222"/>
          <w:lang w:val="en-IN" w:eastAsia="en-GB"/>
        </w:rPr>
        <w:t>5/6</w:t>
      </w:r>
      <w:r>
        <w:rPr>
          <w:rFonts w:ascii="Times New Roman" w:hAnsi="Times New Roman" w:eastAsia="Times New Roman" w:cs="Times New Roman"/>
          <w:color w:val="222222"/>
          <w:lang w:val="en-IN" w:eastAsia="en-GB"/>
        </w:rPr>
        <w:t>),</w:t>
      </w:r>
      <w:r w:rsidRPr="00E5715F">
        <w:rPr>
          <w:rFonts w:ascii="Times New Roman" w:hAnsi="Times New Roman" w:eastAsia="Times New Roman" w:cs="Times New Roman"/>
          <w:color w:val="222222"/>
          <w:lang w:val="en-IN" w:eastAsia="en-GB"/>
        </w:rPr>
        <w:t xml:space="preserve"> </w:t>
      </w:r>
      <w:r>
        <w:rPr>
          <w:rFonts w:ascii="Times New Roman" w:hAnsi="Times New Roman" w:eastAsia="Times New Roman" w:cs="Times New Roman"/>
          <w:color w:val="222222"/>
          <w:lang w:val="en-IN" w:eastAsia="en-GB"/>
        </w:rPr>
        <w:t>pp.</w:t>
      </w:r>
      <w:r w:rsidRPr="00E5715F">
        <w:rPr>
          <w:rFonts w:ascii="Times New Roman" w:hAnsi="Times New Roman" w:eastAsia="Times New Roman" w:cs="Times New Roman"/>
          <w:color w:val="222222"/>
          <w:lang w:val="en-IN" w:eastAsia="en-GB"/>
        </w:rPr>
        <w:t>316-332.</w:t>
      </w:r>
      <w:r w:rsidRPr="00E5715F">
        <w:rPr>
          <w:rFonts w:ascii="Times New Roman" w:hAnsi="Times New Roman" w:eastAsia="Times New Roman" w:cs="Times New Roman"/>
          <w:color w:val="222222"/>
          <w:lang w:eastAsia="en-GB"/>
        </w:rPr>
        <w:t> </w:t>
      </w:r>
    </w:p>
    <w:p w:rsidRPr="00E5715F" w:rsidR="00E5715F" w:rsidP="00E5715F" w:rsidRDefault="00E5715F" w14:paraId="275260DD" w14:textId="77777777">
      <w:pPr>
        <w:jc w:val="both"/>
        <w:textAlignment w:val="baseline"/>
        <w:rPr>
          <w:rFonts w:ascii="Times New Roman" w:hAnsi="Times New Roman" w:eastAsia="Times New Roman" w:cs="Times New Roman"/>
          <w:lang w:eastAsia="en-GB"/>
        </w:rPr>
      </w:pPr>
    </w:p>
    <w:p w:rsidR="00E5715F" w:rsidP="00E5715F" w:rsidRDefault="00E5715F" w14:paraId="5161253D"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Dev, C.S., Hamilton, R.W., Rust, R.T. and Valenti, M.V., (2018). What do hotel guests really want? Anticipated versus actual use of amenities.</w:t>
      </w:r>
      <w:r w:rsidRPr="00E5715F">
        <w:rPr>
          <w:rFonts w:ascii="Times New Roman" w:hAnsi="Times New Roman" w:eastAsia="Times New Roman" w:cs="Times New Roman"/>
          <w:color w:val="222222"/>
          <w:lang w:eastAsia="en-GB"/>
        </w:rPr>
        <w:t> </w:t>
      </w:r>
    </w:p>
    <w:p w:rsidRPr="00E5715F" w:rsidR="00E5715F" w:rsidP="00E5715F" w:rsidRDefault="00E5715F" w14:paraId="0FF8E844" w14:textId="77777777">
      <w:pPr>
        <w:jc w:val="both"/>
        <w:textAlignment w:val="baseline"/>
        <w:rPr>
          <w:rFonts w:ascii="Times New Roman" w:hAnsi="Times New Roman" w:eastAsia="Times New Roman" w:cs="Times New Roman"/>
          <w:lang w:eastAsia="en-GB"/>
        </w:rPr>
      </w:pPr>
    </w:p>
    <w:p w:rsidR="00E5715F" w:rsidP="00E5715F" w:rsidRDefault="00E5715F" w14:paraId="16DE66E9"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Diffley, S. and McCole, P., (2019). The value of social networking sites in hotels. </w:t>
      </w:r>
      <w:r w:rsidRPr="00E5715F">
        <w:rPr>
          <w:rFonts w:ascii="Times New Roman" w:hAnsi="Times New Roman" w:eastAsia="Times New Roman" w:cs="Times New Roman"/>
          <w:i/>
          <w:iCs/>
          <w:color w:val="222222"/>
          <w:lang w:val="en-IN" w:eastAsia="en-GB"/>
        </w:rPr>
        <w:t>Qualitative Market Research: An International Journal</w:t>
      </w:r>
      <w:r w:rsidRPr="00E5715F">
        <w:rPr>
          <w:rFonts w:ascii="Times New Roman" w:hAnsi="Times New Roman" w:eastAsia="Times New Roman" w:cs="Times New Roman"/>
          <w:color w:val="222222"/>
          <w:lang w:val="en-IN" w:eastAsia="en-GB"/>
        </w:rPr>
        <w:t>, 22(2), pp.114-132.</w:t>
      </w:r>
      <w:r w:rsidRPr="00E5715F">
        <w:rPr>
          <w:rFonts w:ascii="Times New Roman" w:hAnsi="Times New Roman" w:eastAsia="Times New Roman" w:cs="Times New Roman"/>
          <w:color w:val="222222"/>
          <w:lang w:eastAsia="en-GB"/>
        </w:rPr>
        <w:t> </w:t>
      </w:r>
    </w:p>
    <w:p w:rsidRPr="00E5715F" w:rsidR="00E5715F" w:rsidP="00E5715F" w:rsidRDefault="00E5715F" w14:paraId="401A998D" w14:textId="77777777">
      <w:pPr>
        <w:jc w:val="both"/>
        <w:textAlignment w:val="baseline"/>
        <w:rPr>
          <w:rFonts w:ascii="Times New Roman" w:hAnsi="Times New Roman" w:eastAsia="Times New Roman" w:cs="Times New Roman"/>
          <w:lang w:eastAsia="en-GB"/>
        </w:rPr>
      </w:pPr>
    </w:p>
    <w:p w:rsidR="00E5715F" w:rsidP="00E5715F" w:rsidRDefault="00E5715F" w14:paraId="6D1EB2A3"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Dogru, T. and Sirakaya-Turk, E., (2017). Investment and firm value: is there an optimal investment level in hotel firms?. </w:t>
      </w:r>
      <w:r w:rsidRPr="00E5715F">
        <w:rPr>
          <w:rFonts w:ascii="Times New Roman" w:hAnsi="Times New Roman" w:eastAsia="Times New Roman" w:cs="Times New Roman"/>
          <w:i/>
          <w:iCs/>
          <w:color w:val="222222"/>
          <w:lang w:val="en-IN" w:eastAsia="en-GB"/>
        </w:rPr>
        <w:t>The Journal of Hospitality Financial Management</w:t>
      </w:r>
      <w:r w:rsidRPr="00E5715F">
        <w:rPr>
          <w:rFonts w:ascii="Times New Roman" w:hAnsi="Times New Roman" w:eastAsia="Times New Roman" w:cs="Times New Roman"/>
          <w:color w:val="222222"/>
          <w:lang w:val="en-IN" w:eastAsia="en-GB"/>
        </w:rPr>
        <w:t>, </w:t>
      </w:r>
      <w:r w:rsidRPr="00E5715F">
        <w:rPr>
          <w:rFonts w:ascii="Times New Roman" w:hAnsi="Times New Roman" w:eastAsia="Times New Roman" w:cs="Times New Roman"/>
          <w:i/>
          <w:iCs/>
          <w:color w:val="222222"/>
          <w:lang w:val="en-IN" w:eastAsia="en-GB"/>
        </w:rPr>
        <w:t>25</w:t>
      </w:r>
      <w:r w:rsidRPr="00E5715F">
        <w:rPr>
          <w:rFonts w:ascii="Times New Roman" w:hAnsi="Times New Roman" w:eastAsia="Times New Roman" w:cs="Times New Roman"/>
          <w:color w:val="222222"/>
          <w:lang w:val="en-IN" w:eastAsia="en-GB"/>
        </w:rPr>
        <w:t>(1), pp.17-26.</w:t>
      </w:r>
      <w:r w:rsidRPr="00E5715F">
        <w:rPr>
          <w:rFonts w:ascii="Times New Roman" w:hAnsi="Times New Roman" w:eastAsia="Times New Roman" w:cs="Times New Roman"/>
          <w:color w:val="222222"/>
          <w:lang w:eastAsia="en-GB"/>
        </w:rPr>
        <w:t> </w:t>
      </w:r>
    </w:p>
    <w:p w:rsidR="00E5715F" w:rsidP="00E5715F" w:rsidRDefault="00E5715F" w14:paraId="22972F6F" w14:textId="77777777">
      <w:pPr>
        <w:jc w:val="both"/>
        <w:textAlignment w:val="baseline"/>
        <w:rPr>
          <w:rFonts w:ascii="Times New Roman" w:hAnsi="Times New Roman" w:eastAsia="Times New Roman" w:cs="Times New Roman"/>
          <w:color w:val="222222"/>
          <w:lang w:eastAsia="en-GB"/>
        </w:rPr>
      </w:pPr>
    </w:p>
    <w:p w:rsidRPr="00E5715F" w:rsidR="00E5715F" w:rsidP="00E5715F" w:rsidRDefault="00E5715F" w14:paraId="26E3D1A1" w14:textId="77777777">
      <w:pPr>
        <w:jc w:val="both"/>
        <w:textAlignment w:val="baseline"/>
        <w:rPr>
          <w:rFonts w:ascii="Times New Roman" w:hAnsi="Times New Roman" w:eastAsia="Times New Roman" w:cs="Times New Roman"/>
          <w:lang w:eastAsia="en-GB"/>
        </w:rPr>
      </w:pPr>
    </w:p>
    <w:p w:rsidR="00E5715F" w:rsidP="00E5715F" w:rsidRDefault="00E5715F" w14:paraId="1B46B06B" w14:textId="2469926B">
      <w:pPr>
        <w:jc w:val="both"/>
        <w:textAlignment w:val="baseline"/>
        <w:rPr>
          <w:rFonts w:ascii="Times New Roman" w:hAnsi="Times New Roman" w:eastAsia="Times New Roman" w:cs="Times New Roman"/>
          <w:lang w:val="en-IN" w:eastAsia="en-GB"/>
        </w:rPr>
      </w:pPr>
      <w:r w:rsidRPr="00E5715F">
        <w:rPr>
          <w:rFonts w:ascii="Times New Roman" w:hAnsi="Times New Roman" w:eastAsia="Times New Roman" w:cs="Times New Roman"/>
          <w:lang w:val="en-IN" w:eastAsia="en-GB"/>
        </w:rPr>
        <w:t xml:space="preserve">Ecotourism World (2023) </w:t>
      </w:r>
      <w:r w:rsidRPr="00E5715F">
        <w:rPr>
          <w:rFonts w:ascii="Times New Roman" w:hAnsi="Times New Roman" w:eastAsia="Times New Roman" w:cs="Times New Roman"/>
          <w:i/>
          <w:iCs/>
          <w:lang w:val="en-IN" w:eastAsia="en-GB"/>
        </w:rPr>
        <w:t>7 Features of Eco-Friendly Hotels</w:t>
      </w:r>
      <w:r w:rsidRPr="00E5715F">
        <w:rPr>
          <w:rFonts w:ascii="Times New Roman" w:hAnsi="Times New Roman" w:eastAsia="Times New Roman" w:cs="Times New Roman"/>
          <w:lang w:val="en-IN" w:eastAsia="en-GB"/>
        </w:rPr>
        <w:t xml:space="preserve">, </w:t>
      </w:r>
      <w:r w:rsidRPr="00E5715F">
        <w:rPr>
          <w:rFonts w:ascii="Times New Roman" w:hAnsi="Times New Roman" w:eastAsia="Times New Roman" w:cs="Times New Roman"/>
          <w:i/>
          <w:iCs/>
          <w:lang w:val="en-IN" w:eastAsia="en-GB"/>
        </w:rPr>
        <w:t>Ecotourism World</w:t>
      </w:r>
      <w:r w:rsidRPr="00E5715F">
        <w:rPr>
          <w:rFonts w:ascii="Times New Roman" w:hAnsi="Times New Roman" w:eastAsia="Times New Roman" w:cs="Times New Roman"/>
          <w:lang w:val="en-IN" w:eastAsia="en-GB"/>
        </w:rPr>
        <w:t xml:space="preserve">. Available at: </w:t>
      </w:r>
      <w:r w:rsidRPr="00E5715F">
        <w:rPr>
          <w:rFonts w:ascii="Times New Roman" w:hAnsi="Times New Roman" w:cs="Times New Roman"/>
          <w:lang w:val="en-IN" w:eastAsia="en-GB"/>
        </w:rPr>
        <w:t>https://ecotourism-world.com/7-features-of-eco-friendly-hotels/</w:t>
      </w:r>
      <w:r w:rsidRPr="00E5715F">
        <w:rPr>
          <w:rFonts w:ascii="Times New Roman" w:hAnsi="Times New Roman" w:eastAsia="Times New Roman" w:cs="Times New Roman"/>
          <w:lang w:val="en-IN" w:eastAsia="en-GB"/>
        </w:rPr>
        <w:t xml:space="preserve"> (Accessed: 25 March 2024).</w:t>
      </w:r>
    </w:p>
    <w:p w:rsidRPr="00E5715F" w:rsidR="00E5715F" w:rsidP="00E5715F" w:rsidRDefault="00E5715F" w14:paraId="4DB807AF" w14:textId="0CEDD666">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w:t>
      </w:r>
    </w:p>
    <w:p w:rsidRPr="00E5715F" w:rsidR="00E5715F" w:rsidP="00E5715F" w:rsidRDefault="00E5715F" w14:paraId="280B90C7"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color w:val="222222"/>
          <w:lang w:val="en-IN" w:eastAsia="en-GB"/>
        </w:rPr>
        <w:t>El-Adly, M.I., (2019). Modelling the relationship between hotel perceived value, customer satisfaction, and customer loyalty. </w:t>
      </w:r>
      <w:r w:rsidRPr="00E5715F">
        <w:rPr>
          <w:rFonts w:ascii="Times New Roman" w:hAnsi="Times New Roman" w:eastAsia="Times New Roman" w:cs="Times New Roman"/>
          <w:i/>
          <w:iCs/>
          <w:color w:val="222222"/>
          <w:lang w:val="en-IN" w:eastAsia="en-GB"/>
        </w:rPr>
        <w:t>Journal of Retailing and Consumer Services</w:t>
      </w:r>
      <w:r w:rsidRPr="00E5715F">
        <w:rPr>
          <w:rFonts w:ascii="Times New Roman" w:hAnsi="Times New Roman" w:eastAsia="Times New Roman" w:cs="Times New Roman"/>
          <w:color w:val="222222"/>
          <w:lang w:val="en-IN" w:eastAsia="en-GB"/>
        </w:rPr>
        <w:t>, </w:t>
      </w:r>
      <w:r w:rsidRPr="00E5715F">
        <w:rPr>
          <w:rFonts w:ascii="Times New Roman" w:hAnsi="Times New Roman" w:eastAsia="Times New Roman" w:cs="Times New Roman"/>
          <w:i/>
          <w:iCs/>
          <w:color w:val="222222"/>
          <w:lang w:val="en-IN" w:eastAsia="en-GB"/>
        </w:rPr>
        <w:t>50</w:t>
      </w:r>
      <w:r w:rsidRPr="00E5715F">
        <w:rPr>
          <w:rFonts w:ascii="Times New Roman" w:hAnsi="Times New Roman" w:eastAsia="Times New Roman" w:cs="Times New Roman"/>
          <w:color w:val="222222"/>
          <w:lang w:val="en-IN" w:eastAsia="en-GB"/>
        </w:rPr>
        <w:t>, pp.322-332.</w:t>
      </w:r>
      <w:r w:rsidRPr="00E5715F">
        <w:rPr>
          <w:rFonts w:ascii="Times New Roman" w:hAnsi="Times New Roman" w:eastAsia="Times New Roman" w:cs="Times New Roman"/>
          <w:color w:val="222222"/>
          <w:lang w:eastAsia="en-GB"/>
        </w:rPr>
        <w:t> </w:t>
      </w:r>
    </w:p>
    <w:p w:rsidR="00E5715F" w:rsidP="00E5715F" w:rsidRDefault="00E5715F" w14:paraId="5EBDF1B7" w14:textId="77777777">
      <w:pPr>
        <w:jc w:val="both"/>
        <w:textAlignment w:val="baseline"/>
        <w:rPr>
          <w:rFonts w:ascii="Times New Roman" w:hAnsi="Times New Roman" w:eastAsia="Times New Roman" w:cs="Times New Roman"/>
          <w:color w:val="333333"/>
          <w:lang w:eastAsia="en-GB"/>
        </w:rPr>
      </w:pPr>
      <w:r w:rsidRPr="00E5715F">
        <w:rPr>
          <w:rFonts w:ascii="Times New Roman" w:hAnsi="Times New Roman" w:eastAsia="Times New Roman" w:cs="Times New Roman"/>
          <w:color w:val="333333"/>
          <w:lang w:val="en-IN" w:eastAsia="en-GB"/>
        </w:rPr>
        <w:t>Eriksson, N., and Fagerstrøm, A. (2018). The relative impact of wi-fi service on young consumers’ hotel booking online. </w:t>
      </w:r>
      <w:r w:rsidRPr="00E5715F">
        <w:rPr>
          <w:rFonts w:ascii="Times New Roman" w:hAnsi="Times New Roman" w:eastAsia="Times New Roman" w:cs="Times New Roman"/>
          <w:i/>
          <w:iCs/>
          <w:color w:val="333333"/>
          <w:lang w:val="en-IN" w:eastAsia="en-GB"/>
        </w:rPr>
        <w:t>Journal of Hospitality &amp; Tourism Research</w:t>
      </w:r>
      <w:r w:rsidRPr="00E5715F">
        <w:rPr>
          <w:rFonts w:ascii="Times New Roman" w:hAnsi="Times New Roman" w:eastAsia="Times New Roman" w:cs="Times New Roman"/>
          <w:color w:val="333333"/>
          <w:lang w:val="en-IN" w:eastAsia="en-GB"/>
        </w:rPr>
        <w:t>, 42(7), 1152–1169.</w:t>
      </w:r>
      <w:r w:rsidRPr="00E5715F">
        <w:rPr>
          <w:rFonts w:ascii="Times New Roman" w:hAnsi="Times New Roman" w:eastAsia="Times New Roman" w:cs="Times New Roman"/>
          <w:color w:val="333333"/>
          <w:lang w:eastAsia="en-GB"/>
        </w:rPr>
        <w:t> </w:t>
      </w:r>
    </w:p>
    <w:p w:rsidRPr="00E5715F" w:rsidR="00E5715F" w:rsidP="00E5715F" w:rsidRDefault="00E5715F" w14:paraId="44E61D14" w14:textId="77777777">
      <w:pPr>
        <w:jc w:val="both"/>
        <w:textAlignment w:val="baseline"/>
        <w:rPr>
          <w:rFonts w:ascii="Times New Roman" w:hAnsi="Times New Roman" w:eastAsia="Times New Roman" w:cs="Times New Roman"/>
          <w:lang w:eastAsia="en-GB"/>
        </w:rPr>
      </w:pPr>
    </w:p>
    <w:p w:rsidR="00E5715F" w:rsidP="00E5715F" w:rsidRDefault="00E5715F" w14:paraId="37EEE800" w14:textId="0E92DB1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Fairlie, M. (2023) </w:t>
      </w:r>
      <w:r w:rsidRPr="00E5715F">
        <w:rPr>
          <w:rFonts w:ascii="Times New Roman" w:hAnsi="Times New Roman" w:eastAsia="Times New Roman" w:cs="Times New Roman"/>
          <w:i/>
          <w:iCs/>
          <w:lang w:eastAsia="en-GB"/>
        </w:rPr>
        <w:t>How to Conduct a Business Competitor Analysis - businessnewsdaily.com</w:t>
      </w:r>
      <w:r w:rsidRPr="00E5715F">
        <w:rPr>
          <w:rFonts w:ascii="Times New Roman" w:hAnsi="Times New Roman" w:eastAsia="Times New Roman" w:cs="Times New Roman"/>
          <w:lang w:eastAsia="en-GB"/>
        </w:rPr>
        <w:t xml:space="preserve">, </w:t>
      </w:r>
      <w:r w:rsidRPr="00E5715F">
        <w:rPr>
          <w:rFonts w:ascii="Times New Roman" w:hAnsi="Times New Roman" w:eastAsia="Times New Roman" w:cs="Times New Roman"/>
          <w:i/>
          <w:iCs/>
          <w:lang w:eastAsia="en-GB"/>
        </w:rPr>
        <w:t>Business News Daily</w:t>
      </w:r>
      <w:r w:rsidRPr="00E5715F">
        <w:rPr>
          <w:rFonts w:ascii="Times New Roman" w:hAnsi="Times New Roman" w:eastAsia="Times New Roman" w:cs="Times New Roman"/>
          <w:lang w:eastAsia="en-GB"/>
        </w:rPr>
        <w:t xml:space="preserve">. Available at: </w:t>
      </w:r>
      <w:r w:rsidRPr="00E5715F">
        <w:rPr>
          <w:rFonts w:ascii="Times New Roman" w:hAnsi="Times New Roman" w:cs="Times New Roman"/>
          <w:lang w:eastAsia="en-GB"/>
        </w:rPr>
        <w:t>https://www.businessnewsdaily.com/15737-business-competitor-analysis.html (Accessed: 23 March 2024).</w:t>
      </w:r>
      <w:r w:rsidRPr="00E5715F">
        <w:rPr>
          <w:rFonts w:ascii="Times New Roman" w:hAnsi="Times New Roman" w:eastAsia="Times New Roman" w:cs="Times New Roman"/>
          <w:lang w:eastAsia="en-GB"/>
        </w:rPr>
        <w:t> </w:t>
      </w:r>
    </w:p>
    <w:p w:rsidRPr="00E5715F" w:rsidR="00E5715F" w:rsidP="00E5715F" w:rsidRDefault="00E5715F" w14:paraId="697A7357" w14:textId="77777777">
      <w:pPr>
        <w:jc w:val="both"/>
        <w:textAlignment w:val="baseline"/>
        <w:rPr>
          <w:rFonts w:ascii="Times New Roman" w:hAnsi="Times New Roman" w:eastAsia="Times New Roman" w:cs="Times New Roman"/>
          <w:lang w:eastAsia="en-GB"/>
        </w:rPr>
      </w:pPr>
    </w:p>
    <w:p w:rsidR="00E5715F" w:rsidP="00E5715F" w:rsidRDefault="00E5715F" w14:paraId="63471EC4" w14:textId="1AEC19DE">
      <w:pPr>
        <w:jc w:val="both"/>
        <w:textAlignment w:val="baseline"/>
        <w:rPr>
          <w:rFonts w:ascii="Times New Roman" w:hAnsi="Times New Roman" w:eastAsia="Times New Roman" w:cs="Times New Roman"/>
          <w:lang w:val="en-IN" w:eastAsia="en-GB"/>
        </w:rPr>
      </w:pPr>
      <w:r w:rsidRPr="00E5715F">
        <w:rPr>
          <w:rFonts w:ascii="Times New Roman" w:hAnsi="Times New Roman" w:eastAsia="Times New Roman" w:cs="Times New Roman"/>
          <w:lang w:val="en-IN" w:eastAsia="en-GB"/>
        </w:rPr>
        <w:t xml:space="preserve">Fan, A., Lu, Z. and Mao, Z. (Eddie) (2022) ‘To talk or to touch: Unraveling consumer responses to two types of hotel in-room technology’, </w:t>
      </w:r>
      <w:r w:rsidRPr="00E5715F">
        <w:rPr>
          <w:rFonts w:ascii="Times New Roman" w:hAnsi="Times New Roman" w:eastAsia="Times New Roman" w:cs="Times New Roman"/>
          <w:i/>
          <w:iCs/>
          <w:lang w:val="en-IN" w:eastAsia="en-GB"/>
        </w:rPr>
        <w:t>International Journal of Hospitality Management</w:t>
      </w:r>
      <w:r w:rsidRPr="00E5715F">
        <w:rPr>
          <w:rFonts w:ascii="Times New Roman" w:hAnsi="Times New Roman" w:eastAsia="Times New Roman" w:cs="Times New Roman"/>
          <w:lang w:val="en-IN" w:eastAsia="en-GB"/>
        </w:rPr>
        <w:t xml:space="preserve">, 101, p. 103112. </w:t>
      </w:r>
    </w:p>
    <w:p w:rsidRPr="00E5715F" w:rsidR="00E5715F" w:rsidP="00E5715F" w:rsidRDefault="00E5715F" w14:paraId="68F01932" w14:textId="77777777">
      <w:pPr>
        <w:jc w:val="both"/>
        <w:textAlignment w:val="baseline"/>
        <w:rPr>
          <w:rFonts w:ascii="Times New Roman" w:hAnsi="Times New Roman" w:eastAsia="Times New Roman" w:cs="Times New Roman"/>
          <w:lang w:eastAsia="en-GB"/>
        </w:rPr>
      </w:pPr>
    </w:p>
    <w:p w:rsidR="00E5715F" w:rsidP="00E5715F" w:rsidRDefault="00E5715F" w14:paraId="3A742C15"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Gavilan, D. and A. Al-shboul, O.A., (2023). Designing innovation in urban hotels through guest experience data on interior design. </w:t>
      </w:r>
      <w:r w:rsidRPr="00E5715F">
        <w:rPr>
          <w:rFonts w:ascii="Times New Roman" w:hAnsi="Times New Roman" w:eastAsia="Times New Roman" w:cs="Times New Roman"/>
          <w:i/>
          <w:iCs/>
          <w:color w:val="222222"/>
          <w:lang w:val="en-IN" w:eastAsia="en-GB"/>
        </w:rPr>
        <w:t>European Journal of Innovation Management</w:t>
      </w:r>
      <w:r w:rsidRPr="00E5715F">
        <w:rPr>
          <w:rFonts w:ascii="Times New Roman" w:hAnsi="Times New Roman" w:eastAsia="Times New Roman" w:cs="Times New Roman"/>
          <w:color w:val="222222"/>
          <w:lang w:val="en-IN" w:eastAsia="en-GB"/>
        </w:rPr>
        <w:t>.</w:t>
      </w:r>
      <w:r w:rsidRPr="00E5715F">
        <w:rPr>
          <w:rFonts w:ascii="Times New Roman" w:hAnsi="Times New Roman" w:eastAsia="Times New Roman" w:cs="Times New Roman"/>
          <w:color w:val="222222"/>
          <w:lang w:eastAsia="en-GB"/>
        </w:rPr>
        <w:t> </w:t>
      </w:r>
    </w:p>
    <w:p w:rsidRPr="00E5715F" w:rsidR="00E5715F" w:rsidP="00E5715F" w:rsidRDefault="00E5715F" w14:paraId="4930DAB8" w14:textId="77777777">
      <w:pPr>
        <w:jc w:val="both"/>
        <w:textAlignment w:val="baseline"/>
        <w:rPr>
          <w:rFonts w:ascii="Times New Roman" w:hAnsi="Times New Roman" w:eastAsia="Times New Roman" w:cs="Times New Roman"/>
          <w:lang w:eastAsia="en-GB"/>
        </w:rPr>
      </w:pPr>
    </w:p>
    <w:p w:rsidR="00E5715F" w:rsidP="00E5715F" w:rsidRDefault="00E5715F" w14:paraId="15CBE42B"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Genç, V. (2021). What can gen z tourist eat on vacation? The food choices of gen z. </w:t>
      </w:r>
      <w:r w:rsidRPr="00E5715F">
        <w:rPr>
          <w:rFonts w:ascii="Times New Roman" w:hAnsi="Times New Roman" w:eastAsia="Times New Roman" w:cs="Times New Roman"/>
          <w:i/>
          <w:iCs/>
          <w:color w:val="222222"/>
          <w:lang w:val="en-IN" w:eastAsia="en-GB"/>
        </w:rPr>
        <w:t>Journal of Gastronomy, Hospitality, and Travel</w:t>
      </w:r>
      <w:r w:rsidRPr="00E5715F">
        <w:rPr>
          <w:rFonts w:ascii="Times New Roman" w:hAnsi="Times New Roman" w:eastAsia="Times New Roman" w:cs="Times New Roman"/>
          <w:color w:val="222222"/>
          <w:lang w:val="en-IN" w:eastAsia="en-GB"/>
        </w:rPr>
        <w:t>, 4(2), pp. 343-355.</w:t>
      </w:r>
      <w:r w:rsidRPr="00E5715F">
        <w:rPr>
          <w:rFonts w:ascii="Times New Roman" w:hAnsi="Times New Roman" w:eastAsia="Times New Roman" w:cs="Times New Roman"/>
          <w:color w:val="222222"/>
          <w:lang w:eastAsia="en-GB"/>
        </w:rPr>
        <w:t> </w:t>
      </w:r>
    </w:p>
    <w:p w:rsidRPr="00E5715F" w:rsidR="00E5715F" w:rsidP="00E5715F" w:rsidRDefault="00E5715F" w14:paraId="266DB9C9" w14:textId="77777777">
      <w:pPr>
        <w:jc w:val="both"/>
        <w:textAlignment w:val="baseline"/>
        <w:rPr>
          <w:rFonts w:ascii="Times New Roman" w:hAnsi="Times New Roman" w:eastAsia="Times New Roman" w:cs="Times New Roman"/>
          <w:lang w:eastAsia="en-GB"/>
        </w:rPr>
      </w:pPr>
    </w:p>
    <w:p w:rsidR="00E5715F" w:rsidP="00E5715F" w:rsidRDefault="00E5715F" w14:paraId="49FD047C" w14:textId="77777777">
      <w:pPr>
        <w:jc w:val="both"/>
        <w:textAlignment w:val="baseline"/>
        <w:rPr>
          <w:rFonts w:ascii="Times New Roman" w:hAnsi="Times New Roman" w:eastAsia="Times New Roman" w:cs="Times New Roman"/>
          <w:color w:val="0D0D0D"/>
          <w:lang w:eastAsia="en-GB"/>
        </w:rPr>
      </w:pPr>
      <w:r w:rsidRPr="00E5715F">
        <w:rPr>
          <w:rFonts w:ascii="Times New Roman" w:hAnsi="Times New Roman" w:eastAsia="Times New Roman" w:cs="Times New Roman"/>
          <w:color w:val="0D0D0D"/>
          <w:lang w:val="en-IN" w:eastAsia="en-GB"/>
        </w:rPr>
        <w:t>Gibbs, G. (1988). Learning by doing: A guide to teaching and learning methods. Oxford: Further Education Unit, Oxford Polytechnic</w:t>
      </w:r>
      <w:r w:rsidRPr="00E5715F">
        <w:rPr>
          <w:rFonts w:ascii="Times New Roman" w:hAnsi="Times New Roman" w:eastAsia="Times New Roman" w:cs="Times New Roman"/>
          <w:color w:val="0D0D0D"/>
          <w:lang w:eastAsia="en-GB"/>
        </w:rPr>
        <w:t> </w:t>
      </w:r>
    </w:p>
    <w:p w:rsidRPr="00E5715F" w:rsidR="00E5715F" w:rsidP="00E5715F" w:rsidRDefault="00E5715F" w14:paraId="0A085FA4" w14:textId="77777777">
      <w:pPr>
        <w:jc w:val="both"/>
        <w:textAlignment w:val="baseline"/>
        <w:rPr>
          <w:rFonts w:ascii="Times New Roman" w:hAnsi="Times New Roman" w:eastAsia="Times New Roman" w:cs="Times New Roman"/>
          <w:lang w:eastAsia="en-GB"/>
        </w:rPr>
      </w:pPr>
    </w:p>
    <w:p w:rsidR="00E5715F" w:rsidP="00E5715F" w:rsidRDefault="00E5715F" w14:paraId="01D175E3" w14:textId="6EED2D24">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Golja, T. and Paulišić, M. (2021) ‘Managing-technology enhanced tourist experience’, </w:t>
      </w:r>
      <w:r w:rsidRPr="00E5715F">
        <w:rPr>
          <w:rFonts w:ascii="Times New Roman" w:hAnsi="Times New Roman" w:eastAsia="Times New Roman" w:cs="Times New Roman"/>
          <w:i/>
          <w:iCs/>
          <w:lang w:eastAsia="en-GB"/>
        </w:rPr>
        <w:t>Management</w:t>
      </w:r>
      <w:r w:rsidRPr="00E5715F">
        <w:rPr>
          <w:rFonts w:ascii="Times New Roman" w:hAnsi="Times New Roman" w:eastAsia="Times New Roman" w:cs="Times New Roman"/>
          <w:lang w:eastAsia="en-GB"/>
        </w:rPr>
        <w:t xml:space="preserve">, 26(1), pp. 63–95. </w:t>
      </w:r>
    </w:p>
    <w:p w:rsidRPr="00E5715F" w:rsidR="00E5715F" w:rsidP="00E5715F" w:rsidRDefault="00E5715F" w14:paraId="6E132130" w14:textId="77777777">
      <w:pPr>
        <w:jc w:val="both"/>
        <w:textAlignment w:val="baseline"/>
        <w:rPr>
          <w:rFonts w:ascii="Times New Roman" w:hAnsi="Times New Roman" w:eastAsia="Times New Roman" w:cs="Times New Roman"/>
          <w:lang w:eastAsia="en-GB"/>
        </w:rPr>
      </w:pPr>
    </w:p>
    <w:p w:rsidR="00E5715F" w:rsidP="00E5715F" w:rsidRDefault="00E5715F" w14:paraId="5BA43FE8" w14:textId="27A3BDF1">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González-Mansilla, Ó.,Berenguer-Contrí, G. and Serra-Cantallops, A. (2019) ‘The impact of value co-creation on hotel brand equity and customer satisfaction’, </w:t>
      </w:r>
      <w:r w:rsidRPr="00E5715F">
        <w:rPr>
          <w:rFonts w:ascii="Times New Roman" w:hAnsi="Times New Roman" w:eastAsia="Times New Roman" w:cs="Times New Roman"/>
          <w:i/>
          <w:iCs/>
          <w:lang w:val="en-IN" w:eastAsia="en-GB"/>
        </w:rPr>
        <w:t>Tourism Management</w:t>
      </w:r>
      <w:r w:rsidRPr="00E5715F">
        <w:rPr>
          <w:rFonts w:ascii="Times New Roman" w:hAnsi="Times New Roman" w:eastAsia="Times New Roman" w:cs="Times New Roman"/>
          <w:lang w:val="en-IN" w:eastAsia="en-GB"/>
        </w:rPr>
        <w:t xml:space="preserve">, 75, pp. 51–65. </w:t>
      </w:r>
    </w:p>
    <w:p w:rsidRPr="00E5715F" w:rsidR="00E5715F" w:rsidP="00E5715F" w:rsidRDefault="00E5715F" w14:paraId="6C5BD9C5" w14:textId="77777777">
      <w:pPr>
        <w:jc w:val="both"/>
        <w:textAlignment w:val="baseline"/>
        <w:rPr>
          <w:rFonts w:ascii="Times New Roman" w:hAnsi="Times New Roman" w:eastAsia="Times New Roman" w:cs="Times New Roman"/>
          <w:lang w:eastAsia="en-GB"/>
        </w:rPr>
      </w:pPr>
    </w:p>
    <w:p w:rsidR="00E5715F" w:rsidP="00E5715F" w:rsidRDefault="00E5715F" w14:paraId="47349B33"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Google Maps (2024) </w:t>
      </w:r>
      <w:r w:rsidRPr="00E5715F">
        <w:rPr>
          <w:rFonts w:ascii="Times New Roman" w:hAnsi="Times New Roman" w:eastAsia="Times New Roman" w:cs="Times New Roman"/>
          <w:i/>
          <w:iCs/>
          <w:lang w:eastAsia="en-GB"/>
        </w:rPr>
        <w:t>Google Maps- Premier Inn Newport Wales (M4, J24) hotel</w:t>
      </w:r>
      <w:r w:rsidRPr="00E5715F">
        <w:rPr>
          <w:rFonts w:ascii="Times New Roman" w:hAnsi="Times New Roman" w:eastAsia="Times New Roman" w:cs="Times New Roman"/>
          <w:lang w:eastAsia="en-GB"/>
        </w:rPr>
        <w:t xml:space="preserve">, </w:t>
      </w:r>
      <w:r w:rsidRPr="00E5715F">
        <w:rPr>
          <w:rFonts w:ascii="Times New Roman" w:hAnsi="Times New Roman" w:eastAsia="Times New Roman" w:cs="Times New Roman"/>
          <w:i/>
          <w:iCs/>
          <w:lang w:eastAsia="en-GB"/>
        </w:rPr>
        <w:t>Google Maps</w:t>
      </w:r>
      <w:r w:rsidRPr="00E5715F">
        <w:rPr>
          <w:rFonts w:ascii="Times New Roman" w:hAnsi="Times New Roman" w:eastAsia="Times New Roman" w:cs="Times New Roman"/>
          <w:lang w:eastAsia="en-GB"/>
        </w:rPr>
        <w:t xml:space="preserve">. Available at: </w:t>
      </w:r>
      <w:hyperlink w:tgtFrame="_blank" w:history="1" r:id="rId19">
        <w:r w:rsidRPr="00E5715F">
          <w:rPr>
            <w:rFonts w:ascii="Times New Roman" w:hAnsi="Times New Roman" w:eastAsia="Times New Roman" w:cs="Times New Roman"/>
            <w:color w:val="467886"/>
            <w:u w:val="single"/>
            <w:lang w:eastAsia="en-GB"/>
          </w:rPr>
          <w:t>https://www.google.com/maps/place/Premier+Inn+Newport+Wales+(M4</w:t>
        </w:r>
      </w:hyperlink>
      <w:r w:rsidRPr="00E5715F">
        <w:rPr>
          <w:rFonts w:ascii="Times New Roman" w:hAnsi="Times New Roman" w:eastAsia="Times New Roman" w:cs="Times New Roman"/>
          <w:lang w:eastAsia="en-GB"/>
        </w:rPr>
        <w:t xml:space="preserve"> (Accessed: 23 March 2024). </w:t>
      </w:r>
    </w:p>
    <w:p w:rsidRPr="00E5715F" w:rsidR="00E5715F" w:rsidP="00E5715F" w:rsidRDefault="00E5715F" w14:paraId="113D4574" w14:textId="77777777">
      <w:pPr>
        <w:jc w:val="both"/>
        <w:textAlignment w:val="baseline"/>
        <w:rPr>
          <w:rFonts w:ascii="Times New Roman" w:hAnsi="Times New Roman" w:eastAsia="Times New Roman" w:cs="Times New Roman"/>
          <w:lang w:eastAsia="en-GB"/>
        </w:rPr>
      </w:pPr>
    </w:p>
    <w:p w:rsidR="00E5715F" w:rsidP="00E5715F" w:rsidRDefault="00E5715F" w14:paraId="4832BDEE"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Goswami, S. (2023) </w:t>
      </w:r>
      <w:r w:rsidRPr="00E5715F">
        <w:rPr>
          <w:rFonts w:ascii="Times New Roman" w:hAnsi="Times New Roman" w:eastAsia="Times New Roman" w:cs="Times New Roman"/>
          <w:i/>
          <w:iCs/>
          <w:lang w:eastAsia="en-GB"/>
        </w:rPr>
        <w:t>How Hotels Can Use Interior Design to Improve Guest Experiences</w:t>
      </w:r>
      <w:r w:rsidRPr="00E5715F">
        <w:rPr>
          <w:rFonts w:ascii="Times New Roman" w:hAnsi="Times New Roman" w:eastAsia="Times New Roman" w:cs="Times New Roman"/>
          <w:lang w:eastAsia="en-GB"/>
        </w:rPr>
        <w:t xml:space="preserve">, </w:t>
      </w:r>
      <w:r w:rsidRPr="00E5715F">
        <w:rPr>
          <w:rFonts w:ascii="Times New Roman" w:hAnsi="Times New Roman" w:eastAsia="Times New Roman" w:cs="Times New Roman"/>
          <w:i/>
          <w:iCs/>
          <w:lang w:eastAsia="en-GB"/>
        </w:rPr>
        <w:t>eZee Absolute</w:t>
      </w:r>
      <w:r w:rsidRPr="00E5715F">
        <w:rPr>
          <w:rFonts w:ascii="Times New Roman" w:hAnsi="Times New Roman" w:eastAsia="Times New Roman" w:cs="Times New Roman"/>
          <w:lang w:eastAsia="en-GB"/>
        </w:rPr>
        <w:t xml:space="preserve">. Available at: </w:t>
      </w:r>
      <w:hyperlink w:tgtFrame="_blank" w:history="1" w:anchor=":~:text=The%20ambiance%2C%20layout%2C%20colors%2C" r:id="rId20">
        <w:r w:rsidRPr="00E5715F">
          <w:rPr>
            <w:rFonts w:ascii="Times New Roman" w:hAnsi="Times New Roman" w:eastAsia="Times New Roman" w:cs="Times New Roman"/>
            <w:color w:val="467886"/>
            <w:u w:val="single"/>
            <w:lang w:eastAsia="en-GB"/>
          </w:rPr>
          <w:t>https://www.ezeeabsolute.com/article/improve-guest-experience-by-hotel-interior-designs/#:~:text=The%20ambiance%2C%20layout%2C%20colors%2C</w:t>
        </w:r>
      </w:hyperlink>
      <w:r w:rsidRPr="00E5715F">
        <w:rPr>
          <w:rFonts w:ascii="Times New Roman" w:hAnsi="Times New Roman" w:eastAsia="Times New Roman" w:cs="Times New Roman"/>
          <w:lang w:eastAsia="en-GB"/>
        </w:rPr>
        <w:t xml:space="preserve"> (Accessed: 24 March 2024). </w:t>
      </w:r>
    </w:p>
    <w:p w:rsidRPr="00E5715F" w:rsidR="00E5715F" w:rsidP="00E5715F" w:rsidRDefault="00E5715F" w14:paraId="300AC13B" w14:textId="77777777">
      <w:pPr>
        <w:jc w:val="both"/>
        <w:textAlignment w:val="baseline"/>
        <w:rPr>
          <w:rFonts w:ascii="Times New Roman" w:hAnsi="Times New Roman" w:eastAsia="Times New Roman" w:cs="Times New Roman"/>
          <w:lang w:eastAsia="en-GB"/>
        </w:rPr>
      </w:pPr>
    </w:p>
    <w:p w:rsidR="00E5715F" w:rsidP="00E5715F" w:rsidRDefault="00E5715F" w14:paraId="5DAD3B76"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eastAsia="en-GB"/>
        </w:rPr>
        <w:t>Gupta, A.H. and Kaur, M.M., (2022). A study of wall decorations and development of paintings for hotel industry. </w:t>
      </w:r>
      <w:r w:rsidRPr="00E5715F">
        <w:rPr>
          <w:rFonts w:ascii="Times New Roman" w:hAnsi="Times New Roman" w:eastAsia="Times New Roman" w:cs="Times New Roman"/>
          <w:i/>
          <w:iCs/>
          <w:color w:val="222222"/>
          <w:lang w:eastAsia="en-GB"/>
        </w:rPr>
        <w:t>International Journal of Home Science</w:t>
      </w:r>
      <w:r w:rsidRPr="00E5715F">
        <w:rPr>
          <w:rFonts w:ascii="Times New Roman" w:hAnsi="Times New Roman" w:eastAsia="Times New Roman" w:cs="Times New Roman"/>
          <w:color w:val="222222"/>
          <w:lang w:eastAsia="en-GB"/>
        </w:rPr>
        <w:t>, </w:t>
      </w:r>
      <w:r w:rsidRPr="00E5715F">
        <w:rPr>
          <w:rFonts w:ascii="Times New Roman" w:hAnsi="Times New Roman" w:eastAsia="Times New Roman" w:cs="Times New Roman"/>
          <w:i/>
          <w:iCs/>
          <w:color w:val="222222"/>
          <w:lang w:eastAsia="en-GB"/>
        </w:rPr>
        <w:t>8</w:t>
      </w:r>
      <w:r w:rsidRPr="00E5715F">
        <w:rPr>
          <w:rFonts w:ascii="Times New Roman" w:hAnsi="Times New Roman" w:eastAsia="Times New Roman" w:cs="Times New Roman"/>
          <w:color w:val="222222"/>
          <w:lang w:eastAsia="en-GB"/>
        </w:rPr>
        <w:t>(1), pp.299-307. </w:t>
      </w:r>
    </w:p>
    <w:p w:rsidRPr="00E5715F" w:rsidR="00E5715F" w:rsidP="00E5715F" w:rsidRDefault="00E5715F" w14:paraId="40FF03AC" w14:textId="77777777">
      <w:pPr>
        <w:jc w:val="both"/>
        <w:textAlignment w:val="baseline"/>
        <w:rPr>
          <w:rFonts w:ascii="Times New Roman" w:hAnsi="Times New Roman" w:eastAsia="Times New Roman" w:cs="Times New Roman"/>
          <w:lang w:eastAsia="en-GB"/>
        </w:rPr>
      </w:pPr>
    </w:p>
    <w:p w:rsidR="00E5715F" w:rsidP="00E5715F" w:rsidRDefault="00E5715F" w14:paraId="59CEFC33" w14:textId="6190CD4E">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Gupta, A., Dash, S. and Mishra, A. (2019) ‘All that glitters is not green: Creating trustworthy ecofriendly services at green hotels’, </w:t>
      </w:r>
      <w:r w:rsidRPr="00E5715F">
        <w:rPr>
          <w:rFonts w:ascii="Times New Roman" w:hAnsi="Times New Roman" w:eastAsia="Times New Roman" w:cs="Times New Roman"/>
          <w:i/>
          <w:iCs/>
          <w:lang w:eastAsia="en-GB"/>
        </w:rPr>
        <w:t>Tourism Management</w:t>
      </w:r>
      <w:r w:rsidRPr="00E5715F">
        <w:rPr>
          <w:rFonts w:ascii="Times New Roman" w:hAnsi="Times New Roman" w:eastAsia="Times New Roman" w:cs="Times New Roman"/>
          <w:lang w:eastAsia="en-GB"/>
        </w:rPr>
        <w:t>, 70, pp. 155–169. (Accessed: 24 March 2024). </w:t>
      </w:r>
    </w:p>
    <w:p w:rsidRPr="00E5715F" w:rsidR="00E5715F" w:rsidP="00E5715F" w:rsidRDefault="00E5715F" w14:paraId="3D758C36" w14:textId="77777777">
      <w:pPr>
        <w:jc w:val="both"/>
        <w:textAlignment w:val="baseline"/>
        <w:rPr>
          <w:rFonts w:ascii="Times New Roman" w:hAnsi="Times New Roman" w:eastAsia="Times New Roman" w:cs="Times New Roman"/>
          <w:lang w:eastAsia="en-GB"/>
        </w:rPr>
      </w:pPr>
    </w:p>
    <w:p w:rsidRPr="00E5715F" w:rsidR="00E5715F" w:rsidP="00E5715F" w:rsidRDefault="00E5715F" w14:paraId="74AE24AA" w14:textId="0B211370">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Hakiki, I.A.L., Wijaksono, S. and Mariana, Y. (2021) ‘Bamboo as local material for hotel interior finishing’, </w:t>
      </w:r>
      <w:r w:rsidRPr="00E5715F">
        <w:rPr>
          <w:rFonts w:ascii="Times New Roman" w:hAnsi="Times New Roman" w:eastAsia="Times New Roman" w:cs="Times New Roman"/>
          <w:i/>
          <w:iCs/>
          <w:lang w:val="en-IN" w:eastAsia="en-GB"/>
        </w:rPr>
        <w:t>IOP Conference Series: Earth and Environmental Science</w:t>
      </w:r>
      <w:r w:rsidRPr="00E5715F">
        <w:rPr>
          <w:rFonts w:ascii="Times New Roman" w:hAnsi="Times New Roman" w:eastAsia="Times New Roman" w:cs="Times New Roman"/>
          <w:lang w:val="en-IN" w:eastAsia="en-GB"/>
        </w:rPr>
        <w:t xml:space="preserve">, 794(1), p. 012229. </w:t>
      </w:r>
    </w:p>
    <w:p w:rsidR="00E5715F" w:rsidP="00E5715F" w:rsidRDefault="00E5715F" w14:paraId="57C17C6D"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Hans, V.B., (2018). Business environment–conceptual framework and polices. </w:t>
      </w:r>
      <w:r w:rsidRPr="00E5715F">
        <w:rPr>
          <w:rFonts w:ascii="Times New Roman" w:hAnsi="Times New Roman" w:eastAsia="Times New Roman" w:cs="Times New Roman"/>
          <w:i/>
          <w:iCs/>
          <w:color w:val="222222"/>
          <w:lang w:val="en-IN" w:eastAsia="en-GB"/>
        </w:rPr>
        <w:t>International Educational Scientific Research Journal</w:t>
      </w:r>
      <w:r w:rsidRPr="00E5715F">
        <w:rPr>
          <w:rFonts w:ascii="Times New Roman" w:hAnsi="Times New Roman" w:eastAsia="Times New Roman" w:cs="Times New Roman"/>
          <w:color w:val="222222"/>
          <w:lang w:val="en-IN" w:eastAsia="en-GB"/>
        </w:rPr>
        <w:t>, </w:t>
      </w:r>
      <w:r w:rsidRPr="00E5715F">
        <w:rPr>
          <w:rFonts w:ascii="Times New Roman" w:hAnsi="Times New Roman" w:eastAsia="Times New Roman" w:cs="Times New Roman"/>
          <w:i/>
          <w:iCs/>
          <w:color w:val="222222"/>
          <w:lang w:val="en-IN" w:eastAsia="en-GB"/>
        </w:rPr>
        <w:t>4</w:t>
      </w:r>
      <w:r w:rsidRPr="00E5715F">
        <w:rPr>
          <w:rFonts w:ascii="Times New Roman" w:hAnsi="Times New Roman" w:eastAsia="Times New Roman" w:cs="Times New Roman"/>
          <w:color w:val="222222"/>
          <w:lang w:val="en-IN" w:eastAsia="en-GB"/>
        </w:rPr>
        <w:t>(3), pp.67-74.</w:t>
      </w:r>
      <w:r w:rsidRPr="00E5715F">
        <w:rPr>
          <w:rFonts w:ascii="Times New Roman" w:hAnsi="Times New Roman" w:eastAsia="Times New Roman" w:cs="Times New Roman"/>
          <w:color w:val="222222"/>
          <w:lang w:eastAsia="en-GB"/>
        </w:rPr>
        <w:t> </w:t>
      </w:r>
    </w:p>
    <w:p w:rsidRPr="00E5715F" w:rsidR="00E5715F" w:rsidP="00E5715F" w:rsidRDefault="00E5715F" w14:paraId="2B5B067B" w14:textId="77777777">
      <w:pPr>
        <w:jc w:val="both"/>
        <w:textAlignment w:val="baseline"/>
        <w:rPr>
          <w:rFonts w:ascii="Times New Roman" w:hAnsi="Times New Roman" w:eastAsia="Times New Roman" w:cs="Times New Roman"/>
          <w:lang w:eastAsia="en-GB"/>
        </w:rPr>
      </w:pPr>
    </w:p>
    <w:p w:rsidR="00E5715F" w:rsidP="00E5715F" w:rsidRDefault="00E5715F" w14:paraId="34CF4661"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Huang, H.T. and Tsaih, L.S.J., (2021). Prioritizing hotel lobby design factors: perspectives of hotel operators in China. </w:t>
      </w:r>
      <w:r w:rsidRPr="00E5715F">
        <w:rPr>
          <w:rFonts w:ascii="Times New Roman" w:hAnsi="Times New Roman" w:eastAsia="Times New Roman" w:cs="Times New Roman"/>
          <w:i/>
          <w:iCs/>
          <w:color w:val="222222"/>
          <w:lang w:val="en-IN" w:eastAsia="en-GB"/>
        </w:rPr>
        <w:t>Journal of Asian Architecture and Building Engineering</w:t>
      </w:r>
      <w:r w:rsidRPr="00E5715F">
        <w:rPr>
          <w:rFonts w:ascii="Times New Roman" w:hAnsi="Times New Roman" w:eastAsia="Times New Roman" w:cs="Times New Roman"/>
          <w:color w:val="222222"/>
          <w:lang w:val="en-IN" w:eastAsia="en-GB"/>
        </w:rPr>
        <w:t>, </w:t>
      </w:r>
      <w:r w:rsidRPr="00E5715F">
        <w:rPr>
          <w:rFonts w:ascii="Times New Roman" w:hAnsi="Times New Roman" w:eastAsia="Times New Roman" w:cs="Times New Roman"/>
          <w:i/>
          <w:iCs/>
          <w:color w:val="222222"/>
          <w:lang w:val="en-IN" w:eastAsia="en-GB"/>
        </w:rPr>
        <w:t>21</w:t>
      </w:r>
      <w:r w:rsidRPr="00E5715F">
        <w:rPr>
          <w:rFonts w:ascii="Times New Roman" w:hAnsi="Times New Roman" w:eastAsia="Times New Roman" w:cs="Times New Roman"/>
          <w:color w:val="222222"/>
          <w:lang w:val="en-IN" w:eastAsia="en-GB"/>
        </w:rPr>
        <w:t>(5), pp.1801-1813.</w:t>
      </w:r>
      <w:r w:rsidRPr="00E5715F">
        <w:rPr>
          <w:rFonts w:ascii="Times New Roman" w:hAnsi="Times New Roman" w:eastAsia="Times New Roman" w:cs="Times New Roman"/>
          <w:color w:val="222222"/>
          <w:lang w:eastAsia="en-GB"/>
        </w:rPr>
        <w:t> </w:t>
      </w:r>
    </w:p>
    <w:p w:rsidRPr="00E5715F" w:rsidR="00E5715F" w:rsidP="00E5715F" w:rsidRDefault="00E5715F" w14:paraId="51059082" w14:textId="77777777">
      <w:pPr>
        <w:jc w:val="both"/>
        <w:textAlignment w:val="baseline"/>
        <w:rPr>
          <w:rFonts w:ascii="Times New Roman" w:hAnsi="Times New Roman" w:eastAsia="Times New Roman" w:cs="Times New Roman"/>
          <w:lang w:eastAsia="en-GB"/>
        </w:rPr>
      </w:pPr>
    </w:p>
    <w:p w:rsidR="00E5715F" w:rsidP="00E5715F" w:rsidRDefault="00E5715F" w14:paraId="0ECBB67B"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eastAsia="en-GB"/>
        </w:rPr>
        <w:t>Hussein, A. S., Hapsari, R. D. V., and Yulianti, I. (2018). Experience quality and hotel boutique customer loyalty: Mediating role of hotel image and perceived value. </w:t>
      </w:r>
      <w:r w:rsidRPr="00E5715F">
        <w:rPr>
          <w:rFonts w:ascii="Times New Roman" w:hAnsi="Times New Roman" w:eastAsia="Times New Roman" w:cs="Times New Roman"/>
          <w:i/>
          <w:iCs/>
          <w:color w:val="222222"/>
          <w:lang w:eastAsia="en-GB"/>
        </w:rPr>
        <w:t>Journal of Quality Assurance in Hospitality &amp; Tourism</w:t>
      </w:r>
      <w:r w:rsidRPr="00E5715F">
        <w:rPr>
          <w:rFonts w:ascii="Times New Roman" w:hAnsi="Times New Roman" w:eastAsia="Times New Roman" w:cs="Times New Roman"/>
          <w:color w:val="222222"/>
          <w:lang w:eastAsia="en-GB"/>
        </w:rPr>
        <w:t>, </w:t>
      </w:r>
      <w:r w:rsidRPr="00E5715F">
        <w:rPr>
          <w:rFonts w:ascii="Times New Roman" w:hAnsi="Times New Roman" w:eastAsia="Times New Roman" w:cs="Times New Roman"/>
          <w:i/>
          <w:iCs/>
          <w:color w:val="222222"/>
          <w:lang w:eastAsia="en-GB"/>
        </w:rPr>
        <w:t>19</w:t>
      </w:r>
      <w:r w:rsidRPr="00E5715F">
        <w:rPr>
          <w:rFonts w:ascii="Times New Roman" w:hAnsi="Times New Roman" w:eastAsia="Times New Roman" w:cs="Times New Roman"/>
          <w:color w:val="222222"/>
          <w:lang w:eastAsia="en-GB"/>
        </w:rPr>
        <w:t>(4), 442-459. </w:t>
      </w:r>
    </w:p>
    <w:p w:rsidRPr="00E5715F" w:rsidR="00E5715F" w:rsidP="00E5715F" w:rsidRDefault="00E5715F" w14:paraId="6B98C928" w14:textId="77777777">
      <w:pPr>
        <w:jc w:val="both"/>
        <w:textAlignment w:val="baseline"/>
        <w:rPr>
          <w:rFonts w:ascii="Times New Roman" w:hAnsi="Times New Roman" w:eastAsia="Times New Roman" w:cs="Times New Roman"/>
          <w:lang w:eastAsia="en-GB"/>
        </w:rPr>
      </w:pPr>
    </w:p>
    <w:p w:rsidR="00E5715F" w:rsidP="00E5715F" w:rsidRDefault="00E5715F" w14:paraId="38244BD9" w14:textId="2621CCAF">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Jaglarz, A. (2023) ‘Perception of Color in Architecture and Urban Space’, </w:t>
      </w:r>
      <w:r w:rsidRPr="00E5715F">
        <w:rPr>
          <w:rFonts w:ascii="Times New Roman" w:hAnsi="Times New Roman" w:eastAsia="Times New Roman" w:cs="Times New Roman"/>
          <w:i/>
          <w:iCs/>
          <w:lang w:eastAsia="en-GB"/>
        </w:rPr>
        <w:t>Buildings</w:t>
      </w:r>
      <w:r w:rsidRPr="00E5715F">
        <w:rPr>
          <w:rFonts w:ascii="Times New Roman" w:hAnsi="Times New Roman" w:eastAsia="Times New Roman" w:cs="Times New Roman"/>
          <w:lang w:eastAsia="en-GB"/>
        </w:rPr>
        <w:t xml:space="preserve">, 13(8), pp. 2000–2000. </w:t>
      </w:r>
    </w:p>
    <w:p w:rsidRPr="00E5715F" w:rsidR="00E5715F" w:rsidP="00E5715F" w:rsidRDefault="00E5715F" w14:paraId="7CDF85ED" w14:textId="77777777">
      <w:pPr>
        <w:jc w:val="both"/>
        <w:textAlignment w:val="baseline"/>
        <w:rPr>
          <w:rFonts w:ascii="Times New Roman" w:hAnsi="Times New Roman" w:eastAsia="Times New Roman" w:cs="Times New Roman"/>
          <w:lang w:eastAsia="en-GB"/>
        </w:rPr>
      </w:pPr>
    </w:p>
    <w:p w:rsidR="00E5715F" w:rsidP="00E5715F" w:rsidRDefault="00E5715F" w14:paraId="637EA264" w14:textId="72A986EF">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Johannesson, P. and Perjons, E. (2018) ‘Research Strategies and Methods’, </w:t>
      </w:r>
      <w:r w:rsidRPr="00E5715F">
        <w:rPr>
          <w:rFonts w:ascii="Times New Roman" w:hAnsi="Times New Roman" w:eastAsia="Times New Roman" w:cs="Times New Roman"/>
          <w:i/>
          <w:iCs/>
          <w:lang w:eastAsia="en-GB"/>
        </w:rPr>
        <w:t>An Introduction to Design Science</w:t>
      </w:r>
      <w:r w:rsidRPr="00E5715F">
        <w:rPr>
          <w:rFonts w:ascii="Times New Roman" w:hAnsi="Times New Roman" w:eastAsia="Times New Roman" w:cs="Times New Roman"/>
          <w:lang w:eastAsia="en-GB"/>
        </w:rPr>
        <w:t xml:space="preserve">, pp. 39–73. </w:t>
      </w:r>
    </w:p>
    <w:p w:rsidRPr="00E5715F" w:rsidR="00E5715F" w:rsidP="00E5715F" w:rsidRDefault="00E5715F" w14:paraId="5CB04DE7" w14:textId="77777777">
      <w:pPr>
        <w:jc w:val="both"/>
        <w:textAlignment w:val="baseline"/>
        <w:rPr>
          <w:rFonts w:ascii="Times New Roman" w:hAnsi="Times New Roman" w:eastAsia="Times New Roman" w:cs="Times New Roman"/>
          <w:lang w:eastAsia="en-GB"/>
        </w:rPr>
      </w:pPr>
    </w:p>
    <w:p w:rsidR="00E5715F" w:rsidP="00E5715F" w:rsidRDefault="00E5715F" w14:paraId="0C28B903"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Jones, L.M. (2022) </w:t>
      </w:r>
      <w:r w:rsidRPr="00E5715F">
        <w:rPr>
          <w:rFonts w:ascii="Times New Roman" w:hAnsi="Times New Roman" w:eastAsia="Times New Roman" w:cs="Times New Roman"/>
          <w:i/>
          <w:iCs/>
          <w:lang w:val="en-IN" w:eastAsia="en-GB"/>
        </w:rPr>
        <w:t>Beginnings of interior environments</w:t>
      </w:r>
      <w:r w:rsidRPr="00E5715F">
        <w:rPr>
          <w:rFonts w:ascii="Times New Roman" w:hAnsi="Times New Roman" w:eastAsia="Times New Roman" w:cs="Times New Roman"/>
          <w:lang w:val="en-IN" w:eastAsia="en-GB"/>
        </w:rPr>
        <w:t>.11thedn. Hoboken, New Jersey: John Wiley &amp; Sons, Inc, p. 528.</w:t>
      </w:r>
      <w:r w:rsidRPr="00E5715F">
        <w:rPr>
          <w:rFonts w:ascii="Times New Roman" w:hAnsi="Times New Roman" w:eastAsia="Times New Roman" w:cs="Times New Roman"/>
          <w:lang w:eastAsia="en-GB"/>
        </w:rPr>
        <w:t> </w:t>
      </w:r>
    </w:p>
    <w:p w:rsidRPr="00E5715F" w:rsidR="00E5715F" w:rsidP="00E5715F" w:rsidRDefault="00E5715F" w14:paraId="6145BEFB" w14:textId="77777777">
      <w:pPr>
        <w:jc w:val="both"/>
        <w:textAlignment w:val="baseline"/>
        <w:rPr>
          <w:rFonts w:ascii="Times New Roman" w:hAnsi="Times New Roman" w:eastAsia="Times New Roman" w:cs="Times New Roman"/>
          <w:lang w:eastAsia="en-GB"/>
        </w:rPr>
      </w:pPr>
    </w:p>
    <w:p w:rsidR="00E5715F" w:rsidP="00E5715F" w:rsidRDefault="00E5715F" w14:paraId="114E6409" w14:textId="04003736">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val="en-IN" w:eastAsia="en-GB"/>
        </w:rPr>
        <w:t xml:space="preserve">Kim, D., Hyun, H. and Park, J. (2020) ‘The effect of interior color on customers’ aesthetic perception, emotion, and behavior in the luxury service’, </w:t>
      </w:r>
      <w:r w:rsidRPr="00E5715F">
        <w:rPr>
          <w:rFonts w:ascii="Times New Roman" w:hAnsi="Times New Roman" w:eastAsia="Times New Roman" w:cs="Times New Roman"/>
          <w:i/>
          <w:iCs/>
          <w:lang w:val="en-IN" w:eastAsia="en-GB"/>
        </w:rPr>
        <w:t>Journal of Retailing and Consumer Services</w:t>
      </w:r>
      <w:r w:rsidRPr="00E5715F">
        <w:rPr>
          <w:rFonts w:ascii="Times New Roman" w:hAnsi="Times New Roman" w:eastAsia="Times New Roman" w:cs="Times New Roman"/>
          <w:lang w:val="en-IN" w:eastAsia="en-GB"/>
        </w:rPr>
        <w:t xml:space="preserve">, 57, p. 102252. </w:t>
      </w:r>
    </w:p>
    <w:p w:rsidRPr="00E5715F" w:rsidR="00E5715F" w:rsidP="00E5715F" w:rsidRDefault="00E5715F" w14:paraId="18D023F5" w14:textId="77777777">
      <w:pPr>
        <w:jc w:val="both"/>
        <w:textAlignment w:val="baseline"/>
        <w:rPr>
          <w:rFonts w:ascii="Times New Roman" w:hAnsi="Times New Roman" w:eastAsia="Times New Roman" w:cs="Times New Roman"/>
          <w:lang w:eastAsia="en-GB"/>
        </w:rPr>
      </w:pPr>
    </w:p>
    <w:p w:rsidR="00E5715F" w:rsidP="00E5715F" w:rsidRDefault="00E5715F" w14:paraId="07606CBD" w14:textId="1752D7DB">
      <w:pPr>
        <w:jc w:val="both"/>
        <w:textAlignment w:val="baseline"/>
        <w:rPr>
          <w:rFonts w:ascii="Times New Roman" w:hAnsi="Times New Roman" w:eastAsia="Times New Roman" w:cs="Times New Roman"/>
          <w:lang w:val="en-IN" w:eastAsia="en-GB"/>
        </w:rPr>
      </w:pPr>
      <w:r w:rsidRPr="00E5715F">
        <w:rPr>
          <w:rFonts w:ascii="Times New Roman" w:hAnsi="Times New Roman" w:eastAsia="Times New Roman" w:cs="Times New Roman"/>
          <w:lang w:val="en-IN" w:eastAsia="en-GB"/>
        </w:rPr>
        <w:t xml:space="preserve">Kirillova, K. and Chan, J. (2018) ‘“What is beautiful we book”: hotel visual appeal and expected service quality’, </w:t>
      </w:r>
      <w:r w:rsidRPr="00E5715F">
        <w:rPr>
          <w:rFonts w:ascii="Times New Roman" w:hAnsi="Times New Roman" w:eastAsia="Times New Roman" w:cs="Times New Roman"/>
          <w:i/>
          <w:iCs/>
          <w:lang w:val="en-IN" w:eastAsia="en-GB"/>
        </w:rPr>
        <w:t>International Journal of Contemporary Hospitality Management</w:t>
      </w:r>
      <w:r w:rsidRPr="00E5715F">
        <w:rPr>
          <w:rFonts w:ascii="Times New Roman" w:hAnsi="Times New Roman" w:eastAsia="Times New Roman" w:cs="Times New Roman"/>
          <w:lang w:val="en-IN" w:eastAsia="en-GB"/>
        </w:rPr>
        <w:t xml:space="preserve">, 30(3), pp. 1788–1807. </w:t>
      </w:r>
    </w:p>
    <w:p w:rsidRPr="00E5715F" w:rsidR="00E5715F" w:rsidP="00E5715F" w:rsidRDefault="00E5715F" w14:paraId="1D29D5CF" w14:textId="77777777">
      <w:pPr>
        <w:jc w:val="both"/>
        <w:textAlignment w:val="baseline"/>
        <w:rPr>
          <w:rFonts w:ascii="Times New Roman" w:hAnsi="Times New Roman" w:eastAsia="Times New Roman" w:cs="Times New Roman"/>
          <w:lang w:eastAsia="en-GB"/>
        </w:rPr>
      </w:pPr>
    </w:p>
    <w:p w:rsidR="00E5715F" w:rsidP="00E5715F" w:rsidRDefault="00E5715F" w14:paraId="19383C5E"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color w:val="222222"/>
          <w:lang w:eastAsia="en-GB"/>
        </w:rPr>
        <w:t>Kirima, R.K., Makopondo, R. and Mutungi, M., (2017). Effect of external hotel design features on customer attraction and retention. </w:t>
      </w:r>
      <w:r w:rsidRPr="00E5715F">
        <w:rPr>
          <w:rFonts w:ascii="Times New Roman" w:hAnsi="Times New Roman" w:eastAsia="Times New Roman" w:cs="Times New Roman"/>
          <w:i/>
          <w:iCs/>
          <w:lang w:eastAsia="en-GB"/>
        </w:rPr>
        <w:t>International Academic Journal of Human Resource and Business Administration</w:t>
      </w:r>
      <w:r w:rsidRPr="00E5715F">
        <w:rPr>
          <w:rFonts w:ascii="Times New Roman" w:hAnsi="Times New Roman" w:eastAsia="Times New Roman" w:cs="Times New Roman"/>
          <w:lang w:eastAsia="en-GB"/>
        </w:rPr>
        <w:t>, </w:t>
      </w:r>
      <w:r w:rsidRPr="00E5715F">
        <w:rPr>
          <w:rFonts w:ascii="Times New Roman" w:hAnsi="Times New Roman" w:eastAsia="Times New Roman" w:cs="Times New Roman"/>
          <w:i/>
          <w:iCs/>
          <w:lang w:eastAsia="en-GB"/>
        </w:rPr>
        <w:t>2</w:t>
      </w:r>
      <w:r w:rsidRPr="00E5715F">
        <w:rPr>
          <w:rFonts w:ascii="Times New Roman" w:hAnsi="Times New Roman" w:eastAsia="Times New Roman" w:cs="Times New Roman"/>
          <w:lang w:eastAsia="en-GB"/>
        </w:rPr>
        <w:t>(3), pp.282-289. </w:t>
      </w:r>
    </w:p>
    <w:p w:rsidRPr="00E5715F" w:rsidR="00E5715F" w:rsidP="00E5715F" w:rsidRDefault="00E5715F" w14:paraId="2A8312BF" w14:textId="77777777">
      <w:pPr>
        <w:jc w:val="both"/>
        <w:textAlignment w:val="baseline"/>
        <w:rPr>
          <w:rFonts w:ascii="Times New Roman" w:hAnsi="Times New Roman" w:eastAsia="Times New Roman" w:cs="Times New Roman"/>
          <w:lang w:eastAsia="en-GB"/>
        </w:rPr>
      </w:pPr>
    </w:p>
    <w:p w:rsidR="00E5715F" w:rsidP="00E5715F" w:rsidRDefault="00E5715F" w14:paraId="1D70B459" w14:textId="77777777">
      <w:pPr>
        <w:jc w:val="both"/>
        <w:textAlignment w:val="baseline"/>
        <w:rPr>
          <w:rFonts w:ascii="Times New Roman" w:hAnsi="Times New Roman" w:eastAsia="Times New Roman" w:cs="Times New Roman"/>
          <w:color w:val="333333"/>
          <w:lang w:eastAsia="en-GB"/>
        </w:rPr>
      </w:pPr>
      <w:r w:rsidRPr="00E5715F">
        <w:rPr>
          <w:rFonts w:ascii="Times New Roman" w:hAnsi="Times New Roman" w:eastAsia="Times New Roman" w:cs="Times New Roman"/>
          <w:color w:val="333333"/>
          <w:lang w:eastAsia="en-GB"/>
        </w:rPr>
        <w:t>Kucukusta, D. (2017). Chinese travelers’ preferences for hotel amenities. </w:t>
      </w:r>
      <w:r w:rsidRPr="00E5715F">
        <w:rPr>
          <w:rFonts w:ascii="Times New Roman" w:hAnsi="Times New Roman" w:eastAsia="Times New Roman" w:cs="Times New Roman"/>
          <w:i/>
          <w:iCs/>
          <w:color w:val="333333"/>
          <w:lang w:eastAsia="en-GB"/>
        </w:rPr>
        <w:t>International Journal of Contemporary Hospitality Management</w:t>
      </w:r>
      <w:r w:rsidRPr="00E5715F">
        <w:rPr>
          <w:rFonts w:ascii="Times New Roman" w:hAnsi="Times New Roman" w:eastAsia="Times New Roman" w:cs="Times New Roman"/>
          <w:color w:val="333333"/>
          <w:lang w:eastAsia="en-GB"/>
        </w:rPr>
        <w:t>, 29(7), 1956–1976. </w:t>
      </w:r>
    </w:p>
    <w:p w:rsidRPr="00E5715F" w:rsidR="00E5715F" w:rsidP="00E5715F" w:rsidRDefault="00E5715F" w14:paraId="3089C532" w14:textId="77777777">
      <w:pPr>
        <w:jc w:val="both"/>
        <w:textAlignment w:val="baseline"/>
        <w:rPr>
          <w:rFonts w:ascii="Times New Roman" w:hAnsi="Times New Roman" w:eastAsia="Times New Roman" w:cs="Times New Roman"/>
          <w:lang w:eastAsia="en-GB"/>
        </w:rPr>
      </w:pPr>
    </w:p>
    <w:p w:rsidR="00E5715F" w:rsidP="00E5715F" w:rsidRDefault="00E5715F" w14:paraId="07C377C7"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Lewis, T.G. (2023) </w:t>
      </w:r>
      <w:r w:rsidRPr="00E5715F">
        <w:rPr>
          <w:rFonts w:ascii="Times New Roman" w:hAnsi="Times New Roman" w:eastAsia="Times New Roman" w:cs="Times New Roman"/>
          <w:i/>
          <w:iCs/>
          <w:lang w:eastAsia="en-GB"/>
        </w:rPr>
        <w:t xml:space="preserve">Critical Infrastructure Resilience and Sustainability Reader, </w:t>
      </w:r>
      <w:r w:rsidRPr="00E5715F">
        <w:rPr>
          <w:rFonts w:ascii="Times New Roman" w:hAnsi="Times New Roman" w:eastAsia="Times New Roman" w:cs="Times New Roman"/>
          <w:lang w:eastAsia="en-GB"/>
        </w:rPr>
        <w:t>John Wiley &amp; Sons.  </w:t>
      </w:r>
    </w:p>
    <w:p w:rsidRPr="00E5715F" w:rsidR="00E5715F" w:rsidP="00E5715F" w:rsidRDefault="00E5715F" w14:paraId="4496631B" w14:textId="77777777">
      <w:pPr>
        <w:jc w:val="both"/>
        <w:textAlignment w:val="baseline"/>
        <w:rPr>
          <w:rFonts w:ascii="Times New Roman" w:hAnsi="Times New Roman" w:eastAsia="Times New Roman" w:cs="Times New Roman"/>
          <w:lang w:eastAsia="en-GB"/>
        </w:rPr>
      </w:pPr>
    </w:p>
    <w:p w:rsidR="00E5715F" w:rsidP="00E5715F" w:rsidRDefault="00E5715F" w14:paraId="70D6BEAB" w14:textId="095FB91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Marriott (2022) </w:t>
      </w:r>
      <w:r w:rsidRPr="00E5715F">
        <w:rPr>
          <w:rFonts w:ascii="Times New Roman" w:hAnsi="Times New Roman" w:eastAsia="Times New Roman" w:cs="Times New Roman"/>
          <w:i/>
          <w:iCs/>
          <w:lang w:eastAsia="en-GB"/>
        </w:rPr>
        <w:t>Let’s play! augmented reality takes off at Moxy Hotels with the ‘moxy universe, play beyond’ asia pacific campaign</w:t>
      </w:r>
      <w:r w:rsidRPr="00E5715F">
        <w:rPr>
          <w:rFonts w:ascii="Times New Roman" w:hAnsi="Times New Roman" w:eastAsia="Times New Roman" w:cs="Times New Roman"/>
          <w:lang w:eastAsia="en-GB"/>
        </w:rPr>
        <w:t xml:space="preserve">, </w:t>
      </w:r>
      <w:r w:rsidRPr="00E5715F">
        <w:rPr>
          <w:rFonts w:ascii="Times New Roman" w:hAnsi="Times New Roman" w:eastAsia="Times New Roman" w:cs="Times New Roman"/>
          <w:i/>
          <w:iCs/>
          <w:lang w:eastAsia="en-GB"/>
        </w:rPr>
        <w:t>Marriott International Newscenter (US)</w:t>
      </w:r>
      <w:r w:rsidRPr="00E5715F">
        <w:rPr>
          <w:rFonts w:ascii="Times New Roman" w:hAnsi="Times New Roman" w:eastAsia="Times New Roman" w:cs="Times New Roman"/>
          <w:lang w:eastAsia="en-GB"/>
        </w:rPr>
        <w:t xml:space="preserve">. Available at: </w:t>
      </w:r>
      <w:r w:rsidRPr="00E5715F">
        <w:rPr>
          <w:rFonts w:ascii="Times New Roman" w:hAnsi="Times New Roman" w:eastAsia="Times New Roman" w:cs="Times New Roman"/>
          <w:color w:val="000000" w:themeColor="text1"/>
          <w:lang w:eastAsia="en-GB"/>
        </w:rPr>
        <w:t xml:space="preserve">https://news.marriott.com/news/2022/07/12/lets-play-augmented-reality-takes-off-at-moxy-hotels-with-the-moxy-universe-play-beyond-asia-pacific-campaign </w:t>
      </w:r>
      <w:r w:rsidRPr="00E5715F">
        <w:rPr>
          <w:rFonts w:ascii="Times New Roman" w:hAnsi="Times New Roman" w:eastAsia="Times New Roman" w:cs="Times New Roman"/>
          <w:lang w:eastAsia="en-GB"/>
        </w:rPr>
        <w:t>(Accessed: 28 April 2024). </w:t>
      </w:r>
    </w:p>
    <w:p w:rsidRPr="00E5715F" w:rsidR="00E5715F" w:rsidP="00E5715F" w:rsidRDefault="00E5715F" w14:paraId="2FA13764" w14:textId="77777777">
      <w:pPr>
        <w:jc w:val="both"/>
        <w:textAlignment w:val="baseline"/>
        <w:rPr>
          <w:rFonts w:ascii="Times New Roman" w:hAnsi="Times New Roman" w:eastAsia="Times New Roman" w:cs="Times New Roman"/>
          <w:lang w:eastAsia="en-GB"/>
        </w:rPr>
      </w:pPr>
    </w:p>
    <w:p w:rsidRPr="00E5715F" w:rsidR="00E5715F" w:rsidP="00E5715F" w:rsidRDefault="00E5715F" w14:paraId="795D9ADB"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McKinney, J. and Di Benedetto, S.A., (2023). </w:t>
      </w:r>
      <w:r w:rsidRPr="00E5715F">
        <w:rPr>
          <w:rFonts w:ascii="Times New Roman" w:hAnsi="Times New Roman" w:eastAsia="Times New Roman" w:cs="Times New Roman"/>
          <w:i/>
          <w:iCs/>
          <w:lang w:eastAsia="en-GB"/>
        </w:rPr>
        <w:t>Contemporary Performance Lighting: Experience, Creativity and Meaning</w:t>
      </w:r>
      <w:r w:rsidRPr="00E5715F">
        <w:rPr>
          <w:rFonts w:ascii="Times New Roman" w:hAnsi="Times New Roman" w:eastAsia="Times New Roman" w:cs="Times New Roman"/>
          <w:lang w:eastAsia="en-GB"/>
        </w:rPr>
        <w:t>. Bloomsbury Publishing. </w:t>
      </w:r>
    </w:p>
    <w:p w:rsidR="00E5715F" w:rsidP="00E5715F" w:rsidRDefault="00E5715F" w14:paraId="170AC3C4"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Meetings Booker (no date) </w:t>
      </w:r>
      <w:r w:rsidRPr="00E5715F">
        <w:rPr>
          <w:rFonts w:ascii="Times New Roman" w:hAnsi="Times New Roman" w:eastAsia="Times New Roman" w:cs="Times New Roman"/>
          <w:i/>
          <w:iCs/>
          <w:color w:val="000000" w:themeColor="text1"/>
          <w:lang w:eastAsia="en-GB"/>
        </w:rPr>
        <w:t>Meeting rooms at Homewood Suites by Hilton Los Angeles International Airport, Homewood Suites by Hilton Los Angeles International Airport, 6151 W Century Blvd, Los Angeles, CA 90045, United States</w:t>
      </w:r>
      <w:r w:rsidRPr="00E5715F">
        <w:rPr>
          <w:rFonts w:ascii="Times New Roman" w:hAnsi="Times New Roman" w:eastAsia="Times New Roman" w:cs="Times New Roman"/>
          <w:color w:val="000000" w:themeColor="text1"/>
          <w:lang w:eastAsia="en-GB"/>
        </w:rPr>
        <w:t xml:space="preserve">, </w:t>
      </w:r>
      <w:r w:rsidRPr="00E5715F">
        <w:rPr>
          <w:rFonts w:ascii="Times New Roman" w:hAnsi="Times New Roman" w:eastAsia="Times New Roman" w:cs="Times New Roman"/>
          <w:i/>
          <w:iCs/>
          <w:color w:val="000000" w:themeColor="text1"/>
          <w:lang w:eastAsia="en-GB"/>
        </w:rPr>
        <w:t>Meetings Booker</w:t>
      </w:r>
      <w:r w:rsidRPr="00E5715F">
        <w:rPr>
          <w:rFonts w:ascii="Times New Roman" w:hAnsi="Times New Roman" w:eastAsia="Times New Roman" w:cs="Times New Roman"/>
          <w:color w:val="000000" w:themeColor="text1"/>
          <w:lang w:eastAsia="en-GB"/>
        </w:rPr>
        <w:t xml:space="preserve">. Available at: </w:t>
      </w:r>
      <w:hyperlink w:tgtFrame="_blank" w:history="1" r:id="rId21">
        <w:r w:rsidRPr="00E5715F">
          <w:rPr>
            <w:rFonts w:ascii="Times New Roman" w:hAnsi="Times New Roman" w:eastAsia="Times New Roman" w:cs="Times New Roman"/>
            <w:color w:val="000000" w:themeColor="text1"/>
            <w:lang w:eastAsia="en-GB"/>
          </w:rPr>
          <w:t>https://www.meetingsbooker.com/us/en/meeting-rooms-conference-facilities-in/homewood-suites-by-hilton-los-angeles-international-airport</w:t>
        </w:r>
      </w:hyperlink>
      <w:r w:rsidRPr="00E5715F">
        <w:rPr>
          <w:rFonts w:ascii="Times New Roman" w:hAnsi="Times New Roman" w:eastAsia="Times New Roman" w:cs="Times New Roman"/>
          <w:color w:val="000000" w:themeColor="text1"/>
          <w:lang w:eastAsia="en-GB"/>
        </w:rPr>
        <w:t xml:space="preserve"> (Accessed: 28 April 2024). </w:t>
      </w:r>
    </w:p>
    <w:p w:rsidRPr="00E5715F" w:rsidR="00E5715F" w:rsidP="00E5715F" w:rsidRDefault="00E5715F" w14:paraId="5083CF9F"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1304E197" w14:textId="77777777">
      <w:pPr>
        <w:jc w:val="both"/>
        <w:textAlignment w:val="baseline"/>
        <w:rPr>
          <w:rFonts w:ascii="Times New Roman" w:hAnsi="Times New Roman" w:eastAsia="Times New Roman" w:cs="Times New Roman"/>
          <w:color w:val="000000" w:themeColor="text1"/>
          <w:lang w:eastAsia="en-GB"/>
        </w:rPr>
      </w:pPr>
      <w:r w:rsidRPr="5CF94F56">
        <w:rPr>
          <w:rFonts w:ascii="Times New Roman" w:hAnsi="Times New Roman" w:eastAsia="Times New Roman" w:cs="Times New Roman"/>
          <w:color w:val="000000" w:themeColor="text1"/>
          <w:lang w:eastAsia="en-GB"/>
        </w:rPr>
        <w:t>Nanu, L., Ali, F., Berezina, K. and Cobanoglu, C., (2020). The effect of hotel lobby design on booking intentions: An intergenerational examination. </w:t>
      </w:r>
      <w:r w:rsidRPr="5CF94F56">
        <w:rPr>
          <w:rFonts w:ascii="Times New Roman" w:hAnsi="Times New Roman" w:eastAsia="Times New Roman" w:cs="Times New Roman"/>
          <w:i/>
          <w:iCs/>
          <w:color w:val="000000" w:themeColor="text1"/>
          <w:lang w:eastAsia="en-GB"/>
        </w:rPr>
        <w:t>International Journal of Hospitality Management</w:t>
      </w:r>
      <w:r w:rsidRPr="5CF94F56">
        <w:rPr>
          <w:rFonts w:ascii="Times New Roman" w:hAnsi="Times New Roman" w:eastAsia="Times New Roman" w:cs="Times New Roman"/>
          <w:color w:val="000000" w:themeColor="text1"/>
          <w:lang w:eastAsia="en-GB"/>
        </w:rPr>
        <w:t>, </w:t>
      </w:r>
      <w:r w:rsidRPr="5CF94F56">
        <w:rPr>
          <w:rFonts w:ascii="Times New Roman" w:hAnsi="Times New Roman" w:eastAsia="Times New Roman" w:cs="Times New Roman"/>
          <w:i/>
          <w:iCs/>
          <w:color w:val="000000" w:themeColor="text1"/>
          <w:lang w:eastAsia="en-GB"/>
        </w:rPr>
        <w:t>89</w:t>
      </w:r>
      <w:r w:rsidRPr="5CF94F56">
        <w:rPr>
          <w:rFonts w:ascii="Times New Roman" w:hAnsi="Times New Roman" w:eastAsia="Times New Roman" w:cs="Times New Roman"/>
          <w:color w:val="000000" w:themeColor="text1"/>
          <w:lang w:eastAsia="en-GB"/>
        </w:rPr>
        <w:t>, p.102530. </w:t>
      </w:r>
    </w:p>
    <w:p w:rsidRPr="00E5715F" w:rsidR="00E5715F" w:rsidP="5CF94F56" w:rsidRDefault="6598CA78" w14:paraId="6194E431" w14:textId="79FB5B8C">
      <w:pPr>
        <w:spacing w:before="240" w:after="240"/>
        <w:ind w:left="567" w:hanging="567"/>
        <w:jc w:val="both"/>
        <w:textAlignment w:val="baseline"/>
      </w:pPr>
      <w:r w:rsidRPr="5CF94F56">
        <w:rPr>
          <w:rFonts w:ascii="Times New Roman" w:hAnsi="Times New Roman" w:eastAsia="Times New Roman" w:cs="Times New Roman"/>
        </w:rPr>
        <w:t xml:space="preserve">O’Callaghan, C. (2012) ‘Perception’, in </w:t>
      </w:r>
      <w:r w:rsidRPr="5CF94F56">
        <w:rPr>
          <w:rFonts w:ascii="Times New Roman" w:hAnsi="Times New Roman" w:eastAsia="Times New Roman" w:cs="Times New Roman"/>
          <w:i/>
          <w:iCs/>
        </w:rPr>
        <w:t>The Cambridge Handbook of Cognitive Sciences</w:t>
      </w:r>
      <w:r w:rsidRPr="5CF94F56">
        <w:rPr>
          <w:rFonts w:ascii="Times New Roman" w:hAnsi="Times New Roman" w:eastAsia="Times New Roman" w:cs="Times New Roman"/>
        </w:rPr>
        <w:t>.</w:t>
      </w:r>
    </w:p>
    <w:p w:rsidR="00E5715F" w:rsidP="00E5715F" w:rsidRDefault="00E5715F" w14:paraId="3D4F17DA" w14:textId="280324A9">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Özkul, E., Bilgili, B. and Koç, E. (2020) ‘The Influence of the color of light on the customers’ perception of service quality and satisfaction in the restaurant’, </w:t>
      </w:r>
      <w:r w:rsidRPr="00E5715F">
        <w:rPr>
          <w:rFonts w:ascii="Times New Roman" w:hAnsi="Times New Roman" w:eastAsia="Times New Roman" w:cs="Times New Roman"/>
          <w:i/>
          <w:iCs/>
          <w:color w:val="000000" w:themeColor="text1"/>
          <w:lang w:eastAsia="en-GB"/>
        </w:rPr>
        <w:t>Color Research &amp; Application</w:t>
      </w:r>
      <w:r w:rsidRPr="00E5715F">
        <w:rPr>
          <w:rFonts w:ascii="Times New Roman" w:hAnsi="Times New Roman" w:eastAsia="Times New Roman" w:cs="Times New Roman"/>
          <w:color w:val="000000" w:themeColor="text1"/>
          <w:lang w:eastAsia="en-GB"/>
        </w:rPr>
        <w:t xml:space="preserve"> [Preprint]. </w:t>
      </w:r>
    </w:p>
    <w:p w:rsidRPr="00E5715F" w:rsidR="00E5715F" w:rsidP="00E5715F" w:rsidRDefault="00E5715F" w14:paraId="3A994D60"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1E52D04D" w14:textId="2F24D11A">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Padricelli, G.M., Punziano, G. and Saracino, B. (2021) ‘Virtual vs Digital: Examples of Netnography and Digital Ethnography in Tourism Studies for a Comparison between Methods’, </w:t>
      </w:r>
      <w:r w:rsidRPr="00E5715F">
        <w:rPr>
          <w:rFonts w:ascii="Times New Roman" w:hAnsi="Times New Roman" w:eastAsia="Times New Roman" w:cs="Times New Roman"/>
          <w:i/>
          <w:iCs/>
          <w:color w:val="000000" w:themeColor="text1"/>
          <w:lang w:eastAsia="en-GB"/>
        </w:rPr>
        <w:t>Athens Journal Of Social Sciences</w:t>
      </w:r>
      <w:r w:rsidRPr="00E5715F">
        <w:rPr>
          <w:rFonts w:ascii="Times New Roman" w:hAnsi="Times New Roman" w:eastAsia="Times New Roman" w:cs="Times New Roman"/>
          <w:color w:val="000000" w:themeColor="text1"/>
          <w:lang w:eastAsia="en-GB"/>
        </w:rPr>
        <w:t xml:space="preserve">, 8(4), pp. 259–278. </w:t>
      </w:r>
    </w:p>
    <w:p w:rsidRPr="00E5715F" w:rsidR="00E5715F" w:rsidP="00E5715F" w:rsidRDefault="00E5715F" w14:paraId="20AD305B"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6A0DE619" w14:textId="5CF350DD">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 xml:space="preserve">Park, J.-E. and Kang, E. (2022) ‘The Mediating Role of Eco-Friendly Artwork for Urban Hotels to Attract Environmental Educated Consumers’, </w:t>
      </w:r>
      <w:r w:rsidRPr="00E5715F">
        <w:rPr>
          <w:rFonts w:ascii="Times New Roman" w:hAnsi="Times New Roman" w:eastAsia="Times New Roman" w:cs="Times New Roman"/>
          <w:i/>
          <w:iCs/>
          <w:color w:val="000000" w:themeColor="text1"/>
          <w:lang w:val="en-IN" w:eastAsia="en-GB"/>
        </w:rPr>
        <w:t>Sustainability</w:t>
      </w:r>
      <w:r w:rsidRPr="00E5715F">
        <w:rPr>
          <w:rFonts w:ascii="Times New Roman" w:hAnsi="Times New Roman" w:eastAsia="Times New Roman" w:cs="Times New Roman"/>
          <w:color w:val="000000" w:themeColor="text1"/>
          <w:lang w:val="en-IN" w:eastAsia="en-GB"/>
        </w:rPr>
        <w:t>, 14(7), p. 3784.</w:t>
      </w:r>
    </w:p>
    <w:p w:rsidRPr="00E5715F" w:rsidR="00E5715F" w:rsidP="00E5715F" w:rsidRDefault="00E5715F" w14:paraId="0A46E607"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32413BE7"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Premier Inn (n.d.a) </w:t>
      </w:r>
      <w:r w:rsidRPr="00E5715F">
        <w:rPr>
          <w:rFonts w:ascii="Times New Roman" w:hAnsi="Times New Roman" w:eastAsia="Times New Roman" w:cs="Times New Roman"/>
          <w:i/>
          <w:iCs/>
          <w:color w:val="000000" w:themeColor="text1"/>
          <w:lang w:eastAsia="en-GB"/>
        </w:rPr>
        <w:t>Force for good</w:t>
      </w:r>
      <w:r w:rsidRPr="00E5715F">
        <w:rPr>
          <w:rFonts w:ascii="Times New Roman" w:hAnsi="Times New Roman" w:eastAsia="Times New Roman" w:cs="Times New Roman"/>
          <w:color w:val="000000" w:themeColor="text1"/>
          <w:lang w:eastAsia="en-GB"/>
        </w:rPr>
        <w:t xml:space="preserve">, </w:t>
      </w:r>
      <w:r w:rsidRPr="00E5715F">
        <w:rPr>
          <w:rFonts w:ascii="Times New Roman" w:hAnsi="Times New Roman" w:eastAsia="Times New Roman" w:cs="Times New Roman"/>
          <w:i/>
          <w:iCs/>
          <w:color w:val="000000" w:themeColor="text1"/>
          <w:lang w:eastAsia="en-GB"/>
        </w:rPr>
        <w:t>Force for Good | About Us | Premier Inn</w:t>
      </w:r>
      <w:r w:rsidRPr="00E5715F">
        <w:rPr>
          <w:rFonts w:ascii="Times New Roman" w:hAnsi="Times New Roman" w:eastAsia="Times New Roman" w:cs="Times New Roman"/>
          <w:color w:val="000000" w:themeColor="text1"/>
          <w:lang w:eastAsia="en-GB"/>
        </w:rPr>
        <w:t xml:space="preserve">. Available at: </w:t>
      </w:r>
      <w:hyperlink w:tgtFrame="_blank" w:history="1" r:id="rId22">
        <w:r w:rsidRPr="00E5715F">
          <w:rPr>
            <w:rFonts w:ascii="Times New Roman" w:hAnsi="Times New Roman" w:eastAsia="Times New Roman" w:cs="Times New Roman"/>
            <w:color w:val="000000" w:themeColor="text1"/>
            <w:lang w:eastAsia="en-GB"/>
          </w:rPr>
          <w:t>https://www.premierinn.com/gb/en/why/force-for-good.html</w:t>
        </w:r>
      </w:hyperlink>
      <w:r w:rsidRPr="00E5715F">
        <w:rPr>
          <w:rFonts w:ascii="Times New Roman" w:hAnsi="Times New Roman" w:eastAsia="Times New Roman" w:cs="Times New Roman"/>
          <w:color w:val="000000" w:themeColor="text1"/>
          <w:lang w:eastAsia="en-GB"/>
        </w:rPr>
        <w:t xml:space="preserve"> (Accessed: 24 March 2024). </w:t>
      </w:r>
    </w:p>
    <w:p w:rsidRPr="00E5715F" w:rsidR="00E5715F" w:rsidP="00E5715F" w:rsidRDefault="00E5715F" w14:paraId="1EA537A6"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0BA3D933" w14:textId="0F9AFA97">
      <w:pPr>
        <w:jc w:val="both"/>
        <w:textAlignment w:val="baseline"/>
        <w:rPr>
          <w:rFonts w:ascii="Times New Roman" w:hAnsi="Times New Roman" w:eastAsia="Times New Roman" w:cs="Times New Roman"/>
          <w:color w:val="000000" w:themeColor="text1"/>
          <w:lang w:eastAsia="en-GB"/>
        </w:rPr>
      </w:pPr>
      <w:r w:rsidRPr="5CF94F56">
        <w:rPr>
          <w:rFonts w:ascii="Times New Roman" w:hAnsi="Times New Roman" w:eastAsia="Times New Roman" w:cs="Times New Roman"/>
          <w:color w:val="000000" w:themeColor="text1"/>
          <w:lang w:eastAsia="en-GB"/>
        </w:rPr>
        <w:t xml:space="preserve">Premier Inn (2024) </w:t>
      </w:r>
      <w:r w:rsidRPr="5CF94F56">
        <w:rPr>
          <w:rFonts w:ascii="Times New Roman" w:hAnsi="Times New Roman" w:eastAsia="Times New Roman" w:cs="Times New Roman"/>
          <w:i/>
          <w:iCs/>
          <w:color w:val="000000" w:themeColor="text1"/>
          <w:lang w:eastAsia="en-GB"/>
        </w:rPr>
        <w:t>Newport Wales (M4, J24) hotel</w:t>
      </w:r>
      <w:r w:rsidRPr="5CF94F56">
        <w:rPr>
          <w:rFonts w:ascii="Times New Roman" w:hAnsi="Times New Roman" w:eastAsia="Times New Roman" w:cs="Times New Roman"/>
          <w:color w:val="000000" w:themeColor="text1"/>
          <w:lang w:eastAsia="en-GB"/>
        </w:rPr>
        <w:t xml:space="preserve">, </w:t>
      </w:r>
      <w:r w:rsidRPr="5CF94F56">
        <w:rPr>
          <w:rFonts w:ascii="Times New Roman" w:hAnsi="Times New Roman" w:eastAsia="Times New Roman" w:cs="Times New Roman"/>
          <w:i/>
          <w:iCs/>
          <w:color w:val="000000" w:themeColor="text1"/>
          <w:lang w:eastAsia="en-GB"/>
        </w:rPr>
        <w:t>premierinn.com</w:t>
      </w:r>
      <w:r w:rsidRPr="5CF94F56">
        <w:rPr>
          <w:rFonts w:ascii="Times New Roman" w:hAnsi="Times New Roman" w:eastAsia="Times New Roman" w:cs="Times New Roman"/>
          <w:color w:val="000000" w:themeColor="text1"/>
          <w:lang w:eastAsia="en-GB"/>
        </w:rPr>
        <w:t xml:space="preserve">. Available at: </w:t>
      </w:r>
      <w:hyperlink r:id="rId23">
        <w:r w:rsidRPr="5CF94F56">
          <w:rPr>
            <w:rFonts w:ascii="Times New Roman" w:hAnsi="Times New Roman" w:eastAsia="Times New Roman" w:cs="Times New Roman"/>
            <w:color w:val="000000" w:themeColor="text1"/>
            <w:lang w:eastAsia="en-GB"/>
          </w:rPr>
          <w:t>https://www.premierinn.com/gb/en/hotels/wales/gwent/newport/newport-wales-m4-j24.html</w:t>
        </w:r>
      </w:hyperlink>
      <w:r w:rsidRPr="5CF94F56">
        <w:rPr>
          <w:rFonts w:ascii="Times New Roman" w:hAnsi="Times New Roman" w:eastAsia="Times New Roman" w:cs="Times New Roman"/>
          <w:color w:val="000000" w:themeColor="text1"/>
          <w:lang w:eastAsia="en-GB"/>
        </w:rPr>
        <w:t xml:space="preserve"> (Accessed: 23 March 2024). </w:t>
      </w:r>
    </w:p>
    <w:p w:rsidRPr="00E5715F" w:rsidR="00E5715F" w:rsidP="00E5715F" w:rsidRDefault="00E5715F" w14:paraId="1E5DDBAD"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27D0298F"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Price, K. (2023) </w:t>
      </w:r>
      <w:r w:rsidRPr="00E5715F">
        <w:rPr>
          <w:rFonts w:ascii="Times New Roman" w:hAnsi="Times New Roman" w:eastAsia="Times New Roman" w:cs="Times New Roman"/>
          <w:i/>
          <w:iCs/>
          <w:color w:val="000000" w:themeColor="text1"/>
          <w:lang w:eastAsia="en-GB"/>
        </w:rPr>
        <w:t>Premier Inn owner reports revenues 27% ahead...</w:t>
      </w:r>
      <w:r w:rsidRPr="00E5715F">
        <w:rPr>
          <w:rFonts w:ascii="Times New Roman" w:hAnsi="Times New Roman" w:eastAsia="Times New Roman" w:cs="Times New Roman"/>
          <w:color w:val="000000" w:themeColor="text1"/>
          <w:lang w:eastAsia="en-GB"/>
        </w:rPr>
        <w:t xml:space="preserve">, </w:t>
      </w:r>
      <w:r w:rsidRPr="00E5715F">
        <w:rPr>
          <w:rFonts w:ascii="Times New Roman" w:hAnsi="Times New Roman" w:eastAsia="Times New Roman" w:cs="Times New Roman"/>
          <w:i/>
          <w:iCs/>
          <w:color w:val="000000" w:themeColor="text1"/>
          <w:lang w:eastAsia="en-GB"/>
        </w:rPr>
        <w:t>The Caterer</w:t>
      </w:r>
      <w:r w:rsidRPr="00E5715F">
        <w:rPr>
          <w:rFonts w:ascii="Times New Roman" w:hAnsi="Times New Roman" w:eastAsia="Times New Roman" w:cs="Times New Roman"/>
          <w:color w:val="000000" w:themeColor="text1"/>
          <w:lang w:eastAsia="en-GB"/>
        </w:rPr>
        <w:t xml:space="preserve">. Available at: </w:t>
      </w:r>
      <w:hyperlink w:tgtFrame="_blank" w:history="1" r:id="rId24">
        <w:r w:rsidRPr="00E5715F">
          <w:rPr>
            <w:rFonts w:ascii="Times New Roman" w:hAnsi="Times New Roman" w:eastAsia="Times New Roman" w:cs="Times New Roman"/>
            <w:color w:val="000000" w:themeColor="text1"/>
            <w:lang w:eastAsia="en-GB"/>
          </w:rPr>
          <w:t>https://www.thecaterer.com/news/premier-inn-whitbread-2023-financial-results-27-ahead-pandemic</w:t>
        </w:r>
      </w:hyperlink>
      <w:r w:rsidRPr="00E5715F">
        <w:rPr>
          <w:rFonts w:ascii="Times New Roman" w:hAnsi="Times New Roman" w:eastAsia="Times New Roman" w:cs="Times New Roman"/>
          <w:color w:val="000000" w:themeColor="text1"/>
          <w:lang w:eastAsia="en-GB"/>
        </w:rPr>
        <w:t xml:space="preserve"> (Accessed: 28 April 2024). </w:t>
      </w:r>
    </w:p>
    <w:p w:rsidRPr="00E5715F" w:rsidR="00E5715F" w:rsidP="00E5715F" w:rsidRDefault="00E5715F" w14:paraId="3BF38CCE"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77D716FB"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Puyt, R.W., Lie, F.B. and Wilderom, C.P., (2023). The origins of SWOT analysis. </w:t>
      </w:r>
      <w:r w:rsidRPr="00E5715F">
        <w:rPr>
          <w:rFonts w:ascii="Times New Roman" w:hAnsi="Times New Roman" w:eastAsia="Times New Roman" w:cs="Times New Roman"/>
          <w:i/>
          <w:iCs/>
          <w:color w:val="000000" w:themeColor="text1"/>
          <w:lang w:eastAsia="en-GB"/>
        </w:rPr>
        <w:t>Long Range Planning</w:t>
      </w:r>
      <w:r w:rsidRPr="00E5715F">
        <w:rPr>
          <w:rFonts w:ascii="Times New Roman" w:hAnsi="Times New Roman" w:eastAsia="Times New Roman" w:cs="Times New Roman"/>
          <w:color w:val="000000" w:themeColor="text1"/>
          <w:lang w:eastAsia="en-GB"/>
        </w:rPr>
        <w:t>, </w:t>
      </w:r>
      <w:r w:rsidRPr="00E5715F">
        <w:rPr>
          <w:rFonts w:ascii="Times New Roman" w:hAnsi="Times New Roman" w:eastAsia="Times New Roman" w:cs="Times New Roman"/>
          <w:i/>
          <w:iCs/>
          <w:color w:val="000000" w:themeColor="text1"/>
          <w:lang w:eastAsia="en-GB"/>
        </w:rPr>
        <w:t>56</w:t>
      </w:r>
      <w:r w:rsidRPr="00E5715F">
        <w:rPr>
          <w:rFonts w:ascii="Times New Roman" w:hAnsi="Times New Roman" w:eastAsia="Times New Roman" w:cs="Times New Roman"/>
          <w:color w:val="000000" w:themeColor="text1"/>
          <w:lang w:eastAsia="en-GB"/>
        </w:rPr>
        <w:t>(3), p.102304. </w:t>
      </w:r>
    </w:p>
    <w:p w:rsidRPr="00E5715F" w:rsidR="00E5715F" w:rsidP="00E5715F" w:rsidRDefault="00E5715F" w14:paraId="4DD06CCB"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119998B1" w14:textId="6749A0ED">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Quiñones, D. and Rojas, L. (2022) ‘Checkhi: A Checklist for Evaluating the Customer Experience of Tourism in the Hotel Industry’, </w:t>
      </w:r>
      <w:r w:rsidRPr="00E5715F">
        <w:rPr>
          <w:rFonts w:ascii="Times New Roman" w:hAnsi="Times New Roman" w:eastAsia="Times New Roman" w:cs="Times New Roman"/>
          <w:i/>
          <w:iCs/>
          <w:color w:val="000000" w:themeColor="text1"/>
          <w:lang w:eastAsia="en-GB"/>
        </w:rPr>
        <w:t>Sustainability</w:t>
      </w:r>
      <w:r w:rsidRPr="00E5715F">
        <w:rPr>
          <w:rFonts w:ascii="Times New Roman" w:hAnsi="Times New Roman" w:eastAsia="Times New Roman" w:cs="Times New Roman"/>
          <w:color w:val="000000" w:themeColor="text1"/>
          <w:lang w:eastAsia="en-GB"/>
        </w:rPr>
        <w:t xml:space="preserve">, 14(24), p. 16676. </w:t>
      </w:r>
    </w:p>
    <w:p w:rsidRPr="00E5715F" w:rsidR="00E5715F" w:rsidP="00E5715F" w:rsidRDefault="00E5715F" w14:paraId="7223ED0B"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4C837B5E"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eastAsia="en-GB"/>
        </w:rPr>
        <w:t>Ren, L., Qiu, H., Ma, C. and Lin, P.M., (2018). Investigating accommodation experience in budget hotels. </w:t>
      </w:r>
      <w:r w:rsidRPr="00E5715F">
        <w:rPr>
          <w:rFonts w:ascii="Times New Roman" w:hAnsi="Times New Roman" w:eastAsia="Times New Roman" w:cs="Times New Roman"/>
          <w:i/>
          <w:iCs/>
          <w:color w:val="222222"/>
          <w:lang w:eastAsia="en-GB"/>
        </w:rPr>
        <w:t>International Journal of Contemporary Hospitality Management</w:t>
      </w:r>
      <w:r w:rsidRPr="00E5715F">
        <w:rPr>
          <w:rFonts w:ascii="Times New Roman" w:hAnsi="Times New Roman" w:eastAsia="Times New Roman" w:cs="Times New Roman"/>
          <w:color w:val="222222"/>
          <w:lang w:eastAsia="en-GB"/>
        </w:rPr>
        <w:t>, </w:t>
      </w:r>
      <w:r w:rsidRPr="00E5715F">
        <w:rPr>
          <w:rFonts w:ascii="Times New Roman" w:hAnsi="Times New Roman" w:eastAsia="Times New Roman" w:cs="Times New Roman"/>
          <w:i/>
          <w:iCs/>
          <w:color w:val="222222"/>
          <w:lang w:eastAsia="en-GB"/>
        </w:rPr>
        <w:t>30</w:t>
      </w:r>
      <w:r w:rsidRPr="00E5715F">
        <w:rPr>
          <w:rFonts w:ascii="Times New Roman" w:hAnsi="Times New Roman" w:eastAsia="Times New Roman" w:cs="Times New Roman"/>
          <w:color w:val="222222"/>
          <w:lang w:eastAsia="en-GB"/>
        </w:rPr>
        <w:t>(7), pp.2662-2679. </w:t>
      </w:r>
    </w:p>
    <w:p w:rsidRPr="00E5715F" w:rsidR="00E5715F" w:rsidP="00E5715F" w:rsidRDefault="00E5715F" w14:paraId="7FD516F5" w14:textId="77777777">
      <w:pPr>
        <w:jc w:val="both"/>
        <w:textAlignment w:val="baseline"/>
        <w:rPr>
          <w:rFonts w:ascii="Times New Roman" w:hAnsi="Times New Roman" w:eastAsia="Times New Roman" w:cs="Times New Roman"/>
          <w:lang w:eastAsia="en-GB"/>
        </w:rPr>
      </w:pPr>
    </w:p>
    <w:p w:rsidRPr="00E5715F" w:rsidR="00E5715F" w:rsidP="00E5715F" w:rsidRDefault="00E5715F" w14:paraId="6B20A069" w14:textId="77777777">
      <w:pPr>
        <w:jc w:val="both"/>
        <w:textAlignment w:val="baseline"/>
        <w:rPr>
          <w:rFonts w:ascii="Times New Roman" w:hAnsi="Times New Roman" w:eastAsia="Times New Roman" w:cs="Times New Roman"/>
          <w:lang w:eastAsia="en-GB"/>
        </w:rPr>
      </w:pPr>
      <w:r w:rsidRPr="5CF94F56">
        <w:rPr>
          <w:rFonts w:ascii="Times New Roman" w:hAnsi="Times New Roman" w:eastAsia="Times New Roman" w:cs="Times New Roman"/>
          <w:color w:val="222222"/>
          <w:lang w:eastAsia="en-GB"/>
        </w:rPr>
        <w:t>Rynarzewska, A.I. and Giunipero, L., (2024). Netnography: a research method to study supply chain members' interactions in online communities. </w:t>
      </w:r>
      <w:r w:rsidRPr="5CF94F56">
        <w:rPr>
          <w:rFonts w:ascii="Times New Roman" w:hAnsi="Times New Roman" w:eastAsia="Times New Roman" w:cs="Times New Roman"/>
          <w:i/>
          <w:iCs/>
          <w:color w:val="222222"/>
          <w:lang w:eastAsia="en-GB"/>
        </w:rPr>
        <w:t>International Journal of Physical Distribution &amp; Logistics Management</w:t>
      </w:r>
      <w:r w:rsidRPr="5CF94F56">
        <w:rPr>
          <w:rFonts w:ascii="Times New Roman" w:hAnsi="Times New Roman" w:eastAsia="Times New Roman" w:cs="Times New Roman"/>
          <w:color w:val="222222"/>
          <w:lang w:eastAsia="en-GB"/>
        </w:rPr>
        <w:t>. </w:t>
      </w:r>
    </w:p>
    <w:p w:rsidR="5CF94F56" w:rsidP="5CF94F56" w:rsidRDefault="5CF94F56" w14:paraId="06A532A9" w14:textId="7F932821">
      <w:pPr>
        <w:jc w:val="both"/>
        <w:rPr>
          <w:rFonts w:ascii="Times New Roman" w:hAnsi="Times New Roman" w:eastAsia="Times New Roman" w:cs="Times New Roman"/>
          <w:color w:val="222222"/>
          <w:lang w:eastAsia="en-GB"/>
        </w:rPr>
      </w:pPr>
    </w:p>
    <w:p w:rsidR="00E5715F" w:rsidP="00E5715F" w:rsidRDefault="00E5715F" w14:paraId="46CF0684" w14:textId="20CC92A0">
      <w:pPr>
        <w:jc w:val="both"/>
        <w:textAlignment w:val="baseline"/>
        <w:rPr>
          <w:rFonts w:ascii="Times New Roman" w:hAnsi="Times New Roman" w:eastAsia="Times New Roman" w:cs="Times New Roman"/>
          <w:lang w:eastAsia="en-GB"/>
        </w:rPr>
      </w:pPr>
      <w:r w:rsidRPr="5CF94F56">
        <w:rPr>
          <w:rFonts w:ascii="Times New Roman" w:hAnsi="Times New Roman" w:eastAsia="Times New Roman" w:cs="Times New Roman"/>
          <w:lang w:val="en-IN" w:eastAsia="en-GB"/>
        </w:rPr>
        <w:t xml:space="preserve">Sadhale, M. and Sathe, S. (2021) ‘A Study Of Impact Of Room Interior Design And Decoration On Guest Experience In Star Hotels’, </w:t>
      </w:r>
      <w:r w:rsidRPr="5CF94F56">
        <w:rPr>
          <w:rFonts w:ascii="Times New Roman" w:hAnsi="Times New Roman" w:eastAsia="Times New Roman" w:cs="Times New Roman"/>
          <w:i/>
          <w:iCs/>
          <w:lang w:val="en-IN" w:eastAsia="en-GB"/>
        </w:rPr>
        <w:t>Multi-Disciplinary Journal</w:t>
      </w:r>
      <w:r w:rsidRPr="5CF94F56">
        <w:rPr>
          <w:rFonts w:ascii="Times New Roman" w:hAnsi="Times New Roman" w:eastAsia="Times New Roman" w:cs="Times New Roman"/>
          <w:lang w:val="en-IN" w:eastAsia="en-GB"/>
        </w:rPr>
        <w:t xml:space="preserve">, 1(2), pp. 1–23. </w:t>
      </w:r>
    </w:p>
    <w:p w:rsidRPr="00E5715F" w:rsidR="00E5715F" w:rsidP="00E5715F" w:rsidRDefault="00E5715F" w14:paraId="51F78C42" w14:textId="77777777">
      <w:pPr>
        <w:jc w:val="both"/>
        <w:textAlignment w:val="baseline"/>
        <w:rPr>
          <w:rFonts w:ascii="Times New Roman" w:hAnsi="Times New Roman" w:eastAsia="Times New Roman" w:cs="Times New Roman"/>
          <w:lang w:eastAsia="en-GB"/>
        </w:rPr>
      </w:pPr>
    </w:p>
    <w:p w:rsidR="00E5715F" w:rsidP="00E5715F" w:rsidRDefault="00E5715F" w14:paraId="0F39D245" w14:textId="6321C503">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Saliya, C.A. (2023) ‘Research Philosophy’, </w:t>
      </w:r>
      <w:r w:rsidRPr="00E5715F">
        <w:rPr>
          <w:rFonts w:ascii="Times New Roman" w:hAnsi="Times New Roman" w:eastAsia="Times New Roman" w:cs="Times New Roman"/>
          <w:i/>
          <w:iCs/>
          <w:lang w:eastAsia="en-GB"/>
        </w:rPr>
        <w:t>IGI Global</w:t>
      </w:r>
      <w:r w:rsidRPr="00E5715F">
        <w:rPr>
          <w:rFonts w:ascii="Times New Roman" w:hAnsi="Times New Roman" w:eastAsia="Times New Roman" w:cs="Times New Roman"/>
          <w:lang w:eastAsia="en-GB"/>
        </w:rPr>
        <w:t xml:space="preserve">, pp. 35–51. </w:t>
      </w:r>
    </w:p>
    <w:p w:rsidRPr="00E5715F" w:rsidR="00E5715F" w:rsidP="00E5715F" w:rsidRDefault="00E5715F" w14:paraId="28FC7138" w14:textId="77777777">
      <w:pPr>
        <w:jc w:val="both"/>
        <w:textAlignment w:val="baseline"/>
        <w:rPr>
          <w:rFonts w:ascii="Times New Roman" w:hAnsi="Times New Roman" w:eastAsia="Times New Roman" w:cs="Times New Roman"/>
          <w:lang w:eastAsia="en-GB"/>
        </w:rPr>
      </w:pPr>
    </w:p>
    <w:p w:rsidR="00E5715F" w:rsidP="00E5715F" w:rsidRDefault="00E5715F" w14:paraId="38444C27"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val="en-IN" w:eastAsia="en-GB"/>
        </w:rPr>
        <w:t>Schoch, K., (2020). Case study research. </w:t>
      </w:r>
      <w:r w:rsidRPr="00E5715F">
        <w:rPr>
          <w:rFonts w:ascii="Times New Roman" w:hAnsi="Times New Roman" w:eastAsia="Times New Roman" w:cs="Times New Roman"/>
          <w:i/>
          <w:iCs/>
          <w:color w:val="222222"/>
          <w:lang w:val="en-IN" w:eastAsia="en-GB"/>
        </w:rPr>
        <w:t>Research design and methods: An applied guide for the scholar-practitioner</w:t>
      </w:r>
      <w:r w:rsidRPr="00E5715F">
        <w:rPr>
          <w:rFonts w:ascii="Times New Roman" w:hAnsi="Times New Roman" w:eastAsia="Times New Roman" w:cs="Times New Roman"/>
          <w:color w:val="222222"/>
          <w:lang w:val="en-IN" w:eastAsia="en-GB"/>
        </w:rPr>
        <w:t>, pp.245-258.</w:t>
      </w:r>
      <w:r w:rsidRPr="00E5715F">
        <w:rPr>
          <w:rFonts w:ascii="Times New Roman" w:hAnsi="Times New Roman" w:eastAsia="Times New Roman" w:cs="Times New Roman"/>
          <w:color w:val="222222"/>
          <w:lang w:eastAsia="en-GB"/>
        </w:rPr>
        <w:t> </w:t>
      </w:r>
    </w:p>
    <w:p w:rsidRPr="00E5715F" w:rsidR="00E5715F" w:rsidP="00E5715F" w:rsidRDefault="00E5715F" w14:paraId="7270C079" w14:textId="77777777">
      <w:pPr>
        <w:jc w:val="both"/>
        <w:textAlignment w:val="baseline"/>
        <w:rPr>
          <w:rFonts w:ascii="Times New Roman" w:hAnsi="Times New Roman" w:eastAsia="Times New Roman" w:cs="Times New Roman"/>
          <w:color w:val="000000" w:themeColor="text1"/>
          <w:lang w:eastAsia="en-GB"/>
        </w:rPr>
      </w:pPr>
    </w:p>
    <w:p w:rsidRPr="00E5715F" w:rsidR="00E5715F" w:rsidP="00E5715F" w:rsidRDefault="00E5715F" w14:paraId="2F2A38A7" w14:textId="532F66A8">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 xml:space="preserve">Seo, J. (2023) </w:t>
      </w:r>
      <w:r w:rsidRPr="00E5715F">
        <w:rPr>
          <w:rFonts w:ascii="Times New Roman" w:hAnsi="Times New Roman" w:eastAsia="Times New Roman" w:cs="Times New Roman"/>
          <w:i/>
          <w:iCs/>
          <w:color w:val="000000" w:themeColor="text1"/>
          <w:lang w:val="en-IN" w:eastAsia="en-GB"/>
        </w:rPr>
        <w:t>UKHospitality calls for ‘urgent action’ after gloomy economic forecast</w:t>
      </w:r>
      <w:r w:rsidRPr="00E5715F">
        <w:rPr>
          <w:rFonts w:ascii="Times New Roman" w:hAnsi="Times New Roman" w:eastAsia="Times New Roman" w:cs="Times New Roman"/>
          <w:color w:val="000000" w:themeColor="text1"/>
          <w:lang w:val="en-IN" w:eastAsia="en-GB"/>
        </w:rPr>
        <w:t xml:space="preserve">, </w:t>
      </w:r>
      <w:r w:rsidRPr="00E5715F">
        <w:rPr>
          <w:rFonts w:ascii="Times New Roman" w:hAnsi="Times New Roman" w:eastAsia="Times New Roman" w:cs="Times New Roman"/>
          <w:i/>
          <w:iCs/>
          <w:color w:val="000000" w:themeColor="text1"/>
          <w:lang w:val="en-IN" w:eastAsia="en-GB"/>
        </w:rPr>
        <w:t>The Caterer</w:t>
      </w:r>
      <w:r w:rsidRPr="00E5715F">
        <w:rPr>
          <w:rFonts w:ascii="Times New Roman" w:hAnsi="Times New Roman" w:eastAsia="Times New Roman" w:cs="Times New Roman"/>
          <w:color w:val="000000" w:themeColor="text1"/>
          <w:lang w:val="en-IN" w:eastAsia="en-GB"/>
        </w:rPr>
        <w:t>. Available at: https://www.thecaterer.com/news/ukhospitality-urgent-action-gloomy-economic-forecast (Accessed: 28 April 2024).</w:t>
      </w:r>
      <w:r w:rsidRPr="00E5715F">
        <w:rPr>
          <w:rFonts w:ascii="Times New Roman" w:hAnsi="Times New Roman" w:eastAsia="Times New Roman" w:cs="Times New Roman"/>
          <w:color w:val="000000" w:themeColor="text1"/>
          <w:lang w:eastAsia="en-GB"/>
        </w:rPr>
        <w:t> </w:t>
      </w:r>
    </w:p>
    <w:p w:rsidRPr="00E5715F" w:rsidR="00E5715F" w:rsidP="00E5715F" w:rsidRDefault="00E5715F" w14:paraId="69D531BF" w14:textId="77777777">
      <w:pPr>
        <w:jc w:val="both"/>
        <w:textAlignment w:val="baseline"/>
        <w:rPr>
          <w:rFonts w:ascii="Times New Roman" w:hAnsi="Times New Roman" w:eastAsia="Times New Roman" w:cs="Times New Roman"/>
          <w:lang w:eastAsia="en-GB"/>
        </w:rPr>
      </w:pPr>
    </w:p>
    <w:p w:rsidR="00E5715F" w:rsidP="00E5715F" w:rsidRDefault="00E5715F" w14:paraId="01CC3943" w14:textId="1AD9359D">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Shantha, A. (2018) </w:t>
      </w:r>
      <w:r w:rsidRPr="00E5715F">
        <w:rPr>
          <w:rFonts w:ascii="Times New Roman" w:hAnsi="Times New Roman" w:eastAsia="Times New Roman" w:cs="Times New Roman"/>
          <w:i/>
          <w:iCs/>
          <w:lang w:eastAsia="en-GB"/>
        </w:rPr>
        <w:t>Advances in Business, Hospitality, and Tourism Research: Volume 1</w:t>
      </w:r>
      <w:r w:rsidRPr="00E5715F">
        <w:rPr>
          <w:rFonts w:ascii="Times New Roman" w:hAnsi="Times New Roman" w:eastAsia="Times New Roman" w:cs="Times New Roman"/>
          <w:lang w:eastAsia="en-GB"/>
        </w:rPr>
        <w:t>. Anahei Publishin</w:t>
      </w:r>
      <w:r>
        <w:rPr>
          <w:rFonts w:ascii="Times New Roman" w:hAnsi="Times New Roman" w:eastAsia="Times New Roman" w:cs="Times New Roman"/>
          <w:lang w:eastAsia="en-GB"/>
        </w:rPr>
        <w:t>g</w:t>
      </w:r>
      <w:r w:rsidRPr="00E5715F">
        <w:rPr>
          <w:rFonts w:ascii="Times New Roman" w:hAnsi="Times New Roman" w:eastAsia="Times New Roman" w:cs="Times New Roman"/>
          <w:lang w:eastAsia="en-GB"/>
        </w:rPr>
        <w:t>. (Accessed: 24 March 2024). </w:t>
      </w:r>
    </w:p>
    <w:p w:rsidRPr="00E5715F" w:rsidR="00E5715F" w:rsidP="00E5715F" w:rsidRDefault="00E5715F" w14:paraId="3186E462" w14:textId="77777777">
      <w:pPr>
        <w:jc w:val="both"/>
        <w:textAlignment w:val="baseline"/>
        <w:rPr>
          <w:rFonts w:ascii="Times New Roman" w:hAnsi="Times New Roman" w:eastAsia="Times New Roman" w:cs="Times New Roman"/>
          <w:lang w:eastAsia="en-GB"/>
        </w:rPr>
      </w:pPr>
    </w:p>
    <w:p w:rsidR="00E5715F" w:rsidP="00E5715F" w:rsidRDefault="00E5715F" w14:paraId="12BD639C" w14:textId="77777777">
      <w:pPr>
        <w:jc w:val="both"/>
        <w:textAlignment w:val="baseline"/>
        <w:rPr>
          <w:rFonts w:ascii="Times New Roman" w:hAnsi="Times New Roman" w:eastAsia="Times New Roman" w:cs="Times New Roman"/>
          <w:color w:val="222222"/>
          <w:lang w:eastAsia="en-GB"/>
        </w:rPr>
      </w:pPr>
      <w:r w:rsidRPr="00E5715F">
        <w:rPr>
          <w:rFonts w:ascii="Times New Roman" w:hAnsi="Times New Roman" w:eastAsia="Times New Roman" w:cs="Times New Roman"/>
          <w:color w:val="222222"/>
          <w:lang w:eastAsia="en-GB"/>
        </w:rPr>
        <w:t>Shen, Z., Yang, X., Liu, C. and Li, J., (2021). Assessment of indoor environmental quality in budget hotels using text-mining method: case study of top five brands in China. </w:t>
      </w:r>
      <w:r w:rsidRPr="00E5715F">
        <w:rPr>
          <w:rFonts w:ascii="Times New Roman" w:hAnsi="Times New Roman" w:eastAsia="Times New Roman" w:cs="Times New Roman"/>
          <w:i/>
          <w:iCs/>
          <w:color w:val="222222"/>
          <w:lang w:eastAsia="en-GB"/>
        </w:rPr>
        <w:t>Sustainability</w:t>
      </w:r>
      <w:r w:rsidRPr="00E5715F">
        <w:rPr>
          <w:rFonts w:ascii="Times New Roman" w:hAnsi="Times New Roman" w:eastAsia="Times New Roman" w:cs="Times New Roman"/>
          <w:color w:val="222222"/>
          <w:lang w:eastAsia="en-GB"/>
        </w:rPr>
        <w:t>, </w:t>
      </w:r>
      <w:r w:rsidRPr="00E5715F">
        <w:rPr>
          <w:rFonts w:ascii="Times New Roman" w:hAnsi="Times New Roman" w:eastAsia="Times New Roman" w:cs="Times New Roman"/>
          <w:i/>
          <w:iCs/>
          <w:color w:val="222222"/>
          <w:lang w:eastAsia="en-GB"/>
        </w:rPr>
        <w:t>13</w:t>
      </w:r>
      <w:r w:rsidRPr="00E5715F">
        <w:rPr>
          <w:rFonts w:ascii="Times New Roman" w:hAnsi="Times New Roman" w:eastAsia="Times New Roman" w:cs="Times New Roman"/>
          <w:color w:val="222222"/>
          <w:lang w:eastAsia="en-GB"/>
        </w:rPr>
        <w:t>(8), p.4490. </w:t>
      </w:r>
    </w:p>
    <w:p w:rsidRPr="00E5715F" w:rsidR="00E5715F" w:rsidP="00E5715F" w:rsidRDefault="00E5715F" w14:paraId="09165645" w14:textId="77777777">
      <w:pPr>
        <w:jc w:val="both"/>
        <w:textAlignment w:val="baseline"/>
        <w:rPr>
          <w:rFonts w:ascii="Times New Roman" w:hAnsi="Times New Roman" w:eastAsia="Times New Roman" w:cs="Times New Roman"/>
          <w:lang w:eastAsia="en-GB"/>
        </w:rPr>
      </w:pPr>
    </w:p>
    <w:p w:rsidRPr="00E5715F" w:rsidR="00E5715F" w:rsidP="00E5715F" w:rsidRDefault="00E5715F" w14:paraId="06A307DB" w14:textId="77777777">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color w:val="222222"/>
          <w:lang w:eastAsia="en-GB"/>
        </w:rPr>
        <w:t>Siamionava, K., Slevitch, L., and Tomas, S. R. (2018). Effects of spatial colors on guests’ perceptions of a hotel room. </w:t>
      </w:r>
      <w:r w:rsidRPr="00E5715F">
        <w:rPr>
          <w:rFonts w:ascii="Times New Roman" w:hAnsi="Times New Roman" w:eastAsia="Times New Roman" w:cs="Times New Roman"/>
          <w:i/>
          <w:iCs/>
          <w:color w:val="222222"/>
          <w:lang w:eastAsia="en-GB"/>
        </w:rPr>
        <w:t>International Journal of Hospitality Management</w:t>
      </w:r>
      <w:r w:rsidRPr="00E5715F">
        <w:rPr>
          <w:rFonts w:ascii="Times New Roman" w:hAnsi="Times New Roman" w:eastAsia="Times New Roman" w:cs="Times New Roman"/>
          <w:color w:val="222222"/>
          <w:lang w:eastAsia="en-GB"/>
        </w:rPr>
        <w:t>, </w:t>
      </w:r>
      <w:r w:rsidRPr="00E5715F">
        <w:rPr>
          <w:rFonts w:ascii="Times New Roman" w:hAnsi="Times New Roman" w:eastAsia="Times New Roman" w:cs="Times New Roman"/>
          <w:i/>
          <w:iCs/>
          <w:color w:val="222222"/>
          <w:lang w:eastAsia="en-GB"/>
        </w:rPr>
        <w:t>70</w:t>
      </w:r>
      <w:r w:rsidRPr="00E5715F">
        <w:rPr>
          <w:rFonts w:ascii="Times New Roman" w:hAnsi="Times New Roman" w:eastAsia="Times New Roman" w:cs="Times New Roman"/>
          <w:color w:val="222222"/>
          <w:lang w:eastAsia="en-GB"/>
        </w:rPr>
        <w:t>, 85-94. </w:t>
      </w:r>
    </w:p>
    <w:p w:rsidR="00E5715F" w:rsidP="00E5715F" w:rsidRDefault="00E5715F" w14:paraId="37711F2C" w14:textId="6E6102C9">
      <w:pPr>
        <w:jc w:val="both"/>
        <w:textAlignment w:val="baseline"/>
        <w:rPr>
          <w:rFonts w:ascii="Times New Roman" w:hAnsi="Times New Roman" w:eastAsia="Times New Roman" w:cs="Times New Roman"/>
          <w:lang w:eastAsia="en-GB"/>
        </w:rPr>
      </w:pPr>
      <w:r w:rsidRPr="00E5715F">
        <w:rPr>
          <w:rFonts w:ascii="Times New Roman" w:hAnsi="Times New Roman" w:eastAsia="Times New Roman" w:cs="Times New Roman"/>
          <w:lang w:eastAsia="en-GB"/>
        </w:rPr>
        <w:t xml:space="preserve">Solnet, D. </w:t>
      </w:r>
      <w:r w:rsidRPr="00E5715F">
        <w:rPr>
          <w:rFonts w:ascii="Times New Roman" w:hAnsi="Times New Roman" w:eastAsia="Times New Roman" w:cs="Times New Roman"/>
          <w:i/>
          <w:iCs/>
          <w:lang w:eastAsia="en-GB"/>
        </w:rPr>
        <w:t>et al.</w:t>
      </w:r>
      <w:r w:rsidRPr="00E5715F">
        <w:rPr>
          <w:rFonts w:ascii="Times New Roman" w:hAnsi="Times New Roman" w:eastAsia="Times New Roman" w:cs="Times New Roman"/>
          <w:lang w:eastAsia="en-GB"/>
        </w:rPr>
        <w:t xml:space="preserve"> (2019) ‘Leveraging human touch in service interactions: lessons from hospitality’, </w:t>
      </w:r>
      <w:r w:rsidRPr="00E5715F">
        <w:rPr>
          <w:rFonts w:ascii="Times New Roman" w:hAnsi="Times New Roman" w:eastAsia="Times New Roman" w:cs="Times New Roman"/>
          <w:i/>
          <w:iCs/>
          <w:lang w:eastAsia="en-GB"/>
        </w:rPr>
        <w:t>Journal of Service Management</w:t>
      </w:r>
      <w:r w:rsidRPr="00E5715F">
        <w:rPr>
          <w:rFonts w:ascii="Times New Roman" w:hAnsi="Times New Roman" w:eastAsia="Times New Roman" w:cs="Times New Roman"/>
          <w:lang w:eastAsia="en-GB"/>
        </w:rPr>
        <w:t>, 30(3), pp. 392–409. (Accessed: 24 March 2024). </w:t>
      </w:r>
    </w:p>
    <w:p w:rsidRPr="00E5715F" w:rsidR="00E5715F" w:rsidP="00E5715F" w:rsidRDefault="00E5715F" w14:paraId="26999E77" w14:textId="77777777">
      <w:pPr>
        <w:jc w:val="both"/>
        <w:textAlignment w:val="baseline"/>
        <w:rPr>
          <w:rFonts w:ascii="Times New Roman" w:hAnsi="Times New Roman" w:eastAsia="Times New Roman" w:cs="Times New Roman"/>
          <w:lang w:eastAsia="en-GB"/>
        </w:rPr>
      </w:pPr>
    </w:p>
    <w:p w:rsidRPr="00E5715F" w:rsidR="00E5715F" w:rsidP="00E5715F" w:rsidRDefault="00E5715F" w14:paraId="09C5A0D2"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Souza, E. (2023) </w:t>
      </w:r>
      <w:r w:rsidRPr="00E5715F">
        <w:rPr>
          <w:rFonts w:ascii="Times New Roman" w:hAnsi="Times New Roman" w:eastAsia="Times New Roman" w:cs="Times New Roman"/>
          <w:i/>
          <w:iCs/>
          <w:color w:val="000000" w:themeColor="text1"/>
          <w:lang w:eastAsia="en-GB"/>
        </w:rPr>
        <w:t>How Colors Change the Perception of Interior Spaces</w:t>
      </w:r>
      <w:r w:rsidRPr="00E5715F">
        <w:rPr>
          <w:rFonts w:ascii="Times New Roman" w:hAnsi="Times New Roman" w:eastAsia="Times New Roman" w:cs="Times New Roman"/>
          <w:color w:val="000000" w:themeColor="text1"/>
          <w:lang w:eastAsia="en-GB"/>
        </w:rPr>
        <w:t xml:space="preserve">, </w:t>
      </w:r>
      <w:r w:rsidRPr="00E5715F">
        <w:rPr>
          <w:rFonts w:ascii="Times New Roman" w:hAnsi="Times New Roman" w:eastAsia="Times New Roman" w:cs="Times New Roman"/>
          <w:i/>
          <w:iCs/>
          <w:color w:val="000000" w:themeColor="text1"/>
          <w:lang w:eastAsia="en-GB"/>
        </w:rPr>
        <w:t>ArchDaily</w:t>
      </w:r>
      <w:r w:rsidRPr="00E5715F">
        <w:rPr>
          <w:rFonts w:ascii="Times New Roman" w:hAnsi="Times New Roman" w:eastAsia="Times New Roman" w:cs="Times New Roman"/>
          <w:color w:val="000000" w:themeColor="text1"/>
          <w:lang w:eastAsia="en-GB"/>
        </w:rPr>
        <w:t xml:space="preserve">. Available at: </w:t>
      </w:r>
      <w:hyperlink w:tgtFrame="_blank" w:history="1" w:anchor=":~:text=To%20provide%20the%20desired%20spatial" r:id="rId25">
        <w:r w:rsidRPr="00E5715F">
          <w:rPr>
            <w:rFonts w:ascii="Times New Roman" w:hAnsi="Times New Roman" w:eastAsia="Times New Roman" w:cs="Times New Roman"/>
            <w:color w:val="000000" w:themeColor="text1"/>
            <w:lang w:eastAsia="en-GB"/>
          </w:rPr>
          <w:t>https://www.archdaily.com/935067/how-colors-change-the-perception-of-interior-spaces#:~:text=To%20provide%20the%20desired%20spatial</w:t>
        </w:r>
      </w:hyperlink>
      <w:r w:rsidRPr="00E5715F">
        <w:rPr>
          <w:rFonts w:ascii="Times New Roman" w:hAnsi="Times New Roman" w:eastAsia="Times New Roman" w:cs="Times New Roman"/>
          <w:color w:val="000000" w:themeColor="text1"/>
          <w:lang w:eastAsia="en-GB"/>
        </w:rPr>
        <w:t xml:space="preserve"> (Accessed: 24 March 2024). </w:t>
      </w:r>
    </w:p>
    <w:p w:rsidRPr="00E5715F" w:rsidR="00E5715F" w:rsidP="00E5715F" w:rsidRDefault="00E5715F" w14:paraId="23ED74D6"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7DB756DA" w14:textId="035D165D">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 xml:space="preserve">Suleri, J., Meijer, R. and Tarus, E. (2021) ‘Exploring hotel identity by focusing on customer experience analysis’, </w:t>
      </w:r>
      <w:r w:rsidRPr="00E5715F">
        <w:rPr>
          <w:rFonts w:ascii="Times New Roman" w:hAnsi="Times New Roman" w:eastAsia="Times New Roman" w:cs="Times New Roman"/>
          <w:i/>
          <w:iCs/>
          <w:color w:val="000000" w:themeColor="text1"/>
          <w:lang w:val="en-IN" w:eastAsia="en-GB"/>
        </w:rPr>
        <w:t>Research in Hospitality Management</w:t>
      </w:r>
      <w:r w:rsidRPr="00E5715F">
        <w:rPr>
          <w:rFonts w:ascii="Times New Roman" w:hAnsi="Times New Roman" w:eastAsia="Times New Roman" w:cs="Times New Roman"/>
          <w:color w:val="000000" w:themeColor="text1"/>
          <w:lang w:val="en-IN" w:eastAsia="en-GB"/>
        </w:rPr>
        <w:t>, 11(2), pp. 113–120113–120. (Accessed: 25 March 2024).</w:t>
      </w:r>
      <w:r w:rsidRPr="00E5715F">
        <w:rPr>
          <w:rFonts w:ascii="Times New Roman" w:hAnsi="Times New Roman" w:eastAsia="Times New Roman" w:cs="Times New Roman"/>
          <w:color w:val="000000" w:themeColor="text1"/>
          <w:lang w:eastAsia="en-GB"/>
        </w:rPr>
        <w:t> </w:t>
      </w:r>
    </w:p>
    <w:p w:rsidRPr="00E5715F" w:rsidR="00EC2DCE" w:rsidP="00E5715F" w:rsidRDefault="00EC2DCE" w14:paraId="2E89C1AE"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7D8BDCBB"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Sweney, M. (2023) ‘Premier Inn owner surpasses pre-Covid profits as travellers seek deals’, </w:t>
      </w:r>
      <w:r w:rsidRPr="00E5715F">
        <w:rPr>
          <w:rFonts w:ascii="Times New Roman" w:hAnsi="Times New Roman" w:eastAsia="Times New Roman" w:cs="Times New Roman"/>
          <w:i/>
          <w:iCs/>
          <w:color w:val="000000" w:themeColor="text1"/>
          <w:lang w:eastAsia="en-GB"/>
        </w:rPr>
        <w:t>The Guardian</w:t>
      </w:r>
      <w:r w:rsidRPr="00E5715F">
        <w:rPr>
          <w:rFonts w:ascii="Times New Roman" w:hAnsi="Times New Roman" w:eastAsia="Times New Roman" w:cs="Times New Roman"/>
          <w:color w:val="000000" w:themeColor="text1"/>
          <w:lang w:eastAsia="en-GB"/>
        </w:rPr>
        <w:t xml:space="preserve">, 25 April. Available at: </w:t>
      </w:r>
      <w:hyperlink w:tgtFrame="_blank" w:history="1" r:id="rId26">
        <w:r w:rsidRPr="00E5715F">
          <w:rPr>
            <w:rFonts w:ascii="Times New Roman" w:hAnsi="Times New Roman" w:eastAsia="Times New Roman" w:cs="Times New Roman"/>
            <w:color w:val="000000" w:themeColor="text1"/>
            <w:lang w:eastAsia="en-GB"/>
          </w:rPr>
          <w:t>https://www.theguardian.com/business/2023/apr/25/premier-inn-whitbread-pre-covid-profits-deals</w:t>
        </w:r>
      </w:hyperlink>
      <w:r w:rsidRPr="00E5715F">
        <w:rPr>
          <w:rFonts w:ascii="Times New Roman" w:hAnsi="Times New Roman" w:eastAsia="Times New Roman" w:cs="Times New Roman"/>
          <w:color w:val="000000" w:themeColor="text1"/>
          <w:lang w:eastAsia="en-GB"/>
        </w:rPr>
        <w:t xml:space="preserve"> (Accessed: 23 March 2024). </w:t>
      </w:r>
    </w:p>
    <w:p w:rsidRPr="00E5715F" w:rsidR="00EC2DCE" w:rsidP="00E5715F" w:rsidRDefault="00EC2DCE" w14:paraId="7757BC52"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799FF5BB"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Şahiner, F., (2016). </w:t>
      </w:r>
      <w:r w:rsidRPr="00E5715F">
        <w:rPr>
          <w:rFonts w:ascii="Times New Roman" w:hAnsi="Times New Roman" w:eastAsia="Times New Roman" w:cs="Times New Roman"/>
          <w:i/>
          <w:iCs/>
          <w:color w:val="000000" w:themeColor="text1"/>
          <w:lang w:eastAsia="en-GB"/>
        </w:rPr>
        <w:t>Design factors: the impact of facility aesthetics and layout accessibility on customers' emotions and behavioral intentions in hotel lobbies</w:t>
      </w:r>
      <w:r w:rsidRPr="00E5715F">
        <w:rPr>
          <w:rFonts w:ascii="Times New Roman" w:hAnsi="Times New Roman" w:eastAsia="Times New Roman" w:cs="Times New Roman"/>
          <w:color w:val="000000" w:themeColor="text1"/>
          <w:lang w:eastAsia="en-GB"/>
        </w:rPr>
        <w:t> (Master's thesis, Bilkent Universitesi (Turkey)). </w:t>
      </w:r>
    </w:p>
    <w:p w:rsidRPr="00E5715F" w:rsidR="00EC2DCE" w:rsidP="00E5715F" w:rsidRDefault="00EC2DCE" w14:paraId="70AAD13E"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08A2F442"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Tanic (2023) </w:t>
      </w:r>
      <w:r w:rsidRPr="00E5715F">
        <w:rPr>
          <w:rFonts w:ascii="Times New Roman" w:hAnsi="Times New Roman" w:eastAsia="Times New Roman" w:cs="Times New Roman"/>
          <w:i/>
          <w:iCs/>
          <w:color w:val="000000" w:themeColor="text1"/>
          <w:lang w:eastAsia="en-GB"/>
        </w:rPr>
        <w:t>45 Surprising Interior Design Statistics &amp; Trends for the Hospitality Industry</w:t>
      </w:r>
      <w:r w:rsidRPr="00E5715F">
        <w:rPr>
          <w:rFonts w:ascii="Times New Roman" w:hAnsi="Times New Roman" w:eastAsia="Times New Roman" w:cs="Times New Roman"/>
          <w:color w:val="000000" w:themeColor="text1"/>
          <w:lang w:eastAsia="en-GB"/>
        </w:rPr>
        <w:t xml:space="preserve">, </w:t>
      </w:r>
      <w:r w:rsidRPr="00E5715F">
        <w:rPr>
          <w:rFonts w:ascii="Times New Roman" w:hAnsi="Times New Roman" w:eastAsia="Times New Roman" w:cs="Times New Roman"/>
          <w:i/>
          <w:iCs/>
          <w:color w:val="000000" w:themeColor="text1"/>
          <w:lang w:eastAsia="en-GB"/>
        </w:rPr>
        <w:t>Tanic Design</w:t>
      </w:r>
      <w:r w:rsidRPr="00E5715F">
        <w:rPr>
          <w:rFonts w:ascii="Times New Roman" w:hAnsi="Times New Roman" w:eastAsia="Times New Roman" w:cs="Times New Roman"/>
          <w:color w:val="000000" w:themeColor="text1"/>
          <w:lang w:eastAsia="en-GB"/>
        </w:rPr>
        <w:t xml:space="preserve">. Available at: </w:t>
      </w:r>
      <w:hyperlink w:tgtFrame="_blank" w:history="1" w:anchor=":~:text=%2345" r:id="rId27">
        <w:r w:rsidRPr="00E5715F">
          <w:rPr>
            <w:rFonts w:ascii="Times New Roman" w:hAnsi="Times New Roman" w:eastAsia="Times New Roman" w:cs="Times New Roman"/>
            <w:color w:val="000000" w:themeColor="text1"/>
            <w:lang w:eastAsia="en-GB"/>
          </w:rPr>
          <w:t>https://tanic.design/blog/interior-design-statistics-hospitality#:~:text=%2345</w:t>
        </w:r>
      </w:hyperlink>
      <w:r w:rsidRPr="00E5715F">
        <w:rPr>
          <w:rFonts w:ascii="Times New Roman" w:hAnsi="Times New Roman" w:eastAsia="Times New Roman" w:cs="Times New Roman"/>
          <w:color w:val="000000" w:themeColor="text1"/>
          <w:lang w:eastAsia="en-GB"/>
        </w:rPr>
        <w:t>. (Accessed: 24 March 2024). </w:t>
      </w:r>
    </w:p>
    <w:p w:rsidRPr="00E5715F" w:rsidR="00EC2DCE" w:rsidP="00E5715F" w:rsidRDefault="00EC2DCE" w14:paraId="42976D18"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6E813C0D"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Teodorović, M. (2020) ‘The Impact of Sustainability on Destination Brand Equity’, </w:t>
      </w:r>
      <w:r w:rsidRPr="00E5715F">
        <w:rPr>
          <w:rFonts w:ascii="Times New Roman" w:hAnsi="Times New Roman" w:eastAsia="Times New Roman" w:cs="Times New Roman"/>
          <w:i/>
          <w:iCs/>
          <w:color w:val="000000" w:themeColor="text1"/>
          <w:lang w:eastAsia="en-GB"/>
        </w:rPr>
        <w:t>УниверзитетСингидунум</w:t>
      </w:r>
      <w:r w:rsidRPr="00E5715F">
        <w:rPr>
          <w:rFonts w:ascii="Times New Roman" w:hAnsi="Times New Roman" w:eastAsia="Times New Roman" w:cs="Times New Roman"/>
          <w:color w:val="000000" w:themeColor="text1"/>
          <w:lang w:eastAsia="en-GB"/>
        </w:rPr>
        <w:t xml:space="preserve"> [Preprint]. Available at: </w:t>
      </w:r>
      <w:hyperlink w:tgtFrame="_blank" w:history="1" r:id="rId28">
        <w:r w:rsidRPr="00E5715F">
          <w:rPr>
            <w:rFonts w:ascii="Times New Roman" w:hAnsi="Times New Roman" w:eastAsia="Times New Roman" w:cs="Times New Roman"/>
            <w:color w:val="000000" w:themeColor="text1"/>
            <w:lang w:eastAsia="en-GB"/>
          </w:rPr>
          <w:t>https://nardus.mpn.gov.rs/handle/123456789/17173</w:t>
        </w:r>
      </w:hyperlink>
      <w:r w:rsidRPr="00E5715F">
        <w:rPr>
          <w:rFonts w:ascii="Times New Roman" w:hAnsi="Times New Roman" w:eastAsia="Times New Roman" w:cs="Times New Roman"/>
          <w:color w:val="000000" w:themeColor="text1"/>
          <w:lang w:eastAsia="en-GB"/>
        </w:rPr>
        <w:t xml:space="preserve"> (Accessed: 24 March 2024). </w:t>
      </w:r>
    </w:p>
    <w:p w:rsidRPr="00E5715F" w:rsidR="00EC2DCE" w:rsidP="00E5715F" w:rsidRDefault="00EC2DCE" w14:paraId="47542AE8"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6EE9A1C6"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Thomas, G., (2021). How to do your case study. </w:t>
      </w:r>
      <w:r w:rsidRPr="00E5715F">
        <w:rPr>
          <w:rFonts w:ascii="Times New Roman" w:hAnsi="Times New Roman" w:eastAsia="Times New Roman" w:cs="Times New Roman"/>
          <w:i/>
          <w:iCs/>
          <w:color w:val="000000" w:themeColor="text1"/>
          <w:lang w:eastAsia="en-GB"/>
        </w:rPr>
        <w:t>How to do your case study</w:t>
      </w:r>
      <w:r w:rsidRPr="00E5715F">
        <w:rPr>
          <w:rFonts w:ascii="Times New Roman" w:hAnsi="Times New Roman" w:eastAsia="Times New Roman" w:cs="Times New Roman"/>
          <w:color w:val="000000" w:themeColor="text1"/>
          <w:lang w:eastAsia="en-GB"/>
        </w:rPr>
        <w:t>, Sage Publications pp.7-9 </w:t>
      </w:r>
    </w:p>
    <w:p w:rsidRPr="00E5715F" w:rsidR="00EC2DCE" w:rsidP="00E5715F" w:rsidRDefault="00EC2DCE" w14:paraId="08056A22"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13F02E3B" w14:textId="52C55B64">
      <w:pPr>
        <w:jc w:val="both"/>
        <w:textAlignment w:val="baseline"/>
        <w:rPr>
          <w:rFonts w:ascii="Times New Roman" w:hAnsi="Times New Roman" w:eastAsia="Times New Roman" w:cs="Times New Roman"/>
          <w:color w:val="000000" w:themeColor="text1"/>
          <w:lang w:val="en-IN" w:eastAsia="en-GB"/>
        </w:rPr>
      </w:pPr>
      <w:r w:rsidRPr="00E5715F">
        <w:rPr>
          <w:rFonts w:ascii="Times New Roman" w:hAnsi="Times New Roman" w:eastAsia="Times New Roman" w:cs="Times New Roman"/>
          <w:color w:val="000000" w:themeColor="text1"/>
          <w:lang w:val="en-IN" w:eastAsia="en-GB"/>
        </w:rPr>
        <w:t xml:space="preserve">Torres, Y.D. </w:t>
      </w:r>
      <w:r w:rsidRPr="00E5715F">
        <w:rPr>
          <w:rFonts w:ascii="Times New Roman" w:hAnsi="Times New Roman" w:eastAsia="Times New Roman" w:cs="Times New Roman"/>
          <w:i/>
          <w:iCs/>
          <w:color w:val="000000" w:themeColor="text1"/>
          <w:lang w:val="en-IN" w:eastAsia="en-GB"/>
        </w:rPr>
        <w:t>et al.</w:t>
      </w:r>
      <w:r w:rsidRPr="00E5715F">
        <w:rPr>
          <w:rFonts w:ascii="Times New Roman" w:hAnsi="Times New Roman" w:eastAsia="Times New Roman" w:cs="Times New Roman"/>
          <w:color w:val="000000" w:themeColor="text1"/>
          <w:lang w:val="en-IN" w:eastAsia="en-GB"/>
        </w:rPr>
        <w:t xml:space="preserve"> (2020) ‘Heating ventilation and air-conditioned configurations for hotelsan approach review for the design and exploitation’, </w:t>
      </w:r>
      <w:r w:rsidRPr="00E5715F">
        <w:rPr>
          <w:rFonts w:ascii="Times New Roman" w:hAnsi="Times New Roman" w:eastAsia="Times New Roman" w:cs="Times New Roman"/>
          <w:i/>
          <w:iCs/>
          <w:color w:val="000000" w:themeColor="text1"/>
          <w:lang w:val="en-IN" w:eastAsia="en-GB"/>
        </w:rPr>
        <w:t>Energy Reports</w:t>
      </w:r>
      <w:r w:rsidRPr="00E5715F">
        <w:rPr>
          <w:rFonts w:ascii="Times New Roman" w:hAnsi="Times New Roman" w:eastAsia="Times New Roman" w:cs="Times New Roman"/>
          <w:color w:val="000000" w:themeColor="text1"/>
          <w:lang w:val="en-IN" w:eastAsia="en-GB"/>
        </w:rPr>
        <w:t xml:space="preserve">, 6, pp. 487–497. </w:t>
      </w:r>
    </w:p>
    <w:p w:rsidRPr="00E5715F" w:rsidR="00EC2DCE" w:rsidP="00E5715F" w:rsidRDefault="00EC2DCE" w14:paraId="2D9B26D3" w14:textId="77777777">
      <w:pPr>
        <w:jc w:val="both"/>
        <w:textAlignment w:val="baseline"/>
        <w:rPr>
          <w:rFonts w:ascii="Times New Roman" w:hAnsi="Times New Roman" w:eastAsia="Times New Roman" w:cs="Times New Roman"/>
          <w:color w:val="000000" w:themeColor="text1"/>
          <w:lang w:eastAsia="en-GB"/>
        </w:rPr>
      </w:pPr>
    </w:p>
    <w:p w:rsidR="00E5715F" w:rsidP="00EC2DCE" w:rsidRDefault="00E5715F" w14:paraId="002A464F"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 xml:space="preserve">Tripadvisor (2017) </w:t>
      </w:r>
      <w:r w:rsidRPr="00E5715F">
        <w:rPr>
          <w:rFonts w:ascii="Times New Roman" w:hAnsi="Times New Roman" w:eastAsia="Times New Roman" w:cs="Times New Roman"/>
          <w:i/>
          <w:iCs/>
          <w:color w:val="000000" w:themeColor="text1"/>
          <w:lang w:val="en-IN" w:eastAsia="en-GB"/>
        </w:rPr>
        <w:t>Premier Inn Newport Wales (M4, J24) Hotel (Langstone) - Hotel Reviews, Photos, Rate Comparison</w:t>
      </w:r>
      <w:r w:rsidRPr="00E5715F">
        <w:rPr>
          <w:rFonts w:ascii="Times New Roman" w:hAnsi="Times New Roman" w:eastAsia="Times New Roman" w:cs="Times New Roman"/>
          <w:color w:val="000000" w:themeColor="text1"/>
          <w:lang w:val="en-IN" w:eastAsia="en-GB"/>
        </w:rPr>
        <w:t xml:space="preserve">, </w:t>
      </w:r>
      <w:r w:rsidRPr="00E5715F">
        <w:rPr>
          <w:rFonts w:ascii="Times New Roman" w:hAnsi="Times New Roman" w:eastAsia="Times New Roman" w:cs="Times New Roman"/>
          <w:i/>
          <w:iCs/>
          <w:color w:val="000000" w:themeColor="text1"/>
          <w:lang w:val="en-IN" w:eastAsia="en-GB"/>
        </w:rPr>
        <w:t>Tripadvisor</w:t>
      </w:r>
      <w:r w:rsidRPr="00E5715F">
        <w:rPr>
          <w:rFonts w:ascii="Times New Roman" w:hAnsi="Times New Roman" w:eastAsia="Times New Roman" w:cs="Times New Roman"/>
          <w:color w:val="000000" w:themeColor="text1"/>
          <w:lang w:val="en-IN" w:eastAsia="en-GB"/>
        </w:rPr>
        <w:t xml:space="preserve">. Available at: </w:t>
      </w:r>
      <w:hyperlink w:tgtFrame="_blank" w:history="1" r:id="rId29">
        <w:r w:rsidRPr="00E5715F">
          <w:rPr>
            <w:rFonts w:ascii="Times New Roman" w:hAnsi="Times New Roman" w:eastAsia="Times New Roman" w:cs="Times New Roman"/>
            <w:color w:val="000000" w:themeColor="text1"/>
            <w:lang w:val="en-IN" w:eastAsia="en-GB"/>
          </w:rPr>
          <w:t>https://www.tripadvisor.in/Hotel_Review-g2439490-d571488-Reviews-Premier_Inn_Newport_Wales_M4_J24_Hotel-Langstone_Newport_South_Wales_Wales.html</w:t>
        </w:r>
      </w:hyperlink>
      <w:r w:rsidRPr="00E5715F">
        <w:rPr>
          <w:rFonts w:ascii="Times New Roman" w:hAnsi="Times New Roman" w:eastAsia="Times New Roman" w:cs="Times New Roman"/>
          <w:color w:val="000000" w:themeColor="text1"/>
          <w:lang w:val="en-IN" w:eastAsia="en-GB"/>
        </w:rPr>
        <w:t xml:space="preserve"> (Accessed: 24 March 2024).</w:t>
      </w:r>
      <w:r w:rsidRPr="00E5715F">
        <w:rPr>
          <w:rFonts w:ascii="Times New Roman" w:hAnsi="Times New Roman" w:eastAsia="Times New Roman" w:cs="Times New Roman"/>
          <w:color w:val="000000" w:themeColor="text1"/>
          <w:lang w:eastAsia="en-GB"/>
        </w:rPr>
        <w:t> </w:t>
      </w:r>
    </w:p>
    <w:p w:rsidRPr="00E5715F" w:rsidR="00EC2DCE" w:rsidP="00EC2DCE" w:rsidRDefault="00EC2DCE" w14:paraId="44B486F3" w14:textId="77777777">
      <w:pPr>
        <w:jc w:val="both"/>
        <w:textAlignment w:val="baseline"/>
        <w:rPr>
          <w:rFonts w:ascii="Times New Roman" w:hAnsi="Times New Roman" w:eastAsia="Times New Roman" w:cs="Times New Roman"/>
          <w:color w:val="000000" w:themeColor="text1"/>
          <w:lang w:eastAsia="en-GB"/>
        </w:rPr>
      </w:pPr>
    </w:p>
    <w:p w:rsidR="00E5715F" w:rsidP="00EC2DCE" w:rsidRDefault="00E5715F" w14:paraId="70D7F301"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 xml:space="preserve">Tripadvisor (2023) </w:t>
      </w:r>
      <w:r w:rsidRPr="00E5715F">
        <w:rPr>
          <w:rFonts w:ascii="Times New Roman" w:hAnsi="Times New Roman" w:eastAsia="Times New Roman" w:cs="Times New Roman"/>
          <w:i/>
          <w:iCs/>
          <w:color w:val="000000" w:themeColor="text1"/>
          <w:lang w:val="en-IN" w:eastAsia="en-GB"/>
        </w:rPr>
        <w:t>Premier Inn Newport Wales (M4, J24) HOTEL (Langstone) - Hotel Reviews, Photos, Rate Comparison</w:t>
      </w:r>
      <w:r w:rsidRPr="00E5715F">
        <w:rPr>
          <w:rFonts w:ascii="Times New Roman" w:hAnsi="Times New Roman" w:eastAsia="Times New Roman" w:cs="Times New Roman"/>
          <w:color w:val="000000" w:themeColor="text1"/>
          <w:lang w:val="en-IN" w:eastAsia="en-GB"/>
        </w:rPr>
        <w:t xml:space="preserve">, </w:t>
      </w:r>
      <w:r w:rsidRPr="00E5715F">
        <w:rPr>
          <w:rFonts w:ascii="Times New Roman" w:hAnsi="Times New Roman" w:eastAsia="Times New Roman" w:cs="Times New Roman"/>
          <w:i/>
          <w:iCs/>
          <w:color w:val="000000" w:themeColor="text1"/>
          <w:lang w:val="en-IN" w:eastAsia="en-GB"/>
        </w:rPr>
        <w:t>Tripadvisor</w:t>
      </w:r>
      <w:r w:rsidRPr="00E5715F">
        <w:rPr>
          <w:rFonts w:ascii="Times New Roman" w:hAnsi="Times New Roman" w:eastAsia="Times New Roman" w:cs="Times New Roman"/>
          <w:color w:val="000000" w:themeColor="text1"/>
          <w:lang w:val="en-IN" w:eastAsia="en-GB"/>
        </w:rPr>
        <w:t xml:space="preserve">. Available at: </w:t>
      </w:r>
      <w:hyperlink w:tgtFrame="_blank" w:history="1" r:id="rId30">
        <w:r w:rsidRPr="00E5715F">
          <w:rPr>
            <w:rFonts w:ascii="Times New Roman" w:hAnsi="Times New Roman" w:eastAsia="Times New Roman" w:cs="Times New Roman"/>
            <w:color w:val="000000" w:themeColor="text1"/>
            <w:lang w:val="en-IN" w:eastAsia="en-GB"/>
          </w:rPr>
          <w:t>https://www.tripadvisor.in/Hotel_Review-g2439490-d571488-Reviews-Premier_Inn_Newport_Wales_M4_J24_Hotel-Langstone_Newport_South_Wales_Wales.html</w:t>
        </w:r>
      </w:hyperlink>
      <w:r w:rsidRPr="00E5715F">
        <w:rPr>
          <w:rFonts w:ascii="Times New Roman" w:hAnsi="Times New Roman" w:eastAsia="Times New Roman" w:cs="Times New Roman"/>
          <w:color w:val="000000" w:themeColor="text1"/>
          <w:lang w:val="en-IN" w:eastAsia="en-GB"/>
        </w:rPr>
        <w:t xml:space="preserve"> (Accessed: 25 March 2024).</w:t>
      </w:r>
      <w:r w:rsidRPr="00E5715F">
        <w:rPr>
          <w:rFonts w:ascii="Times New Roman" w:hAnsi="Times New Roman" w:eastAsia="Times New Roman" w:cs="Times New Roman"/>
          <w:color w:val="000000" w:themeColor="text1"/>
          <w:lang w:eastAsia="en-GB"/>
        </w:rPr>
        <w:t> </w:t>
      </w:r>
    </w:p>
    <w:p w:rsidRPr="00E5715F" w:rsidR="00EC2DCE" w:rsidP="00E5715F" w:rsidRDefault="00EC2DCE" w14:paraId="7F893141"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279250F2" w14:textId="14EA49AF">
      <w:pPr>
        <w:jc w:val="both"/>
        <w:textAlignment w:val="baseline"/>
        <w:rPr>
          <w:rFonts w:ascii="Times New Roman" w:hAnsi="Times New Roman" w:eastAsia="Times New Roman" w:cs="Times New Roman"/>
          <w:color w:val="000000" w:themeColor="text1"/>
          <w:lang w:eastAsia="en-GB"/>
        </w:rPr>
      </w:pPr>
      <w:r w:rsidRPr="5CF94F56">
        <w:rPr>
          <w:rFonts w:ascii="Times New Roman" w:hAnsi="Times New Roman" w:eastAsia="Times New Roman" w:cs="Times New Roman"/>
          <w:color w:val="000000" w:themeColor="text1"/>
          <w:lang w:val="en-IN" w:eastAsia="en-GB"/>
        </w:rPr>
        <w:t>Tripadvisor (2024</w:t>
      </w:r>
      <w:r w:rsidRPr="5CF94F56" w:rsidR="2724BDA7">
        <w:rPr>
          <w:rFonts w:ascii="Times New Roman" w:hAnsi="Times New Roman" w:eastAsia="Times New Roman" w:cs="Times New Roman"/>
          <w:color w:val="000000" w:themeColor="text1"/>
          <w:lang w:val="en-IN" w:eastAsia="en-GB"/>
        </w:rPr>
        <w:t>a</w:t>
      </w:r>
      <w:r w:rsidRPr="5CF94F56">
        <w:rPr>
          <w:rFonts w:ascii="Times New Roman" w:hAnsi="Times New Roman" w:eastAsia="Times New Roman" w:cs="Times New Roman"/>
          <w:color w:val="000000" w:themeColor="text1"/>
          <w:lang w:val="en-IN" w:eastAsia="en-GB"/>
        </w:rPr>
        <w:t xml:space="preserve">) </w:t>
      </w:r>
      <w:r w:rsidRPr="5CF94F56">
        <w:rPr>
          <w:rFonts w:ascii="Times New Roman" w:hAnsi="Times New Roman" w:eastAsia="Times New Roman" w:cs="Times New Roman"/>
          <w:i/>
          <w:iCs/>
          <w:color w:val="000000" w:themeColor="text1"/>
          <w:lang w:val="en-IN" w:eastAsia="en-GB"/>
        </w:rPr>
        <w:t>Premier Inn Newport Wales (M4, J24) HOTEL (Langstone) - Hotel Reviews, Photos, Rate Comparison</w:t>
      </w:r>
      <w:r w:rsidRPr="5CF94F56">
        <w:rPr>
          <w:rFonts w:ascii="Times New Roman" w:hAnsi="Times New Roman" w:eastAsia="Times New Roman" w:cs="Times New Roman"/>
          <w:color w:val="000000" w:themeColor="text1"/>
          <w:lang w:val="en-IN" w:eastAsia="en-GB"/>
        </w:rPr>
        <w:t xml:space="preserve">, </w:t>
      </w:r>
      <w:r w:rsidRPr="5CF94F56">
        <w:rPr>
          <w:rFonts w:ascii="Times New Roman" w:hAnsi="Times New Roman" w:eastAsia="Times New Roman" w:cs="Times New Roman"/>
          <w:i/>
          <w:iCs/>
          <w:color w:val="000000" w:themeColor="text1"/>
          <w:lang w:val="en-IN" w:eastAsia="en-GB"/>
        </w:rPr>
        <w:t>Tripadvisor</w:t>
      </w:r>
      <w:r w:rsidRPr="5CF94F56">
        <w:rPr>
          <w:rFonts w:ascii="Times New Roman" w:hAnsi="Times New Roman" w:eastAsia="Times New Roman" w:cs="Times New Roman"/>
          <w:color w:val="000000" w:themeColor="text1"/>
          <w:lang w:val="en-IN" w:eastAsia="en-GB"/>
        </w:rPr>
        <w:t xml:space="preserve">. Available at: </w:t>
      </w:r>
      <w:hyperlink r:id="rId31">
        <w:r w:rsidRPr="5CF94F56">
          <w:rPr>
            <w:rFonts w:ascii="Times New Roman" w:hAnsi="Times New Roman" w:eastAsia="Times New Roman" w:cs="Times New Roman"/>
            <w:color w:val="000000" w:themeColor="text1"/>
            <w:lang w:val="en-IN" w:eastAsia="en-GB"/>
          </w:rPr>
          <w:t>https://www.tripadvisor.in/Hotel_Review-g2439490-d571488-Reviews-Premier_Inn_Newport_Wales_M4_J24_Hotel-Langstone_Newport_South_Wales_Wales.html</w:t>
        </w:r>
      </w:hyperlink>
      <w:r w:rsidRPr="5CF94F56">
        <w:rPr>
          <w:rFonts w:ascii="Times New Roman" w:hAnsi="Times New Roman" w:eastAsia="Times New Roman" w:cs="Times New Roman"/>
          <w:color w:val="000000" w:themeColor="text1"/>
          <w:lang w:val="en-IN" w:eastAsia="en-GB"/>
        </w:rPr>
        <w:t xml:space="preserve"> (Accessed: 25 March 2024).</w:t>
      </w:r>
      <w:r w:rsidRPr="5CF94F56">
        <w:rPr>
          <w:rFonts w:ascii="Times New Roman" w:hAnsi="Times New Roman" w:eastAsia="Times New Roman" w:cs="Times New Roman"/>
          <w:color w:val="000000" w:themeColor="text1"/>
          <w:lang w:eastAsia="en-GB"/>
        </w:rPr>
        <w:t> </w:t>
      </w:r>
    </w:p>
    <w:p w:rsidRPr="00E5715F" w:rsidR="00EC2DCE" w:rsidP="00E5715F" w:rsidRDefault="00EC2DCE" w14:paraId="4ED6F4DC"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33382536" w14:textId="09AB78E6">
      <w:pPr>
        <w:jc w:val="both"/>
        <w:textAlignment w:val="baseline"/>
        <w:rPr>
          <w:rFonts w:ascii="Times New Roman" w:hAnsi="Times New Roman" w:eastAsia="Times New Roman" w:cs="Times New Roman"/>
          <w:color w:val="000000" w:themeColor="text1"/>
          <w:lang w:eastAsia="en-GB"/>
        </w:rPr>
      </w:pPr>
      <w:r w:rsidRPr="5CF94F56">
        <w:rPr>
          <w:rFonts w:ascii="Times New Roman" w:hAnsi="Times New Roman" w:eastAsia="Times New Roman" w:cs="Times New Roman"/>
          <w:color w:val="000000" w:themeColor="text1"/>
          <w:lang w:eastAsia="en-GB"/>
        </w:rPr>
        <w:t>Tripadvisor (2024</w:t>
      </w:r>
      <w:r w:rsidRPr="5CF94F56" w:rsidR="7B84BACA">
        <w:rPr>
          <w:rFonts w:ascii="Times New Roman" w:hAnsi="Times New Roman" w:eastAsia="Times New Roman" w:cs="Times New Roman"/>
          <w:color w:val="000000" w:themeColor="text1"/>
          <w:lang w:eastAsia="en-GB"/>
        </w:rPr>
        <w:t>b</w:t>
      </w:r>
      <w:r w:rsidRPr="5CF94F56">
        <w:rPr>
          <w:rFonts w:ascii="Times New Roman" w:hAnsi="Times New Roman" w:eastAsia="Times New Roman" w:cs="Times New Roman"/>
          <w:color w:val="000000" w:themeColor="text1"/>
          <w:lang w:eastAsia="en-GB"/>
        </w:rPr>
        <w:t xml:space="preserve">) </w:t>
      </w:r>
      <w:r w:rsidRPr="5CF94F56">
        <w:rPr>
          <w:rFonts w:ascii="Times New Roman" w:hAnsi="Times New Roman" w:eastAsia="Times New Roman" w:cs="Times New Roman"/>
          <w:i/>
          <w:iCs/>
          <w:color w:val="000000" w:themeColor="text1"/>
          <w:lang w:eastAsia="en-GB"/>
        </w:rPr>
        <w:t>THE 5 BEST Newport Accessible Hotels 2024 (Prices)</w:t>
      </w:r>
      <w:r w:rsidRPr="5CF94F56">
        <w:rPr>
          <w:rFonts w:ascii="Times New Roman" w:hAnsi="Times New Roman" w:eastAsia="Times New Roman" w:cs="Times New Roman"/>
          <w:color w:val="000000" w:themeColor="text1"/>
          <w:lang w:eastAsia="en-GB"/>
        </w:rPr>
        <w:t xml:space="preserve">, </w:t>
      </w:r>
      <w:r w:rsidRPr="5CF94F56">
        <w:rPr>
          <w:rFonts w:ascii="Times New Roman" w:hAnsi="Times New Roman" w:eastAsia="Times New Roman" w:cs="Times New Roman"/>
          <w:i/>
          <w:iCs/>
          <w:color w:val="000000" w:themeColor="text1"/>
          <w:lang w:eastAsia="en-GB"/>
        </w:rPr>
        <w:t>Tripadvisor</w:t>
      </w:r>
      <w:r w:rsidRPr="5CF94F56">
        <w:rPr>
          <w:rFonts w:ascii="Times New Roman" w:hAnsi="Times New Roman" w:eastAsia="Times New Roman" w:cs="Times New Roman"/>
          <w:color w:val="000000" w:themeColor="text1"/>
          <w:lang w:eastAsia="en-GB"/>
        </w:rPr>
        <w:t xml:space="preserve">. Available at: </w:t>
      </w:r>
      <w:hyperlink r:id="rId32">
        <w:r w:rsidRPr="5CF94F56">
          <w:rPr>
            <w:rFonts w:ascii="Times New Roman" w:hAnsi="Times New Roman" w:eastAsia="Times New Roman" w:cs="Times New Roman"/>
            <w:color w:val="000000" w:themeColor="text1"/>
            <w:lang w:eastAsia="en-GB"/>
          </w:rPr>
          <w:t>https://www.tripadvisor.in/HotelsList-Newport-Accessible-Hotels-zfp17243283.html</w:t>
        </w:r>
      </w:hyperlink>
      <w:r w:rsidRPr="5CF94F56">
        <w:rPr>
          <w:rFonts w:ascii="Times New Roman" w:hAnsi="Times New Roman" w:eastAsia="Times New Roman" w:cs="Times New Roman"/>
          <w:color w:val="000000" w:themeColor="text1"/>
          <w:lang w:eastAsia="en-GB"/>
        </w:rPr>
        <w:t xml:space="preserve"> (Accessed: 23 March 2024). </w:t>
      </w:r>
    </w:p>
    <w:p w:rsidRPr="00E5715F" w:rsidR="00EC2DCE" w:rsidP="5CF94F56" w:rsidRDefault="00EC2DCE" w14:paraId="65A1C5D9" w14:textId="7A3467E2">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041C3142"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Turner, M.J. and Hesford, J.W., (2019). The impact of renovation capital expenditure on hotel property performance. </w:t>
      </w:r>
      <w:r w:rsidRPr="00E5715F">
        <w:rPr>
          <w:rFonts w:ascii="Times New Roman" w:hAnsi="Times New Roman" w:eastAsia="Times New Roman" w:cs="Times New Roman"/>
          <w:i/>
          <w:iCs/>
          <w:color w:val="000000" w:themeColor="text1"/>
          <w:lang w:val="en-IN" w:eastAsia="en-GB"/>
        </w:rPr>
        <w:t>Cornell Hospitality Quarterly</w:t>
      </w:r>
      <w:r w:rsidRPr="00E5715F">
        <w:rPr>
          <w:rFonts w:ascii="Times New Roman" w:hAnsi="Times New Roman" w:eastAsia="Times New Roman" w:cs="Times New Roman"/>
          <w:color w:val="000000" w:themeColor="text1"/>
          <w:lang w:val="en-IN" w:eastAsia="en-GB"/>
        </w:rPr>
        <w:t>, </w:t>
      </w:r>
      <w:r w:rsidRPr="00E5715F">
        <w:rPr>
          <w:rFonts w:ascii="Times New Roman" w:hAnsi="Times New Roman" w:eastAsia="Times New Roman" w:cs="Times New Roman"/>
          <w:i/>
          <w:iCs/>
          <w:color w:val="000000" w:themeColor="text1"/>
          <w:lang w:val="en-IN" w:eastAsia="en-GB"/>
        </w:rPr>
        <w:t>60</w:t>
      </w:r>
      <w:r w:rsidRPr="00E5715F">
        <w:rPr>
          <w:rFonts w:ascii="Times New Roman" w:hAnsi="Times New Roman" w:eastAsia="Times New Roman" w:cs="Times New Roman"/>
          <w:color w:val="000000" w:themeColor="text1"/>
          <w:lang w:val="en-IN" w:eastAsia="en-GB"/>
        </w:rPr>
        <w:t>(1), pp.25-39.</w:t>
      </w:r>
      <w:r w:rsidRPr="00E5715F">
        <w:rPr>
          <w:rFonts w:ascii="Times New Roman" w:hAnsi="Times New Roman" w:eastAsia="Times New Roman" w:cs="Times New Roman"/>
          <w:color w:val="000000" w:themeColor="text1"/>
          <w:lang w:eastAsia="en-GB"/>
        </w:rPr>
        <w:t> </w:t>
      </w:r>
    </w:p>
    <w:p w:rsidRPr="00E5715F" w:rsidR="00EC2DCE" w:rsidP="00E5715F" w:rsidRDefault="00EC2DCE" w14:paraId="6E18737D"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489A6833" w14:textId="3B1368EA">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Tyagi, H. and Patvekar, A. (2019) ‘The Concept of Smart Room in Hotels’, </w:t>
      </w:r>
      <w:r w:rsidRPr="00E5715F">
        <w:rPr>
          <w:rFonts w:ascii="Times New Roman" w:hAnsi="Times New Roman" w:eastAsia="Times New Roman" w:cs="Times New Roman"/>
          <w:i/>
          <w:iCs/>
          <w:color w:val="000000" w:themeColor="text1"/>
          <w:lang w:eastAsia="en-GB"/>
        </w:rPr>
        <w:t>International Journal of Trend in Scientific Research and Development</w:t>
      </w:r>
      <w:r w:rsidRPr="00E5715F">
        <w:rPr>
          <w:rFonts w:ascii="Times New Roman" w:hAnsi="Times New Roman" w:eastAsia="Times New Roman" w:cs="Times New Roman"/>
          <w:color w:val="000000" w:themeColor="text1"/>
          <w:lang w:eastAsia="en-GB"/>
        </w:rPr>
        <w:t>, Volume-3(Issue-3), pp. 1314–1318. (Accessed: 24 March 2024). </w:t>
      </w:r>
    </w:p>
    <w:p w:rsidRPr="00E5715F" w:rsidR="00EC2DCE" w:rsidP="00E5715F" w:rsidRDefault="00EC2DCE" w14:paraId="61965B39"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669C4158" w14:textId="53C0FB44">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Vogelezang, R. (2023) ‘Evolution of Hotel Interior Design: Focusing on Environmental Protection, Sustainability, and User Experience’, </w:t>
      </w:r>
      <w:r w:rsidRPr="00E5715F">
        <w:rPr>
          <w:rFonts w:ascii="Times New Roman" w:hAnsi="Times New Roman" w:eastAsia="Times New Roman" w:cs="Times New Roman"/>
          <w:i/>
          <w:iCs/>
          <w:color w:val="000000" w:themeColor="text1"/>
          <w:lang w:eastAsia="en-GB"/>
        </w:rPr>
        <w:t>Studies in Art and Architecture</w:t>
      </w:r>
      <w:r w:rsidRPr="00E5715F">
        <w:rPr>
          <w:rFonts w:ascii="Times New Roman" w:hAnsi="Times New Roman" w:eastAsia="Times New Roman" w:cs="Times New Roman"/>
          <w:color w:val="000000" w:themeColor="text1"/>
          <w:lang w:eastAsia="en-GB"/>
        </w:rPr>
        <w:t xml:space="preserve">, 2(2), pp. 47–51. </w:t>
      </w:r>
    </w:p>
    <w:p w:rsidRPr="00E5715F" w:rsidR="00EC2DCE" w:rsidP="00E5715F" w:rsidRDefault="00EC2DCE" w14:paraId="635F22A5"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1383BE7D" w14:textId="636E0252">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Wallwey, C. and Kajfez, R. (2023) ‘Quantitative research artifacts as qualitative data collection techniques in a mixed methods research study’, </w:t>
      </w:r>
      <w:r w:rsidRPr="00E5715F">
        <w:rPr>
          <w:rFonts w:ascii="Times New Roman" w:hAnsi="Times New Roman" w:eastAsia="Times New Roman" w:cs="Times New Roman"/>
          <w:i/>
          <w:iCs/>
          <w:color w:val="000000" w:themeColor="text1"/>
          <w:lang w:eastAsia="en-GB"/>
        </w:rPr>
        <w:t>Methods in Psychology</w:t>
      </w:r>
      <w:r w:rsidRPr="00E5715F">
        <w:rPr>
          <w:rFonts w:ascii="Times New Roman" w:hAnsi="Times New Roman" w:eastAsia="Times New Roman" w:cs="Times New Roman"/>
          <w:color w:val="000000" w:themeColor="text1"/>
          <w:lang w:eastAsia="en-GB"/>
        </w:rPr>
        <w:t>, 8, p. 100115</w:t>
      </w:r>
    </w:p>
    <w:p w:rsidRPr="00E5715F" w:rsidR="00EC2DCE" w:rsidP="00E5715F" w:rsidRDefault="00EC2DCE" w14:paraId="26995566"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402F7C01"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Wang, L., Wang, X. K., Peng, J. J., and Wang, J. Q. (2020). The differences in hotel selection among various types of travellers: A comparative analysis with a useful bounded rationality behavioural decision support model. </w:t>
      </w:r>
      <w:r w:rsidRPr="00E5715F">
        <w:rPr>
          <w:rFonts w:ascii="Times New Roman" w:hAnsi="Times New Roman" w:eastAsia="Times New Roman" w:cs="Times New Roman"/>
          <w:i/>
          <w:iCs/>
          <w:color w:val="000000" w:themeColor="text1"/>
          <w:lang w:eastAsia="en-GB"/>
        </w:rPr>
        <w:t>Tourism management</w:t>
      </w:r>
      <w:r w:rsidRPr="00E5715F">
        <w:rPr>
          <w:rFonts w:ascii="Times New Roman" w:hAnsi="Times New Roman" w:eastAsia="Times New Roman" w:cs="Times New Roman"/>
          <w:color w:val="000000" w:themeColor="text1"/>
          <w:lang w:eastAsia="en-GB"/>
        </w:rPr>
        <w:t>, </w:t>
      </w:r>
      <w:r w:rsidRPr="00E5715F">
        <w:rPr>
          <w:rFonts w:ascii="Times New Roman" w:hAnsi="Times New Roman" w:eastAsia="Times New Roman" w:cs="Times New Roman"/>
          <w:i/>
          <w:iCs/>
          <w:color w:val="000000" w:themeColor="text1"/>
          <w:lang w:eastAsia="en-GB"/>
        </w:rPr>
        <w:t>76</w:t>
      </w:r>
      <w:r w:rsidRPr="00E5715F">
        <w:rPr>
          <w:rFonts w:ascii="Times New Roman" w:hAnsi="Times New Roman" w:eastAsia="Times New Roman" w:cs="Times New Roman"/>
          <w:color w:val="000000" w:themeColor="text1"/>
          <w:lang w:eastAsia="en-GB"/>
        </w:rPr>
        <w:t>, 103961. </w:t>
      </w:r>
    </w:p>
    <w:p w:rsidRPr="00E5715F" w:rsidR="00EC2DCE" w:rsidP="00E5715F" w:rsidRDefault="00EC2DCE" w14:paraId="7529FCF8"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78B50DD9"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Weber Pedersen, S. and Juhlin, J., (2021).Factors That Affect Consumer Behavior Towards Streaming and TV Services. </w:t>
      </w:r>
    </w:p>
    <w:p w:rsidRPr="00E5715F" w:rsidR="00EC2DCE" w:rsidP="00E5715F" w:rsidRDefault="00EC2DCE" w14:paraId="6CA4F4FA"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54E135B7"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Whitbread (2024a) </w:t>
      </w:r>
      <w:r w:rsidRPr="00E5715F">
        <w:rPr>
          <w:rFonts w:ascii="Times New Roman" w:hAnsi="Times New Roman" w:eastAsia="Times New Roman" w:cs="Times New Roman"/>
          <w:i/>
          <w:iCs/>
          <w:color w:val="000000" w:themeColor="text1"/>
          <w:lang w:eastAsia="en-GB"/>
        </w:rPr>
        <w:t>About us</w:t>
      </w:r>
      <w:r w:rsidRPr="00E5715F">
        <w:rPr>
          <w:rFonts w:ascii="Times New Roman" w:hAnsi="Times New Roman" w:eastAsia="Times New Roman" w:cs="Times New Roman"/>
          <w:color w:val="000000" w:themeColor="text1"/>
          <w:lang w:eastAsia="en-GB"/>
        </w:rPr>
        <w:t xml:space="preserve">, </w:t>
      </w:r>
      <w:r w:rsidRPr="00E5715F">
        <w:rPr>
          <w:rFonts w:ascii="Times New Roman" w:hAnsi="Times New Roman" w:eastAsia="Times New Roman" w:cs="Times New Roman"/>
          <w:i/>
          <w:iCs/>
          <w:color w:val="000000" w:themeColor="text1"/>
          <w:lang w:eastAsia="en-GB"/>
        </w:rPr>
        <w:t>Whitbread PLC</w:t>
      </w:r>
      <w:r w:rsidRPr="00E5715F">
        <w:rPr>
          <w:rFonts w:ascii="Times New Roman" w:hAnsi="Times New Roman" w:eastAsia="Times New Roman" w:cs="Times New Roman"/>
          <w:color w:val="000000" w:themeColor="text1"/>
          <w:lang w:eastAsia="en-GB"/>
        </w:rPr>
        <w:t xml:space="preserve">. Available at: </w:t>
      </w:r>
      <w:hyperlink w:tgtFrame="_blank" w:history="1" w:anchor=":~:text=Whitbread%20is%20the%20owner%20of%20Premier%20Inn%2C" r:id="rId33">
        <w:r w:rsidRPr="00E5715F">
          <w:rPr>
            <w:rFonts w:ascii="Times New Roman" w:hAnsi="Times New Roman" w:eastAsia="Times New Roman" w:cs="Times New Roman"/>
            <w:color w:val="000000" w:themeColor="text1"/>
            <w:lang w:eastAsia="en-GB"/>
          </w:rPr>
          <w:t>https://www.whitbread.co.uk/about-us/#:~:text=Whitbread%20is%20the%20owner%20of%20Premier%20Inn%2C</w:t>
        </w:r>
      </w:hyperlink>
      <w:r w:rsidRPr="00E5715F">
        <w:rPr>
          <w:rFonts w:ascii="Times New Roman" w:hAnsi="Times New Roman" w:eastAsia="Times New Roman" w:cs="Times New Roman"/>
          <w:color w:val="000000" w:themeColor="text1"/>
          <w:lang w:eastAsia="en-GB"/>
        </w:rPr>
        <w:t xml:space="preserve"> (Accessed: 24 March 2024). </w:t>
      </w:r>
    </w:p>
    <w:p w:rsidRPr="00E5715F" w:rsidR="00EC2DCE" w:rsidP="00E5715F" w:rsidRDefault="00EC2DCE" w14:paraId="1C472069"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5ED69F4C"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Whitbread (2024b) </w:t>
      </w:r>
      <w:r w:rsidRPr="00E5715F">
        <w:rPr>
          <w:rFonts w:ascii="Times New Roman" w:hAnsi="Times New Roman" w:eastAsia="Times New Roman" w:cs="Times New Roman"/>
          <w:i/>
          <w:iCs/>
          <w:color w:val="000000" w:themeColor="text1"/>
          <w:lang w:eastAsia="en-GB"/>
        </w:rPr>
        <w:t>Reports &amp; policies</w:t>
      </w:r>
      <w:r w:rsidRPr="00E5715F">
        <w:rPr>
          <w:rFonts w:ascii="Times New Roman" w:hAnsi="Times New Roman" w:eastAsia="Times New Roman" w:cs="Times New Roman"/>
          <w:color w:val="000000" w:themeColor="text1"/>
          <w:lang w:eastAsia="en-GB"/>
        </w:rPr>
        <w:t xml:space="preserve">, </w:t>
      </w:r>
      <w:r w:rsidRPr="00E5715F">
        <w:rPr>
          <w:rFonts w:ascii="Times New Roman" w:hAnsi="Times New Roman" w:eastAsia="Times New Roman" w:cs="Times New Roman"/>
          <w:i/>
          <w:iCs/>
          <w:color w:val="000000" w:themeColor="text1"/>
          <w:lang w:eastAsia="en-GB"/>
        </w:rPr>
        <w:t>Whitbread PLC</w:t>
      </w:r>
      <w:r w:rsidRPr="00E5715F">
        <w:rPr>
          <w:rFonts w:ascii="Times New Roman" w:hAnsi="Times New Roman" w:eastAsia="Times New Roman" w:cs="Times New Roman"/>
          <w:color w:val="000000" w:themeColor="text1"/>
          <w:lang w:eastAsia="en-GB"/>
        </w:rPr>
        <w:t xml:space="preserve">. Available at: </w:t>
      </w:r>
      <w:hyperlink w:tgtFrame="_blank" w:history="1" r:id="rId34">
        <w:r w:rsidRPr="00E5715F">
          <w:rPr>
            <w:rFonts w:ascii="Times New Roman" w:hAnsi="Times New Roman" w:eastAsia="Times New Roman" w:cs="Times New Roman"/>
            <w:color w:val="000000" w:themeColor="text1"/>
            <w:lang w:eastAsia="en-GB"/>
          </w:rPr>
          <w:t>https://www.whitbread.co.uk/governance/reports-policies/</w:t>
        </w:r>
      </w:hyperlink>
      <w:r w:rsidRPr="00E5715F">
        <w:rPr>
          <w:rFonts w:ascii="Times New Roman" w:hAnsi="Times New Roman" w:eastAsia="Times New Roman" w:cs="Times New Roman"/>
          <w:color w:val="000000" w:themeColor="text1"/>
          <w:lang w:eastAsia="en-GB"/>
        </w:rPr>
        <w:t xml:space="preserve"> (Accessed: 28 April 2024). </w:t>
      </w:r>
    </w:p>
    <w:p w:rsidRPr="00E5715F" w:rsidR="00EC2DCE" w:rsidP="00E5715F" w:rsidRDefault="00EC2DCE" w14:paraId="42B040D7"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6AA9FD13"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Wirakusuma, R.M., Samudra, A.A.A. and Sumartini, N.K., (2021). Investigating The Impact of Sensory Experience on Budget Hotel Rooms to Maximize Guests Satisfaction. </w:t>
      </w:r>
      <w:r w:rsidRPr="00E5715F">
        <w:rPr>
          <w:rFonts w:ascii="Times New Roman" w:hAnsi="Times New Roman" w:eastAsia="Times New Roman" w:cs="Times New Roman"/>
          <w:i/>
          <w:iCs/>
          <w:color w:val="000000" w:themeColor="text1"/>
          <w:lang w:eastAsia="en-GB"/>
        </w:rPr>
        <w:t>Journal of Business on Hospitality and Tourism</w:t>
      </w:r>
      <w:r w:rsidRPr="00E5715F">
        <w:rPr>
          <w:rFonts w:ascii="Times New Roman" w:hAnsi="Times New Roman" w:eastAsia="Times New Roman" w:cs="Times New Roman"/>
          <w:color w:val="000000" w:themeColor="text1"/>
          <w:lang w:eastAsia="en-GB"/>
        </w:rPr>
        <w:t>, </w:t>
      </w:r>
      <w:r w:rsidRPr="00E5715F">
        <w:rPr>
          <w:rFonts w:ascii="Times New Roman" w:hAnsi="Times New Roman" w:eastAsia="Times New Roman" w:cs="Times New Roman"/>
          <w:i/>
          <w:iCs/>
          <w:color w:val="000000" w:themeColor="text1"/>
          <w:lang w:eastAsia="en-GB"/>
        </w:rPr>
        <w:t>7</w:t>
      </w:r>
      <w:r w:rsidRPr="00E5715F">
        <w:rPr>
          <w:rFonts w:ascii="Times New Roman" w:hAnsi="Times New Roman" w:eastAsia="Times New Roman" w:cs="Times New Roman"/>
          <w:color w:val="000000" w:themeColor="text1"/>
          <w:lang w:eastAsia="en-GB"/>
        </w:rPr>
        <w:t>(1), pp.171-179. </w:t>
      </w:r>
    </w:p>
    <w:p w:rsidRPr="00E5715F" w:rsidR="00EC2DCE" w:rsidP="00E5715F" w:rsidRDefault="00EC2DCE" w14:paraId="66904465"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165EB346" w14:textId="479CC36A">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Yang, H. </w:t>
      </w:r>
      <w:r w:rsidRPr="00E5715F">
        <w:rPr>
          <w:rFonts w:ascii="Times New Roman" w:hAnsi="Times New Roman" w:eastAsia="Times New Roman" w:cs="Times New Roman"/>
          <w:i/>
          <w:iCs/>
          <w:color w:val="000000" w:themeColor="text1"/>
          <w:lang w:eastAsia="en-GB"/>
        </w:rPr>
        <w:t>et al.</w:t>
      </w:r>
      <w:r w:rsidRPr="00E5715F">
        <w:rPr>
          <w:rFonts w:ascii="Times New Roman" w:hAnsi="Times New Roman" w:eastAsia="Times New Roman" w:cs="Times New Roman"/>
          <w:color w:val="000000" w:themeColor="text1"/>
          <w:lang w:eastAsia="en-GB"/>
        </w:rPr>
        <w:t xml:space="preserve"> (2021) ‘How to enhance hotel guests’ acceptance and experience of smart hotel technology: An examination of visiting intentions’, </w:t>
      </w:r>
      <w:r w:rsidRPr="00E5715F">
        <w:rPr>
          <w:rFonts w:ascii="Times New Roman" w:hAnsi="Times New Roman" w:eastAsia="Times New Roman" w:cs="Times New Roman"/>
          <w:i/>
          <w:iCs/>
          <w:color w:val="000000" w:themeColor="text1"/>
          <w:lang w:eastAsia="en-GB"/>
        </w:rPr>
        <w:t>International Journal of Hospitality Management</w:t>
      </w:r>
      <w:r w:rsidRPr="00E5715F">
        <w:rPr>
          <w:rFonts w:ascii="Times New Roman" w:hAnsi="Times New Roman" w:eastAsia="Times New Roman" w:cs="Times New Roman"/>
          <w:color w:val="000000" w:themeColor="text1"/>
          <w:lang w:eastAsia="en-GB"/>
        </w:rPr>
        <w:t>, 97, p. 103000. (Accessed: 24 March 2024). </w:t>
      </w:r>
    </w:p>
    <w:p w:rsidRPr="00E5715F" w:rsidR="00EC2DCE" w:rsidP="00E5715F" w:rsidRDefault="00EC2DCE" w14:paraId="28F7CC1B"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4A103116" w14:textId="04291F5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eastAsia="en-GB"/>
        </w:rPr>
        <w:t xml:space="preserve">Yu, H., Bai, G. and Wu, L. (2018) ‘Application of Perception Theory in Hotel Interior Design’, </w:t>
      </w:r>
      <w:r w:rsidRPr="00E5715F">
        <w:rPr>
          <w:rFonts w:ascii="Times New Roman" w:hAnsi="Times New Roman" w:eastAsia="Times New Roman" w:cs="Times New Roman"/>
          <w:i/>
          <w:iCs/>
          <w:color w:val="000000" w:themeColor="text1"/>
          <w:lang w:eastAsia="en-GB"/>
        </w:rPr>
        <w:t>Open Journal of Applied Sciences</w:t>
      </w:r>
      <w:r w:rsidRPr="00E5715F">
        <w:rPr>
          <w:rFonts w:ascii="Times New Roman" w:hAnsi="Times New Roman" w:eastAsia="Times New Roman" w:cs="Times New Roman"/>
          <w:color w:val="000000" w:themeColor="text1"/>
          <w:lang w:eastAsia="en-GB"/>
        </w:rPr>
        <w:t>, 8(7), pp. 285–295. (Accessed: 24 March 2024). </w:t>
      </w:r>
    </w:p>
    <w:p w:rsidRPr="00E5715F" w:rsidR="00EC2DCE" w:rsidP="00E5715F" w:rsidRDefault="00EC2DCE" w14:paraId="3D9B26B7" w14:textId="77777777">
      <w:pPr>
        <w:jc w:val="both"/>
        <w:textAlignment w:val="baseline"/>
        <w:rPr>
          <w:rFonts w:ascii="Times New Roman" w:hAnsi="Times New Roman" w:eastAsia="Times New Roman" w:cs="Times New Roman"/>
          <w:color w:val="000000" w:themeColor="text1"/>
          <w:lang w:eastAsia="en-GB"/>
        </w:rPr>
      </w:pPr>
    </w:p>
    <w:p w:rsidR="00E5715F" w:rsidP="00E5715F" w:rsidRDefault="00E5715F" w14:paraId="6A37FCB8" w14:textId="7F42BF01">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 xml:space="preserve">Zhang, J., Lu, X. and Liu, D. (2021) ‘Deriving customer preferences for hotels based on aspect-level sentiment analysis of online reviews’, </w:t>
      </w:r>
      <w:r w:rsidRPr="00E5715F">
        <w:rPr>
          <w:rFonts w:ascii="Times New Roman" w:hAnsi="Times New Roman" w:eastAsia="Times New Roman" w:cs="Times New Roman"/>
          <w:i/>
          <w:iCs/>
          <w:color w:val="000000" w:themeColor="text1"/>
          <w:lang w:val="en-IN" w:eastAsia="en-GB"/>
        </w:rPr>
        <w:t>Electronic Commerce Research and Applications</w:t>
      </w:r>
      <w:r w:rsidRPr="00E5715F">
        <w:rPr>
          <w:rFonts w:ascii="Times New Roman" w:hAnsi="Times New Roman" w:eastAsia="Times New Roman" w:cs="Times New Roman"/>
          <w:color w:val="000000" w:themeColor="text1"/>
          <w:lang w:val="en-IN" w:eastAsia="en-GB"/>
        </w:rPr>
        <w:t xml:space="preserve">, 49, p. 101094. </w:t>
      </w:r>
    </w:p>
    <w:p w:rsidRPr="00E5715F" w:rsidR="00EC2DCE" w:rsidP="00E5715F" w:rsidRDefault="00EC2DCE" w14:paraId="03B2D930" w14:textId="77777777">
      <w:pPr>
        <w:jc w:val="both"/>
        <w:textAlignment w:val="baseline"/>
        <w:rPr>
          <w:rFonts w:ascii="Times New Roman" w:hAnsi="Times New Roman" w:eastAsia="Times New Roman" w:cs="Times New Roman"/>
          <w:color w:val="000000" w:themeColor="text1"/>
          <w:lang w:eastAsia="en-GB"/>
        </w:rPr>
      </w:pPr>
    </w:p>
    <w:p w:rsidRPr="00E5715F" w:rsidR="00E5715F" w:rsidP="00E5715F" w:rsidRDefault="00E5715F" w14:paraId="00E715FC" w14:textId="77777777">
      <w:pPr>
        <w:jc w:val="both"/>
        <w:textAlignment w:val="baseline"/>
        <w:rPr>
          <w:rFonts w:ascii="Times New Roman" w:hAnsi="Times New Roman" w:eastAsia="Times New Roman" w:cs="Times New Roman"/>
          <w:color w:val="000000" w:themeColor="text1"/>
          <w:lang w:eastAsia="en-GB"/>
        </w:rPr>
      </w:pPr>
      <w:r w:rsidRPr="00E5715F">
        <w:rPr>
          <w:rFonts w:ascii="Times New Roman" w:hAnsi="Times New Roman" w:eastAsia="Times New Roman" w:cs="Times New Roman"/>
          <w:color w:val="000000" w:themeColor="text1"/>
          <w:lang w:val="en-IN" w:eastAsia="en-GB"/>
        </w:rPr>
        <w:t>Zobnina, M. and Rozhkov, A., (2018). Listening to the voice of the customer in the hospitality industry: Kano model application. </w:t>
      </w:r>
      <w:r w:rsidRPr="00E5715F">
        <w:rPr>
          <w:rFonts w:ascii="Times New Roman" w:hAnsi="Times New Roman" w:eastAsia="Times New Roman" w:cs="Times New Roman"/>
          <w:i/>
          <w:iCs/>
          <w:color w:val="000000" w:themeColor="text1"/>
          <w:lang w:val="en-IN" w:eastAsia="en-GB"/>
        </w:rPr>
        <w:t>Worldwide Hospitality and Tourism Themes</w:t>
      </w:r>
      <w:r w:rsidRPr="00E5715F">
        <w:rPr>
          <w:rFonts w:ascii="Times New Roman" w:hAnsi="Times New Roman" w:eastAsia="Times New Roman" w:cs="Times New Roman"/>
          <w:color w:val="000000" w:themeColor="text1"/>
          <w:lang w:val="en-IN" w:eastAsia="en-GB"/>
        </w:rPr>
        <w:t>, </w:t>
      </w:r>
      <w:r w:rsidRPr="00E5715F">
        <w:rPr>
          <w:rFonts w:ascii="Times New Roman" w:hAnsi="Times New Roman" w:eastAsia="Times New Roman" w:cs="Times New Roman"/>
          <w:i/>
          <w:iCs/>
          <w:color w:val="000000" w:themeColor="text1"/>
          <w:lang w:val="en-IN" w:eastAsia="en-GB"/>
        </w:rPr>
        <w:t>10</w:t>
      </w:r>
      <w:r w:rsidRPr="00E5715F">
        <w:rPr>
          <w:rFonts w:ascii="Times New Roman" w:hAnsi="Times New Roman" w:eastAsia="Times New Roman" w:cs="Times New Roman"/>
          <w:color w:val="000000" w:themeColor="text1"/>
          <w:lang w:val="en-IN" w:eastAsia="en-GB"/>
        </w:rPr>
        <w:t>(4), pp.436-448.</w:t>
      </w:r>
      <w:r w:rsidRPr="00E5715F">
        <w:rPr>
          <w:rFonts w:ascii="Times New Roman" w:hAnsi="Times New Roman" w:eastAsia="Times New Roman" w:cs="Times New Roman"/>
          <w:color w:val="000000" w:themeColor="text1"/>
          <w:lang w:eastAsia="en-GB"/>
        </w:rPr>
        <w:t> </w:t>
      </w:r>
    </w:p>
    <w:p w:rsidRPr="00E5715F" w:rsidR="00E5715F" w:rsidP="00E5715F" w:rsidRDefault="00E5715F" w14:paraId="3C4310AE" w14:textId="77777777">
      <w:pPr>
        <w:textAlignment w:val="baseline"/>
        <w:rPr>
          <w:rFonts w:ascii="Segoe UI" w:hAnsi="Segoe UI" w:eastAsia="Times New Roman" w:cs="Segoe UI"/>
          <w:color w:val="000000" w:themeColor="text1"/>
          <w:sz w:val="18"/>
          <w:szCs w:val="18"/>
          <w:lang w:eastAsia="en-GB"/>
        </w:rPr>
      </w:pPr>
      <w:r w:rsidRPr="00E5715F">
        <w:rPr>
          <w:rFonts w:ascii="Aptos" w:hAnsi="Aptos" w:eastAsia="Times New Roman" w:cs="Segoe UI"/>
          <w:color w:val="000000" w:themeColor="text1"/>
          <w:lang w:eastAsia="en-GB"/>
        </w:rPr>
        <w:t> </w:t>
      </w:r>
    </w:p>
    <w:p w:rsidRPr="00E5715F" w:rsidR="00E5715F" w:rsidP="00B31969" w:rsidRDefault="00E5715F" w14:paraId="047098FD" w14:textId="77777777">
      <w:pPr>
        <w:rPr>
          <w:color w:val="000000" w:themeColor="text1"/>
        </w:rPr>
      </w:pPr>
    </w:p>
    <w:p w:rsidRPr="00E5715F" w:rsidR="00FD5AE0" w:rsidP="43B5AEB9" w:rsidRDefault="00FD5AE0" w14:paraId="6EAB80E1" w14:textId="39E6569A">
      <w:pPr>
        <w:spacing w:line="360" w:lineRule="auto"/>
        <w:ind w:firstLine="720"/>
        <w:jc w:val="both"/>
        <w:rPr>
          <w:rFonts w:ascii="Times New Roman" w:hAnsi="Times New Roman" w:eastAsia="Times New Roman" w:cs="Times New Roman"/>
          <w:color w:val="000000" w:themeColor="text1"/>
        </w:rPr>
      </w:pPr>
    </w:p>
    <w:p w:rsidRPr="00E5715F" w:rsidR="00FD5AE0" w:rsidP="43B5AEB9" w:rsidRDefault="00FD5AE0" w14:paraId="2C078E63" w14:textId="644FF6CB">
      <w:pPr>
        <w:rPr>
          <w:color w:val="000000" w:themeColor="text1"/>
        </w:rPr>
      </w:pPr>
    </w:p>
    <w:sectPr w:rsidRPr="00E5715F" w:rsidR="00FD5AE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yWa/RJVQdKW/S" int2:id="UF3nYHLq">
      <int2:state int2:value="Rejected" int2:type="AugLoop_Text_Critique"/>
    </int2:textHash>
    <int2:textHash int2:hashCode="fHn4+Ovy0KWqy5" int2:id="lUbQHSRZ">
      <int2:state int2:value="Rejected" int2:type="AugLoop_Text_Critique"/>
    </int2:textHash>
    <int2:textHash int2:hashCode="pDJXhGUUzWSYMm" int2:id="e5lEF4G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80C2"/>
    <w:multiLevelType w:val="hybridMultilevel"/>
    <w:tmpl w:val="85B4E2D6"/>
    <w:lvl w:ilvl="0" w:tplc="A828AC06">
      <w:start w:val="1"/>
      <w:numFmt w:val="bullet"/>
      <w:lvlText w:val="-"/>
      <w:lvlJc w:val="left"/>
      <w:pPr>
        <w:ind w:left="720" w:hanging="360"/>
      </w:pPr>
      <w:rPr>
        <w:rFonts w:hint="default" w:ascii="Aptos" w:hAnsi="Aptos"/>
      </w:rPr>
    </w:lvl>
    <w:lvl w:ilvl="1" w:tplc="E6D89DA4">
      <w:start w:val="1"/>
      <w:numFmt w:val="bullet"/>
      <w:lvlText w:val="o"/>
      <w:lvlJc w:val="left"/>
      <w:pPr>
        <w:ind w:left="1440" w:hanging="360"/>
      </w:pPr>
      <w:rPr>
        <w:rFonts w:hint="default" w:ascii="Courier New" w:hAnsi="Courier New"/>
      </w:rPr>
    </w:lvl>
    <w:lvl w:ilvl="2" w:tplc="14B0EF0E">
      <w:start w:val="1"/>
      <w:numFmt w:val="bullet"/>
      <w:lvlText w:val=""/>
      <w:lvlJc w:val="left"/>
      <w:pPr>
        <w:ind w:left="2160" w:hanging="360"/>
      </w:pPr>
      <w:rPr>
        <w:rFonts w:hint="default" w:ascii="Wingdings" w:hAnsi="Wingdings"/>
      </w:rPr>
    </w:lvl>
    <w:lvl w:ilvl="3" w:tplc="91DADEBA">
      <w:start w:val="1"/>
      <w:numFmt w:val="bullet"/>
      <w:lvlText w:val=""/>
      <w:lvlJc w:val="left"/>
      <w:pPr>
        <w:ind w:left="2880" w:hanging="360"/>
      </w:pPr>
      <w:rPr>
        <w:rFonts w:hint="default" w:ascii="Symbol" w:hAnsi="Symbol"/>
      </w:rPr>
    </w:lvl>
    <w:lvl w:ilvl="4" w:tplc="141AAC64">
      <w:start w:val="1"/>
      <w:numFmt w:val="bullet"/>
      <w:lvlText w:val="o"/>
      <w:lvlJc w:val="left"/>
      <w:pPr>
        <w:ind w:left="3600" w:hanging="360"/>
      </w:pPr>
      <w:rPr>
        <w:rFonts w:hint="default" w:ascii="Courier New" w:hAnsi="Courier New"/>
      </w:rPr>
    </w:lvl>
    <w:lvl w:ilvl="5" w:tplc="1F1CB9B4">
      <w:start w:val="1"/>
      <w:numFmt w:val="bullet"/>
      <w:lvlText w:val=""/>
      <w:lvlJc w:val="left"/>
      <w:pPr>
        <w:ind w:left="4320" w:hanging="360"/>
      </w:pPr>
      <w:rPr>
        <w:rFonts w:hint="default" w:ascii="Wingdings" w:hAnsi="Wingdings"/>
      </w:rPr>
    </w:lvl>
    <w:lvl w:ilvl="6" w:tplc="A8369CC2">
      <w:start w:val="1"/>
      <w:numFmt w:val="bullet"/>
      <w:lvlText w:val=""/>
      <w:lvlJc w:val="left"/>
      <w:pPr>
        <w:ind w:left="5040" w:hanging="360"/>
      </w:pPr>
      <w:rPr>
        <w:rFonts w:hint="default" w:ascii="Symbol" w:hAnsi="Symbol"/>
      </w:rPr>
    </w:lvl>
    <w:lvl w:ilvl="7" w:tplc="64C2F206">
      <w:start w:val="1"/>
      <w:numFmt w:val="bullet"/>
      <w:lvlText w:val="o"/>
      <w:lvlJc w:val="left"/>
      <w:pPr>
        <w:ind w:left="5760" w:hanging="360"/>
      </w:pPr>
      <w:rPr>
        <w:rFonts w:hint="default" w:ascii="Courier New" w:hAnsi="Courier New"/>
      </w:rPr>
    </w:lvl>
    <w:lvl w:ilvl="8" w:tplc="661802EE">
      <w:start w:val="1"/>
      <w:numFmt w:val="bullet"/>
      <w:lvlText w:val=""/>
      <w:lvlJc w:val="left"/>
      <w:pPr>
        <w:ind w:left="6480" w:hanging="360"/>
      </w:pPr>
      <w:rPr>
        <w:rFonts w:hint="default" w:ascii="Wingdings" w:hAnsi="Wingdings"/>
      </w:rPr>
    </w:lvl>
  </w:abstractNum>
  <w:abstractNum w:abstractNumId="1" w15:restartNumberingAfterBreak="0">
    <w:nsid w:val="0C3BEC0B"/>
    <w:multiLevelType w:val="hybridMultilevel"/>
    <w:tmpl w:val="FB4646A2"/>
    <w:lvl w:ilvl="0" w:tplc="2816350C">
      <w:start w:val="1"/>
      <w:numFmt w:val="bullet"/>
      <w:lvlText w:val="-"/>
      <w:lvlJc w:val="left"/>
      <w:pPr>
        <w:ind w:left="720" w:hanging="360"/>
      </w:pPr>
      <w:rPr>
        <w:rFonts w:hint="default" w:ascii="Aptos" w:hAnsi="Aptos"/>
      </w:rPr>
    </w:lvl>
    <w:lvl w:ilvl="1" w:tplc="7BB44DC2">
      <w:start w:val="1"/>
      <w:numFmt w:val="bullet"/>
      <w:lvlText w:val="o"/>
      <w:lvlJc w:val="left"/>
      <w:pPr>
        <w:ind w:left="1440" w:hanging="360"/>
      </w:pPr>
      <w:rPr>
        <w:rFonts w:hint="default" w:ascii="Courier New" w:hAnsi="Courier New"/>
      </w:rPr>
    </w:lvl>
    <w:lvl w:ilvl="2" w:tplc="61C40348">
      <w:start w:val="1"/>
      <w:numFmt w:val="bullet"/>
      <w:lvlText w:val=""/>
      <w:lvlJc w:val="left"/>
      <w:pPr>
        <w:ind w:left="2160" w:hanging="360"/>
      </w:pPr>
      <w:rPr>
        <w:rFonts w:hint="default" w:ascii="Wingdings" w:hAnsi="Wingdings"/>
      </w:rPr>
    </w:lvl>
    <w:lvl w:ilvl="3" w:tplc="5D18DD06">
      <w:start w:val="1"/>
      <w:numFmt w:val="bullet"/>
      <w:lvlText w:val=""/>
      <w:lvlJc w:val="left"/>
      <w:pPr>
        <w:ind w:left="2880" w:hanging="360"/>
      </w:pPr>
      <w:rPr>
        <w:rFonts w:hint="default" w:ascii="Symbol" w:hAnsi="Symbol"/>
      </w:rPr>
    </w:lvl>
    <w:lvl w:ilvl="4" w:tplc="E29E8B2C">
      <w:start w:val="1"/>
      <w:numFmt w:val="bullet"/>
      <w:lvlText w:val="o"/>
      <w:lvlJc w:val="left"/>
      <w:pPr>
        <w:ind w:left="3600" w:hanging="360"/>
      </w:pPr>
      <w:rPr>
        <w:rFonts w:hint="default" w:ascii="Courier New" w:hAnsi="Courier New"/>
      </w:rPr>
    </w:lvl>
    <w:lvl w:ilvl="5" w:tplc="7ACC8484">
      <w:start w:val="1"/>
      <w:numFmt w:val="bullet"/>
      <w:lvlText w:val=""/>
      <w:lvlJc w:val="left"/>
      <w:pPr>
        <w:ind w:left="4320" w:hanging="360"/>
      </w:pPr>
      <w:rPr>
        <w:rFonts w:hint="default" w:ascii="Wingdings" w:hAnsi="Wingdings"/>
      </w:rPr>
    </w:lvl>
    <w:lvl w:ilvl="6" w:tplc="38DA61B8">
      <w:start w:val="1"/>
      <w:numFmt w:val="bullet"/>
      <w:lvlText w:val=""/>
      <w:lvlJc w:val="left"/>
      <w:pPr>
        <w:ind w:left="5040" w:hanging="360"/>
      </w:pPr>
      <w:rPr>
        <w:rFonts w:hint="default" w:ascii="Symbol" w:hAnsi="Symbol"/>
      </w:rPr>
    </w:lvl>
    <w:lvl w:ilvl="7" w:tplc="516E44A6">
      <w:start w:val="1"/>
      <w:numFmt w:val="bullet"/>
      <w:lvlText w:val="o"/>
      <w:lvlJc w:val="left"/>
      <w:pPr>
        <w:ind w:left="5760" w:hanging="360"/>
      </w:pPr>
      <w:rPr>
        <w:rFonts w:hint="default" w:ascii="Courier New" w:hAnsi="Courier New"/>
      </w:rPr>
    </w:lvl>
    <w:lvl w:ilvl="8" w:tplc="26829E34">
      <w:start w:val="1"/>
      <w:numFmt w:val="bullet"/>
      <w:lvlText w:val=""/>
      <w:lvlJc w:val="left"/>
      <w:pPr>
        <w:ind w:left="6480" w:hanging="360"/>
      </w:pPr>
      <w:rPr>
        <w:rFonts w:hint="default" w:ascii="Wingdings" w:hAnsi="Wingdings"/>
      </w:rPr>
    </w:lvl>
  </w:abstractNum>
  <w:abstractNum w:abstractNumId="2" w15:restartNumberingAfterBreak="0">
    <w:nsid w:val="0E211220"/>
    <w:multiLevelType w:val="hybridMultilevel"/>
    <w:tmpl w:val="9DD20424"/>
    <w:lvl w:ilvl="0" w:tplc="26DE5468">
      <w:start w:val="1"/>
      <w:numFmt w:val="bullet"/>
      <w:lvlText w:val="·"/>
      <w:lvlJc w:val="left"/>
      <w:pPr>
        <w:ind w:left="720" w:hanging="360"/>
      </w:pPr>
      <w:rPr>
        <w:rFonts w:hint="default" w:ascii="Symbol" w:hAnsi="Symbol"/>
      </w:rPr>
    </w:lvl>
    <w:lvl w:ilvl="1" w:tplc="9D32F8FC">
      <w:start w:val="1"/>
      <w:numFmt w:val="bullet"/>
      <w:lvlText w:val="o"/>
      <w:lvlJc w:val="left"/>
      <w:pPr>
        <w:ind w:left="1440" w:hanging="360"/>
      </w:pPr>
      <w:rPr>
        <w:rFonts w:hint="default" w:ascii="Courier New" w:hAnsi="Courier New"/>
      </w:rPr>
    </w:lvl>
    <w:lvl w:ilvl="2" w:tplc="63B6CA2E">
      <w:start w:val="1"/>
      <w:numFmt w:val="bullet"/>
      <w:lvlText w:val=""/>
      <w:lvlJc w:val="left"/>
      <w:pPr>
        <w:ind w:left="2160" w:hanging="360"/>
      </w:pPr>
      <w:rPr>
        <w:rFonts w:hint="default" w:ascii="Wingdings" w:hAnsi="Wingdings"/>
      </w:rPr>
    </w:lvl>
    <w:lvl w:ilvl="3" w:tplc="BA562BD6">
      <w:start w:val="1"/>
      <w:numFmt w:val="bullet"/>
      <w:lvlText w:val=""/>
      <w:lvlJc w:val="left"/>
      <w:pPr>
        <w:ind w:left="2880" w:hanging="360"/>
      </w:pPr>
      <w:rPr>
        <w:rFonts w:hint="default" w:ascii="Symbol" w:hAnsi="Symbol"/>
      </w:rPr>
    </w:lvl>
    <w:lvl w:ilvl="4" w:tplc="1780D866">
      <w:start w:val="1"/>
      <w:numFmt w:val="bullet"/>
      <w:lvlText w:val="o"/>
      <w:lvlJc w:val="left"/>
      <w:pPr>
        <w:ind w:left="3600" w:hanging="360"/>
      </w:pPr>
      <w:rPr>
        <w:rFonts w:hint="default" w:ascii="Courier New" w:hAnsi="Courier New"/>
      </w:rPr>
    </w:lvl>
    <w:lvl w:ilvl="5" w:tplc="64F20DFE">
      <w:start w:val="1"/>
      <w:numFmt w:val="bullet"/>
      <w:lvlText w:val=""/>
      <w:lvlJc w:val="left"/>
      <w:pPr>
        <w:ind w:left="4320" w:hanging="360"/>
      </w:pPr>
      <w:rPr>
        <w:rFonts w:hint="default" w:ascii="Wingdings" w:hAnsi="Wingdings"/>
      </w:rPr>
    </w:lvl>
    <w:lvl w:ilvl="6" w:tplc="1D12864A">
      <w:start w:val="1"/>
      <w:numFmt w:val="bullet"/>
      <w:lvlText w:val=""/>
      <w:lvlJc w:val="left"/>
      <w:pPr>
        <w:ind w:left="5040" w:hanging="360"/>
      </w:pPr>
      <w:rPr>
        <w:rFonts w:hint="default" w:ascii="Symbol" w:hAnsi="Symbol"/>
      </w:rPr>
    </w:lvl>
    <w:lvl w:ilvl="7" w:tplc="35AEC2D6">
      <w:start w:val="1"/>
      <w:numFmt w:val="bullet"/>
      <w:lvlText w:val="o"/>
      <w:lvlJc w:val="left"/>
      <w:pPr>
        <w:ind w:left="5760" w:hanging="360"/>
      </w:pPr>
      <w:rPr>
        <w:rFonts w:hint="default" w:ascii="Courier New" w:hAnsi="Courier New"/>
      </w:rPr>
    </w:lvl>
    <w:lvl w:ilvl="8" w:tplc="0040FDE4">
      <w:start w:val="1"/>
      <w:numFmt w:val="bullet"/>
      <w:lvlText w:val=""/>
      <w:lvlJc w:val="left"/>
      <w:pPr>
        <w:ind w:left="6480" w:hanging="360"/>
      </w:pPr>
      <w:rPr>
        <w:rFonts w:hint="default" w:ascii="Wingdings" w:hAnsi="Wingdings"/>
      </w:rPr>
    </w:lvl>
  </w:abstractNum>
  <w:abstractNum w:abstractNumId="3" w15:restartNumberingAfterBreak="0">
    <w:nsid w:val="1221882A"/>
    <w:multiLevelType w:val="hybridMultilevel"/>
    <w:tmpl w:val="DB6EA4FE"/>
    <w:lvl w:ilvl="0" w:tplc="15C80EB6">
      <w:start w:val="1"/>
      <w:numFmt w:val="bullet"/>
      <w:lvlText w:val="-"/>
      <w:lvlJc w:val="left"/>
      <w:pPr>
        <w:ind w:left="720" w:hanging="360"/>
      </w:pPr>
      <w:rPr>
        <w:rFonts w:hint="default" w:ascii="Aptos" w:hAnsi="Aptos"/>
      </w:rPr>
    </w:lvl>
    <w:lvl w:ilvl="1" w:tplc="DD42E7C0">
      <w:start w:val="1"/>
      <w:numFmt w:val="bullet"/>
      <w:lvlText w:val="o"/>
      <w:lvlJc w:val="left"/>
      <w:pPr>
        <w:ind w:left="1440" w:hanging="360"/>
      </w:pPr>
      <w:rPr>
        <w:rFonts w:hint="default" w:ascii="Courier New" w:hAnsi="Courier New"/>
      </w:rPr>
    </w:lvl>
    <w:lvl w:ilvl="2" w:tplc="55923CD2">
      <w:start w:val="1"/>
      <w:numFmt w:val="bullet"/>
      <w:lvlText w:val=""/>
      <w:lvlJc w:val="left"/>
      <w:pPr>
        <w:ind w:left="2160" w:hanging="360"/>
      </w:pPr>
      <w:rPr>
        <w:rFonts w:hint="default" w:ascii="Wingdings" w:hAnsi="Wingdings"/>
      </w:rPr>
    </w:lvl>
    <w:lvl w:ilvl="3" w:tplc="B4E2CA74">
      <w:start w:val="1"/>
      <w:numFmt w:val="bullet"/>
      <w:lvlText w:val=""/>
      <w:lvlJc w:val="left"/>
      <w:pPr>
        <w:ind w:left="2880" w:hanging="360"/>
      </w:pPr>
      <w:rPr>
        <w:rFonts w:hint="default" w:ascii="Symbol" w:hAnsi="Symbol"/>
      </w:rPr>
    </w:lvl>
    <w:lvl w:ilvl="4" w:tplc="3C4460C0">
      <w:start w:val="1"/>
      <w:numFmt w:val="bullet"/>
      <w:lvlText w:val="o"/>
      <w:lvlJc w:val="left"/>
      <w:pPr>
        <w:ind w:left="3600" w:hanging="360"/>
      </w:pPr>
      <w:rPr>
        <w:rFonts w:hint="default" w:ascii="Courier New" w:hAnsi="Courier New"/>
      </w:rPr>
    </w:lvl>
    <w:lvl w:ilvl="5" w:tplc="076ACE22">
      <w:start w:val="1"/>
      <w:numFmt w:val="bullet"/>
      <w:lvlText w:val=""/>
      <w:lvlJc w:val="left"/>
      <w:pPr>
        <w:ind w:left="4320" w:hanging="360"/>
      </w:pPr>
      <w:rPr>
        <w:rFonts w:hint="default" w:ascii="Wingdings" w:hAnsi="Wingdings"/>
      </w:rPr>
    </w:lvl>
    <w:lvl w:ilvl="6" w:tplc="A198E9F4">
      <w:start w:val="1"/>
      <w:numFmt w:val="bullet"/>
      <w:lvlText w:val=""/>
      <w:lvlJc w:val="left"/>
      <w:pPr>
        <w:ind w:left="5040" w:hanging="360"/>
      </w:pPr>
      <w:rPr>
        <w:rFonts w:hint="default" w:ascii="Symbol" w:hAnsi="Symbol"/>
      </w:rPr>
    </w:lvl>
    <w:lvl w:ilvl="7" w:tplc="B73288E6">
      <w:start w:val="1"/>
      <w:numFmt w:val="bullet"/>
      <w:lvlText w:val="o"/>
      <w:lvlJc w:val="left"/>
      <w:pPr>
        <w:ind w:left="5760" w:hanging="360"/>
      </w:pPr>
      <w:rPr>
        <w:rFonts w:hint="default" w:ascii="Courier New" w:hAnsi="Courier New"/>
      </w:rPr>
    </w:lvl>
    <w:lvl w:ilvl="8" w:tplc="4090480A">
      <w:start w:val="1"/>
      <w:numFmt w:val="bullet"/>
      <w:lvlText w:val=""/>
      <w:lvlJc w:val="left"/>
      <w:pPr>
        <w:ind w:left="6480" w:hanging="360"/>
      </w:pPr>
      <w:rPr>
        <w:rFonts w:hint="default" w:ascii="Wingdings" w:hAnsi="Wingdings"/>
      </w:rPr>
    </w:lvl>
  </w:abstractNum>
  <w:abstractNum w:abstractNumId="4" w15:restartNumberingAfterBreak="0">
    <w:nsid w:val="12378F73"/>
    <w:multiLevelType w:val="hybridMultilevel"/>
    <w:tmpl w:val="ACF60688"/>
    <w:lvl w:ilvl="0" w:tplc="F2D22278">
      <w:start w:val="1"/>
      <w:numFmt w:val="bullet"/>
      <w:lvlText w:val="-"/>
      <w:lvlJc w:val="left"/>
      <w:pPr>
        <w:ind w:left="720" w:hanging="360"/>
      </w:pPr>
      <w:rPr>
        <w:rFonts w:hint="default" w:ascii="Aptos" w:hAnsi="Aptos"/>
      </w:rPr>
    </w:lvl>
    <w:lvl w:ilvl="1" w:tplc="9DA2E0B8">
      <w:start w:val="1"/>
      <w:numFmt w:val="bullet"/>
      <w:lvlText w:val="o"/>
      <w:lvlJc w:val="left"/>
      <w:pPr>
        <w:ind w:left="1440" w:hanging="360"/>
      </w:pPr>
      <w:rPr>
        <w:rFonts w:hint="default" w:ascii="Courier New" w:hAnsi="Courier New"/>
      </w:rPr>
    </w:lvl>
    <w:lvl w:ilvl="2" w:tplc="9716A1DE">
      <w:start w:val="1"/>
      <w:numFmt w:val="bullet"/>
      <w:lvlText w:val=""/>
      <w:lvlJc w:val="left"/>
      <w:pPr>
        <w:ind w:left="2160" w:hanging="360"/>
      </w:pPr>
      <w:rPr>
        <w:rFonts w:hint="default" w:ascii="Wingdings" w:hAnsi="Wingdings"/>
      </w:rPr>
    </w:lvl>
    <w:lvl w:ilvl="3" w:tplc="699877DC">
      <w:start w:val="1"/>
      <w:numFmt w:val="bullet"/>
      <w:lvlText w:val=""/>
      <w:lvlJc w:val="left"/>
      <w:pPr>
        <w:ind w:left="2880" w:hanging="360"/>
      </w:pPr>
      <w:rPr>
        <w:rFonts w:hint="default" w:ascii="Symbol" w:hAnsi="Symbol"/>
      </w:rPr>
    </w:lvl>
    <w:lvl w:ilvl="4" w:tplc="BE28AF9E">
      <w:start w:val="1"/>
      <w:numFmt w:val="bullet"/>
      <w:lvlText w:val="o"/>
      <w:lvlJc w:val="left"/>
      <w:pPr>
        <w:ind w:left="3600" w:hanging="360"/>
      </w:pPr>
      <w:rPr>
        <w:rFonts w:hint="default" w:ascii="Courier New" w:hAnsi="Courier New"/>
      </w:rPr>
    </w:lvl>
    <w:lvl w:ilvl="5" w:tplc="D16CA018">
      <w:start w:val="1"/>
      <w:numFmt w:val="bullet"/>
      <w:lvlText w:val=""/>
      <w:lvlJc w:val="left"/>
      <w:pPr>
        <w:ind w:left="4320" w:hanging="360"/>
      </w:pPr>
      <w:rPr>
        <w:rFonts w:hint="default" w:ascii="Wingdings" w:hAnsi="Wingdings"/>
      </w:rPr>
    </w:lvl>
    <w:lvl w:ilvl="6" w:tplc="306CFFF6">
      <w:start w:val="1"/>
      <w:numFmt w:val="bullet"/>
      <w:lvlText w:val=""/>
      <w:lvlJc w:val="left"/>
      <w:pPr>
        <w:ind w:left="5040" w:hanging="360"/>
      </w:pPr>
      <w:rPr>
        <w:rFonts w:hint="default" w:ascii="Symbol" w:hAnsi="Symbol"/>
      </w:rPr>
    </w:lvl>
    <w:lvl w:ilvl="7" w:tplc="1DC098B8">
      <w:start w:val="1"/>
      <w:numFmt w:val="bullet"/>
      <w:lvlText w:val="o"/>
      <w:lvlJc w:val="left"/>
      <w:pPr>
        <w:ind w:left="5760" w:hanging="360"/>
      </w:pPr>
      <w:rPr>
        <w:rFonts w:hint="default" w:ascii="Courier New" w:hAnsi="Courier New"/>
      </w:rPr>
    </w:lvl>
    <w:lvl w:ilvl="8" w:tplc="57E444E0">
      <w:start w:val="1"/>
      <w:numFmt w:val="bullet"/>
      <w:lvlText w:val=""/>
      <w:lvlJc w:val="left"/>
      <w:pPr>
        <w:ind w:left="6480" w:hanging="360"/>
      </w:pPr>
      <w:rPr>
        <w:rFonts w:hint="default" w:ascii="Wingdings" w:hAnsi="Wingdings"/>
      </w:rPr>
    </w:lvl>
  </w:abstractNum>
  <w:abstractNum w:abstractNumId="5" w15:restartNumberingAfterBreak="0">
    <w:nsid w:val="2BBEB83D"/>
    <w:multiLevelType w:val="hybridMultilevel"/>
    <w:tmpl w:val="59EC1B6C"/>
    <w:lvl w:ilvl="0" w:tplc="73A01D28">
      <w:start w:val="1"/>
      <w:numFmt w:val="bullet"/>
      <w:lvlText w:val="-"/>
      <w:lvlJc w:val="left"/>
      <w:pPr>
        <w:ind w:left="720" w:hanging="360"/>
      </w:pPr>
      <w:rPr>
        <w:rFonts w:hint="default" w:ascii="Aptos" w:hAnsi="Aptos"/>
      </w:rPr>
    </w:lvl>
    <w:lvl w:ilvl="1" w:tplc="F4FAC6B8">
      <w:start w:val="1"/>
      <w:numFmt w:val="bullet"/>
      <w:lvlText w:val="o"/>
      <w:lvlJc w:val="left"/>
      <w:pPr>
        <w:ind w:left="1440" w:hanging="360"/>
      </w:pPr>
      <w:rPr>
        <w:rFonts w:hint="default" w:ascii="Courier New" w:hAnsi="Courier New"/>
      </w:rPr>
    </w:lvl>
    <w:lvl w:ilvl="2" w:tplc="04966C48">
      <w:start w:val="1"/>
      <w:numFmt w:val="bullet"/>
      <w:lvlText w:val=""/>
      <w:lvlJc w:val="left"/>
      <w:pPr>
        <w:ind w:left="2160" w:hanging="360"/>
      </w:pPr>
      <w:rPr>
        <w:rFonts w:hint="default" w:ascii="Wingdings" w:hAnsi="Wingdings"/>
      </w:rPr>
    </w:lvl>
    <w:lvl w:ilvl="3" w:tplc="671E6FD4">
      <w:start w:val="1"/>
      <w:numFmt w:val="bullet"/>
      <w:lvlText w:val=""/>
      <w:lvlJc w:val="left"/>
      <w:pPr>
        <w:ind w:left="2880" w:hanging="360"/>
      </w:pPr>
      <w:rPr>
        <w:rFonts w:hint="default" w:ascii="Symbol" w:hAnsi="Symbol"/>
      </w:rPr>
    </w:lvl>
    <w:lvl w:ilvl="4" w:tplc="B56A51F8">
      <w:start w:val="1"/>
      <w:numFmt w:val="bullet"/>
      <w:lvlText w:val="o"/>
      <w:lvlJc w:val="left"/>
      <w:pPr>
        <w:ind w:left="3600" w:hanging="360"/>
      </w:pPr>
      <w:rPr>
        <w:rFonts w:hint="default" w:ascii="Courier New" w:hAnsi="Courier New"/>
      </w:rPr>
    </w:lvl>
    <w:lvl w:ilvl="5" w:tplc="13CA8FD0">
      <w:start w:val="1"/>
      <w:numFmt w:val="bullet"/>
      <w:lvlText w:val=""/>
      <w:lvlJc w:val="left"/>
      <w:pPr>
        <w:ind w:left="4320" w:hanging="360"/>
      </w:pPr>
      <w:rPr>
        <w:rFonts w:hint="default" w:ascii="Wingdings" w:hAnsi="Wingdings"/>
      </w:rPr>
    </w:lvl>
    <w:lvl w:ilvl="6" w:tplc="BE1A6F80">
      <w:start w:val="1"/>
      <w:numFmt w:val="bullet"/>
      <w:lvlText w:val=""/>
      <w:lvlJc w:val="left"/>
      <w:pPr>
        <w:ind w:left="5040" w:hanging="360"/>
      </w:pPr>
      <w:rPr>
        <w:rFonts w:hint="default" w:ascii="Symbol" w:hAnsi="Symbol"/>
      </w:rPr>
    </w:lvl>
    <w:lvl w:ilvl="7" w:tplc="DA3A941E">
      <w:start w:val="1"/>
      <w:numFmt w:val="bullet"/>
      <w:lvlText w:val="o"/>
      <w:lvlJc w:val="left"/>
      <w:pPr>
        <w:ind w:left="5760" w:hanging="360"/>
      </w:pPr>
      <w:rPr>
        <w:rFonts w:hint="default" w:ascii="Courier New" w:hAnsi="Courier New"/>
      </w:rPr>
    </w:lvl>
    <w:lvl w:ilvl="8" w:tplc="A7DC2B2A">
      <w:start w:val="1"/>
      <w:numFmt w:val="bullet"/>
      <w:lvlText w:val=""/>
      <w:lvlJc w:val="left"/>
      <w:pPr>
        <w:ind w:left="6480" w:hanging="360"/>
      </w:pPr>
      <w:rPr>
        <w:rFonts w:hint="default" w:ascii="Wingdings" w:hAnsi="Wingdings"/>
      </w:rPr>
    </w:lvl>
  </w:abstractNum>
  <w:abstractNum w:abstractNumId="6" w15:restartNumberingAfterBreak="0">
    <w:nsid w:val="2C64BCAC"/>
    <w:multiLevelType w:val="hybridMultilevel"/>
    <w:tmpl w:val="81589530"/>
    <w:lvl w:ilvl="0" w:tplc="C896B75A">
      <w:start w:val="1"/>
      <w:numFmt w:val="bullet"/>
      <w:lvlText w:val="-"/>
      <w:lvlJc w:val="left"/>
      <w:pPr>
        <w:ind w:left="720" w:hanging="360"/>
      </w:pPr>
      <w:rPr>
        <w:rFonts w:hint="default" w:ascii="Aptos" w:hAnsi="Aptos"/>
      </w:rPr>
    </w:lvl>
    <w:lvl w:ilvl="1" w:tplc="98EE808E">
      <w:start w:val="1"/>
      <w:numFmt w:val="bullet"/>
      <w:lvlText w:val="o"/>
      <w:lvlJc w:val="left"/>
      <w:pPr>
        <w:ind w:left="1440" w:hanging="360"/>
      </w:pPr>
      <w:rPr>
        <w:rFonts w:hint="default" w:ascii="Courier New" w:hAnsi="Courier New"/>
      </w:rPr>
    </w:lvl>
    <w:lvl w:ilvl="2" w:tplc="50228774">
      <w:start w:val="1"/>
      <w:numFmt w:val="bullet"/>
      <w:lvlText w:val=""/>
      <w:lvlJc w:val="left"/>
      <w:pPr>
        <w:ind w:left="2160" w:hanging="360"/>
      </w:pPr>
      <w:rPr>
        <w:rFonts w:hint="default" w:ascii="Wingdings" w:hAnsi="Wingdings"/>
      </w:rPr>
    </w:lvl>
    <w:lvl w:ilvl="3" w:tplc="0DA4A4E2">
      <w:start w:val="1"/>
      <w:numFmt w:val="bullet"/>
      <w:lvlText w:val=""/>
      <w:lvlJc w:val="left"/>
      <w:pPr>
        <w:ind w:left="2880" w:hanging="360"/>
      </w:pPr>
      <w:rPr>
        <w:rFonts w:hint="default" w:ascii="Symbol" w:hAnsi="Symbol"/>
      </w:rPr>
    </w:lvl>
    <w:lvl w:ilvl="4" w:tplc="12B2AAE2">
      <w:start w:val="1"/>
      <w:numFmt w:val="bullet"/>
      <w:lvlText w:val="o"/>
      <w:lvlJc w:val="left"/>
      <w:pPr>
        <w:ind w:left="3600" w:hanging="360"/>
      </w:pPr>
      <w:rPr>
        <w:rFonts w:hint="default" w:ascii="Courier New" w:hAnsi="Courier New"/>
      </w:rPr>
    </w:lvl>
    <w:lvl w:ilvl="5" w:tplc="13726044">
      <w:start w:val="1"/>
      <w:numFmt w:val="bullet"/>
      <w:lvlText w:val=""/>
      <w:lvlJc w:val="left"/>
      <w:pPr>
        <w:ind w:left="4320" w:hanging="360"/>
      </w:pPr>
      <w:rPr>
        <w:rFonts w:hint="default" w:ascii="Wingdings" w:hAnsi="Wingdings"/>
      </w:rPr>
    </w:lvl>
    <w:lvl w:ilvl="6" w:tplc="8A6A93DA">
      <w:start w:val="1"/>
      <w:numFmt w:val="bullet"/>
      <w:lvlText w:val=""/>
      <w:lvlJc w:val="left"/>
      <w:pPr>
        <w:ind w:left="5040" w:hanging="360"/>
      </w:pPr>
      <w:rPr>
        <w:rFonts w:hint="default" w:ascii="Symbol" w:hAnsi="Symbol"/>
      </w:rPr>
    </w:lvl>
    <w:lvl w:ilvl="7" w:tplc="92764730">
      <w:start w:val="1"/>
      <w:numFmt w:val="bullet"/>
      <w:lvlText w:val="o"/>
      <w:lvlJc w:val="left"/>
      <w:pPr>
        <w:ind w:left="5760" w:hanging="360"/>
      </w:pPr>
      <w:rPr>
        <w:rFonts w:hint="default" w:ascii="Courier New" w:hAnsi="Courier New"/>
      </w:rPr>
    </w:lvl>
    <w:lvl w:ilvl="8" w:tplc="62DAA852">
      <w:start w:val="1"/>
      <w:numFmt w:val="bullet"/>
      <w:lvlText w:val=""/>
      <w:lvlJc w:val="left"/>
      <w:pPr>
        <w:ind w:left="6480" w:hanging="360"/>
      </w:pPr>
      <w:rPr>
        <w:rFonts w:hint="default" w:ascii="Wingdings" w:hAnsi="Wingdings"/>
      </w:rPr>
    </w:lvl>
  </w:abstractNum>
  <w:abstractNum w:abstractNumId="7" w15:restartNumberingAfterBreak="0">
    <w:nsid w:val="3B22CDF1"/>
    <w:multiLevelType w:val="hybridMultilevel"/>
    <w:tmpl w:val="67B4E338"/>
    <w:lvl w:ilvl="0" w:tplc="73F6FF62">
      <w:start w:val="1"/>
      <w:numFmt w:val="bullet"/>
      <w:lvlText w:val="-"/>
      <w:lvlJc w:val="left"/>
      <w:pPr>
        <w:ind w:left="720" w:hanging="360"/>
      </w:pPr>
      <w:rPr>
        <w:rFonts w:hint="default" w:ascii="Aptos" w:hAnsi="Aptos"/>
      </w:rPr>
    </w:lvl>
    <w:lvl w:ilvl="1" w:tplc="FA5EA2D0">
      <w:start w:val="1"/>
      <w:numFmt w:val="bullet"/>
      <w:lvlText w:val="o"/>
      <w:lvlJc w:val="left"/>
      <w:pPr>
        <w:ind w:left="1440" w:hanging="360"/>
      </w:pPr>
      <w:rPr>
        <w:rFonts w:hint="default" w:ascii="Courier New" w:hAnsi="Courier New"/>
      </w:rPr>
    </w:lvl>
    <w:lvl w:ilvl="2" w:tplc="753C0B8C">
      <w:start w:val="1"/>
      <w:numFmt w:val="bullet"/>
      <w:lvlText w:val=""/>
      <w:lvlJc w:val="left"/>
      <w:pPr>
        <w:ind w:left="2160" w:hanging="360"/>
      </w:pPr>
      <w:rPr>
        <w:rFonts w:hint="default" w:ascii="Wingdings" w:hAnsi="Wingdings"/>
      </w:rPr>
    </w:lvl>
    <w:lvl w:ilvl="3" w:tplc="6DA6EF8A">
      <w:start w:val="1"/>
      <w:numFmt w:val="bullet"/>
      <w:lvlText w:val=""/>
      <w:lvlJc w:val="left"/>
      <w:pPr>
        <w:ind w:left="2880" w:hanging="360"/>
      </w:pPr>
      <w:rPr>
        <w:rFonts w:hint="default" w:ascii="Symbol" w:hAnsi="Symbol"/>
      </w:rPr>
    </w:lvl>
    <w:lvl w:ilvl="4" w:tplc="2752E606">
      <w:start w:val="1"/>
      <w:numFmt w:val="bullet"/>
      <w:lvlText w:val="o"/>
      <w:lvlJc w:val="left"/>
      <w:pPr>
        <w:ind w:left="3600" w:hanging="360"/>
      </w:pPr>
      <w:rPr>
        <w:rFonts w:hint="default" w:ascii="Courier New" w:hAnsi="Courier New"/>
      </w:rPr>
    </w:lvl>
    <w:lvl w:ilvl="5" w:tplc="F17A5482">
      <w:start w:val="1"/>
      <w:numFmt w:val="bullet"/>
      <w:lvlText w:val=""/>
      <w:lvlJc w:val="left"/>
      <w:pPr>
        <w:ind w:left="4320" w:hanging="360"/>
      </w:pPr>
      <w:rPr>
        <w:rFonts w:hint="default" w:ascii="Wingdings" w:hAnsi="Wingdings"/>
      </w:rPr>
    </w:lvl>
    <w:lvl w:ilvl="6" w:tplc="6348156C">
      <w:start w:val="1"/>
      <w:numFmt w:val="bullet"/>
      <w:lvlText w:val=""/>
      <w:lvlJc w:val="left"/>
      <w:pPr>
        <w:ind w:left="5040" w:hanging="360"/>
      </w:pPr>
      <w:rPr>
        <w:rFonts w:hint="default" w:ascii="Symbol" w:hAnsi="Symbol"/>
      </w:rPr>
    </w:lvl>
    <w:lvl w:ilvl="7" w:tplc="36A6077E">
      <w:start w:val="1"/>
      <w:numFmt w:val="bullet"/>
      <w:lvlText w:val="o"/>
      <w:lvlJc w:val="left"/>
      <w:pPr>
        <w:ind w:left="5760" w:hanging="360"/>
      </w:pPr>
      <w:rPr>
        <w:rFonts w:hint="default" w:ascii="Courier New" w:hAnsi="Courier New"/>
      </w:rPr>
    </w:lvl>
    <w:lvl w:ilvl="8" w:tplc="EAE28232">
      <w:start w:val="1"/>
      <w:numFmt w:val="bullet"/>
      <w:lvlText w:val=""/>
      <w:lvlJc w:val="left"/>
      <w:pPr>
        <w:ind w:left="6480" w:hanging="360"/>
      </w:pPr>
      <w:rPr>
        <w:rFonts w:hint="default" w:ascii="Wingdings" w:hAnsi="Wingdings"/>
      </w:rPr>
    </w:lvl>
  </w:abstractNum>
  <w:abstractNum w:abstractNumId="8" w15:restartNumberingAfterBreak="0">
    <w:nsid w:val="3DB8836D"/>
    <w:multiLevelType w:val="hybridMultilevel"/>
    <w:tmpl w:val="566288A2"/>
    <w:lvl w:ilvl="0" w:tplc="361AF54A">
      <w:start w:val="1"/>
      <w:numFmt w:val="bullet"/>
      <w:lvlText w:val="-"/>
      <w:lvlJc w:val="left"/>
      <w:pPr>
        <w:ind w:left="720" w:hanging="360"/>
      </w:pPr>
      <w:rPr>
        <w:rFonts w:hint="default" w:ascii="Aptos" w:hAnsi="Aptos"/>
      </w:rPr>
    </w:lvl>
    <w:lvl w:ilvl="1" w:tplc="C9263C00">
      <w:start w:val="1"/>
      <w:numFmt w:val="bullet"/>
      <w:lvlText w:val="o"/>
      <w:lvlJc w:val="left"/>
      <w:pPr>
        <w:ind w:left="1440" w:hanging="360"/>
      </w:pPr>
      <w:rPr>
        <w:rFonts w:hint="default" w:ascii="Courier New" w:hAnsi="Courier New"/>
      </w:rPr>
    </w:lvl>
    <w:lvl w:ilvl="2" w:tplc="29D2A602">
      <w:start w:val="1"/>
      <w:numFmt w:val="bullet"/>
      <w:lvlText w:val=""/>
      <w:lvlJc w:val="left"/>
      <w:pPr>
        <w:ind w:left="2160" w:hanging="360"/>
      </w:pPr>
      <w:rPr>
        <w:rFonts w:hint="default" w:ascii="Wingdings" w:hAnsi="Wingdings"/>
      </w:rPr>
    </w:lvl>
    <w:lvl w:ilvl="3" w:tplc="3912C1C4">
      <w:start w:val="1"/>
      <w:numFmt w:val="bullet"/>
      <w:lvlText w:val=""/>
      <w:lvlJc w:val="left"/>
      <w:pPr>
        <w:ind w:left="2880" w:hanging="360"/>
      </w:pPr>
      <w:rPr>
        <w:rFonts w:hint="default" w:ascii="Symbol" w:hAnsi="Symbol"/>
      </w:rPr>
    </w:lvl>
    <w:lvl w:ilvl="4" w:tplc="363AB67C">
      <w:start w:val="1"/>
      <w:numFmt w:val="bullet"/>
      <w:lvlText w:val="o"/>
      <w:lvlJc w:val="left"/>
      <w:pPr>
        <w:ind w:left="3600" w:hanging="360"/>
      </w:pPr>
      <w:rPr>
        <w:rFonts w:hint="default" w:ascii="Courier New" w:hAnsi="Courier New"/>
      </w:rPr>
    </w:lvl>
    <w:lvl w:ilvl="5" w:tplc="33B02CA8">
      <w:start w:val="1"/>
      <w:numFmt w:val="bullet"/>
      <w:lvlText w:val=""/>
      <w:lvlJc w:val="left"/>
      <w:pPr>
        <w:ind w:left="4320" w:hanging="360"/>
      </w:pPr>
      <w:rPr>
        <w:rFonts w:hint="default" w:ascii="Wingdings" w:hAnsi="Wingdings"/>
      </w:rPr>
    </w:lvl>
    <w:lvl w:ilvl="6" w:tplc="A5566BB0">
      <w:start w:val="1"/>
      <w:numFmt w:val="bullet"/>
      <w:lvlText w:val=""/>
      <w:lvlJc w:val="left"/>
      <w:pPr>
        <w:ind w:left="5040" w:hanging="360"/>
      </w:pPr>
      <w:rPr>
        <w:rFonts w:hint="default" w:ascii="Symbol" w:hAnsi="Symbol"/>
      </w:rPr>
    </w:lvl>
    <w:lvl w:ilvl="7" w:tplc="AEE2C98A">
      <w:start w:val="1"/>
      <w:numFmt w:val="bullet"/>
      <w:lvlText w:val="o"/>
      <w:lvlJc w:val="left"/>
      <w:pPr>
        <w:ind w:left="5760" w:hanging="360"/>
      </w:pPr>
      <w:rPr>
        <w:rFonts w:hint="default" w:ascii="Courier New" w:hAnsi="Courier New"/>
      </w:rPr>
    </w:lvl>
    <w:lvl w:ilvl="8" w:tplc="511AEAA2">
      <w:start w:val="1"/>
      <w:numFmt w:val="bullet"/>
      <w:lvlText w:val=""/>
      <w:lvlJc w:val="left"/>
      <w:pPr>
        <w:ind w:left="6480" w:hanging="360"/>
      </w:pPr>
      <w:rPr>
        <w:rFonts w:hint="default" w:ascii="Wingdings" w:hAnsi="Wingdings"/>
      </w:rPr>
    </w:lvl>
  </w:abstractNum>
  <w:abstractNum w:abstractNumId="9" w15:restartNumberingAfterBreak="0">
    <w:nsid w:val="4409172A"/>
    <w:multiLevelType w:val="hybridMultilevel"/>
    <w:tmpl w:val="364C8C46"/>
    <w:lvl w:ilvl="0" w:tplc="C102E8D2">
      <w:start w:val="1"/>
      <w:numFmt w:val="bullet"/>
      <w:lvlText w:val="Ø"/>
      <w:lvlJc w:val="left"/>
      <w:pPr>
        <w:ind w:left="720" w:hanging="360"/>
      </w:pPr>
      <w:rPr>
        <w:rFonts w:hint="default" w:ascii="Wingdings" w:hAnsi="Wingdings"/>
      </w:rPr>
    </w:lvl>
    <w:lvl w:ilvl="1" w:tplc="4288A894">
      <w:start w:val="1"/>
      <w:numFmt w:val="bullet"/>
      <w:lvlText w:val="o"/>
      <w:lvlJc w:val="left"/>
      <w:pPr>
        <w:ind w:left="1440" w:hanging="360"/>
      </w:pPr>
      <w:rPr>
        <w:rFonts w:hint="default" w:ascii="Courier New" w:hAnsi="Courier New"/>
      </w:rPr>
    </w:lvl>
    <w:lvl w:ilvl="2" w:tplc="BBF064F8">
      <w:start w:val="1"/>
      <w:numFmt w:val="bullet"/>
      <w:lvlText w:val=""/>
      <w:lvlJc w:val="left"/>
      <w:pPr>
        <w:ind w:left="2160" w:hanging="360"/>
      </w:pPr>
      <w:rPr>
        <w:rFonts w:hint="default" w:ascii="Wingdings" w:hAnsi="Wingdings"/>
      </w:rPr>
    </w:lvl>
    <w:lvl w:ilvl="3" w:tplc="F774E62C">
      <w:start w:val="1"/>
      <w:numFmt w:val="bullet"/>
      <w:lvlText w:val=""/>
      <w:lvlJc w:val="left"/>
      <w:pPr>
        <w:ind w:left="2880" w:hanging="360"/>
      </w:pPr>
      <w:rPr>
        <w:rFonts w:hint="default" w:ascii="Symbol" w:hAnsi="Symbol"/>
      </w:rPr>
    </w:lvl>
    <w:lvl w:ilvl="4" w:tplc="D5F83A34">
      <w:start w:val="1"/>
      <w:numFmt w:val="bullet"/>
      <w:lvlText w:val="o"/>
      <w:lvlJc w:val="left"/>
      <w:pPr>
        <w:ind w:left="3600" w:hanging="360"/>
      </w:pPr>
      <w:rPr>
        <w:rFonts w:hint="default" w:ascii="Courier New" w:hAnsi="Courier New"/>
      </w:rPr>
    </w:lvl>
    <w:lvl w:ilvl="5" w:tplc="43F0D66A">
      <w:start w:val="1"/>
      <w:numFmt w:val="bullet"/>
      <w:lvlText w:val=""/>
      <w:lvlJc w:val="left"/>
      <w:pPr>
        <w:ind w:left="4320" w:hanging="360"/>
      </w:pPr>
      <w:rPr>
        <w:rFonts w:hint="default" w:ascii="Wingdings" w:hAnsi="Wingdings"/>
      </w:rPr>
    </w:lvl>
    <w:lvl w:ilvl="6" w:tplc="425E9E8C">
      <w:start w:val="1"/>
      <w:numFmt w:val="bullet"/>
      <w:lvlText w:val=""/>
      <w:lvlJc w:val="left"/>
      <w:pPr>
        <w:ind w:left="5040" w:hanging="360"/>
      </w:pPr>
      <w:rPr>
        <w:rFonts w:hint="default" w:ascii="Symbol" w:hAnsi="Symbol"/>
      </w:rPr>
    </w:lvl>
    <w:lvl w:ilvl="7" w:tplc="CE74DAD2">
      <w:start w:val="1"/>
      <w:numFmt w:val="bullet"/>
      <w:lvlText w:val="o"/>
      <w:lvlJc w:val="left"/>
      <w:pPr>
        <w:ind w:left="5760" w:hanging="360"/>
      </w:pPr>
      <w:rPr>
        <w:rFonts w:hint="default" w:ascii="Courier New" w:hAnsi="Courier New"/>
      </w:rPr>
    </w:lvl>
    <w:lvl w:ilvl="8" w:tplc="442A5A9A">
      <w:start w:val="1"/>
      <w:numFmt w:val="bullet"/>
      <w:lvlText w:val=""/>
      <w:lvlJc w:val="left"/>
      <w:pPr>
        <w:ind w:left="6480" w:hanging="360"/>
      </w:pPr>
      <w:rPr>
        <w:rFonts w:hint="default" w:ascii="Wingdings" w:hAnsi="Wingdings"/>
      </w:rPr>
    </w:lvl>
  </w:abstractNum>
  <w:abstractNum w:abstractNumId="10" w15:restartNumberingAfterBreak="0">
    <w:nsid w:val="4CC0ED48"/>
    <w:multiLevelType w:val="hybridMultilevel"/>
    <w:tmpl w:val="D5965C90"/>
    <w:lvl w:ilvl="0" w:tplc="82321EC0">
      <w:start w:val="1"/>
      <w:numFmt w:val="bullet"/>
      <w:lvlText w:val="Ø"/>
      <w:lvlJc w:val="left"/>
      <w:pPr>
        <w:ind w:left="720" w:hanging="360"/>
      </w:pPr>
      <w:rPr>
        <w:rFonts w:hint="default" w:ascii="Wingdings" w:hAnsi="Wingdings"/>
      </w:rPr>
    </w:lvl>
    <w:lvl w:ilvl="1" w:tplc="246816A2">
      <w:start w:val="1"/>
      <w:numFmt w:val="bullet"/>
      <w:lvlText w:val="o"/>
      <w:lvlJc w:val="left"/>
      <w:pPr>
        <w:ind w:left="1440" w:hanging="360"/>
      </w:pPr>
      <w:rPr>
        <w:rFonts w:hint="default" w:ascii="Courier New" w:hAnsi="Courier New"/>
      </w:rPr>
    </w:lvl>
    <w:lvl w:ilvl="2" w:tplc="BE3C95E2">
      <w:start w:val="1"/>
      <w:numFmt w:val="bullet"/>
      <w:lvlText w:val=""/>
      <w:lvlJc w:val="left"/>
      <w:pPr>
        <w:ind w:left="2160" w:hanging="360"/>
      </w:pPr>
      <w:rPr>
        <w:rFonts w:hint="default" w:ascii="Wingdings" w:hAnsi="Wingdings"/>
      </w:rPr>
    </w:lvl>
    <w:lvl w:ilvl="3" w:tplc="96C6BA18">
      <w:start w:val="1"/>
      <w:numFmt w:val="bullet"/>
      <w:lvlText w:val=""/>
      <w:lvlJc w:val="left"/>
      <w:pPr>
        <w:ind w:left="2880" w:hanging="360"/>
      </w:pPr>
      <w:rPr>
        <w:rFonts w:hint="default" w:ascii="Symbol" w:hAnsi="Symbol"/>
      </w:rPr>
    </w:lvl>
    <w:lvl w:ilvl="4" w:tplc="CAC8F6CC">
      <w:start w:val="1"/>
      <w:numFmt w:val="bullet"/>
      <w:lvlText w:val="o"/>
      <w:lvlJc w:val="left"/>
      <w:pPr>
        <w:ind w:left="3600" w:hanging="360"/>
      </w:pPr>
      <w:rPr>
        <w:rFonts w:hint="default" w:ascii="Courier New" w:hAnsi="Courier New"/>
      </w:rPr>
    </w:lvl>
    <w:lvl w:ilvl="5" w:tplc="7DE4F366">
      <w:start w:val="1"/>
      <w:numFmt w:val="bullet"/>
      <w:lvlText w:val=""/>
      <w:lvlJc w:val="left"/>
      <w:pPr>
        <w:ind w:left="4320" w:hanging="360"/>
      </w:pPr>
      <w:rPr>
        <w:rFonts w:hint="default" w:ascii="Wingdings" w:hAnsi="Wingdings"/>
      </w:rPr>
    </w:lvl>
    <w:lvl w:ilvl="6" w:tplc="1960F39A">
      <w:start w:val="1"/>
      <w:numFmt w:val="bullet"/>
      <w:lvlText w:val=""/>
      <w:lvlJc w:val="left"/>
      <w:pPr>
        <w:ind w:left="5040" w:hanging="360"/>
      </w:pPr>
      <w:rPr>
        <w:rFonts w:hint="default" w:ascii="Symbol" w:hAnsi="Symbol"/>
      </w:rPr>
    </w:lvl>
    <w:lvl w:ilvl="7" w:tplc="E6EC770C">
      <w:start w:val="1"/>
      <w:numFmt w:val="bullet"/>
      <w:lvlText w:val="o"/>
      <w:lvlJc w:val="left"/>
      <w:pPr>
        <w:ind w:left="5760" w:hanging="360"/>
      </w:pPr>
      <w:rPr>
        <w:rFonts w:hint="default" w:ascii="Courier New" w:hAnsi="Courier New"/>
      </w:rPr>
    </w:lvl>
    <w:lvl w:ilvl="8" w:tplc="71B489BE">
      <w:start w:val="1"/>
      <w:numFmt w:val="bullet"/>
      <w:lvlText w:val=""/>
      <w:lvlJc w:val="left"/>
      <w:pPr>
        <w:ind w:left="6480" w:hanging="360"/>
      </w:pPr>
      <w:rPr>
        <w:rFonts w:hint="default" w:ascii="Wingdings" w:hAnsi="Wingdings"/>
      </w:rPr>
    </w:lvl>
  </w:abstractNum>
  <w:abstractNum w:abstractNumId="11" w15:restartNumberingAfterBreak="0">
    <w:nsid w:val="4F9355AA"/>
    <w:multiLevelType w:val="hybridMultilevel"/>
    <w:tmpl w:val="B8704C1C"/>
    <w:lvl w:ilvl="0" w:tplc="5AF0FD54">
      <w:start w:val="1"/>
      <w:numFmt w:val="bullet"/>
      <w:lvlText w:val="Ø"/>
      <w:lvlJc w:val="left"/>
      <w:pPr>
        <w:ind w:left="720" w:hanging="360"/>
      </w:pPr>
      <w:rPr>
        <w:rFonts w:hint="default" w:ascii="Wingdings" w:hAnsi="Wingdings"/>
      </w:rPr>
    </w:lvl>
    <w:lvl w:ilvl="1" w:tplc="09B275F8">
      <w:start w:val="1"/>
      <w:numFmt w:val="bullet"/>
      <w:lvlText w:val="o"/>
      <w:lvlJc w:val="left"/>
      <w:pPr>
        <w:ind w:left="1440" w:hanging="360"/>
      </w:pPr>
      <w:rPr>
        <w:rFonts w:hint="default" w:ascii="Courier New" w:hAnsi="Courier New"/>
      </w:rPr>
    </w:lvl>
    <w:lvl w:ilvl="2" w:tplc="330CDAA6">
      <w:start w:val="1"/>
      <w:numFmt w:val="bullet"/>
      <w:lvlText w:val=""/>
      <w:lvlJc w:val="left"/>
      <w:pPr>
        <w:ind w:left="2160" w:hanging="360"/>
      </w:pPr>
      <w:rPr>
        <w:rFonts w:hint="default" w:ascii="Wingdings" w:hAnsi="Wingdings"/>
      </w:rPr>
    </w:lvl>
    <w:lvl w:ilvl="3" w:tplc="C7A237C2">
      <w:start w:val="1"/>
      <w:numFmt w:val="bullet"/>
      <w:lvlText w:val=""/>
      <w:lvlJc w:val="left"/>
      <w:pPr>
        <w:ind w:left="2880" w:hanging="360"/>
      </w:pPr>
      <w:rPr>
        <w:rFonts w:hint="default" w:ascii="Symbol" w:hAnsi="Symbol"/>
      </w:rPr>
    </w:lvl>
    <w:lvl w:ilvl="4" w:tplc="9AF4FFF4">
      <w:start w:val="1"/>
      <w:numFmt w:val="bullet"/>
      <w:lvlText w:val="o"/>
      <w:lvlJc w:val="left"/>
      <w:pPr>
        <w:ind w:left="3600" w:hanging="360"/>
      </w:pPr>
      <w:rPr>
        <w:rFonts w:hint="default" w:ascii="Courier New" w:hAnsi="Courier New"/>
      </w:rPr>
    </w:lvl>
    <w:lvl w:ilvl="5" w:tplc="BE74EBB6">
      <w:start w:val="1"/>
      <w:numFmt w:val="bullet"/>
      <w:lvlText w:val=""/>
      <w:lvlJc w:val="left"/>
      <w:pPr>
        <w:ind w:left="4320" w:hanging="360"/>
      </w:pPr>
      <w:rPr>
        <w:rFonts w:hint="default" w:ascii="Wingdings" w:hAnsi="Wingdings"/>
      </w:rPr>
    </w:lvl>
    <w:lvl w:ilvl="6" w:tplc="3D403E50">
      <w:start w:val="1"/>
      <w:numFmt w:val="bullet"/>
      <w:lvlText w:val=""/>
      <w:lvlJc w:val="left"/>
      <w:pPr>
        <w:ind w:left="5040" w:hanging="360"/>
      </w:pPr>
      <w:rPr>
        <w:rFonts w:hint="default" w:ascii="Symbol" w:hAnsi="Symbol"/>
      </w:rPr>
    </w:lvl>
    <w:lvl w:ilvl="7" w:tplc="D282405C">
      <w:start w:val="1"/>
      <w:numFmt w:val="bullet"/>
      <w:lvlText w:val="o"/>
      <w:lvlJc w:val="left"/>
      <w:pPr>
        <w:ind w:left="5760" w:hanging="360"/>
      </w:pPr>
      <w:rPr>
        <w:rFonts w:hint="default" w:ascii="Courier New" w:hAnsi="Courier New"/>
      </w:rPr>
    </w:lvl>
    <w:lvl w:ilvl="8" w:tplc="6A30108C">
      <w:start w:val="1"/>
      <w:numFmt w:val="bullet"/>
      <w:lvlText w:val=""/>
      <w:lvlJc w:val="left"/>
      <w:pPr>
        <w:ind w:left="6480" w:hanging="360"/>
      </w:pPr>
      <w:rPr>
        <w:rFonts w:hint="default" w:ascii="Wingdings" w:hAnsi="Wingdings"/>
      </w:rPr>
    </w:lvl>
  </w:abstractNum>
  <w:abstractNum w:abstractNumId="12" w15:restartNumberingAfterBreak="0">
    <w:nsid w:val="5584D523"/>
    <w:multiLevelType w:val="hybridMultilevel"/>
    <w:tmpl w:val="41B0575A"/>
    <w:lvl w:ilvl="0" w:tplc="91A87C4E">
      <w:start w:val="1"/>
      <w:numFmt w:val="bullet"/>
      <w:lvlText w:val="-"/>
      <w:lvlJc w:val="left"/>
      <w:pPr>
        <w:ind w:left="720" w:hanging="360"/>
      </w:pPr>
      <w:rPr>
        <w:rFonts w:hint="default" w:ascii="Aptos" w:hAnsi="Aptos"/>
      </w:rPr>
    </w:lvl>
    <w:lvl w:ilvl="1" w:tplc="1D54A39E">
      <w:start w:val="1"/>
      <w:numFmt w:val="bullet"/>
      <w:lvlText w:val="o"/>
      <w:lvlJc w:val="left"/>
      <w:pPr>
        <w:ind w:left="1440" w:hanging="360"/>
      </w:pPr>
      <w:rPr>
        <w:rFonts w:hint="default" w:ascii="Courier New" w:hAnsi="Courier New"/>
      </w:rPr>
    </w:lvl>
    <w:lvl w:ilvl="2" w:tplc="7BD65D54">
      <w:start w:val="1"/>
      <w:numFmt w:val="bullet"/>
      <w:lvlText w:val=""/>
      <w:lvlJc w:val="left"/>
      <w:pPr>
        <w:ind w:left="2160" w:hanging="360"/>
      </w:pPr>
      <w:rPr>
        <w:rFonts w:hint="default" w:ascii="Wingdings" w:hAnsi="Wingdings"/>
      </w:rPr>
    </w:lvl>
    <w:lvl w:ilvl="3" w:tplc="E2D80FEC">
      <w:start w:val="1"/>
      <w:numFmt w:val="bullet"/>
      <w:lvlText w:val=""/>
      <w:lvlJc w:val="left"/>
      <w:pPr>
        <w:ind w:left="2880" w:hanging="360"/>
      </w:pPr>
      <w:rPr>
        <w:rFonts w:hint="default" w:ascii="Symbol" w:hAnsi="Symbol"/>
      </w:rPr>
    </w:lvl>
    <w:lvl w:ilvl="4" w:tplc="33A6D534">
      <w:start w:val="1"/>
      <w:numFmt w:val="bullet"/>
      <w:lvlText w:val="o"/>
      <w:lvlJc w:val="left"/>
      <w:pPr>
        <w:ind w:left="3600" w:hanging="360"/>
      </w:pPr>
      <w:rPr>
        <w:rFonts w:hint="default" w:ascii="Courier New" w:hAnsi="Courier New"/>
      </w:rPr>
    </w:lvl>
    <w:lvl w:ilvl="5" w:tplc="C59A3638">
      <w:start w:val="1"/>
      <w:numFmt w:val="bullet"/>
      <w:lvlText w:val=""/>
      <w:lvlJc w:val="left"/>
      <w:pPr>
        <w:ind w:left="4320" w:hanging="360"/>
      </w:pPr>
      <w:rPr>
        <w:rFonts w:hint="default" w:ascii="Wingdings" w:hAnsi="Wingdings"/>
      </w:rPr>
    </w:lvl>
    <w:lvl w:ilvl="6" w:tplc="8E7CA906">
      <w:start w:val="1"/>
      <w:numFmt w:val="bullet"/>
      <w:lvlText w:val=""/>
      <w:lvlJc w:val="left"/>
      <w:pPr>
        <w:ind w:left="5040" w:hanging="360"/>
      </w:pPr>
      <w:rPr>
        <w:rFonts w:hint="default" w:ascii="Symbol" w:hAnsi="Symbol"/>
      </w:rPr>
    </w:lvl>
    <w:lvl w:ilvl="7" w:tplc="E9922E0E">
      <w:start w:val="1"/>
      <w:numFmt w:val="bullet"/>
      <w:lvlText w:val="o"/>
      <w:lvlJc w:val="left"/>
      <w:pPr>
        <w:ind w:left="5760" w:hanging="360"/>
      </w:pPr>
      <w:rPr>
        <w:rFonts w:hint="default" w:ascii="Courier New" w:hAnsi="Courier New"/>
      </w:rPr>
    </w:lvl>
    <w:lvl w:ilvl="8" w:tplc="1782397A">
      <w:start w:val="1"/>
      <w:numFmt w:val="bullet"/>
      <w:lvlText w:val=""/>
      <w:lvlJc w:val="left"/>
      <w:pPr>
        <w:ind w:left="6480" w:hanging="360"/>
      </w:pPr>
      <w:rPr>
        <w:rFonts w:hint="default" w:ascii="Wingdings" w:hAnsi="Wingdings"/>
      </w:rPr>
    </w:lvl>
  </w:abstractNum>
  <w:abstractNum w:abstractNumId="13" w15:restartNumberingAfterBreak="0">
    <w:nsid w:val="56383A12"/>
    <w:multiLevelType w:val="hybridMultilevel"/>
    <w:tmpl w:val="0CC2BEAA"/>
    <w:lvl w:ilvl="0" w:tplc="26DC3372">
      <w:start w:val="1"/>
      <w:numFmt w:val="bullet"/>
      <w:lvlText w:val="Ø"/>
      <w:lvlJc w:val="left"/>
      <w:pPr>
        <w:ind w:left="720" w:hanging="360"/>
      </w:pPr>
      <w:rPr>
        <w:rFonts w:hint="default" w:ascii="Wingdings" w:hAnsi="Wingdings"/>
      </w:rPr>
    </w:lvl>
    <w:lvl w:ilvl="1" w:tplc="1B0019EE">
      <w:start w:val="1"/>
      <w:numFmt w:val="bullet"/>
      <w:lvlText w:val="o"/>
      <w:lvlJc w:val="left"/>
      <w:pPr>
        <w:ind w:left="1440" w:hanging="360"/>
      </w:pPr>
      <w:rPr>
        <w:rFonts w:hint="default" w:ascii="Courier New" w:hAnsi="Courier New"/>
      </w:rPr>
    </w:lvl>
    <w:lvl w:ilvl="2" w:tplc="1AC095F4">
      <w:start w:val="1"/>
      <w:numFmt w:val="bullet"/>
      <w:lvlText w:val=""/>
      <w:lvlJc w:val="left"/>
      <w:pPr>
        <w:ind w:left="2160" w:hanging="360"/>
      </w:pPr>
      <w:rPr>
        <w:rFonts w:hint="default" w:ascii="Wingdings" w:hAnsi="Wingdings"/>
      </w:rPr>
    </w:lvl>
    <w:lvl w:ilvl="3" w:tplc="28CC7F6C">
      <w:start w:val="1"/>
      <w:numFmt w:val="bullet"/>
      <w:lvlText w:val=""/>
      <w:lvlJc w:val="left"/>
      <w:pPr>
        <w:ind w:left="2880" w:hanging="360"/>
      </w:pPr>
      <w:rPr>
        <w:rFonts w:hint="default" w:ascii="Symbol" w:hAnsi="Symbol"/>
      </w:rPr>
    </w:lvl>
    <w:lvl w:ilvl="4" w:tplc="C6AEBF24">
      <w:start w:val="1"/>
      <w:numFmt w:val="bullet"/>
      <w:lvlText w:val="o"/>
      <w:lvlJc w:val="left"/>
      <w:pPr>
        <w:ind w:left="3600" w:hanging="360"/>
      </w:pPr>
      <w:rPr>
        <w:rFonts w:hint="default" w:ascii="Courier New" w:hAnsi="Courier New"/>
      </w:rPr>
    </w:lvl>
    <w:lvl w:ilvl="5" w:tplc="7074B2B0">
      <w:start w:val="1"/>
      <w:numFmt w:val="bullet"/>
      <w:lvlText w:val=""/>
      <w:lvlJc w:val="left"/>
      <w:pPr>
        <w:ind w:left="4320" w:hanging="360"/>
      </w:pPr>
      <w:rPr>
        <w:rFonts w:hint="default" w:ascii="Wingdings" w:hAnsi="Wingdings"/>
      </w:rPr>
    </w:lvl>
    <w:lvl w:ilvl="6" w:tplc="9CD8941A">
      <w:start w:val="1"/>
      <w:numFmt w:val="bullet"/>
      <w:lvlText w:val=""/>
      <w:lvlJc w:val="left"/>
      <w:pPr>
        <w:ind w:left="5040" w:hanging="360"/>
      </w:pPr>
      <w:rPr>
        <w:rFonts w:hint="default" w:ascii="Symbol" w:hAnsi="Symbol"/>
      </w:rPr>
    </w:lvl>
    <w:lvl w:ilvl="7" w:tplc="536A7294">
      <w:start w:val="1"/>
      <w:numFmt w:val="bullet"/>
      <w:lvlText w:val="o"/>
      <w:lvlJc w:val="left"/>
      <w:pPr>
        <w:ind w:left="5760" w:hanging="360"/>
      </w:pPr>
      <w:rPr>
        <w:rFonts w:hint="default" w:ascii="Courier New" w:hAnsi="Courier New"/>
      </w:rPr>
    </w:lvl>
    <w:lvl w:ilvl="8" w:tplc="0F7097B6">
      <w:start w:val="1"/>
      <w:numFmt w:val="bullet"/>
      <w:lvlText w:val=""/>
      <w:lvlJc w:val="left"/>
      <w:pPr>
        <w:ind w:left="6480" w:hanging="360"/>
      </w:pPr>
      <w:rPr>
        <w:rFonts w:hint="default" w:ascii="Wingdings" w:hAnsi="Wingdings"/>
      </w:rPr>
    </w:lvl>
  </w:abstractNum>
  <w:abstractNum w:abstractNumId="14" w15:restartNumberingAfterBreak="0">
    <w:nsid w:val="5E8D1472"/>
    <w:multiLevelType w:val="hybridMultilevel"/>
    <w:tmpl w:val="4D005926"/>
    <w:lvl w:ilvl="0" w:tplc="5CCEA47C">
      <w:start w:val="1"/>
      <w:numFmt w:val="bullet"/>
      <w:lvlText w:val="-"/>
      <w:lvlJc w:val="left"/>
      <w:pPr>
        <w:ind w:left="720" w:hanging="360"/>
      </w:pPr>
      <w:rPr>
        <w:rFonts w:hint="default" w:ascii="Aptos" w:hAnsi="Aptos"/>
      </w:rPr>
    </w:lvl>
    <w:lvl w:ilvl="1" w:tplc="D7EAC16C">
      <w:start w:val="1"/>
      <w:numFmt w:val="bullet"/>
      <w:lvlText w:val="o"/>
      <w:lvlJc w:val="left"/>
      <w:pPr>
        <w:ind w:left="1440" w:hanging="360"/>
      </w:pPr>
      <w:rPr>
        <w:rFonts w:hint="default" w:ascii="Courier New" w:hAnsi="Courier New"/>
      </w:rPr>
    </w:lvl>
    <w:lvl w:ilvl="2" w:tplc="BE684478">
      <w:start w:val="1"/>
      <w:numFmt w:val="bullet"/>
      <w:lvlText w:val=""/>
      <w:lvlJc w:val="left"/>
      <w:pPr>
        <w:ind w:left="2160" w:hanging="360"/>
      </w:pPr>
      <w:rPr>
        <w:rFonts w:hint="default" w:ascii="Wingdings" w:hAnsi="Wingdings"/>
      </w:rPr>
    </w:lvl>
    <w:lvl w:ilvl="3" w:tplc="0118748E">
      <w:start w:val="1"/>
      <w:numFmt w:val="bullet"/>
      <w:lvlText w:val=""/>
      <w:lvlJc w:val="left"/>
      <w:pPr>
        <w:ind w:left="2880" w:hanging="360"/>
      </w:pPr>
      <w:rPr>
        <w:rFonts w:hint="default" w:ascii="Symbol" w:hAnsi="Symbol"/>
      </w:rPr>
    </w:lvl>
    <w:lvl w:ilvl="4" w:tplc="FAC03E76">
      <w:start w:val="1"/>
      <w:numFmt w:val="bullet"/>
      <w:lvlText w:val="o"/>
      <w:lvlJc w:val="left"/>
      <w:pPr>
        <w:ind w:left="3600" w:hanging="360"/>
      </w:pPr>
      <w:rPr>
        <w:rFonts w:hint="default" w:ascii="Courier New" w:hAnsi="Courier New"/>
      </w:rPr>
    </w:lvl>
    <w:lvl w:ilvl="5" w:tplc="A6A22CB8">
      <w:start w:val="1"/>
      <w:numFmt w:val="bullet"/>
      <w:lvlText w:val=""/>
      <w:lvlJc w:val="left"/>
      <w:pPr>
        <w:ind w:left="4320" w:hanging="360"/>
      </w:pPr>
      <w:rPr>
        <w:rFonts w:hint="default" w:ascii="Wingdings" w:hAnsi="Wingdings"/>
      </w:rPr>
    </w:lvl>
    <w:lvl w:ilvl="6" w:tplc="10B086EA">
      <w:start w:val="1"/>
      <w:numFmt w:val="bullet"/>
      <w:lvlText w:val=""/>
      <w:lvlJc w:val="left"/>
      <w:pPr>
        <w:ind w:left="5040" w:hanging="360"/>
      </w:pPr>
      <w:rPr>
        <w:rFonts w:hint="default" w:ascii="Symbol" w:hAnsi="Symbol"/>
      </w:rPr>
    </w:lvl>
    <w:lvl w:ilvl="7" w:tplc="49640C18">
      <w:start w:val="1"/>
      <w:numFmt w:val="bullet"/>
      <w:lvlText w:val="o"/>
      <w:lvlJc w:val="left"/>
      <w:pPr>
        <w:ind w:left="5760" w:hanging="360"/>
      </w:pPr>
      <w:rPr>
        <w:rFonts w:hint="default" w:ascii="Courier New" w:hAnsi="Courier New"/>
      </w:rPr>
    </w:lvl>
    <w:lvl w:ilvl="8" w:tplc="37ECCEA6">
      <w:start w:val="1"/>
      <w:numFmt w:val="bullet"/>
      <w:lvlText w:val=""/>
      <w:lvlJc w:val="left"/>
      <w:pPr>
        <w:ind w:left="6480" w:hanging="360"/>
      </w:pPr>
      <w:rPr>
        <w:rFonts w:hint="default" w:ascii="Wingdings" w:hAnsi="Wingdings"/>
      </w:rPr>
    </w:lvl>
  </w:abstractNum>
  <w:abstractNum w:abstractNumId="15" w15:restartNumberingAfterBreak="0">
    <w:nsid w:val="6A8D48B3"/>
    <w:multiLevelType w:val="hybridMultilevel"/>
    <w:tmpl w:val="00A66016"/>
    <w:lvl w:ilvl="0" w:tplc="B366CCE2">
      <w:start w:val="1"/>
      <w:numFmt w:val="bullet"/>
      <w:lvlText w:val="Ø"/>
      <w:lvlJc w:val="left"/>
      <w:pPr>
        <w:ind w:left="720" w:hanging="360"/>
      </w:pPr>
      <w:rPr>
        <w:rFonts w:hint="default" w:ascii="Wingdings" w:hAnsi="Wingdings"/>
      </w:rPr>
    </w:lvl>
    <w:lvl w:ilvl="1" w:tplc="919C7C3C">
      <w:start w:val="1"/>
      <w:numFmt w:val="bullet"/>
      <w:lvlText w:val="o"/>
      <w:lvlJc w:val="left"/>
      <w:pPr>
        <w:ind w:left="1440" w:hanging="360"/>
      </w:pPr>
      <w:rPr>
        <w:rFonts w:hint="default" w:ascii="Courier New" w:hAnsi="Courier New"/>
      </w:rPr>
    </w:lvl>
    <w:lvl w:ilvl="2" w:tplc="8D3C9B4E">
      <w:start w:val="1"/>
      <w:numFmt w:val="bullet"/>
      <w:lvlText w:val=""/>
      <w:lvlJc w:val="left"/>
      <w:pPr>
        <w:ind w:left="2160" w:hanging="360"/>
      </w:pPr>
      <w:rPr>
        <w:rFonts w:hint="default" w:ascii="Wingdings" w:hAnsi="Wingdings"/>
      </w:rPr>
    </w:lvl>
    <w:lvl w:ilvl="3" w:tplc="873C6DBC">
      <w:start w:val="1"/>
      <w:numFmt w:val="bullet"/>
      <w:lvlText w:val=""/>
      <w:lvlJc w:val="left"/>
      <w:pPr>
        <w:ind w:left="2880" w:hanging="360"/>
      </w:pPr>
      <w:rPr>
        <w:rFonts w:hint="default" w:ascii="Symbol" w:hAnsi="Symbol"/>
      </w:rPr>
    </w:lvl>
    <w:lvl w:ilvl="4" w:tplc="5C4EA620">
      <w:start w:val="1"/>
      <w:numFmt w:val="bullet"/>
      <w:lvlText w:val="o"/>
      <w:lvlJc w:val="left"/>
      <w:pPr>
        <w:ind w:left="3600" w:hanging="360"/>
      </w:pPr>
      <w:rPr>
        <w:rFonts w:hint="default" w:ascii="Courier New" w:hAnsi="Courier New"/>
      </w:rPr>
    </w:lvl>
    <w:lvl w:ilvl="5" w:tplc="A4D2BC1C">
      <w:start w:val="1"/>
      <w:numFmt w:val="bullet"/>
      <w:lvlText w:val=""/>
      <w:lvlJc w:val="left"/>
      <w:pPr>
        <w:ind w:left="4320" w:hanging="360"/>
      </w:pPr>
      <w:rPr>
        <w:rFonts w:hint="default" w:ascii="Wingdings" w:hAnsi="Wingdings"/>
      </w:rPr>
    </w:lvl>
    <w:lvl w:ilvl="6" w:tplc="375A0690">
      <w:start w:val="1"/>
      <w:numFmt w:val="bullet"/>
      <w:lvlText w:val=""/>
      <w:lvlJc w:val="left"/>
      <w:pPr>
        <w:ind w:left="5040" w:hanging="360"/>
      </w:pPr>
      <w:rPr>
        <w:rFonts w:hint="default" w:ascii="Symbol" w:hAnsi="Symbol"/>
      </w:rPr>
    </w:lvl>
    <w:lvl w:ilvl="7" w:tplc="447C9D48">
      <w:start w:val="1"/>
      <w:numFmt w:val="bullet"/>
      <w:lvlText w:val="o"/>
      <w:lvlJc w:val="left"/>
      <w:pPr>
        <w:ind w:left="5760" w:hanging="360"/>
      </w:pPr>
      <w:rPr>
        <w:rFonts w:hint="default" w:ascii="Courier New" w:hAnsi="Courier New"/>
      </w:rPr>
    </w:lvl>
    <w:lvl w:ilvl="8" w:tplc="46221628">
      <w:start w:val="1"/>
      <w:numFmt w:val="bullet"/>
      <w:lvlText w:val=""/>
      <w:lvlJc w:val="left"/>
      <w:pPr>
        <w:ind w:left="6480" w:hanging="360"/>
      </w:pPr>
      <w:rPr>
        <w:rFonts w:hint="default" w:ascii="Wingdings" w:hAnsi="Wingdings"/>
      </w:rPr>
    </w:lvl>
  </w:abstractNum>
  <w:abstractNum w:abstractNumId="16" w15:restartNumberingAfterBreak="0">
    <w:nsid w:val="7547BE1A"/>
    <w:multiLevelType w:val="hybridMultilevel"/>
    <w:tmpl w:val="A036E254"/>
    <w:lvl w:ilvl="0" w:tplc="6890FAA0">
      <w:start w:val="1"/>
      <w:numFmt w:val="bullet"/>
      <w:lvlText w:val="·"/>
      <w:lvlJc w:val="left"/>
      <w:pPr>
        <w:ind w:left="720" w:hanging="360"/>
      </w:pPr>
      <w:rPr>
        <w:rFonts w:hint="default" w:ascii="Symbol" w:hAnsi="Symbol"/>
      </w:rPr>
    </w:lvl>
    <w:lvl w:ilvl="1" w:tplc="8B721546">
      <w:start w:val="1"/>
      <w:numFmt w:val="bullet"/>
      <w:lvlText w:val="o"/>
      <w:lvlJc w:val="left"/>
      <w:pPr>
        <w:ind w:left="1440" w:hanging="360"/>
      </w:pPr>
      <w:rPr>
        <w:rFonts w:hint="default" w:ascii="Courier New" w:hAnsi="Courier New"/>
      </w:rPr>
    </w:lvl>
    <w:lvl w:ilvl="2" w:tplc="884EB9C0">
      <w:start w:val="1"/>
      <w:numFmt w:val="bullet"/>
      <w:lvlText w:val=""/>
      <w:lvlJc w:val="left"/>
      <w:pPr>
        <w:ind w:left="2160" w:hanging="360"/>
      </w:pPr>
      <w:rPr>
        <w:rFonts w:hint="default" w:ascii="Wingdings" w:hAnsi="Wingdings"/>
      </w:rPr>
    </w:lvl>
    <w:lvl w:ilvl="3" w:tplc="AFA4BBB8">
      <w:start w:val="1"/>
      <w:numFmt w:val="bullet"/>
      <w:lvlText w:val=""/>
      <w:lvlJc w:val="left"/>
      <w:pPr>
        <w:ind w:left="2880" w:hanging="360"/>
      </w:pPr>
      <w:rPr>
        <w:rFonts w:hint="default" w:ascii="Symbol" w:hAnsi="Symbol"/>
      </w:rPr>
    </w:lvl>
    <w:lvl w:ilvl="4" w:tplc="38347EEE">
      <w:start w:val="1"/>
      <w:numFmt w:val="bullet"/>
      <w:lvlText w:val="o"/>
      <w:lvlJc w:val="left"/>
      <w:pPr>
        <w:ind w:left="3600" w:hanging="360"/>
      </w:pPr>
      <w:rPr>
        <w:rFonts w:hint="default" w:ascii="Courier New" w:hAnsi="Courier New"/>
      </w:rPr>
    </w:lvl>
    <w:lvl w:ilvl="5" w:tplc="041AA880">
      <w:start w:val="1"/>
      <w:numFmt w:val="bullet"/>
      <w:lvlText w:val=""/>
      <w:lvlJc w:val="left"/>
      <w:pPr>
        <w:ind w:left="4320" w:hanging="360"/>
      </w:pPr>
      <w:rPr>
        <w:rFonts w:hint="default" w:ascii="Wingdings" w:hAnsi="Wingdings"/>
      </w:rPr>
    </w:lvl>
    <w:lvl w:ilvl="6" w:tplc="E6281322">
      <w:start w:val="1"/>
      <w:numFmt w:val="bullet"/>
      <w:lvlText w:val=""/>
      <w:lvlJc w:val="left"/>
      <w:pPr>
        <w:ind w:left="5040" w:hanging="360"/>
      </w:pPr>
      <w:rPr>
        <w:rFonts w:hint="default" w:ascii="Symbol" w:hAnsi="Symbol"/>
      </w:rPr>
    </w:lvl>
    <w:lvl w:ilvl="7" w:tplc="6F6C0734">
      <w:start w:val="1"/>
      <w:numFmt w:val="bullet"/>
      <w:lvlText w:val="o"/>
      <w:lvlJc w:val="left"/>
      <w:pPr>
        <w:ind w:left="5760" w:hanging="360"/>
      </w:pPr>
      <w:rPr>
        <w:rFonts w:hint="default" w:ascii="Courier New" w:hAnsi="Courier New"/>
      </w:rPr>
    </w:lvl>
    <w:lvl w:ilvl="8" w:tplc="AEC66740">
      <w:start w:val="1"/>
      <w:numFmt w:val="bullet"/>
      <w:lvlText w:val=""/>
      <w:lvlJc w:val="left"/>
      <w:pPr>
        <w:ind w:left="6480" w:hanging="360"/>
      </w:pPr>
      <w:rPr>
        <w:rFonts w:hint="default" w:ascii="Wingdings" w:hAnsi="Wingdings"/>
      </w:rPr>
    </w:lvl>
  </w:abstractNum>
  <w:abstractNum w:abstractNumId="17" w15:restartNumberingAfterBreak="0">
    <w:nsid w:val="7E4815E1"/>
    <w:multiLevelType w:val="hybridMultilevel"/>
    <w:tmpl w:val="FFE23E82"/>
    <w:lvl w:ilvl="0" w:tplc="5D0E5B74">
      <w:start w:val="1"/>
      <w:numFmt w:val="bullet"/>
      <w:lvlText w:val="·"/>
      <w:lvlJc w:val="left"/>
      <w:pPr>
        <w:ind w:left="720" w:hanging="360"/>
      </w:pPr>
      <w:rPr>
        <w:rFonts w:hint="default" w:ascii="Symbol" w:hAnsi="Symbol"/>
      </w:rPr>
    </w:lvl>
    <w:lvl w:ilvl="1" w:tplc="E22C6240">
      <w:start w:val="1"/>
      <w:numFmt w:val="bullet"/>
      <w:lvlText w:val="o"/>
      <w:lvlJc w:val="left"/>
      <w:pPr>
        <w:ind w:left="1440" w:hanging="360"/>
      </w:pPr>
      <w:rPr>
        <w:rFonts w:hint="default" w:ascii="Courier New" w:hAnsi="Courier New"/>
      </w:rPr>
    </w:lvl>
    <w:lvl w:ilvl="2" w:tplc="AED83CF0">
      <w:start w:val="1"/>
      <w:numFmt w:val="bullet"/>
      <w:lvlText w:val=""/>
      <w:lvlJc w:val="left"/>
      <w:pPr>
        <w:ind w:left="2160" w:hanging="360"/>
      </w:pPr>
      <w:rPr>
        <w:rFonts w:hint="default" w:ascii="Wingdings" w:hAnsi="Wingdings"/>
      </w:rPr>
    </w:lvl>
    <w:lvl w:ilvl="3" w:tplc="1C58C064">
      <w:start w:val="1"/>
      <w:numFmt w:val="bullet"/>
      <w:lvlText w:val=""/>
      <w:lvlJc w:val="left"/>
      <w:pPr>
        <w:ind w:left="2880" w:hanging="360"/>
      </w:pPr>
      <w:rPr>
        <w:rFonts w:hint="default" w:ascii="Symbol" w:hAnsi="Symbol"/>
      </w:rPr>
    </w:lvl>
    <w:lvl w:ilvl="4" w:tplc="2E42E0A0">
      <w:start w:val="1"/>
      <w:numFmt w:val="bullet"/>
      <w:lvlText w:val="o"/>
      <w:lvlJc w:val="left"/>
      <w:pPr>
        <w:ind w:left="3600" w:hanging="360"/>
      </w:pPr>
      <w:rPr>
        <w:rFonts w:hint="default" w:ascii="Courier New" w:hAnsi="Courier New"/>
      </w:rPr>
    </w:lvl>
    <w:lvl w:ilvl="5" w:tplc="E230E05A">
      <w:start w:val="1"/>
      <w:numFmt w:val="bullet"/>
      <w:lvlText w:val=""/>
      <w:lvlJc w:val="left"/>
      <w:pPr>
        <w:ind w:left="4320" w:hanging="360"/>
      </w:pPr>
      <w:rPr>
        <w:rFonts w:hint="default" w:ascii="Wingdings" w:hAnsi="Wingdings"/>
      </w:rPr>
    </w:lvl>
    <w:lvl w:ilvl="6" w:tplc="778CD8B4">
      <w:start w:val="1"/>
      <w:numFmt w:val="bullet"/>
      <w:lvlText w:val=""/>
      <w:lvlJc w:val="left"/>
      <w:pPr>
        <w:ind w:left="5040" w:hanging="360"/>
      </w:pPr>
      <w:rPr>
        <w:rFonts w:hint="default" w:ascii="Symbol" w:hAnsi="Symbol"/>
      </w:rPr>
    </w:lvl>
    <w:lvl w:ilvl="7" w:tplc="F2C4F57E">
      <w:start w:val="1"/>
      <w:numFmt w:val="bullet"/>
      <w:lvlText w:val="o"/>
      <w:lvlJc w:val="left"/>
      <w:pPr>
        <w:ind w:left="5760" w:hanging="360"/>
      </w:pPr>
      <w:rPr>
        <w:rFonts w:hint="default" w:ascii="Courier New" w:hAnsi="Courier New"/>
      </w:rPr>
    </w:lvl>
    <w:lvl w:ilvl="8" w:tplc="8188B9AC">
      <w:start w:val="1"/>
      <w:numFmt w:val="bullet"/>
      <w:lvlText w:val=""/>
      <w:lvlJc w:val="left"/>
      <w:pPr>
        <w:ind w:left="6480" w:hanging="360"/>
      </w:pPr>
      <w:rPr>
        <w:rFonts w:hint="default" w:ascii="Wingdings" w:hAnsi="Wingdings"/>
      </w:rPr>
    </w:lvl>
  </w:abstractNum>
  <w:abstractNum w:abstractNumId="18" w15:restartNumberingAfterBreak="0">
    <w:nsid w:val="7E8E932B"/>
    <w:multiLevelType w:val="hybridMultilevel"/>
    <w:tmpl w:val="39944F7A"/>
    <w:lvl w:ilvl="0" w:tplc="7D302CB0">
      <w:start w:val="1"/>
      <w:numFmt w:val="bullet"/>
      <w:lvlText w:val="Ø"/>
      <w:lvlJc w:val="left"/>
      <w:pPr>
        <w:ind w:left="720" w:hanging="360"/>
      </w:pPr>
      <w:rPr>
        <w:rFonts w:hint="default" w:ascii="Wingdings" w:hAnsi="Wingdings"/>
      </w:rPr>
    </w:lvl>
    <w:lvl w:ilvl="1" w:tplc="B58094DC">
      <w:start w:val="1"/>
      <w:numFmt w:val="bullet"/>
      <w:lvlText w:val="o"/>
      <w:lvlJc w:val="left"/>
      <w:pPr>
        <w:ind w:left="1440" w:hanging="360"/>
      </w:pPr>
      <w:rPr>
        <w:rFonts w:hint="default" w:ascii="Courier New" w:hAnsi="Courier New"/>
      </w:rPr>
    </w:lvl>
    <w:lvl w:ilvl="2" w:tplc="4D7C1CD6">
      <w:start w:val="1"/>
      <w:numFmt w:val="bullet"/>
      <w:lvlText w:val=""/>
      <w:lvlJc w:val="left"/>
      <w:pPr>
        <w:ind w:left="2160" w:hanging="360"/>
      </w:pPr>
      <w:rPr>
        <w:rFonts w:hint="default" w:ascii="Wingdings" w:hAnsi="Wingdings"/>
      </w:rPr>
    </w:lvl>
    <w:lvl w:ilvl="3" w:tplc="9B64F288">
      <w:start w:val="1"/>
      <w:numFmt w:val="bullet"/>
      <w:lvlText w:val=""/>
      <w:lvlJc w:val="left"/>
      <w:pPr>
        <w:ind w:left="2880" w:hanging="360"/>
      </w:pPr>
      <w:rPr>
        <w:rFonts w:hint="default" w:ascii="Symbol" w:hAnsi="Symbol"/>
      </w:rPr>
    </w:lvl>
    <w:lvl w:ilvl="4" w:tplc="CAC81580">
      <w:start w:val="1"/>
      <w:numFmt w:val="bullet"/>
      <w:lvlText w:val="o"/>
      <w:lvlJc w:val="left"/>
      <w:pPr>
        <w:ind w:left="3600" w:hanging="360"/>
      </w:pPr>
      <w:rPr>
        <w:rFonts w:hint="default" w:ascii="Courier New" w:hAnsi="Courier New"/>
      </w:rPr>
    </w:lvl>
    <w:lvl w:ilvl="5" w:tplc="1084F2F0">
      <w:start w:val="1"/>
      <w:numFmt w:val="bullet"/>
      <w:lvlText w:val=""/>
      <w:lvlJc w:val="left"/>
      <w:pPr>
        <w:ind w:left="4320" w:hanging="360"/>
      </w:pPr>
      <w:rPr>
        <w:rFonts w:hint="default" w:ascii="Wingdings" w:hAnsi="Wingdings"/>
      </w:rPr>
    </w:lvl>
    <w:lvl w:ilvl="6" w:tplc="992257E8">
      <w:start w:val="1"/>
      <w:numFmt w:val="bullet"/>
      <w:lvlText w:val=""/>
      <w:lvlJc w:val="left"/>
      <w:pPr>
        <w:ind w:left="5040" w:hanging="360"/>
      </w:pPr>
      <w:rPr>
        <w:rFonts w:hint="default" w:ascii="Symbol" w:hAnsi="Symbol"/>
      </w:rPr>
    </w:lvl>
    <w:lvl w:ilvl="7" w:tplc="D4BE264C">
      <w:start w:val="1"/>
      <w:numFmt w:val="bullet"/>
      <w:lvlText w:val="o"/>
      <w:lvlJc w:val="left"/>
      <w:pPr>
        <w:ind w:left="5760" w:hanging="360"/>
      </w:pPr>
      <w:rPr>
        <w:rFonts w:hint="default" w:ascii="Courier New" w:hAnsi="Courier New"/>
      </w:rPr>
    </w:lvl>
    <w:lvl w:ilvl="8" w:tplc="A6FEF95A">
      <w:start w:val="1"/>
      <w:numFmt w:val="bullet"/>
      <w:lvlText w:val=""/>
      <w:lvlJc w:val="left"/>
      <w:pPr>
        <w:ind w:left="6480" w:hanging="360"/>
      </w:pPr>
      <w:rPr>
        <w:rFonts w:hint="default" w:ascii="Wingdings" w:hAnsi="Wingdings"/>
      </w:rPr>
    </w:lvl>
  </w:abstractNum>
  <w:num w:numId="1" w16cid:durableId="2069260811">
    <w:abstractNumId w:val="1"/>
  </w:num>
  <w:num w:numId="2" w16cid:durableId="1329405389">
    <w:abstractNumId w:val="14"/>
  </w:num>
  <w:num w:numId="3" w16cid:durableId="1517233677">
    <w:abstractNumId w:val="7"/>
  </w:num>
  <w:num w:numId="4" w16cid:durableId="1727726725">
    <w:abstractNumId w:val="4"/>
  </w:num>
  <w:num w:numId="5" w16cid:durableId="646906758">
    <w:abstractNumId w:val="3"/>
  </w:num>
  <w:num w:numId="6" w16cid:durableId="126707854">
    <w:abstractNumId w:val="12"/>
  </w:num>
  <w:num w:numId="7" w16cid:durableId="954798788">
    <w:abstractNumId w:val="5"/>
  </w:num>
  <w:num w:numId="8" w16cid:durableId="993989202">
    <w:abstractNumId w:val="8"/>
  </w:num>
  <w:num w:numId="9" w16cid:durableId="1800417266">
    <w:abstractNumId w:val="6"/>
  </w:num>
  <w:num w:numId="10" w16cid:durableId="1880970977">
    <w:abstractNumId w:val="0"/>
  </w:num>
  <w:num w:numId="11" w16cid:durableId="983897909">
    <w:abstractNumId w:val="16"/>
  </w:num>
  <w:num w:numId="12" w16cid:durableId="1564606572">
    <w:abstractNumId w:val="2"/>
  </w:num>
  <w:num w:numId="13" w16cid:durableId="1249314490">
    <w:abstractNumId w:val="17"/>
  </w:num>
  <w:num w:numId="14" w16cid:durableId="1810005638">
    <w:abstractNumId w:val="15"/>
  </w:num>
  <w:num w:numId="15" w16cid:durableId="359161125">
    <w:abstractNumId w:val="10"/>
  </w:num>
  <w:num w:numId="16" w16cid:durableId="194512701">
    <w:abstractNumId w:val="9"/>
  </w:num>
  <w:num w:numId="17" w16cid:durableId="458425243">
    <w:abstractNumId w:val="18"/>
  </w:num>
  <w:num w:numId="18" w16cid:durableId="32966868">
    <w:abstractNumId w:val="13"/>
  </w:num>
  <w:num w:numId="19" w16cid:durableId="1805133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24111F"/>
    <w:rsid w:val="001D457A"/>
    <w:rsid w:val="00275012"/>
    <w:rsid w:val="002CC87A"/>
    <w:rsid w:val="00406DD2"/>
    <w:rsid w:val="004142F2"/>
    <w:rsid w:val="004730F1"/>
    <w:rsid w:val="004C5274"/>
    <w:rsid w:val="00507D2E"/>
    <w:rsid w:val="00512DC0"/>
    <w:rsid w:val="00519993"/>
    <w:rsid w:val="006B13AC"/>
    <w:rsid w:val="00774138"/>
    <w:rsid w:val="007E2CD4"/>
    <w:rsid w:val="008B1AC5"/>
    <w:rsid w:val="00A1086A"/>
    <w:rsid w:val="00A27436"/>
    <w:rsid w:val="00B31969"/>
    <w:rsid w:val="00B82E72"/>
    <w:rsid w:val="00BB4FB1"/>
    <w:rsid w:val="00DAEBBF"/>
    <w:rsid w:val="00E567E1"/>
    <w:rsid w:val="00E5715F"/>
    <w:rsid w:val="00EA7C8C"/>
    <w:rsid w:val="00EC2DCE"/>
    <w:rsid w:val="00FD5AE0"/>
    <w:rsid w:val="00FDA35A"/>
    <w:rsid w:val="01045C52"/>
    <w:rsid w:val="011B24CF"/>
    <w:rsid w:val="011D09DD"/>
    <w:rsid w:val="013C82CB"/>
    <w:rsid w:val="014B1B86"/>
    <w:rsid w:val="014F6ECC"/>
    <w:rsid w:val="0156F0BB"/>
    <w:rsid w:val="0158793F"/>
    <w:rsid w:val="01650464"/>
    <w:rsid w:val="01734CAB"/>
    <w:rsid w:val="018287F1"/>
    <w:rsid w:val="018C97FC"/>
    <w:rsid w:val="01B9B1EC"/>
    <w:rsid w:val="01CCB103"/>
    <w:rsid w:val="01FB67BC"/>
    <w:rsid w:val="0213ECC1"/>
    <w:rsid w:val="021458A5"/>
    <w:rsid w:val="0219D048"/>
    <w:rsid w:val="02638017"/>
    <w:rsid w:val="0265ACE3"/>
    <w:rsid w:val="026BBF5F"/>
    <w:rsid w:val="02738F03"/>
    <w:rsid w:val="0280474D"/>
    <w:rsid w:val="028A7F9E"/>
    <w:rsid w:val="02B0C0DB"/>
    <w:rsid w:val="02D12A19"/>
    <w:rsid w:val="02D3B385"/>
    <w:rsid w:val="02D56A1B"/>
    <w:rsid w:val="02E05ECC"/>
    <w:rsid w:val="02F2C11C"/>
    <w:rsid w:val="03055BD1"/>
    <w:rsid w:val="0309EB57"/>
    <w:rsid w:val="0311D8DD"/>
    <w:rsid w:val="033BD1D1"/>
    <w:rsid w:val="033D1D92"/>
    <w:rsid w:val="03443334"/>
    <w:rsid w:val="03494036"/>
    <w:rsid w:val="034CDC2C"/>
    <w:rsid w:val="035DB464"/>
    <w:rsid w:val="0389ADFB"/>
    <w:rsid w:val="03B58D91"/>
    <w:rsid w:val="03C9802C"/>
    <w:rsid w:val="03CF33A2"/>
    <w:rsid w:val="03F0D4A3"/>
    <w:rsid w:val="0404D990"/>
    <w:rsid w:val="040A1F01"/>
    <w:rsid w:val="040DEBE3"/>
    <w:rsid w:val="04264FFF"/>
    <w:rsid w:val="0427E138"/>
    <w:rsid w:val="042BBF5C"/>
    <w:rsid w:val="04348C7B"/>
    <w:rsid w:val="04475170"/>
    <w:rsid w:val="044F5485"/>
    <w:rsid w:val="0456D2B9"/>
    <w:rsid w:val="0464C999"/>
    <w:rsid w:val="0469D1EB"/>
    <w:rsid w:val="046EC9A8"/>
    <w:rsid w:val="047237C9"/>
    <w:rsid w:val="0480400D"/>
    <w:rsid w:val="04980CF8"/>
    <w:rsid w:val="04A1EAF6"/>
    <w:rsid w:val="04BB8C71"/>
    <w:rsid w:val="04BF8B71"/>
    <w:rsid w:val="04E14D86"/>
    <w:rsid w:val="04E6D20E"/>
    <w:rsid w:val="04E7184B"/>
    <w:rsid w:val="051DA7FC"/>
    <w:rsid w:val="052BCCB8"/>
    <w:rsid w:val="052D992E"/>
    <w:rsid w:val="054351CE"/>
    <w:rsid w:val="05509DFC"/>
    <w:rsid w:val="0551710A"/>
    <w:rsid w:val="05886B0A"/>
    <w:rsid w:val="058E2840"/>
    <w:rsid w:val="058F0D14"/>
    <w:rsid w:val="059FC1B0"/>
    <w:rsid w:val="05D79BC5"/>
    <w:rsid w:val="05F5985F"/>
    <w:rsid w:val="05FFE22A"/>
    <w:rsid w:val="0649799F"/>
    <w:rsid w:val="06507F66"/>
    <w:rsid w:val="066B56B9"/>
    <w:rsid w:val="066F6C67"/>
    <w:rsid w:val="0698481F"/>
    <w:rsid w:val="06AA5FF4"/>
    <w:rsid w:val="06B2AC4A"/>
    <w:rsid w:val="06B67A07"/>
    <w:rsid w:val="06B9785D"/>
    <w:rsid w:val="06CEB796"/>
    <w:rsid w:val="06D6AAEF"/>
    <w:rsid w:val="06E747A3"/>
    <w:rsid w:val="070F7CC3"/>
    <w:rsid w:val="07127120"/>
    <w:rsid w:val="071B087A"/>
    <w:rsid w:val="0725BE47"/>
    <w:rsid w:val="074E3F69"/>
    <w:rsid w:val="075CF267"/>
    <w:rsid w:val="0760BE27"/>
    <w:rsid w:val="07678DFE"/>
    <w:rsid w:val="076A04D8"/>
    <w:rsid w:val="07702FCC"/>
    <w:rsid w:val="0770A04D"/>
    <w:rsid w:val="07739DD6"/>
    <w:rsid w:val="077ADD30"/>
    <w:rsid w:val="07900B6C"/>
    <w:rsid w:val="0792D4AE"/>
    <w:rsid w:val="0798A8D8"/>
    <w:rsid w:val="07A5DEB6"/>
    <w:rsid w:val="07A936FF"/>
    <w:rsid w:val="07D44883"/>
    <w:rsid w:val="07DAB064"/>
    <w:rsid w:val="07EF98DB"/>
    <w:rsid w:val="0821CDFD"/>
    <w:rsid w:val="08374B9E"/>
    <w:rsid w:val="083C2061"/>
    <w:rsid w:val="085ADBF1"/>
    <w:rsid w:val="08863E32"/>
    <w:rsid w:val="0887E5EF"/>
    <w:rsid w:val="088C428F"/>
    <w:rsid w:val="08900C7D"/>
    <w:rsid w:val="08912C3F"/>
    <w:rsid w:val="08A1BE5C"/>
    <w:rsid w:val="08ABCDFC"/>
    <w:rsid w:val="08C34E16"/>
    <w:rsid w:val="08D884B4"/>
    <w:rsid w:val="08DC151A"/>
    <w:rsid w:val="08DC5E3D"/>
    <w:rsid w:val="08E9AF5E"/>
    <w:rsid w:val="0901F10A"/>
    <w:rsid w:val="0925A204"/>
    <w:rsid w:val="09410185"/>
    <w:rsid w:val="099174FF"/>
    <w:rsid w:val="099DE8AC"/>
    <w:rsid w:val="099E0455"/>
    <w:rsid w:val="09A25E33"/>
    <w:rsid w:val="09A9B5FF"/>
    <w:rsid w:val="09CB3538"/>
    <w:rsid w:val="09D03830"/>
    <w:rsid w:val="09D8C008"/>
    <w:rsid w:val="09D9BD90"/>
    <w:rsid w:val="0A115FA0"/>
    <w:rsid w:val="0A220E93"/>
    <w:rsid w:val="0A2CFCA0"/>
    <w:rsid w:val="0A3E47A0"/>
    <w:rsid w:val="0A51995A"/>
    <w:rsid w:val="0A6EE977"/>
    <w:rsid w:val="0A74B0A9"/>
    <w:rsid w:val="0A86572B"/>
    <w:rsid w:val="0AAE80EF"/>
    <w:rsid w:val="0AB39461"/>
    <w:rsid w:val="0AD0499A"/>
    <w:rsid w:val="0AEA9767"/>
    <w:rsid w:val="0B22C79B"/>
    <w:rsid w:val="0B2DEB17"/>
    <w:rsid w:val="0B3194C8"/>
    <w:rsid w:val="0B376999"/>
    <w:rsid w:val="0B51681B"/>
    <w:rsid w:val="0B5DB027"/>
    <w:rsid w:val="0B66FC2F"/>
    <w:rsid w:val="0B7249D9"/>
    <w:rsid w:val="0B85A99D"/>
    <w:rsid w:val="0B8CE980"/>
    <w:rsid w:val="0B9E4BF1"/>
    <w:rsid w:val="0B9E86B9"/>
    <w:rsid w:val="0BA3BE76"/>
    <w:rsid w:val="0BA883F7"/>
    <w:rsid w:val="0BB9F036"/>
    <w:rsid w:val="0BC0B28E"/>
    <w:rsid w:val="0BC4FD19"/>
    <w:rsid w:val="0BCB0116"/>
    <w:rsid w:val="0C02DC5E"/>
    <w:rsid w:val="0C0B5178"/>
    <w:rsid w:val="0C11ED2E"/>
    <w:rsid w:val="0C13757A"/>
    <w:rsid w:val="0C25CCDE"/>
    <w:rsid w:val="0C2A1280"/>
    <w:rsid w:val="0C33BE88"/>
    <w:rsid w:val="0C37F715"/>
    <w:rsid w:val="0C3AF256"/>
    <w:rsid w:val="0C470EF9"/>
    <w:rsid w:val="0C4A4029"/>
    <w:rsid w:val="0C4CDF69"/>
    <w:rsid w:val="0C6C19FB"/>
    <w:rsid w:val="0C7EF74D"/>
    <w:rsid w:val="0CA3FBC7"/>
    <w:rsid w:val="0CA5ECB5"/>
    <w:rsid w:val="0CA65645"/>
    <w:rsid w:val="0CA8AB7A"/>
    <w:rsid w:val="0CB6D683"/>
    <w:rsid w:val="0CBBB30C"/>
    <w:rsid w:val="0CBF177B"/>
    <w:rsid w:val="0CD234E3"/>
    <w:rsid w:val="0CDA2476"/>
    <w:rsid w:val="0CDC08D4"/>
    <w:rsid w:val="0CE78F14"/>
    <w:rsid w:val="0D3537AE"/>
    <w:rsid w:val="0D3DF91A"/>
    <w:rsid w:val="0D3E1A63"/>
    <w:rsid w:val="0D4AA61E"/>
    <w:rsid w:val="0D567668"/>
    <w:rsid w:val="0D570B4C"/>
    <w:rsid w:val="0D587275"/>
    <w:rsid w:val="0D5B77EF"/>
    <w:rsid w:val="0D60B6E3"/>
    <w:rsid w:val="0D643FBC"/>
    <w:rsid w:val="0D66D9A0"/>
    <w:rsid w:val="0D6B6849"/>
    <w:rsid w:val="0D6D5270"/>
    <w:rsid w:val="0D770F25"/>
    <w:rsid w:val="0D7EFCC2"/>
    <w:rsid w:val="0D88E34B"/>
    <w:rsid w:val="0D96BF39"/>
    <w:rsid w:val="0DBB228D"/>
    <w:rsid w:val="0DBCBA67"/>
    <w:rsid w:val="0DC27E5D"/>
    <w:rsid w:val="0DD688A9"/>
    <w:rsid w:val="0DE06A9D"/>
    <w:rsid w:val="0DEDE1DB"/>
    <w:rsid w:val="0DEFAEE3"/>
    <w:rsid w:val="0E0D4978"/>
    <w:rsid w:val="0E2471B2"/>
    <w:rsid w:val="0E25CC27"/>
    <w:rsid w:val="0E29B85C"/>
    <w:rsid w:val="0E434CEB"/>
    <w:rsid w:val="0E538758"/>
    <w:rsid w:val="0E5A1430"/>
    <w:rsid w:val="0E6E0544"/>
    <w:rsid w:val="0E7159CF"/>
    <w:rsid w:val="0E7B8CFD"/>
    <w:rsid w:val="0E8BFEE6"/>
    <w:rsid w:val="0E8EF4F0"/>
    <w:rsid w:val="0E954317"/>
    <w:rsid w:val="0E9B98D8"/>
    <w:rsid w:val="0EA37315"/>
    <w:rsid w:val="0EC18715"/>
    <w:rsid w:val="0ECAC169"/>
    <w:rsid w:val="0ED0D040"/>
    <w:rsid w:val="0EFB9A6A"/>
    <w:rsid w:val="0F078D69"/>
    <w:rsid w:val="0F0D075F"/>
    <w:rsid w:val="0F320553"/>
    <w:rsid w:val="0F484E77"/>
    <w:rsid w:val="0F56F2EE"/>
    <w:rsid w:val="0F602A50"/>
    <w:rsid w:val="0F6EF20A"/>
    <w:rsid w:val="0F95CA17"/>
    <w:rsid w:val="0FA5E040"/>
    <w:rsid w:val="0FB69068"/>
    <w:rsid w:val="0FB88CDC"/>
    <w:rsid w:val="0FC04213"/>
    <w:rsid w:val="0FDD75BA"/>
    <w:rsid w:val="0FFEDA03"/>
    <w:rsid w:val="100AD1C4"/>
    <w:rsid w:val="101971F1"/>
    <w:rsid w:val="1020BC29"/>
    <w:rsid w:val="1027CEC9"/>
    <w:rsid w:val="1039DD53"/>
    <w:rsid w:val="103EC772"/>
    <w:rsid w:val="107303F0"/>
    <w:rsid w:val="107599DC"/>
    <w:rsid w:val="1089C4E1"/>
    <w:rsid w:val="1093F317"/>
    <w:rsid w:val="109E7E84"/>
    <w:rsid w:val="109EA626"/>
    <w:rsid w:val="10B0D5E0"/>
    <w:rsid w:val="10B78523"/>
    <w:rsid w:val="10D64D81"/>
    <w:rsid w:val="10E34865"/>
    <w:rsid w:val="10E5C7E5"/>
    <w:rsid w:val="10E78858"/>
    <w:rsid w:val="10EF3D6F"/>
    <w:rsid w:val="10FB3D2B"/>
    <w:rsid w:val="10FC652F"/>
    <w:rsid w:val="11253F64"/>
    <w:rsid w:val="112E28C6"/>
    <w:rsid w:val="113E66C6"/>
    <w:rsid w:val="1140B593"/>
    <w:rsid w:val="11916063"/>
    <w:rsid w:val="1192352C"/>
    <w:rsid w:val="11A44F7E"/>
    <w:rsid w:val="11A6A225"/>
    <w:rsid w:val="11A78D38"/>
    <w:rsid w:val="11BEFCAF"/>
    <w:rsid w:val="11CAB6A5"/>
    <w:rsid w:val="11EB5732"/>
    <w:rsid w:val="11F12141"/>
    <w:rsid w:val="123F3E83"/>
    <w:rsid w:val="12543C09"/>
    <w:rsid w:val="126920D8"/>
    <w:rsid w:val="126CC605"/>
    <w:rsid w:val="12777923"/>
    <w:rsid w:val="127ED27B"/>
    <w:rsid w:val="1281D5AF"/>
    <w:rsid w:val="12843A08"/>
    <w:rsid w:val="128E93B0"/>
    <w:rsid w:val="129A84E1"/>
    <w:rsid w:val="129EFC07"/>
    <w:rsid w:val="12A8C11E"/>
    <w:rsid w:val="12BE1EE6"/>
    <w:rsid w:val="12C1A7B3"/>
    <w:rsid w:val="12C8EDEB"/>
    <w:rsid w:val="12DB55E1"/>
    <w:rsid w:val="12E0B086"/>
    <w:rsid w:val="12E8FB1B"/>
    <w:rsid w:val="130A7B90"/>
    <w:rsid w:val="130C8BEC"/>
    <w:rsid w:val="131DBA05"/>
    <w:rsid w:val="1323E3F2"/>
    <w:rsid w:val="1327FCA7"/>
    <w:rsid w:val="13619B42"/>
    <w:rsid w:val="13AA1370"/>
    <w:rsid w:val="13B1A061"/>
    <w:rsid w:val="13D4B5E6"/>
    <w:rsid w:val="13E3213F"/>
    <w:rsid w:val="14039043"/>
    <w:rsid w:val="140600BD"/>
    <w:rsid w:val="141293D0"/>
    <w:rsid w:val="14137674"/>
    <w:rsid w:val="143A6950"/>
    <w:rsid w:val="144D2CDE"/>
    <w:rsid w:val="14760788"/>
    <w:rsid w:val="1496447C"/>
    <w:rsid w:val="14A88348"/>
    <w:rsid w:val="14C32FE1"/>
    <w:rsid w:val="14CABFA1"/>
    <w:rsid w:val="14DD5232"/>
    <w:rsid w:val="14DE53E3"/>
    <w:rsid w:val="14E7C655"/>
    <w:rsid w:val="151DA9D4"/>
    <w:rsid w:val="151F672A"/>
    <w:rsid w:val="1520DA90"/>
    <w:rsid w:val="154F4E7D"/>
    <w:rsid w:val="155B9B12"/>
    <w:rsid w:val="155C95F5"/>
    <w:rsid w:val="15670C2A"/>
    <w:rsid w:val="159575EC"/>
    <w:rsid w:val="15A52250"/>
    <w:rsid w:val="15A62862"/>
    <w:rsid w:val="15AF0E83"/>
    <w:rsid w:val="15B3548A"/>
    <w:rsid w:val="15C93A57"/>
    <w:rsid w:val="15CA6B07"/>
    <w:rsid w:val="15D87F0D"/>
    <w:rsid w:val="15D963B2"/>
    <w:rsid w:val="15EDD658"/>
    <w:rsid w:val="15F151FB"/>
    <w:rsid w:val="15F92AEB"/>
    <w:rsid w:val="15FF5DB5"/>
    <w:rsid w:val="16093636"/>
    <w:rsid w:val="160B954E"/>
    <w:rsid w:val="16212077"/>
    <w:rsid w:val="16230FBC"/>
    <w:rsid w:val="1639626E"/>
    <w:rsid w:val="164E7815"/>
    <w:rsid w:val="165F9D69"/>
    <w:rsid w:val="1663F573"/>
    <w:rsid w:val="166FF29A"/>
    <w:rsid w:val="1681BB93"/>
    <w:rsid w:val="169147B0"/>
    <w:rsid w:val="1699E546"/>
    <w:rsid w:val="16AFE57A"/>
    <w:rsid w:val="16BEC855"/>
    <w:rsid w:val="16C7D7E4"/>
    <w:rsid w:val="16DC8C4B"/>
    <w:rsid w:val="16DD181A"/>
    <w:rsid w:val="16F3A2E1"/>
    <w:rsid w:val="16F99EA9"/>
    <w:rsid w:val="170A59F6"/>
    <w:rsid w:val="171CBCBD"/>
    <w:rsid w:val="174B5F92"/>
    <w:rsid w:val="176C9256"/>
    <w:rsid w:val="177E3036"/>
    <w:rsid w:val="17881F63"/>
    <w:rsid w:val="17945216"/>
    <w:rsid w:val="17B12DA4"/>
    <w:rsid w:val="17BFEAA5"/>
    <w:rsid w:val="17C20ADC"/>
    <w:rsid w:val="17E86F82"/>
    <w:rsid w:val="17FAD0A3"/>
    <w:rsid w:val="1803AA43"/>
    <w:rsid w:val="1803AB4D"/>
    <w:rsid w:val="1810BF82"/>
    <w:rsid w:val="1820A636"/>
    <w:rsid w:val="182C5F4E"/>
    <w:rsid w:val="182E12ED"/>
    <w:rsid w:val="184AF02F"/>
    <w:rsid w:val="184D1223"/>
    <w:rsid w:val="184FBF1F"/>
    <w:rsid w:val="185C5DFF"/>
    <w:rsid w:val="1865ED6B"/>
    <w:rsid w:val="186A45A5"/>
    <w:rsid w:val="1871A3AF"/>
    <w:rsid w:val="18CCAFB9"/>
    <w:rsid w:val="18CED4AA"/>
    <w:rsid w:val="18E04CA9"/>
    <w:rsid w:val="18E72FF3"/>
    <w:rsid w:val="1904B48B"/>
    <w:rsid w:val="190862B7"/>
    <w:rsid w:val="1928315D"/>
    <w:rsid w:val="192F9617"/>
    <w:rsid w:val="1948C463"/>
    <w:rsid w:val="19495571"/>
    <w:rsid w:val="195645B1"/>
    <w:rsid w:val="1957376B"/>
    <w:rsid w:val="195EF6FD"/>
    <w:rsid w:val="197474E8"/>
    <w:rsid w:val="1984D94D"/>
    <w:rsid w:val="198704A9"/>
    <w:rsid w:val="19959F47"/>
    <w:rsid w:val="1996A104"/>
    <w:rsid w:val="19B38132"/>
    <w:rsid w:val="19B40C76"/>
    <w:rsid w:val="19B67BFF"/>
    <w:rsid w:val="19BBF9FC"/>
    <w:rsid w:val="19C389F8"/>
    <w:rsid w:val="19CA3C95"/>
    <w:rsid w:val="19E31632"/>
    <w:rsid w:val="19F2BB01"/>
    <w:rsid w:val="1A0EF6E2"/>
    <w:rsid w:val="1A12BE51"/>
    <w:rsid w:val="1A29C141"/>
    <w:rsid w:val="1A2ECCB0"/>
    <w:rsid w:val="1A2F9120"/>
    <w:rsid w:val="1A58A1F6"/>
    <w:rsid w:val="1A5DD720"/>
    <w:rsid w:val="1A62EEA5"/>
    <w:rsid w:val="1A636D94"/>
    <w:rsid w:val="1A906B50"/>
    <w:rsid w:val="1AC40F08"/>
    <w:rsid w:val="1ADA99D7"/>
    <w:rsid w:val="1ADFC2BD"/>
    <w:rsid w:val="1AE1D77F"/>
    <w:rsid w:val="1AE83805"/>
    <w:rsid w:val="1B14BE03"/>
    <w:rsid w:val="1B1B3AB4"/>
    <w:rsid w:val="1B38A910"/>
    <w:rsid w:val="1B391772"/>
    <w:rsid w:val="1B421C19"/>
    <w:rsid w:val="1B54B058"/>
    <w:rsid w:val="1B57CA5D"/>
    <w:rsid w:val="1B619FA5"/>
    <w:rsid w:val="1B6969C8"/>
    <w:rsid w:val="1B6DD87D"/>
    <w:rsid w:val="1BAE8EB2"/>
    <w:rsid w:val="1BBEEC5D"/>
    <w:rsid w:val="1BF02395"/>
    <w:rsid w:val="1BFBE5E1"/>
    <w:rsid w:val="1C0AD759"/>
    <w:rsid w:val="1C8E3FDC"/>
    <w:rsid w:val="1C911E36"/>
    <w:rsid w:val="1CA8CFCF"/>
    <w:rsid w:val="1CBFF4D1"/>
    <w:rsid w:val="1CD3AC46"/>
    <w:rsid w:val="1CD4E7D3"/>
    <w:rsid w:val="1CF402CE"/>
    <w:rsid w:val="1D1C3D7F"/>
    <w:rsid w:val="1D272C07"/>
    <w:rsid w:val="1D43106E"/>
    <w:rsid w:val="1D5F7037"/>
    <w:rsid w:val="1D6C3BC0"/>
    <w:rsid w:val="1D7D8F26"/>
    <w:rsid w:val="1D898CB0"/>
    <w:rsid w:val="1D8BF3F6"/>
    <w:rsid w:val="1D9646D4"/>
    <w:rsid w:val="1D9F9179"/>
    <w:rsid w:val="1DB75B69"/>
    <w:rsid w:val="1DDBD3DA"/>
    <w:rsid w:val="1E0DAF53"/>
    <w:rsid w:val="1E2D5471"/>
    <w:rsid w:val="1E2ED8C3"/>
    <w:rsid w:val="1E3F535D"/>
    <w:rsid w:val="1E43B59A"/>
    <w:rsid w:val="1E47D4D3"/>
    <w:rsid w:val="1E480B8D"/>
    <w:rsid w:val="1E540152"/>
    <w:rsid w:val="1E5D3365"/>
    <w:rsid w:val="1E7049D2"/>
    <w:rsid w:val="1E70B834"/>
    <w:rsid w:val="1E7EAB1D"/>
    <w:rsid w:val="1EB274CD"/>
    <w:rsid w:val="1ED322E8"/>
    <w:rsid w:val="1EDEB1C2"/>
    <w:rsid w:val="1F27C457"/>
    <w:rsid w:val="1F31C291"/>
    <w:rsid w:val="1F32C92E"/>
    <w:rsid w:val="1F431C39"/>
    <w:rsid w:val="1F55165C"/>
    <w:rsid w:val="1F6B4416"/>
    <w:rsid w:val="1F9BFC5A"/>
    <w:rsid w:val="1FC96D9A"/>
    <w:rsid w:val="1FE63E16"/>
    <w:rsid w:val="1FE911B0"/>
    <w:rsid w:val="1FF12C23"/>
    <w:rsid w:val="1FF6E874"/>
    <w:rsid w:val="20234DFA"/>
    <w:rsid w:val="2046E1F8"/>
    <w:rsid w:val="2063D0FB"/>
    <w:rsid w:val="20654396"/>
    <w:rsid w:val="206EF349"/>
    <w:rsid w:val="20850BDD"/>
    <w:rsid w:val="209DBACD"/>
    <w:rsid w:val="20B20350"/>
    <w:rsid w:val="20C394B8"/>
    <w:rsid w:val="20C4AB04"/>
    <w:rsid w:val="20D54644"/>
    <w:rsid w:val="20E5D2CB"/>
    <w:rsid w:val="20ECE5FD"/>
    <w:rsid w:val="20EE0143"/>
    <w:rsid w:val="20F7DBDA"/>
    <w:rsid w:val="2101C3AA"/>
    <w:rsid w:val="211E3898"/>
    <w:rsid w:val="21344FA1"/>
    <w:rsid w:val="213789DD"/>
    <w:rsid w:val="219A2A15"/>
    <w:rsid w:val="21AC78E6"/>
    <w:rsid w:val="21BE857C"/>
    <w:rsid w:val="21BEE79C"/>
    <w:rsid w:val="21C65015"/>
    <w:rsid w:val="21C70BE1"/>
    <w:rsid w:val="21C8B236"/>
    <w:rsid w:val="21D68894"/>
    <w:rsid w:val="2203F285"/>
    <w:rsid w:val="2208EA57"/>
    <w:rsid w:val="220BBA1B"/>
    <w:rsid w:val="221D257A"/>
    <w:rsid w:val="22268373"/>
    <w:rsid w:val="223DAE7D"/>
    <w:rsid w:val="22415F63"/>
    <w:rsid w:val="2248D25D"/>
    <w:rsid w:val="224D8095"/>
    <w:rsid w:val="224E9FDC"/>
    <w:rsid w:val="224FFA2F"/>
    <w:rsid w:val="225024EA"/>
    <w:rsid w:val="227ABCFB"/>
    <w:rsid w:val="2289A68F"/>
    <w:rsid w:val="229FA996"/>
    <w:rsid w:val="22A79241"/>
    <w:rsid w:val="22A89D06"/>
    <w:rsid w:val="22B1B19C"/>
    <w:rsid w:val="22D02002"/>
    <w:rsid w:val="22DD7B70"/>
    <w:rsid w:val="22ECE964"/>
    <w:rsid w:val="22F211F9"/>
    <w:rsid w:val="22F4E3E0"/>
    <w:rsid w:val="23021272"/>
    <w:rsid w:val="2302289D"/>
    <w:rsid w:val="230683A6"/>
    <w:rsid w:val="2330F3DD"/>
    <w:rsid w:val="23395268"/>
    <w:rsid w:val="2380AA2C"/>
    <w:rsid w:val="238CAE63"/>
    <w:rsid w:val="2395B7E6"/>
    <w:rsid w:val="239C3A5F"/>
    <w:rsid w:val="239CE458"/>
    <w:rsid w:val="23A3CDBC"/>
    <w:rsid w:val="23A85181"/>
    <w:rsid w:val="23B8FD8C"/>
    <w:rsid w:val="23E77551"/>
    <w:rsid w:val="23EC9F18"/>
    <w:rsid w:val="241F8F13"/>
    <w:rsid w:val="2432372D"/>
    <w:rsid w:val="243330E6"/>
    <w:rsid w:val="2456608F"/>
    <w:rsid w:val="245DC80A"/>
    <w:rsid w:val="245F365E"/>
    <w:rsid w:val="24794BD1"/>
    <w:rsid w:val="247A6A25"/>
    <w:rsid w:val="2482948E"/>
    <w:rsid w:val="248F6E27"/>
    <w:rsid w:val="249AFD9B"/>
    <w:rsid w:val="24B7AC68"/>
    <w:rsid w:val="24C6506A"/>
    <w:rsid w:val="24C7DA9F"/>
    <w:rsid w:val="24D522C9"/>
    <w:rsid w:val="24E03F74"/>
    <w:rsid w:val="24E61375"/>
    <w:rsid w:val="24F79B06"/>
    <w:rsid w:val="24FDAF71"/>
    <w:rsid w:val="24FE40DF"/>
    <w:rsid w:val="25124321"/>
    <w:rsid w:val="25145B12"/>
    <w:rsid w:val="25159F34"/>
    <w:rsid w:val="252DCD74"/>
    <w:rsid w:val="252F418D"/>
    <w:rsid w:val="25314990"/>
    <w:rsid w:val="25411AB3"/>
    <w:rsid w:val="254AC5CB"/>
    <w:rsid w:val="259D3680"/>
    <w:rsid w:val="25A61974"/>
    <w:rsid w:val="25C14751"/>
    <w:rsid w:val="25C261EE"/>
    <w:rsid w:val="25C7B455"/>
    <w:rsid w:val="25E44BD3"/>
    <w:rsid w:val="25F3C3C6"/>
    <w:rsid w:val="261C03FF"/>
    <w:rsid w:val="26227D2E"/>
    <w:rsid w:val="2636AF0F"/>
    <w:rsid w:val="263EFF6C"/>
    <w:rsid w:val="26432807"/>
    <w:rsid w:val="264D4B0F"/>
    <w:rsid w:val="264D5189"/>
    <w:rsid w:val="26599FFD"/>
    <w:rsid w:val="2663E9C8"/>
    <w:rsid w:val="2664E0A3"/>
    <w:rsid w:val="26C3077E"/>
    <w:rsid w:val="271163F2"/>
    <w:rsid w:val="2724BDA7"/>
    <w:rsid w:val="2733F73F"/>
    <w:rsid w:val="27365C4B"/>
    <w:rsid w:val="274197E5"/>
    <w:rsid w:val="274DD193"/>
    <w:rsid w:val="2768EEC8"/>
    <w:rsid w:val="278DE4ED"/>
    <w:rsid w:val="27A08486"/>
    <w:rsid w:val="27A7E4B0"/>
    <w:rsid w:val="27AD511C"/>
    <w:rsid w:val="27B17D8F"/>
    <w:rsid w:val="27C30305"/>
    <w:rsid w:val="27C6E0A9"/>
    <w:rsid w:val="27D58395"/>
    <w:rsid w:val="27D5BB09"/>
    <w:rsid w:val="27E23628"/>
    <w:rsid w:val="27E6EB56"/>
    <w:rsid w:val="27EDF1DF"/>
    <w:rsid w:val="27FC3E08"/>
    <w:rsid w:val="28002B0E"/>
    <w:rsid w:val="28089411"/>
    <w:rsid w:val="281500C3"/>
    <w:rsid w:val="28165EED"/>
    <w:rsid w:val="281862BE"/>
    <w:rsid w:val="281E4C73"/>
    <w:rsid w:val="282761A0"/>
    <w:rsid w:val="282FE4D7"/>
    <w:rsid w:val="283172F8"/>
    <w:rsid w:val="28364D65"/>
    <w:rsid w:val="2859B75C"/>
    <w:rsid w:val="285F085C"/>
    <w:rsid w:val="28763E35"/>
    <w:rsid w:val="287A8000"/>
    <w:rsid w:val="2897FFEC"/>
    <w:rsid w:val="28A4785B"/>
    <w:rsid w:val="28AB0EC8"/>
    <w:rsid w:val="28AD01AE"/>
    <w:rsid w:val="28B22E1E"/>
    <w:rsid w:val="28BE90D9"/>
    <w:rsid w:val="28C03843"/>
    <w:rsid w:val="28EB27FE"/>
    <w:rsid w:val="29054143"/>
    <w:rsid w:val="2908CCDE"/>
    <w:rsid w:val="290D1609"/>
    <w:rsid w:val="290F2883"/>
    <w:rsid w:val="291A1F65"/>
    <w:rsid w:val="2928F184"/>
    <w:rsid w:val="292EC163"/>
    <w:rsid w:val="293AA55D"/>
    <w:rsid w:val="294E4DE3"/>
    <w:rsid w:val="294F1B86"/>
    <w:rsid w:val="2976D289"/>
    <w:rsid w:val="297EF4BA"/>
    <w:rsid w:val="29830F11"/>
    <w:rsid w:val="299E5187"/>
    <w:rsid w:val="29A612D1"/>
    <w:rsid w:val="29B217BF"/>
    <w:rsid w:val="29B4331F"/>
    <w:rsid w:val="29B9A785"/>
    <w:rsid w:val="29DCA6DE"/>
    <w:rsid w:val="29DF95A0"/>
    <w:rsid w:val="29E2F310"/>
    <w:rsid w:val="2A019B1A"/>
    <w:rsid w:val="2A066EC1"/>
    <w:rsid w:val="2A0F0F02"/>
    <w:rsid w:val="2A153A9F"/>
    <w:rsid w:val="2A155F67"/>
    <w:rsid w:val="2A21865E"/>
    <w:rsid w:val="2A3D6C83"/>
    <w:rsid w:val="2A447774"/>
    <w:rsid w:val="2A7AD3D0"/>
    <w:rsid w:val="2A7C288A"/>
    <w:rsid w:val="2A91556F"/>
    <w:rsid w:val="2A947C9D"/>
    <w:rsid w:val="2A95105F"/>
    <w:rsid w:val="2AAAF8E4"/>
    <w:rsid w:val="2AB11297"/>
    <w:rsid w:val="2ABC79E4"/>
    <w:rsid w:val="2AD127AF"/>
    <w:rsid w:val="2ADD973D"/>
    <w:rsid w:val="2B0193FF"/>
    <w:rsid w:val="2B04A2D5"/>
    <w:rsid w:val="2B06DFB6"/>
    <w:rsid w:val="2B0BD480"/>
    <w:rsid w:val="2B2C6AA5"/>
    <w:rsid w:val="2B3612DF"/>
    <w:rsid w:val="2B3A2F11"/>
    <w:rsid w:val="2B468BB3"/>
    <w:rsid w:val="2B4ED59A"/>
    <w:rsid w:val="2B6121C8"/>
    <w:rsid w:val="2B73820B"/>
    <w:rsid w:val="2B81C6B0"/>
    <w:rsid w:val="2B9824CE"/>
    <w:rsid w:val="2BAE2D64"/>
    <w:rsid w:val="2BBA0E48"/>
    <w:rsid w:val="2BECB311"/>
    <w:rsid w:val="2C003730"/>
    <w:rsid w:val="2C1A98A3"/>
    <w:rsid w:val="2C2CB15A"/>
    <w:rsid w:val="2C304CFE"/>
    <w:rsid w:val="2C32D3AE"/>
    <w:rsid w:val="2C3FF75E"/>
    <w:rsid w:val="2C48489C"/>
    <w:rsid w:val="2C56B83D"/>
    <w:rsid w:val="2C67334E"/>
    <w:rsid w:val="2C7A7C88"/>
    <w:rsid w:val="2C81D46E"/>
    <w:rsid w:val="2C9D4573"/>
    <w:rsid w:val="2CA92C2C"/>
    <w:rsid w:val="2CA9AC44"/>
    <w:rsid w:val="2CB7A319"/>
    <w:rsid w:val="2CC02424"/>
    <w:rsid w:val="2CCB1861"/>
    <w:rsid w:val="2CEE6CC5"/>
    <w:rsid w:val="2CF1BD96"/>
    <w:rsid w:val="2D012A37"/>
    <w:rsid w:val="2D0F0E67"/>
    <w:rsid w:val="2D2B017C"/>
    <w:rsid w:val="2D403194"/>
    <w:rsid w:val="2D45912E"/>
    <w:rsid w:val="2D51908A"/>
    <w:rsid w:val="2D52EB40"/>
    <w:rsid w:val="2D67CD58"/>
    <w:rsid w:val="2D7B2B31"/>
    <w:rsid w:val="2D8F837B"/>
    <w:rsid w:val="2D912692"/>
    <w:rsid w:val="2D9A4F14"/>
    <w:rsid w:val="2D9AA0EF"/>
    <w:rsid w:val="2DA87312"/>
    <w:rsid w:val="2DA8C05F"/>
    <w:rsid w:val="2DB3C94C"/>
    <w:rsid w:val="2DCC5936"/>
    <w:rsid w:val="2DF25D8C"/>
    <w:rsid w:val="2DF4B2D7"/>
    <w:rsid w:val="2DFE62CC"/>
    <w:rsid w:val="2E0752C9"/>
    <w:rsid w:val="2E08AB5F"/>
    <w:rsid w:val="2E540A53"/>
    <w:rsid w:val="2E6F88ED"/>
    <w:rsid w:val="2E841610"/>
    <w:rsid w:val="2E85663B"/>
    <w:rsid w:val="2E861665"/>
    <w:rsid w:val="2E9DA163"/>
    <w:rsid w:val="2EA0542C"/>
    <w:rsid w:val="2EA95476"/>
    <w:rsid w:val="2EAF51DE"/>
    <w:rsid w:val="2EB53711"/>
    <w:rsid w:val="2EC0927D"/>
    <w:rsid w:val="2ED0A476"/>
    <w:rsid w:val="2EE3E572"/>
    <w:rsid w:val="2EED2D14"/>
    <w:rsid w:val="2EF65FC2"/>
    <w:rsid w:val="2F126F5F"/>
    <w:rsid w:val="2F30B225"/>
    <w:rsid w:val="2F443E54"/>
    <w:rsid w:val="2F4A32D7"/>
    <w:rsid w:val="2F4D5021"/>
    <w:rsid w:val="2F537B10"/>
    <w:rsid w:val="2F590CF3"/>
    <w:rsid w:val="2F65B88D"/>
    <w:rsid w:val="2F664952"/>
    <w:rsid w:val="2F7482C7"/>
    <w:rsid w:val="2F8E2DED"/>
    <w:rsid w:val="2F8EA6F0"/>
    <w:rsid w:val="2F919F47"/>
    <w:rsid w:val="2FAE032D"/>
    <w:rsid w:val="2FB216ED"/>
    <w:rsid w:val="2FB60157"/>
    <w:rsid w:val="2FCEF41A"/>
    <w:rsid w:val="2FE9817C"/>
    <w:rsid w:val="2FEE8262"/>
    <w:rsid w:val="2FF5B86B"/>
    <w:rsid w:val="30070FE8"/>
    <w:rsid w:val="3022F21B"/>
    <w:rsid w:val="303971C4"/>
    <w:rsid w:val="305D3812"/>
    <w:rsid w:val="30819E87"/>
    <w:rsid w:val="3083BA08"/>
    <w:rsid w:val="30956F18"/>
    <w:rsid w:val="309BF932"/>
    <w:rsid w:val="30BC6CCB"/>
    <w:rsid w:val="30BC9F3E"/>
    <w:rsid w:val="30CCE818"/>
    <w:rsid w:val="30E4FD40"/>
    <w:rsid w:val="30FD300C"/>
    <w:rsid w:val="3122539C"/>
    <w:rsid w:val="312468AE"/>
    <w:rsid w:val="3127CD4A"/>
    <w:rsid w:val="31442DA1"/>
    <w:rsid w:val="314600A7"/>
    <w:rsid w:val="314CB0D8"/>
    <w:rsid w:val="31650F79"/>
    <w:rsid w:val="31808D1D"/>
    <w:rsid w:val="319E9F04"/>
    <w:rsid w:val="31B2CE97"/>
    <w:rsid w:val="31BBE309"/>
    <w:rsid w:val="31C2EE89"/>
    <w:rsid w:val="31CD1F18"/>
    <w:rsid w:val="31E3E578"/>
    <w:rsid w:val="3200AB4B"/>
    <w:rsid w:val="321D6EE8"/>
    <w:rsid w:val="32253350"/>
    <w:rsid w:val="322A4CF0"/>
    <w:rsid w:val="3230463D"/>
    <w:rsid w:val="32310111"/>
    <w:rsid w:val="324D1BA8"/>
    <w:rsid w:val="32685289"/>
    <w:rsid w:val="3281D399"/>
    <w:rsid w:val="32842454"/>
    <w:rsid w:val="32934C11"/>
    <w:rsid w:val="32B13719"/>
    <w:rsid w:val="32B2DF9F"/>
    <w:rsid w:val="330DBC40"/>
    <w:rsid w:val="3318566A"/>
    <w:rsid w:val="33273021"/>
    <w:rsid w:val="334FF83F"/>
    <w:rsid w:val="335FA8EC"/>
    <w:rsid w:val="3360FF1A"/>
    <w:rsid w:val="3365AEAA"/>
    <w:rsid w:val="3365F474"/>
    <w:rsid w:val="336C1F70"/>
    <w:rsid w:val="33711286"/>
    <w:rsid w:val="3379000C"/>
    <w:rsid w:val="337EFE58"/>
    <w:rsid w:val="33AB8EDF"/>
    <w:rsid w:val="33AC01B7"/>
    <w:rsid w:val="33C07FB3"/>
    <w:rsid w:val="33E8A363"/>
    <w:rsid w:val="33F44BF3"/>
    <w:rsid w:val="3404A3DF"/>
    <w:rsid w:val="3406B285"/>
    <w:rsid w:val="340A7F0A"/>
    <w:rsid w:val="3412F3CC"/>
    <w:rsid w:val="341FF4B5"/>
    <w:rsid w:val="3420D2A2"/>
    <w:rsid w:val="34344E82"/>
    <w:rsid w:val="345DD3C9"/>
    <w:rsid w:val="347709ED"/>
    <w:rsid w:val="348BB8B8"/>
    <w:rsid w:val="348DA2B8"/>
    <w:rsid w:val="34CC74E7"/>
    <w:rsid w:val="34F7F9BE"/>
    <w:rsid w:val="34FA8F4B"/>
    <w:rsid w:val="34FABC0A"/>
    <w:rsid w:val="3511090F"/>
    <w:rsid w:val="3524539F"/>
    <w:rsid w:val="35347547"/>
    <w:rsid w:val="353CFB78"/>
    <w:rsid w:val="354B4379"/>
    <w:rsid w:val="356D109C"/>
    <w:rsid w:val="3571645C"/>
    <w:rsid w:val="358ED8A7"/>
    <w:rsid w:val="35962EB5"/>
    <w:rsid w:val="359B12A6"/>
    <w:rsid w:val="35CAD0F7"/>
    <w:rsid w:val="35CBFD63"/>
    <w:rsid w:val="35D049B6"/>
    <w:rsid w:val="35D2E64A"/>
    <w:rsid w:val="35DF1018"/>
    <w:rsid w:val="35E006E7"/>
    <w:rsid w:val="35F9404B"/>
    <w:rsid w:val="35FCBDEE"/>
    <w:rsid w:val="362C1EC6"/>
    <w:rsid w:val="3633C234"/>
    <w:rsid w:val="363B1311"/>
    <w:rsid w:val="363BD865"/>
    <w:rsid w:val="3653C7EA"/>
    <w:rsid w:val="3692145B"/>
    <w:rsid w:val="36966142"/>
    <w:rsid w:val="369749AE"/>
    <w:rsid w:val="36989FDC"/>
    <w:rsid w:val="36B34BB4"/>
    <w:rsid w:val="36BDFBB6"/>
    <w:rsid w:val="36D2C163"/>
    <w:rsid w:val="36EC9F31"/>
    <w:rsid w:val="36F0E00B"/>
    <w:rsid w:val="3702F599"/>
    <w:rsid w:val="370E222A"/>
    <w:rsid w:val="3726EDE1"/>
    <w:rsid w:val="3735743A"/>
    <w:rsid w:val="37579577"/>
    <w:rsid w:val="376D5309"/>
    <w:rsid w:val="377D7637"/>
    <w:rsid w:val="37A037B5"/>
    <w:rsid w:val="37B0DF08"/>
    <w:rsid w:val="37B595E6"/>
    <w:rsid w:val="37D11802"/>
    <w:rsid w:val="37E3B8B3"/>
    <w:rsid w:val="37E5D3AD"/>
    <w:rsid w:val="37F638EE"/>
    <w:rsid w:val="3807FD21"/>
    <w:rsid w:val="380E8550"/>
    <w:rsid w:val="381AA659"/>
    <w:rsid w:val="3826E8EA"/>
    <w:rsid w:val="383348D2"/>
    <w:rsid w:val="3837649A"/>
    <w:rsid w:val="383C9A31"/>
    <w:rsid w:val="3843D815"/>
    <w:rsid w:val="384472AC"/>
    <w:rsid w:val="385BCCB5"/>
    <w:rsid w:val="38607482"/>
    <w:rsid w:val="386D1340"/>
    <w:rsid w:val="3877455F"/>
    <w:rsid w:val="387F63F3"/>
    <w:rsid w:val="38831979"/>
    <w:rsid w:val="38CA249E"/>
    <w:rsid w:val="38D1449B"/>
    <w:rsid w:val="38DD07A5"/>
    <w:rsid w:val="38DE216B"/>
    <w:rsid w:val="38EEF939"/>
    <w:rsid w:val="38F3689D"/>
    <w:rsid w:val="3901D985"/>
    <w:rsid w:val="39137AD2"/>
    <w:rsid w:val="39270BC5"/>
    <w:rsid w:val="3943A7B7"/>
    <w:rsid w:val="397D255E"/>
    <w:rsid w:val="3980DE03"/>
    <w:rsid w:val="398F6656"/>
    <w:rsid w:val="3999B057"/>
    <w:rsid w:val="399DCCB6"/>
    <w:rsid w:val="39A6443F"/>
    <w:rsid w:val="39CB6A99"/>
    <w:rsid w:val="39D06115"/>
    <w:rsid w:val="39DABCDF"/>
    <w:rsid w:val="39F6E2D8"/>
    <w:rsid w:val="3A00187E"/>
    <w:rsid w:val="3A01075E"/>
    <w:rsid w:val="3A0CA4E4"/>
    <w:rsid w:val="3A230ABA"/>
    <w:rsid w:val="3A3F1E33"/>
    <w:rsid w:val="3A4C5EDA"/>
    <w:rsid w:val="3A4DFFA9"/>
    <w:rsid w:val="3A728F72"/>
    <w:rsid w:val="3A72940F"/>
    <w:rsid w:val="3A7F0D07"/>
    <w:rsid w:val="3A88053A"/>
    <w:rsid w:val="3A8B00DE"/>
    <w:rsid w:val="3A8F3639"/>
    <w:rsid w:val="3A9346DC"/>
    <w:rsid w:val="3AB5E97C"/>
    <w:rsid w:val="3ADD1E87"/>
    <w:rsid w:val="3B104DA9"/>
    <w:rsid w:val="3B17E6AA"/>
    <w:rsid w:val="3B22C3DA"/>
    <w:rsid w:val="3B619894"/>
    <w:rsid w:val="3BB07049"/>
    <w:rsid w:val="3BB0DE7D"/>
    <w:rsid w:val="3BD03212"/>
    <w:rsid w:val="3C076982"/>
    <w:rsid w:val="3C24AC3B"/>
    <w:rsid w:val="3C3C806C"/>
    <w:rsid w:val="3C3F2C9D"/>
    <w:rsid w:val="3C3FF99C"/>
    <w:rsid w:val="3C765B95"/>
    <w:rsid w:val="3C7C6927"/>
    <w:rsid w:val="3C87A065"/>
    <w:rsid w:val="3C8C011B"/>
    <w:rsid w:val="3C8F4171"/>
    <w:rsid w:val="3C947798"/>
    <w:rsid w:val="3CA97348"/>
    <w:rsid w:val="3CB0A4D5"/>
    <w:rsid w:val="3CBD9C3F"/>
    <w:rsid w:val="3CC0618A"/>
    <w:rsid w:val="3CED62D5"/>
    <w:rsid w:val="3CF2269E"/>
    <w:rsid w:val="3CF8A89F"/>
    <w:rsid w:val="3CFCCDF7"/>
    <w:rsid w:val="3D0C1F96"/>
    <w:rsid w:val="3D1FE252"/>
    <w:rsid w:val="3D4A3255"/>
    <w:rsid w:val="3D634DE4"/>
    <w:rsid w:val="3D8679C1"/>
    <w:rsid w:val="3D99EA8C"/>
    <w:rsid w:val="3DAB007D"/>
    <w:rsid w:val="3DB22162"/>
    <w:rsid w:val="3DBBFE9F"/>
    <w:rsid w:val="3DE50119"/>
    <w:rsid w:val="3DED8A3E"/>
    <w:rsid w:val="3DF52B3F"/>
    <w:rsid w:val="3E02F1B2"/>
    <w:rsid w:val="3E09ED04"/>
    <w:rsid w:val="3E1FD78D"/>
    <w:rsid w:val="3E26E49C"/>
    <w:rsid w:val="3E6E9385"/>
    <w:rsid w:val="3E8B5F4F"/>
    <w:rsid w:val="3E90B082"/>
    <w:rsid w:val="3E9FA606"/>
    <w:rsid w:val="3EA9A206"/>
    <w:rsid w:val="3EBBB2B3"/>
    <w:rsid w:val="3EC5A904"/>
    <w:rsid w:val="3ECCC7CF"/>
    <w:rsid w:val="3EE01607"/>
    <w:rsid w:val="3EEBB178"/>
    <w:rsid w:val="3EFF1E45"/>
    <w:rsid w:val="3F185179"/>
    <w:rsid w:val="3F209904"/>
    <w:rsid w:val="3F2DD7A8"/>
    <w:rsid w:val="3F49652C"/>
    <w:rsid w:val="3F5EB7BD"/>
    <w:rsid w:val="3F634E12"/>
    <w:rsid w:val="3F6DD2B5"/>
    <w:rsid w:val="3F841C51"/>
    <w:rsid w:val="3F88881C"/>
    <w:rsid w:val="3FCE9F00"/>
    <w:rsid w:val="3FD9E6CF"/>
    <w:rsid w:val="3FF2B3D8"/>
    <w:rsid w:val="3FFCB78F"/>
    <w:rsid w:val="3FFEA6CA"/>
    <w:rsid w:val="401370F9"/>
    <w:rsid w:val="403F8222"/>
    <w:rsid w:val="4040D1D5"/>
    <w:rsid w:val="404DE8AA"/>
    <w:rsid w:val="40578314"/>
    <w:rsid w:val="4058AC20"/>
    <w:rsid w:val="4058E7F7"/>
    <w:rsid w:val="406532EC"/>
    <w:rsid w:val="407B2F95"/>
    <w:rsid w:val="40930C7E"/>
    <w:rsid w:val="40B41703"/>
    <w:rsid w:val="40C9593B"/>
    <w:rsid w:val="40CBF746"/>
    <w:rsid w:val="40DAE670"/>
    <w:rsid w:val="40DB8A50"/>
    <w:rsid w:val="40E5358D"/>
    <w:rsid w:val="40F337B9"/>
    <w:rsid w:val="40F689D3"/>
    <w:rsid w:val="4124587D"/>
    <w:rsid w:val="41252C7E"/>
    <w:rsid w:val="414BE0EC"/>
    <w:rsid w:val="415EE2E8"/>
    <w:rsid w:val="416C25C0"/>
    <w:rsid w:val="417155C9"/>
    <w:rsid w:val="417AEE42"/>
    <w:rsid w:val="41911775"/>
    <w:rsid w:val="419E039F"/>
    <w:rsid w:val="419FEECE"/>
    <w:rsid w:val="41A50BF5"/>
    <w:rsid w:val="41B4B13C"/>
    <w:rsid w:val="41B50D2B"/>
    <w:rsid w:val="41B9AAA3"/>
    <w:rsid w:val="41BE0AAC"/>
    <w:rsid w:val="41D25C06"/>
    <w:rsid w:val="41D4DBF0"/>
    <w:rsid w:val="41E4A93F"/>
    <w:rsid w:val="41E8E07B"/>
    <w:rsid w:val="42002B16"/>
    <w:rsid w:val="4215DE82"/>
    <w:rsid w:val="4236BF07"/>
    <w:rsid w:val="426524B7"/>
    <w:rsid w:val="42742552"/>
    <w:rsid w:val="427AEC16"/>
    <w:rsid w:val="427B26D1"/>
    <w:rsid w:val="427C1E70"/>
    <w:rsid w:val="427F4B66"/>
    <w:rsid w:val="428424C9"/>
    <w:rsid w:val="42859285"/>
    <w:rsid w:val="42939EA9"/>
    <w:rsid w:val="4296587F"/>
    <w:rsid w:val="4297F763"/>
    <w:rsid w:val="42A7B6C8"/>
    <w:rsid w:val="42ACA169"/>
    <w:rsid w:val="42AD44BA"/>
    <w:rsid w:val="42AF0432"/>
    <w:rsid w:val="42B5ED19"/>
    <w:rsid w:val="42BBBFB4"/>
    <w:rsid w:val="42C028DE"/>
    <w:rsid w:val="42D0CAAB"/>
    <w:rsid w:val="42E88B83"/>
    <w:rsid w:val="4328A0CC"/>
    <w:rsid w:val="432F641C"/>
    <w:rsid w:val="43331E37"/>
    <w:rsid w:val="43413DE4"/>
    <w:rsid w:val="434CFD04"/>
    <w:rsid w:val="435F3F03"/>
    <w:rsid w:val="437AB63E"/>
    <w:rsid w:val="439088B9"/>
    <w:rsid w:val="43B2E49E"/>
    <w:rsid w:val="43B5AEB9"/>
    <w:rsid w:val="43C6A346"/>
    <w:rsid w:val="43D5175C"/>
    <w:rsid w:val="43D9FD72"/>
    <w:rsid w:val="43ED814C"/>
    <w:rsid w:val="440135BE"/>
    <w:rsid w:val="44092C10"/>
    <w:rsid w:val="4432B632"/>
    <w:rsid w:val="44330D71"/>
    <w:rsid w:val="44353979"/>
    <w:rsid w:val="4451C447"/>
    <w:rsid w:val="445AF19A"/>
    <w:rsid w:val="445EC24C"/>
    <w:rsid w:val="4469BE6C"/>
    <w:rsid w:val="4492F2B0"/>
    <w:rsid w:val="44A7288E"/>
    <w:rsid w:val="44A78786"/>
    <w:rsid w:val="44B52B1C"/>
    <w:rsid w:val="44C73448"/>
    <w:rsid w:val="44D4DB23"/>
    <w:rsid w:val="44D9AA69"/>
    <w:rsid w:val="44F874BA"/>
    <w:rsid w:val="451E9905"/>
    <w:rsid w:val="452C591A"/>
    <w:rsid w:val="45317BEF"/>
    <w:rsid w:val="45346174"/>
    <w:rsid w:val="45371E80"/>
    <w:rsid w:val="4542998A"/>
    <w:rsid w:val="45525D70"/>
    <w:rsid w:val="455E0412"/>
    <w:rsid w:val="456ABB84"/>
    <w:rsid w:val="45866A44"/>
    <w:rsid w:val="458C2CD4"/>
    <w:rsid w:val="4597C839"/>
    <w:rsid w:val="45A23CF0"/>
    <w:rsid w:val="45CDF941"/>
    <w:rsid w:val="45DF0CBC"/>
    <w:rsid w:val="45E1A558"/>
    <w:rsid w:val="45E22758"/>
    <w:rsid w:val="45EB5224"/>
    <w:rsid w:val="4604157E"/>
    <w:rsid w:val="46082512"/>
    <w:rsid w:val="460A537E"/>
    <w:rsid w:val="4645CE0A"/>
    <w:rsid w:val="4651341C"/>
    <w:rsid w:val="465B9987"/>
    <w:rsid w:val="46757ACA"/>
    <w:rsid w:val="469197B8"/>
    <w:rsid w:val="46A8E86F"/>
    <w:rsid w:val="46AB404E"/>
    <w:rsid w:val="46B25700"/>
    <w:rsid w:val="46B4EFEB"/>
    <w:rsid w:val="46BB689A"/>
    <w:rsid w:val="46C6C498"/>
    <w:rsid w:val="46D826EA"/>
    <w:rsid w:val="46E43C76"/>
    <w:rsid w:val="46F80C44"/>
    <w:rsid w:val="46FC5E20"/>
    <w:rsid w:val="47046DD3"/>
    <w:rsid w:val="4711772F"/>
    <w:rsid w:val="471F6856"/>
    <w:rsid w:val="47306952"/>
    <w:rsid w:val="47366957"/>
    <w:rsid w:val="4737EA1D"/>
    <w:rsid w:val="4740CCD2"/>
    <w:rsid w:val="47589A18"/>
    <w:rsid w:val="477035DF"/>
    <w:rsid w:val="4780520F"/>
    <w:rsid w:val="4787CD83"/>
    <w:rsid w:val="47928DD7"/>
    <w:rsid w:val="47C89BBF"/>
    <w:rsid w:val="47D71C65"/>
    <w:rsid w:val="47E4A6AE"/>
    <w:rsid w:val="47E4C401"/>
    <w:rsid w:val="47ED047D"/>
    <w:rsid w:val="47F13A08"/>
    <w:rsid w:val="47F8C59B"/>
    <w:rsid w:val="47FEF663"/>
    <w:rsid w:val="480BA259"/>
    <w:rsid w:val="481F8CA7"/>
    <w:rsid w:val="484195D1"/>
    <w:rsid w:val="484853D7"/>
    <w:rsid w:val="486D50CD"/>
    <w:rsid w:val="48968FEB"/>
    <w:rsid w:val="489B413D"/>
    <w:rsid w:val="48B0E110"/>
    <w:rsid w:val="48B85B79"/>
    <w:rsid w:val="48D56D5C"/>
    <w:rsid w:val="48D954BC"/>
    <w:rsid w:val="48DC9D33"/>
    <w:rsid w:val="48F4D409"/>
    <w:rsid w:val="48F51FDA"/>
    <w:rsid w:val="49035DE1"/>
    <w:rsid w:val="49188085"/>
    <w:rsid w:val="491C6475"/>
    <w:rsid w:val="4922047C"/>
    <w:rsid w:val="4927448B"/>
    <w:rsid w:val="492C7F2E"/>
    <w:rsid w:val="492DCF5E"/>
    <w:rsid w:val="4939225A"/>
    <w:rsid w:val="4955C56F"/>
    <w:rsid w:val="49614118"/>
    <w:rsid w:val="496663D3"/>
    <w:rsid w:val="49705488"/>
    <w:rsid w:val="4988D4DE"/>
    <w:rsid w:val="49894FB0"/>
    <w:rsid w:val="49957DBA"/>
    <w:rsid w:val="49AD1B8C"/>
    <w:rsid w:val="49AE9C38"/>
    <w:rsid w:val="49C27512"/>
    <w:rsid w:val="49D29E82"/>
    <w:rsid w:val="49DF4A06"/>
    <w:rsid w:val="49E42438"/>
    <w:rsid w:val="49E9F7C2"/>
    <w:rsid w:val="4A2F76C4"/>
    <w:rsid w:val="4A52830C"/>
    <w:rsid w:val="4A5555C1"/>
    <w:rsid w:val="4A627FFD"/>
    <w:rsid w:val="4A713DBD"/>
    <w:rsid w:val="4A786D94"/>
    <w:rsid w:val="4A8D5911"/>
    <w:rsid w:val="4A90A46A"/>
    <w:rsid w:val="4AA16A64"/>
    <w:rsid w:val="4AB352DE"/>
    <w:rsid w:val="4AB8488A"/>
    <w:rsid w:val="4AB85AAB"/>
    <w:rsid w:val="4AC314EC"/>
    <w:rsid w:val="4AD8FFF0"/>
    <w:rsid w:val="4AE6E358"/>
    <w:rsid w:val="4B0DB34B"/>
    <w:rsid w:val="4B1AFE67"/>
    <w:rsid w:val="4B1E6719"/>
    <w:rsid w:val="4B3C3734"/>
    <w:rsid w:val="4B4D47E1"/>
    <w:rsid w:val="4B6BF913"/>
    <w:rsid w:val="4B77B47A"/>
    <w:rsid w:val="4B952D57"/>
    <w:rsid w:val="4B9B4070"/>
    <w:rsid w:val="4BA44CBB"/>
    <w:rsid w:val="4BB217A7"/>
    <w:rsid w:val="4BBC392D"/>
    <w:rsid w:val="4BD78BDB"/>
    <w:rsid w:val="4C031C56"/>
    <w:rsid w:val="4C143DF5"/>
    <w:rsid w:val="4C22AD30"/>
    <w:rsid w:val="4C41804A"/>
    <w:rsid w:val="4C6617EC"/>
    <w:rsid w:val="4C68BC40"/>
    <w:rsid w:val="4C6B15D9"/>
    <w:rsid w:val="4C6DBAD0"/>
    <w:rsid w:val="4C7DE269"/>
    <w:rsid w:val="4C8777A2"/>
    <w:rsid w:val="4CA21E86"/>
    <w:rsid w:val="4CA6A9A8"/>
    <w:rsid w:val="4CB16518"/>
    <w:rsid w:val="4CB96C1F"/>
    <w:rsid w:val="4CC2BE3C"/>
    <w:rsid w:val="4CC813B6"/>
    <w:rsid w:val="4CD346AF"/>
    <w:rsid w:val="4CEF4A60"/>
    <w:rsid w:val="4CF1E1BA"/>
    <w:rsid w:val="4D05EDB7"/>
    <w:rsid w:val="4D0F0BE9"/>
    <w:rsid w:val="4D10EF5C"/>
    <w:rsid w:val="4D19743F"/>
    <w:rsid w:val="4D23B280"/>
    <w:rsid w:val="4D2E83E7"/>
    <w:rsid w:val="4D3C37D2"/>
    <w:rsid w:val="4D3F5885"/>
    <w:rsid w:val="4D449198"/>
    <w:rsid w:val="4D46B151"/>
    <w:rsid w:val="4D69579F"/>
    <w:rsid w:val="4D726829"/>
    <w:rsid w:val="4D7B089C"/>
    <w:rsid w:val="4D7D985E"/>
    <w:rsid w:val="4D832018"/>
    <w:rsid w:val="4D8CCCF0"/>
    <w:rsid w:val="4DA8D5C9"/>
    <w:rsid w:val="4DB790BE"/>
    <w:rsid w:val="4DB7FBDC"/>
    <w:rsid w:val="4DBDD16D"/>
    <w:rsid w:val="4DBF6599"/>
    <w:rsid w:val="4DEC5D6C"/>
    <w:rsid w:val="4E089E4D"/>
    <w:rsid w:val="4E0A6BD2"/>
    <w:rsid w:val="4E0AC90B"/>
    <w:rsid w:val="4E0B9B8E"/>
    <w:rsid w:val="4E1DFB9A"/>
    <w:rsid w:val="4E50DFEF"/>
    <w:rsid w:val="4E5452E1"/>
    <w:rsid w:val="4E630DC7"/>
    <w:rsid w:val="4E6CEBFE"/>
    <w:rsid w:val="4E9E532B"/>
    <w:rsid w:val="4EDB500B"/>
    <w:rsid w:val="4EDEB47A"/>
    <w:rsid w:val="4EED23E4"/>
    <w:rsid w:val="4F1211CE"/>
    <w:rsid w:val="4F15420F"/>
    <w:rsid w:val="4F1EA399"/>
    <w:rsid w:val="4F2470CA"/>
    <w:rsid w:val="4F412D47"/>
    <w:rsid w:val="4F53CC3D"/>
    <w:rsid w:val="4F58F954"/>
    <w:rsid w:val="4F5E976F"/>
    <w:rsid w:val="4F64158D"/>
    <w:rsid w:val="4F77E1FC"/>
    <w:rsid w:val="4F888502"/>
    <w:rsid w:val="4F8A8BDD"/>
    <w:rsid w:val="4F8C01CB"/>
    <w:rsid w:val="4F96860F"/>
    <w:rsid w:val="4F98BE87"/>
    <w:rsid w:val="4FA6996C"/>
    <w:rsid w:val="4FAC3A5C"/>
    <w:rsid w:val="4FB17E73"/>
    <w:rsid w:val="4FC225E4"/>
    <w:rsid w:val="4FD0599C"/>
    <w:rsid w:val="4FEE57CA"/>
    <w:rsid w:val="4FF7E7FC"/>
    <w:rsid w:val="4FF81662"/>
    <w:rsid w:val="4FF8FEF7"/>
    <w:rsid w:val="500FB7C7"/>
    <w:rsid w:val="501BB247"/>
    <w:rsid w:val="505B5342"/>
    <w:rsid w:val="506071C7"/>
    <w:rsid w:val="5087ECFA"/>
    <w:rsid w:val="5088DC00"/>
    <w:rsid w:val="508BFCCC"/>
    <w:rsid w:val="50D4691D"/>
    <w:rsid w:val="50E33D88"/>
    <w:rsid w:val="50E37238"/>
    <w:rsid w:val="50FE5250"/>
    <w:rsid w:val="5127FDFD"/>
    <w:rsid w:val="513BCE80"/>
    <w:rsid w:val="514B002F"/>
    <w:rsid w:val="51544B9E"/>
    <w:rsid w:val="5156B95F"/>
    <w:rsid w:val="515702C0"/>
    <w:rsid w:val="51654C81"/>
    <w:rsid w:val="517DA4B2"/>
    <w:rsid w:val="51A384BE"/>
    <w:rsid w:val="51B8307F"/>
    <w:rsid w:val="51BE946C"/>
    <w:rsid w:val="51C2B8BC"/>
    <w:rsid w:val="51C872F6"/>
    <w:rsid w:val="51F3070E"/>
    <w:rsid w:val="51F723A3"/>
    <w:rsid w:val="51F7E6E5"/>
    <w:rsid w:val="5212C9A8"/>
    <w:rsid w:val="523661DB"/>
    <w:rsid w:val="52512934"/>
    <w:rsid w:val="525385AE"/>
    <w:rsid w:val="526EC78C"/>
    <w:rsid w:val="52786711"/>
    <w:rsid w:val="5280B07F"/>
    <w:rsid w:val="52909A16"/>
    <w:rsid w:val="5296E683"/>
    <w:rsid w:val="52AA4C28"/>
    <w:rsid w:val="52B19258"/>
    <w:rsid w:val="52B2E886"/>
    <w:rsid w:val="52D43AD7"/>
    <w:rsid w:val="52DE3A2E"/>
    <w:rsid w:val="530742A4"/>
    <w:rsid w:val="5314F12A"/>
    <w:rsid w:val="531BEC97"/>
    <w:rsid w:val="531CF308"/>
    <w:rsid w:val="53201642"/>
    <w:rsid w:val="533E409B"/>
    <w:rsid w:val="533FDC57"/>
    <w:rsid w:val="534220A5"/>
    <w:rsid w:val="536112F7"/>
    <w:rsid w:val="53829269"/>
    <w:rsid w:val="53AC4A23"/>
    <w:rsid w:val="53C00E9F"/>
    <w:rsid w:val="53C1A664"/>
    <w:rsid w:val="53C7E0D3"/>
    <w:rsid w:val="53C8053E"/>
    <w:rsid w:val="53CAF42C"/>
    <w:rsid w:val="53D36DD7"/>
    <w:rsid w:val="53D37CCC"/>
    <w:rsid w:val="53E01601"/>
    <w:rsid w:val="540A9CFB"/>
    <w:rsid w:val="541764D7"/>
    <w:rsid w:val="5417BFAA"/>
    <w:rsid w:val="541CC281"/>
    <w:rsid w:val="5426E300"/>
    <w:rsid w:val="5429A9F5"/>
    <w:rsid w:val="54461088"/>
    <w:rsid w:val="5469F04E"/>
    <w:rsid w:val="54700B38"/>
    <w:rsid w:val="5480C8AD"/>
    <w:rsid w:val="5484545B"/>
    <w:rsid w:val="5484C9E4"/>
    <w:rsid w:val="54975943"/>
    <w:rsid w:val="54B7BCF8"/>
    <w:rsid w:val="54D2534B"/>
    <w:rsid w:val="54D76FE2"/>
    <w:rsid w:val="54DDF106"/>
    <w:rsid w:val="54E7474E"/>
    <w:rsid w:val="54E828D6"/>
    <w:rsid w:val="54F46C52"/>
    <w:rsid w:val="54F97B10"/>
    <w:rsid w:val="54FAB177"/>
    <w:rsid w:val="5518B223"/>
    <w:rsid w:val="551E45AB"/>
    <w:rsid w:val="551FFE76"/>
    <w:rsid w:val="552C1D7B"/>
    <w:rsid w:val="552EC465"/>
    <w:rsid w:val="5547BAFF"/>
    <w:rsid w:val="554A1DD0"/>
    <w:rsid w:val="5555213C"/>
    <w:rsid w:val="55751D4B"/>
    <w:rsid w:val="559A177E"/>
    <w:rsid w:val="559AAE6A"/>
    <w:rsid w:val="55AFA840"/>
    <w:rsid w:val="55B01BBC"/>
    <w:rsid w:val="55CC6234"/>
    <w:rsid w:val="55E5510F"/>
    <w:rsid w:val="5603995F"/>
    <w:rsid w:val="560B3418"/>
    <w:rsid w:val="5624FCF6"/>
    <w:rsid w:val="56337149"/>
    <w:rsid w:val="568623A0"/>
    <w:rsid w:val="56D97EE2"/>
    <w:rsid w:val="56E28DC5"/>
    <w:rsid w:val="56E63ACB"/>
    <w:rsid w:val="56EB819C"/>
    <w:rsid w:val="56FC1CA8"/>
    <w:rsid w:val="570B2FE8"/>
    <w:rsid w:val="570DFC3B"/>
    <w:rsid w:val="570FE942"/>
    <w:rsid w:val="572630DC"/>
    <w:rsid w:val="573B7E68"/>
    <w:rsid w:val="5748F126"/>
    <w:rsid w:val="5752B3BC"/>
    <w:rsid w:val="575CB1EB"/>
    <w:rsid w:val="575EA6AE"/>
    <w:rsid w:val="57606EBC"/>
    <w:rsid w:val="57775E5F"/>
    <w:rsid w:val="57820F1E"/>
    <w:rsid w:val="57DE6AE4"/>
    <w:rsid w:val="57F6C658"/>
    <w:rsid w:val="580F85BE"/>
    <w:rsid w:val="5812FBA5"/>
    <w:rsid w:val="584859BD"/>
    <w:rsid w:val="5849C208"/>
    <w:rsid w:val="585D562C"/>
    <w:rsid w:val="589D9178"/>
    <w:rsid w:val="58B3A51C"/>
    <w:rsid w:val="58B7345A"/>
    <w:rsid w:val="58C9B9A8"/>
    <w:rsid w:val="58D7979B"/>
    <w:rsid w:val="58DCD0D7"/>
    <w:rsid w:val="58EFD9F8"/>
    <w:rsid w:val="58F6EB3A"/>
    <w:rsid w:val="58F747E9"/>
    <w:rsid w:val="58FF1051"/>
    <w:rsid w:val="59095A1C"/>
    <w:rsid w:val="5916B4C7"/>
    <w:rsid w:val="59267440"/>
    <w:rsid w:val="594D7BB2"/>
    <w:rsid w:val="595E5850"/>
    <w:rsid w:val="59650902"/>
    <w:rsid w:val="597DC57D"/>
    <w:rsid w:val="59BB87DF"/>
    <w:rsid w:val="59C051F8"/>
    <w:rsid w:val="59D0A89C"/>
    <w:rsid w:val="59F9F569"/>
    <w:rsid w:val="5A023588"/>
    <w:rsid w:val="5A04B330"/>
    <w:rsid w:val="5A1A7888"/>
    <w:rsid w:val="5A279D5E"/>
    <w:rsid w:val="5A44827D"/>
    <w:rsid w:val="5A51F9F6"/>
    <w:rsid w:val="5A5A8090"/>
    <w:rsid w:val="5A6F1817"/>
    <w:rsid w:val="5A740EE5"/>
    <w:rsid w:val="5A964770"/>
    <w:rsid w:val="5AA44A06"/>
    <w:rsid w:val="5AB217A5"/>
    <w:rsid w:val="5AB4CB5E"/>
    <w:rsid w:val="5AD061A0"/>
    <w:rsid w:val="5AD0FE46"/>
    <w:rsid w:val="5AE84327"/>
    <w:rsid w:val="5AE94C13"/>
    <w:rsid w:val="5B00D963"/>
    <w:rsid w:val="5B1365DC"/>
    <w:rsid w:val="5B160BA6"/>
    <w:rsid w:val="5B1AC161"/>
    <w:rsid w:val="5B1AEAC7"/>
    <w:rsid w:val="5B3D5BA2"/>
    <w:rsid w:val="5B431244"/>
    <w:rsid w:val="5B55482F"/>
    <w:rsid w:val="5B59AB60"/>
    <w:rsid w:val="5B5C3D96"/>
    <w:rsid w:val="5B749DD7"/>
    <w:rsid w:val="5B83FB17"/>
    <w:rsid w:val="5B8C32BC"/>
    <w:rsid w:val="5B9E05E9"/>
    <w:rsid w:val="5BB74242"/>
    <w:rsid w:val="5C00A4F6"/>
    <w:rsid w:val="5C1528D7"/>
    <w:rsid w:val="5C28250F"/>
    <w:rsid w:val="5C36DB1C"/>
    <w:rsid w:val="5C378F74"/>
    <w:rsid w:val="5C57F5AE"/>
    <w:rsid w:val="5C59CACC"/>
    <w:rsid w:val="5C6DDDBC"/>
    <w:rsid w:val="5C7194FF"/>
    <w:rsid w:val="5C73DC48"/>
    <w:rsid w:val="5C851C74"/>
    <w:rsid w:val="5C8B14C7"/>
    <w:rsid w:val="5CA68A8E"/>
    <w:rsid w:val="5CAE8A1D"/>
    <w:rsid w:val="5CBDEBDF"/>
    <w:rsid w:val="5CC4F88A"/>
    <w:rsid w:val="5CC8AB27"/>
    <w:rsid w:val="5CCE5FAD"/>
    <w:rsid w:val="5CDB9591"/>
    <w:rsid w:val="5CE3A772"/>
    <w:rsid w:val="5CF94F56"/>
    <w:rsid w:val="5CFA1E0D"/>
    <w:rsid w:val="5D008FA0"/>
    <w:rsid w:val="5D0C8AE3"/>
    <w:rsid w:val="5D12C777"/>
    <w:rsid w:val="5D1CEE3A"/>
    <w:rsid w:val="5D1D332B"/>
    <w:rsid w:val="5D1F069E"/>
    <w:rsid w:val="5D4204FF"/>
    <w:rsid w:val="5D62A567"/>
    <w:rsid w:val="5D7E289B"/>
    <w:rsid w:val="5D9782FE"/>
    <w:rsid w:val="5D9EBEB8"/>
    <w:rsid w:val="5DAC0CB7"/>
    <w:rsid w:val="5DB37164"/>
    <w:rsid w:val="5DB6838C"/>
    <w:rsid w:val="5DD5AB3E"/>
    <w:rsid w:val="5DD60716"/>
    <w:rsid w:val="5DE9F7CA"/>
    <w:rsid w:val="5DEBC83E"/>
    <w:rsid w:val="5DF4A2A5"/>
    <w:rsid w:val="5E0D6560"/>
    <w:rsid w:val="5E0DFD8F"/>
    <w:rsid w:val="5E24111F"/>
    <w:rsid w:val="5E4DF299"/>
    <w:rsid w:val="5E647B88"/>
    <w:rsid w:val="5E719D07"/>
    <w:rsid w:val="5E952F39"/>
    <w:rsid w:val="5E9B4E98"/>
    <w:rsid w:val="5EBCC499"/>
    <w:rsid w:val="5EBF9469"/>
    <w:rsid w:val="5ECB686A"/>
    <w:rsid w:val="5ED23C76"/>
    <w:rsid w:val="5ED355F0"/>
    <w:rsid w:val="5EDC68BF"/>
    <w:rsid w:val="5EE2F1E3"/>
    <w:rsid w:val="5EE5DE49"/>
    <w:rsid w:val="5EEED46D"/>
    <w:rsid w:val="5EF7CF4F"/>
    <w:rsid w:val="5EFD9A13"/>
    <w:rsid w:val="5F14759D"/>
    <w:rsid w:val="5F1D0A0F"/>
    <w:rsid w:val="5F2A9356"/>
    <w:rsid w:val="5F34C2A2"/>
    <w:rsid w:val="5F3A7BB2"/>
    <w:rsid w:val="5F4FEC2C"/>
    <w:rsid w:val="5F72460C"/>
    <w:rsid w:val="5F7EA0E7"/>
    <w:rsid w:val="5F8F07C9"/>
    <w:rsid w:val="5FA066D9"/>
    <w:rsid w:val="5FB8B1E4"/>
    <w:rsid w:val="5FBAA842"/>
    <w:rsid w:val="5FC64081"/>
    <w:rsid w:val="5FC94AF3"/>
    <w:rsid w:val="5FD862DD"/>
    <w:rsid w:val="5FDC0880"/>
    <w:rsid w:val="5FE7D7D8"/>
    <w:rsid w:val="5FF6782E"/>
    <w:rsid w:val="5FFF5534"/>
    <w:rsid w:val="601AC64C"/>
    <w:rsid w:val="6022CC21"/>
    <w:rsid w:val="60528190"/>
    <w:rsid w:val="6064515A"/>
    <w:rsid w:val="6065B06D"/>
    <w:rsid w:val="606738CB"/>
    <w:rsid w:val="607D476C"/>
    <w:rsid w:val="6081AEAA"/>
    <w:rsid w:val="60919BFF"/>
    <w:rsid w:val="60C003D9"/>
    <w:rsid w:val="60C65EE4"/>
    <w:rsid w:val="610E9C1C"/>
    <w:rsid w:val="611C7D08"/>
    <w:rsid w:val="61203A1C"/>
    <w:rsid w:val="61475075"/>
    <w:rsid w:val="615696CD"/>
    <w:rsid w:val="616D1030"/>
    <w:rsid w:val="6173ADAC"/>
    <w:rsid w:val="61805427"/>
    <w:rsid w:val="619C1C4A"/>
    <w:rsid w:val="619CC5D0"/>
    <w:rsid w:val="61A0C520"/>
    <w:rsid w:val="61ACA1F9"/>
    <w:rsid w:val="61ADEE99"/>
    <w:rsid w:val="61D1E7F4"/>
    <w:rsid w:val="61D63EC1"/>
    <w:rsid w:val="61E15B3F"/>
    <w:rsid w:val="61F7352B"/>
    <w:rsid w:val="62091212"/>
    <w:rsid w:val="621F8280"/>
    <w:rsid w:val="622193C8"/>
    <w:rsid w:val="624F1DA9"/>
    <w:rsid w:val="6256EC07"/>
    <w:rsid w:val="6264B7C1"/>
    <w:rsid w:val="6282C641"/>
    <w:rsid w:val="6288686C"/>
    <w:rsid w:val="628C7263"/>
    <w:rsid w:val="62925A68"/>
    <w:rsid w:val="62970EA4"/>
    <w:rsid w:val="62A190C9"/>
    <w:rsid w:val="62A24289"/>
    <w:rsid w:val="62A4F20E"/>
    <w:rsid w:val="62B44DB1"/>
    <w:rsid w:val="62B8E5A2"/>
    <w:rsid w:val="62CA8D99"/>
    <w:rsid w:val="62D5E1BE"/>
    <w:rsid w:val="62DBE651"/>
    <w:rsid w:val="6308A0EC"/>
    <w:rsid w:val="631224A5"/>
    <w:rsid w:val="631BF2C4"/>
    <w:rsid w:val="631C3911"/>
    <w:rsid w:val="6323CD04"/>
    <w:rsid w:val="6330A9E5"/>
    <w:rsid w:val="638FEF71"/>
    <w:rsid w:val="63967086"/>
    <w:rsid w:val="639AFE87"/>
    <w:rsid w:val="639ED98D"/>
    <w:rsid w:val="63B21077"/>
    <w:rsid w:val="63B287BA"/>
    <w:rsid w:val="63B94043"/>
    <w:rsid w:val="63C13C40"/>
    <w:rsid w:val="63D8BF32"/>
    <w:rsid w:val="63E0AB9E"/>
    <w:rsid w:val="63E22B1D"/>
    <w:rsid w:val="6432D754"/>
    <w:rsid w:val="6432DF05"/>
    <w:rsid w:val="643E12EA"/>
    <w:rsid w:val="64665DFA"/>
    <w:rsid w:val="647DAFC8"/>
    <w:rsid w:val="647F419F"/>
    <w:rsid w:val="647FCA91"/>
    <w:rsid w:val="6483B264"/>
    <w:rsid w:val="64960600"/>
    <w:rsid w:val="649AB4E0"/>
    <w:rsid w:val="64AA9DD6"/>
    <w:rsid w:val="64AAE2D7"/>
    <w:rsid w:val="64D6647F"/>
    <w:rsid w:val="64E724B0"/>
    <w:rsid w:val="64F86089"/>
    <w:rsid w:val="652BAAF1"/>
    <w:rsid w:val="6533FDED"/>
    <w:rsid w:val="653E212C"/>
    <w:rsid w:val="6546D2A6"/>
    <w:rsid w:val="656142AB"/>
    <w:rsid w:val="6563320B"/>
    <w:rsid w:val="656C726F"/>
    <w:rsid w:val="6579A186"/>
    <w:rsid w:val="6598CA78"/>
    <w:rsid w:val="65A5B2C3"/>
    <w:rsid w:val="65B5F089"/>
    <w:rsid w:val="65B614AC"/>
    <w:rsid w:val="65BDC951"/>
    <w:rsid w:val="65C1CD38"/>
    <w:rsid w:val="65CF691C"/>
    <w:rsid w:val="66261A6D"/>
    <w:rsid w:val="6631D661"/>
    <w:rsid w:val="6657499F"/>
    <w:rsid w:val="6667E836"/>
    <w:rsid w:val="666E2723"/>
    <w:rsid w:val="6685EE63"/>
    <w:rsid w:val="668E8A9F"/>
    <w:rsid w:val="66A38579"/>
    <w:rsid w:val="66C4EB11"/>
    <w:rsid w:val="66D67A4F"/>
    <w:rsid w:val="66DC8335"/>
    <w:rsid w:val="66DE67D5"/>
    <w:rsid w:val="66E0B890"/>
    <w:rsid w:val="66F0EE38"/>
    <w:rsid w:val="66F7CCA0"/>
    <w:rsid w:val="66F838C5"/>
    <w:rsid w:val="66F8514E"/>
    <w:rsid w:val="6702B67F"/>
    <w:rsid w:val="67049217"/>
    <w:rsid w:val="672A8864"/>
    <w:rsid w:val="67A8DC5A"/>
    <w:rsid w:val="67A9DE6D"/>
    <w:rsid w:val="67BB5326"/>
    <w:rsid w:val="67BBFF2F"/>
    <w:rsid w:val="67E28399"/>
    <w:rsid w:val="67F2DEF7"/>
    <w:rsid w:val="67F33314"/>
    <w:rsid w:val="6811E092"/>
    <w:rsid w:val="68175A79"/>
    <w:rsid w:val="682B060D"/>
    <w:rsid w:val="684A1E64"/>
    <w:rsid w:val="6851A1E4"/>
    <w:rsid w:val="686E6FAA"/>
    <w:rsid w:val="6871AD89"/>
    <w:rsid w:val="6886A504"/>
    <w:rsid w:val="68878130"/>
    <w:rsid w:val="688F8293"/>
    <w:rsid w:val="68939D01"/>
    <w:rsid w:val="68AAF260"/>
    <w:rsid w:val="68D26178"/>
    <w:rsid w:val="68DE67B5"/>
    <w:rsid w:val="68E01C1A"/>
    <w:rsid w:val="68F00380"/>
    <w:rsid w:val="68F38E48"/>
    <w:rsid w:val="68F46BD1"/>
    <w:rsid w:val="691B3448"/>
    <w:rsid w:val="6935F3D1"/>
    <w:rsid w:val="693DFB2A"/>
    <w:rsid w:val="69403B5A"/>
    <w:rsid w:val="696E2A18"/>
    <w:rsid w:val="697E9058"/>
    <w:rsid w:val="69827C6E"/>
    <w:rsid w:val="69A8C259"/>
    <w:rsid w:val="69B7B3DE"/>
    <w:rsid w:val="69B7C1E7"/>
    <w:rsid w:val="69BDA444"/>
    <w:rsid w:val="69DFBBE8"/>
    <w:rsid w:val="69EBCFBF"/>
    <w:rsid w:val="69ED0B18"/>
    <w:rsid w:val="69ED5D0F"/>
    <w:rsid w:val="69FED282"/>
    <w:rsid w:val="6A0D6FB9"/>
    <w:rsid w:val="6A1423F7"/>
    <w:rsid w:val="6A20C27A"/>
    <w:rsid w:val="6A2F6D62"/>
    <w:rsid w:val="6A3E3A12"/>
    <w:rsid w:val="6A3F3788"/>
    <w:rsid w:val="6A5324B4"/>
    <w:rsid w:val="6A779EA9"/>
    <w:rsid w:val="6A8304DA"/>
    <w:rsid w:val="6A8FB708"/>
    <w:rsid w:val="6A98040A"/>
    <w:rsid w:val="6A99A130"/>
    <w:rsid w:val="6AAB76D1"/>
    <w:rsid w:val="6AB9FD50"/>
    <w:rsid w:val="6AEC2A16"/>
    <w:rsid w:val="6AEE7B09"/>
    <w:rsid w:val="6B09206D"/>
    <w:rsid w:val="6B163552"/>
    <w:rsid w:val="6B21A49A"/>
    <w:rsid w:val="6B657EEE"/>
    <w:rsid w:val="6B6F655D"/>
    <w:rsid w:val="6B6FC2A9"/>
    <w:rsid w:val="6B7E0985"/>
    <w:rsid w:val="6B81C1BF"/>
    <w:rsid w:val="6B89A9D9"/>
    <w:rsid w:val="6B8CCD50"/>
    <w:rsid w:val="6B929178"/>
    <w:rsid w:val="6B977315"/>
    <w:rsid w:val="6BA1D2FD"/>
    <w:rsid w:val="6BA6106C"/>
    <w:rsid w:val="6BB99295"/>
    <w:rsid w:val="6BBFAF7E"/>
    <w:rsid w:val="6BC91CB5"/>
    <w:rsid w:val="6BE9C49B"/>
    <w:rsid w:val="6C22A3F0"/>
    <w:rsid w:val="6C38BEC5"/>
    <w:rsid w:val="6C3AA7E3"/>
    <w:rsid w:val="6C558DAC"/>
    <w:rsid w:val="6C61047A"/>
    <w:rsid w:val="6C65BB96"/>
    <w:rsid w:val="6C6ACE1C"/>
    <w:rsid w:val="6C6E82A6"/>
    <w:rsid w:val="6C8EC449"/>
    <w:rsid w:val="6C94A76E"/>
    <w:rsid w:val="6CAEDC9B"/>
    <w:rsid w:val="6CBC3C96"/>
    <w:rsid w:val="6CC16A8D"/>
    <w:rsid w:val="6CC7A782"/>
    <w:rsid w:val="6CD01C4B"/>
    <w:rsid w:val="6D2438A4"/>
    <w:rsid w:val="6D28FB41"/>
    <w:rsid w:val="6D2C1FA2"/>
    <w:rsid w:val="6D2F02B3"/>
    <w:rsid w:val="6D4E39A7"/>
    <w:rsid w:val="6D6B33FC"/>
    <w:rsid w:val="6D6CC750"/>
    <w:rsid w:val="6D86BEA6"/>
    <w:rsid w:val="6D896587"/>
    <w:rsid w:val="6D9539A1"/>
    <w:rsid w:val="6DA08084"/>
    <w:rsid w:val="6DAFF548"/>
    <w:rsid w:val="6DB24E6E"/>
    <w:rsid w:val="6DEDC190"/>
    <w:rsid w:val="6DEF89FA"/>
    <w:rsid w:val="6DF5BBB0"/>
    <w:rsid w:val="6DF7390F"/>
    <w:rsid w:val="6DFC42CE"/>
    <w:rsid w:val="6E08BC8B"/>
    <w:rsid w:val="6E0A9DBE"/>
    <w:rsid w:val="6E13F9AD"/>
    <w:rsid w:val="6E1D0DB7"/>
    <w:rsid w:val="6E4094C5"/>
    <w:rsid w:val="6E422E10"/>
    <w:rsid w:val="6E54E1B3"/>
    <w:rsid w:val="6E59B07E"/>
    <w:rsid w:val="6E6F20C3"/>
    <w:rsid w:val="6E6FE6A0"/>
    <w:rsid w:val="6E8F64CB"/>
    <w:rsid w:val="6E9A7AF2"/>
    <w:rsid w:val="6EA3B276"/>
    <w:rsid w:val="6EBE9396"/>
    <w:rsid w:val="6EC14A9B"/>
    <w:rsid w:val="6EC41E35"/>
    <w:rsid w:val="6EE7DAD6"/>
    <w:rsid w:val="6EE979BA"/>
    <w:rsid w:val="6EF6FBCC"/>
    <w:rsid w:val="6F010333"/>
    <w:rsid w:val="6F058539"/>
    <w:rsid w:val="6F064805"/>
    <w:rsid w:val="6F090300"/>
    <w:rsid w:val="6F174C1D"/>
    <w:rsid w:val="6F28725E"/>
    <w:rsid w:val="6F2A1CCB"/>
    <w:rsid w:val="6F32FF62"/>
    <w:rsid w:val="6F360AC8"/>
    <w:rsid w:val="6F3EDD37"/>
    <w:rsid w:val="6F4F5D9E"/>
    <w:rsid w:val="6F502F27"/>
    <w:rsid w:val="6F6EB7B1"/>
    <w:rsid w:val="6F8891DB"/>
    <w:rsid w:val="6F8991F1"/>
    <w:rsid w:val="6F918C11"/>
    <w:rsid w:val="6FB03881"/>
    <w:rsid w:val="6FB052C9"/>
    <w:rsid w:val="6FB6B6B9"/>
    <w:rsid w:val="6FB804D7"/>
    <w:rsid w:val="6FCC3100"/>
    <w:rsid w:val="6FEA8375"/>
    <w:rsid w:val="6FF04065"/>
    <w:rsid w:val="7001F3C0"/>
    <w:rsid w:val="70391229"/>
    <w:rsid w:val="703F7AC2"/>
    <w:rsid w:val="7040C5F1"/>
    <w:rsid w:val="705D1AFC"/>
    <w:rsid w:val="706537B7"/>
    <w:rsid w:val="7075CAFA"/>
    <w:rsid w:val="70813166"/>
    <w:rsid w:val="7086AA2E"/>
    <w:rsid w:val="709320A1"/>
    <w:rsid w:val="70C138FC"/>
    <w:rsid w:val="70C16846"/>
    <w:rsid w:val="70C508E6"/>
    <w:rsid w:val="70C570FC"/>
    <w:rsid w:val="70CA2F4A"/>
    <w:rsid w:val="70DAD912"/>
    <w:rsid w:val="70F6C5AE"/>
    <w:rsid w:val="70FD83A3"/>
    <w:rsid w:val="710BA092"/>
    <w:rsid w:val="71141FD8"/>
    <w:rsid w:val="712D5C72"/>
    <w:rsid w:val="713C4B60"/>
    <w:rsid w:val="7149F711"/>
    <w:rsid w:val="714C232A"/>
    <w:rsid w:val="71605436"/>
    <w:rsid w:val="7165CDB1"/>
    <w:rsid w:val="71674D53"/>
    <w:rsid w:val="717B4B14"/>
    <w:rsid w:val="7183FEA0"/>
    <w:rsid w:val="7196D51B"/>
    <w:rsid w:val="71A17812"/>
    <w:rsid w:val="71AB6765"/>
    <w:rsid w:val="71BD8023"/>
    <w:rsid w:val="71D3A57A"/>
    <w:rsid w:val="71DEA7FB"/>
    <w:rsid w:val="71EB4C39"/>
    <w:rsid w:val="71FFA7A5"/>
    <w:rsid w:val="72034BD2"/>
    <w:rsid w:val="721D01C7"/>
    <w:rsid w:val="721F7B98"/>
    <w:rsid w:val="72211A7C"/>
    <w:rsid w:val="723009D2"/>
    <w:rsid w:val="723C3D0E"/>
    <w:rsid w:val="723EA6AC"/>
    <w:rsid w:val="724EA821"/>
    <w:rsid w:val="726BFAE2"/>
    <w:rsid w:val="72703608"/>
    <w:rsid w:val="727EBA3A"/>
    <w:rsid w:val="7283B2D1"/>
    <w:rsid w:val="7291B7EB"/>
    <w:rsid w:val="729D6059"/>
    <w:rsid w:val="72A65873"/>
    <w:rsid w:val="72AEE78B"/>
    <w:rsid w:val="72CBB0A1"/>
    <w:rsid w:val="72E71DA0"/>
    <w:rsid w:val="73019E12"/>
    <w:rsid w:val="7312EDBC"/>
    <w:rsid w:val="7316F310"/>
    <w:rsid w:val="731DB991"/>
    <w:rsid w:val="731EFD05"/>
    <w:rsid w:val="732C80E8"/>
    <w:rsid w:val="73373D9B"/>
    <w:rsid w:val="734251D4"/>
    <w:rsid w:val="7347EFFF"/>
    <w:rsid w:val="734BE047"/>
    <w:rsid w:val="7357085B"/>
    <w:rsid w:val="735BB281"/>
    <w:rsid w:val="736BC0C6"/>
    <w:rsid w:val="7373D89D"/>
    <w:rsid w:val="738E7E32"/>
    <w:rsid w:val="7398715E"/>
    <w:rsid w:val="73A2A825"/>
    <w:rsid w:val="73B0356D"/>
    <w:rsid w:val="73C0461C"/>
    <w:rsid w:val="73C1B836"/>
    <w:rsid w:val="73EFFCAC"/>
    <w:rsid w:val="7410B3BD"/>
    <w:rsid w:val="742382AC"/>
    <w:rsid w:val="743F01A6"/>
    <w:rsid w:val="7442F6C5"/>
    <w:rsid w:val="7446B199"/>
    <w:rsid w:val="74525917"/>
    <w:rsid w:val="7460B2A9"/>
    <w:rsid w:val="7460E80F"/>
    <w:rsid w:val="746E278D"/>
    <w:rsid w:val="7471C90D"/>
    <w:rsid w:val="74756E3A"/>
    <w:rsid w:val="7481C696"/>
    <w:rsid w:val="7482EAA1"/>
    <w:rsid w:val="74B2192E"/>
    <w:rsid w:val="74B97EC2"/>
    <w:rsid w:val="74BDB950"/>
    <w:rsid w:val="74C10F42"/>
    <w:rsid w:val="74CDC6C0"/>
    <w:rsid w:val="74F782E2"/>
    <w:rsid w:val="75050F68"/>
    <w:rsid w:val="75075F73"/>
    <w:rsid w:val="7532EED4"/>
    <w:rsid w:val="75465660"/>
    <w:rsid w:val="7554E038"/>
    <w:rsid w:val="75571C5A"/>
    <w:rsid w:val="755F8F4A"/>
    <w:rsid w:val="75671879"/>
    <w:rsid w:val="75758254"/>
    <w:rsid w:val="757C89A4"/>
    <w:rsid w:val="75AE9542"/>
    <w:rsid w:val="75B7E62A"/>
    <w:rsid w:val="75CF4E14"/>
    <w:rsid w:val="75E098C0"/>
    <w:rsid w:val="75E80713"/>
    <w:rsid w:val="75FE9DE3"/>
    <w:rsid w:val="761F944D"/>
    <w:rsid w:val="7628F3A9"/>
    <w:rsid w:val="76292F36"/>
    <w:rsid w:val="76393ED4"/>
    <w:rsid w:val="764DFDAD"/>
    <w:rsid w:val="7671EB23"/>
    <w:rsid w:val="767980F5"/>
    <w:rsid w:val="769E8E7D"/>
    <w:rsid w:val="76BB617B"/>
    <w:rsid w:val="76C121CA"/>
    <w:rsid w:val="76C9B877"/>
    <w:rsid w:val="76D74A8D"/>
    <w:rsid w:val="76F958F8"/>
    <w:rsid w:val="76FDFD0B"/>
    <w:rsid w:val="771CBD1A"/>
    <w:rsid w:val="77419D7C"/>
    <w:rsid w:val="774482EC"/>
    <w:rsid w:val="776FB45F"/>
    <w:rsid w:val="7770D17C"/>
    <w:rsid w:val="777744DF"/>
    <w:rsid w:val="7777FF83"/>
    <w:rsid w:val="7779291C"/>
    <w:rsid w:val="779E7219"/>
    <w:rsid w:val="77BA8EC3"/>
    <w:rsid w:val="77CAF38B"/>
    <w:rsid w:val="77EC9B50"/>
    <w:rsid w:val="7811A787"/>
    <w:rsid w:val="7815B3C5"/>
    <w:rsid w:val="7839F4CD"/>
    <w:rsid w:val="7842A7BC"/>
    <w:rsid w:val="78437396"/>
    <w:rsid w:val="78453E5F"/>
    <w:rsid w:val="7859562D"/>
    <w:rsid w:val="787AA3F5"/>
    <w:rsid w:val="78952959"/>
    <w:rsid w:val="78ACD554"/>
    <w:rsid w:val="78AD2A4B"/>
    <w:rsid w:val="78B88D7B"/>
    <w:rsid w:val="78BA252F"/>
    <w:rsid w:val="78BD8742"/>
    <w:rsid w:val="78C6C660"/>
    <w:rsid w:val="78E2B763"/>
    <w:rsid w:val="791272C9"/>
    <w:rsid w:val="791599F7"/>
    <w:rsid w:val="79286B96"/>
    <w:rsid w:val="79347F10"/>
    <w:rsid w:val="7955224E"/>
    <w:rsid w:val="79577DD5"/>
    <w:rsid w:val="7972F320"/>
    <w:rsid w:val="79812134"/>
    <w:rsid w:val="798C1F1C"/>
    <w:rsid w:val="799D31B5"/>
    <w:rsid w:val="799D50ED"/>
    <w:rsid w:val="79C53F7F"/>
    <w:rsid w:val="79C78BEB"/>
    <w:rsid w:val="79CC7F70"/>
    <w:rsid w:val="79D2683D"/>
    <w:rsid w:val="79E84707"/>
    <w:rsid w:val="79EDAF6F"/>
    <w:rsid w:val="79F73BF4"/>
    <w:rsid w:val="7A06D0DC"/>
    <w:rsid w:val="7A16808C"/>
    <w:rsid w:val="7A28515B"/>
    <w:rsid w:val="7A3BD888"/>
    <w:rsid w:val="7A48A5B5"/>
    <w:rsid w:val="7A4C3805"/>
    <w:rsid w:val="7A50C83C"/>
    <w:rsid w:val="7A55F590"/>
    <w:rsid w:val="7A871DD5"/>
    <w:rsid w:val="7A8B574D"/>
    <w:rsid w:val="7A94DCF5"/>
    <w:rsid w:val="7A975CDF"/>
    <w:rsid w:val="7A997893"/>
    <w:rsid w:val="7AC031D9"/>
    <w:rsid w:val="7AC8F5D2"/>
    <w:rsid w:val="7AD4BDF1"/>
    <w:rsid w:val="7AEA2689"/>
    <w:rsid w:val="7B144604"/>
    <w:rsid w:val="7B3835AB"/>
    <w:rsid w:val="7B39214E"/>
    <w:rsid w:val="7B4D7377"/>
    <w:rsid w:val="7B66C466"/>
    <w:rsid w:val="7B7DEF07"/>
    <w:rsid w:val="7B84BACA"/>
    <w:rsid w:val="7B92AF9E"/>
    <w:rsid w:val="7BA6D29A"/>
    <w:rsid w:val="7BBC2967"/>
    <w:rsid w:val="7BC5F6C4"/>
    <w:rsid w:val="7BDCA6C8"/>
    <w:rsid w:val="7BE80866"/>
    <w:rsid w:val="7C010301"/>
    <w:rsid w:val="7C1863EC"/>
    <w:rsid w:val="7C50EDEA"/>
    <w:rsid w:val="7C536752"/>
    <w:rsid w:val="7C5C023A"/>
    <w:rsid w:val="7C6DDF67"/>
    <w:rsid w:val="7C93B5E3"/>
    <w:rsid w:val="7CA29758"/>
    <w:rsid w:val="7CAFE7EA"/>
    <w:rsid w:val="7CB3BEEB"/>
    <w:rsid w:val="7CB7B681"/>
    <w:rsid w:val="7CC531F9"/>
    <w:rsid w:val="7CE273D0"/>
    <w:rsid w:val="7CEEC892"/>
    <w:rsid w:val="7CF3A4CE"/>
    <w:rsid w:val="7D1D9C8C"/>
    <w:rsid w:val="7D2CE22D"/>
    <w:rsid w:val="7D5E52F3"/>
    <w:rsid w:val="7D689A7C"/>
    <w:rsid w:val="7D84B736"/>
    <w:rsid w:val="7D850E32"/>
    <w:rsid w:val="7D8A3E3E"/>
    <w:rsid w:val="7D8BF3F4"/>
    <w:rsid w:val="7D8D9652"/>
    <w:rsid w:val="7D8E6CC5"/>
    <w:rsid w:val="7D9BE728"/>
    <w:rsid w:val="7D9DF503"/>
    <w:rsid w:val="7DB70E7A"/>
    <w:rsid w:val="7DC46F00"/>
    <w:rsid w:val="7DE01300"/>
    <w:rsid w:val="7DEB98F8"/>
    <w:rsid w:val="7DEDCFF8"/>
    <w:rsid w:val="7DFFFBCC"/>
    <w:rsid w:val="7E048E16"/>
    <w:rsid w:val="7E2AA632"/>
    <w:rsid w:val="7E2D63A1"/>
    <w:rsid w:val="7E3C8319"/>
    <w:rsid w:val="7E56C217"/>
    <w:rsid w:val="7E598D0A"/>
    <w:rsid w:val="7E5E68B5"/>
    <w:rsid w:val="7E6FD66D"/>
    <w:rsid w:val="7E913D48"/>
    <w:rsid w:val="7E98C46C"/>
    <w:rsid w:val="7E9E6528"/>
    <w:rsid w:val="7EA91951"/>
    <w:rsid w:val="7EAE6677"/>
    <w:rsid w:val="7EC295AB"/>
    <w:rsid w:val="7EC4A6CB"/>
    <w:rsid w:val="7ECB260D"/>
    <w:rsid w:val="7EDC8B4D"/>
    <w:rsid w:val="7EE21C6D"/>
    <w:rsid w:val="7EE25C72"/>
    <w:rsid w:val="7EE89F13"/>
    <w:rsid w:val="7EED38A6"/>
    <w:rsid w:val="7F02EE7B"/>
    <w:rsid w:val="7F099CEF"/>
    <w:rsid w:val="7F20DE93"/>
    <w:rsid w:val="7F23DB2F"/>
    <w:rsid w:val="7F35942C"/>
    <w:rsid w:val="7F365562"/>
    <w:rsid w:val="7F603F61"/>
    <w:rsid w:val="7F6BCDA0"/>
    <w:rsid w:val="7F6E9D72"/>
    <w:rsid w:val="7F70C051"/>
    <w:rsid w:val="7F77388C"/>
    <w:rsid w:val="7F8C791B"/>
    <w:rsid w:val="7F8E1157"/>
    <w:rsid w:val="7F9497D3"/>
    <w:rsid w:val="7FAC6ECC"/>
    <w:rsid w:val="7FC9AE53"/>
    <w:rsid w:val="7FD1D5FF"/>
    <w:rsid w:val="7FD5FF34"/>
    <w:rsid w:val="7FDB4C20"/>
    <w:rsid w:val="7FEEEA1C"/>
    <w:rsid w:val="7FF546E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4111F"/>
  <w15:chartTrackingRefBased/>
  <w15:docId w15:val="{A041E9CE-F931-4693-B98A-55FD4BBA8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CommentReference">
    <w:name w:val="annotation reference"/>
    <w:basedOn w:val="DefaultParagraphFont"/>
    <w:uiPriority w:val="99"/>
    <w:semiHidden/>
    <w:unhideWhenUsed/>
    <w:rsid w:val="00A27436"/>
    <w:rPr>
      <w:sz w:val="16"/>
      <w:szCs w:val="16"/>
    </w:rPr>
  </w:style>
  <w:style w:type="paragraph" w:styleId="CommentText">
    <w:name w:val="annotation text"/>
    <w:basedOn w:val="Normal"/>
    <w:link w:val="CommentTextChar"/>
    <w:uiPriority w:val="99"/>
    <w:unhideWhenUsed/>
    <w:rsid w:val="00A27436"/>
    <w:rPr>
      <w:sz w:val="20"/>
      <w:szCs w:val="20"/>
    </w:rPr>
  </w:style>
  <w:style w:type="character" w:styleId="CommentTextChar" w:customStyle="1">
    <w:name w:val="Comment Text Char"/>
    <w:basedOn w:val="DefaultParagraphFont"/>
    <w:link w:val="CommentText"/>
    <w:uiPriority w:val="99"/>
    <w:rsid w:val="00A27436"/>
    <w:rPr>
      <w:sz w:val="20"/>
      <w:szCs w:val="20"/>
    </w:rPr>
  </w:style>
  <w:style w:type="paragraph" w:styleId="CommentSubject">
    <w:name w:val="annotation subject"/>
    <w:basedOn w:val="CommentText"/>
    <w:next w:val="CommentText"/>
    <w:link w:val="CommentSubjectChar"/>
    <w:uiPriority w:val="99"/>
    <w:semiHidden/>
    <w:unhideWhenUsed/>
    <w:rsid w:val="00A27436"/>
    <w:rPr>
      <w:b/>
      <w:bCs/>
    </w:rPr>
  </w:style>
  <w:style w:type="character" w:styleId="CommentSubjectChar" w:customStyle="1">
    <w:name w:val="Comment Subject Char"/>
    <w:basedOn w:val="CommentTextChar"/>
    <w:link w:val="CommentSubject"/>
    <w:uiPriority w:val="99"/>
    <w:semiHidden/>
    <w:rsid w:val="00A2743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19584">
      <w:bodyDiv w:val="1"/>
      <w:marLeft w:val="0"/>
      <w:marRight w:val="0"/>
      <w:marTop w:val="0"/>
      <w:marBottom w:val="0"/>
      <w:divBdr>
        <w:top w:val="none" w:sz="0" w:space="0" w:color="auto"/>
        <w:left w:val="none" w:sz="0" w:space="0" w:color="auto"/>
        <w:bottom w:val="none" w:sz="0" w:space="0" w:color="auto"/>
        <w:right w:val="none" w:sz="0" w:space="0" w:color="auto"/>
      </w:divBdr>
      <w:divsChild>
        <w:div w:id="1691253074">
          <w:marLeft w:val="0"/>
          <w:marRight w:val="0"/>
          <w:marTop w:val="0"/>
          <w:marBottom w:val="0"/>
          <w:divBdr>
            <w:top w:val="none" w:sz="0" w:space="0" w:color="auto"/>
            <w:left w:val="none" w:sz="0" w:space="0" w:color="auto"/>
            <w:bottom w:val="none" w:sz="0" w:space="0" w:color="auto"/>
            <w:right w:val="none" w:sz="0" w:space="0" w:color="auto"/>
          </w:divBdr>
        </w:div>
        <w:div w:id="1915697261">
          <w:marLeft w:val="0"/>
          <w:marRight w:val="0"/>
          <w:marTop w:val="0"/>
          <w:marBottom w:val="0"/>
          <w:divBdr>
            <w:top w:val="none" w:sz="0" w:space="0" w:color="auto"/>
            <w:left w:val="none" w:sz="0" w:space="0" w:color="auto"/>
            <w:bottom w:val="none" w:sz="0" w:space="0" w:color="auto"/>
            <w:right w:val="none" w:sz="0" w:space="0" w:color="auto"/>
          </w:divBdr>
        </w:div>
        <w:div w:id="1474371832">
          <w:marLeft w:val="0"/>
          <w:marRight w:val="0"/>
          <w:marTop w:val="0"/>
          <w:marBottom w:val="0"/>
          <w:divBdr>
            <w:top w:val="none" w:sz="0" w:space="0" w:color="auto"/>
            <w:left w:val="none" w:sz="0" w:space="0" w:color="auto"/>
            <w:bottom w:val="none" w:sz="0" w:space="0" w:color="auto"/>
            <w:right w:val="none" w:sz="0" w:space="0" w:color="auto"/>
          </w:divBdr>
        </w:div>
        <w:div w:id="1474560317">
          <w:marLeft w:val="0"/>
          <w:marRight w:val="0"/>
          <w:marTop w:val="0"/>
          <w:marBottom w:val="0"/>
          <w:divBdr>
            <w:top w:val="none" w:sz="0" w:space="0" w:color="auto"/>
            <w:left w:val="none" w:sz="0" w:space="0" w:color="auto"/>
            <w:bottom w:val="none" w:sz="0" w:space="0" w:color="auto"/>
            <w:right w:val="none" w:sz="0" w:space="0" w:color="auto"/>
          </w:divBdr>
        </w:div>
        <w:div w:id="2111774051">
          <w:marLeft w:val="0"/>
          <w:marRight w:val="0"/>
          <w:marTop w:val="0"/>
          <w:marBottom w:val="0"/>
          <w:divBdr>
            <w:top w:val="none" w:sz="0" w:space="0" w:color="auto"/>
            <w:left w:val="none" w:sz="0" w:space="0" w:color="auto"/>
            <w:bottom w:val="none" w:sz="0" w:space="0" w:color="auto"/>
            <w:right w:val="none" w:sz="0" w:space="0" w:color="auto"/>
          </w:divBdr>
        </w:div>
        <w:div w:id="1940408386">
          <w:marLeft w:val="0"/>
          <w:marRight w:val="0"/>
          <w:marTop w:val="0"/>
          <w:marBottom w:val="0"/>
          <w:divBdr>
            <w:top w:val="none" w:sz="0" w:space="0" w:color="auto"/>
            <w:left w:val="none" w:sz="0" w:space="0" w:color="auto"/>
            <w:bottom w:val="none" w:sz="0" w:space="0" w:color="auto"/>
            <w:right w:val="none" w:sz="0" w:space="0" w:color="auto"/>
          </w:divBdr>
        </w:div>
        <w:div w:id="629556157">
          <w:marLeft w:val="0"/>
          <w:marRight w:val="0"/>
          <w:marTop w:val="0"/>
          <w:marBottom w:val="0"/>
          <w:divBdr>
            <w:top w:val="none" w:sz="0" w:space="0" w:color="auto"/>
            <w:left w:val="none" w:sz="0" w:space="0" w:color="auto"/>
            <w:bottom w:val="none" w:sz="0" w:space="0" w:color="auto"/>
            <w:right w:val="none" w:sz="0" w:space="0" w:color="auto"/>
          </w:divBdr>
        </w:div>
        <w:div w:id="1182358639">
          <w:marLeft w:val="0"/>
          <w:marRight w:val="0"/>
          <w:marTop w:val="0"/>
          <w:marBottom w:val="0"/>
          <w:divBdr>
            <w:top w:val="none" w:sz="0" w:space="0" w:color="auto"/>
            <w:left w:val="none" w:sz="0" w:space="0" w:color="auto"/>
            <w:bottom w:val="none" w:sz="0" w:space="0" w:color="auto"/>
            <w:right w:val="none" w:sz="0" w:space="0" w:color="auto"/>
          </w:divBdr>
        </w:div>
        <w:div w:id="832647846">
          <w:marLeft w:val="0"/>
          <w:marRight w:val="0"/>
          <w:marTop w:val="0"/>
          <w:marBottom w:val="0"/>
          <w:divBdr>
            <w:top w:val="none" w:sz="0" w:space="0" w:color="auto"/>
            <w:left w:val="none" w:sz="0" w:space="0" w:color="auto"/>
            <w:bottom w:val="none" w:sz="0" w:space="0" w:color="auto"/>
            <w:right w:val="none" w:sz="0" w:space="0" w:color="auto"/>
          </w:divBdr>
        </w:div>
        <w:div w:id="427386582">
          <w:marLeft w:val="0"/>
          <w:marRight w:val="0"/>
          <w:marTop w:val="0"/>
          <w:marBottom w:val="0"/>
          <w:divBdr>
            <w:top w:val="none" w:sz="0" w:space="0" w:color="auto"/>
            <w:left w:val="none" w:sz="0" w:space="0" w:color="auto"/>
            <w:bottom w:val="none" w:sz="0" w:space="0" w:color="auto"/>
            <w:right w:val="none" w:sz="0" w:space="0" w:color="auto"/>
          </w:divBdr>
        </w:div>
        <w:div w:id="924267627">
          <w:marLeft w:val="0"/>
          <w:marRight w:val="0"/>
          <w:marTop w:val="0"/>
          <w:marBottom w:val="0"/>
          <w:divBdr>
            <w:top w:val="none" w:sz="0" w:space="0" w:color="auto"/>
            <w:left w:val="none" w:sz="0" w:space="0" w:color="auto"/>
            <w:bottom w:val="none" w:sz="0" w:space="0" w:color="auto"/>
            <w:right w:val="none" w:sz="0" w:space="0" w:color="auto"/>
          </w:divBdr>
        </w:div>
        <w:div w:id="375080855">
          <w:marLeft w:val="0"/>
          <w:marRight w:val="0"/>
          <w:marTop w:val="0"/>
          <w:marBottom w:val="0"/>
          <w:divBdr>
            <w:top w:val="none" w:sz="0" w:space="0" w:color="auto"/>
            <w:left w:val="none" w:sz="0" w:space="0" w:color="auto"/>
            <w:bottom w:val="none" w:sz="0" w:space="0" w:color="auto"/>
            <w:right w:val="none" w:sz="0" w:space="0" w:color="auto"/>
          </w:divBdr>
        </w:div>
        <w:div w:id="2130540246">
          <w:marLeft w:val="0"/>
          <w:marRight w:val="0"/>
          <w:marTop w:val="0"/>
          <w:marBottom w:val="0"/>
          <w:divBdr>
            <w:top w:val="none" w:sz="0" w:space="0" w:color="auto"/>
            <w:left w:val="none" w:sz="0" w:space="0" w:color="auto"/>
            <w:bottom w:val="none" w:sz="0" w:space="0" w:color="auto"/>
            <w:right w:val="none" w:sz="0" w:space="0" w:color="auto"/>
          </w:divBdr>
        </w:div>
        <w:div w:id="329987023">
          <w:marLeft w:val="0"/>
          <w:marRight w:val="0"/>
          <w:marTop w:val="0"/>
          <w:marBottom w:val="0"/>
          <w:divBdr>
            <w:top w:val="none" w:sz="0" w:space="0" w:color="auto"/>
            <w:left w:val="none" w:sz="0" w:space="0" w:color="auto"/>
            <w:bottom w:val="none" w:sz="0" w:space="0" w:color="auto"/>
            <w:right w:val="none" w:sz="0" w:space="0" w:color="auto"/>
          </w:divBdr>
        </w:div>
        <w:div w:id="567306633">
          <w:marLeft w:val="0"/>
          <w:marRight w:val="0"/>
          <w:marTop w:val="0"/>
          <w:marBottom w:val="0"/>
          <w:divBdr>
            <w:top w:val="none" w:sz="0" w:space="0" w:color="auto"/>
            <w:left w:val="none" w:sz="0" w:space="0" w:color="auto"/>
            <w:bottom w:val="none" w:sz="0" w:space="0" w:color="auto"/>
            <w:right w:val="none" w:sz="0" w:space="0" w:color="auto"/>
          </w:divBdr>
        </w:div>
        <w:div w:id="1280336403">
          <w:marLeft w:val="0"/>
          <w:marRight w:val="0"/>
          <w:marTop w:val="0"/>
          <w:marBottom w:val="0"/>
          <w:divBdr>
            <w:top w:val="none" w:sz="0" w:space="0" w:color="auto"/>
            <w:left w:val="none" w:sz="0" w:space="0" w:color="auto"/>
            <w:bottom w:val="none" w:sz="0" w:space="0" w:color="auto"/>
            <w:right w:val="none" w:sz="0" w:space="0" w:color="auto"/>
          </w:divBdr>
        </w:div>
        <w:div w:id="250436562">
          <w:marLeft w:val="0"/>
          <w:marRight w:val="0"/>
          <w:marTop w:val="0"/>
          <w:marBottom w:val="0"/>
          <w:divBdr>
            <w:top w:val="none" w:sz="0" w:space="0" w:color="auto"/>
            <w:left w:val="none" w:sz="0" w:space="0" w:color="auto"/>
            <w:bottom w:val="none" w:sz="0" w:space="0" w:color="auto"/>
            <w:right w:val="none" w:sz="0" w:space="0" w:color="auto"/>
          </w:divBdr>
        </w:div>
        <w:div w:id="720984192">
          <w:marLeft w:val="0"/>
          <w:marRight w:val="0"/>
          <w:marTop w:val="0"/>
          <w:marBottom w:val="0"/>
          <w:divBdr>
            <w:top w:val="none" w:sz="0" w:space="0" w:color="auto"/>
            <w:left w:val="none" w:sz="0" w:space="0" w:color="auto"/>
            <w:bottom w:val="none" w:sz="0" w:space="0" w:color="auto"/>
            <w:right w:val="none" w:sz="0" w:space="0" w:color="auto"/>
          </w:divBdr>
        </w:div>
        <w:div w:id="1166630690">
          <w:marLeft w:val="0"/>
          <w:marRight w:val="0"/>
          <w:marTop w:val="0"/>
          <w:marBottom w:val="0"/>
          <w:divBdr>
            <w:top w:val="none" w:sz="0" w:space="0" w:color="auto"/>
            <w:left w:val="none" w:sz="0" w:space="0" w:color="auto"/>
            <w:bottom w:val="none" w:sz="0" w:space="0" w:color="auto"/>
            <w:right w:val="none" w:sz="0" w:space="0" w:color="auto"/>
          </w:divBdr>
        </w:div>
        <w:div w:id="767237416">
          <w:marLeft w:val="0"/>
          <w:marRight w:val="0"/>
          <w:marTop w:val="0"/>
          <w:marBottom w:val="0"/>
          <w:divBdr>
            <w:top w:val="none" w:sz="0" w:space="0" w:color="auto"/>
            <w:left w:val="none" w:sz="0" w:space="0" w:color="auto"/>
            <w:bottom w:val="none" w:sz="0" w:space="0" w:color="auto"/>
            <w:right w:val="none" w:sz="0" w:space="0" w:color="auto"/>
          </w:divBdr>
        </w:div>
        <w:div w:id="654188980">
          <w:marLeft w:val="0"/>
          <w:marRight w:val="0"/>
          <w:marTop w:val="0"/>
          <w:marBottom w:val="0"/>
          <w:divBdr>
            <w:top w:val="none" w:sz="0" w:space="0" w:color="auto"/>
            <w:left w:val="none" w:sz="0" w:space="0" w:color="auto"/>
            <w:bottom w:val="none" w:sz="0" w:space="0" w:color="auto"/>
            <w:right w:val="none" w:sz="0" w:space="0" w:color="auto"/>
          </w:divBdr>
        </w:div>
        <w:div w:id="1971861295">
          <w:marLeft w:val="0"/>
          <w:marRight w:val="0"/>
          <w:marTop w:val="0"/>
          <w:marBottom w:val="0"/>
          <w:divBdr>
            <w:top w:val="none" w:sz="0" w:space="0" w:color="auto"/>
            <w:left w:val="none" w:sz="0" w:space="0" w:color="auto"/>
            <w:bottom w:val="none" w:sz="0" w:space="0" w:color="auto"/>
            <w:right w:val="none" w:sz="0" w:space="0" w:color="auto"/>
          </w:divBdr>
        </w:div>
        <w:div w:id="637609924">
          <w:marLeft w:val="0"/>
          <w:marRight w:val="0"/>
          <w:marTop w:val="0"/>
          <w:marBottom w:val="0"/>
          <w:divBdr>
            <w:top w:val="none" w:sz="0" w:space="0" w:color="auto"/>
            <w:left w:val="none" w:sz="0" w:space="0" w:color="auto"/>
            <w:bottom w:val="none" w:sz="0" w:space="0" w:color="auto"/>
            <w:right w:val="none" w:sz="0" w:space="0" w:color="auto"/>
          </w:divBdr>
        </w:div>
        <w:div w:id="785344418">
          <w:marLeft w:val="0"/>
          <w:marRight w:val="0"/>
          <w:marTop w:val="0"/>
          <w:marBottom w:val="0"/>
          <w:divBdr>
            <w:top w:val="none" w:sz="0" w:space="0" w:color="auto"/>
            <w:left w:val="none" w:sz="0" w:space="0" w:color="auto"/>
            <w:bottom w:val="none" w:sz="0" w:space="0" w:color="auto"/>
            <w:right w:val="none" w:sz="0" w:space="0" w:color="auto"/>
          </w:divBdr>
        </w:div>
        <w:div w:id="1480806186">
          <w:marLeft w:val="0"/>
          <w:marRight w:val="0"/>
          <w:marTop w:val="0"/>
          <w:marBottom w:val="0"/>
          <w:divBdr>
            <w:top w:val="none" w:sz="0" w:space="0" w:color="auto"/>
            <w:left w:val="none" w:sz="0" w:space="0" w:color="auto"/>
            <w:bottom w:val="none" w:sz="0" w:space="0" w:color="auto"/>
            <w:right w:val="none" w:sz="0" w:space="0" w:color="auto"/>
          </w:divBdr>
        </w:div>
        <w:div w:id="539896610">
          <w:marLeft w:val="0"/>
          <w:marRight w:val="0"/>
          <w:marTop w:val="0"/>
          <w:marBottom w:val="0"/>
          <w:divBdr>
            <w:top w:val="none" w:sz="0" w:space="0" w:color="auto"/>
            <w:left w:val="none" w:sz="0" w:space="0" w:color="auto"/>
            <w:bottom w:val="none" w:sz="0" w:space="0" w:color="auto"/>
            <w:right w:val="none" w:sz="0" w:space="0" w:color="auto"/>
          </w:divBdr>
        </w:div>
        <w:div w:id="1270160632">
          <w:marLeft w:val="0"/>
          <w:marRight w:val="0"/>
          <w:marTop w:val="0"/>
          <w:marBottom w:val="0"/>
          <w:divBdr>
            <w:top w:val="none" w:sz="0" w:space="0" w:color="auto"/>
            <w:left w:val="none" w:sz="0" w:space="0" w:color="auto"/>
            <w:bottom w:val="none" w:sz="0" w:space="0" w:color="auto"/>
            <w:right w:val="none" w:sz="0" w:space="0" w:color="auto"/>
          </w:divBdr>
        </w:div>
        <w:div w:id="1825317786">
          <w:marLeft w:val="0"/>
          <w:marRight w:val="0"/>
          <w:marTop w:val="0"/>
          <w:marBottom w:val="0"/>
          <w:divBdr>
            <w:top w:val="none" w:sz="0" w:space="0" w:color="auto"/>
            <w:left w:val="none" w:sz="0" w:space="0" w:color="auto"/>
            <w:bottom w:val="none" w:sz="0" w:space="0" w:color="auto"/>
            <w:right w:val="none" w:sz="0" w:space="0" w:color="auto"/>
          </w:divBdr>
        </w:div>
        <w:div w:id="1882550908">
          <w:marLeft w:val="0"/>
          <w:marRight w:val="0"/>
          <w:marTop w:val="0"/>
          <w:marBottom w:val="0"/>
          <w:divBdr>
            <w:top w:val="none" w:sz="0" w:space="0" w:color="auto"/>
            <w:left w:val="none" w:sz="0" w:space="0" w:color="auto"/>
            <w:bottom w:val="none" w:sz="0" w:space="0" w:color="auto"/>
            <w:right w:val="none" w:sz="0" w:space="0" w:color="auto"/>
          </w:divBdr>
        </w:div>
        <w:div w:id="710347571">
          <w:marLeft w:val="0"/>
          <w:marRight w:val="0"/>
          <w:marTop w:val="0"/>
          <w:marBottom w:val="0"/>
          <w:divBdr>
            <w:top w:val="none" w:sz="0" w:space="0" w:color="auto"/>
            <w:left w:val="none" w:sz="0" w:space="0" w:color="auto"/>
            <w:bottom w:val="none" w:sz="0" w:space="0" w:color="auto"/>
            <w:right w:val="none" w:sz="0" w:space="0" w:color="auto"/>
          </w:divBdr>
        </w:div>
        <w:div w:id="908618153">
          <w:marLeft w:val="0"/>
          <w:marRight w:val="0"/>
          <w:marTop w:val="0"/>
          <w:marBottom w:val="0"/>
          <w:divBdr>
            <w:top w:val="none" w:sz="0" w:space="0" w:color="auto"/>
            <w:left w:val="none" w:sz="0" w:space="0" w:color="auto"/>
            <w:bottom w:val="none" w:sz="0" w:space="0" w:color="auto"/>
            <w:right w:val="none" w:sz="0" w:space="0" w:color="auto"/>
          </w:divBdr>
        </w:div>
        <w:div w:id="474685270">
          <w:marLeft w:val="0"/>
          <w:marRight w:val="0"/>
          <w:marTop w:val="0"/>
          <w:marBottom w:val="0"/>
          <w:divBdr>
            <w:top w:val="none" w:sz="0" w:space="0" w:color="auto"/>
            <w:left w:val="none" w:sz="0" w:space="0" w:color="auto"/>
            <w:bottom w:val="none" w:sz="0" w:space="0" w:color="auto"/>
            <w:right w:val="none" w:sz="0" w:space="0" w:color="auto"/>
          </w:divBdr>
        </w:div>
        <w:div w:id="704137651">
          <w:marLeft w:val="0"/>
          <w:marRight w:val="0"/>
          <w:marTop w:val="0"/>
          <w:marBottom w:val="0"/>
          <w:divBdr>
            <w:top w:val="none" w:sz="0" w:space="0" w:color="auto"/>
            <w:left w:val="none" w:sz="0" w:space="0" w:color="auto"/>
            <w:bottom w:val="none" w:sz="0" w:space="0" w:color="auto"/>
            <w:right w:val="none" w:sz="0" w:space="0" w:color="auto"/>
          </w:divBdr>
        </w:div>
        <w:div w:id="2082604788">
          <w:marLeft w:val="0"/>
          <w:marRight w:val="0"/>
          <w:marTop w:val="0"/>
          <w:marBottom w:val="0"/>
          <w:divBdr>
            <w:top w:val="none" w:sz="0" w:space="0" w:color="auto"/>
            <w:left w:val="none" w:sz="0" w:space="0" w:color="auto"/>
            <w:bottom w:val="none" w:sz="0" w:space="0" w:color="auto"/>
            <w:right w:val="none" w:sz="0" w:space="0" w:color="auto"/>
          </w:divBdr>
        </w:div>
        <w:div w:id="1126116677">
          <w:marLeft w:val="0"/>
          <w:marRight w:val="0"/>
          <w:marTop w:val="0"/>
          <w:marBottom w:val="0"/>
          <w:divBdr>
            <w:top w:val="none" w:sz="0" w:space="0" w:color="auto"/>
            <w:left w:val="none" w:sz="0" w:space="0" w:color="auto"/>
            <w:bottom w:val="none" w:sz="0" w:space="0" w:color="auto"/>
            <w:right w:val="none" w:sz="0" w:space="0" w:color="auto"/>
          </w:divBdr>
        </w:div>
        <w:div w:id="1212573851">
          <w:marLeft w:val="0"/>
          <w:marRight w:val="0"/>
          <w:marTop w:val="0"/>
          <w:marBottom w:val="0"/>
          <w:divBdr>
            <w:top w:val="none" w:sz="0" w:space="0" w:color="auto"/>
            <w:left w:val="none" w:sz="0" w:space="0" w:color="auto"/>
            <w:bottom w:val="none" w:sz="0" w:space="0" w:color="auto"/>
            <w:right w:val="none" w:sz="0" w:space="0" w:color="auto"/>
          </w:divBdr>
        </w:div>
        <w:div w:id="867183264">
          <w:marLeft w:val="0"/>
          <w:marRight w:val="0"/>
          <w:marTop w:val="0"/>
          <w:marBottom w:val="0"/>
          <w:divBdr>
            <w:top w:val="none" w:sz="0" w:space="0" w:color="auto"/>
            <w:left w:val="none" w:sz="0" w:space="0" w:color="auto"/>
            <w:bottom w:val="none" w:sz="0" w:space="0" w:color="auto"/>
            <w:right w:val="none" w:sz="0" w:space="0" w:color="auto"/>
          </w:divBdr>
        </w:div>
        <w:div w:id="1459563310">
          <w:marLeft w:val="0"/>
          <w:marRight w:val="0"/>
          <w:marTop w:val="0"/>
          <w:marBottom w:val="0"/>
          <w:divBdr>
            <w:top w:val="none" w:sz="0" w:space="0" w:color="auto"/>
            <w:left w:val="none" w:sz="0" w:space="0" w:color="auto"/>
            <w:bottom w:val="none" w:sz="0" w:space="0" w:color="auto"/>
            <w:right w:val="none" w:sz="0" w:space="0" w:color="auto"/>
          </w:divBdr>
        </w:div>
        <w:div w:id="208341459">
          <w:marLeft w:val="0"/>
          <w:marRight w:val="0"/>
          <w:marTop w:val="0"/>
          <w:marBottom w:val="0"/>
          <w:divBdr>
            <w:top w:val="none" w:sz="0" w:space="0" w:color="auto"/>
            <w:left w:val="none" w:sz="0" w:space="0" w:color="auto"/>
            <w:bottom w:val="none" w:sz="0" w:space="0" w:color="auto"/>
            <w:right w:val="none" w:sz="0" w:space="0" w:color="auto"/>
          </w:divBdr>
        </w:div>
        <w:div w:id="2087918108">
          <w:marLeft w:val="0"/>
          <w:marRight w:val="0"/>
          <w:marTop w:val="0"/>
          <w:marBottom w:val="0"/>
          <w:divBdr>
            <w:top w:val="none" w:sz="0" w:space="0" w:color="auto"/>
            <w:left w:val="none" w:sz="0" w:space="0" w:color="auto"/>
            <w:bottom w:val="none" w:sz="0" w:space="0" w:color="auto"/>
            <w:right w:val="none" w:sz="0" w:space="0" w:color="auto"/>
          </w:divBdr>
        </w:div>
        <w:div w:id="594167282">
          <w:marLeft w:val="0"/>
          <w:marRight w:val="0"/>
          <w:marTop w:val="0"/>
          <w:marBottom w:val="0"/>
          <w:divBdr>
            <w:top w:val="none" w:sz="0" w:space="0" w:color="auto"/>
            <w:left w:val="none" w:sz="0" w:space="0" w:color="auto"/>
            <w:bottom w:val="none" w:sz="0" w:space="0" w:color="auto"/>
            <w:right w:val="none" w:sz="0" w:space="0" w:color="auto"/>
          </w:divBdr>
        </w:div>
        <w:div w:id="2001498958">
          <w:marLeft w:val="0"/>
          <w:marRight w:val="0"/>
          <w:marTop w:val="0"/>
          <w:marBottom w:val="0"/>
          <w:divBdr>
            <w:top w:val="none" w:sz="0" w:space="0" w:color="auto"/>
            <w:left w:val="none" w:sz="0" w:space="0" w:color="auto"/>
            <w:bottom w:val="none" w:sz="0" w:space="0" w:color="auto"/>
            <w:right w:val="none" w:sz="0" w:space="0" w:color="auto"/>
          </w:divBdr>
        </w:div>
        <w:div w:id="357507054">
          <w:marLeft w:val="0"/>
          <w:marRight w:val="0"/>
          <w:marTop w:val="0"/>
          <w:marBottom w:val="0"/>
          <w:divBdr>
            <w:top w:val="none" w:sz="0" w:space="0" w:color="auto"/>
            <w:left w:val="none" w:sz="0" w:space="0" w:color="auto"/>
            <w:bottom w:val="none" w:sz="0" w:space="0" w:color="auto"/>
            <w:right w:val="none" w:sz="0" w:space="0" w:color="auto"/>
          </w:divBdr>
        </w:div>
        <w:div w:id="1952853717">
          <w:marLeft w:val="0"/>
          <w:marRight w:val="0"/>
          <w:marTop w:val="0"/>
          <w:marBottom w:val="0"/>
          <w:divBdr>
            <w:top w:val="none" w:sz="0" w:space="0" w:color="auto"/>
            <w:left w:val="none" w:sz="0" w:space="0" w:color="auto"/>
            <w:bottom w:val="none" w:sz="0" w:space="0" w:color="auto"/>
            <w:right w:val="none" w:sz="0" w:space="0" w:color="auto"/>
          </w:divBdr>
        </w:div>
        <w:div w:id="785655710">
          <w:marLeft w:val="0"/>
          <w:marRight w:val="0"/>
          <w:marTop w:val="0"/>
          <w:marBottom w:val="0"/>
          <w:divBdr>
            <w:top w:val="none" w:sz="0" w:space="0" w:color="auto"/>
            <w:left w:val="none" w:sz="0" w:space="0" w:color="auto"/>
            <w:bottom w:val="none" w:sz="0" w:space="0" w:color="auto"/>
            <w:right w:val="none" w:sz="0" w:space="0" w:color="auto"/>
          </w:divBdr>
        </w:div>
        <w:div w:id="1929732001">
          <w:marLeft w:val="0"/>
          <w:marRight w:val="0"/>
          <w:marTop w:val="0"/>
          <w:marBottom w:val="0"/>
          <w:divBdr>
            <w:top w:val="none" w:sz="0" w:space="0" w:color="auto"/>
            <w:left w:val="none" w:sz="0" w:space="0" w:color="auto"/>
            <w:bottom w:val="none" w:sz="0" w:space="0" w:color="auto"/>
            <w:right w:val="none" w:sz="0" w:space="0" w:color="auto"/>
          </w:divBdr>
        </w:div>
        <w:div w:id="1495533602">
          <w:marLeft w:val="0"/>
          <w:marRight w:val="0"/>
          <w:marTop w:val="0"/>
          <w:marBottom w:val="0"/>
          <w:divBdr>
            <w:top w:val="none" w:sz="0" w:space="0" w:color="auto"/>
            <w:left w:val="none" w:sz="0" w:space="0" w:color="auto"/>
            <w:bottom w:val="none" w:sz="0" w:space="0" w:color="auto"/>
            <w:right w:val="none" w:sz="0" w:space="0" w:color="auto"/>
          </w:divBdr>
        </w:div>
        <w:div w:id="324630087">
          <w:marLeft w:val="0"/>
          <w:marRight w:val="0"/>
          <w:marTop w:val="0"/>
          <w:marBottom w:val="0"/>
          <w:divBdr>
            <w:top w:val="none" w:sz="0" w:space="0" w:color="auto"/>
            <w:left w:val="none" w:sz="0" w:space="0" w:color="auto"/>
            <w:bottom w:val="none" w:sz="0" w:space="0" w:color="auto"/>
            <w:right w:val="none" w:sz="0" w:space="0" w:color="auto"/>
          </w:divBdr>
        </w:div>
        <w:div w:id="818688558">
          <w:marLeft w:val="0"/>
          <w:marRight w:val="0"/>
          <w:marTop w:val="0"/>
          <w:marBottom w:val="0"/>
          <w:divBdr>
            <w:top w:val="none" w:sz="0" w:space="0" w:color="auto"/>
            <w:left w:val="none" w:sz="0" w:space="0" w:color="auto"/>
            <w:bottom w:val="none" w:sz="0" w:space="0" w:color="auto"/>
            <w:right w:val="none" w:sz="0" w:space="0" w:color="auto"/>
          </w:divBdr>
        </w:div>
        <w:div w:id="882984845">
          <w:marLeft w:val="0"/>
          <w:marRight w:val="0"/>
          <w:marTop w:val="0"/>
          <w:marBottom w:val="0"/>
          <w:divBdr>
            <w:top w:val="none" w:sz="0" w:space="0" w:color="auto"/>
            <w:left w:val="none" w:sz="0" w:space="0" w:color="auto"/>
            <w:bottom w:val="none" w:sz="0" w:space="0" w:color="auto"/>
            <w:right w:val="none" w:sz="0" w:space="0" w:color="auto"/>
          </w:divBdr>
        </w:div>
        <w:div w:id="262736956">
          <w:marLeft w:val="0"/>
          <w:marRight w:val="0"/>
          <w:marTop w:val="0"/>
          <w:marBottom w:val="0"/>
          <w:divBdr>
            <w:top w:val="none" w:sz="0" w:space="0" w:color="auto"/>
            <w:left w:val="none" w:sz="0" w:space="0" w:color="auto"/>
            <w:bottom w:val="none" w:sz="0" w:space="0" w:color="auto"/>
            <w:right w:val="none" w:sz="0" w:space="0" w:color="auto"/>
          </w:divBdr>
        </w:div>
        <w:div w:id="1864320476">
          <w:marLeft w:val="0"/>
          <w:marRight w:val="0"/>
          <w:marTop w:val="0"/>
          <w:marBottom w:val="0"/>
          <w:divBdr>
            <w:top w:val="none" w:sz="0" w:space="0" w:color="auto"/>
            <w:left w:val="none" w:sz="0" w:space="0" w:color="auto"/>
            <w:bottom w:val="none" w:sz="0" w:space="0" w:color="auto"/>
            <w:right w:val="none" w:sz="0" w:space="0" w:color="auto"/>
          </w:divBdr>
        </w:div>
        <w:div w:id="779103594">
          <w:marLeft w:val="0"/>
          <w:marRight w:val="0"/>
          <w:marTop w:val="0"/>
          <w:marBottom w:val="0"/>
          <w:divBdr>
            <w:top w:val="none" w:sz="0" w:space="0" w:color="auto"/>
            <w:left w:val="none" w:sz="0" w:space="0" w:color="auto"/>
            <w:bottom w:val="none" w:sz="0" w:space="0" w:color="auto"/>
            <w:right w:val="none" w:sz="0" w:space="0" w:color="auto"/>
          </w:divBdr>
        </w:div>
        <w:div w:id="1475416188">
          <w:marLeft w:val="0"/>
          <w:marRight w:val="0"/>
          <w:marTop w:val="0"/>
          <w:marBottom w:val="0"/>
          <w:divBdr>
            <w:top w:val="none" w:sz="0" w:space="0" w:color="auto"/>
            <w:left w:val="none" w:sz="0" w:space="0" w:color="auto"/>
            <w:bottom w:val="none" w:sz="0" w:space="0" w:color="auto"/>
            <w:right w:val="none" w:sz="0" w:space="0" w:color="auto"/>
          </w:divBdr>
        </w:div>
        <w:div w:id="2066290950">
          <w:marLeft w:val="0"/>
          <w:marRight w:val="0"/>
          <w:marTop w:val="0"/>
          <w:marBottom w:val="0"/>
          <w:divBdr>
            <w:top w:val="none" w:sz="0" w:space="0" w:color="auto"/>
            <w:left w:val="none" w:sz="0" w:space="0" w:color="auto"/>
            <w:bottom w:val="none" w:sz="0" w:space="0" w:color="auto"/>
            <w:right w:val="none" w:sz="0" w:space="0" w:color="auto"/>
          </w:divBdr>
        </w:div>
        <w:div w:id="455217067">
          <w:marLeft w:val="0"/>
          <w:marRight w:val="0"/>
          <w:marTop w:val="0"/>
          <w:marBottom w:val="0"/>
          <w:divBdr>
            <w:top w:val="none" w:sz="0" w:space="0" w:color="auto"/>
            <w:left w:val="none" w:sz="0" w:space="0" w:color="auto"/>
            <w:bottom w:val="none" w:sz="0" w:space="0" w:color="auto"/>
            <w:right w:val="none" w:sz="0" w:space="0" w:color="auto"/>
          </w:divBdr>
        </w:div>
        <w:div w:id="383330730">
          <w:marLeft w:val="0"/>
          <w:marRight w:val="0"/>
          <w:marTop w:val="0"/>
          <w:marBottom w:val="0"/>
          <w:divBdr>
            <w:top w:val="none" w:sz="0" w:space="0" w:color="auto"/>
            <w:left w:val="none" w:sz="0" w:space="0" w:color="auto"/>
            <w:bottom w:val="none" w:sz="0" w:space="0" w:color="auto"/>
            <w:right w:val="none" w:sz="0" w:space="0" w:color="auto"/>
          </w:divBdr>
        </w:div>
        <w:div w:id="57556837">
          <w:marLeft w:val="0"/>
          <w:marRight w:val="0"/>
          <w:marTop w:val="0"/>
          <w:marBottom w:val="0"/>
          <w:divBdr>
            <w:top w:val="none" w:sz="0" w:space="0" w:color="auto"/>
            <w:left w:val="none" w:sz="0" w:space="0" w:color="auto"/>
            <w:bottom w:val="none" w:sz="0" w:space="0" w:color="auto"/>
            <w:right w:val="none" w:sz="0" w:space="0" w:color="auto"/>
          </w:divBdr>
        </w:div>
        <w:div w:id="359018013">
          <w:marLeft w:val="0"/>
          <w:marRight w:val="0"/>
          <w:marTop w:val="0"/>
          <w:marBottom w:val="0"/>
          <w:divBdr>
            <w:top w:val="none" w:sz="0" w:space="0" w:color="auto"/>
            <w:left w:val="none" w:sz="0" w:space="0" w:color="auto"/>
            <w:bottom w:val="none" w:sz="0" w:space="0" w:color="auto"/>
            <w:right w:val="none" w:sz="0" w:space="0" w:color="auto"/>
          </w:divBdr>
        </w:div>
        <w:div w:id="574319599">
          <w:marLeft w:val="0"/>
          <w:marRight w:val="0"/>
          <w:marTop w:val="0"/>
          <w:marBottom w:val="0"/>
          <w:divBdr>
            <w:top w:val="none" w:sz="0" w:space="0" w:color="auto"/>
            <w:left w:val="none" w:sz="0" w:space="0" w:color="auto"/>
            <w:bottom w:val="none" w:sz="0" w:space="0" w:color="auto"/>
            <w:right w:val="none" w:sz="0" w:space="0" w:color="auto"/>
          </w:divBdr>
        </w:div>
        <w:div w:id="1736931613">
          <w:marLeft w:val="0"/>
          <w:marRight w:val="0"/>
          <w:marTop w:val="0"/>
          <w:marBottom w:val="0"/>
          <w:divBdr>
            <w:top w:val="none" w:sz="0" w:space="0" w:color="auto"/>
            <w:left w:val="none" w:sz="0" w:space="0" w:color="auto"/>
            <w:bottom w:val="none" w:sz="0" w:space="0" w:color="auto"/>
            <w:right w:val="none" w:sz="0" w:space="0" w:color="auto"/>
          </w:divBdr>
        </w:div>
        <w:div w:id="1862163908">
          <w:marLeft w:val="0"/>
          <w:marRight w:val="0"/>
          <w:marTop w:val="0"/>
          <w:marBottom w:val="0"/>
          <w:divBdr>
            <w:top w:val="none" w:sz="0" w:space="0" w:color="auto"/>
            <w:left w:val="none" w:sz="0" w:space="0" w:color="auto"/>
            <w:bottom w:val="none" w:sz="0" w:space="0" w:color="auto"/>
            <w:right w:val="none" w:sz="0" w:space="0" w:color="auto"/>
          </w:divBdr>
        </w:div>
        <w:div w:id="1537700234">
          <w:marLeft w:val="0"/>
          <w:marRight w:val="0"/>
          <w:marTop w:val="0"/>
          <w:marBottom w:val="0"/>
          <w:divBdr>
            <w:top w:val="none" w:sz="0" w:space="0" w:color="auto"/>
            <w:left w:val="none" w:sz="0" w:space="0" w:color="auto"/>
            <w:bottom w:val="none" w:sz="0" w:space="0" w:color="auto"/>
            <w:right w:val="none" w:sz="0" w:space="0" w:color="auto"/>
          </w:divBdr>
        </w:div>
        <w:div w:id="1529442166">
          <w:marLeft w:val="0"/>
          <w:marRight w:val="0"/>
          <w:marTop w:val="0"/>
          <w:marBottom w:val="0"/>
          <w:divBdr>
            <w:top w:val="none" w:sz="0" w:space="0" w:color="auto"/>
            <w:left w:val="none" w:sz="0" w:space="0" w:color="auto"/>
            <w:bottom w:val="none" w:sz="0" w:space="0" w:color="auto"/>
            <w:right w:val="none" w:sz="0" w:space="0" w:color="auto"/>
          </w:divBdr>
        </w:div>
        <w:div w:id="473718791">
          <w:marLeft w:val="0"/>
          <w:marRight w:val="0"/>
          <w:marTop w:val="0"/>
          <w:marBottom w:val="0"/>
          <w:divBdr>
            <w:top w:val="none" w:sz="0" w:space="0" w:color="auto"/>
            <w:left w:val="none" w:sz="0" w:space="0" w:color="auto"/>
            <w:bottom w:val="none" w:sz="0" w:space="0" w:color="auto"/>
            <w:right w:val="none" w:sz="0" w:space="0" w:color="auto"/>
          </w:divBdr>
        </w:div>
        <w:div w:id="329601747">
          <w:marLeft w:val="0"/>
          <w:marRight w:val="0"/>
          <w:marTop w:val="0"/>
          <w:marBottom w:val="0"/>
          <w:divBdr>
            <w:top w:val="none" w:sz="0" w:space="0" w:color="auto"/>
            <w:left w:val="none" w:sz="0" w:space="0" w:color="auto"/>
            <w:bottom w:val="none" w:sz="0" w:space="0" w:color="auto"/>
            <w:right w:val="none" w:sz="0" w:space="0" w:color="auto"/>
          </w:divBdr>
        </w:div>
        <w:div w:id="393553439">
          <w:marLeft w:val="0"/>
          <w:marRight w:val="0"/>
          <w:marTop w:val="0"/>
          <w:marBottom w:val="0"/>
          <w:divBdr>
            <w:top w:val="none" w:sz="0" w:space="0" w:color="auto"/>
            <w:left w:val="none" w:sz="0" w:space="0" w:color="auto"/>
            <w:bottom w:val="none" w:sz="0" w:space="0" w:color="auto"/>
            <w:right w:val="none" w:sz="0" w:space="0" w:color="auto"/>
          </w:divBdr>
        </w:div>
        <w:div w:id="143206454">
          <w:marLeft w:val="0"/>
          <w:marRight w:val="0"/>
          <w:marTop w:val="0"/>
          <w:marBottom w:val="0"/>
          <w:divBdr>
            <w:top w:val="none" w:sz="0" w:space="0" w:color="auto"/>
            <w:left w:val="none" w:sz="0" w:space="0" w:color="auto"/>
            <w:bottom w:val="none" w:sz="0" w:space="0" w:color="auto"/>
            <w:right w:val="none" w:sz="0" w:space="0" w:color="auto"/>
          </w:divBdr>
        </w:div>
        <w:div w:id="1088890561">
          <w:marLeft w:val="0"/>
          <w:marRight w:val="0"/>
          <w:marTop w:val="0"/>
          <w:marBottom w:val="0"/>
          <w:divBdr>
            <w:top w:val="none" w:sz="0" w:space="0" w:color="auto"/>
            <w:left w:val="none" w:sz="0" w:space="0" w:color="auto"/>
            <w:bottom w:val="none" w:sz="0" w:space="0" w:color="auto"/>
            <w:right w:val="none" w:sz="0" w:space="0" w:color="auto"/>
          </w:divBdr>
        </w:div>
        <w:div w:id="1261135214">
          <w:marLeft w:val="0"/>
          <w:marRight w:val="0"/>
          <w:marTop w:val="0"/>
          <w:marBottom w:val="0"/>
          <w:divBdr>
            <w:top w:val="none" w:sz="0" w:space="0" w:color="auto"/>
            <w:left w:val="none" w:sz="0" w:space="0" w:color="auto"/>
            <w:bottom w:val="none" w:sz="0" w:space="0" w:color="auto"/>
            <w:right w:val="none" w:sz="0" w:space="0" w:color="auto"/>
          </w:divBdr>
        </w:div>
        <w:div w:id="1144396116">
          <w:marLeft w:val="0"/>
          <w:marRight w:val="0"/>
          <w:marTop w:val="0"/>
          <w:marBottom w:val="0"/>
          <w:divBdr>
            <w:top w:val="none" w:sz="0" w:space="0" w:color="auto"/>
            <w:left w:val="none" w:sz="0" w:space="0" w:color="auto"/>
            <w:bottom w:val="none" w:sz="0" w:space="0" w:color="auto"/>
            <w:right w:val="none" w:sz="0" w:space="0" w:color="auto"/>
          </w:divBdr>
        </w:div>
        <w:div w:id="1249541900">
          <w:marLeft w:val="0"/>
          <w:marRight w:val="0"/>
          <w:marTop w:val="0"/>
          <w:marBottom w:val="0"/>
          <w:divBdr>
            <w:top w:val="none" w:sz="0" w:space="0" w:color="auto"/>
            <w:left w:val="none" w:sz="0" w:space="0" w:color="auto"/>
            <w:bottom w:val="none" w:sz="0" w:space="0" w:color="auto"/>
            <w:right w:val="none" w:sz="0" w:space="0" w:color="auto"/>
          </w:divBdr>
        </w:div>
        <w:div w:id="445972588">
          <w:marLeft w:val="0"/>
          <w:marRight w:val="0"/>
          <w:marTop w:val="0"/>
          <w:marBottom w:val="0"/>
          <w:divBdr>
            <w:top w:val="none" w:sz="0" w:space="0" w:color="auto"/>
            <w:left w:val="none" w:sz="0" w:space="0" w:color="auto"/>
            <w:bottom w:val="none" w:sz="0" w:space="0" w:color="auto"/>
            <w:right w:val="none" w:sz="0" w:space="0" w:color="auto"/>
          </w:divBdr>
        </w:div>
        <w:div w:id="899828344">
          <w:marLeft w:val="0"/>
          <w:marRight w:val="0"/>
          <w:marTop w:val="0"/>
          <w:marBottom w:val="0"/>
          <w:divBdr>
            <w:top w:val="none" w:sz="0" w:space="0" w:color="auto"/>
            <w:left w:val="none" w:sz="0" w:space="0" w:color="auto"/>
            <w:bottom w:val="none" w:sz="0" w:space="0" w:color="auto"/>
            <w:right w:val="none" w:sz="0" w:space="0" w:color="auto"/>
          </w:divBdr>
        </w:div>
        <w:div w:id="1892108710">
          <w:marLeft w:val="0"/>
          <w:marRight w:val="0"/>
          <w:marTop w:val="0"/>
          <w:marBottom w:val="0"/>
          <w:divBdr>
            <w:top w:val="none" w:sz="0" w:space="0" w:color="auto"/>
            <w:left w:val="none" w:sz="0" w:space="0" w:color="auto"/>
            <w:bottom w:val="none" w:sz="0" w:space="0" w:color="auto"/>
            <w:right w:val="none" w:sz="0" w:space="0" w:color="auto"/>
          </w:divBdr>
        </w:div>
        <w:div w:id="21514793">
          <w:marLeft w:val="0"/>
          <w:marRight w:val="0"/>
          <w:marTop w:val="0"/>
          <w:marBottom w:val="0"/>
          <w:divBdr>
            <w:top w:val="none" w:sz="0" w:space="0" w:color="auto"/>
            <w:left w:val="none" w:sz="0" w:space="0" w:color="auto"/>
            <w:bottom w:val="none" w:sz="0" w:space="0" w:color="auto"/>
            <w:right w:val="none" w:sz="0" w:space="0" w:color="auto"/>
          </w:divBdr>
        </w:div>
        <w:div w:id="694426154">
          <w:marLeft w:val="0"/>
          <w:marRight w:val="0"/>
          <w:marTop w:val="0"/>
          <w:marBottom w:val="0"/>
          <w:divBdr>
            <w:top w:val="none" w:sz="0" w:space="0" w:color="auto"/>
            <w:left w:val="none" w:sz="0" w:space="0" w:color="auto"/>
            <w:bottom w:val="none" w:sz="0" w:space="0" w:color="auto"/>
            <w:right w:val="none" w:sz="0" w:space="0" w:color="auto"/>
          </w:divBdr>
        </w:div>
        <w:div w:id="1044258370">
          <w:marLeft w:val="0"/>
          <w:marRight w:val="0"/>
          <w:marTop w:val="0"/>
          <w:marBottom w:val="0"/>
          <w:divBdr>
            <w:top w:val="none" w:sz="0" w:space="0" w:color="auto"/>
            <w:left w:val="none" w:sz="0" w:space="0" w:color="auto"/>
            <w:bottom w:val="none" w:sz="0" w:space="0" w:color="auto"/>
            <w:right w:val="none" w:sz="0" w:space="0" w:color="auto"/>
          </w:divBdr>
        </w:div>
        <w:div w:id="1549683645">
          <w:marLeft w:val="0"/>
          <w:marRight w:val="0"/>
          <w:marTop w:val="0"/>
          <w:marBottom w:val="0"/>
          <w:divBdr>
            <w:top w:val="none" w:sz="0" w:space="0" w:color="auto"/>
            <w:left w:val="none" w:sz="0" w:space="0" w:color="auto"/>
            <w:bottom w:val="none" w:sz="0" w:space="0" w:color="auto"/>
            <w:right w:val="none" w:sz="0" w:space="0" w:color="auto"/>
          </w:divBdr>
        </w:div>
        <w:div w:id="541401604">
          <w:marLeft w:val="0"/>
          <w:marRight w:val="0"/>
          <w:marTop w:val="0"/>
          <w:marBottom w:val="0"/>
          <w:divBdr>
            <w:top w:val="none" w:sz="0" w:space="0" w:color="auto"/>
            <w:left w:val="none" w:sz="0" w:space="0" w:color="auto"/>
            <w:bottom w:val="none" w:sz="0" w:space="0" w:color="auto"/>
            <w:right w:val="none" w:sz="0" w:space="0" w:color="auto"/>
          </w:divBdr>
        </w:div>
        <w:div w:id="2112578562">
          <w:marLeft w:val="0"/>
          <w:marRight w:val="0"/>
          <w:marTop w:val="0"/>
          <w:marBottom w:val="0"/>
          <w:divBdr>
            <w:top w:val="none" w:sz="0" w:space="0" w:color="auto"/>
            <w:left w:val="none" w:sz="0" w:space="0" w:color="auto"/>
            <w:bottom w:val="none" w:sz="0" w:space="0" w:color="auto"/>
            <w:right w:val="none" w:sz="0" w:space="0" w:color="auto"/>
          </w:divBdr>
        </w:div>
        <w:div w:id="1316910717">
          <w:marLeft w:val="0"/>
          <w:marRight w:val="0"/>
          <w:marTop w:val="0"/>
          <w:marBottom w:val="0"/>
          <w:divBdr>
            <w:top w:val="none" w:sz="0" w:space="0" w:color="auto"/>
            <w:left w:val="none" w:sz="0" w:space="0" w:color="auto"/>
            <w:bottom w:val="none" w:sz="0" w:space="0" w:color="auto"/>
            <w:right w:val="none" w:sz="0" w:space="0" w:color="auto"/>
          </w:divBdr>
        </w:div>
        <w:div w:id="1211378480">
          <w:marLeft w:val="0"/>
          <w:marRight w:val="0"/>
          <w:marTop w:val="0"/>
          <w:marBottom w:val="0"/>
          <w:divBdr>
            <w:top w:val="none" w:sz="0" w:space="0" w:color="auto"/>
            <w:left w:val="none" w:sz="0" w:space="0" w:color="auto"/>
            <w:bottom w:val="none" w:sz="0" w:space="0" w:color="auto"/>
            <w:right w:val="none" w:sz="0" w:space="0" w:color="auto"/>
          </w:divBdr>
        </w:div>
        <w:div w:id="1556886991">
          <w:marLeft w:val="0"/>
          <w:marRight w:val="0"/>
          <w:marTop w:val="0"/>
          <w:marBottom w:val="0"/>
          <w:divBdr>
            <w:top w:val="none" w:sz="0" w:space="0" w:color="auto"/>
            <w:left w:val="none" w:sz="0" w:space="0" w:color="auto"/>
            <w:bottom w:val="none" w:sz="0" w:space="0" w:color="auto"/>
            <w:right w:val="none" w:sz="0" w:space="0" w:color="auto"/>
          </w:divBdr>
        </w:div>
        <w:div w:id="1900090223">
          <w:marLeft w:val="0"/>
          <w:marRight w:val="0"/>
          <w:marTop w:val="0"/>
          <w:marBottom w:val="0"/>
          <w:divBdr>
            <w:top w:val="none" w:sz="0" w:space="0" w:color="auto"/>
            <w:left w:val="none" w:sz="0" w:space="0" w:color="auto"/>
            <w:bottom w:val="none" w:sz="0" w:space="0" w:color="auto"/>
            <w:right w:val="none" w:sz="0" w:space="0" w:color="auto"/>
          </w:divBdr>
        </w:div>
        <w:div w:id="305162120">
          <w:marLeft w:val="0"/>
          <w:marRight w:val="0"/>
          <w:marTop w:val="0"/>
          <w:marBottom w:val="0"/>
          <w:divBdr>
            <w:top w:val="none" w:sz="0" w:space="0" w:color="auto"/>
            <w:left w:val="none" w:sz="0" w:space="0" w:color="auto"/>
            <w:bottom w:val="none" w:sz="0" w:space="0" w:color="auto"/>
            <w:right w:val="none" w:sz="0" w:space="0" w:color="auto"/>
          </w:divBdr>
        </w:div>
        <w:div w:id="1787312931">
          <w:marLeft w:val="0"/>
          <w:marRight w:val="0"/>
          <w:marTop w:val="0"/>
          <w:marBottom w:val="0"/>
          <w:divBdr>
            <w:top w:val="none" w:sz="0" w:space="0" w:color="auto"/>
            <w:left w:val="none" w:sz="0" w:space="0" w:color="auto"/>
            <w:bottom w:val="none" w:sz="0" w:space="0" w:color="auto"/>
            <w:right w:val="none" w:sz="0" w:space="0" w:color="auto"/>
          </w:divBdr>
        </w:div>
        <w:div w:id="1397432815">
          <w:marLeft w:val="0"/>
          <w:marRight w:val="0"/>
          <w:marTop w:val="0"/>
          <w:marBottom w:val="0"/>
          <w:divBdr>
            <w:top w:val="none" w:sz="0" w:space="0" w:color="auto"/>
            <w:left w:val="none" w:sz="0" w:space="0" w:color="auto"/>
            <w:bottom w:val="none" w:sz="0" w:space="0" w:color="auto"/>
            <w:right w:val="none" w:sz="0" w:space="0" w:color="auto"/>
          </w:divBdr>
        </w:div>
        <w:div w:id="1757630306">
          <w:marLeft w:val="0"/>
          <w:marRight w:val="0"/>
          <w:marTop w:val="0"/>
          <w:marBottom w:val="0"/>
          <w:divBdr>
            <w:top w:val="none" w:sz="0" w:space="0" w:color="auto"/>
            <w:left w:val="none" w:sz="0" w:space="0" w:color="auto"/>
            <w:bottom w:val="none" w:sz="0" w:space="0" w:color="auto"/>
            <w:right w:val="none" w:sz="0" w:space="0" w:color="auto"/>
          </w:divBdr>
        </w:div>
        <w:div w:id="346754517">
          <w:marLeft w:val="0"/>
          <w:marRight w:val="0"/>
          <w:marTop w:val="0"/>
          <w:marBottom w:val="0"/>
          <w:divBdr>
            <w:top w:val="none" w:sz="0" w:space="0" w:color="auto"/>
            <w:left w:val="none" w:sz="0" w:space="0" w:color="auto"/>
            <w:bottom w:val="none" w:sz="0" w:space="0" w:color="auto"/>
            <w:right w:val="none" w:sz="0" w:space="0" w:color="auto"/>
          </w:divBdr>
        </w:div>
        <w:div w:id="670910517">
          <w:marLeft w:val="0"/>
          <w:marRight w:val="0"/>
          <w:marTop w:val="0"/>
          <w:marBottom w:val="0"/>
          <w:divBdr>
            <w:top w:val="none" w:sz="0" w:space="0" w:color="auto"/>
            <w:left w:val="none" w:sz="0" w:space="0" w:color="auto"/>
            <w:bottom w:val="none" w:sz="0" w:space="0" w:color="auto"/>
            <w:right w:val="none" w:sz="0" w:space="0" w:color="auto"/>
          </w:divBdr>
        </w:div>
        <w:div w:id="858157578">
          <w:marLeft w:val="0"/>
          <w:marRight w:val="0"/>
          <w:marTop w:val="0"/>
          <w:marBottom w:val="0"/>
          <w:divBdr>
            <w:top w:val="none" w:sz="0" w:space="0" w:color="auto"/>
            <w:left w:val="none" w:sz="0" w:space="0" w:color="auto"/>
            <w:bottom w:val="none" w:sz="0" w:space="0" w:color="auto"/>
            <w:right w:val="none" w:sz="0" w:space="0" w:color="auto"/>
          </w:divBdr>
        </w:div>
        <w:div w:id="496503789">
          <w:marLeft w:val="0"/>
          <w:marRight w:val="0"/>
          <w:marTop w:val="0"/>
          <w:marBottom w:val="0"/>
          <w:divBdr>
            <w:top w:val="none" w:sz="0" w:space="0" w:color="auto"/>
            <w:left w:val="none" w:sz="0" w:space="0" w:color="auto"/>
            <w:bottom w:val="none" w:sz="0" w:space="0" w:color="auto"/>
            <w:right w:val="none" w:sz="0" w:space="0" w:color="auto"/>
          </w:divBdr>
        </w:div>
        <w:div w:id="326786662">
          <w:marLeft w:val="0"/>
          <w:marRight w:val="0"/>
          <w:marTop w:val="0"/>
          <w:marBottom w:val="0"/>
          <w:divBdr>
            <w:top w:val="none" w:sz="0" w:space="0" w:color="auto"/>
            <w:left w:val="none" w:sz="0" w:space="0" w:color="auto"/>
            <w:bottom w:val="none" w:sz="0" w:space="0" w:color="auto"/>
            <w:right w:val="none" w:sz="0" w:space="0" w:color="auto"/>
          </w:divBdr>
        </w:div>
        <w:div w:id="495152734">
          <w:marLeft w:val="0"/>
          <w:marRight w:val="0"/>
          <w:marTop w:val="0"/>
          <w:marBottom w:val="0"/>
          <w:divBdr>
            <w:top w:val="none" w:sz="0" w:space="0" w:color="auto"/>
            <w:left w:val="none" w:sz="0" w:space="0" w:color="auto"/>
            <w:bottom w:val="none" w:sz="0" w:space="0" w:color="auto"/>
            <w:right w:val="none" w:sz="0" w:space="0" w:color="auto"/>
          </w:divBdr>
        </w:div>
        <w:div w:id="761141233">
          <w:marLeft w:val="0"/>
          <w:marRight w:val="0"/>
          <w:marTop w:val="0"/>
          <w:marBottom w:val="0"/>
          <w:divBdr>
            <w:top w:val="none" w:sz="0" w:space="0" w:color="auto"/>
            <w:left w:val="none" w:sz="0" w:space="0" w:color="auto"/>
            <w:bottom w:val="none" w:sz="0" w:space="0" w:color="auto"/>
            <w:right w:val="none" w:sz="0" w:space="0" w:color="auto"/>
          </w:divBdr>
        </w:div>
        <w:div w:id="21903139">
          <w:marLeft w:val="0"/>
          <w:marRight w:val="0"/>
          <w:marTop w:val="0"/>
          <w:marBottom w:val="0"/>
          <w:divBdr>
            <w:top w:val="none" w:sz="0" w:space="0" w:color="auto"/>
            <w:left w:val="none" w:sz="0" w:space="0" w:color="auto"/>
            <w:bottom w:val="none" w:sz="0" w:space="0" w:color="auto"/>
            <w:right w:val="none" w:sz="0" w:space="0" w:color="auto"/>
          </w:divBdr>
        </w:div>
        <w:div w:id="1509826007">
          <w:marLeft w:val="0"/>
          <w:marRight w:val="0"/>
          <w:marTop w:val="0"/>
          <w:marBottom w:val="0"/>
          <w:divBdr>
            <w:top w:val="none" w:sz="0" w:space="0" w:color="auto"/>
            <w:left w:val="none" w:sz="0" w:space="0" w:color="auto"/>
            <w:bottom w:val="none" w:sz="0" w:space="0" w:color="auto"/>
            <w:right w:val="none" w:sz="0" w:space="0" w:color="auto"/>
          </w:divBdr>
        </w:div>
        <w:div w:id="1110465288">
          <w:marLeft w:val="0"/>
          <w:marRight w:val="0"/>
          <w:marTop w:val="0"/>
          <w:marBottom w:val="0"/>
          <w:divBdr>
            <w:top w:val="none" w:sz="0" w:space="0" w:color="auto"/>
            <w:left w:val="none" w:sz="0" w:space="0" w:color="auto"/>
            <w:bottom w:val="none" w:sz="0" w:space="0" w:color="auto"/>
            <w:right w:val="none" w:sz="0" w:space="0" w:color="auto"/>
          </w:divBdr>
        </w:div>
        <w:div w:id="1949122045">
          <w:marLeft w:val="0"/>
          <w:marRight w:val="0"/>
          <w:marTop w:val="0"/>
          <w:marBottom w:val="0"/>
          <w:divBdr>
            <w:top w:val="none" w:sz="0" w:space="0" w:color="auto"/>
            <w:left w:val="none" w:sz="0" w:space="0" w:color="auto"/>
            <w:bottom w:val="none" w:sz="0" w:space="0" w:color="auto"/>
            <w:right w:val="none" w:sz="0" w:space="0" w:color="auto"/>
          </w:divBdr>
        </w:div>
        <w:div w:id="539901313">
          <w:marLeft w:val="0"/>
          <w:marRight w:val="0"/>
          <w:marTop w:val="0"/>
          <w:marBottom w:val="0"/>
          <w:divBdr>
            <w:top w:val="none" w:sz="0" w:space="0" w:color="auto"/>
            <w:left w:val="none" w:sz="0" w:space="0" w:color="auto"/>
            <w:bottom w:val="none" w:sz="0" w:space="0" w:color="auto"/>
            <w:right w:val="none" w:sz="0" w:space="0" w:color="auto"/>
          </w:divBdr>
        </w:div>
      </w:divsChild>
    </w:div>
    <w:div w:id="202668971">
      <w:bodyDiv w:val="1"/>
      <w:marLeft w:val="0"/>
      <w:marRight w:val="0"/>
      <w:marTop w:val="0"/>
      <w:marBottom w:val="0"/>
      <w:divBdr>
        <w:top w:val="none" w:sz="0" w:space="0" w:color="auto"/>
        <w:left w:val="none" w:sz="0" w:space="0" w:color="auto"/>
        <w:bottom w:val="none" w:sz="0" w:space="0" w:color="auto"/>
        <w:right w:val="none" w:sz="0" w:space="0" w:color="auto"/>
      </w:divBdr>
      <w:divsChild>
        <w:div w:id="576136269">
          <w:marLeft w:val="0"/>
          <w:marRight w:val="0"/>
          <w:marTop w:val="0"/>
          <w:marBottom w:val="0"/>
          <w:divBdr>
            <w:top w:val="none" w:sz="0" w:space="0" w:color="auto"/>
            <w:left w:val="none" w:sz="0" w:space="0" w:color="auto"/>
            <w:bottom w:val="none" w:sz="0" w:space="0" w:color="auto"/>
            <w:right w:val="none" w:sz="0" w:space="0" w:color="auto"/>
          </w:divBdr>
        </w:div>
        <w:div w:id="952326712">
          <w:marLeft w:val="0"/>
          <w:marRight w:val="0"/>
          <w:marTop w:val="0"/>
          <w:marBottom w:val="0"/>
          <w:divBdr>
            <w:top w:val="none" w:sz="0" w:space="0" w:color="auto"/>
            <w:left w:val="none" w:sz="0" w:space="0" w:color="auto"/>
            <w:bottom w:val="none" w:sz="0" w:space="0" w:color="auto"/>
            <w:right w:val="none" w:sz="0" w:space="0" w:color="auto"/>
          </w:divBdr>
        </w:div>
        <w:div w:id="696925691">
          <w:marLeft w:val="0"/>
          <w:marRight w:val="0"/>
          <w:marTop w:val="0"/>
          <w:marBottom w:val="0"/>
          <w:divBdr>
            <w:top w:val="none" w:sz="0" w:space="0" w:color="auto"/>
            <w:left w:val="none" w:sz="0" w:space="0" w:color="auto"/>
            <w:bottom w:val="none" w:sz="0" w:space="0" w:color="auto"/>
            <w:right w:val="none" w:sz="0" w:space="0" w:color="auto"/>
          </w:divBdr>
        </w:div>
        <w:div w:id="1794522509">
          <w:marLeft w:val="0"/>
          <w:marRight w:val="0"/>
          <w:marTop w:val="0"/>
          <w:marBottom w:val="0"/>
          <w:divBdr>
            <w:top w:val="none" w:sz="0" w:space="0" w:color="auto"/>
            <w:left w:val="none" w:sz="0" w:space="0" w:color="auto"/>
            <w:bottom w:val="none" w:sz="0" w:space="0" w:color="auto"/>
            <w:right w:val="none" w:sz="0" w:space="0" w:color="auto"/>
          </w:divBdr>
        </w:div>
        <w:div w:id="1692099621">
          <w:marLeft w:val="0"/>
          <w:marRight w:val="0"/>
          <w:marTop w:val="0"/>
          <w:marBottom w:val="0"/>
          <w:divBdr>
            <w:top w:val="none" w:sz="0" w:space="0" w:color="auto"/>
            <w:left w:val="none" w:sz="0" w:space="0" w:color="auto"/>
            <w:bottom w:val="none" w:sz="0" w:space="0" w:color="auto"/>
            <w:right w:val="none" w:sz="0" w:space="0" w:color="auto"/>
          </w:divBdr>
        </w:div>
        <w:div w:id="194317923">
          <w:marLeft w:val="0"/>
          <w:marRight w:val="0"/>
          <w:marTop w:val="0"/>
          <w:marBottom w:val="0"/>
          <w:divBdr>
            <w:top w:val="none" w:sz="0" w:space="0" w:color="auto"/>
            <w:left w:val="none" w:sz="0" w:space="0" w:color="auto"/>
            <w:bottom w:val="none" w:sz="0" w:space="0" w:color="auto"/>
            <w:right w:val="none" w:sz="0" w:space="0" w:color="auto"/>
          </w:divBdr>
        </w:div>
        <w:div w:id="1901096278">
          <w:marLeft w:val="0"/>
          <w:marRight w:val="0"/>
          <w:marTop w:val="0"/>
          <w:marBottom w:val="0"/>
          <w:divBdr>
            <w:top w:val="none" w:sz="0" w:space="0" w:color="auto"/>
            <w:left w:val="none" w:sz="0" w:space="0" w:color="auto"/>
            <w:bottom w:val="none" w:sz="0" w:space="0" w:color="auto"/>
            <w:right w:val="none" w:sz="0" w:space="0" w:color="auto"/>
          </w:divBdr>
        </w:div>
        <w:div w:id="547424073">
          <w:marLeft w:val="0"/>
          <w:marRight w:val="0"/>
          <w:marTop w:val="0"/>
          <w:marBottom w:val="0"/>
          <w:divBdr>
            <w:top w:val="none" w:sz="0" w:space="0" w:color="auto"/>
            <w:left w:val="none" w:sz="0" w:space="0" w:color="auto"/>
            <w:bottom w:val="none" w:sz="0" w:space="0" w:color="auto"/>
            <w:right w:val="none" w:sz="0" w:space="0" w:color="auto"/>
          </w:divBdr>
        </w:div>
        <w:div w:id="67311188">
          <w:marLeft w:val="0"/>
          <w:marRight w:val="0"/>
          <w:marTop w:val="0"/>
          <w:marBottom w:val="0"/>
          <w:divBdr>
            <w:top w:val="none" w:sz="0" w:space="0" w:color="auto"/>
            <w:left w:val="none" w:sz="0" w:space="0" w:color="auto"/>
            <w:bottom w:val="none" w:sz="0" w:space="0" w:color="auto"/>
            <w:right w:val="none" w:sz="0" w:space="0" w:color="auto"/>
          </w:divBdr>
        </w:div>
        <w:div w:id="819464850">
          <w:marLeft w:val="0"/>
          <w:marRight w:val="0"/>
          <w:marTop w:val="0"/>
          <w:marBottom w:val="0"/>
          <w:divBdr>
            <w:top w:val="none" w:sz="0" w:space="0" w:color="auto"/>
            <w:left w:val="none" w:sz="0" w:space="0" w:color="auto"/>
            <w:bottom w:val="none" w:sz="0" w:space="0" w:color="auto"/>
            <w:right w:val="none" w:sz="0" w:space="0" w:color="auto"/>
          </w:divBdr>
        </w:div>
        <w:div w:id="247661327">
          <w:marLeft w:val="0"/>
          <w:marRight w:val="0"/>
          <w:marTop w:val="0"/>
          <w:marBottom w:val="0"/>
          <w:divBdr>
            <w:top w:val="none" w:sz="0" w:space="0" w:color="auto"/>
            <w:left w:val="none" w:sz="0" w:space="0" w:color="auto"/>
            <w:bottom w:val="none" w:sz="0" w:space="0" w:color="auto"/>
            <w:right w:val="none" w:sz="0" w:space="0" w:color="auto"/>
          </w:divBdr>
        </w:div>
        <w:div w:id="1847011077">
          <w:marLeft w:val="0"/>
          <w:marRight w:val="0"/>
          <w:marTop w:val="0"/>
          <w:marBottom w:val="0"/>
          <w:divBdr>
            <w:top w:val="none" w:sz="0" w:space="0" w:color="auto"/>
            <w:left w:val="none" w:sz="0" w:space="0" w:color="auto"/>
            <w:bottom w:val="none" w:sz="0" w:space="0" w:color="auto"/>
            <w:right w:val="none" w:sz="0" w:space="0" w:color="auto"/>
          </w:divBdr>
        </w:div>
        <w:div w:id="213934827">
          <w:marLeft w:val="0"/>
          <w:marRight w:val="0"/>
          <w:marTop w:val="0"/>
          <w:marBottom w:val="0"/>
          <w:divBdr>
            <w:top w:val="none" w:sz="0" w:space="0" w:color="auto"/>
            <w:left w:val="none" w:sz="0" w:space="0" w:color="auto"/>
            <w:bottom w:val="none" w:sz="0" w:space="0" w:color="auto"/>
            <w:right w:val="none" w:sz="0" w:space="0" w:color="auto"/>
          </w:divBdr>
        </w:div>
        <w:div w:id="2104766809">
          <w:marLeft w:val="0"/>
          <w:marRight w:val="0"/>
          <w:marTop w:val="0"/>
          <w:marBottom w:val="0"/>
          <w:divBdr>
            <w:top w:val="none" w:sz="0" w:space="0" w:color="auto"/>
            <w:left w:val="none" w:sz="0" w:space="0" w:color="auto"/>
            <w:bottom w:val="none" w:sz="0" w:space="0" w:color="auto"/>
            <w:right w:val="none" w:sz="0" w:space="0" w:color="auto"/>
          </w:divBdr>
        </w:div>
        <w:div w:id="655302137">
          <w:marLeft w:val="0"/>
          <w:marRight w:val="0"/>
          <w:marTop w:val="0"/>
          <w:marBottom w:val="0"/>
          <w:divBdr>
            <w:top w:val="none" w:sz="0" w:space="0" w:color="auto"/>
            <w:left w:val="none" w:sz="0" w:space="0" w:color="auto"/>
            <w:bottom w:val="none" w:sz="0" w:space="0" w:color="auto"/>
            <w:right w:val="none" w:sz="0" w:space="0" w:color="auto"/>
          </w:divBdr>
        </w:div>
        <w:div w:id="1587760973">
          <w:marLeft w:val="0"/>
          <w:marRight w:val="0"/>
          <w:marTop w:val="0"/>
          <w:marBottom w:val="0"/>
          <w:divBdr>
            <w:top w:val="none" w:sz="0" w:space="0" w:color="auto"/>
            <w:left w:val="none" w:sz="0" w:space="0" w:color="auto"/>
            <w:bottom w:val="none" w:sz="0" w:space="0" w:color="auto"/>
            <w:right w:val="none" w:sz="0" w:space="0" w:color="auto"/>
          </w:divBdr>
        </w:div>
        <w:div w:id="1299409790">
          <w:marLeft w:val="0"/>
          <w:marRight w:val="0"/>
          <w:marTop w:val="0"/>
          <w:marBottom w:val="0"/>
          <w:divBdr>
            <w:top w:val="none" w:sz="0" w:space="0" w:color="auto"/>
            <w:left w:val="none" w:sz="0" w:space="0" w:color="auto"/>
            <w:bottom w:val="none" w:sz="0" w:space="0" w:color="auto"/>
            <w:right w:val="none" w:sz="0" w:space="0" w:color="auto"/>
          </w:divBdr>
        </w:div>
        <w:div w:id="1629044111">
          <w:marLeft w:val="0"/>
          <w:marRight w:val="0"/>
          <w:marTop w:val="0"/>
          <w:marBottom w:val="0"/>
          <w:divBdr>
            <w:top w:val="none" w:sz="0" w:space="0" w:color="auto"/>
            <w:left w:val="none" w:sz="0" w:space="0" w:color="auto"/>
            <w:bottom w:val="none" w:sz="0" w:space="0" w:color="auto"/>
            <w:right w:val="none" w:sz="0" w:space="0" w:color="auto"/>
          </w:divBdr>
        </w:div>
        <w:div w:id="865020406">
          <w:marLeft w:val="0"/>
          <w:marRight w:val="0"/>
          <w:marTop w:val="0"/>
          <w:marBottom w:val="0"/>
          <w:divBdr>
            <w:top w:val="none" w:sz="0" w:space="0" w:color="auto"/>
            <w:left w:val="none" w:sz="0" w:space="0" w:color="auto"/>
            <w:bottom w:val="none" w:sz="0" w:space="0" w:color="auto"/>
            <w:right w:val="none" w:sz="0" w:space="0" w:color="auto"/>
          </w:divBdr>
        </w:div>
        <w:div w:id="1662343664">
          <w:marLeft w:val="0"/>
          <w:marRight w:val="0"/>
          <w:marTop w:val="0"/>
          <w:marBottom w:val="0"/>
          <w:divBdr>
            <w:top w:val="none" w:sz="0" w:space="0" w:color="auto"/>
            <w:left w:val="none" w:sz="0" w:space="0" w:color="auto"/>
            <w:bottom w:val="none" w:sz="0" w:space="0" w:color="auto"/>
            <w:right w:val="none" w:sz="0" w:space="0" w:color="auto"/>
          </w:divBdr>
        </w:div>
        <w:div w:id="2055956607">
          <w:marLeft w:val="0"/>
          <w:marRight w:val="0"/>
          <w:marTop w:val="0"/>
          <w:marBottom w:val="0"/>
          <w:divBdr>
            <w:top w:val="none" w:sz="0" w:space="0" w:color="auto"/>
            <w:left w:val="none" w:sz="0" w:space="0" w:color="auto"/>
            <w:bottom w:val="none" w:sz="0" w:space="0" w:color="auto"/>
            <w:right w:val="none" w:sz="0" w:space="0" w:color="auto"/>
          </w:divBdr>
        </w:div>
        <w:div w:id="1712488397">
          <w:marLeft w:val="0"/>
          <w:marRight w:val="0"/>
          <w:marTop w:val="0"/>
          <w:marBottom w:val="0"/>
          <w:divBdr>
            <w:top w:val="none" w:sz="0" w:space="0" w:color="auto"/>
            <w:left w:val="none" w:sz="0" w:space="0" w:color="auto"/>
            <w:bottom w:val="none" w:sz="0" w:space="0" w:color="auto"/>
            <w:right w:val="none" w:sz="0" w:space="0" w:color="auto"/>
          </w:divBdr>
        </w:div>
        <w:div w:id="186916636">
          <w:marLeft w:val="0"/>
          <w:marRight w:val="0"/>
          <w:marTop w:val="0"/>
          <w:marBottom w:val="0"/>
          <w:divBdr>
            <w:top w:val="none" w:sz="0" w:space="0" w:color="auto"/>
            <w:left w:val="none" w:sz="0" w:space="0" w:color="auto"/>
            <w:bottom w:val="none" w:sz="0" w:space="0" w:color="auto"/>
            <w:right w:val="none" w:sz="0" w:space="0" w:color="auto"/>
          </w:divBdr>
        </w:div>
        <w:div w:id="28336956">
          <w:marLeft w:val="0"/>
          <w:marRight w:val="0"/>
          <w:marTop w:val="0"/>
          <w:marBottom w:val="0"/>
          <w:divBdr>
            <w:top w:val="none" w:sz="0" w:space="0" w:color="auto"/>
            <w:left w:val="none" w:sz="0" w:space="0" w:color="auto"/>
            <w:bottom w:val="none" w:sz="0" w:space="0" w:color="auto"/>
            <w:right w:val="none" w:sz="0" w:space="0" w:color="auto"/>
          </w:divBdr>
        </w:div>
        <w:div w:id="208297581">
          <w:marLeft w:val="0"/>
          <w:marRight w:val="0"/>
          <w:marTop w:val="0"/>
          <w:marBottom w:val="0"/>
          <w:divBdr>
            <w:top w:val="none" w:sz="0" w:space="0" w:color="auto"/>
            <w:left w:val="none" w:sz="0" w:space="0" w:color="auto"/>
            <w:bottom w:val="none" w:sz="0" w:space="0" w:color="auto"/>
            <w:right w:val="none" w:sz="0" w:space="0" w:color="auto"/>
          </w:divBdr>
        </w:div>
        <w:div w:id="224681070">
          <w:marLeft w:val="0"/>
          <w:marRight w:val="0"/>
          <w:marTop w:val="0"/>
          <w:marBottom w:val="0"/>
          <w:divBdr>
            <w:top w:val="none" w:sz="0" w:space="0" w:color="auto"/>
            <w:left w:val="none" w:sz="0" w:space="0" w:color="auto"/>
            <w:bottom w:val="none" w:sz="0" w:space="0" w:color="auto"/>
            <w:right w:val="none" w:sz="0" w:space="0" w:color="auto"/>
          </w:divBdr>
        </w:div>
        <w:div w:id="487862654">
          <w:marLeft w:val="0"/>
          <w:marRight w:val="0"/>
          <w:marTop w:val="0"/>
          <w:marBottom w:val="0"/>
          <w:divBdr>
            <w:top w:val="none" w:sz="0" w:space="0" w:color="auto"/>
            <w:left w:val="none" w:sz="0" w:space="0" w:color="auto"/>
            <w:bottom w:val="none" w:sz="0" w:space="0" w:color="auto"/>
            <w:right w:val="none" w:sz="0" w:space="0" w:color="auto"/>
          </w:divBdr>
        </w:div>
        <w:div w:id="1340426389">
          <w:marLeft w:val="0"/>
          <w:marRight w:val="0"/>
          <w:marTop w:val="0"/>
          <w:marBottom w:val="0"/>
          <w:divBdr>
            <w:top w:val="none" w:sz="0" w:space="0" w:color="auto"/>
            <w:left w:val="none" w:sz="0" w:space="0" w:color="auto"/>
            <w:bottom w:val="none" w:sz="0" w:space="0" w:color="auto"/>
            <w:right w:val="none" w:sz="0" w:space="0" w:color="auto"/>
          </w:divBdr>
        </w:div>
        <w:div w:id="425075682">
          <w:marLeft w:val="0"/>
          <w:marRight w:val="0"/>
          <w:marTop w:val="0"/>
          <w:marBottom w:val="0"/>
          <w:divBdr>
            <w:top w:val="none" w:sz="0" w:space="0" w:color="auto"/>
            <w:left w:val="none" w:sz="0" w:space="0" w:color="auto"/>
            <w:bottom w:val="none" w:sz="0" w:space="0" w:color="auto"/>
            <w:right w:val="none" w:sz="0" w:space="0" w:color="auto"/>
          </w:divBdr>
        </w:div>
        <w:div w:id="400560664">
          <w:marLeft w:val="0"/>
          <w:marRight w:val="0"/>
          <w:marTop w:val="0"/>
          <w:marBottom w:val="0"/>
          <w:divBdr>
            <w:top w:val="none" w:sz="0" w:space="0" w:color="auto"/>
            <w:left w:val="none" w:sz="0" w:space="0" w:color="auto"/>
            <w:bottom w:val="none" w:sz="0" w:space="0" w:color="auto"/>
            <w:right w:val="none" w:sz="0" w:space="0" w:color="auto"/>
          </w:divBdr>
        </w:div>
        <w:div w:id="517473133">
          <w:marLeft w:val="0"/>
          <w:marRight w:val="0"/>
          <w:marTop w:val="0"/>
          <w:marBottom w:val="0"/>
          <w:divBdr>
            <w:top w:val="none" w:sz="0" w:space="0" w:color="auto"/>
            <w:left w:val="none" w:sz="0" w:space="0" w:color="auto"/>
            <w:bottom w:val="none" w:sz="0" w:space="0" w:color="auto"/>
            <w:right w:val="none" w:sz="0" w:space="0" w:color="auto"/>
          </w:divBdr>
        </w:div>
        <w:div w:id="1923297033">
          <w:marLeft w:val="0"/>
          <w:marRight w:val="0"/>
          <w:marTop w:val="0"/>
          <w:marBottom w:val="0"/>
          <w:divBdr>
            <w:top w:val="none" w:sz="0" w:space="0" w:color="auto"/>
            <w:left w:val="none" w:sz="0" w:space="0" w:color="auto"/>
            <w:bottom w:val="none" w:sz="0" w:space="0" w:color="auto"/>
            <w:right w:val="none" w:sz="0" w:space="0" w:color="auto"/>
          </w:divBdr>
        </w:div>
        <w:div w:id="1953393684">
          <w:marLeft w:val="0"/>
          <w:marRight w:val="0"/>
          <w:marTop w:val="0"/>
          <w:marBottom w:val="0"/>
          <w:divBdr>
            <w:top w:val="none" w:sz="0" w:space="0" w:color="auto"/>
            <w:left w:val="none" w:sz="0" w:space="0" w:color="auto"/>
            <w:bottom w:val="none" w:sz="0" w:space="0" w:color="auto"/>
            <w:right w:val="none" w:sz="0" w:space="0" w:color="auto"/>
          </w:divBdr>
        </w:div>
        <w:div w:id="1653175521">
          <w:marLeft w:val="0"/>
          <w:marRight w:val="0"/>
          <w:marTop w:val="0"/>
          <w:marBottom w:val="0"/>
          <w:divBdr>
            <w:top w:val="none" w:sz="0" w:space="0" w:color="auto"/>
            <w:left w:val="none" w:sz="0" w:space="0" w:color="auto"/>
            <w:bottom w:val="none" w:sz="0" w:space="0" w:color="auto"/>
            <w:right w:val="none" w:sz="0" w:space="0" w:color="auto"/>
          </w:divBdr>
        </w:div>
        <w:div w:id="281574904">
          <w:marLeft w:val="0"/>
          <w:marRight w:val="0"/>
          <w:marTop w:val="0"/>
          <w:marBottom w:val="0"/>
          <w:divBdr>
            <w:top w:val="none" w:sz="0" w:space="0" w:color="auto"/>
            <w:left w:val="none" w:sz="0" w:space="0" w:color="auto"/>
            <w:bottom w:val="none" w:sz="0" w:space="0" w:color="auto"/>
            <w:right w:val="none" w:sz="0" w:space="0" w:color="auto"/>
          </w:divBdr>
        </w:div>
        <w:div w:id="956984496">
          <w:marLeft w:val="0"/>
          <w:marRight w:val="0"/>
          <w:marTop w:val="0"/>
          <w:marBottom w:val="0"/>
          <w:divBdr>
            <w:top w:val="none" w:sz="0" w:space="0" w:color="auto"/>
            <w:left w:val="none" w:sz="0" w:space="0" w:color="auto"/>
            <w:bottom w:val="none" w:sz="0" w:space="0" w:color="auto"/>
            <w:right w:val="none" w:sz="0" w:space="0" w:color="auto"/>
          </w:divBdr>
        </w:div>
        <w:div w:id="1329597413">
          <w:marLeft w:val="0"/>
          <w:marRight w:val="0"/>
          <w:marTop w:val="0"/>
          <w:marBottom w:val="0"/>
          <w:divBdr>
            <w:top w:val="none" w:sz="0" w:space="0" w:color="auto"/>
            <w:left w:val="none" w:sz="0" w:space="0" w:color="auto"/>
            <w:bottom w:val="none" w:sz="0" w:space="0" w:color="auto"/>
            <w:right w:val="none" w:sz="0" w:space="0" w:color="auto"/>
          </w:divBdr>
        </w:div>
        <w:div w:id="1377779807">
          <w:marLeft w:val="0"/>
          <w:marRight w:val="0"/>
          <w:marTop w:val="0"/>
          <w:marBottom w:val="0"/>
          <w:divBdr>
            <w:top w:val="none" w:sz="0" w:space="0" w:color="auto"/>
            <w:left w:val="none" w:sz="0" w:space="0" w:color="auto"/>
            <w:bottom w:val="none" w:sz="0" w:space="0" w:color="auto"/>
            <w:right w:val="none" w:sz="0" w:space="0" w:color="auto"/>
          </w:divBdr>
        </w:div>
        <w:div w:id="512184137">
          <w:marLeft w:val="0"/>
          <w:marRight w:val="0"/>
          <w:marTop w:val="0"/>
          <w:marBottom w:val="0"/>
          <w:divBdr>
            <w:top w:val="none" w:sz="0" w:space="0" w:color="auto"/>
            <w:left w:val="none" w:sz="0" w:space="0" w:color="auto"/>
            <w:bottom w:val="none" w:sz="0" w:space="0" w:color="auto"/>
            <w:right w:val="none" w:sz="0" w:space="0" w:color="auto"/>
          </w:divBdr>
        </w:div>
        <w:div w:id="1162165381">
          <w:marLeft w:val="0"/>
          <w:marRight w:val="0"/>
          <w:marTop w:val="0"/>
          <w:marBottom w:val="0"/>
          <w:divBdr>
            <w:top w:val="none" w:sz="0" w:space="0" w:color="auto"/>
            <w:left w:val="none" w:sz="0" w:space="0" w:color="auto"/>
            <w:bottom w:val="none" w:sz="0" w:space="0" w:color="auto"/>
            <w:right w:val="none" w:sz="0" w:space="0" w:color="auto"/>
          </w:divBdr>
        </w:div>
        <w:div w:id="1157645054">
          <w:marLeft w:val="0"/>
          <w:marRight w:val="0"/>
          <w:marTop w:val="0"/>
          <w:marBottom w:val="0"/>
          <w:divBdr>
            <w:top w:val="none" w:sz="0" w:space="0" w:color="auto"/>
            <w:left w:val="none" w:sz="0" w:space="0" w:color="auto"/>
            <w:bottom w:val="none" w:sz="0" w:space="0" w:color="auto"/>
            <w:right w:val="none" w:sz="0" w:space="0" w:color="auto"/>
          </w:divBdr>
        </w:div>
        <w:div w:id="546451821">
          <w:marLeft w:val="0"/>
          <w:marRight w:val="0"/>
          <w:marTop w:val="0"/>
          <w:marBottom w:val="0"/>
          <w:divBdr>
            <w:top w:val="none" w:sz="0" w:space="0" w:color="auto"/>
            <w:left w:val="none" w:sz="0" w:space="0" w:color="auto"/>
            <w:bottom w:val="none" w:sz="0" w:space="0" w:color="auto"/>
            <w:right w:val="none" w:sz="0" w:space="0" w:color="auto"/>
          </w:divBdr>
        </w:div>
        <w:div w:id="1236473579">
          <w:marLeft w:val="0"/>
          <w:marRight w:val="0"/>
          <w:marTop w:val="0"/>
          <w:marBottom w:val="0"/>
          <w:divBdr>
            <w:top w:val="none" w:sz="0" w:space="0" w:color="auto"/>
            <w:left w:val="none" w:sz="0" w:space="0" w:color="auto"/>
            <w:bottom w:val="none" w:sz="0" w:space="0" w:color="auto"/>
            <w:right w:val="none" w:sz="0" w:space="0" w:color="auto"/>
          </w:divBdr>
        </w:div>
        <w:div w:id="821432216">
          <w:marLeft w:val="0"/>
          <w:marRight w:val="0"/>
          <w:marTop w:val="0"/>
          <w:marBottom w:val="0"/>
          <w:divBdr>
            <w:top w:val="none" w:sz="0" w:space="0" w:color="auto"/>
            <w:left w:val="none" w:sz="0" w:space="0" w:color="auto"/>
            <w:bottom w:val="none" w:sz="0" w:space="0" w:color="auto"/>
            <w:right w:val="none" w:sz="0" w:space="0" w:color="auto"/>
          </w:divBdr>
        </w:div>
        <w:div w:id="1199929790">
          <w:marLeft w:val="0"/>
          <w:marRight w:val="0"/>
          <w:marTop w:val="0"/>
          <w:marBottom w:val="0"/>
          <w:divBdr>
            <w:top w:val="none" w:sz="0" w:space="0" w:color="auto"/>
            <w:left w:val="none" w:sz="0" w:space="0" w:color="auto"/>
            <w:bottom w:val="none" w:sz="0" w:space="0" w:color="auto"/>
            <w:right w:val="none" w:sz="0" w:space="0" w:color="auto"/>
          </w:divBdr>
        </w:div>
        <w:div w:id="673411279">
          <w:marLeft w:val="0"/>
          <w:marRight w:val="0"/>
          <w:marTop w:val="0"/>
          <w:marBottom w:val="0"/>
          <w:divBdr>
            <w:top w:val="none" w:sz="0" w:space="0" w:color="auto"/>
            <w:left w:val="none" w:sz="0" w:space="0" w:color="auto"/>
            <w:bottom w:val="none" w:sz="0" w:space="0" w:color="auto"/>
            <w:right w:val="none" w:sz="0" w:space="0" w:color="auto"/>
          </w:divBdr>
        </w:div>
        <w:div w:id="1312172816">
          <w:marLeft w:val="0"/>
          <w:marRight w:val="0"/>
          <w:marTop w:val="0"/>
          <w:marBottom w:val="0"/>
          <w:divBdr>
            <w:top w:val="none" w:sz="0" w:space="0" w:color="auto"/>
            <w:left w:val="none" w:sz="0" w:space="0" w:color="auto"/>
            <w:bottom w:val="none" w:sz="0" w:space="0" w:color="auto"/>
            <w:right w:val="none" w:sz="0" w:space="0" w:color="auto"/>
          </w:divBdr>
        </w:div>
        <w:div w:id="316149608">
          <w:marLeft w:val="0"/>
          <w:marRight w:val="0"/>
          <w:marTop w:val="0"/>
          <w:marBottom w:val="0"/>
          <w:divBdr>
            <w:top w:val="none" w:sz="0" w:space="0" w:color="auto"/>
            <w:left w:val="none" w:sz="0" w:space="0" w:color="auto"/>
            <w:bottom w:val="none" w:sz="0" w:space="0" w:color="auto"/>
            <w:right w:val="none" w:sz="0" w:space="0" w:color="auto"/>
          </w:divBdr>
        </w:div>
        <w:div w:id="566036380">
          <w:marLeft w:val="0"/>
          <w:marRight w:val="0"/>
          <w:marTop w:val="0"/>
          <w:marBottom w:val="0"/>
          <w:divBdr>
            <w:top w:val="none" w:sz="0" w:space="0" w:color="auto"/>
            <w:left w:val="none" w:sz="0" w:space="0" w:color="auto"/>
            <w:bottom w:val="none" w:sz="0" w:space="0" w:color="auto"/>
            <w:right w:val="none" w:sz="0" w:space="0" w:color="auto"/>
          </w:divBdr>
        </w:div>
        <w:div w:id="1823420937">
          <w:marLeft w:val="0"/>
          <w:marRight w:val="0"/>
          <w:marTop w:val="0"/>
          <w:marBottom w:val="0"/>
          <w:divBdr>
            <w:top w:val="none" w:sz="0" w:space="0" w:color="auto"/>
            <w:left w:val="none" w:sz="0" w:space="0" w:color="auto"/>
            <w:bottom w:val="none" w:sz="0" w:space="0" w:color="auto"/>
            <w:right w:val="none" w:sz="0" w:space="0" w:color="auto"/>
          </w:divBdr>
        </w:div>
        <w:div w:id="649941164">
          <w:marLeft w:val="0"/>
          <w:marRight w:val="0"/>
          <w:marTop w:val="0"/>
          <w:marBottom w:val="0"/>
          <w:divBdr>
            <w:top w:val="none" w:sz="0" w:space="0" w:color="auto"/>
            <w:left w:val="none" w:sz="0" w:space="0" w:color="auto"/>
            <w:bottom w:val="none" w:sz="0" w:space="0" w:color="auto"/>
            <w:right w:val="none" w:sz="0" w:space="0" w:color="auto"/>
          </w:divBdr>
        </w:div>
        <w:div w:id="14692487">
          <w:marLeft w:val="0"/>
          <w:marRight w:val="0"/>
          <w:marTop w:val="0"/>
          <w:marBottom w:val="0"/>
          <w:divBdr>
            <w:top w:val="none" w:sz="0" w:space="0" w:color="auto"/>
            <w:left w:val="none" w:sz="0" w:space="0" w:color="auto"/>
            <w:bottom w:val="none" w:sz="0" w:space="0" w:color="auto"/>
            <w:right w:val="none" w:sz="0" w:space="0" w:color="auto"/>
          </w:divBdr>
        </w:div>
        <w:div w:id="818616669">
          <w:marLeft w:val="0"/>
          <w:marRight w:val="0"/>
          <w:marTop w:val="0"/>
          <w:marBottom w:val="0"/>
          <w:divBdr>
            <w:top w:val="none" w:sz="0" w:space="0" w:color="auto"/>
            <w:left w:val="none" w:sz="0" w:space="0" w:color="auto"/>
            <w:bottom w:val="none" w:sz="0" w:space="0" w:color="auto"/>
            <w:right w:val="none" w:sz="0" w:space="0" w:color="auto"/>
          </w:divBdr>
        </w:div>
        <w:div w:id="344327685">
          <w:marLeft w:val="0"/>
          <w:marRight w:val="0"/>
          <w:marTop w:val="0"/>
          <w:marBottom w:val="0"/>
          <w:divBdr>
            <w:top w:val="none" w:sz="0" w:space="0" w:color="auto"/>
            <w:left w:val="none" w:sz="0" w:space="0" w:color="auto"/>
            <w:bottom w:val="none" w:sz="0" w:space="0" w:color="auto"/>
            <w:right w:val="none" w:sz="0" w:space="0" w:color="auto"/>
          </w:divBdr>
        </w:div>
        <w:div w:id="42563747">
          <w:marLeft w:val="0"/>
          <w:marRight w:val="0"/>
          <w:marTop w:val="0"/>
          <w:marBottom w:val="0"/>
          <w:divBdr>
            <w:top w:val="none" w:sz="0" w:space="0" w:color="auto"/>
            <w:left w:val="none" w:sz="0" w:space="0" w:color="auto"/>
            <w:bottom w:val="none" w:sz="0" w:space="0" w:color="auto"/>
            <w:right w:val="none" w:sz="0" w:space="0" w:color="auto"/>
          </w:divBdr>
        </w:div>
        <w:div w:id="549194861">
          <w:marLeft w:val="0"/>
          <w:marRight w:val="0"/>
          <w:marTop w:val="0"/>
          <w:marBottom w:val="0"/>
          <w:divBdr>
            <w:top w:val="none" w:sz="0" w:space="0" w:color="auto"/>
            <w:left w:val="none" w:sz="0" w:space="0" w:color="auto"/>
            <w:bottom w:val="none" w:sz="0" w:space="0" w:color="auto"/>
            <w:right w:val="none" w:sz="0" w:space="0" w:color="auto"/>
          </w:divBdr>
        </w:div>
        <w:div w:id="1271622733">
          <w:marLeft w:val="0"/>
          <w:marRight w:val="0"/>
          <w:marTop w:val="0"/>
          <w:marBottom w:val="0"/>
          <w:divBdr>
            <w:top w:val="none" w:sz="0" w:space="0" w:color="auto"/>
            <w:left w:val="none" w:sz="0" w:space="0" w:color="auto"/>
            <w:bottom w:val="none" w:sz="0" w:space="0" w:color="auto"/>
            <w:right w:val="none" w:sz="0" w:space="0" w:color="auto"/>
          </w:divBdr>
        </w:div>
        <w:div w:id="1626741445">
          <w:marLeft w:val="0"/>
          <w:marRight w:val="0"/>
          <w:marTop w:val="0"/>
          <w:marBottom w:val="0"/>
          <w:divBdr>
            <w:top w:val="none" w:sz="0" w:space="0" w:color="auto"/>
            <w:left w:val="none" w:sz="0" w:space="0" w:color="auto"/>
            <w:bottom w:val="none" w:sz="0" w:space="0" w:color="auto"/>
            <w:right w:val="none" w:sz="0" w:space="0" w:color="auto"/>
          </w:divBdr>
        </w:div>
        <w:div w:id="388651600">
          <w:marLeft w:val="0"/>
          <w:marRight w:val="0"/>
          <w:marTop w:val="0"/>
          <w:marBottom w:val="0"/>
          <w:divBdr>
            <w:top w:val="none" w:sz="0" w:space="0" w:color="auto"/>
            <w:left w:val="none" w:sz="0" w:space="0" w:color="auto"/>
            <w:bottom w:val="none" w:sz="0" w:space="0" w:color="auto"/>
            <w:right w:val="none" w:sz="0" w:space="0" w:color="auto"/>
          </w:divBdr>
        </w:div>
        <w:div w:id="1278370359">
          <w:marLeft w:val="0"/>
          <w:marRight w:val="0"/>
          <w:marTop w:val="0"/>
          <w:marBottom w:val="0"/>
          <w:divBdr>
            <w:top w:val="none" w:sz="0" w:space="0" w:color="auto"/>
            <w:left w:val="none" w:sz="0" w:space="0" w:color="auto"/>
            <w:bottom w:val="none" w:sz="0" w:space="0" w:color="auto"/>
            <w:right w:val="none" w:sz="0" w:space="0" w:color="auto"/>
          </w:divBdr>
        </w:div>
        <w:div w:id="1934823646">
          <w:marLeft w:val="0"/>
          <w:marRight w:val="0"/>
          <w:marTop w:val="0"/>
          <w:marBottom w:val="0"/>
          <w:divBdr>
            <w:top w:val="none" w:sz="0" w:space="0" w:color="auto"/>
            <w:left w:val="none" w:sz="0" w:space="0" w:color="auto"/>
            <w:bottom w:val="none" w:sz="0" w:space="0" w:color="auto"/>
            <w:right w:val="none" w:sz="0" w:space="0" w:color="auto"/>
          </w:divBdr>
        </w:div>
        <w:div w:id="458493564">
          <w:marLeft w:val="0"/>
          <w:marRight w:val="0"/>
          <w:marTop w:val="0"/>
          <w:marBottom w:val="0"/>
          <w:divBdr>
            <w:top w:val="none" w:sz="0" w:space="0" w:color="auto"/>
            <w:left w:val="none" w:sz="0" w:space="0" w:color="auto"/>
            <w:bottom w:val="none" w:sz="0" w:space="0" w:color="auto"/>
            <w:right w:val="none" w:sz="0" w:space="0" w:color="auto"/>
          </w:divBdr>
        </w:div>
        <w:div w:id="1048795637">
          <w:marLeft w:val="0"/>
          <w:marRight w:val="0"/>
          <w:marTop w:val="0"/>
          <w:marBottom w:val="0"/>
          <w:divBdr>
            <w:top w:val="none" w:sz="0" w:space="0" w:color="auto"/>
            <w:left w:val="none" w:sz="0" w:space="0" w:color="auto"/>
            <w:bottom w:val="none" w:sz="0" w:space="0" w:color="auto"/>
            <w:right w:val="none" w:sz="0" w:space="0" w:color="auto"/>
          </w:divBdr>
        </w:div>
        <w:div w:id="620956952">
          <w:marLeft w:val="0"/>
          <w:marRight w:val="0"/>
          <w:marTop w:val="0"/>
          <w:marBottom w:val="0"/>
          <w:divBdr>
            <w:top w:val="none" w:sz="0" w:space="0" w:color="auto"/>
            <w:left w:val="none" w:sz="0" w:space="0" w:color="auto"/>
            <w:bottom w:val="none" w:sz="0" w:space="0" w:color="auto"/>
            <w:right w:val="none" w:sz="0" w:space="0" w:color="auto"/>
          </w:divBdr>
        </w:div>
        <w:div w:id="1780178108">
          <w:marLeft w:val="0"/>
          <w:marRight w:val="0"/>
          <w:marTop w:val="0"/>
          <w:marBottom w:val="0"/>
          <w:divBdr>
            <w:top w:val="none" w:sz="0" w:space="0" w:color="auto"/>
            <w:left w:val="none" w:sz="0" w:space="0" w:color="auto"/>
            <w:bottom w:val="none" w:sz="0" w:space="0" w:color="auto"/>
            <w:right w:val="none" w:sz="0" w:space="0" w:color="auto"/>
          </w:divBdr>
        </w:div>
        <w:div w:id="1123814169">
          <w:marLeft w:val="0"/>
          <w:marRight w:val="0"/>
          <w:marTop w:val="0"/>
          <w:marBottom w:val="0"/>
          <w:divBdr>
            <w:top w:val="none" w:sz="0" w:space="0" w:color="auto"/>
            <w:left w:val="none" w:sz="0" w:space="0" w:color="auto"/>
            <w:bottom w:val="none" w:sz="0" w:space="0" w:color="auto"/>
            <w:right w:val="none" w:sz="0" w:space="0" w:color="auto"/>
          </w:divBdr>
        </w:div>
        <w:div w:id="1451320601">
          <w:marLeft w:val="0"/>
          <w:marRight w:val="0"/>
          <w:marTop w:val="0"/>
          <w:marBottom w:val="0"/>
          <w:divBdr>
            <w:top w:val="none" w:sz="0" w:space="0" w:color="auto"/>
            <w:left w:val="none" w:sz="0" w:space="0" w:color="auto"/>
            <w:bottom w:val="none" w:sz="0" w:space="0" w:color="auto"/>
            <w:right w:val="none" w:sz="0" w:space="0" w:color="auto"/>
          </w:divBdr>
        </w:div>
        <w:div w:id="331563800">
          <w:marLeft w:val="0"/>
          <w:marRight w:val="0"/>
          <w:marTop w:val="0"/>
          <w:marBottom w:val="0"/>
          <w:divBdr>
            <w:top w:val="none" w:sz="0" w:space="0" w:color="auto"/>
            <w:left w:val="none" w:sz="0" w:space="0" w:color="auto"/>
            <w:bottom w:val="none" w:sz="0" w:space="0" w:color="auto"/>
            <w:right w:val="none" w:sz="0" w:space="0" w:color="auto"/>
          </w:divBdr>
        </w:div>
        <w:div w:id="32773116">
          <w:marLeft w:val="0"/>
          <w:marRight w:val="0"/>
          <w:marTop w:val="0"/>
          <w:marBottom w:val="0"/>
          <w:divBdr>
            <w:top w:val="none" w:sz="0" w:space="0" w:color="auto"/>
            <w:left w:val="none" w:sz="0" w:space="0" w:color="auto"/>
            <w:bottom w:val="none" w:sz="0" w:space="0" w:color="auto"/>
            <w:right w:val="none" w:sz="0" w:space="0" w:color="auto"/>
          </w:divBdr>
        </w:div>
        <w:div w:id="959263391">
          <w:marLeft w:val="0"/>
          <w:marRight w:val="0"/>
          <w:marTop w:val="0"/>
          <w:marBottom w:val="0"/>
          <w:divBdr>
            <w:top w:val="none" w:sz="0" w:space="0" w:color="auto"/>
            <w:left w:val="none" w:sz="0" w:space="0" w:color="auto"/>
            <w:bottom w:val="none" w:sz="0" w:space="0" w:color="auto"/>
            <w:right w:val="none" w:sz="0" w:space="0" w:color="auto"/>
          </w:divBdr>
        </w:div>
        <w:div w:id="86924765">
          <w:marLeft w:val="0"/>
          <w:marRight w:val="0"/>
          <w:marTop w:val="0"/>
          <w:marBottom w:val="0"/>
          <w:divBdr>
            <w:top w:val="none" w:sz="0" w:space="0" w:color="auto"/>
            <w:left w:val="none" w:sz="0" w:space="0" w:color="auto"/>
            <w:bottom w:val="none" w:sz="0" w:space="0" w:color="auto"/>
            <w:right w:val="none" w:sz="0" w:space="0" w:color="auto"/>
          </w:divBdr>
        </w:div>
        <w:div w:id="361515644">
          <w:marLeft w:val="0"/>
          <w:marRight w:val="0"/>
          <w:marTop w:val="0"/>
          <w:marBottom w:val="0"/>
          <w:divBdr>
            <w:top w:val="none" w:sz="0" w:space="0" w:color="auto"/>
            <w:left w:val="none" w:sz="0" w:space="0" w:color="auto"/>
            <w:bottom w:val="none" w:sz="0" w:space="0" w:color="auto"/>
            <w:right w:val="none" w:sz="0" w:space="0" w:color="auto"/>
          </w:divBdr>
        </w:div>
        <w:div w:id="86273345">
          <w:marLeft w:val="0"/>
          <w:marRight w:val="0"/>
          <w:marTop w:val="0"/>
          <w:marBottom w:val="0"/>
          <w:divBdr>
            <w:top w:val="none" w:sz="0" w:space="0" w:color="auto"/>
            <w:left w:val="none" w:sz="0" w:space="0" w:color="auto"/>
            <w:bottom w:val="none" w:sz="0" w:space="0" w:color="auto"/>
            <w:right w:val="none" w:sz="0" w:space="0" w:color="auto"/>
          </w:divBdr>
        </w:div>
        <w:div w:id="144902579">
          <w:marLeft w:val="0"/>
          <w:marRight w:val="0"/>
          <w:marTop w:val="0"/>
          <w:marBottom w:val="0"/>
          <w:divBdr>
            <w:top w:val="none" w:sz="0" w:space="0" w:color="auto"/>
            <w:left w:val="none" w:sz="0" w:space="0" w:color="auto"/>
            <w:bottom w:val="none" w:sz="0" w:space="0" w:color="auto"/>
            <w:right w:val="none" w:sz="0" w:space="0" w:color="auto"/>
          </w:divBdr>
        </w:div>
        <w:div w:id="705761791">
          <w:marLeft w:val="0"/>
          <w:marRight w:val="0"/>
          <w:marTop w:val="0"/>
          <w:marBottom w:val="0"/>
          <w:divBdr>
            <w:top w:val="none" w:sz="0" w:space="0" w:color="auto"/>
            <w:left w:val="none" w:sz="0" w:space="0" w:color="auto"/>
            <w:bottom w:val="none" w:sz="0" w:space="0" w:color="auto"/>
            <w:right w:val="none" w:sz="0" w:space="0" w:color="auto"/>
          </w:divBdr>
        </w:div>
        <w:div w:id="1658728308">
          <w:marLeft w:val="0"/>
          <w:marRight w:val="0"/>
          <w:marTop w:val="0"/>
          <w:marBottom w:val="0"/>
          <w:divBdr>
            <w:top w:val="none" w:sz="0" w:space="0" w:color="auto"/>
            <w:left w:val="none" w:sz="0" w:space="0" w:color="auto"/>
            <w:bottom w:val="none" w:sz="0" w:space="0" w:color="auto"/>
            <w:right w:val="none" w:sz="0" w:space="0" w:color="auto"/>
          </w:divBdr>
        </w:div>
        <w:div w:id="341202344">
          <w:marLeft w:val="0"/>
          <w:marRight w:val="0"/>
          <w:marTop w:val="0"/>
          <w:marBottom w:val="0"/>
          <w:divBdr>
            <w:top w:val="none" w:sz="0" w:space="0" w:color="auto"/>
            <w:left w:val="none" w:sz="0" w:space="0" w:color="auto"/>
            <w:bottom w:val="none" w:sz="0" w:space="0" w:color="auto"/>
            <w:right w:val="none" w:sz="0" w:space="0" w:color="auto"/>
          </w:divBdr>
        </w:div>
        <w:div w:id="1066105982">
          <w:marLeft w:val="0"/>
          <w:marRight w:val="0"/>
          <w:marTop w:val="0"/>
          <w:marBottom w:val="0"/>
          <w:divBdr>
            <w:top w:val="none" w:sz="0" w:space="0" w:color="auto"/>
            <w:left w:val="none" w:sz="0" w:space="0" w:color="auto"/>
            <w:bottom w:val="none" w:sz="0" w:space="0" w:color="auto"/>
            <w:right w:val="none" w:sz="0" w:space="0" w:color="auto"/>
          </w:divBdr>
        </w:div>
        <w:div w:id="230162437">
          <w:marLeft w:val="0"/>
          <w:marRight w:val="0"/>
          <w:marTop w:val="0"/>
          <w:marBottom w:val="0"/>
          <w:divBdr>
            <w:top w:val="none" w:sz="0" w:space="0" w:color="auto"/>
            <w:left w:val="none" w:sz="0" w:space="0" w:color="auto"/>
            <w:bottom w:val="none" w:sz="0" w:space="0" w:color="auto"/>
            <w:right w:val="none" w:sz="0" w:space="0" w:color="auto"/>
          </w:divBdr>
        </w:div>
        <w:div w:id="1161434642">
          <w:marLeft w:val="0"/>
          <w:marRight w:val="0"/>
          <w:marTop w:val="0"/>
          <w:marBottom w:val="0"/>
          <w:divBdr>
            <w:top w:val="none" w:sz="0" w:space="0" w:color="auto"/>
            <w:left w:val="none" w:sz="0" w:space="0" w:color="auto"/>
            <w:bottom w:val="none" w:sz="0" w:space="0" w:color="auto"/>
            <w:right w:val="none" w:sz="0" w:space="0" w:color="auto"/>
          </w:divBdr>
        </w:div>
        <w:div w:id="746731974">
          <w:marLeft w:val="0"/>
          <w:marRight w:val="0"/>
          <w:marTop w:val="0"/>
          <w:marBottom w:val="0"/>
          <w:divBdr>
            <w:top w:val="none" w:sz="0" w:space="0" w:color="auto"/>
            <w:left w:val="none" w:sz="0" w:space="0" w:color="auto"/>
            <w:bottom w:val="none" w:sz="0" w:space="0" w:color="auto"/>
            <w:right w:val="none" w:sz="0" w:space="0" w:color="auto"/>
          </w:divBdr>
        </w:div>
        <w:div w:id="145324071">
          <w:marLeft w:val="0"/>
          <w:marRight w:val="0"/>
          <w:marTop w:val="0"/>
          <w:marBottom w:val="0"/>
          <w:divBdr>
            <w:top w:val="none" w:sz="0" w:space="0" w:color="auto"/>
            <w:left w:val="none" w:sz="0" w:space="0" w:color="auto"/>
            <w:bottom w:val="none" w:sz="0" w:space="0" w:color="auto"/>
            <w:right w:val="none" w:sz="0" w:space="0" w:color="auto"/>
          </w:divBdr>
        </w:div>
        <w:div w:id="198274998">
          <w:marLeft w:val="0"/>
          <w:marRight w:val="0"/>
          <w:marTop w:val="0"/>
          <w:marBottom w:val="0"/>
          <w:divBdr>
            <w:top w:val="none" w:sz="0" w:space="0" w:color="auto"/>
            <w:left w:val="none" w:sz="0" w:space="0" w:color="auto"/>
            <w:bottom w:val="none" w:sz="0" w:space="0" w:color="auto"/>
            <w:right w:val="none" w:sz="0" w:space="0" w:color="auto"/>
          </w:divBdr>
        </w:div>
        <w:div w:id="1272784922">
          <w:marLeft w:val="0"/>
          <w:marRight w:val="0"/>
          <w:marTop w:val="0"/>
          <w:marBottom w:val="0"/>
          <w:divBdr>
            <w:top w:val="none" w:sz="0" w:space="0" w:color="auto"/>
            <w:left w:val="none" w:sz="0" w:space="0" w:color="auto"/>
            <w:bottom w:val="none" w:sz="0" w:space="0" w:color="auto"/>
            <w:right w:val="none" w:sz="0" w:space="0" w:color="auto"/>
          </w:divBdr>
        </w:div>
        <w:div w:id="111173385">
          <w:marLeft w:val="0"/>
          <w:marRight w:val="0"/>
          <w:marTop w:val="0"/>
          <w:marBottom w:val="0"/>
          <w:divBdr>
            <w:top w:val="none" w:sz="0" w:space="0" w:color="auto"/>
            <w:left w:val="none" w:sz="0" w:space="0" w:color="auto"/>
            <w:bottom w:val="none" w:sz="0" w:space="0" w:color="auto"/>
            <w:right w:val="none" w:sz="0" w:space="0" w:color="auto"/>
          </w:divBdr>
        </w:div>
        <w:div w:id="6372731">
          <w:marLeft w:val="0"/>
          <w:marRight w:val="0"/>
          <w:marTop w:val="0"/>
          <w:marBottom w:val="0"/>
          <w:divBdr>
            <w:top w:val="none" w:sz="0" w:space="0" w:color="auto"/>
            <w:left w:val="none" w:sz="0" w:space="0" w:color="auto"/>
            <w:bottom w:val="none" w:sz="0" w:space="0" w:color="auto"/>
            <w:right w:val="none" w:sz="0" w:space="0" w:color="auto"/>
          </w:divBdr>
        </w:div>
        <w:div w:id="703989305">
          <w:marLeft w:val="0"/>
          <w:marRight w:val="0"/>
          <w:marTop w:val="0"/>
          <w:marBottom w:val="0"/>
          <w:divBdr>
            <w:top w:val="none" w:sz="0" w:space="0" w:color="auto"/>
            <w:left w:val="none" w:sz="0" w:space="0" w:color="auto"/>
            <w:bottom w:val="none" w:sz="0" w:space="0" w:color="auto"/>
            <w:right w:val="none" w:sz="0" w:space="0" w:color="auto"/>
          </w:divBdr>
        </w:div>
        <w:div w:id="1433285403">
          <w:marLeft w:val="0"/>
          <w:marRight w:val="0"/>
          <w:marTop w:val="0"/>
          <w:marBottom w:val="0"/>
          <w:divBdr>
            <w:top w:val="none" w:sz="0" w:space="0" w:color="auto"/>
            <w:left w:val="none" w:sz="0" w:space="0" w:color="auto"/>
            <w:bottom w:val="none" w:sz="0" w:space="0" w:color="auto"/>
            <w:right w:val="none" w:sz="0" w:space="0" w:color="auto"/>
          </w:divBdr>
        </w:div>
        <w:div w:id="514003545">
          <w:marLeft w:val="0"/>
          <w:marRight w:val="0"/>
          <w:marTop w:val="0"/>
          <w:marBottom w:val="0"/>
          <w:divBdr>
            <w:top w:val="none" w:sz="0" w:space="0" w:color="auto"/>
            <w:left w:val="none" w:sz="0" w:space="0" w:color="auto"/>
            <w:bottom w:val="none" w:sz="0" w:space="0" w:color="auto"/>
            <w:right w:val="none" w:sz="0" w:space="0" w:color="auto"/>
          </w:divBdr>
        </w:div>
        <w:div w:id="1631278755">
          <w:marLeft w:val="0"/>
          <w:marRight w:val="0"/>
          <w:marTop w:val="0"/>
          <w:marBottom w:val="0"/>
          <w:divBdr>
            <w:top w:val="none" w:sz="0" w:space="0" w:color="auto"/>
            <w:left w:val="none" w:sz="0" w:space="0" w:color="auto"/>
            <w:bottom w:val="none" w:sz="0" w:space="0" w:color="auto"/>
            <w:right w:val="none" w:sz="0" w:space="0" w:color="auto"/>
          </w:divBdr>
        </w:div>
        <w:div w:id="1349335645">
          <w:marLeft w:val="0"/>
          <w:marRight w:val="0"/>
          <w:marTop w:val="0"/>
          <w:marBottom w:val="0"/>
          <w:divBdr>
            <w:top w:val="none" w:sz="0" w:space="0" w:color="auto"/>
            <w:left w:val="none" w:sz="0" w:space="0" w:color="auto"/>
            <w:bottom w:val="none" w:sz="0" w:space="0" w:color="auto"/>
            <w:right w:val="none" w:sz="0" w:space="0" w:color="auto"/>
          </w:divBdr>
        </w:div>
        <w:div w:id="694430482">
          <w:marLeft w:val="0"/>
          <w:marRight w:val="0"/>
          <w:marTop w:val="0"/>
          <w:marBottom w:val="0"/>
          <w:divBdr>
            <w:top w:val="none" w:sz="0" w:space="0" w:color="auto"/>
            <w:left w:val="none" w:sz="0" w:space="0" w:color="auto"/>
            <w:bottom w:val="none" w:sz="0" w:space="0" w:color="auto"/>
            <w:right w:val="none" w:sz="0" w:space="0" w:color="auto"/>
          </w:divBdr>
        </w:div>
        <w:div w:id="1524631592">
          <w:marLeft w:val="0"/>
          <w:marRight w:val="0"/>
          <w:marTop w:val="0"/>
          <w:marBottom w:val="0"/>
          <w:divBdr>
            <w:top w:val="none" w:sz="0" w:space="0" w:color="auto"/>
            <w:left w:val="none" w:sz="0" w:space="0" w:color="auto"/>
            <w:bottom w:val="none" w:sz="0" w:space="0" w:color="auto"/>
            <w:right w:val="none" w:sz="0" w:space="0" w:color="auto"/>
          </w:divBdr>
        </w:div>
        <w:div w:id="1690793256">
          <w:marLeft w:val="0"/>
          <w:marRight w:val="0"/>
          <w:marTop w:val="0"/>
          <w:marBottom w:val="0"/>
          <w:divBdr>
            <w:top w:val="none" w:sz="0" w:space="0" w:color="auto"/>
            <w:left w:val="none" w:sz="0" w:space="0" w:color="auto"/>
            <w:bottom w:val="none" w:sz="0" w:space="0" w:color="auto"/>
            <w:right w:val="none" w:sz="0" w:space="0" w:color="auto"/>
          </w:divBdr>
        </w:div>
        <w:div w:id="861821584">
          <w:marLeft w:val="0"/>
          <w:marRight w:val="0"/>
          <w:marTop w:val="0"/>
          <w:marBottom w:val="0"/>
          <w:divBdr>
            <w:top w:val="none" w:sz="0" w:space="0" w:color="auto"/>
            <w:left w:val="none" w:sz="0" w:space="0" w:color="auto"/>
            <w:bottom w:val="none" w:sz="0" w:space="0" w:color="auto"/>
            <w:right w:val="none" w:sz="0" w:space="0" w:color="auto"/>
          </w:divBdr>
        </w:div>
        <w:div w:id="1795708682">
          <w:marLeft w:val="0"/>
          <w:marRight w:val="0"/>
          <w:marTop w:val="0"/>
          <w:marBottom w:val="0"/>
          <w:divBdr>
            <w:top w:val="none" w:sz="0" w:space="0" w:color="auto"/>
            <w:left w:val="none" w:sz="0" w:space="0" w:color="auto"/>
            <w:bottom w:val="none" w:sz="0" w:space="0" w:color="auto"/>
            <w:right w:val="none" w:sz="0" w:space="0" w:color="auto"/>
          </w:divBdr>
        </w:div>
        <w:div w:id="904605304">
          <w:marLeft w:val="0"/>
          <w:marRight w:val="0"/>
          <w:marTop w:val="0"/>
          <w:marBottom w:val="0"/>
          <w:divBdr>
            <w:top w:val="none" w:sz="0" w:space="0" w:color="auto"/>
            <w:left w:val="none" w:sz="0" w:space="0" w:color="auto"/>
            <w:bottom w:val="none" w:sz="0" w:space="0" w:color="auto"/>
            <w:right w:val="none" w:sz="0" w:space="0" w:color="auto"/>
          </w:divBdr>
        </w:div>
        <w:div w:id="1019622886">
          <w:marLeft w:val="0"/>
          <w:marRight w:val="0"/>
          <w:marTop w:val="0"/>
          <w:marBottom w:val="0"/>
          <w:divBdr>
            <w:top w:val="none" w:sz="0" w:space="0" w:color="auto"/>
            <w:left w:val="none" w:sz="0" w:space="0" w:color="auto"/>
            <w:bottom w:val="none" w:sz="0" w:space="0" w:color="auto"/>
            <w:right w:val="none" w:sz="0" w:space="0" w:color="auto"/>
          </w:divBdr>
        </w:div>
        <w:div w:id="1570462806">
          <w:marLeft w:val="0"/>
          <w:marRight w:val="0"/>
          <w:marTop w:val="0"/>
          <w:marBottom w:val="0"/>
          <w:divBdr>
            <w:top w:val="none" w:sz="0" w:space="0" w:color="auto"/>
            <w:left w:val="none" w:sz="0" w:space="0" w:color="auto"/>
            <w:bottom w:val="none" w:sz="0" w:space="0" w:color="auto"/>
            <w:right w:val="none" w:sz="0" w:space="0" w:color="auto"/>
          </w:divBdr>
        </w:div>
        <w:div w:id="2121996818">
          <w:marLeft w:val="0"/>
          <w:marRight w:val="0"/>
          <w:marTop w:val="0"/>
          <w:marBottom w:val="0"/>
          <w:divBdr>
            <w:top w:val="none" w:sz="0" w:space="0" w:color="auto"/>
            <w:left w:val="none" w:sz="0" w:space="0" w:color="auto"/>
            <w:bottom w:val="none" w:sz="0" w:space="0" w:color="auto"/>
            <w:right w:val="none" w:sz="0" w:space="0" w:color="auto"/>
          </w:divBdr>
        </w:div>
        <w:div w:id="632250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hyperlink" Target="https://www.theguardian.com/business/2023/apr/25/premier-inn-whitbread-pre-covid-profits-deals" TargetMode="External" Id="rId26" /><Relationship Type="http://schemas.openxmlformats.org/officeDocument/2006/relationships/hyperlink" Target="https://www.meetingsbooker.com/us/en/meeting-rooms-conference-facilities-in/homewood-suites-by-hilton-los-angeles-international-airport" TargetMode="External" Id="rId21" /><Relationship Type="http://schemas.openxmlformats.org/officeDocument/2006/relationships/hyperlink" Target="https://www.whitbread.co.uk/governance/reports-policies/" TargetMode="External" Id="rId34" /><Relationship Type="http://schemas.openxmlformats.org/officeDocument/2006/relationships/image" Target="media/image3.jpg" Id="rId7"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hyperlink" Target="https://www.archdaily.com/935067/how-colors-change-the-perception-of-interior-spaces" TargetMode="External" Id="rId25" /><Relationship Type="http://schemas.openxmlformats.org/officeDocument/2006/relationships/hyperlink" Target="https://www.whitbread.co.uk/about-us/" TargetMode="External" Id="rId33"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hyperlink" Target="https://www.ezeeabsolute.com/article/improve-guest-experience-by-hotel-interior-designs/" TargetMode="External" Id="rId20" /><Relationship Type="http://schemas.openxmlformats.org/officeDocument/2006/relationships/hyperlink" Target="https://www.tripadvisor.in/Hotel_Review-g2439490-d571488-Reviews-Premier_Inn_Newport_Wales_M4_J24_Hotel-Langstone_Newport_South_Wales_Wales.html" TargetMode="External"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hyperlink" Target="https://www.thecaterer.com/news/premier-inn-whitbread-2023-financial-results-27-ahead-pandemic" TargetMode="External" Id="rId24" /><Relationship Type="http://schemas.openxmlformats.org/officeDocument/2006/relationships/hyperlink" Target="https://www.tripadvisor.in/HotelsList-Newport-Accessible-Hotels-zfp17243283.html" TargetMode="External" Id="rId32" /><Relationship Type="http://schemas.microsoft.com/office/2020/10/relationships/intelligence" Target="intelligence2.xml" Id="rId37"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hyperlink" Target="https://www.premierinn.com/gb/en/hotels/wales/gwent/newport/newport-wales-m4-j24.html" TargetMode="External" Id="rId23" /><Relationship Type="http://schemas.openxmlformats.org/officeDocument/2006/relationships/hyperlink" Target="https://nardus.mpn.gov.rs/handle/123456789/17173" TargetMode="External" Id="rId28" /><Relationship Type="http://schemas.openxmlformats.org/officeDocument/2006/relationships/theme" Target="theme/theme1.xml" Id="rId36" /><Relationship Type="http://schemas.openxmlformats.org/officeDocument/2006/relationships/image" Target="media/image6.png" Id="rId10" /><Relationship Type="http://schemas.openxmlformats.org/officeDocument/2006/relationships/hyperlink" Target="https://www.google.com/maps/place/Premier+Inn+Newport+Wales+(M4" TargetMode="External" Id="rId19" /><Relationship Type="http://schemas.openxmlformats.org/officeDocument/2006/relationships/hyperlink" Target="https://www.tripadvisor.in/Hotel_Review-g2439490-d571488-Reviews-Premier_Inn_Newport_Wales_M4_J24_Hotel-Langstone_Newport_South_Wales_Wales.html" TargetMode="External" Id="rId31"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hyperlink" Target="https://www.premierinn.com/gb/en/why/force-for-good.html" TargetMode="External" Id="rId22" /><Relationship Type="http://schemas.openxmlformats.org/officeDocument/2006/relationships/hyperlink" Target="https://tanic.design/blog/interior-design-statistics-hospitality" TargetMode="External" Id="rId27" /><Relationship Type="http://schemas.openxmlformats.org/officeDocument/2006/relationships/hyperlink" Target="https://www.tripadvisor.in/Hotel_Review-g2439490-d571488-Reviews-Premier_Inn_Newport_Wales_M4_J24_Hotel-Langstone_Newport_South_Wales_Wales.html" TargetMode="External" Id="rId30" /><Relationship Type="http://schemas.openxmlformats.org/officeDocument/2006/relationships/fontTable" Target="fontTable.xml" Id="rId35" /><Relationship Type="http://schemas.openxmlformats.org/officeDocument/2006/relationships/image" Target="media/image4.png" Id="rId8" /><Relationship Type="http://schemas.openxmlformats.org/officeDocument/2006/relationships/settings" Target="settings.xml" Id="rI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Cornel Iurea (1817181)</lastModifiedBy>
  <revision>2</revision>
  <dcterms:created xsi:type="dcterms:W3CDTF">2024-05-12T04:26:00.0000000Z</dcterms:created>
  <dcterms:modified xsi:type="dcterms:W3CDTF">2024-05-16T02:34:20.0398844Z</dcterms:modified>
</coreProperties>
</file>