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B734E6" w14:textId="5203F8D8" w:rsidR="00161808" w:rsidRPr="00C95197" w:rsidRDefault="003F6AAD" w:rsidP="003F6AAD">
      <w:pPr>
        <w:pStyle w:val="IntenseQuote"/>
        <w:rPr>
          <w:rFonts w:ascii="Times New Roman" w:hAnsi="Times New Roman" w:cs="Times New Roman"/>
          <w:b/>
          <w:color w:val="00B050"/>
          <w:sz w:val="32"/>
          <w:szCs w:val="32"/>
        </w:rPr>
      </w:pPr>
      <w:r w:rsidRPr="00C95197">
        <w:rPr>
          <w:rFonts w:ascii="Times New Roman" w:hAnsi="Times New Roman" w:cs="Times New Roman"/>
          <w:b/>
          <w:color w:val="00B050"/>
          <w:sz w:val="32"/>
          <w:szCs w:val="32"/>
        </w:rPr>
        <w:t>University of Wales Trinity Saint David</w:t>
      </w:r>
    </w:p>
    <w:p w14:paraId="12A360D7" w14:textId="1F9177CB" w:rsidR="003F6AAD" w:rsidRPr="00C95197" w:rsidRDefault="003F6AAD" w:rsidP="003F6AAD">
      <w:pPr>
        <w:pStyle w:val="IntenseQuote"/>
        <w:rPr>
          <w:rFonts w:ascii="Times New Roman" w:hAnsi="Times New Roman" w:cs="Times New Roman"/>
          <w:b/>
          <w:color w:val="00B050"/>
          <w:sz w:val="32"/>
          <w:szCs w:val="32"/>
        </w:rPr>
      </w:pPr>
      <w:r w:rsidRPr="00C95197">
        <w:rPr>
          <w:rFonts w:ascii="Times New Roman" w:hAnsi="Times New Roman" w:cs="Times New Roman"/>
          <w:b/>
          <w:color w:val="00B050"/>
          <w:sz w:val="32"/>
          <w:szCs w:val="32"/>
        </w:rPr>
        <w:t>BA Level 5 Leadership and Management Skills in the Workplace</w:t>
      </w:r>
    </w:p>
    <w:p w14:paraId="2AAD79C5" w14:textId="08391389" w:rsidR="003F6AAD" w:rsidRPr="00C95197" w:rsidRDefault="003F6AAD" w:rsidP="003F6AAD">
      <w:pPr>
        <w:jc w:val="center"/>
        <w:rPr>
          <w:rFonts w:ascii="Times New Roman" w:hAnsi="Times New Roman" w:cs="Times New Roman"/>
          <w:b/>
          <w:i/>
          <w:color w:val="00B050"/>
          <w:sz w:val="32"/>
          <w:szCs w:val="32"/>
        </w:rPr>
      </w:pPr>
      <w:r w:rsidRPr="00C95197">
        <w:rPr>
          <w:rFonts w:ascii="Times New Roman" w:hAnsi="Times New Roman" w:cs="Times New Roman"/>
          <w:b/>
          <w:i/>
          <w:color w:val="00B050"/>
          <w:sz w:val="32"/>
          <w:szCs w:val="32"/>
        </w:rPr>
        <w:t>Module Name:</w:t>
      </w:r>
    </w:p>
    <w:p w14:paraId="10AF24DF" w14:textId="61FA5431" w:rsidR="003F6AAD" w:rsidRPr="00C95197" w:rsidRDefault="003F6AAD" w:rsidP="003F6AAD">
      <w:pPr>
        <w:jc w:val="center"/>
        <w:rPr>
          <w:rFonts w:ascii="Times New Roman" w:hAnsi="Times New Roman" w:cs="Times New Roman"/>
          <w:b/>
          <w:i/>
          <w:color w:val="00B050"/>
          <w:sz w:val="32"/>
          <w:szCs w:val="32"/>
        </w:rPr>
      </w:pPr>
      <w:r w:rsidRPr="00C95197">
        <w:rPr>
          <w:rFonts w:ascii="Times New Roman" w:hAnsi="Times New Roman" w:cs="Times New Roman"/>
          <w:b/>
          <w:i/>
          <w:color w:val="00B050"/>
          <w:sz w:val="32"/>
          <w:szCs w:val="32"/>
        </w:rPr>
        <w:t>Understanding and Engaging Customer Experience</w:t>
      </w:r>
    </w:p>
    <w:p w14:paraId="5B7CBD48" w14:textId="14EF111B" w:rsidR="003F6AAD" w:rsidRPr="00C95197" w:rsidRDefault="003F6AAD" w:rsidP="003F6AAD">
      <w:pPr>
        <w:jc w:val="center"/>
        <w:rPr>
          <w:rFonts w:ascii="Times New Roman" w:hAnsi="Times New Roman" w:cs="Times New Roman"/>
          <w:b/>
          <w:i/>
          <w:color w:val="00B050"/>
          <w:sz w:val="32"/>
          <w:szCs w:val="32"/>
        </w:rPr>
      </w:pPr>
      <w:r w:rsidRPr="00C95197">
        <w:rPr>
          <w:rFonts w:ascii="Times New Roman" w:hAnsi="Times New Roman" w:cs="Times New Roman"/>
          <w:b/>
          <w:i/>
          <w:color w:val="00B050"/>
          <w:sz w:val="32"/>
          <w:szCs w:val="32"/>
        </w:rPr>
        <w:t>Student Name: Raihan Miah</w:t>
      </w:r>
    </w:p>
    <w:p w14:paraId="326FE82A" w14:textId="7FE02F0A" w:rsidR="003F6AAD" w:rsidRPr="00C95197" w:rsidRDefault="003F6AAD" w:rsidP="003F6AAD">
      <w:pPr>
        <w:jc w:val="center"/>
        <w:rPr>
          <w:rFonts w:ascii="Times New Roman" w:hAnsi="Times New Roman" w:cs="Times New Roman"/>
          <w:b/>
          <w:i/>
          <w:color w:val="00B050"/>
          <w:sz w:val="32"/>
          <w:szCs w:val="32"/>
        </w:rPr>
      </w:pPr>
      <w:r w:rsidRPr="00C95197">
        <w:rPr>
          <w:rFonts w:ascii="Times New Roman" w:hAnsi="Times New Roman" w:cs="Times New Roman"/>
          <w:b/>
          <w:i/>
          <w:color w:val="00B050"/>
          <w:sz w:val="32"/>
          <w:szCs w:val="32"/>
        </w:rPr>
        <w:t>Student Number: 1707868</w:t>
      </w:r>
    </w:p>
    <w:p w14:paraId="56799921" w14:textId="5E11DCCA" w:rsidR="003F6AAD" w:rsidRPr="00C95197" w:rsidRDefault="003F6AAD" w:rsidP="003F6AAD">
      <w:pPr>
        <w:jc w:val="center"/>
        <w:rPr>
          <w:rFonts w:ascii="Times New Roman" w:hAnsi="Times New Roman" w:cs="Times New Roman"/>
          <w:b/>
          <w:i/>
          <w:color w:val="00B050"/>
          <w:sz w:val="32"/>
          <w:szCs w:val="32"/>
        </w:rPr>
      </w:pPr>
      <w:r w:rsidRPr="00C95197">
        <w:rPr>
          <w:rFonts w:ascii="Times New Roman" w:hAnsi="Times New Roman" w:cs="Times New Roman"/>
          <w:b/>
          <w:i/>
          <w:color w:val="00B050"/>
          <w:sz w:val="32"/>
          <w:szCs w:val="32"/>
        </w:rPr>
        <w:t>Lecturer Name: Rexon Nting</w:t>
      </w:r>
    </w:p>
    <w:p w14:paraId="6E500A9F" w14:textId="0FC6CE83" w:rsidR="003F6AAD" w:rsidRPr="00C95197" w:rsidRDefault="003F6AAD" w:rsidP="003F6AAD">
      <w:pPr>
        <w:rPr>
          <w:rFonts w:ascii="Arial" w:hAnsi="Arial" w:cs="Arial"/>
          <w:color w:val="00B050"/>
          <w:sz w:val="32"/>
          <w:szCs w:val="32"/>
        </w:rPr>
      </w:pPr>
    </w:p>
    <w:p w14:paraId="58ED3D59" w14:textId="20575D4B" w:rsidR="003F6AAD" w:rsidRPr="003A5EFD" w:rsidRDefault="003F6AAD" w:rsidP="003F6AAD">
      <w:pPr>
        <w:rPr>
          <w:rFonts w:ascii="Arial" w:hAnsi="Arial" w:cs="Arial"/>
          <w:color w:val="00B050"/>
          <w:sz w:val="32"/>
          <w:szCs w:val="32"/>
        </w:rPr>
      </w:pPr>
    </w:p>
    <w:p w14:paraId="52A2D78B" w14:textId="4C33CC68" w:rsidR="003F6AAD" w:rsidRPr="003A5EFD" w:rsidRDefault="003F6AAD" w:rsidP="003F6AAD">
      <w:pPr>
        <w:rPr>
          <w:rFonts w:ascii="Arial" w:hAnsi="Arial" w:cs="Arial"/>
          <w:color w:val="00B050"/>
          <w:sz w:val="28"/>
          <w:szCs w:val="28"/>
        </w:rPr>
      </w:pPr>
      <w:bookmarkStart w:id="0" w:name="_GoBack"/>
      <w:bookmarkEnd w:id="0"/>
    </w:p>
    <w:p w14:paraId="7A35949C" w14:textId="749314E9" w:rsidR="003F6AAD" w:rsidRDefault="003F6AAD" w:rsidP="003F6AAD">
      <w:pPr>
        <w:rPr>
          <w:rFonts w:ascii="Arial" w:hAnsi="Arial" w:cs="Arial"/>
          <w:sz w:val="28"/>
          <w:szCs w:val="28"/>
        </w:rPr>
      </w:pPr>
    </w:p>
    <w:p w14:paraId="499632BE" w14:textId="222585DB" w:rsidR="003F6AAD" w:rsidRDefault="003F6AAD" w:rsidP="003F6AAD">
      <w:pPr>
        <w:rPr>
          <w:rFonts w:ascii="Arial" w:hAnsi="Arial" w:cs="Arial"/>
          <w:sz w:val="28"/>
          <w:szCs w:val="28"/>
        </w:rPr>
      </w:pPr>
    </w:p>
    <w:p w14:paraId="148CEC71" w14:textId="7D576245" w:rsidR="003F6AAD" w:rsidRDefault="003F6AAD" w:rsidP="003F6AAD">
      <w:pPr>
        <w:rPr>
          <w:rFonts w:ascii="Arial" w:hAnsi="Arial" w:cs="Arial"/>
          <w:sz w:val="28"/>
          <w:szCs w:val="28"/>
        </w:rPr>
      </w:pPr>
    </w:p>
    <w:p w14:paraId="1C61EC40" w14:textId="73B11E66" w:rsidR="003F6AAD" w:rsidRDefault="003F6AAD" w:rsidP="003F6AAD">
      <w:pPr>
        <w:rPr>
          <w:rFonts w:ascii="Arial" w:hAnsi="Arial" w:cs="Arial"/>
          <w:sz w:val="28"/>
          <w:szCs w:val="28"/>
        </w:rPr>
      </w:pPr>
    </w:p>
    <w:p w14:paraId="6CE8365F" w14:textId="237ADC84" w:rsidR="003F6AAD" w:rsidRDefault="003F6AAD" w:rsidP="003F6AAD">
      <w:pPr>
        <w:rPr>
          <w:rFonts w:ascii="Arial" w:hAnsi="Arial" w:cs="Arial"/>
          <w:sz w:val="28"/>
          <w:szCs w:val="28"/>
        </w:rPr>
      </w:pPr>
    </w:p>
    <w:p w14:paraId="3B6A6D20" w14:textId="7CE92ECD" w:rsidR="003F6AAD" w:rsidRDefault="003F6AAD" w:rsidP="003F6AAD">
      <w:pPr>
        <w:rPr>
          <w:rFonts w:ascii="Arial" w:hAnsi="Arial" w:cs="Arial"/>
          <w:sz w:val="28"/>
          <w:szCs w:val="28"/>
        </w:rPr>
      </w:pPr>
    </w:p>
    <w:p w14:paraId="18B567EF" w14:textId="0261003D" w:rsidR="003F6AAD" w:rsidRDefault="003F6AAD" w:rsidP="003F6AAD">
      <w:pPr>
        <w:rPr>
          <w:rFonts w:ascii="Arial" w:hAnsi="Arial" w:cs="Arial"/>
          <w:sz w:val="28"/>
          <w:szCs w:val="28"/>
        </w:rPr>
      </w:pPr>
    </w:p>
    <w:p w14:paraId="5E52D16A" w14:textId="2A38C4A0" w:rsidR="003F6AAD" w:rsidRDefault="003F6AAD" w:rsidP="003F6AAD">
      <w:pPr>
        <w:rPr>
          <w:rFonts w:ascii="Arial" w:hAnsi="Arial" w:cs="Arial"/>
          <w:sz w:val="28"/>
          <w:szCs w:val="28"/>
        </w:rPr>
      </w:pPr>
    </w:p>
    <w:p w14:paraId="5EDBF4EE" w14:textId="37504140" w:rsidR="003F6AAD" w:rsidRDefault="003F6AAD" w:rsidP="003F6AAD">
      <w:pPr>
        <w:rPr>
          <w:rFonts w:ascii="Arial" w:hAnsi="Arial" w:cs="Arial"/>
          <w:sz w:val="28"/>
          <w:szCs w:val="28"/>
        </w:rPr>
      </w:pPr>
    </w:p>
    <w:p w14:paraId="1CE41895" w14:textId="758FC7EB" w:rsidR="003F6AAD" w:rsidRDefault="003F6AAD" w:rsidP="003F6AAD">
      <w:pPr>
        <w:rPr>
          <w:rFonts w:ascii="Arial" w:hAnsi="Arial" w:cs="Arial"/>
          <w:sz w:val="28"/>
          <w:szCs w:val="28"/>
        </w:rPr>
      </w:pPr>
    </w:p>
    <w:p w14:paraId="27F580A1" w14:textId="10545684" w:rsidR="003F6AAD" w:rsidRDefault="003F6AAD" w:rsidP="003F6AAD">
      <w:pPr>
        <w:rPr>
          <w:rFonts w:ascii="Arial" w:hAnsi="Arial" w:cs="Arial"/>
          <w:sz w:val="28"/>
          <w:szCs w:val="28"/>
        </w:rPr>
      </w:pPr>
    </w:p>
    <w:p w14:paraId="0E87B802" w14:textId="07AAE518" w:rsidR="003F6AAD" w:rsidRDefault="003F6AAD" w:rsidP="003F6AAD">
      <w:pPr>
        <w:rPr>
          <w:rFonts w:ascii="Arial" w:hAnsi="Arial" w:cs="Arial"/>
          <w:sz w:val="28"/>
          <w:szCs w:val="28"/>
        </w:rPr>
      </w:pPr>
    </w:p>
    <w:p w14:paraId="42237E52" w14:textId="66B1D6E5" w:rsidR="003F6AAD" w:rsidRDefault="003F6AAD" w:rsidP="003F6AAD">
      <w:pPr>
        <w:rPr>
          <w:rFonts w:ascii="Arial" w:hAnsi="Arial" w:cs="Arial"/>
          <w:sz w:val="28"/>
          <w:szCs w:val="28"/>
        </w:rPr>
      </w:pPr>
    </w:p>
    <w:bookmarkStart w:id="1" w:name="_Hlk531508594" w:displacedByCustomXml="next"/>
    <w:sdt>
      <w:sdtPr>
        <w:rPr>
          <w:rFonts w:asciiTheme="minorHAnsi" w:eastAsiaTheme="minorHAnsi" w:hAnsiTheme="minorHAnsi" w:cstheme="minorBidi"/>
          <w:b/>
          <w:color w:val="auto"/>
          <w:sz w:val="22"/>
          <w:szCs w:val="22"/>
          <w:lang w:val="en-GB"/>
        </w:rPr>
        <w:id w:val="-74061808"/>
        <w:docPartObj>
          <w:docPartGallery w:val="Table of Contents"/>
          <w:docPartUnique/>
        </w:docPartObj>
      </w:sdtPr>
      <w:sdtEndPr>
        <w:rPr>
          <w:bCs/>
          <w:noProof/>
        </w:rPr>
      </w:sdtEndPr>
      <w:sdtContent>
        <w:p w14:paraId="1E481460" w14:textId="655D89D1" w:rsidR="00501767" w:rsidRPr="00501767" w:rsidRDefault="00501767">
          <w:pPr>
            <w:pStyle w:val="TOCHeading"/>
            <w:rPr>
              <w:b/>
            </w:rPr>
          </w:pPr>
          <w:r w:rsidRPr="00501767">
            <w:rPr>
              <w:b/>
            </w:rPr>
            <w:t>Table of Contents</w:t>
          </w:r>
        </w:p>
        <w:p w14:paraId="75734B2D" w14:textId="0F2417D9" w:rsidR="00501767" w:rsidRPr="00501767" w:rsidRDefault="00501767">
          <w:pPr>
            <w:pStyle w:val="TOC1"/>
            <w:tabs>
              <w:tab w:val="right" w:leader="dot" w:pos="9016"/>
            </w:tabs>
            <w:rPr>
              <w:rFonts w:eastAsiaTheme="minorEastAsia"/>
              <w:b/>
              <w:noProof/>
              <w:lang w:eastAsia="en-GB"/>
            </w:rPr>
          </w:pPr>
          <w:r w:rsidRPr="00501767">
            <w:rPr>
              <w:b/>
              <w:bCs/>
              <w:noProof/>
            </w:rPr>
            <w:t xml:space="preserve">    </w:t>
          </w:r>
          <w:r w:rsidRPr="00501767">
            <w:rPr>
              <w:b/>
              <w:bCs/>
              <w:noProof/>
            </w:rPr>
            <w:fldChar w:fldCharType="begin"/>
          </w:r>
          <w:r w:rsidRPr="00501767">
            <w:rPr>
              <w:b/>
              <w:bCs/>
              <w:noProof/>
            </w:rPr>
            <w:instrText xml:space="preserve"> TOC \o "1-3" \h \z \u </w:instrText>
          </w:r>
          <w:r w:rsidRPr="00501767">
            <w:rPr>
              <w:b/>
              <w:bCs/>
              <w:noProof/>
            </w:rPr>
            <w:fldChar w:fldCharType="separate"/>
          </w:r>
          <w:hyperlink w:anchor="_Toc534557129" w:history="1">
            <w:r w:rsidRPr="00501767">
              <w:rPr>
                <w:rStyle w:val="Hyperlink"/>
                <w:b/>
                <w:noProof/>
              </w:rPr>
              <w:t>Introduction</w:t>
            </w:r>
            <w:r w:rsidRPr="00501767">
              <w:rPr>
                <w:b/>
                <w:noProof/>
                <w:webHidden/>
              </w:rPr>
              <w:tab/>
            </w:r>
            <w:r w:rsidRPr="00501767">
              <w:rPr>
                <w:b/>
                <w:noProof/>
                <w:webHidden/>
              </w:rPr>
              <w:fldChar w:fldCharType="begin"/>
            </w:r>
            <w:r w:rsidRPr="00501767">
              <w:rPr>
                <w:b/>
                <w:noProof/>
                <w:webHidden/>
              </w:rPr>
              <w:instrText xml:space="preserve"> PAGEREF _Toc534557129 \h </w:instrText>
            </w:r>
            <w:r w:rsidRPr="00501767">
              <w:rPr>
                <w:b/>
                <w:noProof/>
                <w:webHidden/>
              </w:rPr>
            </w:r>
            <w:r w:rsidRPr="00501767">
              <w:rPr>
                <w:b/>
                <w:noProof/>
                <w:webHidden/>
              </w:rPr>
              <w:fldChar w:fldCharType="separate"/>
            </w:r>
            <w:r w:rsidRPr="00501767">
              <w:rPr>
                <w:b/>
                <w:noProof/>
                <w:webHidden/>
              </w:rPr>
              <w:t>3</w:t>
            </w:r>
            <w:r w:rsidRPr="00501767">
              <w:rPr>
                <w:b/>
                <w:noProof/>
                <w:webHidden/>
              </w:rPr>
              <w:fldChar w:fldCharType="end"/>
            </w:r>
          </w:hyperlink>
        </w:p>
        <w:p w14:paraId="6317EE7D" w14:textId="637D6A24" w:rsidR="00501767" w:rsidRPr="00501767" w:rsidRDefault="000243BD">
          <w:pPr>
            <w:pStyle w:val="TOC2"/>
            <w:tabs>
              <w:tab w:val="right" w:leader="dot" w:pos="9016"/>
            </w:tabs>
            <w:rPr>
              <w:rFonts w:eastAsiaTheme="minorEastAsia"/>
              <w:b/>
              <w:noProof/>
              <w:lang w:eastAsia="en-GB"/>
            </w:rPr>
          </w:pPr>
          <w:hyperlink w:anchor="_Toc534557130" w:history="1">
            <w:r w:rsidR="00501767" w:rsidRPr="00501767">
              <w:rPr>
                <w:rStyle w:val="Hyperlink"/>
                <w:b/>
                <w:noProof/>
              </w:rPr>
              <w:t>Customer Value</w:t>
            </w:r>
            <w:r w:rsidR="00501767" w:rsidRPr="00501767">
              <w:rPr>
                <w:b/>
                <w:noProof/>
                <w:webHidden/>
              </w:rPr>
              <w:tab/>
            </w:r>
            <w:r w:rsidR="00501767" w:rsidRPr="00501767">
              <w:rPr>
                <w:b/>
                <w:noProof/>
                <w:webHidden/>
              </w:rPr>
              <w:fldChar w:fldCharType="begin"/>
            </w:r>
            <w:r w:rsidR="00501767" w:rsidRPr="00501767">
              <w:rPr>
                <w:b/>
                <w:noProof/>
                <w:webHidden/>
              </w:rPr>
              <w:instrText xml:space="preserve"> PAGEREF _Toc534557130 \h </w:instrText>
            </w:r>
            <w:r w:rsidR="00501767" w:rsidRPr="00501767">
              <w:rPr>
                <w:b/>
                <w:noProof/>
                <w:webHidden/>
              </w:rPr>
            </w:r>
            <w:r w:rsidR="00501767" w:rsidRPr="00501767">
              <w:rPr>
                <w:b/>
                <w:noProof/>
                <w:webHidden/>
              </w:rPr>
              <w:fldChar w:fldCharType="separate"/>
            </w:r>
            <w:r w:rsidR="00501767" w:rsidRPr="00501767">
              <w:rPr>
                <w:b/>
                <w:noProof/>
                <w:webHidden/>
              </w:rPr>
              <w:t>3</w:t>
            </w:r>
            <w:r w:rsidR="00501767" w:rsidRPr="00501767">
              <w:rPr>
                <w:b/>
                <w:noProof/>
                <w:webHidden/>
              </w:rPr>
              <w:fldChar w:fldCharType="end"/>
            </w:r>
          </w:hyperlink>
        </w:p>
        <w:p w14:paraId="2825160A" w14:textId="069DDB2B" w:rsidR="00501767" w:rsidRPr="00501767" w:rsidRDefault="000243BD">
          <w:pPr>
            <w:pStyle w:val="TOC2"/>
            <w:tabs>
              <w:tab w:val="right" w:leader="dot" w:pos="9016"/>
            </w:tabs>
            <w:rPr>
              <w:rFonts w:eastAsiaTheme="minorEastAsia"/>
              <w:b/>
              <w:noProof/>
              <w:lang w:eastAsia="en-GB"/>
            </w:rPr>
          </w:pPr>
          <w:hyperlink w:anchor="_Toc534557131" w:history="1">
            <w:r w:rsidR="00501767" w:rsidRPr="00501767">
              <w:rPr>
                <w:rStyle w:val="Hyperlink"/>
                <w:b/>
                <w:noProof/>
              </w:rPr>
              <w:t>Tesco</w:t>
            </w:r>
            <w:r w:rsidR="00501767" w:rsidRPr="00501767">
              <w:rPr>
                <w:b/>
                <w:noProof/>
                <w:webHidden/>
              </w:rPr>
              <w:tab/>
            </w:r>
            <w:r w:rsidR="00501767" w:rsidRPr="00501767">
              <w:rPr>
                <w:b/>
                <w:noProof/>
                <w:webHidden/>
              </w:rPr>
              <w:fldChar w:fldCharType="begin"/>
            </w:r>
            <w:r w:rsidR="00501767" w:rsidRPr="00501767">
              <w:rPr>
                <w:b/>
                <w:noProof/>
                <w:webHidden/>
              </w:rPr>
              <w:instrText xml:space="preserve"> PAGEREF _Toc534557131 \h </w:instrText>
            </w:r>
            <w:r w:rsidR="00501767" w:rsidRPr="00501767">
              <w:rPr>
                <w:b/>
                <w:noProof/>
                <w:webHidden/>
              </w:rPr>
            </w:r>
            <w:r w:rsidR="00501767" w:rsidRPr="00501767">
              <w:rPr>
                <w:b/>
                <w:noProof/>
                <w:webHidden/>
              </w:rPr>
              <w:fldChar w:fldCharType="separate"/>
            </w:r>
            <w:r w:rsidR="00501767" w:rsidRPr="00501767">
              <w:rPr>
                <w:b/>
                <w:noProof/>
                <w:webHidden/>
              </w:rPr>
              <w:t>3</w:t>
            </w:r>
            <w:r w:rsidR="00501767" w:rsidRPr="00501767">
              <w:rPr>
                <w:b/>
                <w:noProof/>
                <w:webHidden/>
              </w:rPr>
              <w:fldChar w:fldCharType="end"/>
            </w:r>
          </w:hyperlink>
        </w:p>
        <w:p w14:paraId="31CB554D" w14:textId="6D89BA9E" w:rsidR="00501767" w:rsidRPr="00501767" w:rsidRDefault="000243BD">
          <w:pPr>
            <w:pStyle w:val="TOC2"/>
            <w:tabs>
              <w:tab w:val="right" w:leader="dot" w:pos="9016"/>
            </w:tabs>
            <w:rPr>
              <w:rFonts w:eastAsiaTheme="minorEastAsia"/>
              <w:b/>
              <w:noProof/>
              <w:lang w:eastAsia="en-GB"/>
            </w:rPr>
          </w:pPr>
          <w:hyperlink w:anchor="_Toc534557132" w:history="1">
            <w:r w:rsidR="00501767" w:rsidRPr="00501767">
              <w:rPr>
                <w:rStyle w:val="Hyperlink"/>
                <w:b/>
                <w:noProof/>
              </w:rPr>
              <w:t>Critical Analysis</w:t>
            </w:r>
            <w:r w:rsidR="00501767" w:rsidRPr="00501767">
              <w:rPr>
                <w:b/>
                <w:noProof/>
                <w:webHidden/>
              </w:rPr>
              <w:tab/>
            </w:r>
            <w:r w:rsidR="00501767" w:rsidRPr="00501767">
              <w:rPr>
                <w:b/>
                <w:noProof/>
                <w:webHidden/>
              </w:rPr>
              <w:fldChar w:fldCharType="begin"/>
            </w:r>
            <w:r w:rsidR="00501767" w:rsidRPr="00501767">
              <w:rPr>
                <w:b/>
                <w:noProof/>
                <w:webHidden/>
              </w:rPr>
              <w:instrText xml:space="preserve"> PAGEREF _Toc534557132 \h </w:instrText>
            </w:r>
            <w:r w:rsidR="00501767" w:rsidRPr="00501767">
              <w:rPr>
                <w:b/>
                <w:noProof/>
                <w:webHidden/>
              </w:rPr>
            </w:r>
            <w:r w:rsidR="00501767" w:rsidRPr="00501767">
              <w:rPr>
                <w:b/>
                <w:noProof/>
                <w:webHidden/>
              </w:rPr>
              <w:fldChar w:fldCharType="separate"/>
            </w:r>
            <w:r w:rsidR="00501767" w:rsidRPr="00501767">
              <w:rPr>
                <w:b/>
                <w:noProof/>
                <w:webHidden/>
              </w:rPr>
              <w:t>4</w:t>
            </w:r>
            <w:r w:rsidR="00501767" w:rsidRPr="00501767">
              <w:rPr>
                <w:b/>
                <w:noProof/>
                <w:webHidden/>
              </w:rPr>
              <w:fldChar w:fldCharType="end"/>
            </w:r>
          </w:hyperlink>
        </w:p>
        <w:p w14:paraId="60943261" w14:textId="6BA3611F" w:rsidR="00501767" w:rsidRPr="00501767" w:rsidRDefault="000243BD">
          <w:pPr>
            <w:pStyle w:val="TOC2"/>
            <w:tabs>
              <w:tab w:val="right" w:leader="dot" w:pos="9016"/>
            </w:tabs>
            <w:rPr>
              <w:rFonts w:eastAsiaTheme="minorEastAsia"/>
              <w:b/>
              <w:noProof/>
              <w:lang w:eastAsia="en-GB"/>
            </w:rPr>
          </w:pPr>
          <w:hyperlink w:anchor="_Toc534557133" w:history="1">
            <w:r w:rsidR="00501767" w:rsidRPr="00501767">
              <w:rPr>
                <w:rStyle w:val="Hyperlink"/>
                <w:b/>
                <w:noProof/>
              </w:rPr>
              <w:t>Maximising Customer Value</w:t>
            </w:r>
            <w:r w:rsidR="00501767" w:rsidRPr="00501767">
              <w:rPr>
                <w:b/>
                <w:noProof/>
                <w:webHidden/>
              </w:rPr>
              <w:tab/>
            </w:r>
            <w:r w:rsidR="00501767" w:rsidRPr="00501767">
              <w:rPr>
                <w:b/>
                <w:noProof/>
                <w:webHidden/>
              </w:rPr>
              <w:fldChar w:fldCharType="begin"/>
            </w:r>
            <w:r w:rsidR="00501767" w:rsidRPr="00501767">
              <w:rPr>
                <w:b/>
                <w:noProof/>
                <w:webHidden/>
              </w:rPr>
              <w:instrText xml:space="preserve"> PAGEREF _Toc534557133 \h </w:instrText>
            </w:r>
            <w:r w:rsidR="00501767" w:rsidRPr="00501767">
              <w:rPr>
                <w:b/>
                <w:noProof/>
                <w:webHidden/>
              </w:rPr>
            </w:r>
            <w:r w:rsidR="00501767" w:rsidRPr="00501767">
              <w:rPr>
                <w:b/>
                <w:noProof/>
                <w:webHidden/>
              </w:rPr>
              <w:fldChar w:fldCharType="separate"/>
            </w:r>
            <w:r w:rsidR="00501767" w:rsidRPr="00501767">
              <w:rPr>
                <w:b/>
                <w:noProof/>
                <w:webHidden/>
              </w:rPr>
              <w:t>4</w:t>
            </w:r>
            <w:r w:rsidR="00501767" w:rsidRPr="00501767">
              <w:rPr>
                <w:b/>
                <w:noProof/>
                <w:webHidden/>
              </w:rPr>
              <w:fldChar w:fldCharType="end"/>
            </w:r>
          </w:hyperlink>
        </w:p>
        <w:p w14:paraId="305D910D" w14:textId="36171153" w:rsidR="00501767" w:rsidRPr="00501767" w:rsidRDefault="000243BD">
          <w:pPr>
            <w:pStyle w:val="TOC2"/>
            <w:tabs>
              <w:tab w:val="right" w:leader="dot" w:pos="9016"/>
            </w:tabs>
            <w:rPr>
              <w:rFonts w:eastAsiaTheme="minorEastAsia"/>
              <w:b/>
              <w:noProof/>
              <w:lang w:eastAsia="en-GB"/>
            </w:rPr>
          </w:pPr>
          <w:hyperlink w:anchor="_Toc534557134" w:history="1">
            <w:r w:rsidR="00501767" w:rsidRPr="00501767">
              <w:rPr>
                <w:rStyle w:val="Hyperlink"/>
                <w:b/>
                <w:noProof/>
              </w:rPr>
              <w:t>Systems of the Organisation</w:t>
            </w:r>
            <w:r w:rsidR="00501767" w:rsidRPr="00501767">
              <w:rPr>
                <w:b/>
                <w:noProof/>
                <w:webHidden/>
              </w:rPr>
              <w:tab/>
            </w:r>
            <w:r w:rsidR="00501767" w:rsidRPr="00501767">
              <w:rPr>
                <w:b/>
                <w:noProof/>
                <w:webHidden/>
              </w:rPr>
              <w:fldChar w:fldCharType="begin"/>
            </w:r>
            <w:r w:rsidR="00501767" w:rsidRPr="00501767">
              <w:rPr>
                <w:b/>
                <w:noProof/>
                <w:webHidden/>
              </w:rPr>
              <w:instrText xml:space="preserve"> PAGEREF _Toc534557134 \h </w:instrText>
            </w:r>
            <w:r w:rsidR="00501767" w:rsidRPr="00501767">
              <w:rPr>
                <w:b/>
                <w:noProof/>
                <w:webHidden/>
              </w:rPr>
            </w:r>
            <w:r w:rsidR="00501767" w:rsidRPr="00501767">
              <w:rPr>
                <w:b/>
                <w:noProof/>
                <w:webHidden/>
              </w:rPr>
              <w:fldChar w:fldCharType="separate"/>
            </w:r>
            <w:r w:rsidR="00501767" w:rsidRPr="00501767">
              <w:rPr>
                <w:b/>
                <w:noProof/>
                <w:webHidden/>
              </w:rPr>
              <w:t>5</w:t>
            </w:r>
            <w:r w:rsidR="00501767" w:rsidRPr="00501767">
              <w:rPr>
                <w:b/>
                <w:noProof/>
                <w:webHidden/>
              </w:rPr>
              <w:fldChar w:fldCharType="end"/>
            </w:r>
          </w:hyperlink>
        </w:p>
        <w:p w14:paraId="10926316" w14:textId="0644034C" w:rsidR="00501767" w:rsidRPr="00501767" w:rsidRDefault="000243BD">
          <w:pPr>
            <w:pStyle w:val="TOC2"/>
            <w:tabs>
              <w:tab w:val="right" w:leader="dot" w:pos="9016"/>
            </w:tabs>
            <w:rPr>
              <w:rFonts w:eastAsiaTheme="minorEastAsia"/>
              <w:b/>
              <w:noProof/>
              <w:lang w:eastAsia="en-GB"/>
            </w:rPr>
          </w:pPr>
          <w:hyperlink w:anchor="_Toc534557135" w:history="1">
            <w:r w:rsidR="00501767" w:rsidRPr="00501767">
              <w:rPr>
                <w:rStyle w:val="Hyperlink"/>
                <w:b/>
                <w:noProof/>
              </w:rPr>
              <w:t>Quality Management</w:t>
            </w:r>
            <w:r w:rsidR="00501767" w:rsidRPr="00501767">
              <w:rPr>
                <w:b/>
                <w:noProof/>
                <w:webHidden/>
              </w:rPr>
              <w:tab/>
            </w:r>
            <w:r w:rsidR="00501767" w:rsidRPr="00501767">
              <w:rPr>
                <w:b/>
                <w:noProof/>
                <w:webHidden/>
              </w:rPr>
              <w:fldChar w:fldCharType="begin"/>
            </w:r>
            <w:r w:rsidR="00501767" w:rsidRPr="00501767">
              <w:rPr>
                <w:b/>
                <w:noProof/>
                <w:webHidden/>
              </w:rPr>
              <w:instrText xml:space="preserve"> PAGEREF _Toc534557135 \h </w:instrText>
            </w:r>
            <w:r w:rsidR="00501767" w:rsidRPr="00501767">
              <w:rPr>
                <w:b/>
                <w:noProof/>
                <w:webHidden/>
              </w:rPr>
            </w:r>
            <w:r w:rsidR="00501767" w:rsidRPr="00501767">
              <w:rPr>
                <w:b/>
                <w:noProof/>
                <w:webHidden/>
              </w:rPr>
              <w:fldChar w:fldCharType="separate"/>
            </w:r>
            <w:r w:rsidR="00501767" w:rsidRPr="00501767">
              <w:rPr>
                <w:b/>
                <w:noProof/>
                <w:webHidden/>
              </w:rPr>
              <w:t>5</w:t>
            </w:r>
            <w:r w:rsidR="00501767" w:rsidRPr="00501767">
              <w:rPr>
                <w:b/>
                <w:noProof/>
                <w:webHidden/>
              </w:rPr>
              <w:fldChar w:fldCharType="end"/>
            </w:r>
          </w:hyperlink>
        </w:p>
        <w:p w14:paraId="5AF001C8" w14:textId="6D4DF26E" w:rsidR="00501767" w:rsidRPr="00501767" w:rsidRDefault="000243BD">
          <w:pPr>
            <w:pStyle w:val="TOC2"/>
            <w:tabs>
              <w:tab w:val="right" w:leader="dot" w:pos="9016"/>
            </w:tabs>
            <w:rPr>
              <w:rFonts w:eastAsiaTheme="minorEastAsia"/>
              <w:b/>
              <w:noProof/>
              <w:lang w:eastAsia="en-GB"/>
            </w:rPr>
          </w:pPr>
          <w:hyperlink w:anchor="_Toc534557136" w:history="1">
            <w:r w:rsidR="00501767" w:rsidRPr="00501767">
              <w:rPr>
                <w:rStyle w:val="Hyperlink"/>
                <w:b/>
                <w:noProof/>
              </w:rPr>
              <w:t>Systems</w:t>
            </w:r>
            <w:r w:rsidR="00501767" w:rsidRPr="00501767">
              <w:rPr>
                <w:b/>
                <w:noProof/>
                <w:webHidden/>
              </w:rPr>
              <w:tab/>
            </w:r>
            <w:r w:rsidR="00501767" w:rsidRPr="00501767">
              <w:rPr>
                <w:b/>
                <w:noProof/>
                <w:webHidden/>
              </w:rPr>
              <w:fldChar w:fldCharType="begin"/>
            </w:r>
            <w:r w:rsidR="00501767" w:rsidRPr="00501767">
              <w:rPr>
                <w:b/>
                <w:noProof/>
                <w:webHidden/>
              </w:rPr>
              <w:instrText xml:space="preserve"> PAGEREF _Toc534557136 \h </w:instrText>
            </w:r>
            <w:r w:rsidR="00501767" w:rsidRPr="00501767">
              <w:rPr>
                <w:b/>
                <w:noProof/>
                <w:webHidden/>
              </w:rPr>
            </w:r>
            <w:r w:rsidR="00501767" w:rsidRPr="00501767">
              <w:rPr>
                <w:b/>
                <w:noProof/>
                <w:webHidden/>
              </w:rPr>
              <w:fldChar w:fldCharType="separate"/>
            </w:r>
            <w:r w:rsidR="00501767" w:rsidRPr="00501767">
              <w:rPr>
                <w:b/>
                <w:noProof/>
                <w:webHidden/>
              </w:rPr>
              <w:t>5</w:t>
            </w:r>
            <w:r w:rsidR="00501767" w:rsidRPr="00501767">
              <w:rPr>
                <w:b/>
                <w:noProof/>
                <w:webHidden/>
              </w:rPr>
              <w:fldChar w:fldCharType="end"/>
            </w:r>
          </w:hyperlink>
        </w:p>
        <w:p w14:paraId="448137BD" w14:textId="72246F21" w:rsidR="00501767" w:rsidRPr="00501767" w:rsidRDefault="000243BD">
          <w:pPr>
            <w:pStyle w:val="TOC2"/>
            <w:tabs>
              <w:tab w:val="right" w:leader="dot" w:pos="9016"/>
            </w:tabs>
            <w:rPr>
              <w:rFonts w:eastAsiaTheme="minorEastAsia"/>
              <w:b/>
              <w:noProof/>
              <w:lang w:eastAsia="en-GB"/>
            </w:rPr>
          </w:pPr>
          <w:hyperlink w:anchor="_Toc534557137" w:history="1">
            <w:r w:rsidR="00501767" w:rsidRPr="00501767">
              <w:rPr>
                <w:rStyle w:val="Hyperlink"/>
                <w:b/>
                <w:noProof/>
              </w:rPr>
              <w:t>Self-Scan Checkout</w:t>
            </w:r>
            <w:r w:rsidR="00501767" w:rsidRPr="00501767">
              <w:rPr>
                <w:b/>
                <w:noProof/>
                <w:webHidden/>
              </w:rPr>
              <w:tab/>
            </w:r>
            <w:r w:rsidR="00501767" w:rsidRPr="00501767">
              <w:rPr>
                <w:b/>
                <w:noProof/>
                <w:webHidden/>
              </w:rPr>
              <w:fldChar w:fldCharType="begin"/>
            </w:r>
            <w:r w:rsidR="00501767" w:rsidRPr="00501767">
              <w:rPr>
                <w:b/>
                <w:noProof/>
                <w:webHidden/>
              </w:rPr>
              <w:instrText xml:space="preserve"> PAGEREF _Toc534557137 \h </w:instrText>
            </w:r>
            <w:r w:rsidR="00501767" w:rsidRPr="00501767">
              <w:rPr>
                <w:b/>
                <w:noProof/>
                <w:webHidden/>
              </w:rPr>
            </w:r>
            <w:r w:rsidR="00501767" w:rsidRPr="00501767">
              <w:rPr>
                <w:b/>
                <w:noProof/>
                <w:webHidden/>
              </w:rPr>
              <w:fldChar w:fldCharType="separate"/>
            </w:r>
            <w:r w:rsidR="00501767" w:rsidRPr="00501767">
              <w:rPr>
                <w:b/>
                <w:noProof/>
                <w:webHidden/>
              </w:rPr>
              <w:t>6</w:t>
            </w:r>
            <w:r w:rsidR="00501767" w:rsidRPr="00501767">
              <w:rPr>
                <w:b/>
                <w:noProof/>
                <w:webHidden/>
              </w:rPr>
              <w:fldChar w:fldCharType="end"/>
            </w:r>
          </w:hyperlink>
        </w:p>
        <w:p w14:paraId="2C441E96" w14:textId="5D8620E6" w:rsidR="00501767" w:rsidRPr="00501767" w:rsidRDefault="000243BD">
          <w:pPr>
            <w:pStyle w:val="TOC2"/>
            <w:tabs>
              <w:tab w:val="right" w:leader="dot" w:pos="9016"/>
            </w:tabs>
            <w:rPr>
              <w:rFonts w:eastAsiaTheme="minorEastAsia"/>
              <w:b/>
              <w:noProof/>
              <w:lang w:eastAsia="en-GB"/>
            </w:rPr>
          </w:pPr>
          <w:hyperlink w:anchor="_Toc534557138" w:history="1">
            <w:r w:rsidR="00501767" w:rsidRPr="00501767">
              <w:rPr>
                <w:rStyle w:val="Hyperlink"/>
                <w:b/>
                <w:noProof/>
              </w:rPr>
              <w:t>Organised</w:t>
            </w:r>
            <w:r w:rsidR="00501767" w:rsidRPr="00501767">
              <w:rPr>
                <w:b/>
                <w:noProof/>
                <w:webHidden/>
              </w:rPr>
              <w:tab/>
            </w:r>
            <w:r w:rsidR="00501767" w:rsidRPr="00501767">
              <w:rPr>
                <w:b/>
                <w:noProof/>
                <w:webHidden/>
              </w:rPr>
              <w:fldChar w:fldCharType="begin"/>
            </w:r>
            <w:r w:rsidR="00501767" w:rsidRPr="00501767">
              <w:rPr>
                <w:b/>
                <w:noProof/>
                <w:webHidden/>
              </w:rPr>
              <w:instrText xml:space="preserve"> PAGEREF _Toc534557138 \h </w:instrText>
            </w:r>
            <w:r w:rsidR="00501767" w:rsidRPr="00501767">
              <w:rPr>
                <w:b/>
                <w:noProof/>
                <w:webHidden/>
              </w:rPr>
            </w:r>
            <w:r w:rsidR="00501767" w:rsidRPr="00501767">
              <w:rPr>
                <w:b/>
                <w:noProof/>
                <w:webHidden/>
              </w:rPr>
              <w:fldChar w:fldCharType="separate"/>
            </w:r>
            <w:r w:rsidR="00501767" w:rsidRPr="00501767">
              <w:rPr>
                <w:b/>
                <w:noProof/>
                <w:webHidden/>
              </w:rPr>
              <w:t>6</w:t>
            </w:r>
            <w:r w:rsidR="00501767" w:rsidRPr="00501767">
              <w:rPr>
                <w:b/>
                <w:noProof/>
                <w:webHidden/>
              </w:rPr>
              <w:fldChar w:fldCharType="end"/>
            </w:r>
          </w:hyperlink>
        </w:p>
        <w:p w14:paraId="4C561A90" w14:textId="5A20AD65" w:rsidR="00501767" w:rsidRPr="00501767" w:rsidRDefault="000243BD">
          <w:pPr>
            <w:pStyle w:val="TOC2"/>
            <w:tabs>
              <w:tab w:val="right" w:leader="dot" w:pos="9016"/>
            </w:tabs>
            <w:rPr>
              <w:rFonts w:eastAsiaTheme="minorEastAsia"/>
              <w:b/>
              <w:noProof/>
              <w:lang w:eastAsia="en-GB"/>
            </w:rPr>
          </w:pPr>
          <w:hyperlink w:anchor="_Toc534557139" w:history="1">
            <w:r w:rsidR="00501767" w:rsidRPr="00501767">
              <w:rPr>
                <w:rStyle w:val="Hyperlink"/>
                <w:b/>
                <w:noProof/>
              </w:rPr>
              <w:t>Opened 24 Hours</w:t>
            </w:r>
            <w:r w:rsidR="00501767" w:rsidRPr="00501767">
              <w:rPr>
                <w:b/>
                <w:noProof/>
                <w:webHidden/>
              </w:rPr>
              <w:tab/>
            </w:r>
            <w:r w:rsidR="00501767" w:rsidRPr="00501767">
              <w:rPr>
                <w:b/>
                <w:noProof/>
                <w:webHidden/>
              </w:rPr>
              <w:fldChar w:fldCharType="begin"/>
            </w:r>
            <w:r w:rsidR="00501767" w:rsidRPr="00501767">
              <w:rPr>
                <w:b/>
                <w:noProof/>
                <w:webHidden/>
              </w:rPr>
              <w:instrText xml:space="preserve"> PAGEREF _Toc534557139 \h </w:instrText>
            </w:r>
            <w:r w:rsidR="00501767" w:rsidRPr="00501767">
              <w:rPr>
                <w:b/>
                <w:noProof/>
                <w:webHidden/>
              </w:rPr>
            </w:r>
            <w:r w:rsidR="00501767" w:rsidRPr="00501767">
              <w:rPr>
                <w:b/>
                <w:noProof/>
                <w:webHidden/>
              </w:rPr>
              <w:fldChar w:fldCharType="separate"/>
            </w:r>
            <w:r w:rsidR="00501767" w:rsidRPr="00501767">
              <w:rPr>
                <w:b/>
                <w:noProof/>
                <w:webHidden/>
              </w:rPr>
              <w:t>6</w:t>
            </w:r>
            <w:r w:rsidR="00501767" w:rsidRPr="00501767">
              <w:rPr>
                <w:b/>
                <w:noProof/>
                <w:webHidden/>
              </w:rPr>
              <w:fldChar w:fldCharType="end"/>
            </w:r>
          </w:hyperlink>
        </w:p>
        <w:p w14:paraId="1E45D763" w14:textId="4DEB09B7" w:rsidR="00501767" w:rsidRPr="00501767" w:rsidRDefault="000243BD">
          <w:pPr>
            <w:pStyle w:val="TOC2"/>
            <w:tabs>
              <w:tab w:val="right" w:leader="dot" w:pos="9016"/>
            </w:tabs>
            <w:rPr>
              <w:rFonts w:eastAsiaTheme="minorEastAsia"/>
              <w:b/>
              <w:noProof/>
              <w:lang w:eastAsia="en-GB"/>
            </w:rPr>
          </w:pPr>
          <w:hyperlink w:anchor="_Toc534557140" w:history="1">
            <w:r w:rsidR="00501767" w:rsidRPr="00501767">
              <w:rPr>
                <w:rStyle w:val="Hyperlink"/>
                <w:b/>
                <w:noProof/>
              </w:rPr>
              <w:t>Ethnical and Cultural Values</w:t>
            </w:r>
            <w:r w:rsidR="00501767" w:rsidRPr="00501767">
              <w:rPr>
                <w:b/>
                <w:noProof/>
                <w:webHidden/>
              </w:rPr>
              <w:tab/>
            </w:r>
            <w:r w:rsidR="00501767" w:rsidRPr="00501767">
              <w:rPr>
                <w:b/>
                <w:noProof/>
                <w:webHidden/>
              </w:rPr>
              <w:fldChar w:fldCharType="begin"/>
            </w:r>
            <w:r w:rsidR="00501767" w:rsidRPr="00501767">
              <w:rPr>
                <w:b/>
                <w:noProof/>
                <w:webHidden/>
              </w:rPr>
              <w:instrText xml:space="preserve"> PAGEREF _Toc534557140 \h </w:instrText>
            </w:r>
            <w:r w:rsidR="00501767" w:rsidRPr="00501767">
              <w:rPr>
                <w:b/>
                <w:noProof/>
                <w:webHidden/>
              </w:rPr>
            </w:r>
            <w:r w:rsidR="00501767" w:rsidRPr="00501767">
              <w:rPr>
                <w:b/>
                <w:noProof/>
                <w:webHidden/>
              </w:rPr>
              <w:fldChar w:fldCharType="separate"/>
            </w:r>
            <w:r w:rsidR="00501767" w:rsidRPr="00501767">
              <w:rPr>
                <w:b/>
                <w:noProof/>
                <w:webHidden/>
              </w:rPr>
              <w:t>7</w:t>
            </w:r>
            <w:r w:rsidR="00501767" w:rsidRPr="00501767">
              <w:rPr>
                <w:b/>
                <w:noProof/>
                <w:webHidden/>
              </w:rPr>
              <w:fldChar w:fldCharType="end"/>
            </w:r>
          </w:hyperlink>
        </w:p>
        <w:p w14:paraId="7864B8F8" w14:textId="5EFE42FB" w:rsidR="00501767" w:rsidRPr="00501767" w:rsidRDefault="000243BD">
          <w:pPr>
            <w:pStyle w:val="TOC2"/>
            <w:tabs>
              <w:tab w:val="right" w:leader="dot" w:pos="9016"/>
            </w:tabs>
            <w:rPr>
              <w:rFonts w:eastAsiaTheme="minorEastAsia"/>
              <w:b/>
              <w:noProof/>
              <w:lang w:eastAsia="en-GB"/>
            </w:rPr>
          </w:pPr>
          <w:hyperlink w:anchor="_Toc534557141" w:history="1">
            <w:r w:rsidR="00501767" w:rsidRPr="00501767">
              <w:rPr>
                <w:rStyle w:val="Hyperlink"/>
                <w:b/>
                <w:noProof/>
              </w:rPr>
              <w:t>Clubcard</w:t>
            </w:r>
            <w:r w:rsidR="00501767" w:rsidRPr="00501767">
              <w:rPr>
                <w:b/>
                <w:noProof/>
                <w:webHidden/>
              </w:rPr>
              <w:tab/>
            </w:r>
            <w:r w:rsidR="00501767" w:rsidRPr="00501767">
              <w:rPr>
                <w:b/>
                <w:noProof/>
                <w:webHidden/>
              </w:rPr>
              <w:fldChar w:fldCharType="begin"/>
            </w:r>
            <w:r w:rsidR="00501767" w:rsidRPr="00501767">
              <w:rPr>
                <w:b/>
                <w:noProof/>
                <w:webHidden/>
              </w:rPr>
              <w:instrText xml:space="preserve"> PAGEREF _Toc534557141 \h </w:instrText>
            </w:r>
            <w:r w:rsidR="00501767" w:rsidRPr="00501767">
              <w:rPr>
                <w:b/>
                <w:noProof/>
                <w:webHidden/>
              </w:rPr>
            </w:r>
            <w:r w:rsidR="00501767" w:rsidRPr="00501767">
              <w:rPr>
                <w:b/>
                <w:noProof/>
                <w:webHidden/>
              </w:rPr>
              <w:fldChar w:fldCharType="separate"/>
            </w:r>
            <w:r w:rsidR="00501767" w:rsidRPr="00501767">
              <w:rPr>
                <w:b/>
                <w:noProof/>
                <w:webHidden/>
              </w:rPr>
              <w:t>7</w:t>
            </w:r>
            <w:r w:rsidR="00501767" w:rsidRPr="00501767">
              <w:rPr>
                <w:b/>
                <w:noProof/>
                <w:webHidden/>
              </w:rPr>
              <w:fldChar w:fldCharType="end"/>
            </w:r>
          </w:hyperlink>
        </w:p>
        <w:p w14:paraId="4B18F149" w14:textId="2A4D3929" w:rsidR="00501767" w:rsidRPr="00501767" w:rsidRDefault="000243BD">
          <w:pPr>
            <w:pStyle w:val="TOC2"/>
            <w:tabs>
              <w:tab w:val="right" w:leader="dot" w:pos="9016"/>
            </w:tabs>
            <w:rPr>
              <w:rFonts w:eastAsiaTheme="minorEastAsia"/>
              <w:b/>
              <w:noProof/>
              <w:lang w:eastAsia="en-GB"/>
            </w:rPr>
          </w:pPr>
          <w:hyperlink w:anchor="_Toc534557142" w:history="1">
            <w:r w:rsidR="00501767" w:rsidRPr="00501767">
              <w:rPr>
                <w:rStyle w:val="Hyperlink"/>
                <w:b/>
                <w:noProof/>
              </w:rPr>
              <w:t>Training and Development</w:t>
            </w:r>
            <w:r w:rsidR="00501767" w:rsidRPr="00501767">
              <w:rPr>
                <w:b/>
                <w:noProof/>
                <w:webHidden/>
              </w:rPr>
              <w:tab/>
            </w:r>
            <w:r w:rsidR="00501767" w:rsidRPr="00501767">
              <w:rPr>
                <w:b/>
                <w:noProof/>
                <w:webHidden/>
              </w:rPr>
              <w:fldChar w:fldCharType="begin"/>
            </w:r>
            <w:r w:rsidR="00501767" w:rsidRPr="00501767">
              <w:rPr>
                <w:b/>
                <w:noProof/>
                <w:webHidden/>
              </w:rPr>
              <w:instrText xml:space="preserve"> PAGEREF _Toc534557142 \h </w:instrText>
            </w:r>
            <w:r w:rsidR="00501767" w:rsidRPr="00501767">
              <w:rPr>
                <w:b/>
                <w:noProof/>
                <w:webHidden/>
              </w:rPr>
            </w:r>
            <w:r w:rsidR="00501767" w:rsidRPr="00501767">
              <w:rPr>
                <w:b/>
                <w:noProof/>
                <w:webHidden/>
              </w:rPr>
              <w:fldChar w:fldCharType="separate"/>
            </w:r>
            <w:r w:rsidR="00501767" w:rsidRPr="00501767">
              <w:rPr>
                <w:b/>
                <w:noProof/>
                <w:webHidden/>
              </w:rPr>
              <w:t>8</w:t>
            </w:r>
            <w:r w:rsidR="00501767" w:rsidRPr="00501767">
              <w:rPr>
                <w:b/>
                <w:noProof/>
                <w:webHidden/>
              </w:rPr>
              <w:fldChar w:fldCharType="end"/>
            </w:r>
          </w:hyperlink>
        </w:p>
        <w:p w14:paraId="16ED6CA4" w14:textId="72C00379" w:rsidR="00501767" w:rsidRPr="00501767" w:rsidRDefault="000243BD">
          <w:pPr>
            <w:pStyle w:val="TOC2"/>
            <w:tabs>
              <w:tab w:val="right" w:leader="dot" w:pos="9016"/>
            </w:tabs>
            <w:rPr>
              <w:rFonts w:eastAsiaTheme="minorEastAsia"/>
              <w:b/>
              <w:noProof/>
              <w:lang w:eastAsia="en-GB"/>
            </w:rPr>
          </w:pPr>
          <w:hyperlink w:anchor="_Toc534557143" w:history="1">
            <w:r w:rsidR="00501767" w:rsidRPr="00501767">
              <w:rPr>
                <w:rStyle w:val="Hyperlink"/>
                <w:b/>
                <w:noProof/>
              </w:rPr>
              <w:t>Online Shopping</w:t>
            </w:r>
            <w:r w:rsidR="00501767" w:rsidRPr="00501767">
              <w:rPr>
                <w:b/>
                <w:noProof/>
                <w:webHidden/>
              </w:rPr>
              <w:tab/>
            </w:r>
            <w:r w:rsidR="00501767" w:rsidRPr="00501767">
              <w:rPr>
                <w:b/>
                <w:noProof/>
                <w:webHidden/>
              </w:rPr>
              <w:fldChar w:fldCharType="begin"/>
            </w:r>
            <w:r w:rsidR="00501767" w:rsidRPr="00501767">
              <w:rPr>
                <w:b/>
                <w:noProof/>
                <w:webHidden/>
              </w:rPr>
              <w:instrText xml:space="preserve"> PAGEREF _Toc534557143 \h </w:instrText>
            </w:r>
            <w:r w:rsidR="00501767" w:rsidRPr="00501767">
              <w:rPr>
                <w:b/>
                <w:noProof/>
                <w:webHidden/>
              </w:rPr>
            </w:r>
            <w:r w:rsidR="00501767" w:rsidRPr="00501767">
              <w:rPr>
                <w:b/>
                <w:noProof/>
                <w:webHidden/>
              </w:rPr>
              <w:fldChar w:fldCharType="separate"/>
            </w:r>
            <w:r w:rsidR="00501767" w:rsidRPr="00501767">
              <w:rPr>
                <w:b/>
                <w:noProof/>
                <w:webHidden/>
              </w:rPr>
              <w:t>8</w:t>
            </w:r>
            <w:r w:rsidR="00501767" w:rsidRPr="00501767">
              <w:rPr>
                <w:b/>
                <w:noProof/>
                <w:webHidden/>
              </w:rPr>
              <w:fldChar w:fldCharType="end"/>
            </w:r>
          </w:hyperlink>
        </w:p>
        <w:p w14:paraId="2D6D915E" w14:textId="5111A3BB" w:rsidR="00501767" w:rsidRPr="00501767" w:rsidRDefault="000243BD">
          <w:pPr>
            <w:pStyle w:val="TOC2"/>
            <w:tabs>
              <w:tab w:val="right" w:leader="dot" w:pos="9016"/>
            </w:tabs>
            <w:rPr>
              <w:rFonts w:eastAsiaTheme="minorEastAsia"/>
              <w:b/>
              <w:noProof/>
              <w:lang w:eastAsia="en-GB"/>
            </w:rPr>
          </w:pPr>
          <w:hyperlink w:anchor="_Toc534557144" w:history="1">
            <w:r w:rsidR="00501767" w:rsidRPr="00501767">
              <w:rPr>
                <w:rStyle w:val="Hyperlink"/>
                <w:b/>
                <w:noProof/>
              </w:rPr>
              <w:t>Tesco Bank</w:t>
            </w:r>
            <w:r w:rsidR="00501767" w:rsidRPr="00501767">
              <w:rPr>
                <w:b/>
                <w:noProof/>
                <w:webHidden/>
              </w:rPr>
              <w:tab/>
            </w:r>
            <w:r w:rsidR="00501767" w:rsidRPr="00501767">
              <w:rPr>
                <w:b/>
                <w:noProof/>
                <w:webHidden/>
              </w:rPr>
              <w:fldChar w:fldCharType="begin"/>
            </w:r>
            <w:r w:rsidR="00501767" w:rsidRPr="00501767">
              <w:rPr>
                <w:b/>
                <w:noProof/>
                <w:webHidden/>
              </w:rPr>
              <w:instrText xml:space="preserve"> PAGEREF _Toc534557144 \h </w:instrText>
            </w:r>
            <w:r w:rsidR="00501767" w:rsidRPr="00501767">
              <w:rPr>
                <w:b/>
                <w:noProof/>
                <w:webHidden/>
              </w:rPr>
            </w:r>
            <w:r w:rsidR="00501767" w:rsidRPr="00501767">
              <w:rPr>
                <w:b/>
                <w:noProof/>
                <w:webHidden/>
              </w:rPr>
              <w:fldChar w:fldCharType="separate"/>
            </w:r>
            <w:r w:rsidR="00501767" w:rsidRPr="00501767">
              <w:rPr>
                <w:b/>
                <w:noProof/>
                <w:webHidden/>
              </w:rPr>
              <w:t>8</w:t>
            </w:r>
            <w:r w:rsidR="00501767" w:rsidRPr="00501767">
              <w:rPr>
                <w:b/>
                <w:noProof/>
                <w:webHidden/>
              </w:rPr>
              <w:fldChar w:fldCharType="end"/>
            </w:r>
          </w:hyperlink>
        </w:p>
        <w:p w14:paraId="5F6E890E" w14:textId="4EA01AEF" w:rsidR="00501767" w:rsidRPr="00501767" w:rsidRDefault="000243BD">
          <w:pPr>
            <w:pStyle w:val="TOC2"/>
            <w:tabs>
              <w:tab w:val="right" w:leader="dot" w:pos="9016"/>
            </w:tabs>
            <w:rPr>
              <w:rFonts w:eastAsiaTheme="minorEastAsia"/>
              <w:b/>
              <w:noProof/>
              <w:lang w:eastAsia="en-GB"/>
            </w:rPr>
          </w:pPr>
          <w:hyperlink w:anchor="_Toc534557145" w:history="1">
            <w:r w:rsidR="00501767" w:rsidRPr="00501767">
              <w:rPr>
                <w:rStyle w:val="Hyperlink"/>
                <w:b/>
                <w:noProof/>
              </w:rPr>
              <w:t>Critical Understanding</w:t>
            </w:r>
            <w:r w:rsidR="00501767" w:rsidRPr="00501767">
              <w:rPr>
                <w:b/>
                <w:noProof/>
                <w:webHidden/>
              </w:rPr>
              <w:tab/>
            </w:r>
            <w:r w:rsidR="00501767" w:rsidRPr="00501767">
              <w:rPr>
                <w:b/>
                <w:noProof/>
                <w:webHidden/>
              </w:rPr>
              <w:fldChar w:fldCharType="begin"/>
            </w:r>
            <w:r w:rsidR="00501767" w:rsidRPr="00501767">
              <w:rPr>
                <w:b/>
                <w:noProof/>
                <w:webHidden/>
              </w:rPr>
              <w:instrText xml:space="preserve"> PAGEREF _Toc534557145 \h </w:instrText>
            </w:r>
            <w:r w:rsidR="00501767" w:rsidRPr="00501767">
              <w:rPr>
                <w:b/>
                <w:noProof/>
                <w:webHidden/>
              </w:rPr>
            </w:r>
            <w:r w:rsidR="00501767" w:rsidRPr="00501767">
              <w:rPr>
                <w:b/>
                <w:noProof/>
                <w:webHidden/>
              </w:rPr>
              <w:fldChar w:fldCharType="separate"/>
            </w:r>
            <w:r w:rsidR="00501767" w:rsidRPr="00501767">
              <w:rPr>
                <w:b/>
                <w:noProof/>
                <w:webHidden/>
              </w:rPr>
              <w:t>9</w:t>
            </w:r>
            <w:r w:rsidR="00501767" w:rsidRPr="00501767">
              <w:rPr>
                <w:b/>
                <w:noProof/>
                <w:webHidden/>
              </w:rPr>
              <w:fldChar w:fldCharType="end"/>
            </w:r>
          </w:hyperlink>
        </w:p>
        <w:p w14:paraId="2E8CC9FC" w14:textId="5AA0498A" w:rsidR="00501767" w:rsidRPr="00501767" w:rsidRDefault="000243BD">
          <w:pPr>
            <w:pStyle w:val="TOC2"/>
            <w:tabs>
              <w:tab w:val="right" w:leader="dot" w:pos="9016"/>
            </w:tabs>
            <w:rPr>
              <w:rFonts w:eastAsiaTheme="minorEastAsia"/>
              <w:b/>
              <w:noProof/>
              <w:lang w:eastAsia="en-GB"/>
            </w:rPr>
          </w:pPr>
          <w:hyperlink w:anchor="_Toc534557146" w:history="1">
            <w:r w:rsidR="00501767" w:rsidRPr="00501767">
              <w:rPr>
                <w:rStyle w:val="Hyperlink"/>
                <w:b/>
                <w:noProof/>
              </w:rPr>
              <w:t>Conclusion</w:t>
            </w:r>
            <w:r w:rsidR="00501767" w:rsidRPr="00501767">
              <w:rPr>
                <w:b/>
                <w:noProof/>
                <w:webHidden/>
              </w:rPr>
              <w:tab/>
            </w:r>
            <w:r w:rsidR="00501767" w:rsidRPr="00501767">
              <w:rPr>
                <w:b/>
                <w:noProof/>
                <w:webHidden/>
              </w:rPr>
              <w:fldChar w:fldCharType="begin"/>
            </w:r>
            <w:r w:rsidR="00501767" w:rsidRPr="00501767">
              <w:rPr>
                <w:b/>
                <w:noProof/>
                <w:webHidden/>
              </w:rPr>
              <w:instrText xml:space="preserve"> PAGEREF _Toc534557146 \h </w:instrText>
            </w:r>
            <w:r w:rsidR="00501767" w:rsidRPr="00501767">
              <w:rPr>
                <w:b/>
                <w:noProof/>
                <w:webHidden/>
              </w:rPr>
            </w:r>
            <w:r w:rsidR="00501767" w:rsidRPr="00501767">
              <w:rPr>
                <w:b/>
                <w:noProof/>
                <w:webHidden/>
              </w:rPr>
              <w:fldChar w:fldCharType="separate"/>
            </w:r>
            <w:r w:rsidR="00501767" w:rsidRPr="00501767">
              <w:rPr>
                <w:b/>
                <w:noProof/>
                <w:webHidden/>
              </w:rPr>
              <w:t>9</w:t>
            </w:r>
            <w:r w:rsidR="00501767" w:rsidRPr="00501767">
              <w:rPr>
                <w:b/>
                <w:noProof/>
                <w:webHidden/>
              </w:rPr>
              <w:fldChar w:fldCharType="end"/>
            </w:r>
          </w:hyperlink>
        </w:p>
        <w:p w14:paraId="6A2D919A" w14:textId="681F9419" w:rsidR="00501767" w:rsidRPr="00501767" w:rsidRDefault="000243BD">
          <w:pPr>
            <w:pStyle w:val="TOC2"/>
            <w:tabs>
              <w:tab w:val="right" w:leader="dot" w:pos="9016"/>
            </w:tabs>
            <w:rPr>
              <w:rFonts w:eastAsiaTheme="minorEastAsia"/>
              <w:b/>
              <w:noProof/>
              <w:lang w:eastAsia="en-GB"/>
            </w:rPr>
          </w:pPr>
          <w:hyperlink w:anchor="_Toc534557147" w:history="1">
            <w:r w:rsidR="00501767" w:rsidRPr="00501767">
              <w:rPr>
                <w:rStyle w:val="Hyperlink"/>
                <w:b/>
                <w:noProof/>
              </w:rPr>
              <w:t>Reference List</w:t>
            </w:r>
            <w:r w:rsidR="00501767" w:rsidRPr="00501767">
              <w:rPr>
                <w:b/>
                <w:noProof/>
                <w:webHidden/>
              </w:rPr>
              <w:tab/>
            </w:r>
            <w:r w:rsidR="00501767" w:rsidRPr="00501767">
              <w:rPr>
                <w:b/>
                <w:noProof/>
                <w:webHidden/>
              </w:rPr>
              <w:fldChar w:fldCharType="begin"/>
            </w:r>
            <w:r w:rsidR="00501767" w:rsidRPr="00501767">
              <w:rPr>
                <w:b/>
                <w:noProof/>
                <w:webHidden/>
              </w:rPr>
              <w:instrText xml:space="preserve"> PAGEREF _Toc534557147 \h </w:instrText>
            </w:r>
            <w:r w:rsidR="00501767" w:rsidRPr="00501767">
              <w:rPr>
                <w:b/>
                <w:noProof/>
                <w:webHidden/>
              </w:rPr>
            </w:r>
            <w:r w:rsidR="00501767" w:rsidRPr="00501767">
              <w:rPr>
                <w:b/>
                <w:noProof/>
                <w:webHidden/>
              </w:rPr>
              <w:fldChar w:fldCharType="separate"/>
            </w:r>
            <w:r w:rsidR="00501767" w:rsidRPr="00501767">
              <w:rPr>
                <w:b/>
                <w:noProof/>
                <w:webHidden/>
              </w:rPr>
              <w:t>11</w:t>
            </w:r>
            <w:r w:rsidR="00501767" w:rsidRPr="00501767">
              <w:rPr>
                <w:b/>
                <w:noProof/>
                <w:webHidden/>
              </w:rPr>
              <w:fldChar w:fldCharType="end"/>
            </w:r>
          </w:hyperlink>
        </w:p>
        <w:p w14:paraId="4E425781" w14:textId="1E81671D" w:rsidR="00501767" w:rsidRPr="00501767" w:rsidRDefault="00501767">
          <w:pPr>
            <w:rPr>
              <w:b/>
            </w:rPr>
          </w:pPr>
          <w:r w:rsidRPr="00501767">
            <w:rPr>
              <w:b/>
              <w:bCs/>
              <w:noProof/>
            </w:rPr>
            <w:fldChar w:fldCharType="end"/>
          </w:r>
        </w:p>
      </w:sdtContent>
    </w:sdt>
    <w:p w14:paraId="3B08116B" w14:textId="2E1D87AA" w:rsidR="001B20C6" w:rsidRPr="00501767" w:rsidRDefault="001B20C6" w:rsidP="001B20C6">
      <w:pPr>
        <w:rPr>
          <w:b/>
          <w:bCs/>
          <w:noProof/>
        </w:rPr>
      </w:pPr>
    </w:p>
    <w:p w14:paraId="2D793CB1" w14:textId="77777777" w:rsidR="00625F5B" w:rsidRDefault="00625F5B" w:rsidP="003F6AAD">
      <w:pPr>
        <w:rPr>
          <w:rFonts w:ascii="Arial" w:hAnsi="Arial" w:cs="Arial"/>
          <w:b/>
          <w:sz w:val="28"/>
          <w:szCs w:val="24"/>
        </w:rPr>
      </w:pPr>
    </w:p>
    <w:p w14:paraId="45340B44" w14:textId="77777777" w:rsidR="00625F5B" w:rsidRDefault="00625F5B" w:rsidP="003F6AAD">
      <w:pPr>
        <w:rPr>
          <w:rFonts w:ascii="Arial" w:hAnsi="Arial" w:cs="Arial"/>
          <w:b/>
          <w:sz w:val="28"/>
          <w:szCs w:val="24"/>
        </w:rPr>
      </w:pPr>
    </w:p>
    <w:p w14:paraId="54934FB2" w14:textId="77777777" w:rsidR="00625F5B" w:rsidRDefault="00625F5B" w:rsidP="003F6AAD">
      <w:pPr>
        <w:rPr>
          <w:rFonts w:ascii="Arial" w:hAnsi="Arial" w:cs="Arial"/>
          <w:b/>
          <w:sz w:val="28"/>
          <w:szCs w:val="24"/>
        </w:rPr>
      </w:pPr>
    </w:p>
    <w:p w14:paraId="6EEBEC16" w14:textId="77777777" w:rsidR="00625F5B" w:rsidRDefault="00625F5B" w:rsidP="003F6AAD">
      <w:pPr>
        <w:rPr>
          <w:rFonts w:ascii="Arial" w:hAnsi="Arial" w:cs="Arial"/>
          <w:b/>
          <w:sz w:val="28"/>
          <w:szCs w:val="24"/>
        </w:rPr>
      </w:pPr>
    </w:p>
    <w:p w14:paraId="323F093E" w14:textId="77777777" w:rsidR="00625F5B" w:rsidRDefault="00625F5B" w:rsidP="003F6AAD">
      <w:pPr>
        <w:rPr>
          <w:rFonts w:ascii="Arial" w:hAnsi="Arial" w:cs="Arial"/>
          <w:b/>
          <w:sz w:val="28"/>
          <w:szCs w:val="24"/>
        </w:rPr>
      </w:pPr>
    </w:p>
    <w:p w14:paraId="6D22C32A" w14:textId="77777777" w:rsidR="00625F5B" w:rsidRDefault="00625F5B" w:rsidP="003F6AAD">
      <w:pPr>
        <w:rPr>
          <w:rFonts w:ascii="Arial" w:hAnsi="Arial" w:cs="Arial"/>
          <w:b/>
          <w:sz w:val="28"/>
          <w:szCs w:val="24"/>
        </w:rPr>
      </w:pPr>
    </w:p>
    <w:p w14:paraId="2493657B" w14:textId="77777777" w:rsidR="00625F5B" w:rsidRDefault="00625F5B" w:rsidP="003F6AAD">
      <w:pPr>
        <w:rPr>
          <w:rFonts w:ascii="Arial" w:hAnsi="Arial" w:cs="Arial"/>
          <w:b/>
          <w:sz w:val="28"/>
          <w:szCs w:val="24"/>
        </w:rPr>
      </w:pPr>
    </w:p>
    <w:p w14:paraId="79D630C3" w14:textId="77777777" w:rsidR="00625F5B" w:rsidRDefault="00625F5B" w:rsidP="003F6AAD">
      <w:pPr>
        <w:rPr>
          <w:rFonts w:ascii="Arial" w:hAnsi="Arial" w:cs="Arial"/>
          <w:b/>
          <w:sz w:val="28"/>
          <w:szCs w:val="24"/>
        </w:rPr>
      </w:pPr>
    </w:p>
    <w:p w14:paraId="54BF6779" w14:textId="77777777" w:rsidR="00625F5B" w:rsidRDefault="00625F5B" w:rsidP="003F6AAD">
      <w:pPr>
        <w:rPr>
          <w:rFonts w:ascii="Arial" w:hAnsi="Arial" w:cs="Arial"/>
          <w:b/>
          <w:sz w:val="28"/>
          <w:szCs w:val="24"/>
        </w:rPr>
      </w:pPr>
    </w:p>
    <w:p w14:paraId="79D227D5" w14:textId="5ABE637D" w:rsidR="003F6AAD" w:rsidRPr="003A5EFD" w:rsidRDefault="003F6AAD" w:rsidP="00501767">
      <w:pPr>
        <w:pStyle w:val="Heading1"/>
        <w:rPr>
          <w:rFonts w:asciiTheme="minorHAnsi" w:hAnsiTheme="minorHAnsi" w:cstheme="minorHAnsi"/>
          <w:b/>
          <w:sz w:val="28"/>
          <w:szCs w:val="28"/>
        </w:rPr>
      </w:pPr>
      <w:bookmarkStart w:id="2" w:name="_Toc534557129"/>
      <w:r w:rsidRPr="003A5EFD">
        <w:rPr>
          <w:rFonts w:asciiTheme="minorHAnsi" w:hAnsiTheme="minorHAnsi" w:cstheme="minorHAnsi"/>
          <w:b/>
          <w:sz w:val="28"/>
          <w:szCs w:val="28"/>
        </w:rPr>
        <w:lastRenderedPageBreak/>
        <w:t>Introduction</w:t>
      </w:r>
      <w:bookmarkEnd w:id="2"/>
    </w:p>
    <w:p w14:paraId="40FDE7BF" w14:textId="23D09546" w:rsidR="003F6AAD" w:rsidRDefault="003F6AAD" w:rsidP="00FC048B">
      <w:pPr>
        <w:jc w:val="both"/>
        <w:rPr>
          <w:rFonts w:ascii="Arial" w:hAnsi="Arial" w:cs="Arial"/>
          <w:sz w:val="24"/>
          <w:szCs w:val="24"/>
        </w:rPr>
      </w:pPr>
      <w:r>
        <w:rPr>
          <w:rFonts w:ascii="Arial" w:hAnsi="Arial" w:cs="Arial"/>
          <w:sz w:val="24"/>
          <w:szCs w:val="24"/>
        </w:rPr>
        <w:t xml:space="preserve">This report will be about </w:t>
      </w:r>
      <w:r w:rsidR="00710091">
        <w:rPr>
          <w:rFonts w:ascii="Arial" w:hAnsi="Arial" w:cs="Arial"/>
          <w:sz w:val="24"/>
          <w:szCs w:val="24"/>
        </w:rPr>
        <w:t>Tesco</w:t>
      </w:r>
      <w:r>
        <w:rPr>
          <w:rFonts w:ascii="Arial" w:hAnsi="Arial" w:cs="Arial"/>
          <w:sz w:val="24"/>
          <w:szCs w:val="24"/>
        </w:rPr>
        <w:t xml:space="preserve"> and the key factors that implements customer value within the business and how it can be maximised to its full potential. This report will also be about the systems which support the business and a critical analysis will be made in how those systems can be effective in relation to the meetings of customer requirements.</w:t>
      </w:r>
      <w:r w:rsidR="001273C4">
        <w:rPr>
          <w:rFonts w:ascii="Arial" w:hAnsi="Arial" w:cs="Arial"/>
          <w:sz w:val="24"/>
          <w:szCs w:val="24"/>
        </w:rPr>
        <w:t xml:space="preserve"> </w:t>
      </w:r>
      <w:r w:rsidR="00CF3256">
        <w:rPr>
          <w:rFonts w:ascii="Arial" w:hAnsi="Arial" w:cs="Arial"/>
          <w:sz w:val="24"/>
          <w:szCs w:val="24"/>
        </w:rPr>
        <w:t xml:space="preserve">Based on the research, this report will contain a lot of information which has been analysed which will be related to the case study. </w:t>
      </w:r>
    </w:p>
    <w:p w14:paraId="55048556" w14:textId="6F3FF19A" w:rsidR="001273C4" w:rsidRPr="003A5EFD" w:rsidRDefault="001273C4" w:rsidP="00501767">
      <w:pPr>
        <w:pStyle w:val="Heading2"/>
        <w:rPr>
          <w:rFonts w:asciiTheme="minorHAnsi" w:hAnsiTheme="minorHAnsi" w:cstheme="minorHAnsi"/>
          <w:b/>
          <w:sz w:val="28"/>
          <w:szCs w:val="28"/>
        </w:rPr>
      </w:pPr>
      <w:bookmarkStart w:id="3" w:name="_Toc534557130"/>
      <w:r w:rsidRPr="003A5EFD">
        <w:rPr>
          <w:rFonts w:asciiTheme="minorHAnsi" w:hAnsiTheme="minorHAnsi" w:cstheme="minorHAnsi"/>
          <w:b/>
          <w:sz w:val="28"/>
          <w:szCs w:val="28"/>
        </w:rPr>
        <w:t>Customer Value</w:t>
      </w:r>
      <w:bookmarkEnd w:id="3"/>
    </w:p>
    <w:p w14:paraId="0324A499" w14:textId="06E03590" w:rsidR="001273C4" w:rsidRDefault="001273C4" w:rsidP="00FC048B">
      <w:pPr>
        <w:jc w:val="both"/>
        <w:rPr>
          <w:rFonts w:ascii="Arial" w:hAnsi="Arial" w:cs="Arial"/>
          <w:sz w:val="24"/>
          <w:szCs w:val="24"/>
        </w:rPr>
      </w:pPr>
      <w:r>
        <w:rPr>
          <w:rFonts w:ascii="Arial" w:hAnsi="Arial" w:cs="Arial"/>
          <w:sz w:val="24"/>
          <w:szCs w:val="24"/>
        </w:rPr>
        <w:t xml:space="preserve">Customer value is one of the most important things a business must be aware of. In order to obtain and attract many customers, a company will need to make sure it has all the resources available to the extent of customer satisfactory. First things first, the company will need to know its own values and principles. After giving a long thought process the business will then need to think critically and quickly identify the important areas in which customers will be intrigued with. One thing that a business can do in order to make sure in meets the customers’ requirements is by doing a survey full of questions. This can be very helpful towards the organisation as it will give the public a chance to view </w:t>
      </w:r>
      <w:r w:rsidR="008D3876">
        <w:rPr>
          <w:rFonts w:ascii="Arial" w:hAnsi="Arial" w:cs="Arial"/>
          <w:sz w:val="24"/>
          <w:szCs w:val="24"/>
        </w:rPr>
        <w:t>his/her ideas and thoughts on how the organisation can develop customer value and requirements.</w:t>
      </w:r>
    </w:p>
    <w:p w14:paraId="62737E99" w14:textId="1C21BCC2" w:rsidR="008D3876" w:rsidRDefault="006B4E8F" w:rsidP="00FC048B">
      <w:pPr>
        <w:jc w:val="both"/>
        <w:rPr>
          <w:rFonts w:ascii="Arial" w:hAnsi="Arial" w:cs="Arial"/>
          <w:sz w:val="24"/>
          <w:szCs w:val="24"/>
        </w:rPr>
      </w:pPr>
      <w:r>
        <w:rPr>
          <w:rFonts w:ascii="Arial" w:hAnsi="Arial" w:cs="Arial"/>
          <w:sz w:val="24"/>
          <w:szCs w:val="24"/>
        </w:rPr>
        <w:t xml:space="preserve">Customerthink (2016) customer value is the product or service that is worth to the customer against the possible alternatives. </w:t>
      </w:r>
      <w:r w:rsidR="008D3876">
        <w:rPr>
          <w:rFonts w:ascii="Arial" w:hAnsi="Arial" w:cs="Arial"/>
          <w:sz w:val="24"/>
          <w:szCs w:val="24"/>
        </w:rPr>
        <w:t xml:space="preserve">Customer value is such a precious jewel that a business can enhance. Focusing on investments for customers that are valuable and are guaranteed to visit the company more often is very important. obviously building a platform that can </w:t>
      </w:r>
      <w:r w:rsidR="00DF0CE0">
        <w:rPr>
          <w:rFonts w:ascii="Arial" w:hAnsi="Arial" w:cs="Arial"/>
          <w:sz w:val="24"/>
          <w:szCs w:val="24"/>
        </w:rPr>
        <w:t xml:space="preserve">implement customer value is key. </w:t>
      </w:r>
    </w:p>
    <w:p w14:paraId="692B765C" w14:textId="30A55ECF" w:rsidR="00DF0CE0" w:rsidRPr="003A5EFD" w:rsidRDefault="00204005" w:rsidP="00501767">
      <w:pPr>
        <w:pStyle w:val="Heading2"/>
        <w:rPr>
          <w:rFonts w:asciiTheme="minorHAnsi" w:hAnsiTheme="minorHAnsi" w:cstheme="minorHAnsi"/>
          <w:b/>
          <w:sz w:val="28"/>
          <w:szCs w:val="28"/>
        </w:rPr>
      </w:pPr>
      <w:bookmarkStart w:id="4" w:name="_Toc534557131"/>
      <w:bookmarkEnd w:id="1"/>
      <w:r w:rsidRPr="003A5EFD">
        <w:rPr>
          <w:rFonts w:asciiTheme="minorHAnsi" w:hAnsiTheme="minorHAnsi" w:cstheme="minorHAnsi"/>
          <w:b/>
          <w:sz w:val="28"/>
          <w:szCs w:val="28"/>
        </w:rPr>
        <w:t>Tesco</w:t>
      </w:r>
      <w:bookmarkEnd w:id="4"/>
      <w:r w:rsidR="00C3622C" w:rsidRPr="003A5EFD">
        <w:rPr>
          <w:rFonts w:asciiTheme="minorHAnsi" w:hAnsiTheme="minorHAnsi" w:cstheme="minorHAnsi"/>
          <w:b/>
          <w:sz w:val="28"/>
          <w:szCs w:val="28"/>
        </w:rPr>
        <w:t xml:space="preserve"> </w:t>
      </w:r>
    </w:p>
    <w:p w14:paraId="654DCCA2" w14:textId="631DB7FC" w:rsidR="008A3586" w:rsidRDefault="00204005" w:rsidP="00FC048B">
      <w:pPr>
        <w:jc w:val="both"/>
        <w:rPr>
          <w:rFonts w:ascii="Arial" w:hAnsi="Arial" w:cs="Arial"/>
          <w:sz w:val="24"/>
          <w:szCs w:val="24"/>
        </w:rPr>
      </w:pPr>
      <w:r>
        <w:rPr>
          <w:rFonts w:ascii="Arial" w:hAnsi="Arial" w:cs="Arial"/>
          <w:sz w:val="24"/>
          <w:szCs w:val="24"/>
        </w:rPr>
        <w:t xml:space="preserve">Tesco is an organisation which was built to serve its </w:t>
      </w:r>
      <w:r w:rsidR="00CA2105">
        <w:rPr>
          <w:rFonts w:ascii="Arial" w:hAnsi="Arial" w:cs="Arial"/>
          <w:sz w:val="24"/>
          <w:szCs w:val="24"/>
        </w:rPr>
        <w:t>customers</w:t>
      </w:r>
      <w:r>
        <w:rPr>
          <w:rFonts w:ascii="Arial" w:hAnsi="Arial" w:cs="Arial"/>
          <w:sz w:val="24"/>
          <w:szCs w:val="24"/>
        </w:rPr>
        <w:t xml:space="preserve">. It is the </w:t>
      </w:r>
      <w:r w:rsidR="00CA2105">
        <w:rPr>
          <w:rFonts w:ascii="Arial" w:hAnsi="Arial" w:cs="Arial"/>
          <w:sz w:val="24"/>
          <w:szCs w:val="24"/>
        </w:rPr>
        <w:t>company’s</w:t>
      </w:r>
      <w:r>
        <w:rPr>
          <w:rFonts w:ascii="Arial" w:hAnsi="Arial" w:cs="Arial"/>
          <w:sz w:val="24"/>
          <w:szCs w:val="24"/>
        </w:rPr>
        <w:t xml:space="preserve"> </w:t>
      </w:r>
      <w:r w:rsidR="00CA2105">
        <w:rPr>
          <w:rFonts w:ascii="Arial" w:hAnsi="Arial" w:cs="Arial"/>
          <w:sz w:val="24"/>
          <w:szCs w:val="24"/>
        </w:rPr>
        <w:t xml:space="preserve">main objectives to supply and </w:t>
      </w:r>
      <w:r w:rsidR="00EE2258">
        <w:rPr>
          <w:rFonts w:ascii="Arial" w:hAnsi="Arial" w:cs="Arial"/>
          <w:sz w:val="24"/>
          <w:szCs w:val="24"/>
        </w:rPr>
        <w:t>help</w:t>
      </w:r>
      <w:r w:rsidR="00CA2105">
        <w:rPr>
          <w:rFonts w:ascii="Arial" w:hAnsi="Arial" w:cs="Arial"/>
          <w:sz w:val="24"/>
          <w:szCs w:val="24"/>
        </w:rPr>
        <w:t xml:space="preserve"> the customers with quality foods and items. The company even stated that it wants to be the champion in serving its customers. it is always up to date with every aspect of the company’s legislations. Whether it is the expiry dates, deliveries and customer service. </w:t>
      </w:r>
      <w:r w:rsidR="00EA300D">
        <w:rPr>
          <w:rFonts w:ascii="Arial" w:hAnsi="Arial" w:cs="Arial"/>
          <w:sz w:val="24"/>
          <w:szCs w:val="24"/>
        </w:rPr>
        <w:t xml:space="preserve">Tesco’s mission is always attending customer needs and support. It will always try to improve its services to help achieve both the organisational goals and customer needs. The staff are always approachable and will try and attempt to solving any issues customers may have. </w:t>
      </w:r>
      <w:r w:rsidR="00D53F5C">
        <w:rPr>
          <w:rFonts w:ascii="Arial" w:hAnsi="Arial" w:cs="Arial"/>
          <w:sz w:val="24"/>
          <w:szCs w:val="24"/>
        </w:rPr>
        <w:t xml:space="preserve">Tesco always make sure that the customers get treated fairly and equally, </w:t>
      </w:r>
      <w:r w:rsidR="008A3586">
        <w:rPr>
          <w:rFonts w:ascii="Arial" w:hAnsi="Arial" w:cs="Arial"/>
          <w:sz w:val="24"/>
          <w:szCs w:val="24"/>
        </w:rPr>
        <w:t>Prezi.com (2015) mission statements are important to Tesco. It makes sure customers are given the best possible service and requirements.</w:t>
      </w:r>
    </w:p>
    <w:p w14:paraId="248316DF" w14:textId="3EBBF6B0" w:rsidR="00F34360" w:rsidRDefault="00F34360" w:rsidP="00FC048B">
      <w:pPr>
        <w:jc w:val="both"/>
        <w:rPr>
          <w:rFonts w:ascii="Arial" w:hAnsi="Arial" w:cs="Arial"/>
          <w:sz w:val="24"/>
          <w:szCs w:val="24"/>
        </w:rPr>
      </w:pPr>
      <w:r>
        <w:rPr>
          <w:rFonts w:ascii="Arial" w:hAnsi="Arial" w:cs="Arial"/>
          <w:sz w:val="24"/>
          <w:szCs w:val="24"/>
        </w:rPr>
        <w:t xml:space="preserve">The aims of Tesco </w:t>
      </w:r>
      <w:r w:rsidR="00791FC2">
        <w:rPr>
          <w:rFonts w:ascii="Arial" w:hAnsi="Arial" w:cs="Arial"/>
          <w:sz w:val="24"/>
          <w:szCs w:val="24"/>
        </w:rPr>
        <w:t>are</w:t>
      </w:r>
      <w:r>
        <w:rPr>
          <w:rFonts w:ascii="Arial" w:hAnsi="Arial" w:cs="Arial"/>
          <w:sz w:val="24"/>
          <w:szCs w:val="24"/>
        </w:rPr>
        <w:t xml:space="preserve"> to supply groceries, electronics and clothing goods to the customer. Once upon a time Tesco was just a grocery store but now it has innovated itself of becoming a more versatile store. This is something which applies to the customers, the organisation really cares about</w:t>
      </w:r>
      <w:r w:rsidR="00C3622C">
        <w:rPr>
          <w:rFonts w:ascii="Arial" w:hAnsi="Arial" w:cs="Arial"/>
          <w:sz w:val="24"/>
          <w:szCs w:val="24"/>
        </w:rPr>
        <w:t xml:space="preserve"> the importance of increasing </w:t>
      </w:r>
      <w:r w:rsidR="00791FC2">
        <w:rPr>
          <w:rFonts w:ascii="Arial" w:hAnsi="Arial" w:cs="Arial"/>
          <w:sz w:val="24"/>
          <w:szCs w:val="24"/>
        </w:rPr>
        <w:t>customer value,</w:t>
      </w:r>
      <w:r w:rsidR="00C3622C">
        <w:rPr>
          <w:rFonts w:ascii="Arial" w:hAnsi="Arial" w:cs="Arial"/>
          <w:sz w:val="24"/>
          <w:szCs w:val="24"/>
        </w:rPr>
        <w:t xml:space="preserve"> so it will do anything to create a more attractive store</w:t>
      </w:r>
      <w:r w:rsidR="00CE7DC5">
        <w:rPr>
          <w:rFonts w:ascii="Arial" w:hAnsi="Arial" w:cs="Arial"/>
          <w:sz w:val="24"/>
          <w:szCs w:val="24"/>
        </w:rPr>
        <w:t xml:space="preserve"> and environment to come shopping in. </w:t>
      </w:r>
      <w:r w:rsidR="00EE2258">
        <w:rPr>
          <w:rFonts w:ascii="Arial" w:hAnsi="Arial" w:cs="Arial"/>
          <w:sz w:val="24"/>
          <w:szCs w:val="24"/>
        </w:rPr>
        <w:t>The store also does Clubcard’s, Tesco bank, Tesco mobiles etc. The organisation has been success and it is continuing the good work. There have been few hiccups within the stores but that hasn’t been able to over shadow the success. Tesco has now expanded from the UK to 11 countries in the world</w:t>
      </w:r>
      <w:r w:rsidR="00183729">
        <w:rPr>
          <w:rFonts w:ascii="Arial" w:hAnsi="Arial" w:cs="Arial"/>
          <w:sz w:val="24"/>
          <w:szCs w:val="24"/>
        </w:rPr>
        <w:t xml:space="preserve">. In 2013 USA pulled </w:t>
      </w:r>
      <w:r w:rsidR="00183729">
        <w:rPr>
          <w:rFonts w:ascii="Arial" w:hAnsi="Arial" w:cs="Arial"/>
          <w:sz w:val="24"/>
          <w:szCs w:val="24"/>
        </w:rPr>
        <w:lastRenderedPageBreak/>
        <w:t xml:space="preserve">out on establishing Tesco stores in the country but that hasn’t had a huge effect in the growth of the business. Gaining the trust with customers has been a huge boost for Tesco especially for the financial aspects. Its aims and objectives </w:t>
      </w:r>
      <w:proofErr w:type="gramStart"/>
      <w:r w:rsidR="00183729">
        <w:rPr>
          <w:rFonts w:ascii="Arial" w:hAnsi="Arial" w:cs="Arial"/>
          <w:sz w:val="24"/>
          <w:szCs w:val="24"/>
        </w:rPr>
        <w:t>is</w:t>
      </w:r>
      <w:proofErr w:type="gramEnd"/>
      <w:r w:rsidR="00183729">
        <w:rPr>
          <w:rFonts w:ascii="Arial" w:hAnsi="Arial" w:cs="Arial"/>
          <w:sz w:val="24"/>
          <w:szCs w:val="24"/>
        </w:rPr>
        <w:t xml:space="preserve"> to serve and sell foods and other products is the whole reason why the organisation was established.</w:t>
      </w:r>
    </w:p>
    <w:p w14:paraId="4BF38C63" w14:textId="7E17D597" w:rsidR="00AC0AD3" w:rsidRDefault="00AC0AD3" w:rsidP="00FC048B">
      <w:pPr>
        <w:jc w:val="both"/>
        <w:rPr>
          <w:rFonts w:ascii="Arial" w:hAnsi="Arial" w:cs="Arial"/>
          <w:sz w:val="24"/>
          <w:szCs w:val="24"/>
        </w:rPr>
      </w:pPr>
      <w:r>
        <w:rPr>
          <w:rFonts w:ascii="Arial" w:hAnsi="Arial" w:cs="Arial"/>
          <w:sz w:val="24"/>
          <w:szCs w:val="24"/>
        </w:rPr>
        <w:t xml:space="preserve">Tesco also works with many charities to help tackle illnesses. These charities include Cancer Research UK, The British Heart Foundation and Diabetes UK. The organisation wants to </w:t>
      </w:r>
      <w:proofErr w:type="gramStart"/>
      <w:r>
        <w:rPr>
          <w:rFonts w:ascii="Arial" w:hAnsi="Arial" w:cs="Arial"/>
          <w:sz w:val="24"/>
          <w:szCs w:val="24"/>
        </w:rPr>
        <w:t>help out</w:t>
      </w:r>
      <w:proofErr w:type="gramEnd"/>
      <w:r>
        <w:rPr>
          <w:rFonts w:ascii="Arial" w:hAnsi="Arial" w:cs="Arial"/>
          <w:sz w:val="24"/>
          <w:szCs w:val="24"/>
        </w:rPr>
        <w:t xml:space="preserve"> on people living a healthy life. It shows the importance and care Tesco has that it is always trying to collect data from customers and looking at things in a strategic way. Having a successful strategy will be beneficial for the store to know what exactly customers are buying </w:t>
      </w:r>
      <w:r w:rsidR="00A16E0D">
        <w:rPr>
          <w:rFonts w:ascii="Arial" w:hAnsi="Arial" w:cs="Arial"/>
          <w:sz w:val="24"/>
          <w:szCs w:val="24"/>
        </w:rPr>
        <w:t xml:space="preserve">and can analyse the procedure in making sure that </w:t>
      </w:r>
      <w:r w:rsidR="002969AF">
        <w:rPr>
          <w:rFonts w:ascii="Arial" w:hAnsi="Arial" w:cs="Arial"/>
          <w:sz w:val="24"/>
          <w:szCs w:val="24"/>
        </w:rPr>
        <w:t xml:space="preserve">him/her are buying healthy. </w:t>
      </w:r>
    </w:p>
    <w:p w14:paraId="53752F6B" w14:textId="0537A91D" w:rsidR="00C351B3" w:rsidRPr="003A5EFD" w:rsidRDefault="00C351B3" w:rsidP="00501767">
      <w:pPr>
        <w:pStyle w:val="Heading2"/>
        <w:rPr>
          <w:rFonts w:asciiTheme="minorHAnsi" w:hAnsiTheme="minorHAnsi" w:cstheme="minorHAnsi"/>
          <w:b/>
          <w:sz w:val="28"/>
          <w:szCs w:val="28"/>
        </w:rPr>
      </w:pPr>
      <w:bookmarkStart w:id="5" w:name="_Toc534557132"/>
      <w:r w:rsidRPr="003A5EFD">
        <w:rPr>
          <w:rFonts w:asciiTheme="minorHAnsi" w:hAnsiTheme="minorHAnsi" w:cstheme="minorHAnsi"/>
          <w:b/>
          <w:sz w:val="28"/>
          <w:szCs w:val="28"/>
        </w:rPr>
        <w:t>Critical Analysis</w:t>
      </w:r>
      <w:bookmarkEnd w:id="5"/>
      <w:r w:rsidRPr="003A5EFD">
        <w:rPr>
          <w:rFonts w:asciiTheme="minorHAnsi" w:hAnsiTheme="minorHAnsi" w:cstheme="minorHAnsi"/>
          <w:b/>
          <w:sz w:val="28"/>
          <w:szCs w:val="28"/>
        </w:rPr>
        <w:t xml:space="preserve"> </w:t>
      </w:r>
    </w:p>
    <w:p w14:paraId="28A1C602" w14:textId="59AA44BB" w:rsidR="00774BDA" w:rsidRDefault="00774BDA" w:rsidP="00FC048B">
      <w:pPr>
        <w:jc w:val="both"/>
        <w:rPr>
          <w:rFonts w:ascii="Arial" w:hAnsi="Arial" w:cs="Arial"/>
          <w:sz w:val="24"/>
          <w:szCs w:val="24"/>
        </w:rPr>
      </w:pPr>
      <w:r>
        <w:rPr>
          <w:rFonts w:ascii="Arial" w:hAnsi="Arial" w:cs="Arial"/>
          <w:sz w:val="24"/>
          <w:szCs w:val="24"/>
        </w:rPr>
        <w:t xml:space="preserve">From a critical point a view Tesco can and is still making improvements to best serve its customers. it is currently thinking about the whole operation and how it can improve the way the supermarket is run in order to improve the customers shopping trip. Personally, Tesco should think about installing more self-checkout systems. Obviously, the supermarket </w:t>
      </w:r>
      <w:r w:rsidR="00D86CA1">
        <w:rPr>
          <w:rFonts w:ascii="Arial" w:hAnsi="Arial" w:cs="Arial"/>
          <w:sz w:val="24"/>
          <w:szCs w:val="24"/>
        </w:rPr>
        <w:t>has</w:t>
      </w:r>
      <w:r>
        <w:rPr>
          <w:rFonts w:ascii="Arial" w:hAnsi="Arial" w:cs="Arial"/>
          <w:sz w:val="24"/>
          <w:szCs w:val="24"/>
        </w:rPr>
        <w:t xml:space="preserve"> already put the systems in place but for a large Tesco superstore it will be more convenient as it gets so many customers every day. Having more self-checkout systems, in will not be time consuming and customers won’t have to wait in long cues to make payments in the tills. </w:t>
      </w:r>
      <w:r w:rsidR="00207B40">
        <w:rPr>
          <w:rFonts w:ascii="Arial" w:hAnsi="Arial" w:cs="Arial"/>
          <w:sz w:val="24"/>
          <w:szCs w:val="24"/>
        </w:rPr>
        <w:t>In order to maximise customer value Tesco can still develop and make more improvements, being big or local stores. Tesco is also missing out on huge sales</w:t>
      </w:r>
      <w:r w:rsidR="00CD6E68">
        <w:rPr>
          <w:rFonts w:ascii="Arial" w:hAnsi="Arial" w:cs="Arial"/>
          <w:sz w:val="24"/>
          <w:szCs w:val="24"/>
        </w:rPr>
        <w:t>, content and traffic.</w:t>
      </w:r>
      <w:r w:rsidR="00207B40">
        <w:rPr>
          <w:rFonts w:ascii="Arial" w:hAnsi="Arial" w:cs="Arial"/>
          <w:sz w:val="24"/>
          <w:szCs w:val="24"/>
        </w:rPr>
        <w:t xml:space="preserve"> Customers are now doing more research online to see whether Tesco can meet his/her requirements. </w:t>
      </w:r>
      <w:r w:rsidR="00CD6E68">
        <w:rPr>
          <w:rFonts w:ascii="Arial" w:hAnsi="Arial" w:cs="Arial"/>
          <w:sz w:val="24"/>
          <w:szCs w:val="24"/>
        </w:rPr>
        <w:t xml:space="preserve">Customers think supermarkets should be more adaptable and versatile and sale a lot of things other than food. Dijitul (2018) the awareness phase is no different to a digital marketer. A customer will know the type of smartphone it wants to purchase. </w:t>
      </w:r>
      <w:r w:rsidR="008B0127">
        <w:rPr>
          <w:rFonts w:ascii="Arial" w:hAnsi="Arial" w:cs="Arial"/>
          <w:sz w:val="24"/>
          <w:szCs w:val="24"/>
        </w:rPr>
        <w:t xml:space="preserve">There are five levels of customer buying cycle. These are; Awareness, Consideration, Preference/Intent, Customer Purchase </w:t>
      </w:r>
      <w:r w:rsidR="007255CC">
        <w:rPr>
          <w:rFonts w:ascii="Arial" w:hAnsi="Arial" w:cs="Arial"/>
          <w:sz w:val="24"/>
          <w:szCs w:val="24"/>
        </w:rPr>
        <w:t xml:space="preserve">and Repurchase. </w:t>
      </w:r>
    </w:p>
    <w:p w14:paraId="416871E2" w14:textId="242F2189" w:rsidR="00C3622C" w:rsidRPr="003A5EFD" w:rsidRDefault="00C3622C" w:rsidP="00501767">
      <w:pPr>
        <w:pStyle w:val="Heading2"/>
        <w:rPr>
          <w:rFonts w:asciiTheme="minorHAnsi" w:hAnsiTheme="minorHAnsi" w:cstheme="minorHAnsi"/>
          <w:b/>
          <w:sz w:val="28"/>
          <w:szCs w:val="28"/>
        </w:rPr>
      </w:pPr>
      <w:bookmarkStart w:id="6" w:name="_Toc534557133"/>
      <w:r w:rsidRPr="003A5EFD">
        <w:rPr>
          <w:rFonts w:asciiTheme="minorHAnsi" w:hAnsiTheme="minorHAnsi" w:cstheme="minorHAnsi"/>
          <w:b/>
          <w:sz w:val="28"/>
          <w:szCs w:val="28"/>
        </w:rPr>
        <w:t>Maximising Customer Value</w:t>
      </w:r>
      <w:bookmarkEnd w:id="6"/>
    </w:p>
    <w:p w14:paraId="705ABDD8" w14:textId="4C201061" w:rsidR="007255CC" w:rsidRDefault="007255CC" w:rsidP="00FC048B">
      <w:pPr>
        <w:jc w:val="both"/>
        <w:rPr>
          <w:rFonts w:ascii="Arial" w:hAnsi="Arial" w:cs="Arial"/>
          <w:sz w:val="24"/>
          <w:szCs w:val="24"/>
        </w:rPr>
      </w:pPr>
      <w:r>
        <w:rPr>
          <w:rFonts w:ascii="Arial" w:hAnsi="Arial" w:cs="Arial"/>
          <w:sz w:val="24"/>
          <w:szCs w:val="24"/>
        </w:rPr>
        <w:t xml:space="preserve">Customers are always in the lookout to see what new things Tesco has to offer. This is very important for the supermarket in terms of improving and increasing customer value. There should be a marketing strategy which should be in place </w:t>
      </w:r>
      <w:r w:rsidR="00AC31E5">
        <w:rPr>
          <w:rFonts w:ascii="Arial" w:hAnsi="Arial" w:cs="Arial"/>
          <w:sz w:val="24"/>
          <w:szCs w:val="24"/>
        </w:rPr>
        <w:t>where the business can identify the key areas which its lacking to meet customer requirements. The changes can have a huge influence on the organisations increasing of customer value</w:t>
      </w:r>
      <w:r w:rsidR="00C54CF9">
        <w:rPr>
          <w:rFonts w:ascii="Arial" w:hAnsi="Arial" w:cs="Arial"/>
          <w:sz w:val="24"/>
          <w:szCs w:val="24"/>
        </w:rPr>
        <w:t>. Awarenes</w:t>
      </w:r>
      <w:r w:rsidR="00791FC2">
        <w:rPr>
          <w:rFonts w:ascii="Arial" w:hAnsi="Arial" w:cs="Arial"/>
          <w:sz w:val="24"/>
          <w:szCs w:val="24"/>
        </w:rPr>
        <w:t>s;</w:t>
      </w:r>
      <w:r w:rsidR="00C54CF9">
        <w:rPr>
          <w:rFonts w:ascii="Arial" w:hAnsi="Arial" w:cs="Arial"/>
          <w:sz w:val="24"/>
          <w:szCs w:val="24"/>
        </w:rPr>
        <w:t xml:space="preserve"> can help customers </w:t>
      </w:r>
      <w:r w:rsidR="00791FC2">
        <w:rPr>
          <w:rFonts w:ascii="Arial" w:hAnsi="Arial" w:cs="Arial"/>
          <w:sz w:val="24"/>
          <w:szCs w:val="24"/>
        </w:rPr>
        <w:t>identify</w:t>
      </w:r>
      <w:r w:rsidR="00C54CF9">
        <w:rPr>
          <w:rFonts w:ascii="Arial" w:hAnsi="Arial" w:cs="Arial"/>
          <w:sz w:val="24"/>
          <w:szCs w:val="24"/>
        </w:rPr>
        <w:t xml:space="preserve"> </w:t>
      </w:r>
      <w:r w:rsidR="00791FC2">
        <w:rPr>
          <w:rFonts w:ascii="Arial" w:hAnsi="Arial" w:cs="Arial"/>
          <w:sz w:val="24"/>
          <w:szCs w:val="24"/>
        </w:rPr>
        <w:t>what he/she</w:t>
      </w:r>
      <w:r w:rsidR="00C54CF9">
        <w:rPr>
          <w:rFonts w:ascii="Arial" w:hAnsi="Arial" w:cs="Arial"/>
          <w:sz w:val="24"/>
          <w:szCs w:val="24"/>
        </w:rPr>
        <w:t xml:space="preserve"> need</w:t>
      </w:r>
      <w:r w:rsidR="00791FC2">
        <w:rPr>
          <w:rFonts w:ascii="Arial" w:hAnsi="Arial" w:cs="Arial"/>
          <w:sz w:val="24"/>
          <w:szCs w:val="24"/>
        </w:rPr>
        <w:t>s</w:t>
      </w:r>
      <w:r w:rsidR="00C54CF9">
        <w:rPr>
          <w:rFonts w:ascii="Arial" w:hAnsi="Arial" w:cs="Arial"/>
          <w:sz w:val="24"/>
          <w:szCs w:val="24"/>
        </w:rPr>
        <w:t xml:space="preserve"> and make the company realise what it is missing out on. Consideration</w:t>
      </w:r>
      <w:r w:rsidR="00791FC2">
        <w:rPr>
          <w:rFonts w:ascii="Arial" w:hAnsi="Arial" w:cs="Arial"/>
          <w:sz w:val="24"/>
          <w:szCs w:val="24"/>
        </w:rPr>
        <w:t>;</w:t>
      </w:r>
      <w:r w:rsidR="00C54CF9">
        <w:rPr>
          <w:rFonts w:ascii="Arial" w:hAnsi="Arial" w:cs="Arial"/>
          <w:sz w:val="24"/>
          <w:szCs w:val="24"/>
        </w:rPr>
        <w:t xml:space="preserve"> </w:t>
      </w:r>
      <w:r w:rsidR="00791FC2">
        <w:rPr>
          <w:rFonts w:ascii="Arial" w:hAnsi="Arial" w:cs="Arial"/>
          <w:sz w:val="24"/>
          <w:szCs w:val="24"/>
        </w:rPr>
        <w:t>Is</w:t>
      </w:r>
      <w:r w:rsidR="00C54CF9">
        <w:rPr>
          <w:rFonts w:ascii="Arial" w:hAnsi="Arial" w:cs="Arial"/>
          <w:sz w:val="24"/>
          <w:szCs w:val="24"/>
        </w:rPr>
        <w:t xml:space="preserve"> where customers will start to evaluate on whether the business meets its requirements. Preference/Intent: This is where the customers will </w:t>
      </w:r>
      <w:r w:rsidR="00791FC2">
        <w:rPr>
          <w:rFonts w:ascii="Arial" w:hAnsi="Arial" w:cs="Arial"/>
          <w:sz w:val="24"/>
          <w:szCs w:val="24"/>
        </w:rPr>
        <w:t>decide</w:t>
      </w:r>
      <w:r w:rsidR="00C54CF9">
        <w:rPr>
          <w:rFonts w:ascii="Arial" w:hAnsi="Arial" w:cs="Arial"/>
          <w:sz w:val="24"/>
          <w:szCs w:val="24"/>
        </w:rPr>
        <w:t xml:space="preserve"> on making purchase</w:t>
      </w:r>
      <w:r w:rsidR="00791FC2">
        <w:rPr>
          <w:rFonts w:ascii="Arial" w:hAnsi="Arial" w:cs="Arial"/>
          <w:sz w:val="24"/>
          <w:szCs w:val="24"/>
        </w:rPr>
        <w:t xml:space="preserve">. </w:t>
      </w:r>
      <w:r w:rsidR="00C54CF9">
        <w:rPr>
          <w:rFonts w:ascii="Arial" w:hAnsi="Arial" w:cs="Arial"/>
          <w:sz w:val="24"/>
          <w:szCs w:val="24"/>
        </w:rPr>
        <w:t xml:space="preserve">Customer Purchase: </w:t>
      </w:r>
      <w:r w:rsidR="00B2651F">
        <w:rPr>
          <w:rFonts w:ascii="Arial" w:hAnsi="Arial" w:cs="Arial"/>
          <w:sz w:val="24"/>
          <w:szCs w:val="24"/>
        </w:rPr>
        <w:t xml:space="preserve">This is where customers will start to order and purchase items online, </w:t>
      </w:r>
      <w:r w:rsidR="00F34360">
        <w:rPr>
          <w:rFonts w:ascii="Arial" w:hAnsi="Arial" w:cs="Arial"/>
          <w:sz w:val="24"/>
          <w:szCs w:val="24"/>
        </w:rPr>
        <w:t>repurchase</w:t>
      </w:r>
      <w:r w:rsidR="00B2651F">
        <w:rPr>
          <w:rFonts w:ascii="Arial" w:hAnsi="Arial" w:cs="Arial"/>
          <w:sz w:val="24"/>
          <w:szCs w:val="24"/>
        </w:rPr>
        <w:t>;</w:t>
      </w:r>
      <w:r w:rsidR="00CE0472">
        <w:rPr>
          <w:rFonts w:ascii="Arial" w:hAnsi="Arial" w:cs="Arial"/>
          <w:sz w:val="24"/>
          <w:szCs w:val="24"/>
        </w:rPr>
        <w:t xml:space="preserve"> the customers </w:t>
      </w:r>
      <w:r w:rsidR="00791FC2">
        <w:rPr>
          <w:rFonts w:ascii="Arial" w:hAnsi="Arial" w:cs="Arial"/>
          <w:sz w:val="24"/>
          <w:szCs w:val="24"/>
        </w:rPr>
        <w:t>have</w:t>
      </w:r>
      <w:r w:rsidR="00CE0472">
        <w:rPr>
          <w:rFonts w:ascii="Arial" w:hAnsi="Arial" w:cs="Arial"/>
          <w:sz w:val="24"/>
          <w:szCs w:val="24"/>
        </w:rPr>
        <w:t xml:space="preserve"> a great experience shopping online and will </w:t>
      </w:r>
      <w:r w:rsidR="00791FC2">
        <w:rPr>
          <w:rFonts w:ascii="Arial" w:hAnsi="Arial" w:cs="Arial"/>
          <w:sz w:val="24"/>
          <w:szCs w:val="24"/>
        </w:rPr>
        <w:t>shop</w:t>
      </w:r>
      <w:r w:rsidR="00CE0472">
        <w:rPr>
          <w:rFonts w:ascii="Arial" w:hAnsi="Arial" w:cs="Arial"/>
          <w:sz w:val="24"/>
          <w:szCs w:val="24"/>
        </w:rPr>
        <w:t xml:space="preserve"> again. </w:t>
      </w:r>
      <w:r w:rsidR="00791FC2">
        <w:rPr>
          <w:rFonts w:ascii="Arial" w:hAnsi="Arial" w:cs="Arial"/>
          <w:sz w:val="24"/>
          <w:szCs w:val="24"/>
        </w:rPr>
        <w:t>Tesco can also think about the prices for certain food and groceries.</w:t>
      </w:r>
      <w:r w:rsidR="00AF2475">
        <w:rPr>
          <w:rFonts w:ascii="Arial" w:hAnsi="Arial" w:cs="Arial"/>
          <w:sz w:val="24"/>
          <w:szCs w:val="24"/>
        </w:rPr>
        <w:t xml:space="preserve"> A lot of times some customers will complain about the prices which have been tagged into </w:t>
      </w:r>
      <w:r w:rsidR="00D86CA1">
        <w:rPr>
          <w:rFonts w:ascii="Arial" w:hAnsi="Arial" w:cs="Arial"/>
          <w:sz w:val="24"/>
          <w:szCs w:val="24"/>
        </w:rPr>
        <w:t xml:space="preserve">certain items which for him/her will be deemed as expensive. The organisation will need to </w:t>
      </w:r>
      <w:r w:rsidR="009F557F">
        <w:rPr>
          <w:rFonts w:ascii="Arial" w:hAnsi="Arial" w:cs="Arial"/>
          <w:sz w:val="24"/>
          <w:szCs w:val="24"/>
        </w:rPr>
        <w:lastRenderedPageBreak/>
        <w:t>investigate</w:t>
      </w:r>
      <w:r w:rsidR="00D86CA1">
        <w:rPr>
          <w:rFonts w:ascii="Arial" w:hAnsi="Arial" w:cs="Arial"/>
          <w:sz w:val="24"/>
          <w:szCs w:val="24"/>
        </w:rPr>
        <w:t xml:space="preserve"> this situation and try and come up with a compromise which can benefit both the business and the customers. </w:t>
      </w:r>
    </w:p>
    <w:p w14:paraId="4971F953" w14:textId="703BE335" w:rsidR="009F557F" w:rsidRDefault="009F557F" w:rsidP="00FC048B">
      <w:pPr>
        <w:jc w:val="both"/>
        <w:rPr>
          <w:rFonts w:ascii="Arial" w:hAnsi="Arial" w:cs="Arial"/>
          <w:sz w:val="24"/>
          <w:szCs w:val="24"/>
        </w:rPr>
      </w:pPr>
      <w:r>
        <w:rPr>
          <w:rFonts w:ascii="Arial" w:hAnsi="Arial" w:cs="Arial"/>
          <w:sz w:val="24"/>
          <w:szCs w:val="24"/>
        </w:rPr>
        <w:t xml:space="preserve">Valuing customers is a precious tool, gaining trust and expectations can be challenging but essential for the business to enhance customer value. Customers are the heartbeat of the store and the reason why the business exists till now. </w:t>
      </w:r>
    </w:p>
    <w:p w14:paraId="04142444" w14:textId="1E78207E" w:rsidR="0067418D" w:rsidRPr="003A5EFD" w:rsidRDefault="0067418D" w:rsidP="00501767">
      <w:pPr>
        <w:pStyle w:val="Heading2"/>
        <w:rPr>
          <w:rFonts w:asciiTheme="minorHAnsi" w:hAnsiTheme="minorHAnsi" w:cstheme="minorHAnsi"/>
          <w:b/>
          <w:sz w:val="28"/>
          <w:szCs w:val="28"/>
        </w:rPr>
      </w:pPr>
      <w:bookmarkStart w:id="7" w:name="_Toc534557134"/>
      <w:r w:rsidRPr="003A5EFD">
        <w:rPr>
          <w:rFonts w:asciiTheme="minorHAnsi" w:hAnsiTheme="minorHAnsi" w:cstheme="minorHAnsi"/>
          <w:b/>
          <w:sz w:val="28"/>
          <w:szCs w:val="28"/>
        </w:rPr>
        <w:t>Systems of the Organisation</w:t>
      </w:r>
      <w:bookmarkEnd w:id="7"/>
    </w:p>
    <w:p w14:paraId="384E81EB" w14:textId="77777777" w:rsidR="002D4D65" w:rsidRDefault="0067418D" w:rsidP="00FC048B">
      <w:pPr>
        <w:jc w:val="both"/>
        <w:rPr>
          <w:rFonts w:ascii="Arial" w:hAnsi="Arial" w:cs="Arial"/>
          <w:sz w:val="24"/>
          <w:szCs w:val="24"/>
        </w:rPr>
      </w:pPr>
      <w:r>
        <w:rPr>
          <w:rFonts w:ascii="Arial" w:hAnsi="Arial" w:cs="Arial"/>
          <w:sz w:val="24"/>
          <w:szCs w:val="24"/>
        </w:rPr>
        <w:t xml:space="preserve">Tesco has several systems which are related to the quality process of the organisation. These elements </w:t>
      </w:r>
      <w:r w:rsidR="00647176">
        <w:rPr>
          <w:rFonts w:ascii="Arial" w:hAnsi="Arial" w:cs="Arial"/>
          <w:sz w:val="24"/>
          <w:szCs w:val="24"/>
        </w:rPr>
        <w:t xml:space="preserve">have a big influence on the company and how it is operated. Customers would want </w:t>
      </w:r>
      <w:r w:rsidR="001D6BE1">
        <w:rPr>
          <w:rFonts w:ascii="Arial" w:hAnsi="Arial" w:cs="Arial"/>
          <w:sz w:val="24"/>
          <w:szCs w:val="24"/>
        </w:rPr>
        <w:t>to make</w:t>
      </w:r>
      <w:r w:rsidR="00647176">
        <w:rPr>
          <w:rFonts w:ascii="Arial" w:hAnsi="Arial" w:cs="Arial"/>
          <w:sz w:val="24"/>
          <w:szCs w:val="24"/>
        </w:rPr>
        <w:t xml:space="preserve"> sure that the business is able to supply </w:t>
      </w:r>
      <w:r w:rsidR="00B63729">
        <w:rPr>
          <w:rFonts w:ascii="Arial" w:hAnsi="Arial" w:cs="Arial"/>
          <w:sz w:val="24"/>
          <w:szCs w:val="24"/>
        </w:rPr>
        <w:t>all</w:t>
      </w:r>
      <w:r w:rsidR="00647176">
        <w:rPr>
          <w:rFonts w:ascii="Arial" w:hAnsi="Arial" w:cs="Arial"/>
          <w:sz w:val="24"/>
          <w:szCs w:val="24"/>
        </w:rPr>
        <w:t xml:space="preserve"> the requirements of the customers</w:t>
      </w:r>
      <w:r w:rsidR="001D6BE1">
        <w:rPr>
          <w:rFonts w:ascii="Arial" w:hAnsi="Arial" w:cs="Arial"/>
          <w:sz w:val="24"/>
          <w:szCs w:val="24"/>
        </w:rPr>
        <w:t xml:space="preserve"> and by doing so will always be on the look out and be observant of anything changes that could happen. Some of the systems can include; Quality Management, </w:t>
      </w:r>
      <w:r w:rsidR="007922E8">
        <w:rPr>
          <w:rFonts w:ascii="Arial" w:hAnsi="Arial" w:cs="Arial"/>
          <w:sz w:val="24"/>
          <w:szCs w:val="24"/>
        </w:rPr>
        <w:t>Product</w:t>
      </w:r>
      <w:r w:rsidR="00471F0E">
        <w:rPr>
          <w:rFonts w:ascii="Arial" w:hAnsi="Arial" w:cs="Arial"/>
          <w:sz w:val="24"/>
          <w:szCs w:val="24"/>
        </w:rPr>
        <w:t xml:space="preserve"> systems</w:t>
      </w:r>
      <w:r w:rsidR="001D6BE1">
        <w:rPr>
          <w:rFonts w:ascii="Arial" w:hAnsi="Arial" w:cs="Arial"/>
          <w:sz w:val="24"/>
          <w:szCs w:val="24"/>
        </w:rPr>
        <w:t xml:space="preserve">, Training and Development Programs and </w:t>
      </w:r>
      <w:r w:rsidR="00B63729">
        <w:rPr>
          <w:rFonts w:ascii="Arial" w:hAnsi="Arial" w:cs="Arial"/>
          <w:sz w:val="24"/>
          <w:szCs w:val="24"/>
        </w:rPr>
        <w:t>Supply chain labour Standards.</w:t>
      </w:r>
    </w:p>
    <w:p w14:paraId="58774937" w14:textId="1BEB98B8" w:rsidR="00B63729" w:rsidRPr="00501767" w:rsidRDefault="00B63729" w:rsidP="00501767">
      <w:pPr>
        <w:pStyle w:val="Heading2"/>
        <w:rPr>
          <w:rFonts w:asciiTheme="minorHAnsi" w:hAnsiTheme="minorHAnsi" w:cstheme="minorHAnsi"/>
          <w:color w:val="auto"/>
          <w:sz w:val="28"/>
          <w:szCs w:val="28"/>
        </w:rPr>
      </w:pPr>
      <w:bookmarkStart w:id="8" w:name="_Toc534557135"/>
      <w:r w:rsidRPr="00501767">
        <w:rPr>
          <w:rFonts w:asciiTheme="minorHAnsi" w:hAnsiTheme="minorHAnsi" w:cstheme="minorHAnsi"/>
          <w:color w:val="auto"/>
          <w:sz w:val="28"/>
          <w:szCs w:val="28"/>
        </w:rPr>
        <w:t>Quality Management</w:t>
      </w:r>
      <w:bookmarkEnd w:id="8"/>
    </w:p>
    <w:p w14:paraId="4E31EA53" w14:textId="11F097CF" w:rsidR="00BA52D7" w:rsidRDefault="00E5486F" w:rsidP="00FC048B">
      <w:pPr>
        <w:jc w:val="both"/>
        <w:rPr>
          <w:rFonts w:ascii="Arial" w:hAnsi="Arial" w:cs="Arial"/>
          <w:sz w:val="24"/>
          <w:szCs w:val="24"/>
        </w:rPr>
      </w:pPr>
      <w:r>
        <w:rPr>
          <w:rFonts w:ascii="Arial" w:hAnsi="Arial" w:cs="Arial"/>
          <w:sz w:val="24"/>
          <w:szCs w:val="24"/>
        </w:rPr>
        <w:t xml:space="preserve">Quality Management of Tesco focuses deeply on the relationships between both the business and customers. Managing </w:t>
      </w:r>
      <w:r w:rsidR="00BA52D7">
        <w:rPr>
          <w:rFonts w:ascii="Arial" w:hAnsi="Arial" w:cs="Arial"/>
          <w:sz w:val="24"/>
          <w:szCs w:val="24"/>
        </w:rPr>
        <w:t>all</w:t>
      </w:r>
      <w:r>
        <w:rPr>
          <w:rFonts w:ascii="Arial" w:hAnsi="Arial" w:cs="Arial"/>
          <w:sz w:val="24"/>
          <w:szCs w:val="24"/>
        </w:rPr>
        <w:t xml:space="preserve"> the products and items is crucial on securing customer requirements. </w:t>
      </w:r>
      <w:r w:rsidR="00BA52D7">
        <w:rPr>
          <w:rFonts w:ascii="Arial" w:hAnsi="Arial" w:cs="Arial"/>
          <w:sz w:val="24"/>
          <w:szCs w:val="24"/>
        </w:rPr>
        <w:t xml:space="preserve">Quality management looks at Safety, Quality and legality. </w:t>
      </w:r>
      <w:proofErr w:type="spellStart"/>
      <w:r w:rsidR="00522EEC">
        <w:rPr>
          <w:rFonts w:ascii="Arial" w:hAnsi="Arial" w:cs="Arial"/>
          <w:sz w:val="24"/>
          <w:szCs w:val="24"/>
        </w:rPr>
        <w:t>UKessays</w:t>
      </w:r>
      <w:proofErr w:type="spellEnd"/>
      <w:r w:rsidR="00522EEC">
        <w:rPr>
          <w:rFonts w:ascii="Arial" w:hAnsi="Arial" w:cs="Arial"/>
          <w:sz w:val="24"/>
          <w:szCs w:val="24"/>
        </w:rPr>
        <w:t xml:space="preserve"> (2018) The ability to meet customers external and internal requirements is crucial.</w:t>
      </w:r>
    </w:p>
    <w:p w14:paraId="0A1FD5DC" w14:textId="24D05194" w:rsidR="00BA52D7" w:rsidRDefault="00BA52D7" w:rsidP="00BA52D7">
      <w:pPr>
        <w:pStyle w:val="ListParagraph"/>
        <w:numPr>
          <w:ilvl w:val="0"/>
          <w:numId w:val="2"/>
        </w:numPr>
        <w:jc w:val="both"/>
        <w:rPr>
          <w:rFonts w:ascii="Arial" w:hAnsi="Arial" w:cs="Arial"/>
          <w:sz w:val="24"/>
          <w:szCs w:val="24"/>
        </w:rPr>
      </w:pPr>
      <w:r>
        <w:rPr>
          <w:rFonts w:ascii="Arial" w:hAnsi="Arial" w:cs="Arial"/>
          <w:sz w:val="24"/>
          <w:szCs w:val="24"/>
        </w:rPr>
        <w:t xml:space="preserve">Safety: </w:t>
      </w:r>
      <w:r w:rsidR="004354BF">
        <w:rPr>
          <w:rFonts w:ascii="Arial" w:hAnsi="Arial" w:cs="Arial"/>
          <w:sz w:val="24"/>
          <w:szCs w:val="24"/>
        </w:rPr>
        <w:t>All</w:t>
      </w:r>
      <w:r>
        <w:rPr>
          <w:rFonts w:ascii="Arial" w:hAnsi="Arial" w:cs="Arial"/>
          <w:sz w:val="24"/>
          <w:szCs w:val="24"/>
        </w:rPr>
        <w:t xml:space="preserve"> the products must </w:t>
      </w:r>
      <w:r w:rsidR="00CC0D6E">
        <w:rPr>
          <w:rFonts w:ascii="Arial" w:hAnsi="Arial" w:cs="Arial"/>
          <w:sz w:val="24"/>
          <w:szCs w:val="24"/>
        </w:rPr>
        <w:t>meet the standards of the business</w:t>
      </w:r>
    </w:p>
    <w:p w14:paraId="66D64F70" w14:textId="7F2C6FD7" w:rsidR="00CC0D6E" w:rsidRDefault="00CC0D6E" w:rsidP="00BA52D7">
      <w:pPr>
        <w:pStyle w:val="ListParagraph"/>
        <w:numPr>
          <w:ilvl w:val="0"/>
          <w:numId w:val="2"/>
        </w:numPr>
        <w:jc w:val="both"/>
        <w:rPr>
          <w:rFonts w:ascii="Arial" w:hAnsi="Arial" w:cs="Arial"/>
          <w:sz w:val="24"/>
          <w:szCs w:val="24"/>
        </w:rPr>
      </w:pPr>
      <w:r>
        <w:rPr>
          <w:rFonts w:ascii="Arial" w:hAnsi="Arial" w:cs="Arial"/>
          <w:sz w:val="24"/>
          <w:szCs w:val="24"/>
        </w:rPr>
        <w:t xml:space="preserve">Quality: The Products must look </w:t>
      </w:r>
      <w:r w:rsidR="00D56805">
        <w:rPr>
          <w:rFonts w:ascii="Arial" w:hAnsi="Arial" w:cs="Arial"/>
          <w:sz w:val="24"/>
          <w:szCs w:val="24"/>
        </w:rPr>
        <w:t>the par and even look very tasty</w:t>
      </w:r>
    </w:p>
    <w:p w14:paraId="66CB77F9" w14:textId="54F0D535" w:rsidR="00D56805" w:rsidRDefault="00D56805" w:rsidP="00BA52D7">
      <w:pPr>
        <w:pStyle w:val="ListParagraph"/>
        <w:numPr>
          <w:ilvl w:val="0"/>
          <w:numId w:val="2"/>
        </w:numPr>
        <w:jc w:val="both"/>
        <w:rPr>
          <w:rFonts w:ascii="Arial" w:hAnsi="Arial" w:cs="Arial"/>
          <w:sz w:val="24"/>
          <w:szCs w:val="24"/>
        </w:rPr>
      </w:pPr>
      <w:r>
        <w:rPr>
          <w:rFonts w:ascii="Arial" w:hAnsi="Arial" w:cs="Arial"/>
          <w:sz w:val="24"/>
          <w:szCs w:val="24"/>
        </w:rPr>
        <w:t xml:space="preserve">Legality: </w:t>
      </w:r>
      <w:r w:rsidR="007922E8">
        <w:rPr>
          <w:rFonts w:ascii="Arial" w:hAnsi="Arial" w:cs="Arial"/>
          <w:sz w:val="24"/>
          <w:szCs w:val="24"/>
        </w:rPr>
        <w:t>All</w:t>
      </w:r>
      <w:r>
        <w:rPr>
          <w:rFonts w:ascii="Arial" w:hAnsi="Arial" w:cs="Arial"/>
          <w:sz w:val="24"/>
          <w:szCs w:val="24"/>
        </w:rPr>
        <w:t xml:space="preserve"> the legal requirements must be met </w:t>
      </w:r>
      <w:r w:rsidR="00522EEC">
        <w:rPr>
          <w:rFonts w:ascii="Arial" w:hAnsi="Arial" w:cs="Arial"/>
          <w:sz w:val="24"/>
          <w:szCs w:val="24"/>
        </w:rPr>
        <w:t>i.e.</w:t>
      </w:r>
      <w:r>
        <w:rPr>
          <w:rFonts w:ascii="Arial" w:hAnsi="Arial" w:cs="Arial"/>
          <w:sz w:val="24"/>
          <w:szCs w:val="24"/>
        </w:rPr>
        <w:t xml:space="preserve"> the labelling of the foods and items. </w:t>
      </w:r>
    </w:p>
    <w:p w14:paraId="3630243A" w14:textId="39E55EFC" w:rsidR="007922E8" w:rsidRPr="003A5EFD" w:rsidRDefault="00471F0E" w:rsidP="00501767">
      <w:pPr>
        <w:pStyle w:val="Heading2"/>
        <w:rPr>
          <w:rFonts w:asciiTheme="minorHAnsi" w:hAnsiTheme="minorHAnsi" w:cstheme="minorHAnsi"/>
          <w:b/>
          <w:sz w:val="28"/>
          <w:szCs w:val="28"/>
        </w:rPr>
      </w:pPr>
      <w:bookmarkStart w:id="9" w:name="_Toc534557136"/>
      <w:r w:rsidRPr="003A5EFD">
        <w:rPr>
          <w:rFonts w:asciiTheme="minorHAnsi" w:hAnsiTheme="minorHAnsi" w:cstheme="minorHAnsi"/>
          <w:b/>
          <w:sz w:val="28"/>
          <w:szCs w:val="28"/>
        </w:rPr>
        <w:t>Systems</w:t>
      </w:r>
      <w:bookmarkEnd w:id="9"/>
    </w:p>
    <w:p w14:paraId="4E873146" w14:textId="1970823D" w:rsidR="006946EC" w:rsidRDefault="007922E8" w:rsidP="007922E8">
      <w:pPr>
        <w:jc w:val="both"/>
        <w:rPr>
          <w:rFonts w:ascii="Arial" w:hAnsi="Arial" w:cs="Arial"/>
          <w:sz w:val="24"/>
          <w:szCs w:val="24"/>
        </w:rPr>
      </w:pPr>
      <w:r>
        <w:rPr>
          <w:rFonts w:ascii="Arial" w:hAnsi="Arial" w:cs="Arial"/>
          <w:sz w:val="24"/>
          <w:szCs w:val="24"/>
        </w:rPr>
        <w:t xml:space="preserve">Tesco is always focused on providing customers with best available products which at the same time meets the safety and legal requirements. The business has different range of manufacturing and farming standards which covers the food, groceries, clothing and electronic products. </w:t>
      </w:r>
      <w:r w:rsidR="00471F0E">
        <w:rPr>
          <w:rFonts w:ascii="Arial" w:hAnsi="Arial" w:cs="Arial"/>
          <w:sz w:val="24"/>
          <w:szCs w:val="24"/>
        </w:rPr>
        <w:t xml:space="preserve">The business has a very high commitment on making sure it covers all the bases and it is ready to deliver and supply to the customers. </w:t>
      </w:r>
      <w:r w:rsidR="00AD398B">
        <w:rPr>
          <w:rFonts w:ascii="Arial" w:hAnsi="Arial" w:cs="Arial"/>
          <w:sz w:val="24"/>
          <w:szCs w:val="24"/>
        </w:rPr>
        <w:t>online shopping is another system which has been established by Tesco, it gives an opportunity to the customers to research the products he/she want to purchase or order</w:t>
      </w:r>
      <w:r w:rsidR="00E670C5">
        <w:rPr>
          <w:rFonts w:ascii="Arial" w:hAnsi="Arial" w:cs="Arial"/>
          <w:sz w:val="24"/>
          <w:szCs w:val="24"/>
        </w:rPr>
        <w:t>.</w:t>
      </w:r>
      <w:r w:rsidR="00DC7825">
        <w:rPr>
          <w:rFonts w:ascii="Arial" w:hAnsi="Arial" w:cs="Arial"/>
          <w:sz w:val="24"/>
          <w:szCs w:val="24"/>
        </w:rPr>
        <w:t xml:space="preserve"> Self-Scan Checkouts, Organisation, Tesco Bank and opened for 24 hours are all systems which are productive and provide all the requirements of the customers. </w:t>
      </w:r>
      <w:r w:rsidR="00301589">
        <w:rPr>
          <w:rFonts w:ascii="Arial" w:hAnsi="Arial" w:cs="Arial"/>
          <w:sz w:val="24"/>
          <w:szCs w:val="24"/>
        </w:rPr>
        <w:t xml:space="preserve">Each system was developed to assist the customers and provide the best possible service, it is why Tesco has become one of successful groceries and has obtained massive revenues of the years. </w:t>
      </w:r>
    </w:p>
    <w:p w14:paraId="55A72E9C" w14:textId="77777777" w:rsidR="00501767" w:rsidRDefault="00501767" w:rsidP="007922E8">
      <w:pPr>
        <w:jc w:val="both"/>
        <w:rPr>
          <w:rFonts w:ascii="Arial" w:hAnsi="Arial" w:cs="Arial"/>
          <w:b/>
          <w:sz w:val="28"/>
          <w:szCs w:val="28"/>
        </w:rPr>
      </w:pPr>
    </w:p>
    <w:p w14:paraId="57BCBC26" w14:textId="77777777" w:rsidR="00501767" w:rsidRDefault="00501767" w:rsidP="007922E8">
      <w:pPr>
        <w:jc w:val="both"/>
        <w:rPr>
          <w:rFonts w:ascii="Arial" w:hAnsi="Arial" w:cs="Arial"/>
          <w:b/>
          <w:sz w:val="28"/>
          <w:szCs w:val="28"/>
        </w:rPr>
      </w:pPr>
    </w:p>
    <w:p w14:paraId="35DE043D" w14:textId="77777777" w:rsidR="00501767" w:rsidRDefault="00501767" w:rsidP="007922E8">
      <w:pPr>
        <w:jc w:val="both"/>
        <w:rPr>
          <w:rFonts w:ascii="Arial" w:hAnsi="Arial" w:cs="Arial"/>
          <w:b/>
          <w:sz w:val="28"/>
          <w:szCs w:val="28"/>
        </w:rPr>
      </w:pPr>
    </w:p>
    <w:p w14:paraId="6650D82E" w14:textId="77777777" w:rsidR="00501767" w:rsidRDefault="00501767" w:rsidP="007922E8">
      <w:pPr>
        <w:jc w:val="both"/>
        <w:rPr>
          <w:rFonts w:ascii="Arial" w:hAnsi="Arial" w:cs="Arial"/>
          <w:b/>
          <w:sz w:val="28"/>
          <w:szCs w:val="28"/>
        </w:rPr>
      </w:pPr>
    </w:p>
    <w:p w14:paraId="48DC74AF" w14:textId="468239EC" w:rsidR="006A2209" w:rsidRPr="003A5EFD" w:rsidRDefault="006A2209" w:rsidP="00501767">
      <w:pPr>
        <w:pStyle w:val="Heading2"/>
        <w:rPr>
          <w:rFonts w:asciiTheme="minorHAnsi" w:hAnsiTheme="minorHAnsi" w:cstheme="minorHAnsi"/>
          <w:b/>
          <w:sz w:val="28"/>
          <w:szCs w:val="28"/>
        </w:rPr>
      </w:pPr>
      <w:bookmarkStart w:id="10" w:name="_Toc534557137"/>
      <w:r w:rsidRPr="003A5EFD">
        <w:rPr>
          <w:rFonts w:asciiTheme="minorHAnsi" w:hAnsiTheme="minorHAnsi" w:cstheme="minorHAnsi"/>
          <w:b/>
          <w:sz w:val="28"/>
          <w:szCs w:val="28"/>
        </w:rPr>
        <w:lastRenderedPageBreak/>
        <w:t>Self</w:t>
      </w:r>
      <w:r w:rsidR="00ED0D09" w:rsidRPr="003A5EFD">
        <w:rPr>
          <w:rFonts w:asciiTheme="minorHAnsi" w:hAnsiTheme="minorHAnsi" w:cstheme="minorHAnsi"/>
          <w:b/>
          <w:sz w:val="28"/>
          <w:szCs w:val="28"/>
        </w:rPr>
        <w:t xml:space="preserve">-Scan </w:t>
      </w:r>
      <w:r w:rsidRPr="003A5EFD">
        <w:rPr>
          <w:rFonts w:asciiTheme="minorHAnsi" w:hAnsiTheme="minorHAnsi" w:cstheme="minorHAnsi"/>
          <w:b/>
          <w:sz w:val="28"/>
          <w:szCs w:val="28"/>
        </w:rPr>
        <w:t>Checkout</w:t>
      </w:r>
      <w:bookmarkEnd w:id="10"/>
    </w:p>
    <w:p w14:paraId="60FFBF47" w14:textId="1C52ACB7" w:rsidR="006A2209" w:rsidRDefault="006A2209" w:rsidP="007922E8">
      <w:pPr>
        <w:jc w:val="both"/>
        <w:rPr>
          <w:rFonts w:ascii="Arial" w:hAnsi="Arial" w:cs="Arial"/>
          <w:sz w:val="24"/>
          <w:szCs w:val="24"/>
        </w:rPr>
      </w:pPr>
      <w:r>
        <w:rPr>
          <w:rFonts w:ascii="Arial" w:hAnsi="Arial" w:cs="Arial"/>
          <w:sz w:val="24"/>
          <w:szCs w:val="24"/>
        </w:rPr>
        <w:t xml:space="preserve">The self-checkout system has now made it easier for customers pay what he/she wants to buy. This system has become a big help for the customers as it saves time for him/her to wait in long cues for the till. </w:t>
      </w:r>
      <w:r w:rsidR="00732D72">
        <w:rPr>
          <w:rFonts w:ascii="Arial" w:hAnsi="Arial" w:cs="Arial"/>
          <w:sz w:val="24"/>
          <w:szCs w:val="24"/>
        </w:rPr>
        <w:t xml:space="preserve">For Tesco it is a huge stamp point for the business as it widens the customer service and helps the business to be more productive. </w:t>
      </w:r>
      <w:r w:rsidR="00A005EB">
        <w:rPr>
          <w:rFonts w:ascii="Arial" w:hAnsi="Arial" w:cs="Arial"/>
          <w:sz w:val="24"/>
          <w:szCs w:val="24"/>
        </w:rPr>
        <w:t>Like how it’s done in a manned cashier, the customers can scan barcodes, input fruits and vegetables using the touchscreen system, weigh certain foods and products</w:t>
      </w:r>
      <w:r w:rsidR="00A37B13">
        <w:rPr>
          <w:rFonts w:ascii="Arial" w:hAnsi="Arial" w:cs="Arial"/>
          <w:sz w:val="24"/>
          <w:szCs w:val="24"/>
        </w:rPr>
        <w:t xml:space="preserve"> and then place </w:t>
      </w:r>
      <w:r w:rsidR="00B73998">
        <w:rPr>
          <w:rFonts w:ascii="Arial" w:hAnsi="Arial" w:cs="Arial"/>
          <w:sz w:val="24"/>
          <w:szCs w:val="24"/>
        </w:rPr>
        <w:t>all</w:t>
      </w:r>
      <w:r w:rsidR="00A37B13">
        <w:rPr>
          <w:rFonts w:ascii="Arial" w:hAnsi="Arial" w:cs="Arial"/>
          <w:sz w:val="24"/>
          <w:szCs w:val="24"/>
        </w:rPr>
        <w:t xml:space="preserve"> the scanned items in a bag. </w:t>
      </w:r>
      <w:r w:rsidR="00732D72">
        <w:rPr>
          <w:rFonts w:ascii="Arial" w:hAnsi="Arial" w:cs="Arial"/>
          <w:sz w:val="24"/>
          <w:szCs w:val="24"/>
        </w:rPr>
        <w:t xml:space="preserve">Installing the self-checkout system, customers will be able to purchase and cancel any food or products that he/she wants to buy or discard. It makes it easier for those customers that don’t really like to interact with the staff and can go straight to the self can system rather than the normal cashiers. </w:t>
      </w:r>
      <w:r w:rsidR="001B4250">
        <w:rPr>
          <w:rFonts w:ascii="Arial" w:hAnsi="Arial" w:cs="Arial"/>
          <w:sz w:val="24"/>
          <w:szCs w:val="24"/>
        </w:rPr>
        <w:t xml:space="preserve">Introducing the self-scan systems has reduced labour cost and </w:t>
      </w:r>
      <w:r w:rsidR="00A005EB">
        <w:rPr>
          <w:rFonts w:ascii="Arial" w:hAnsi="Arial" w:cs="Arial"/>
          <w:sz w:val="24"/>
          <w:szCs w:val="24"/>
        </w:rPr>
        <w:t>the store can save space which can be used for more shelving, display cabinets or other customer service requirements.</w:t>
      </w:r>
      <w:r w:rsidR="00FB5F38">
        <w:rPr>
          <w:rFonts w:ascii="Arial" w:hAnsi="Arial" w:cs="Arial"/>
          <w:sz w:val="24"/>
          <w:szCs w:val="24"/>
        </w:rPr>
        <w:t xml:space="preserve"> Tesco Self Scan Checkout video (2012) </w:t>
      </w:r>
      <w:r w:rsidR="00AF7A7E">
        <w:rPr>
          <w:rFonts w:ascii="Arial" w:hAnsi="Arial" w:cs="Arial"/>
          <w:sz w:val="24"/>
          <w:szCs w:val="24"/>
        </w:rPr>
        <w:t>the following title of this video is about the scan checkouts in Tesco.</w:t>
      </w:r>
    </w:p>
    <w:p w14:paraId="064ED6F5" w14:textId="1FEC0906" w:rsidR="00A37B13" w:rsidRDefault="008904C9" w:rsidP="007922E8">
      <w:pPr>
        <w:jc w:val="both"/>
        <w:rPr>
          <w:rFonts w:ascii="Arial" w:hAnsi="Arial" w:cs="Arial"/>
          <w:sz w:val="24"/>
          <w:szCs w:val="24"/>
        </w:rPr>
      </w:pPr>
      <w:r>
        <w:rPr>
          <w:rFonts w:ascii="Arial" w:hAnsi="Arial" w:cs="Arial"/>
          <w:sz w:val="24"/>
          <w:szCs w:val="24"/>
        </w:rPr>
        <w:t xml:space="preserve">From a critical point a view, having self can checkouts has reduced interaction with staff and customers. </w:t>
      </w:r>
      <w:r w:rsidR="00D2548D">
        <w:rPr>
          <w:rFonts w:ascii="Arial" w:hAnsi="Arial" w:cs="Arial"/>
          <w:sz w:val="24"/>
          <w:szCs w:val="24"/>
        </w:rPr>
        <w:t xml:space="preserve">This </w:t>
      </w:r>
      <w:r w:rsidR="008878A9">
        <w:rPr>
          <w:rFonts w:ascii="Arial" w:hAnsi="Arial" w:cs="Arial"/>
          <w:sz w:val="24"/>
          <w:szCs w:val="24"/>
        </w:rPr>
        <w:t xml:space="preserve">is something mist customers aren’t happy with, majority of those customers still prefer the manned cashiers as it involves direct conversations and interaction with the staff. This is something which Tesco </w:t>
      </w:r>
      <w:r w:rsidR="008A470B">
        <w:rPr>
          <w:rFonts w:ascii="Arial" w:hAnsi="Arial" w:cs="Arial"/>
          <w:sz w:val="24"/>
          <w:szCs w:val="24"/>
        </w:rPr>
        <w:t>must</w:t>
      </w:r>
      <w:r w:rsidR="008878A9">
        <w:rPr>
          <w:rFonts w:ascii="Arial" w:hAnsi="Arial" w:cs="Arial"/>
          <w:sz w:val="24"/>
          <w:szCs w:val="24"/>
        </w:rPr>
        <w:t xml:space="preserve"> look at as it is important for the business to have </w:t>
      </w:r>
      <w:r w:rsidR="008A470B">
        <w:rPr>
          <w:rFonts w:ascii="Arial" w:hAnsi="Arial" w:cs="Arial"/>
          <w:sz w:val="24"/>
          <w:szCs w:val="24"/>
        </w:rPr>
        <w:t>interactions with the customers.</w:t>
      </w:r>
    </w:p>
    <w:p w14:paraId="50875D32" w14:textId="3BA07DA9" w:rsidR="00DA75BC" w:rsidRPr="001D0C50" w:rsidRDefault="004C54EF" w:rsidP="00501767">
      <w:pPr>
        <w:pStyle w:val="Heading2"/>
        <w:rPr>
          <w:rFonts w:asciiTheme="minorHAnsi" w:hAnsiTheme="minorHAnsi" w:cstheme="minorHAnsi"/>
          <w:b/>
          <w:color w:val="auto"/>
          <w:sz w:val="28"/>
          <w:szCs w:val="28"/>
        </w:rPr>
      </w:pPr>
      <w:bookmarkStart w:id="11" w:name="_Toc534557138"/>
      <w:r w:rsidRPr="00F4645C">
        <w:rPr>
          <w:rFonts w:asciiTheme="minorHAnsi" w:hAnsiTheme="minorHAnsi" w:cstheme="minorHAnsi"/>
          <w:b/>
          <w:sz w:val="28"/>
          <w:szCs w:val="28"/>
        </w:rPr>
        <w:t>Organis</w:t>
      </w:r>
      <w:r w:rsidR="001B20C6" w:rsidRPr="00F4645C">
        <w:rPr>
          <w:rFonts w:asciiTheme="minorHAnsi" w:hAnsiTheme="minorHAnsi" w:cstheme="minorHAnsi"/>
          <w:b/>
          <w:sz w:val="28"/>
          <w:szCs w:val="28"/>
        </w:rPr>
        <w:t>ed</w:t>
      </w:r>
      <w:bookmarkEnd w:id="11"/>
    </w:p>
    <w:p w14:paraId="66C74DA5" w14:textId="4B6DF93D" w:rsidR="004666D6" w:rsidRPr="004666D6" w:rsidRDefault="004C54EF" w:rsidP="007922E8">
      <w:pPr>
        <w:jc w:val="both"/>
        <w:rPr>
          <w:rFonts w:ascii="Arial" w:hAnsi="Arial" w:cs="Arial"/>
          <w:sz w:val="24"/>
          <w:szCs w:val="24"/>
        </w:rPr>
      </w:pPr>
      <w:r>
        <w:rPr>
          <w:rFonts w:ascii="Arial" w:hAnsi="Arial" w:cs="Arial"/>
          <w:sz w:val="24"/>
          <w:szCs w:val="24"/>
        </w:rPr>
        <w:t>Organisation isn’t something which will automatically make people think that it is a hardware system which keeps the store flowing and reaches the requirements of the customers, but it is something which is very important and appealing to the customers. Every customer that walks into a Tesco store would want to see things clearly and make sure he/she can identify the things that him/her might need</w:t>
      </w:r>
      <w:r w:rsidR="002D4D65">
        <w:rPr>
          <w:rFonts w:ascii="Arial" w:hAnsi="Arial" w:cs="Arial"/>
          <w:sz w:val="24"/>
          <w:szCs w:val="24"/>
        </w:rPr>
        <w:t xml:space="preserve">. Having </w:t>
      </w:r>
      <w:proofErr w:type="gramStart"/>
      <w:r w:rsidR="002D4D65">
        <w:rPr>
          <w:rFonts w:ascii="Arial" w:hAnsi="Arial" w:cs="Arial"/>
          <w:sz w:val="24"/>
          <w:szCs w:val="24"/>
        </w:rPr>
        <w:t>a</w:t>
      </w:r>
      <w:proofErr w:type="gramEnd"/>
      <w:r w:rsidR="002D4D65">
        <w:rPr>
          <w:rFonts w:ascii="Arial" w:hAnsi="Arial" w:cs="Arial"/>
          <w:sz w:val="24"/>
          <w:szCs w:val="24"/>
        </w:rPr>
        <w:t xml:space="preserve"> organised store will only enhance a level of consistency to customer service and bring a lot of productivity. Tesco has always been a well-managed and organised store and often spoke about being the best groceries store. Every </w:t>
      </w:r>
      <w:r w:rsidR="00DA1D16">
        <w:rPr>
          <w:rFonts w:ascii="Arial" w:hAnsi="Arial" w:cs="Arial"/>
          <w:sz w:val="24"/>
          <w:szCs w:val="24"/>
        </w:rPr>
        <w:t>aisle is nicely set out and everything is labelled clearly. Each aisle has its own department in terms of</w:t>
      </w:r>
      <w:r w:rsidR="001E3CF7">
        <w:rPr>
          <w:rFonts w:ascii="Arial" w:hAnsi="Arial" w:cs="Arial"/>
          <w:sz w:val="24"/>
          <w:szCs w:val="24"/>
        </w:rPr>
        <w:t xml:space="preserve"> what</w:t>
      </w:r>
      <w:r w:rsidR="00DA1D16">
        <w:rPr>
          <w:rFonts w:ascii="Arial" w:hAnsi="Arial" w:cs="Arial"/>
          <w:sz w:val="24"/>
          <w:szCs w:val="24"/>
        </w:rPr>
        <w:t xml:space="preserve"> food and products can be purchased from. </w:t>
      </w:r>
      <w:r w:rsidR="001E3CF7">
        <w:rPr>
          <w:rFonts w:ascii="Arial" w:hAnsi="Arial" w:cs="Arial"/>
          <w:sz w:val="24"/>
          <w:szCs w:val="24"/>
        </w:rPr>
        <w:t>This makes the store appealing for the customers to come and shop</w:t>
      </w:r>
      <w:r w:rsidR="004666D6">
        <w:rPr>
          <w:rFonts w:ascii="Arial" w:hAnsi="Arial" w:cs="Arial"/>
          <w:sz w:val="24"/>
          <w:szCs w:val="24"/>
        </w:rPr>
        <w:t xml:space="preserve">. Organisation plays a major role in customer service, it gives </w:t>
      </w:r>
      <w:proofErr w:type="gramStart"/>
      <w:r w:rsidR="004666D6">
        <w:rPr>
          <w:rFonts w:ascii="Arial" w:hAnsi="Arial" w:cs="Arial"/>
          <w:sz w:val="24"/>
          <w:szCs w:val="24"/>
        </w:rPr>
        <w:t>a</w:t>
      </w:r>
      <w:proofErr w:type="gramEnd"/>
      <w:r w:rsidR="004666D6">
        <w:rPr>
          <w:rFonts w:ascii="Arial" w:hAnsi="Arial" w:cs="Arial"/>
          <w:sz w:val="24"/>
          <w:szCs w:val="24"/>
        </w:rPr>
        <w:t xml:space="preserve"> indication of productivity among with the store and it portrays a welcoming atmosphere for the customers. </w:t>
      </w:r>
    </w:p>
    <w:p w14:paraId="15C774E7" w14:textId="1FDC8595" w:rsidR="00D139D6" w:rsidRPr="003A5EFD" w:rsidRDefault="00D139D6" w:rsidP="00501767">
      <w:pPr>
        <w:pStyle w:val="Heading2"/>
        <w:rPr>
          <w:rFonts w:asciiTheme="minorHAnsi" w:hAnsiTheme="minorHAnsi" w:cstheme="minorHAnsi"/>
          <w:b/>
          <w:sz w:val="28"/>
          <w:szCs w:val="28"/>
        </w:rPr>
      </w:pPr>
      <w:bookmarkStart w:id="12" w:name="_Toc534557139"/>
      <w:r w:rsidRPr="003A5EFD">
        <w:rPr>
          <w:rFonts w:asciiTheme="minorHAnsi" w:hAnsiTheme="minorHAnsi" w:cstheme="minorHAnsi"/>
          <w:b/>
          <w:sz w:val="28"/>
          <w:szCs w:val="28"/>
        </w:rPr>
        <w:t>Opened 24 Hours</w:t>
      </w:r>
      <w:bookmarkEnd w:id="12"/>
    </w:p>
    <w:p w14:paraId="69FD596D" w14:textId="14F1D6E7" w:rsidR="00D139D6" w:rsidRDefault="00D139D6" w:rsidP="00D139D6">
      <w:pPr>
        <w:jc w:val="both"/>
        <w:rPr>
          <w:rFonts w:ascii="Arial" w:hAnsi="Arial" w:cs="Arial"/>
          <w:sz w:val="24"/>
          <w:szCs w:val="24"/>
        </w:rPr>
      </w:pPr>
      <w:r>
        <w:rPr>
          <w:rFonts w:ascii="Arial" w:hAnsi="Arial" w:cs="Arial"/>
          <w:sz w:val="24"/>
          <w:szCs w:val="24"/>
        </w:rPr>
        <w:t>Tesco is open for 24/7. That is a massive advantage for the business to have because it allows customers to come into the store late at night. This is a great service and one which benefits customers. It won’t</w:t>
      </w:r>
      <w:r w:rsidR="00EF18CD">
        <w:rPr>
          <w:rFonts w:ascii="Arial" w:hAnsi="Arial" w:cs="Arial"/>
          <w:sz w:val="24"/>
          <w:szCs w:val="24"/>
        </w:rPr>
        <w:t xml:space="preserve"> be</w:t>
      </w:r>
      <w:r>
        <w:rPr>
          <w:rFonts w:ascii="Arial" w:hAnsi="Arial" w:cs="Arial"/>
          <w:sz w:val="24"/>
          <w:szCs w:val="24"/>
        </w:rPr>
        <w:t xml:space="preserve"> as busy as it usually is because of the timing and how late it is a</w:t>
      </w:r>
      <w:r w:rsidR="00EF18CD">
        <w:rPr>
          <w:rFonts w:ascii="Arial" w:hAnsi="Arial" w:cs="Arial"/>
          <w:sz w:val="24"/>
          <w:szCs w:val="24"/>
        </w:rPr>
        <w:t xml:space="preserve">t night but still makes it more convenient for the customers to come and shop. </w:t>
      </w:r>
      <w:r w:rsidR="00761EC4">
        <w:rPr>
          <w:rFonts w:ascii="Arial" w:hAnsi="Arial" w:cs="Arial"/>
          <w:sz w:val="24"/>
          <w:szCs w:val="24"/>
        </w:rPr>
        <w:t>However,</w:t>
      </w:r>
      <w:r w:rsidR="00EF18CD">
        <w:rPr>
          <w:rFonts w:ascii="Arial" w:hAnsi="Arial" w:cs="Arial"/>
          <w:sz w:val="24"/>
          <w:szCs w:val="24"/>
        </w:rPr>
        <w:t xml:space="preserve"> with all the positives, Tesco is planning to end the 24 hours opening times </w:t>
      </w:r>
      <w:r w:rsidR="00761EC4">
        <w:rPr>
          <w:rFonts w:ascii="Arial" w:hAnsi="Arial" w:cs="Arial"/>
          <w:sz w:val="24"/>
          <w:szCs w:val="24"/>
        </w:rPr>
        <w:t>since</w:t>
      </w:r>
      <w:r w:rsidR="00EF18CD">
        <w:rPr>
          <w:rFonts w:ascii="Arial" w:hAnsi="Arial" w:cs="Arial"/>
          <w:sz w:val="24"/>
          <w:szCs w:val="24"/>
        </w:rPr>
        <w:t xml:space="preserve"> it wants to adjust to the customers bad habits </w:t>
      </w:r>
      <w:r w:rsidR="00761EC4">
        <w:rPr>
          <w:rFonts w:ascii="Arial" w:hAnsi="Arial" w:cs="Arial"/>
          <w:sz w:val="24"/>
          <w:szCs w:val="24"/>
        </w:rPr>
        <w:t xml:space="preserve">to improve on the company’s profits because of financial needs. Independent (2016) long opening hours are now seen inefficient </w:t>
      </w:r>
      <w:r w:rsidR="00765F69">
        <w:rPr>
          <w:rFonts w:ascii="Arial" w:hAnsi="Arial" w:cs="Arial"/>
          <w:sz w:val="24"/>
          <w:szCs w:val="24"/>
        </w:rPr>
        <w:t>for the supermarket thus it has planned to the change the whole model across 50 stores.</w:t>
      </w:r>
    </w:p>
    <w:p w14:paraId="1CCE2A12" w14:textId="5719DE42" w:rsidR="00765F69" w:rsidRDefault="00765F69" w:rsidP="00D139D6">
      <w:pPr>
        <w:jc w:val="both"/>
        <w:rPr>
          <w:rFonts w:ascii="Arial" w:hAnsi="Arial" w:cs="Arial"/>
          <w:sz w:val="24"/>
          <w:szCs w:val="24"/>
        </w:rPr>
      </w:pPr>
      <w:r>
        <w:rPr>
          <w:rFonts w:ascii="Arial" w:hAnsi="Arial" w:cs="Arial"/>
          <w:sz w:val="24"/>
          <w:szCs w:val="24"/>
        </w:rPr>
        <w:lastRenderedPageBreak/>
        <w:t xml:space="preserve">From a critical point a view this might affect the customers that normally come to shop at night, </w:t>
      </w:r>
      <w:r w:rsidR="00D103D9">
        <w:rPr>
          <w:rFonts w:ascii="Arial" w:hAnsi="Arial" w:cs="Arial"/>
          <w:sz w:val="24"/>
          <w:szCs w:val="24"/>
        </w:rPr>
        <w:t>for</w:t>
      </w:r>
      <w:r>
        <w:rPr>
          <w:rFonts w:ascii="Arial" w:hAnsi="Arial" w:cs="Arial"/>
          <w:sz w:val="24"/>
          <w:szCs w:val="24"/>
        </w:rPr>
        <w:t xml:space="preserve"> the store to maintain customer requirements it must come up with a compromise and one which can benefit both the store and customers.</w:t>
      </w:r>
      <w:r w:rsidR="001720EB">
        <w:rPr>
          <w:rFonts w:ascii="Arial" w:hAnsi="Arial" w:cs="Arial"/>
          <w:sz w:val="24"/>
          <w:szCs w:val="24"/>
        </w:rPr>
        <w:t xml:space="preserve"> It will seem like a good service for the customers that the store is opened for 24 hours but it isn’t something straight forward and at the same time can have a negative effect in the business. When the store open during the day time it is expected and known that the store will be busy at those </w:t>
      </w:r>
      <w:r w:rsidR="004E4DC5">
        <w:rPr>
          <w:rFonts w:ascii="Arial" w:hAnsi="Arial" w:cs="Arial"/>
          <w:sz w:val="24"/>
          <w:szCs w:val="24"/>
        </w:rPr>
        <w:t>times</w:t>
      </w:r>
    </w:p>
    <w:p w14:paraId="1B63AB20" w14:textId="4035D895" w:rsidR="00E55688" w:rsidRPr="003A5EFD" w:rsidRDefault="00EB2D2D" w:rsidP="00501767">
      <w:pPr>
        <w:pStyle w:val="Heading2"/>
        <w:rPr>
          <w:rFonts w:asciiTheme="minorHAnsi" w:hAnsiTheme="minorHAnsi" w:cstheme="minorHAnsi"/>
          <w:b/>
          <w:sz w:val="28"/>
          <w:szCs w:val="28"/>
        </w:rPr>
      </w:pPr>
      <w:bookmarkStart w:id="13" w:name="_Toc534557140"/>
      <w:r w:rsidRPr="003A5EFD">
        <w:rPr>
          <w:rFonts w:asciiTheme="minorHAnsi" w:hAnsiTheme="minorHAnsi" w:cstheme="minorHAnsi"/>
          <w:b/>
          <w:sz w:val="28"/>
          <w:szCs w:val="28"/>
        </w:rPr>
        <w:t>Ethnical and Cultural Values</w:t>
      </w:r>
      <w:bookmarkEnd w:id="13"/>
    </w:p>
    <w:p w14:paraId="4571ACFE" w14:textId="5574891E" w:rsidR="0044761A" w:rsidRDefault="002E5D54" w:rsidP="00D139D6">
      <w:pPr>
        <w:jc w:val="both"/>
        <w:rPr>
          <w:rFonts w:ascii="Arial" w:hAnsi="Arial" w:cs="Arial"/>
          <w:sz w:val="24"/>
          <w:szCs w:val="24"/>
        </w:rPr>
      </w:pPr>
      <w:r>
        <w:rPr>
          <w:rFonts w:ascii="Arial" w:hAnsi="Arial" w:cs="Arial"/>
          <w:sz w:val="24"/>
          <w:szCs w:val="24"/>
        </w:rPr>
        <w:t xml:space="preserve">Another quality process of Tesco is supplying foods from all different parts of the world. </w:t>
      </w:r>
      <w:r w:rsidR="004E4DC5">
        <w:rPr>
          <w:rFonts w:ascii="Arial" w:hAnsi="Arial" w:cs="Arial"/>
          <w:sz w:val="24"/>
          <w:szCs w:val="24"/>
        </w:rPr>
        <w:t xml:space="preserve">Whether its Indian, Italian, Chinese, Greek etc. This is very good for people from different backgrounds and cultures. It shows the versatility of the store and how it wants to provide groceries and foods from other countries. There are a lot of moments and situations from the year that having multicultural foods is very beneficial for </w:t>
      </w:r>
      <w:r w:rsidR="00CA218E">
        <w:rPr>
          <w:rFonts w:ascii="Arial" w:hAnsi="Arial" w:cs="Arial"/>
          <w:sz w:val="24"/>
          <w:szCs w:val="24"/>
        </w:rPr>
        <w:t>none</w:t>
      </w:r>
      <w:r w:rsidR="004E4DC5">
        <w:rPr>
          <w:rFonts w:ascii="Arial" w:hAnsi="Arial" w:cs="Arial"/>
          <w:sz w:val="24"/>
          <w:szCs w:val="24"/>
        </w:rPr>
        <w:t xml:space="preserve"> British customers. For </w:t>
      </w:r>
      <w:r w:rsidR="00CA218E">
        <w:rPr>
          <w:rFonts w:ascii="Arial" w:hAnsi="Arial" w:cs="Arial"/>
          <w:sz w:val="24"/>
          <w:szCs w:val="24"/>
        </w:rPr>
        <w:t>example,</w:t>
      </w:r>
      <w:r w:rsidR="004E4DC5">
        <w:rPr>
          <w:rFonts w:ascii="Arial" w:hAnsi="Arial" w:cs="Arial"/>
          <w:sz w:val="24"/>
          <w:szCs w:val="24"/>
        </w:rPr>
        <w:t xml:space="preserve"> during the month of Ramadan, many Muslim customers that come to shop in Tesco would want </w:t>
      </w:r>
      <w:r w:rsidR="00CA218E">
        <w:rPr>
          <w:rFonts w:ascii="Arial" w:hAnsi="Arial" w:cs="Arial"/>
          <w:sz w:val="24"/>
          <w:szCs w:val="24"/>
        </w:rPr>
        <w:t>to things which he/she can use and eat during the holy month. The foods which Tesco offers during that time can be things like dates which Muslims eat to break their fast</w:t>
      </w:r>
      <w:r w:rsidR="0044761A">
        <w:rPr>
          <w:rFonts w:ascii="Arial" w:hAnsi="Arial" w:cs="Arial"/>
          <w:sz w:val="24"/>
          <w:szCs w:val="24"/>
        </w:rPr>
        <w:t xml:space="preserve">. Not just for Muslims, people that are Hindu will get provided with things which can used for the festival of Diwali. </w:t>
      </w:r>
      <w:r w:rsidR="00EB2D2D">
        <w:rPr>
          <w:rFonts w:ascii="Arial" w:hAnsi="Arial" w:cs="Arial"/>
          <w:sz w:val="24"/>
          <w:szCs w:val="24"/>
        </w:rPr>
        <w:t>It goes to show how the business values customers from different countries and try to sale and offer things which might be appropriate to him/her.</w:t>
      </w:r>
    </w:p>
    <w:p w14:paraId="18DB386A" w14:textId="5C3694AB" w:rsidR="0044761A" w:rsidRPr="002E5D54" w:rsidRDefault="0044761A" w:rsidP="00D139D6">
      <w:pPr>
        <w:jc w:val="both"/>
        <w:rPr>
          <w:rFonts w:ascii="Arial" w:hAnsi="Arial" w:cs="Arial"/>
          <w:sz w:val="24"/>
          <w:szCs w:val="24"/>
        </w:rPr>
      </w:pPr>
      <w:r>
        <w:rPr>
          <w:rFonts w:ascii="Arial" w:hAnsi="Arial" w:cs="Arial"/>
          <w:sz w:val="24"/>
          <w:szCs w:val="24"/>
        </w:rPr>
        <w:t xml:space="preserve">During the festive period, the stores will be decorated with Christmas decorations and there will be special offers for customers to buy for his/her Christmas shopping. This is a great service to the customers. The Tesco stores will be hectic and extremely busy during those times which is beneficial for the financial aspects of the business. </w:t>
      </w:r>
    </w:p>
    <w:p w14:paraId="1D0D73F1" w14:textId="153615DC" w:rsidR="00A40F6A" w:rsidRPr="003A5EFD" w:rsidRDefault="00DA1D16" w:rsidP="00501767">
      <w:pPr>
        <w:pStyle w:val="Heading2"/>
        <w:rPr>
          <w:rFonts w:asciiTheme="minorHAnsi" w:hAnsiTheme="minorHAnsi" w:cstheme="minorHAnsi"/>
          <w:b/>
          <w:sz w:val="28"/>
          <w:szCs w:val="28"/>
        </w:rPr>
      </w:pPr>
      <w:bookmarkStart w:id="14" w:name="_Toc534557141"/>
      <w:r w:rsidRPr="003A5EFD">
        <w:rPr>
          <w:rFonts w:asciiTheme="minorHAnsi" w:hAnsiTheme="minorHAnsi" w:cstheme="minorHAnsi"/>
          <w:b/>
          <w:sz w:val="28"/>
          <w:szCs w:val="28"/>
        </w:rPr>
        <w:t>Clubcard</w:t>
      </w:r>
      <w:bookmarkEnd w:id="14"/>
      <w:r w:rsidRPr="003A5EFD">
        <w:rPr>
          <w:rFonts w:asciiTheme="minorHAnsi" w:hAnsiTheme="minorHAnsi" w:cstheme="minorHAnsi"/>
          <w:b/>
          <w:sz w:val="28"/>
          <w:szCs w:val="28"/>
        </w:rPr>
        <w:t xml:space="preserve"> </w:t>
      </w:r>
    </w:p>
    <w:p w14:paraId="0DBC0B23" w14:textId="7E1C4866" w:rsidR="00A40F6A" w:rsidRDefault="00A40F6A" w:rsidP="007922E8">
      <w:pPr>
        <w:jc w:val="both"/>
        <w:rPr>
          <w:rFonts w:ascii="Arial" w:hAnsi="Arial" w:cs="Arial"/>
          <w:sz w:val="24"/>
          <w:szCs w:val="24"/>
        </w:rPr>
      </w:pPr>
      <w:r>
        <w:rPr>
          <w:rFonts w:ascii="Arial" w:hAnsi="Arial" w:cs="Arial"/>
          <w:sz w:val="24"/>
          <w:szCs w:val="24"/>
        </w:rPr>
        <w:t xml:space="preserve">Tesco Clubcard’s was introduced to help customers gain points for every £1 he/she spends in the store or online. This helps the store turn the points into vouchers for the customers to use. This is beneficial to the customers as it saves the weekly groceries, fun day outs even more. for a maximum of 150 points, the customer will get £1.50 Tesco voucher. Tesco clubs helps customers earn points on anything that he/she purchases whether its food, fashion, hardware, mobile phones, petrol, technological goods and even banking. </w:t>
      </w:r>
      <w:r w:rsidR="004C54EF">
        <w:rPr>
          <w:rFonts w:ascii="Arial" w:hAnsi="Arial" w:cs="Arial"/>
          <w:sz w:val="24"/>
          <w:szCs w:val="24"/>
        </w:rPr>
        <w:t xml:space="preserve">Gaining vouchers will help customers with special deals etc, this will also allow the people to </w:t>
      </w:r>
      <w:r w:rsidR="001E3CF7">
        <w:rPr>
          <w:rFonts w:ascii="Arial" w:hAnsi="Arial" w:cs="Arial"/>
          <w:sz w:val="24"/>
          <w:szCs w:val="24"/>
        </w:rPr>
        <w:t xml:space="preserve">not having to spend his/her money and can use the vouchers instead. </w:t>
      </w:r>
    </w:p>
    <w:p w14:paraId="25CB8F47" w14:textId="7FDB7890" w:rsidR="00791FFB" w:rsidRDefault="00F0555C" w:rsidP="007922E8">
      <w:pPr>
        <w:jc w:val="both"/>
        <w:rPr>
          <w:rFonts w:ascii="Arial" w:hAnsi="Arial" w:cs="Arial"/>
          <w:sz w:val="24"/>
          <w:szCs w:val="24"/>
        </w:rPr>
      </w:pPr>
      <w:r>
        <w:rPr>
          <w:rFonts w:ascii="Arial" w:hAnsi="Arial" w:cs="Arial"/>
          <w:sz w:val="24"/>
          <w:szCs w:val="24"/>
        </w:rPr>
        <w:t xml:space="preserve">Tesco is also </w:t>
      </w:r>
      <w:r w:rsidR="001B6D3A">
        <w:rPr>
          <w:rFonts w:ascii="Arial" w:hAnsi="Arial" w:cs="Arial"/>
          <w:sz w:val="24"/>
          <w:szCs w:val="24"/>
        </w:rPr>
        <w:t xml:space="preserve">using the data in Clubcard’s, marketing and partnerships in order to influence customers to make healthier decisions. This is another indication on how the store thinks so much of the customers that it is willing to come up with a system or solution to help customers realise of health and nutrition. </w:t>
      </w:r>
      <w:r w:rsidR="0044594C">
        <w:rPr>
          <w:rFonts w:ascii="Arial" w:hAnsi="Arial" w:cs="Arial"/>
          <w:sz w:val="24"/>
          <w:szCs w:val="24"/>
        </w:rPr>
        <w:t xml:space="preserve">Marketing week (2018) Tesco insight on 16 million customers that shop in the store across the UK. In order to develop a health score, the </w:t>
      </w:r>
      <w:r w:rsidR="0067108A">
        <w:rPr>
          <w:rFonts w:ascii="Arial" w:hAnsi="Arial" w:cs="Arial"/>
          <w:sz w:val="24"/>
          <w:szCs w:val="24"/>
        </w:rPr>
        <w:t xml:space="preserve">company </w:t>
      </w:r>
      <w:r w:rsidR="0044594C">
        <w:rPr>
          <w:rFonts w:ascii="Arial" w:hAnsi="Arial" w:cs="Arial"/>
          <w:sz w:val="24"/>
          <w:szCs w:val="24"/>
        </w:rPr>
        <w:t xml:space="preserve">must collect the data </w:t>
      </w:r>
      <w:r w:rsidR="0067108A">
        <w:rPr>
          <w:rFonts w:ascii="Arial" w:hAnsi="Arial" w:cs="Arial"/>
          <w:sz w:val="24"/>
          <w:szCs w:val="24"/>
        </w:rPr>
        <w:t xml:space="preserve">for every basket sold in the store. </w:t>
      </w:r>
    </w:p>
    <w:p w14:paraId="22204146" w14:textId="5DD600DE" w:rsidR="00ED0D09" w:rsidRPr="003A5EFD" w:rsidRDefault="00ED0D09" w:rsidP="00501767">
      <w:pPr>
        <w:pStyle w:val="Heading2"/>
        <w:rPr>
          <w:rFonts w:asciiTheme="minorHAnsi" w:hAnsiTheme="minorHAnsi" w:cstheme="minorHAnsi"/>
          <w:b/>
          <w:sz w:val="28"/>
          <w:szCs w:val="28"/>
        </w:rPr>
      </w:pPr>
      <w:bookmarkStart w:id="15" w:name="_Toc534557142"/>
      <w:r w:rsidRPr="003A5EFD">
        <w:rPr>
          <w:rFonts w:asciiTheme="minorHAnsi" w:hAnsiTheme="minorHAnsi" w:cstheme="minorHAnsi"/>
          <w:b/>
          <w:sz w:val="28"/>
          <w:szCs w:val="28"/>
        </w:rPr>
        <w:lastRenderedPageBreak/>
        <w:t>Training and Development</w:t>
      </w:r>
      <w:bookmarkEnd w:id="15"/>
    </w:p>
    <w:p w14:paraId="779B1D62" w14:textId="35CBE848" w:rsidR="00ED0D09" w:rsidRDefault="00ED0D09" w:rsidP="007922E8">
      <w:pPr>
        <w:jc w:val="both"/>
        <w:rPr>
          <w:rFonts w:ascii="Arial" w:hAnsi="Arial" w:cs="Arial"/>
          <w:sz w:val="24"/>
          <w:szCs w:val="24"/>
        </w:rPr>
      </w:pPr>
      <w:r>
        <w:rPr>
          <w:rFonts w:ascii="Arial" w:hAnsi="Arial" w:cs="Arial"/>
          <w:sz w:val="24"/>
          <w:szCs w:val="24"/>
        </w:rPr>
        <w:t xml:space="preserve">Tesco does train and development programs. It is beneficial for the business to train its employees to the jobs he/she will be carrying out in the company. When it comes to training, Tesco is very flexible and has a structured approach to the procedure. In order to gain the trust of the customers and fulfil the requirements, the staff must learn his/her trade and develop into the best customer service people out there. </w:t>
      </w:r>
      <w:r w:rsidR="00077AA6">
        <w:rPr>
          <w:rFonts w:ascii="Arial" w:hAnsi="Arial" w:cs="Arial"/>
          <w:sz w:val="24"/>
          <w:szCs w:val="24"/>
        </w:rPr>
        <w:t xml:space="preserve">The company offers on job training and off job training as well. Some of the methods includes, shadowing a person whom is already at the job, coaching the manager will help the trainees work though problems and find solutions, mentoring an experienced staff will act as an adviser and taking full responsibility on a temporary job for short term basis. With the inclusion of training and developing programs, Tesco has become more productive, organised and flexible thus being able to meet the requirements of the customers. </w:t>
      </w:r>
      <w:r w:rsidR="00131A5E">
        <w:rPr>
          <w:rFonts w:ascii="Arial" w:hAnsi="Arial" w:cs="Arial"/>
          <w:sz w:val="24"/>
          <w:szCs w:val="24"/>
        </w:rPr>
        <w:t xml:space="preserve">Business case studies LLP (2018) Tesco’s business image is also beneficial as customers </w:t>
      </w:r>
      <w:r w:rsidR="00636E30">
        <w:rPr>
          <w:rFonts w:ascii="Arial" w:hAnsi="Arial" w:cs="Arial"/>
          <w:sz w:val="24"/>
          <w:szCs w:val="24"/>
        </w:rPr>
        <w:t xml:space="preserve">are more knowledgeable and confident in trusting the staff. </w:t>
      </w:r>
    </w:p>
    <w:p w14:paraId="6A9AE972" w14:textId="0EF064E7" w:rsidR="00CB29EA" w:rsidRPr="003A5EFD" w:rsidRDefault="00CB29EA" w:rsidP="00501767">
      <w:pPr>
        <w:pStyle w:val="Heading2"/>
        <w:rPr>
          <w:rFonts w:asciiTheme="minorHAnsi" w:hAnsiTheme="minorHAnsi" w:cstheme="minorHAnsi"/>
          <w:b/>
          <w:sz w:val="28"/>
          <w:szCs w:val="28"/>
        </w:rPr>
      </w:pPr>
      <w:bookmarkStart w:id="16" w:name="_Toc534557143"/>
      <w:r w:rsidRPr="003A5EFD">
        <w:rPr>
          <w:rFonts w:asciiTheme="minorHAnsi" w:hAnsiTheme="minorHAnsi" w:cstheme="minorHAnsi"/>
          <w:b/>
          <w:sz w:val="28"/>
          <w:szCs w:val="28"/>
        </w:rPr>
        <w:t>Online Shopping</w:t>
      </w:r>
      <w:bookmarkEnd w:id="16"/>
    </w:p>
    <w:p w14:paraId="375B9B94" w14:textId="398C58D3" w:rsidR="00CB29EA" w:rsidRDefault="00CB29EA" w:rsidP="007922E8">
      <w:pPr>
        <w:jc w:val="both"/>
        <w:rPr>
          <w:rFonts w:ascii="Arial" w:hAnsi="Arial" w:cs="Arial"/>
          <w:sz w:val="24"/>
          <w:szCs w:val="24"/>
        </w:rPr>
      </w:pPr>
      <w:r>
        <w:rPr>
          <w:rFonts w:ascii="Arial" w:hAnsi="Arial" w:cs="Arial"/>
          <w:sz w:val="24"/>
          <w:szCs w:val="24"/>
        </w:rPr>
        <w:t>Tesco online shopping has become a success over the years. It has allowed customers to purchase foods and have it delivered to his/her home. It gives the opportunity to the customers to have a better look at what Tesco is selling and offering online. Sometimes there will be special offers for certain foods and items. Tesco has offered this system to the public as a resource in reaching the requirements of the customers. There are some items which cannot be f</w:t>
      </w:r>
      <w:r w:rsidR="002B16ED">
        <w:rPr>
          <w:rFonts w:ascii="Arial" w:hAnsi="Arial" w:cs="Arial"/>
          <w:sz w:val="24"/>
          <w:szCs w:val="24"/>
        </w:rPr>
        <w:t>ound in the actual Tesco stores, however going online can sometimes be identified by the customers. Online shopping helps those customers that have limited time to shop in the stores, by shopping online it saves time for his/her from coming to the store</w:t>
      </w:r>
      <w:r w:rsidR="00CE2096">
        <w:rPr>
          <w:rFonts w:ascii="Arial" w:hAnsi="Arial" w:cs="Arial"/>
          <w:sz w:val="24"/>
          <w:szCs w:val="24"/>
        </w:rPr>
        <w:t>. Retail Insider (2013) Recently Tesco celebrated its 17</w:t>
      </w:r>
      <w:r w:rsidR="00CE2096" w:rsidRPr="00CE2096">
        <w:rPr>
          <w:rFonts w:ascii="Arial" w:hAnsi="Arial" w:cs="Arial"/>
          <w:sz w:val="24"/>
          <w:szCs w:val="24"/>
          <w:vertAlign w:val="superscript"/>
        </w:rPr>
        <w:t>th</w:t>
      </w:r>
      <w:r w:rsidR="00CE2096">
        <w:rPr>
          <w:rFonts w:ascii="Arial" w:hAnsi="Arial" w:cs="Arial"/>
          <w:sz w:val="24"/>
          <w:szCs w:val="24"/>
        </w:rPr>
        <w:t xml:space="preserve"> birthday of the launch of online service</w:t>
      </w:r>
      <w:r w:rsidR="006374B1">
        <w:rPr>
          <w:rFonts w:ascii="Arial" w:hAnsi="Arial" w:cs="Arial"/>
          <w:sz w:val="24"/>
          <w:szCs w:val="24"/>
        </w:rPr>
        <w:t xml:space="preserve">. From then Tesco has become the most successful and undisputed king in making revenues which estimated £2.5 billion. </w:t>
      </w:r>
    </w:p>
    <w:p w14:paraId="58385E35" w14:textId="114D0CAD" w:rsidR="00F40501" w:rsidRPr="00CB29EA" w:rsidRDefault="00F40501" w:rsidP="007922E8">
      <w:pPr>
        <w:jc w:val="both"/>
        <w:rPr>
          <w:rFonts w:ascii="Arial" w:hAnsi="Arial" w:cs="Arial"/>
          <w:sz w:val="24"/>
          <w:szCs w:val="24"/>
        </w:rPr>
      </w:pPr>
      <w:r>
        <w:rPr>
          <w:rFonts w:ascii="Arial" w:hAnsi="Arial" w:cs="Arial"/>
          <w:sz w:val="24"/>
          <w:szCs w:val="24"/>
        </w:rPr>
        <w:t xml:space="preserve">This shows the success in online shopping and how it developed excellent customer service. </w:t>
      </w:r>
      <w:r w:rsidR="00B327E8">
        <w:rPr>
          <w:rFonts w:ascii="Arial" w:hAnsi="Arial" w:cs="Arial"/>
          <w:sz w:val="24"/>
          <w:szCs w:val="24"/>
        </w:rPr>
        <w:t xml:space="preserve">The public have enjoyed the online service and became very convenient </w:t>
      </w:r>
      <w:r w:rsidR="00F56A46">
        <w:rPr>
          <w:rFonts w:ascii="Arial" w:hAnsi="Arial" w:cs="Arial"/>
          <w:sz w:val="24"/>
          <w:szCs w:val="24"/>
        </w:rPr>
        <w:t xml:space="preserve">for the business to establish. </w:t>
      </w:r>
      <w:r w:rsidR="002C6C63">
        <w:rPr>
          <w:rFonts w:ascii="Arial" w:hAnsi="Arial" w:cs="Arial"/>
          <w:sz w:val="24"/>
          <w:szCs w:val="24"/>
        </w:rPr>
        <w:t xml:space="preserve">Tesco has shown more of a versatile approach to its customers by the online service. </w:t>
      </w:r>
    </w:p>
    <w:p w14:paraId="1D1BED2A" w14:textId="50A9EE1A" w:rsidR="00E670C5" w:rsidRPr="003A5EFD" w:rsidRDefault="00E670C5" w:rsidP="00501767">
      <w:pPr>
        <w:pStyle w:val="Heading2"/>
        <w:rPr>
          <w:rFonts w:asciiTheme="minorHAnsi" w:hAnsiTheme="minorHAnsi" w:cstheme="minorHAnsi"/>
          <w:b/>
          <w:sz w:val="28"/>
          <w:szCs w:val="28"/>
        </w:rPr>
      </w:pPr>
      <w:bookmarkStart w:id="17" w:name="_Toc534557144"/>
      <w:r w:rsidRPr="003A5EFD">
        <w:rPr>
          <w:rFonts w:asciiTheme="minorHAnsi" w:hAnsiTheme="minorHAnsi" w:cstheme="minorHAnsi"/>
          <w:b/>
          <w:sz w:val="28"/>
          <w:szCs w:val="28"/>
        </w:rPr>
        <w:t>Tesco Ban</w:t>
      </w:r>
      <w:r w:rsidR="006A2209" w:rsidRPr="003A5EFD">
        <w:rPr>
          <w:rFonts w:asciiTheme="minorHAnsi" w:hAnsiTheme="minorHAnsi" w:cstheme="minorHAnsi"/>
          <w:b/>
          <w:sz w:val="28"/>
          <w:szCs w:val="28"/>
        </w:rPr>
        <w:t>k</w:t>
      </w:r>
      <w:bookmarkEnd w:id="17"/>
    </w:p>
    <w:p w14:paraId="01F1C721" w14:textId="275C608C" w:rsidR="00E670C5" w:rsidRPr="007922E8" w:rsidRDefault="00E670C5" w:rsidP="007922E8">
      <w:pPr>
        <w:jc w:val="both"/>
        <w:rPr>
          <w:rFonts w:ascii="Arial" w:hAnsi="Arial" w:cs="Arial"/>
          <w:sz w:val="24"/>
          <w:szCs w:val="24"/>
        </w:rPr>
      </w:pPr>
      <w:r>
        <w:rPr>
          <w:rFonts w:ascii="Arial" w:hAnsi="Arial" w:cs="Arial"/>
          <w:sz w:val="24"/>
          <w:szCs w:val="24"/>
        </w:rPr>
        <w:t xml:space="preserve">Tesco bank was first established in 1997. It covers and deals with all key aspects like a bank would do like handling current accounts, mortgages, credit cards, loans, saving accounts, insurance and foreign currency exchange. </w:t>
      </w:r>
      <w:r w:rsidR="00B538DA">
        <w:rPr>
          <w:rFonts w:ascii="Arial" w:hAnsi="Arial" w:cs="Arial"/>
          <w:sz w:val="24"/>
          <w:szCs w:val="24"/>
        </w:rPr>
        <w:t xml:space="preserve">Tesco bank also deals with customer services which will help deal with customer complaints. </w:t>
      </w:r>
      <w:r w:rsidR="000C2355">
        <w:rPr>
          <w:rFonts w:ascii="Arial" w:hAnsi="Arial" w:cs="Arial"/>
          <w:sz w:val="24"/>
          <w:szCs w:val="24"/>
        </w:rPr>
        <w:t xml:space="preserve">Tesco banking provides all the important sources which people and customers will need assistants with. </w:t>
      </w:r>
      <w:r w:rsidR="007E0C81">
        <w:rPr>
          <w:rFonts w:ascii="Arial" w:hAnsi="Arial" w:cs="Arial"/>
          <w:sz w:val="24"/>
          <w:szCs w:val="24"/>
        </w:rPr>
        <w:t xml:space="preserve">The bank is there to provide extra customer support and will try and meet </w:t>
      </w:r>
      <w:r w:rsidR="006946EC">
        <w:rPr>
          <w:rFonts w:ascii="Arial" w:hAnsi="Arial" w:cs="Arial"/>
          <w:sz w:val="24"/>
          <w:szCs w:val="24"/>
        </w:rPr>
        <w:t>all</w:t>
      </w:r>
      <w:r w:rsidR="007E0C81">
        <w:rPr>
          <w:rFonts w:ascii="Arial" w:hAnsi="Arial" w:cs="Arial"/>
          <w:sz w:val="24"/>
          <w:szCs w:val="24"/>
        </w:rPr>
        <w:t xml:space="preserve"> the key requirements for the customer.</w:t>
      </w:r>
      <w:r w:rsidR="00D832EE">
        <w:rPr>
          <w:rFonts w:ascii="Arial" w:hAnsi="Arial" w:cs="Arial"/>
          <w:sz w:val="24"/>
          <w:szCs w:val="24"/>
        </w:rPr>
        <w:t xml:space="preserve"> Tesco bank is something which gets overlooked by many people but in truth the system is here for anyone especially for those people that shop in Tesco, he/she will have a direct relationship with the stores</w:t>
      </w:r>
      <w:r w:rsidR="005E4A92">
        <w:rPr>
          <w:rFonts w:ascii="Arial" w:hAnsi="Arial" w:cs="Arial"/>
          <w:sz w:val="24"/>
          <w:szCs w:val="24"/>
        </w:rPr>
        <w:t xml:space="preserve">. This system is a quality process which many people prefer not to take, from the outside the bank may be seen differently from other banks but as mentioned, it provides many services </w:t>
      </w:r>
      <w:r w:rsidR="005E4A92">
        <w:rPr>
          <w:rFonts w:ascii="Arial" w:hAnsi="Arial" w:cs="Arial"/>
          <w:sz w:val="24"/>
          <w:szCs w:val="24"/>
        </w:rPr>
        <w:lastRenderedPageBreak/>
        <w:t xml:space="preserve">which are important for every day life. </w:t>
      </w:r>
      <w:r w:rsidR="00183729">
        <w:rPr>
          <w:rFonts w:ascii="Arial" w:hAnsi="Arial" w:cs="Arial"/>
          <w:sz w:val="24"/>
          <w:szCs w:val="24"/>
        </w:rPr>
        <w:t xml:space="preserve">Tesco bank has also a 50-50 joint venture with the Royal Bank of Scotland. </w:t>
      </w:r>
    </w:p>
    <w:p w14:paraId="51650CCF" w14:textId="6472C2FB" w:rsidR="00D56805" w:rsidRPr="003A5EFD" w:rsidRDefault="008A470B" w:rsidP="00501767">
      <w:pPr>
        <w:pStyle w:val="Heading2"/>
        <w:rPr>
          <w:rFonts w:asciiTheme="minorHAnsi" w:hAnsiTheme="minorHAnsi" w:cstheme="minorHAnsi"/>
          <w:b/>
          <w:sz w:val="28"/>
          <w:szCs w:val="28"/>
        </w:rPr>
      </w:pPr>
      <w:bookmarkStart w:id="18" w:name="_Toc534557145"/>
      <w:r w:rsidRPr="003A5EFD">
        <w:rPr>
          <w:rFonts w:asciiTheme="minorHAnsi" w:hAnsiTheme="minorHAnsi" w:cstheme="minorHAnsi"/>
          <w:b/>
          <w:sz w:val="28"/>
          <w:szCs w:val="28"/>
        </w:rPr>
        <w:t>Critical Understanding</w:t>
      </w:r>
      <w:bookmarkEnd w:id="18"/>
    </w:p>
    <w:p w14:paraId="21AF12E4" w14:textId="0CD4ACA0" w:rsidR="008A470B" w:rsidRDefault="008A470B" w:rsidP="00D56805">
      <w:pPr>
        <w:jc w:val="both"/>
        <w:rPr>
          <w:rFonts w:ascii="Arial" w:hAnsi="Arial" w:cs="Arial"/>
          <w:sz w:val="24"/>
          <w:szCs w:val="24"/>
        </w:rPr>
      </w:pPr>
      <w:r>
        <w:rPr>
          <w:rFonts w:ascii="Arial" w:hAnsi="Arial" w:cs="Arial"/>
          <w:sz w:val="24"/>
          <w:szCs w:val="24"/>
        </w:rPr>
        <w:t xml:space="preserve">All the systems that have been mentioned are effective and meeting the needs of customer requirements. It is important to analyse the situation and for Tesco is essential that the store reflects upon the improvements which the company can </w:t>
      </w:r>
      <w:r w:rsidR="00DB33E0">
        <w:rPr>
          <w:rFonts w:ascii="Arial" w:hAnsi="Arial" w:cs="Arial"/>
          <w:sz w:val="24"/>
          <w:szCs w:val="24"/>
        </w:rPr>
        <w:t>make but</w:t>
      </w:r>
      <w:r>
        <w:rPr>
          <w:rFonts w:ascii="Arial" w:hAnsi="Arial" w:cs="Arial"/>
          <w:sz w:val="24"/>
          <w:szCs w:val="24"/>
        </w:rPr>
        <w:t xml:space="preserve"> having said that the systems which the store is operating with has been very effective towards the customers making sure it has the full capacity to fulfil the needs and requirements for the customers. </w:t>
      </w:r>
      <w:r w:rsidR="00DB33E0">
        <w:rPr>
          <w:rFonts w:ascii="Arial" w:hAnsi="Arial" w:cs="Arial"/>
          <w:sz w:val="24"/>
          <w:szCs w:val="24"/>
        </w:rPr>
        <w:t xml:space="preserve">critical understanding is a form of thinking, there </w:t>
      </w:r>
      <w:r w:rsidR="00EB2D2D">
        <w:rPr>
          <w:rFonts w:ascii="Arial" w:hAnsi="Arial" w:cs="Arial"/>
          <w:sz w:val="24"/>
          <w:szCs w:val="24"/>
        </w:rPr>
        <w:t>various</w:t>
      </w:r>
      <w:r w:rsidR="00DB33E0">
        <w:rPr>
          <w:rFonts w:ascii="Arial" w:hAnsi="Arial" w:cs="Arial"/>
          <w:sz w:val="24"/>
          <w:szCs w:val="24"/>
        </w:rPr>
        <w:t xml:space="preserve"> ways in which critical understanding can be formed and used such as; formal and informal speech and academic writing. </w:t>
      </w:r>
      <w:r w:rsidR="00ED0D09">
        <w:rPr>
          <w:rFonts w:ascii="Arial" w:hAnsi="Arial" w:cs="Arial"/>
          <w:sz w:val="24"/>
          <w:szCs w:val="24"/>
        </w:rPr>
        <w:t>Self-scan</w:t>
      </w:r>
      <w:r w:rsidR="00DB33E0">
        <w:rPr>
          <w:rFonts w:ascii="Arial" w:hAnsi="Arial" w:cs="Arial"/>
          <w:sz w:val="24"/>
          <w:szCs w:val="24"/>
        </w:rPr>
        <w:t xml:space="preserve"> checkouts, organisation,</w:t>
      </w:r>
      <w:r w:rsidR="00E61BDA">
        <w:rPr>
          <w:rFonts w:ascii="Arial" w:hAnsi="Arial" w:cs="Arial"/>
          <w:sz w:val="24"/>
          <w:szCs w:val="24"/>
        </w:rPr>
        <w:t xml:space="preserve"> World Groceries, </w:t>
      </w:r>
      <w:r w:rsidR="00DB33E0">
        <w:rPr>
          <w:rFonts w:ascii="Arial" w:hAnsi="Arial" w:cs="Arial"/>
          <w:sz w:val="24"/>
          <w:szCs w:val="24"/>
        </w:rPr>
        <w:t>Tesco Clubcard, opened 24 hours and Tesco bank have all been effective for customer requirements</w:t>
      </w:r>
      <w:r w:rsidR="00EE2258">
        <w:rPr>
          <w:rFonts w:ascii="Arial" w:hAnsi="Arial" w:cs="Arial"/>
          <w:sz w:val="24"/>
          <w:szCs w:val="24"/>
        </w:rPr>
        <w:t xml:space="preserve">. </w:t>
      </w:r>
      <w:r w:rsidR="00534082">
        <w:rPr>
          <w:rFonts w:ascii="Arial" w:hAnsi="Arial" w:cs="Arial"/>
          <w:sz w:val="24"/>
          <w:szCs w:val="24"/>
        </w:rPr>
        <w:t>There will always be room for improvement for any cases, providing the requirements of the customers takes a long thought process. For a suggestion, Tesco organisation should analyse any key functional area within the business and try identifying the problem.</w:t>
      </w:r>
    </w:p>
    <w:p w14:paraId="7D25A075" w14:textId="282AB201" w:rsidR="00534082" w:rsidRDefault="00534082" w:rsidP="00D56805">
      <w:pPr>
        <w:jc w:val="both"/>
        <w:rPr>
          <w:rFonts w:ascii="Arial" w:hAnsi="Arial" w:cs="Arial"/>
          <w:sz w:val="24"/>
          <w:szCs w:val="24"/>
        </w:rPr>
      </w:pPr>
      <w:r>
        <w:rPr>
          <w:rFonts w:ascii="Arial" w:hAnsi="Arial" w:cs="Arial"/>
          <w:sz w:val="24"/>
          <w:szCs w:val="24"/>
        </w:rPr>
        <w:t xml:space="preserve">This must be taken seriously for the benefits of the customers as the stores wouldn’t want to miss out on anything. One positive which Tesco can see is the potential on growing the organisation to the absolute maximum. </w:t>
      </w:r>
    </w:p>
    <w:p w14:paraId="04B02485" w14:textId="74411FB1" w:rsidR="000B3E03" w:rsidRPr="003A5EFD" w:rsidRDefault="000B3E03" w:rsidP="00501767">
      <w:pPr>
        <w:pStyle w:val="Heading2"/>
        <w:rPr>
          <w:rFonts w:asciiTheme="minorHAnsi" w:hAnsiTheme="minorHAnsi" w:cstheme="minorHAnsi"/>
          <w:b/>
          <w:sz w:val="28"/>
          <w:szCs w:val="28"/>
        </w:rPr>
      </w:pPr>
      <w:bookmarkStart w:id="19" w:name="_Toc534557146"/>
      <w:r w:rsidRPr="003A5EFD">
        <w:rPr>
          <w:rFonts w:asciiTheme="minorHAnsi" w:hAnsiTheme="minorHAnsi" w:cstheme="minorHAnsi"/>
          <w:b/>
          <w:sz w:val="28"/>
          <w:szCs w:val="28"/>
        </w:rPr>
        <w:t>Conclusion</w:t>
      </w:r>
      <w:bookmarkEnd w:id="19"/>
    </w:p>
    <w:p w14:paraId="0169CF20" w14:textId="0DD71580" w:rsidR="000B3E03" w:rsidRDefault="00534082" w:rsidP="00D56805">
      <w:pPr>
        <w:jc w:val="both"/>
        <w:rPr>
          <w:rFonts w:ascii="Arial" w:hAnsi="Arial" w:cs="Arial"/>
          <w:sz w:val="24"/>
          <w:szCs w:val="24"/>
        </w:rPr>
      </w:pPr>
      <w:r>
        <w:rPr>
          <w:rFonts w:ascii="Arial" w:hAnsi="Arial" w:cs="Arial"/>
          <w:sz w:val="24"/>
          <w:szCs w:val="24"/>
        </w:rPr>
        <w:t xml:space="preserve">By concluding this report, it is understood why customer value is very important for business to recognise. Tesco as </w:t>
      </w:r>
      <w:r w:rsidR="004976F6">
        <w:rPr>
          <w:rFonts w:ascii="Arial" w:hAnsi="Arial" w:cs="Arial"/>
          <w:sz w:val="24"/>
          <w:szCs w:val="24"/>
        </w:rPr>
        <w:t>an</w:t>
      </w:r>
      <w:r>
        <w:rPr>
          <w:rFonts w:ascii="Arial" w:hAnsi="Arial" w:cs="Arial"/>
          <w:sz w:val="24"/>
          <w:szCs w:val="24"/>
        </w:rPr>
        <w:t xml:space="preserve"> organisation values and appreciates its customers and will </w:t>
      </w:r>
      <w:r w:rsidR="004976F6">
        <w:rPr>
          <w:rFonts w:ascii="Arial" w:hAnsi="Arial" w:cs="Arial"/>
          <w:sz w:val="24"/>
          <w:szCs w:val="24"/>
        </w:rPr>
        <w:t>continue</w:t>
      </w:r>
      <w:r>
        <w:rPr>
          <w:rFonts w:ascii="Arial" w:hAnsi="Arial" w:cs="Arial"/>
          <w:sz w:val="24"/>
          <w:szCs w:val="24"/>
        </w:rPr>
        <w:t xml:space="preserve"> delivering excellent customer service. In the beginning it was explained why customer value has such importance to a business. Valuing customers will only be seen or indicated by the services and resources a business provides. In relation to Tesco it was about the excellent customer service and how the staff in the stores are helping and will try rectifying any problems a customer might have. </w:t>
      </w:r>
      <w:r w:rsidR="004976F6">
        <w:rPr>
          <w:rFonts w:ascii="Arial" w:hAnsi="Arial" w:cs="Arial"/>
          <w:sz w:val="24"/>
          <w:szCs w:val="24"/>
        </w:rPr>
        <w:t xml:space="preserve">As mentioned, the aims of Tesco are to sell foods and other items being clothes or technological goods. Satisfying customers isn’t going to be easy but it’s a challenge in which Tesco was first established. The long-term plan of Tesco is to continue doing the positives which is carrying the excellent customer service. Having analysed the critical perspectives, Tesco is still looking to and develop its services, as mentioned customers are doing mote research online to see the foods and products Tesco is selling. </w:t>
      </w:r>
    </w:p>
    <w:p w14:paraId="0F607CD6" w14:textId="42BE3EF1" w:rsidR="004976F6" w:rsidRPr="000B3E03" w:rsidRDefault="004976F6" w:rsidP="00D56805">
      <w:pPr>
        <w:jc w:val="both"/>
        <w:rPr>
          <w:rFonts w:ascii="Arial" w:hAnsi="Arial" w:cs="Arial"/>
          <w:sz w:val="24"/>
          <w:szCs w:val="24"/>
        </w:rPr>
      </w:pPr>
      <w:r>
        <w:rPr>
          <w:rFonts w:ascii="Arial" w:hAnsi="Arial" w:cs="Arial"/>
          <w:sz w:val="24"/>
          <w:szCs w:val="24"/>
        </w:rPr>
        <w:t xml:space="preserve">Most of the times customers will get annoyed and frustrated on seeing the same things everyday and will become judgmental on the fact that Tesco is sitting still and not providing more products and items. The prices of certain products are another factor </w:t>
      </w:r>
      <w:r w:rsidR="004E4C37">
        <w:rPr>
          <w:rFonts w:ascii="Arial" w:hAnsi="Arial" w:cs="Arial"/>
          <w:sz w:val="24"/>
          <w:szCs w:val="24"/>
        </w:rPr>
        <w:t xml:space="preserve">in which the store </w:t>
      </w:r>
      <w:r w:rsidR="0000480E">
        <w:rPr>
          <w:rFonts w:ascii="Arial" w:hAnsi="Arial" w:cs="Arial"/>
          <w:sz w:val="24"/>
          <w:szCs w:val="24"/>
        </w:rPr>
        <w:t>must</w:t>
      </w:r>
      <w:r w:rsidR="004E4C37">
        <w:rPr>
          <w:rFonts w:ascii="Arial" w:hAnsi="Arial" w:cs="Arial"/>
          <w:sz w:val="24"/>
          <w:szCs w:val="24"/>
        </w:rPr>
        <w:t xml:space="preserve"> look at</w:t>
      </w:r>
      <w:r w:rsidR="0000480E">
        <w:rPr>
          <w:rFonts w:ascii="Arial" w:hAnsi="Arial" w:cs="Arial"/>
          <w:sz w:val="24"/>
          <w:szCs w:val="24"/>
        </w:rPr>
        <w:t xml:space="preserve">. Maximising customer value is a process which will grow gradually. From day one Tesco’s mission was to deliver and provide the best foods and products to customers. Customers will be aware and sometimes be critical if the store is lacking something which could relate to </w:t>
      </w:r>
      <w:r w:rsidR="00B44EC2">
        <w:rPr>
          <w:rFonts w:ascii="Arial" w:hAnsi="Arial" w:cs="Arial"/>
          <w:sz w:val="24"/>
          <w:szCs w:val="24"/>
        </w:rPr>
        <w:t xml:space="preserve">customer requirements. </w:t>
      </w:r>
      <w:r w:rsidR="00CC2965">
        <w:rPr>
          <w:rFonts w:ascii="Arial" w:hAnsi="Arial" w:cs="Arial"/>
          <w:sz w:val="24"/>
          <w:szCs w:val="24"/>
        </w:rPr>
        <w:t xml:space="preserve">Quality management is one of Tesco main purposes as mentioned. It looks at the safety, quality and legality of the products. Managing the store is a big task but something which </w:t>
      </w:r>
      <w:r w:rsidR="00C742E2">
        <w:rPr>
          <w:rFonts w:ascii="Arial" w:hAnsi="Arial" w:cs="Arial"/>
          <w:sz w:val="24"/>
          <w:szCs w:val="24"/>
        </w:rPr>
        <w:t>must</w:t>
      </w:r>
      <w:r w:rsidR="00CC2965">
        <w:rPr>
          <w:rFonts w:ascii="Arial" w:hAnsi="Arial" w:cs="Arial"/>
          <w:sz w:val="24"/>
          <w:szCs w:val="24"/>
        </w:rPr>
        <w:t xml:space="preserve"> be the </w:t>
      </w:r>
      <w:r w:rsidR="00C742E2">
        <w:rPr>
          <w:rFonts w:ascii="Arial" w:hAnsi="Arial" w:cs="Arial"/>
          <w:sz w:val="24"/>
          <w:szCs w:val="24"/>
        </w:rPr>
        <w:t>priority</w:t>
      </w:r>
      <w:r w:rsidR="00CC2965">
        <w:rPr>
          <w:rFonts w:ascii="Arial" w:hAnsi="Arial" w:cs="Arial"/>
          <w:sz w:val="24"/>
          <w:szCs w:val="24"/>
        </w:rPr>
        <w:t xml:space="preserve"> of Tesco in order to provide for the customers. </w:t>
      </w:r>
      <w:r w:rsidR="00B44EC2">
        <w:rPr>
          <w:rFonts w:ascii="Arial" w:hAnsi="Arial" w:cs="Arial"/>
          <w:sz w:val="24"/>
          <w:szCs w:val="24"/>
        </w:rPr>
        <w:t xml:space="preserve">Self-Scan </w:t>
      </w:r>
      <w:r w:rsidR="00B44EC2">
        <w:rPr>
          <w:rFonts w:ascii="Arial" w:hAnsi="Arial" w:cs="Arial"/>
          <w:sz w:val="24"/>
          <w:szCs w:val="24"/>
        </w:rPr>
        <w:lastRenderedPageBreak/>
        <w:t xml:space="preserve">checkout, organisation, opened for 24 hours, ethnical and cultural values, online shopping, club cards, train and development and Tesco bank are all systems which are providing and meeting the requirements of the customers. </w:t>
      </w:r>
      <w:r w:rsidR="00C742E2">
        <w:rPr>
          <w:rFonts w:ascii="Arial" w:hAnsi="Arial" w:cs="Arial"/>
          <w:sz w:val="24"/>
          <w:szCs w:val="24"/>
        </w:rPr>
        <w:t xml:space="preserve">By understanding from a critical </w:t>
      </w:r>
      <w:r w:rsidR="00C0400D">
        <w:rPr>
          <w:rFonts w:ascii="Arial" w:hAnsi="Arial" w:cs="Arial"/>
          <w:sz w:val="24"/>
          <w:szCs w:val="24"/>
        </w:rPr>
        <w:t>point,</w:t>
      </w:r>
      <w:r w:rsidR="00C742E2">
        <w:rPr>
          <w:rFonts w:ascii="Arial" w:hAnsi="Arial" w:cs="Arial"/>
          <w:sz w:val="24"/>
          <w:szCs w:val="24"/>
        </w:rPr>
        <w:t xml:space="preserve"> a view, the systems can still be improved on </w:t>
      </w:r>
      <w:r w:rsidR="0040137F">
        <w:rPr>
          <w:rFonts w:ascii="Arial" w:hAnsi="Arial" w:cs="Arial"/>
          <w:sz w:val="24"/>
          <w:szCs w:val="24"/>
        </w:rPr>
        <w:t xml:space="preserve">for the benefits of the customers, it is important </w:t>
      </w:r>
      <w:r w:rsidR="00C0400D">
        <w:rPr>
          <w:rFonts w:ascii="Arial" w:hAnsi="Arial" w:cs="Arial"/>
          <w:sz w:val="24"/>
          <w:szCs w:val="24"/>
        </w:rPr>
        <w:t xml:space="preserve">fort any business to identify the strengths and weaknesses it has and how it can be improved on. Finally, it is fair to say that customers are the heartbeat of Tesco, with customers Tesco wouldn’t be able to make so much money and might not have still existed today, customers are the crown jewel of any business and Tesco is right up there. </w:t>
      </w:r>
    </w:p>
    <w:p w14:paraId="7669E4E6" w14:textId="77777777" w:rsidR="00D40947" w:rsidRDefault="00D40947" w:rsidP="00FC048B">
      <w:pPr>
        <w:jc w:val="both"/>
        <w:rPr>
          <w:rFonts w:ascii="Arial" w:hAnsi="Arial" w:cs="Arial"/>
          <w:sz w:val="24"/>
          <w:szCs w:val="24"/>
        </w:rPr>
      </w:pPr>
    </w:p>
    <w:p w14:paraId="49FD1E0D" w14:textId="77777777" w:rsidR="00D40947" w:rsidRDefault="00D40947" w:rsidP="00FC048B">
      <w:pPr>
        <w:jc w:val="both"/>
        <w:rPr>
          <w:rFonts w:ascii="Arial" w:hAnsi="Arial" w:cs="Arial"/>
          <w:b/>
          <w:sz w:val="24"/>
          <w:szCs w:val="24"/>
        </w:rPr>
      </w:pPr>
    </w:p>
    <w:p w14:paraId="71461282" w14:textId="77777777" w:rsidR="000B3E03" w:rsidRDefault="000B3E03" w:rsidP="00FC048B">
      <w:pPr>
        <w:jc w:val="both"/>
        <w:rPr>
          <w:rFonts w:ascii="Arial" w:hAnsi="Arial" w:cs="Arial"/>
          <w:b/>
          <w:sz w:val="24"/>
          <w:szCs w:val="24"/>
        </w:rPr>
      </w:pPr>
    </w:p>
    <w:p w14:paraId="618B5DEE" w14:textId="77777777" w:rsidR="000B3E03" w:rsidRDefault="000B3E03" w:rsidP="00FC048B">
      <w:pPr>
        <w:jc w:val="both"/>
        <w:rPr>
          <w:rFonts w:ascii="Arial" w:hAnsi="Arial" w:cs="Arial"/>
          <w:b/>
          <w:sz w:val="24"/>
          <w:szCs w:val="24"/>
        </w:rPr>
      </w:pPr>
    </w:p>
    <w:p w14:paraId="0F6A91DC" w14:textId="77777777" w:rsidR="000B3E03" w:rsidRDefault="000B3E03" w:rsidP="00FC048B">
      <w:pPr>
        <w:jc w:val="both"/>
        <w:rPr>
          <w:rFonts w:ascii="Arial" w:hAnsi="Arial" w:cs="Arial"/>
          <w:b/>
          <w:sz w:val="24"/>
          <w:szCs w:val="24"/>
        </w:rPr>
      </w:pPr>
    </w:p>
    <w:p w14:paraId="39552CA6" w14:textId="77777777" w:rsidR="000B3E03" w:rsidRDefault="000B3E03" w:rsidP="00FC048B">
      <w:pPr>
        <w:jc w:val="both"/>
        <w:rPr>
          <w:rFonts w:ascii="Arial" w:hAnsi="Arial" w:cs="Arial"/>
          <w:b/>
          <w:sz w:val="24"/>
          <w:szCs w:val="24"/>
        </w:rPr>
      </w:pPr>
    </w:p>
    <w:p w14:paraId="7736EB9A" w14:textId="5A2FCA0B" w:rsidR="001B20C6" w:rsidRPr="001B20C6" w:rsidRDefault="001B20C6" w:rsidP="001B20C6">
      <w:pPr>
        <w:pStyle w:val="TOCHeading"/>
      </w:pPr>
    </w:p>
    <w:p w14:paraId="52715A29" w14:textId="77777777" w:rsidR="00501767" w:rsidRDefault="00501767" w:rsidP="001B20C6">
      <w:pPr>
        <w:rPr>
          <w:rFonts w:ascii="Arial" w:hAnsi="Arial" w:cs="Arial"/>
          <w:b/>
          <w:sz w:val="24"/>
          <w:szCs w:val="24"/>
        </w:rPr>
      </w:pPr>
    </w:p>
    <w:p w14:paraId="5659C9C2" w14:textId="77777777" w:rsidR="00501767" w:rsidRDefault="00501767" w:rsidP="001B20C6">
      <w:pPr>
        <w:rPr>
          <w:rFonts w:ascii="Arial" w:hAnsi="Arial" w:cs="Arial"/>
          <w:b/>
          <w:sz w:val="24"/>
          <w:szCs w:val="24"/>
        </w:rPr>
      </w:pPr>
    </w:p>
    <w:p w14:paraId="3EBB480C" w14:textId="77777777" w:rsidR="00501767" w:rsidRDefault="00501767" w:rsidP="001B20C6">
      <w:pPr>
        <w:rPr>
          <w:rFonts w:ascii="Arial" w:hAnsi="Arial" w:cs="Arial"/>
          <w:b/>
          <w:sz w:val="24"/>
          <w:szCs w:val="24"/>
        </w:rPr>
      </w:pPr>
    </w:p>
    <w:p w14:paraId="58D6D0DB" w14:textId="77777777" w:rsidR="00501767" w:rsidRDefault="00501767" w:rsidP="001B20C6">
      <w:pPr>
        <w:rPr>
          <w:rFonts w:ascii="Arial" w:hAnsi="Arial" w:cs="Arial"/>
          <w:b/>
          <w:sz w:val="24"/>
          <w:szCs w:val="24"/>
        </w:rPr>
      </w:pPr>
    </w:p>
    <w:p w14:paraId="4979D34C" w14:textId="77777777" w:rsidR="00501767" w:rsidRDefault="00501767" w:rsidP="001B20C6">
      <w:pPr>
        <w:rPr>
          <w:rFonts w:ascii="Arial" w:hAnsi="Arial" w:cs="Arial"/>
          <w:b/>
          <w:sz w:val="24"/>
          <w:szCs w:val="24"/>
        </w:rPr>
      </w:pPr>
    </w:p>
    <w:p w14:paraId="1A0BE597" w14:textId="77777777" w:rsidR="00501767" w:rsidRDefault="00501767" w:rsidP="001B20C6">
      <w:pPr>
        <w:rPr>
          <w:rFonts w:ascii="Arial" w:hAnsi="Arial" w:cs="Arial"/>
          <w:b/>
          <w:sz w:val="24"/>
          <w:szCs w:val="24"/>
        </w:rPr>
      </w:pPr>
    </w:p>
    <w:p w14:paraId="4E41835B" w14:textId="77777777" w:rsidR="00501767" w:rsidRDefault="00501767" w:rsidP="001B20C6">
      <w:pPr>
        <w:rPr>
          <w:rFonts w:ascii="Arial" w:hAnsi="Arial" w:cs="Arial"/>
          <w:b/>
          <w:sz w:val="24"/>
          <w:szCs w:val="24"/>
        </w:rPr>
      </w:pPr>
    </w:p>
    <w:p w14:paraId="71A48A76" w14:textId="77777777" w:rsidR="00501767" w:rsidRDefault="00501767" w:rsidP="001B20C6">
      <w:pPr>
        <w:rPr>
          <w:rFonts w:ascii="Arial" w:hAnsi="Arial" w:cs="Arial"/>
          <w:b/>
          <w:sz w:val="24"/>
          <w:szCs w:val="24"/>
        </w:rPr>
      </w:pPr>
    </w:p>
    <w:p w14:paraId="2B13CA60" w14:textId="77777777" w:rsidR="00501767" w:rsidRDefault="00501767" w:rsidP="001B20C6">
      <w:pPr>
        <w:rPr>
          <w:rFonts w:ascii="Arial" w:hAnsi="Arial" w:cs="Arial"/>
          <w:b/>
          <w:sz w:val="24"/>
          <w:szCs w:val="24"/>
        </w:rPr>
      </w:pPr>
    </w:p>
    <w:p w14:paraId="23AF0382" w14:textId="77777777" w:rsidR="00501767" w:rsidRDefault="00501767" w:rsidP="001B20C6">
      <w:pPr>
        <w:rPr>
          <w:rFonts w:ascii="Arial" w:hAnsi="Arial" w:cs="Arial"/>
          <w:b/>
          <w:sz w:val="24"/>
          <w:szCs w:val="24"/>
        </w:rPr>
      </w:pPr>
    </w:p>
    <w:p w14:paraId="35E4DE30" w14:textId="77777777" w:rsidR="00501767" w:rsidRDefault="00501767" w:rsidP="001B20C6">
      <w:pPr>
        <w:rPr>
          <w:rFonts w:ascii="Arial" w:hAnsi="Arial" w:cs="Arial"/>
          <w:b/>
          <w:sz w:val="24"/>
          <w:szCs w:val="24"/>
        </w:rPr>
      </w:pPr>
    </w:p>
    <w:p w14:paraId="569996F4" w14:textId="77777777" w:rsidR="00501767" w:rsidRDefault="00501767" w:rsidP="001B20C6">
      <w:pPr>
        <w:rPr>
          <w:rFonts w:ascii="Arial" w:hAnsi="Arial" w:cs="Arial"/>
          <w:b/>
          <w:sz w:val="24"/>
          <w:szCs w:val="24"/>
        </w:rPr>
      </w:pPr>
    </w:p>
    <w:p w14:paraId="20990C09" w14:textId="77777777" w:rsidR="00501767" w:rsidRDefault="00501767" w:rsidP="001B20C6">
      <w:pPr>
        <w:rPr>
          <w:rFonts w:ascii="Arial" w:hAnsi="Arial" w:cs="Arial"/>
          <w:b/>
          <w:sz w:val="24"/>
          <w:szCs w:val="24"/>
        </w:rPr>
      </w:pPr>
    </w:p>
    <w:p w14:paraId="11BB7A69" w14:textId="77777777" w:rsidR="00501767" w:rsidRDefault="00501767" w:rsidP="001B20C6">
      <w:pPr>
        <w:rPr>
          <w:rFonts w:ascii="Arial" w:hAnsi="Arial" w:cs="Arial"/>
          <w:b/>
          <w:sz w:val="24"/>
          <w:szCs w:val="24"/>
        </w:rPr>
      </w:pPr>
    </w:p>
    <w:p w14:paraId="0CB1AB20" w14:textId="77777777" w:rsidR="00501767" w:rsidRDefault="00501767" w:rsidP="001B20C6">
      <w:pPr>
        <w:rPr>
          <w:rFonts w:ascii="Arial" w:hAnsi="Arial" w:cs="Arial"/>
          <w:b/>
          <w:sz w:val="24"/>
          <w:szCs w:val="24"/>
        </w:rPr>
      </w:pPr>
    </w:p>
    <w:p w14:paraId="4123BBB2" w14:textId="77777777" w:rsidR="00501767" w:rsidRDefault="00501767" w:rsidP="001B20C6">
      <w:pPr>
        <w:rPr>
          <w:rFonts w:ascii="Arial" w:hAnsi="Arial" w:cs="Arial"/>
          <w:b/>
          <w:sz w:val="24"/>
          <w:szCs w:val="24"/>
        </w:rPr>
      </w:pPr>
    </w:p>
    <w:p w14:paraId="60601456" w14:textId="77777777" w:rsidR="00501767" w:rsidRDefault="00501767" w:rsidP="001B20C6">
      <w:pPr>
        <w:rPr>
          <w:rFonts w:ascii="Arial" w:hAnsi="Arial" w:cs="Arial"/>
          <w:b/>
          <w:sz w:val="24"/>
          <w:szCs w:val="24"/>
        </w:rPr>
      </w:pPr>
    </w:p>
    <w:p w14:paraId="22E44893" w14:textId="12E46E17" w:rsidR="00D530D9" w:rsidRPr="003A5EFD" w:rsidRDefault="00D530D9" w:rsidP="00501767">
      <w:pPr>
        <w:pStyle w:val="Heading2"/>
        <w:rPr>
          <w:rFonts w:asciiTheme="minorHAnsi" w:hAnsiTheme="minorHAnsi" w:cstheme="minorHAnsi"/>
          <w:b/>
          <w:bCs/>
          <w:noProof/>
          <w:sz w:val="28"/>
          <w:szCs w:val="28"/>
        </w:rPr>
      </w:pPr>
      <w:bookmarkStart w:id="20" w:name="_Toc534557147"/>
      <w:r w:rsidRPr="003A5EFD">
        <w:rPr>
          <w:rFonts w:asciiTheme="minorHAnsi" w:hAnsiTheme="minorHAnsi" w:cstheme="minorHAnsi"/>
          <w:b/>
          <w:sz w:val="28"/>
          <w:szCs w:val="28"/>
        </w:rPr>
        <w:lastRenderedPageBreak/>
        <w:t>Reference</w:t>
      </w:r>
      <w:r w:rsidR="001B20C6" w:rsidRPr="003A5EFD">
        <w:rPr>
          <w:rFonts w:asciiTheme="minorHAnsi" w:hAnsiTheme="minorHAnsi" w:cstheme="minorHAnsi"/>
          <w:b/>
          <w:sz w:val="28"/>
          <w:szCs w:val="28"/>
        </w:rPr>
        <w:t xml:space="preserve"> List</w:t>
      </w:r>
      <w:bookmarkEnd w:id="20"/>
    </w:p>
    <w:p w14:paraId="12D058D0" w14:textId="77777777" w:rsidR="001B20C6" w:rsidRPr="00881CB6" w:rsidRDefault="001B20C6" w:rsidP="00FC048B">
      <w:pPr>
        <w:jc w:val="both"/>
        <w:rPr>
          <w:rFonts w:ascii="Arial" w:hAnsi="Arial" w:cs="Arial"/>
          <w:b/>
          <w:sz w:val="24"/>
          <w:szCs w:val="24"/>
        </w:rPr>
      </w:pPr>
    </w:p>
    <w:p w14:paraId="3808E089" w14:textId="226826ED" w:rsidR="00D530D9" w:rsidRPr="001B20C6" w:rsidRDefault="00D530D9" w:rsidP="001B20C6">
      <w:pPr>
        <w:jc w:val="both"/>
        <w:rPr>
          <w:rFonts w:cstheme="minorHAnsi"/>
          <w:sz w:val="24"/>
          <w:szCs w:val="24"/>
        </w:rPr>
      </w:pPr>
      <w:proofErr w:type="spellStart"/>
      <w:r w:rsidRPr="001B20C6">
        <w:rPr>
          <w:rFonts w:cstheme="minorHAnsi"/>
          <w:sz w:val="24"/>
          <w:szCs w:val="24"/>
        </w:rPr>
        <w:t>CustomerThink</w:t>
      </w:r>
      <w:proofErr w:type="spellEnd"/>
      <w:r w:rsidRPr="001B20C6">
        <w:rPr>
          <w:rFonts w:cstheme="minorHAnsi"/>
          <w:sz w:val="24"/>
          <w:szCs w:val="24"/>
        </w:rPr>
        <w:t>.</w:t>
      </w:r>
      <w:r w:rsidR="007C1C8F" w:rsidRPr="001B20C6">
        <w:rPr>
          <w:rFonts w:cstheme="minorHAnsi"/>
          <w:sz w:val="24"/>
          <w:szCs w:val="24"/>
        </w:rPr>
        <w:t xml:space="preserve"> (</w:t>
      </w:r>
      <w:r w:rsidRPr="001B20C6">
        <w:rPr>
          <w:rFonts w:cstheme="minorHAnsi"/>
          <w:sz w:val="24"/>
          <w:szCs w:val="24"/>
        </w:rPr>
        <w:t>201</w:t>
      </w:r>
      <w:r w:rsidR="007C1C8F" w:rsidRPr="001B20C6">
        <w:rPr>
          <w:rFonts w:cstheme="minorHAnsi"/>
          <w:sz w:val="24"/>
          <w:szCs w:val="24"/>
        </w:rPr>
        <w:t>6)</w:t>
      </w:r>
      <w:r w:rsidRPr="001B20C6">
        <w:rPr>
          <w:rFonts w:cstheme="minorHAnsi"/>
          <w:sz w:val="24"/>
          <w:szCs w:val="24"/>
        </w:rPr>
        <w:t xml:space="preserve"> </w:t>
      </w:r>
      <w:r w:rsidRPr="001B20C6">
        <w:rPr>
          <w:rStyle w:val="Emphasis"/>
          <w:rFonts w:cstheme="minorHAnsi"/>
          <w:b/>
          <w:sz w:val="24"/>
          <w:szCs w:val="24"/>
        </w:rPr>
        <w:t>What is Customer Value and How Can You Create It?</w:t>
      </w:r>
      <w:r w:rsidR="007C1C8F" w:rsidRPr="001B20C6">
        <w:rPr>
          <w:rStyle w:val="Emphasis"/>
          <w:rFonts w:cstheme="minorHAnsi"/>
          <w:sz w:val="24"/>
          <w:szCs w:val="24"/>
        </w:rPr>
        <w:t xml:space="preserve"> </w:t>
      </w:r>
      <w:r w:rsidR="007C1C8F" w:rsidRPr="001B20C6">
        <w:rPr>
          <w:rStyle w:val="Emphasis"/>
          <w:rFonts w:cstheme="minorHAnsi"/>
          <w:i w:val="0"/>
          <w:sz w:val="24"/>
          <w:szCs w:val="24"/>
        </w:rPr>
        <w:t xml:space="preserve">(Online) </w:t>
      </w:r>
      <w:r w:rsidRPr="001B20C6">
        <w:rPr>
          <w:rFonts w:cstheme="minorHAnsi"/>
          <w:sz w:val="24"/>
          <w:szCs w:val="24"/>
        </w:rPr>
        <w:t>Available at:</w:t>
      </w:r>
      <w:r w:rsidR="007C1C8F" w:rsidRPr="007C1C8F">
        <w:t xml:space="preserve"> </w:t>
      </w:r>
      <w:hyperlink r:id="rId8" w:history="1">
        <w:r w:rsidR="007C1C8F" w:rsidRPr="001B20C6">
          <w:rPr>
            <w:rStyle w:val="Hyperlink"/>
            <w:rFonts w:cstheme="minorHAnsi"/>
            <w:sz w:val="24"/>
            <w:szCs w:val="24"/>
          </w:rPr>
          <w:t>http://customerthink.com/what-is-customer-value-and-how-can-you-create-it/</w:t>
        </w:r>
      </w:hyperlink>
      <w:r w:rsidR="007C1C8F" w:rsidRPr="001B20C6">
        <w:rPr>
          <w:rFonts w:cstheme="minorHAnsi"/>
          <w:sz w:val="24"/>
          <w:szCs w:val="24"/>
        </w:rPr>
        <w:t xml:space="preserve"> </w:t>
      </w:r>
      <w:r w:rsidRPr="001B20C6">
        <w:rPr>
          <w:rFonts w:cstheme="minorHAnsi"/>
          <w:sz w:val="24"/>
          <w:szCs w:val="24"/>
        </w:rPr>
        <w:t xml:space="preserve"> </w:t>
      </w:r>
      <w:r w:rsidR="007C1C8F" w:rsidRPr="001B20C6">
        <w:rPr>
          <w:rFonts w:cstheme="minorHAnsi"/>
          <w:sz w:val="24"/>
          <w:szCs w:val="24"/>
        </w:rPr>
        <w:t>(</w:t>
      </w:r>
      <w:r w:rsidRPr="001B20C6">
        <w:rPr>
          <w:rFonts w:cstheme="minorHAnsi"/>
          <w:sz w:val="24"/>
          <w:szCs w:val="24"/>
        </w:rPr>
        <w:t xml:space="preserve">Accessed </w:t>
      </w:r>
      <w:r w:rsidR="007C1C8F" w:rsidRPr="001B20C6">
        <w:rPr>
          <w:rFonts w:cstheme="minorHAnsi"/>
          <w:sz w:val="24"/>
          <w:szCs w:val="24"/>
        </w:rPr>
        <w:t>2nd</w:t>
      </w:r>
      <w:r w:rsidRPr="001B20C6">
        <w:rPr>
          <w:rFonts w:cstheme="minorHAnsi"/>
          <w:sz w:val="24"/>
          <w:szCs w:val="24"/>
        </w:rPr>
        <w:t xml:space="preserve"> December 2018</w:t>
      </w:r>
      <w:r w:rsidR="007C1C8F" w:rsidRPr="001B20C6">
        <w:rPr>
          <w:rFonts w:cstheme="minorHAnsi"/>
          <w:sz w:val="24"/>
          <w:szCs w:val="24"/>
        </w:rPr>
        <w:t>)</w:t>
      </w:r>
    </w:p>
    <w:p w14:paraId="47A7603B" w14:textId="6A9B30E9" w:rsidR="00D53F5C" w:rsidRPr="001B20C6" w:rsidRDefault="00D53F5C" w:rsidP="001B20C6">
      <w:pPr>
        <w:rPr>
          <w:rFonts w:cstheme="minorHAnsi"/>
          <w:sz w:val="24"/>
          <w:szCs w:val="24"/>
        </w:rPr>
      </w:pPr>
      <w:r w:rsidRPr="001B20C6">
        <w:rPr>
          <w:rFonts w:cstheme="minorHAnsi"/>
          <w:sz w:val="24"/>
          <w:szCs w:val="24"/>
        </w:rPr>
        <w:t xml:space="preserve">prezi.com. </w:t>
      </w:r>
      <w:r w:rsidR="00881CB6" w:rsidRPr="001B20C6">
        <w:rPr>
          <w:rFonts w:cstheme="minorHAnsi"/>
          <w:sz w:val="24"/>
          <w:szCs w:val="24"/>
        </w:rPr>
        <w:t>(</w:t>
      </w:r>
      <w:r w:rsidRPr="001B20C6">
        <w:rPr>
          <w:rFonts w:cstheme="minorHAnsi"/>
          <w:sz w:val="24"/>
          <w:szCs w:val="24"/>
        </w:rPr>
        <w:t>201</w:t>
      </w:r>
      <w:r w:rsidR="00881CB6" w:rsidRPr="001B20C6">
        <w:rPr>
          <w:rFonts w:cstheme="minorHAnsi"/>
          <w:sz w:val="24"/>
          <w:szCs w:val="24"/>
        </w:rPr>
        <w:t>5)</w:t>
      </w:r>
      <w:r w:rsidRPr="001B20C6">
        <w:rPr>
          <w:rFonts w:cstheme="minorHAnsi"/>
          <w:sz w:val="24"/>
          <w:szCs w:val="24"/>
        </w:rPr>
        <w:t xml:space="preserve"> </w:t>
      </w:r>
      <w:r w:rsidRPr="001B20C6">
        <w:rPr>
          <w:rStyle w:val="Emphasis"/>
          <w:rFonts w:cstheme="minorHAnsi"/>
          <w:b/>
          <w:sz w:val="24"/>
          <w:szCs w:val="24"/>
        </w:rPr>
        <w:t xml:space="preserve">Mission Statement of Tesco Supermarket" by Lauren </w:t>
      </w:r>
      <w:proofErr w:type="spellStart"/>
      <w:r w:rsidRPr="001B20C6">
        <w:rPr>
          <w:rStyle w:val="Emphasis"/>
          <w:rFonts w:cstheme="minorHAnsi"/>
          <w:b/>
          <w:sz w:val="24"/>
          <w:szCs w:val="24"/>
        </w:rPr>
        <w:t>Duddy</w:t>
      </w:r>
      <w:proofErr w:type="spellEnd"/>
      <w:r w:rsidRPr="001B20C6">
        <w:rPr>
          <w:rStyle w:val="Emphasis"/>
          <w:rFonts w:cstheme="minorHAnsi"/>
          <w:b/>
          <w:sz w:val="24"/>
          <w:szCs w:val="24"/>
        </w:rPr>
        <w:t xml:space="preserve"> on Prezi</w:t>
      </w:r>
      <w:r w:rsidRPr="001B20C6">
        <w:rPr>
          <w:rFonts w:cstheme="minorHAnsi"/>
          <w:sz w:val="24"/>
          <w:szCs w:val="24"/>
        </w:rPr>
        <w:t xml:space="preserve">. </w:t>
      </w:r>
      <w:r w:rsidR="00881CB6" w:rsidRPr="001B20C6">
        <w:rPr>
          <w:rFonts w:cstheme="minorHAnsi"/>
          <w:sz w:val="24"/>
          <w:szCs w:val="24"/>
        </w:rPr>
        <w:t>(Online</w:t>
      </w:r>
      <w:r w:rsidRPr="001B20C6">
        <w:rPr>
          <w:rFonts w:cstheme="minorHAnsi"/>
          <w:sz w:val="24"/>
          <w:szCs w:val="24"/>
        </w:rPr>
        <w:t xml:space="preserve"> Available</w:t>
      </w:r>
      <w:r w:rsidR="00207B40" w:rsidRPr="001B20C6">
        <w:rPr>
          <w:rFonts w:cstheme="minorHAnsi"/>
          <w:sz w:val="24"/>
          <w:szCs w:val="24"/>
        </w:rPr>
        <w:t xml:space="preserve"> </w:t>
      </w:r>
      <w:r w:rsidRPr="001B20C6">
        <w:rPr>
          <w:rFonts w:cstheme="minorHAnsi"/>
          <w:sz w:val="24"/>
          <w:szCs w:val="24"/>
        </w:rPr>
        <w:t>at</w:t>
      </w:r>
      <w:r w:rsidR="00774BDA" w:rsidRPr="001B20C6">
        <w:rPr>
          <w:rFonts w:cstheme="minorHAnsi"/>
          <w:sz w:val="24"/>
          <w:szCs w:val="24"/>
        </w:rPr>
        <w:t>:</w:t>
      </w:r>
      <w:r w:rsidR="00207B40" w:rsidRPr="001B20C6">
        <w:rPr>
          <w:rFonts w:cstheme="minorHAnsi"/>
          <w:sz w:val="24"/>
          <w:szCs w:val="24"/>
        </w:rPr>
        <w:t xml:space="preserve"> </w:t>
      </w:r>
      <w:hyperlink r:id="rId9" w:history="1">
        <w:r w:rsidR="00207B40" w:rsidRPr="001B20C6">
          <w:rPr>
            <w:rStyle w:val="Hyperlink"/>
            <w:rFonts w:cstheme="minorHAnsi"/>
            <w:sz w:val="24"/>
            <w:szCs w:val="24"/>
          </w:rPr>
          <w:t>https://prezi.com/ug_d-jfydq-e/mission-statement-of-tesco-supermarket/</w:t>
        </w:r>
      </w:hyperlink>
      <w:r w:rsidR="00207B40" w:rsidRPr="001B20C6">
        <w:rPr>
          <w:rFonts w:cstheme="minorHAnsi"/>
          <w:sz w:val="24"/>
          <w:szCs w:val="24"/>
        </w:rPr>
        <w:t xml:space="preserve"> </w:t>
      </w:r>
      <w:r w:rsidRPr="001B20C6">
        <w:rPr>
          <w:rFonts w:cstheme="minorHAnsi"/>
          <w:sz w:val="24"/>
          <w:szCs w:val="24"/>
        </w:rPr>
        <w:t xml:space="preserve"> </w:t>
      </w:r>
      <w:r w:rsidR="00774BDA" w:rsidRPr="001B20C6">
        <w:rPr>
          <w:rFonts w:cstheme="minorHAnsi"/>
          <w:sz w:val="24"/>
          <w:szCs w:val="24"/>
        </w:rPr>
        <w:t>(</w:t>
      </w:r>
      <w:r w:rsidRPr="001B20C6">
        <w:rPr>
          <w:rFonts w:cstheme="minorHAnsi"/>
          <w:sz w:val="24"/>
          <w:szCs w:val="24"/>
        </w:rPr>
        <w:t>Accessed 3</w:t>
      </w:r>
      <w:r w:rsidR="00774BDA" w:rsidRPr="001B20C6">
        <w:rPr>
          <w:rFonts w:cstheme="minorHAnsi"/>
          <w:sz w:val="24"/>
          <w:szCs w:val="24"/>
        </w:rPr>
        <w:t>rd</w:t>
      </w:r>
      <w:r w:rsidRPr="001B20C6">
        <w:rPr>
          <w:rFonts w:cstheme="minorHAnsi"/>
          <w:sz w:val="24"/>
          <w:szCs w:val="24"/>
        </w:rPr>
        <w:t xml:space="preserve"> December 2018</w:t>
      </w:r>
      <w:r w:rsidR="00774BDA" w:rsidRPr="001B20C6">
        <w:rPr>
          <w:rFonts w:cstheme="minorHAnsi"/>
          <w:sz w:val="24"/>
          <w:szCs w:val="24"/>
        </w:rPr>
        <w:t>)</w:t>
      </w:r>
    </w:p>
    <w:p w14:paraId="00340796" w14:textId="0807BBE8" w:rsidR="00207B40" w:rsidRPr="001B20C6" w:rsidRDefault="00207B40" w:rsidP="001B20C6">
      <w:pPr>
        <w:jc w:val="both"/>
        <w:rPr>
          <w:rFonts w:cstheme="minorHAnsi"/>
          <w:sz w:val="24"/>
          <w:szCs w:val="24"/>
        </w:rPr>
      </w:pPr>
      <w:proofErr w:type="spellStart"/>
      <w:r w:rsidRPr="001B20C6">
        <w:rPr>
          <w:rFonts w:cstheme="minorHAnsi"/>
          <w:sz w:val="24"/>
          <w:szCs w:val="24"/>
        </w:rPr>
        <w:t>Dijitul</w:t>
      </w:r>
      <w:proofErr w:type="spellEnd"/>
      <w:r w:rsidRPr="001B20C6">
        <w:rPr>
          <w:rFonts w:cstheme="minorHAnsi"/>
          <w:sz w:val="24"/>
          <w:szCs w:val="24"/>
        </w:rPr>
        <w:t xml:space="preserve">. </w:t>
      </w:r>
      <w:r w:rsidR="000403D5" w:rsidRPr="001B20C6">
        <w:rPr>
          <w:rFonts w:cstheme="minorHAnsi"/>
          <w:sz w:val="24"/>
          <w:szCs w:val="24"/>
        </w:rPr>
        <w:t>(</w:t>
      </w:r>
      <w:r w:rsidRPr="001B20C6">
        <w:rPr>
          <w:rFonts w:cstheme="minorHAnsi"/>
          <w:sz w:val="24"/>
          <w:szCs w:val="24"/>
        </w:rPr>
        <w:t>2018</w:t>
      </w:r>
      <w:r w:rsidR="000403D5" w:rsidRPr="001B20C6">
        <w:rPr>
          <w:rFonts w:cstheme="minorHAnsi"/>
          <w:sz w:val="24"/>
          <w:szCs w:val="24"/>
        </w:rPr>
        <w:t>)</w:t>
      </w:r>
      <w:r w:rsidRPr="001B20C6">
        <w:rPr>
          <w:rFonts w:cstheme="minorHAnsi"/>
          <w:sz w:val="24"/>
          <w:szCs w:val="24"/>
        </w:rPr>
        <w:t xml:space="preserve"> </w:t>
      </w:r>
      <w:r w:rsidRPr="001B20C6">
        <w:rPr>
          <w:rStyle w:val="Emphasis"/>
          <w:rFonts w:cstheme="minorHAnsi"/>
          <w:b/>
          <w:sz w:val="24"/>
          <w:szCs w:val="24"/>
        </w:rPr>
        <w:t>How Tesco Can Improve Their Traffic, Content &amp; Sales</w:t>
      </w:r>
      <w:r w:rsidRPr="001B20C6">
        <w:rPr>
          <w:rFonts w:cstheme="minorHAnsi"/>
          <w:b/>
          <w:sz w:val="24"/>
          <w:szCs w:val="24"/>
        </w:rPr>
        <w:t>.</w:t>
      </w:r>
      <w:r w:rsidRPr="001B20C6">
        <w:rPr>
          <w:rFonts w:cstheme="minorHAnsi"/>
          <w:sz w:val="24"/>
          <w:szCs w:val="24"/>
        </w:rPr>
        <w:t xml:space="preserve"> </w:t>
      </w:r>
      <w:r w:rsidR="000403D5" w:rsidRPr="001B20C6">
        <w:rPr>
          <w:rFonts w:cstheme="minorHAnsi"/>
          <w:sz w:val="24"/>
          <w:szCs w:val="24"/>
        </w:rPr>
        <w:t>(Online)</w:t>
      </w:r>
      <w:r w:rsidRPr="001B20C6">
        <w:rPr>
          <w:rFonts w:cstheme="minorHAnsi"/>
          <w:sz w:val="24"/>
          <w:szCs w:val="24"/>
        </w:rPr>
        <w:t xml:space="preserve"> Available at: </w:t>
      </w:r>
      <w:hyperlink r:id="rId10" w:history="1">
        <w:r w:rsidR="000403D5" w:rsidRPr="001B20C6">
          <w:rPr>
            <w:rStyle w:val="Hyperlink"/>
            <w:rFonts w:cstheme="minorHAnsi"/>
            <w:sz w:val="24"/>
            <w:szCs w:val="24"/>
          </w:rPr>
          <w:t>https://dijitul.uk/how-tesco-can-improve-their-traffic-and-content-and-sales/</w:t>
        </w:r>
      </w:hyperlink>
      <w:r w:rsidR="000403D5" w:rsidRPr="001B20C6">
        <w:rPr>
          <w:rFonts w:cstheme="minorHAnsi"/>
          <w:sz w:val="24"/>
          <w:szCs w:val="24"/>
        </w:rPr>
        <w:t xml:space="preserve"> (</w:t>
      </w:r>
      <w:r w:rsidRPr="001B20C6">
        <w:rPr>
          <w:rFonts w:cstheme="minorHAnsi"/>
          <w:sz w:val="24"/>
          <w:szCs w:val="24"/>
        </w:rPr>
        <w:t xml:space="preserve">Accessed </w:t>
      </w:r>
      <w:r w:rsidR="000403D5" w:rsidRPr="001B20C6">
        <w:rPr>
          <w:rFonts w:cstheme="minorHAnsi"/>
          <w:sz w:val="24"/>
          <w:szCs w:val="24"/>
        </w:rPr>
        <w:t>3rd</w:t>
      </w:r>
      <w:r w:rsidRPr="001B20C6">
        <w:rPr>
          <w:rFonts w:cstheme="minorHAnsi"/>
          <w:sz w:val="24"/>
          <w:szCs w:val="24"/>
        </w:rPr>
        <w:t xml:space="preserve"> December 2018</w:t>
      </w:r>
      <w:r w:rsidR="000403D5" w:rsidRPr="001B20C6">
        <w:rPr>
          <w:rFonts w:cstheme="minorHAnsi"/>
          <w:sz w:val="24"/>
          <w:szCs w:val="24"/>
        </w:rPr>
        <w:t>)</w:t>
      </w:r>
    </w:p>
    <w:p w14:paraId="3BCF3FD7" w14:textId="28689012" w:rsidR="00D56805" w:rsidRPr="001B20C6" w:rsidRDefault="00D56805" w:rsidP="001B20C6">
      <w:pPr>
        <w:rPr>
          <w:rFonts w:cstheme="minorHAnsi"/>
          <w:color w:val="000000" w:themeColor="text1"/>
          <w:sz w:val="24"/>
          <w:szCs w:val="24"/>
        </w:rPr>
      </w:pPr>
      <w:r w:rsidRPr="001B20C6">
        <w:rPr>
          <w:rFonts w:cstheme="minorHAnsi"/>
          <w:color w:val="000000" w:themeColor="text1"/>
          <w:sz w:val="24"/>
          <w:szCs w:val="24"/>
        </w:rPr>
        <w:t xml:space="preserve">Ukessays.com (2018) </w:t>
      </w:r>
      <w:r w:rsidRPr="001B20C6">
        <w:rPr>
          <w:rStyle w:val="Emphasis"/>
          <w:rFonts w:cstheme="minorHAnsi"/>
          <w:b/>
          <w:color w:val="000000" w:themeColor="text1"/>
          <w:sz w:val="24"/>
          <w:szCs w:val="24"/>
        </w:rPr>
        <w:t>Quality Control Systems and Customer Satisfaction at Tesco</w:t>
      </w:r>
      <w:r w:rsidRPr="001B20C6">
        <w:rPr>
          <w:rFonts w:cstheme="minorHAnsi"/>
          <w:b/>
          <w:color w:val="000000" w:themeColor="text1"/>
          <w:sz w:val="24"/>
          <w:szCs w:val="24"/>
        </w:rPr>
        <w:t>.</w:t>
      </w:r>
      <w:r w:rsidRPr="001B20C6">
        <w:rPr>
          <w:rFonts w:cstheme="minorHAnsi"/>
          <w:color w:val="000000" w:themeColor="text1"/>
          <w:sz w:val="24"/>
          <w:szCs w:val="24"/>
        </w:rPr>
        <w:t xml:space="preserve"> (Online) Available at:</w:t>
      </w:r>
      <w:r w:rsidRPr="00D56805">
        <w:t xml:space="preserve"> </w:t>
      </w:r>
      <w:hyperlink r:id="rId11" w:history="1">
        <w:r w:rsidRPr="001B20C6">
          <w:rPr>
            <w:rStyle w:val="Hyperlink"/>
            <w:rFonts w:cstheme="minorHAnsi"/>
            <w:sz w:val="24"/>
            <w:szCs w:val="24"/>
          </w:rPr>
          <w:t>https://www.ukessays.com/essays/management/quality-control-systems-and-customer-satisfaction-at-tesco-management-essay.php</w:t>
        </w:r>
      </w:hyperlink>
      <w:r w:rsidRPr="001B20C6">
        <w:rPr>
          <w:rFonts w:cstheme="minorHAnsi"/>
          <w:color w:val="000000" w:themeColor="text1"/>
          <w:sz w:val="24"/>
          <w:szCs w:val="24"/>
        </w:rPr>
        <w:t xml:space="preserve">   (Accessed 4th December 2018)</w:t>
      </w:r>
    </w:p>
    <w:p w14:paraId="4E6BBB2F" w14:textId="0E76ADB2" w:rsidR="00FB5F38" w:rsidRPr="001B20C6" w:rsidRDefault="00FB5F38" w:rsidP="001B20C6">
      <w:pPr>
        <w:rPr>
          <w:rFonts w:cstheme="minorHAnsi"/>
          <w:color w:val="000000" w:themeColor="text1"/>
          <w:sz w:val="24"/>
          <w:szCs w:val="24"/>
        </w:rPr>
      </w:pPr>
      <w:r w:rsidRPr="001B20C6">
        <w:rPr>
          <w:rFonts w:cstheme="minorHAnsi"/>
          <w:color w:val="000000" w:themeColor="text1"/>
          <w:sz w:val="24"/>
          <w:szCs w:val="24"/>
        </w:rPr>
        <w:t xml:space="preserve">Tesco Self Scan Checkout 2012, (Video File), Available from: </w:t>
      </w:r>
      <w:hyperlink r:id="rId12" w:history="1">
        <w:r w:rsidRPr="001B20C6">
          <w:rPr>
            <w:rStyle w:val="Hyperlink"/>
            <w:rFonts w:cstheme="minorHAnsi"/>
            <w:sz w:val="24"/>
            <w:szCs w:val="24"/>
          </w:rPr>
          <w:t>https://www.youtube.com/watch?v=yxmGUnhTatE</w:t>
        </w:r>
      </w:hyperlink>
      <w:r w:rsidRPr="001B20C6">
        <w:rPr>
          <w:rFonts w:cstheme="minorHAnsi"/>
          <w:color w:val="000000" w:themeColor="text1"/>
          <w:sz w:val="24"/>
          <w:szCs w:val="24"/>
        </w:rPr>
        <w:t xml:space="preserve"> (Accessed 17</w:t>
      </w:r>
      <w:r w:rsidRPr="001B20C6">
        <w:rPr>
          <w:rFonts w:cstheme="minorHAnsi"/>
          <w:color w:val="000000" w:themeColor="text1"/>
          <w:sz w:val="24"/>
          <w:szCs w:val="24"/>
          <w:vertAlign w:val="superscript"/>
        </w:rPr>
        <w:t>th</w:t>
      </w:r>
      <w:r w:rsidRPr="001B20C6">
        <w:rPr>
          <w:rFonts w:cstheme="minorHAnsi"/>
          <w:color w:val="000000" w:themeColor="text1"/>
          <w:sz w:val="24"/>
          <w:szCs w:val="24"/>
        </w:rPr>
        <w:t xml:space="preserve"> December 2018)</w:t>
      </w:r>
    </w:p>
    <w:p w14:paraId="79F23863" w14:textId="142830BC" w:rsidR="00D40947" w:rsidRPr="001B20C6" w:rsidRDefault="00D40947" w:rsidP="001B20C6">
      <w:pPr>
        <w:rPr>
          <w:rFonts w:cstheme="minorHAnsi"/>
          <w:sz w:val="24"/>
          <w:szCs w:val="24"/>
        </w:rPr>
      </w:pPr>
      <w:r w:rsidRPr="001B20C6">
        <w:rPr>
          <w:rFonts w:cstheme="minorHAnsi"/>
          <w:sz w:val="24"/>
          <w:szCs w:val="24"/>
        </w:rPr>
        <w:t xml:space="preserve">The Independent (2016) </w:t>
      </w:r>
      <w:r w:rsidRPr="001B20C6">
        <w:rPr>
          <w:rStyle w:val="Emphasis"/>
          <w:rFonts w:cstheme="minorHAnsi"/>
          <w:b/>
          <w:sz w:val="24"/>
          <w:szCs w:val="24"/>
        </w:rPr>
        <w:t xml:space="preserve">Tesco to end 24-hour store openings as it tries to tackle slump in profits </w:t>
      </w:r>
      <w:r w:rsidRPr="001B20C6">
        <w:rPr>
          <w:rFonts w:cstheme="minorHAnsi"/>
          <w:sz w:val="24"/>
          <w:szCs w:val="24"/>
        </w:rPr>
        <w:t xml:space="preserve">(Online) Available at: </w:t>
      </w:r>
      <w:hyperlink r:id="rId13" w:history="1">
        <w:r w:rsidRPr="001B20C6">
          <w:rPr>
            <w:rStyle w:val="Hyperlink"/>
            <w:rFonts w:cstheme="minorHAnsi"/>
            <w:sz w:val="24"/>
            <w:szCs w:val="24"/>
          </w:rPr>
          <w:t>https://www.independent.co.uk/news/uk/home-news/tesco-opening-24-hour-store-shop-times-end-profit-slump-a7091626.html</w:t>
        </w:r>
      </w:hyperlink>
      <w:r w:rsidRPr="001B20C6">
        <w:rPr>
          <w:rFonts w:cstheme="minorHAnsi"/>
          <w:sz w:val="24"/>
          <w:szCs w:val="24"/>
        </w:rPr>
        <w:t xml:space="preserve"> [Accessed 17th December 2018].</w:t>
      </w:r>
    </w:p>
    <w:p w14:paraId="64E2602E" w14:textId="6E6285E3" w:rsidR="0044594C" w:rsidRPr="001B20C6" w:rsidRDefault="0044594C" w:rsidP="001B20C6">
      <w:pPr>
        <w:rPr>
          <w:rFonts w:cstheme="minorHAnsi"/>
          <w:sz w:val="24"/>
          <w:szCs w:val="24"/>
        </w:rPr>
      </w:pPr>
      <w:r w:rsidRPr="001B20C6">
        <w:rPr>
          <w:rFonts w:cstheme="minorHAnsi"/>
          <w:sz w:val="24"/>
          <w:szCs w:val="24"/>
        </w:rPr>
        <w:t xml:space="preserve">Marketing Week (2018) </w:t>
      </w:r>
      <w:r w:rsidRPr="001B20C6">
        <w:rPr>
          <w:rStyle w:val="Emphasis"/>
          <w:rFonts w:cstheme="minorHAnsi"/>
          <w:b/>
          <w:sz w:val="24"/>
          <w:szCs w:val="24"/>
        </w:rPr>
        <w:t>How Tesco is using data to help people eat healthier</w:t>
      </w:r>
      <w:r w:rsidRPr="001B20C6">
        <w:rPr>
          <w:rFonts w:cstheme="minorHAnsi"/>
          <w:b/>
          <w:sz w:val="24"/>
          <w:szCs w:val="24"/>
        </w:rPr>
        <w:t>.</w:t>
      </w:r>
      <w:r w:rsidRPr="001B20C6">
        <w:rPr>
          <w:rFonts w:cstheme="minorHAnsi"/>
          <w:sz w:val="24"/>
          <w:szCs w:val="24"/>
        </w:rPr>
        <w:t xml:space="preserve"> (Online) Available at: </w:t>
      </w:r>
      <w:hyperlink r:id="rId14" w:history="1">
        <w:r w:rsidRPr="001B20C6">
          <w:rPr>
            <w:rStyle w:val="Hyperlink"/>
            <w:rFonts w:cstheme="minorHAnsi"/>
            <w:sz w:val="24"/>
            <w:szCs w:val="24"/>
          </w:rPr>
          <w:t>https://www.marketingweek.com/2018/10/15/tesco-clubcard-data-to-help-people-eat-healthier/</w:t>
        </w:r>
      </w:hyperlink>
      <w:r w:rsidRPr="001B20C6">
        <w:rPr>
          <w:rFonts w:cstheme="minorHAnsi"/>
          <w:sz w:val="24"/>
          <w:szCs w:val="24"/>
        </w:rPr>
        <w:t xml:space="preserve">  (Accessed 19th December 2018)</w:t>
      </w:r>
    </w:p>
    <w:p w14:paraId="54B743E9" w14:textId="75F08CE9" w:rsidR="002E0FF9" w:rsidRPr="001B20C6" w:rsidRDefault="002E0FF9" w:rsidP="001B20C6">
      <w:pPr>
        <w:rPr>
          <w:rFonts w:cstheme="minorHAnsi"/>
          <w:sz w:val="24"/>
          <w:szCs w:val="24"/>
        </w:rPr>
      </w:pPr>
      <w:r w:rsidRPr="001B20C6">
        <w:rPr>
          <w:rFonts w:cstheme="minorHAnsi"/>
          <w:sz w:val="24"/>
          <w:szCs w:val="24"/>
        </w:rPr>
        <w:t xml:space="preserve">Business Case Studies LLP (2018) </w:t>
      </w:r>
      <w:r w:rsidRPr="001B20C6">
        <w:rPr>
          <w:rFonts w:cstheme="minorHAnsi"/>
          <w:b/>
          <w:i/>
          <w:iCs/>
          <w:sz w:val="24"/>
          <w:szCs w:val="24"/>
        </w:rPr>
        <w:t xml:space="preserve">Training - How training and development supports business growth - Tesco </w:t>
      </w:r>
      <w:r w:rsidRPr="001B20C6">
        <w:rPr>
          <w:rFonts w:cstheme="minorHAnsi"/>
          <w:sz w:val="24"/>
          <w:szCs w:val="24"/>
        </w:rPr>
        <w:t xml:space="preserve">(Online) Available at: </w:t>
      </w:r>
      <w:hyperlink r:id="rId15" w:history="1">
        <w:r w:rsidRPr="001B20C6">
          <w:rPr>
            <w:rStyle w:val="Hyperlink"/>
            <w:rFonts w:cstheme="minorHAnsi"/>
            <w:sz w:val="24"/>
            <w:szCs w:val="24"/>
          </w:rPr>
          <w:t>http://businesscasestudies.co.uk/tesco/how-training-and-development-supports-business-growth/training.html</w:t>
        </w:r>
      </w:hyperlink>
      <w:r w:rsidRPr="001B20C6">
        <w:rPr>
          <w:rFonts w:cstheme="minorHAnsi"/>
          <w:sz w:val="24"/>
          <w:szCs w:val="24"/>
        </w:rPr>
        <w:t xml:space="preserve"> </w:t>
      </w:r>
      <w:hyperlink r:id="rId16" w:history="1"/>
      <w:r w:rsidRPr="001B20C6">
        <w:rPr>
          <w:rFonts w:cstheme="minorHAnsi"/>
          <w:sz w:val="24"/>
          <w:szCs w:val="24"/>
        </w:rPr>
        <w:t xml:space="preserve"> [Accessed 22nd December 2018].</w:t>
      </w:r>
    </w:p>
    <w:p w14:paraId="285AC1E8" w14:textId="63AE2205" w:rsidR="00CE2096" w:rsidRPr="001B20C6" w:rsidRDefault="00CE2096" w:rsidP="001B20C6">
      <w:pPr>
        <w:rPr>
          <w:rFonts w:cstheme="minorHAnsi"/>
          <w:sz w:val="24"/>
          <w:szCs w:val="24"/>
        </w:rPr>
      </w:pPr>
      <w:r w:rsidRPr="001B20C6">
        <w:rPr>
          <w:rFonts w:cstheme="minorHAnsi"/>
          <w:sz w:val="24"/>
          <w:szCs w:val="24"/>
        </w:rPr>
        <w:t xml:space="preserve">Retail Insider (2013) </w:t>
      </w:r>
      <w:r w:rsidRPr="001B20C6">
        <w:rPr>
          <w:rStyle w:val="Emphasis"/>
          <w:rFonts w:cstheme="minorHAnsi"/>
          <w:b/>
          <w:sz w:val="24"/>
          <w:szCs w:val="24"/>
        </w:rPr>
        <w:t>Tesco's online grocery journey</w:t>
      </w:r>
      <w:r w:rsidRPr="001B20C6">
        <w:rPr>
          <w:rStyle w:val="Emphasis"/>
          <w:rFonts w:cstheme="minorHAnsi"/>
          <w:sz w:val="24"/>
          <w:szCs w:val="24"/>
        </w:rPr>
        <w:t xml:space="preserve"> </w:t>
      </w:r>
      <w:r w:rsidRPr="001B20C6">
        <w:rPr>
          <w:rFonts w:cstheme="minorHAnsi"/>
          <w:sz w:val="24"/>
          <w:szCs w:val="24"/>
        </w:rPr>
        <w:t xml:space="preserve">(Online) Available at: </w:t>
      </w:r>
      <w:hyperlink r:id="rId17" w:history="1">
        <w:r w:rsidRPr="001B20C6">
          <w:rPr>
            <w:rStyle w:val="Hyperlink"/>
            <w:rFonts w:cstheme="minorHAnsi"/>
            <w:sz w:val="24"/>
            <w:szCs w:val="24"/>
          </w:rPr>
          <w:t>http://www.retailinsider.com/2013/11/tescos-online-grocery-journey.html</w:t>
        </w:r>
      </w:hyperlink>
      <w:r w:rsidRPr="001B20C6">
        <w:rPr>
          <w:rFonts w:cstheme="minorHAnsi"/>
          <w:sz w:val="24"/>
          <w:szCs w:val="24"/>
        </w:rPr>
        <w:t xml:space="preserve"> (Accessed 22nd December 2018)</w:t>
      </w:r>
    </w:p>
    <w:sectPr w:rsidR="00CE2096" w:rsidRPr="001B20C6">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506866" w14:textId="77777777" w:rsidR="00710091" w:rsidRDefault="00710091" w:rsidP="004909E4">
      <w:pPr>
        <w:spacing w:after="0" w:line="240" w:lineRule="auto"/>
      </w:pPr>
      <w:r>
        <w:separator/>
      </w:r>
    </w:p>
  </w:endnote>
  <w:endnote w:type="continuationSeparator" w:id="0">
    <w:p w14:paraId="2CFD4E92" w14:textId="77777777" w:rsidR="00710091" w:rsidRDefault="00710091" w:rsidP="004909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5455691"/>
      <w:docPartObj>
        <w:docPartGallery w:val="Page Numbers (Bottom of Page)"/>
        <w:docPartUnique/>
      </w:docPartObj>
    </w:sdtPr>
    <w:sdtEndPr>
      <w:rPr>
        <w:noProof/>
      </w:rPr>
    </w:sdtEndPr>
    <w:sdtContent>
      <w:p w14:paraId="35D2509A" w14:textId="00E388D6" w:rsidR="00710091" w:rsidRDefault="007100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4BEB03" w14:textId="77777777" w:rsidR="00710091" w:rsidRDefault="007100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1EAFBA" w14:textId="77777777" w:rsidR="00710091" w:rsidRDefault="00710091" w:rsidP="004909E4">
      <w:pPr>
        <w:spacing w:after="0" w:line="240" w:lineRule="auto"/>
      </w:pPr>
      <w:r>
        <w:separator/>
      </w:r>
    </w:p>
  </w:footnote>
  <w:footnote w:type="continuationSeparator" w:id="0">
    <w:p w14:paraId="6B94E130" w14:textId="77777777" w:rsidR="00710091" w:rsidRDefault="00710091" w:rsidP="004909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14E196" w14:textId="23762EDB" w:rsidR="00710091" w:rsidRPr="004909E4" w:rsidRDefault="00710091">
    <w:pPr>
      <w:pStyle w:val="Header"/>
      <w:rPr>
        <w:b/>
      </w:rPr>
    </w:pPr>
    <w:r w:rsidRPr="004909E4">
      <w:rPr>
        <w:b/>
      </w:rPr>
      <w:t>Raihan Miah</w:t>
    </w:r>
  </w:p>
  <w:p w14:paraId="6DF72F7A" w14:textId="77777777" w:rsidR="00710091" w:rsidRDefault="007100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C21A4"/>
    <w:multiLevelType w:val="hybridMultilevel"/>
    <w:tmpl w:val="93129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8F2501"/>
    <w:multiLevelType w:val="hybridMultilevel"/>
    <w:tmpl w:val="C7161E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AAD"/>
    <w:rsid w:val="0000480E"/>
    <w:rsid w:val="000403D5"/>
    <w:rsid w:val="00060F84"/>
    <w:rsid w:val="00077AA6"/>
    <w:rsid w:val="000B3E03"/>
    <w:rsid w:val="000B6B13"/>
    <w:rsid w:val="000C2355"/>
    <w:rsid w:val="001273C4"/>
    <w:rsid w:val="00131A5E"/>
    <w:rsid w:val="00161808"/>
    <w:rsid w:val="001720EB"/>
    <w:rsid w:val="00183729"/>
    <w:rsid w:val="001B20C6"/>
    <w:rsid w:val="001B4250"/>
    <w:rsid w:val="001B6D3A"/>
    <w:rsid w:val="001D0C50"/>
    <w:rsid w:val="001D6BE1"/>
    <w:rsid w:val="001E3CF7"/>
    <w:rsid w:val="00204005"/>
    <w:rsid w:val="00207B40"/>
    <w:rsid w:val="00225E16"/>
    <w:rsid w:val="00250795"/>
    <w:rsid w:val="002969AF"/>
    <w:rsid w:val="002B16ED"/>
    <w:rsid w:val="002C6C63"/>
    <w:rsid w:val="002D4D65"/>
    <w:rsid w:val="002E0FF9"/>
    <w:rsid w:val="002E5D54"/>
    <w:rsid w:val="00301589"/>
    <w:rsid w:val="003A2C9D"/>
    <w:rsid w:val="003A5EFD"/>
    <w:rsid w:val="003F6AAD"/>
    <w:rsid w:val="0040137F"/>
    <w:rsid w:val="00420CFF"/>
    <w:rsid w:val="004354BF"/>
    <w:rsid w:val="0044594C"/>
    <w:rsid w:val="0044761A"/>
    <w:rsid w:val="00454E28"/>
    <w:rsid w:val="004666D6"/>
    <w:rsid w:val="00471F0E"/>
    <w:rsid w:val="00483CCA"/>
    <w:rsid w:val="004909E4"/>
    <w:rsid w:val="004976F6"/>
    <w:rsid w:val="004C54EF"/>
    <w:rsid w:val="004E4C37"/>
    <w:rsid w:val="004E4DC5"/>
    <w:rsid w:val="00501767"/>
    <w:rsid w:val="00505583"/>
    <w:rsid w:val="00522EEC"/>
    <w:rsid w:val="00534082"/>
    <w:rsid w:val="0054473D"/>
    <w:rsid w:val="00556E6B"/>
    <w:rsid w:val="005A5502"/>
    <w:rsid w:val="005D7713"/>
    <w:rsid w:val="005E4A92"/>
    <w:rsid w:val="00625F5B"/>
    <w:rsid w:val="00636E30"/>
    <w:rsid w:val="006374B1"/>
    <w:rsid w:val="00647176"/>
    <w:rsid w:val="0067108A"/>
    <w:rsid w:val="0067418D"/>
    <w:rsid w:val="006946EC"/>
    <w:rsid w:val="00696DD1"/>
    <w:rsid w:val="006A2209"/>
    <w:rsid w:val="006B4E8F"/>
    <w:rsid w:val="006E0F8B"/>
    <w:rsid w:val="006E37CB"/>
    <w:rsid w:val="00710091"/>
    <w:rsid w:val="007255CC"/>
    <w:rsid w:val="00732D72"/>
    <w:rsid w:val="00761EC4"/>
    <w:rsid w:val="00765F69"/>
    <w:rsid w:val="00774BDA"/>
    <w:rsid w:val="00791FC2"/>
    <w:rsid w:val="00791FFB"/>
    <w:rsid w:val="007922E8"/>
    <w:rsid w:val="007C1C8F"/>
    <w:rsid w:val="007E0C81"/>
    <w:rsid w:val="00853FA9"/>
    <w:rsid w:val="0086474D"/>
    <w:rsid w:val="00881CB6"/>
    <w:rsid w:val="00887479"/>
    <w:rsid w:val="008878A9"/>
    <w:rsid w:val="008904C9"/>
    <w:rsid w:val="008A3586"/>
    <w:rsid w:val="008A470B"/>
    <w:rsid w:val="008B0127"/>
    <w:rsid w:val="008D07CB"/>
    <w:rsid w:val="008D3876"/>
    <w:rsid w:val="009F557F"/>
    <w:rsid w:val="00A005EB"/>
    <w:rsid w:val="00A16E0D"/>
    <w:rsid w:val="00A37B13"/>
    <w:rsid w:val="00A40F6A"/>
    <w:rsid w:val="00AC0AD3"/>
    <w:rsid w:val="00AC2D84"/>
    <w:rsid w:val="00AC31E5"/>
    <w:rsid w:val="00AD398B"/>
    <w:rsid w:val="00AF2475"/>
    <w:rsid w:val="00AF7A7E"/>
    <w:rsid w:val="00B0381A"/>
    <w:rsid w:val="00B2651F"/>
    <w:rsid w:val="00B327E8"/>
    <w:rsid w:val="00B44EC2"/>
    <w:rsid w:val="00B538DA"/>
    <w:rsid w:val="00B63729"/>
    <w:rsid w:val="00B73998"/>
    <w:rsid w:val="00B81A62"/>
    <w:rsid w:val="00BA52D7"/>
    <w:rsid w:val="00C0400D"/>
    <w:rsid w:val="00C1163C"/>
    <w:rsid w:val="00C351B3"/>
    <w:rsid w:val="00C3622C"/>
    <w:rsid w:val="00C54CF9"/>
    <w:rsid w:val="00C742E2"/>
    <w:rsid w:val="00C95197"/>
    <w:rsid w:val="00CA2105"/>
    <w:rsid w:val="00CA218E"/>
    <w:rsid w:val="00CB29EA"/>
    <w:rsid w:val="00CC0D6E"/>
    <w:rsid w:val="00CC2965"/>
    <w:rsid w:val="00CD6E68"/>
    <w:rsid w:val="00CE0472"/>
    <w:rsid w:val="00CE2096"/>
    <w:rsid w:val="00CE7DC5"/>
    <w:rsid w:val="00CF3256"/>
    <w:rsid w:val="00D103D9"/>
    <w:rsid w:val="00D139D6"/>
    <w:rsid w:val="00D2548D"/>
    <w:rsid w:val="00D40947"/>
    <w:rsid w:val="00D530D9"/>
    <w:rsid w:val="00D53F5C"/>
    <w:rsid w:val="00D56805"/>
    <w:rsid w:val="00D832EE"/>
    <w:rsid w:val="00D86CA1"/>
    <w:rsid w:val="00DA1D16"/>
    <w:rsid w:val="00DA75BC"/>
    <w:rsid w:val="00DB33E0"/>
    <w:rsid w:val="00DC7825"/>
    <w:rsid w:val="00DF0CE0"/>
    <w:rsid w:val="00E320A2"/>
    <w:rsid w:val="00E5486F"/>
    <w:rsid w:val="00E55688"/>
    <w:rsid w:val="00E61BDA"/>
    <w:rsid w:val="00E670C5"/>
    <w:rsid w:val="00E80033"/>
    <w:rsid w:val="00EA300D"/>
    <w:rsid w:val="00EB2D2D"/>
    <w:rsid w:val="00ED0D09"/>
    <w:rsid w:val="00EE2258"/>
    <w:rsid w:val="00EF18CD"/>
    <w:rsid w:val="00EF3842"/>
    <w:rsid w:val="00F0555C"/>
    <w:rsid w:val="00F34360"/>
    <w:rsid w:val="00F40501"/>
    <w:rsid w:val="00F4645C"/>
    <w:rsid w:val="00F56A46"/>
    <w:rsid w:val="00FB5F38"/>
    <w:rsid w:val="00FC048B"/>
    <w:rsid w:val="00FD1C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8C86A"/>
  <w15:chartTrackingRefBased/>
  <w15:docId w15:val="{D194E11A-F2EF-4EE8-827B-073E440BF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5F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5F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3F6AA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3F6AAD"/>
    <w:rPr>
      <w:i/>
      <w:iCs/>
      <w:color w:val="4472C4" w:themeColor="accent1"/>
    </w:rPr>
  </w:style>
  <w:style w:type="paragraph" w:styleId="Header">
    <w:name w:val="header"/>
    <w:basedOn w:val="Normal"/>
    <w:link w:val="HeaderChar"/>
    <w:uiPriority w:val="99"/>
    <w:unhideWhenUsed/>
    <w:rsid w:val="004909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9E4"/>
  </w:style>
  <w:style w:type="paragraph" w:styleId="Footer">
    <w:name w:val="footer"/>
    <w:basedOn w:val="Normal"/>
    <w:link w:val="FooterChar"/>
    <w:uiPriority w:val="99"/>
    <w:unhideWhenUsed/>
    <w:rsid w:val="004909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9E4"/>
  </w:style>
  <w:style w:type="character" w:styleId="Emphasis">
    <w:name w:val="Emphasis"/>
    <w:basedOn w:val="DefaultParagraphFont"/>
    <w:uiPriority w:val="20"/>
    <w:qFormat/>
    <w:rsid w:val="00D530D9"/>
    <w:rPr>
      <w:i/>
      <w:iCs/>
    </w:rPr>
  </w:style>
  <w:style w:type="character" w:styleId="Hyperlink">
    <w:name w:val="Hyperlink"/>
    <w:basedOn w:val="DefaultParagraphFont"/>
    <w:uiPriority w:val="99"/>
    <w:unhideWhenUsed/>
    <w:rsid w:val="00D530D9"/>
    <w:rPr>
      <w:color w:val="0000FF"/>
      <w:u w:val="single"/>
    </w:rPr>
  </w:style>
  <w:style w:type="character" w:styleId="UnresolvedMention">
    <w:name w:val="Unresolved Mention"/>
    <w:basedOn w:val="DefaultParagraphFont"/>
    <w:uiPriority w:val="99"/>
    <w:semiHidden/>
    <w:unhideWhenUsed/>
    <w:rsid w:val="007C1C8F"/>
    <w:rPr>
      <w:color w:val="605E5C"/>
      <w:shd w:val="clear" w:color="auto" w:fill="E1DFDD"/>
    </w:rPr>
  </w:style>
  <w:style w:type="paragraph" w:styleId="ListParagraph">
    <w:name w:val="List Paragraph"/>
    <w:basedOn w:val="Normal"/>
    <w:uiPriority w:val="34"/>
    <w:qFormat/>
    <w:rsid w:val="000B6B13"/>
    <w:pPr>
      <w:ind w:left="720"/>
      <w:contextualSpacing/>
    </w:pPr>
  </w:style>
  <w:style w:type="character" w:customStyle="1" w:styleId="Heading1Char">
    <w:name w:val="Heading 1 Char"/>
    <w:basedOn w:val="DefaultParagraphFont"/>
    <w:link w:val="Heading1"/>
    <w:uiPriority w:val="9"/>
    <w:rsid w:val="00625F5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25F5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B20C6"/>
    <w:pPr>
      <w:outlineLvl w:val="9"/>
    </w:pPr>
    <w:rPr>
      <w:lang w:val="en-US"/>
    </w:rPr>
  </w:style>
  <w:style w:type="paragraph" w:styleId="TOC1">
    <w:name w:val="toc 1"/>
    <w:basedOn w:val="Normal"/>
    <w:next w:val="Normal"/>
    <w:autoRedefine/>
    <w:uiPriority w:val="39"/>
    <w:unhideWhenUsed/>
    <w:rsid w:val="001B20C6"/>
    <w:pPr>
      <w:spacing w:after="100"/>
    </w:pPr>
  </w:style>
  <w:style w:type="paragraph" w:styleId="TOC2">
    <w:name w:val="toc 2"/>
    <w:basedOn w:val="Normal"/>
    <w:next w:val="Normal"/>
    <w:autoRedefine/>
    <w:uiPriority w:val="39"/>
    <w:unhideWhenUsed/>
    <w:rsid w:val="001B20C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ustomerthink.com/what-is-customer-value-and-how-can-you-create-it/" TargetMode="External"/><Relationship Id="rId13" Type="http://schemas.openxmlformats.org/officeDocument/2006/relationships/hyperlink" Target="https://www.independent.co.uk/news/uk/home-news/tesco-opening-24-hour-store-shop-times-end-profit-slump-a7091626.html"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youtube.com/watch?v=yxmGUnhTatE" TargetMode="External"/><Relationship Id="rId17" Type="http://schemas.openxmlformats.org/officeDocument/2006/relationships/hyperlink" Target="http://www.retailinsider.com/2013/11/tescos-online-grocery-journey.html" TargetMode="External"/><Relationship Id="rId2" Type="http://schemas.openxmlformats.org/officeDocument/2006/relationships/numbering" Target="numbering.xml"/><Relationship Id="rId16" Type="http://schemas.openxmlformats.org/officeDocument/2006/relationships/hyperlink" Target="http://businesscasestudies.co.uk/tesco/how-training-and-development-supports-business-growth/training.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kessays.com/essays/management/quality-control-systems-and-customer-satisfaction-at-tesco-management-essay.php" TargetMode="External"/><Relationship Id="rId5" Type="http://schemas.openxmlformats.org/officeDocument/2006/relationships/webSettings" Target="webSettings.xml"/><Relationship Id="rId15" Type="http://schemas.openxmlformats.org/officeDocument/2006/relationships/hyperlink" Target="http://businesscasestudies.co.uk/tesco/how-training-and-development-supports-business-growth/training.html" TargetMode="External"/><Relationship Id="rId10" Type="http://schemas.openxmlformats.org/officeDocument/2006/relationships/hyperlink" Target="https://dijitul.uk/how-tesco-can-improve-their-traffic-and-content-and-sale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prezi.com/ug_d-jfydq-e/mission-statement-of-tesco-supermarket/" TargetMode="External"/><Relationship Id="rId14" Type="http://schemas.openxmlformats.org/officeDocument/2006/relationships/hyperlink" Target="https://www.marketingweek.com/2018/10/15/tesco-clubcard-data-to-help-people-eat-healthi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B535F1-E520-4541-AD71-621D48A393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4156</Words>
  <Characters>23690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Louckman Miah</dc:creator>
  <cp:keywords/>
  <dc:description/>
  <cp:lastModifiedBy>Louckman Miah</cp:lastModifiedBy>
  <cp:revision>2</cp:revision>
  <dcterms:created xsi:type="dcterms:W3CDTF">2019-01-09T11:22:00Z</dcterms:created>
  <dcterms:modified xsi:type="dcterms:W3CDTF">2019-01-09T11:22:00Z</dcterms:modified>
</cp:coreProperties>
</file>