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157252B2" w:rsidRDefault="001A24F3" w14:paraId="327E8D3E"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157252B2" w:rsidRDefault="005F3A53" w14:paraId="25AB28A0" w14:textId="77777777">
      <w:pPr>
        <w:pStyle w:val="Header"/>
        <w:tabs>
          <w:tab w:val="clear" w:pos="4153"/>
          <w:tab w:val="clear" w:pos="8306"/>
        </w:tabs>
        <w:jc w:val="right"/>
        <w:rPr>
          <w:rFonts w:ascii="Arial" w:hAnsi="Arial" w:cs="Arial"/>
          <w:b/>
          <w:bCs/>
          <w:sz w:val="28"/>
          <w:szCs w:val="28"/>
        </w:rPr>
      </w:pPr>
      <w:r w:rsidRPr="157252B2">
        <w:rPr>
          <w:rFonts w:ascii="Arial" w:hAnsi="Arial" w:cs="Arial"/>
          <w:b/>
          <w:bCs/>
          <w:sz w:val="28"/>
          <w:szCs w:val="28"/>
        </w:rPr>
        <w:t xml:space="preserve">APPENDIX </w:t>
      </w:r>
      <w:r w:rsidRPr="157252B2"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3097DAD"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3097DAD"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3D5C" w14:paraId="0EA75585" w14:textId="25C7D524">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63097DAD"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494EED" w:rsidR="008F1308" w:rsidP="00E51AAC" w:rsidRDefault="0034465A" w14:paraId="40720145" w14:textId="0B5A80BC">
            <w:pPr>
              <w:spacing w:before="120" w:after="120"/>
              <w:jc w:val="both"/>
              <w:rPr>
                <w:rFonts w:ascii="Arial" w:hAnsi="Arial" w:cs="Arial"/>
                <w:b/>
                <w:bCs/>
                <w:sz w:val="22"/>
                <w:szCs w:val="22"/>
              </w:rPr>
            </w:pPr>
            <w:r>
              <w:rPr>
                <w:rFonts w:ascii="Arial" w:hAnsi="Arial" w:cs="Arial"/>
                <w:b/>
                <w:bCs/>
                <w:color w:val="444444"/>
                <w:sz w:val="22"/>
                <w:szCs w:val="22"/>
                <w:shd w:val="clear" w:color="auto" w:fill="FFFFFF"/>
              </w:rPr>
              <w:t>Singing</w:t>
            </w:r>
            <w:r w:rsidR="0062481E">
              <w:rPr>
                <w:rFonts w:ascii="Arial" w:hAnsi="Arial" w:cs="Arial"/>
                <w:b/>
                <w:bCs/>
                <w:color w:val="444444"/>
                <w:sz w:val="22"/>
                <w:szCs w:val="22"/>
                <w:shd w:val="clear" w:color="auto" w:fill="FFFFFF"/>
              </w:rPr>
              <w:t xml:space="preserve"> 2</w:t>
            </w:r>
          </w:p>
        </w:tc>
      </w:tr>
      <w:tr w:rsidRPr="00A406E5" w:rsidR="00B84B5B" w:rsidTr="63097DAD"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A3D5C" w14:paraId="6707070F" w14:textId="39FAFDBB">
            <w:pPr>
              <w:spacing w:before="120" w:after="120"/>
              <w:jc w:val="both"/>
              <w:rPr>
                <w:rFonts w:ascii="Arial" w:hAnsi="Arial" w:cs="Arial"/>
                <w:b/>
                <w:sz w:val="22"/>
                <w:szCs w:val="22"/>
              </w:rPr>
            </w:pPr>
            <w:r>
              <w:rPr>
                <w:rFonts w:ascii="Arial" w:hAnsi="Arial" w:cs="Arial"/>
                <w:b/>
                <w:sz w:val="22"/>
                <w:szCs w:val="22"/>
              </w:rPr>
              <w:t>ADPB50</w:t>
            </w:r>
            <w:r w:rsidR="0062481E">
              <w:rPr>
                <w:rFonts w:ascii="Arial" w:hAnsi="Arial" w:cs="Arial"/>
                <w:b/>
                <w:sz w:val="22"/>
                <w:szCs w:val="22"/>
              </w:rPr>
              <w:t>0</w:t>
            </w:r>
            <w:r w:rsidR="00AF661D">
              <w:rPr>
                <w:rFonts w:ascii="Arial" w:hAnsi="Arial" w:cs="Arial"/>
                <w:b/>
                <w:sz w:val="22"/>
                <w:szCs w:val="22"/>
              </w:rPr>
              <w:t>8</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44DA4F7" w:rsidRDefault="1217C8DC" w14:paraId="7FF2E342" w14:textId="58A7BB23">
            <w:pPr>
              <w:spacing w:before="120" w:after="120"/>
              <w:jc w:val="both"/>
              <w:rPr>
                <w:rFonts w:ascii="Arial" w:hAnsi="Arial" w:cs="Arial"/>
                <w:b/>
                <w:bCs/>
                <w:sz w:val="22"/>
                <w:szCs w:val="22"/>
              </w:rPr>
            </w:pPr>
            <w:r w:rsidRPr="344DA4F7">
              <w:rPr>
                <w:rFonts w:ascii="Arial" w:hAnsi="Arial" w:cs="Arial"/>
                <w:b/>
                <w:bCs/>
                <w:sz w:val="22"/>
                <w:szCs w:val="22"/>
              </w:rPr>
              <w:t>100%</w:t>
            </w:r>
          </w:p>
        </w:tc>
      </w:tr>
      <w:tr w:rsidRPr="00A406E5" w:rsidR="005A72A8" w:rsidTr="63097DAD" w14:paraId="22FB8E32" w14:textId="77777777">
        <w:tc>
          <w:tcPr>
            <w:tcW w:w="2093" w:type="dxa"/>
            <w:tcMar/>
          </w:tcPr>
          <w:p w:rsidRPr="00A406E5" w:rsidR="005A72A8" w:rsidP="005A72A8" w:rsidRDefault="005A72A8"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5A72A8" w:rsidP="63097DAD" w:rsidRDefault="00A31F58" w14:paraId="4E0EE594" w14:textId="1EDA3E33">
            <w:pPr>
              <w:spacing w:before="120" w:after="120"/>
              <w:jc w:val="both"/>
              <w:rPr>
                <w:rFonts w:ascii="Arial" w:hAnsi="Arial" w:cs="Arial"/>
                <w:b w:val="1"/>
                <w:bCs w:val="1"/>
                <w:sz w:val="22"/>
                <w:szCs w:val="22"/>
              </w:rPr>
            </w:pPr>
            <w:r w:rsidRPr="63097DAD" w:rsidR="00A31F58">
              <w:rPr>
                <w:rFonts w:ascii="Arial" w:hAnsi="Arial" w:cs="Arial"/>
                <w:b w:val="1"/>
                <w:bCs w:val="1"/>
                <w:sz w:val="22"/>
                <w:szCs w:val="22"/>
              </w:rPr>
              <w:t>Aled Williams</w:t>
            </w:r>
            <w:r w:rsidRPr="63097DAD" w:rsidR="005A72A8">
              <w:rPr>
                <w:rFonts w:ascii="Arial" w:hAnsi="Arial" w:cs="Arial"/>
                <w:b w:val="1"/>
                <w:bCs w:val="1"/>
                <w:sz w:val="22"/>
                <w:szCs w:val="22"/>
              </w:rPr>
              <w:t xml:space="preserve"> </w:t>
            </w:r>
            <w:r w:rsidRPr="63097DAD" w:rsidR="009E431C">
              <w:rPr>
                <w:rFonts w:ascii="Arial" w:hAnsi="Arial" w:cs="Arial"/>
                <w:b w:val="1"/>
                <w:bCs w:val="1"/>
                <w:sz w:val="22"/>
                <w:szCs w:val="22"/>
              </w:rPr>
              <w:t>/ Chris Fossey</w:t>
            </w:r>
            <w:r w:rsidRPr="63097DAD" w:rsidR="61B20D22">
              <w:rPr>
                <w:rFonts w:ascii="Arial" w:hAnsi="Arial" w:cs="Arial"/>
                <w:b w:val="1"/>
                <w:bCs w:val="1"/>
                <w:sz w:val="22"/>
                <w:szCs w:val="22"/>
              </w:rPr>
              <w:t xml:space="preserve"> / David George Harrington</w:t>
            </w:r>
          </w:p>
        </w:tc>
        <w:tc>
          <w:tcPr>
            <w:tcW w:w="2268" w:type="dxa"/>
            <w:shd w:val="clear" w:color="auto" w:fill="D9D9D9" w:themeFill="background1" w:themeFillShade="D9"/>
            <w:tcMar/>
          </w:tcPr>
          <w:p w:rsidRPr="00A406E5" w:rsidR="005A72A8" w:rsidP="005A72A8" w:rsidRDefault="005A72A8" w14:paraId="2C8A2D38" w14:textId="05DADA9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5A72A8" w:rsidP="06054B19" w:rsidRDefault="0E25A7EB" w14:paraId="4BF577A3" w14:textId="6B3FFD1E">
            <w:pPr>
              <w:spacing w:before="120" w:after="120" w:line="259" w:lineRule="auto"/>
              <w:jc w:val="both"/>
            </w:pPr>
            <w:r w:rsidRPr="06054B19">
              <w:rPr>
                <w:rFonts w:ascii="Arial" w:hAnsi="Arial" w:cs="Arial"/>
                <w:b/>
                <w:bCs/>
                <w:sz w:val="22"/>
                <w:szCs w:val="22"/>
              </w:rPr>
              <w:t>Tori Johns</w:t>
            </w:r>
          </w:p>
        </w:tc>
      </w:tr>
      <w:tr w:rsidRPr="00A406E5" w:rsidR="005A72A8" w:rsidTr="63097DAD" w14:paraId="37EFFAE2" w14:textId="77777777">
        <w:tc>
          <w:tcPr>
            <w:tcW w:w="2093" w:type="dxa"/>
            <w:tcMar/>
          </w:tcPr>
          <w:p w:rsidRPr="00A406E5" w:rsidR="005A72A8" w:rsidP="005A72A8" w:rsidRDefault="005A72A8"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2481E" w:rsidR="005A72A8" w:rsidP="005A72A8" w:rsidRDefault="005A72A8" w14:paraId="13530228" w14:textId="6CDDFA20">
            <w:pPr>
              <w:spacing w:before="120" w:after="120"/>
              <w:jc w:val="both"/>
              <w:rPr>
                <w:rFonts w:ascii="Arial" w:hAnsi="Arial" w:cs="Arial"/>
                <w:b/>
                <w:sz w:val="22"/>
                <w:szCs w:val="22"/>
              </w:rPr>
            </w:pPr>
            <w:r>
              <w:rPr>
                <w:rFonts w:ascii="Arial" w:hAnsi="Arial" w:cs="Arial"/>
                <w:b/>
                <w:sz w:val="22"/>
                <w:szCs w:val="22"/>
              </w:rPr>
              <w:t>Practical</w:t>
            </w:r>
          </w:p>
        </w:tc>
        <w:tc>
          <w:tcPr>
            <w:tcW w:w="2268" w:type="dxa"/>
            <w:tcMar/>
          </w:tcPr>
          <w:p w:rsidRPr="00A406E5" w:rsidR="005A72A8" w:rsidP="005A72A8" w:rsidRDefault="005A72A8" w14:paraId="728676B8" w14:textId="723F923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5A72A8" w:rsidP="005A72A8" w:rsidRDefault="005A72A8" w14:paraId="2B8567E8" w14:textId="75DA6D36">
            <w:pPr>
              <w:spacing w:before="120" w:after="120"/>
              <w:jc w:val="both"/>
              <w:rPr>
                <w:rFonts w:ascii="Arial" w:hAnsi="Arial" w:cs="Arial"/>
                <w:b/>
                <w:sz w:val="22"/>
                <w:szCs w:val="22"/>
              </w:rPr>
            </w:pPr>
            <w:r>
              <w:rPr>
                <w:rFonts w:ascii="Arial" w:hAnsi="Arial" w:cs="Arial"/>
                <w:b/>
                <w:sz w:val="22"/>
                <w:szCs w:val="22"/>
              </w:rPr>
              <w:t xml:space="preserve">12 – 15min </w:t>
            </w:r>
            <w:r w:rsidR="009E431C">
              <w:rPr>
                <w:rFonts w:ascii="Arial" w:hAnsi="Arial" w:cs="Arial"/>
                <w:b/>
                <w:sz w:val="22"/>
                <w:szCs w:val="22"/>
              </w:rPr>
              <w:t>of material</w:t>
            </w:r>
          </w:p>
        </w:tc>
      </w:tr>
      <w:tr w:rsidRPr="00A406E5" w:rsidR="005A72A8" w:rsidTr="63097DAD" w14:paraId="4373828E" w14:textId="77777777">
        <w:tc>
          <w:tcPr>
            <w:tcW w:w="2093" w:type="dxa"/>
            <w:tcMar/>
          </w:tcPr>
          <w:p w:rsidRPr="00A406E5" w:rsidR="005A72A8" w:rsidP="005A72A8" w:rsidRDefault="005A72A8"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46E557F" w:rsidP="67AAB0EB" w:rsidRDefault="046E557F" w14:paraId="3B8C320E" w14:textId="79B87C4F">
            <w:pPr>
              <w:spacing w:before="120" w:after="120" w:line="259" w:lineRule="auto"/>
              <w:jc w:val="both"/>
            </w:pPr>
            <w:r w:rsidRPr="67AAB0EB">
              <w:rPr>
                <w:rFonts w:ascii="Arial" w:hAnsi="Arial" w:cs="Arial"/>
                <w:b/>
                <w:bCs/>
                <w:sz w:val="22"/>
                <w:szCs w:val="22"/>
              </w:rPr>
              <w:t xml:space="preserve">Cabaret: </w:t>
            </w:r>
            <w:r w:rsidR="007627AA">
              <w:rPr>
                <w:rFonts w:ascii="Arial" w:hAnsi="Arial" w:cs="Arial"/>
                <w:b/>
                <w:bCs/>
                <w:sz w:val="22"/>
                <w:szCs w:val="22"/>
              </w:rPr>
              <w:t xml:space="preserve">w/c </w:t>
            </w:r>
            <w:r w:rsidR="00120773">
              <w:rPr>
                <w:rFonts w:ascii="Arial" w:hAnsi="Arial" w:cs="Arial"/>
                <w:b/>
                <w:bCs/>
                <w:sz w:val="22"/>
                <w:szCs w:val="22"/>
              </w:rPr>
              <w:t>7</w:t>
            </w:r>
            <w:r w:rsidRPr="007627AA" w:rsidR="007627AA">
              <w:rPr>
                <w:rFonts w:ascii="Arial" w:hAnsi="Arial" w:cs="Arial"/>
                <w:b/>
                <w:bCs/>
                <w:sz w:val="22"/>
                <w:szCs w:val="22"/>
                <w:vertAlign w:val="superscript"/>
              </w:rPr>
              <w:t>th</w:t>
            </w:r>
            <w:r w:rsidR="007627AA">
              <w:rPr>
                <w:rFonts w:ascii="Arial" w:hAnsi="Arial" w:cs="Arial"/>
                <w:b/>
                <w:bCs/>
                <w:sz w:val="22"/>
                <w:szCs w:val="22"/>
              </w:rPr>
              <w:t xml:space="preserve"> December 2026</w:t>
            </w:r>
          </w:p>
          <w:p w:rsidRPr="00A406E5" w:rsidR="005A72A8" w:rsidP="06054B19" w:rsidRDefault="005A72A8" w14:paraId="08E601FE" w14:textId="080F6064">
            <w:pPr>
              <w:spacing w:before="120" w:after="120" w:line="259" w:lineRule="auto"/>
              <w:jc w:val="both"/>
              <w:rPr>
                <w:rFonts w:ascii="Arial" w:hAnsi="Arial" w:cs="Arial"/>
                <w:b/>
                <w:bCs/>
                <w:sz w:val="22"/>
                <w:szCs w:val="22"/>
              </w:rPr>
            </w:pPr>
          </w:p>
        </w:tc>
        <w:tc>
          <w:tcPr>
            <w:tcW w:w="2268" w:type="dxa"/>
            <w:tcMar/>
          </w:tcPr>
          <w:p w:rsidRPr="00A406E5" w:rsidR="005A72A8" w:rsidP="005A72A8" w:rsidRDefault="005A72A8" w14:paraId="7AE71AAD" w14:textId="7641AC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5A72A8" w:rsidP="67AAB0EB" w:rsidRDefault="00120773" w14:paraId="0EF761E7" w14:textId="7D1221A0">
            <w:pPr>
              <w:spacing w:before="120" w:after="120" w:line="259" w:lineRule="auto"/>
              <w:jc w:val="both"/>
              <w:rPr>
                <w:rFonts w:ascii="Arial" w:hAnsi="Arial" w:cs="Arial"/>
                <w:b/>
                <w:bCs/>
                <w:sz w:val="22"/>
                <w:szCs w:val="22"/>
              </w:rPr>
            </w:pPr>
            <w:r>
              <w:rPr>
                <w:rFonts w:ascii="Arial" w:hAnsi="Arial" w:cs="Arial"/>
                <w:b/>
                <w:bCs/>
                <w:sz w:val="22"/>
                <w:szCs w:val="22"/>
              </w:rPr>
              <w:t>29</w:t>
            </w:r>
            <w:r w:rsidRPr="00120773">
              <w:rPr>
                <w:rFonts w:ascii="Arial" w:hAnsi="Arial" w:cs="Arial"/>
                <w:b/>
                <w:bCs/>
                <w:sz w:val="22"/>
                <w:szCs w:val="22"/>
                <w:vertAlign w:val="superscript"/>
              </w:rPr>
              <w:t>th</w:t>
            </w:r>
            <w:r>
              <w:rPr>
                <w:rFonts w:ascii="Arial" w:hAnsi="Arial" w:cs="Arial"/>
                <w:b/>
                <w:bCs/>
                <w:sz w:val="22"/>
                <w:szCs w:val="22"/>
              </w:rPr>
              <w:t xml:space="preserve"> January 2027</w:t>
            </w:r>
          </w:p>
        </w:tc>
      </w:tr>
      <w:tr w:rsidRPr="00A406E5" w:rsidR="00152E9D" w:rsidTr="63097DAD"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3097DAD"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06054B19" w:rsidRDefault="00152E9D" w14:paraId="365101BA" w14:textId="321CE4C6">
      <w:pPr>
        <w:rPr>
          <w:rFonts w:ascii="Arial" w:hAnsi="Arial" w:cs="Arial"/>
          <w:sz w:val="32"/>
          <w:szCs w:val="32"/>
        </w:rPr>
      </w:pPr>
    </w:p>
    <w:p w:rsidRPr="00A406E5" w:rsidR="00152E9D" w:rsidP="06054B19" w:rsidRDefault="00152E9D" w14:paraId="36361182" w14:textId="6D03CFA6">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1B5460" w:rsidR="00DC471B" w:rsidP="00DC471B" w:rsidRDefault="00DC471B" w14:paraId="13BE25F0" w14:textId="77777777">
            <w:pPr>
              <w:rPr>
                <w:rFonts w:ascii="Arial" w:hAnsi="Arial" w:cs="Arial"/>
                <w:sz w:val="22"/>
                <w:szCs w:val="22"/>
              </w:rPr>
            </w:pPr>
            <w:r w:rsidRPr="001B5460">
              <w:rPr>
                <w:rFonts w:ascii="Arial" w:hAnsi="Arial" w:cs="Arial"/>
                <w:sz w:val="22"/>
                <w:szCs w:val="22"/>
              </w:rPr>
              <w:t>Upon the successful completion of this module, the student should be able to:</w:t>
            </w:r>
          </w:p>
          <w:p w:rsidRPr="001B5460" w:rsidR="00DC471B" w:rsidP="00DC471B" w:rsidRDefault="00DC471B" w14:paraId="00C232E5" w14:textId="77777777">
            <w:pPr>
              <w:pStyle w:val="bullet"/>
              <w:numPr>
                <w:ilvl w:val="0"/>
                <w:numId w:val="17"/>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Critically investigate, rehearse and perform an appropriate choice of solo and group songs leading to a presentation/performance that displays an applied knowledge of well-</w:t>
            </w:r>
            <w:r w:rsidRPr="001B5460">
              <w:rPr>
                <w:rFonts w:ascii="Arial" w:hAnsi="Arial" w:cs="Arial"/>
                <w:sz w:val="22"/>
                <w:szCs w:val="22"/>
              </w:rPr>
              <w:lastRenderedPageBreak/>
              <w:t>established principles and techniques, the application of underlying concepts and the appropriate stylistic interpretation.</w:t>
            </w:r>
          </w:p>
          <w:p w:rsidRPr="001B5460" w:rsidR="00DC471B" w:rsidP="00DC471B" w:rsidRDefault="00DC471B" w14:paraId="35273257" w14:textId="77777777">
            <w:pPr>
              <w:pStyle w:val="bullet"/>
              <w:numPr>
                <w:ilvl w:val="0"/>
                <w:numId w:val="17"/>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Present a confident and ambitious performance, demonstrating effective communication skills with the accompanist and the audience.</w:t>
            </w:r>
          </w:p>
          <w:p w:rsidRPr="001B5460" w:rsidR="00DC471B" w:rsidP="00DC471B" w:rsidRDefault="00DC471B" w14:paraId="3BC30175" w14:textId="77777777">
            <w:pPr>
              <w:pStyle w:val="bullet"/>
              <w:numPr>
                <w:ilvl w:val="0"/>
                <w:numId w:val="17"/>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Demonstrate that they have the ability and the desire to develop and broaden the style of the pieces performed.</w:t>
            </w:r>
          </w:p>
          <w:p w:rsidRPr="001B5460" w:rsidR="00DC471B" w:rsidP="00DC471B" w:rsidRDefault="00DC471B" w14:paraId="431BC048" w14:textId="77777777">
            <w:pPr>
              <w:pStyle w:val="bullet"/>
              <w:numPr>
                <w:ilvl w:val="0"/>
                <w:numId w:val="17"/>
              </w:numPr>
              <w:overflowPunct/>
              <w:autoSpaceDE/>
              <w:autoSpaceDN/>
              <w:adjustRightInd/>
              <w:spacing w:before="240"/>
              <w:textAlignment w:val="auto"/>
              <w:rPr>
                <w:rFonts w:ascii="Arial" w:hAnsi="Arial" w:cs="Arial"/>
                <w:sz w:val="22"/>
                <w:szCs w:val="22"/>
              </w:rPr>
            </w:pPr>
            <w:r w:rsidRPr="758DDF8A">
              <w:rPr>
                <w:rFonts w:ascii="Arial" w:hAnsi="Arial" w:cs="Arial"/>
                <w:sz w:val="22"/>
                <w:szCs w:val="22"/>
              </w:rPr>
              <w:t xml:space="preserve">Apply the Estill Model to identify and solve vocal problems.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6BD67DA8"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6BD67DA8" w:rsidRDefault="03FA323F" w14:paraId="2B48AE00" w14:textId="3776451A">
      <w:pPr>
        <w:pStyle w:val="Heading2"/>
        <w:ind w:left="567" w:firstLine="142"/>
      </w:pPr>
      <w:r w:rsidRPr="6BD67DA8">
        <w:rPr>
          <w:rFonts w:ascii="Arial" w:hAnsi="Arial" w:eastAsia="Arial" w:cs="Arial"/>
          <w:bCs/>
          <w:sz w:val="22"/>
          <w:szCs w:val="22"/>
        </w:rPr>
        <w:t>Use of Generative AI in Assessment</w:t>
      </w:r>
    </w:p>
    <w:p w:rsidRPr="00A406E5" w:rsidR="00EE6F25" w:rsidP="6BD67DA8" w:rsidRDefault="03FA323F" w14:paraId="710D2EDC" w14:textId="509D0FBE">
      <w:pPr>
        <w:jc w:val="both"/>
      </w:pPr>
      <w:r w:rsidRPr="6BD67DA8">
        <w:rPr>
          <w:rFonts w:ascii="Arial" w:hAnsi="Arial" w:eastAsia="Arial" w:cs="Arial"/>
          <w:sz w:val="22"/>
          <w:szCs w:val="22"/>
        </w:rPr>
        <w:t>(Lecturer to indicate Yes or Not against each element)</w:t>
      </w:r>
    </w:p>
    <w:p w:rsidRPr="00A406E5" w:rsidR="00EE6F25" w:rsidP="6BD67DA8" w:rsidRDefault="03FA323F" w14:paraId="70416EEB" w14:textId="416410DF">
      <w:pPr>
        <w:jc w:val="both"/>
      </w:pPr>
      <w:r w:rsidRPr="6BD67DA8">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6BD67DA8" w:rsidTr="6BD67DA8" w14:paraId="3AE1A927" w14:textId="77777777">
        <w:trPr>
          <w:trHeight w:val="300"/>
        </w:trPr>
        <w:tc>
          <w:tcPr>
            <w:tcW w:w="2485"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6BD67DA8" w:rsidP="6BD67DA8" w:rsidRDefault="6BD67DA8" w14:paraId="1F40CDC7" w14:textId="72436BC6">
            <w:pPr>
              <w:spacing w:line="257" w:lineRule="auto"/>
            </w:pPr>
            <w:r w:rsidRPr="6BD67DA8">
              <w:rPr>
                <w:rFonts w:ascii="Arial" w:hAnsi="Arial" w:eastAsia="Arial" w:cs="Arial"/>
                <w:sz w:val="22"/>
                <w:szCs w:val="22"/>
              </w:rPr>
              <w:t>RESEARCH</w:t>
            </w:r>
          </w:p>
        </w:tc>
        <w:tc>
          <w:tcPr>
            <w:tcW w:w="5211"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BD67DA8" w:rsidP="6BD67DA8" w:rsidRDefault="6BD67DA8" w14:paraId="206AD223" w14:textId="527EFB0F">
            <w:pPr>
              <w:spacing w:line="257" w:lineRule="auto"/>
            </w:pPr>
            <w:r w:rsidRPr="6BD67DA8">
              <w:rPr>
                <w:rFonts w:ascii="Arial" w:hAnsi="Arial" w:eastAsia="Arial" w:cs="Arial"/>
                <w:sz w:val="22"/>
                <w:szCs w:val="22"/>
              </w:rPr>
              <w:t xml:space="preserve">For this assessment, you can use Generative AI to support you in research and data analysis.  </w:t>
            </w:r>
          </w:p>
        </w:tc>
        <w:tc>
          <w:tcPr>
            <w:tcW w:w="1569"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6BD67DA8" w:rsidP="6BD67DA8" w:rsidRDefault="6BD67DA8" w14:paraId="5336C3DF" w14:textId="3C7C5F38">
            <w:r w:rsidRPr="6BD67DA8">
              <w:rPr>
                <w:rFonts w:ascii="Arial" w:hAnsi="Arial" w:eastAsia="Arial" w:cs="Arial"/>
                <w:sz w:val="22"/>
                <w:szCs w:val="22"/>
              </w:rPr>
              <w:t xml:space="preserve">Yes </w:t>
            </w:r>
            <w:r w:rsidRPr="6BD67DA8">
              <w:rPr>
                <w:rFonts w:ascii="MS Gothic" w:hAnsi="MS Gothic" w:eastAsia="MS Gothic" w:cs="MS Gothic"/>
                <w:sz w:val="22"/>
                <w:szCs w:val="22"/>
              </w:rPr>
              <w:t>☐</w:t>
            </w:r>
          </w:p>
          <w:p w:rsidR="6BD67DA8" w:rsidP="6BD67DA8" w:rsidRDefault="6BD67DA8" w14:paraId="5A90BEB9" w14:textId="60BADE5D">
            <w:r w:rsidRPr="6BD67DA8">
              <w:rPr>
                <w:rFonts w:ascii="Arial" w:hAnsi="Arial" w:eastAsia="Arial" w:cs="Arial"/>
                <w:sz w:val="22"/>
                <w:szCs w:val="22"/>
              </w:rPr>
              <w:t xml:space="preserve"> </w:t>
            </w:r>
          </w:p>
          <w:p w:rsidR="6BD67DA8" w:rsidP="6BD67DA8" w:rsidRDefault="6BD67DA8" w14:paraId="0E9D335F" w14:textId="25505C19">
            <w:pPr>
              <w:rPr>
                <w:rFonts w:ascii="MS Gothic" w:hAnsi="MS Gothic" w:eastAsia="MS Gothic" w:cs="MS Gothic"/>
                <w:sz w:val="22"/>
                <w:szCs w:val="22"/>
              </w:rPr>
            </w:pPr>
            <w:proofErr w:type="gramStart"/>
            <w:r w:rsidRPr="6BD67DA8">
              <w:rPr>
                <w:rFonts w:ascii="Arial" w:hAnsi="Arial" w:eastAsia="Arial" w:cs="Arial"/>
                <w:sz w:val="22"/>
                <w:szCs w:val="22"/>
              </w:rPr>
              <w:t xml:space="preserve">No  </w:t>
            </w:r>
            <w:r w:rsidRPr="6BD67DA8" w:rsidR="60237CC7">
              <w:rPr>
                <w:rFonts w:ascii="Arial" w:hAnsi="Arial" w:eastAsia="Arial" w:cs="Arial"/>
                <w:sz w:val="22"/>
                <w:szCs w:val="22"/>
              </w:rPr>
              <w:t>X</w:t>
            </w:r>
            <w:proofErr w:type="gramEnd"/>
          </w:p>
        </w:tc>
      </w:tr>
      <w:tr w:rsidR="6BD67DA8" w:rsidTr="6BD67DA8" w14:paraId="6DBBB22C"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BD67DA8" w:rsidP="6BD67DA8" w:rsidRDefault="6BD67DA8" w14:paraId="546D98FC" w14:textId="1C27E4EC">
            <w:pPr>
              <w:spacing w:line="257" w:lineRule="auto"/>
            </w:pPr>
            <w:r w:rsidRPr="6BD67DA8">
              <w:rPr>
                <w:rFonts w:ascii="Arial" w:hAnsi="Arial" w:eastAsia="Arial" w:cs="Arial"/>
                <w:sz w:val="22"/>
                <w:szCs w:val="22"/>
              </w:rPr>
              <w:t>STRUCTURE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BD67DA8" w:rsidP="6BD67DA8" w:rsidRDefault="6BD67DA8" w14:paraId="0507303F" w14:textId="288F28BC">
            <w:pPr>
              <w:spacing w:line="257" w:lineRule="auto"/>
            </w:pPr>
            <w:r w:rsidRPr="6BD67DA8">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BD67DA8" w:rsidP="6BD67DA8" w:rsidRDefault="6BD67DA8" w14:paraId="6EB4F3E2" w14:textId="7EC9E776">
            <w:r w:rsidRPr="6BD67DA8">
              <w:rPr>
                <w:rFonts w:ascii="Arial" w:hAnsi="Arial" w:eastAsia="Arial" w:cs="Arial"/>
                <w:sz w:val="22"/>
                <w:szCs w:val="22"/>
              </w:rPr>
              <w:t xml:space="preserve">Yes </w:t>
            </w:r>
            <w:r w:rsidRPr="6BD67DA8">
              <w:rPr>
                <w:rFonts w:ascii="MS Gothic" w:hAnsi="MS Gothic" w:eastAsia="MS Gothic" w:cs="MS Gothic"/>
                <w:sz w:val="22"/>
                <w:szCs w:val="22"/>
              </w:rPr>
              <w:t>☐</w:t>
            </w:r>
          </w:p>
          <w:p w:rsidR="6BD67DA8" w:rsidP="6BD67DA8" w:rsidRDefault="6BD67DA8" w14:paraId="6AC8D0F2" w14:textId="26C1201A">
            <w:r w:rsidRPr="6BD67DA8">
              <w:rPr>
                <w:rFonts w:ascii="Arial" w:hAnsi="Arial" w:eastAsia="Arial" w:cs="Arial"/>
                <w:sz w:val="22"/>
                <w:szCs w:val="22"/>
              </w:rPr>
              <w:t xml:space="preserve"> </w:t>
            </w:r>
          </w:p>
          <w:p w:rsidR="6BD67DA8" w:rsidP="6BD67DA8" w:rsidRDefault="6BD67DA8" w14:paraId="48D8DFA4" w14:textId="106FDA83">
            <w:pPr>
              <w:rPr>
                <w:rFonts w:ascii="MS Gothic" w:hAnsi="MS Gothic" w:eastAsia="MS Gothic" w:cs="MS Gothic"/>
                <w:sz w:val="22"/>
                <w:szCs w:val="22"/>
              </w:rPr>
            </w:pPr>
            <w:proofErr w:type="gramStart"/>
            <w:r w:rsidRPr="6BD67DA8">
              <w:rPr>
                <w:rFonts w:ascii="Arial" w:hAnsi="Arial" w:eastAsia="Arial" w:cs="Arial"/>
                <w:sz w:val="22"/>
                <w:szCs w:val="22"/>
              </w:rPr>
              <w:t xml:space="preserve">No  </w:t>
            </w:r>
            <w:r w:rsidRPr="6BD67DA8" w:rsidR="603FD845">
              <w:rPr>
                <w:rFonts w:ascii="Arial" w:hAnsi="Arial" w:eastAsia="Arial" w:cs="Arial"/>
                <w:sz w:val="22"/>
                <w:szCs w:val="22"/>
              </w:rPr>
              <w:t>X</w:t>
            </w:r>
            <w:proofErr w:type="gramEnd"/>
          </w:p>
        </w:tc>
      </w:tr>
      <w:tr w:rsidR="6BD67DA8" w:rsidTr="6BD67DA8" w14:paraId="74596746"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BD67DA8" w:rsidP="6BD67DA8" w:rsidRDefault="6BD67DA8" w14:paraId="57BE99A3" w14:textId="4623531F">
            <w:pPr>
              <w:spacing w:line="257" w:lineRule="auto"/>
            </w:pPr>
            <w:r w:rsidRPr="6BD67DA8">
              <w:rPr>
                <w:rFonts w:ascii="Arial" w:hAnsi="Arial" w:eastAsia="Arial" w:cs="Arial"/>
                <w:sz w:val="22"/>
                <w:szCs w:val="22"/>
              </w:rPr>
              <w:t>PROOFREADING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BD67DA8" w:rsidP="6BD67DA8" w:rsidRDefault="6BD67DA8" w14:paraId="5C5579A1" w14:textId="508D54A2">
            <w:pPr>
              <w:spacing w:line="257" w:lineRule="auto"/>
            </w:pPr>
            <w:r w:rsidRPr="6BD67DA8">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BD67DA8" w:rsidP="6BD67DA8" w:rsidRDefault="6BD67DA8" w14:paraId="0ED3F777" w14:textId="221B8F3E">
            <w:r w:rsidRPr="6BD67DA8">
              <w:rPr>
                <w:rFonts w:ascii="Arial" w:hAnsi="Arial" w:eastAsia="Arial" w:cs="Arial"/>
                <w:sz w:val="22"/>
                <w:szCs w:val="22"/>
              </w:rPr>
              <w:t xml:space="preserve">Yes </w:t>
            </w:r>
            <w:r w:rsidRPr="6BD67DA8">
              <w:rPr>
                <w:rFonts w:ascii="MS Gothic" w:hAnsi="MS Gothic" w:eastAsia="MS Gothic" w:cs="MS Gothic"/>
                <w:sz w:val="22"/>
                <w:szCs w:val="22"/>
              </w:rPr>
              <w:t>☐</w:t>
            </w:r>
          </w:p>
          <w:p w:rsidR="6BD67DA8" w:rsidP="6BD67DA8" w:rsidRDefault="6BD67DA8" w14:paraId="5F3E6547" w14:textId="3CF1F408">
            <w:r w:rsidRPr="6BD67DA8">
              <w:rPr>
                <w:rFonts w:ascii="Arial" w:hAnsi="Arial" w:eastAsia="Arial" w:cs="Arial"/>
                <w:sz w:val="22"/>
                <w:szCs w:val="22"/>
              </w:rPr>
              <w:t xml:space="preserve"> </w:t>
            </w:r>
          </w:p>
          <w:p w:rsidR="6BD67DA8" w:rsidP="6BD67DA8" w:rsidRDefault="6BD67DA8" w14:paraId="658EFE05" w14:textId="340FA20E">
            <w:pPr>
              <w:rPr>
                <w:rFonts w:ascii="MS Gothic" w:hAnsi="MS Gothic" w:eastAsia="MS Gothic" w:cs="MS Gothic"/>
                <w:sz w:val="22"/>
                <w:szCs w:val="22"/>
              </w:rPr>
            </w:pPr>
            <w:proofErr w:type="gramStart"/>
            <w:r w:rsidRPr="6BD67DA8">
              <w:rPr>
                <w:rFonts w:ascii="Arial" w:hAnsi="Arial" w:eastAsia="Arial" w:cs="Arial"/>
                <w:sz w:val="22"/>
                <w:szCs w:val="22"/>
              </w:rPr>
              <w:t xml:space="preserve">No  </w:t>
            </w:r>
            <w:r w:rsidRPr="6BD67DA8" w:rsidR="243B86E2">
              <w:rPr>
                <w:rFonts w:ascii="Arial" w:hAnsi="Arial" w:eastAsia="Arial" w:cs="Arial"/>
                <w:sz w:val="22"/>
                <w:szCs w:val="22"/>
              </w:rPr>
              <w:t>X</w:t>
            </w:r>
            <w:proofErr w:type="gramEnd"/>
          </w:p>
        </w:tc>
      </w:tr>
      <w:tr w:rsidR="6BD67DA8" w:rsidTr="6BD67DA8" w14:paraId="1F34950E"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BD67DA8" w:rsidP="6BD67DA8" w:rsidRDefault="6BD67DA8" w14:paraId="3E610D29" w14:textId="0807989F">
            <w:pPr>
              <w:spacing w:line="257" w:lineRule="auto"/>
            </w:pPr>
            <w:r w:rsidRPr="6BD67DA8">
              <w:rPr>
                <w:rFonts w:ascii="Arial" w:hAnsi="Arial" w:eastAsia="Arial" w:cs="Arial"/>
                <w:sz w:val="22"/>
                <w:szCs w:val="22"/>
              </w:rPr>
              <w:t>WRITING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BD67DA8" w:rsidP="6BD67DA8" w:rsidRDefault="6BD67DA8" w14:paraId="02A3C66A" w14:textId="7E3DF02D">
            <w:pPr>
              <w:spacing w:line="257" w:lineRule="auto"/>
            </w:pPr>
            <w:r w:rsidRPr="6BD67DA8">
              <w:rPr>
                <w:rFonts w:ascii="Arial" w:hAnsi="Arial" w:eastAsia="Arial" w:cs="Arial"/>
                <w:sz w:val="22"/>
                <w:szCs w:val="22"/>
              </w:rPr>
              <w:t>For this assessment, you can use Generative AI to create text for submission.</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BD67DA8" w:rsidP="6BD67DA8" w:rsidRDefault="6BD67DA8" w14:paraId="0B643C10" w14:textId="58FE0F70">
            <w:r w:rsidRPr="6BD67DA8">
              <w:rPr>
                <w:rFonts w:ascii="Arial" w:hAnsi="Arial" w:eastAsia="Arial" w:cs="Arial"/>
                <w:sz w:val="22"/>
                <w:szCs w:val="22"/>
              </w:rPr>
              <w:t xml:space="preserve">Yes </w:t>
            </w:r>
            <w:r w:rsidRPr="6BD67DA8">
              <w:rPr>
                <w:rFonts w:ascii="MS Gothic" w:hAnsi="MS Gothic" w:eastAsia="MS Gothic" w:cs="MS Gothic"/>
                <w:sz w:val="22"/>
                <w:szCs w:val="22"/>
              </w:rPr>
              <w:t>☐</w:t>
            </w:r>
          </w:p>
          <w:p w:rsidR="6BD67DA8" w:rsidP="6BD67DA8" w:rsidRDefault="6BD67DA8" w14:paraId="1B3C707E" w14:textId="5164D126">
            <w:r w:rsidRPr="6BD67DA8">
              <w:rPr>
                <w:rFonts w:ascii="Arial" w:hAnsi="Arial" w:eastAsia="Arial" w:cs="Arial"/>
                <w:sz w:val="22"/>
                <w:szCs w:val="22"/>
              </w:rPr>
              <w:t xml:space="preserve"> </w:t>
            </w:r>
          </w:p>
          <w:p w:rsidR="6BD67DA8" w:rsidP="6BD67DA8" w:rsidRDefault="6BD67DA8" w14:paraId="3E7AE896" w14:textId="2833DC21">
            <w:pPr>
              <w:rPr>
                <w:rFonts w:ascii="MS Gothic" w:hAnsi="MS Gothic" w:eastAsia="MS Gothic" w:cs="MS Gothic"/>
                <w:sz w:val="22"/>
                <w:szCs w:val="22"/>
              </w:rPr>
            </w:pPr>
            <w:proofErr w:type="gramStart"/>
            <w:r w:rsidRPr="6BD67DA8">
              <w:rPr>
                <w:rFonts w:ascii="Arial" w:hAnsi="Arial" w:eastAsia="Arial" w:cs="Arial"/>
                <w:sz w:val="22"/>
                <w:szCs w:val="22"/>
              </w:rPr>
              <w:t xml:space="preserve">No  </w:t>
            </w:r>
            <w:r w:rsidRPr="6BD67DA8" w:rsidR="0B7346E4">
              <w:rPr>
                <w:rFonts w:ascii="Arial" w:hAnsi="Arial" w:eastAsia="Arial" w:cs="Arial"/>
                <w:sz w:val="22"/>
                <w:szCs w:val="22"/>
              </w:rPr>
              <w:t>X</w:t>
            </w:r>
            <w:proofErr w:type="gramEnd"/>
          </w:p>
        </w:tc>
      </w:tr>
      <w:tr w:rsidR="6BD67DA8" w:rsidTr="6BD67DA8" w14:paraId="2EFA708B"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BD67DA8" w:rsidP="6BD67DA8" w:rsidRDefault="6BD67DA8" w14:paraId="6B54B681" w14:textId="609D8FFF">
            <w:pPr>
              <w:spacing w:line="257" w:lineRule="auto"/>
            </w:pPr>
            <w:r w:rsidRPr="6BD67DA8">
              <w:rPr>
                <w:rFonts w:ascii="Arial" w:hAnsi="Arial" w:eastAsia="Arial" w:cs="Arial"/>
                <w:sz w:val="22"/>
                <w:szCs w:val="22"/>
              </w:rPr>
              <w:t>CREATIVE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BD67DA8" w:rsidP="6BD67DA8" w:rsidRDefault="6BD67DA8" w14:paraId="2A2A54C7" w14:textId="3E5D08AD">
            <w:pPr>
              <w:spacing w:line="257" w:lineRule="auto"/>
            </w:pPr>
            <w:r w:rsidRPr="6BD67DA8">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BD67DA8" w:rsidP="6BD67DA8" w:rsidRDefault="6BD67DA8" w14:paraId="719E0F7A" w14:textId="1253485F">
            <w:r w:rsidRPr="6BD67DA8">
              <w:rPr>
                <w:rFonts w:ascii="Arial" w:hAnsi="Arial" w:eastAsia="Arial" w:cs="Arial"/>
                <w:sz w:val="22"/>
                <w:szCs w:val="22"/>
              </w:rPr>
              <w:t xml:space="preserve">Yes </w:t>
            </w:r>
            <w:r w:rsidRPr="6BD67DA8">
              <w:rPr>
                <w:rFonts w:ascii="MS Gothic" w:hAnsi="MS Gothic" w:eastAsia="MS Gothic" w:cs="MS Gothic"/>
                <w:sz w:val="22"/>
                <w:szCs w:val="22"/>
              </w:rPr>
              <w:t>☐</w:t>
            </w:r>
          </w:p>
          <w:p w:rsidR="6BD67DA8" w:rsidP="6BD67DA8" w:rsidRDefault="6BD67DA8" w14:paraId="3311DBFF" w14:textId="61C6C7A1">
            <w:r w:rsidRPr="6BD67DA8">
              <w:rPr>
                <w:rFonts w:ascii="Arial" w:hAnsi="Arial" w:eastAsia="Arial" w:cs="Arial"/>
                <w:sz w:val="22"/>
                <w:szCs w:val="22"/>
              </w:rPr>
              <w:t xml:space="preserve"> </w:t>
            </w:r>
          </w:p>
          <w:p w:rsidR="6BD67DA8" w:rsidP="6BD67DA8" w:rsidRDefault="6BD67DA8" w14:paraId="235635D1" w14:textId="19253BD2">
            <w:pPr>
              <w:rPr>
                <w:rFonts w:ascii="MS Gothic" w:hAnsi="MS Gothic" w:eastAsia="MS Gothic" w:cs="MS Gothic"/>
                <w:sz w:val="22"/>
                <w:szCs w:val="22"/>
              </w:rPr>
            </w:pPr>
            <w:proofErr w:type="gramStart"/>
            <w:r w:rsidRPr="6BD67DA8">
              <w:rPr>
                <w:rFonts w:ascii="Arial" w:hAnsi="Arial" w:eastAsia="Arial" w:cs="Arial"/>
                <w:sz w:val="22"/>
                <w:szCs w:val="22"/>
              </w:rPr>
              <w:t xml:space="preserve">No  </w:t>
            </w:r>
            <w:r w:rsidRPr="6BD67DA8" w:rsidR="5B83E93C">
              <w:rPr>
                <w:rFonts w:ascii="Arial" w:hAnsi="Arial" w:eastAsia="Arial" w:cs="Arial"/>
                <w:sz w:val="22"/>
                <w:szCs w:val="22"/>
              </w:rPr>
              <w:t>X</w:t>
            </w:r>
            <w:proofErr w:type="gramEnd"/>
          </w:p>
        </w:tc>
      </w:tr>
      <w:tr w:rsidR="6BD67DA8" w:rsidTr="6BD67DA8" w14:paraId="39259212"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BD67DA8" w:rsidP="6BD67DA8" w:rsidRDefault="6BD67DA8" w14:paraId="0AEAE7BE" w14:textId="16A1D017">
            <w:pPr>
              <w:spacing w:line="257" w:lineRule="auto"/>
            </w:pPr>
            <w:r w:rsidRPr="6BD67DA8">
              <w:rPr>
                <w:rFonts w:ascii="Arial" w:hAnsi="Arial" w:eastAsia="Arial" w:cs="Arial"/>
                <w:sz w:val="22"/>
                <w:szCs w:val="22"/>
              </w:rPr>
              <w:t>PROGRAMING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BD67DA8" w:rsidP="6BD67DA8" w:rsidRDefault="6BD67DA8" w14:paraId="3D3A7330" w14:textId="4B0123EB">
            <w:pPr>
              <w:spacing w:line="257" w:lineRule="auto"/>
            </w:pPr>
            <w:r w:rsidRPr="6BD67DA8">
              <w:rPr>
                <w:rFonts w:ascii="Arial" w:hAnsi="Arial" w:eastAsia="Arial" w:cs="Arial"/>
                <w:sz w:val="22"/>
                <w:szCs w:val="22"/>
              </w:rPr>
              <w:t>For this assessment, you can use Generative AI to create and check code.</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BD67DA8" w:rsidP="6BD67DA8" w:rsidRDefault="6BD67DA8" w14:paraId="6D0BE5BD" w14:textId="2E15BCE0">
            <w:r w:rsidRPr="6BD67DA8">
              <w:rPr>
                <w:rFonts w:ascii="Arial" w:hAnsi="Arial" w:eastAsia="Arial" w:cs="Arial"/>
                <w:sz w:val="22"/>
                <w:szCs w:val="22"/>
              </w:rPr>
              <w:t xml:space="preserve">Yes </w:t>
            </w:r>
            <w:r w:rsidRPr="6BD67DA8">
              <w:rPr>
                <w:rFonts w:ascii="MS Gothic" w:hAnsi="MS Gothic" w:eastAsia="MS Gothic" w:cs="MS Gothic"/>
                <w:sz w:val="22"/>
                <w:szCs w:val="22"/>
              </w:rPr>
              <w:t>☐</w:t>
            </w:r>
          </w:p>
          <w:p w:rsidR="6BD67DA8" w:rsidP="6BD67DA8" w:rsidRDefault="6BD67DA8" w14:paraId="1BCA6860" w14:textId="06C54FDC">
            <w:r w:rsidRPr="6BD67DA8">
              <w:rPr>
                <w:rFonts w:ascii="Arial" w:hAnsi="Arial" w:eastAsia="Arial" w:cs="Arial"/>
                <w:sz w:val="22"/>
                <w:szCs w:val="22"/>
              </w:rPr>
              <w:t xml:space="preserve"> </w:t>
            </w:r>
          </w:p>
          <w:p w:rsidR="6BD67DA8" w:rsidP="6BD67DA8" w:rsidRDefault="6BD67DA8" w14:paraId="3E4C916C" w14:textId="6ADC0B86">
            <w:pPr>
              <w:rPr>
                <w:rFonts w:ascii="MS Gothic" w:hAnsi="MS Gothic" w:eastAsia="MS Gothic" w:cs="MS Gothic"/>
                <w:sz w:val="22"/>
                <w:szCs w:val="22"/>
              </w:rPr>
            </w:pPr>
            <w:proofErr w:type="gramStart"/>
            <w:r w:rsidRPr="6BD67DA8">
              <w:rPr>
                <w:rFonts w:ascii="Arial" w:hAnsi="Arial" w:eastAsia="Arial" w:cs="Arial"/>
                <w:sz w:val="22"/>
                <w:szCs w:val="22"/>
              </w:rPr>
              <w:t xml:space="preserve">No  </w:t>
            </w:r>
            <w:r w:rsidRPr="6BD67DA8" w:rsidR="138FFCDC">
              <w:rPr>
                <w:rFonts w:ascii="Arial" w:hAnsi="Arial" w:eastAsia="Arial" w:cs="Arial"/>
                <w:sz w:val="22"/>
                <w:szCs w:val="22"/>
              </w:rPr>
              <w:t>X</w:t>
            </w:r>
            <w:proofErr w:type="gramEnd"/>
          </w:p>
        </w:tc>
      </w:tr>
      <w:tr w:rsidR="6BD67DA8" w:rsidTr="6BD67DA8" w14:paraId="66F2DDE2" w14:textId="77777777">
        <w:trPr>
          <w:trHeight w:val="300"/>
        </w:trPr>
        <w:tc>
          <w:tcPr>
            <w:tcW w:w="2485"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6BD67DA8" w:rsidP="6BD67DA8" w:rsidRDefault="6BD67DA8" w14:paraId="10C4FB5C" w14:textId="628FB66C">
            <w:pPr>
              <w:spacing w:line="257" w:lineRule="auto"/>
            </w:pPr>
            <w:r w:rsidRPr="6BD67DA8">
              <w:rPr>
                <w:rFonts w:ascii="Arial" w:hAnsi="Arial" w:eastAsia="Arial" w:cs="Arial"/>
                <w:sz w:val="22"/>
                <w:szCs w:val="22"/>
              </w:rPr>
              <w:t>NONE</w:t>
            </w:r>
          </w:p>
        </w:tc>
        <w:tc>
          <w:tcPr>
            <w:tcW w:w="5211"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6BD67DA8" w:rsidP="6BD67DA8" w:rsidRDefault="6BD67DA8" w14:paraId="22008213" w14:textId="65C665B7">
            <w:pPr>
              <w:spacing w:line="257" w:lineRule="auto"/>
            </w:pPr>
            <w:r w:rsidRPr="6BD67DA8">
              <w:rPr>
                <w:rFonts w:ascii="Arial" w:hAnsi="Arial" w:eastAsia="Arial" w:cs="Arial"/>
                <w:sz w:val="22"/>
                <w:szCs w:val="22"/>
              </w:rPr>
              <w:t xml:space="preserve">For this assessment, you are not allowed to use </w:t>
            </w:r>
            <w:r w:rsidRPr="6BD67DA8">
              <w:rPr>
                <w:rFonts w:ascii="Arial" w:hAnsi="Arial" w:eastAsia="Arial" w:cs="Arial"/>
                <w:b/>
                <w:bCs/>
                <w:sz w:val="22"/>
                <w:szCs w:val="22"/>
              </w:rPr>
              <w:t>any</w:t>
            </w:r>
            <w:r w:rsidRPr="6BD67DA8">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6BD67DA8" w:rsidP="6BD67DA8" w:rsidRDefault="6BD67DA8" w14:paraId="22F88F40" w14:textId="6A5F9184">
            <w:r w:rsidRPr="6BD67DA8">
              <w:rPr>
                <w:rFonts w:ascii="MS Gothic" w:hAnsi="MS Gothic" w:eastAsia="MS Gothic" w:cs="MS Gothic"/>
                <w:sz w:val="22"/>
                <w:szCs w:val="22"/>
              </w:rPr>
              <w:t>☐</w:t>
            </w:r>
          </w:p>
          <w:p w:rsidR="6BD67DA8" w:rsidP="6BD67DA8" w:rsidRDefault="6BD67DA8" w14:paraId="6F816B11" w14:textId="3DE7D27A">
            <w:pPr>
              <w:rPr>
                <w:rFonts w:ascii="Arial" w:hAnsi="Arial" w:eastAsia="Arial" w:cs="Arial"/>
                <w:sz w:val="22"/>
                <w:szCs w:val="22"/>
              </w:rPr>
            </w:pPr>
          </w:p>
        </w:tc>
      </w:tr>
    </w:tbl>
    <w:p w:rsidRPr="00A406E5" w:rsidR="00EE6F25" w:rsidP="005969E2" w:rsidRDefault="00EE6F25" w14:paraId="51E62A10" w14:textId="5CC6B092">
      <w:pPr>
        <w:jc w:val="both"/>
        <w:rPr>
          <w:rFonts w:ascii="Arial" w:hAnsi="Arial" w:cs="Arial"/>
          <w:sz w:val="22"/>
          <w:szCs w:val="22"/>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951846" w:rsidR="008265E0" w:rsidP="008265E0" w:rsidRDefault="008265E0" w14:paraId="75B44524" w14:textId="24FABBD1">
      <w:pPr>
        <w:jc w:val="both"/>
        <w:rPr>
          <w:rFonts w:ascii="Arial" w:hAnsi="Arial" w:cs="Arial"/>
          <w:b/>
          <w:bCs/>
          <w:sz w:val="24"/>
          <w:szCs w:val="24"/>
        </w:rPr>
      </w:pPr>
      <w:r w:rsidRPr="00951846">
        <w:rPr>
          <w:rFonts w:ascii="Arial" w:hAnsi="Arial" w:cs="Arial"/>
          <w:b/>
          <w:bCs/>
          <w:sz w:val="24"/>
          <w:szCs w:val="24"/>
        </w:rPr>
        <w:t>ENGAGEMENT WITH LITERATURE SKILLS (10</w:t>
      </w:r>
      <w:r w:rsidR="00465460">
        <w:rPr>
          <w:rFonts w:ascii="Arial" w:hAnsi="Arial" w:cs="Arial"/>
          <w:b/>
          <w:bCs/>
          <w:sz w:val="24"/>
          <w:szCs w:val="24"/>
        </w:rPr>
        <w:t xml:space="preserve"> marks</w:t>
      </w:r>
      <w:r w:rsidRPr="00951846">
        <w:rPr>
          <w:rFonts w:ascii="Arial" w:hAnsi="Arial" w:cs="Arial"/>
          <w:b/>
          <w:bCs/>
          <w:sz w:val="24"/>
          <w:szCs w:val="24"/>
        </w:rPr>
        <w:t>)</w:t>
      </w:r>
    </w:p>
    <w:p w:rsidRPr="00951846" w:rsidR="008265E0" w:rsidP="008265E0" w:rsidRDefault="008265E0" w14:paraId="7F79940F" w14:textId="77777777">
      <w:pPr>
        <w:jc w:val="both"/>
        <w:rPr>
          <w:rFonts w:ascii="Arial" w:hAnsi="Arial" w:cs="Arial"/>
          <w:b/>
          <w:bCs/>
          <w:sz w:val="24"/>
          <w:szCs w:val="24"/>
        </w:rPr>
      </w:pPr>
    </w:p>
    <w:p w:rsidRPr="00951846" w:rsidR="008265E0" w:rsidP="008265E0" w:rsidRDefault="004A1B86" w14:paraId="762DA1B9" w14:textId="2F3A7522">
      <w:pPr>
        <w:jc w:val="both"/>
        <w:rPr>
          <w:rFonts w:ascii="Arial" w:hAnsi="Arial" w:cs="Arial"/>
          <w:b/>
          <w:bCs/>
          <w:iCs/>
          <w:sz w:val="24"/>
          <w:szCs w:val="24"/>
        </w:rPr>
      </w:pPr>
      <w:r w:rsidRPr="00951846">
        <w:rPr>
          <w:rFonts w:ascii="Arial" w:hAnsi="Arial" w:cs="Arial"/>
          <w:sz w:val="24"/>
          <w:szCs w:val="24"/>
        </w:rPr>
        <w:t xml:space="preserve">You should provide evidence that you have accessed an appropriate </w:t>
      </w:r>
      <w:r w:rsidRPr="00951846">
        <w:rPr>
          <w:rFonts w:ascii="Arial" w:hAnsi="Arial" w:cs="Arial"/>
          <w:i/>
          <w:sz w:val="24"/>
          <w:szCs w:val="24"/>
        </w:rPr>
        <w:t xml:space="preserve">range </w:t>
      </w:r>
      <w:r w:rsidRPr="00951846">
        <w:rPr>
          <w:rFonts w:ascii="Arial" w:hAnsi="Arial" w:cs="Arial"/>
          <w:iCs/>
          <w:sz w:val="24"/>
          <w:szCs w:val="24"/>
        </w:rPr>
        <w:t xml:space="preserve">of repertoire. Regularly bring material to classes. You must show that you have researched the </w:t>
      </w:r>
      <w:r w:rsidRPr="00951846" w:rsidR="00951846">
        <w:rPr>
          <w:rFonts w:ascii="Arial" w:hAnsi="Arial" w:cs="Arial"/>
          <w:iCs/>
          <w:sz w:val="24"/>
          <w:szCs w:val="24"/>
        </w:rPr>
        <w:t xml:space="preserve">chosen pieces thoroughly.  </w:t>
      </w:r>
    </w:p>
    <w:p w:rsidRPr="00951846" w:rsidR="008265E0" w:rsidP="008265E0" w:rsidRDefault="008265E0" w14:paraId="2753C482" w14:textId="77777777">
      <w:pPr>
        <w:jc w:val="both"/>
        <w:rPr>
          <w:rFonts w:ascii="Arial" w:hAnsi="Arial" w:cs="Arial"/>
          <w:b/>
          <w:bCs/>
          <w:sz w:val="24"/>
          <w:szCs w:val="24"/>
        </w:rPr>
      </w:pPr>
    </w:p>
    <w:p w:rsidRPr="00951846" w:rsidR="008265E0" w:rsidP="008265E0" w:rsidRDefault="008265E0" w14:paraId="36C58445" w14:textId="77777777">
      <w:pPr>
        <w:jc w:val="both"/>
        <w:rPr>
          <w:rFonts w:ascii="Arial" w:hAnsi="Arial" w:cs="Arial"/>
          <w:b/>
          <w:bCs/>
          <w:sz w:val="24"/>
          <w:szCs w:val="24"/>
        </w:rPr>
      </w:pPr>
    </w:p>
    <w:p w:rsidRPr="00951846" w:rsidR="008265E0" w:rsidP="00951846" w:rsidRDefault="008265E0" w14:paraId="315A8AD8" w14:textId="6660190E">
      <w:pPr>
        <w:jc w:val="both"/>
        <w:rPr>
          <w:rFonts w:ascii="Arial" w:hAnsi="Arial" w:cs="Arial"/>
          <w:b/>
          <w:bCs/>
          <w:sz w:val="24"/>
          <w:szCs w:val="24"/>
        </w:rPr>
      </w:pPr>
      <w:r w:rsidRPr="00951846">
        <w:rPr>
          <w:rFonts w:ascii="Arial" w:hAnsi="Arial" w:cs="Arial"/>
          <w:b/>
          <w:bCs/>
          <w:sz w:val="24"/>
          <w:szCs w:val="24"/>
        </w:rPr>
        <w:t>Practical</w:t>
      </w:r>
      <w:r w:rsidRPr="00951846" w:rsidR="00951846">
        <w:rPr>
          <w:rFonts w:ascii="Arial" w:hAnsi="Arial" w:cs="Arial"/>
          <w:b/>
          <w:bCs/>
          <w:sz w:val="24"/>
          <w:szCs w:val="24"/>
        </w:rPr>
        <w:t xml:space="preserve"> </w:t>
      </w:r>
      <w:r w:rsidR="00901EB9">
        <w:rPr>
          <w:rFonts w:ascii="Arial" w:hAnsi="Arial" w:cs="Arial"/>
          <w:b/>
          <w:bCs/>
          <w:sz w:val="24"/>
          <w:szCs w:val="24"/>
        </w:rPr>
        <w:t xml:space="preserve">Skills </w:t>
      </w:r>
      <w:r w:rsidR="00951846">
        <w:rPr>
          <w:rFonts w:ascii="Arial" w:hAnsi="Arial" w:cs="Arial"/>
          <w:b/>
          <w:bCs/>
          <w:sz w:val="24"/>
          <w:szCs w:val="24"/>
        </w:rPr>
        <w:t>(</w:t>
      </w:r>
      <w:r w:rsidR="004E2D2A">
        <w:rPr>
          <w:rFonts w:ascii="Arial" w:hAnsi="Arial" w:cs="Arial"/>
          <w:b/>
          <w:bCs/>
          <w:sz w:val="24"/>
          <w:szCs w:val="24"/>
        </w:rPr>
        <w:t>70</w:t>
      </w:r>
      <w:r w:rsidR="00465460">
        <w:rPr>
          <w:rFonts w:ascii="Arial" w:hAnsi="Arial" w:cs="Arial"/>
          <w:b/>
          <w:bCs/>
          <w:sz w:val="24"/>
          <w:szCs w:val="24"/>
        </w:rPr>
        <w:t xml:space="preserve"> marks)</w:t>
      </w:r>
    </w:p>
    <w:p w:rsidRPr="00951846" w:rsidR="008265E0" w:rsidP="008265E0" w:rsidRDefault="008265E0" w14:paraId="798D4CE4" w14:textId="77777777">
      <w:pPr>
        <w:jc w:val="both"/>
        <w:rPr>
          <w:rFonts w:ascii="Arial" w:hAnsi="Arial" w:cs="Arial"/>
          <w:sz w:val="24"/>
          <w:szCs w:val="24"/>
        </w:rPr>
      </w:pPr>
    </w:p>
    <w:p w:rsidR="00EA0194" w:rsidP="002337F9" w:rsidRDefault="00901EB9" w14:paraId="3716B431" w14:textId="0698941C">
      <w:pPr>
        <w:jc w:val="both"/>
        <w:rPr>
          <w:rFonts w:ascii="Arial" w:hAnsi="Arial" w:cs="Arial"/>
          <w:sz w:val="24"/>
          <w:szCs w:val="24"/>
        </w:rPr>
      </w:pPr>
      <w:r w:rsidRPr="1B430E37" w:rsidR="002337F9">
        <w:rPr>
          <w:rFonts w:ascii="Arial" w:hAnsi="Arial" w:cs="Arial"/>
          <w:sz w:val="24"/>
          <w:szCs w:val="24"/>
        </w:rPr>
        <w:t xml:space="preserve">As a part of a Cabaret evening, students must present a </w:t>
      </w:r>
      <w:r w:rsidRPr="1B430E37" w:rsidR="002337F9">
        <w:rPr>
          <w:rFonts w:ascii="Arial" w:hAnsi="Arial" w:cs="Arial"/>
          <w:sz w:val="24"/>
          <w:szCs w:val="24"/>
        </w:rPr>
        <w:t>selection</w:t>
      </w:r>
      <w:r w:rsidRPr="1B430E37" w:rsidR="002337F9">
        <w:rPr>
          <w:rFonts w:ascii="Arial" w:hAnsi="Arial" w:cs="Arial"/>
          <w:sz w:val="24"/>
          <w:szCs w:val="24"/>
        </w:rPr>
        <w:t xml:space="preserve"> of solos and ensemble pieces </w:t>
      </w:r>
      <w:r w:rsidRPr="1B430E37" w:rsidR="002337F9">
        <w:rPr>
          <w:rFonts w:ascii="Arial" w:hAnsi="Arial" w:cs="Arial"/>
          <w:sz w:val="24"/>
          <w:szCs w:val="24"/>
        </w:rPr>
        <w:t>showcasing</w:t>
      </w:r>
      <w:r w:rsidRPr="1B430E37" w:rsidR="002337F9">
        <w:rPr>
          <w:rFonts w:ascii="Arial" w:hAnsi="Arial" w:cs="Arial"/>
          <w:sz w:val="24"/>
          <w:szCs w:val="24"/>
        </w:rPr>
        <w:t xml:space="preserve"> their vocal skills and development. (40 marks)</w:t>
      </w:r>
    </w:p>
    <w:p w:rsidR="002337F9" w:rsidP="002337F9" w:rsidRDefault="002337F9" w14:paraId="75D56A6F" w14:textId="77777777">
      <w:pPr>
        <w:jc w:val="both"/>
        <w:rPr>
          <w:rFonts w:ascii="Arial" w:hAnsi="Arial" w:cs="Arial"/>
          <w:sz w:val="24"/>
          <w:szCs w:val="24"/>
        </w:rPr>
      </w:pPr>
    </w:p>
    <w:p w:rsidR="001F38CD" w:rsidP="001F38CD" w:rsidRDefault="001F38CD" w14:paraId="4DF590C2" w14:textId="77777777">
      <w:pPr>
        <w:rPr>
          <w:rFonts w:ascii="Arial" w:hAnsi="Arial" w:cs="Arial"/>
          <w:sz w:val="24"/>
          <w:szCs w:val="24"/>
        </w:rPr>
      </w:pPr>
      <w:proofErr w:type="gramStart"/>
      <w:r w:rsidRPr="001F38CD">
        <w:rPr>
          <w:rFonts w:ascii="Arial" w:hAnsi="Arial" w:cs="Arial"/>
          <w:sz w:val="24"/>
          <w:szCs w:val="24"/>
        </w:rPr>
        <w:t>During the course of</w:t>
      </w:r>
      <w:proofErr w:type="gramEnd"/>
      <w:r w:rsidRPr="001F38CD">
        <w:rPr>
          <w:rFonts w:ascii="Arial" w:hAnsi="Arial" w:cs="Arial"/>
          <w:sz w:val="24"/>
          <w:szCs w:val="24"/>
        </w:rPr>
        <w:t xml:space="preserve"> the module the students must select, rehearse and develop their repertoire with tutor support where necessary. </w:t>
      </w:r>
    </w:p>
    <w:p w:rsidRPr="001F38CD" w:rsidR="001F38CD" w:rsidP="001F38CD" w:rsidRDefault="001F38CD" w14:paraId="77A0BE33" w14:textId="77777777">
      <w:pPr>
        <w:rPr>
          <w:rFonts w:ascii="Arial" w:hAnsi="Arial" w:cs="Arial"/>
          <w:sz w:val="24"/>
          <w:szCs w:val="24"/>
        </w:rPr>
      </w:pPr>
    </w:p>
    <w:p w:rsidR="00EA0194" w:rsidP="001F38CD" w:rsidRDefault="001F38CD" w14:paraId="41055FEA" w14:textId="60BF3D23">
      <w:pPr>
        <w:jc w:val="both"/>
        <w:rPr>
          <w:rFonts w:ascii="Arial" w:hAnsi="Arial" w:cs="Arial"/>
          <w:sz w:val="24"/>
          <w:szCs w:val="24"/>
        </w:rPr>
      </w:pPr>
      <w:r w:rsidRPr="001F38CD">
        <w:rPr>
          <w:rFonts w:ascii="Arial" w:hAnsi="Arial" w:cs="Arial"/>
          <w:sz w:val="24"/>
          <w:szCs w:val="24"/>
        </w:rPr>
        <w:t>The students will be assessed on their ability to source appropriate material as well as delivering a confident and ambitious performance, demonstrating effective communication skills with the accompanist and the audience.</w:t>
      </w:r>
    </w:p>
    <w:p w:rsidR="00901EB9" w:rsidP="008265E0" w:rsidRDefault="00901EB9" w14:paraId="0992D57E" w14:textId="77777777">
      <w:pPr>
        <w:jc w:val="both"/>
        <w:rPr>
          <w:rFonts w:ascii="Arial" w:hAnsi="Arial" w:cs="Arial"/>
          <w:sz w:val="24"/>
          <w:szCs w:val="24"/>
        </w:rPr>
      </w:pPr>
    </w:p>
    <w:p w:rsidR="004E2D2A" w:rsidP="004E2D2A" w:rsidRDefault="004E2D2A" w14:paraId="67F97366" w14:textId="77777777">
      <w:pPr>
        <w:jc w:val="both"/>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D04C97" w:rsidR="00125578" w:rsidP="00125578" w:rsidRDefault="00125578" w14:paraId="3CE8B89E" w14:textId="11238562">
      <w:pPr>
        <w:rPr>
          <w:rFonts w:ascii="Arial" w:hAnsi="Arial" w:cs="Arial"/>
          <w:b/>
          <w:bCs/>
          <w:sz w:val="24"/>
          <w:szCs w:val="24"/>
        </w:rPr>
      </w:pPr>
      <w:r w:rsidRPr="00D04C97">
        <w:rPr>
          <w:rFonts w:ascii="Arial" w:hAnsi="Arial" w:cs="Arial"/>
          <w:b/>
          <w:bCs/>
          <w:sz w:val="24"/>
          <w:szCs w:val="24"/>
        </w:rPr>
        <w:t>TRANSFERABLE SKILLS FOR LIFE AND PROFESSIONAL PRACTICE (2</w:t>
      </w:r>
      <w:r>
        <w:rPr>
          <w:rFonts w:ascii="Arial" w:hAnsi="Arial" w:cs="Arial"/>
          <w:b/>
          <w:bCs/>
          <w:sz w:val="24"/>
          <w:szCs w:val="24"/>
        </w:rPr>
        <w:t>0 marks</w:t>
      </w:r>
      <w:r w:rsidRPr="00D04C97">
        <w:rPr>
          <w:rFonts w:ascii="Arial" w:hAnsi="Arial" w:cs="Arial"/>
          <w:b/>
          <w:bCs/>
          <w:sz w:val="24"/>
          <w:szCs w:val="24"/>
        </w:rPr>
        <w:t>)</w:t>
      </w:r>
    </w:p>
    <w:p w:rsidRPr="00D04C97" w:rsidR="00125578" w:rsidP="00125578" w:rsidRDefault="00125578" w14:paraId="46FF5532" w14:textId="77777777">
      <w:pPr>
        <w:rPr>
          <w:rFonts w:ascii="Arial" w:hAnsi="Arial" w:cs="Arial"/>
          <w:b/>
          <w:bCs/>
          <w:sz w:val="24"/>
          <w:szCs w:val="24"/>
        </w:rPr>
      </w:pPr>
    </w:p>
    <w:p w:rsidRPr="00D04C97" w:rsidR="00125578" w:rsidP="00125578" w:rsidRDefault="00125578" w14:paraId="4C744A29" w14:textId="77777777">
      <w:pPr>
        <w:rPr>
          <w:rFonts w:ascii="Arial" w:hAnsi="Arial" w:cs="Arial"/>
          <w:b/>
          <w:bCs/>
          <w:sz w:val="24"/>
          <w:szCs w:val="24"/>
        </w:rPr>
      </w:pPr>
      <w:r w:rsidRPr="00D04C97">
        <w:rPr>
          <w:rFonts w:ascii="Arial" w:hAnsi="Arial" w:cs="Arial"/>
          <w:b/>
          <w:bCs/>
          <w:sz w:val="24"/>
          <w:szCs w:val="24"/>
        </w:rPr>
        <w:t xml:space="preserve">The student </w:t>
      </w:r>
      <w:r>
        <w:rPr>
          <w:rFonts w:ascii="Arial" w:hAnsi="Arial" w:cs="Arial"/>
          <w:b/>
          <w:bCs/>
          <w:sz w:val="24"/>
          <w:szCs w:val="24"/>
        </w:rPr>
        <w:t>should</w:t>
      </w:r>
      <w:r w:rsidRPr="00D04C97">
        <w:rPr>
          <w:rFonts w:ascii="Arial" w:hAnsi="Arial" w:cs="Arial"/>
          <w:b/>
          <w:bCs/>
          <w:sz w:val="24"/>
          <w:szCs w:val="24"/>
        </w:rPr>
        <w:t>:</w:t>
      </w:r>
    </w:p>
    <w:p w:rsidRPr="00D04C97" w:rsidR="00125578" w:rsidP="00125578" w:rsidRDefault="00125578" w14:paraId="244DEF6C" w14:textId="77777777">
      <w:pPr>
        <w:rPr>
          <w:rFonts w:ascii="Arial" w:hAnsi="Arial" w:cs="Arial"/>
          <w:sz w:val="24"/>
          <w:szCs w:val="24"/>
        </w:rPr>
      </w:pPr>
    </w:p>
    <w:p w:rsidRPr="00D04C97" w:rsidR="00125578" w:rsidP="00125578" w:rsidRDefault="00125578" w14:paraId="5CE6C49F" w14:textId="77777777">
      <w:pPr>
        <w:ind w:left="720"/>
        <w:rPr>
          <w:rFonts w:ascii="Arial" w:hAnsi="Arial" w:cs="Arial"/>
          <w:sz w:val="24"/>
          <w:szCs w:val="24"/>
        </w:rPr>
      </w:pPr>
      <w:r w:rsidRPr="00D04C97">
        <w:rPr>
          <w:rFonts w:ascii="Arial" w:hAnsi="Arial" w:cs="Arial"/>
          <w:sz w:val="24"/>
          <w:szCs w:val="24"/>
        </w:rPr>
        <w:t>Demonstrate evidence of the qualities and transferable skills necessary for employment that requires the exercise of some personal responsibility.</w:t>
      </w:r>
    </w:p>
    <w:p w:rsidRPr="00D04C97" w:rsidR="00125578" w:rsidP="00125578" w:rsidRDefault="00125578" w14:paraId="1C11DF0E" w14:textId="77777777">
      <w:pPr>
        <w:rPr>
          <w:rFonts w:ascii="Arial" w:hAnsi="Arial" w:cs="Arial"/>
          <w:sz w:val="24"/>
          <w:szCs w:val="24"/>
        </w:rPr>
      </w:pPr>
    </w:p>
    <w:p w:rsidRPr="00D04C97" w:rsidR="00125578" w:rsidP="00125578" w:rsidRDefault="00125578" w14:paraId="74A6E703" w14:textId="77777777">
      <w:pPr>
        <w:ind w:firstLine="720"/>
        <w:rPr>
          <w:rFonts w:ascii="Arial" w:hAnsi="Arial" w:cs="Arial"/>
          <w:sz w:val="24"/>
          <w:szCs w:val="24"/>
        </w:rPr>
      </w:pPr>
      <w:r w:rsidRPr="00D04C97">
        <w:rPr>
          <w:rFonts w:ascii="Arial" w:hAnsi="Arial" w:cs="Arial"/>
          <w:sz w:val="24"/>
          <w:szCs w:val="24"/>
        </w:rPr>
        <w:t>This includes:</w:t>
      </w:r>
    </w:p>
    <w:p w:rsidRPr="00D04C97" w:rsidR="00125578" w:rsidP="00125578" w:rsidRDefault="00125578" w14:paraId="41F95081" w14:textId="77777777">
      <w:pPr>
        <w:rPr>
          <w:rFonts w:ascii="Arial" w:hAnsi="Arial" w:cs="Arial"/>
          <w:sz w:val="24"/>
          <w:szCs w:val="24"/>
        </w:rPr>
      </w:pPr>
    </w:p>
    <w:p w:rsidRPr="00D04C97" w:rsidR="00125578" w:rsidP="00125578" w:rsidRDefault="00125578" w14:paraId="14924CCB" w14:textId="77777777">
      <w:pPr>
        <w:pStyle w:val="ListParagraph"/>
        <w:numPr>
          <w:ilvl w:val="0"/>
          <w:numId w:val="18"/>
        </w:numPr>
        <w:rPr>
          <w:rFonts w:ascii="Arial" w:hAnsi="Arial" w:cs="Arial"/>
          <w:sz w:val="24"/>
          <w:szCs w:val="24"/>
        </w:rPr>
      </w:pPr>
      <w:r w:rsidRPr="00D04C97">
        <w:rPr>
          <w:rFonts w:ascii="Arial" w:hAnsi="Arial" w:cs="Arial"/>
          <w:sz w:val="24"/>
          <w:szCs w:val="24"/>
        </w:rPr>
        <w:t xml:space="preserve">Demonstrate student commitment and dedication to the module, including punctuality, attendance, attitude, and </w:t>
      </w:r>
      <w:r>
        <w:rPr>
          <w:rFonts w:ascii="Arial" w:hAnsi="Arial" w:cs="Arial"/>
          <w:sz w:val="24"/>
          <w:szCs w:val="24"/>
        </w:rPr>
        <w:t>classroom etiquette</w:t>
      </w:r>
      <w:r w:rsidRPr="00D04C97">
        <w:rPr>
          <w:rFonts w:ascii="Arial" w:hAnsi="Arial" w:cs="Arial"/>
          <w:sz w:val="24"/>
          <w:szCs w:val="24"/>
        </w:rPr>
        <w:t xml:space="preserve">. </w:t>
      </w:r>
      <w:r w:rsidRPr="006C791B">
        <w:rPr>
          <w:rFonts w:ascii="Arial" w:hAnsi="Arial" w:cs="Arial"/>
          <w:b/>
          <w:bCs/>
          <w:sz w:val="24"/>
          <w:szCs w:val="24"/>
        </w:rPr>
        <w:t>An average attendance of 80% is expected to complete a module.</w:t>
      </w:r>
    </w:p>
    <w:p w:rsidR="00A07C04" w:rsidP="00A07C04" w:rsidRDefault="00125578" w14:paraId="2AB0EE7F" w14:textId="77777777">
      <w:pPr>
        <w:pStyle w:val="ListParagraph"/>
        <w:numPr>
          <w:ilvl w:val="0"/>
          <w:numId w:val="18"/>
        </w:numPr>
        <w:rPr>
          <w:rFonts w:ascii="Arial" w:hAnsi="Arial" w:cs="Arial"/>
          <w:sz w:val="24"/>
          <w:szCs w:val="24"/>
        </w:rPr>
      </w:pPr>
      <w:r w:rsidRPr="00D04C97">
        <w:rPr>
          <w:rFonts w:ascii="Arial" w:hAnsi="Arial" w:cs="Arial"/>
          <w:sz w:val="24"/>
          <w:szCs w:val="24"/>
        </w:rPr>
        <w:t xml:space="preserve">Preparation: </w:t>
      </w:r>
      <w:r w:rsidRPr="002E746A" w:rsidR="002E746A">
        <w:rPr>
          <w:rFonts w:ascii="Arial" w:hAnsi="Arial" w:cs="Arial"/>
          <w:sz w:val="24"/>
          <w:szCs w:val="24"/>
        </w:rPr>
        <w:t>Always prepare your music fully before your lesson time and arrive with your questions and specific tasks that need tutor support (technical or musical). </w:t>
      </w:r>
    </w:p>
    <w:p w:rsidRPr="00A07C04" w:rsidR="00152E9D" w:rsidP="00A07C04" w:rsidRDefault="00A07C04" w14:paraId="4017E456" w14:textId="4BE4FC54">
      <w:pPr>
        <w:pStyle w:val="ListParagraph"/>
        <w:numPr>
          <w:ilvl w:val="0"/>
          <w:numId w:val="18"/>
        </w:numPr>
        <w:rPr>
          <w:rFonts w:ascii="Arial" w:hAnsi="Arial" w:cs="Arial"/>
          <w:sz w:val="24"/>
          <w:szCs w:val="24"/>
        </w:rPr>
      </w:pPr>
      <w:r w:rsidRPr="00A07C04">
        <w:rPr>
          <w:rFonts w:ascii="Arial" w:hAnsi="Arial" w:cs="Arial"/>
          <w:sz w:val="24"/>
          <w:szCs w:val="24"/>
        </w:rPr>
        <w:t xml:space="preserve">Complete independent practice between classes </w:t>
      </w:r>
      <w:proofErr w:type="gramStart"/>
      <w:r w:rsidRPr="00A07C04">
        <w:rPr>
          <w:rFonts w:ascii="Arial" w:hAnsi="Arial" w:cs="Arial"/>
          <w:sz w:val="24"/>
          <w:szCs w:val="24"/>
        </w:rPr>
        <w:t>in order to</w:t>
      </w:r>
      <w:proofErr w:type="gramEnd"/>
      <w:r w:rsidRPr="00A07C04">
        <w:rPr>
          <w:rFonts w:ascii="Arial" w:hAnsi="Arial" w:cs="Arial"/>
          <w:sz w:val="24"/>
          <w:szCs w:val="24"/>
        </w:rPr>
        <w:t xml:space="preserve"> demonstrate a measurable progression throughout the duration of the module. </w:t>
      </w: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004D5E9B" w:rsidP="157252B2" w:rsidRDefault="004D5E9B" w14:paraId="48688F97" w14:textId="5EA7E5E6">
      <w:pPr>
        <w:ind w:left="720"/>
        <w:rPr>
          <w:rFonts w:ascii="Arial" w:hAnsi="Arial" w:cs="Arial"/>
          <w:sz w:val="24"/>
          <w:szCs w:val="24"/>
        </w:rPr>
      </w:pPr>
    </w:p>
    <w:p w:rsidR="004D5E9B" w:rsidP="00D22D9C" w:rsidRDefault="004D5E9B" w14:paraId="6E59636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125578"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6054B19" w:rsidRDefault="008042F0" w14:paraId="47A99ECC" w14:textId="73774470">
      <w:pPr>
        <w:jc w:val="both"/>
        <w:rPr>
          <w:rFonts w:ascii="Arial" w:hAnsi="Arial" w:cs="Arial"/>
          <w:i/>
          <w:iCs/>
          <w:sz w:val="22"/>
          <w:szCs w:val="22"/>
        </w:rPr>
      </w:pPr>
      <w:r w:rsidRPr="06054B19">
        <w:rPr>
          <w:rFonts w:ascii="Arial" w:hAnsi="Arial" w:cs="Arial"/>
          <w:b/>
          <w:bCs/>
          <w:i/>
          <w:iCs/>
          <w:sz w:val="22"/>
          <w:szCs w:val="22"/>
        </w:rPr>
        <w:t>Guidance</w:t>
      </w:r>
      <w:r w:rsidRPr="06054B19" w:rsidR="00C01A3F">
        <w:rPr>
          <w:rFonts w:ascii="Arial" w:hAnsi="Arial" w:cs="Arial"/>
          <w:b/>
          <w:bCs/>
          <w:i/>
          <w:iCs/>
          <w:sz w:val="22"/>
          <w:szCs w:val="22"/>
        </w:rPr>
        <w:t xml:space="preserve"> specific to this </w:t>
      </w:r>
      <w:r w:rsidRPr="06054B19" w:rsidR="00E27F15">
        <w:rPr>
          <w:rFonts w:ascii="Arial" w:hAnsi="Arial" w:cs="Arial"/>
          <w:b/>
          <w:bCs/>
          <w:i/>
          <w:iCs/>
          <w:sz w:val="22"/>
          <w:szCs w:val="22"/>
        </w:rPr>
        <w:t>assessment</w:t>
      </w:r>
      <w:r w:rsidRPr="06054B19" w:rsidR="00C01A3F">
        <w:rPr>
          <w:rFonts w:ascii="Arial" w:hAnsi="Arial" w:cs="Arial"/>
          <w:b/>
          <w:bCs/>
          <w:i/>
          <w:iCs/>
          <w:sz w:val="22"/>
          <w:szCs w:val="22"/>
        </w:rPr>
        <w:t>:</w:t>
      </w:r>
      <w:r w:rsidRPr="06054B19" w:rsidR="00C01A3F">
        <w:rPr>
          <w:rFonts w:ascii="Arial" w:hAnsi="Arial" w:cs="Arial"/>
          <w:i/>
          <w:iCs/>
          <w:sz w:val="22"/>
          <w:szCs w:val="22"/>
        </w:rPr>
        <w:t xml:space="preserve"> </w:t>
      </w:r>
      <w:r w:rsidRPr="06054B19" w:rsidR="5CB45D8B">
        <w:rPr>
          <w:rFonts w:ascii="Arial" w:hAnsi="Arial" w:cs="Arial"/>
          <w:i/>
          <w:iCs/>
          <w:sz w:val="22"/>
          <w:szCs w:val="22"/>
        </w:rPr>
        <w:t>Assessed through chosen material for cabaret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6054B19" w:rsidRDefault="008042F0" w14:paraId="59FFB8BA" w14:textId="43CAB457">
      <w:pPr>
        <w:jc w:val="both"/>
        <w:rPr>
          <w:rFonts w:ascii="Arial" w:hAnsi="Arial" w:cs="Arial"/>
          <w:i/>
          <w:iCs/>
          <w:sz w:val="22"/>
          <w:szCs w:val="22"/>
        </w:rPr>
      </w:pPr>
      <w:r w:rsidRPr="06054B19">
        <w:rPr>
          <w:rFonts w:ascii="Arial" w:hAnsi="Arial" w:cs="Arial"/>
          <w:b/>
          <w:bCs/>
          <w:i/>
          <w:iCs/>
          <w:sz w:val="22"/>
          <w:szCs w:val="22"/>
        </w:rPr>
        <w:t xml:space="preserve">Guidance </w:t>
      </w:r>
      <w:r w:rsidRPr="06054B19" w:rsidR="00C01A3F">
        <w:rPr>
          <w:rFonts w:ascii="Arial" w:hAnsi="Arial" w:cs="Arial"/>
          <w:b/>
          <w:bCs/>
          <w:i/>
          <w:iCs/>
          <w:sz w:val="22"/>
          <w:szCs w:val="22"/>
        </w:rPr>
        <w:t xml:space="preserve">specific to this </w:t>
      </w:r>
      <w:r w:rsidRPr="06054B19" w:rsidR="00E27F15">
        <w:rPr>
          <w:rFonts w:ascii="Arial" w:hAnsi="Arial" w:cs="Arial"/>
          <w:b/>
          <w:bCs/>
          <w:i/>
          <w:iCs/>
          <w:sz w:val="22"/>
          <w:szCs w:val="22"/>
        </w:rPr>
        <w:t>assessment</w:t>
      </w:r>
      <w:r w:rsidRPr="06054B19" w:rsidR="00C01A3F">
        <w:rPr>
          <w:rFonts w:ascii="Arial" w:hAnsi="Arial" w:cs="Arial"/>
          <w:b/>
          <w:bCs/>
          <w:i/>
          <w:iCs/>
          <w:sz w:val="22"/>
          <w:szCs w:val="22"/>
        </w:rPr>
        <w:t>:</w:t>
      </w:r>
      <w:r w:rsidRPr="06054B19" w:rsidR="00C01A3F">
        <w:rPr>
          <w:rFonts w:ascii="Arial" w:hAnsi="Arial" w:cs="Arial"/>
          <w:i/>
          <w:iCs/>
          <w:sz w:val="22"/>
          <w:szCs w:val="22"/>
        </w:rPr>
        <w:t xml:space="preserve"> </w:t>
      </w:r>
      <w:r w:rsidRPr="06054B19" w:rsidR="6EA2AD25">
        <w:rPr>
          <w:rFonts w:ascii="Arial" w:hAnsi="Arial" w:cs="Arial"/>
          <w:i/>
          <w:iCs/>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6054B19" w:rsidRDefault="008042F0" w14:paraId="0C4DBCFD" w14:textId="2D1BF4D2">
      <w:pPr>
        <w:jc w:val="both"/>
        <w:rPr>
          <w:rFonts w:ascii="Arial" w:hAnsi="Arial" w:cs="Arial"/>
          <w:i/>
          <w:iCs/>
          <w:sz w:val="22"/>
          <w:szCs w:val="22"/>
        </w:rPr>
      </w:pPr>
      <w:r w:rsidRPr="06054B19">
        <w:rPr>
          <w:rFonts w:ascii="Arial" w:hAnsi="Arial" w:cs="Arial"/>
          <w:b/>
          <w:bCs/>
          <w:i/>
          <w:iCs/>
          <w:sz w:val="22"/>
          <w:szCs w:val="22"/>
        </w:rPr>
        <w:t xml:space="preserve">Guidance </w:t>
      </w:r>
      <w:r w:rsidRPr="06054B19" w:rsidR="00C01A3F">
        <w:rPr>
          <w:rFonts w:ascii="Arial" w:hAnsi="Arial" w:cs="Arial"/>
          <w:b/>
          <w:bCs/>
          <w:i/>
          <w:iCs/>
          <w:sz w:val="22"/>
          <w:szCs w:val="22"/>
        </w:rPr>
        <w:t xml:space="preserve">specific to this </w:t>
      </w:r>
      <w:r w:rsidRPr="06054B19" w:rsidR="00E27F15">
        <w:rPr>
          <w:rFonts w:ascii="Arial" w:hAnsi="Arial" w:cs="Arial"/>
          <w:b/>
          <w:bCs/>
          <w:i/>
          <w:iCs/>
          <w:sz w:val="22"/>
          <w:szCs w:val="22"/>
        </w:rPr>
        <w:t>assessment</w:t>
      </w:r>
      <w:r w:rsidRPr="06054B19" w:rsidR="00C01A3F">
        <w:rPr>
          <w:rFonts w:ascii="Arial" w:hAnsi="Arial" w:cs="Arial"/>
          <w:b/>
          <w:bCs/>
          <w:i/>
          <w:iCs/>
          <w:sz w:val="22"/>
          <w:szCs w:val="22"/>
        </w:rPr>
        <w:t>:</w:t>
      </w:r>
      <w:r w:rsidRPr="06054B19" w:rsidR="00C01A3F">
        <w:rPr>
          <w:rFonts w:ascii="Arial" w:hAnsi="Arial" w:cs="Arial"/>
          <w:i/>
          <w:iCs/>
          <w:sz w:val="22"/>
          <w:szCs w:val="22"/>
        </w:rPr>
        <w:t xml:space="preserve"> </w:t>
      </w:r>
      <w:r w:rsidRPr="06054B19" w:rsidR="31AF3BC3">
        <w:rPr>
          <w:rFonts w:ascii="Arial" w:hAnsi="Arial" w:cs="Arial"/>
          <w:i/>
          <w:iCs/>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1B430E37" w:rsidRDefault="008042F0" w14:paraId="33BB21B9" w14:textId="7DDE4DFD">
      <w:pPr>
        <w:jc w:val="both"/>
        <w:rPr>
          <w:rFonts w:ascii="Arial" w:hAnsi="Arial" w:cs="Arial"/>
          <w:i w:val="1"/>
          <w:iCs w:val="1"/>
          <w:sz w:val="22"/>
          <w:szCs w:val="22"/>
        </w:rPr>
      </w:pPr>
      <w:r w:rsidRPr="1B430E37" w:rsidR="008042F0">
        <w:rPr>
          <w:rFonts w:ascii="Arial" w:hAnsi="Arial" w:cs="Arial"/>
          <w:b w:val="1"/>
          <w:bCs w:val="1"/>
          <w:i w:val="1"/>
          <w:iCs w:val="1"/>
          <w:sz w:val="22"/>
          <w:szCs w:val="22"/>
        </w:rPr>
        <w:t xml:space="preserve">Guidance </w:t>
      </w:r>
      <w:r w:rsidRPr="1B430E37" w:rsidR="00C01A3F">
        <w:rPr>
          <w:rFonts w:ascii="Arial" w:hAnsi="Arial" w:cs="Arial"/>
          <w:b w:val="1"/>
          <w:bCs w:val="1"/>
          <w:i w:val="1"/>
          <w:iCs w:val="1"/>
          <w:sz w:val="22"/>
          <w:szCs w:val="22"/>
        </w:rPr>
        <w:t xml:space="preserve">specific to this </w:t>
      </w:r>
      <w:r w:rsidRPr="1B430E37" w:rsidR="00E27F15">
        <w:rPr>
          <w:rFonts w:ascii="Arial" w:hAnsi="Arial" w:cs="Arial"/>
          <w:b w:val="1"/>
          <w:bCs w:val="1"/>
          <w:i w:val="1"/>
          <w:iCs w:val="1"/>
          <w:sz w:val="22"/>
          <w:szCs w:val="22"/>
        </w:rPr>
        <w:t>assessment</w:t>
      </w:r>
      <w:r w:rsidRPr="1B430E37" w:rsidR="00C01A3F">
        <w:rPr>
          <w:rFonts w:ascii="Arial" w:hAnsi="Arial" w:cs="Arial"/>
          <w:b w:val="1"/>
          <w:bCs w:val="1"/>
          <w:i w:val="1"/>
          <w:iCs w:val="1"/>
          <w:sz w:val="22"/>
          <w:szCs w:val="22"/>
        </w:rPr>
        <w:t>:</w:t>
      </w:r>
      <w:r w:rsidRPr="1B430E37" w:rsidR="00C01A3F">
        <w:rPr>
          <w:rFonts w:ascii="Arial" w:hAnsi="Arial" w:cs="Arial"/>
          <w:i w:val="1"/>
          <w:iCs w:val="1"/>
          <w:sz w:val="22"/>
          <w:szCs w:val="22"/>
        </w:rPr>
        <w:t xml:space="preserve"> </w:t>
      </w:r>
      <w:r w:rsidRPr="1B430E37" w:rsidR="0AF2427D">
        <w:rPr>
          <w:rFonts w:ascii="Arial" w:hAnsi="Arial" w:cs="Arial"/>
          <w:i w:val="1"/>
          <w:iCs w:val="1"/>
          <w:sz w:val="22"/>
          <w:szCs w:val="22"/>
        </w:rPr>
        <w:t xml:space="preserve">Assessed through cabaret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6054B19" w:rsidRDefault="008042F0" w14:paraId="507DD0EB" w14:textId="318444FC">
      <w:pPr>
        <w:jc w:val="both"/>
        <w:rPr>
          <w:rFonts w:ascii="Arial" w:hAnsi="Arial" w:cs="Arial"/>
          <w:i/>
          <w:iCs/>
          <w:sz w:val="22"/>
          <w:szCs w:val="22"/>
        </w:rPr>
      </w:pPr>
      <w:r w:rsidRPr="06054B19">
        <w:rPr>
          <w:rFonts w:ascii="Arial" w:hAnsi="Arial" w:cs="Arial"/>
          <w:b/>
          <w:bCs/>
          <w:i/>
          <w:iCs/>
          <w:sz w:val="22"/>
          <w:szCs w:val="22"/>
        </w:rPr>
        <w:t xml:space="preserve">Guidance </w:t>
      </w:r>
      <w:r w:rsidRPr="06054B19" w:rsidR="00C01A3F">
        <w:rPr>
          <w:rFonts w:ascii="Arial" w:hAnsi="Arial" w:cs="Arial"/>
          <w:b/>
          <w:bCs/>
          <w:i/>
          <w:iCs/>
          <w:sz w:val="22"/>
          <w:szCs w:val="22"/>
        </w:rPr>
        <w:t xml:space="preserve">specific to this </w:t>
      </w:r>
      <w:r w:rsidRPr="06054B19" w:rsidR="00E27F15">
        <w:rPr>
          <w:rFonts w:ascii="Arial" w:hAnsi="Arial" w:cs="Arial"/>
          <w:b/>
          <w:bCs/>
          <w:i/>
          <w:iCs/>
          <w:sz w:val="22"/>
          <w:szCs w:val="22"/>
        </w:rPr>
        <w:t>assessment</w:t>
      </w:r>
      <w:r w:rsidRPr="06054B19" w:rsidR="00C01A3F">
        <w:rPr>
          <w:rFonts w:ascii="Arial" w:hAnsi="Arial" w:cs="Arial"/>
          <w:b/>
          <w:bCs/>
          <w:i/>
          <w:iCs/>
          <w:sz w:val="22"/>
          <w:szCs w:val="22"/>
        </w:rPr>
        <w:t>:</w:t>
      </w:r>
      <w:r w:rsidRPr="06054B19" w:rsidR="00C01A3F">
        <w:rPr>
          <w:rFonts w:ascii="Arial" w:hAnsi="Arial" w:cs="Arial"/>
          <w:i/>
          <w:iCs/>
          <w:sz w:val="22"/>
          <w:szCs w:val="22"/>
        </w:rPr>
        <w:t xml:space="preserve"> </w:t>
      </w:r>
      <w:r w:rsidRPr="06054B19" w:rsidR="27FB0029">
        <w:rPr>
          <w:rFonts w:ascii="Arial" w:hAnsi="Arial" w:cs="Arial"/>
          <w:i/>
          <w:iCs/>
          <w:sz w:val="22"/>
          <w:szCs w:val="22"/>
        </w:rPr>
        <w:t>Continuous assessment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lastRenderedPageBreak/>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125578"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125578"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25578" w14:paraId="5DCB10D3" w14:textId="6BE0683F">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125578"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25578" w:rsidTr="00FB08A5" w14:paraId="429055C4" w14:textId="77777777">
        <w:trPr>
          <w:trHeight w:val="912"/>
        </w:trPr>
        <w:tc>
          <w:tcPr>
            <w:tcW w:w="4169" w:type="pct"/>
            <w:vMerge/>
            <w:tcBorders>
              <w:left w:val="single" w:color="auto" w:sz="4" w:space="0"/>
              <w:bottom w:val="single" w:color="auto" w:sz="4" w:space="0"/>
              <w:right w:val="single" w:color="auto" w:sz="4" w:space="0"/>
            </w:tcBorders>
          </w:tcPr>
          <w:p w:rsidRPr="00A406E5" w:rsidR="00125578" w:rsidP="00152E9D" w:rsidRDefault="00125578" w14:paraId="71C544E7" w14:textId="77777777">
            <w:pPr>
              <w:rPr>
                <w:rFonts w:ascii="Arial" w:hAnsi="Arial" w:cs="Arial"/>
                <w:b/>
                <w:sz w:val="16"/>
                <w:szCs w:val="16"/>
              </w:rPr>
            </w:pPr>
          </w:p>
        </w:tc>
        <w:tc>
          <w:tcPr>
            <w:tcW w:w="416" w:type="pct"/>
            <w:tcBorders>
              <w:left w:val="single" w:color="auto" w:sz="4" w:space="0"/>
              <w:right w:val="single" w:color="auto" w:sz="4" w:space="0"/>
            </w:tcBorders>
          </w:tcPr>
          <w:p w:rsidRPr="00A406E5" w:rsidR="00125578" w:rsidP="00152E9D" w:rsidRDefault="00125578"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25578" w:rsidP="00152E9D" w:rsidRDefault="00125578" w14:paraId="3DE2D84A" w14:textId="77777777">
            <w:pPr>
              <w:jc w:val="center"/>
              <w:rPr>
                <w:rFonts w:ascii="Arial" w:hAnsi="Arial" w:cs="Arial"/>
                <w:sz w:val="32"/>
              </w:rPr>
            </w:pPr>
          </w:p>
        </w:tc>
      </w:tr>
      <w:tr w:rsidRPr="00A406E5" w:rsidR="00152E9D" w:rsidTr="00125578"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25578" w14:paraId="6BC63707" w14:textId="3C2299B1">
            <w:pPr>
              <w:jc w:val="center"/>
              <w:rPr>
                <w:rFonts w:ascii="Arial" w:hAnsi="Arial" w:cs="Arial"/>
                <w:sz w:val="32"/>
              </w:rPr>
            </w:pPr>
            <w:r>
              <w:rPr>
                <w:rFonts w:ascii="Arial" w:hAnsi="Arial" w:cs="Arial"/>
                <w:sz w:val="32"/>
              </w:rPr>
              <w:t>70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125578"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125578"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125578"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25578" w14:paraId="67F8A4D0" w14:textId="3B20C7D8">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125578"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125578"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416F" w:rsidRDefault="0046416F" w14:paraId="723414F0" w14:textId="77777777">
      <w:r>
        <w:separator/>
      </w:r>
    </w:p>
  </w:endnote>
  <w:endnote w:type="continuationSeparator" w:id="0">
    <w:p w:rsidR="0046416F" w:rsidRDefault="0046416F" w14:paraId="4823751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416F" w:rsidRDefault="0046416F" w14:paraId="0A488FDF" w14:textId="77777777">
      <w:r>
        <w:separator/>
      </w:r>
    </w:p>
  </w:footnote>
  <w:footnote w:type="continuationSeparator" w:id="0">
    <w:p w:rsidR="0046416F" w:rsidRDefault="0046416F" w14:paraId="27A6682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8D21DE"/>
    <w:multiLevelType w:val="hybridMultilevel"/>
    <w:tmpl w:val="EFAAE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506213845">
    <w:abstractNumId w:val="17"/>
  </w:num>
  <w:num w:numId="18" w16cid:durableId="6901877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C57"/>
    <w:rsid w:val="00024653"/>
    <w:rsid w:val="00026B02"/>
    <w:rsid w:val="000822E5"/>
    <w:rsid w:val="000971FC"/>
    <w:rsid w:val="000A2A3A"/>
    <w:rsid w:val="000A492A"/>
    <w:rsid w:val="000C6112"/>
    <w:rsid w:val="000D2F80"/>
    <w:rsid w:val="000E413A"/>
    <w:rsid w:val="000F5AA3"/>
    <w:rsid w:val="00100396"/>
    <w:rsid w:val="00100B5C"/>
    <w:rsid w:val="001106E9"/>
    <w:rsid w:val="00120773"/>
    <w:rsid w:val="00124CA5"/>
    <w:rsid w:val="00125578"/>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38CD"/>
    <w:rsid w:val="001F50B6"/>
    <w:rsid w:val="001F6D7A"/>
    <w:rsid w:val="0022746E"/>
    <w:rsid w:val="002337F9"/>
    <w:rsid w:val="00235F71"/>
    <w:rsid w:val="002444CA"/>
    <w:rsid w:val="00260DE6"/>
    <w:rsid w:val="00273FEE"/>
    <w:rsid w:val="0028204E"/>
    <w:rsid w:val="0028591B"/>
    <w:rsid w:val="002878BF"/>
    <w:rsid w:val="00291841"/>
    <w:rsid w:val="002C449B"/>
    <w:rsid w:val="002C6040"/>
    <w:rsid w:val="002D5B3F"/>
    <w:rsid w:val="002D780D"/>
    <w:rsid w:val="002E272E"/>
    <w:rsid w:val="002E746A"/>
    <w:rsid w:val="002F5778"/>
    <w:rsid w:val="003223E0"/>
    <w:rsid w:val="00334104"/>
    <w:rsid w:val="0034465A"/>
    <w:rsid w:val="00352C4A"/>
    <w:rsid w:val="00362560"/>
    <w:rsid w:val="003732FD"/>
    <w:rsid w:val="003753B2"/>
    <w:rsid w:val="00376559"/>
    <w:rsid w:val="00382BAA"/>
    <w:rsid w:val="00384D73"/>
    <w:rsid w:val="00393EB6"/>
    <w:rsid w:val="003A3CE5"/>
    <w:rsid w:val="003A760C"/>
    <w:rsid w:val="003B366F"/>
    <w:rsid w:val="003B3F9D"/>
    <w:rsid w:val="003B6C95"/>
    <w:rsid w:val="003E5751"/>
    <w:rsid w:val="004046A9"/>
    <w:rsid w:val="00404C50"/>
    <w:rsid w:val="00423934"/>
    <w:rsid w:val="00426244"/>
    <w:rsid w:val="00451810"/>
    <w:rsid w:val="0046416F"/>
    <w:rsid w:val="00465460"/>
    <w:rsid w:val="00470A38"/>
    <w:rsid w:val="00477880"/>
    <w:rsid w:val="004835BA"/>
    <w:rsid w:val="00484BB9"/>
    <w:rsid w:val="004874DE"/>
    <w:rsid w:val="00494EED"/>
    <w:rsid w:val="004A1B86"/>
    <w:rsid w:val="004B5334"/>
    <w:rsid w:val="004B6C14"/>
    <w:rsid w:val="004D5E9B"/>
    <w:rsid w:val="004D63D9"/>
    <w:rsid w:val="004E2D2A"/>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A72A8"/>
    <w:rsid w:val="005B61CD"/>
    <w:rsid w:val="005D1D58"/>
    <w:rsid w:val="005D432C"/>
    <w:rsid w:val="005E285E"/>
    <w:rsid w:val="005E72F8"/>
    <w:rsid w:val="005F0579"/>
    <w:rsid w:val="005F3A53"/>
    <w:rsid w:val="006062A3"/>
    <w:rsid w:val="00610E08"/>
    <w:rsid w:val="006140BF"/>
    <w:rsid w:val="006161BE"/>
    <w:rsid w:val="00620787"/>
    <w:rsid w:val="0062481E"/>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27AA"/>
    <w:rsid w:val="00770C81"/>
    <w:rsid w:val="00791024"/>
    <w:rsid w:val="00793F0A"/>
    <w:rsid w:val="007A2657"/>
    <w:rsid w:val="007C682C"/>
    <w:rsid w:val="007D2385"/>
    <w:rsid w:val="007F214F"/>
    <w:rsid w:val="00800069"/>
    <w:rsid w:val="008042F0"/>
    <w:rsid w:val="008265E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1EB9"/>
    <w:rsid w:val="00904568"/>
    <w:rsid w:val="00911394"/>
    <w:rsid w:val="00923EF2"/>
    <w:rsid w:val="00926D25"/>
    <w:rsid w:val="00926E9D"/>
    <w:rsid w:val="009315A0"/>
    <w:rsid w:val="00932C6E"/>
    <w:rsid w:val="00933F10"/>
    <w:rsid w:val="009433C5"/>
    <w:rsid w:val="00951846"/>
    <w:rsid w:val="00965881"/>
    <w:rsid w:val="009871FF"/>
    <w:rsid w:val="00990799"/>
    <w:rsid w:val="00995D51"/>
    <w:rsid w:val="009A0631"/>
    <w:rsid w:val="009B10ED"/>
    <w:rsid w:val="009D3EA4"/>
    <w:rsid w:val="009D649C"/>
    <w:rsid w:val="009E431C"/>
    <w:rsid w:val="009E4BC1"/>
    <w:rsid w:val="009F5CB2"/>
    <w:rsid w:val="00A03BB8"/>
    <w:rsid w:val="00A07C04"/>
    <w:rsid w:val="00A16E98"/>
    <w:rsid w:val="00A31F5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61D"/>
    <w:rsid w:val="00B004E6"/>
    <w:rsid w:val="00B0744D"/>
    <w:rsid w:val="00B50EA8"/>
    <w:rsid w:val="00B64082"/>
    <w:rsid w:val="00B72325"/>
    <w:rsid w:val="00B81AD3"/>
    <w:rsid w:val="00B829D8"/>
    <w:rsid w:val="00B84B5B"/>
    <w:rsid w:val="00B86446"/>
    <w:rsid w:val="00BA1176"/>
    <w:rsid w:val="00BC7047"/>
    <w:rsid w:val="00BD4F9E"/>
    <w:rsid w:val="00BE0B01"/>
    <w:rsid w:val="00BE79C7"/>
    <w:rsid w:val="00BF3CB5"/>
    <w:rsid w:val="00C01A3F"/>
    <w:rsid w:val="00C073F1"/>
    <w:rsid w:val="00C1285B"/>
    <w:rsid w:val="00C1361B"/>
    <w:rsid w:val="00C14E1F"/>
    <w:rsid w:val="00C315AF"/>
    <w:rsid w:val="00C36D9A"/>
    <w:rsid w:val="00C44A72"/>
    <w:rsid w:val="00C61FC2"/>
    <w:rsid w:val="00C62C8F"/>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2403"/>
    <w:rsid w:val="00DC471B"/>
    <w:rsid w:val="00DD17CC"/>
    <w:rsid w:val="00DE217A"/>
    <w:rsid w:val="00DF321B"/>
    <w:rsid w:val="00E230E0"/>
    <w:rsid w:val="00E2550A"/>
    <w:rsid w:val="00E27F15"/>
    <w:rsid w:val="00E51AAC"/>
    <w:rsid w:val="00E51C13"/>
    <w:rsid w:val="00E66CC0"/>
    <w:rsid w:val="00E728A9"/>
    <w:rsid w:val="00E807D9"/>
    <w:rsid w:val="00EA0194"/>
    <w:rsid w:val="00EA0F4E"/>
    <w:rsid w:val="00EA295B"/>
    <w:rsid w:val="00EA3B9B"/>
    <w:rsid w:val="00EA6801"/>
    <w:rsid w:val="00EB4F96"/>
    <w:rsid w:val="00ED7072"/>
    <w:rsid w:val="00EE3132"/>
    <w:rsid w:val="00EE3D9D"/>
    <w:rsid w:val="00EE6F25"/>
    <w:rsid w:val="00EF1B1C"/>
    <w:rsid w:val="00F02126"/>
    <w:rsid w:val="00F03D85"/>
    <w:rsid w:val="00F07C8C"/>
    <w:rsid w:val="00F1210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6C13"/>
    <w:rsid w:val="00FF273B"/>
    <w:rsid w:val="00FF564C"/>
    <w:rsid w:val="03FA323F"/>
    <w:rsid w:val="046E557F"/>
    <w:rsid w:val="06054B19"/>
    <w:rsid w:val="0AF2427D"/>
    <w:rsid w:val="0B7346E4"/>
    <w:rsid w:val="0E25A7EB"/>
    <w:rsid w:val="1217C8DC"/>
    <w:rsid w:val="138FFCDC"/>
    <w:rsid w:val="157252B2"/>
    <w:rsid w:val="1B430E37"/>
    <w:rsid w:val="243B86E2"/>
    <w:rsid w:val="2454C081"/>
    <w:rsid w:val="27BD5F89"/>
    <w:rsid w:val="27FB0029"/>
    <w:rsid w:val="31337AAB"/>
    <w:rsid w:val="31AF3BC3"/>
    <w:rsid w:val="344DA4F7"/>
    <w:rsid w:val="36FD64EA"/>
    <w:rsid w:val="3ED9856C"/>
    <w:rsid w:val="42F46EE8"/>
    <w:rsid w:val="4308750D"/>
    <w:rsid w:val="5B83E93C"/>
    <w:rsid w:val="5CB45D8B"/>
    <w:rsid w:val="60237CC7"/>
    <w:rsid w:val="603FD845"/>
    <w:rsid w:val="61B20D22"/>
    <w:rsid w:val="63097DAD"/>
    <w:rsid w:val="67AAB0EB"/>
    <w:rsid w:val="6BD67DA8"/>
    <w:rsid w:val="6EA2AD25"/>
    <w:rsid w:val="7E2472FA"/>
    <w:rsid w:val="7F36FD7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DC471B"/>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DC471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84225">
      <w:bodyDiv w:val="1"/>
      <w:marLeft w:val="0"/>
      <w:marRight w:val="0"/>
      <w:marTop w:val="0"/>
      <w:marBottom w:val="0"/>
      <w:divBdr>
        <w:top w:val="none" w:sz="0" w:space="0" w:color="auto"/>
        <w:left w:val="none" w:sz="0" w:space="0" w:color="auto"/>
        <w:bottom w:val="none" w:sz="0" w:space="0" w:color="auto"/>
        <w:right w:val="none" w:sz="0" w:space="0" w:color="auto"/>
      </w:divBdr>
    </w:div>
    <w:div w:id="40710892">
      <w:bodyDiv w:val="1"/>
      <w:marLeft w:val="0"/>
      <w:marRight w:val="0"/>
      <w:marTop w:val="0"/>
      <w:marBottom w:val="0"/>
      <w:divBdr>
        <w:top w:val="none" w:sz="0" w:space="0" w:color="auto"/>
        <w:left w:val="none" w:sz="0" w:space="0" w:color="auto"/>
        <w:bottom w:val="none" w:sz="0" w:space="0" w:color="auto"/>
        <w:right w:val="none" w:sz="0" w:space="0" w:color="auto"/>
      </w:divBdr>
    </w:div>
    <w:div w:id="183323628">
      <w:bodyDiv w:val="1"/>
      <w:marLeft w:val="0"/>
      <w:marRight w:val="0"/>
      <w:marTop w:val="0"/>
      <w:marBottom w:val="0"/>
      <w:divBdr>
        <w:top w:val="none" w:sz="0" w:space="0" w:color="auto"/>
        <w:left w:val="none" w:sz="0" w:space="0" w:color="auto"/>
        <w:bottom w:val="none" w:sz="0" w:space="0" w:color="auto"/>
        <w:right w:val="none" w:sz="0" w:space="0" w:color="auto"/>
      </w:divBdr>
      <w:divsChild>
        <w:div w:id="1201017947">
          <w:marLeft w:val="0"/>
          <w:marRight w:val="0"/>
          <w:marTop w:val="240"/>
          <w:marBottom w:val="240"/>
          <w:divBdr>
            <w:top w:val="none" w:sz="0" w:space="0" w:color="auto"/>
            <w:left w:val="none" w:sz="0" w:space="0" w:color="auto"/>
            <w:bottom w:val="none" w:sz="0" w:space="0" w:color="auto"/>
            <w:right w:val="none" w:sz="0" w:space="0" w:color="auto"/>
          </w:divBdr>
        </w:div>
        <w:div w:id="1904677712">
          <w:marLeft w:val="0"/>
          <w:marRight w:val="0"/>
          <w:marTop w:val="240"/>
          <w:marBottom w:val="240"/>
          <w:divBdr>
            <w:top w:val="none" w:sz="0" w:space="0" w:color="auto"/>
            <w:left w:val="none" w:sz="0" w:space="0" w:color="auto"/>
            <w:bottom w:val="none" w:sz="0" w:space="0" w:color="auto"/>
            <w:right w:val="none" w:sz="0" w:space="0" w:color="auto"/>
          </w:divBdr>
        </w:div>
        <w:div w:id="1758401928">
          <w:marLeft w:val="0"/>
          <w:marRight w:val="0"/>
          <w:marTop w:val="240"/>
          <w:marBottom w:val="240"/>
          <w:divBdr>
            <w:top w:val="none" w:sz="0" w:space="0" w:color="auto"/>
            <w:left w:val="none" w:sz="0" w:space="0" w:color="auto"/>
            <w:bottom w:val="none" w:sz="0" w:space="0" w:color="auto"/>
            <w:right w:val="none" w:sz="0" w:space="0" w:color="auto"/>
          </w:divBdr>
        </w:div>
        <w:div w:id="339044829">
          <w:marLeft w:val="0"/>
          <w:marRight w:val="0"/>
          <w:marTop w:val="240"/>
          <w:marBottom w:val="240"/>
          <w:divBdr>
            <w:top w:val="none" w:sz="0" w:space="0" w:color="auto"/>
            <w:left w:val="none" w:sz="0" w:space="0" w:color="auto"/>
            <w:bottom w:val="none" w:sz="0" w:space="0" w:color="auto"/>
            <w:right w:val="none" w:sz="0" w:space="0" w:color="auto"/>
          </w:divBdr>
        </w:div>
        <w:div w:id="1659769615">
          <w:marLeft w:val="0"/>
          <w:marRight w:val="0"/>
          <w:marTop w:val="240"/>
          <w:marBottom w:val="240"/>
          <w:divBdr>
            <w:top w:val="none" w:sz="0" w:space="0" w:color="auto"/>
            <w:left w:val="none" w:sz="0" w:space="0" w:color="auto"/>
            <w:bottom w:val="none" w:sz="0" w:space="0" w:color="auto"/>
            <w:right w:val="none" w:sz="0" w:space="0" w:color="auto"/>
          </w:divBdr>
        </w:div>
        <w:div w:id="952976452">
          <w:marLeft w:val="0"/>
          <w:marRight w:val="0"/>
          <w:marTop w:val="240"/>
          <w:marBottom w:val="240"/>
          <w:divBdr>
            <w:top w:val="none" w:sz="0" w:space="0" w:color="auto"/>
            <w:left w:val="none" w:sz="0" w:space="0" w:color="auto"/>
            <w:bottom w:val="none" w:sz="0" w:space="0" w:color="auto"/>
            <w:right w:val="none" w:sz="0" w:space="0" w:color="auto"/>
          </w:divBdr>
        </w:div>
      </w:divsChild>
    </w:div>
    <w:div w:id="197932901">
      <w:bodyDiv w:val="1"/>
      <w:marLeft w:val="0"/>
      <w:marRight w:val="0"/>
      <w:marTop w:val="0"/>
      <w:marBottom w:val="0"/>
      <w:divBdr>
        <w:top w:val="none" w:sz="0" w:space="0" w:color="auto"/>
        <w:left w:val="none" w:sz="0" w:space="0" w:color="auto"/>
        <w:bottom w:val="none" w:sz="0" w:space="0" w:color="auto"/>
        <w:right w:val="none" w:sz="0" w:space="0" w:color="auto"/>
      </w:divBdr>
      <w:divsChild>
        <w:div w:id="1266376798">
          <w:marLeft w:val="0"/>
          <w:marRight w:val="0"/>
          <w:marTop w:val="240"/>
          <w:marBottom w:val="240"/>
          <w:divBdr>
            <w:top w:val="none" w:sz="0" w:space="0" w:color="auto"/>
            <w:left w:val="none" w:sz="0" w:space="0" w:color="auto"/>
            <w:bottom w:val="none" w:sz="0" w:space="0" w:color="auto"/>
            <w:right w:val="none" w:sz="0" w:space="0" w:color="auto"/>
          </w:divBdr>
        </w:div>
        <w:div w:id="267545294">
          <w:marLeft w:val="0"/>
          <w:marRight w:val="0"/>
          <w:marTop w:val="240"/>
          <w:marBottom w:val="2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181116">
      <w:bodyDiv w:val="1"/>
      <w:marLeft w:val="0"/>
      <w:marRight w:val="0"/>
      <w:marTop w:val="0"/>
      <w:marBottom w:val="0"/>
      <w:divBdr>
        <w:top w:val="none" w:sz="0" w:space="0" w:color="auto"/>
        <w:left w:val="none" w:sz="0" w:space="0" w:color="auto"/>
        <w:bottom w:val="none" w:sz="0" w:space="0" w:color="auto"/>
        <w:right w:val="none" w:sz="0" w:space="0" w:color="auto"/>
      </w:divBdr>
    </w:div>
    <w:div w:id="11979650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029054">
      <w:bodyDiv w:val="1"/>
      <w:marLeft w:val="0"/>
      <w:marRight w:val="0"/>
      <w:marTop w:val="0"/>
      <w:marBottom w:val="0"/>
      <w:divBdr>
        <w:top w:val="none" w:sz="0" w:space="0" w:color="auto"/>
        <w:left w:val="none" w:sz="0" w:space="0" w:color="auto"/>
        <w:bottom w:val="none" w:sz="0" w:space="0" w:color="auto"/>
        <w:right w:val="none" w:sz="0" w:space="0" w:color="auto"/>
      </w:divBdr>
    </w:div>
    <w:div w:id="1589658128">
      <w:bodyDiv w:val="1"/>
      <w:marLeft w:val="0"/>
      <w:marRight w:val="0"/>
      <w:marTop w:val="0"/>
      <w:marBottom w:val="0"/>
      <w:divBdr>
        <w:top w:val="none" w:sz="0" w:space="0" w:color="auto"/>
        <w:left w:val="none" w:sz="0" w:space="0" w:color="auto"/>
        <w:bottom w:val="none" w:sz="0" w:space="0" w:color="auto"/>
        <w:right w:val="none" w:sz="0" w:space="0" w:color="auto"/>
      </w:divBdr>
      <w:divsChild>
        <w:div w:id="786199602">
          <w:marLeft w:val="0"/>
          <w:marRight w:val="0"/>
          <w:marTop w:val="240"/>
          <w:marBottom w:val="240"/>
          <w:divBdr>
            <w:top w:val="none" w:sz="0" w:space="0" w:color="auto"/>
            <w:left w:val="none" w:sz="0" w:space="0" w:color="auto"/>
            <w:bottom w:val="none" w:sz="0" w:space="0" w:color="auto"/>
            <w:right w:val="none" w:sz="0" w:space="0" w:color="auto"/>
          </w:divBdr>
        </w:div>
        <w:div w:id="1581136663">
          <w:marLeft w:val="0"/>
          <w:marRight w:val="0"/>
          <w:marTop w:val="240"/>
          <w:marBottom w:val="240"/>
          <w:divBdr>
            <w:top w:val="none" w:sz="0" w:space="0" w:color="auto"/>
            <w:left w:val="none" w:sz="0" w:space="0" w:color="auto"/>
            <w:bottom w:val="none" w:sz="0" w:space="0" w:color="auto"/>
            <w:right w:val="none" w:sz="0" w:space="0" w:color="auto"/>
          </w:divBdr>
        </w:div>
        <w:div w:id="2125537537">
          <w:marLeft w:val="0"/>
          <w:marRight w:val="0"/>
          <w:marTop w:val="240"/>
          <w:marBottom w:val="240"/>
          <w:divBdr>
            <w:top w:val="none" w:sz="0" w:space="0" w:color="auto"/>
            <w:left w:val="none" w:sz="0" w:space="0" w:color="auto"/>
            <w:bottom w:val="none" w:sz="0" w:space="0" w:color="auto"/>
            <w:right w:val="none" w:sz="0" w:space="0" w:color="auto"/>
          </w:divBdr>
        </w:div>
        <w:div w:id="1006438253">
          <w:marLeft w:val="0"/>
          <w:marRight w:val="0"/>
          <w:marTop w:val="240"/>
          <w:marBottom w:val="240"/>
          <w:divBdr>
            <w:top w:val="none" w:sz="0" w:space="0" w:color="auto"/>
            <w:left w:val="none" w:sz="0" w:space="0" w:color="auto"/>
            <w:bottom w:val="none" w:sz="0" w:space="0" w:color="auto"/>
            <w:right w:val="none" w:sz="0" w:space="0" w:color="auto"/>
          </w:divBdr>
        </w:div>
        <w:div w:id="1965187167">
          <w:marLeft w:val="0"/>
          <w:marRight w:val="0"/>
          <w:marTop w:val="240"/>
          <w:marBottom w:val="240"/>
          <w:divBdr>
            <w:top w:val="none" w:sz="0" w:space="0" w:color="auto"/>
            <w:left w:val="none" w:sz="0" w:space="0" w:color="auto"/>
            <w:bottom w:val="none" w:sz="0" w:space="0" w:color="auto"/>
            <w:right w:val="none" w:sz="0" w:space="0" w:color="auto"/>
          </w:divBdr>
        </w:div>
        <w:div w:id="1314916855">
          <w:marLeft w:val="0"/>
          <w:marRight w:val="0"/>
          <w:marTop w:val="240"/>
          <w:marBottom w:val="24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6511774">
      <w:bodyDiv w:val="1"/>
      <w:marLeft w:val="0"/>
      <w:marRight w:val="0"/>
      <w:marTop w:val="0"/>
      <w:marBottom w:val="0"/>
      <w:divBdr>
        <w:top w:val="none" w:sz="0" w:space="0" w:color="auto"/>
        <w:left w:val="none" w:sz="0" w:space="0" w:color="auto"/>
        <w:bottom w:val="none" w:sz="0" w:space="0" w:color="auto"/>
        <w:right w:val="none" w:sz="0" w:space="0" w:color="auto"/>
      </w:divBdr>
      <w:divsChild>
        <w:div w:id="1721828023">
          <w:marLeft w:val="0"/>
          <w:marRight w:val="0"/>
          <w:marTop w:val="240"/>
          <w:marBottom w:val="240"/>
          <w:divBdr>
            <w:top w:val="none" w:sz="0" w:space="0" w:color="auto"/>
            <w:left w:val="none" w:sz="0" w:space="0" w:color="auto"/>
            <w:bottom w:val="none" w:sz="0" w:space="0" w:color="auto"/>
            <w:right w:val="none" w:sz="0" w:space="0" w:color="auto"/>
          </w:divBdr>
        </w:div>
        <w:div w:id="869804582">
          <w:marLeft w:val="0"/>
          <w:marRight w:val="0"/>
          <w:marTop w:val="240"/>
          <w:marBottom w:val="24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0" ma:contentTypeDescription="Create a new document." ma:contentTypeScope="" ma:versionID="9197c5e3b8b5a0c3a5b69e2822f4ba88">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98d5fbac8aaa7c0e1ea7de3645418ec8"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Props1.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2.xml><?xml version="1.0" encoding="utf-8"?>
<ds:datastoreItem xmlns:ds="http://schemas.openxmlformats.org/officeDocument/2006/customXml" ds:itemID="{6BE3CE50-A893-42BC-9CC6-0CDA151B9DFD}"/>
</file>

<file path=customXml/itemProps3.xml><?xml version="1.0" encoding="utf-8"?>
<ds:datastoreItem xmlns:ds="http://schemas.openxmlformats.org/officeDocument/2006/customXml" ds:itemID="{6A4704B7-D6D8-4B89-9F80-AE6005E3386F}">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Victoria Johns</lastModifiedBy>
  <revision>31</revision>
  <lastPrinted>2014-10-10T07:42:00.0000000Z</lastPrinted>
  <dcterms:created xsi:type="dcterms:W3CDTF">2024-07-10T09:31:00.0000000Z</dcterms:created>
  <dcterms:modified xsi:type="dcterms:W3CDTF">2026-03-30T12:39:44.7024842Z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