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1061E" w:rsidRDefault="0071061E"/>
    <w:p w:rsidR="00D8127E" w:rsidRDefault="00D8127E" w:rsidP="00D8127E">
      <w:pPr>
        <w:spacing w:line="240" w:lineRule="auto"/>
        <w:rPr>
          <w:rFonts w:ascii="Times New Roman" w:hAnsi="Times New Roman" w:cs="Times New Roman"/>
        </w:rPr>
      </w:pPr>
      <w:bookmarkStart w:id="0" w:name="_Toc534909651"/>
      <w:bookmarkStart w:id="1" w:name="_Toc534910203"/>
    </w:p>
    <w:sdt>
      <w:sdtPr>
        <w:id w:val="70031854"/>
        <w:docPartObj>
          <w:docPartGallery w:val="Cover Pages"/>
          <w:docPartUnique/>
        </w:docPartObj>
      </w:sdtPr>
      <w:sdtEndPr>
        <w:rPr>
          <w:rFonts w:ascii="Times New Roman" w:hAnsi="Times New Roman" w:cs="Times New Roman"/>
        </w:rPr>
      </w:sdtEndPr>
      <w:sdtContent>
        <w:p w:rsidR="00D8127E" w:rsidRDefault="00D8127E"/>
        <w:p w:rsidR="00D8127E" w:rsidRDefault="000E29FD">
          <w:r w:rsidRPr="000E29FD">
            <w:rPr>
              <w:noProof/>
              <w:lang w:val="en-US" w:eastAsia="zh-TW"/>
            </w:rPr>
            <w:pict>
              <v:group 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allowincell="f">
                <v:group id="_x0000_s1027" style="position:absolute;top:9661;width:12239;height:4739;mso-width-percent:1000;mso-height-percent:300;mso-position-horizontal:center;mso-position-horizontal-relative:margin;mso-position-vertical:bottom;mso-position-vertical-relative:margin;mso-width-percent:1000;mso-height-percent:300" coordorigin="-6,3399" coordsize="12197,4253">
                  <v:group id="_x0000_s1028" style="position:absolute;left:-6;top:3717;width:12189;height:3550" coordorigin="18,7468" coordsize="12189,3550">
                    <v:shape id="_x0000_s1029" style="position:absolute;left:18;top:7837;width:7132;height:2863;mso-width-relative:page;mso-height-relative:page" coordsize="7132,2863" path="m,l17,2863,7132,2578r,-2378l,xe" fillcolor="#a7bfde [1620]" stroked="f">
                      <v:fill opacity=".5"/>
                      <v:path arrowok="t"/>
                    </v:shape>
                    <v:shape id="_x0000_s1030" style="position:absolute;left:7150;top:7468;width:3466;height:3550;mso-width-relative:page;mso-height-relative:page" coordsize="3466,3550" path="m,569l,2930r3466,620l3466,,,569xe" fillcolor="#d3dfee [820]" stroked="f">
                      <v:fill opacity=".5"/>
                      <v:path arrowok="t"/>
                    </v:shape>
                    <v:shape id="_x0000_s1031" style="position:absolute;left:10616;top:7468;width:1591;height:3550;mso-width-relative:page;mso-height-relative:page" coordsize="1591,3550" path="m,l,3550,1591,2746r,-2009l,xe" fillcolor="#a7bfde [1620]" stroked="f">
                      <v:fill opacity=".5"/>
                      <v:path arrowok="t"/>
                    </v:shape>
                  </v:group>
                  <v:shape id="_x0000_s1032" style="position:absolute;left:8071;top:4069;width:4120;height:2913;mso-width-relative:page;mso-height-relative:page" coordsize="4120,2913" path="m1,251l,2662r4120,251l4120,,1,251xe" fillcolor="#d8d8d8 [2732]" stroked="f">
                    <v:path arrowok="t"/>
                  </v:shape>
                  <v:shape id="_x0000_s1033" style="position:absolute;left:4104;top:3399;width:3985;height:4236;mso-width-relative:page;mso-height-relative:page" coordsize="3985,4236" path="m,l,4236,3985,3349r,-2428l,xe" fillcolor="#bfbfbf [2412]" stroked="f">
                    <v:path arrowok="t"/>
                  </v:shape>
                  <v:shape id="_x0000_s1034" style="position:absolute;left:18;top:3399;width:4086;height:4253;mso-width-relative:page;mso-height-relative:page" coordsize="4086,4253" path="m4086,r-2,4253l,3198,,1072,4086,xe" fillcolor="#d8d8d8 [2732]" stroked="f">
                    <v:path arrowok="t"/>
                  </v:shape>
                  <v:shape id="_x0000_s1035" style="position:absolute;left:17;top:3617;width:2076;height:3851;mso-width-relative:page;mso-height-relative:page" coordsize="2076,3851" path="m,921l2060,r16,3851l,2981,,921xe" fillcolor="#d3dfee [820]" stroked="f">
                    <v:fill opacity="45875f"/>
                    <v:path arrowok="t"/>
                  </v:shape>
                  <v:shape id="_x0000_s1036" style="position:absolute;left:2077;top:3617;width:6011;height:3835;mso-width-relative:page;mso-height-relative:page" coordsize="6011,3835" path="m,l17,3835,6011,2629r,-1390l,xe" fillcolor="#a7bfde [1620]" stroked="f">
                    <v:fill opacity="45875f"/>
                    <v:path arrowok="t"/>
                  </v:shape>
                  <v:shape id="_x0000_s1037" style="position:absolute;left:8088;top:3835;width:4102;height:3432;mso-width-relative:page;mso-height-relative:page" coordsize="4102,3432" path="m,1038l,2411,4102,3432,4102,,,1038xe" fillcolor="#d3dfee [820]" stroked="f">
                    <v:fill opacity="45875f"/>
                    <v:path arrowok="t"/>
                  </v:shape>
                </v:group>
                <v:rect id="_x0000_s1038" style="position:absolute;left:1800;top:1440;width:8638;height:1158;mso-width-percent:1000;mso-position-horizontal:center;mso-position-horizontal-relative:margin;mso-position-vertical:top;mso-position-vertical-relative:margin;mso-width-percent:1000;mso-width-relative:margin;mso-height-relative:margin" filled="f" stroked="f">
                  <v:textbox style="mso-next-textbox:#_x0000_s1038;mso-fit-shape-to-text:t">
                    <w:txbxContent>
                      <w:sdt>
                        <w:sdtPr>
                          <w:rPr>
                            <w:rFonts w:ascii="Times New Roman" w:hAnsi="Times New Roman" w:cs="Times New Roman"/>
                            <w:b/>
                            <w:bCs/>
                            <w:color w:val="808080" w:themeColor="text1" w:themeTint="7F"/>
                            <w:sz w:val="32"/>
                            <w:szCs w:val="32"/>
                          </w:rPr>
                          <w:alias w:val="Company"/>
                          <w:id w:val="15866524"/>
                          <w:placeholder>
                            <w:docPart w:val="C02EB70E3F714732BD629DA72BA99706"/>
                          </w:placeholder>
                          <w:dataBinding w:prefixMappings="xmlns:ns0='http://schemas.openxmlformats.org/officeDocument/2006/extended-properties'" w:xpath="/ns0:Properties[1]/ns0:Company[1]" w:storeItemID="{6668398D-A668-4E3E-A5EB-62B293D839F1}"/>
                          <w:text/>
                        </w:sdtPr>
                        <w:sdtContent>
                          <w:p w:rsidR="009A3182" w:rsidRDefault="009A3182">
                            <w:pPr>
                              <w:rPr>
                                <w:b/>
                                <w:bCs/>
                                <w:color w:val="808080" w:themeColor="text1" w:themeTint="7F"/>
                                <w:sz w:val="32"/>
                                <w:szCs w:val="32"/>
                              </w:rPr>
                            </w:pPr>
                            <w:r w:rsidRPr="00442E12">
                              <w:rPr>
                                <w:rFonts w:ascii="Times New Roman" w:hAnsi="Times New Roman" w:cs="Times New Roman"/>
                                <w:b/>
                                <w:bCs/>
                                <w:color w:val="808080" w:themeColor="text1" w:themeTint="7F"/>
                                <w:sz w:val="32"/>
                                <w:szCs w:val="32"/>
                              </w:rPr>
                              <w:t>CASE STUDY</w:t>
                            </w:r>
                          </w:p>
                        </w:sdtContent>
                      </w:sdt>
                      <w:p w:rsidR="009A3182" w:rsidRDefault="009A3182">
                        <w:pPr>
                          <w:rPr>
                            <w:b/>
                            <w:bCs/>
                            <w:color w:val="808080" w:themeColor="text1" w:themeTint="7F"/>
                            <w:sz w:val="32"/>
                            <w:szCs w:val="32"/>
                          </w:rPr>
                        </w:pPr>
                      </w:p>
                    </w:txbxContent>
                  </v:textbox>
                </v:rect>
                <v:rect id="_x0000_s1039" style="position:absolute;left:6494;top:11160;width:4998;height:494;mso-position-horizontal-relative:margin;mso-position-vertical-relative:margin" filled="f" stroked="f">
                  <v:textbox style="mso-next-textbox:#_x0000_s1039;mso-fit-shape-to-text:t">
                    <w:txbxContent>
                      <w:p w:rsidR="009A3182" w:rsidRPr="00D8127E" w:rsidRDefault="009A3182" w:rsidP="00D8127E">
                        <w:pPr>
                          <w:rPr>
                            <w:szCs w:val="96"/>
                          </w:rPr>
                        </w:pPr>
                      </w:p>
                    </w:txbxContent>
                  </v:textbox>
                </v:rect>
                <v:rect id="_x0000_s1040" style="position:absolute;left:1800;top:2294;width:8638;height:7268;mso-width-percent:1000;mso-position-horizontal:center;mso-position-horizontal-relative:margin;mso-position-vertical-relative:margin;mso-width-percent:1000;mso-width-relative:margin;mso-height-relative:margin;v-text-anchor:bottom" filled="f" stroked="f">
                  <v:textbox style="mso-next-textbox:#_x0000_s1040">
                    <w:txbxContent>
                      <w:sdt>
                        <w:sdtPr>
                          <w:rPr>
                            <w:rFonts w:ascii="Times New Roman" w:hAnsi="Times New Roman" w:cs="Times New Roman"/>
                            <w:b/>
                            <w:bCs/>
                            <w:color w:val="1F497D" w:themeColor="text2"/>
                            <w:sz w:val="96"/>
                            <w:szCs w:val="96"/>
                          </w:rPr>
                          <w:alias w:val="Title"/>
                          <w:id w:val="15866532"/>
                          <w:dataBinding w:prefixMappings="xmlns:ns0='http://schemas.openxmlformats.org/package/2006/metadata/core-properties' xmlns:ns1='http://purl.org/dc/elements/1.1/'" w:xpath="/ns0:coreProperties[1]/ns1:title[1]" w:storeItemID="{6C3C8BC8-F283-45AE-878A-BAB7291924A1}"/>
                          <w:text/>
                        </w:sdtPr>
                        <w:sdtContent>
                          <w:p w:rsidR="009A3182" w:rsidRPr="00442E12" w:rsidRDefault="009A3182" w:rsidP="00D8127E">
                            <w:pPr>
                              <w:spacing w:line="276" w:lineRule="auto"/>
                              <w:rPr>
                                <w:rFonts w:ascii="Times New Roman" w:hAnsi="Times New Roman" w:cs="Times New Roman"/>
                                <w:b/>
                                <w:bCs/>
                                <w:color w:val="1F497D" w:themeColor="text2"/>
                                <w:sz w:val="96"/>
                                <w:szCs w:val="96"/>
                              </w:rPr>
                            </w:pPr>
                            <w:r w:rsidRPr="00442E12">
                              <w:rPr>
                                <w:rFonts w:ascii="Times New Roman" w:hAnsi="Times New Roman" w:cs="Times New Roman"/>
                                <w:b/>
                                <w:bCs/>
                                <w:color w:val="1F497D" w:themeColor="text2"/>
                                <w:sz w:val="96"/>
                                <w:szCs w:val="96"/>
                              </w:rPr>
                              <w:t xml:space="preserve">Can Tesco hold on </w:t>
                            </w:r>
                            <w:r>
                              <w:rPr>
                                <w:rFonts w:ascii="Times New Roman" w:hAnsi="Times New Roman" w:cs="Times New Roman"/>
                                <w:b/>
                                <w:bCs/>
                                <w:color w:val="1F497D" w:themeColor="text2"/>
                                <w:sz w:val="96"/>
                                <w:szCs w:val="96"/>
                              </w:rPr>
                              <w:t xml:space="preserve">to </w:t>
                            </w:r>
                            <w:r w:rsidRPr="00442E12">
                              <w:rPr>
                                <w:rFonts w:ascii="Times New Roman" w:hAnsi="Times New Roman" w:cs="Times New Roman"/>
                                <w:b/>
                                <w:bCs/>
                                <w:color w:val="1F497D" w:themeColor="text2"/>
                                <w:sz w:val="96"/>
                                <w:szCs w:val="96"/>
                              </w:rPr>
                              <w:t>its customers?</w:t>
                            </w:r>
                          </w:p>
                        </w:sdtContent>
                      </w:sdt>
                      <w:sdt>
                        <w:sdtPr>
                          <w:rPr>
                            <w:rFonts w:ascii="Times New Roman" w:hAnsi="Times New Roman" w:cs="Times New Roman"/>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Content>
                          <w:p w:rsidR="009A3182" w:rsidRPr="00442E12" w:rsidRDefault="009A3182">
                            <w:pPr>
                              <w:rPr>
                                <w:rFonts w:ascii="Times New Roman" w:hAnsi="Times New Roman" w:cs="Times New Roman"/>
                                <w:b/>
                                <w:bCs/>
                                <w:color w:val="4F81BD" w:themeColor="accent1"/>
                                <w:sz w:val="40"/>
                                <w:szCs w:val="40"/>
                              </w:rPr>
                            </w:pPr>
                            <w:r w:rsidRPr="00442E12">
                              <w:rPr>
                                <w:rFonts w:ascii="Times New Roman" w:hAnsi="Times New Roman" w:cs="Times New Roman"/>
                                <w:b/>
                                <w:bCs/>
                                <w:color w:val="4F81BD" w:themeColor="accent1"/>
                                <w:sz w:val="40"/>
                                <w:szCs w:val="40"/>
                              </w:rPr>
                              <w:t>Problem Solving and Decision Making</w:t>
                            </w:r>
                          </w:p>
                        </w:sdtContent>
                      </w:sdt>
                      <w:sdt>
                        <w:sdtPr>
                          <w:rPr>
                            <w:rFonts w:ascii="Times New Roman" w:hAnsi="Times New Roman" w:cs="Times New Roman"/>
                            <w:b/>
                            <w:bCs/>
                            <w:color w:val="808080" w:themeColor="text1" w:themeTint="7F"/>
                            <w:sz w:val="32"/>
                            <w:szCs w:val="32"/>
                          </w:rPr>
                          <w:alias w:val="Author"/>
                          <w:id w:val="15866544"/>
                          <w:dataBinding w:prefixMappings="xmlns:ns0='http://schemas.openxmlformats.org/package/2006/metadata/core-properties' xmlns:ns1='http://purl.org/dc/elements/1.1/'" w:xpath="/ns0:coreProperties[1]/ns1:creator[1]" w:storeItemID="{6C3C8BC8-F283-45AE-878A-BAB7291924A1}"/>
                          <w:text/>
                        </w:sdtPr>
                        <w:sdtContent>
                          <w:p w:rsidR="009A3182" w:rsidRPr="00442E12" w:rsidRDefault="009A3182">
                            <w:pPr>
                              <w:rPr>
                                <w:rFonts w:ascii="Times New Roman" w:hAnsi="Times New Roman" w:cs="Times New Roman"/>
                                <w:b/>
                                <w:bCs/>
                                <w:color w:val="808080" w:themeColor="text1" w:themeTint="7F"/>
                                <w:sz w:val="32"/>
                                <w:szCs w:val="32"/>
                              </w:rPr>
                            </w:pPr>
                            <w:proofErr w:type="spellStart"/>
                            <w:r w:rsidRPr="00442E12">
                              <w:rPr>
                                <w:rFonts w:ascii="Times New Roman" w:hAnsi="Times New Roman" w:cs="Times New Roman"/>
                                <w:b/>
                                <w:bCs/>
                                <w:color w:val="808080" w:themeColor="text1" w:themeTint="7F"/>
                                <w:sz w:val="32"/>
                                <w:szCs w:val="32"/>
                              </w:rPr>
                              <w:t>Beata</w:t>
                            </w:r>
                            <w:proofErr w:type="spellEnd"/>
                            <w:r w:rsidRPr="00442E12">
                              <w:rPr>
                                <w:rFonts w:ascii="Times New Roman" w:hAnsi="Times New Roman" w:cs="Times New Roman"/>
                                <w:b/>
                                <w:bCs/>
                                <w:color w:val="808080" w:themeColor="text1" w:themeTint="7F"/>
                                <w:sz w:val="32"/>
                                <w:szCs w:val="32"/>
                              </w:rPr>
                              <w:t xml:space="preserve"> Beck (1807727)</w:t>
                            </w:r>
                          </w:p>
                        </w:sdtContent>
                      </w:sdt>
                      <w:p w:rsidR="009A3182" w:rsidRPr="00442E12" w:rsidRDefault="009A3182">
                        <w:pPr>
                          <w:rPr>
                            <w:rFonts w:ascii="Times New Roman" w:hAnsi="Times New Roman" w:cs="Times New Roman"/>
                            <w:b/>
                            <w:bCs/>
                            <w:color w:val="808080" w:themeColor="text1" w:themeTint="7F"/>
                            <w:sz w:val="32"/>
                            <w:szCs w:val="32"/>
                          </w:rPr>
                        </w:pPr>
                        <w:r w:rsidRPr="00442E12">
                          <w:rPr>
                            <w:rFonts w:ascii="Times New Roman" w:hAnsi="Times New Roman" w:cs="Times New Roman"/>
                            <w:b/>
                            <w:bCs/>
                            <w:color w:val="808080" w:themeColor="text1" w:themeTint="7F"/>
                            <w:sz w:val="32"/>
                            <w:szCs w:val="32"/>
                          </w:rPr>
                          <w:t>29/03/2019</w:t>
                        </w:r>
                      </w:p>
                    </w:txbxContent>
                  </v:textbox>
                </v:rect>
                <w10:wrap anchorx="page" anchory="margin"/>
              </v:group>
            </w:pict>
          </w:r>
        </w:p>
        <w:p w:rsidR="00D8127E" w:rsidRDefault="00D8127E">
          <w:pPr>
            <w:spacing w:line="240" w:lineRule="auto"/>
            <w:ind w:left="885"/>
            <w:rPr>
              <w:rFonts w:ascii="Times New Roman" w:hAnsi="Times New Roman" w:cs="Times New Roman"/>
            </w:rPr>
          </w:pPr>
          <w:r>
            <w:rPr>
              <w:rFonts w:ascii="Times New Roman" w:hAnsi="Times New Roman" w:cs="Times New Roman"/>
            </w:rPr>
            <w:br w:type="page"/>
          </w:r>
        </w:p>
      </w:sdtContent>
    </w:sdt>
    <w:p w:rsidR="00D16B9D" w:rsidRDefault="00D16B9D" w:rsidP="007B44FB">
      <w:pPr>
        <w:pStyle w:val="ListParagraph"/>
        <w:jc w:val="center"/>
        <w:outlineLvl w:val="0"/>
        <w:rPr>
          <w:rFonts w:ascii="Times New Roman" w:hAnsi="Times New Roman" w:cs="Times New Roman"/>
          <w:b/>
          <w:sz w:val="28"/>
          <w:szCs w:val="28"/>
        </w:rPr>
      </w:pPr>
      <w:r w:rsidRPr="00946744">
        <w:rPr>
          <w:rFonts w:ascii="Times New Roman" w:hAnsi="Times New Roman" w:cs="Times New Roman"/>
          <w:b/>
          <w:sz w:val="28"/>
          <w:szCs w:val="28"/>
        </w:rPr>
        <w:lastRenderedPageBreak/>
        <w:t>Executive Summary</w:t>
      </w:r>
    </w:p>
    <w:p w:rsidR="00B80BE8" w:rsidRDefault="00B80BE8" w:rsidP="007B44FB">
      <w:pPr>
        <w:pStyle w:val="ListParagraph"/>
        <w:jc w:val="center"/>
        <w:outlineLvl w:val="0"/>
        <w:rPr>
          <w:rFonts w:ascii="Times New Roman" w:hAnsi="Times New Roman" w:cs="Times New Roman"/>
          <w:b/>
          <w:sz w:val="28"/>
          <w:szCs w:val="28"/>
        </w:rPr>
      </w:pPr>
    </w:p>
    <w:p w:rsidR="00442E12" w:rsidRDefault="00D90FD9" w:rsidP="00D90FD9">
      <w:pPr>
        <w:pStyle w:val="ListParagraph"/>
        <w:ind w:left="0"/>
        <w:outlineLvl w:val="0"/>
        <w:rPr>
          <w:rFonts w:ascii="Times New Roman" w:hAnsi="Times New Roman" w:cs="Times New Roman"/>
        </w:rPr>
      </w:pPr>
      <w:r>
        <w:rPr>
          <w:rFonts w:ascii="Times New Roman" w:hAnsi="Times New Roman" w:cs="Times New Roman"/>
        </w:rPr>
        <w:t xml:space="preserve">This report provides a brief analysis of </w:t>
      </w:r>
      <w:r w:rsidR="00442E12">
        <w:rPr>
          <w:rFonts w:ascii="Times New Roman" w:hAnsi="Times New Roman" w:cs="Times New Roman"/>
        </w:rPr>
        <w:t>the problems and solutions</w:t>
      </w:r>
      <w:r w:rsidR="00194932">
        <w:rPr>
          <w:rFonts w:ascii="Times New Roman" w:hAnsi="Times New Roman" w:cs="Times New Roman"/>
        </w:rPr>
        <w:t xml:space="preserve"> that have</w:t>
      </w:r>
      <w:r w:rsidR="00442E12">
        <w:rPr>
          <w:rFonts w:ascii="Times New Roman" w:hAnsi="Times New Roman" w:cs="Times New Roman"/>
        </w:rPr>
        <w:t xml:space="preserve"> arose in Tesco in the past </w:t>
      </w:r>
      <w:r w:rsidR="005133C0">
        <w:rPr>
          <w:rFonts w:ascii="Times New Roman" w:hAnsi="Times New Roman" w:cs="Times New Roman"/>
        </w:rPr>
        <w:t xml:space="preserve">few </w:t>
      </w:r>
      <w:r w:rsidR="00442E12">
        <w:rPr>
          <w:rFonts w:ascii="Times New Roman" w:hAnsi="Times New Roman" w:cs="Times New Roman"/>
        </w:rPr>
        <w:t xml:space="preserve">years. </w:t>
      </w:r>
      <w:r>
        <w:rPr>
          <w:rFonts w:ascii="Times New Roman" w:hAnsi="Times New Roman" w:cs="Times New Roman"/>
        </w:rPr>
        <w:t xml:space="preserve"> </w:t>
      </w:r>
    </w:p>
    <w:p w:rsidR="00B80BE8" w:rsidRPr="00B80BE8" w:rsidRDefault="00D90FD9" w:rsidP="00D90FD9">
      <w:pPr>
        <w:pStyle w:val="ListParagraph"/>
        <w:ind w:left="0"/>
        <w:outlineLvl w:val="0"/>
        <w:rPr>
          <w:rFonts w:ascii="Times New Roman" w:hAnsi="Times New Roman" w:cs="Times New Roman"/>
        </w:rPr>
      </w:pPr>
      <w:r>
        <w:rPr>
          <w:rFonts w:ascii="Times New Roman" w:hAnsi="Times New Roman" w:cs="Times New Roman"/>
        </w:rPr>
        <w:t xml:space="preserve">Tesco is </w:t>
      </w:r>
      <w:r w:rsidR="005133C0">
        <w:rPr>
          <w:rFonts w:ascii="Times New Roman" w:hAnsi="Times New Roman" w:cs="Times New Roman"/>
        </w:rPr>
        <w:t>one of the biggest retailers</w:t>
      </w:r>
      <w:r w:rsidRPr="00D90FD9">
        <w:rPr>
          <w:rFonts w:ascii="Times New Roman" w:hAnsi="Times New Roman" w:cs="Times New Roman"/>
        </w:rPr>
        <w:t xml:space="preserve"> in the world operating around 2491 stores and employing over 350,000 people worldwide with profits exceeding £3 billion. </w:t>
      </w:r>
      <w:r>
        <w:rPr>
          <w:rFonts w:ascii="Times New Roman" w:hAnsi="Times New Roman" w:cs="Times New Roman"/>
        </w:rPr>
        <w:t xml:space="preserve">Tesco </w:t>
      </w:r>
      <w:r w:rsidR="005133C0">
        <w:rPr>
          <w:rFonts w:ascii="Times New Roman" w:hAnsi="Times New Roman" w:cs="Times New Roman"/>
        </w:rPr>
        <w:t xml:space="preserve">is British. The </w:t>
      </w:r>
      <w:r>
        <w:rPr>
          <w:rFonts w:ascii="Times New Roman" w:hAnsi="Times New Roman" w:cs="Times New Roman"/>
        </w:rPr>
        <w:t xml:space="preserve">company </w:t>
      </w:r>
      <w:r w:rsidR="00194932">
        <w:rPr>
          <w:rFonts w:ascii="Times New Roman" w:hAnsi="Times New Roman" w:cs="Times New Roman"/>
        </w:rPr>
        <w:t>was</w:t>
      </w:r>
      <w:r>
        <w:rPr>
          <w:rFonts w:ascii="Times New Roman" w:hAnsi="Times New Roman" w:cs="Times New Roman"/>
        </w:rPr>
        <w:t xml:space="preserve"> founded in 1924 by Edward John Cohen. Recently th</w:t>
      </w:r>
      <w:r w:rsidR="00442E12">
        <w:rPr>
          <w:rFonts w:ascii="Times New Roman" w:hAnsi="Times New Roman" w:cs="Times New Roman"/>
        </w:rPr>
        <w:t xml:space="preserve">e company </w:t>
      </w:r>
      <w:r w:rsidR="00194932">
        <w:rPr>
          <w:rFonts w:ascii="Times New Roman" w:hAnsi="Times New Roman" w:cs="Times New Roman"/>
        </w:rPr>
        <w:t>has</w:t>
      </w:r>
      <w:r w:rsidR="00442E12">
        <w:rPr>
          <w:rFonts w:ascii="Times New Roman" w:hAnsi="Times New Roman" w:cs="Times New Roman"/>
        </w:rPr>
        <w:t xml:space="preserve"> </w:t>
      </w:r>
      <w:r w:rsidR="00C51E0E">
        <w:rPr>
          <w:rFonts w:ascii="Times New Roman" w:hAnsi="Times New Roman" w:cs="Times New Roman"/>
        </w:rPr>
        <w:t xml:space="preserve">not </w:t>
      </w:r>
      <w:r w:rsidR="00194932">
        <w:rPr>
          <w:rFonts w:ascii="Times New Roman" w:hAnsi="Times New Roman" w:cs="Times New Roman"/>
        </w:rPr>
        <w:t xml:space="preserve">been </w:t>
      </w:r>
      <w:r w:rsidR="00C51E0E">
        <w:rPr>
          <w:rFonts w:ascii="Times New Roman" w:hAnsi="Times New Roman" w:cs="Times New Roman"/>
        </w:rPr>
        <w:t xml:space="preserve">performing </w:t>
      </w:r>
      <w:r w:rsidR="00194932">
        <w:rPr>
          <w:rFonts w:ascii="Times New Roman" w:hAnsi="Times New Roman" w:cs="Times New Roman"/>
        </w:rPr>
        <w:t>too well and required a change</w:t>
      </w:r>
      <w:r w:rsidR="00C51E0E">
        <w:rPr>
          <w:rFonts w:ascii="Times New Roman" w:hAnsi="Times New Roman" w:cs="Times New Roman"/>
        </w:rPr>
        <w:t>. The</w:t>
      </w:r>
      <w:r w:rsidR="00354BDE">
        <w:rPr>
          <w:rFonts w:ascii="Times New Roman" w:hAnsi="Times New Roman" w:cs="Times New Roman"/>
        </w:rPr>
        <w:t xml:space="preserve"> board of directors’ requested this report to find out </w:t>
      </w:r>
      <w:r w:rsidR="005133C0">
        <w:rPr>
          <w:rFonts w:ascii="Times New Roman" w:hAnsi="Times New Roman" w:cs="Times New Roman"/>
        </w:rPr>
        <w:t xml:space="preserve">the reason </w:t>
      </w:r>
      <w:r w:rsidR="00194932">
        <w:rPr>
          <w:rFonts w:ascii="Times New Roman" w:hAnsi="Times New Roman" w:cs="Times New Roman"/>
        </w:rPr>
        <w:t>for the</w:t>
      </w:r>
      <w:r w:rsidR="005133C0">
        <w:rPr>
          <w:rFonts w:ascii="Times New Roman" w:hAnsi="Times New Roman" w:cs="Times New Roman"/>
        </w:rPr>
        <w:t xml:space="preserve"> above factor</w:t>
      </w:r>
      <w:r w:rsidR="00194932">
        <w:rPr>
          <w:rFonts w:ascii="Times New Roman" w:hAnsi="Times New Roman" w:cs="Times New Roman"/>
        </w:rPr>
        <w:t>s</w:t>
      </w:r>
      <w:r w:rsidR="005133C0">
        <w:rPr>
          <w:rFonts w:ascii="Times New Roman" w:hAnsi="Times New Roman" w:cs="Times New Roman"/>
        </w:rPr>
        <w:t>. Through this analysis the resear</w:t>
      </w:r>
      <w:r w:rsidR="00C51E0E">
        <w:rPr>
          <w:rFonts w:ascii="Times New Roman" w:hAnsi="Times New Roman" w:cs="Times New Roman"/>
        </w:rPr>
        <w:t>cher</w:t>
      </w:r>
      <w:r w:rsidR="005133C0">
        <w:rPr>
          <w:rFonts w:ascii="Times New Roman" w:hAnsi="Times New Roman" w:cs="Times New Roman"/>
        </w:rPr>
        <w:t xml:space="preserve"> discovered that </w:t>
      </w:r>
      <w:r w:rsidR="00C51E0E">
        <w:rPr>
          <w:rFonts w:ascii="Times New Roman" w:hAnsi="Times New Roman" w:cs="Times New Roman"/>
        </w:rPr>
        <w:t>Tesco’s affairs</w:t>
      </w:r>
      <w:r w:rsidR="00E05A61">
        <w:rPr>
          <w:rFonts w:ascii="Times New Roman" w:hAnsi="Times New Roman" w:cs="Times New Roman"/>
        </w:rPr>
        <w:t xml:space="preserve">, poor management performance and lack of leadership skills </w:t>
      </w:r>
      <w:r w:rsidR="00C51E0E">
        <w:rPr>
          <w:rFonts w:ascii="Times New Roman" w:hAnsi="Times New Roman" w:cs="Times New Roman"/>
        </w:rPr>
        <w:t>were one of the reasons why the com</w:t>
      </w:r>
      <w:r w:rsidR="00194932">
        <w:rPr>
          <w:rFonts w:ascii="Times New Roman" w:hAnsi="Times New Roman" w:cs="Times New Roman"/>
        </w:rPr>
        <w:t>pany sales decreased and loyal customer</w:t>
      </w:r>
      <w:r w:rsidR="00C51E0E">
        <w:rPr>
          <w:rFonts w:ascii="Times New Roman" w:hAnsi="Times New Roman" w:cs="Times New Roman"/>
        </w:rPr>
        <w:t xml:space="preserve"> trust was lost. </w:t>
      </w:r>
      <w:r w:rsidR="00E05A61">
        <w:rPr>
          <w:rFonts w:ascii="Times New Roman" w:hAnsi="Times New Roman" w:cs="Times New Roman"/>
        </w:rPr>
        <w:t>The researcher recommended options</w:t>
      </w:r>
      <w:r w:rsidR="00194932">
        <w:rPr>
          <w:rFonts w:ascii="Times New Roman" w:hAnsi="Times New Roman" w:cs="Times New Roman"/>
        </w:rPr>
        <w:t xml:space="preserve"> on</w:t>
      </w:r>
      <w:r w:rsidR="00E05A61">
        <w:rPr>
          <w:rFonts w:ascii="Times New Roman" w:hAnsi="Times New Roman" w:cs="Times New Roman"/>
        </w:rPr>
        <w:t xml:space="preserve"> how to improve customer performance and make the company more profitable.</w:t>
      </w:r>
    </w:p>
    <w:p w:rsidR="00D16B9D" w:rsidRDefault="00D16B9D" w:rsidP="00B80BE8">
      <w:pPr>
        <w:spacing w:line="240" w:lineRule="auto"/>
        <w:rPr>
          <w:rFonts w:ascii="Times New Roman" w:hAnsi="Times New Roman" w:cs="Times New Roman"/>
        </w:rPr>
      </w:pPr>
      <w:r>
        <w:rPr>
          <w:rFonts w:ascii="Times New Roman" w:hAnsi="Times New Roman" w:cs="Times New Roman"/>
        </w:rPr>
        <w:br w:type="page"/>
      </w:r>
    </w:p>
    <w:p w:rsidR="00E73E4E" w:rsidRPr="00E73E4E" w:rsidRDefault="00E73E4E" w:rsidP="00E73E4E">
      <w:pPr>
        <w:pStyle w:val="Heading2"/>
        <w:jc w:val="center"/>
        <w:rPr>
          <w:color w:val="000000" w:themeColor="text1"/>
        </w:rPr>
      </w:pPr>
      <w:r w:rsidRPr="00E73E4E">
        <w:rPr>
          <w:color w:val="000000" w:themeColor="text1"/>
        </w:rPr>
        <w:lastRenderedPageBreak/>
        <w:t>Page of Contents</w:t>
      </w:r>
    </w:p>
    <w:p w:rsidR="00E73E4E" w:rsidRDefault="00E73E4E" w:rsidP="00E73E4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5778"/>
        <w:gridCol w:w="3464"/>
      </w:tblGrid>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sidRPr="00E73E4E">
              <w:rPr>
                <w:rFonts w:ascii="Times New Roman" w:hAnsi="Times New Roman" w:cs="Times New Roman"/>
              </w:rPr>
              <w:t>Terms of References</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Pr>
                <w:rFonts w:ascii="Times New Roman" w:hAnsi="Times New Roman" w:cs="Times New Roman"/>
              </w:rPr>
              <w:t>Procedure</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Pr="00E73E4E" w:rsidRDefault="00E73E4E" w:rsidP="00E73E4E">
            <w:pPr>
              <w:pStyle w:val="ListParagraph"/>
              <w:numPr>
                <w:ilvl w:val="0"/>
                <w:numId w:val="17"/>
              </w:numPr>
              <w:rPr>
                <w:rFonts w:ascii="Times New Roman" w:hAnsi="Times New Roman" w:cs="Times New Roman"/>
              </w:rPr>
            </w:pPr>
            <w:r>
              <w:rPr>
                <w:rFonts w:ascii="Times New Roman" w:hAnsi="Times New Roman" w:cs="Times New Roman"/>
              </w:rPr>
              <w:t>Findings</w:t>
            </w:r>
          </w:p>
        </w:tc>
        <w:tc>
          <w:tcPr>
            <w:tcW w:w="3464" w:type="dxa"/>
          </w:tcPr>
          <w:p w:rsidR="00E73E4E" w:rsidRPr="00E73E4E" w:rsidRDefault="00E73E4E" w:rsidP="00E73E4E">
            <w:pPr>
              <w:jc w:val="right"/>
              <w:rPr>
                <w:rFonts w:ascii="Times New Roman" w:hAnsi="Times New Roman" w:cs="Times New Roman"/>
              </w:rPr>
            </w:pPr>
            <w:r>
              <w:rPr>
                <w:rFonts w:ascii="Times New Roman" w:hAnsi="Times New Roman" w:cs="Times New Roman"/>
              </w:rPr>
              <w:t>4</w:t>
            </w:r>
          </w:p>
        </w:tc>
      </w:tr>
      <w:tr w:rsidR="00E73E4E" w:rsidTr="00E05A61">
        <w:tc>
          <w:tcPr>
            <w:tcW w:w="5778" w:type="dxa"/>
          </w:tcPr>
          <w:p w:rsidR="00E73E4E" w:rsidRDefault="00E73E4E" w:rsidP="00627451">
            <w:pPr>
              <w:pStyle w:val="ListParagraph"/>
              <w:numPr>
                <w:ilvl w:val="1"/>
                <w:numId w:val="17"/>
              </w:numPr>
              <w:rPr>
                <w:rFonts w:ascii="Times New Roman" w:hAnsi="Times New Roman" w:cs="Times New Roman"/>
              </w:rPr>
            </w:pPr>
            <w:r>
              <w:rPr>
                <w:rFonts w:ascii="Times New Roman" w:hAnsi="Times New Roman" w:cs="Times New Roman"/>
              </w:rPr>
              <w:t>Introduction</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Failed Strategy</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Current Issues</w:t>
            </w:r>
          </w:p>
          <w:p w:rsidR="00627451" w:rsidRDefault="00627451" w:rsidP="00627451">
            <w:pPr>
              <w:pStyle w:val="ListParagraph"/>
              <w:numPr>
                <w:ilvl w:val="1"/>
                <w:numId w:val="17"/>
              </w:numPr>
              <w:rPr>
                <w:rFonts w:ascii="Times New Roman" w:hAnsi="Times New Roman" w:cs="Times New Roman"/>
              </w:rPr>
            </w:pPr>
            <w:r>
              <w:rPr>
                <w:rFonts w:ascii="Times New Roman" w:hAnsi="Times New Roman" w:cs="Times New Roman"/>
              </w:rPr>
              <w:t>Analysis of Tesco</w:t>
            </w:r>
          </w:p>
          <w:p w:rsidR="00627451" w:rsidRPr="00627451" w:rsidRDefault="00627451" w:rsidP="00627451">
            <w:pPr>
              <w:ind w:left="675"/>
              <w:rPr>
                <w:rFonts w:ascii="Times New Roman" w:hAnsi="Times New Roman" w:cs="Times New Roman"/>
              </w:rPr>
            </w:pPr>
            <w:r w:rsidRPr="00627451">
              <w:rPr>
                <w:rFonts w:ascii="Times New Roman" w:hAnsi="Times New Roman" w:cs="Times New Roman"/>
              </w:rPr>
              <w:t xml:space="preserve">   </w:t>
            </w:r>
          </w:p>
        </w:tc>
        <w:tc>
          <w:tcPr>
            <w:tcW w:w="3464" w:type="dxa"/>
          </w:tcPr>
          <w:p w:rsidR="00E73E4E" w:rsidRDefault="00E73E4E" w:rsidP="00E73E4E">
            <w:pPr>
              <w:jc w:val="right"/>
              <w:rPr>
                <w:rFonts w:ascii="Times New Roman" w:hAnsi="Times New Roman" w:cs="Times New Roman"/>
              </w:rPr>
            </w:pPr>
            <w:r>
              <w:rPr>
                <w:rFonts w:ascii="Times New Roman" w:hAnsi="Times New Roman" w:cs="Times New Roman"/>
              </w:rPr>
              <w:t>4</w:t>
            </w:r>
          </w:p>
          <w:p w:rsidR="00442E12" w:rsidRDefault="00442E12" w:rsidP="00E73E4E">
            <w:pPr>
              <w:jc w:val="right"/>
              <w:rPr>
                <w:rFonts w:ascii="Times New Roman" w:hAnsi="Times New Roman" w:cs="Times New Roman"/>
              </w:rPr>
            </w:pPr>
            <w:r>
              <w:rPr>
                <w:rFonts w:ascii="Times New Roman" w:hAnsi="Times New Roman" w:cs="Times New Roman"/>
              </w:rPr>
              <w:t>5</w:t>
            </w:r>
          </w:p>
          <w:p w:rsidR="00442E12" w:rsidRDefault="00442E12" w:rsidP="00E73E4E">
            <w:pPr>
              <w:jc w:val="right"/>
              <w:rPr>
                <w:rFonts w:ascii="Times New Roman" w:hAnsi="Times New Roman" w:cs="Times New Roman"/>
              </w:rPr>
            </w:pPr>
            <w:r>
              <w:rPr>
                <w:rFonts w:ascii="Times New Roman" w:hAnsi="Times New Roman" w:cs="Times New Roman"/>
              </w:rPr>
              <w:t>6</w:t>
            </w:r>
          </w:p>
          <w:p w:rsidR="00442E12" w:rsidRPr="00E73E4E" w:rsidRDefault="00442E12" w:rsidP="00E73E4E">
            <w:pPr>
              <w:jc w:val="right"/>
              <w:rPr>
                <w:rFonts w:ascii="Times New Roman" w:hAnsi="Times New Roman" w:cs="Times New Roman"/>
              </w:rPr>
            </w:pPr>
            <w:r>
              <w:rPr>
                <w:rFonts w:ascii="Times New Roman" w:hAnsi="Times New Roman" w:cs="Times New Roman"/>
              </w:rPr>
              <w:t>7-11</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Conclusion</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11</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Options</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12</w:t>
            </w:r>
          </w:p>
        </w:tc>
      </w:tr>
      <w:tr w:rsidR="00E73E4E" w:rsidTr="00E05A61">
        <w:tc>
          <w:tcPr>
            <w:tcW w:w="5778" w:type="dxa"/>
          </w:tcPr>
          <w:p w:rsidR="00E73E4E" w:rsidRPr="00442E12" w:rsidRDefault="00442E12" w:rsidP="00442E12">
            <w:pPr>
              <w:pStyle w:val="ListParagraph"/>
              <w:numPr>
                <w:ilvl w:val="0"/>
                <w:numId w:val="17"/>
              </w:numPr>
              <w:rPr>
                <w:rFonts w:ascii="Times New Roman" w:hAnsi="Times New Roman" w:cs="Times New Roman"/>
              </w:rPr>
            </w:pPr>
            <w:r>
              <w:rPr>
                <w:rFonts w:ascii="Times New Roman" w:hAnsi="Times New Roman" w:cs="Times New Roman"/>
              </w:rPr>
              <w:t>References</w:t>
            </w:r>
          </w:p>
        </w:tc>
        <w:tc>
          <w:tcPr>
            <w:tcW w:w="3464" w:type="dxa"/>
          </w:tcPr>
          <w:p w:rsidR="00E73E4E" w:rsidRPr="00E73E4E" w:rsidRDefault="00442E12" w:rsidP="00E73E4E">
            <w:pPr>
              <w:jc w:val="right"/>
              <w:rPr>
                <w:rFonts w:ascii="Times New Roman" w:hAnsi="Times New Roman" w:cs="Times New Roman"/>
              </w:rPr>
            </w:pPr>
            <w:r>
              <w:rPr>
                <w:rFonts w:ascii="Times New Roman" w:hAnsi="Times New Roman" w:cs="Times New Roman"/>
              </w:rPr>
              <w:t>13</w:t>
            </w: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r w:rsidR="00E73E4E" w:rsidTr="00E05A61">
        <w:tc>
          <w:tcPr>
            <w:tcW w:w="5778" w:type="dxa"/>
          </w:tcPr>
          <w:p w:rsidR="00E73E4E" w:rsidRPr="00442E12" w:rsidRDefault="00E73E4E" w:rsidP="00442E12">
            <w:pPr>
              <w:rPr>
                <w:rFonts w:ascii="Times New Roman" w:hAnsi="Times New Roman" w:cs="Times New Roman"/>
              </w:rPr>
            </w:pPr>
          </w:p>
        </w:tc>
        <w:tc>
          <w:tcPr>
            <w:tcW w:w="3464" w:type="dxa"/>
          </w:tcPr>
          <w:p w:rsidR="00E73E4E" w:rsidRPr="00E73E4E" w:rsidRDefault="00E73E4E" w:rsidP="00E73E4E">
            <w:pPr>
              <w:jc w:val="right"/>
              <w:rPr>
                <w:rFonts w:ascii="Times New Roman" w:hAnsi="Times New Roman" w:cs="Times New Roman"/>
              </w:rPr>
            </w:pPr>
          </w:p>
        </w:tc>
      </w:tr>
    </w:tbl>
    <w:p w:rsidR="00D16B9D" w:rsidRPr="00E73E4E" w:rsidRDefault="00E73E4E" w:rsidP="00E73E4E">
      <w:pPr>
        <w:rPr>
          <w:rFonts w:ascii="Times New Roman" w:eastAsiaTheme="majorEastAsia" w:hAnsi="Times New Roman" w:cs="Times New Roman"/>
          <w:color w:val="4F81BD" w:themeColor="accent1"/>
          <w:sz w:val="26"/>
          <w:szCs w:val="26"/>
        </w:rPr>
      </w:pPr>
      <w:r>
        <w:br w:type="page"/>
      </w:r>
    </w:p>
    <w:p w:rsidR="00AE3B43" w:rsidRPr="00946744" w:rsidRDefault="00623526" w:rsidP="00D16B9D">
      <w:pPr>
        <w:pStyle w:val="ListParagraph"/>
        <w:jc w:val="center"/>
        <w:outlineLvl w:val="0"/>
        <w:rPr>
          <w:rFonts w:ascii="Times New Roman" w:hAnsi="Times New Roman" w:cs="Times New Roman"/>
          <w:b/>
          <w:sz w:val="28"/>
          <w:szCs w:val="28"/>
        </w:rPr>
      </w:pPr>
      <w:r w:rsidRPr="00946744">
        <w:rPr>
          <w:rFonts w:ascii="Times New Roman" w:hAnsi="Times New Roman" w:cs="Times New Roman"/>
          <w:b/>
          <w:sz w:val="28"/>
          <w:szCs w:val="28"/>
        </w:rPr>
        <w:lastRenderedPageBreak/>
        <w:t xml:space="preserve">1.0 </w:t>
      </w:r>
      <w:r w:rsidR="00AE3B43" w:rsidRPr="00946744">
        <w:rPr>
          <w:rFonts w:ascii="Times New Roman" w:hAnsi="Times New Roman" w:cs="Times New Roman"/>
          <w:b/>
          <w:sz w:val="28"/>
          <w:szCs w:val="28"/>
        </w:rPr>
        <w:t>Terms of references</w:t>
      </w:r>
      <w:bookmarkEnd w:id="0"/>
      <w:bookmarkEnd w:id="1"/>
    </w:p>
    <w:p w:rsidR="00AE3B43" w:rsidRPr="007860D6" w:rsidRDefault="00AE3B43" w:rsidP="00623526">
      <w:pPr>
        <w:rPr>
          <w:rFonts w:ascii="Times New Roman" w:hAnsi="Times New Roman" w:cs="Times New Roman"/>
        </w:rPr>
      </w:pPr>
    </w:p>
    <w:p w:rsidR="00752A7B" w:rsidRDefault="00AE3B43" w:rsidP="00623526">
      <w:pPr>
        <w:rPr>
          <w:rFonts w:ascii="Times New Roman" w:hAnsi="Times New Roman" w:cs="Times New Roman"/>
        </w:rPr>
      </w:pPr>
      <w:r w:rsidRPr="007860D6">
        <w:rPr>
          <w:rFonts w:ascii="Times New Roman" w:hAnsi="Times New Roman" w:cs="Times New Roman"/>
        </w:rPr>
        <w:t xml:space="preserve">This report has been requested by the </w:t>
      </w:r>
      <w:r w:rsidR="00710D51">
        <w:rPr>
          <w:rFonts w:ascii="Times New Roman" w:hAnsi="Times New Roman" w:cs="Times New Roman"/>
        </w:rPr>
        <w:t>board of</w:t>
      </w:r>
      <w:r w:rsidR="003348C2">
        <w:rPr>
          <w:rFonts w:ascii="Times New Roman" w:hAnsi="Times New Roman" w:cs="Times New Roman"/>
        </w:rPr>
        <w:t xml:space="preserve"> director</w:t>
      </w:r>
      <w:r w:rsidR="002D4C9D">
        <w:rPr>
          <w:rFonts w:ascii="Times New Roman" w:hAnsi="Times New Roman" w:cs="Times New Roman"/>
        </w:rPr>
        <w:t>s</w:t>
      </w:r>
      <w:r w:rsidR="003348C2">
        <w:rPr>
          <w:rFonts w:ascii="Times New Roman" w:hAnsi="Times New Roman" w:cs="Times New Roman"/>
        </w:rPr>
        <w:t xml:space="preserve"> in Tesco PLC</w:t>
      </w:r>
      <w:r w:rsidR="00964101" w:rsidRPr="007860D6">
        <w:rPr>
          <w:rFonts w:ascii="Times New Roman" w:hAnsi="Times New Roman" w:cs="Times New Roman"/>
        </w:rPr>
        <w:t xml:space="preserve">. </w:t>
      </w:r>
    </w:p>
    <w:p w:rsidR="00F52A71" w:rsidRDefault="00964101" w:rsidP="00623526">
      <w:pPr>
        <w:rPr>
          <w:rFonts w:ascii="Times New Roman" w:hAnsi="Times New Roman" w:cs="Times New Roman"/>
        </w:rPr>
      </w:pPr>
      <w:r w:rsidRPr="007860D6">
        <w:rPr>
          <w:rFonts w:ascii="Times New Roman" w:hAnsi="Times New Roman" w:cs="Times New Roman"/>
        </w:rPr>
        <w:t xml:space="preserve">The </w:t>
      </w:r>
      <w:r w:rsidR="006F58A4">
        <w:rPr>
          <w:rFonts w:ascii="Times New Roman" w:hAnsi="Times New Roman" w:cs="Times New Roman"/>
        </w:rPr>
        <w:t>aim</w:t>
      </w:r>
      <w:r w:rsidRPr="007860D6">
        <w:rPr>
          <w:rFonts w:ascii="Times New Roman" w:hAnsi="Times New Roman" w:cs="Times New Roman"/>
        </w:rPr>
        <w:t xml:space="preserve"> of t</w:t>
      </w:r>
      <w:r w:rsidR="00752A7B">
        <w:rPr>
          <w:rFonts w:ascii="Times New Roman" w:hAnsi="Times New Roman" w:cs="Times New Roman"/>
        </w:rPr>
        <w:t>his</w:t>
      </w:r>
      <w:r w:rsidRPr="007860D6">
        <w:rPr>
          <w:rFonts w:ascii="Times New Roman" w:hAnsi="Times New Roman" w:cs="Times New Roman"/>
        </w:rPr>
        <w:t xml:space="preserve"> report is to prepa</w:t>
      </w:r>
      <w:r w:rsidR="007821A9">
        <w:rPr>
          <w:rFonts w:ascii="Times New Roman" w:hAnsi="Times New Roman" w:cs="Times New Roman"/>
        </w:rPr>
        <w:t xml:space="preserve">re an internal </w:t>
      </w:r>
      <w:r w:rsidR="002D4C9D">
        <w:rPr>
          <w:rFonts w:ascii="Times New Roman" w:hAnsi="Times New Roman" w:cs="Times New Roman"/>
        </w:rPr>
        <w:t>investigation</w:t>
      </w:r>
      <w:r w:rsidR="00710D51">
        <w:rPr>
          <w:rFonts w:ascii="Times New Roman" w:hAnsi="Times New Roman" w:cs="Times New Roman"/>
        </w:rPr>
        <w:t xml:space="preserve"> into </w:t>
      </w:r>
      <w:r w:rsidR="00752A7B">
        <w:rPr>
          <w:rFonts w:ascii="Times New Roman" w:hAnsi="Times New Roman" w:cs="Times New Roman"/>
        </w:rPr>
        <w:t xml:space="preserve">why </w:t>
      </w:r>
      <w:r w:rsidR="007F40C7">
        <w:rPr>
          <w:rFonts w:ascii="Times New Roman" w:hAnsi="Times New Roman" w:cs="Times New Roman"/>
        </w:rPr>
        <w:t xml:space="preserve">Tesco </w:t>
      </w:r>
      <w:r w:rsidR="00F10644">
        <w:rPr>
          <w:rFonts w:ascii="Times New Roman" w:hAnsi="Times New Roman" w:cs="Times New Roman"/>
        </w:rPr>
        <w:t xml:space="preserve">- </w:t>
      </w:r>
      <w:r w:rsidR="00752A7B">
        <w:rPr>
          <w:rFonts w:ascii="Times New Roman" w:hAnsi="Times New Roman" w:cs="Times New Roman"/>
        </w:rPr>
        <w:t>the biggest British retailer</w:t>
      </w:r>
      <w:r w:rsidR="00710D51">
        <w:rPr>
          <w:rFonts w:ascii="Times New Roman" w:hAnsi="Times New Roman" w:cs="Times New Roman"/>
        </w:rPr>
        <w:t xml:space="preserve"> is still</w:t>
      </w:r>
      <w:r w:rsidR="00752A7B">
        <w:rPr>
          <w:rFonts w:ascii="Times New Roman" w:hAnsi="Times New Roman" w:cs="Times New Roman"/>
        </w:rPr>
        <w:t xml:space="preserve"> losing </w:t>
      </w:r>
      <w:r w:rsidR="005C56D0">
        <w:rPr>
          <w:rFonts w:ascii="Times New Roman" w:hAnsi="Times New Roman" w:cs="Times New Roman"/>
        </w:rPr>
        <w:t>customers.</w:t>
      </w:r>
    </w:p>
    <w:p w:rsidR="00EB5405" w:rsidRDefault="00A40ACD" w:rsidP="00623526">
      <w:pPr>
        <w:rPr>
          <w:rFonts w:ascii="Times New Roman" w:hAnsi="Times New Roman" w:cs="Times New Roman"/>
        </w:rPr>
      </w:pPr>
      <w:r w:rsidRPr="007860D6">
        <w:rPr>
          <w:rFonts w:ascii="Times New Roman" w:hAnsi="Times New Roman" w:cs="Times New Roman"/>
        </w:rPr>
        <w:t xml:space="preserve">The report </w:t>
      </w:r>
      <w:r w:rsidR="007821A9">
        <w:rPr>
          <w:rFonts w:ascii="Times New Roman" w:hAnsi="Times New Roman" w:cs="Times New Roman"/>
        </w:rPr>
        <w:t>was</w:t>
      </w:r>
      <w:r w:rsidRPr="007860D6">
        <w:rPr>
          <w:rFonts w:ascii="Times New Roman" w:hAnsi="Times New Roman" w:cs="Times New Roman"/>
        </w:rPr>
        <w:t xml:space="preserve"> requested on </w:t>
      </w:r>
      <w:r w:rsidR="005D47A7">
        <w:rPr>
          <w:rFonts w:ascii="Times New Roman" w:hAnsi="Times New Roman" w:cs="Times New Roman"/>
        </w:rPr>
        <w:t>06</w:t>
      </w:r>
      <w:r w:rsidR="003F6BD7">
        <w:rPr>
          <w:rFonts w:ascii="Times New Roman" w:hAnsi="Times New Roman" w:cs="Times New Roman"/>
        </w:rPr>
        <w:t>/03</w:t>
      </w:r>
      <w:r w:rsidR="002D4C9D">
        <w:rPr>
          <w:rFonts w:ascii="Times New Roman" w:hAnsi="Times New Roman" w:cs="Times New Roman"/>
        </w:rPr>
        <w:t>/2018</w:t>
      </w:r>
      <w:r w:rsidR="00714ACA" w:rsidRPr="007860D6">
        <w:rPr>
          <w:rFonts w:ascii="Times New Roman" w:hAnsi="Times New Roman" w:cs="Times New Roman"/>
        </w:rPr>
        <w:t>.</w:t>
      </w:r>
      <w:r w:rsidR="00A428E1">
        <w:rPr>
          <w:rFonts w:ascii="Times New Roman" w:hAnsi="Times New Roman" w:cs="Times New Roman"/>
        </w:rPr>
        <w:t xml:space="preserve"> </w:t>
      </w:r>
      <w:r w:rsidR="000963C5" w:rsidRPr="007860D6">
        <w:rPr>
          <w:rFonts w:ascii="Times New Roman" w:hAnsi="Times New Roman" w:cs="Times New Roman"/>
        </w:rPr>
        <w:t xml:space="preserve">The </w:t>
      </w:r>
      <w:r w:rsidR="002D4C9D" w:rsidRPr="007860D6">
        <w:rPr>
          <w:rFonts w:ascii="Times New Roman" w:hAnsi="Times New Roman" w:cs="Times New Roman"/>
        </w:rPr>
        <w:t>prime</w:t>
      </w:r>
      <w:r w:rsidR="000963C5" w:rsidRPr="007860D6">
        <w:rPr>
          <w:rFonts w:ascii="Times New Roman" w:hAnsi="Times New Roman" w:cs="Times New Roman"/>
        </w:rPr>
        <w:t xml:space="preserve"> objective </w:t>
      </w:r>
      <w:r w:rsidR="00714ACA" w:rsidRPr="007860D6">
        <w:rPr>
          <w:rFonts w:ascii="Times New Roman" w:hAnsi="Times New Roman" w:cs="Times New Roman"/>
        </w:rPr>
        <w:t xml:space="preserve">of this report is to </w:t>
      </w:r>
      <w:r w:rsidR="002D4C9D">
        <w:rPr>
          <w:rFonts w:ascii="Times New Roman" w:hAnsi="Times New Roman" w:cs="Times New Roman"/>
        </w:rPr>
        <w:t>analyse</w:t>
      </w:r>
      <w:r w:rsidR="00EB5405">
        <w:rPr>
          <w:rFonts w:ascii="Times New Roman" w:hAnsi="Times New Roman" w:cs="Times New Roman"/>
        </w:rPr>
        <w:t>, evaluate and resolve</w:t>
      </w:r>
      <w:r w:rsidR="00194932">
        <w:rPr>
          <w:rFonts w:ascii="Times New Roman" w:hAnsi="Times New Roman" w:cs="Times New Roman"/>
        </w:rPr>
        <w:t xml:space="preserve"> the</w:t>
      </w:r>
      <w:r w:rsidR="00EB5405">
        <w:rPr>
          <w:rFonts w:ascii="Times New Roman" w:hAnsi="Times New Roman" w:cs="Times New Roman"/>
        </w:rPr>
        <w:t xml:space="preserve"> </w:t>
      </w:r>
      <w:r w:rsidR="00F10644">
        <w:rPr>
          <w:rFonts w:ascii="Times New Roman" w:hAnsi="Times New Roman" w:cs="Times New Roman"/>
        </w:rPr>
        <w:t>continuous decline</w:t>
      </w:r>
      <w:r w:rsidR="005D47A7">
        <w:rPr>
          <w:rFonts w:ascii="Times New Roman" w:hAnsi="Times New Roman" w:cs="Times New Roman"/>
        </w:rPr>
        <w:t xml:space="preserve"> in </w:t>
      </w:r>
      <w:r w:rsidR="005C56D0">
        <w:rPr>
          <w:rFonts w:ascii="Times New Roman" w:hAnsi="Times New Roman" w:cs="Times New Roman"/>
        </w:rPr>
        <w:t xml:space="preserve">sales </w:t>
      </w:r>
      <w:r w:rsidR="00A428E1">
        <w:rPr>
          <w:rFonts w:ascii="Times New Roman" w:hAnsi="Times New Roman" w:cs="Times New Roman"/>
        </w:rPr>
        <w:t>and to find out why</w:t>
      </w:r>
      <w:r w:rsidR="00EB5405">
        <w:rPr>
          <w:rFonts w:ascii="Times New Roman" w:hAnsi="Times New Roman" w:cs="Times New Roman"/>
        </w:rPr>
        <w:t xml:space="preserve"> Tesco’s performance</w:t>
      </w:r>
      <w:r w:rsidR="00A428E1">
        <w:rPr>
          <w:rFonts w:ascii="Times New Roman" w:hAnsi="Times New Roman" w:cs="Times New Roman"/>
        </w:rPr>
        <w:t xml:space="preserve"> is not satisfactory</w:t>
      </w:r>
      <w:r w:rsidR="00F10644">
        <w:rPr>
          <w:rFonts w:ascii="Times New Roman" w:hAnsi="Times New Roman" w:cs="Times New Roman"/>
        </w:rPr>
        <w:t xml:space="preserve"> for the past few years</w:t>
      </w:r>
      <w:r w:rsidR="00EB5405">
        <w:rPr>
          <w:rFonts w:ascii="Times New Roman" w:hAnsi="Times New Roman" w:cs="Times New Roman"/>
        </w:rPr>
        <w:t>.</w:t>
      </w:r>
    </w:p>
    <w:p w:rsidR="003F6BD7" w:rsidRDefault="007F40C7" w:rsidP="00623526">
      <w:pPr>
        <w:rPr>
          <w:rFonts w:ascii="Times New Roman" w:hAnsi="Times New Roman" w:cs="Times New Roman"/>
        </w:rPr>
      </w:pPr>
      <w:r>
        <w:rPr>
          <w:rFonts w:ascii="Times New Roman" w:hAnsi="Times New Roman" w:cs="Times New Roman"/>
        </w:rPr>
        <w:t>Firstly</w:t>
      </w:r>
      <w:r w:rsidR="00EB5405">
        <w:rPr>
          <w:rFonts w:ascii="Times New Roman" w:hAnsi="Times New Roman" w:cs="Times New Roman"/>
        </w:rPr>
        <w:t>,</w:t>
      </w:r>
      <w:r w:rsidR="00FD4A30" w:rsidRPr="007860D6">
        <w:rPr>
          <w:rFonts w:ascii="Times New Roman" w:hAnsi="Times New Roman" w:cs="Times New Roman"/>
        </w:rPr>
        <w:t xml:space="preserve"> the researcher will look into </w:t>
      </w:r>
      <w:r w:rsidR="002D4C9D">
        <w:rPr>
          <w:rFonts w:ascii="Times New Roman" w:hAnsi="Times New Roman" w:cs="Times New Roman"/>
        </w:rPr>
        <w:t xml:space="preserve">the </w:t>
      </w:r>
      <w:r w:rsidR="003F6BD7">
        <w:rPr>
          <w:rFonts w:ascii="Times New Roman" w:hAnsi="Times New Roman" w:cs="Times New Roman"/>
        </w:rPr>
        <w:t xml:space="preserve">Tesco </w:t>
      </w:r>
      <w:r w:rsidR="002D4C9D">
        <w:rPr>
          <w:rFonts w:ascii="Times New Roman" w:hAnsi="Times New Roman" w:cs="Times New Roman"/>
        </w:rPr>
        <w:t>organisation</w:t>
      </w:r>
      <w:r w:rsidR="00A428E1">
        <w:rPr>
          <w:rFonts w:ascii="Times New Roman" w:hAnsi="Times New Roman" w:cs="Times New Roman"/>
        </w:rPr>
        <w:t xml:space="preserve"> and </w:t>
      </w:r>
      <w:r w:rsidR="00065645">
        <w:rPr>
          <w:rFonts w:ascii="Times New Roman" w:hAnsi="Times New Roman" w:cs="Times New Roman"/>
        </w:rPr>
        <w:t>establish</w:t>
      </w:r>
      <w:r w:rsidR="00A428E1">
        <w:rPr>
          <w:rFonts w:ascii="Times New Roman" w:hAnsi="Times New Roman" w:cs="Times New Roman"/>
        </w:rPr>
        <w:t xml:space="preserve"> why the organisation</w:t>
      </w:r>
      <w:r w:rsidR="008F7A81">
        <w:rPr>
          <w:rFonts w:ascii="Times New Roman" w:hAnsi="Times New Roman" w:cs="Times New Roman"/>
        </w:rPr>
        <w:t xml:space="preserve"> failed in resolving their issues</w:t>
      </w:r>
      <w:r w:rsidR="00065645">
        <w:rPr>
          <w:rFonts w:ascii="Times New Roman" w:hAnsi="Times New Roman" w:cs="Times New Roman"/>
        </w:rPr>
        <w:t>. Next, the researcher will</w:t>
      </w:r>
      <w:r w:rsidR="00A428E1">
        <w:rPr>
          <w:rFonts w:ascii="Times New Roman" w:hAnsi="Times New Roman" w:cs="Times New Roman"/>
        </w:rPr>
        <w:t xml:space="preserve"> </w:t>
      </w:r>
      <w:r w:rsidR="00065645">
        <w:rPr>
          <w:rFonts w:ascii="Times New Roman" w:hAnsi="Times New Roman" w:cs="Times New Roman"/>
        </w:rPr>
        <w:t>verify</w:t>
      </w:r>
      <w:r>
        <w:rPr>
          <w:rFonts w:ascii="Times New Roman" w:hAnsi="Times New Roman" w:cs="Times New Roman"/>
        </w:rPr>
        <w:t xml:space="preserve"> the </w:t>
      </w:r>
      <w:r w:rsidR="00F10644">
        <w:rPr>
          <w:rFonts w:ascii="Times New Roman" w:hAnsi="Times New Roman" w:cs="Times New Roman"/>
        </w:rPr>
        <w:t>company nature</w:t>
      </w:r>
      <w:r>
        <w:rPr>
          <w:rFonts w:ascii="Times New Roman" w:hAnsi="Times New Roman" w:cs="Times New Roman"/>
        </w:rPr>
        <w:t xml:space="preserve">, scope and impact of the </w:t>
      </w:r>
      <w:r w:rsidR="00065645">
        <w:rPr>
          <w:rFonts w:ascii="Times New Roman" w:hAnsi="Times New Roman" w:cs="Times New Roman"/>
        </w:rPr>
        <w:t>present</w:t>
      </w:r>
      <w:r>
        <w:rPr>
          <w:rFonts w:ascii="Times New Roman" w:hAnsi="Times New Roman" w:cs="Times New Roman"/>
        </w:rPr>
        <w:t xml:space="preserve"> problems facing Tesco. </w:t>
      </w:r>
      <w:r w:rsidR="00065645">
        <w:rPr>
          <w:rFonts w:ascii="Times New Roman" w:hAnsi="Times New Roman" w:cs="Times New Roman"/>
        </w:rPr>
        <w:t>Later the writer</w:t>
      </w:r>
      <w:r w:rsidR="00A428E1">
        <w:rPr>
          <w:rFonts w:ascii="Times New Roman" w:hAnsi="Times New Roman" w:cs="Times New Roman"/>
        </w:rPr>
        <w:t xml:space="preserve"> will</w:t>
      </w:r>
      <w:r>
        <w:rPr>
          <w:rFonts w:ascii="Times New Roman" w:hAnsi="Times New Roman" w:cs="Times New Roman"/>
        </w:rPr>
        <w:t xml:space="preserve"> evaluate</w:t>
      </w:r>
      <w:r w:rsidRPr="006820E1">
        <w:rPr>
          <w:rFonts w:ascii="Times New Roman" w:hAnsi="Times New Roman" w:cs="Times New Roman"/>
          <w:color w:val="000000" w:themeColor="text1"/>
        </w:rPr>
        <w:t xml:space="preserve"> </w:t>
      </w:r>
      <w:r w:rsidR="00194932">
        <w:rPr>
          <w:rFonts w:ascii="Times New Roman" w:hAnsi="Times New Roman" w:cs="Times New Roman"/>
          <w:color w:val="000000" w:themeColor="text1"/>
        </w:rPr>
        <w:t>any problems that arose</w:t>
      </w:r>
      <w:r>
        <w:rPr>
          <w:rFonts w:ascii="Times New Roman" w:hAnsi="Times New Roman" w:cs="Times New Roman"/>
        </w:rPr>
        <w:t xml:space="preserve"> through </w:t>
      </w:r>
      <w:r w:rsidR="00EB5405">
        <w:rPr>
          <w:rFonts w:ascii="Times New Roman" w:hAnsi="Times New Roman" w:cs="Times New Roman"/>
        </w:rPr>
        <w:t xml:space="preserve">SWOT, PESTLE and Stakeholder analysis. </w:t>
      </w:r>
      <w:r>
        <w:rPr>
          <w:rFonts w:ascii="Times New Roman" w:hAnsi="Times New Roman" w:cs="Times New Roman"/>
        </w:rPr>
        <w:t>The last stage of the report will include</w:t>
      </w:r>
      <w:r w:rsidR="00A428E1">
        <w:rPr>
          <w:rFonts w:ascii="Times New Roman" w:hAnsi="Times New Roman" w:cs="Times New Roman"/>
        </w:rPr>
        <w:t xml:space="preserve"> a</w:t>
      </w:r>
      <w:r w:rsidR="00065645">
        <w:rPr>
          <w:rFonts w:ascii="Times New Roman" w:hAnsi="Times New Roman" w:cs="Times New Roman"/>
        </w:rPr>
        <w:t xml:space="preserve"> discussion </w:t>
      </w:r>
      <w:r w:rsidR="00A428E1">
        <w:rPr>
          <w:rFonts w:ascii="Times New Roman" w:hAnsi="Times New Roman" w:cs="Times New Roman"/>
        </w:rPr>
        <w:t>into</w:t>
      </w:r>
      <w:r w:rsidR="00065645">
        <w:rPr>
          <w:rFonts w:ascii="Times New Roman" w:hAnsi="Times New Roman" w:cs="Times New Roman"/>
        </w:rPr>
        <w:t xml:space="preserve"> the </w:t>
      </w:r>
      <w:r>
        <w:rPr>
          <w:rFonts w:ascii="Times New Roman" w:hAnsi="Times New Roman" w:cs="Times New Roman"/>
        </w:rPr>
        <w:t>options and possible resolution</w:t>
      </w:r>
      <w:r w:rsidR="00065645">
        <w:rPr>
          <w:rFonts w:ascii="Times New Roman" w:hAnsi="Times New Roman" w:cs="Times New Roman"/>
        </w:rPr>
        <w:t xml:space="preserve"> presented to the board.</w:t>
      </w:r>
    </w:p>
    <w:p w:rsidR="00903640" w:rsidRPr="007860D6" w:rsidRDefault="00903640" w:rsidP="00903640">
      <w:pPr>
        <w:rPr>
          <w:rFonts w:ascii="Times New Roman" w:hAnsi="Times New Roman" w:cs="Times New Roman"/>
        </w:rPr>
      </w:pPr>
      <w:r w:rsidRPr="007860D6">
        <w:rPr>
          <w:rFonts w:ascii="Times New Roman" w:hAnsi="Times New Roman" w:cs="Times New Roman"/>
        </w:rPr>
        <w:t xml:space="preserve">The report has been prepared by </w:t>
      </w:r>
      <w:proofErr w:type="spellStart"/>
      <w:r>
        <w:rPr>
          <w:rFonts w:ascii="Times New Roman" w:hAnsi="Times New Roman" w:cs="Times New Roman"/>
        </w:rPr>
        <w:t>Beata</w:t>
      </w:r>
      <w:proofErr w:type="spellEnd"/>
      <w:r>
        <w:rPr>
          <w:rFonts w:ascii="Times New Roman" w:hAnsi="Times New Roman" w:cs="Times New Roman"/>
        </w:rPr>
        <w:t xml:space="preserve"> Beck</w:t>
      </w:r>
      <w:r w:rsidRPr="007860D6">
        <w:rPr>
          <w:rFonts w:ascii="Times New Roman" w:hAnsi="Times New Roman" w:cs="Times New Roman"/>
        </w:rPr>
        <w:t xml:space="preserve"> from UWTSD.</w:t>
      </w:r>
    </w:p>
    <w:p w:rsidR="00903640" w:rsidRPr="007860D6" w:rsidRDefault="00903640" w:rsidP="00903640">
      <w:pPr>
        <w:rPr>
          <w:rFonts w:ascii="Times New Roman" w:hAnsi="Times New Roman" w:cs="Times New Roman"/>
        </w:rPr>
      </w:pPr>
      <w:r w:rsidRPr="007860D6">
        <w:rPr>
          <w:rFonts w:ascii="Times New Roman" w:hAnsi="Times New Roman" w:cs="Times New Roman"/>
        </w:rPr>
        <w:t>This report must</w:t>
      </w:r>
      <w:r>
        <w:rPr>
          <w:rFonts w:ascii="Times New Roman" w:hAnsi="Times New Roman" w:cs="Times New Roman"/>
        </w:rPr>
        <w:t xml:space="preserve"> be</w:t>
      </w:r>
      <w:r w:rsidRPr="007860D6">
        <w:rPr>
          <w:rFonts w:ascii="Times New Roman" w:hAnsi="Times New Roman" w:cs="Times New Roman"/>
        </w:rPr>
        <w:t xml:space="preserve"> completed </w:t>
      </w:r>
      <w:r>
        <w:rPr>
          <w:rFonts w:ascii="Times New Roman" w:hAnsi="Times New Roman" w:cs="Times New Roman"/>
        </w:rPr>
        <w:t>by</w:t>
      </w:r>
      <w:r w:rsidR="00A428E1">
        <w:rPr>
          <w:rFonts w:ascii="Times New Roman" w:hAnsi="Times New Roman" w:cs="Times New Roman"/>
        </w:rPr>
        <w:t xml:space="preserve"> </w:t>
      </w:r>
      <w:r>
        <w:rPr>
          <w:rFonts w:ascii="Times New Roman" w:hAnsi="Times New Roman" w:cs="Times New Roman"/>
        </w:rPr>
        <w:t>29/03/20</w:t>
      </w:r>
      <w:r w:rsidR="00194932">
        <w:rPr>
          <w:rFonts w:ascii="Times New Roman" w:hAnsi="Times New Roman" w:cs="Times New Roman"/>
        </w:rPr>
        <w:t>19 and given to the board of</w:t>
      </w:r>
      <w:r>
        <w:rPr>
          <w:rFonts w:ascii="Times New Roman" w:hAnsi="Times New Roman" w:cs="Times New Roman"/>
        </w:rPr>
        <w:t xml:space="preserve"> director</w:t>
      </w:r>
      <w:r w:rsidR="00A428E1">
        <w:rPr>
          <w:rFonts w:ascii="Times New Roman" w:hAnsi="Times New Roman" w:cs="Times New Roman"/>
        </w:rPr>
        <w:t>s</w:t>
      </w:r>
      <w:r>
        <w:rPr>
          <w:rFonts w:ascii="Times New Roman" w:hAnsi="Times New Roman" w:cs="Times New Roman"/>
        </w:rPr>
        <w:t xml:space="preserve"> in Tesco PLC.</w:t>
      </w:r>
    </w:p>
    <w:p w:rsidR="00065645" w:rsidRDefault="00065645" w:rsidP="00623526">
      <w:pPr>
        <w:rPr>
          <w:rFonts w:ascii="Times New Roman" w:hAnsi="Times New Roman" w:cs="Times New Roman"/>
        </w:rPr>
      </w:pPr>
    </w:p>
    <w:p w:rsidR="007075FB" w:rsidRPr="007860D6" w:rsidRDefault="007075FB" w:rsidP="00623526">
      <w:pPr>
        <w:pStyle w:val="ListParagraph"/>
        <w:rPr>
          <w:rFonts w:ascii="Times New Roman" w:hAnsi="Times New Roman" w:cs="Times New Roman"/>
        </w:rPr>
      </w:pPr>
    </w:p>
    <w:p w:rsidR="006536EB" w:rsidRPr="00946744" w:rsidRDefault="00623526" w:rsidP="00D16B9D">
      <w:pPr>
        <w:pStyle w:val="ListParagraph"/>
        <w:jc w:val="center"/>
        <w:outlineLvl w:val="0"/>
        <w:rPr>
          <w:rFonts w:ascii="Times New Roman" w:hAnsi="Times New Roman" w:cs="Times New Roman"/>
          <w:b/>
          <w:sz w:val="28"/>
          <w:szCs w:val="28"/>
        </w:rPr>
      </w:pPr>
      <w:bookmarkStart w:id="2" w:name="_Toc534909652"/>
      <w:bookmarkStart w:id="3" w:name="_Toc534910204"/>
      <w:r w:rsidRPr="00946744">
        <w:rPr>
          <w:rFonts w:ascii="Times New Roman" w:hAnsi="Times New Roman" w:cs="Times New Roman"/>
          <w:b/>
          <w:sz w:val="28"/>
          <w:szCs w:val="28"/>
        </w:rPr>
        <w:t xml:space="preserve">2.0 </w:t>
      </w:r>
      <w:r w:rsidR="007075FB" w:rsidRPr="00946744">
        <w:rPr>
          <w:rFonts w:ascii="Times New Roman" w:hAnsi="Times New Roman" w:cs="Times New Roman"/>
          <w:b/>
          <w:sz w:val="28"/>
          <w:szCs w:val="28"/>
        </w:rPr>
        <w:t>Procedure</w:t>
      </w:r>
      <w:bookmarkEnd w:id="2"/>
      <w:bookmarkEnd w:id="3"/>
    </w:p>
    <w:p w:rsidR="007075FB" w:rsidRPr="007860D6" w:rsidRDefault="007075FB" w:rsidP="00623526">
      <w:pPr>
        <w:rPr>
          <w:rFonts w:ascii="Times New Roman" w:hAnsi="Times New Roman" w:cs="Times New Roman"/>
        </w:rPr>
      </w:pPr>
    </w:p>
    <w:p w:rsidR="007075FB" w:rsidRPr="007860D6" w:rsidRDefault="009569A0" w:rsidP="00623526">
      <w:pPr>
        <w:rPr>
          <w:rFonts w:ascii="Times New Roman" w:hAnsi="Times New Roman" w:cs="Times New Roman"/>
        </w:rPr>
      </w:pPr>
      <w:r>
        <w:rPr>
          <w:rFonts w:ascii="Times New Roman" w:hAnsi="Times New Roman" w:cs="Times New Roman"/>
        </w:rPr>
        <w:t xml:space="preserve">2.1 </w:t>
      </w:r>
      <w:r w:rsidR="007075FB" w:rsidRPr="007860D6">
        <w:rPr>
          <w:rFonts w:ascii="Times New Roman" w:hAnsi="Times New Roman" w:cs="Times New Roman"/>
        </w:rPr>
        <w:t xml:space="preserve">The </w:t>
      </w:r>
      <w:r w:rsidR="00D146C0" w:rsidRPr="007860D6">
        <w:rPr>
          <w:rFonts w:ascii="Times New Roman" w:hAnsi="Times New Roman" w:cs="Times New Roman"/>
        </w:rPr>
        <w:t>report</w:t>
      </w:r>
      <w:r w:rsidR="00A428E1">
        <w:rPr>
          <w:rFonts w:ascii="Times New Roman" w:hAnsi="Times New Roman" w:cs="Times New Roman"/>
        </w:rPr>
        <w:t xml:space="preserve"> </w:t>
      </w:r>
      <w:r w:rsidR="007821A9">
        <w:rPr>
          <w:rFonts w:ascii="Times New Roman" w:hAnsi="Times New Roman" w:cs="Times New Roman"/>
        </w:rPr>
        <w:t>was</w:t>
      </w:r>
      <w:r w:rsidR="00607F9B" w:rsidRPr="007860D6">
        <w:rPr>
          <w:rFonts w:ascii="Times New Roman" w:hAnsi="Times New Roman" w:cs="Times New Roman"/>
        </w:rPr>
        <w:t xml:space="preserve"> compiled using a </w:t>
      </w:r>
      <w:r w:rsidR="00F06501" w:rsidRPr="007860D6">
        <w:rPr>
          <w:rFonts w:ascii="Times New Roman" w:hAnsi="Times New Roman" w:cs="Times New Roman"/>
        </w:rPr>
        <w:t xml:space="preserve">variety of </w:t>
      </w:r>
      <w:r w:rsidR="007821A9">
        <w:rPr>
          <w:rFonts w:ascii="Times New Roman" w:hAnsi="Times New Roman" w:cs="Times New Roman"/>
        </w:rPr>
        <w:t>res</w:t>
      </w:r>
      <w:r w:rsidR="007821A9" w:rsidRPr="007860D6">
        <w:rPr>
          <w:rFonts w:ascii="Times New Roman" w:hAnsi="Times New Roman" w:cs="Times New Roman"/>
        </w:rPr>
        <w:t>ources</w:t>
      </w:r>
      <w:r w:rsidR="00F06501" w:rsidRPr="007860D6">
        <w:rPr>
          <w:rFonts w:ascii="Times New Roman" w:hAnsi="Times New Roman" w:cs="Times New Roman"/>
        </w:rPr>
        <w:t xml:space="preserve"> such as text, </w:t>
      </w:r>
      <w:r w:rsidR="00946744">
        <w:rPr>
          <w:rFonts w:ascii="Times New Roman" w:hAnsi="Times New Roman" w:cs="Times New Roman"/>
        </w:rPr>
        <w:t>b</w:t>
      </w:r>
      <w:r w:rsidR="00946744" w:rsidRPr="007860D6">
        <w:rPr>
          <w:rFonts w:ascii="Times New Roman" w:hAnsi="Times New Roman" w:cs="Times New Roman"/>
        </w:rPr>
        <w:t>ooks</w:t>
      </w:r>
      <w:r w:rsidR="00607F9B" w:rsidRPr="007860D6">
        <w:rPr>
          <w:rFonts w:ascii="Times New Roman" w:hAnsi="Times New Roman" w:cs="Times New Roman"/>
        </w:rPr>
        <w:t>, journals and websites.</w:t>
      </w:r>
    </w:p>
    <w:p w:rsidR="007075FB" w:rsidRPr="007860D6" w:rsidRDefault="007075FB" w:rsidP="00623526">
      <w:pPr>
        <w:rPr>
          <w:rFonts w:ascii="Times New Roman" w:hAnsi="Times New Roman" w:cs="Times New Roman"/>
        </w:rPr>
      </w:pPr>
    </w:p>
    <w:p w:rsidR="007075FB" w:rsidRPr="00946744" w:rsidRDefault="00623526" w:rsidP="00D16B9D">
      <w:pPr>
        <w:pStyle w:val="ListParagraph"/>
        <w:jc w:val="center"/>
        <w:outlineLvl w:val="0"/>
        <w:rPr>
          <w:rFonts w:ascii="Times New Roman" w:hAnsi="Times New Roman" w:cs="Times New Roman"/>
          <w:b/>
          <w:sz w:val="28"/>
          <w:szCs w:val="28"/>
        </w:rPr>
      </w:pPr>
      <w:bookmarkStart w:id="4" w:name="_Toc534910205"/>
      <w:r w:rsidRPr="00946744">
        <w:rPr>
          <w:rFonts w:ascii="Times New Roman" w:hAnsi="Times New Roman" w:cs="Times New Roman"/>
          <w:b/>
          <w:sz w:val="28"/>
          <w:szCs w:val="28"/>
        </w:rPr>
        <w:t xml:space="preserve">3.0 </w:t>
      </w:r>
      <w:r w:rsidR="007075FB" w:rsidRPr="00946744">
        <w:rPr>
          <w:rFonts w:ascii="Times New Roman" w:hAnsi="Times New Roman" w:cs="Times New Roman"/>
          <w:b/>
          <w:sz w:val="28"/>
          <w:szCs w:val="28"/>
        </w:rPr>
        <w:t>Findings</w:t>
      </w:r>
      <w:bookmarkEnd w:id="4"/>
    </w:p>
    <w:p w:rsidR="00D146C0" w:rsidRPr="007860D6" w:rsidRDefault="00D146C0" w:rsidP="00623526">
      <w:pPr>
        <w:rPr>
          <w:rFonts w:ascii="Times New Roman" w:hAnsi="Times New Roman" w:cs="Times New Roman"/>
        </w:rPr>
      </w:pPr>
    </w:p>
    <w:p w:rsidR="003B56A5" w:rsidRPr="00946744" w:rsidRDefault="00623526" w:rsidP="00946744">
      <w:pPr>
        <w:rPr>
          <w:rFonts w:ascii="Times New Roman" w:hAnsi="Times New Roman" w:cs="Times New Roman"/>
          <w:sz w:val="24"/>
          <w:szCs w:val="24"/>
          <w:u w:val="single"/>
        </w:rPr>
      </w:pPr>
      <w:r w:rsidRPr="00946744">
        <w:rPr>
          <w:rFonts w:ascii="Times New Roman" w:hAnsi="Times New Roman" w:cs="Times New Roman"/>
          <w:sz w:val="24"/>
          <w:szCs w:val="24"/>
          <w:u w:val="single"/>
        </w:rPr>
        <w:t xml:space="preserve">3.1 </w:t>
      </w:r>
      <w:r w:rsidR="00946744" w:rsidRPr="00946744">
        <w:rPr>
          <w:rFonts w:ascii="Times New Roman" w:hAnsi="Times New Roman" w:cs="Times New Roman"/>
          <w:sz w:val="24"/>
          <w:szCs w:val="24"/>
          <w:u w:val="single"/>
        </w:rPr>
        <w:t>Introduction</w:t>
      </w:r>
    </w:p>
    <w:p w:rsidR="00D37379" w:rsidRPr="007860D6" w:rsidRDefault="00D37379" w:rsidP="00623526">
      <w:pPr>
        <w:rPr>
          <w:rFonts w:ascii="Times New Roman" w:hAnsi="Times New Roman" w:cs="Times New Roman"/>
        </w:rPr>
      </w:pPr>
    </w:p>
    <w:p w:rsidR="00766EA2" w:rsidRDefault="001F4E5F" w:rsidP="00623526">
      <w:pPr>
        <w:rPr>
          <w:rFonts w:ascii="Times New Roman" w:hAnsi="Times New Roman" w:cs="Times New Roman"/>
        </w:rPr>
      </w:pPr>
      <w:r w:rsidRPr="001F4E5F">
        <w:rPr>
          <w:rFonts w:ascii="Times New Roman" w:hAnsi="Times New Roman" w:cs="Times New Roman"/>
        </w:rPr>
        <w:t>Tesco was founded in 1919 by Jack Cohen from a market stall in London’s East End.</w:t>
      </w:r>
      <w:r>
        <w:rPr>
          <w:rFonts w:ascii="Times New Roman" w:hAnsi="Times New Roman" w:cs="Times New Roman"/>
        </w:rPr>
        <w:t xml:space="preserve"> </w:t>
      </w:r>
      <w:r w:rsidR="009569A0">
        <w:rPr>
          <w:rFonts w:ascii="Times New Roman" w:hAnsi="Times New Roman" w:cs="Times New Roman"/>
        </w:rPr>
        <w:t>Cohen</w:t>
      </w:r>
      <w:r>
        <w:rPr>
          <w:rFonts w:ascii="Times New Roman" w:hAnsi="Times New Roman" w:cs="Times New Roman"/>
        </w:rPr>
        <w:t xml:space="preserve"> set out </w:t>
      </w:r>
      <w:r w:rsidR="00A428E1">
        <w:rPr>
          <w:rFonts w:ascii="Times New Roman" w:hAnsi="Times New Roman" w:cs="Times New Roman"/>
        </w:rPr>
        <w:t xml:space="preserve">a </w:t>
      </w:r>
      <w:r>
        <w:rPr>
          <w:rFonts w:ascii="Times New Roman" w:hAnsi="Times New Roman" w:cs="Times New Roman"/>
        </w:rPr>
        <w:t xml:space="preserve">mission statement “put affordable food in the reach of everybody. </w:t>
      </w:r>
      <w:r w:rsidR="00434E8F">
        <w:rPr>
          <w:rFonts w:ascii="Times New Roman" w:hAnsi="Times New Roman" w:cs="Times New Roman"/>
        </w:rPr>
        <w:t xml:space="preserve">The name TESCO came from TES of Stockwell who was a partner in the firm and tea supplier, CO comes from Cohen. The first Tesco shop was open in 1929 in Burnt Oak Edward. </w:t>
      </w:r>
      <w:r w:rsidRPr="001F4E5F">
        <w:rPr>
          <w:rFonts w:ascii="Times New Roman" w:hAnsi="Times New Roman" w:cs="Times New Roman"/>
        </w:rPr>
        <w:t xml:space="preserve">Today </w:t>
      </w:r>
      <w:r>
        <w:rPr>
          <w:rFonts w:ascii="Times New Roman" w:hAnsi="Times New Roman" w:cs="Times New Roman"/>
        </w:rPr>
        <w:t>Tesco</w:t>
      </w:r>
      <w:r w:rsidRPr="001F4E5F">
        <w:rPr>
          <w:rFonts w:ascii="Times New Roman" w:hAnsi="Times New Roman" w:cs="Times New Roman"/>
        </w:rPr>
        <w:t xml:space="preserve"> is one of the largest retailers in the world. Tesco’s </w:t>
      </w:r>
      <w:r>
        <w:rPr>
          <w:rFonts w:ascii="Times New Roman" w:hAnsi="Times New Roman" w:cs="Times New Roman"/>
        </w:rPr>
        <w:t>main</w:t>
      </w:r>
      <w:r w:rsidRPr="001F4E5F">
        <w:rPr>
          <w:rFonts w:ascii="Times New Roman" w:hAnsi="Times New Roman" w:cs="Times New Roman"/>
        </w:rPr>
        <w:t xml:space="preserve"> business is tradi</w:t>
      </w:r>
      <w:r>
        <w:rPr>
          <w:rFonts w:ascii="Times New Roman" w:hAnsi="Times New Roman" w:cs="Times New Roman"/>
        </w:rPr>
        <w:t>ng</w:t>
      </w:r>
      <w:r w:rsidRPr="001F4E5F">
        <w:rPr>
          <w:rFonts w:ascii="Times New Roman" w:hAnsi="Times New Roman" w:cs="Times New Roman"/>
        </w:rPr>
        <w:t xml:space="preserve"> in the UK, which provides 60% of all sales and profits. </w:t>
      </w:r>
      <w:r w:rsidR="00766EA2">
        <w:rPr>
          <w:rFonts w:ascii="Times New Roman" w:hAnsi="Times New Roman" w:cs="Times New Roman"/>
        </w:rPr>
        <w:t>Other countries include Poland, Czech Republic, India, Malaysia, Hungary, Slovakia and China.</w:t>
      </w:r>
    </w:p>
    <w:p w:rsidR="008E5E18" w:rsidRDefault="001F4E5F" w:rsidP="00623526">
      <w:pPr>
        <w:rPr>
          <w:rFonts w:ascii="Times New Roman" w:hAnsi="Times New Roman" w:cs="Times New Roman"/>
        </w:rPr>
      </w:pPr>
      <w:r w:rsidRPr="001F4E5F">
        <w:rPr>
          <w:rFonts w:ascii="Times New Roman" w:hAnsi="Times New Roman" w:cs="Times New Roman"/>
        </w:rPr>
        <w:t xml:space="preserve">Tesco has the widest choice of food of any retailer in the UK. </w:t>
      </w:r>
      <w:r w:rsidR="00434E8F">
        <w:rPr>
          <w:rFonts w:ascii="Times New Roman" w:hAnsi="Times New Roman" w:cs="Times New Roman"/>
        </w:rPr>
        <w:t>The company</w:t>
      </w:r>
      <w:r w:rsidR="00A428E1">
        <w:rPr>
          <w:rFonts w:ascii="Times New Roman" w:hAnsi="Times New Roman" w:cs="Times New Roman"/>
        </w:rPr>
        <w:t>,</w:t>
      </w:r>
      <w:r w:rsidR="00434E8F">
        <w:rPr>
          <w:rFonts w:ascii="Times New Roman" w:hAnsi="Times New Roman" w:cs="Times New Roman"/>
        </w:rPr>
        <w:t xml:space="preserve"> </w:t>
      </w:r>
      <w:r w:rsidR="00434E8F" w:rsidRPr="00434E8F">
        <w:rPr>
          <w:rFonts w:ascii="Times New Roman" w:hAnsi="Times New Roman" w:cs="Times New Roman"/>
        </w:rPr>
        <w:t xml:space="preserve">apart </w:t>
      </w:r>
      <w:r w:rsidR="00A428E1">
        <w:rPr>
          <w:rFonts w:ascii="Times New Roman" w:hAnsi="Times New Roman" w:cs="Times New Roman"/>
        </w:rPr>
        <w:t>from selling</w:t>
      </w:r>
      <w:r w:rsidR="008B3F41">
        <w:rPr>
          <w:rFonts w:ascii="Times New Roman" w:hAnsi="Times New Roman" w:cs="Times New Roman"/>
        </w:rPr>
        <w:t xml:space="preserve"> food</w:t>
      </w:r>
      <w:r w:rsidR="00677387">
        <w:rPr>
          <w:rFonts w:ascii="Times New Roman" w:hAnsi="Times New Roman" w:cs="Times New Roman"/>
        </w:rPr>
        <w:t xml:space="preserve">, </w:t>
      </w:r>
      <w:r w:rsidR="00A428E1">
        <w:rPr>
          <w:rFonts w:ascii="Times New Roman" w:hAnsi="Times New Roman" w:cs="Times New Roman"/>
        </w:rPr>
        <w:t>also</w:t>
      </w:r>
      <w:r w:rsidR="008B3F41">
        <w:rPr>
          <w:rFonts w:ascii="Times New Roman" w:hAnsi="Times New Roman" w:cs="Times New Roman"/>
        </w:rPr>
        <w:t xml:space="preserve"> </w:t>
      </w:r>
      <w:r w:rsidR="00434E8F" w:rsidRPr="00434E8F">
        <w:rPr>
          <w:rFonts w:ascii="Times New Roman" w:hAnsi="Times New Roman" w:cs="Times New Roman"/>
        </w:rPr>
        <w:t xml:space="preserve">sells non-food products including electrical goods, home entertainment, stationary, clothing, </w:t>
      </w:r>
      <w:r w:rsidR="00A428E1">
        <w:rPr>
          <w:rFonts w:ascii="Times New Roman" w:hAnsi="Times New Roman" w:cs="Times New Roman"/>
        </w:rPr>
        <w:t>beauty and health, kitchen goods</w:t>
      </w:r>
      <w:r w:rsidR="00434E8F" w:rsidRPr="00434E8F">
        <w:rPr>
          <w:rFonts w:ascii="Times New Roman" w:hAnsi="Times New Roman" w:cs="Times New Roman"/>
        </w:rPr>
        <w:t>, soft furnishing and season products as barbecues and garden furniture in the s</w:t>
      </w:r>
      <w:r w:rsidR="00A428E1">
        <w:rPr>
          <w:rFonts w:ascii="Times New Roman" w:hAnsi="Times New Roman" w:cs="Times New Roman"/>
        </w:rPr>
        <w:t>ummer. The company has become</w:t>
      </w:r>
      <w:r w:rsidR="00434E8F" w:rsidRPr="00434E8F">
        <w:rPr>
          <w:rFonts w:ascii="Times New Roman" w:hAnsi="Times New Roman" w:cs="Times New Roman"/>
        </w:rPr>
        <w:t xml:space="preserve"> one of the UK’s bigg</w:t>
      </w:r>
      <w:r w:rsidR="008B3F41">
        <w:rPr>
          <w:rFonts w:ascii="Times New Roman" w:hAnsi="Times New Roman" w:cs="Times New Roman"/>
        </w:rPr>
        <w:t xml:space="preserve">est independent petrol </w:t>
      </w:r>
      <w:r w:rsidR="00A428E1">
        <w:rPr>
          <w:rFonts w:ascii="Times New Roman" w:hAnsi="Times New Roman" w:cs="Times New Roman"/>
        </w:rPr>
        <w:t>retailers</w:t>
      </w:r>
      <w:r w:rsidR="008B3F41">
        <w:rPr>
          <w:rFonts w:ascii="Times New Roman" w:hAnsi="Times New Roman" w:cs="Times New Roman"/>
        </w:rPr>
        <w:t>. I</w:t>
      </w:r>
      <w:r w:rsidR="008B3F41" w:rsidRPr="00434E8F">
        <w:rPr>
          <w:rFonts w:ascii="Times New Roman" w:hAnsi="Times New Roman" w:cs="Times New Roman"/>
        </w:rPr>
        <w:t>n addition</w:t>
      </w:r>
      <w:r w:rsidR="00434E8F" w:rsidRPr="00434E8F">
        <w:rPr>
          <w:rFonts w:ascii="Times New Roman" w:hAnsi="Times New Roman" w:cs="Times New Roman"/>
        </w:rPr>
        <w:t xml:space="preserve">, the </w:t>
      </w:r>
      <w:r w:rsidR="008B3F41">
        <w:rPr>
          <w:rFonts w:ascii="Times New Roman" w:hAnsi="Times New Roman" w:cs="Times New Roman"/>
        </w:rPr>
        <w:t>company</w:t>
      </w:r>
      <w:r w:rsidR="00434E8F" w:rsidRPr="00434E8F">
        <w:rPr>
          <w:rFonts w:ascii="Times New Roman" w:hAnsi="Times New Roman" w:cs="Times New Roman"/>
        </w:rPr>
        <w:t xml:space="preserve"> provides financial services </w:t>
      </w:r>
      <w:r w:rsidR="008B3F41">
        <w:rPr>
          <w:rFonts w:ascii="Times New Roman" w:hAnsi="Times New Roman" w:cs="Times New Roman"/>
        </w:rPr>
        <w:t xml:space="preserve">which include </w:t>
      </w:r>
      <w:r w:rsidR="008E5E18">
        <w:rPr>
          <w:rFonts w:ascii="Times New Roman" w:hAnsi="Times New Roman" w:cs="Times New Roman"/>
        </w:rPr>
        <w:t>bank accounts, mortgages, credit cards, savings accounts, insurances and foreign currency exchange.</w:t>
      </w:r>
    </w:p>
    <w:p w:rsidR="00410FAB" w:rsidRDefault="00766EA2" w:rsidP="0050310F">
      <w:pPr>
        <w:ind w:left="720" w:hanging="720"/>
        <w:rPr>
          <w:rFonts w:ascii="Times New Roman" w:hAnsi="Times New Roman" w:cs="Times New Roman"/>
          <w:u w:val="single"/>
        </w:rPr>
      </w:pPr>
      <w:r w:rsidRPr="000E29A6">
        <w:rPr>
          <w:rFonts w:ascii="Times New Roman" w:hAnsi="Times New Roman" w:cs="Times New Roman"/>
          <w:u w:val="single"/>
        </w:rPr>
        <w:lastRenderedPageBreak/>
        <w:t>3.2</w:t>
      </w:r>
      <w:r w:rsidR="009569A0" w:rsidRPr="000E29A6">
        <w:rPr>
          <w:rFonts w:ascii="Times New Roman" w:hAnsi="Times New Roman" w:cs="Times New Roman"/>
          <w:u w:val="single"/>
        </w:rPr>
        <w:t xml:space="preserve"> Failed</w:t>
      </w:r>
      <w:r w:rsidR="009569A0" w:rsidRPr="009569A0">
        <w:rPr>
          <w:rFonts w:ascii="Times New Roman" w:hAnsi="Times New Roman" w:cs="Times New Roman"/>
          <w:u w:val="single"/>
        </w:rPr>
        <w:t xml:space="preserve"> Strategy</w:t>
      </w:r>
    </w:p>
    <w:p w:rsidR="009569A0" w:rsidRDefault="009569A0" w:rsidP="0050310F">
      <w:pPr>
        <w:ind w:left="720" w:hanging="720"/>
        <w:rPr>
          <w:rFonts w:ascii="Times New Roman" w:hAnsi="Times New Roman" w:cs="Times New Roman"/>
          <w:u w:val="single"/>
        </w:rPr>
      </w:pPr>
    </w:p>
    <w:p w:rsidR="009569A0" w:rsidRPr="009569A0" w:rsidRDefault="009569A0" w:rsidP="009569A0">
      <w:pPr>
        <w:ind w:left="720" w:hanging="720"/>
        <w:jc w:val="center"/>
        <w:rPr>
          <w:rFonts w:ascii="Times New Roman" w:hAnsi="Times New Roman" w:cs="Times New Roman"/>
          <w:i/>
        </w:rPr>
      </w:pPr>
      <w:r w:rsidRPr="009569A0">
        <w:rPr>
          <w:rFonts w:ascii="Times New Roman" w:hAnsi="Times New Roman" w:cs="Times New Roman"/>
          <w:i/>
        </w:rPr>
        <w:t>“ The difference between knowing that you could so something and finding out that you can, is five years of work”</w:t>
      </w:r>
      <w:r>
        <w:rPr>
          <w:rFonts w:ascii="Times New Roman" w:hAnsi="Times New Roman" w:cs="Times New Roman"/>
          <w:i/>
        </w:rPr>
        <w:t xml:space="preserve"> </w:t>
      </w:r>
      <w:r w:rsidRPr="009569A0">
        <w:rPr>
          <w:rFonts w:ascii="Times New Roman" w:hAnsi="Times New Roman" w:cs="Times New Roman"/>
        </w:rPr>
        <w:t xml:space="preserve">R. </w:t>
      </w:r>
      <w:proofErr w:type="spellStart"/>
      <w:r w:rsidRPr="009569A0">
        <w:rPr>
          <w:rFonts w:ascii="Times New Roman" w:hAnsi="Times New Roman" w:cs="Times New Roman"/>
        </w:rPr>
        <w:t>Bracher</w:t>
      </w:r>
      <w:proofErr w:type="spellEnd"/>
      <w:r>
        <w:rPr>
          <w:rFonts w:ascii="Times New Roman" w:hAnsi="Times New Roman" w:cs="Times New Roman"/>
          <w:i/>
        </w:rPr>
        <w:t xml:space="preserve">, </w:t>
      </w:r>
      <w:r w:rsidRPr="009569A0">
        <w:rPr>
          <w:rFonts w:ascii="Times New Roman" w:hAnsi="Times New Roman" w:cs="Times New Roman"/>
        </w:rPr>
        <w:t>Tesco board director</w:t>
      </w:r>
      <w:r>
        <w:rPr>
          <w:rFonts w:ascii="Times New Roman" w:hAnsi="Times New Roman" w:cs="Times New Roman"/>
        </w:rPr>
        <w:t xml:space="preserve"> </w:t>
      </w:r>
    </w:p>
    <w:p w:rsidR="00DC4B1F" w:rsidRDefault="00EC4FE2" w:rsidP="00DC4B1F">
      <w:pPr>
        <w:pStyle w:val="NormalWeb"/>
        <w:shd w:val="clear" w:color="auto" w:fill="FFFFFF"/>
        <w:spacing w:before="0" w:beforeAutospacing="0" w:after="510" w:afterAutospacing="0" w:line="420" w:lineRule="atLeast"/>
      </w:pPr>
      <w:r>
        <w:t>Tesco is</w:t>
      </w:r>
      <w:r w:rsidR="00677387">
        <w:t xml:space="preserve"> one of</w:t>
      </w:r>
      <w:r>
        <w:t xml:space="preserve"> the most famous market</w:t>
      </w:r>
      <w:r w:rsidR="00677387">
        <w:t xml:space="preserve"> brands</w:t>
      </w:r>
      <w:r>
        <w:t xml:space="preserve"> in the UK.</w:t>
      </w:r>
      <w:r w:rsidR="00A428E1">
        <w:t xml:space="preserve"> It a</w:t>
      </w:r>
      <w:r w:rsidR="009C3587">
        <w:t xml:space="preserve">lways delivers </w:t>
      </w:r>
      <w:r w:rsidR="0050310F">
        <w:t>very good prices and fantastic customer service.</w:t>
      </w:r>
      <w:r w:rsidR="00A428E1">
        <w:t xml:space="preserve"> T</w:t>
      </w:r>
      <w:r w:rsidR="003A403F">
        <w:t>rust is</w:t>
      </w:r>
      <w:r w:rsidR="00A428E1">
        <w:t xml:space="preserve"> the</w:t>
      </w:r>
      <w:r w:rsidR="003A403F">
        <w:t xml:space="preserve"> </w:t>
      </w:r>
      <w:r w:rsidR="00410FAB">
        <w:t>most important value</w:t>
      </w:r>
      <w:r w:rsidR="00A428E1">
        <w:t xml:space="preserve"> </w:t>
      </w:r>
      <w:r w:rsidR="003A403F">
        <w:t xml:space="preserve">for </w:t>
      </w:r>
      <w:r w:rsidR="00B51ECA">
        <w:t>T</w:t>
      </w:r>
      <w:r w:rsidR="003A403F">
        <w:t>esco</w:t>
      </w:r>
      <w:r w:rsidR="00B51ECA">
        <w:t xml:space="preserve">. From the very beginning the main vision for Tesco was </w:t>
      </w:r>
      <w:r w:rsidR="003A403F">
        <w:t>“to</w:t>
      </w:r>
      <w:r w:rsidR="003A403F" w:rsidRPr="003A403F">
        <w:t xml:space="preserve"> create value for customers to earn their lifetime loyalty”</w:t>
      </w:r>
      <w:r>
        <w:t xml:space="preserve">. </w:t>
      </w:r>
      <w:r w:rsidR="004B2D90">
        <w:t>The most successful strategy was to</w:t>
      </w:r>
      <w:r w:rsidR="00B51ECA">
        <w:t xml:space="preserve"> introduce</w:t>
      </w:r>
      <w:r w:rsidR="00A428E1">
        <w:t xml:space="preserve"> a reward system called Tesco Club C</w:t>
      </w:r>
      <w:r w:rsidR="00B51ECA">
        <w:t>ard. Through this scheme</w:t>
      </w:r>
      <w:r w:rsidR="00410FAB">
        <w:t xml:space="preserve"> clients c</w:t>
      </w:r>
      <w:r w:rsidR="00A428E1">
        <w:t>an keep track of</w:t>
      </w:r>
      <w:r w:rsidR="00410FAB">
        <w:t xml:space="preserve"> their purchases by using</w:t>
      </w:r>
      <w:r w:rsidR="00A428E1">
        <w:t xml:space="preserve"> an</w:t>
      </w:r>
      <w:r w:rsidR="00410FAB">
        <w:t xml:space="preserve"> online account and the</w:t>
      </w:r>
      <w:r w:rsidR="00B51ECA">
        <w:t xml:space="preserve"> organisation could monitor </w:t>
      </w:r>
      <w:r w:rsidR="00410FAB">
        <w:t>customers’</w:t>
      </w:r>
      <w:r w:rsidR="00B51ECA">
        <w:t xml:space="preserve"> needs</w:t>
      </w:r>
      <w:r w:rsidR="00570221">
        <w:t xml:space="preserve"> and loyalty</w:t>
      </w:r>
      <w:r w:rsidR="004B2D90">
        <w:t>.</w:t>
      </w:r>
      <w:r w:rsidR="00A428E1">
        <w:t xml:space="preserve"> </w:t>
      </w:r>
      <w:r w:rsidR="004B2D90">
        <w:t>This scheme allowed Tesco to produce original products and successful advertising based on clients’ preferences.</w:t>
      </w:r>
      <w:r w:rsidR="00A428E1">
        <w:t xml:space="preserve"> </w:t>
      </w:r>
      <w:r w:rsidR="00723B98">
        <w:t xml:space="preserve">From time to time Tesco prepares online surveys. This tactic keeps an open channel in </w:t>
      </w:r>
      <w:r w:rsidR="004212FE">
        <w:t>stakeholders’</w:t>
      </w:r>
      <w:r w:rsidR="00723B98">
        <w:t xml:space="preserve"> communication. Thanks to </w:t>
      </w:r>
      <w:r w:rsidR="004212FE">
        <w:t>stakeholders’</w:t>
      </w:r>
      <w:r w:rsidR="00723B98">
        <w:t xml:space="preserve"> feedback, Tesco maintained brand loyalty and a strong customer relationship.</w:t>
      </w:r>
      <w:r w:rsidR="004212FE">
        <w:t xml:space="preserve"> The k</w:t>
      </w:r>
      <w:r w:rsidR="00723B98">
        <w:t>ey performance indicator</w:t>
      </w:r>
      <w:r w:rsidR="004212FE">
        <w:t>s (KPIs)</w:t>
      </w:r>
      <w:r w:rsidR="00723B98">
        <w:t xml:space="preserve"> </w:t>
      </w:r>
      <w:r w:rsidR="004212FE">
        <w:t>help</w:t>
      </w:r>
      <w:r w:rsidR="000E29A6">
        <w:t>ed</w:t>
      </w:r>
      <w:r w:rsidR="004212FE">
        <w:t xml:space="preserve"> measure</w:t>
      </w:r>
      <w:r w:rsidR="00723B98">
        <w:t xml:space="preserve"> current performance and compared to the previous performance</w:t>
      </w:r>
      <w:r w:rsidR="000E29A6">
        <w:t xml:space="preserve"> the perfect example how the KPIs work was</w:t>
      </w:r>
      <w:r w:rsidR="00723B98">
        <w:t xml:space="preserve"> </w:t>
      </w:r>
      <w:r w:rsidR="000E29A6">
        <w:t>an</w:t>
      </w:r>
      <w:r w:rsidR="00723B98">
        <w:t xml:space="preserve"> investigation in 2012/2013, Tesco discovered that a lack of training to staff was causing a poor business presentation. The plan “Building a Better Tesco” gave a chance to over 250,000 employees training in customer service field and 36,000 to receive additional technical training. </w:t>
      </w:r>
      <w:r w:rsidR="00677387">
        <w:t>Unfortunately this plan w</w:t>
      </w:r>
      <w:r w:rsidR="004212FE">
        <w:t xml:space="preserve">as not reviewed </w:t>
      </w:r>
      <w:r w:rsidR="0079452E">
        <w:t>after implementation. Tesco responded</w:t>
      </w:r>
      <w:r w:rsidR="0079452E" w:rsidRPr="0079452E">
        <w:t xml:space="preserve"> to </w:t>
      </w:r>
      <w:r w:rsidR="0079452E">
        <w:t>the group pressure only because the company wanted to keep</w:t>
      </w:r>
      <w:r w:rsidR="00677387">
        <w:t xml:space="preserve"> a</w:t>
      </w:r>
      <w:r w:rsidR="0079452E">
        <w:t xml:space="preserve"> good </w:t>
      </w:r>
      <w:r w:rsidR="0079452E" w:rsidRPr="0079452E">
        <w:t xml:space="preserve">public image. </w:t>
      </w:r>
      <w:r w:rsidR="00677387">
        <w:t>A p</w:t>
      </w:r>
      <w:r w:rsidR="0079452E">
        <w:t xml:space="preserve">roblem was </w:t>
      </w:r>
      <w:r w:rsidR="00DC4B1F">
        <w:t>discovered;</w:t>
      </w:r>
      <w:r w:rsidR="00677387">
        <w:t xml:space="preserve"> a</w:t>
      </w:r>
      <w:r w:rsidR="004212FE">
        <w:t xml:space="preserve"> </w:t>
      </w:r>
      <w:r w:rsidR="0079452E">
        <w:t xml:space="preserve">solution </w:t>
      </w:r>
      <w:r w:rsidR="00DC4B1F">
        <w:t xml:space="preserve">was </w:t>
      </w:r>
      <w:r w:rsidR="0079452E">
        <w:t>applied</w:t>
      </w:r>
      <w:r w:rsidR="004212FE">
        <w:t xml:space="preserve"> </w:t>
      </w:r>
      <w:r w:rsidR="00DC4B1F">
        <w:t xml:space="preserve">but </w:t>
      </w:r>
      <w:r w:rsidR="00677387">
        <w:t>until</w:t>
      </w:r>
      <w:r w:rsidR="00DC4B1F">
        <w:t xml:space="preserve"> now Tesco don’t know how efficient</w:t>
      </w:r>
      <w:r w:rsidR="00677387">
        <w:t xml:space="preserve"> or effective it</w:t>
      </w:r>
      <w:r w:rsidR="00DC4B1F">
        <w:t xml:space="preserve"> was because no one reviewed this</w:t>
      </w:r>
      <w:r w:rsidR="00677387">
        <w:t xml:space="preserve"> plan of action</w:t>
      </w:r>
      <w:r w:rsidR="000E29A6">
        <w:t>. Tesco was more focused on improving company</w:t>
      </w:r>
      <w:r w:rsidR="004212FE">
        <w:t xml:space="preserve"> </w:t>
      </w:r>
      <w:r w:rsidR="00DC4B1F">
        <w:t>profit</w:t>
      </w:r>
      <w:r w:rsidR="00677387">
        <w:t>s</w:t>
      </w:r>
      <w:r w:rsidR="00DC4B1F">
        <w:t xml:space="preserve"> </w:t>
      </w:r>
      <w:r w:rsidR="004212FE">
        <w:t>and</w:t>
      </w:r>
      <w:r w:rsidR="00DC4B1F">
        <w:t xml:space="preserve"> keep the</w:t>
      </w:r>
      <w:r w:rsidR="004212FE">
        <w:t xml:space="preserve"> market share</w:t>
      </w:r>
      <w:r w:rsidR="00DC4B1F">
        <w:t xml:space="preserve"> as high as possible</w:t>
      </w:r>
      <w:r w:rsidR="000E29A6">
        <w:t xml:space="preserve">. </w:t>
      </w:r>
      <w:r w:rsidR="00677387">
        <w:t>There were more</w:t>
      </w:r>
      <w:r w:rsidR="000E29A6">
        <w:t xml:space="preserve"> ways</w:t>
      </w:r>
      <w:r>
        <w:t xml:space="preserve"> </w:t>
      </w:r>
      <w:r w:rsidR="003D1FD0">
        <w:t>Tesco</w:t>
      </w:r>
      <w:r w:rsidR="00677387">
        <w:t xml:space="preserve"> kept</w:t>
      </w:r>
      <w:r w:rsidR="003D1FD0">
        <w:t xml:space="preserve"> customers happy, </w:t>
      </w:r>
      <w:r>
        <w:t>the company introduced</w:t>
      </w:r>
      <w:r w:rsidR="003D1FD0">
        <w:t xml:space="preserve"> a</w:t>
      </w:r>
      <w:r>
        <w:t xml:space="preserve"> price matching scheme which </w:t>
      </w:r>
      <w:r w:rsidR="000E29A6">
        <w:t>gives</w:t>
      </w:r>
      <w:r>
        <w:t xml:space="preserve"> current and new customers assurance and confidence. This scheme</w:t>
      </w:r>
      <w:r w:rsidRPr="00EC4FE2">
        <w:t> </w:t>
      </w:r>
      <w:hyperlink r:id="rId9" w:history="1">
        <w:r>
          <w:t xml:space="preserve">offered </w:t>
        </w:r>
        <w:r w:rsidRPr="00EC4FE2">
          <w:t>refund</w:t>
        </w:r>
        <w:r w:rsidR="003D1FD0">
          <w:t>s</w:t>
        </w:r>
        <w:r>
          <w:t xml:space="preserve"> to</w:t>
        </w:r>
        <w:r w:rsidRPr="00EC4FE2">
          <w:t xml:space="preserve"> customers</w:t>
        </w:r>
      </w:hyperlink>
      <w:r w:rsidRPr="00EC4FE2">
        <w:t xml:space="preserve"> if a branded basket of ten or more products were found to be more costly than those sold at their </w:t>
      </w:r>
      <w:r>
        <w:t>competitors’</w:t>
      </w:r>
      <w:r w:rsidR="003D1FD0">
        <w:t xml:space="preserve"> store</w:t>
      </w:r>
      <w:r w:rsidRPr="00EC4FE2">
        <w:t>.</w:t>
      </w:r>
      <w:r>
        <w:t xml:space="preserve"> To monitor this progress Tesco employed </w:t>
      </w:r>
      <w:r w:rsidR="003D1FD0">
        <w:t xml:space="preserve">an </w:t>
      </w:r>
      <w:r>
        <w:t xml:space="preserve">independent agency to check daily prices </w:t>
      </w:r>
      <w:r w:rsidR="003D1FD0">
        <w:t>at</w:t>
      </w:r>
      <w:r>
        <w:t xml:space="preserve"> </w:t>
      </w:r>
      <w:r w:rsidR="003D1FD0">
        <w:t>rival</w:t>
      </w:r>
      <w:r>
        <w:t xml:space="preserve"> stores. </w:t>
      </w:r>
    </w:p>
    <w:p w:rsidR="00DC4B1F" w:rsidRDefault="00DC4B1F" w:rsidP="00DC4B1F">
      <w:pPr>
        <w:pStyle w:val="NormalWeb"/>
        <w:shd w:val="clear" w:color="auto" w:fill="FFFFFF"/>
        <w:spacing w:before="0" w:beforeAutospacing="0" w:after="510" w:afterAutospacing="0" w:line="420" w:lineRule="atLeast"/>
      </w:pPr>
    </w:p>
    <w:p w:rsidR="00DC4B1F" w:rsidRDefault="00DC4B1F" w:rsidP="00DC4B1F">
      <w:pPr>
        <w:pStyle w:val="NormalWeb"/>
        <w:shd w:val="clear" w:color="auto" w:fill="FFFFFF"/>
        <w:spacing w:before="0" w:beforeAutospacing="0" w:after="510" w:afterAutospacing="0" w:line="420" w:lineRule="atLeast"/>
      </w:pPr>
    </w:p>
    <w:p w:rsidR="000E29A6" w:rsidRPr="000E29A6" w:rsidRDefault="00353CA5" w:rsidP="00DC4B1F">
      <w:pPr>
        <w:pStyle w:val="NormalWeb"/>
        <w:shd w:val="clear" w:color="auto" w:fill="FFFFFF"/>
        <w:spacing w:before="0" w:beforeAutospacing="0" w:after="510" w:afterAutospacing="0" w:line="420" w:lineRule="atLeast"/>
        <w:rPr>
          <w:u w:val="single"/>
        </w:rPr>
      </w:pPr>
      <w:r w:rsidRPr="000E29A6">
        <w:rPr>
          <w:u w:val="single"/>
        </w:rPr>
        <w:lastRenderedPageBreak/>
        <w:t>3.3</w:t>
      </w:r>
      <w:r w:rsidR="000E29A6" w:rsidRPr="000E29A6">
        <w:rPr>
          <w:u w:val="single"/>
        </w:rPr>
        <w:t xml:space="preserve"> Current issues</w:t>
      </w:r>
    </w:p>
    <w:p w:rsidR="00AB29C5" w:rsidRDefault="0050310F" w:rsidP="0050310F">
      <w:pPr>
        <w:pStyle w:val="NormalWeb"/>
        <w:shd w:val="clear" w:color="auto" w:fill="FFFFFF"/>
        <w:spacing w:before="0" w:beforeAutospacing="0" w:after="0" w:afterAutospacing="0" w:line="420" w:lineRule="atLeast"/>
        <w:rPr>
          <w:u w:val="single"/>
        </w:rPr>
      </w:pPr>
      <w:r w:rsidRPr="0050310F">
        <w:rPr>
          <w:u w:val="single"/>
        </w:rPr>
        <w:t>NATURE</w:t>
      </w:r>
    </w:p>
    <w:p w:rsidR="00F34CB2" w:rsidRPr="009A7558" w:rsidRDefault="00AB29C5" w:rsidP="0050310F">
      <w:pPr>
        <w:pStyle w:val="NormalWeb"/>
        <w:shd w:val="clear" w:color="auto" w:fill="FFFFFF"/>
        <w:spacing w:before="0" w:beforeAutospacing="0" w:after="0" w:afterAutospacing="0" w:line="420" w:lineRule="atLeast"/>
      </w:pPr>
      <w:r w:rsidRPr="00AB29C5">
        <w:t>For</w:t>
      </w:r>
      <w:r w:rsidR="00AE142D">
        <w:t xml:space="preserve"> </w:t>
      </w:r>
      <w:r w:rsidR="00177E0D">
        <w:t>the past few years</w:t>
      </w:r>
      <w:r w:rsidR="00FD4D2C">
        <w:t xml:space="preserve"> Tesco </w:t>
      </w:r>
      <w:r w:rsidR="003D1FD0">
        <w:t xml:space="preserve">has been </w:t>
      </w:r>
      <w:r w:rsidR="00FD4D2C">
        <w:t>losing their</w:t>
      </w:r>
      <w:r w:rsidR="00177E0D">
        <w:t xml:space="preserve"> loyal</w:t>
      </w:r>
      <w:r w:rsidR="00FD4D2C">
        <w:t xml:space="preserve"> clients</w:t>
      </w:r>
      <w:r w:rsidR="0050310F">
        <w:t>.</w:t>
      </w:r>
      <w:r w:rsidR="00AE142D">
        <w:t xml:space="preserve"> </w:t>
      </w:r>
      <w:r w:rsidR="000E29A6">
        <w:t>Pressuring</w:t>
      </w:r>
      <w:r>
        <w:t xml:space="preserve"> suppliers and farmers</w:t>
      </w:r>
      <w:r w:rsidR="00AE142D">
        <w:t xml:space="preserve"> </w:t>
      </w:r>
      <w:r w:rsidR="000E29A6">
        <w:t xml:space="preserve">by </w:t>
      </w:r>
      <w:r w:rsidR="00AE142D">
        <w:t xml:space="preserve">not paying bills </w:t>
      </w:r>
      <w:r w:rsidR="00D00EEB">
        <w:t>turned</w:t>
      </w:r>
      <w:r w:rsidR="00AE142D">
        <w:t xml:space="preserve"> Tesco</w:t>
      </w:r>
      <w:r w:rsidR="00D00EEB">
        <w:t xml:space="preserve"> into</w:t>
      </w:r>
      <w:r w:rsidR="00AE142D">
        <w:t xml:space="preserve"> an evil retailer that suppliers don’t want to deal with but on another side the massive outstanding bills keep the suppliers in h</w:t>
      </w:r>
      <w:r w:rsidR="003D1FD0">
        <w:t xml:space="preserve">ope that one day </w:t>
      </w:r>
      <w:r w:rsidR="000E29A6">
        <w:t xml:space="preserve">Tesco </w:t>
      </w:r>
      <w:r w:rsidR="003D1FD0">
        <w:t xml:space="preserve">will pay. A </w:t>
      </w:r>
      <w:r w:rsidR="00AE142D">
        <w:t>Fine</w:t>
      </w:r>
      <w:r w:rsidR="003D1FD0">
        <w:t xml:space="preserve"> of 250 million</w:t>
      </w:r>
      <w:r w:rsidR="00177E0D">
        <w:t xml:space="preserve"> for </w:t>
      </w:r>
      <w:r w:rsidR="003D1FD0">
        <w:t>exaggerating</w:t>
      </w:r>
      <w:r w:rsidR="00177E0D">
        <w:t xml:space="preserve"> profit</w:t>
      </w:r>
      <w:r w:rsidR="003D1FD0">
        <w:t>s</w:t>
      </w:r>
      <w:r w:rsidR="00177E0D">
        <w:t xml:space="preserve"> in 2014 </w:t>
      </w:r>
      <w:r w:rsidR="00AE142D">
        <w:t xml:space="preserve">destroyed </w:t>
      </w:r>
      <w:r w:rsidR="00AE142D" w:rsidRPr="0050310F">
        <w:t>Tesco</w:t>
      </w:r>
      <w:r w:rsidR="003D1FD0">
        <w:t>’s</w:t>
      </w:r>
      <w:r w:rsidR="00AE142D">
        <w:t xml:space="preserve"> </w:t>
      </w:r>
      <w:r w:rsidR="00177E0D" w:rsidRPr="0050310F">
        <w:t>reputation and</w:t>
      </w:r>
      <w:r w:rsidR="003D1FD0">
        <w:t xml:space="preserve"> hindered</w:t>
      </w:r>
      <w:r w:rsidR="00AE142D">
        <w:t xml:space="preserve"> valuable</w:t>
      </w:r>
      <w:r w:rsidR="00177E0D">
        <w:t xml:space="preserve"> </w:t>
      </w:r>
      <w:r w:rsidR="00BD266A">
        <w:t>customer</w:t>
      </w:r>
      <w:r>
        <w:t xml:space="preserve"> trust</w:t>
      </w:r>
      <w:r w:rsidR="00F34CB2">
        <w:t>.</w:t>
      </w:r>
      <w:r w:rsidR="00AE142D">
        <w:t xml:space="preserve"> </w:t>
      </w:r>
      <w:r w:rsidR="00BD266A">
        <w:t>The discounted stores</w:t>
      </w:r>
      <w:r w:rsidR="00F34CB2">
        <w:t xml:space="preserve"> like </w:t>
      </w:r>
      <w:proofErr w:type="spellStart"/>
      <w:r w:rsidR="00F34CB2">
        <w:t>Aldi</w:t>
      </w:r>
      <w:proofErr w:type="spellEnd"/>
      <w:r w:rsidR="00F34CB2">
        <w:t xml:space="preserve"> and </w:t>
      </w:r>
      <w:proofErr w:type="spellStart"/>
      <w:r w:rsidR="00F34CB2">
        <w:t>Lidl</w:t>
      </w:r>
      <w:proofErr w:type="spellEnd"/>
      <w:r w:rsidR="00F34CB2">
        <w:t xml:space="preserve"> spread across the country </w:t>
      </w:r>
      <w:r w:rsidR="00BD266A">
        <w:t>and soon beca</w:t>
      </w:r>
      <w:r w:rsidR="009A7558">
        <w:t>me</w:t>
      </w:r>
      <w:r w:rsidR="00AE142D">
        <w:t xml:space="preserve"> </w:t>
      </w:r>
      <w:r w:rsidR="00BD266A">
        <w:t xml:space="preserve">a </w:t>
      </w:r>
      <w:r w:rsidR="00B72557">
        <w:t>dangerous</w:t>
      </w:r>
      <w:r>
        <w:t xml:space="preserve"> rival for a giant grocery retailer. </w:t>
      </w:r>
      <w:proofErr w:type="spellStart"/>
      <w:r w:rsidR="009A7558">
        <w:t>Brexit</w:t>
      </w:r>
      <w:proofErr w:type="spellEnd"/>
      <w:r w:rsidR="009A7558">
        <w:t xml:space="preserve"> is another problem that </w:t>
      </w:r>
      <w:r w:rsidR="00261A17">
        <w:t>Tesco needs</w:t>
      </w:r>
      <w:r w:rsidR="00BD266A">
        <w:t xml:space="preserve"> to face</w:t>
      </w:r>
      <w:r w:rsidR="00261A17">
        <w:t xml:space="preserve">. </w:t>
      </w:r>
      <w:r w:rsidR="00BD266A">
        <w:t>A n</w:t>
      </w:r>
      <w:r w:rsidR="00B72557">
        <w:t>o deal scenario means</w:t>
      </w:r>
      <w:r w:rsidR="00BD266A">
        <w:t xml:space="preserve"> a no trade</w:t>
      </w:r>
      <w:r w:rsidR="00D00EEB">
        <w:t xml:space="preserve"> deal</w:t>
      </w:r>
      <w:r w:rsidR="00BD266A">
        <w:t xml:space="preserve"> agreement</w:t>
      </w:r>
      <w:r w:rsidR="00B72557">
        <w:t xml:space="preserve"> with</w:t>
      </w:r>
      <w:r w:rsidR="00BD266A">
        <w:t xml:space="preserve"> the</w:t>
      </w:r>
      <w:r w:rsidR="00B72557">
        <w:t xml:space="preserve"> European Union so the costs will</w:t>
      </w:r>
      <w:r w:rsidR="00BD266A">
        <w:t xml:space="preserve"> probably</w:t>
      </w:r>
      <w:r w:rsidR="00B72557">
        <w:t xml:space="preserve"> increase when importing from Europe or dealing with </w:t>
      </w:r>
      <w:proofErr w:type="spellStart"/>
      <w:r w:rsidR="00D00EEB">
        <w:t>oversea</w:t>
      </w:r>
      <w:proofErr w:type="spellEnd"/>
      <w:r w:rsidR="00DC4B1F">
        <w:t xml:space="preserve"> </w:t>
      </w:r>
      <w:r w:rsidR="00B72557">
        <w:t>suppliers</w:t>
      </w:r>
      <w:r w:rsidR="00DC4B1F">
        <w:t>.</w:t>
      </w:r>
    </w:p>
    <w:p w:rsidR="009A7558" w:rsidRDefault="009A7558" w:rsidP="0050310F">
      <w:pPr>
        <w:pStyle w:val="NormalWeb"/>
        <w:shd w:val="clear" w:color="auto" w:fill="FFFFFF"/>
        <w:spacing w:before="0" w:beforeAutospacing="0" w:after="0" w:afterAutospacing="0" w:line="420" w:lineRule="atLeast"/>
        <w:rPr>
          <w:u w:val="single"/>
        </w:rPr>
      </w:pPr>
    </w:p>
    <w:p w:rsidR="008E5E18" w:rsidRDefault="00961196" w:rsidP="0050310F">
      <w:pPr>
        <w:pStyle w:val="NormalWeb"/>
        <w:shd w:val="clear" w:color="auto" w:fill="FFFFFF"/>
        <w:spacing w:before="0" w:beforeAutospacing="0" w:after="0" w:afterAutospacing="0" w:line="420" w:lineRule="atLeast"/>
      </w:pPr>
      <w:r w:rsidRPr="00961196">
        <w:rPr>
          <w:u w:val="single"/>
        </w:rPr>
        <w:t>SCOPE</w:t>
      </w:r>
    </w:p>
    <w:p w:rsidR="0034796E" w:rsidRDefault="009A7558" w:rsidP="0050310F">
      <w:pPr>
        <w:pStyle w:val="NormalWeb"/>
        <w:shd w:val="clear" w:color="auto" w:fill="FFFFFF"/>
        <w:spacing w:before="0" w:beforeAutospacing="0" w:after="0" w:afterAutospacing="0" w:line="420" w:lineRule="atLeast"/>
      </w:pPr>
      <w:r>
        <w:t xml:space="preserve">Losing customers permanently </w:t>
      </w:r>
      <w:r w:rsidR="0034796E">
        <w:t>has become</w:t>
      </w:r>
      <w:r w:rsidR="00D00EEB">
        <w:t xml:space="preserve"> a</w:t>
      </w:r>
      <w:r>
        <w:t xml:space="preserve"> t</w:t>
      </w:r>
      <w:r w:rsidR="00BD266A">
        <w:t>h</w:t>
      </w:r>
      <w:r>
        <w:t>reat to</w:t>
      </w:r>
      <w:r w:rsidR="00D00EEB">
        <w:t xml:space="preserve"> the</w:t>
      </w:r>
      <w:r>
        <w:t xml:space="preserve"> financial and social stability. </w:t>
      </w:r>
      <w:r w:rsidR="00B72557">
        <w:t>Tesco is one of the biggest private Europe</w:t>
      </w:r>
      <w:r w:rsidR="00BD266A">
        <w:t>an</w:t>
      </w:r>
      <w:r w:rsidR="00B72557">
        <w:t xml:space="preserve"> employers. Any changes in</w:t>
      </w:r>
      <w:r w:rsidR="00BD266A">
        <w:t xml:space="preserve"> the</w:t>
      </w:r>
      <w:r w:rsidR="00B72557">
        <w:t xml:space="preserve"> company can affect many </w:t>
      </w:r>
      <w:r w:rsidR="00BD266A">
        <w:t>people’s liv</w:t>
      </w:r>
      <w:r w:rsidR="00B72557">
        <w:t>e</w:t>
      </w:r>
      <w:r w:rsidR="00BD266A">
        <w:t>s</w:t>
      </w:r>
      <w:r w:rsidR="00B72557">
        <w:t xml:space="preserve">. </w:t>
      </w:r>
      <w:r w:rsidR="0034796E">
        <w:t>Tesco</w:t>
      </w:r>
      <w:r w:rsidR="00BD266A">
        <w:t xml:space="preserve"> have already</w:t>
      </w:r>
      <w:r w:rsidR="00B72557">
        <w:t xml:space="preserve"> announced that due to poor performance</w:t>
      </w:r>
      <w:r w:rsidR="00D00EEB">
        <w:t xml:space="preserve"> it</w:t>
      </w:r>
      <w:r w:rsidR="00B72557">
        <w:t xml:space="preserve"> is planning to cut staff at the management level. </w:t>
      </w:r>
      <w:r w:rsidR="0034796E">
        <w:t>This situation</w:t>
      </w:r>
      <w:r w:rsidR="00D00EEB">
        <w:t xml:space="preserve"> and cut back to management</w:t>
      </w:r>
      <w:r w:rsidR="0034796E">
        <w:t xml:space="preserve"> can provide</w:t>
      </w:r>
      <w:r w:rsidR="00D00EEB">
        <w:t xml:space="preserve"> internal problems</w:t>
      </w:r>
      <w:r w:rsidR="0034796E">
        <w:t xml:space="preserve"> </w:t>
      </w:r>
      <w:r w:rsidR="00D00EEB">
        <w:t>and create</w:t>
      </w:r>
      <w:r w:rsidR="0034796E">
        <w:t xml:space="preserve"> poor communication between the low and high tiers of the hierarchy. Poor collaboration with suppliers can affect distribution channels in Tesco. This can be disaster for the company because products might not </w:t>
      </w:r>
      <w:r w:rsidR="00EF448D">
        <w:t>reach</w:t>
      </w:r>
      <w:r w:rsidR="0034796E">
        <w:t xml:space="preserve"> the shelves</w:t>
      </w:r>
      <w:r w:rsidR="00EF448D">
        <w:t xml:space="preserve"> on time</w:t>
      </w:r>
      <w:r w:rsidR="0034796E">
        <w:t xml:space="preserve">.  </w:t>
      </w:r>
      <w:r w:rsidR="00CF45A5">
        <w:t xml:space="preserve">According to “The Grocer”, </w:t>
      </w:r>
      <w:proofErr w:type="spellStart"/>
      <w:r w:rsidR="00CF45A5">
        <w:t>Aldi</w:t>
      </w:r>
      <w:proofErr w:type="spellEnd"/>
      <w:r w:rsidR="00CF45A5">
        <w:t xml:space="preserve"> and </w:t>
      </w:r>
      <w:proofErr w:type="spellStart"/>
      <w:r w:rsidR="00CF45A5">
        <w:t>Lidl</w:t>
      </w:r>
      <w:proofErr w:type="spellEnd"/>
      <w:r w:rsidR="00CF45A5">
        <w:t xml:space="preserve"> position in supermarkets was above the Tesco </w:t>
      </w:r>
      <w:r w:rsidR="00CF45A5" w:rsidRPr="00CF45A5">
        <w:t>(</w:t>
      </w:r>
      <w:hyperlink r:id="rId10" w:history="1">
        <w:r w:rsidR="00CF45A5" w:rsidRPr="006B4141">
          <w:rPr>
            <w:rStyle w:val="Hyperlink"/>
          </w:rPr>
          <w:t>www.thegrocer.co.uk</w:t>
        </w:r>
      </w:hyperlink>
      <w:r w:rsidR="00CF45A5">
        <w:t>) this mean that the rivals found better way</w:t>
      </w:r>
      <w:r w:rsidR="00EF448D">
        <w:t>s</w:t>
      </w:r>
      <w:r w:rsidR="00CF45A5">
        <w:t xml:space="preserve"> to communicate and make customer</w:t>
      </w:r>
      <w:r w:rsidR="00EF448D">
        <w:t>s</w:t>
      </w:r>
      <w:r w:rsidR="00CF45A5">
        <w:t xml:space="preserve"> happier than</w:t>
      </w:r>
      <w:r w:rsidR="00EF448D">
        <w:t xml:space="preserve"> the</w:t>
      </w:r>
      <w:r w:rsidR="00CF45A5">
        <w:t xml:space="preserve"> </w:t>
      </w:r>
      <w:r w:rsidR="00DC4B1F">
        <w:t>giant retail</w:t>
      </w:r>
      <w:r w:rsidR="00EF448D">
        <w:t>er</w:t>
      </w:r>
      <w:r w:rsidR="00CF45A5">
        <w:t xml:space="preserve">. If </w:t>
      </w:r>
      <w:proofErr w:type="spellStart"/>
      <w:r w:rsidR="00CF45A5">
        <w:t>Aldi</w:t>
      </w:r>
      <w:proofErr w:type="spellEnd"/>
      <w:r w:rsidR="00CF45A5">
        <w:t xml:space="preserve"> and </w:t>
      </w:r>
      <w:proofErr w:type="spellStart"/>
      <w:r w:rsidR="00CF45A5">
        <w:t>Lidl</w:t>
      </w:r>
      <w:proofErr w:type="spellEnd"/>
      <w:r w:rsidR="00CF45A5">
        <w:t xml:space="preserve"> will keep the lead in rankings </w:t>
      </w:r>
      <w:r w:rsidR="006C53EB">
        <w:t>Tesco</w:t>
      </w:r>
      <w:r w:rsidR="00CF45A5">
        <w:t xml:space="preserve"> </w:t>
      </w:r>
      <w:r w:rsidR="006C53EB">
        <w:t xml:space="preserve">will lose </w:t>
      </w:r>
      <w:r w:rsidR="00EF448D">
        <w:t>its</w:t>
      </w:r>
      <w:r w:rsidR="006C53EB">
        <w:t xml:space="preserve"> position</w:t>
      </w:r>
      <w:r w:rsidR="00CF45A5">
        <w:t xml:space="preserve"> in the market share. </w:t>
      </w:r>
    </w:p>
    <w:p w:rsidR="0034796E" w:rsidRDefault="0034796E" w:rsidP="0050310F">
      <w:pPr>
        <w:pStyle w:val="NormalWeb"/>
        <w:shd w:val="clear" w:color="auto" w:fill="FFFFFF"/>
        <w:spacing w:before="0" w:beforeAutospacing="0" w:after="0" w:afterAutospacing="0" w:line="420" w:lineRule="atLeast"/>
      </w:pPr>
    </w:p>
    <w:p w:rsidR="00B72557" w:rsidRDefault="009A7558" w:rsidP="0050310F">
      <w:pPr>
        <w:pStyle w:val="NormalWeb"/>
        <w:shd w:val="clear" w:color="auto" w:fill="FFFFFF"/>
        <w:spacing w:before="0" w:beforeAutospacing="0" w:after="0" w:afterAutospacing="0" w:line="420" w:lineRule="atLeast"/>
        <w:rPr>
          <w:u w:val="single"/>
        </w:rPr>
      </w:pPr>
      <w:r w:rsidRPr="00AE142D">
        <w:rPr>
          <w:u w:val="single"/>
        </w:rPr>
        <w:t>IMPACT</w:t>
      </w:r>
    </w:p>
    <w:p w:rsidR="00FF540E" w:rsidRDefault="006C53EB" w:rsidP="0050310F">
      <w:pPr>
        <w:pStyle w:val="NormalWeb"/>
        <w:shd w:val="clear" w:color="auto" w:fill="FFFFFF"/>
        <w:spacing w:before="0" w:beforeAutospacing="0" w:after="0" w:afterAutospacing="0" w:line="420" w:lineRule="atLeast"/>
      </w:pPr>
      <w:r>
        <w:t xml:space="preserve">Tesco is a </w:t>
      </w:r>
      <w:r w:rsidR="00EF448D">
        <w:t>grocery giant with about 27.</w:t>
      </w:r>
      <w:r>
        <w:t>4% of</w:t>
      </w:r>
      <w:r w:rsidR="00EF448D">
        <w:t xml:space="preserve"> the</w:t>
      </w:r>
      <w:r>
        <w:t xml:space="preserve"> market share</w:t>
      </w:r>
      <w:r w:rsidR="00DC4B1F">
        <w:t xml:space="preserve">. </w:t>
      </w:r>
      <w:r>
        <w:t xml:space="preserve"> </w:t>
      </w:r>
      <w:r w:rsidR="00DC4B1F">
        <w:t>All above issues</w:t>
      </w:r>
      <w:r w:rsidRPr="00612E79">
        <w:t xml:space="preserve"> can </w:t>
      </w:r>
      <w:r w:rsidR="00DC4B1F">
        <w:t>have</w:t>
      </w:r>
      <w:r w:rsidR="00612E79" w:rsidRPr="00612E79">
        <w:t xml:space="preserve"> </w:t>
      </w:r>
      <w:r w:rsidR="00EC4AEC">
        <w:t>irreparable</w:t>
      </w:r>
      <w:r w:rsidR="00612E79">
        <w:t xml:space="preserve"> effects</w:t>
      </w:r>
      <w:r w:rsidR="00612E79" w:rsidRPr="00612E79">
        <w:t xml:space="preserve"> in </w:t>
      </w:r>
      <w:r w:rsidR="00612E79">
        <w:t xml:space="preserve">every sector of the </w:t>
      </w:r>
      <w:r w:rsidR="00EF448D">
        <w:t>company’s business and</w:t>
      </w:r>
      <w:r w:rsidR="00DC4B1F">
        <w:t xml:space="preserve"> </w:t>
      </w:r>
      <w:r w:rsidR="00EC4AEC">
        <w:t>even</w:t>
      </w:r>
      <w:r w:rsidR="00612E79">
        <w:t xml:space="preserve"> country</w:t>
      </w:r>
      <w:r w:rsidR="00EC4AEC">
        <w:t>.</w:t>
      </w:r>
      <w:r>
        <w:t xml:space="preserve"> </w:t>
      </w:r>
      <w:r w:rsidR="00EF448D">
        <w:t>A permanent</w:t>
      </w:r>
      <w:r w:rsidR="002645BB">
        <w:t xml:space="preserve"> d</w:t>
      </w:r>
      <w:r w:rsidR="00EC4AEC">
        <w:t>ecrease in company profit</w:t>
      </w:r>
      <w:r w:rsidR="00EF448D">
        <w:t>s</w:t>
      </w:r>
      <w:r w:rsidR="00EC4AEC">
        <w:t xml:space="preserve">, unpaid </w:t>
      </w:r>
      <w:r>
        <w:t xml:space="preserve">suppliers, </w:t>
      </w:r>
      <w:r w:rsidR="00EF448D">
        <w:t>loss of</w:t>
      </w:r>
      <w:r w:rsidR="00DC4B1F">
        <w:t xml:space="preserve"> customers and massive</w:t>
      </w:r>
      <w:r>
        <w:t xml:space="preserve"> unemployment</w:t>
      </w:r>
      <w:r w:rsidR="00EF448D">
        <w:t xml:space="preserve"> </w:t>
      </w:r>
      <w:r w:rsidR="00DC4B1F">
        <w:t>around the country and overseas</w:t>
      </w:r>
      <w:r w:rsidR="00EF448D">
        <w:t xml:space="preserve"> is just the beginning</w:t>
      </w:r>
      <w:r w:rsidR="00DC4B1F">
        <w:t xml:space="preserve">. </w:t>
      </w:r>
      <w:r w:rsidR="00FF540E">
        <w:t xml:space="preserve">If the researcher goes </w:t>
      </w:r>
      <w:r w:rsidR="00EF448D">
        <w:t>deeper,</w:t>
      </w:r>
      <w:r w:rsidR="00FF540E">
        <w:t xml:space="preserve"> the possibilities can reach</w:t>
      </w:r>
      <w:r w:rsidR="00EF448D">
        <w:t xml:space="preserve"> a</w:t>
      </w:r>
      <w:r w:rsidR="00FF540E">
        <w:t xml:space="preserve"> country disaster. </w:t>
      </w:r>
    </w:p>
    <w:p w:rsidR="00FF540E" w:rsidRDefault="00FF540E" w:rsidP="0050310F">
      <w:pPr>
        <w:pStyle w:val="NormalWeb"/>
        <w:shd w:val="clear" w:color="auto" w:fill="FFFFFF"/>
        <w:spacing w:before="0" w:beforeAutospacing="0" w:after="0" w:afterAutospacing="0" w:line="420" w:lineRule="atLeast"/>
      </w:pPr>
    </w:p>
    <w:p w:rsidR="00FF540E" w:rsidRDefault="00FF540E" w:rsidP="0050310F">
      <w:pPr>
        <w:pStyle w:val="NormalWeb"/>
        <w:shd w:val="clear" w:color="auto" w:fill="FFFFFF"/>
        <w:spacing w:before="0" w:beforeAutospacing="0" w:after="0" w:afterAutospacing="0" w:line="420" w:lineRule="atLeast"/>
      </w:pPr>
    </w:p>
    <w:p w:rsidR="00FF540E" w:rsidRDefault="00FF540E" w:rsidP="009A7558">
      <w:pPr>
        <w:pStyle w:val="ListParagraph"/>
        <w:ind w:left="0"/>
        <w:rPr>
          <w:rFonts w:ascii="Times New Roman" w:eastAsia="Times New Roman" w:hAnsi="Times New Roman" w:cs="Times New Roman"/>
          <w:sz w:val="24"/>
          <w:szCs w:val="24"/>
          <w:lang w:eastAsia="en-GB"/>
        </w:rPr>
      </w:pPr>
    </w:p>
    <w:p w:rsidR="00937096" w:rsidRDefault="009A7558" w:rsidP="009A7558">
      <w:pPr>
        <w:pStyle w:val="ListParagraph"/>
        <w:ind w:left="0"/>
        <w:rPr>
          <w:rFonts w:ascii="Times New Roman" w:eastAsia="Times New Roman" w:hAnsi="Times New Roman" w:cs="Times New Roman"/>
          <w:sz w:val="24"/>
          <w:szCs w:val="24"/>
          <w:u w:val="single"/>
          <w:lang w:eastAsia="en-GB"/>
        </w:rPr>
      </w:pPr>
      <w:r w:rsidRPr="0034796E">
        <w:rPr>
          <w:rFonts w:ascii="Times New Roman" w:eastAsia="Times New Roman" w:hAnsi="Times New Roman" w:cs="Times New Roman"/>
          <w:sz w:val="24"/>
          <w:szCs w:val="24"/>
          <w:u w:val="single"/>
          <w:lang w:eastAsia="en-GB"/>
        </w:rPr>
        <w:t>3.4 Analysis of Tesco</w:t>
      </w:r>
    </w:p>
    <w:p w:rsidR="0034796E" w:rsidRPr="0034796E" w:rsidRDefault="0034796E" w:rsidP="009A7558">
      <w:pPr>
        <w:pStyle w:val="ListParagraph"/>
        <w:ind w:left="0"/>
        <w:rPr>
          <w:rFonts w:ascii="Times New Roman" w:eastAsia="Times New Roman" w:hAnsi="Times New Roman" w:cs="Times New Roman"/>
          <w:sz w:val="24"/>
          <w:szCs w:val="24"/>
          <w:u w:val="single"/>
          <w:lang w:eastAsia="en-GB"/>
        </w:rPr>
      </w:pPr>
    </w:p>
    <w:p w:rsidR="009A7558" w:rsidRPr="003A12CC" w:rsidRDefault="009A7558" w:rsidP="009A7558">
      <w:pPr>
        <w:pStyle w:val="ListParagraph"/>
        <w:ind w:left="0"/>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3.4.1 SWOT Analysis</w:t>
      </w:r>
    </w:p>
    <w:p w:rsidR="00261A17" w:rsidRPr="00B72557" w:rsidRDefault="003A12CC" w:rsidP="00520C52">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sz w:val="24"/>
          <w:szCs w:val="24"/>
          <w:u w:val="single"/>
          <w:lang w:eastAsia="en-GB"/>
        </w:rPr>
        <w:t>Strength</w:t>
      </w:r>
      <w:r w:rsidR="00520C52" w:rsidRPr="00B72557">
        <w:rPr>
          <w:rFonts w:ascii="Times New Roman" w:eastAsia="Times New Roman" w:hAnsi="Times New Roman" w:cs="Times New Roman"/>
          <w:sz w:val="24"/>
          <w:szCs w:val="24"/>
          <w:u w:val="single"/>
          <w:lang w:eastAsia="en-GB"/>
        </w:rPr>
        <w:t>:</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worldwide organisation with long stand</w:t>
      </w:r>
      <w:r w:rsidR="00BD266A">
        <w:rPr>
          <w:rFonts w:ascii="Times New Roman" w:eastAsia="Times New Roman" w:hAnsi="Times New Roman" w:cs="Times New Roman"/>
          <w:sz w:val="24"/>
          <w:szCs w:val="24"/>
          <w:lang w:eastAsia="en-GB"/>
        </w:rPr>
        <w:t>ing</w:t>
      </w:r>
      <w:r w:rsidRPr="003A12CC">
        <w:rPr>
          <w:rFonts w:ascii="Times New Roman" w:eastAsia="Times New Roman" w:hAnsi="Times New Roman" w:cs="Times New Roman"/>
          <w:sz w:val="24"/>
          <w:szCs w:val="24"/>
          <w:lang w:eastAsia="en-GB"/>
        </w:rPr>
        <w:t xml:space="preserve"> history</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niche products</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easy access to the stores (24h)</w:t>
      </w:r>
      <w:r w:rsidR="00FF540E">
        <w:rPr>
          <w:rFonts w:ascii="Times New Roman" w:eastAsia="Times New Roman" w:hAnsi="Times New Roman" w:cs="Times New Roman"/>
          <w:sz w:val="24"/>
          <w:szCs w:val="24"/>
          <w:lang w:eastAsia="en-GB"/>
        </w:rPr>
        <w:t xml:space="preserve"> around the UK </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good selections of goods</w:t>
      </w:r>
    </w:p>
    <w:p w:rsidR="0079452E" w:rsidRPr="00FF540E" w:rsidRDefault="003A12CC" w:rsidP="00FF540E">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competitive prices</w:t>
      </w:r>
    </w:p>
    <w:p w:rsidR="003A12CC" w:rsidRPr="003A12CC" w:rsidRDefault="003A12CC" w:rsidP="003A12CC">
      <w:pPr>
        <w:pStyle w:val="ListParagraph"/>
        <w:rPr>
          <w:rFonts w:ascii="Times New Roman" w:eastAsia="Times New Roman" w:hAnsi="Times New Roman" w:cs="Times New Roman"/>
          <w:sz w:val="24"/>
          <w:szCs w:val="24"/>
          <w:lang w:eastAsia="en-GB"/>
        </w:rPr>
      </w:pPr>
    </w:p>
    <w:p w:rsidR="003A12CC" w:rsidRPr="00B72557" w:rsidRDefault="003A12CC" w:rsidP="003A12CC">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sz w:val="24"/>
          <w:szCs w:val="24"/>
          <w:u w:val="single"/>
          <w:lang w:eastAsia="en-GB"/>
        </w:rPr>
        <w:t>Weaknesses:</w:t>
      </w:r>
    </w:p>
    <w:p w:rsidR="003A12CC" w:rsidRPr="003A12CC" w:rsidRDefault="00EE1DE9"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Investigation</w:t>
      </w:r>
      <w:r w:rsidR="003A12CC" w:rsidRPr="003A12CC">
        <w:rPr>
          <w:rFonts w:ascii="Times New Roman" w:eastAsia="Times New Roman" w:hAnsi="Times New Roman" w:cs="Times New Roman"/>
          <w:sz w:val="24"/>
          <w:szCs w:val="24"/>
          <w:lang w:eastAsia="en-GB"/>
        </w:rPr>
        <w:t xml:space="preserve"> and fines for exaggerating profit. </w:t>
      </w:r>
      <w:r w:rsidR="00AE142D">
        <w:rPr>
          <w:rFonts w:ascii="Times New Roman" w:eastAsia="Times New Roman" w:hAnsi="Times New Roman" w:cs="Times New Roman"/>
          <w:sz w:val="24"/>
          <w:szCs w:val="24"/>
          <w:lang w:eastAsia="en-GB"/>
        </w:rPr>
        <w:t>Tesco c</w:t>
      </w:r>
      <w:r w:rsidR="003A12CC" w:rsidRPr="003A12CC">
        <w:rPr>
          <w:rFonts w:ascii="Times New Roman" w:eastAsia="Times New Roman" w:hAnsi="Times New Roman" w:cs="Times New Roman"/>
          <w:sz w:val="24"/>
          <w:szCs w:val="24"/>
          <w:lang w:eastAsia="en-GB"/>
        </w:rPr>
        <w:t>harged with fraud in 2017</w:t>
      </w:r>
    </w:p>
    <w:p w:rsidR="003A12CC" w:rsidRP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Share price at 25/04/2017 below its peak</w:t>
      </w:r>
    </w:p>
    <w:p w:rsidR="003A12CC" w:rsidRDefault="003A12CC" w:rsidP="003A12CC">
      <w:pPr>
        <w:pStyle w:val="ListParagraph"/>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Buyouts (Giraffe restaurant was sold for less than was bought)</w:t>
      </w:r>
    </w:p>
    <w:p w:rsidR="00AE142D" w:rsidRDefault="00B72557"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Poor performance cause cuts in management positions</w:t>
      </w:r>
    </w:p>
    <w:p w:rsidR="000E29A6" w:rsidRDefault="000E29A6"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Not paying bills to suppliers</w:t>
      </w:r>
    </w:p>
    <w:p w:rsidR="003A12CC" w:rsidRDefault="003A12CC" w:rsidP="003A12CC">
      <w:pPr>
        <w:pStyle w:val="ListParagraph"/>
        <w:rPr>
          <w:rFonts w:ascii="Times New Roman" w:eastAsia="Times New Roman" w:hAnsi="Times New Roman" w:cs="Times New Roman"/>
          <w:sz w:val="24"/>
          <w:szCs w:val="24"/>
          <w:lang w:eastAsia="en-GB"/>
        </w:rPr>
      </w:pPr>
    </w:p>
    <w:p w:rsidR="003A12CC" w:rsidRPr="00B72557" w:rsidRDefault="003A12CC" w:rsidP="003A12CC">
      <w:pPr>
        <w:rPr>
          <w:rFonts w:ascii="Times New Roman" w:eastAsia="Times New Roman" w:hAnsi="Times New Roman" w:cs="Times New Roman"/>
          <w:sz w:val="24"/>
          <w:szCs w:val="24"/>
          <w:u w:val="single"/>
          <w:lang w:eastAsia="en-GB"/>
        </w:rPr>
      </w:pPr>
      <w:r w:rsidRPr="00B72557">
        <w:rPr>
          <w:rFonts w:ascii="Times New Roman" w:eastAsia="Times New Roman" w:hAnsi="Times New Roman" w:cs="Times New Roman"/>
          <w:bCs/>
          <w:sz w:val="24"/>
          <w:szCs w:val="24"/>
          <w:u w:val="single"/>
          <w:lang w:eastAsia="en-GB"/>
        </w:rPr>
        <w:t>Opportunities:</w:t>
      </w:r>
    </w:p>
    <w:p w:rsidR="003A12CC" w:rsidRPr="003A12CC" w:rsidRDefault="003A12CC" w:rsidP="003A12CC">
      <w:pPr>
        <w:numPr>
          <w:ilvl w:val="0"/>
          <w:numId w:val="21"/>
        </w:numPr>
        <w:rPr>
          <w:rFonts w:ascii="Times New Roman" w:eastAsia="Times New Roman" w:hAnsi="Times New Roman" w:cs="Times New Roman"/>
          <w:sz w:val="24"/>
          <w:szCs w:val="24"/>
          <w:lang w:eastAsia="en-GB"/>
        </w:rPr>
      </w:pPr>
      <w:r w:rsidRPr="003A12CC">
        <w:rPr>
          <w:rFonts w:ascii="Times New Roman" w:eastAsia="Times New Roman" w:hAnsi="Times New Roman" w:cs="Times New Roman"/>
          <w:sz w:val="24"/>
          <w:szCs w:val="24"/>
          <w:lang w:eastAsia="en-GB"/>
        </w:rPr>
        <w:t>Tesco introduces Jacks - low price shop</w:t>
      </w:r>
      <w:r w:rsidR="00FF540E">
        <w:rPr>
          <w:rFonts w:ascii="Times New Roman" w:eastAsia="Times New Roman" w:hAnsi="Times New Roman" w:cs="Times New Roman"/>
          <w:sz w:val="24"/>
          <w:szCs w:val="24"/>
          <w:lang w:eastAsia="en-GB"/>
        </w:rPr>
        <w:t xml:space="preserve"> to fight with discounters</w:t>
      </w:r>
    </w:p>
    <w:p w:rsidR="003A12CC" w:rsidRP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O</w:t>
      </w:r>
      <w:r w:rsidR="00AE142D">
        <w:rPr>
          <w:rFonts w:ascii="Times New Roman" w:eastAsia="Times New Roman" w:hAnsi="Times New Roman" w:cs="Times New Roman"/>
          <w:sz w:val="24"/>
          <w:szCs w:val="24"/>
          <w:lang w:eastAsia="en-GB"/>
        </w:rPr>
        <w:t>pportunities to gro</w:t>
      </w:r>
      <w:r w:rsidR="003A12CC" w:rsidRPr="003A12CC">
        <w:rPr>
          <w:rFonts w:ascii="Times New Roman" w:eastAsia="Times New Roman" w:hAnsi="Times New Roman" w:cs="Times New Roman"/>
          <w:sz w:val="24"/>
          <w:szCs w:val="24"/>
          <w:lang w:eastAsia="en-GB"/>
        </w:rPr>
        <w:t>w online business,</w:t>
      </w:r>
    </w:p>
    <w:p w:rsidR="003A12CC" w:rsidRP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w:t>
      </w:r>
      <w:r w:rsidR="003A12CC" w:rsidRPr="003A12CC">
        <w:rPr>
          <w:rFonts w:ascii="Times New Roman" w:eastAsia="Times New Roman" w:hAnsi="Times New Roman" w:cs="Times New Roman"/>
          <w:sz w:val="24"/>
          <w:szCs w:val="24"/>
          <w:lang w:eastAsia="en-GB"/>
        </w:rPr>
        <w:t>xpand into overseas market</w:t>
      </w:r>
    </w:p>
    <w:p w:rsidR="003A12CC" w:rsidRDefault="00FF540E" w:rsidP="003A12CC">
      <w:pPr>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3A12CC" w:rsidRPr="003A12CC">
        <w:rPr>
          <w:rFonts w:ascii="Times New Roman" w:eastAsia="Times New Roman" w:hAnsi="Times New Roman" w:cs="Times New Roman"/>
          <w:sz w:val="24"/>
          <w:szCs w:val="24"/>
          <w:lang w:eastAsia="en-GB"/>
        </w:rPr>
        <w:t>ncreas</w:t>
      </w:r>
      <w:r>
        <w:rPr>
          <w:rFonts w:ascii="Times New Roman" w:eastAsia="Times New Roman" w:hAnsi="Times New Roman" w:cs="Times New Roman"/>
          <w:sz w:val="24"/>
          <w:szCs w:val="24"/>
          <w:lang w:eastAsia="en-GB"/>
        </w:rPr>
        <w:t>ing</w:t>
      </w:r>
      <w:r w:rsidR="003A12CC" w:rsidRPr="003A12CC">
        <w:rPr>
          <w:rFonts w:ascii="Times New Roman" w:eastAsia="Times New Roman" w:hAnsi="Times New Roman" w:cs="Times New Roman"/>
          <w:sz w:val="24"/>
          <w:szCs w:val="24"/>
          <w:lang w:eastAsia="en-GB"/>
        </w:rPr>
        <w:t xml:space="preserve"> premium range products</w:t>
      </w:r>
      <w:r w:rsidR="006F58A4">
        <w:rPr>
          <w:rFonts w:ascii="Times New Roman" w:eastAsia="Times New Roman" w:hAnsi="Times New Roman" w:cs="Times New Roman"/>
          <w:sz w:val="24"/>
          <w:szCs w:val="24"/>
          <w:lang w:eastAsia="en-GB"/>
        </w:rPr>
        <w:t>, not only food products</w:t>
      </w:r>
    </w:p>
    <w:p w:rsidR="00B72557" w:rsidRDefault="00B72557" w:rsidP="003A12CC">
      <w:pPr>
        <w:rPr>
          <w:rFonts w:ascii="Times New Roman" w:eastAsia="Times New Roman" w:hAnsi="Times New Roman" w:cs="Times New Roman"/>
          <w:sz w:val="24"/>
          <w:szCs w:val="24"/>
          <w:lang w:eastAsia="en-GB"/>
        </w:rPr>
      </w:pPr>
    </w:p>
    <w:p w:rsidR="003A12CC" w:rsidRDefault="003A12CC" w:rsidP="003A12C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BD266A">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reats:</w:t>
      </w:r>
    </w:p>
    <w:p w:rsidR="003A12CC" w:rsidRDefault="00FF540E" w:rsidP="003A12CC">
      <w:pPr>
        <w:numPr>
          <w:ilvl w:val="0"/>
          <w:numId w:val="21"/>
        </w:numPr>
        <w:tabs>
          <w:tab w:val="num" w:pos="720"/>
        </w:tabs>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w:t>
      </w:r>
      <w:r w:rsidR="003A12CC" w:rsidRPr="003A12CC">
        <w:rPr>
          <w:rFonts w:ascii="Times New Roman" w:eastAsia="Times New Roman" w:hAnsi="Times New Roman" w:cs="Times New Roman"/>
          <w:sz w:val="24"/>
          <w:szCs w:val="24"/>
          <w:lang w:eastAsia="en-GB"/>
        </w:rPr>
        <w:t>ncreasing</w:t>
      </w:r>
      <w:r w:rsidR="00BD266A">
        <w:rPr>
          <w:rFonts w:ascii="Times New Roman" w:eastAsia="Times New Roman" w:hAnsi="Times New Roman" w:cs="Times New Roman"/>
          <w:sz w:val="24"/>
          <w:szCs w:val="24"/>
          <w:lang w:eastAsia="en-GB"/>
        </w:rPr>
        <w:t xml:space="preserve"> the number of</w:t>
      </w:r>
      <w:r>
        <w:rPr>
          <w:rFonts w:ascii="Times New Roman" w:eastAsia="Times New Roman" w:hAnsi="Times New Roman" w:cs="Times New Roman"/>
          <w:sz w:val="24"/>
          <w:szCs w:val="24"/>
          <w:lang w:eastAsia="en-GB"/>
        </w:rPr>
        <w:t xml:space="preserve"> competitors offering lower prices</w:t>
      </w:r>
    </w:p>
    <w:p w:rsidR="00A25519" w:rsidRPr="003A12CC" w:rsidRDefault="00FF540E" w:rsidP="003A12CC">
      <w:pPr>
        <w:numPr>
          <w:ilvl w:val="0"/>
          <w:numId w:val="21"/>
        </w:numPr>
        <w:tabs>
          <w:tab w:val="num" w:pos="720"/>
        </w:tabs>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00A25519">
        <w:rPr>
          <w:rFonts w:ascii="Times New Roman" w:eastAsia="Times New Roman" w:hAnsi="Times New Roman" w:cs="Times New Roman"/>
          <w:sz w:val="24"/>
          <w:szCs w:val="24"/>
          <w:lang w:eastAsia="en-GB"/>
        </w:rPr>
        <w:t>eople shopping habits changing</w:t>
      </w:r>
    </w:p>
    <w:p w:rsidR="003A12CC" w:rsidRDefault="003A12CC" w:rsidP="003A12CC">
      <w:pPr>
        <w:pStyle w:val="ListParagraph"/>
        <w:numPr>
          <w:ilvl w:val="0"/>
          <w:numId w:val="21"/>
        </w:numPr>
        <w:rPr>
          <w:rFonts w:ascii="Times New Roman" w:eastAsia="Times New Roman" w:hAnsi="Times New Roman" w:cs="Times New Roman"/>
          <w:sz w:val="24"/>
          <w:szCs w:val="24"/>
          <w:lang w:eastAsia="en-GB"/>
        </w:rPr>
      </w:pPr>
      <w:proofErr w:type="spellStart"/>
      <w:r w:rsidRPr="003A12CC">
        <w:rPr>
          <w:rFonts w:ascii="Times New Roman" w:eastAsia="Times New Roman" w:hAnsi="Times New Roman" w:cs="Times New Roman"/>
          <w:sz w:val="24"/>
          <w:szCs w:val="24"/>
          <w:lang w:eastAsia="en-GB"/>
        </w:rPr>
        <w:t>Brexit</w:t>
      </w:r>
      <w:proofErr w:type="spellEnd"/>
      <w:r w:rsidR="00DF0A63">
        <w:rPr>
          <w:rFonts w:ascii="Times New Roman" w:eastAsia="Times New Roman" w:hAnsi="Times New Roman" w:cs="Times New Roman"/>
          <w:sz w:val="24"/>
          <w:szCs w:val="24"/>
          <w:lang w:eastAsia="en-GB"/>
        </w:rPr>
        <w:t xml:space="preserve">, prices </w:t>
      </w:r>
      <w:r w:rsidR="00EF448D">
        <w:rPr>
          <w:rFonts w:ascii="Times New Roman" w:eastAsia="Times New Roman" w:hAnsi="Times New Roman" w:cs="Times New Roman"/>
          <w:sz w:val="24"/>
          <w:szCs w:val="24"/>
          <w:lang w:eastAsia="en-GB"/>
        </w:rPr>
        <w:t>may</w:t>
      </w:r>
      <w:r w:rsidR="00DF0A63">
        <w:rPr>
          <w:rFonts w:ascii="Times New Roman" w:eastAsia="Times New Roman" w:hAnsi="Times New Roman" w:cs="Times New Roman"/>
          <w:sz w:val="24"/>
          <w:szCs w:val="24"/>
          <w:lang w:eastAsia="en-GB"/>
        </w:rPr>
        <w:t xml:space="preserve"> </w:t>
      </w:r>
      <w:r w:rsidR="00EF448D">
        <w:rPr>
          <w:rFonts w:ascii="Times New Roman" w:eastAsia="Times New Roman" w:hAnsi="Times New Roman" w:cs="Times New Roman"/>
          <w:sz w:val="24"/>
          <w:szCs w:val="24"/>
          <w:lang w:eastAsia="en-GB"/>
        </w:rPr>
        <w:t>increase</w:t>
      </w:r>
      <w:r w:rsidR="00DF0A63">
        <w:rPr>
          <w:rFonts w:ascii="Times New Roman" w:eastAsia="Times New Roman" w:hAnsi="Times New Roman" w:cs="Times New Roman"/>
          <w:sz w:val="24"/>
          <w:szCs w:val="24"/>
          <w:lang w:eastAsia="en-GB"/>
        </w:rPr>
        <w:t>, problems with European suppliers</w:t>
      </w:r>
    </w:p>
    <w:p w:rsidR="00A25519" w:rsidRPr="003A12CC" w:rsidRDefault="00A25519" w:rsidP="003A12CC">
      <w:pPr>
        <w:pStyle w:val="ListParagraph"/>
        <w:numPr>
          <w:ilvl w:val="0"/>
          <w:numId w:val="21"/>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After </w:t>
      </w:r>
      <w:proofErr w:type="spellStart"/>
      <w:r>
        <w:rPr>
          <w:rFonts w:ascii="Times New Roman" w:eastAsia="Times New Roman" w:hAnsi="Times New Roman" w:cs="Times New Roman"/>
          <w:sz w:val="24"/>
          <w:szCs w:val="24"/>
          <w:lang w:eastAsia="en-GB"/>
        </w:rPr>
        <w:t>Brexit</w:t>
      </w:r>
      <w:proofErr w:type="spellEnd"/>
      <w:r>
        <w:rPr>
          <w:rFonts w:ascii="Times New Roman" w:eastAsia="Times New Roman" w:hAnsi="Times New Roman" w:cs="Times New Roman"/>
          <w:sz w:val="24"/>
          <w:szCs w:val="24"/>
          <w:lang w:eastAsia="en-GB"/>
        </w:rPr>
        <w:t xml:space="preserve"> increase in tariffs</w:t>
      </w:r>
    </w:p>
    <w:p w:rsidR="00634EF0" w:rsidRDefault="00634EF0"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FF540E" w:rsidRDefault="00FF540E" w:rsidP="00634EF0">
      <w:pPr>
        <w:pStyle w:val="ListParagraph"/>
        <w:ind w:left="0"/>
      </w:pPr>
    </w:p>
    <w:p w:rsidR="00634EF0" w:rsidRPr="00323C3B" w:rsidRDefault="00634EF0" w:rsidP="00634EF0">
      <w:pPr>
        <w:pStyle w:val="ListParagraph"/>
        <w:ind w:left="0"/>
        <w:rPr>
          <w:rFonts w:ascii="Times New Roman" w:eastAsia="Times New Roman" w:hAnsi="Times New Roman" w:cs="Times New Roman"/>
          <w:sz w:val="24"/>
          <w:szCs w:val="24"/>
          <w:u w:val="single"/>
          <w:lang w:eastAsia="en-GB"/>
        </w:rPr>
      </w:pPr>
      <w:r w:rsidRPr="00323C3B">
        <w:rPr>
          <w:rFonts w:ascii="Times New Roman" w:eastAsia="Times New Roman" w:hAnsi="Times New Roman" w:cs="Times New Roman"/>
          <w:sz w:val="24"/>
          <w:szCs w:val="24"/>
          <w:u w:val="single"/>
          <w:lang w:eastAsia="en-GB"/>
        </w:rPr>
        <w:t>3.4.2 PESTEL analysis</w:t>
      </w:r>
    </w:p>
    <w:p w:rsidR="00DF0A63" w:rsidRDefault="00DF0A63" w:rsidP="00634EF0">
      <w:pPr>
        <w:pStyle w:val="ListParagraph"/>
        <w:ind w:left="0"/>
        <w:rPr>
          <w:rFonts w:ascii="Times New Roman" w:eastAsia="Times New Roman" w:hAnsi="Times New Roman" w:cs="Times New Roman"/>
          <w:sz w:val="24"/>
          <w:szCs w:val="24"/>
          <w:lang w:eastAsia="en-GB"/>
        </w:rPr>
      </w:pPr>
    </w:p>
    <w:p w:rsidR="00DF0A63" w:rsidRPr="00DF0A63" w:rsidRDefault="00DF0A63" w:rsidP="00634EF0">
      <w:pPr>
        <w:pStyle w:val="ListParagraph"/>
        <w:ind w:left="0"/>
        <w:rPr>
          <w:rFonts w:ascii="Times New Roman" w:eastAsia="Times New Roman" w:hAnsi="Times New Roman" w:cs="Times New Roman"/>
          <w:sz w:val="24"/>
          <w:szCs w:val="24"/>
          <w:u w:val="single"/>
          <w:lang w:eastAsia="en-GB"/>
        </w:rPr>
      </w:pPr>
      <w:r w:rsidRPr="00DF0A63">
        <w:rPr>
          <w:rFonts w:ascii="Times New Roman" w:eastAsia="Times New Roman" w:hAnsi="Times New Roman" w:cs="Times New Roman"/>
          <w:sz w:val="24"/>
          <w:szCs w:val="24"/>
          <w:u w:val="single"/>
          <w:lang w:eastAsia="en-GB"/>
        </w:rPr>
        <w:t>Political</w:t>
      </w:r>
    </w:p>
    <w:p w:rsidR="00DF0A63" w:rsidRDefault="0027681A" w:rsidP="00634EF0">
      <w:pPr>
        <w:pStyle w:val="ListParagraph"/>
        <w:ind w:left="0"/>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 xml:space="preserve">Since the company </w:t>
      </w:r>
      <w:r w:rsidR="00BA6D57">
        <w:rPr>
          <w:rFonts w:ascii="Times New Roman" w:eastAsia="Times New Roman" w:hAnsi="Times New Roman" w:cs="Times New Roman"/>
          <w:sz w:val="24"/>
          <w:szCs w:val="24"/>
          <w:lang w:eastAsia="en-GB"/>
        </w:rPr>
        <w:t>perform</w:t>
      </w:r>
      <w:r w:rsidRPr="0027681A">
        <w:rPr>
          <w:rFonts w:ascii="Times New Roman" w:eastAsia="Times New Roman" w:hAnsi="Times New Roman" w:cs="Times New Roman"/>
          <w:sz w:val="24"/>
          <w:szCs w:val="24"/>
          <w:lang w:eastAsia="en-GB"/>
        </w:rPr>
        <w:t xml:space="preserve"> worldwide, global political factors </w:t>
      </w:r>
      <w:r w:rsidR="00BA6D57">
        <w:rPr>
          <w:rFonts w:ascii="Times New Roman" w:eastAsia="Times New Roman" w:hAnsi="Times New Roman" w:cs="Times New Roman"/>
          <w:sz w:val="24"/>
          <w:szCs w:val="24"/>
          <w:lang w:eastAsia="en-GB"/>
        </w:rPr>
        <w:t xml:space="preserve">control very much </w:t>
      </w:r>
      <w:r w:rsidR="00EF448D">
        <w:rPr>
          <w:rFonts w:ascii="Times New Roman" w:eastAsia="Times New Roman" w:hAnsi="Times New Roman" w:cs="Times New Roman"/>
          <w:sz w:val="24"/>
          <w:szCs w:val="24"/>
          <w:lang w:eastAsia="en-GB"/>
        </w:rPr>
        <w:t xml:space="preserve">the </w:t>
      </w:r>
      <w:r w:rsidRPr="0027681A">
        <w:rPr>
          <w:rFonts w:ascii="Times New Roman" w:eastAsia="Times New Roman" w:hAnsi="Times New Roman" w:cs="Times New Roman"/>
          <w:sz w:val="24"/>
          <w:szCs w:val="24"/>
          <w:lang w:eastAsia="en-GB"/>
        </w:rPr>
        <w:t xml:space="preserve">performance of Tesco. These </w:t>
      </w:r>
      <w:r w:rsidR="00BA6D57" w:rsidRPr="0027681A">
        <w:rPr>
          <w:rFonts w:ascii="Times New Roman" w:eastAsia="Times New Roman" w:hAnsi="Times New Roman" w:cs="Times New Roman"/>
          <w:sz w:val="24"/>
          <w:szCs w:val="24"/>
          <w:lang w:eastAsia="en-GB"/>
        </w:rPr>
        <w:t>contain</w:t>
      </w:r>
      <w:r w:rsidR="00BA6D57">
        <w:rPr>
          <w:rFonts w:ascii="Times New Roman" w:eastAsia="Times New Roman" w:hAnsi="Times New Roman" w:cs="Times New Roman"/>
          <w:sz w:val="24"/>
          <w:szCs w:val="24"/>
          <w:lang w:eastAsia="en-GB"/>
        </w:rPr>
        <w:t xml:space="preserve"> tax rates, for example: in 2011 the</w:t>
      </w:r>
      <w:r w:rsidR="00EF448D">
        <w:rPr>
          <w:rFonts w:ascii="Times New Roman" w:eastAsia="Times New Roman" w:hAnsi="Times New Roman" w:cs="Times New Roman"/>
          <w:sz w:val="24"/>
          <w:szCs w:val="24"/>
          <w:lang w:eastAsia="en-GB"/>
        </w:rPr>
        <w:t xml:space="preserve"> government changed rates relating</w:t>
      </w:r>
      <w:r w:rsidR="00BA6D57">
        <w:rPr>
          <w:rFonts w:ascii="Times New Roman" w:eastAsia="Times New Roman" w:hAnsi="Times New Roman" w:cs="Times New Roman"/>
          <w:sz w:val="24"/>
          <w:szCs w:val="24"/>
          <w:lang w:eastAsia="en-GB"/>
        </w:rPr>
        <w:t xml:space="preserve"> to Valued Ad</w:t>
      </w:r>
      <w:r w:rsidR="00EF448D">
        <w:rPr>
          <w:rFonts w:ascii="Times New Roman" w:eastAsia="Times New Roman" w:hAnsi="Times New Roman" w:cs="Times New Roman"/>
          <w:sz w:val="24"/>
          <w:szCs w:val="24"/>
          <w:lang w:eastAsia="en-GB"/>
        </w:rPr>
        <w:t>ded Tax (VAT) fro</w:t>
      </w:r>
      <w:r w:rsidR="0004042D">
        <w:rPr>
          <w:rFonts w:ascii="Times New Roman" w:eastAsia="Times New Roman" w:hAnsi="Times New Roman" w:cs="Times New Roman"/>
          <w:sz w:val="24"/>
          <w:szCs w:val="24"/>
          <w:lang w:eastAsia="en-GB"/>
        </w:rPr>
        <w:t>m 17.5% to 20%, also t</w:t>
      </w:r>
      <w:r w:rsidR="00BA6D57">
        <w:rPr>
          <w:rFonts w:ascii="Times New Roman" w:eastAsia="Times New Roman" w:hAnsi="Times New Roman" w:cs="Times New Roman"/>
          <w:sz w:val="24"/>
          <w:szCs w:val="24"/>
          <w:lang w:eastAsia="en-GB"/>
        </w:rPr>
        <w:t>he government increased</w:t>
      </w:r>
      <w:r w:rsidR="00947F26">
        <w:rPr>
          <w:rFonts w:ascii="Times New Roman" w:eastAsia="Times New Roman" w:hAnsi="Times New Roman" w:cs="Times New Roman"/>
          <w:sz w:val="24"/>
          <w:szCs w:val="24"/>
          <w:lang w:eastAsia="en-GB"/>
        </w:rPr>
        <w:t xml:space="preserve"> the</w:t>
      </w:r>
      <w:r w:rsidR="00BA6D57">
        <w:rPr>
          <w:rFonts w:ascii="Times New Roman" w:eastAsia="Times New Roman" w:hAnsi="Times New Roman" w:cs="Times New Roman"/>
          <w:sz w:val="24"/>
          <w:szCs w:val="24"/>
          <w:lang w:eastAsia="en-GB"/>
        </w:rPr>
        <w:t xml:space="preserve"> minimum wage in 2018 by 0.33pence, changes</w:t>
      </w:r>
      <w:r w:rsidRPr="0027681A">
        <w:rPr>
          <w:rFonts w:ascii="Times New Roman" w:eastAsia="Times New Roman" w:hAnsi="Times New Roman" w:cs="Times New Roman"/>
          <w:sz w:val="24"/>
          <w:szCs w:val="24"/>
          <w:lang w:eastAsia="en-GB"/>
        </w:rPr>
        <w:t xml:space="preserve"> </w:t>
      </w:r>
      <w:r w:rsidR="00BA6D57">
        <w:rPr>
          <w:rFonts w:ascii="Times New Roman" w:eastAsia="Times New Roman" w:hAnsi="Times New Roman" w:cs="Times New Roman"/>
          <w:sz w:val="24"/>
          <w:szCs w:val="24"/>
          <w:lang w:eastAsia="en-GB"/>
        </w:rPr>
        <w:t xml:space="preserve">in </w:t>
      </w:r>
      <w:r w:rsidRPr="0027681A">
        <w:rPr>
          <w:rFonts w:ascii="Times New Roman" w:eastAsia="Times New Roman" w:hAnsi="Times New Roman" w:cs="Times New Roman"/>
          <w:sz w:val="24"/>
          <w:szCs w:val="24"/>
          <w:lang w:eastAsia="en-GB"/>
        </w:rPr>
        <w:t xml:space="preserve">acts of legislation and of course, the stability of the country it operates in. Due to ongoing financial </w:t>
      </w:r>
      <w:r w:rsidR="00FF540E" w:rsidRPr="0027681A">
        <w:rPr>
          <w:rFonts w:ascii="Times New Roman" w:eastAsia="Times New Roman" w:hAnsi="Times New Roman" w:cs="Times New Roman"/>
          <w:sz w:val="24"/>
          <w:szCs w:val="24"/>
          <w:lang w:eastAsia="en-GB"/>
        </w:rPr>
        <w:t>insecurity</w:t>
      </w:r>
      <w:r w:rsidRPr="0027681A">
        <w:rPr>
          <w:rFonts w:ascii="Times New Roman" w:eastAsia="Times New Roman" w:hAnsi="Times New Roman" w:cs="Times New Roman"/>
          <w:sz w:val="24"/>
          <w:szCs w:val="24"/>
          <w:lang w:eastAsia="en-GB"/>
        </w:rPr>
        <w:t xml:space="preserve"> in the world, many governments encourage retailers to create jobs for the domestic population. As Tesco plays its part in creating employment opportunities, it also, in turn, increases the demand for its products and </w:t>
      </w:r>
      <w:r w:rsidR="00FF540E" w:rsidRPr="0027681A">
        <w:rPr>
          <w:rFonts w:ascii="Times New Roman" w:eastAsia="Times New Roman" w:hAnsi="Times New Roman" w:cs="Times New Roman"/>
          <w:sz w:val="24"/>
          <w:szCs w:val="24"/>
          <w:lang w:eastAsia="en-GB"/>
        </w:rPr>
        <w:t>expands</w:t>
      </w:r>
      <w:r w:rsidRPr="0027681A">
        <w:rPr>
          <w:rFonts w:ascii="Times New Roman" w:eastAsia="Times New Roman" w:hAnsi="Times New Roman" w:cs="Times New Roman"/>
          <w:sz w:val="24"/>
          <w:szCs w:val="24"/>
          <w:lang w:eastAsia="en-GB"/>
        </w:rPr>
        <w:t xml:space="preserve"> </w:t>
      </w:r>
      <w:r w:rsidR="00947F26">
        <w:rPr>
          <w:rFonts w:ascii="Times New Roman" w:eastAsia="Times New Roman" w:hAnsi="Times New Roman" w:cs="Times New Roman"/>
          <w:sz w:val="24"/>
          <w:szCs w:val="24"/>
          <w:lang w:eastAsia="en-GB"/>
        </w:rPr>
        <w:t>employment</w:t>
      </w:r>
      <w:r w:rsidRPr="0027681A">
        <w:rPr>
          <w:rFonts w:ascii="Times New Roman" w:eastAsia="Times New Roman" w:hAnsi="Times New Roman" w:cs="Times New Roman"/>
          <w:sz w:val="24"/>
          <w:szCs w:val="24"/>
          <w:lang w:eastAsia="en-GB"/>
        </w:rPr>
        <w:t>.</w:t>
      </w:r>
    </w:p>
    <w:p w:rsidR="0027681A" w:rsidRDefault="0027681A" w:rsidP="00634EF0">
      <w:pPr>
        <w:pStyle w:val="ListParagraph"/>
        <w:ind w:left="0"/>
        <w:rPr>
          <w:rFonts w:ascii="Times New Roman" w:eastAsia="Times New Roman" w:hAnsi="Times New Roman" w:cs="Times New Roman"/>
          <w:sz w:val="24"/>
          <w:szCs w:val="24"/>
          <w:u w:val="single"/>
          <w:lang w:eastAsia="en-GB"/>
        </w:rPr>
      </w:pPr>
    </w:p>
    <w:p w:rsidR="00DF0A63" w:rsidRDefault="00DF0A63" w:rsidP="00634EF0">
      <w:pPr>
        <w:pStyle w:val="ListParagraph"/>
        <w:ind w:left="0"/>
        <w:rPr>
          <w:rFonts w:ascii="Times New Roman" w:eastAsia="Times New Roman" w:hAnsi="Times New Roman" w:cs="Times New Roman"/>
          <w:sz w:val="24"/>
          <w:szCs w:val="24"/>
          <w:u w:val="single"/>
          <w:lang w:eastAsia="en-GB"/>
        </w:rPr>
      </w:pPr>
      <w:r w:rsidRPr="00DF0A63">
        <w:rPr>
          <w:rFonts w:ascii="Times New Roman" w:eastAsia="Times New Roman" w:hAnsi="Times New Roman" w:cs="Times New Roman"/>
          <w:sz w:val="24"/>
          <w:szCs w:val="24"/>
          <w:u w:val="single"/>
          <w:lang w:eastAsia="en-GB"/>
        </w:rPr>
        <w:t>Economical</w:t>
      </w:r>
    </w:p>
    <w:p w:rsidR="0027681A" w:rsidRDefault="0027681A" w:rsidP="0027681A">
      <w:pPr>
        <w:shd w:val="clear" w:color="auto" w:fill="FFFFFF"/>
        <w:spacing w:after="390"/>
        <w:jc w:val="both"/>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These factors are the main poi</w:t>
      </w:r>
      <w:r w:rsidR="00947F26">
        <w:rPr>
          <w:rFonts w:ascii="Times New Roman" w:eastAsia="Times New Roman" w:hAnsi="Times New Roman" w:cs="Times New Roman"/>
          <w:sz w:val="24"/>
          <w:szCs w:val="24"/>
          <w:lang w:eastAsia="en-GB"/>
        </w:rPr>
        <w:t>nt of concern for Tesco, as these are</w:t>
      </w:r>
      <w:r w:rsidRPr="0027681A">
        <w:rPr>
          <w:rFonts w:ascii="Times New Roman" w:eastAsia="Times New Roman" w:hAnsi="Times New Roman" w:cs="Times New Roman"/>
          <w:sz w:val="24"/>
          <w:szCs w:val="24"/>
          <w:lang w:eastAsia="en-GB"/>
        </w:rPr>
        <w:t xml:space="preserve"> most likely to </w:t>
      </w:r>
      <w:r w:rsidR="00323C3B" w:rsidRPr="0027681A">
        <w:rPr>
          <w:rFonts w:ascii="Times New Roman" w:eastAsia="Times New Roman" w:hAnsi="Times New Roman" w:cs="Times New Roman"/>
          <w:sz w:val="24"/>
          <w:szCs w:val="24"/>
          <w:lang w:eastAsia="en-GB"/>
        </w:rPr>
        <w:t>influence</w:t>
      </w:r>
      <w:r w:rsidRPr="0027681A">
        <w:rPr>
          <w:rFonts w:ascii="Times New Roman" w:eastAsia="Times New Roman" w:hAnsi="Times New Roman" w:cs="Times New Roman"/>
          <w:sz w:val="24"/>
          <w:szCs w:val="24"/>
          <w:lang w:eastAsia="en-GB"/>
        </w:rPr>
        <w:t xml:space="preserve"> </w:t>
      </w:r>
      <w:r w:rsidR="00947F26">
        <w:rPr>
          <w:rFonts w:ascii="Times New Roman" w:eastAsia="Times New Roman" w:hAnsi="Times New Roman" w:cs="Times New Roman"/>
          <w:sz w:val="24"/>
          <w:szCs w:val="24"/>
          <w:lang w:eastAsia="en-GB"/>
        </w:rPr>
        <w:t xml:space="preserve">the </w:t>
      </w:r>
      <w:r w:rsidRPr="0027681A">
        <w:rPr>
          <w:rFonts w:ascii="Times New Roman" w:eastAsia="Times New Roman" w:hAnsi="Times New Roman" w:cs="Times New Roman"/>
          <w:sz w:val="24"/>
          <w:szCs w:val="24"/>
          <w:lang w:eastAsia="en-GB"/>
        </w:rPr>
        <w:t>costs, profits and prices. Therefore, the company should be aware of any changes in policies, such as changes in taxation</w:t>
      </w:r>
      <w:r w:rsidR="00627451">
        <w:rPr>
          <w:rFonts w:ascii="Times New Roman" w:eastAsia="Times New Roman" w:hAnsi="Times New Roman" w:cs="Times New Roman"/>
          <w:sz w:val="24"/>
          <w:szCs w:val="24"/>
          <w:lang w:eastAsia="en-GB"/>
        </w:rPr>
        <w:t xml:space="preserve"> </w:t>
      </w:r>
      <w:r w:rsidRPr="0027681A">
        <w:rPr>
          <w:rFonts w:ascii="Times New Roman" w:eastAsia="Times New Roman" w:hAnsi="Times New Roman" w:cs="Times New Roman"/>
          <w:sz w:val="24"/>
          <w:szCs w:val="24"/>
          <w:lang w:eastAsia="en-GB"/>
        </w:rPr>
        <w:t xml:space="preserve">or any other </w:t>
      </w:r>
      <w:r w:rsidR="00627451" w:rsidRPr="0027681A">
        <w:rPr>
          <w:rFonts w:ascii="Times New Roman" w:eastAsia="Times New Roman" w:hAnsi="Times New Roman" w:cs="Times New Roman"/>
          <w:sz w:val="24"/>
          <w:szCs w:val="24"/>
          <w:lang w:eastAsia="en-GB"/>
        </w:rPr>
        <w:t>issue</w:t>
      </w:r>
      <w:r w:rsidR="00627451">
        <w:rPr>
          <w:rFonts w:ascii="Times New Roman" w:eastAsia="Times New Roman" w:hAnsi="Times New Roman" w:cs="Times New Roman"/>
          <w:sz w:val="24"/>
          <w:szCs w:val="24"/>
          <w:lang w:eastAsia="en-GB"/>
        </w:rPr>
        <w:t>s</w:t>
      </w:r>
      <w:r w:rsidRPr="0027681A">
        <w:rPr>
          <w:rFonts w:ascii="Times New Roman" w:eastAsia="Times New Roman" w:hAnsi="Times New Roman" w:cs="Times New Roman"/>
          <w:sz w:val="24"/>
          <w:szCs w:val="24"/>
          <w:lang w:eastAsia="en-GB"/>
        </w:rPr>
        <w:t xml:space="preserve"> which could affect the accessibility of finance. </w:t>
      </w:r>
      <w:r w:rsidR="0004042D">
        <w:rPr>
          <w:rFonts w:ascii="Times New Roman" w:eastAsia="Times New Roman" w:hAnsi="Times New Roman" w:cs="Times New Roman"/>
          <w:sz w:val="24"/>
          <w:szCs w:val="24"/>
          <w:lang w:eastAsia="en-GB"/>
        </w:rPr>
        <w:t xml:space="preserve">For example local currency exchange rates dropped </w:t>
      </w:r>
      <w:r w:rsidR="00947F26">
        <w:rPr>
          <w:rFonts w:ascii="Times New Roman" w:eastAsia="Times New Roman" w:hAnsi="Times New Roman" w:cs="Times New Roman"/>
          <w:sz w:val="24"/>
          <w:szCs w:val="24"/>
          <w:lang w:eastAsia="en-GB"/>
        </w:rPr>
        <w:t>lower</w:t>
      </w:r>
      <w:r w:rsidR="0004042D">
        <w:rPr>
          <w:rFonts w:ascii="Times New Roman" w:eastAsia="Times New Roman" w:hAnsi="Times New Roman" w:cs="Times New Roman"/>
          <w:sz w:val="24"/>
          <w:szCs w:val="24"/>
          <w:lang w:eastAsia="en-GB"/>
        </w:rPr>
        <w:t>. This m</w:t>
      </w:r>
      <w:r w:rsidR="00947F26">
        <w:rPr>
          <w:rFonts w:ascii="Times New Roman" w:eastAsia="Times New Roman" w:hAnsi="Times New Roman" w:cs="Times New Roman"/>
          <w:sz w:val="24"/>
          <w:szCs w:val="24"/>
          <w:lang w:eastAsia="en-GB"/>
        </w:rPr>
        <w:t>eans that Tesco needs to pay</w:t>
      </w:r>
      <w:r w:rsidR="0004042D">
        <w:rPr>
          <w:rFonts w:ascii="Times New Roman" w:eastAsia="Times New Roman" w:hAnsi="Times New Roman" w:cs="Times New Roman"/>
          <w:sz w:val="24"/>
          <w:szCs w:val="24"/>
          <w:lang w:eastAsia="en-GB"/>
        </w:rPr>
        <w:t xml:space="preserve"> more for</w:t>
      </w:r>
      <w:r w:rsidR="00947F26">
        <w:rPr>
          <w:rFonts w:ascii="Times New Roman" w:eastAsia="Times New Roman" w:hAnsi="Times New Roman" w:cs="Times New Roman"/>
          <w:sz w:val="24"/>
          <w:szCs w:val="24"/>
          <w:lang w:eastAsia="en-GB"/>
        </w:rPr>
        <w:t xml:space="preserve"> the</w:t>
      </w:r>
      <w:r w:rsidR="0004042D">
        <w:rPr>
          <w:rFonts w:ascii="Times New Roman" w:eastAsia="Times New Roman" w:hAnsi="Times New Roman" w:cs="Times New Roman"/>
          <w:sz w:val="24"/>
          <w:szCs w:val="24"/>
          <w:lang w:eastAsia="en-GB"/>
        </w:rPr>
        <w:t xml:space="preserve"> product</w:t>
      </w:r>
      <w:r w:rsidR="00947F26">
        <w:rPr>
          <w:rFonts w:ascii="Times New Roman" w:eastAsia="Times New Roman" w:hAnsi="Times New Roman" w:cs="Times New Roman"/>
          <w:sz w:val="24"/>
          <w:szCs w:val="24"/>
          <w:lang w:eastAsia="en-GB"/>
        </w:rPr>
        <w:t>s</w:t>
      </w:r>
      <w:r w:rsidR="0004042D">
        <w:rPr>
          <w:rFonts w:ascii="Times New Roman" w:eastAsia="Times New Roman" w:hAnsi="Times New Roman" w:cs="Times New Roman"/>
          <w:sz w:val="24"/>
          <w:szCs w:val="24"/>
          <w:lang w:eastAsia="en-GB"/>
        </w:rPr>
        <w:t xml:space="preserve"> bought abroad. </w:t>
      </w:r>
      <w:r w:rsidRPr="0027681A">
        <w:rPr>
          <w:rFonts w:ascii="Times New Roman" w:eastAsia="Times New Roman" w:hAnsi="Times New Roman" w:cs="Times New Roman"/>
          <w:sz w:val="24"/>
          <w:szCs w:val="24"/>
          <w:lang w:eastAsia="en-GB"/>
        </w:rPr>
        <w:t xml:space="preserve">It is important to </w:t>
      </w:r>
      <w:r w:rsidR="00627451" w:rsidRPr="0027681A">
        <w:rPr>
          <w:rFonts w:ascii="Times New Roman" w:eastAsia="Times New Roman" w:hAnsi="Times New Roman" w:cs="Times New Roman"/>
          <w:sz w:val="24"/>
          <w:szCs w:val="24"/>
          <w:lang w:eastAsia="en-GB"/>
        </w:rPr>
        <w:t>bring up</w:t>
      </w:r>
      <w:r w:rsidRPr="0027681A">
        <w:rPr>
          <w:rFonts w:ascii="Times New Roman" w:eastAsia="Times New Roman" w:hAnsi="Times New Roman" w:cs="Times New Roman"/>
          <w:sz w:val="24"/>
          <w:szCs w:val="24"/>
          <w:lang w:eastAsia="en-GB"/>
        </w:rPr>
        <w:t xml:space="preserve"> </w:t>
      </w:r>
      <w:r w:rsidR="00323C3B">
        <w:rPr>
          <w:rFonts w:ascii="Times New Roman" w:eastAsia="Times New Roman" w:hAnsi="Times New Roman" w:cs="Times New Roman"/>
          <w:sz w:val="24"/>
          <w:szCs w:val="24"/>
          <w:lang w:eastAsia="en-GB"/>
        </w:rPr>
        <w:t>that the business is grow</w:t>
      </w:r>
      <w:r w:rsidR="00627451">
        <w:rPr>
          <w:rFonts w:ascii="Times New Roman" w:eastAsia="Times New Roman" w:hAnsi="Times New Roman" w:cs="Times New Roman"/>
          <w:sz w:val="24"/>
          <w:szCs w:val="24"/>
          <w:lang w:eastAsia="en-GB"/>
        </w:rPr>
        <w:t>ing overseas. The biggest issue</w:t>
      </w:r>
      <w:r w:rsidR="00323C3B">
        <w:rPr>
          <w:rFonts w:ascii="Times New Roman" w:eastAsia="Times New Roman" w:hAnsi="Times New Roman" w:cs="Times New Roman"/>
          <w:sz w:val="24"/>
          <w:szCs w:val="24"/>
          <w:lang w:eastAsia="en-GB"/>
        </w:rPr>
        <w:t xml:space="preserve"> that T</w:t>
      </w:r>
      <w:r w:rsidR="00947F26">
        <w:rPr>
          <w:rFonts w:ascii="Times New Roman" w:eastAsia="Times New Roman" w:hAnsi="Times New Roman" w:cs="Times New Roman"/>
          <w:sz w:val="24"/>
          <w:szCs w:val="24"/>
          <w:lang w:eastAsia="en-GB"/>
        </w:rPr>
        <w:t xml:space="preserve">esco will face soon is </w:t>
      </w:r>
      <w:proofErr w:type="spellStart"/>
      <w:r w:rsidR="00947F26">
        <w:rPr>
          <w:rFonts w:ascii="Times New Roman" w:eastAsia="Times New Roman" w:hAnsi="Times New Roman" w:cs="Times New Roman"/>
          <w:sz w:val="24"/>
          <w:szCs w:val="24"/>
          <w:lang w:eastAsia="en-GB"/>
        </w:rPr>
        <w:t>Brexit</w:t>
      </w:r>
      <w:proofErr w:type="spellEnd"/>
      <w:r w:rsidR="00947F26">
        <w:rPr>
          <w:rFonts w:ascii="Times New Roman" w:eastAsia="Times New Roman" w:hAnsi="Times New Roman" w:cs="Times New Roman"/>
          <w:sz w:val="24"/>
          <w:szCs w:val="24"/>
          <w:lang w:eastAsia="en-GB"/>
        </w:rPr>
        <w:t>. The l</w:t>
      </w:r>
      <w:r w:rsidR="00323C3B">
        <w:rPr>
          <w:rFonts w:ascii="Times New Roman" w:eastAsia="Times New Roman" w:hAnsi="Times New Roman" w:cs="Times New Roman"/>
          <w:sz w:val="24"/>
          <w:szCs w:val="24"/>
          <w:lang w:eastAsia="en-GB"/>
        </w:rPr>
        <w:t>ack of information regarding the tariffs and product prices keeps Tesco under</w:t>
      </w:r>
      <w:r w:rsidR="00947F26">
        <w:rPr>
          <w:rFonts w:ascii="Times New Roman" w:eastAsia="Times New Roman" w:hAnsi="Times New Roman" w:cs="Times New Roman"/>
          <w:sz w:val="24"/>
          <w:szCs w:val="24"/>
          <w:lang w:eastAsia="en-GB"/>
        </w:rPr>
        <w:t xml:space="preserve"> huge</w:t>
      </w:r>
      <w:r w:rsidR="00323C3B">
        <w:rPr>
          <w:rFonts w:ascii="Times New Roman" w:eastAsia="Times New Roman" w:hAnsi="Times New Roman" w:cs="Times New Roman"/>
          <w:sz w:val="24"/>
          <w:szCs w:val="24"/>
          <w:lang w:eastAsia="en-GB"/>
        </w:rPr>
        <w:t xml:space="preserve"> pressure and </w:t>
      </w:r>
      <w:r w:rsidR="00FF540E">
        <w:rPr>
          <w:rFonts w:ascii="Times New Roman" w:eastAsia="Times New Roman" w:hAnsi="Times New Roman" w:cs="Times New Roman"/>
          <w:sz w:val="24"/>
          <w:szCs w:val="24"/>
          <w:lang w:eastAsia="en-GB"/>
        </w:rPr>
        <w:t>in a</w:t>
      </w:r>
      <w:r w:rsidR="00323C3B">
        <w:rPr>
          <w:rFonts w:ascii="Times New Roman" w:eastAsia="Times New Roman" w:hAnsi="Times New Roman" w:cs="Times New Roman"/>
          <w:sz w:val="24"/>
          <w:szCs w:val="24"/>
          <w:lang w:eastAsia="en-GB"/>
        </w:rPr>
        <w:t xml:space="preserve"> big unknown hole. </w:t>
      </w:r>
      <w:r w:rsidR="00627451">
        <w:rPr>
          <w:rFonts w:ascii="Times New Roman" w:eastAsia="Times New Roman" w:hAnsi="Times New Roman" w:cs="Times New Roman"/>
          <w:sz w:val="24"/>
          <w:szCs w:val="24"/>
          <w:lang w:eastAsia="en-GB"/>
        </w:rPr>
        <w:t>At the moment the company stoc</w:t>
      </w:r>
      <w:r w:rsidR="00947F26">
        <w:rPr>
          <w:rFonts w:ascii="Times New Roman" w:eastAsia="Times New Roman" w:hAnsi="Times New Roman" w:cs="Times New Roman"/>
          <w:sz w:val="24"/>
          <w:szCs w:val="24"/>
          <w:lang w:eastAsia="en-GB"/>
        </w:rPr>
        <w:t xml:space="preserve">kpiles food products in case of a </w:t>
      </w:r>
      <w:r w:rsidR="00627451">
        <w:rPr>
          <w:rFonts w:ascii="Times New Roman" w:eastAsia="Times New Roman" w:hAnsi="Times New Roman" w:cs="Times New Roman"/>
          <w:sz w:val="24"/>
          <w:szCs w:val="24"/>
          <w:lang w:eastAsia="en-GB"/>
        </w:rPr>
        <w:t>“no deal” scenario.</w:t>
      </w:r>
    </w:p>
    <w:p w:rsidR="0027681A" w:rsidRDefault="0027681A" w:rsidP="0027681A">
      <w:pPr>
        <w:pStyle w:val="ListParagraph"/>
        <w:ind w:left="0"/>
        <w:rPr>
          <w:rFonts w:ascii="Times New Roman" w:eastAsia="Times New Roman" w:hAnsi="Times New Roman" w:cs="Times New Roman"/>
          <w:sz w:val="24"/>
          <w:szCs w:val="24"/>
          <w:u w:val="single"/>
          <w:lang w:eastAsia="en-GB"/>
        </w:rPr>
      </w:pPr>
      <w:r w:rsidRPr="0027681A">
        <w:rPr>
          <w:rFonts w:ascii="Times New Roman" w:eastAsia="Times New Roman" w:hAnsi="Times New Roman" w:cs="Times New Roman"/>
          <w:sz w:val="24"/>
          <w:szCs w:val="24"/>
          <w:u w:val="single"/>
          <w:lang w:eastAsia="en-GB"/>
        </w:rPr>
        <w:t>Technological</w:t>
      </w:r>
    </w:p>
    <w:p w:rsidR="0027681A" w:rsidRPr="0027681A" w:rsidRDefault="0027681A" w:rsidP="0027681A">
      <w:pPr>
        <w:pStyle w:val="ListParagraph"/>
        <w:ind w:left="0"/>
        <w:rPr>
          <w:rFonts w:ascii="Times New Roman" w:eastAsia="Times New Roman" w:hAnsi="Times New Roman" w:cs="Times New Roman"/>
          <w:sz w:val="24"/>
          <w:szCs w:val="24"/>
          <w:lang w:eastAsia="en-GB"/>
        </w:rPr>
      </w:pPr>
      <w:r w:rsidRPr="0027681A">
        <w:rPr>
          <w:rFonts w:ascii="Times New Roman" w:eastAsia="Times New Roman" w:hAnsi="Times New Roman" w:cs="Times New Roman"/>
          <w:sz w:val="24"/>
          <w:szCs w:val="24"/>
          <w:lang w:eastAsia="en-GB"/>
        </w:rPr>
        <w:t>Tesco invested a lot in</w:t>
      </w:r>
      <w:r w:rsidR="009A3182">
        <w:rPr>
          <w:rFonts w:ascii="Times New Roman" w:eastAsia="Times New Roman" w:hAnsi="Times New Roman" w:cs="Times New Roman"/>
          <w:sz w:val="24"/>
          <w:szCs w:val="24"/>
          <w:lang w:eastAsia="en-GB"/>
        </w:rPr>
        <w:t>to</w:t>
      </w:r>
      <w:r w:rsidRPr="0027681A">
        <w:rPr>
          <w:rFonts w:ascii="Times New Roman" w:eastAsia="Times New Roman" w:hAnsi="Times New Roman" w:cs="Times New Roman"/>
          <w:sz w:val="24"/>
          <w:szCs w:val="24"/>
          <w:lang w:eastAsia="en-GB"/>
        </w:rPr>
        <w:t xml:space="preserve"> website development. This opportunity increased the revenue by 10%. The biggest advantage is the fact that the client can choose to pick</w:t>
      </w:r>
      <w:r w:rsidR="00641785">
        <w:rPr>
          <w:rFonts w:ascii="Times New Roman" w:eastAsia="Times New Roman" w:hAnsi="Times New Roman" w:cs="Times New Roman"/>
          <w:sz w:val="24"/>
          <w:szCs w:val="24"/>
          <w:lang w:eastAsia="en-GB"/>
        </w:rPr>
        <w:t xml:space="preserve"> up</w:t>
      </w:r>
      <w:r w:rsidRPr="0027681A">
        <w:rPr>
          <w:rFonts w:ascii="Times New Roman" w:eastAsia="Times New Roman" w:hAnsi="Times New Roman" w:cs="Times New Roman"/>
          <w:sz w:val="24"/>
          <w:szCs w:val="24"/>
          <w:lang w:eastAsia="en-GB"/>
        </w:rPr>
        <w:t xml:space="preserve"> from the store or the ordered items can be delivered to t</w:t>
      </w:r>
      <w:r w:rsidR="009A3182">
        <w:rPr>
          <w:rFonts w:ascii="Times New Roman" w:eastAsia="Times New Roman" w:hAnsi="Times New Roman" w:cs="Times New Roman"/>
          <w:sz w:val="24"/>
          <w:szCs w:val="24"/>
          <w:lang w:eastAsia="en-GB"/>
        </w:rPr>
        <w:t>heir home</w:t>
      </w:r>
      <w:r w:rsidRPr="0027681A">
        <w:rPr>
          <w:rFonts w:ascii="Times New Roman" w:eastAsia="Times New Roman" w:hAnsi="Times New Roman" w:cs="Times New Roman"/>
          <w:sz w:val="24"/>
          <w:szCs w:val="24"/>
          <w:lang w:eastAsia="en-GB"/>
        </w:rPr>
        <w:t>. Another important</w:t>
      </w:r>
      <w:r w:rsidR="003F6B13">
        <w:rPr>
          <w:rFonts w:ascii="Times New Roman" w:eastAsia="Times New Roman" w:hAnsi="Times New Roman" w:cs="Times New Roman"/>
          <w:sz w:val="24"/>
          <w:szCs w:val="24"/>
          <w:lang w:eastAsia="en-GB"/>
        </w:rPr>
        <w:t xml:space="preserve"> investment was</w:t>
      </w:r>
      <w:r w:rsidR="00641785">
        <w:rPr>
          <w:rFonts w:ascii="Times New Roman" w:eastAsia="Times New Roman" w:hAnsi="Times New Roman" w:cs="Times New Roman"/>
          <w:sz w:val="24"/>
          <w:szCs w:val="24"/>
          <w:lang w:eastAsia="en-GB"/>
        </w:rPr>
        <w:t xml:space="preserve"> the</w:t>
      </w:r>
      <w:r w:rsidR="003F6B13">
        <w:rPr>
          <w:rFonts w:ascii="Times New Roman" w:eastAsia="Times New Roman" w:hAnsi="Times New Roman" w:cs="Times New Roman"/>
          <w:sz w:val="24"/>
          <w:szCs w:val="24"/>
          <w:lang w:eastAsia="en-GB"/>
        </w:rPr>
        <w:t xml:space="preserve"> </w:t>
      </w:r>
      <w:r w:rsidR="003F6B13" w:rsidRPr="0027681A">
        <w:rPr>
          <w:rFonts w:ascii="Times New Roman" w:eastAsia="Times New Roman" w:hAnsi="Times New Roman" w:cs="Times New Roman"/>
          <w:sz w:val="24"/>
          <w:szCs w:val="24"/>
          <w:lang w:eastAsia="en-GB"/>
        </w:rPr>
        <w:t>self</w:t>
      </w:r>
      <w:r w:rsidR="003F6B13">
        <w:rPr>
          <w:rFonts w:ascii="Times New Roman" w:eastAsia="Times New Roman" w:hAnsi="Times New Roman" w:cs="Times New Roman"/>
          <w:sz w:val="24"/>
          <w:szCs w:val="24"/>
          <w:lang w:eastAsia="en-GB"/>
        </w:rPr>
        <w:t xml:space="preserve"> –serv</w:t>
      </w:r>
      <w:r w:rsidR="00641785">
        <w:rPr>
          <w:rFonts w:ascii="Times New Roman" w:eastAsia="Times New Roman" w:hAnsi="Times New Roman" w:cs="Times New Roman"/>
          <w:sz w:val="24"/>
          <w:szCs w:val="24"/>
          <w:lang w:eastAsia="en-GB"/>
        </w:rPr>
        <w:t>ice checkout. This solution is very convenient for the customer, speeding up the checkout service and for Tesco it can reduce labour costs.</w:t>
      </w:r>
      <w:r w:rsidR="003F6B13">
        <w:rPr>
          <w:rFonts w:ascii="Times New Roman" w:eastAsia="Times New Roman" w:hAnsi="Times New Roman" w:cs="Times New Roman"/>
          <w:sz w:val="24"/>
          <w:szCs w:val="24"/>
          <w:lang w:eastAsia="en-GB"/>
        </w:rPr>
        <w:t xml:space="preserve"> </w:t>
      </w:r>
    </w:p>
    <w:p w:rsidR="0027681A" w:rsidRDefault="003F6B13" w:rsidP="0027681A">
      <w:pPr>
        <w:pStyle w:val="ListParagraph"/>
        <w:ind w:left="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biggest investment was an energy efficiency project to reduce</w:t>
      </w:r>
      <w:r w:rsidR="009A3182">
        <w:rPr>
          <w:rFonts w:ascii="Times New Roman" w:eastAsia="Times New Roman" w:hAnsi="Times New Roman" w:cs="Times New Roman"/>
          <w:sz w:val="24"/>
          <w:szCs w:val="24"/>
          <w:lang w:eastAsia="en-GB"/>
        </w:rPr>
        <w:t xml:space="preserve"> the</w:t>
      </w:r>
      <w:r>
        <w:rPr>
          <w:rFonts w:ascii="Times New Roman" w:eastAsia="Times New Roman" w:hAnsi="Times New Roman" w:cs="Times New Roman"/>
          <w:sz w:val="24"/>
          <w:szCs w:val="24"/>
          <w:lang w:eastAsia="en-GB"/>
        </w:rPr>
        <w:t xml:space="preserve"> carbon footprint.</w:t>
      </w:r>
      <w:r w:rsidR="00323C3B">
        <w:rPr>
          <w:rFonts w:ascii="Times New Roman" w:eastAsia="Times New Roman" w:hAnsi="Times New Roman" w:cs="Times New Roman"/>
          <w:sz w:val="24"/>
          <w:szCs w:val="24"/>
          <w:lang w:eastAsia="en-GB"/>
        </w:rPr>
        <w:t xml:space="preserve"> Tesco is planning to be</w:t>
      </w:r>
      <w:r w:rsidR="009A3182">
        <w:rPr>
          <w:rFonts w:ascii="Times New Roman" w:eastAsia="Times New Roman" w:hAnsi="Times New Roman" w:cs="Times New Roman"/>
          <w:sz w:val="24"/>
          <w:szCs w:val="24"/>
          <w:lang w:eastAsia="en-GB"/>
        </w:rPr>
        <w:t xml:space="preserve"> a</w:t>
      </w:r>
      <w:r w:rsidR="00323C3B">
        <w:rPr>
          <w:rFonts w:ascii="Times New Roman" w:eastAsia="Times New Roman" w:hAnsi="Times New Roman" w:cs="Times New Roman"/>
          <w:sz w:val="24"/>
          <w:szCs w:val="24"/>
          <w:lang w:eastAsia="en-GB"/>
        </w:rPr>
        <w:t xml:space="preserve"> carbon free retailer by 2050.</w:t>
      </w:r>
    </w:p>
    <w:p w:rsidR="00323C3B" w:rsidRDefault="00323C3B"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627451" w:rsidRDefault="00627451" w:rsidP="0027681A">
      <w:pPr>
        <w:pStyle w:val="ListParagraph"/>
        <w:ind w:left="0"/>
        <w:rPr>
          <w:rFonts w:ascii="Times New Roman" w:eastAsia="Times New Roman" w:hAnsi="Times New Roman" w:cs="Times New Roman"/>
          <w:sz w:val="24"/>
          <w:szCs w:val="24"/>
          <w:lang w:eastAsia="en-GB"/>
        </w:rPr>
      </w:pPr>
    </w:p>
    <w:p w:rsidR="00323C3B" w:rsidRPr="00323C3B" w:rsidRDefault="00323C3B" w:rsidP="0027681A">
      <w:pPr>
        <w:pStyle w:val="ListParagraph"/>
        <w:ind w:left="0"/>
        <w:rPr>
          <w:rFonts w:ascii="Times New Roman" w:eastAsia="Times New Roman" w:hAnsi="Times New Roman" w:cs="Times New Roman"/>
          <w:sz w:val="24"/>
          <w:szCs w:val="24"/>
          <w:u w:val="single"/>
          <w:lang w:eastAsia="en-GB"/>
        </w:rPr>
      </w:pPr>
      <w:r w:rsidRPr="00323C3B">
        <w:rPr>
          <w:rFonts w:ascii="Times New Roman" w:eastAsia="Times New Roman" w:hAnsi="Times New Roman" w:cs="Times New Roman"/>
          <w:sz w:val="24"/>
          <w:szCs w:val="24"/>
          <w:u w:val="single"/>
          <w:lang w:eastAsia="en-GB"/>
        </w:rPr>
        <w:t>3.4</w:t>
      </w:r>
      <w:r w:rsidR="0004042D">
        <w:rPr>
          <w:rFonts w:ascii="Times New Roman" w:eastAsia="Times New Roman" w:hAnsi="Times New Roman" w:cs="Times New Roman"/>
          <w:sz w:val="24"/>
          <w:szCs w:val="24"/>
          <w:u w:val="single"/>
          <w:lang w:eastAsia="en-GB"/>
        </w:rPr>
        <w:t>.3</w:t>
      </w:r>
      <w:r w:rsidRPr="00323C3B">
        <w:rPr>
          <w:rFonts w:ascii="Times New Roman" w:eastAsia="Times New Roman" w:hAnsi="Times New Roman" w:cs="Times New Roman"/>
          <w:sz w:val="24"/>
          <w:szCs w:val="24"/>
          <w:u w:val="single"/>
          <w:lang w:eastAsia="en-GB"/>
        </w:rPr>
        <w:t xml:space="preserve"> Stakeholders Analysis</w:t>
      </w:r>
    </w:p>
    <w:p w:rsidR="007535C0" w:rsidRDefault="007535C0" w:rsidP="007535C0">
      <w:pPr>
        <w:rPr>
          <w:rFonts w:ascii="Times New Roman" w:eastAsia="Times New Roman" w:hAnsi="Times New Roman" w:cs="Times New Roman"/>
          <w:sz w:val="24"/>
          <w:szCs w:val="24"/>
          <w:lang w:eastAsia="en-GB"/>
        </w:rPr>
      </w:pPr>
      <w:r w:rsidRPr="007535C0">
        <w:rPr>
          <w:rFonts w:ascii="Times New Roman" w:eastAsia="Times New Roman" w:hAnsi="Times New Roman" w:cs="Times New Roman"/>
          <w:sz w:val="24"/>
          <w:szCs w:val="24"/>
          <w:lang w:eastAsia="en-GB"/>
        </w:rPr>
        <w:t>Stakeholders have a very large impact, because all of them can affect the business efficiency, profits, growth and working environment.</w:t>
      </w:r>
      <w:r>
        <w:rPr>
          <w:rFonts w:ascii="Times New Roman" w:eastAsia="Times New Roman" w:hAnsi="Times New Roman" w:cs="Times New Roman"/>
          <w:sz w:val="24"/>
          <w:szCs w:val="24"/>
          <w:lang w:eastAsia="en-GB"/>
        </w:rPr>
        <w:t xml:space="preserve"> Tesco stakeholders are as follow</w:t>
      </w:r>
      <w:r w:rsidR="009A3182">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w:t>
      </w:r>
    </w:p>
    <w:p w:rsidR="007535C0" w:rsidRDefault="007535C0" w:rsidP="007535C0">
      <w:pPr>
        <w:rPr>
          <w:rFonts w:ascii="Times New Roman" w:eastAsia="Times New Roman" w:hAnsi="Times New Roman" w:cs="Times New Roman"/>
          <w:sz w:val="24"/>
          <w:szCs w:val="24"/>
          <w:lang w:eastAsia="en-GB"/>
        </w:rPr>
      </w:pPr>
    </w:p>
    <w:p w:rsidR="007535C0" w:rsidRDefault="00266B37" w:rsidP="00052C57">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Customers</w:t>
      </w:r>
      <w:r w:rsidRPr="007535C0">
        <w:rPr>
          <w:rFonts w:ascii="Times New Roman" w:eastAsia="Times New Roman" w:hAnsi="Times New Roman" w:cs="Times New Roman"/>
          <w:sz w:val="24"/>
          <w:szCs w:val="24"/>
          <w:lang w:eastAsia="en-GB"/>
        </w:rPr>
        <w:t xml:space="preserve"> – this group </w:t>
      </w:r>
      <w:r w:rsidR="009A3182">
        <w:rPr>
          <w:rFonts w:ascii="Times New Roman" w:eastAsia="Times New Roman" w:hAnsi="Times New Roman" w:cs="Times New Roman"/>
          <w:sz w:val="24"/>
          <w:szCs w:val="24"/>
          <w:lang w:eastAsia="en-GB"/>
        </w:rPr>
        <w:t>of stakeholders have</w:t>
      </w:r>
      <w:r w:rsidR="00052C57">
        <w:rPr>
          <w:rFonts w:ascii="Times New Roman" w:eastAsia="Times New Roman" w:hAnsi="Times New Roman" w:cs="Times New Roman"/>
          <w:sz w:val="24"/>
          <w:szCs w:val="24"/>
          <w:lang w:eastAsia="en-GB"/>
        </w:rPr>
        <w:t xml:space="preserve"> </w:t>
      </w:r>
      <w:r w:rsidR="00052C57" w:rsidRPr="007535C0">
        <w:rPr>
          <w:rFonts w:ascii="Times New Roman" w:eastAsia="Times New Roman" w:hAnsi="Times New Roman" w:cs="Times New Roman"/>
          <w:sz w:val="24"/>
          <w:szCs w:val="24"/>
          <w:lang w:eastAsia="en-GB"/>
        </w:rPr>
        <w:t>the</w:t>
      </w:r>
      <w:r w:rsidRPr="007535C0">
        <w:rPr>
          <w:rFonts w:ascii="Times New Roman" w:eastAsia="Times New Roman" w:hAnsi="Times New Roman" w:cs="Times New Roman"/>
          <w:sz w:val="24"/>
          <w:szCs w:val="24"/>
          <w:lang w:eastAsia="en-GB"/>
        </w:rPr>
        <w:t xml:space="preserve"> biggest impact on Tesco’s profit.</w:t>
      </w:r>
      <w:r w:rsidR="00B97E39" w:rsidRPr="007535C0">
        <w:rPr>
          <w:rFonts w:ascii="Times New Roman" w:eastAsia="Times New Roman" w:hAnsi="Times New Roman" w:cs="Times New Roman"/>
          <w:sz w:val="24"/>
          <w:szCs w:val="24"/>
          <w:lang w:eastAsia="en-GB"/>
        </w:rPr>
        <w:t xml:space="preserve"> </w:t>
      </w:r>
      <w:r w:rsidR="00052C57">
        <w:rPr>
          <w:rFonts w:ascii="Times New Roman" w:eastAsia="Times New Roman" w:hAnsi="Times New Roman" w:cs="Times New Roman"/>
          <w:sz w:val="24"/>
          <w:szCs w:val="24"/>
          <w:lang w:eastAsia="en-GB"/>
        </w:rPr>
        <w:t xml:space="preserve">The company </w:t>
      </w:r>
      <w:r w:rsidR="009A3182">
        <w:rPr>
          <w:rFonts w:ascii="Times New Roman" w:eastAsia="Times New Roman" w:hAnsi="Times New Roman" w:cs="Times New Roman"/>
          <w:sz w:val="24"/>
          <w:szCs w:val="24"/>
          <w:lang w:eastAsia="en-GB"/>
        </w:rPr>
        <w:t>has been</w:t>
      </w:r>
      <w:r w:rsidR="00052C57">
        <w:rPr>
          <w:rFonts w:ascii="Times New Roman" w:eastAsia="Times New Roman" w:hAnsi="Times New Roman" w:cs="Times New Roman"/>
          <w:sz w:val="24"/>
          <w:szCs w:val="24"/>
          <w:lang w:eastAsia="en-GB"/>
        </w:rPr>
        <w:t xml:space="preserve"> building loyalty and trust to the customers for many years. Faithful custome</w:t>
      </w:r>
      <w:r w:rsidR="009E4275">
        <w:rPr>
          <w:rFonts w:ascii="Times New Roman" w:eastAsia="Times New Roman" w:hAnsi="Times New Roman" w:cs="Times New Roman"/>
          <w:sz w:val="24"/>
          <w:szCs w:val="24"/>
          <w:lang w:eastAsia="en-GB"/>
        </w:rPr>
        <w:t>r</w:t>
      </w:r>
      <w:r w:rsidR="009A3182">
        <w:rPr>
          <w:rFonts w:ascii="Times New Roman" w:eastAsia="Times New Roman" w:hAnsi="Times New Roman" w:cs="Times New Roman"/>
          <w:sz w:val="24"/>
          <w:szCs w:val="24"/>
          <w:lang w:eastAsia="en-GB"/>
        </w:rPr>
        <w:t>s mean</w:t>
      </w:r>
      <w:r w:rsidR="009E4275">
        <w:rPr>
          <w:rFonts w:ascii="Times New Roman" w:eastAsia="Times New Roman" w:hAnsi="Times New Roman" w:cs="Times New Roman"/>
          <w:sz w:val="24"/>
          <w:szCs w:val="24"/>
          <w:lang w:eastAsia="en-GB"/>
        </w:rPr>
        <w:t xml:space="preserve"> continuality in profit which is </w:t>
      </w:r>
      <w:r w:rsidR="009A3182">
        <w:rPr>
          <w:rFonts w:ascii="Times New Roman" w:eastAsia="Times New Roman" w:hAnsi="Times New Roman" w:cs="Times New Roman"/>
          <w:sz w:val="24"/>
          <w:szCs w:val="24"/>
          <w:lang w:eastAsia="en-GB"/>
        </w:rPr>
        <w:t>a</w:t>
      </w:r>
      <w:r w:rsidR="009E4275">
        <w:rPr>
          <w:rFonts w:ascii="Times New Roman" w:eastAsia="Times New Roman" w:hAnsi="Times New Roman" w:cs="Times New Roman"/>
          <w:sz w:val="24"/>
          <w:szCs w:val="24"/>
          <w:lang w:eastAsia="en-GB"/>
        </w:rPr>
        <w:t xml:space="preserve"> key strategy for Tesco.</w:t>
      </w:r>
    </w:p>
    <w:p w:rsidR="009E4275" w:rsidRPr="00052C57" w:rsidRDefault="009E4275" w:rsidP="009E4275">
      <w:pPr>
        <w:pStyle w:val="ListParagraph"/>
        <w:rPr>
          <w:rFonts w:ascii="Times New Roman" w:eastAsia="Times New Roman" w:hAnsi="Times New Roman" w:cs="Times New Roman"/>
          <w:sz w:val="24"/>
          <w:szCs w:val="24"/>
          <w:lang w:eastAsia="en-GB"/>
        </w:rPr>
      </w:pPr>
    </w:p>
    <w:p w:rsidR="00266B37" w:rsidRDefault="00052C57" w:rsidP="007535C0">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 xml:space="preserve">Employees </w:t>
      </w:r>
      <w:r w:rsidR="00A2504C" w:rsidRPr="00C02EEF">
        <w:rPr>
          <w:rFonts w:ascii="Times New Roman" w:eastAsia="Times New Roman" w:hAnsi="Times New Roman" w:cs="Times New Roman"/>
          <w:b/>
          <w:sz w:val="24"/>
          <w:szCs w:val="24"/>
          <w:lang w:eastAsia="en-GB"/>
        </w:rPr>
        <w:t>and managers</w:t>
      </w:r>
      <w:r w:rsidR="00A2504C">
        <w:rPr>
          <w:rFonts w:ascii="Times New Roman" w:eastAsia="Times New Roman" w:hAnsi="Times New Roman" w:cs="Times New Roman"/>
          <w:sz w:val="24"/>
          <w:szCs w:val="24"/>
          <w:lang w:eastAsia="en-GB"/>
        </w:rPr>
        <w:t xml:space="preserve"> - </w:t>
      </w:r>
      <w:r w:rsidRPr="00052C57">
        <w:rPr>
          <w:rFonts w:ascii="Times New Roman" w:eastAsia="Times New Roman" w:hAnsi="Times New Roman" w:cs="Times New Roman"/>
          <w:sz w:val="24"/>
          <w:szCs w:val="24"/>
          <w:lang w:eastAsia="en-GB"/>
        </w:rPr>
        <w:t xml:space="preserve">this group of stakeholders </w:t>
      </w:r>
      <w:r w:rsidR="009A3182">
        <w:rPr>
          <w:rFonts w:ascii="Times New Roman" w:eastAsia="Times New Roman" w:hAnsi="Times New Roman" w:cs="Times New Roman"/>
          <w:sz w:val="24"/>
          <w:szCs w:val="24"/>
          <w:lang w:eastAsia="en-GB"/>
        </w:rPr>
        <w:t>belong</w:t>
      </w:r>
      <w:r w:rsidR="00A2504C">
        <w:rPr>
          <w:rFonts w:ascii="Times New Roman" w:eastAsia="Times New Roman" w:hAnsi="Times New Roman" w:cs="Times New Roman"/>
          <w:sz w:val="24"/>
          <w:szCs w:val="24"/>
          <w:lang w:eastAsia="en-GB"/>
        </w:rPr>
        <w:t xml:space="preserve"> to the internal stakeholders and </w:t>
      </w:r>
      <w:r w:rsidRPr="00052C57">
        <w:rPr>
          <w:rFonts w:ascii="Times New Roman" w:eastAsia="Times New Roman" w:hAnsi="Times New Roman" w:cs="Times New Roman"/>
          <w:sz w:val="24"/>
          <w:szCs w:val="24"/>
          <w:lang w:eastAsia="en-GB"/>
        </w:rPr>
        <w:t>is</w:t>
      </w:r>
      <w:r w:rsidR="00266B37" w:rsidRPr="00052C57">
        <w:rPr>
          <w:rFonts w:ascii="Times New Roman" w:eastAsia="Times New Roman" w:hAnsi="Times New Roman" w:cs="Times New Roman"/>
          <w:sz w:val="24"/>
          <w:szCs w:val="24"/>
          <w:lang w:eastAsia="en-GB"/>
        </w:rPr>
        <w:t xml:space="preserve"> similar </w:t>
      </w:r>
      <w:r w:rsidR="009E4275">
        <w:rPr>
          <w:rFonts w:ascii="Times New Roman" w:eastAsia="Times New Roman" w:hAnsi="Times New Roman" w:cs="Times New Roman"/>
          <w:sz w:val="24"/>
          <w:szCs w:val="24"/>
          <w:lang w:eastAsia="en-GB"/>
        </w:rPr>
        <w:t>to</w:t>
      </w:r>
      <w:r w:rsidR="009A3182">
        <w:rPr>
          <w:rFonts w:ascii="Times New Roman" w:eastAsia="Times New Roman" w:hAnsi="Times New Roman" w:cs="Times New Roman"/>
          <w:sz w:val="24"/>
          <w:szCs w:val="24"/>
          <w:lang w:eastAsia="en-GB"/>
        </w:rPr>
        <w:t xml:space="preserve"> the</w:t>
      </w:r>
      <w:r w:rsidR="009E4275">
        <w:rPr>
          <w:rFonts w:ascii="Times New Roman" w:eastAsia="Times New Roman" w:hAnsi="Times New Roman" w:cs="Times New Roman"/>
          <w:sz w:val="24"/>
          <w:szCs w:val="24"/>
          <w:lang w:eastAsia="en-GB"/>
        </w:rPr>
        <w:t xml:space="preserve"> </w:t>
      </w:r>
      <w:r w:rsidR="00266B37" w:rsidRPr="00052C57">
        <w:rPr>
          <w:rFonts w:ascii="Times New Roman" w:eastAsia="Times New Roman" w:hAnsi="Times New Roman" w:cs="Times New Roman"/>
          <w:sz w:val="24"/>
          <w:szCs w:val="24"/>
          <w:lang w:eastAsia="en-GB"/>
        </w:rPr>
        <w:t>customers</w:t>
      </w:r>
      <w:r w:rsidR="00A2504C">
        <w:rPr>
          <w:rFonts w:ascii="Times New Roman" w:eastAsia="Times New Roman" w:hAnsi="Times New Roman" w:cs="Times New Roman"/>
          <w:sz w:val="24"/>
          <w:szCs w:val="24"/>
          <w:lang w:eastAsia="en-GB"/>
        </w:rPr>
        <w:t>.</w:t>
      </w:r>
      <w:r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 xml:space="preserve">This group </w:t>
      </w:r>
      <w:r w:rsidRPr="00052C57">
        <w:rPr>
          <w:rFonts w:ascii="Times New Roman" w:eastAsia="Times New Roman" w:hAnsi="Times New Roman" w:cs="Times New Roman"/>
          <w:sz w:val="24"/>
          <w:szCs w:val="24"/>
          <w:lang w:eastAsia="en-GB"/>
        </w:rPr>
        <w:t>have</w:t>
      </w:r>
      <w:r w:rsidR="00266B37" w:rsidRPr="00052C57">
        <w:rPr>
          <w:rFonts w:ascii="Times New Roman" w:eastAsia="Times New Roman" w:hAnsi="Times New Roman" w:cs="Times New Roman"/>
          <w:sz w:val="24"/>
          <w:szCs w:val="24"/>
          <w:lang w:eastAsia="en-GB"/>
        </w:rPr>
        <w:t xml:space="preserve"> a big part in</w:t>
      </w:r>
      <w:r w:rsidR="009A3182">
        <w:rPr>
          <w:rFonts w:ascii="Times New Roman" w:eastAsia="Times New Roman" w:hAnsi="Times New Roman" w:cs="Times New Roman"/>
          <w:sz w:val="24"/>
          <w:szCs w:val="24"/>
          <w:lang w:eastAsia="en-GB"/>
        </w:rPr>
        <w:t xml:space="preserve"> the</w:t>
      </w:r>
      <w:r w:rsidR="00266B37" w:rsidRPr="00052C57">
        <w:rPr>
          <w:rFonts w:ascii="Times New Roman" w:eastAsia="Times New Roman" w:hAnsi="Times New Roman" w:cs="Times New Roman"/>
          <w:sz w:val="24"/>
          <w:szCs w:val="24"/>
          <w:lang w:eastAsia="en-GB"/>
        </w:rPr>
        <w:t xml:space="preserve"> </w:t>
      </w:r>
      <w:r w:rsidR="00A2504C" w:rsidRPr="00052C57">
        <w:rPr>
          <w:rFonts w:ascii="Times New Roman" w:eastAsia="Times New Roman" w:hAnsi="Times New Roman" w:cs="Times New Roman"/>
          <w:sz w:val="24"/>
          <w:szCs w:val="24"/>
          <w:lang w:eastAsia="en-GB"/>
        </w:rPr>
        <w:t>company</w:t>
      </w:r>
      <w:r w:rsidR="00A2504C">
        <w:rPr>
          <w:rFonts w:ascii="Times New Roman" w:eastAsia="Times New Roman" w:hAnsi="Times New Roman" w:cs="Times New Roman"/>
          <w:sz w:val="24"/>
          <w:szCs w:val="24"/>
          <w:lang w:eastAsia="en-GB"/>
        </w:rPr>
        <w:t>’s profit as well. High rated customer service; efficient management team</w:t>
      </w:r>
      <w:r w:rsidR="009A3182">
        <w:rPr>
          <w:rFonts w:ascii="Times New Roman" w:eastAsia="Times New Roman" w:hAnsi="Times New Roman" w:cs="Times New Roman"/>
          <w:sz w:val="24"/>
          <w:szCs w:val="24"/>
          <w:lang w:eastAsia="en-GB"/>
        </w:rPr>
        <w:t>s</w:t>
      </w:r>
      <w:r w:rsidR="00A2504C">
        <w:rPr>
          <w:rFonts w:ascii="Times New Roman" w:eastAsia="Times New Roman" w:hAnsi="Times New Roman" w:cs="Times New Roman"/>
          <w:sz w:val="24"/>
          <w:szCs w:val="24"/>
          <w:lang w:eastAsia="en-GB"/>
        </w:rPr>
        <w:t xml:space="preserve"> can keep current clients and </w:t>
      </w:r>
      <w:r w:rsidR="00A2504C" w:rsidRPr="00052C57">
        <w:rPr>
          <w:rFonts w:ascii="Times New Roman" w:eastAsia="Times New Roman" w:hAnsi="Times New Roman" w:cs="Times New Roman"/>
          <w:sz w:val="24"/>
          <w:szCs w:val="24"/>
          <w:lang w:eastAsia="en-GB"/>
        </w:rPr>
        <w:t>bring</w:t>
      </w:r>
      <w:r w:rsidR="00266B37" w:rsidRPr="00052C57">
        <w:rPr>
          <w:rFonts w:ascii="Times New Roman" w:eastAsia="Times New Roman" w:hAnsi="Times New Roman" w:cs="Times New Roman"/>
          <w:sz w:val="24"/>
          <w:szCs w:val="24"/>
          <w:lang w:eastAsia="en-GB"/>
        </w:rPr>
        <w:t xml:space="preserve"> </w:t>
      </w:r>
      <w:r w:rsidR="009A3182">
        <w:rPr>
          <w:rFonts w:ascii="Times New Roman" w:eastAsia="Times New Roman" w:hAnsi="Times New Roman" w:cs="Times New Roman"/>
          <w:sz w:val="24"/>
          <w:szCs w:val="24"/>
          <w:lang w:eastAsia="en-GB"/>
        </w:rPr>
        <w:t>on board</w:t>
      </w:r>
      <w:r w:rsidR="00266B37"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new</w:t>
      </w:r>
      <w:r w:rsidR="00962608">
        <w:rPr>
          <w:rFonts w:ascii="Times New Roman" w:eastAsia="Times New Roman" w:hAnsi="Times New Roman" w:cs="Times New Roman"/>
          <w:sz w:val="24"/>
          <w:szCs w:val="24"/>
          <w:lang w:eastAsia="en-GB"/>
        </w:rPr>
        <w:t xml:space="preserve"> clients. T</w:t>
      </w:r>
      <w:r w:rsidR="00266B37" w:rsidRPr="00052C57">
        <w:rPr>
          <w:rFonts w:ascii="Times New Roman" w:eastAsia="Times New Roman" w:hAnsi="Times New Roman" w:cs="Times New Roman"/>
          <w:sz w:val="24"/>
          <w:szCs w:val="24"/>
          <w:lang w:eastAsia="en-GB"/>
        </w:rPr>
        <w:t xml:space="preserve">his </w:t>
      </w:r>
      <w:r w:rsidR="00B97E39" w:rsidRPr="00052C57">
        <w:rPr>
          <w:rFonts w:ascii="Times New Roman" w:eastAsia="Times New Roman" w:hAnsi="Times New Roman" w:cs="Times New Roman"/>
          <w:sz w:val="24"/>
          <w:szCs w:val="24"/>
          <w:lang w:eastAsia="en-GB"/>
        </w:rPr>
        <w:t>direct</w:t>
      </w:r>
      <w:r w:rsidR="00A2504C">
        <w:rPr>
          <w:rFonts w:ascii="Times New Roman" w:eastAsia="Times New Roman" w:hAnsi="Times New Roman" w:cs="Times New Roman"/>
          <w:sz w:val="24"/>
          <w:szCs w:val="24"/>
          <w:lang w:eastAsia="en-GB"/>
        </w:rPr>
        <w:t>s</w:t>
      </w:r>
      <w:r w:rsidR="00266B37" w:rsidRPr="00052C57">
        <w:rPr>
          <w:rFonts w:ascii="Times New Roman" w:eastAsia="Times New Roman" w:hAnsi="Times New Roman" w:cs="Times New Roman"/>
          <w:sz w:val="24"/>
          <w:szCs w:val="24"/>
          <w:lang w:eastAsia="en-GB"/>
        </w:rPr>
        <w:t xml:space="preserve"> </w:t>
      </w:r>
      <w:r w:rsidR="00A2504C">
        <w:rPr>
          <w:rFonts w:ascii="Times New Roman" w:eastAsia="Times New Roman" w:hAnsi="Times New Roman" w:cs="Times New Roman"/>
          <w:sz w:val="24"/>
          <w:szCs w:val="24"/>
          <w:lang w:eastAsia="en-GB"/>
        </w:rPr>
        <w:t xml:space="preserve">once again to </w:t>
      </w:r>
      <w:r w:rsidR="0079452E">
        <w:rPr>
          <w:rFonts w:ascii="Times New Roman" w:eastAsia="Times New Roman" w:hAnsi="Times New Roman" w:cs="Times New Roman"/>
          <w:sz w:val="24"/>
          <w:szCs w:val="24"/>
          <w:lang w:eastAsia="en-GB"/>
        </w:rPr>
        <w:t xml:space="preserve">the </w:t>
      </w:r>
      <w:r w:rsidR="0079452E" w:rsidRPr="00052C57">
        <w:rPr>
          <w:rFonts w:ascii="Times New Roman" w:eastAsia="Times New Roman" w:hAnsi="Times New Roman" w:cs="Times New Roman"/>
          <w:sz w:val="24"/>
          <w:szCs w:val="24"/>
          <w:lang w:eastAsia="en-GB"/>
        </w:rPr>
        <w:t>higher</w:t>
      </w:r>
      <w:r w:rsidR="00266B37" w:rsidRPr="00052C57">
        <w:rPr>
          <w:rFonts w:ascii="Times New Roman" w:eastAsia="Times New Roman" w:hAnsi="Times New Roman" w:cs="Times New Roman"/>
          <w:sz w:val="24"/>
          <w:szCs w:val="24"/>
          <w:lang w:eastAsia="en-GB"/>
        </w:rPr>
        <w:t xml:space="preserve"> profit</w:t>
      </w:r>
      <w:r w:rsidR="00A2504C">
        <w:rPr>
          <w:rFonts w:ascii="Times New Roman" w:eastAsia="Times New Roman" w:hAnsi="Times New Roman" w:cs="Times New Roman"/>
          <w:sz w:val="24"/>
          <w:szCs w:val="24"/>
          <w:lang w:eastAsia="en-GB"/>
        </w:rPr>
        <w:t xml:space="preserve"> and better company efficiency</w:t>
      </w:r>
      <w:r w:rsidR="00B97E39" w:rsidRPr="00052C57">
        <w:rPr>
          <w:rFonts w:ascii="Times New Roman" w:eastAsia="Times New Roman" w:hAnsi="Times New Roman" w:cs="Times New Roman"/>
          <w:sz w:val="24"/>
          <w:szCs w:val="24"/>
          <w:lang w:eastAsia="en-GB"/>
        </w:rPr>
        <w:t>.</w:t>
      </w:r>
      <w:r w:rsidRPr="00052C57">
        <w:rPr>
          <w:rFonts w:ascii="Times New Roman" w:eastAsia="Times New Roman" w:hAnsi="Times New Roman" w:cs="Times New Roman"/>
          <w:sz w:val="24"/>
          <w:szCs w:val="24"/>
          <w:lang w:eastAsia="en-GB"/>
        </w:rPr>
        <w:t xml:space="preserve"> </w:t>
      </w:r>
    </w:p>
    <w:p w:rsidR="00A2504C" w:rsidRPr="00A2504C" w:rsidRDefault="00A2504C" w:rsidP="00A2504C">
      <w:pPr>
        <w:rPr>
          <w:rFonts w:ascii="Times New Roman" w:eastAsia="Times New Roman" w:hAnsi="Times New Roman" w:cs="Times New Roman"/>
          <w:sz w:val="24"/>
          <w:szCs w:val="24"/>
          <w:lang w:eastAsia="en-GB"/>
        </w:rPr>
      </w:pPr>
    </w:p>
    <w:p w:rsidR="0079452E" w:rsidRDefault="00962608" w:rsidP="00627451">
      <w:pPr>
        <w:pStyle w:val="ListParagraph"/>
        <w:numPr>
          <w:ilvl w:val="0"/>
          <w:numId w:val="26"/>
        </w:numPr>
      </w:pPr>
      <w:r w:rsidRPr="00C02EEF">
        <w:rPr>
          <w:rFonts w:ascii="Times New Roman" w:eastAsia="Times New Roman" w:hAnsi="Times New Roman" w:cs="Times New Roman"/>
          <w:b/>
          <w:sz w:val="24"/>
          <w:szCs w:val="24"/>
          <w:lang w:eastAsia="en-GB"/>
        </w:rPr>
        <w:t>Shareholders</w:t>
      </w:r>
      <w:r w:rsidRPr="00052C57">
        <w:rPr>
          <w:rFonts w:ascii="Times New Roman" w:eastAsia="Times New Roman" w:hAnsi="Times New Roman" w:cs="Times New Roman"/>
          <w:sz w:val="24"/>
          <w:szCs w:val="24"/>
          <w:lang w:eastAsia="en-GB"/>
        </w:rPr>
        <w:t xml:space="preserve"> belong</w:t>
      </w:r>
      <w:r w:rsidR="007535C0" w:rsidRPr="00052C57">
        <w:rPr>
          <w:rFonts w:ascii="Times New Roman" w:eastAsia="Times New Roman" w:hAnsi="Times New Roman" w:cs="Times New Roman"/>
          <w:sz w:val="24"/>
          <w:szCs w:val="24"/>
          <w:lang w:eastAsia="en-GB"/>
        </w:rPr>
        <w:t xml:space="preserve"> to the internal group of the s</w:t>
      </w:r>
      <w:r>
        <w:rPr>
          <w:rFonts w:ascii="Times New Roman" w:eastAsia="Times New Roman" w:hAnsi="Times New Roman" w:cs="Times New Roman"/>
          <w:sz w:val="24"/>
          <w:szCs w:val="24"/>
          <w:lang w:eastAsia="en-GB"/>
        </w:rPr>
        <w:t>takeholders. Shareholders have</w:t>
      </w:r>
      <w:r w:rsidR="00B97E39" w:rsidRPr="00052C57">
        <w:rPr>
          <w:rFonts w:ascii="Times New Roman" w:eastAsia="Times New Roman" w:hAnsi="Times New Roman" w:cs="Times New Roman"/>
          <w:sz w:val="24"/>
          <w:szCs w:val="24"/>
          <w:lang w:eastAsia="en-GB"/>
        </w:rPr>
        <w:t xml:space="preserve"> big </w:t>
      </w:r>
      <w:r w:rsidR="007535C0" w:rsidRPr="00052C57">
        <w:rPr>
          <w:rFonts w:ascii="Times New Roman" w:eastAsia="Times New Roman" w:hAnsi="Times New Roman" w:cs="Times New Roman"/>
          <w:sz w:val="24"/>
          <w:szCs w:val="24"/>
          <w:lang w:eastAsia="en-GB"/>
        </w:rPr>
        <w:t>power</w:t>
      </w:r>
      <w:r>
        <w:rPr>
          <w:rFonts w:ascii="Times New Roman" w:eastAsia="Times New Roman" w:hAnsi="Times New Roman" w:cs="Times New Roman"/>
          <w:sz w:val="24"/>
          <w:szCs w:val="24"/>
          <w:lang w:eastAsia="en-GB"/>
        </w:rPr>
        <w:t>s</w:t>
      </w:r>
      <w:r w:rsidR="00B97E39" w:rsidRPr="00052C5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with</w:t>
      </w:r>
      <w:r w:rsidR="00B97E39" w:rsidRPr="00052C57">
        <w:rPr>
          <w:rFonts w:ascii="Times New Roman" w:eastAsia="Times New Roman" w:hAnsi="Times New Roman" w:cs="Times New Roman"/>
          <w:sz w:val="24"/>
          <w:szCs w:val="24"/>
          <w:lang w:eastAsia="en-GB"/>
        </w:rPr>
        <w:t xml:space="preserve">in the company. The </w:t>
      </w:r>
      <w:r w:rsidR="007535C0" w:rsidRPr="00052C57">
        <w:rPr>
          <w:rFonts w:ascii="Times New Roman" w:eastAsia="Times New Roman" w:hAnsi="Times New Roman" w:cs="Times New Roman"/>
          <w:sz w:val="24"/>
          <w:szCs w:val="24"/>
          <w:lang w:eastAsia="en-GB"/>
        </w:rPr>
        <w:t>voting right</w:t>
      </w:r>
      <w:r>
        <w:rPr>
          <w:rFonts w:ascii="Times New Roman" w:eastAsia="Times New Roman" w:hAnsi="Times New Roman" w:cs="Times New Roman"/>
          <w:sz w:val="24"/>
          <w:szCs w:val="24"/>
          <w:lang w:eastAsia="en-GB"/>
        </w:rPr>
        <w:t>s</w:t>
      </w:r>
      <w:r w:rsidR="00B97E39" w:rsidRPr="00052C5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give</w:t>
      </w:r>
      <w:r w:rsidR="00B97E39" w:rsidRPr="00052C57">
        <w:rPr>
          <w:rFonts w:ascii="Times New Roman" w:eastAsia="Times New Roman" w:hAnsi="Times New Roman" w:cs="Times New Roman"/>
          <w:sz w:val="24"/>
          <w:szCs w:val="24"/>
          <w:lang w:eastAsia="en-GB"/>
        </w:rPr>
        <w:t xml:space="preserve"> them</w:t>
      </w:r>
      <w:r>
        <w:rPr>
          <w:rFonts w:ascii="Times New Roman" w:eastAsia="Times New Roman" w:hAnsi="Times New Roman" w:cs="Times New Roman"/>
          <w:sz w:val="24"/>
          <w:szCs w:val="24"/>
          <w:lang w:eastAsia="en-GB"/>
        </w:rPr>
        <w:t xml:space="preserve"> the</w:t>
      </w:r>
      <w:r w:rsidR="00B97E39" w:rsidRPr="00052C57">
        <w:rPr>
          <w:rFonts w:ascii="Times New Roman" w:eastAsia="Times New Roman" w:hAnsi="Times New Roman" w:cs="Times New Roman"/>
          <w:sz w:val="24"/>
          <w:szCs w:val="24"/>
          <w:lang w:eastAsia="en-GB"/>
        </w:rPr>
        <w:t xml:space="preserve"> </w:t>
      </w:r>
      <w:r w:rsidR="0079452E">
        <w:rPr>
          <w:rFonts w:ascii="Times New Roman" w:eastAsia="Times New Roman" w:hAnsi="Times New Roman" w:cs="Times New Roman"/>
          <w:sz w:val="24"/>
          <w:szCs w:val="24"/>
          <w:lang w:eastAsia="en-GB"/>
        </w:rPr>
        <w:t>opportunity</w:t>
      </w:r>
      <w:r>
        <w:rPr>
          <w:rFonts w:ascii="Times New Roman" w:eastAsia="Times New Roman" w:hAnsi="Times New Roman" w:cs="Times New Roman"/>
          <w:sz w:val="24"/>
          <w:szCs w:val="24"/>
          <w:lang w:eastAsia="en-GB"/>
        </w:rPr>
        <w:t xml:space="preserve"> to choose the board of</w:t>
      </w:r>
      <w:r w:rsidR="00B97E39" w:rsidRPr="00052C57">
        <w:rPr>
          <w:rFonts w:ascii="Times New Roman" w:eastAsia="Times New Roman" w:hAnsi="Times New Roman" w:cs="Times New Roman"/>
          <w:sz w:val="24"/>
          <w:szCs w:val="24"/>
          <w:lang w:eastAsia="en-GB"/>
        </w:rPr>
        <w:t xml:space="preserve"> directors. </w:t>
      </w:r>
      <w:r w:rsidR="007535C0" w:rsidRPr="00052C57">
        <w:rPr>
          <w:rFonts w:ascii="Times New Roman" w:eastAsia="Times New Roman" w:hAnsi="Times New Roman" w:cs="Times New Roman"/>
          <w:sz w:val="24"/>
          <w:szCs w:val="24"/>
          <w:lang w:eastAsia="en-GB"/>
        </w:rPr>
        <w:t xml:space="preserve">Every year </w:t>
      </w:r>
      <w:r w:rsidR="00B97E39" w:rsidRPr="00052C57">
        <w:rPr>
          <w:rFonts w:ascii="Times New Roman" w:eastAsia="Times New Roman" w:hAnsi="Times New Roman" w:cs="Times New Roman"/>
          <w:sz w:val="24"/>
          <w:szCs w:val="24"/>
          <w:lang w:eastAsia="en-GB"/>
        </w:rPr>
        <w:t xml:space="preserve">Tesco holds </w:t>
      </w:r>
      <w:r>
        <w:rPr>
          <w:rFonts w:ascii="Times New Roman" w:eastAsia="Times New Roman" w:hAnsi="Times New Roman" w:cs="Times New Roman"/>
          <w:sz w:val="24"/>
          <w:szCs w:val="24"/>
          <w:lang w:eastAsia="en-GB"/>
        </w:rPr>
        <w:t xml:space="preserve">an </w:t>
      </w:r>
      <w:r w:rsidR="00B97E39" w:rsidRPr="00052C57">
        <w:rPr>
          <w:rFonts w:ascii="Times New Roman" w:eastAsia="Times New Roman" w:hAnsi="Times New Roman" w:cs="Times New Roman"/>
          <w:sz w:val="24"/>
          <w:szCs w:val="24"/>
          <w:lang w:eastAsia="en-GB"/>
        </w:rPr>
        <w:t xml:space="preserve">annual meeting where shareholders can check company performance </w:t>
      </w:r>
      <w:r w:rsidR="0079452E">
        <w:rPr>
          <w:rFonts w:ascii="Times New Roman" w:eastAsia="Times New Roman" w:hAnsi="Times New Roman" w:cs="Times New Roman"/>
          <w:sz w:val="24"/>
          <w:szCs w:val="24"/>
          <w:lang w:eastAsia="en-GB"/>
        </w:rPr>
        <w:t xml:space="preserve">and if the </w:t>
      </w:r>
      <w:r>
        <w:rPr>
          <w:rFonts w:ascii="Times New Roman" w:eastAsia="Times New Roman" w:hAnsi="Times New Roman" w:cs="Times New Roman"/>
          <w:sz w:val="24"/>
          <w:szCs w:val="24"/>
          <w:lang w:eastAsia="en-GB"/>
        </w:rPr>
        <w:t>results are not satisfactory,</w:t>
      </w:r>
      <w:r w:rsidR="0079452E">
        <w:rPr>
          <w:rFonts w:ascii="Times New Roman" w:eastAsia="Times New Roman" w:hAnsi="Times New Roman" w:cs="Times New Roman"/>
          <w:sz w:val="24"/>
          <w:szCs w:val="24"/>
          <w:lang w:eastAsia="en-GB"/>
        </w:rPr>
        <w:t xml:space="preserve"> the shareholder can choose</w:t>
      </w:r>
      <w:r>
        <w:rPr>
          <w:rFonts w:ascii="Times New Roman" w:eastAsia="Times New Roman" w:hAnsi="Times New Roman" w:cs="Times New Roman"/>
          <w:sz w:val="24"/>
          <w:szCs w:val="24"/>
          <w:lang w:eastAsia="en-GB"/>
        </w:rPr>
        <w:t xml:space="preserve"> a</w:t>
      </w:r>
      <w:r w:rsidR="0079452E">
        <w:rPr>
          <w:rFonts w:ascii="Times New Roman" w:eastAsia="Times New Roman" w:hAnsi="Times New Roman" w:cs="Times New Roman"/>
          <w:sz w:val="24"/>
          <w:szCs w:val="24"/>
          <w:lang w:eastAsia="en-GB"/>
        </w:rPr>
        <w:t xml:space="preserve"> different strategy</w:t>
      </w:r>
      <w:r w:rsidR="007535C0">
        <w:rPr>
          <w:rFonts w:ascii="Times New Roman" w:eastAsia="Times New Roman" w:hAnsi="Times New Roman" w:cs="Times New Roman"/>
          <w:sz w:val="24"/>
          <w:szCs w:val="24"/>
          <w:lang w:eastAsia="en-GB"/>
        </w:rPr>
        <w:t>.</w:t>
      </w:r>
    </w:p>
    <w:p w:rsidR="0079452E" w:rsidRPr="007535C0" w:rsidRDefault="0079452E" w:rsidP="0079452E">
      <w:pPr>
        <w:pStyle w:val="ListParagraph"/>
      </w:pPr>
    </w:p>
    <w:p w:rsidR="0004042D" w:rsidRPr="00383D3C" w:rsidRDefault="007535C0" w:rsidP="0004042D">
      <w:pPr>
        <w:pStyle w:val="ListParagraph"/>
        <w:numPr>
          <w:ilvl w:val="0"/>
          <w:numId w:val="26"/>
        </w:numPr>
      </w:pPr>
      <w:r w:rsidRPr="00383D3C">
        <w:rPr>
          <w:rFonts w:ascii="Times New Roman" w:eastAsia="Times New Roman" w:hAnsi="Times New Roman" w:cs="Times New Roman"/>
          <w:b/>
          <w:sz w:val="24"/>
          <w:szCs w:val="24"/>
          <w:lang w:eastAsia="en-GB"/>
        </w:rPr>
        <w:t>Suppliers</w:t>
      </w:r>
      <w:r w:rsidRPr="00383D3C">
        <w:rPr>
          <w:rFonts w:ascii="Times New Roman" w:eastAsia="Times New Roman" w:hAnsi="Times New Roman" w:cs="Times New Roman"/>
          <w:sz w:val="24"/>
          <w:szCs w:val="24"/>
          <w:lang w:eastAsia="en-GB"/>
        </w:rPr>
        <w:t xml:space="preserve"> are external stakeholders and they can decide about the prices. This decision can have a ve</w:t>
      </w:r>
      <w:r w:rsidR="0079452E" w:rsidRPr="00383D3C">
        <w:rPr>
          <w:rFonts w:ascii="Times New Roman" w:eastAsia="Times New Roman" w:hAnsi="Times New Roman" w:cs="Times New Roman"/>
          <w:sz w:val="24"/>
          <w:szCs w:val="24"/>
          <w:lang w:eastAsia="en-GB"/>
        </w:rPr>
        <w:t>ry big impact in Tesco’s profit</w:t>
      </w:r>
      <w:r w:rsidR="00962608">
        <w:rPr>
          <w:rFonts w:ascii="Times New Roman" w:eastAsia="Times New Roman" w:hAnsi="Times New Roman" w:cs="Times New Roman"/>
          <w:sz w:val="24"/>
          <w:szCs w:val="24"/>
          <w:lang w:eastAsia="en-GB"/>
        </w:rPr>
        <w:t>s</w:t>
      </w:r>
      <w:r w:rsidR="0079452E" w:rsidRPr="00383D3C">
        <w:rPr>
          <w:rFonts w:ascii="Times New Roman" w:eastAsia="Times New Roman" w:hAnsi="Times New Roman" w:cs="Times New Roman"/>
          <w:sz w:val="24"/>
          <w:szCs w:val="24"/>
          <w:lang w:eastAsia="en-GB"/>
        </w:rPr>
        <w:t xml:space="preserve"> and position in the market.</w:t>
      </w:r>
      <w:r w:rsidRPr="00383D3C">
        <w:rPr>
          <w:rFonts w:ascii="Times New Roman" w:eastAsia="Times New Roman" w:hAnsi="Times New Roman" w:cs="Times New Roman"/>
          <w:sz w:val="24"/>
          <w:szCs w:val="24"/>
          <w:lang w:eastAsia="en-GB"/>
        </w:rPr>
        <w:t xml:space="preserve">  </w:t>
      </w:r>
      <w:r w:rsidR="00052C57" w:rsidRPr="00383D3C">
        <w:rPr>
          <w:rFonts w:ascii="Times New Roman" w:eastAsia="Times New Roman" w:hAnsi="Times New Roman" w:cs="Times New Roman"/>
          <w:sz w:val="24"/>
          <w:szCs w:val="24"/>
          <w:lang w:eastAsia="en-GB"/>
        </w:rPr>
        <w:t xml:space="preserve">Suppliers </w:t>
      </w:r>
      <w:r w:rsidR="00E76046" w:rsidRPr="00383D3C">
        <w:rPr>
          <w:rFonts w:ascii="Times New Roman" w:eastAsia="Times New Roman" w:hAnsi="Times New Roman" w:cs="Times New Roman"/>
          <w:sz w:val="24"/>
          <w:szCs w:val="24"/>
          <w:lang w:eastAsia="en-GB"/>
        </w:rPr>
        <w:t>are called</w:t>
      </w:r>
      <w:r w:rsidR="00052C57" w:rsidRPr="00383D3C">
        <w:rPr>
          <w:rFonts w:ascii="Times New Roman" w:eastAsia="Times New Roman" w:hAnsi="Times New Roman" w:cs="Times New Roman"/>
          <w:sz w:val="24"/>
          <w:szCs w:val="24"/>
          <w:lang w:eastAsia="en-GB"/>
        </w:rPr>
        <w:t xml:space="preserve"> “</w:t>
      </w:r>
      <w:r w:rsidR="00E76046" w:rsidRPr="00383D3C">
        <w:rPr>
          <w:rFonts w:ascii="Times New Roman" w:eastAsia="Times New Roman" w:hAnsi="Times New Roman" w:cs="Times New Roman"/>
          <w:sz w:val="24"/>
          <w:szCs w:val="24"/>
          <w:lang w:eastAsia="en-GB"/>
        </w:rPr>
        <w:t>key players</w:t>
      </w:r>
      <w:r w:rsidR="00052C57" w:rsidRPr="00383D3C">
        <w:rPr>
          <w:rFonts w:ascii="Times New Roman" w:eastAsia="Times New Roman" w:hAnsi="Times New Roman" w:cs="Times New Roman"/>
          <w:sz w:val="24"/>
          <w:szCs w:val="24"/>
          <w:lang w:eastAsia="en-GB"/>
        </w:rPr>
        <w:t>”</w:t>
      </w:r>
      <w:r w:rsidR="00383D3C" w:rsidRPr="00383D3C">
        <w:rPr>
          <w:rFonts w:ascii="Times New Roman" w:eastAsia="Times New Roman" w:hAnsi="Times New Roman" w:cs="Times New Roman"/>
          <w:sz w:val="24"/>
          <w:szCs w:val="24"/>
          <w:lang w:eastAsia="en-GB"/>
        </w:rPr>
        <w:t>. Suppliers ha</w:t>
      </w:r>
      <w:r w:rsidR="00962608">
        <w:rPr>
          <w:rFonts w:ascii="Times New Roman" w:eastAsia="Times New Roman" w:hAnsi="Times New Roman" w:cs="Times New Roman"/>
          <w:sz w:val="24"/>
          <w:szCs w:val="24"/>
          <w:lang w:eastAsia="en-GB"/>
        </w:rPr>
        <w:t>ve</w:t>
      </w:r>
      <w:r w:rsidR="00383D3C" w:rsidRPr="00383D3C">
        <w:rPr>
          <w:rFonts w:ascii="Times New Roman" w:eastAsia="Times New Roman" w:hAnsi="Times New Roman" w:cs="Times New Roman"/>
          <w:sz w:val="24"/>
          <w:szCs w:val="24"/>
          <w:lang w:eastAsia="en-GB"/>
        </w:rPr>
        <w:t xml:space="preserve"> big interest</w:t>
      </w:r>
      <w:r w:rsidR="00962608">
        <w:rPr>
          <w:rFonts w:ascii="Times New Roman" w:eastAsia="Times New Roman" w:hAnsi="Times New Roman" w:cs="Times New Roman"/>
          <w:sz w:val="24"/>
          <w:szCs w:val="24"/>
          <w:lang w:eastAsia="en-GB"/>
        </w:rPr>
        <w:t>s</w:t>
      </w:r>
      <w:r w:rsidR="00383D3C" w:rsidRPr="00383D3C">
        <w:rPr>
          <w:rFonts w:ascii="Times New Roman" w:eastAsia="Times New Roman" w:hAnsi="Times New Roman" w:cs="Times New Roman"/>
          <w:sz w:val="24"/>
          <w:szCs w:val="24"/>
          <w:lang w:eastAsia="en-GB"/>
        </w:rPr>
        <w:t xml:space="preserve"> and high </w:t>
      </w:r>
      <w:r w:rsidR="00962608" w:rsidRPr="00383D3C">
        <w:rPr>
          <w:rFonts w:ascii="Times New Roman" w:eastAsia="Times New Roman" w:hAnsi="Times New Roman" w:cs="Times New Roman"/>
          <w:sz w:val="24"/>
          <w:szCs w:val="24"/>
          <w:lang w:eastAsia="en-GB"/>
        </w:rPr>
        <w:t>power;</w:t>
      </w:r>
      <w:r w:rsidR="00383D3C" w:rsidRPr="00383D3C">
        <w:rPr>
          <w:rFonts w:ascii="Times New Roman" w:eastAsia="Times New Roman" w:hAnsi="Times New Roman" w:cs="Times New Roman"/>
          <w:sz w:val="24"/>
          <w:szCs w:val="24"/>
          <w:lang w:eastAsia="en-GB"/>
        </w:rPr>
        <w:t xml:space="preserve"> the company would not be able to operate without suppliers.</w:t>
      </w:r>
    </w:p>
    <w:p w:rsidR="00383D3C" w:rsidRDefault="00383D3C" w:rsidP="00383D3C"/>
    <w:p w:rsidR="00190F46" w:rsidRPr="00190F46" w:rsidRDefault="0004042D" w:rsidP="00190F46">
      <w:pPr>
        <w:pStyle w:val="ListParagraph"/>
        <w:numPr>
          <w:ilvl w:val="0"/>
          <w:numId w:val="26"/>
        </w:numPr>
      </w:pPr>
      <w:r w:rsidRPr="00C02EEF">
        <w:rPr>
          <w:rFonts w:ascii="Times New Roman" w:eastAsia="Times New Roman" w:hAnsi="Times New Roman" w:cs="Times New Roman"/>
          <w:b/>
          <w:sz w:val="24"/>
          <w:szCs w:val="24"/>
          <w:lang w:eastAsia="en-GB"/>
        </w:rPr>
        <w:t>Communit</w:t>
      </w:r>
      <w:r w:rsidR="00190F46" w:rsidRPr="00C02EEF">
        <w:rPr>
          <w:rFonts w:ascii="Times New Roman" w:eastAsia="Times New Roman" w:hAnsi="Times New Roman" w:cs="Times New Roman"/>
          <w:b/>
          <w:sz w:val="24"/>
          <w:szCs w:val="24"/>
          <w:lang w:eastAsia="en-GB"/>
        </w:rPr>
        <w:t>ies</w:t>
      </w:r>
      <w:r w:rsidRPr="00C02EEF">
        <w:rPr>
          <w:rFonts w:ascii="Times New Roman" w:eastAsia="Times New Roman" w:hAnsi="Times New Roman" w:cs="Times New Roman"/>
          <w:b/>
          <w:sz w:val="24"/>
          <w:szCs w:val="24"/>
          <w:lang w:eastAsia="en-GB"/>
        </w:rPr>
        <w:t xml:space="preserve"> </w:t>
      </w:r>
      <w:r w:rsidR="00962608">
        <w:rPr>
          <w:rFonts w:ascii="Times New Roman" w:eastAsia="Times New Roman" w:hAnsi="Times New Roman" w:cs="Times New Roman"/>
          <w:sz w:val="24"/>
          <w:szCs w:val="24"/>
          <w:lang w:eastAsia="en-GB"/>
        </w:rPr>
        <w:t>want to ensure that the business is</w:t>
      </w:r>
      <w:r w:rsidR="00190F46">
        <w:rPr>
          <w:rFonts w:ascii="Times New Roman" w:eastAsia="Times New Roman" w:hAnsi="Times New Roman" w:cs="Times New Roman"/>
          <w:sz w:val="24"/>
          <w:szCs w:val="24"/>
          <w:lang w:eastAsia="en-GB"/>
        </w:rPr>
        <w:t xml:space="preserve"> successful </w:t>
      </w:r>
      <w:r w:rsidR="00962608">
        <w:rPr>
          <w:rFonts w:ascii="Times New Roman" w:eastAsia="Times New Roman" w:hAnsi="Times New Roman" w:cs="Times New Roman"/>
          <w:sz w:val="24"/>
          <w:szCs w:val="24"/>
          <w:lang w:eastAsia="en-GB"/>
        </w:rPr>
        <w:t>and continues to grow; this in turn</w:t>
      </w:r>
      <w:r w:rsidR="00190F46">
        <w:rPr>
          <w:rFonts w:ascii="Times New Roman" w:eastAsia="Times New Roman" w:hAnsi="Times New Roman" w:cs="Times New Roman"/>
          <w:sz w:val="24"/>
          <w:szCs w:val="24"/>
          <w:lang w:eastAsia="en-GB"/>
        </w:rPr>
        <w:t xml:space="preserve"> will create new jobs and opportunities to the locals</w:t>
      </w:r>
      <w:r w:rsidR="00190F46" w:rsidRPr="00190F46">
        <w:rPr>
          <w:rFonts w:ascii="Times New Roman" w:eastAsia="Times New Roman" w:hAnsi="Times New Roman" w:cs="Times New Roman"/>
          <w:sz w:val="24"/>
          <w:szCs w:val="24"/>
          <w:lang w:eastAsia="en-GB"/>
        </w:rPr>
        <w:t xml:space="preserve">. </w:t>
      </w:r>
      <w:r w:rsidR="00962608">
        <w:rPr>
          <w:rFonts w:ascii="Times New Roman" w:eastAsia="Times New Roman" w:hAnsi="Times New Roman" w:cs="Times New Roman"/>
          <w:sz w:val="24"/>
          <w:szCs w:val="24"/>
          <w:lang w:eastAsia="en-GB"/>
        </w:rPr>
        <w:t>The community want a</w:t>
      </w:r>
      <w:r w:rsidR="00190F46">
        <w:rPr>
          <w:rFonts w:ascii="Times New Roman" w:eastAsia="Times New Roman" w:hAnsi="Times New Roman" w:cs="Times New Roman"/>
          <w:sz w:val="24"/>
          <w:szCs w:val="24"/>
          <w:lang w:eastAsia="en-GB"/>
        </w:rPr>
        <w:t xml:space="preserve"> positive impact on the local environment and can influence the business indirectly by local planning or leader’s opinions.</w:t>
      </w:r>
    </w:p>
    <w:p w:rsidR="00190F46" w:rsidRDefault="00190F46" w:rsidP="00190F46"/>
    <w:p w:rsidR="00C02EEF" w:rsidRPr="00C02EEF" w:rsidRDefault="0004042D" w:rsidP="00C02EEF">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Competitors</w:t>
      </w:r>
      <w:r w:rsidR="00190F46" w:rsidRPr="00C02EEF">
        <w:rPr>
          <w:rFonts w:ascii="Times New Roman" w:eastAsia="Times New Roman" w:hAnsi="Times New Roman" w:cs="Times New Roman"/>
          <w:sz w:val="24"/>
          <w:szCs w:val="24"/>
          <w:lang w:eastAsia="en-GB"/>
        </w:rPr>
        <w:t xml:space="preserve"> </w:t>
      </w:r>
      <w:r w:rsidR="00C02EEF" w:rsidRPr="00C02EEF">
        <w:rPr>
          <w:rFonts w:ascii="Times New Roman" w:eastAsia="Times New Roman" w:hAnsi="Times New Roman" w:cs="Times New Roman"/>
          <w:sz w:val="24"/>
          <w:szCs w:val="24"/>
          <w:lang w:eastAsia="en-GB"/>
        </w:rPr>
        <w:t>–</w:t>
      </w:r>
      <w:r w:rsidR="00190F46" w:rsidRPr="00C02EEF">
        <w:rPr>
          <w:rFonts w:ascii="Times New Roman" w:eastAsia="Times New Roman" w:hAnsi="Times New Roman" w:cs="Times New Roman"/>
          <w:sz w:val="24"/>
          <w:szCs w:val="24"/>
          <w:lang w:eastAsia="en-GB"/>
        </w:rPr>
        <w:t xml:space="preserve"> </w:t>
      </w:r>
      <w:r w:rsidR="00C02EEF" w:rsidRPr="00C02EEF">
        <w:rPr>
          <w:rFonts w:ascii="Times New Roman" w:eastAsia="Times New Roman" w:hAnsi="Times New Roman" w:cs="Times New Roman"/>
          <w:sz w:val="24"/>
          <w:szCs w:val="24"/>
          <w:lang w:eastAsia="en-GB"/>
        </w:rPr>
        <w:t>every company can directly or indirectly affect Tesco</w:t>
      </w:r>
      <w:r w:rsidR="00962608">
        <w:rPr>
          <w:rFonts w:ascii="Times New Roman" w:eastAsia="Times New Roman" w:hAnsi="Times New Roman" w:cs="Times New Roman"/>
          <w:sz w:val="24"/>
          <w:szCs w:val="24"/>
          <w:lang w:eastAsia="en-GB"/>
        </w:rPr>
        <w:t>’s</w:t>
      </w:r>
      <w:r w:rsidR="00C02EEF" w:rsidRPr="00C02EEF">
        <w:rPr>
          <w:rFonts w:ascii="Times New Roman" w:eastAsia="Times New Roman" w:hAnsi="Times New Roman" w:cs="Times New Roman"/>
          <w:sz w:val="24"/>
          <w:szCs w:val="24"/>
          <w:lang w:eastAsia="en-GB"/>
        </w:rPr>
        <w:t xml:space="preserve"> performance. </w:t>
      </w:r>
      <w:proofErr w:type="spellStart"/>
      <w:r w:rsidR="00C02EEF" w:rsidRPr="00C02EEF">
        <w:rPr>
          <w:rFonts w:ascii="Times New Roman" w:eastAsia="Times New Roman" w:hAnsi="Times New Roman" w:cs="Times New Roman"/>
          <w:sz w:val="24"/>
          <w:szCs w:val="24"/>
          <w:lang w:eastAsia="en-GB"/>
        </w:rPr>
        <w:t>Aldi</w:t>
      </w:r>
      <w:proofErr w:type="spellEnd"/>
      <w:r w:rsidR="00C02EEF" w:rsidRPr="00C02EEF">
        <w:rPr>
          <w:rFonts w:ascii="Times New Roman" w:eastAsia="Times New Roman" w:hAnsi="Times New Roman" w:cs="Times New Roman"/>
          <w:sz w:val="24"/>
          <w:szCs w:val="24"/>
          <w:lang w:eastAsia="en-GB"/>
        </w:rPr>
        <w:t xml:space="preserve"> and </w:t>
      </w:r>
      <w:proofErr w:type="spellStart"/>
      <w:r w:rsidR="00C02EEF" w:rsidRPr="00C02EEF">
        <w:rPr>
          <w:rFonts w:ascii="Times New Roman" w:eastAsia="Times New Roman" w:hAnsi="Times New Roman" w:cs="Times New Roman"/>
          <w:sz w:val="24"/>
          <w:szCs w:val="24"/>
          <w:lang w:eastAsia="en-GB"/>
        </w:rPr>
        <w:t>Lidl</w:t>
      </w:r>
      <w:proofErr w:type="spellEnd"/>
      <w:r w:rsidR="00C02EEF" w:rsidRPr="00C02EEF">
        <w:rPr>
          <w:rFonts w:ascii="Times New Roman" w:eastAsia="Times New Roman" w:hAnsi="Times New Roman" w:cs="Times New Roman"/>
          <w:sz w:val="24"/>
          <w:szCs w:val="24"/>
          <w:lang w:eastAsia="en-GB"/>
        </w:rPr>
        <w:t xml:space="preserve"> can offer much cheaper grocery products. </w:t>
      </w:r>
      <w:r w:rsidR="00C02EEF">
        <w:rPr>
          <w:rFonts w:ascii="Times New Roman" w:eastAsia="Times New Roman" w:hAnsi="Times New Roman" w:cs="Times New Roman"/>
          <w:sz w:val="24"/>
          <w:szCs w:val="24"/>
          <w:lang w:eastAsia="en-GB"/>
        </w:rPr>
        <w:t>This can lead to lower sales in</w:t>
      </w:r>
      <w:r w:rsidR="00962608">
        <w:rPr>
          <w:rFonts w:ascii="Times New Roman" w:eastAsia="Times New Roman" w:hAnsi="Times New Roman" w:cs="Times New Roman"/>
          <w:sz w:val="24"/>
          <w:szCs w:val="24"/>
          <w:lang w:eastAsia="en-GB"/>
        </w:rPr>
        <w:t xml:space="preserve"> the</w:t>
      </w:r>
      <w:r w:rsidR="00C02EEF">
        <w:rPr>
          <w:rFonts w:ascii="Times New Roman" w:eastAsia="Times New Roman" w:hAnsi="Times New Roman" w:cs="Times New Roman"/>
          <w:sz w:val="24"/>
          <w:szCs w:val="24"/>
          <w:lang w:eastAsia="en-GB"/>
        </w:rPr>
        <w:t xml:space="preserve"> grocery department in </w:t>
      </w:r>
      <w:r w:rsidR="005476F1">
        <w:rPr>
          <w:rFonts w:ascii="Times New Roman" w:eastAsia="Times New Roman" w:hAnsi="Times New Roman" w:cs="Times New Roman"/>
          <w:sz w:val="24"/>
          <w:szCs w:val="24"/>
          <w:lang w:eastAsia="en-GB"/>
        </w:rPr>
        <w:t>Tesco’s</w:t>
      </w:r>
      <w:r w:rsidR="00C02EEF">
        <w:rPr>
          <w:rFonts w:ascii="Times New Roman" w:eastAsia="Times New Roman" w:hAnsi="Times New Roman" w:cs="Times New Roman"/>
          <w:sz w:val="24"/>
          <w:szCs w:val="24"/>
          <w:lang w:eastAsia="en-GB"/>
        </w:rPr>
        <w:t xml:space="preserve"> stores.</w:t>
      </w:r>
    </w:p>
    <w:p w:rsidR="00C02EEF" w:rsidRPr="00C02EEF" w:rsidRDefault="00C02EEF" w:rsidP="00C02EEF">
      <w:pPr>
        <w:pStyle w:val="ListParagraph"/>
        <w:rPr>
          <w:rFonts w:ascii="Times New Roman" w:eastAsia="Times New Roman" w:hAnsi="Times New Roman" w:cs="Times New Roman"/>
          <w:sz w:val="24"/>
          <w:szCs w:val="24"/>
          <w:lang w:eastAsia="en-GB"/>
        </w:rPr>
      </w:pPr>
    </w:p>
    <w:p w:rsidR="00467743" w:rsidRDefault="0004042D" w:rsidP="0004042D">
      <w:pPr>
        <w:pStyle w:val="ListParagraph"/>
        <w:numPr>
          <w:ilvl w:val="0"/>
          <w:numId w:val="26"/>
        </w:numPr>
        <w:rPr>
          <w:rFonts w:ascii="Times New Roman" w:eastAsia="Times New Roman" w:hAnsi="Times New Roman" w:cs="Times New Roman"/>
          <w:sz w:val="24"/>
          <w:szCs w:val="24"/>
          <w:lang w:eastAsia="en-GB"/>
        </w:rPr>
      </w:pPr>
      <w:r w:rsidRPr="00C02EEF">
        <w:rPr>
          <w:rFonts w:ascii="Times New Roman" w:eastAsia="Times New Roman" w:hAnsi="Times New Roman" w:cs="Times New Roman"/>
          <w:b/>
          <w:sz w:val="24"/>
          <w:szCs w:val="24"/>
          <w:lang w:eastAsia="en-GB"/>
        </w:rPr>
        <w:t xml:space="preserve"> Government</w:t>
      </w:r>
      <w:r w:rsidR="00C02EEF">
        <w:rPr>
          <w:rFonts w:ascii="Times New Roman" w:eastAsia="Times New Roman" w:hAnsi="Times New Roman" w:cs="Times New Roman"/>
          <w:sz w:val="24"/>
          <w:szCs w:val="24"/>
          <w:lang w:eastAsia="en-GB"/>
        </w:rPr>
        <w:t xml:space="preserve"> is interested in the job creation and the opportunity of paying taxes.  </w:t>
      </w:r>
      <w:r w:rsidR="00467743">
        <w:rPr>
          <w:rFonts w:ascii="Times New Roman" w:eastAsia="Times New Roman" w:hAnsi="Times New Roman" w:cs="Times New Roman"/>
          <w:sz w:val="24"/>
          <w:szCs w:val="24"/>
          <w:lang w:eastAsia="en-GB"/>
        </w:rPr>
        <w:t>The government has got small impact in Tesco profit and efficiency.</w:t>
      </w:r>
      <w:r w:rsidR="00C02EEF">
        <w:rPr>
          <w:rFonts w:ascii="Times New Roman" w:eastAsia="Times New Roman" w:hAnsi="Times New Roman" w:cs="Times New Roman"/>
          <w:sz w:val="24"/>
          <w:szCs w:val="24"/>
          <w:lang w:eastAsia="en-GB"/>
        </w:rPr>
        <w:t xml:space="preserve"> </w:t>
      </w:r>
    </w:p>
    <w:p w:rsidR="00467743" w:rsidRPr="00467743" w:rsidRDefault="00467743" w:rsidP="00467743">
      <w:pPr>
        <w:pStyle w:val="ListParagraph"/>
        <w:rPr>
          <w:rFonts w:ascii="Times New Roman" w:eastAsia="Times New Roman" w:hAnsi="Times New Roman" w:cs="Times New Roman"/>
          <w:sz w:val="24"/>
          <w:szCs w:val="24"/>
          <w:lang w:eastAsia="en-GB"/>
        </w:rPr>
      </w:pPr>
    </w:p>
    <w:p w:rsidR="0004042D" w:rsidRDefault="0004042D" w:rsidP="00467743">
      <w:pPr>
        <w:rPr>
          <w:rFonts w:ascii="Times New Roman" w:eastAsia="Times New Roman" w:hAnsi="Times New Roman" w:cs="Times New Roman"/>
          <w:sz w:val="24"/>
          <w:szCs w:val="24"/>
          <w:lang w:eastAsia="en-GB"/>
        </w:rPr>
      </w:pPr>
      <w:r w:rsidRPr="00467743">
        <w:rPr>
          <w:rFonts w:ascii="Times New Roman" w:eastAsia="Times New Roman" w:hAnsi="Times New Roman" w:cs="Times New Roman"/>
          <w:sz w:val="24"/>
          <w:szCs w:val="24"/>
          <w:lang w:eastAsia="en-GB"/>
        </w:rPr>
        <w:t>3.4.4</w:t>
      </w:r>
      <w:r w:rsidR="00383D3C">
        <w:rPr>
          <w:rFonts w:ascii="Times New Roman" w:eastAsia="Times New Roman" w:hAnsi="Times New Roman" w:cs="Times New Roman"/>
          <w:sz w:val="24"/>
          <w:szCs w:val="24"/>
          <w:lang w:eastAsia="en-GB"/>
        </w:rPr>
        <w:t xml:space="preserve"> </w:t>
      </w:r>
      <w:r w:rsidR="007C722A">
        <w:rPr>
          <w:rFonts w:ascii="Times New Roman" w:eastAsia="Times New Roman" w:hAnsi="Times New Roman" w:cs="Times New Roman"/>
          <w:sz w:val="24"/>
          <w:szCs w:val="24"/>
          <w:lang w:eastAsia="en-GB"/>
        </w:rPr>
        <w:t>Influence of the stakeholders</w:t>
      </w:r>
    </w:p>
    <w:p w:rsidR="00D7080E" w:rsidRDefault="00D7080E" w:rsidP="00467743">
      <w:pPr>
        <w:rPr>
          <w:rFonts w:ascii="Times New Roman" w:eastAsia="Times New Roman" w:hAnsi="Times New Roman" w:cs="Times New Roman"/>
          <w:sz w:val="24"/>
          <w:szCs w:val="24"/>
          <w:lang w:eastAsia="en-GB"/>
        </w:rPr>
      </w:pPr>
    </w:p>
    <w:tbl>
      <w:tblPr>
        <w:tblW w:w="7797" w:type="dxa"/>
        <w:tblInd w:w="108" w:type="dxa"/>
        <w:tblLook w:val="04A0"/>
      </w:tblPr>
      <w:tblGrid>
        <w:gridCol w:w="976"/>
        <w:gridCol w:w="442"/>
        <w:gridCol w:w="976"/>
        <w:gridCol w:w="1302"/>
        <w:gridCol w:w="699"/>
        <w:gridCol w:w="1444"/>
        <w:gridCol w:w="1403"/>
        <w:gridCol w:w="1395"/>
      </w:tblGrid>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Low</w:t>
            </w:r>
          </w:p>
        </w:tc>
        <w:tc>
          <w:tcPr>
            <w:tcW w:w="4699" w:type="dxa"/>
            <w:gridSpan w:val="4"/>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r w:rsidRPr="00D7080E">
              <w:rPr>
                <w:rFonts w:ascii="Calibri" w:eastAsia="Times New Roman" w:hAnsi="Calibri" w:cs="Times New Roman"/>
                <w:b/>
                <w:bCs/>
                <w:color w:val="000000"/>
                <w:lang w:eastAsia="en-GB"/>
              </w:rPr>
              <w:t xml:space="preserve">Level of Interest </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High</w:t>
            </w: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57216" behindDoc="0" locked="0" layoutInCell="1" allowOverlap="1">
                  <wp:simplePos x="0" y="0"/>
                  <wp:positionH relativeFrom="column">
                    <wp:posOffset>333375</wp:posOffset>
                  </wp:positionH>
                  <wp:positionV relativeFrom="paragraph">
                    <wp:posOffset>152400</wp:posOffset>
                  </wp:positionV>
                  <wp:extent cx="2905125" cy="285750"/>
                  <wp:effectExtent l="635" t="0" r="0" b="0"/>
                  <wp:wrapNone/>
                  <wp:docPr id="5" name="Straight Arrow Connector 4"/>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1562100" y="476250"/>
                            <a:ext cx="2752725" cy="9525"/>
                            <a:chOff x="1562100" y="476250"/>
                            <a:chExt cx="2752725" cy="9525"/>
                          </a:xfrm>
                        </a:grpSpPr>
                        <a:cxnSp>
                          <a:nvCxnSpPr>
                            <a:cNvPr id="5" name="Straight Arrow Connector 4"/>
                            <a:cNvCxnSpPr/>
                          </a:nvCxnSpPr>
                          <a:spPr>
                            <a:xfrm>
                              <a:off x="1562100" y="285750"/>
                              <a:ext cx="2752725" cy="9525"/>
                            </a:xfrm>
                            <a:prstGeom prst="straightConnector1">
                              <a:avLst/>
                            </a:prstGeom>
                            <a:ln w="31750">
                              <a:tailEnd type="arrow"/>
                            </a:ln>
                          </a:spPr>
                          <a:style>
                            <a:lnRef idx="1">
                              <a:schemeClr val="accent1"/>
                            </a:lnRef>
                            <a:fillRef idx="0">
                              <a:schemeClr val="accent1"/>
                            </a:fillRef>
                            <a:effectRef idx="0">
                              <a:schemeClr val="accent1"/>
                            </a:effectRef>
                            <a:fontRef idx="minor">
                              <a:schemeClr val="tx1"/>
                            </a:fontRef>
                          </a:style>
                        </a:cxnSp>
                      </lc:lockedCanvas>
                    </a:graphicData>
                  </a:graphic>
                </wp:anchor>
              </w:drawing>
            </w:r>
          </w:p>
          <w:tbl>
            <w:tblPr>
              <w:tblW w:w="739" w:type="dxa"/>
              <w:tblCellSpacing w:w="0" w:type="dxa"/>
              <w:tblCellMar>
                <w:left w:w="0" w:type="dxa"/>
                <w:right w:w="0" w:type="dxa"/>
              </w:tblCellMar>
              <w:tblLook w:val="04A0"/>
            </w:tblPr>
            <w:tblGrid>
              <w:gridCol w:w="739"/>
            </w:tblGrid>
            <w:tr w:rsidR="00D7080E" w:rsidRPr="00D7080E" w:rsidTr="00E75D90">
              <w:trPr>
                <w:trHeight w:val="232"/>
                <w:tblCellSpacing w:w="0" w:type="dxa"/>
              </w:trPr>
              <w:tc>
                <w:tcPr>
                  <w:tcW w:w="73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b/>
                <w:bCs/>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jc w:val="center"/>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E75D90" w:rsidRDefault="00D7080E" w:rsidP="00D7080E">
            <w:pPr>
              <w:spacing w:line="240" w:lineRule="auto"/>
              <w:rPr>
                <w:rFonts w:ascii="Calibri" w:eastAsia="Times New Roman" w:hAnsi="Calibri" w:cs="Times New Roman"/>
                <w:color w:val="000000" w:themeColor="text1"/>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1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Pr>
                <w:rFonts w:ascii="Calibri" w:eastAsia="Times New Roman" w:hAnsi="Calibri" w:cs="Times New Roman"/>
                <w:noProof/>
                <w:color w:val="000000"/>
                <w:lang w:eastAsia="en-GB"/>
              </w:rPr>
              <w:drawing>
                <wp:anchor distT="0" distB="0" distL="114300" distR="114300" simplePos="0" relativeHeight="251658240" behindDoc="0" locked="0" layoutInCell="1" allowOverlap="1">
                  <wp:simplePos x="0" y="0"/>
                  <wp:positionH relativeFrom="column">
                    <wp:posOffset>390525</wp:posOffset>
                  </wp:positionH>
                  <wp:positionV relativeFrom="paragraph">
                    <wp:posOffset>38100</wp:posOffset>
                  </wp:positionV>
                  <wp:extent cx="285750" cy="2771775"/>
                  <wp:effectExtent l="0" t="0" r="635" b="0"/>
                  <wp:wrapNone/>
                  <wp:docPr id="4" name="Straight Arrow Connector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776287" y="2443163"/>
                            <a:ext cx="2619375" cy="1588"/>
                            <a:chOff x="-776287" y="2443163"/>
                            <a:chExt cx="2619375" cy="1588"/>
                          </a:xfrm>
                        </a:grpSpPr>
                        <a:cxnSp>
                          <a:nvCxnSpPr>
                            <a:cNvPr id="3" name="Straight Arrow Connector 2"/>
                            <a:cNvCxnSpPr/>
                          </a:nvCxnSpPr>
                          <a:spPr>
                            <a:xfrm rot="5400000" flipH="1" flipV="1">
                              <a:off x="-766762" y="2052638"/>
                              <a:ext cx="2600325" cy="1588"/>
                            </a:xfrm>
                            <a:prstGeom prst="straightConnector1">
                              <a:avLst/>
                            </a:prstGeom>
                            <a:ln w="31750">
                              <a:tailEnd type="arrow"/>
                            </a:ln>
                          </a:spPr>
                          <a:style>
                            <a:lnRef idx="1">
                              <a:schemeClr val="accent1"/>
                            </a:lnRef>
                            <a:fillRef idx="0">
                              <a:schemeClr val="accent1"/>
                            </a:fillRef>
                            <a:effectRef idx="0">
                              <a:schemeClr val="accent1"/>
                            </a:effectRef>
                            <a:fontRef idx="minor">
                              <a:schemeClr val="tx1"/>
                            </a:fontRef>
                          </a:style>
                        </a:cxnSp>
                      </lc:lockedCanvas>
                    </a:graphicData>
                  </a:graphic>
                </wp:anchor>
              </w:drawing>
            </w:r>
          </w:p>
          <w:tbl>
            <w:tblPr>
              <w:tblW w:w="739" w:type="dxa"/>
              <w:tblCellSpacing w:w="0" w:type="dxa"/>
              <w:tblCellMar>
                <w:left w:w="0" w:type="dxa"/>
                <w:right w:w="0" w:type="dxa"/>
              </w:tblCellMar>
              <w:tblLook w:val="04A0"/>
            </w:tblPr>
            <w:tblGrid>
              <w:gridCol w:w="739"/>
            </w:tblGrid>
            <w:tr w:rsidR="00D7080E" w:rsidRPr="00D7080E" w:rsidTr="00E75D90">
              <w:trPr>
                <w:trHeight w:val="232"/>
                <w:tblCellSpacing w:w="0" w:type="dxa"/>
              </w:trPr>
              <w:tc>
                <w:tcPr>
                  <w:tcW w:w="739"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E75D90" w:rsidRDefault="00E75D90" w:rsidP="00D7080E">
            <w:pPr>
              <w:spacing w:line="240" w:lineRule="auto"/>
              <w:rPr>
                <w:rFonts w:ascii="Calibri" w:eastAsia="Times New Roman" w:hAnsi="Calibri" w:cs="Times New Roman"/>
                <w:color w:val="000000" w:themeColor="text1"/>
                <w:lang w:eastAsia="en-GB"/>
              </w:rPr>
            </w:pPr>
            <w:r w:rsidRPr="00E75D90">
              <w:rPr>
                <w:rFonts w:ascii="Calibri" w:eastAsia="Times New Roman" w:hAnsi="Calibri" w:cs="Times New Roman"/>
                <w:color w:val="000000" w:themeColor="text1"/>
                <w:lang w:eastAsia="en-GB"/>
              </w:rPr>
              <w:t>Keep Satisfied</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Key Players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High</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995EC4"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Employees Managers</w:t>
            </w: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Suppliers</w:t>
            </w: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27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E75D90" w:rsidP="00E75D90">
            <w:pPr>
              <w:spacing w:line="240" w:lineRule="auto"/>
              <w:ind w:left="-677" w:right="-221" w:firstLine="677"/>
              <w:rPr>
                <w:rFonts w:ascii="Calibri" w:eastAsia="Times New Roman" w:hAnsi="Calibri" w:cs="Times New Roman"/>
                <w:color w:val="000000"/>
                <w:lang w:eastAsia="en-GB"/>
              </w:rPr>
            </w:pPr>
            <w:r>
              <w:rPr>
                <w:rFonts w:ascii="Calibri" w:eastAsia="Times New Roman" w:hAnsi="Calibri" w:cs="Times New Roman"/>
                <w:color w:val="000000"/>
                <w:lang w:eastAsia="en-GB"/>
              </w:rPr>
              <w:t>Government</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43"/>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b/>
                <w:bCs/>
                <w:color w:val="000000"/>
                <w:lang w:eastAsia="en-GB"/>
              </w:rPr>
            </w:pPr>
            <w:r w:rsidRPr="00D7080E">
              <w:rPr>
                <w:rFonts w:ascii="Calibri" w:eastAsia="Times New Roman" w:hAnsi="Calibri" w:cs="Times New Roman"/>
                <w:b/>
                <w:bCs/>
                <w:color w:val="000000"/>
                <w:lang w:eastAsia="en-GB"/>
              </w:rPr>
              <w:t>Power</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302"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699" w:type="dxa"/>
            <w:tcBorders>
              <w:top w:val="nil"/>
              <w:left w:val="nil"/>
              <w:bottom w:val="single" w:sz="12" w:space="0" w:color="31849B"/>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single" w:sz="12" w:space="0" w:color="31849B"/>
              <w:right w:val="nil"/>
            </w:tcBorders>
            <w:shd w:val="clear" w:color="auto" w:fill="auto"/>
            <w:noWrap/>
            <w:vAlign w:val="bottom"/>
            <w:hideMark/>
          </w:tcPr>
          <w:p w:rsidR="00D7080E" w:rsidRPr="00D7080E" w:rsidRDefault="00D7080E" w:rsidP="00152291">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254" w:type="dxa"/>
            <w:tcBorders>
              <w:top w:val="nil"/>
              <w:left w:val="nil"/>
              <w:bottom w:val="single" w:sz="12" w:space="0" w:color="31849B"/>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704" w:type="dxa"/>
            <w:tcBorders>
              <w:top w:val="nil"/>
              <w:left w:val="nil"/>
              <w:bottom w:val="single" w:sz="12" w:space="0" w:color="31849B"/>
              <w:right w:val="nil"/>
            </w:tcBorders>
            <w:shd w:val="clear" w:color="auto" w:fill="auto"/>
            <w:noWrap/>
            <w:vAlign w:val="bottom"/>
            <w:hideMark/>
          </w:tcPr>
          <w:p w:rsidR="00D7080E" w:rsidRPr="00D7080E" w:rsidRDefault="00152291"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Shareholders</w:t>
            </w:r>
          </w:p>
        </w:tc>
      </w:tr>
      <w:tr w:rsidR="00D7080E" w:rsidRPr="00D7080E" w:rsidTr="00E75D90">
        <w:trPr>
          <w:trHeight w:val="243"/>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Minimal Effort</w:t>
            </w: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7C722A"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Keep</w:t>
            </w:r>
            <w:r w:rsidR="00E75D90">
              <w:rPr>
                <w:rFonts w:ascii="Calibri" w:eastAsia="Times New Roman" w:hAnsi="Calibri" w:cs="Times New Roman"/>
                <w:color w:val="000000"/>
                <w:lang w:eastAsia="en-GB"/>
              </w:rPr>
              <w:t xml:space="preserve"> </w:t>
            </w:r>
            <w:r>
              <w:rPr>
                <w:rFonts w:ascii="Calibri" w:eastAsia="Times New Roman" w:hAnsi="Calibri" w:cs="Times New Roman"/>
                <w:color w:val="000000"/>
                <w:lang w:eastAsia="en-GB"/>
              </w:rPr>
              <w:t>Interested</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Low</w:t>
            </w: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001" w:type="dxa"/>
            <w:gridSpan w:val="2"/>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Customers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E75D90" w:rsidP="00D7080E">
            <w:pPr>
              <w:spacing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Communities</w:t>
            </w: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41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2278" w:type="dxa"/>
            <w:gridSpan w:val="2"/>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B05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r w:rsidR="00D7080E" w:rsidRPr="00D7080E" w:rsidTr="00E75D90">
        <w:trPr>
          <w:trHeight w:val="232"/>
        </w:trPr>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44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976"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302"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699" w:type="dxa"/>
            <w:tcBorders>
              <w:top w:val="nil"/>
              <w:left w:val="nil"/>
              <w:bottom w:val="nil"/>
              <w:right w:val="single" w:sz="12" w:space="0" w:color="31849B"/>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r w:rsidRPr="00D7080E">
              <w:rPr>
                <w:rFonts w:ascii="Calibri" w:eastAsia="Times New Roman" w:hAnsi="Calibri" w:cs="Times New Roman"/>
                <w:color w:val="000000"/>
                <w:lang w:eastAsia="en-GB"/>
              </w:rPr>
              <w:t> </w:t>
            </w:r>
          </w:p>
        </w:tc>
        <w:tc>
          <w:tcPr>
            <w:tcW w:w="144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125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c>
          <w:tcPr>
            <w:tcW w:w="704" w:type="dxa"/>
            <w:tcBorders>
              <w:top w:val="nil"/>
              <w:left w:val="nil"/>
              <w:bottom w:val="nil"/>
              <w:right w:val="nil"/>
            </w:tcBorders>
            <w:shd w:val="clear" w:color="auto" w:fill="auto"/>
            <w:noWrap/>
            <w:vAlign w:val="bottom"/>
            <w:hideMark/>
          </w:tcPr>
          <w:p w:rsidR="00D7080E" w:rsidRPr="00D7080E" w:rsidRDefault="00D7080E" w:rsidP="00D7080E">
            <w:pPr>
              <w:spacing w:line="240" w:lineRule="auto"/>
              <w:rPr>
                <w:rFonts w:ascii="Calibri" w:eastAsia="Times New Roman" w:hAnsi="Calibri" w:cs="Times New Roman"/>
                <w:color w:val="000000"/>
                <w:lang w:eastAsia="en-GB"/>
              </w:rPr>
            </w:pPr>
          </w:p>
        </w:tc>
      </w:tr>
    </w:tbl>
    <w:p w:rsidR="00467743" w:rsidRDefault="00467743" w:rsidP="00467743">
      <w:pPr>
        <w:rPr>
          <w:rFonts w:ascii="Times New Roman" w:eastAsia="Times New Roman" w:hAnsi="Times New Roman" w:cs="Times New Roman"/>
          <w:sz w:val="24"/>
          <w:szCs w:val="24"/>
          <w:lang w:eastAsia="en-GB"/>
        </w:rPr>
      </w:pPr>
    </w:p>
    <w:p w:rsidR="00467743" w:rsidRPr="00467743" w:rsidRDefault="00467743" w:rsidP="00467743">
      <w:pPr>
        <w:rPr>
          <w:rFonts w:ascii="Times New Roman" w:eastAsia="Times New Roman" w:hAnsi="Times New Roman" w:cs="Times New Roman"/>
          <w:sz w:val="24"/>
          <w:szCs w:val="24"/>
          <w:lang w:eastAsia="en-GB"/>
        </w:rPr>
      </w:pPr>
    </w:p>
    <w:p w:rsidR="00F20C31" w:rsidRDefault="0004042D"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3.4.5</w:t>
      </w:r>
      <w:r w:rsidR="00F20C31">
        <w:rPr>
          <w:rFonts w:ascii="Times New Roman" w:eastAsia="Times New Roman" w:hAnsi="Times New Roman" w:cs="Times New Roman"/>
          <w:sz w:val="24"/>
          <w:szCs w:val="24"/>
          <w:lang w:eastAsia="en-GB"/>
        </w:rPr>
        <w:t xml:space="preserve"> </w:t>
      </w:r>
    </w:p>
    <w:p w:rsidR="00383D3C" w:rsidRDefault="00383D3C"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Customers definitely can resolve Tesco problems, despite of the low level of influence. However customers put high level of interest. They are interested in the best prices</w:t>
      </w:r>
      <w:r w:rsidR="00C30F60">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5476F1">
        <w:rPr>
          <w:rFonts w:ascii="Times New Roman" w:eastAsia="Times New Roman" w:hAnsi="Times New Roman" w:cs="Times New Roman"/>
          <w:sz w:val="24"/>
          <w:szCs w:val="24"/>
          <w:lang w:eastAsia="en-GB"/>
        </w:rPr>
        <w:t>high quality</w:t>
      </w:r>
      <w:r w:rsidR="00C30F60">
        <w:rPr>
          <w:rFonts w:ascii="Times New Roman" w:eastAsia="Times New Roman" w:hAnsi="Times New Roman" w:cs="Times New Roman"/>
          <w:sz w:val="24"/>
          <w:szCs w:val="24"/>
          <w:lang w:eastAsia="en-GB"/>
        </w:rPr>
        <w:t xml:space="preserve"> products and good service</w:t>
      </w:r>
      <w:r w:rsidR="005476F1">
        <w:rPr>
          <w:rFonts w:ascii="Times New Roman" w:eastAsia="Times New Roman" w:hAnsi="Times New Roman" w:cs="Times New Roman"/>
          <w:sz w:val="24"/>
          <w:szCs w:val="24"/>
          <w:lang w:eastAsia="en-GB"/>
        </w:rPr>
        <w:t xml:space="preserve">. If Tesco </w:t>
      </w:r>
      <w:r w:rsidR="00C30F60">
        <w:rPr>
          <w:rFonts w:ascii="Times New Roman" w:eastAsia="Times New Roman" w:hAnsi="Times New Roman" w:cs="Times New Roman"/>
          <w:sz w:val="24"/>
          <w:szCs w:val="24"/>
          <w:lang w:eastAsia="en-GB"/>
        </w:rPr>
        <w:t>can’t continue</w:t>
      </w:r>
      <w:r w:rsidR="005476F1">
        <w:rPr>
          <w:rFonts w:ascii="Times New Roman" w:eastAsia="Times New Roman" w:hAnsi="Times New Roman" w:cs="Times New Roman"/>
          <w:sz w:val="24"/>
          <w:szCs w:val="24"/>
          <w:lang w:eastAsia="en-GB"/>
        </w:rPr>
        <w:t xml:space="preserve"> to supply these </w:t>
      </w:r>
      <w:r w:rsidR="00C30F60">
        <w:rPr>
          <w:rFonts w:ascii="Times New Roman" w:eastAsia="Times New Roman" w:hAnsi="Times New Roman" w:cs="Times New Roman"/>
          <w:sz w:val="24"/>
          <w:szCs w:val="24"/>
          <w:lang w:eastAsia="en-GB"/>
        </w:rPr>
        <w:t>three</w:t>
      </w:r>
      <w:r w:rsidR="005476F1">
        <w:rPr>
          <w:rFonts w:ascii="Times New Roman" w:eastAsia="Times New Roman" w:hAnsi="Times New Roman" w:cs="Times New Roman"/>
          <w:sz w:val="24"/>
          <w:szCs w:val="24"/>
          <w:lang w:eastAsia="en-GB"/>
        </w:rPr>
        <w:t xml:space="preserve"> factors, customers will go somewhere else. Good prices, high quality</w:t>
      </w:r>
      <w:r w:rsidR="00C30F60">
        <w:rPr>
          <w:rFonts w:ascii="Times New Roman" w:eastAsia="Times New Roman" w:hAnsi="Times New Roman" w:cs="Times New Roman"/>
          <w:sz w:val="24"/>
          <w:szCs w:val="24"/>
          <w:lang w:eastAsia="en-GB"/>
        </w:rPr>
        <w:t xml:space="preserve"> products and excellent customer service</w:t>
      </w:r>
      <w:r w:rsidR="005476F1">
        <w:rPr>
          <w:rFonts w:ascii="Times New Roman" w:eastAsia="Times New Roman" w:hAnsi="Times New Roman" w:cs="Times New Roman"/>
          <w:sz w:val="24"/>
          <w:szCs w:val="24"/>
          <w:lang w:eastAsia="en-GB"/>
        </w:rPr>
        <w:t xml:space="preserve"> will build up trust, loyalty and boost company sales.</w:t>
      </w:r>
    </w:p>
    <w:p w:rsidR="005476F1" w:rsidRDefault="00C30F60"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Suppliers are very influential</w:t>
      </w:r>
      <w:r w:rsidR="005476F1">
        <w:rPr>
          <w:rFonts w:ascii="Times New Roman" w:eastAsia="Times New Roman" w:hAnsi="Times New Roman" w:cs="Times New Roman"/>
          <w:sz w:val="24"/>
          <w:szCs w:val="24"/>
          <w:lang w:eastAsia="en-GB"/>
        </w:rPr>
        <w:t xml:space="preserve"> and powerful in Tesco’s strategy. The reporter mentioned before that Tesco lost a good relationship with suppliers because of the </w:t>
      </w:r>
      <w:r>
        <w:rPr>
          <w:rFonts w:ascii="Times New Roman" w:eastAsia="Times New Roman" w:hAnsi="Times New Roman" w:cs="Times New Roman"/>
          <w:sz w:val="24"/>
          <w:szCs w:val="24"/>
          <w:lang w:eastAsia="en-GB"/>
        </w:rPr>
        <w:t>deliberate</w:t>
      </w:r>
      <w:r w:rsidR="00EE1DE9">
        <w:rPr>
          <w:rFonts w:ascii="Times New Roman" w:eastAsia="Times New Roman" w:hAnsi="Times New Roman" w:cs="Times New Roman"/>
          <w:sz w:val="24"/>
          <w:szCs w:val="24"/>
          <w:lang w:eastAsia="en-GB"/>
        </w:rPr>
        <w:t xml:space="preserve"> delays in </w:t>
      </w:r>
      <w:r w:rsidR="00EE1DE9" w:rsidRPr="00EE1DE9">
        <w:rPr>
          <w:rFonts w:ascii="Times New Roman" w:eastAsia="Times New Roman" w:hAnsi="Times New Roman" w:cs="Times New Roman"/>
          <w:sz w:val="24"/>
          <w:szCs w:val="24"/>
          <w:lang w:eastAsia="en-GB"/>
        </w:rPr>
        <w:t>payments</w:t>
      </w:r>
      <w:r w:rsidR="00EE1DE9">
        <w:rPr>
          <w:rFonts w:ascii="Times New Roman" w:eastAsia="Times New Roman" w:hAnsi="Times New Roman" w:cs="Times New Roman"/>
          <w:sz w:val="24"/>
          <w:szCs w:val="24"/>
          <w:lang w:eastAsia="en-GB"/>
        </w:rPr>
        <w:t xml:space="preserve">. </w:t>
      </w:r>
      <w:r w:rsidR="005476F1">
        <w:rPr>
          <w:rFonts w:ascii="Times New Roman" w:eastAsia="Times New Roman" w:hAnsi="Times New Roman" w:cs="Times New Roman"/>
          <w:sz w:val="24"/>
          <w:szCs w:val="24"/>
          <w:lang w:eastAsia="en-GB"/>
        </w:rPr>
        <w:t>Without supplier</w:t>
      </w:r>
      <w:r>
        <w:rPr>
          <w:rFonts w:ascii="Times New Roman" w:eastAsia="Times New Roman" w:hAnsi="Times New Roman" w:cs="Times New Roman"/>
          <w:sz w:val="24"/>
          <w:szCs w:val="24"/>
          <w:lang w:eastAsia="en-GB"/>
        </w:rPr>
        <w:t>s</w:t>
      </w:r>
      <w:r w:rsidR="005476F1">
        <w:rPr>
          <w:rFonts w:ascii="Times New Roman" w:eastAsia="Times New Roman" w:hAnsi="Times New Roman" w:cs="Times New Roman"/>
          <w:sz w:val="24"/>
          <w:szCs w:val="24"/>
          <w:lang w:eastAsia="en-GB"/>
        </w:rPr>
        <w:t xml:space="preserve"> the company would not be able to oper</w:t>
      </w:r>
      <w:r>
        <w:rPr>
          <w:rFonts w:ascii="Times New Roman" w:eastAsia="Times New Roman" w:hAnsi="Times New Roman" w:cs="Times New Roman"/>
          <w:sz w:val="24"/>
          <w:szCs w:val="24"/>
          <w:lang w:eastAsia="en-GB"/>
        </w:rPr>
        <w:t>ate. Tesco needs to build back</w:t>
      </w:r>
      <w:r w:rsidR="005476F1">
        <w:rPr>
          <w:rFonts w:ascii="Times New Roman" w:eastAsia="Times New Roman" w:hAnsi="Times New Roman" w:cs="Times New Roman"/>
          <w:sz w:val="24"/>
          <w:szCs w:val="24"/>
          <w:lang w:eastAsia="en-GB"/>
        </w:rPr>
        <w:t xml:space="preserve"> good relationship</w:t>
      </w:r>
      <w:r>
        <w:rPr>
          <w:rFonts w:ascii="Times New Roman" w:eastAsia="Times New Roman" w:hAnsi="Times New Roman" w:cs="Times New Roman"/>
          <w:sz w:val="24"/>
          <w:szCs w:val="24"/>
          <w:lang w:eastAsia="en-GB"/>
        </w:rPr>
        <w:t>s</w:t>
      </w:r>
      <w:r w:rsidR="005476F1">
        <w:rPr>
          <w:rFonts w:ascii="Times New Roman" w:eastAsia="Times New Roman" w:hAnsi="Times New Roman" w:cs="Times New Roman"/>
          <w:sz w:val="24"/>
          <w:szCs w:val="24"/>
          <w:lang w:eastAsia="en-GB"/>
        </w:rPr>
        <w:t xml:space="preserve"> with suppliers and farmers otherwise Tesco wil</w:t>
      </w:r>
      <w:r w:rsidR="00EE1DE9">
        <w:rPr>
          <w:rFonts w:ascii="Times New Roman" w:eastAsia="Times New Roman" w:hAnsi="Times New Roman" w:cs="Times New Roman"/>
          <w:sz w:val="24"/>
          <w:szCs w:val="24"/>
          <w:lang w:eastAsia="en-GB"/>
        </w:rPr>
        <w:t>l suffer</w:t>
      </w:r>
      <w:r>
        <w:rPr>
          <w:rFonts w:ascii="Times New Roman" w:eastAsia="Times New Roman" w:hAnsi="Times New Roman" w:cs="Times New Roman"/>
          <w:sz w:val="24"/>
          <w:szCs w:val="24"/>
          <w:lang w:eastAsia="en-GB"/>
        </w:rPr>
        <w:t>, with decreasing</w:t>
      </w:r>
      <w:r w:rsidR="00EE1DE9">
        <w:rPr>
          <w:rFonts w:ascii="Times New Roman" w:eastAsia="Times New Roman" w:hAnsi="Times New Roman" w:cs="Times New Roman"/>
          <w:sz w:val="24"/>
          <w:szCs w:val="24"/>
          <w:lang w:eastAsia="en-GB"/>
        </w:rPr>
        <w:t xml:space="preserve"> sales permanently. </w:t>
      </w:r>
    </w:p>
    <w:p w:rsidR="00995EC4" w:rsidRDefault="00152291"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 xml:space="preserve">Share holders have a very low impact in resolving </w:t>
      </w:r>
      <w:r w:rsidR="00EE1DE9">
        <w:rPr>
          <w:rFonts w:ascii="Times New Roman" w:eastAsia="Times New Roman" w:hAnsi="Times New Roman" w:cs="Times New Roman"/>
          <w:sz w:val="24"/>
          <w:szCs w:val="24"/>
          <w:lang w:eastAsia="en-GB"/>
        </w:rPr>
        <w:t>Tesco’s</w:t>
      </w:r>
      <w:r>
        <w:rPr>
          <w:rFonts w:ascii="Times New Roman" w:eastAsia="Times New Roman" w:hAnsi="Times New Roman" w:cs="Times New Roman"/>
          <w:sz w:val="24"/>
          <w:szCs w:val="24"/>
          <w:lang w:eastAsia="en-GB"/>
        </w:rPr>
        <w:t xml:space="preserve"> issues. This group of stakeholders focuses only on profit</w:t>
      </w:r>
      <w:r w:rsidR="00EE1DE9">
        <w:rPr>
          <w:rFonts w:ascii="Times New Roman" w:eastAsia="Times New Roman" w:hAnsi="Times New Roman" w:cs="Times New Roman"/>
          <w:sz w:val="24"/>
          <w:szCs w:val="24"/>
          <w:lang w:eastAsia="en-GB"/>
        </w:rPr>
        <w:t>.</w:t>
      </w:r>
    </w:p>
    <w:p w:rsidR="00EE1DE9" w:rsidRDefault="00995EC4"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EE1DE9">
        <w:rPr>
          <w:rFonts w:ascii="Times New Roman" w:eastAsia="Times New Roman" w:hAnsi="Times New Roman" w:cs="Times New Roman"/>
          <w:sz w:val="24"/>
          <w:szCs w:val="24"/>
          <w:lang w:eastAsia="en-GB"/>
        </w:rPr>
        <w:t xml:space="preserve">he biggest stakeholders </w:t>
      </w:r>
      <w:r w:rsidR="00C30F60">
        <w:rPr>
          <w:rFonts w:ascii="Times New Roman" w:eastAsia="Times New Roman" w:hAnsi="Times New Roman" w:cs="Times New Roman"/>
          <w:sz w:val="24"/>
          <w:szCs w:val="24"/>
          <w:lang w:eastAsia="en-GB"/>
        </w:rPr>
        <w:t xml:space="preserve">that can resolve </w:t>
      </w:r>
      <w:r w:rsidR="00EE1DE9">
        <w:rPr>
          <w:rFonts w:ascii="Times New Roman" w:eastAsia="Times New Roman" w:hAnsi="Times New Roman" w:cs="Times New Roman"/>
          <w:sz w:val="24"/>
          <w:szCs w:val="24"/>
          <w:lang w:eastAsia="en-GB"/>
        </w:rPr>
        <w:t>problem</w:t>
      </w:r>
      <w:r w:rsidR="00C30F60">
        <w:rPr>
          <w:rFonts w:ascii="Times New Roman" w:eastAsia="Times New Roman" w:hAnsi="Times New Roman" w:cs="Times New Roman"/>
          <w:sz w:val="24"/>
          <w:szCs w:val="24"/>
          <w:lang w:eastAsia="en-GB"/>
        </w:rPr>
        <w:t>s</w:t>
      </w:r>
      <w:r w:rsidR="00EE1DE9">
        <w:rPr>
          <w:rFonts w:ascii="Times New Roman" w:eastAsia="Times New Roman" w:hAnsi="Times New Roman" w:cs="Times New Roman"/>
          <w:sz w:val="24"/>
          <w:szCs w:val="24"/>
          <w:lang w:eastAsia="en-GB"/>
        </w:rPr>
        <w:t xml:space="preserve"> in the organisation that Tesco </w:t>
      </w:r>
      <w:r w:rsidR="00C30F60">
        <w:rPr>
          <w:rFonts w:ascii="Times New Roman" w:eastAsia="Times New Roman" w:hAnsi="Times New Roman" w:cs="Times New Roman"/>
          <w:sz w:val="24"/>
          <w:szCs w:val="24"/>
          <w:lang w:eastAsia="en-GB"/>
        </w:rPr>
        <w:t>are</w:t>
      </w:r>
      <w:r w:rsidR="00EE1DE9">
        <w:rPr>
          <w:rFonts w:ascii="Times New Roman" w:eastAsia="Times New Roman" w:hAnsi="Times New Roman" w:cs="Times New Roman"/>
          <w:sz w:val="24"/>
          <w:szCs w:val="24"/>
          <w:lang w:eastAsia="en-GB"/>
        </w:rPr>
        <w:t xml:space="preserve"> facing </w:t>
      </w:r>
      <w:r w:rsidR="00C30F60">
        <w:rPr>
          <w:rFonts w:ascii="Times New Roman" w:eastAsia="Times New Roman" w:hAnsi="Times New Roman" w:cs="Times New Roman"/>
          <w:sz w:val="24"/>
          <w:szCs w:val="24"/>
          <w:lang w:eastAsia="en-GB"/>
        </w:rPr>
        <w:t>are the</w:t>
      </w:r>
      <w:r w:rsidR="00EE1DE9">
        <w:rPr>
          <w:rFonts w:ascii="Times New Roman" w:eastAsia="Times New Roman" w:hAnsi="Times New Roman" w:cs="Times New Roman"/>
          <w:sz w:val="24"/>
          <w:szCs w:val="24"/>
          <w:lang w:eastAsia="en-GB"/>
        </w:rPr>
        <w:t xml:space="preserve"> staff</w:t>
      </w:r>
      <w:r w:rsidR="00C30F60">
        <w:rPr>
          <w:rFonts w:ascii="Times New Roman" w:eastAsia="Times New Roman" w:hAnsi="Times New Roman" w:cs="Times New Roman"/>
          <w:sz w:val="24"/>
          <w:szCs w:val="24"/>
          <w:lang w:eastAsia="en-GB"/>
        </w:rPr>
        <w:t>, e</w:t>
      </w:r>
      <w:r w:rsidR="00EE1DE9">
        <w:rPr>
          <w:rFonts w:ascii="Times New Roman" w:eastAsia="Times New Roman" w:hAnsi="Times New Roman" w:cs="Times New Roman"/>
          <w:sz w:val="24"/>
          <w:szCs w:val="24"/>
          <w:lang w:eastAsia="en-GB"/>
        </w:rPr>
        <w:t>specially</w:t>
      </w:r>
      <w:r w:rsidR="00C30F60">
        <w:rPr>
          <w:rFonts w:ascii="Times New Roman" w:eastAsia="Times New Roman" w:hAnsi="Times New Roman" w:cs="Times New Roman"/>
          <w:sz w:val="24"/>
          <w:szCs w:val="24"/>
          <w:lang w:eastAsia="en-GB"/>
        </w:rPr>
        <w:t xml:space="preserve"> at management level</w:t>
      </w:r>
      <w:r w:rsidR="00EE1DE9">
        <w:rPr>
          <w:rFonts w:ascii="Times New Roman" w:eastAsia="Times New Roman" w:hAnsi="Times New Roman" w:cs="Times New Roman"/>
          <w:sz w:val="24"/>
          <w:szCs w:val="24"/>
          <w:lang w:eastAsia="en-GB"/>
        </w:rPr>
        <w:t xml:space="preserve"> and customer service. Poor management decisions, cuts in management position</w:t>
      </w:r>
      <w:r w:rsidR="00C30F60">
        <w:rPr>
          <w:rFonts w:ascii="Times New Roman" w:eastAsia="Times New Roman" w:hAnsi="Times New Roman" w:cs="Times New Roman"/>
          <w:sz w:val="24"/>
          <w:szCs w:val="24"/>
          <w:lang w:eastAsia="en-GB"/>
        </w:rPr>
        <w:t>s</w:t>
      </w:r>
      <w:r w:rsidR="00EE1DE9">
        <w:rPr>
          <w:rFonts w:ascii="Times New Roman" w:eastAsia="Times New Roman" w:hAnsi="Times New Roman" w:cs="Times New Roman"/>
          <w:sz w:val="24"/>
          <w:szCs w:val="24"/>
          <w:lang w:eastAsia="en-GB"/>
        </w:rPr>
        <w:t xml:space="preserve"> caused chaos and instability </w:t>
      </w:r>
      <w:r w:rsidR="00C30F60">
        <w:rPr>
          <w:rFonts w:ascii="Times New Roman" w:eastAsia="Times New Roman" w:hAnsi="Times New Roman" w:cs="Times New Roman"/>
          <w:sz w:val="24"/>
          <w:szCs w:val="24"/>
          <w:lang w:eastAsia="en-GB"/>
        </w:rPr>
        <w:t>with</w:t>
      </w:r>
      <w:r w:rsidR="00EE1DE9">
        <w:rPr>
          <w:rFonts w:ascii="Times New Roman" w:eastAsia="Times New Roman" w:hAnsi="Times New Roman" w:cs="Times New Roman"/>
          <w:sz w:val="24"/>
          <w:szCs w:val="24"/>
          <w:lang w:eastAsia="en-GB"/>
        </w:rPr>
        <w:t>in the company</w:t>
      </w:r>
      <w:r>
        <w:rPr>
          <w:rFonts w:ascii="Times New Roman" w:eastAsia="Times New Roman" w:hAnsi="Times New Roman" w:cs="Times New Roman"/>
          <w:sz w:val="24"/>
          <w:szCs w:val="24"/>
          <w:lang w:eastAsia="en-GB"/>
        </w:rPr>
        <w:t>. Tesco became partner in</w:t>
      </w:r>
      <w:r w:rsidR="00C30F60">
        <w:rPr>
          <w:rFonts w:ascii="Times New Roman" w:eastAsia="Times New Roman" w:hAnsi="Times New Roman" w:cs="Times New Roman"/>
          <w:sz w:val="24"/>
          <w:szCs w:val="24"/>
          <w:lang w:eastAsia="en-GB"/>
        </w:rPr>
        <w:t xml:space="preserve"> the</w:t>
      </w:r>
      <w:r>
        <w:rPr>
          <w:rFonts w:ascii="Times New Roman" w:eastAsia="Times New Roman" w:hAnsi="Times New Roman" w:cs="Times New Roman"/>
          <w:sz w:val="24"/>
          <w:szCs w:val="24"/>
          <w:lang w:eastAsia="en-GB"/>
        </w:rPr>
        <w:t xml:space="preserve"> </w:t>
      </w:r>
      <w:proofErr w:type="spellStart"/>
      <w:r>
        <w:rPr>
          <w:rFonts w:ascii="Times New Roman" w:eastAsia="Times New Roman" w:hAnsi="Times New Roman" w:cs="Times New Roman"/>
          <w:sz w:val="24"/>
          <w:szCs w:val="24"/>
          <w:lang w:eastAsia="en-GB"/>
        </w:rPr>
        <w:t>Strengthscope</w:t>
      </w:r>
      <w:proofErr w:type="spellEnd"/>
      <w:r>
        <w:rPr>
          <w:rFonts w:ascii="Times New Roman" w:eastAsia="Times New Roman" w:hAnsi="Times New Roman" w:cs="Times New Roman"/>
          <w:sz w:val="24"/>
          <w:szCs w:val="24"/>
          <w:lang w:eastAsia="en-GB"/>
        </w:rPr>
        <w:t xml:space="preserve"> st</w:t>
      </w:r>
      <w:r w:rsidR="00A51278">
        <w:rPr>
          <w:rFonts w:ascii="Times New Roman" w:eastAsia="Times New Roman" w:hAnsi="Times New Roman" w:cs="Times New Roman"/>
          <w:sz w:val="24"/>
          <w:szCs w:val="24"/>
          <w:lang w:eastAsia="en-GB"/>
        </w:rPr>
        <w:t xml:space="preserve">rategy. This management and leadership plan has been set up for two years. During this time Tesco will train all store directors </w:t>
      </w:r>
      <w:r w:rsidR="00C30F60">
        <w:rPr>
          <w:rFonts w:ascii="Times New Roman" w:eastAsia="Times New Roman" w:hAnsi="Times New Roman" w:cs="Times New Roman"/>
          <w:sz w:val="24"/>
          <w:szCs w:val="24"/>
          <w:lang w:eastAsia="en-GB"/>
        </w:rPr>
        <w:t xml:space="preserve">and </w:t>
      </w:r>
      <w:r w:rsidR="00A51278" w:rsidRPr="00A51278">
        <w:rPr>
          <w:rFonts w:ascii="Times New Roman" w:eastAsia="Times New Roman" w:hAnsi="Times New Roman" w:cs="Times New Roman"/>
          <w:sz w:val="24"/>
          <w:szCs w:val="24"/>
          <w:lang w:eastAsia="en-GB"/>
        </w:rPr>
        <w:t>managers in the UK</w:t>
      </w:r>
      <w:r w:rsidR="00C30F60">
        <w:rPr>
          <w:rFonts w:ascii="Times New Roman" w:eastAsia="Times New Roman" w:hAnsi="Times New Roman" w:cs="Times New Roman"/>
          <w:sz w:val="24"/>
          <w:szCs w:val="24"/>
          <w:lang w:eastAsia="en-GB"/>
        </w:rPr>
        <w:t xml:space="preserve"> to help them identify, develop,</w:t>
      </w:r>
      <w:r w:rsidR="00A51278" w:rsidRPr="00A51278">
        <w:rPr>
          <w:rFonts w:ascii="Times New Roman" w:eastAsia="Times New Roman" w:hAnsi="Times New Roman" w:cs="Times New Roman"/>
          <w:sz w:val="24"/>
          <w:szCs w:val="24"/>
          <w:lang w:eastAsia="en-GB"/>
        </w:rPr>
        <w:t xml:space="preserve"> stretch strengths and reduce performance risks to improve the way they lead, </w:t>
      </w:r>
      <w:r w:rsidR="00A51278">
        <w:rPr>
          <w:rFonts w:ascii="Times New Roman" w:eastAsia="Times New Roman" w:hAnsi="Times New Roman" w:cs="Times New Roman"/>
          <w:sz w:val="24"/>
          <w:szCs w:val="24"/>
          <w:lang w:eastAsia="en-GB"/>
        </w:rPr>
        <w:t xml:space="preserve">also this programme </w:t>
      </w:r>
      <w:r w:rsidR="00A51278" w:rsidRPr="00A51278">
        <w:rPr>
          <w:rFonts w:ascii="Times New Roman" w:eastAsia="Times New Roman" w:hAnsi="Times New Roman" w:cs="Times New Roman"/>
          <w:sz w:val="24"/>
          <w:szCs w:val="24"/>
          <w:lang w:eastAsia="en-GB"/>
        </w:rPr>
        <w:t>increase</w:t>
      </w:r>
      <w:r w:rsidR="00C30F60">
        <w:rPr>
          <w:rFonts w:ascii="Times New Roman" w:eastAsia="Times New Roman" w:hAnsi="Times New Roman" w:cs="Times New Roman"/>
          <w:sz w:val="24"/>
          <w:szCs w:val="24"/>
          <w:lang w:eastAsia="en-GB"/>
        </w:rPr>
        <w:t>s</w:t>
      </w:r>
      <w:r w:rsidR="00A51278" w:rsidRPr="00A51278">
        <w:rPr>
          <w:rFonts w:ascii="Times New Roman" w:eastAsia="Times New Roman" w:hAnsi="Times New Roman" w:cs="Times New Roman"/>
          <w:sz w:val="24"/>
          <w:szCs w:val="24"/>
          <w:lang w:eastAsia="en-GB"/>
        </w:rPr>
        <w:t xml:space="preserve"> employee engagement, </w:t>
      </w:r>
      <w:r w:rsidR="00A51278">
        <w:rPr>
          <w:rFonts w:ascii="Times New Roman" w:eastAsia="Times New Roman" w:hAnsi="Times New Roman" w:cs="Times New Roman"/>
          <w:sz w:val="24"/>
          <w:szCs w:val="24"/>
          <w:lang w:eastAsia="en-GB"/>
        </w:rPr>
        <w:t>boost</w:t>
      </w:r>
      <w:r w:rsidR="00C30F60">
        <w:rPr>
          <w:rFonts w:ascii="Times New Roman" w:eastAsia="Times New Roman" w:hAnsi="Times New Roman" w:cs="Times New Roman"/>
          <w:sz w:val="24"/>
          <w:szCs w:val="24"/>
          <w:lang w:eastAsia="en-GB"/>
        </w:rPr>
        <w:t>s</w:t>
      </w:r>
      <w:r w:rsidR="00A51278">
        <w:rPr>
          <w:rFonts w:ascii="Times New Roman" w:eastAsia="Times New Roman" w:hAnsi="Times New Roman" w:cs="Times New Roman"/>
          <w:sz w:val="24"/>
          <w:szCs w:val="24"/>
          <w:lang w:eastAsia="en-GB"/>
        </w:rPr>
        <w:t xml:space="preserve"> </w:t>
      </w:r>
      <w:r w:rsidR="00A51278" w:rsidRPr="00A51278">
        <w:rPr>
          <w:rFonts w:ascii="Times New Roman" w:eastAsia="Times New Roman" w:hAnsi="Times New Roman" w:cs="Times New Roman"/>
          <w:sz w:val="24"/>
          <w:szCs w:val="24"/>
          <w:lang w:eastAsia="en-GB"/>
        </w:rPr>
        <w:t xml:space="preserve">customer loyalty and </w:t>
      </w:r>
      <w:r w:rsidR="00C30F60">
        <w:rPr>
          <w:rFonts w:ascii="Times New Roman" w:eastAsia="Times New Roman" w:hAnsi="Times New Roman" w:cs="Times New Roman"/>
          <w:sz w:val="24"/>
          <w:szCs w:val="24"/>
          <w:lang w:eastAsia="en-GB"/>
        </w:rPr>
        <w:t>hopefully will</w:t>
      </w:r>
      <w:r w:rsidR="00A51278">
        <w:rPr>
          <w:rFonts w:ascii="Times New Roman" w:eastAsia="Times New Roman" w:hAnsi="Times New Roman" w:cs="Times New Roman"/>
          <w:sz w:val="24"/>
          <w:szCs w:val="24"/>
          <w:lang w:eastAsia="en-GB"/>
        </w:rPr>
        <w:t xml:space="preserve"> increase </w:t>
      </w:r>
      <w:r w:rsidR="00A51278" w:rsidRPr="00A51278">
        <w:rPr>
          <w:rFonts w:ascii="Times New Roman" w:eastAsia="Times New Roman" w:hAnsi="Times New Roman" w:cs="Times New Roman"/>
          <w:sz w:val="24"/>
          <w:szCs w:val="24"/>
          <w:lang w:eastAsia="en-GB"/>
        </w:rPr>
        <w:t xml:space="preserve">financial results. </w:t>
      </w:r>
      <w:r w:rsidR="009B5098">
        <w:rPr>
          <w:rFonts w:ascii="Times New Roman" w:eastAsia="Times New Roman" w:hAnsi="Times New Roman" w:cs="Times New Roman"/>
          <w:sz w:val="24"/>
          <w:szCs w:val="24"/>
          <w:lang w:eastAsia="en-GB"/>
        </w:rPr>
        <w:t>This strategy will definitely help to resolve Tesco’s issues in terms of poor management decision</w:t>
      </w:r>
      <w:r w:rsidR="00C30F60">
        <w:rPr>
          <w:rFonts w:ascii="Times New Roman" w:eastAsia="Times New Roman" w:hAnsi="Times New Roman" w:cs="Times New Roman"/>
          <w:sz w:val="24"/>
          <w:szCs w:val="24"/>
          <w:lang w:eastAsia="en-GB"/>
        </w:rPr>
        <w:t>s</w:t>
      </w:r>
      <w:r w:rsidR="009B5098">
        <w:rPr>
          <w:rFonts w:ascii="Times New Roman" w:eastAsia="Times New Roman" w:hAnsi="Times New Roman" w:cs="Times New Roman"/>
          <w:sz w:val="24"/>
          <w:szCs w:val="24"/>
          <w:lang w:eastAsia="en-GB"/>
        </w:rPr>
        <w:t xml:space="preserve">. </w:t>
      </w:r>
    </w:p>
    <w:p w:rsidR="00A51278" w:rsidRDefault="00A51278" w:rsidP="0004042D">
      <w:pPr>
        <w:rPr>
          <w:rFonts w:ascii="Times New Roman" w:eastAsia="Times New Roman" w:hAnsi="Times New Roman" w:cs="Times New Roman"/>
          <w:sz w:val="24"/>
          <w:szCs w:val="24"/>
          <w:lang w:eastAsia="en-GB"/>
        </w:rPr>
      </w:pPr>
    </w:p>
    <w:p w:rsidR="00A51278" w:rsidRDefault="00A51278" w:rsidP="0004042D">
      <w:pPr>
        <w:rPr>
          <w:rFonts w:ascii="Times New Roman" w:eastAsia="Times New Roman" w:hAnsi="Times New Roman" w:cs="Times New Roman"/>
          <w:sz w:val="24"/>
          <w:szCs w:val="24"/>
          <w:lang w:eastAsia="en-GB"/>
        </w:rPr>
      </w:pPr>
    </w:p>
    <w:p w:rsidR="0004042D" w:rsidRDefault="0004042D" w:rsidP="00A51278">
      <w:pPr>
        <w:jc w:val="center"/>
        <w:rPr>
          <w:rFonts w:ascii="Times New Roman" w:eastAsia="Times New Roman" w:hAnsi="Times New Roman" w:cs="Times New Roman"/>
          <w:b/>
          <w:sz w:val="28"/>
          <w:szCs w:val="28"/>
          <w:u w:val="single"/>
          <w:lang w:eastAsia="en-GB"/>
        </w:rPr>
      </w:pPr>
      <w:r w:rsidRPr="00A51278">
        <w:rPr>
          <w:rFonts w:ascii="Times New Roman" w:eastAsia="Times New Roman" w:hAnsi="Times New Roman" w:cs="Times New Roman"/>
          <w:b/>
          <w:sz w:val="28"/>
          <w:szCs w:val="28"/>
          <w:u w:val="single"/>
          <w:lang w:eastAsia="en-GB"/>
        </w:rPr>
        <w:t>4.</w:t>
      </w:r>
      <w:r w:rsidR="00A51278">
        <w:rPr>
          <w:rFonts w:ascii="Times New Roman" w:eastAsia="Times New Roman" w:hAnsi="Times New Roman" w:cs="Times New Roman"/>
          <w:b/>
          <w:sz w:val="28"/>
          <w:szCs w:val="28"/>
          <w:u w:val="single"/>
          <w:lang w:eastAsia="en-GB"/>
        </w:rPr>
        <w:t>0</w:t>
      </w:r>
      <w:r w:rsidRPr="00A51278">
        <w:rPr>
          <w:rFonts w:ascii="Times New Roman" w:eastAsia="Times New Roman" w:hAnsi="Times New Roman" w:cs="Times New Roman"/>
          <w:b/>
          <w:sz w:val="28"/>
          <w:szCs w:val="28"/>
          <w:u w:val="single"/>
          <w:lang w:eastAsia="en-GB"/>
        </w:rPr>
        <w:t xml:space="preserve"> Conclusion</w:t>
      </w:r>
    </w:p>
    <w:p w:rsidR="00447D7E" w:rsidRPr="00A51278" w:rsidRDefault="00447D7E" w:rsidP="00A51278">
      <w:pPr>
        <w:jc w:val="center"/>
        <w:rPr>
          <w:rFonts w:ascii="Times New Roman" w:eastAsia="Times New Roman" w:hAnsi="Times New Roman" w:cs="Times New Roman"/>
          <w:b/>
          <w:sz w:val="28"/>
          <w:szCs w:val="28"/>
          <w:u w:val="single"/>
          <w:lang w:eastAsia="en-GB"/>
        </w:rPr>
      </w:pPr>
    </w:p>
    <w:p w:rsidR="00975F1F" w:rsidRDefault="0004042D" w:rsidP="0004042D">
      <w:pPr>
        <w:rPr>
          <w:rFonts w:ascii="Times New Roman" w:eastAsia="Times New Roman" w:hAnsi="Times New Roman" w:cs="Times New Roman"/>
          <w:sz w:val="24"/>
          <w:szCs w:val="24"/>
          <w:lang w:eastAsia="en-GB"/>
        </w:rPr>
      </w:pPr>
      <w:r w:rsidRPr="00447D7E">
        <w:rPr>
          <w:rFonts w:ascii="Times New Roman" w:eastAsia="Times New Roman" w:hAnsi="Times New Roman" w:cs="Times New Roman"/>
          <w:sz w:val="24"/>
          <w:szCs w:val="24"/>
          <w:lang w:eastAsia="en-GB"/>
        </w:rPr>
        <w:t>4.1</w:t>
      </w:r>
      <w:r w:rsidR="00447D7E" w:rsidRPr="00447D7E">
        <w:rPr>
          <w:rFonts w:ascii="Times New Roman" w:eastAsia="Times New Roman" w:hAnsi="Times New Roman" w:cs="Times New Roman"/>
          <w:sz w:val="24"/>
          <w:szCs w:val="24"/>
          <w:lang w:eastAsia="en-GB"/>
        </w:rPr>
        <w:t xml:space="preserve"> </w:t>
      </w:r>
    </w:p>
    <w:p w:rsidR="00E05A61" w:rsidRDefault="00C30F60"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Summaris</w:t>
      </w:r>
      <w:r w:rsidR="00E05A61">
        <w:rPr>
          <w:rFonts w:ascii="Times New Roman" w:eastAsia="Times New Roman" w:hAnsi="Times New Roman" w:cs="Times New Roman"/>
          <w:sz w:val="24"/>
          <w:szCs w:val="24"/>
          <w:lang w:eastAsia="en-GB"/>
        </w:rPr>
        <w:t>ing all</w:t>
      </w:r>
      <w:r>
        <w:rPr>
          <w:rFonts w:ascii="Times New Roman" w:eastAsia="Times New Roman" w:hAnsi="Times New Roman" w:cs="Times New Roman"/>
          <w:sz w:val="24"/>
          <w:szCs w:val="24"/>
          <w:lang w:eastAsia="en-GB"/>
        </w:rPr>
        <w:t xml:space="preserve"> of the</w:t>
      </w:r>
      <w:r w:rsidR="00E05A61">
        <w:rPr>
          <w:rFonts w:ascii="Times New Roman" w:eastAsia="Times New Roman" w:hAnsi="Times New Roman" w:cs="Times New Roman"/>
          <w:sz w:val="24"/>
          <w:szCs w:val="24"/>
          <w:lang w:eastAsia="en-GB"/>
        </w:rPr>
        <w:t xml:space="preserve"> above</w:t>
      </w:r>
      <w:r>
        <w:rPr>
          <w:rFonts w:ascii="Times New Roman" w:eastAsia="Times New Roman" w:hAnsi="Times New Roman" w:cs="Times New Roman"/>
          <w:sz w:val="24"/>
          <w:szCs w:val="24"/>
          <w:lang w:eastAsia="en-GB"/>
        </w:rPr>
        <w:t>,</w:t>
      </w:r>
      <w:r w:rsidR="00E05A61">
        <w:rPr>
          <w:rFonts w:ascii="Times New Roman" w:eastAsia="Times New Roman" w:hAnsi="Times New Roman" w:cs="Times New Roman"/>
          <w:sz w:val="24"/>
          <w:szCs w:val="24"/>
          <w:lang w:eastAsia="en-GB"/>
        </w:rPr>
        <w:t xml:space="preserve"> </w:t>
      </w:r>
      <w:r w:rsidR="00D41BCF">
        <w:rPr>
          <w:rFonts w:ascii="Times New Roman" w:eastAsia="Times New Roman" w:hAnsi="Times New Roman" w:cs="Times New Roman"/>
          <w:sz w:val="24"/>
          <w:szCs w:val="24"/>
          <w:lang w:eastAsia="en-GB"/>
        </w:rPr>
        <w:t xml:space="preserve">the current situation of the organisation in terms of strengths and weaknesses is not great. It is difficult to get out of the hole that Tesco created in the past. Financial affair, </w:t>
      </w:r>
      <w:r w:rsidR="00AF651A">
        <w:rPr>
          <w:rFonts w:ascii="Times New Roman" w:eastAsia="Times New Roman" w:hAnsi="Times New Roman" w:cs="Times New Roman"/>
          <w:sz w:val="24"/>
          <w:szCs w:val="24"/>
          <w:lang w:eastAsia="en-GB"/>
        </w:rPr>
        <w:t>suppliers’</w:t>
      </w:r>
      <w:r w:rsidR="00D41BCF">
        <w:rPr>
          <w:rFonts w:ascii="Times New Roman" w:eastAsia="Times New Roman" w:hAnsi="Times New Roman" w:cs="Times New Roman"/>
          <w:sz w:val="24"/>
          <w:szCs w:val="24"/>
          <w:lang w:eastAsia="en-GB"/>
        </w:rPr>
        <w:t xml:space="preserve"> affair, poor leadership performance and low price per share are like</w:t>
      </w:r>
      <w:r w:rsidR="009977FB">
        <w:rPr>
          <w:rFonts w:ascii="Times New Roman" w:eastAsia="Times New Roman" w:hAnsi="Times New Roman" w:cs="Times New Roman"/>
          <w:sz w:val="24"/>
          <w:szCs w:val="24"/>
          <w:lang w:eastAsia="en-GB"/>
        </w:rPr>
        <w:t xml:space="preserve"> a</w:t>
      </w:r>
      <w:r w:rsidR="00D41BCF">
        <w:rPr>
          <w:rFonts w:ascii="Times New Roman" w:eastAsia="Times New Roman" w:hAnsi="Times New Roman" w:cs="Times New Roman"/>
          <w:sz w:val="24"/>
          <w:szCs w:val="24"/>
          <w:lang w:eastAsia="en-GB"/>
        </w:rPr>
        <w:t xml:space="preserve"> permanent rain cloud above Tesco. The worst is that the </w:t>
      </w:r>
      <w:r w:rsidR="00AF651A">
        <w:rPr>
          <w:rFonts w:ascii="Times New Roman" w:eastAsia="Times New Roman" w:hAnsi="Times New Roman" w:cs="Times New Roman"/>
          <w:sz w:val="24"/>
          <w:szCs w:val="24"/>
          <w:lang w:eastAsia="en-GB"/>
        </w:rPr>
        <w:t>c</w:t>
      </w:r>
      <w:r w:rsidR="00D41BCF">
        <w:rPr>
          <w:rFonts w:ascii="Times New Roman" w:eastAsia="Times New Roman" w:hAnsi="Times New Roman" w:cs="Times New Roman"/>
          <w:sz w:val="24"/>
          <w:szCs w:val="24"/>
          <w:lang w:eastAsia="en-GB"/>
        </w:rPr>
        <w:t xml:space="preserve">heap supermarkets like </w:t>
      </w:r>
      <w:proofErr w:type="spellStart"/>
      <w:r w:rsidR="00D41BCF">
        <w:rPr>
          <w:rFonts w:ascii="Times New Roman" w:eastAsia="Times New Roman" w:hAnsi="Times New Roman" w:cs="Times New Roman"/>
          <w:sz w:val="24"/>
          <w:szCs w:val="24"/>
          <w:lang w:eastAsia="en-GB"/>
        </w:rPr>
        <w:t>Aldi</w:t>
      </w:r>
      <w:proofErr w:type="spellEnd"/>
      <w:r w:rsidR="00D41BCF">
        <w:rPr>
          <w:rFonts w:ascii="Times New Roman" w:eastAsia="Times New Roman" w:hAnsi="Times New Roman" w:cs="Times New Roman"/>
          <w:sz w:val="24"/>
          <w:szCs w:val="24"/>
          <w:lang w:eastAsia="en-GB"/>
        </w:rPr>
        <w:t xml:space="preserve"> and </w:t>
      </w:r>
      <w:proofErr w:type="spellStart"/>
      <w:r w:rsidR="00D41BCF">
        <w:rPr>
          <w:rFonts w:ascii="Times New Roman" w:eastAsia="Times New Roman" w:hAnsi="Times New Roman" w:cs="Times New Roman"/>
          <w:sz w:val="24"/>
          <w:szCs w:val="24"/>
          <w:lang w:eastAsia="en-GB"/>
        </w:rPr>
        <w:t>Lidl</w:t>
      </w:r>
      <w:proofErr w:type="spellEnd"/>
      <w:r w:rsidR="00D41BCF">
        <w:rPr>
          <w:rFonts w:ascii="Times New Roman" w:eastAsia="Times New Roman" w:hAnsi="Times New Roman" w:cs="Times New Roman"/>
          <w:sz w:val="24"/>
          <w:szCs w:val="24"/>
          <w:lang w:eastAsia="en-GB"/>
        </w:rPr>
        <w:t xml:space="preserve"> only wait for more failures so they can expand</w:t>
      </w:r>
      <w:r w:rsidR="009977FB">
        <w:rPr>
          <w:rFonts w:ascii="Times New Roman" w:eastAsia="Times New Roman" w:hAnsi="Times New Roman" w:cs="Times New Roman"/>
          <w:sz w:val="24"/>
          <w:szCs w:val="24"/>
          <w:lang w:eastAsia="en-GB"/>
        </w:rPr>
        <w:t xml:space="preserve"> and grow.</w:t>
      </w:r>
    </w:p>
    <w:p w:rsidR="009B5098" w:rsidRDefault="009B5098" w:rsidP="0004042D">
      <w:pPr>
        <w:rPr>
          <w:rFonts w:ascii="Times New Roman" w:eastAsia="Times New Roman" w:hAnsi="Times New Roman" w:cs="Times New Roman"/>
          <w:sz w:val="24"/>
          <w:szCs w:val="24"/>
          <w:lang w:eastAsia="en-GB"/>
        </w:rPr>
      </w:pPr>
    </w:p>
    <w:p w:rsidR="00975F1F" w:rsidRDefault="0004042D" w:rsidP="0004042D">
      <w:pPr>
        <w:rPr>
          <w:rFonts w:ascii="Times New Roman" w:eastAsia="Times New Roman" w:hAnsi="Times New Roman" w:cs="Times New Roman"/>
          <w:sz w:val="24"/>
          <w:szCs w:val="24"/>
          <w:lang w:eastAsia="en-GB"/>
        </w:rPr>
      </w:pPr>
      <w:r w:rsidRPr="00AF651A">
        <w:rPr>
          <w:rFonts w:ascii="Times New Roman" w:eastAsia="Times New Roman" w:hAnsi="Times New Roman" w:cs="Times New Roman"/>
          <w:sz w:val="24"/>
          <w:szCs w:val="24"/>
          <w:lang w:eastAsia="en-GB"/>
        </w:rPr>
        <w:t>4.2</w:t>
      </w:r>
      <w:r w:rsidR="00AF651A">
        <w:rPr>
          <w:rFonts w:ascii="Times New Roman" w:eastAsia="Times New Roman" w:hAnsi="Times New Roman" w:cs="Times New Roman"/>
          <w:sz w:val="24"/>
          <w:szCs w:val="24"/>
          <w:lang w:eastAsia="en-GB"/>
        </w:rPr>
        <w:t xml:space="preserve"> </w:t>
      </w:r>
    </w:p>
    <w:p w:rsidR="0004042D" w:rsidRDefault="00AF651A"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Looking into</w:t>
      </w:r>
      <w:r w:rsidR="009977FB">
        <w:rPr>
          <w:rFonts w:ascii="Times New Roman" w:eastAsia="Times New Roman" w:hAnsi="Times New Roman" w:cs="Times New Roman"/>
          <w:sz w:val="24"/>
          <w:szCs w:val="24"/>
          <w:lang w:eastAsia="en-GB"/>
        </w:rPr>
        <w:t xml:space="preserve"> the</w:t>
      </w:r>
      <w:r>
        <w:rPr>
          <w:rFonts w:ascii="Times New Roman" w:eastAsia="Times New Roman" w:hAnsi="Times New Roman" w:cs="Times New Roman"/>
          <w:sz w:val="24"/>
          <w:szCs w:val="24"/>
          <w:lang w:eastAsia="en-GB"/>
        </w:rPr>
        <w:t xml:space="preserve"> researcher analysis</w:t>
      </w:r>
      <w:r w:rsidR="009977FB">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the biggest </w:t>
      </w:r>
      <w:r w:rsidR="009977FB">
        <w:rPr>
          <w:rFonts w:ascii="Times New Roman" w:eastAsia="Times New Roman" w:hAnsi="Times New Roman" w:cs="Times New Roman"/>
          <w:sz w:val="24"/>
          <w:szCs w:val="24"/>
          <w:lang w:eastAsia="en-GB"/>
        </w:rPr>
        <w:t xml:space="preserve">concern is discounters and </w:t>
      </w:r>
      <w:proofErr w:type="spellStart"/>
      <w:r w:rsidR="009977FB">
        <w:rPr>
          <w:rFonts w:ascii="Times New Roman" w:eastAsia="Times New Roman" w:hAnsi="Times New Roman" w:cs="Times New Roman"/>
          <w:sz w:val="24"/>
          <w:szCs w:val="24"/>
          <w:lang w:eastAsia="en-GB"/>
        </w:rPr>
        <w:t>Brexit</w:t>
      </w:r>
      <w:proofErr w:type="spellEnd"/>
      <w:r w:rsidR="009977FB">
        <w:rPr>
          <w:rFonts w:ascii="Times New Roman" w:eastAsia="Times New Roman" w:hAnsi="Times New Roman" w:cs="Times New Roman"/>
          <w:sz w:val="24"/>
          <w:szCs w:val="24"/>
          <w:lang w:eastAsia="en-GB"/>
        </w:rPr>
        <w:t>. The question is; h</w:t>
      </w:r>
      <w:r>
        <w:rPr>
          <w:rFonts w:ascii="Times New Roman" w:eastAsia="Times New Roman" w:hAnsi="Times New Roman" w:cs="Times New Roman"/>
          <w:sz w:val="24"/>
          <w:szCs w:val="24"/>
          <w:lang w:eastAsia="en-GB"/>
        </w:rPr>
        <w:t xml:space="preserve">ow </w:t>
      </w:r>
      <w:r w:rsidR="009977FB">
        <w:rPr>
          <w:rFonts w:ascii="Times New Roman" w:eastAsia="Times New Roman" w:hAnsi="Times New Roman" w:cs="Times New Roman"/>
          <w:sz w:val="24"/>
          <w:szCs w:val="24"/>
          <w:lang w:eastAsia="en-GB"/>
        </w:rPr>
        <w:t xml:space="preserve">will </w:t>
      </w:r>
      <w:r>
        <w:rPr>
          <w:rFonts w:ascii="Times New Roman" w:eastAsia="Times New Roman" w:hAnsi="Times New Roman" w:cs="Times New Roman"/>
          <w:sz w:val="24"/>
          <w:szCs w:val="24"/>
          <w:lang w:eastAsia="en-GB"/>
        </w:rPr>
        <w:t>Tesco manage for example</w:t>
      </w:r>
      <w:r w:rsidR="009977FB">
        <w:rPr>
          <w:rFonts w:ascii="Times New Roman" w:eastAsia="Times New Roman" w:hAnsi="Times New Roman" w:cs="Times New Roman"/>
          <w:sz w:val="24"/>
          <w:szCs w:val="24"/>
          <w:lang w:eastAsia="en-GB"/>
        </w:rPr>
        <w:t>, a</w:t>
      </w:r>
      <w:r>
        <w:rPr>
          <w:rFonts w:ascii="Times New Roman" w:eastAsia="Times New Roman" w:hAnsi="Times New Roman" w:cs="Times New Roman"/>
          <w:sz w:val="24"/>
          <w:szCs w:val="24"/>
          <w:lang w:eastAsia="en-GB"/>
        </w:rPr>
        <w:t xml:space="preserve"> no deal scenario and cheap</w:t>
      </w:r>
      <w:r w:rsidR="009977FB">
        <w:rPr>
          <w:rFonts w:ascii="Times New Roman" w:eastAsia="Times New Roman" w:hAnsi="Times New Roman" w:cs="Times New Roman"/>
          <w:sz w:val="24"/>
          <w:szCs w:val="24"/>
          <w:lang w:eastAsia="en-GB"/>
        </w:rPr>
        <w:t>er</w:t>
      </w:r>
      <w:r>
        <w:rPr>
          <w:rFonts w:ascii="Times New Roman" w:eastAsia="Times New Roman" w:hAnsi="Times New Roman" w:cs="Times New Roman"/>
          <w:sz w:val="24"/>
          <w:szCs w:val="24"/>
          <w:lang w:eastAsia="en-GB"/>
        </w:rPr>
        <w:t xml:space="preserve"> prices from discounters?</w:t>
      </w:r>
    </w:p>
    <w:p w:rsidR="00AF651A" w:rsidRPr="00AF651A" w:rsidRDefault="00AF651A" w:rsidP="0004042D">
      <w:pPr>
        <w:rPr>
          <w:rFonts w:ascii="Times New Roman" w:eastAsia="Times New Roman" w:hAnsi="Times New Roman" w:cs="Times New Roman"/>
          <w:sz w:val="24"/>
          <w:szCs w:val="24"/>
          <w:lang w:eastAsia="en-GB"/>
        </w:rPr>
      </w:pPr>
    </w:p>
    <w:p w:rsidR="00975F1F" w:rsidRDefault="0004042D" w:rsidP="0004042D">
      <w:pPr>
        <w:rPr>
          <w:rFonts w:ascii="Times New Roman" w:eastAsia="Times New Roman" w:hAnsi="Times New Roman" w:cs="Times New Roman"/>
          <w:sz w:val="24"/>
          <w:szCs w:val="24"/>
          <w:lang w:eastAsia="en-GB"/>
        </w:rPr>
      </w:pPr>
      <w:r w:rsidRPr="00AF651A">
        <w:rPr>
          <w:rFonts w:ascii="Times New Roman" w:eastAsia="Times New Roman" w:hAnsi="Times New Roman" w:cs="Times New Roman"/>
          <w:sz w:val="24"/>
          <w:szCs w:val="24"/>
          <w:lang w:eastAsia="en-GB"/>
        </w:rPr>
        <w:t>4.3</w:t>
      </w:r>
      <w:r w:rsidR="00AF651A">
        <w:rPr>
          <w:rFonts w:ascii="Times New Roman" w:eastAsia="Times New Roman" w:hAnsi="Times New Roman" w:cs="Times New Roman"/>
          <w:sz w:val="24"/>
          <w:szCs w:val="24"/>
          <w:lang w:eastAsia="en-GB"/>
        </w:rPr>
        <w:t xml:space="preserve"> </w:t>
      </w:r>
    </w:p>
    <w:p w:rsidR="00AF651A" w:rsidRDefault="009977FB"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Tesco has</w:t>
      </w:r>
      <w:r w:rsidR="00AF651A">
        <w:rPr>
          <w:rFonts w:ascii="Times New Roman" w:eastAsia="Times New Roman" w:hAnsi="Times New Roman" w:cs="Times New Roman"/>
          <w:sz w:val="24"/>
          <w:szCs w:val="24"/>
          <w:lang w:eastAsia="en-GB"/>
        </w:rPr>
        <w:t xml:space="preserve"> a very long history. The range of products </w:t>
      </w:r>
      <w:r>
        <w:rPr>
          <w:rFonts w:ascii="Times New Roman" w:eastAsia="Times New Roman" w:hAnsi="Times New Roman" w:cs="Times New Roman"/>
          <w:sz w:val="24"/>
          <w:szCs w:val="24"/>
          <w:lang w:eastAsia="en-GB"/>
        </w:rPr>
        <w:t>has</w:t>
      </w:r>
      <w:r w:rsidR="00AF651A">
        <w:rPr>
          <w:rFonts w:ascii="Times New Roman" w:eastAsia="Times New Roman" w:hAnsi="Times New Roman" w:cs="Times New Roman"/>
          <w:sz w:val="24"/>
          <w:szCs w:val="24"/>
          <w:lang w:eastAsia="en-GB"/>
        </w:rPr>
        <w:t xml:space="preserve"> increased so</w:t>
      </w:r>
      <w:r>
        <w:rPr>
          <w:rFonts w:ascii="Times New Roman" w:eastAsia="Times New Roman" w:hAnsi="Times New Roman" w:cs="Times New Roman"/>
          <w:sz w:val="24"/>
          <w:szCs w:val="24"/>
          <w:lang w:eastAsia="en-GB"/>
        </w:rPr>
        <w:t xml:space="preserve"> that</w:t>
      </w:r>
      <w:r w:rsidR="00AF651A">
        <w:rPr>
          <w:rFonts w:ascii="Times New Roman" w:eastAsia="Times New Roman" w:hAnsi="Times New Roman" w:cs="Times New Roman"/>
          <w:sz w:val="24"/>
          <w:szCs w:val="24"/>
          <w:lang w:eastAsia="en-GB"/>
        </w:rPr>
        <w:t xml:space="preserve"> the customers can find what they looking for</w:t>
      </w:r>
      <w:r>
        <w:rPr>
          <w:rFonts w:ascii="Times New Roman" w:eastAsia="Times New Roman" w:hAnsi="Times New Roman" w:cs="Times New Roman"/>
          <w:sz w:val="24"/>
          <w:szCs w:val="24"/>
          <w:lang w:eastAsia="en-GB"/>
        </w:rPr>
        <w:t xml:space="preserve"> easily in one place. Online shopping has become much</w:t>
      </w:r>
      <w:r w:rsidR="00AF651A">
        <w:rPr>
          <w:rFonts w:ascii="Times New Roman" w:eastAsia="Times New Roman" w:hAnsi="Times New Roman" w:cs="Times New Roman"/>
          <w:sz w:val="24"/>
          <w:szCs w:val="24"/>
          <w:lang w:eastAsia="en-GB"/>
        </w:rPr>
        <w:t xml:space="preserve"> more popular and Tesco has </w:t>
      </w:r>
      <w:r>
        <w:rPr>
          <w:rFonts w:ascii="Times New Roman" w:eastAsia="Times New Roman" w:hAnsi="Times New Roman" w:cs="Times New Roman"/>
          <w:sz w:val="24"/>
          <w:szCs w:val="24"/>
          <w:lang w:eastAsia="en-GB"/>
        </w:rPr>
        <w:t>invested heavily in web development and home delivery services</w:t>
      </w:r>
      <w:r w:rsidR="00AF651A">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They have also invested in the self service checkout which is proving to be much more popular than ever. </w:t>
      </w:r>
      <w:proofErr w:type="gramStart"/>
      <w:r>
        <w:rPr>
          <w:rFonts w:ascii="Times New Roman" w:eastAsia="Times New Roman" w:hAnsi="Times New Roman" w:cs="Times New Roman"/>
          <w:sz w:val="24"/>
          <w:szCs w:val="24"/>
          <w:lang w:eastAsia="en-GB"/>
        </w:rPr>
        <w:t>Customer are</w:t>
      </w:r>
      <w:proofErr w:type="gramEnd"/>
      <w:r>
        <w:rPr>
          <w:rFonts w:ascii="Times New Roman" w:eastAsia="Times New Roman" w:hAnsi="Times New Roman" w:cs="Times New Roman"/>
          <w:sz w:val="24"/>
          <w:szCs w:val="24"/>
          <w:lang w:eastAsia="en-GB"/>
        </w:rPr>
        <w:t xml:space="preserve"> able to quickly find the products in store and checkout without much of a wait and pay for the goods. The only down side is that it saves on labour </w:t>
      </w:r>
      <w:r>
        <w:rPr>
          <w:rFonts w:ascii="Times New Roman" w:eastAsia="Times New Roman" w:hAnsi="Times New Roman" w:cs="Times New Roman"/>
          <w:sz w:val="24"/>
          <w:szCs w:val="24"/>
          <w:lang w:eastAsia="en-GB"/>
        </w:rPr>
        <w:lastRenderedPageBreak/>
        <w:t>and there is an increase in redundancy.</w:t>
      </w:r>
      <w:r w:rsidR="00AF651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But this has improved customer service and boosts</w:t>
      </w:r>
      <w:r w:rsidR="001F16A5">
        <w:rPr>
          <w:rFonts w:ascii="Times New Roman" w:eastAsia="Times New Roman" w:hAnsi="Times New Roman" w:cs="Times New Roman"/>
          <w:sz w:val="24"/>
          <w:szCs w:val="24"/>
          <w:lang w:eastAsia="en-GB"/>
        </w:rPr>
        <w:t xml:space="preserve"> sales and help to gain more</w:t>
      </w:r>
      <w:r>
        <w:rPr>
          <w:rFonts w:ascii="Times New Roman" w:eastAsia="Times New Roman" w:hAnsi="Times New Roman" w:cs="Times New Roman"/>
          <w:sz w:val="24"/>
          <w:szCs w:val="24"/>
          <w:lang w:eastAsia="en-GB"/>
        </w:rPr>
        <w:t xml:space="preserve"> clients in the</w:t>
      </w:r>
      <w:r w:rsidR="001F16A5">
        <w:rPr>
          <w:rFonts w:ascii="Times New Roman" w:eastAsia="Times New Roman" w:hAnsi="Times New Roman" w:cs="Times New Roman"/>
          <w:sz w:val="24"/>
          <w:szCs w:val="24"/>
          <w:lang w:eastAsia="en-GB"/>
        </w:rPr>
        <w:t xml:space="preserve"> store and</w:t>
      </w:r>
      <w:r>
        <w:rPr>
          <w:rFonts w:ascii="Times New Roman" w:eastAsia="Times New Roman" w:hAnsi="Times New Roman" w:cs="Times New Roman"/>
          <w:sz w:val="24"/>
          <w:szCs w:val="24"/>
          <w:lang w:eastAsia="en-GB"/>
        </w:rPr>
        <w:t xml:space="preserve"> obtain more</w:t>
      </w:r>
      <w:r w:rsidR="001F16A5">
        <w:rPr>
          <w:rFonts w:ascii="Times New Roman" w:eastAsia="Times New Roman" w:hAnsi="Times New Roman" w:cs="Times New Roman"/>
          <w:sz w:val="24"/>
          <w:szCs w:val="24"/>
          <w:lang w:eastAsia="en-GB"/>
        </w:rPr>
        <w:t xml:space="preserve"> online clients. </w:t>
      </w:r>
      <w:r w:rsidR="00AF651A">
        <w:rPr>
          <w:rFonts w:ascii="Times New Roman" w:eastAsia="Times New Roman" w:hAnsi="Times New Roman" w:cs="Times New Roman"/>
          <w:sz w:val="24"/>
          <w:szCs w:val="24"/>
          <w:lang w:eastAsia="en-GB"/>
        </w:rPr>
        <w:t xml:space="preserve"> </w:t>
      </w:r>
    </w:p>
    <w:p w:rsidR="00AF651A" w:rsidRDefault="00AF651A" w:rsidP="0004042D">
      <w:pPr>
        <w:rPr>
          <w:rFonts w:ascii="Times New Roman" w:eastAsia="Times New Roman" w:hAnsi="Times New Roman" w:cs="Times New Roman"/>
          <w:sz w:val="24"/>
          <w:szCs w:val="24"/>
          <w:lang w:eastAsia="en-GB"/>
        </w:rPr>
      </w:pPr>
    </w:p>
    <w:p w:rsidR="00975F1F" w:rsidRDefault="00975F1F" w:rsidP="0004042D">
      <w:pPr>
        <w:rPr>
          <w:rFonts w:ascii="Times New Roman" w:eastAsia="Times New Roman" w:hAnsi="Times New Roman" w:cs="Times New Roman"/>
          <w:sz w:val="24"/>
          <w:szCs w:val="24"/>
          <w:u w:val="single"/>
          <w:lang w:eastAsia="en-GB"/>
        </w:rPr>
      </w:pPr>
    </w:p>
    <w:p w:rsidR="0004042D" w:rsidRDefault="0004042D" w:rsidP="00A51278">
      <w:pPr>
        <w:jc w:val="center"/>
        <w:rPr>
          <w:rFonts w:ascii="Times New Roman" w:eastAsia="Times New Roman" w:hAnsi="Times New Roman" w:cs="Times New Roman"/>
          <w:b/>
          <w:sz w:val="28"/>
          <w:szCs w:val="28"/>
          <w:u w:val="single"/>
          <w:lang w:eastAsia="en-GB"/>
        </w:rPr>
      </w:pPr>
      <w:r w:rsidRPr="00A51278">
        <w:rPr>
          <w:rFonts w:ascii="Times New Roman" w:eastAsia="Times New Roman" w:hAnsi="Times New Roman" w:cs="Times New Roman"/>
          <w:b/>
          <w:sz w:val="28"/>
          <w:szCs w:val="28"/>
          <w:u w:val="single"/>
          <w:lang w:eastAsia="en-GB"/>
        </w:rPr>
        <w:t>5.0 Options</w:t>
      </w:r>
    </w:p>
    <w:p w:rsidR="00A51278" w:rsidRPr="00A51278" w:rsidRDefault="00A51278" w:rsidP="00A51278">
      <w:pPr>
        <w:jc w:val="center"/>
        <w:rPr>
          <w:rFonts w:ascii="Times New Roman" w:eastAsia="Times New Roman" w:hAnsi="Times New Roman" w:cs="Times New Roman"/>
          <w:b/>
          <w:sz w:val="28"/>
          <w:szCs w:val="28"/>
          <w:u w:val="single"/>
          <w:lang w:eastAsia="en-GB"/>
        </w:rPr>
      </w:pPr>
    </w:p>
    <w:p w:rsidR="00584E11" w:rsidRPr="00584E11" w:rsidRDefault="00584E11" w:rsidP="0004042D">
      <w:pPr>
        <w:rPr>
          <w:rFonts w:ascii="Times New Roman" w:eastAsia="Times New Roman" w:hAnsi="Times New Roman" w:cs="Times New Roman"/>
          <w:sz w:val="24"/>
          <w:szCs w:val="24"/>
          <w:lang w:eastAsia="en-GB"/>
        </w:rPr>
      </w:pPr>
      <w:r w:rsidRPr="00584E11">
        <w:rPr>
          <w:rFonts w:ascii="Times New Roman" w:eastAsia="Times New Roman" w:hAnsi="Times New Roman" w:cs="Times New Roman"/>
          <w:sz w:val="24"/>
          <w:szCs w:val="24"/>
          <w:lang w:eastAsia="en-GB"/>
        </w:rPr>
        <w:t xml:space="preserve">5.1 </w:t>
      </w:r>
      <w:r>
        <w:rPr>
          <w:rFonts w:ascii="Times New Roman" w:eastAsia="Times New Roman" w:hAnsi="Times New Roman" w:cs="Times New Roman"/>
          <w:sz w:val="24"/>
          <w:szCs w:val="24"/>
          <w:lang w:eastAsia="en-GB"/>
        </w:rPr>
        <w:t>Recommended Options</w:t>
      </w:r>
    </w:p>
    <w:p w:rsidR="00E27443" w:rsidRDefault="00584E11" w:rsidP="0004042D">
      <w:pPr>
        <w:rPr>
          <w:rFonts w:ascii="Times New Roman" w:eastAsia="Times New Roman" w:hAnsi="Times New Roman" w:cs="Times New Roman"/>
          <w:sz w:val="24"/>
          <w:szCs w:val="24"/>
          <w:u w:val="single"/>
          <w:lang w:eastAsia="en-GB"/>
        </w:rPr>
      </w:pPr>
      <w:r>
        <w:rPr>
          <w:rFonts w:ascii="Times New Roman" w:eastAsia="Times New Roman" w:hAnsi="Times New Roman" w:cs="Times New Roman"/>
          <w:sz w:val="24"/>
          <w:szCs w:val="24"/>
          <w:u w:val="single"/>
          <w:lang w:eastAsia="en-GB"/>
        </w:rPr>
        <w:t>Jack’s</w:t>
      </w:r>
      <w:r w:rsidR="00E27443">
        <w:rPr>
          <w:rFonts w:ascii="Times New Roman" w:eastAsia="Times New Roman" w:hAnsi="Times New Roman" w:cs="Times New Roman"/>
          <w:sz w:val="24"/>
          <w:szCs w:val="24"/>
          <w:u w:val="single"/>
          <w:lang w:eastAsia="en-GB"/>
        </w:rPr>
        <w:t xml:space="preserve"> discounter</w:t>
      </w:r>
      <w:r w:rsidR="00D20800">
        <w:rPr>
          <w:rFonts w:ascii="Times New Roman" w:eastAsia="Times New Roman" w:hAnsi="Times New Roman" w:cs="Times New Roman"/>
          <w:sz w:val="24"/>
          <w:szCs w:val="24"/>
          <w:u w:val="single"/>
          <w:lang w:eastAsia="en-GB"/>
        </w:rPr>
        <w:t>s – new Tesco venture</w:t>
      </w:r>
    </w:p>
    <w:p w:rsidR="00913905" w:rsidRPr="00EA5BB5" w:rsidRDefault="00975F1F"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New Tesco venture called Jack’s has been created to tackle discounters like </w:t>
      </w:r>
      <w:proofErr w:type="spellStart"/>
      <w:r>
        <w:rPr>
          <w:rFonts w:ascii="Times New Roman" w:eastAsia="Times New Roman" w:hAnsi="Times New Roman" w:cs="Times New Roman"/>
          <w:sz w:val="24"/>
          <w:szCs w:val="24"/>
          <w:lang w:eastAsia="en-GB"/>
        </w:rPr>
        <w:t>Aldi</w:t>
      </w:r>
      <w:proofErr w:type="spellEnd"/>
      <w:r>
        <w:rPr>
          <w:rFonts w:ascii="Times New Roman" w:eastAsia="Times New Roman" w:hAnsi="Times New Roman" w:cs="Times New Roman"/>
          <w:sz w:val="24"/>
          <w:szCs w:val="24"/>
          <w:lang w:eastAsia="en-GB"/>
        </w:rPr>
        <w:t xml:space="preserve"> and </w:t>
      </w:r>
      <w:proofErr w:type="spellStart"/>
      <w:r>
        <w:rPr>
          <w:rFonts w:ascii="Times New Roman" w:eastAsia="Times New Roman" w:hAnsi="Times New Roman" w:cs="Times New Roman"/>
          <w:sz w:val="24"/>
          <w:szCs w:val="24"/>
          <w:lang w:eastAsia="en-GB"/>
        </w:rPr>
        <w:t>Lidl</w:t>
      </w:r>
      <w:proofErr w:type="spellEnd"/>
      <w:r>
        <w:rPr>
          <w:rFonts w:ascii="Times New Roman" w:eastAsia="Times New Roman" w:hAnsi="Times New Roman" w:cs="Times New Roman"/>
          <w:sz w:val="24"/>
          <w:szCs w:val="24"/>
          <w:lang w:eastAsia="en-GB"/>
        </w:rPr>
        <w:t>. Th</w:t>
      </w:r>
      <w:r w:rsidR="00913905">
        <w:rPr>
          <w:rFonts w:ascii="Times New Roman" w:eastAsia="Times New Roman" w:hAnsi="Times New Roman" w:cs="Times New Roman"/>
          <w:sz w:val="24"/>
          <w:szCs w:val="24"/>
          <w:lang w:eastAsia="en-GB"/>
        </w:rPr>
        <w:t>ese</w:t>
      </w:r>
      <w:r>
        <w:rPr>
          <w:rFonts w:ascii="Times New Roman" w:eastAsia="Times New Roman" w:hAnsi="Times New Roman" w:cs="Times New Roman"/>
          <w:sz w:val="24"/>
          <w:szCs w:val="24"/>
          <w:lang w:eastAsia="en-GB"/>
        </w:rPr>
        <w:t xml:space="preserve"> store</w:t>
      </w:r>
      <w:r w:rsidR="00913905">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 xml:space="preserve"> wil</w:t>
      </w:r>
      <w:r w:rsidR="00913905">
        <w:rPr>
          <w:rFonts w:ascii="Times New Roman" w:eastAsia="Times New Roman" w:hAnsi="Times New Roman" w:cs="Times New Roman"/>
          <w:sz w:val="24"/>
          <w:szCs w:val="24"/>
          <w:lang w:eastAsia="en-GB"/>
        </w:rPr>
        <w:t>l sell</w:t>
      </w:r>
      <w:r>
        <w:rPr>
          <w:rFonts w:ascii="Times New Roman" w:eastAsia="Times New Roman" w:hAnsi="Times New Roman" w:cs="Times New Roman"/>
          <w:sz w:val="24"/>
          <w:szCs w:val="24"/>
          <w:lang w:eastAsia="en-GB"/>
        </w:rPr>
        <w:t xml:space="preserve"> 2600 products </w:t>
      </w:r>
      <w:r w:rsidR="00913905">
        <w:rPr>
          <w:rFonts w:ascii="Times New Roman" w:eastAsia="Times New Roman" w:hAnsi="Times New Roman" w:cs="Times New Roman"/>
          <w:sz w:val="24"/>
          <w:szCs w:val="24"/>
          <w:lang w:eastAsia="en-GB"/>
        </w:rPr>
        <w:t>with 1,800 branded Jack’s.</w:t>
      </w:r>
      <w:r>
        <w:rPr>
          <w:rFonts w:ascii="Times New Roman" w:eastAsia="Times New Roman" w:hAnsi="Times New Roman" w:cs="Times New Roman"/>
          <w:sz w:val="24"/>
          <w:szCs w:val="24"/>
          <w:lang w:eastAsia="en-GB"/>
        </w:rPr>
        <w:t xml:space="preserve"> </w:t>
      </w:r>
      <w:r w:rsidR="00913905">
        <w:rPr>
          <w:rFonts w:ascii="Times New Roman" w:eastAsia="Times New Roman" w:hAnsi="Times New Roman" w:cs="Times New Roman"/>
          <w:sz w:val="24"/>
          <w:szCs w:val="24"/>
          <w:lang w:eastAsia="en-GB"/>
        </w:rPr>
        <w:t>The objective of these stores is to be “the lowest cost for customers” (</w:t>
      </w:r>
      <w:hyperlink r:id="rId11" w:history="1">
        <w:r w:rsidR="00913905" w:rsidRPr="00EA5BB5">
          <w:rPr>
            <w:rFonts w:ascii="Times New Roman" w:eastAsia="Times New Roman" w:hAnsi="Times New Roman" w:cs="Times New Roman"/>
            <w:sz w:val="24"/>
            <w:szCs w:val="24"/>
            <w:lang w:eastAsia="en-GB"/>
          </w:rPr>
          <w:t>https://www.bbc.co.uk)</w:t>
        </w:r>
      </w:hyperlink>
      <w:r w:rsidR="00913905" w:rsidRPr="00EA5BB5">
        <w:rPr>
          <w:rFonts w:ascii="Times New Roman" w:eastAsia="Times New Roman" w:hAnsi="Times New Roman" w:cs="Times New Roman"/>
          <w:sz w:val="24"/>
          <w:szCs w:val="24"/>
          <w:lang w:eastAsia="en-GB"/>
        </w:rPr>
        <w:t xml:space="preserve">. The range of food is very similar to </w:t>
      </w:r>
      <w:proofErr w:type="spellStart"/>
      <w:r w:rsidR="00913905" w:rsidRPr="00EA5BB5">
        <w:rPr>
          <w:rFonts w:ascii="Times New Roman" w:eastAsia="Times New Roman" w:hAnsi="Times New Roman" w:cs="Times New Roman"/>
          <w:sz w:val="24"/>
          <w:szCs w:val="24"/>
          <w:lang w:eastAsia="en-GB"/>
        </w:rPr>
        <w:t>Aldi</w:t>
      </w:r>
      <w:proofErr w:type="spellEnd"/>
      <w:r w:rsidR="00913905" w:rsidRPr="00EA5BB5">
        <w:rPr>
          <w:rFonts w:ascii="Times New Roman" w:eastAsia="Times New Roman" w:hAnsi="Times New Roman" w:cs="Times New Roman"/>
          <w:sz w:val="24"/>
          <w:szCs w:val="24"/>
          <w:lang w:eastAsia="en-GB"/>
        </w:rPr>
        <w:t xml:space="preserve"> and </w:t>
      </w:r>
      <w:proofErr w:type="spellStart"/>
      <w:r w:rsidR="00913905" w:rsidRPr="00EA5BB5">
        <w:rPr>
          <w:rFonts w:ascii="Times New Roman" w:eastAsia="Times New Roman" w:hAnsi="Times New Roman" w:cs="Times New Roman"/>
          <w:sz w:val="24"/>
          <w:szCs w:val="24"/>
          <w:lang w:eastAsia="en-GB"/>
        </w:rPr>
        <w:t>Lidl</w:t>
      </w:r>
      <w:proofErr w:type="spellEnd"/>
      <w:r w:rsidR="00913905" w:rsidRPr="00EA5BB5">
        <w:rPr>
          <w:rFonts w:ascii="Times New Roman" w:eastAsia="Times New Roman" w:hAnsi="Times New Roman" w:cs="Times New Roman"/>
          <w:sz w:val="24"/>
          <w:szCs w:val="24"/>
          <w:lang w:eastAsia="en-GB"/>
        </w:rPr>
        <w:t xml:space="preserve">. Tesco expects over 12% market growth in another 12 months. This is a very ambitious plan but possible and hopefully will slow </w:t>
      </w:r>
      <w:proofErr w:type="spellStart"/>
      <w:r w:rsidR="00913905" w:rsidRPr="00EA5BB5">
        <w:rPr>
          <w:rFonts w:ascii="Times New Roman" w:eastAsia="Times New Roman" w:hAnsi="Times New Roman" w:cs="Times New Roman"/>
          <w:sz w:val="24"/>
          <w:szCs w:val="24"/>
          <w:lang w:eastAsia="en-GB"/>
        </w:rPr>
        <w:t>Aldi</w:t>
      </w:r>
      <w:proofErr w:type="spellEnd"/>
      <w:r w:rsidR="00913905" w:rsidRPr="00EA5BB5">
        <w:rPr>
          <w:rFonts w:ascii="Times New Roman" w:eastAsia="Times New Roman" w:hAnsi="Times New Roman" w:cs="Times New Roman"/>
          <w:sz w:val="24"/>
          <w:szCs w:val="24"/>
          <w:lang w:eastAsia="en-GB"/>
        </w:rPr>
        <w:t xml:space="preserve"> and </w:t>
      </w:r>
      <w:proofErr w:type="spellStart"/>
      <w:r w:rsidR="00913905" w:rsidRPr="00EA5BB5">
        <w:rPr>
          <w:rFonts w:ascii="Times New Roman" w:eastAsia="Times New Roman" w:hAnsi="Times New Roman" w:cs="Times New Roman"/>
          <w:sz w:val="24"/>
          <w:szCs w:val="24"/>
          <w:lang w:eastAsia="en-GB"/>
        </w:rPr>
        <w:t>Lidl</w:t>
      </w:r>
      <w:proofErr w:type="spellEnd"/>
      <w:r w:rsidR="00913905" w:rsidRPr="00EA5BB5">
        <w:rPr>
          <w:rFonts w:ascii="Times New Roman" w:eastAsia="Times New Roman" w:hAnsi="Times New Roman" w:cs="Times New Roman"/>
          <w:sz w:val="24"/>
          <w:szCs w:val="24"/>
          <w:lang w:eastAsia="en-GB"/>
        </w:rPr>
        <w:t xml:space="preserve"> growth.</w:t>
      </w:r>
      <w:r w:rsidR="00E3521F" w:rsidRPr="00EA5BB5">
        <w:rPr>
          <w:rFonts w:ascii="Times New Roman" w:eastAsia="Times New Roman" w:hAnsi="Times New Roman" w:cs="Times New Roman"/>
          <w:sz w:val="24"/>
          <w:szCs w:val="24"/>
          <w:lang w:eastAsia="en-GB"/>
        </w:rPr>
        <w:t xml:space="preserve">  </w:t>
      </w:r>
    </w:p>
    <w:p w:rsidR="00584E11" w:rsidRDefault="00E3521F" w:rsidP="0004042D">
      <w:pPr>
        <w:rPr>
          <w:rFonts w:ascii="Times New Roman" w:eastAsia="Times New Roman" w:hAnsi="Times New Roman" w:cs="Times New Roman"/>
          <w:sz w:val="24"/>
          <w:szCs w:val="24"/>
          <w:lang w:eastAsia="en-GB"/>
        </w:rPr>
      </w:pPr>
      <w:r w:rsidRPr="00EA5BB5">
        <w:rPr>
          <w:rFonts w:ascii="Times New Roman" w:eastAsia="Times New Roman" w:hAnsi="Times New Roman" w:cs="Times New Roman"/>
          <w:sz w:val="24"/>
          <w:szCs w:val="24"/>
          <w:lang w:eastAsia="en-GB"/>
        </w:rPr>
        <w:t>Tesco needs to improve relationship with suppliers. This option could be ach</w:t>
      </w:r>
      <w:r w:rsidR="00584E11">
        <w:rPr>
          <w:rFonts w:ascii="Times New Roman" w:eastAsia="Times New Roman" w:hAnsi="Times New Roman" w:cs="Times New Roman"/>
          <w:sz w:val="24"/>
          <w:szCs w:val="24"/>
          <w:lang w:eastAsia="en-GB"/>
        </w:rPr>
        <w:t>ieved through effective communication before due payments, regular payments and monitor the financial position of the suppliers.</w:t>
      </w:r>
    </w:p>
    <w:p w:rsidR="00584E11" w:rsidRDefault="00584E11" w:rsidP="0004042D">
      <w:pPr>
        <w:rPr>
          <w:rFonts w:ascii="Times New Roman" w:eastAsia="Times New Roman" w:hAnsi="Times New Roman" w:cs="Times New Roman"/>
          <w:sz w:val="24"/>
          <w:szCs w:val="24"/>
          <w:lang w:eastAsia="en-GB"/>
        </w:rPr>
      </w:pPr>
    </w:p>
    <w:p w:rsidR="00E3521F" w:rsidRDefault="00584E11"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5.2</w:t>
      </w:r>
    </w:p>
    <w:p w:rsidR="00584E11" w:rsidRPr="00E27443" w:rsidRDefault="00584E11" w:rsidP="0004042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An online shopping through Tesco becomes more and more popular. Many people can order online groceries early morning and pick up from the shop the same day for example after work. To maintain this service Tesco needs to focus on more attractive offers for online customers. Faster delivery would definitely improve this service; more pick up stations will help customers get the products in more convenient places. </w:t>
      </w:r>
    </w:p>
    <w:p w:rsidR="0079452E" w:rsidRPr="00EA5BB5" w:rsidRDefault="0079452E" w:rsidP="0079452E">
      <w:pPr>
        <w:rPr>
          <w:rFonts w:ascii="Times New Roman" w:eastAsia="Times New Roman" w:hAnsi="Times New Roman" w:cs="Times New Roman"/>
          <w:sz w:val="24"/>
          <w:szCs w:val="24"/>
          <w:lang w:eastAsia="en-GB"/>
        </w:rPr>
      </w:pPr>
    </w:p>
    <w:p w:rsidR="0079452E" w:rsidRPr="00EA5BB5" w:rsidRDefault="0079452E" w:rsidP="0079452E">
      <w:pPr>
        <w:rPr>
          <w:rFonts w:ascii="Times New Roman" w:eastAsia="Times New Roman" w:hAnsi="Times New Roman" w:cs="Times New Roman"/>
          <w:sz w:val="24"/>
          <w:szCs w:val="24"/>
          <w:lang w:eastAsia="en-GB"/>
        </w:rPr>
      </w:pPr>
    </w:p>
    <w:p w:rsidR="007535C0" w:rsidRDefault="007535C0" w:rsidP="0079452E"/>
    <w:p w:rsidR="0079452E" w:rsidRDefault="0079452E" w:rsidP="0079452E"/>
    <w:p w:rsidR="00634EF0" w:rsidRDefault="00634EF0" w:rsidP="00634EF0">
      <w:pPr>
        <w:pStyle w:val="ListParagraph"/>
        <w:ind w:left="0"/>
      </w:pPr>
    </w:p>
    <w:p w:rsidR="009A7558" w:rsidRDefault="009A7558" w:rsidP="0048292E">
      <w:pPr>
        <w:pStyle w:val="ListParagraph"/>
      </w:pPr>
      <w:bookmarkStart w:id="5" w:name="_GoBack"/>
      <w:bookmarkEnd w:id="5"/>
    </w:p>
    <w:p w:rsidR="009A7558" w:rsidRDefault="009A7558" w:rsidP="0048292E">
      <w:pPr>
        <w:pStyle w:val="ListParagraph"/>
      </w:pPr>
    </w:p>
    <w:p w:rsidR="009A7558" w:rsidRDefault="009A7558" w:rsidP="0048292E">
      <w:pPr>
        <w:pStyle w:val="ListParagraph"/>
      </w:pPr>
    </w:p>
    <w:p w:rsidR="009A7558" w:rsidRDefault="009A7558" w:rsidP="0048292E">
      <w:pPr>
        <w:pStyle w:val="ListParagraph"/>
      </w:pPr>
    </w:p>
    <w:p w:rsidR="003A12CC" w:rsidRDefault="003A12CC" w:rsidP="0004042D"/>
    <w:p w:rsidR="00D90FD9" w:rsidRPr="00584E11" w:rsidRDefault="00D90FD9" w:rsidP="00584E11">
      <w:pPr>
        <w:rPr>
          <w:rFonts w:ascii="Times New Roman" w:eastAsia="Times New Roman" w:hAnsi="Times New Roman" w:cs="Times New Roman"/>
          <w:sz w:val="24"/>
          <w:szCs w:val="24"/>
          <w:lang w:eastAsia="en-GB"/>
        </w:rPr>
      </w:pPr>
    </w:p>
    <w:p w:rsidR="00410FAB" w:rsidRDefault="00410FAB" w:rsidP="00D90FD9">
      <w:pPr>
        <w:jc w:val="center"/>
        <w:rPr>
          <w:rFonts w:ascii="Times New Roman" w:eastAsia="Times New Roman" w:hAnsi="Times New Roman" w:cs="Times New Roman"/>
          <w:b/>
          <w:sz w:val="28"/>
          <w:szCs w:val="28"/>
          <w:u w:val="single"/>
          <w:lang w:eastAsia="en-GB"/>
        </w:rPr>
      </w:pPr>
      <w:r w:rsidRPr="00D90FD9">
        <w:rPr>
          <w:rFonts w:ascii="Times New Roman" w:eastAsia="Times New Roman" w:hAnsi="Times New Roman" w:cs="Times New Roman"/>
          <w:b/>
          <w:sz w:val="28"/>
          <w:szCs w:val="28"/>
          <w:u w:val="single"/>
          <w:lang w:eastAsia="en-GB"/>
        </w:rPr>
        <w:lastRenderedPageBreak/>
        <w:t>References:</w:t>
      </w:r>
    </w:p>
    <w:p w:rsidR="00D90FD9" w:rsidRPr="00D90FD9" w:rsidRDefault="00D90FD9" w:rsidP="00D90FD9">
      <w:pPr>
        <w:jc w:val="center"/>
        <w:rPr>
          <w:rFonts w:ascii="Times New Roman" w:eastAsia="Times New Roman" w:hAnsi="Times New Roman" w:cs="Times New Roman"/>
          <w:sz w:val="24"/>
          <w:szCs w:val="24"/>
          <w:lang w:eastAsia="en-GB"/>
        </w:rPr>
      </w:pPr>
    </w:p>
    <w:p w:rsidR="00394D65" w:rsidRPr="00D90FD9" w:rsidRDefault="00394D65" w:rsidP="00394D65">
      <w:pPr>
        <w:pStyle w:val="NormalWeb"/>
        <w:numPr>
          <w:ilvl w:val="0"/>
          <w:numId w:val="27"/>
        </w:numPr>
        <w:spacing w:before="0" w:beforeAutospacing="0" w:after="180" w:afterAutospacing="0"/>
      </w:pPr>
      <w:proofErr w:type="spellStart"/>
      <w:r w:rsidRPr="00D90FD9">
        <w:t>Aaker</w:t>
      </w:r>
      <w:proofErr w:type="spellEnd"/>
      <w:r w:rsidRPr="00D90FD9">
        <w:t xml:space="preserve">, D. and </w:t>
      </w:r>
      <w:proofErr w:type="spellStart"/>
      <w:r w:rsidRPr="00D90FD9">
        <w:t>McLoughlin</w:t>
      </w:r>
      <w:proofErr w:type="spellEnd"/>
      <w:r w:rsidRPr="00D90FD9">
        <w:t>, D. (2010). </w:t>
      </w:r>
      <w:r w:rsidRPr="00D90FD9">
        <w:rPr>
          <w:i/>
        </w:rPr>
        <w:t>Strategic market management</w:t>
      </w:r>
      <w:r w:rsidRPr="00D90FD9">
        <w:t>. 1st ed. United Kingdom: John Wiley &amp; Sons Ltd.</w:t>
      </w:r>
    </w:p>
    <w:p w:rsidR="00394D65" w:rsidRPr="00D90FD9" w:rsidRDefault="00394D65" w:rsidP="00394D65">
      <w:pPr>
        <w:pStyle w:val="NormalWeb"/>
        <w:numPr>
          <w:ilvl w:val="0"/>
          <w:numId w:val="27"/>
        </w:numPr>
        <w:spacing w:before="0" w:beforeAutospacing="0" w:after="180" w:afterAutospacing="0"/>
      </w:pPr>
      <w:r w:rsidRPr="00D90FD9">
        <w:t>Anon, (2019). [online] Available at: http://www.marketlineinfo.com [Accessed 28 Mar. 2019].</w:t>
      </w:r>
    </w:p>
    <w:p w:rsidR="00394D65" w:rsidRPr="00D90FD9" w:rsidRDefault="00394D65" w:rsidP="00394D65">
      <w:pPr>
        <w:pStyle w:val="NormalWeb"/>
        <w:numPr>
          <w:ilvl w:val="0"/>
          <w:numId w:val="27"/>
        </w:numPr>
        <w:spacing w:before="0" w:beforeAutospacing="0" w:after="180" w:afterAutospacing="0"/>
      </w:pPr>
      <w:r w:rsidRPr="00D90FD9">
        <w:t>Gamble, P. (2005). </w:t>
      </w:r>
      <w:r w:rsidRPr="00D90FD9">
        <w:rPr>
          <w:i/>
        </w:rPr>
        <w:t>Marketing Revolution</w:t>
      </w:r>
      <w:r w:rsidRPr="00D90FD9">
        <w:t xml:space="preserve">. 70th </w:t>
      </w:r>
      <w:proofErr w:type="gramStart"/>
      <w:r w:rsidRPr="00D90FD9">
        <w:t>ed</w:t>
      </w:r>
      <w:proofErr w:type="gramEnd"/>
      <w:r w:rsidRPr="00D90FD9">
        <w:t xml:space="preserve">. Great Britain: </w:t>
      </w:r>
      <w:proofErr w:type="spellStart"/>
      <w:r w:rsidRPr="00D90FD9">
        <w:t>kogan</w:t>
      </w:r>
      <w:proofErr w:type="spellEnd"/>
      <w:r w:rsidRPr="00D90FD9">
        <w:t xml:space="preserve"> Page Limited, pp.15</w:t>
      </w:r>
      <w:proofErr w:type="gramStart"/>
      <w:r w:rsidRPr="00D90FD9">
        <w:t>,19,296</w:t>
      </w:r>
      <w:proofErr w:type="gramEnd"/>
      <w:r w:rsidRPr="00D90FD9">
        <w:t>-99.</w:t>
      </w:r>
    </w:p>
    <w:p w:rsidR="00394D65" w:rsidRPr="00D90FD9" w:rsidRDefault="00394D65" w:rsidP="00394D65">
      <w:pPr>
        <w:pStyle w:val="NormalWeb"/>
        <w:numPr>
          <w:ilvl w:val="0"/>
          <w:numId w:val="27"/>
        </w:numPr>
        <w:spacing w:before="0" w:beforeAutospacing="0" w:after="180" w:afterAutospacing="0"/>
      </w:pPr>
      <w:proofErr w:type="spellStart"/>
      <w:r w:rsidRPr="00D90FD9">
        <w:t>Hornby</w:t>
      </w:r>
      <w:proofErr w:type="spellEnd"/>
      <w:r w:rsidRPr="00D90FD9">
        <w:t xml:space="preserve"> (1979). Grocery: the suppliers put their case. Retail and Distribution Management, 7(4), pp.70-73.</w:t>
      </w:r>
    </w:p>
    <w:p w:rsidR="00394D65" w:rsidRPr="00D90FD9" w:rsidRDefault="00394D65" w:rsidP="00394D65">
      <w:pPr>
        <w:pStyle w:val="NormalWeb"/>
        <w:numPr>
          <w:ilvl w:val="0"/>
          <w:numId w:val="27"/>
        </w:numPr>
        <w:spacing w:before="0" w:beforeAutospacing="0" w:after="180" w:afterAutospacing="0"/>
      </w:pPr>
      <w:proofErr w:type="spellStart"/>
      <w:r w:rsidRPr="00D90FD9">
        <w:t>Humby</w:t>
      </w:r>
      <w:proofErr w:type="spellEnd"/>
      <w:r w:rsidRPr="00D90FD9">
        <w:t>, C., Hunt, T. and Phillips, T. (</w:t>
      </w:r>
      <w:proofErr w:type="spellStart"/>
      <w:r w:rsidRPr="00D90FD9">
        <w:t>n.d</w:t>
      </w:r>
      <w:proofErr w:type="spellEnd"/>
      <w:r w:rsidRPr="00D90FD9">
        <w:t>.). </w:t>
      </w:r>
      <w:r w:rsidRPr="00D90FD9">
        <w:rPr>
          <w:i/>
        </w:rPr>
        <w:t>Scoring points</w:t>
      </w:r>
      <w:r w:rsidRPr="00D90FD9">
        <w:t xml:space="preserve">. 2nd ed. London: </w:t>
      </w:r>
      <w:proofErr w:type="spellStart"/>
      <w:r w:rsidRPr="00D90FD9">
        <w:t>Kogan</w:t>
      </w:r>
      <w:proofErr w:type="spellEnd"/>
      <w:r w:rsidRPr="00D90FD9">
        <w:t xml:space="preserve"> Page 2008.</w:t>
      </w:r>
    </w:p>
    <w:p w:rsidR="00394D65" w:rsidRPr="00D90FD9" w:rsidRDefault="00394D65" w:rsidP="00394D65">
      <w:pPr>
        <w:pStyle w:val="NormalWeb"/>
        <w:numPr>
          <w:ilvl w:val="0"/>
          <w:numId w:val="27"/>
        </w:numPr>
        <w:spacing w:before="0" w:beforeAutospacing="0" w:after="180" w:afterAutospacing="0"/>
      </w:pPr>
      <w:r w:rsidRPr="00D90FD9">
        <w:t>LLP, B. (2019). Business Case Studies - Teaching business studies and AQA business studies by example. [online] Businesscasestudies.co.uk. Available at: http://businesscasestudies.co.uk/ [Accessed 28 Mar. 2019].</w:t>
      </w:r>
    </w:p>
    <w:p w:rsidR="00394D65" w:rsidRPr="00D90FD9" w:rsidRDefault="00394D65" w:rsidP="00394D65">
      <w:pPr>
        <w:pStyle w:val="NormalWeb"/>
        <w:numPr>
          <w:ilvl w:val="0"/>
          <w:numId w:val="27"/>
        </w:numPr>
        <w:spacing w:before="0" w:beforeAutospacing="0" w:after="180" w:afterAutospacing="0"/>
      </w:pPr>
      <w:r w:rsidRPr="00D90FD9">
        <w:t>Tescoplc.com. (2019). [online] Available at: https://www.tescoplc.com/media/1454/tesco_annual_report_2011.pdf [Accessed 28 Mar. 2019].</w:t>
      </w:r>
    </w:p>
    <w:p w:rsidR="00394D65" w:rsidRPr="00D90FD9" w:rsidRDefault="00394D65" w:rsidP="00394D65">
      <w:pPr>
        <w:pStyle w:val="NormalWeb"/>
        <w:numPr>
          <w:ilvl w:val="0"/>
          <w:numId w:val="27"/>
        </w:numPr>
        <w:spacing w:before="0" w:beforeAutospacing="0" w:after="180" w:afterAutospacing="0"/>
      </w:pPr>
      <w:r w:rsidRPr="00D90FD9">
        <w:t xml:space="preserve">Waters, C. and </w:t>
      </w:r>
      <w:proofErr w:type="spellStart"/>
      <w:r w:rsidRPr="00D90FD9">
        <w:t>Rinsler</w:t>
      </w:r>
      <w:proofErr w:type="spellEnd"/>
      <w:r w:rsidRPr="00D90FD9">
        <w:t xml:space="preserve">, S. (2014). Global logistics. London: </w:t>
      </w:r>
      <w:proofErr w:type="spellStart"/>
      <w:r w:rsidRPr="00D90FD9">
        <w:t>Kogan</w:t>
      </w:r>
      <w:proofErr w:type="spellEnd"/>
      <w:r w:rsidRPr="00D90FD9">
        <w:t xml:space="preserve"> Page.</w:t>
      </w:r>
    </w:p>
    <w:p w:rsidR="00394D65" w:rsidRPr="00D90FD9" w:rsidRDefault="00394D65" w:rsidP="00394D65">
      <w:pPr>
        <w:pStyle w:val="NormalWeb"/>
        <w:numPr>
          <w:ilvl w:val="0"/>
          <w:numId w:val="27"/>
        </w:numPr>
        <w:spacing w:before="0" w:beforeAutospacing="0" w:after="180" w:afterAutospacing="0"/>
      </w:pPr>
      <w:proofErr w:type="spellStart"/>
      <w:r w:rsidRPr="00D90FD9">
        <w:t>Woolfson</w:t>
      </w:r>
      <w:proofErr w:type="spellEnd"/>
      <w:r w:rsidRPr="00D90FD9">
        <w:t xml:space="preserve">, D., </w:t>
      </w:r>
      <w:proofErr w:type="spellStart"/>
      <w:r w:rsidRPr="00D90FD9">
        <w:t>Woolfson</w:t>
      </w:r>
      <w:proofErr w:type="spellEnd"/>
      <w:r w:rsidRPr="00D90FD9">
        <w:t xml:space="preserve">, D., </w:t>
      </w:r>
      <w:proofErr w:type="spellStart"/>
      <w:r w:rsidRPr="00D90FD9">
        <w:t>Saker</w:t>
      </w:r>
      <w:proofErr w:type="spellEnd"/>
      <w:r w:rsidRPr="00D90FD9">
        <w:t>-Clark, H., Cambridge, L., White, K., Quinn, I. and Simpson, P. (2019). Retail news | FMCG news | Grocery news. [online] Thegrocer.co.uk. Available at: https://www.thegrocer.co.uk/ [Accessed 28 Mar. 2019].</w:t>
      </w:r>
    </w:p>
    <w:p w:rsidR="00394D65" w:rsidRPr="00D90FD9" w:rsidRDefault="00394D65" w:rsidP="00D90FD9">
      <w:pPr>
        <w:pStyle w:val="ListParagraph"/>
        <w:numPr>
          <w:ilvl w:val="0"/>
          <w:numId w:val="27"/>
        </w:numPr>
        <w:rPr>
          <w:rFonts w:ascii="Times New Roman" w:eastAsia="Times New Roman" w:hAnsi="Times New Roman" w:cs="Times New Roman"/>
          <w:sz w:val="24"/>
          <w:szCs w:val="24"/>
          <w:lang w:eastAsia="en-GB"/>
        </w:rPr>
      </w:pPr>
      <w:r w:rsidRPr="00D90FD9">
        <w:rPr>
          <w:rFonts w:ascii="Times New Roman" w:eastAsia="Times New Roman" w:hAnsi="Times New Roman" w:cs="Times New Roman"/>
          <w:sz w:val="24"/>
          <w:szCs w:val="24"/>
          <w:lang w:eastAsia="en-GB"/>
        </w:rPr>
        <w:t>Yip, G. (2009</w:t>
      </w:r>
      <w:r w:rsidRPr="00D90FD9">
        <w:rPr>
          <w:rFonts w:ascii="Times New Roman" w:eastAsia="Times New Roman" w:hAnsi="Times New Roman" w:cs="Times New Roman"/>
          <w:i/>
          <w:sz w:val="24"/>
          <w:szCs w:val="24"/>
          <w:lang w:eastAsia="en-GB"/>
        </w:rPr>
        <w:t>). Managing global customers</w:t>
      </w:r>
      <w:r w:rsidRPr="00D90FD9">
        <w:rPr>
          <w:rFonts w:ascii="Times New Roman" w:eastAsia="Times New Roman" w:hAnsi="Times New Roman" w:cs="Times New Roman"/>
          <w:sz w:val="24"/>
          <w:szCs w:val="24"/>
          <w:lang w:eastAsia="en-GB"/>
        </w:rPr>
        <w:t>. Rotterdam: Erasmus Research Institute of Management, ERIM.</w:t>
      </w:r>
    </w:p>
    <w:sectPr w:rsidR="00394D65" w:rsidRPr="00D90FD9" w:rsidSect="006261C5">
      <w:footerReference w:type="default" r:id="rId12"/>
      <w:pgSz w:w="11906" w:h="16838"/>
      <w:pgMar w:top="1247" w:right="1440" w:bottom="1247" w:left="1440"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A3182" w:rsidRDefault="009A3182" w:rsidP="004A4D63">
      <w:pPr>
        <w:spacing w:line="240" w:lineRule="auto"/>
      </w:pPr>
      <w:r>
        <w:separator/>
      </w:r>
    </w:p>
  </w:endnote>
  <w:endnote w:type="continuationSeparator" w:id="1">
    <w:p w:rsidR="009A3182" w:rsidRDefault="009A3182" w:rsidP="004A4D63">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8975874"/>
      <w:docPartObj>
        <w:docPartGallery w:val="Page Numbers (Bottom of Page)"/>
        <w:docPartUnique/>
      </w:docPartObj>
    </w:sdtPr>
    <w:sdtContent>
      <w:p w:rsidR="009A3182" w:rsidRDefault="009A3182">
        <w:pPr>
          <w:pStyle w:val="Footer"/>
          <w:jc w:val="center"/>
        </w:pPr>
        <w:fldSimple w:instr=" PAGE   \* MERGEFORMAT ">
          <w:r w:rsidR="00584E11">
            <w:rPr>
              <w:noProof/>
            </w:rPr>
            <w:t>8</w:t>
          </w:r>
        </w:fldSimple>
      </w:p>
    </w:sdtContent>
  </w:sdt>
  <w:p w:rsidR="009A3182" w:rsidRDefault="009A318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A3182" w:rsidRDefault="009A3182" w:rsidP="004A4D63">
      <w:pPr>
        <w:spacing w:line="240" w:lineRule="auto"/>
      </w:pPr>
      <w:r>
        <w:separator/>
      </w:r>
    </w:p>
  </w:footnote>
  <w:footnote w:type="continuationSeparator" w:id="1">
    <w:p w:rsidR="009A3182" w:rsidRDefault="009A3182" w:rsidP="004A4D63">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8592B"/>
    <w:multiLevelType w:val="hybridMultilevel"/>
    <w:tmpl w:val="8C3A2D2A"/>
    <w:lvl w:ilvl="0" w:tplc="0F8229DE">
      <w:start w:val="1"/>
      <w:numFmt w:val="decimal"/>
      <w:lvlText w:val="%1."/>
      <w:lvlJc w:val="left"/>
      <w:pPr>
        <w:ind w:left="1245" w:hanging="360"/>
      </w:pPr>
      <w:rPr>
        <w:rFonts w:hint="default"/>
      </w:rPr>
    </w:lvl>
    <w:lvl w:ilvl="1" w:tplc="08090019" w:tentative="1">
      <w:start w:val="1"/>
      <w:numFmt w:val="lowerLetter"/>
      <w:lvlText w:val="%2."/>
      <w:lvlJc w:val="left"/>
      <w:pPr>
        <w:ind w:left="1965" w:hanging="360"/>
      </w:pPr>
    </w:lvl>
    <w:lvl w:ilvl="2" w:tplc="0809001B" w:tentative="1">
      <w:start w:val="1"/>
      <w:numFmt w:val="lowerRoman"/>
      <w:lvlText w:val="%3."/>
      <w:lvlJc w:val="right"/>
      <w:pPr>
        <w:ind w:left="2685" w:hanging="180"/>
      </w:pPr>
    </w:lvl>
    <w:lvl w:ilvl="3" w:tplc="0809000F" w:tentative="1">
      <w:start w:val="1"/>
      <w:numFmt w:val="decimal"/>
      <w:lvlText w:val="%4."/>
      <w:lvlJc w:val="left"/>
      <w:pPr>
        <w:ind w:left="3405" w:hanging="360"/>
      </w:pPr>
    </w:lvl>
    <w:lvl w:ilvl="4" w:tplc="08090019" w:tentative="1">
      <w:start w:val="1"/>
      <w:numFmt w:val="lowerLetter"/>
      <w:lvlText w:val="%5."/>
      <w:lvlJc w:val="left"/>
      <w:pPr>
        <w:ind w:left="4125" w:hanging="360"/>
      </w:pPr>
    </w:lvl>
    <w:lvl w:ilvl="5" w:tplc="0809001B" w:tentative="1">
      <w:start w:val="1"/>
      <w:numFmt w:val="lowerRoman"/>
      <w:lvlText w:val="%6."/>
      <w:lvlJc w:val="right"/>
      <w:pPr>
        <w:ind w:left="4845" w:hanging="180"/>
      </w:pPr>
    </w:lvl>
    <w:lvl w:ilvl="6" w:tplc="0809000F" w:tentative="1">
      <w:start w:val="1"/>
      <w:numFmt w:val="decimal"/>
      <w:lvlText w:val="%7."/>
      <w:lvlJc w:val="left"/>
      <w:pPr>
        <w:ind w:left="5565" w:hanging="360"/>
      </w:pPr>
    </w:lvl>
    <w:lvl w:ilvl="7" w:tplc="08090019" w:tentative="1">
      <w:start w:val="1"/>
      <w:numFmt w:val="lowerLetter"/>
      <w:lvlText w:val="%8."/>
      <w:lvlJc w:val="left"/>
      <w:pPr>
        <w:ind w:left="6285" w:hanging="360"/>
      </w:pPr>
    </w:lvl>
    <w:lvl w:ilvl="8" w:tplc="0809001B" w:tentative="1">
      <w:start w:val="1"/>
      <w:numFmt w:val="lowerRoman"/>
      <w:lvlText w:val="%9."/>
      <w:lvlJc w:val="right"/>
      <w:pPr>
        <w:ind w:left="7005" w:hanging="180"/>
      </w:pPr>
    </w:lvl>
  </w:abstractNum>
  <w:abstractNum w:abstractNumId="1">
    <w:nsid w:val="0BE514CE"/>
    <w:multiLevelType w:val="hybridMultilevel"/>
    <w:tmpl w:val="6E4232D4"/>
    <w:lvl w:ilvl="0" w:tplc="B8507B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120A382A"/>
    <w:multiLevelType w:val="hybridMultilevel"/>
    <w:tmpl w:val="A5E609B6"/>
    <w:lvl w:ilvl="0" w:tplc="07D26FEA">
      <w:start w:val="1"/>
      <w:numFmt w:val="bullet"/>
      <w:lvlText w:val="•"/>
      <w:lvlJc w:val="left"/>
      <w:pPr>
        <w:tabs>
          <w:tab w:val="num" w:pos="720"/>
        </w:tabs>
        <w:ind w:left="720" w:hanging="360"/>
      </w:pPr>
      <w:rPr>
        <w:rFonts w:ascii="Times New Roman" w:hAnsi="Times New Roman" w:hint="default"/>
      </w:rPr>
    </w:lvl>
    <w:lvl w:ilvl="1" w:tplc="F58478AA" w:tentative="1">
      <w:start w:val="1"/>
      <w:numFmt w:val="bullet"/>
      <w:lvlText w:val="•"/>
      <w:lvlJc w:val="left"/>
      <w:pPr>
        <w:tabs>
          <w:tab w:val="num" w:pos="1440"/>
        </w:tabs>
        <w:ind w:left="1440" w:hanging="360"/>
      </w:pPr>
      <w:rPr>
        <w:rFonts w:ascii="Times New Roman" w:hAnsi="Times New Roman" w:hint="default"/>
      </w:rPr>
    </w:lvl>
    <w:lvl w:ilvl="2" w:tplc="9CC6F658" w:tentative="1">
      <w:start w:val="1"/>
      <w:numFmt w:val="bullet"/>
      <w:lvlText w:val="•"/>
      <w:lvlJc w:val="left"/>
      <w:pPr>
        <w:tabs>
          <w:tab w:val="num" w:pos="2160"/>
        </w:tabs>
        <w:ind w:left="2160" w:hanging="360"/>
      </w:pPr>
      <w:rPr>
        <w:rFonts w:ascii="Times New Roman" w:hAnsi="Times New Roman" w:hint="default"/>
      </w:rPr>
    </w:lvl>
    <w:lvl w:ilvl="3" w:tplc="3140B0C6" w:tentative="1">
      <w:start w:val="1"/>
      <w:numFmt w:val="bullet"/>
      <w:lvlText w:val="•"/>
      <w:lvlJc w:val="left"/>
      <w:pPr>
        <w:tabs>
          <w:tab w:val="num" w:pos="2880"/>
        </w:tabs>
        <w:ind w:left="2880" w:hanging="360"/>
      </w:pPr>
      <w:rPr>
        <w:rFonts w:ascii="Times New Roman" w:hAnsi="Times New Roman" w:hint="default"/>
      </w:rPr>
    </w:lvl>
    <w:lvl w:ilvl="4" w:tplc="247031AA" w:tentative="1">
      <w:start w:val="1"/>
      <w:numFmt w:val="bullet"/>
      <w:lvlText w:val="•"/>
      <w:lvlJc w:val="left"/>
      <w:pPr>
        <w:tabs>
          <w:tab w:val="num" w:pos="3600"/>
        </w:tabs>
        <w:ind w:left="3600" w:hanging="360"/>
      </w:pPr>
      <w:rPr>
        <w:rFonts w:ascii="Times New Roman" w:hAnsi="Times New Roman" w:hint="default"/>
      </w:rPr>
    </w:lvl>
    <w:lvl w:ilvl="5" w:tplc="C928C0E0" w:tentative="1">
      <w:start w:val="1"/>
      <w:numFmt w:val="bullet"/>
      <w:lvlText w:val="•"/>
      <w:lvlJc w:val="left"/>
      <w:pPr>
        <w:tabs>
          <w:tab w:val="num" w:pos="4320"/>
        </w:tabs>
        <w:ind w:left="4320" w:hanging="360"/>
      </w:pPr>
      <w:rPr>
        <w:rFonts w:ascii="Times New Roman" w:hAnsi="Times New Roman" w:hint="default"/>
      </w:rPr>
    </w:lvl>
    <w:lvl w:ilvl="6" w:tplc="DDCA4824" w:tentative="1">
      <w:start w:val="1"/>
      <w:numFmt w:val="bullet"/>
      <w:lvlText w:val="•"/>
      <w:lvlJc w:val="left"/>
      <w:pPr>
        <w:tabs>
          <w:tab w:val="num" w:pos="5040"/>
        </w:tabs>
        <w:ind w:left="5040" w:hanging="360"/>
      </w:pPr>
      <w:rPr>
        <w:rFonts w:ascii="Times New Roman" w:hAnsi="Times New Roman" w:hint="default"/>
      </w:rPr>
    </w:lvl>
    <w:lvl w:ilvl="7" w:tplc="2188BC36" w:tentative="1">
      <w:start w:val="1"/>
      <w:numFmt w:val="bullet"/>
      <w:lvlText w:val="•"/>
      <w:lvlJc w:val="left"/>
      <w:pPr>
        <w:tabs>
          <w:tab w:val="num" w:pos="5760"/>
        </w:tabs>
        <w:ind w:left="5760" w:hanging="360"/>
      </w:pPr>
      <w:rPr>
        <w:rFonts w:ascii="Times New Roman" w:hAnsi="Times New Roman" w:hint="default"/>
      </w:rPr>
    </w:lvl>
    <w:lvl w:ilvl="8" w:tplc="DCC8786C" w:tentative="1">
      <w:start w:val="1"/>
      <w:numFmt w:val="bullet"/>
      <w:lvlText w:val="•"/>
      <w:lvlJc w:val="left"/>
      <w:pPr>
        <w:tabs>
          <w:tab w:val="num" w:pos="6480"/>
        </w:tabs>
        <w:ind w:left="6480" w:hanging="360"/>
      </w:pPr>
      <w:rPr>
        <w:rFonts w:ascii="Times New Roman" w:hAnsi="Times New Roman" w:hint="default"/>
      </w:rPr>
    </w:lvl>
  </w:abstractNum>
  <w:abstractNum w:abstractNumId="3">
    <w:nsid w:val="14DD2998"/>
    <w:multiLevelType w:val="hybridMultilevel"/>
    <w:tmpl w:val="89C27A08"/>
    <w:lvl w:ilvl="0" w:tplc="8BFCCE5E">
      <w:start w:val="1"/>
      <w:numFmt w:val="decimal"/>
      <w:lvlText w:val="%1."/>
      <w:lvlJc w:val="left"/>
      <w:pPr>
        <w:ind w:left="720" w:hanging="360"/>
      </w:pPr>
      <w:rPr>
        <w:rFonts w:ascii="Times New Roman" w:eastAsiaTheme="minorHAnsi" w:hAnsi="Times New Roman" w:cs="Times New Roman" w:hint="default"/>
        <w:b/>
        <w:color w:val="0000FF" w:themeColor="hyperlink"/>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C78650C"/>
    <w:multiLevelType w:val="hybridMultilevel"/>
    <w:tmpl w:val="96EECFB8"/>
    <w:lvl w:ilvl="0" w:tplc="439042D4">
      <w:start w:val="1"/>
      <w:numFmt w:val="bullet"/>
      <w:lvlText w:val="•"/>
      <w:lvlJc w:val="left"/>
      <w:pPr>
        <w:tabs>
          <w:tab w:val="num" w:pos="720"/>
        </w:tabs>
        <w:ind w:left="720" w:hanging="360"/>
      </w:pPr>
      <w:rPr>
        <w:rFonts w:ascii="Times New Roman" w:hAnsi="Times New Roman" w:hint="default"/>
      </w:rPr>
    </w:lvl>
    <w:lvl w:ilvl="1" w:tplc="44AC0FCE" w:tentative="1">
      <w:start w:val="1"/>
      <w:numFmt w:val="bullet"/>
      <w:lvlText w:val="•"/>
      <w:lvlJc w:val="left"/>
      <w:pPr>
        <w:tabs>
          <w:tab w:val="num" w:pos="1440"/>
        </w:tabs>
        <w:ind w:left="1440" w:hanging="360"/>
      </w:pPr>
      <w:rPr>
        <w:rFonts w:ascii="Times New Roman" w:hAnsi="Times New Roman" w:hint="default"/>
      </w:rPr>
    </w:lvl>
    <w:lvl w:ilvl="2" w:tplc="C4323AD6" w:tentative="1">
      <w:start w:val="1"/>
      <w:numFmt w:val="bullet"/>
      <w:lvlText w:val="•"/>
      <w:lvlJc w:val="left"/>
      <w:pPr>
        <w:tabs>
          <w:tab w:val="num" w:pos="2160"/>
        </w:tabs>
        <w:ind w:left="2160" w:hanging="360"/>
      </w:pPr>
      <w:rPr>
        <w:rFonts w:ascii="Times New Roman" w:hAnsi="Times New Roman" w:hint="default"/>
      </w:rPr>
    </w:lvl>
    <w:lvl w:ilvl="3" w:tplc="A8BEF3FE" w:tentative="1">
      <w:start w:val="1"/>
      <w:numFmt w:val="bullet"/>
      <w:lvlText w:val="•"/>
      <w:lvlJc w:val="left"/>
      <w:pPr>
        <w:tabs>
          <w:tab w:val="num" w:pos="2880"/>
        </w:tabs>
        <w:ind w:left="2880" w:hanging="360"/>
      </w:pPr>
      <w:rPr>
        <w:rFonts w:ascii="Times New Roman" w:hAnsi="Times New Roman" w:hint="default"/>
      </w:rPr>
    </w:lvl>
    <w:lvl w:ilvl="4" w:tplc="DD4C4928" w:tentative="1">
      <w:start w:val="1"/>
      <w:numFmt w:val="bullet"/>
      <w:lvlText w:val="•"/>
      <w:lvlJc w:val="left"/>
      <w:pPr>
        <w:tabs>
          <w:tab w:val="num" w:pos="3600"/>
        </w:tabs>
        <w:ind w:left="3600" w:hanging="360"/>
      </w:pPr>
      <w:rPr>
        <w:rFonts w:ascii="Times New Roman" w:hAnsi="Times New Roman" w:hint="default"/>
      </w:rPr>
    </w:lvl>
    <w:lvl w:ilvl="5" w:tplc="F340A188" w:tentative="1">
      <w:start w:val="1"/>
      <w:numFmt w:val="bullet"/>
      <w:lvlText w:val="•"/>
      <w:lvlJc w:val="left"/>
      <w:pPr>
        <w:tabs>
          <w:tab w:val="num" w:pos="4320"/>
        </w:tabs>
        <w:ind w:left="4320" w:hanging="360"/>
      </w:pPr>
      <w:rPr>
        <w:rFonts w:ascii="Times New Roman" w:hAnsi="Times New Roman" w:hint="default"/>
      </w:rPr>
    </w:lvl>
    <w:lvl w:ilvl="6" w:tplc="7236EB0C" w:tentative="1">
      <w:start w:val="1"/>
      <w:numFmt w:val="bullet"/>
      <w:lvlText w:val="•"/>
      <w:lvlJc w:val="left"/>
      <w:pPr>
        <w:tabs>
          <w:tab w:val="num" w:pos="5040"/>
        </w:tabs>
        <w:ind w:left="5040" w:hanging="360"/>
      </w:pPr>
      <w:rPr>
        <w:rFonts w:ascii="Times New Roman" w:hAnsi="Times New Roman" w:hint="default"/>
      </w:rPr>
    </w:lvl>
    <w:lvl w:ilvl="7" w:tplc="CA943F60" w:tentative="1">
      <w:start w:val="1"/>
      <w:numFmt w:val="bullet"/>
      <w:lvlText w:val="•"/>
      <w:lvlJc w:val="left"/>
      <w:pPr>
        <w:tabs>
          <w:tab w:val="num" w:pos="5760"/>
        </w:tabs>
        <w:ind w:left="5760" w:hanging="360"/>
      </w:pPr>
      <w:rPr>
        <w:rFonts w:ascii="Times New Roman" w:hAnsi="Times New Roman" w:hint="default"/>
      </w:rPr>
    </w:lvl>
    <w:lvl w:ilvl="8" w:tplc="BE28AB50" w:tentative="1">
      <w:start w:val="1"/>
      <w:numFmt w:val="bullet"/>
      <w:lvlText w:val="•"/>
      <w:lvlJc w:val="left"/>
      <w:pPr>
        <w:tabs>
          <w:tab w:val="num" w:pos="6480"/>
        </w:tabs>
        <w:ind w:left="6480" w:hanging="360"/>
      </w:pPr>
      <w:rPr>
        <w:rFonts w:ascii="Times New Roman" w:hAnsi="Times New Roman" w:hint="default"/>
      </w:rPr>
    </w:lvl>
  </w:abstractNum>
  <w:abstractNum w:abstractNumId="5">
    <w:nsid w:val="212E26DB"/>
    <w:multiLevelType w:val="hybridMultilevel"/>
    <w:tmpl w:val="95CE7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3A9387F"/>
    <w:multiLevelType w:val="hybridMultilevel"/>
    <w:tmpl w:val="5C629414"/>
    <w:lvl w:ilvl="0" w:tplc="7068AFBC">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2E732CA1"/>
    <w:multiLevelType w:val="multilevel"/>
    <w:tmpl w:val="B4E43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65E6DA0"/>
    <w:multiLevelType w:val="hybridMultilevel"/>
    <w:tmpl w:val="09C42716"/>
    <w:lvl w:ilvl="0" w:tplc="B65A2B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368677F1"/>
    <w:multiLevelType w:val="hybridMultilevel"/>
    <w:tmpl w:val="1B201D2E"/>
    <w:lvl w:ilvl="0" w:tplc="057E0D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37131E66"/>
    <w:multiLevelType w:val="hybridMultilevel"/>
    <w:tmpl w:val="EE1E79BA"/>
    <w:lvl w:ilvl="0" w:tplc="37C28644">
      <w:start w:val="1"/>
      <w:numFmt w:val="bullet"/>
      <w:lvlText w:val="•"/>
      <w:lvlJc w:val="left"/>
      <w:pPr>
        <w:tabs>
          <w:tab w:val="num" w:pos="720"/>
        </w:tabs>
        <w:ind w:left="720" w:hanging="360"/>
      </w:pPr>
      <w:rPr>
        <w:rFonts w:ascii="Times New Roman" w:hAnsi="Times New Roman" w:hint="default"/>
      </w:rPr>
    </w:lvl>
    <w:lvl w:ilvl="1" w:tplc="7FB82476" w:tentative="1">
      <w:start w:val="1"/>
      <w:numFmt w:val="bullet"/>
      <w:lvlText w:val="•"/>
      <w:lvlJc w:val="left"/>
      <w:pPr>
        <w:tabs>
          <w:tab w:val="num" w:pos="1440"/>
        </w:tabs>
        <w:ind w:left="1440" w:hanging="360"/>
      </w:pPr>
      <w:rPr>
        <w:rFonts w:ascii="Times New Roman" w:hAnsi="Times New Roman" w:hint="default"/>
      </w:rPr>
    </w:lvl>
    <w:lvl w:ilvl="2" w:tplc="39D630E4" w:tentative="1">
      <w:start w:val="1"/>
      <w:numFmt w:val="bullet"/>
      <w:lvlText w:val="•"/>
      <w:lvlJc w:val="left"/>
      <w:pPr>
        <w:tabs>
          <w:tab w:val="num" w:pos="2160"/>
        </w:tabs>
        <w:ind w:left="2160" w:hanging="360"/>
      </w:pPr>
      <w:rPr>
        <w:rFonts w:ascii="Times New Roman" w:hAnsi="Times New Roman" w:hint="default"/>
      </w:rPr>
    </w:lvl>
    <w:lvl w:ilvl="3" w:tplc="1DDE2474" w:tentative="1">
      <w:start w:val="1"/>
      <w:numFmt w:val="bullet"/>
      <w:lvlText w:val="•"/>
      <w:lvlJc w:val="left"/>
      <w:pPr>
        <w:tabs>
          <w:tab w:val="num" w:pos="2880"/>
        </w:tabs>
        <w:ind w:left="2880" w:hanging="360"/>
      </w:pPr>
      <w:rPr>
        <w:rFonts w:ascii="Times New Roman" w:hAnsi="Times New Roman" w:hint="default"/>
      </w:rPr>
    </w:lvl>
    <w:lvl w:ilvl="4" w:tplc="D4881392" w:tentative="1">
      <w:start w:val="1"/>
      <w:numFmt w:val="bullet"/>
      <w:lvlText w:val="•"/>
      <w:lvlJc w:val="left"/>
      <w:pPr>
        <w:tabs>
          <w:tab w:val="num" w:pos="3600"/>
        </w:tabs>
        <w:ind w:left="3600" w:hanging="360"/>
      </w:pPr>
      <w:rPr>
        <w:rFonts w:ascii="Times New Roman" w:hAnsi="Times New Roman" w:hint="default"/>
      </w:rPr>
    </w:lvl>
    <w:lvl w:ilvl="5" w:tplc="47560A56" w:tentative="1">
      <w:start w:val="1"/>
      <w:numFmt w:val="bullet"/>
      <w:lvlText w:val="•"/>
      <w:lvlJc w:val="left"/>
      <w:pPr>
        <w:tabs>
          <w:tab w:val="num" w:pos="4320"/>
        </w:tabs>
        <w:ind w:left="4320" w:hanging="360"/>
      </w:pPr>
      <w:rPr>
        <w:rFonts w:ascii="Times New Roman" w:hAnsi="Times New Roman" w:hint="default"/>
      </w:rPr>
    </w:lvl>
    <w:lvl w:ilvl="6" w:tplc="EDD22DF6" w:tentative="1">
      <w:start w:val="1"/>
      <w:numFmt w:val="bullet"/>
      <w:lvlText w:val="•"/>
      <w:lvlJc w:val="left"/>
      <w:pPr>
        <w:tabs>
          <w:tab w:val="num" w:pos="5040"/>
        </w:tabs>
        <w:ind w:left="5040" w:hanging="360"/>
      </w:pPr>
      <w:rPr>
        <w:rFonts w:ascii="Times New Roman" w:hAnsi="Times New Roman" w:hint="default"/>
      </w:rPr>
    </w:lvl>
    <w:lvl w:ilvl="7" w:tplc="C4AA3CFE" w:tentative="1">
      <w:start w:val="1"/>
      <w:numFmt w:val="bullet"/>
      <w:lvlText w:val="•"/>
      <w:lvlJc w:val="left"/>
      <w:pPr>
        <w:tabs>
          <w:tab w:val="num" w:pos="5760"/>
        </w:tabs>
        <w:ind w:left="5760" w:hanging="360"/>
      </w:pPr>
      <w:rPr>
        <w:rFonts w:ascii="Times New Roman" w:hAnsi="Times New Roman" w:hint="default"/>
      </w:rPr>
    </w:lvl>
    <w:lvl w:ilvl="8" w:tplc="5352EBA4" w:tentative="1">
      <w:start w:val="1"/>
      <w:numFmt w:val="bullet"/>
      <w:lvlText w:val="•"/>
      <w:lvlJc w:val="left"/>
      <w:pPr>
        <w:tabs>
          <w:tab w:val="num" w:pos="6480"/>
        </w:tabs>
        <w:ind w:left="6480" w:hanging="360"/>
      </w:pPr>
      <w:rPr>
        <w:rFonts w:ascii="Times New Roman" w:hAnsi="Times New Roman" w:hint="default"/>
      </w:rPr>
    </w:lvl>
  </w:abstractNum>
  <w:abstractNum w:abstractNumId="11">
    <w:nsid w:val="39F066F1"/>
    <w:multiLevelType w:val="hybridMultilevel"/>
    <w:tmpl w:val="5F0019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AFC1268"/>
    <w:multiLevelType w:val="hybridMultilevel"/>
    <w:tmpl w:val="5E4CF876"/>
    <w:lvl w:ilvl="0" w:tplc="C69CE3D8">
      <w:start w:val="1"/>
      <w:numFmt w:val="decimal"/>
      <w:lvlText w:val="%1."/>
      <w:lvlJc w:val="left"/>
      <w:pPr>
        <w:ind w:left="1245" w:hanging="360"/>
      </w:pPr>
      <w:rPr>
        <w:rFonts w:hint="default"/>
      </w:rPr>
    </w:lvl>
    <w:lvl w:ilvl="1" w:tplc="08090019" w:tentative="1">
      <w:start w:val="1"/>
      <w:numFmt w:val="lowerLetter"/>
      <w:lvlText w:val="%2."/>
      <w:lvlJc w:val="left"/>
      <w:pPr>
        <w:ind w:left="1965" w:hanging="360"/>
      </w:pPr>
    </w:lvl>
    <w:lvl w:ilvl="2" w:tplc="0809001B" w:tentative="1">
      <w:start w:val="1"/>
      <w:numFmt w:val="lowerRoman"/>
      <w:lvlText w:val="%3."/>
      <w:lvlJc w:val="right"/>
      <w:pPr>
        <w:ind w:left="2685" w:hanging="180"/>
      </w:pPr>
    </w:lvl>
    <w:lvl w:ilvl="3" w:tplc="0809000F" w:tentative="1">
      <w:start w:val="1"/>
      <w:numFmt w:val="decimal"/>
      <w:lvlText w:val="%4."/>
      <w:lvlJc w:val="left"/>
      <w:pPr>
        <w:ind w:left="3405" w:hanging="360"/>
      </w:pPr>
    </w:lvl>
    <w:lvl w:ilvl="4" w:tplc="08090019" w:tentative="1">
      <w:start w:val="1"/>
      <w:numFmt w:val="lowerLetter"/>
      <w:lvlText w:val="%5."/>
      <w:lvlJc w:val="left"/>
      <w:pPr>
        <w:ind w:left="4125" w:hanging="360"/>
      </w:pPr>
    </w:lvl>
    <w:lvl w:ilvl="5" w:tplc="0809001B" w:tentative="1">
      <w:start w:val="1"/>
      <w:numFmt w:val="lowerRoman"/>
      <w:lvlText w:val="%6."/>
      <w:lvlJc w:val="right"/>
      <w:pPr>
        <w:ind w:left="4845" w:hanging="180"/>
      </w:pPr>
    </w:lvl>
    <w:lvl w:ilvl="6" w:tplc="0809000F" w:tentative="1">
      <w:start w:val="1"/>
      <w:numFmt w:val="decimal"/>
      <w:lvlText w:val="%7."/>
      <w:lvlJc w:val="left"/>
      <w:pPr>
        <w:ind w:left="5565" w:hanging="360"/>
      </w:pPr>
    </w:lvl>
    <w:lvl w:ilvl="7" w:tplc="08090019" w:tentative="1">
      <w:start w:val="1"/>
      <w:numFmt w:val="lowerLetter"/>
      <w:lvlText w:val="%8."/>
      <w:lvlJc w:val="left"/>
      <w:pPr>
        <w:ind w:left="6285" w:hanging="360"/>
      </w:pPr>
    </w:lvl>
    <w:lvl w:ilvl="8" w:tplc="0809001B" w:tentative="1">
      <w:start w:val="1"/>
      <w:numFmt w:val="lowerRoman"/>
      <w:lvlText w:val="%9."/>
      <w:lvlJc w:val="right"/>
      <w:pPr>
        <w:ind w:left="7005" w:hanging="180"/>
      </w:pPr>
    </w:lvl>
  </w:abstractNum>
  <w:abstractNum w:abstractNumId="13">
    <w:nsid w:val="3C584003"/>
    <w:multiLevelType w:val="hybridMultilevel"/>
    <w:tmpl w:val="F24CFB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4736180F"/>
    <w:multiLevelType w:val="hybridMultilevel"/>
    <w:tmpl w:val="5D44617E"/>
    <w:lvl w:ilvl="0" w:tplc="AB50AF3A">
      <w:start w:val="1"/>
      <w:numFmt w:val="bullet"/>
      <w:lvlText w:val="•"/>
      <w:lvlJc w:val="left"/>
      <w:pPr>
        <w:tabs>
          <w:tab w:val="num" w:pos="720"/>
        </w:tabs>
        <w:ind w:left="720" w:hanging="360"/>
      </w:pPr>
      <w:rPr>
        <w:rFonts w:ascii="Arial" w:hAnsi="Arial" w:hint="default"/>
      </w:rPr>
    </w:lvl>
    <w:lvl w:ilvl="1" w:tplc="CF1AB00E" w:tentative="1">
      <w:start w:val="1"/>
      <w:numFmt w:val="bullet"/>
      <w:lvlText w:val="•"/>
      <w:lvlJc w:val="left"/>
      <w:pPr>
        <w:tabs>
          <w:tab w:val="num" w:pos="1440"/>
        </w:tabs>
        <w:ind w:left="1440" w:hanging="360"/>
      </w:pPr>
      <w:rPr>
        <w:rFonts w:ascii="Arial" w:hAnsi="Arial" w:hint="default"/>
      </w:rPr>
    </w:lvl>
    <w:lvl w:ilvl="2" w:tplc="82406D82" w:tentative="1">
      <w:start w:val="1"/>
      <w:numFmt w:val="bullet"/>
      <w:lvlText w:val="•"/>
      <w:lvlJc w:val="left"/>
      <w:pPr>
        <w:tabs>
          <w:tab w:val="num" w:pos="2160"/>
        </w:tabs>
        <w:ind w:left="2160" w:hanging="360"/>
      </w:pPr>
      <w:rPr>
        <w:rFonts w:ascii="Arial" w:hAnsi="Arial" w:hint="default"/>
      </w:rPr>
    </w:lvl>
    <w:lvl w:ilvl="3" w:tplc="8D242A1C" w:tentative="1">
      <w:start w:val="1"/>
      <w:numFmt w:val="bullet"/>
      <w:lvlText w:val="•"/>
      <w:lvlJc w:val="left"/>
      <w:pPr>
        <w:tabs>
          <w:tab w:val="num" w:pos="2880"/>
        </w:tabs>
        <w:ind w:left="2880" w:hanging="360"/>
      </w:pPr>
      <w:rPr>
        <w:rFonts w:ascii="Arial" w:hAnsi="Arial" w:hint="default"/>
      </w:rPr>
    </w:lvl>
    <w:lvl w:ilvl="4" w:tplc="BAFCCFE0" w:tentative="1">
      <w:start w:val="1"/>
      <w:numFmt w:val="bullet"/>
      <w:lvlText w:val="•"/>
      <w:lvlJc w:val="left"/>
      <w:pPr>
        <w:tabs>
          <w:tab w:val="num" w:pos="3600"/>
        </w:tabs>
        <w:ind w:left="3600" w:hanging="360"/>
      </w:pPr>
      <w:rPr>
        <w:rFonts w:ascii="Arial" w:hAnsi="Arial" w:hint="default"/>
      </w:rPr>
    </w:lvl>
    <w:lvl w:ilvl="5" w:tplc="548ABC36" w:tentative="1">
      <w:start w:val="1"/>
      <w:numFmt w:val="bullet"/>
      <w:lvlText w:val="•"/>
      <w:lvlJc w:val="left"/>
      <w:pPr>
        <w:tabs>
          <w:tab w:val="num" w:pos="4320"/>
        </w:tabs>
        <w:ind w:left="4320" w:hanging="360"/>
      </w:pPr>
      <w:rPr>
        <w:rFonts w:ascii="Arial" w:hAnsi="Arial" w:hint="default"/>
      </w:rPr>
    </w:lvl>
    <w:lvl w:ilvl="6" w:tplc="F5C05870" w:tentative="1">
      <w:start w:val="1"/>
      <w:numFmt w:val="bullet"/>
      <w:lvlText w:val="•"/>
      <w:lvlJc w:val="left"/>
      <w:pPr>
        <w:tabs>
          <w:tab w:val="num" w:pos="5040"/>
        </w:tabs>
        <w:ind w:left="5040" w:hanging="360"/>
      </w:pPr>
      <w:rPr>
        <w:rFonts w:ascii="Arial" w:hAnsi="Arial" w:hint="default"/>
      </w:rPr>
    </w:lvl>
    <w:lvl w:ilvl="7" w:tplc="364A0ECC" w:tentative="1">
      <w:start w:val="1"/>
      <w:numFmt w:val="bullet"/>
      <w:lvlText w:val="•"/>
      <w:lvlJc w:val="left"/>
      <w:pPr>
        <w:tabs>
          <w:tab w:val="num" w:pos="5760"/>
        </w:tabs>
        <w:ind w:left="5760" w:hanging="360"/>
      </w:pPr>
      <w:rPr>
        <w:rFonts w:ascii="Arial" w:hAnsi="Arial" w:hint="default"/>
      </w:rPr>
    </w:lvl>
    <w:lvl w:ilvl="8" w:tplc="2494ACFA" w:tentative="1">
      <w:start w:val="1"/>
      <w:numFmt w:val="bullet"/>
      <w:lvlText w:val="•"/>
      <w:lvlJc w:val="left"/>
      <w:pPr>
        <w:tabs>
          <w:tab w:val="num" w:pos="6480"/>
        </w:tabs>
        <w:ind w:left="6480" w:hanging="360"/>
      </w:pPr>
      <w:rPr>
        <w:rFonts w:ascii="Arial" w:hAnsi="Arial" w:hint="default"/>
      </w:rPr>
    </w:lvl>
  </w:abstractNum>
  <w:abstractNum w:abstractNumId="15">
    <w:nsid w:val="48FE7F5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nsid w:val="4B676FB9"/>
    <w:multiLevelType w:val="multilevel"/>
    <w:tmpl w:val="A04E6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9B667B"/>
    <w:multiLevelType w:val="hybridMultilevel"/>
    <w:tmpl w:val="AF0CF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6D56EEC"/>
    <w:multiLevelType w:val="hybridMultilevel"/>
    <w:tmpl w:val="3C68C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98620A2"/>
    <w:multiLevelType w:val="multilevel"/>
    <w:tmpl w:val="27F6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59BC47D7"/>
    <w:multiLevelType w:val="multilevel"/>
    <w:tmpl w:val="8D348B68"/>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21">
    <w:nsid w:val="60C53388"/>
    <w:multiLevelType w:val="multilevel"/>
    <w:tmpl w:val="FC2017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2">
    <w:nsid w:val="60D81715"/>
    <w:multiLevelType w:val="hybridMultilevel"/>
    <w:tmpl w:val="884436E0"/>
    <w:lvl w:ilvl="0" w:tplc="9E2EE8A6">
      <w:start w:val="1"/>
      <w:numFmt w:val="bullet"/>
      <w:lvlText w:val="•"/>
      <w:lvlJc w:val="left"/>
      <w:pPr>
        <w:tabs>
          <w:tab w:val="num" w:pos="720"/>
        </w:tabs>
        <w:ind w:left="720" w:hanging="360"/>
      </w:pPr>
      <w:rPr>
        <w:rFonts w:ascii="Times New Roman" w:hAnsi="Times New Roman" w:hint="default"/>
      </w:rPr>
    </w:lvl>
    <w:lvl w:ilvl="1" w:tplc="DB4A4388" w:tentative="1">
      <w:start w:val="1"/>
      <w:numFmt w:val="bullet"/>
      <w:lvlText w:val="•"/>
      <w:lvlJc w:val="left"/>
      <w:pPr>
        <w:tabs>
          <w:tab w:val="num" w:pos="1440"/>
        </w:tabs>
        <w:ind w:left="1440" w:hanging="360"/>
      </w:pPr>
      <w:rPr>
        <w:rFonts w:ascii="Times New Roman" w:hAnsi="Times New Roman" w:hint="default"/>
      </w:rPr>
    </w:lvl>
    <w:lvl w:ilvl="2" w:tplc="1E54E7F6" w:tentative="1">
      <w:start w:val="1"/>
      <w:numFmt w:val="bullet"/>
      <w:lvlText w:val="•"/>
      <w:lvlJc w:val="left"/>
      <w:pPr>
        <w:tabs>
          <w:tab w:val="num" w:pos="2160"/>
        </w:tabs>
        <w:ind w:left="2160" w:hanging="360"/>
      </w:pPr>
      <w:rPr>
        <w:rFonts w:ascii="Times New Roman" w:hAnsi="Times New Roman" w:hint="default"/>
      </w:rPr>
    </w:lvl>
    <w:lvl w:ilvl="3" w:tplc="78DC308C" w:tentative="1">
      <w:start w:val="1"/>
      <w:numFmt w:val="bullet"/>
      <w:lvlText w:val="•"/>
      <w:lvlJc w:val="left"/>
      <w:pPr>
        <w:tabs>
          <w:tab w:val="num" w:pos="2880"/>
        </w:tabs>
        <w:ind w:left="2880" w:hanging="360"/>
      </w:pPr>
      <w:rPr>
        <w:rFonts w:ascii="Times New Roman" w:hAnsi="Times New Roman" w:hint="default"/>
      </w:rPr>
    </w:lvl>
    <w:lvl w:ilvl="4" w:tplc="C92C20BA" w:tentative="1">
      <w:start w:val="1"/>
      <w:numFmt w:val="bullet"/>
      <w:lvlText w:val="•"/>
      <w:lvlJc w:val="left"/>
      <w:pPr>
        <w:tabs>
          <w:tab w:val="num" w:pos="3600"/>
        </w:tabs>
        <w:ind w:left="3600" w:hanging="360"/>
      </w:pPr>
      <w:rPr>
        <w:rFonts w:ascii="Times New Roman" w:hAnsi="Times New Roman" w:hint="default"/>
      </w:rPr>
    </w:lvl>
    <w:lvl w:ilvl="5" w:tplc="05B69006" w:tentative="1">
      <w:start w:val="1"/>
      <w:numFmt w:val="bullet"/>
      <w:lvlText w:val="•"/>
      <w:lvlJc w:val="left"/>
      <w:pPr>
        <w:tabs>
          <w:tab w:val="num" w:pos="4320"/>
        </w:tabs>
        <w:ind w:left="4320" w:hanging="360"/>
      </w:pPr>
      <w:rPr>
        <w:rFonts w:ascii="Times New Roman" w:hAnsi="Times New Roman" w:hint="default"/>
      </w:rPr>
    </w:lvl>
    <w:lvl w:ilvl="6" w:tplc="B252675C" w:tentative="1">
      <w:start w:val="1"/>
      <w:numFmt w:val="bullet"/>
      <w:lvlText w:val="•"/>
      <w:lvlJc w:val="left"/>
      <w:pPr>
        <w:tabs>
          <w:tab w:val="num" w:pos="5040"/>
        </w:tabs>
        <w:ind w:left="5040" w:hanging="360"/>
      </w:pPr>
      <w:rPr>
        <w:rFonts w:ascii="Times New Roman" w:hAnsi="Times New Roman" w:hint="default"/>
      </w:rPr>
    </w:lvl>
    <w:lvl w:ilvl="7" w:tplc="C2805B76" w:tentative="1">
      <w:start w:val="1"/>
      <w:numFmt w:val="bullet"/>
      <w:lvlText w:val="•"/>
      <w:lvlJc w:val="left"/>
      <w:pPr>
        <w:tabs>
          <w:tab w:val="num" w:pos="5760"/>
        </w:tabs>
        <w:ind w:left="5760" w:hanging="360"/>
      </w:pPr>
      <w:rPr>
        <w:rFonts w:ascii="Times New Roman" w:hAnsi="Times New Roman" w:hint="default"/>
      </w:rPr>
    </w:lvl>
    <w:lvl w:ilvl="8" w:tplc="2398DF3A" w:tentative="1">
      <w:start w:val="1"/>
      <w:numFmt w:val="bullet"/>
      <w:lvlText w:val="•"/>
      <w:lvlJc w:val="left"/>
      <w:pPr>
        <w:tabs>
          <w:tab w:val="num" w:pos="6480"/>
        </w:tabs>
        <w:ind w:left="6480" w:hanging="360"/>
      </w:pPr>
      <w:rPr>
        <w:rFonts w:ascii="Times New Roman" w:hAnsi="Times New Roman" w:hint="default"/>
      </w:rPr>
    </w:lvl>
  </w:abstractNum>
  <w:abstractNum w:abstractNumId="23">
    <w:nsid w:val="64EF7FDA"/>
    <w:multiLevelType w:val="hybridMultilevel"/>
    <w:tmpl w:val="BB96E2D0"/>
    <w:lvl w:ilvl="0" w:tplc="20F6F322">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8D87F1F"/>
    <w:multiLevelType w:val="hybridMultilevel"/>
    <w:tmpl w:val="F76CAA08"/>
    <w:lvl w:ilvl="0" w:tplc="EB723DB0">
      <w:start w:val="3"/>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F916536"/>
    <w:multiLevelType w:val="multilevel"/>
    <w:tmpl w:val="ADC86658"/>
    <w:lvl w:ilvl="0">
      <w:start w:val="1"/>
      <w:numFmt w:val="decimal"/>
      <w:lvlText w:val="%1."/>
      <w:lvlJc w:val="left"/>
      <w:pPr>
        <w:ind w:left="720" w:hanging="360"/>
      </w:pPr>
      <w:rPr>
        <w:rFonts w:hint="default"/>
      </w:rPr>
    </w:lvl>
    <w:lvl w:ilvl="1">
      <w:start w:val="1"/>
      <w:numFmt w:val="decimal"/>
      <w:isLgl/>
      <w:lvlText w:val="%1.%2"/>
      <w:lvlJc w:val="left"/>
      <w:pPr>
        <w:ind w:left="1080" w:hanging="405"/>
      </w:pPr>
      <w:rPr>
        <w:rFonts w:hint="default"/>
      </w:rPr>
    </w:lvl>
    <w:lvl w:ilvl="2">
      <w:start w:val="1"/>
      <w:numFmt w:val="decimal"/>
      <w:isLgl/>
      <w:lvlText w:val="%1.%2.%3"/>
      <w:lvlJc w:val="left"/>
      <w:pPr>
        <w:ind w:left="1710" w:hanging="720"/>
      </w:pPr>
      <w:rPr>
        <w:rFonts w:hint="default"/>
      </w:rPr>
    </w:lvl>
    <w:lvl w:ilvl="3">
      <w:start w:val="1"/>
      <w:numFmt w:val="decimal"/>
      <w:isLgl/>
      <w:lvlText w:val="%1.%2.%3.%4"/>
      <w:lvlJc w:val="left"/>
      <w:pPr>
        <w:ind w:left="2025" w:hanging="720"/>
      </w:pPr>
      <w:rPr>
        <w:rFonts w:hint="default"/>
      </w:rPr>
    </w:lvl>
    <w:lvl w:ilvl="4">
      <w:start w:val="1"/>
      <w:numFmt w:val="decimal"/>
      <w:isLgl/>
      <w:lvlText w:val="%1.%2.%3.%4.%5"/>
      <w:lvlJc w:val="left"/>
      <w:pPr>
        <w:ind w:left="2700" w:hanging="1080"/>
      </w:pPr>
      <w:rPr>
        <w:rFonts w:hint="default"/>
      </w:rPr>
    </w:lvl>
    <w:lvl w:ilvl="5">
      <w:start w:val="1"/>
      <w:numFmt w:val="decimal"/>
      <w:isLgl/>
      <w:lvlText w:val="%1.%2.%3.%4.%5.%6"/>
      <w:lvlJc w:val="left"/>
      <w:pPr>
        <w:ind w:left="3015" w:hanging="1080"/>
      </w:pPr>
      <w:rPr>
        <w:rFonts w:hint="default"/>
      </w:rPr>
    </w:lvl>
    <w:lvl w:ilvl="6">
      <w:start w:val="1"/>
      <w:numFmt w:val="decimal"/>
      <w:isLgl/>
      <w:lvlText w:val="%1.%2.%3.%4.%5.%6.%7"/>
      <w:lvlJc w:val="left"/>
      <w:pPr>
        <w:ind w:left="3690" w:hanging="1440"/>
      </w:pPr>
      <w:rPr>
        <w:rFonts w:hint="default"/>
      </w:rPr>
    </w:lvl>
    <w:lvl w:ilvl="7">
      <w:start w:val="1"/>
      <w:numFmt w:val="decimal"/>
      <w:isLgl/>
      <w:lvlText w:val="%1.%2.%3.%4.%5.%6.%7.%8"/>
      <w:lvlJc w:val="left"/>
      <w:pPr>
        <w:ind w:left="4005" w:hanging="1440"/>
      </w:pPr>
      <w:rPr>
        <w:rFonts w:hint="default"/>
      </w:rPr>
    </w:lvl>
    <w:lvl w:ilvl="8">
      <w:start w:val="1"/>
      <w:numFmt w:val="decimal"/>
      <w:isLgl/>
      <w:lvlText w:val="%1.%2.%3.%4.%5.%6.%7.%8.%9"/>
      <w:lvlJc w:val="left"/>
      <w:pPr>
        <w:ind w:left="4320" w:hanging="1440"/>
      </w:pPr>
      <w:rPr>
        <w:rFonts w:hint="default"/>
      </w:rPr>
    </w:lvl>
  </w:abstractNum>
  <w:abstractNum w:abstractNumId="26">
    <w:nsid w:val="7B49680E"/>
    <w:multiLevelType w:val="hybridMultilevel"/>
    <w:tmpl w:val="7A7C72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1"/>
  </w:num>
  <w:num w:numId="3">
    <w:abstractNumId w:val="20"/>
  </w:num>
  <w:num w:numId="4">
    <w:abstractNumId w:val="16"/>
  </w:num>
  <w:num w:numId="5">
    <w:abstractNumId w:val="6"/>
  </w:num>
  <w:num w:numId="6">
    <w:abstractNumId w:val="0"/>
  </w:num>
  <w:num w:numId="7">
    <w:abstractNumId w:val="26"/>
  </w:num>
  <w:num w:numId="8">
    <w:abstractNumId w:val="7"/>
  </w:num>
  <w:num w:numId="9">
    <w:abstractNumId w:val="5"/>
  </w:num>
  <w:num w:numId="10">
    <w:abstractNumId w:val="13"/>
  </w:num>
  <w:num w:numId="11">
    <w:abstractNumId w:val="11"/>
  </w:num>
  <w:num w:numId="12">
    <w:abstractNumId w:val="1"/>
  </w:num>
  <w:num w:numId="13">
    <w:abstractNumId w:val="14"/>
  </w:num>
  <w:num w:numId="14">
    <w:abstractNumId w:val="3"/>
  </w:num>
  <w:num w:numId="15">
    <w:abstractNumId w:val="19"/>
  </w:num>
  <w:num w:numId="16">
    <w:abstractNumId w:val="17"/>
  </w:num>
  <w:num w:numId="17">
    <w:abstractNumId w:val="25"/>
  </w:num>
  <w:num w:numId="18">
    <w:abstractNumId w:val="15"/>
  </w:num>
  <w:num w:numId="19">
    <w:abstractNumId w:val="8"/>
  </w:num>
  <w:num w:numId="20">
    <w:abstractNumId w:val="9"/>
  </w:num>
  <w:num w:numId="21">
    <w:abstractNumId w:val="23"/>
  </w:num>
  <w:num w:numId="22">
    <w:abstractNumId w:val="10"/>
  </w:num>
  <w:num w:numId="23">
    <w:abstractNumId w:val="2"/>
  </w:num>
  <w:num w:numId="24">
    <w:abstractNumId w:val="22"/>
  </w:num>
  <w:num w:numId="25">
    <w:abstractNumId w:val="4"/>
  </w:num>
  <w:num w:numId="26">
    <w:abstractNumId w:val="24"/>
  </w:num>
  <w:num w:numId="27">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13410"/>
    <w:rsid w:val="0000129B"/>
    <w:rsid w:val="00004547"/>
    <w:rsid w:val="00013173"/>
    <w:rsid w:val="0001468C"/>
    <w:rsid w:val="00016888"/>
    <w:rsid w:val="0001723E"/>
    <w:rsid w:val="00027786"/>
    <w:rsid w:val="0004042D"/>
    <w:rsid w:val="000439F2"/>
    <w:rsid w:val="00052C57"/>
    <w:rsid w:val="00064536"/>
    <w:rsid w:val="00065645"/>
    <w:rsid w:val="00086B15"/>
    <w:rsid w:val="000963C5"/>
    <w:rsid w:val="000A0C7C"/>
    <w:rsid w:val="000A7DE7"/>
    <w:rsid w:val="000E29A6"/>
    <w:rsid w:val="000E29FD"/>
    <w:rsid w:val="00116F41"/>
    <w:rsid w:val="00130086"/>
    <w:rsid w:val="00152291"/>
    <w:rsid w:val="00153694"/>
    <w:rsid w:val="001775D0"/>
    <w:rsid w:val="00177E0D"/>
    <w:rsid w:val="00190F46"/>
    <w:rsid w:val="00194932"/>
    <w:rsid w:val="001A0AFE"/>
    <w:rsid w:val="001B40F8"/>
    <w:rsid w:val="001B4702"/>
    <w:rsid w:val="001B6BF1"/>
    <w:rsid w:val="001E2867"/>
    <w:rsid w:val="001F16A5"/>
    <w:rsid w:val="001F4E5F"/>
    <w:rsid w:val="001F7404"/>
    <w:rsid w:val="00225A77"/>
    <w:rsid w:val="00226FBC"/>
    <w:rsid w:val="00233D07"/>
    <w:rsid w:val="002406F6"/>
    <w:rsid w:val="002435EB"/>
    <w:rsid w:val="00245C9C"/>
    <w:rsid w:val="00260166"/>
    <w:rsid w:val="00261A17"/>
    <w:rsid w:val="00262F08"/>
    <w:rsid w:val="002645BB"/>
    <w:rsid w:val="00266B37"/>
    <w:rsid w:val="0027681A"/>
    <w:rsid w:val="002837B3"/>
    <w:rsid w:val="002918E9"/>
    <w:rsid w:val="002965FC"/>
    <w:rsid w:val="0029747E"/>
    <w:rsid w:val="002A40D6"/>
    <w:rsid w:val="002B62F0"/>
    <w:rsid w:val="002C52B0"/>
    <w:rsid w:val="002D4C9D"/>
    <w:rsid w:val="002E2182"/>
    <w:rsid w:val="002F3A33"/>
    <w:rsid w:val="002F651F"/>
    <w:rsid w:val="00313410"/>
    <w:rsid w:val="0031770F"/>
    <w:rsid w:val="00323C3B"/>
    <w:rsid w:val="003327BE"/>
    <w:rsid w:val="003348C2"/>
    <w:rsid w:val="00341774"/>
    <w:rsid w:val="00342AB1"/>
    <w:rsid w:val="0034796E"/>
    <w:rsid w:val="00353CA5"/>
    <w:rsid w:val="00354BDE"/>
    <w:rsid w:val="00357944"/>
    <w:rsid w:val="00374326"/>
    <w:rsid w:val="00375827"/>
    <w:rsid w:val="003806E1"/>
    <w:rsid w:val="0038318F"/>
    <w:rsid w:val="00383D3C"/>
    <w:rsid w:val="00390953"/>
    <w:rsid w:val="003913A7"/>
    <w:rsid w:val="00394D65"/>
    <w:rsid w:val="00396EC4"/>
    <w:rsid w:val="003A12CC"/>
    <w:rsid w:val="003A403F"/>
    <w:rsid w:val="003B19C7"/>
    <w:rsid w:val="003B56A5"/>
    <w:rsid w:val="003C0D76"/>
    <w:rsid w:val="003D1FD0"/>
    <w:rsid w:val="003D2C51"/>
    <w:rsid w:val="003F6B13"/>
    <w:rsid w:val="003F6BD7"/>
    <w:rsid w:val="00410FAB"/>
    <w:rsid w:val="004212FE"/>
    <w:rsid w:val="00430007"/>
    <w:rsid w:val="00434E8F"/>
    <w:rsid w:val="00442E12"/>
    <w:rsid w:val="00447D7E"/>
    <w:rsid w:val="004501D5"/>
    <w:rsid w:val="00451F2D"/>
    <w:rsid w:val="00465246"/>
    <w:rsid w:val="00467743"/>
    <w:rsid w:val="0048292E"/>
    <w:rsid w:val="004A1C88"/>
    <w:rsid w:val="004A4D63"/>
    <w:rsid w:val="004B2D90"/>
    <w:rsid w:val="004B7844"/>
    <w:rsid w:val="004C2F32"/>
    <w:rsid w:val="004C3E67"/>
    <w:rsid w:val="004E1E18"/>
    <w:rsid w:val="004E555A"/>
    <w:rsid w:val="004E57A9"/>
    <w:rsid w:val="004E78B3"/>
    <w:rsid w:val="0050310F"/>
    <w:rsid w:val="00503A21"/>
    <w:rsid w:val="00505DA3"/>
    <w:rsid w:val="005133C0"/>
    <w:rsid w:val="00516976"/>
    <w:rsid w:val="00520C52"/>
    <w:rsid w:val="0052376C"/>
    <w:rsid w:val="0054401F"/>
    <w:rsid w:val="005476F1"/>
    <w:rsid w:val="00556643"/>
    <w:rsid w:val="00570221"/>
    <w:rsid w:val="00584E11"/>
    <w:rsid w:val="005B19A9"/>
    <w:rsid w:val="005C49AE"/>
    <w:rsid w:val="005C56D0"/>
    <w:rsid w:val="005D0BA8"/>
    <w:rsid w:val="005D47A7"/>
    <w:rsid w:val="005D51CC"/>
    <w:rsid w:val="005E30D3"/>
    <w:rsid w:val="005E50B0"/>
    <w:rsid w:val="005E6069"/>
    <w:rsid w:val="00607C6A"/>
    <w:rsid w:val="00607F9B"/>
    <w:rsid w:val="00612E79"/>
    <w:rsid w:val="00614CDB"/>
    <w:rsid w:val="00615DC6"/>
    <w:rsid w:val="00623526"/>
    <w:rsid w:val="006261C5"/>
    <w:rsid w:val="00627451"/>
    <w:rsid w:val="00634EF0"/>
    <w:rsid w:val="00641785"/>
    <w:rsid w:val="0064248F"/>
    <w:rsid w:val="006536EB"/>
    <w:rsid w:val="00661474"/>
    <w:rsid w:val="00661E2B"/>
    <w:rsid w:val="00664455"/>
    <w:rsid w:val="00677387"/>
    <w:rsid w:val="006820E1"/>
    <w:rsid w:val="0068625F"/>
    <w:rsid w:val="00696709"/>
    <w:rsid w:val="006A547E"/>
    <w:rsid w:val="006B34BB"/>
    <w:rsid w:val="006C53EB"/>
    <w:rsid w:val="006E1002"/>
    <w:rsid w:val="006F58A4"/>
    <w:rsid w:val="00700779"/>
    <w:rsid w:val="007075FB"/>
    <w:rsid w:val="0071061E"/>
    <w:rsid w:val="00710D51"/>
    <w:rsid w:val="00714ACA"/>
    <w:rsid w:val="00715C7E"/>
    <w:rsid w:val="00723A00"/>
    <w:rsid w:val="00723B98"/>
    <w:rsid w:val="00752A7B"/>
    <w:rsid w:val="007535C0"/>
    <w:rsid w:val="00757909"/>
    <w:rsid w:val="00766EA2"/>
    <w:rsid w:val="00767351"/>
    <w:rsid w:val="00767B96"/>
    <w:rsid w:val="0077028E"/>
    <w:rsid w:val="00771332"/>
    <w:rsid w:val="007821A9"/>
    <w:rsid w:val="007860D6"/>
    <w:rsid w:val="0078793F"/>
    <w:rsid w:val="00792D1D"/>
    <w:rsid w:val="0079452E"/>
    <w:rsid w:val="007946C2"/>
    <w:rsid w:val="0079599E"/>
    <w:rsid w:val="00796F26"/>
    <w:rsid w:val="007A0DE0"/>
    <w:rsid w:val="007A2DC9"/>
    <w:rsid w:val="007B44FB"/>
    <w:rsid w:val="007B526F"/>
    <w:rsid w:val="007B732A"/>
    <w:rsid w:val="007C722A"/>
    <w:rsid w:val="007E22B4"/>
    <w:rsid w:val="007F307E"/>
    <w:rsid w:val="007F40C7"/>
    <w:rsid w:val="007F5E03"/>
    <w:rsid w:val="0080763D"/>
    <w:rsid w:val="00807A7C"/>
    <w:rsid w:val="00825ACC"/>
    <w:rsid w:val="00827D91"/>
    <w:rsid w:val="00833D95"/>
    <w:rsid w:val="008418C6"/>
    <w:rsid w:val="008630B2"/>
    <w:rsid w:val="00877A90"/>
    <w:rsid w:val="008831DD"/>
    <w:rsid w:val="008B3F41"/>
    <w:rsid w:val="008D5A50"/>
    <w:rsid w:val="008D68D3"/>
    <w:rsid w:val="008E5E18"/>
    <w:rsid w:val="008E74CD"/>
    <w:rsid w:val="008F7A81"/>
    <w:rsid w:val="00903640"/>
    <w:rsid w:val="00913905"/>
    <w:rsid w:val="00930295"/>
    <w:rsid w:val="00932D12"/>
    <w:rsid w:val="00933D32"/>
    <w:rsid w:val="00934A4F"/>
    <w:rsid w:val="00937096"/>
    <w:rsid w:val="00937FB6"/>
    <w:rsid w:val="00946744"/>
    <w:rsid w:val="00947F26"/>
    <w:rsid w:val="009569A0"/>
    <w:rsid w:val="00961196"/>
    <w:rsid w:val="00962608"/>
    <w:rsid w:val="00964101"/>
    <w:rsid w:val="0096671E"/>
    <w:rsid w:val="00973703"/>
    <w:rsid w:val="00975F1F"/>
    <w:rsid w:val="00976D20"/>
    <w:rsid w:val="00995EC4"/>
    <w:rsid w:val="009975E3"/>
    <w:rsid w:val="009977FB"/>
    <w:rsid w:val="009A3182"/>
    <w:rsid w:val="009A36CA"/>
    <w:rsid w:val="009A70EC"/>
    <w:rsid w:val="009A7558"/>
    <w:rsid w:val="009B5098"/>
    <w:rsid w:val="009B68E3"/>
    <w:rsid w:val="009C3587"/>
    <w:rsid w:val="009C3C35"/>
    <w:rsid w:val="009C7C75"/>
    <w:rsid w:val="009D511C"/>
    <w:rsid w:val="009D5C58"/>
    <w:rsid w:val="009E3B29"/>
    <w:rsid w:val="009E4275"/>
    <w:rsid w:val="009E5A13"/>
    <w:rsid w:val="009F00B2"/>
    <w:rsid w:val="00A1664B"/>
    <w:rsid w:val="00A17C6F"/>
    <w:rsid w:val="00A2095B"/>
    <w:rsid w:val="00A2170D"/>
    <w:rsid w:val="00A2504C"/>
    <w:rsid w:val="00A25519"/>
    <w:rsid w:val="00A40ACD"/>
    <w:rsid w:val="00A428E1"/>
    <w:rsid w:val="00A42D9C"/>
    <w:rsid w:val="00A47297"/>
    <w:rsid w:val="00A51278"/>
    <w:rsid w:val="00A61B93"/>
    <w:rsid w:val="00A62DC5"/>
    <w:rsid w:val="00A63EC9"/>
    <w:rsid w:val="00A83456"/>
    <w:rsid w:val="00A86A38"/>
    <w:rsid w:val="00A925AB"/>
    <w:rsid w:val="00AA40A7"/>
    <w:rsid w:val="00AA7C03"/>
    <w:rsid w:val="00AB29C5"/>
    <w:rsid w:val="00AD75B0"/>
    <w:rsid w:val="00AE142D"/>
    <w:rsid w:val="00AE3B43"/>
    <w:rsid w:val="00AF651A"/>
    <w:rsid w:val="00B00633"/>
    <w:rsid w:val="00B235C4"/>
    <w:rsid w:val="00B31EC5"/>
    <w:rsid w:val="00B4742A"/>
    <w:rsid w:val="00B51ECA"/>
    <w:rsid w:val="00B57181"/>
    <w:rsid w:val="00B65168"/>
    <w:rsid w:val="00B72557"/>
    <w:rsid w:val="00B80BE8"/>
    <w:rsid w:val="00B87D6B"/>
    <w:rsid w:val="00B97E39"/>
    <w:rsid w:val="00BA3059"/>
    <w:rsid w:val="00BA6D57"/>
    <w:rsid w:val="00BD003A"/>
    <w:rsid w:val="00BD018B"/>
    <w:rsid w:val="00BD266A"/>
    <w:rsid w:val="00BE77A5"/>
    <w:rsid w:val="00BF60BA"/>
    <w:rsid w:val="00C02EEF"/>
    <w:rsid w:val="00C205DF"/>
    <w:rsid w:val="00C30F60"/>
    <w:rsid w:val="00C34125"/>
    <w:rsid w:val="00C51E0E"/>
    <w:rsid w:val="00C61A1D"/>
    <w:rsid w:val="00C6508F"/>
    <w:rsid w:val="00CB74B2"/>
    <w:rsid w:val="00CE3745"/>
    <w:rsid w:val="00CE5503"/>
    <w:rsid w:val="00CF0CC4"/>
    <w:rsid w:val="00CF45A5"/>
    <w:rsid w:val="00CF5901"/>
    <w:rsid w:val="00CF5B82"/>
    <w:rsid w:val="00D00EEB"/>
    <w:rsid w:val="00D146C0"/>
    <w:rsid w:val="00D16B9D"/>
    <w:rsid w:val="00D20800"/>
    <w:rsid w:val="00D37379"/>
    <w:rsid w:val="00D41BCF"/>
    <w:rsid w:val="00D7080E"/>
    <w:rsid w:val="00D74E27"/>
    <w:rsid w:val="00D8127E"/>
    <w:rsid w:val="00D90FD9"/>
    <w:rsid w:val="00DB438A"/>
    <w:rsid w:val="00DC0722"/>
    <w:rsid w:val="00DC4B1F"/>
    <w:rsid w:val="00DD200D"/>
    <w:rsid w:val="00DD63AD"/>
    <w:rsid w:val="00DE4E47"/>
    <w:rsid w:val="00DF0658"/>
    <w:rsid w:val="00DF0A63"/>
    <w:rsid w:val="00DF69E5"/>
    <w:rsid w:val="00E0384C"/>
    <w:rsid w:val="00E05A61"/>
    <w:rsid w:val="00E27443"/>
    <w:rsid w:val="00E3521F"/>
    <w:rsid w:val="00E537EB"/>
    <w:rsid w:val="00E575B8"/>
    <w:rsid w:val="00E6447B"/>
    <w:rsid w:val="00E73E4E"/>
    <w:rsid w:val="00E75D90"/>
    <w:rsid w:val="00E76046"/>
    <w:rsid w:val="00E906E8"/>
    <w:rsid w:val="00EA5BB5"/>
    <w:rsid w:val="00EB2AA2"/>
    <w:rsid w:val="00EB5405"/>
    <w:rsid w:val="00EC4AEC"/>
    <w:rsid w:val="00EC4FE2"/>
    <w:rsid w:val="00EC6A89"/>
    <w:rsid w:val="00EC6FB7"/>
    <w:rsid w:val="00ED3C3A"/>
    <w:rsid w:val="00EE1DE9"/>
    <w:rsid w:val="00EF448D"/>
    <w:rsid w:val="00F009B6"/>
    <w:rsid w:val="00F00D25"/>
    <w:rsid w:val="00F06501"/>
    <w:rsid w:val="00F10644"/>
    <w:rsid w:val="00F20C31"/>
    <w:rsid w:val="00F22BE7"/>
    <w:rsid w:val="00F2441D"/>
    <w:rsid w:val="00F269D4"/>
    <w:rsid w:val="00F34CB2"/>
    <w:rsid w:val="00F514C6"/>
    <w:rsid w:val="00F522BA"/>
    <w:rsid w:val="00F52A71"/>
    <w:rsid w:val="00F54B9B"/>
    <w:rsid w:val="00F6127E"/>
    <w:rsid w:val="00F6731D"/>
    <w:rsid w:val="00F840F7"/>
    <w:rsid w:val="00FA3997"/>
    <w:rsid w:val="00FD4A30"/>
    <w:rsid w:val="00FD4D2C"/>
    <w:rsid w:val="00FF1179"/>
    <w:rsid w:val="00FF540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ind w:left="885"/>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3526"/>
    <w:pPr>
      <w:spacing w:line="360" w:lineRule="auto"/>
      <w:ind w:left="0"/>
    </w:pPr>
  </w:style>
  <w:style w:type="paragraph" w:styleId="Heading1">
    <w:name w:val="heading 1"/>
    <w:basedOn w:val="Normal"/>
    <w:link w:val="Heading1Char"/>
    <w:uiPriority w:val="9"/>
    <w:qFormat/>
    <w:rsid w:val="001B4702"/>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946744"/>
    <w:pPr>
      <w:keepNext/>
      <w:keepLines/>
      <w:spacing w:before="200"/>
      <w:outlineLvl w:val="1"/>
    </w:pPr>
    <w:rPr>
      <w:rFonts w:ascii="Times New Roman" w:eastAsiaTheme="majorEastAsia" w:hAnsi="Times New Roman" w:cs="Times New Roman"/>
      <w:b/>
      <w:bCs/>
      <w:color w:val="4F81BD" w:themeColor="accent1"/>
      <w:sz w:val="26"/>
      <w:szCs w:val="26"/>
    </w:rPr>
  </w:style>
  <w:style w:type="paragraph" w:styleId="Heading3">
    <w:name w:val="heading 3"/>
    <w:basedOn w:val="Normal"/>
    <w:next w:val="Normal"/>
    <w:link w:val="Heading3Char"/>
    <w:uiPriority w:val="9"/>
    <w:semiHidden/>
    <w:unhideWhenUsed/>
    <w:qFormat/>
    <w:rsid w:val="001B4702"/>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B44FB"/>
    <w:pPr>
      <w:keepNext/>
      <w:keepLines/>
      <w:spacing w:before="20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semiHidden/>
    <w:unhideWhenUsed/>
    <w:qFormat/>
    <w:rsid w:val="007B44FB"/>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B44FB"/>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702"/>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946744"/>
    <w:rPr>
      <w:rFonts w:ascii="Times New Roman" w:eastAsiaTheme="majorEastAsia" w:hAnsi="Times New Roman" w:cs="Times New Roman"/>
      <w:b/>
      <w:bCs/>
      <w:color w:val="4F81BD" w:themeColor="accent1"/>
      <w:sz w:val="26"/>
      <w:szCs w:val="26"/>
    </w:rPr>
  </w:style>
  <w:style w:type="character" w:customStyle="1" w:styleId="Heading3Char">
    <w:name w:val="Heading 3 Char"/>
    <w:basedOn w:val="DefaultParagraphFont"/>
    <w:link w:val="Heading3"/>
    <w:uiPriority w:val="9"/>
    <w:semiHidden/>
    <w:rsid w:val="001B4702"/>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B4702"/>
    <w:rPr>
      <w:b/>
      <w:bCs/>
    </w:rPr>
  </w:style>
  <w:style w:type="paragraph" w:styleId="NoSpacing">
    <w:name w:val="No Spacing"/>
    <w:link w:val="NoSpacingChar"/>
    <w:uiPriority w:val="1"/>
    <w:qFormat/>
    <w:rsid w:val="001B4702"/>
    <w:rPr>
      <w:lang w:val="en-US"/>
    </w:rPr>
  </w:style>
  <w:style w:type="character" w:customStyle="1" w:styleId="NoSpacingChar">
    <w:name w:val="No Spacing Char"/>
    <w:basedOn w:val="DefaultParagraphFont"/>
    <w:link w:val="NoSpacing"/>
    <w:uiPriority w:val="1"/>
    <w:rsid w:val="001B4702"/>
    <w:rPr>
      <w:lang w:val="en-US" w:eastAsia="en-US"/>
    </w:rPr>
  </w:style>
  <w:style w:type="paragraph" w:styleId="ListParagraph">
    <w:name w:val="List Paragraph"/>
    <w:basedOn w:val="Normal"/>
    <w:uiPriority w:val="34"/>
    <w:qFormat/>
    <w:rsid w:val="001B4702"/>
    <w:pPr>
      <w:ind w:left="720"/>
      <w:contextualSpacing/>
    </w:pPr>
  </w:style>
  <w:style w:type="paragraph" w:styleId="TOCHeading">
    <w:name w:val="TOC Heading"/>
    <w:basedOn w:val="Heading1"/>
    <w:next w:val="Normal"/>
    <w:uiPriority w:val="39"/>
    <w:unhideWhenUsed/>
    <w:qFormat/>
    <w:rsid w:val="001B4702"/>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rPr>
  </w:style>
  <w:style w:type="paragraph" w:styleId="NormalWeb">
    <w:name w:val="Normal (Web)"/>
    <w:basedOn w:val="Normal"/>
    <w:uiPriority w:val="99"/>
    <w:unhideWhenUsed/>
    <w:rsid w:val="00503A21"/>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E2867"/>
    <w:rPr>
      <w:color w:val="0000FF" w:themeColor="hyperlink"/>
      <w:u w:val="single"/>
    </w:rPr>
  </w:style>
  <w:style w:type="character" w:styleId="Emphasis">
    <w:name w:val="Emphasis"/>
    <w:basedOn w:val="DefaultParagraphFont"/>
    <w:uiPriority w:val="20"/>
    <w:qFormat/>
    <w:rsid w:val="001B40F8"/>
    <w:rPr>
      <w:i/>
      <w:iCs/>
    </w:rPr>
  </w:style>
  <w:style w:type="paragraph" w:styleId="BalloonText">
    <w:name w:val="Balloon Text"/>
    <w:basedOn w:val="Normal"/>
    <w:link w:val="BalloonTextChar"/>
    <w:uiPriority w:val="99"/>
    <w:semiHidden/>
    <w:unhideWhenUsed/>
    <w:rsid w:val="00A63EC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EC9"/>
    <w:rPr>
      <w:rFonts w:ascii="Tahoma" w:hAnsi="Tahoma" w:cs="Tahoma"/>
      <w:sz w:val="16"/>
      <w:szCs w:val="16"/>
    </w:rPr>
  </w:style>
  <w:style w:type="paragraph" w:styleId="Header">
    <w:name w:val="header"/>
    <w:basedOn w:val="Normal"/>
    <w:link w:val="HeaderChar"/>
    <w:uiPriority w:val="99"/>
    <w:semiHidden/>
    <w:unhideWhenUsed/>
    <w:rsid w:val="004A4D6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4A4D63"/>
  </w:style>
  <w:style w:type="paragraph" w:styleId="Footer">
    <w:name w:val="footer"/>
    <w:basedOn w:val="Normal"/>
    <w:link w:val="FooterChar"/>
    <w:uiPriority w:val="99"/>
    <w:unhideWhenUsed/>
    <w:rsid w:val="004A4D63"/>
    <w:pPr>
      <w:tabs>
        <w:tab w:val="center" w:pos="4513"/>
        <w:tab w:val="right" w:pos="9026"/>
      </w:tabs>
      <w:spacing w:line="240" w:lineRule="auto"/>
    </w:pPr>
  </w:style>
  <w:style w:type="character" w:customStyle="1" w:styleId="FooterChar">
    <w:name w:val="Footer Char"/>
    <w:basedOn w:val="DefaultParagraphFont"/>
    <w:link w:val="Footer"/>
    <w:uiPriority w:val="99"/>
    <w:rsid w:val="004A4D63"/>
  </w:style>
  <w:style w:type="paragraph" w:customStyle="1" w:styleId="bulb-smtxt">
    <w:name w:val="bulb-smtxt"/>
    <w:basedOn w:val="Normal"/>
    <w:rsid w:val="00767351"/>
    <w:pPr>
      <w:shd w:val="clear" w:color="auto" w:fill="F5F5F5"/>
      <w:spacing w:after="225" w:line="240" w:lineRule="auto"/>
    </w:pPr>
    <w:rPr>
      <w:rFonts w:ascii="Times New Roman" w:hAnsi="Times New Roman" w:cs="Times New Roman"/>
    </w:rPr>
  </w:style>
  <w:style w:type="table" w:styleId="TableGrid">
    <w:name w:val="Table Grid"/>
    <w:basedOn w:val="TableNormal"/>
    <w:uiPriority w:val="59"/>
    <w:rsid w:val="007B44FB"/>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D16B9D"/>
    <w:pPr>
      <w:spacing w:before="360"/>
    </w:pPr>
    <w:rPr>
      <w:rFonts w:asciiTheme="majorHAnsi" w:hAnsiTheme="majorHAnsi"/>
      <w:b/>
      <w:bCs/>
      <w:caps/>
      <w:sz w:val="24"/>
      <w:szCs w:val="24"/>
    </w:rPr>
  </w:style>
  <w:style w:type="paragraph" w:styleId="TOC2">
    <w:name w:val="toc 2"/>
    <w:basedOn w:val="Normal"/>
    <w:next w:val="Normal"/>
    <w:autoRedefine/>
    <w:uiPriority w:val="39"/>
    <w:unhideWhenUsed/>
    <w:qFormat/>
    <w:rsid w:val="007B44FB"/>
    <w:pPr>
      <w:spacing w:before="240"/>
    </w:pPr>
    <w:rPr>
      <w:b/>
      <w:bCs/>
      <w:sz w:val="20"/>
      <w:szCs w:val="20"/>
    </w:rPr>
  </w:style>
  <w:style w:type="paragraph" w:styleId="TOC3">
    <w:name w:val="toc 3"/>
    <w:basedOn w:val="Normal"/>
    <w:next w:val="Normal"/>
    <w:autoRedefine/>
    <w:uiPriority w:val="39"/>
    <w:unhideWhenUsed/>
    <w:qFormat/>
    <w:rsid w:val="007B44FB"/>
    <w:pPr>
      <w:ind w:left="220"/>
    </w:pPr>
    <w:rPr>
      <w:sz w:val="20"/>
      <w:szCs w:val="20"/>
    </w:rPr>
  </w:style>
  <w:style w:type="paragraph" w:styleId="TOC4">
    <w:name w:val="toc 4"/>
    <w:basedOn w:val="Normal"/>
    <w:next w:val="Normal"/>
    <w:autoRedefine/>
    <w:uiPriority w:val="39"/>
    <w:unhideWhenUsed/>
    <w:rsid w:val="007B44FB"/>
    <w:pPr>
      <w:ind w:left="440"/>
    </w:pPr>
    <w:rPr>
      <w:sz w:val="20"/>
      <w:szCs w:val="20"/>
    </w:rPr>
  </w:style>
  <w:style w:type="paragraph" w:styleId="TOC5">
    <w:name w:val="toc 5"/>
    <w:basedOn w:val="Normal"/>
    <w:next w:val="Normal"/>
    <w:autoRedefine/>
    <w:uiPriority w:val="39"/>
    <w:unhideWhenUsed/>
    <w:rsid w:val="007B44FB"/>
    <w:pPr>
      <w:ind w:left="660"/>
    </w:pPr>
    <w:rPr>
      <w:sz w:val="20"/>
      <w:szCs w:val="20"/>
    </w:rPr>
  </w:style>
  <w:style w:type="paragraph" w:styleId="TOC6">
    <w:name w:val="toc 6"/>
    <w:basedOn w:val="Normal"/>
    <w:next w:val="Normal"/>
    <w:autoRedefine/>
    <w:uiPriority w:val="39"/>
    <w:unhideWhenUsed/>
    <w:rsid w:val="007B44FB"/>
    <w:pPr>
      <w:ind w:left="880"/>
    </w:pPr>
    <w:rPr>
      <w:sz w:val="20"/>
      <w:szCs w:val="20"/>
    </w:rPr>
  </w:style>
  <w:style w:type="paragraph" w:styleId="TOC7">
    <w:name w:val="toc 7"/>
    <w:basedOn w:val="Normal"/>
    <w:next w:val="Normal"/>
    <w:autoRedefine/>
    <w:uiPriority w:val="39"/>
    <w:unhideWhenUsed/>
    <w:rsid w:val="007B44FB"/>
    <w:pPr>
      <w:ind w:left="1100"/>
    </w:pPr>
    <w:rPr>
      <w:sz w:val="20"/>
      <w:szCs w:val="20"/>
    </w:rPr>
  </w:style>
  <w:style w:type="paragraph" w:styleId="TOC8">
    <w:name w:val="toc 8"/>
    <w:basedOn w:val="Normal"/>
    <w:next w:val="Normal"/>
    <w:autoRedefine/>
    <w:uiPriority w:val="39"/>
    <w:unhideWhenUsed/>
    <w:rsid w:val="007B44FB"/>
    <w:pPr>
      <w:ind w:left="1320"/>
    </w:pPr>
    <w:rPr>
      <w:sz w:val="20"/>
      <w:szCs w:val="20"/>
    </w:rPr>
  </w:style>
  <w:style w:type="paragraph" w:styleId="TOC9">
    <w:name w:val="toc 9"/>
    <w:basedOn w:val="Normal"/>
    <w:next w:val="Normal"/>
    <w:autoRedefine/>
    <w:uiPriority w:val="39"/>
    <w:unhideWhenUsed/>
    <w:rsid w:val="007B44FB"/>
    <w:pPr>
      <w:ind w:left="1540"/>
    </w:pPr>
    <w:rPr>
      <w:sz w:val="20"/>
      <w:szCs w:val="20"/>
    </w:rPr>
  </w:style>
  <w:style w:type="character" w:customStyle="1" w:styleId="Heading4Char">
    <w:name w:val="Heading 4 Char"/>
    <w:basedOn w:val="DefaultParagraphFont"/>
    <w:link w:val="Heading4"/>
    <w:uiPriority w:val="9"/>
    <w:semiHidden/>
    <w:rsid w:val="007B44FB"/>
    <w:rPr>
      <w:rFonts w:asciiTheme="majorHAnsi" w:eastAsiaTheme="majorEastAsia" w:hAnsiTheme="majorHAnsi" w:cstheme="majorBidi"/>
      <w:b/>
      <w:bCs/>
      <w:i/>
      <w:iCs/>
      <w:color w:val="4F81BD" w:themeColor="accent1"/>
    </w:rPr>
  </w:style>
  <w:style w:type="paragraph" w:styleId="FootnoteText">
    <w:name w:val="footnote text"/>
    <w:basedOn w:val="Normal"/>
    <w:link w:val="FootnoteTextChar"/>
    <w:uiPriority w:val="99"/>
    <w:semiHidden/>
    <w:unhideWhenUsed/>
    <w:rsid w:val="007B44FB"/>
    <w:pPr>
      <w:spacing w:line="240" w:lineRule="auto"/>
    </w:pPr>
    <w:rPr>
      <w:sz w:val="20"/>
      <w:szCs w:val="20"/>
    </w:rPr>
  </w:style>
  <w:style w:type="character" w:customStyle="1" w:styleId="FootnoteTextChar">
    <w:name w:val="Footnote Text Char"/>
    <w:basedOn w:val="DefaultParagraphFont"/>
    <w:link w:val="FootnoteText"/>
    <w:uiPriority w:val="99"/>
    <w:semiHidden/>
    <w:rsid w:val="007B44FB"/>
    <w:rPr>
      <w:sz w:val="20"/>
      <w:szCs w:val="20"/>
    </w:rPr>
  </w:style>
  <w:style w:type="character" w:styleId="FootnoteReference">
    <w:name w:val="footnote reference"/>
    <w:basedOn w:val="DefaultParagraphFont"/>
    <w:uiPriority w:val="99"/>
    <w:semiHidden/>
    <w:unhideWhenUsed/>
    <w:rsid w:val="007B44FB"/>
    <w:rPr>
      <w:vertAlign w:val="superscript"/>
    </w:rPr>
  </w:style>
  <w:style w:type="character" w:customStyle="1" w:styleId="Heading6Char">
    <w:name w:val="Heading 6 Char"/>
    <w:basedOn w:val="DefaultParagraphFont"/>
    <w:link w:val="Heading6"/>
    <w:uiPriority w:val="9"/>
    <w:semiHidden/>
    <w:rsid w:val="007B44FB"/>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B44FB"/>
    <w:rPr>
      <w:rFonts w:asciiTheme="majorHAnsi" w:eastAsiaTheme="majorEastAsia" w:hAnsiTheme="majorHAnsi" w:cstheme="majorBidi"/>
      <w:i/>
      <w:iCs/>
      <w:color w:val="404040" w:themeColor="text1" w:themeTint="BF"/>
    </w:rPr>
  </w:style>
  <w:style w:type="character" w:customStyle="1" w:styleId="authorortitle">
    <w:name w:val="authorortitle"/>
    <w:basedOn w:val="DefaultParagraphFont"/>
    <w:rsid w:val="007F307E"/>
  </w:style>
  <w:style w:type="character" w:styleId="FollowedHyperlink">
    <w:name w:val="FollowedHyperlink"/>
    <w:basedOn w:val="DefaultParagraphFont"/>
    <w:uiPriority w:val="99"/>
    <w:semiHidden/>
    <w:unhideWhenUsed/>
    <w:rsid w:val="00410FAB"/>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66149119">
      <w:bodyDiv w:val="1"/>
      <w:marLeft w:val="0"/>
      <w:marRight w:val="0"/>
      <w:marTop w:val="0"/>
      <w:marBottom w:val="0"/>
      <w:divBdr>
        <w:top w:val="none" w:sz="0" w:space="0" w:color="auto"/>
        <w:left w:val="none" w:sz="0" w:space="0" w:color="auto"/>
        <w:bottom w:val="none" w:sz="0" w:space="0" w:color="auto"/>
        <w:right w:val="none" w:sz="0" w:space="0" w:color="auto"/>
      </w:divBdr>
    </w:div>
    <w:div w:id="418257154">
      <w:bodyDiv w:val="1"/>
      <w:marLeft w:val="0"/>
      <w:marRight w:val="0"/>
      <w:marTop w:val="0"/>
      <w:marBottom w:val="0"/>
      <w:divBdr>
        <w:top w:val="none" w:sz="0" w:space="0" w:color="auto"/>
        <w:left w:val="none" w:sz="0" w:space="0" w:color="auto"/>
        <w:bottom w:val="none" w:sz="0" w:space="0" w:color="auto"/>
        <w:right w:val="none" w:sz="0" w:space="0" w:color="auto"/>
      </w:divBdr>
    </w:div>
    <w:div w:id="525752717">
      <w:bodyDiv w:val="1"/>
      <w:marLeft w:val="0"/>
      <w:marRight w:val="0"/>
      <w:marTop w:val="0"/>
      <w:marBottom w:val="0"/>
      <w:divBdr>
        <w:top w:val="none" w:sz="0" w:space="0" w:color="auto"/>
        <w:left w:val="none" w:sz="0" w:space="0" w:color="auto"/>
        <w:bottom w:val="none" w:sz="0" w:space="0" w:color="auto"/>
        <w:right w:val="none" w:sz="0" w:space="0" w:color="auto"/>
      </w:divBdr>
    </w:div>
    <w:div w:id="592976672">
      <w:bodyDiv w:val="1"/>
      <w:marLeft w:val="0"/>
      <w:marRight w:val="0"/>
      <w:marTop w:val="0"/>
      <w:marBottom w:val="0"/>
      <w:divBdr>
        <w:top w:val="none" w:sz="0" w:space="0" w:color="auto"/>
        <w:left w:val="none" w:sz="0" w:space="0" w:color="auto"/>
        <w:bottom w:val="none" w:sz="0" w:space="0" w:color="auto"/>
        <w:right w:val="none" w:sz="0" w:space="0" w:color="auto"/>
      </w:divBdr>
      <w:divsChild>
        <w:div w:id="1854491734">
          <w:blockQuote w:val="1"/>
          <w:marLeft w:val="0"/>
          <w:marRight w:val="0"/>
          <w:marTop w:val="600"/>
          <w:marBottom w:val="600"/>
          <w:divBdr>
            <w:top w:val="none" w:sz="0" w:space="0" w:color="auto"/>
            <w:left w:val="none" w:sz="0" w:space="0" w:color="auto"/>
            <w:bottom w:val="none" w:sz="0" w:space="0" w:color="auto"/>
            <w:right w:val="none" w:sz="0" w:space="0" w:color="auto"/>
          </w:divBdr>
        </w:div>
      </w:divsChild>
    </w:div>
    <w:div w:id="700471589">
      <w:bodyDiv w:val="1"/>
      <w:marLeft w:val="0"/>
      <w:marRight w:val="0"/>
      <w:marTop w:val="0"/>
      <w:marBottom w:val="0"/>
      <w:divBdr>
        <w:top w:val="none" w:sz="0" w:space="0" w:color="auto"/>
        <w:left w:val="none" w:sz="0" w:space="0" w:color="auto"/>
        <w:bottom w:val="none" w:sz="0" w:space="0" w:color="auto"/>
        <w:right w:val="none" w:sz="0" w:space="0" w:color="auto"/>
      </w:divBdr>
      <w:divsChild>
        <w:div w:id="215431356">
          <w:marLeft w:val="547"/>
          <w:marRight w:val="0"/>
          <w:marTop w:val="0"/>
          <w:marBottom w:val="0"/>
          <w:divBdr>
            <w:top w:val="none" w:sz="0" w:space="0" w:color="auto"/>
            <w:left w:val="none" w:sz="0" w:space="0" w:color="auto"/>
            <w:bottom w:val="none" w:sz="0" w:space="0" w:color="auto"/>
            <w:right w:val="none" w:sz="0" w:space="0" w:color="auto"/>
          </w:divBdr>
        </w:div>
        <w:div w:id="1446461197">
          <w:marLeft w:val="547"/>
          <w:marRight w:val="0"/>
          <w:marTop w:val="0"/>
          <w:marBottom w:val="0"/>
          <w:divBdr>
            <w:top w:val="none" w:sz="0" w:space="0" w:color="auto"/>
            <w:left w:val="none" w:sz="0" w:space="0" w:color="auto"/>
            <w:bottom w:val="none" w:sz="0" w:space="0" w:color="auto"/>
            <w:right w:val="none" w:sz="0" w:space="0" w:color="auto"/>
          </w:divBdr>
        </w:div>
        <w:div w:id="1491409223">
          <w:marLeft w:val="547"/>
          <w:marRight w:val="0"/>
          <w:marTop w:val="0"/>
          <w:marBottom w:val="0"/>
          <w:divBdr>
            <w:top w:val="none" w:sz="0" w:space="0" w:color="auto"/>
            <w:left w:val="none" w:sz="0" w:space="0" w:color="auto"/>
            <w:bottom w:val="none" w:sz="0" w:space="0" w:color="auto"/>
            <w:right w:val="none" w:sz="0" w:space="0" w:color="auto"/>
          </w:divBdr>
        </w:div>
      </w:divsChild>
    </w:div>
    <w:div w:id="702831596">
      <w:bodyDiv w:val="1"/>
      <w:marLeft w:val="0"/>
      <w:marRight w:val="0"/>
      <w:marTop w:val="0"/>
      <w:marBottom w:val="0"/>
      <w:divBdr>
        <w:top w:val="none" w:sz="0" w:space="0" w:color="auto"/>
        <w:left w:val="none" w:sz="0" w:space="0" w:color="auto"/>
        <w:bottom w:val="none" w:sz="0" w:space="0" w:color="auto"/>
        <w:right w:val="none" w:sz="0" w:space="0" w:color="auto"/>
      </w:divBdr>
    </w:div>
    <w:div w:id="777677024">
      <w:bodyDiv w:val="1"/>
      <w:marLeft w:val="0"/>
      <w:marRight w:val="0"/>
      <w:marTop w:val="0"/>
      <w:marBottom w:val="0"/>
      <w:divBdr>
        <w:top w:val="none" w:sz="0" w:space="0" w:color="auto"/>
        <w:left w:val="none" w:sz="0" w:space="0" w:color="auto"/>
        <w:bottom w:val="none" w:sz="0" w:space="0" w:color="auto"/>
        <w:right w:val="none" w:sz="0" w:space="0" w:color="auto"/>
      </w:divBdr>
    </w:div>
    <w:div w:id="1097292259">
      <w:bodyDiv w:val="1"/>
      <w:marLeft w:val="0"/>
      <w:marRight w:val="0"/>
      <w:marTop w:val="0"/>
      <w:marBottom w:val="0"/>
      <w:divBdr>
        <w:top w:val="none" w:sz="0" w:space="0" w:color="auto"/>
        <w:left w:val="none" w:sz="0" w:space="0" w:color="auto"/>
        <w:bottom w:val="none" w:sz="0" w:space="0" w:color="auto"/>
        <w:right w:val="none" w:sz="0" w:space="0" w:color="auto"/>
      </w:divBdr>
      <w:divsChild>
        <w:div w:id="1069378689">
          <w:marLeft w:val="547"/>
          <w:marRight w:val="0"/>
          <w:marTop w:val="187"/>
          <w:marBottom w:val="0"/>
          <w:divBdr>
            <w:top w:val="none" w:sz="0" w:space="0" w:color="auto"/>
            <w:left w:val="none" w:sz="0" w:space="0" w:color="auto"/>
            <w:bottom w:val="none" w:sz="0" w:space="0" w:color="auto"/>
            <w:right w:val="none" w:sz="0" w:space="0" w:color="auto"/>
          </w:divBdr>
        </w:div>
      </w:divsChild>
    </w:div>
    <w:div w:id="1117411206">
      <w:bodyDiv w:val="1"/>
      <w:marLeft w:val="0"/>
      <w:marRight w:val="0"/>
      <w:marTop w:val="0"/>
      <w:marBottom w:val="0"/>
      <w:divBdr>
        <w:top w:val="none" w:sz="0" w:space="0" w:color="auto"/>
        <w:left w:val="none" w:sz="0" w:space="0" w:color="auto"/>
        <w:bottom w:val="none" w:sz="0" w:space="0" w:color="auto"/>
        <w:right w:val="none" w:sz="0" w:space="0" w:color="auto"/>
      </w:divBdr>
      <w:divsChild>
        <w:div w:id="446431322">
          <w:marLeft w:val="547"/>
          <w:marRight w:val="0"/>
          <w:marTop w:val="0"/>
          <w:marBottom w:val="0"/>
          <w:divBdr>
            <w:top w:val="none" w:sz="0" w:space="0" w:color="auto"/>
            <w:left w:val="none" w:sz="0" w:space="0" w:color="auto"/>
            <w:bottom w:val="none" w:sz="0" w:space="0" w:color="auto"/>
            <w:right w:val="none" w:sz="0" w:space="0" w:color="auto"/>
          </w:divBdr>
        </w:div>
        <w:div w:id="482234305">
          <w:marLeft w:val="547"/>
          <w:marRight w:val="0"/>
          <w:marTop w:val="0"/>
          <w:marBottom w:val="0"/>
          <w:divBdr>
            <w:top w:val="none" w:sz="0" w:space="0" w:color="auto"/>
            <w:left w:val="none" w:sz="0" w:space="0" w:color="auto"/>
            <w:bottom w:val="none" w:sz="0" w:space="0" w:color="auto"/>
            <w:right w:val="none" w:sz="0" w:space="0" w:color="auto"/>
          </w:divBdr>
        </w:div>
        <w:div w:id="488403650">
          <w:marLeft w:val="547"/>
          <w:marRight w:val="0"/>
          <w:marTop w:val="0"/>
          <w:marBottom w:val="0"/>
          <w:divBdr>
            <w:top w:val="none" w:sz="0" w:space="0" w:color="auto"/>
            <w:left w:val="none" w:sz="0" w:space="0" w:color="auto"/>
            <w:bottom w:val="none" w:sz="0" w:space="0" w:color="auto"/>
            <w:right w:val="none" w:sz="0" w:space="0" w:color="auto"/>
          </w:divBdr>
        </w:div>
        <w:div w:id="704601585">
          <w:marLeft w:val="547"/>
          <w:marRight w:val="0"/>
          <w:marTop w:val="0"/>
          <w:marBottom w:val="0"/>
          <w:divBdr>
            <w:top w:val="none" w:sz="0" w:space="0" w:color="auto"/>
            <w:left w:val="none" w:sz="0" w:space="0" w:color="auto"/>
            <w:bottom w:val="none" w:sz="0" w:space="0" w:color="auto"/>
            <w:right w:val="none" w:sz="0" w:space="0" w:color="auto"/>
          </w:divBdr>
        </w:div>
        <w:div w:id="1811287117">
          <w:marLeft w:val="547"/>
          <w:marRight w:val="0"/>
          <w:marTop w:val="0"/>
          <w:marBottom w:val="0"/>
          <w:divBdr>
            <w:top w:val="none" w:sz="0" w:space="0" w:color="auto"/>
            <w:left w:val="none" w:sz="0" w:space="0" w:color="auto"/>
            <w:bottom w:val="none" w:sz="0" w:space="0" w:color="auto"/>
            <w:right w:val="none" w:sz="0" w:space="0" w:color="auto"/>
          </w:divBdr>
        </w:div>
      </w:divsChild>
    </w:div>
    <w:div w:id="1350716847">
      <w:bodyDiv w:val="1"/>
      <w:marLeft w:val="0"/>
      <w:marRight w:val="0"/>
      <w:marTop w:val="0"/>
      <w:marBottom w:val="0"/>
      <w:divBdr>
        <w:top w:val="none" w:sz="0" w:space="0" w:color="auto"/>
        <w:left w:val="none" w:sz="0" w:space="0" w:color="auto"/>
        <w:bottom w:val="none" w:sz="0" w:space="0" w:color="auto"/>
        <w:right w:val="none" w:sz="0" w:space="0" w:color="auto"/>
      </w:divBdr>
    </w:div>
    <w:div w:id="1552959665">
      <w:bodyDiv w:val="1"/>
      <w:marLeft w:val="0"/>
      <w:marRight w:val="0"/>
      <w:marTop w:val="0"/>
      <w:marBottom w:val="0"/>
      <w:divBdr>
        <w:top w:val="none" w:sz="0" w:space="0" w:color="auto"/>
        <w:left w:val="none" w:sz="0" w:space="0" w:color="auto"/>
        <w:bottom w:val="none" w:sz="0" w:space="0" w:color="auto"/>
        <w:right w:val="none" w:sz="0" w:space="0" w:color="auto"/>
      </w:divBdr>
      <w:divsChild>
        <w:div w:id="1252355890">
          <w:marLeft w:val="547"/>
          <w:marRight w:val="0"/>
          <w:marTop w:val="0"/>
          <w:marBottom w:val="0"/>
          <w:divBdr>
            <w:top w:val="none" w:sz="0" w:space="0" w:color="auto"/>
            <w:left w:val="none" w:sz="0" w:space="0" w:color="auto"/>
            <w:bottom w:val="none" w:sz="0" w:space="0" w:color="auto"/>
            <w:right w:val="none" w:sz="0" w:space="0" w:color="auto"/>
          </w:divBdr>
        </w:div>
        <w:div w:id="1368212741">
          <w:marLeft w:val="547"/>
          <w:marRight w:val="0"/>
          <w:marTop w:val="0"/>
          <w:marBottom w:val="0"/>
          <w:divBdr>
            <w:top w:val="none" w:sz="0" w:space="0" w:color="auto"/>
            <w:left w:val="none" w:sz="0" w:space="0" w:color="auto"/>
            <w:bottom w:val="none" w:sz="0" w:space="0" w:color="auto"/>
            <w:right w:val="none" w:sz="0" w:space="0" w:color="auto"/>
          </w:divBdr>
        </w:div>
        <w:div w:id="1405836351">
          <w:marLeft w:val="547"/>
          <w:marRight w:val="0"/>
          <w:marTop w:val="0"/>
          <w:marBottom w:val="0"/>
          <w:divBdr>
            <w:top w:val="none" w:sz="0" w:space="0" w:color="auto"/>
            <w:left w:val="none" w:sz="0" w:space="0" w:color="auto"/>
            <w:bottom w:val="none" w:sz="0" w:space="0" w:color="auto"/>
            <w:right w:val="none" w:sz="0" w:space="0" w:color="auto"/>
          </w:divBdr>
        </w:div>
        <w:div w:id="1801221993">
          <w:marLeft w:val="547"/>
          <w:marRight w:val="0"/>
          <w:marTop w:val="0"/>
          <w:marBottom w:val="0"/>
          <w:divBdr>
            <w:top w:val="none" w:sz="0" w:space="0" w:color="auto"/>
            <w:left w:val="none" w:sz="0" w:space="0" w:color="auto"/>
            <w:bottom w:val="none" w:sz="0" w:space="0" w:color="auto"/>
            <w:right w:val="none" w:sz="0" w:space="0" w:color="auto"/>
          </w:divBdr>
        </w:div>
        <w:div w:id="2125267675">
          <w:marLeft w:val="547"/>
          <w:marRight w:val="0"/>
          <w:marTop w:val="0"/>
          <w:marBottom w:val="0"/>
          <w:divBdr>
            <w:top w:val="none" w:sz="0" w:space="0" w:color="auto"/>
            <w:left w:val="none" w:sz="0" w:space="0" w:color="auto"/>
            <w:bottom w:val="none" w:sz="0" w:space="0" w:color="auto"/>
            <w:right w:val="none" w:sz="0" w:space="0" w:color="auto"/>
          </w:divBdr>
        </w:div>
      </w:divsChild>
    </w:div>
    <w:div w:id="1787694733">
      <w:bodyDiv w:val="1"/>
      <w:marLeft w:val="0"/>
      <w:marRight w:val="0"/>
      <w:marTop w:val="0"/>
      <w:marBottom w:val="0"/>
      <w:divBdr>
        <w:top w:val="none" w:sz="0" w:space="0" w:color="auto"/>
        <w:left w:val="none" w:sz="0" w:space="0" w:color="auto"/>
        <w:bottom w:val="none" w:sz="0" w:space="0" w:color="auto"/>
        <w:right w:val="none" w:sz="0" w:space="0" w:color="auto"/>
      </w:divBdr>
    </w:div>
    <w:div w:id="1867788277">
      <w:bodyDiv w:val="1"/>
      <w:marLeft w:val="0"/>
      <w:marRight w:val="0"/>
      <w:marTop w:val="0"/>
      <w:marBottom w:val="0"/>
      <w:divBdr>
        <w:top w:val="none" w:sz="0" w:space="0" w:color="auto"/>
        <w:left w:val="none" w:sz="0" w:space="0" w:color="auto"/>
        <w:bottom w:val="none" w:sz="0" w:space="0" w:color="auto"/>
        <w:right w:val="none" w:sz="0" w:space="0" w:color="auto"/>
      </w:divBdr>
    </w:div>
    <w:div w:id="1959943945">
      <w:bodyDiv w:val="1"/>
      <w:marLeft w:val="0"/>
      <w:marRight w:val="0"/>
      <w:marTop w:val="0"/>
      <w:marBottom w:val="0"/>
      <w:divBdr>
        <w:top w:val="none" w:sz="0" w:space="0" w:color="auto"/>
        <w:left w:val="none" w:sz="0" w:space="0" w:color="auto"/>
        <w:bottom w:val="none" w:sz="0" w:space="0" w:color="auto"/>
        <w:right w:val="none" w:sz="0" w:space="0" w:color="auto"/>
      </w:divBdr>
    </w:div>
    <w:div w:id="1978220990">
      <w:bodyDiv w:val="1"/>
      <w:marLeft w:val="0"/>
      <w:marRight w:val="0"/>
      <w:marTop w:val="0"/>
      <w:marBottom w:val="0"/>
      <w:divBdr>
        <w:top w:val="none" w:sz="0" w:space="0" w:color="auto"/>
        <w:left w:val="none" w:sz="0" w:space="0" w:color="auto"/>
        <w:bottom w:val="none" w:sz="0" w:space="0" w:color="auto"/>
        <w:right w:val="none" w:sz="0" w:space="0" w:color="auto"/>
      </w:divBdr>
      <w:divsChild>
        <w:div w:id="226262265">
          <w:marLeft w:val="547"/>
          <w:marRight w:val="0"/>
          <w:marTop w:val="0"/>
          <w:marBottom w:val="0"/>
          <w:divBdr>
            <w:top w:val="none" w:sz="0" w:space="0" w:color="auto"/>
            <w:left w:val="none" w:sz="0" w:space="0" w:color="auto"/>
            <w:bottom w:val="none" w:sz="0" w:space="0" w:color="auto"/>
            <w:right w:val="none" w:sz="0" w:space="0" w:color="auto"/>
          </w:divBdr>
        </w:div>
        <w:div w:id="1862359610">
          <w:marLeft w:val="547"/>
          <w:marRight w:val="0"/>
          <w:marTop w:val="0"/>
          <w:marBottom w:val="0"/>
          <w:divBdr>
            <w:top w:val="none" w:sz="0" w:space="0" w:color="auto"/>
            <w:left w:val="none" w:sz="0" w:space="0" w:color="auto"/>
            <w:bottom w:val="none" w:sz="0" w:space="0" w:color="auto"/>
            <w:right w:val="none" w:sz="0" w:space="0" w:color="auto"/>
          </w:divBdr>
        </w:div>
      </w:divsChild>
    </w:div>
    <w:div w:id="2031296778">
      <w:bodyDiv w:val="1"/>
      <w:marLeft w:val="0"/>
      <w:marRight w:val="0"/>
      <w:marTop w:val="0"/>
      <w:marBottom w:val="0"/>
      <w:divBdr>
        <w:top w:val="none" w:sz="0" w:space="0" w:color="auto"/>
        <w:left w:val="none" w:sz="0" w:space="0" w:color="auto"/>
        <w:bottom w:val="none" w:sz="0" w:space="0" w:color="auto"/>
        <w:right w:val="none" w:sz="0" w:space="0" w:color="auto"/>
      </w:divBdr>
    </w:div>
    <w:div w:id="2047364168">
      <w:bodyDiv w:val="1"/>
      <w:marLeft w:val="0"/>
      <w:marRight w:val="0"/>
      <w:marTop w:val="0"/>
      <w:marBottom w:val="0"/>
      <w:divBdr>
        <w:top w:val="none" w:sz="0" w:space="0" w:color="auto"/>
        <w:left w:val="none" w:sz="0" w:space="0" w:color="auto"/>
        <w:bottom w:val="none" w:sz="0" w:space="0" w:color="auto"/>
        <w:right w:val="none" w:sz="0" w:space="0" w:color="auto"/>
      </w:divBdr>
    </w:div>
    <w:div w:id="2072187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thegrocer.co.uk" TargetMode="External"/><Relationship Id="rId4" Type="http://schemas.openxmlformats.org/officeDocument/2006/relationships/styles" Target="styles.xml"/><Relationship Id="rId9" Type="http://schemas.openxmlformats.org/officeDocument/2006/relationships/hyperlink" Target="https://secure.tesco.com/brandguarantee"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F12BF"/>
    <w:rsid w:val="00381779"/>
    <w:rsid w:val="00384B79"/>
    <w:rsid w:val="006F12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177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2EB70E3F714732BD629DA72BA99706">
    <w:name w:val="C02EB70E3F714732BD629DA72BA99706"/>
    <w:rsid w:val="006F12BF"/>
  </w:style>
  <w:style w:type="paragraph" w:customStyle="1" w:styleId="1133138365AD4BDBA3B10898A78D7E7D">
    <w:name w:val="1133138365AD4BDBA3B10898A78D7E7D"/>
    <w:rsid w:val="006F12BF"/>
  </w:style>
  <w:style w:type="paragraph" w:customStyle="1" w:styleId="8EF76FEE1C1C4C7DB6597CAF9E82B719">
    <w:name w:val="8EF76FEE1C1C4C7DB6597CAF9E82B719"/>
    <w:rsid w:val="006F12BF"/>
  </w:style>
  <w:style w:type="paragraph" w:customStyle="1" w:styleId="18C79250FB7B4E6383C1603D96E87FBB">
    <w:name w:val="18C79250FB7B4E6383C1603D96E87FBB"/>
    <w:rsid w:val="006F12BF"/>
  </w:style>
  <w:style w:type="paragraph" w:customStyle="1" w:styleId="034B03D4BC8A49F99988B82E53B2657E">
    <w:name w:val="034B03D4BC8A49F99988B82E53B2657E"/>
    <w:rsid w:val="006F12B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8A18B1-C347-4356-A4EA-A93AA8880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1674</TotalTime>
  <Pages>13</Pages>
  <Words>2853</Words>
  <Characters>16264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Can Tesco hold on to its customers?</vt:lpstr>
    </vt:vector>
  </TitlesOfParts>
  <Company>CASE STUDY</Company>
  <LinksUpToDate>false</LinksUpToDate>
  <CharactersWithSpaces>19079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Tesco hold on to its customers?</dc:title>
  <dc:subject>Problem Solving and Decision Making</dc:subject>
  <dc:creator>Beata Beck (1807727)</dc:creator>
  <cp:lastModifiedBy>Beata</cp:lastModifiedBy>
  <cp:revision>17</cp:revision>
  <cp:lastPrinted>2019-03-27T08:30:00Z</cp:lastPrinted>
  <dcterms:created xsi:type="dcterms:W3CDTF">2019-03-19T22:57:00Z</dcterms:created>
  <dcterms:modified xsi:type="dcterms:W3CDTF">2019-03-29T08:20:00Z</dcterms:modified>
</cp:coreProperties>
</file>