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F008A" w:rsidRDefault="001F008A" w:rsidP="001F008A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Who are the Magistrates?</w:t>
      </w:r>
    </w:p>
    <w:p w:rsidR="001F008A" w:rsidRDefault="001F008A" w:rsidP="001F008A">
      <w:pPr>
        <w:rPr>
          <w:sz w:val="28"/>
          <w:szCs w:val="28"/>
        </w:rPr>
      </w:pPr>
      <w:r w:rsidRPr="00B773AE">
        <w:rPr>
          <w:sz w:val="28"/>
          <w:szCs w:val="28"/>
        </w:rPr>
        <w:t xml:space="preserve">Justice of the Peace, also called Magistrates are </w:t>
      </w:r>
      <w:r>
        <w:rPr>
          <w:sz w:val="28"/>
          <w:szCs w:val="28"/>
        </w:rPr>
        <w:t>people with</w:t>
      </w:r>
      <w:r w:rsidRPr="00B773AE">
        <w:rPr>
          <w:sz w:val="28"/>
          <w:szCs w:val="28"/>
        </w:rPr>
        <w:t xml:space="preserve"> a variety of backgrounds, statuses, jobs and position</w:t>
      </w:r>
      <w:r>
        <w:rPr>
          <w:sz w:val="28"/>
          <w:szCs w:val="28"/>
        </w:rPr>
        <w:t>s</w:t>
      </w:r>
      <w:r w:rsidRPr="00B773AE">
        <w:rPr>
          <w:sz w:val="28"/>
          <w:szCs w:val="28"/>
        </w:rPr>
        <w:t xml:space="preserve"> in society who want to make a difference in their local area.</w:t>
      </w:r>
      <w:r>
        <w:rPr>
          <w:sz w:val="28"/>
          <w:szCs w:val="28"/>
        </w:rPr>
        <w:t xml:space="preserve"> The voluntary role of the </w:t>
      </w:r>
      <w:r w:rsidRPr="00E330B2">
        <w:rPr>
          <w:sz w:val="28"/>
          <w:szCs w:val="28"/>
        </w:rPr>
        <w:t xml:space="preserve">Magistrates </w:t>
      </w:r>
      <w:r>
        <w:rPr>
          <w:sz w:val="28"/>
          <w:szCs w:val="28"/>
        </w:rPr>
        <w:t xml:space="preserve">includes hearing a wide range of cases in the courts, </w:t>
      </w:r>
      <w:r w:rsidRPr="00E330B2">
        <w:rPr>
          <w:sz w:val="28"/>
          <w:szCs w:val="28"/>
        </w:rPr>
        <w:t>as minimum as 13 days per year, including their training periods</w:t>
      </w:r>
      <w:r>
        <w:rPr>
          <w:sz w:val="28"/>
          <w:szCs w:val="28"/>
        </w:rPr>
        <w:t>. Most of the Justice of Peace, continue to work their paid job while they volunteer as Magistrates.</w:t>
      </w:r>
    </w:p>
    <w:p w:rsidR="001F008A" w:rsidRPr="00B773AE" w:rsidRDefault="001F008A" w:rsidP="001F008A">
      <w:pPr>
        <w:rPr>
          <w:sz w:val="28"/>
          <w:szCs w:val="28"/>
        </w:rPr>
      </w:pPr>
      <w:proofErr w:type="gramStart"/>
      <w:r>
        <w:rPr>
          <w:rFonts w:ascii="Segoe UI" w:hAnsi="Segoe UI" w:cs="Segoe UI"/>
          <w:color w:val="373A3C"/>
          <w:shd w:val="clear" w:color="auto" w:fill="F9F9F9"/>
        </w:rPr>
        <w:t>Courts and Tribunals Judiciary (2023) </w:t>
      </w:r>
      <w:r>
        <w:rPr>
          <w:rStyle w:val="a3"/>
          <w:rFonts w:ascii="Segoe UI" w:hAnsi="Segoe UI" w:cs="Segoe UI"/>
          <w:color w:val="373A3C"/>
          <w:shd w:val="clear" w:color="auto" w:fill="F9F9F9"/>
        </w:rPr>
        <w:t>Magistrates</w:t>
      </w:r>
      <w:r>
        <w:rPr>
          <w:rFonts w:ascii="Segoe UI" w:hAnsi="Segoe UI" w:cs="Segoe UI"/>
          <w:color w:val="373A3C"/>
          <w:shd w:val="clear" w:color="auto" w:fill="F9F9F9"/>
        </w:rPr>
        <w:t>.</w:t>
      </w:r>
      <w:proofErr w:type="gramEnd"/>
      <w:r>
        <w:rPr>
          <w:rFonts w:ascii="Segoe UI" w:hAnsi="Segoe UI" w:cs="Segoe UI"/>
          <w:color w:val="373A3C"/>
          <w:shd w:val="clear" w:color="auto" w:fill="F9F9F9"/>
        </w:rPr>
        <w:t xml:space="preserve"> Available at: https://www.judiciary.uk/about-the-judiciary/who-are-the-judiciary/magistrates/ (Accessed: 3 February 2023).</w:t>
      </w:r>
    </w:p>
    <w:p w:rsidR="00BD46BD" w:rsidRDefault="00BD46BD">
      <w:bookmarkStart w:id="0" w:name="_GoBack"/>
      <w:bookmarkEnd w:id="0"/>
    </w:p>
    <w:sectPr w:rsidR="00BD46BD" w:rsidSect="00D22C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532D6"/>
    <w:rsid w:val="001F008A"/>
    <w:rsid w:val="006532D6"/>
    <w:rsid w:val="00BD46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sid w:val="001F008A"/>
    <w:rPr>
      <w:rFonts w:eastAsia="Times New Roman" w:cs="Times New Roman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Emphasis"/>
    <w:basedOn w:val="a0"/>
    <w:uiPriority w:val="20"/>
    <w:qFormat/>
    <w:rsid w:val="001F008A"/>
    <w:rPr>
      <w:rFonts w:cs="Times New Roman"/>
      <w:i/>
      <w:iCs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sid w:val="001F008A"/>
    <w:rPr>
      <w:rFonts w:eastAsia="Times New Roman" w:cs="Times New Roman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Emphasis"/>
    <w:basedOn w:val="a0"/>
    <w:uiPriority w:val="20"/>
    <w:qFormat/>
    <w:rsid w:val="001F008A"/>
    <w:rPr>
      <w:rFonts w:cs="Times New Roman"/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тема">
  <a:themeElements>
    <a:clrScheme name="О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О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О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100</Words>
  <Characters>576</Characters>
  <Application>Microsoft Office Word</Application>
  <DocSecurity>0</DocSecurity>
  <Lines>4</Lines>
  <Paragraphs>1</Paragraphs>
  <ScaleCrop>false</ScaleCrop>
  <Company>HP</Company>
  <LinksUpToDate>false</LinksUpToDate>
  <CharactersWithSpaces>675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Ralitsa Dragostinova</dc:creator>
  <cp:keywords/>
  <dc:description/>
  <cp:lastModifiedBy>Ralitsa Dragostinova</cp:lastModifiedBy>
  <cp:revision>3</cp:revision>
  <dcterms:created xsi:type="dcterms:W3CDTF">2023-02-07T08:02:00Z</dcterms:created>
  <dcterms:modified xsi:type="dcterms:W3CDTF">2023-02-07T08:03:00Z</dcterms:modified>
</cp:coreProperties>
</file>