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i w:val="1"/>
          <w:sz w:val="40"/>
          <w:szCs w:val="40"/>
          <w:u w:val="single"/>
        </w:rPr>
      </w:pPr>
      <w:r w:rsidDel="00000000" w:rsidR="00000000" w:rsidRPr="00000000">
        <w:rPr>
          <w:rFonts w:ascii="Arial" w:cs="Arial" w:eastAsia="Arial" w:hAnsi="Arial"/>
          <w:b w:val="1"/>
          <w:i w:val="1"/>
          <w:sz w:val="40"/>
          <w:szCs w:val="40"/>
          <w:u w:val="single"/>
          <w:rtl w:val="0"/>
        </w:rPr>
        <w:t xml:space="preserve">Project Post Mortem</w:t>
      </w:r>
    </w:p>
    <w:p w:rsidR="00000000" w:rsidDel="00000000" w:rsidP="00000000" w:rsidRDefault="00000000" w:rsidRPr="00000000" w14:paraId="00000002">
      <w:pPr>
        <w:rPr>
          <w:rFonts w:ascii="Arial" w:cs="Arial" w:eastAsia="Arial" w:hAnsi="Arial"/>
          <w:sz w:val="24"/>
          <w:szCs w:val="24"/>
        </w:rPr>
      </w:pPr>
      <w:r w:rsidDel="00000000" w:rsidR="00000000" w:rsidRPr="00000000">
        <w:rPr>
          <w:rFonts w:ascii="Arial" w:cs="Arial" w:eastAsia="Arial" w:hAnsi="Arial"/>
          <w:sz w:val="24"/>
          <w:szCs w:val="24"/>
          <w:rtl w:val="0"/>
        </w:rPr>
        <w:t xml:space="preserve">Name: Samuel Karl Leswisse</w:t>
      </w:r>
    </w:p>
    <w:p w:rsidR="00000000" w:rsidDel="00000000" w:rsidP="00000000" w:rsidRDefault="00000000" w:rsidRPr="00000000" w14:paraId="00000003">
      <w:pPr>
        <w:rPr>
          <w:rFonts w:ascii="Arial" w:cs="Arial" w:eastAsia="Arial" w:hAnsi="Arial"/>
          <w:sz w:val="24"/>
          <w:szCs w:val="24"/>
        </w:rPr>
      </w:pPr>
      <w:r w:rsidDel="00000000" w:rsidR="00000000" w:rsidRPr="00000000">
        <w:rPr>
          <w:rFonts w:ascii="Arial" w:cs="Arial" w:eastAsia="Arial" w:hAnsi="Arial"/>
          <w:sz w:val="24"/>
          <w:szCs w:val="24"/>
          <w:rtl w:val="0"/>
        </w:rPr>
        <w:t xml:space="preserve">Module Code &amp; Title: (M4X01557) Creative Practice 1</w:t>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Group Number/Name: Caution Development Team</w:t>
      </w:r>
    </w:p>
    <w:p w:rsidR="00000000" w:rsidDel="00000000" w:rsidP="00000000" w:rsidRDefault="00000000" w:rsidRPr="00000000" w14:paraId="00000005">
      <w:pPr>
        <w:rPr>
          <w:rFonts w:ascii="Arial" w:cs="Arial" w:eastAsia="Arial" w:hAnsi="Arial"/>
          <w:sz w:val="24"/>
          <w:szCs w:val="24"/>
        </w:rPr>
      </w:pPr>
      <w:r w:rsidDel="00000000" w:rsidR="00000000" w:rsidRPr="00000000">
        <w:rPr>
          <w:rFonts w:ascii="Arial" w:cs="Arial" w:eastAsia="Arial" w:hAnsi="Arial"/>
          <w:sz w:val="24"/>
          <w:szCs w:val="24"/>
          <w:rtl w:val="0"/>
        </w:rPr>
        <w:t xml:space="preserve">Project Title: Caution: 1989</w:t>
      </w:r>
    </w:p>
    <w:p w:rsidR="00000000" w:rsidDel="00000000" w:rsidP="00000000" w:rsidRDefault="00000000" w:rsidRPr="00000000" w14:paraId="00000006">
      <w:pPr>
        <w:rPr>
          <w:rFonts w:ascii="Arial" w:cs="Arial" w:eastAsia="Arial" w:hAnsi="Arial"/>
          <w:sz w:val="24"/>
          <w:szCs w:val="24"/>
        </w:rPr>
      </w:pPr>
      <w:r w:rsidDel="00000000" w:rsidR="00000000" w:rsidRPr="00000000">
        <w:rPr>
          <w:rFonts w:ascii="Arial" w:cs="Arial" w:eastAsia="Arial" w:hAnsi="Arial"/>
          <w:sz w:val="24"/>
          <w:szCs w:val="24"/>
          <w:rtl w:val="0"/>
        </w:rPr>
        <w:t xml:space="preserve">Date: 07/12/2019</w:t>
      </w:r>
    </w:p>
    <w:p w:rsidR="00000000" w:rsidDel="00000000" w:rsidP="00000000" w:rsidRDefault="00000000" w:rsidRPr="00000000" w14:paraId="00000007">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Introduction</w:t>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Our group’s project is an ‘Unreal 4’ based demo in accordance with the brief given to us by our module leader at the start of production. ‘Caution: 1989’ is the name of our group’s game, it was a team decision, after research was conducted in the starting weeks of the project, the brief told us the game had to fall into the ‘Survival Horror’ genre, and could not be longer than seven minutes.</w:t>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I undertook the role of researcher and modeller, I wanted this role as I enjoy researching and I wanted to dip my hands into modelling to get experience with 3D space programs as I hadn’t used them much before the start of this module, examples (Maya and Substance Painter). In the earlier stages of the game when we were testing the different packages in-turn helping my team-mates with the first working version of our game.</w:t>
      </w:r>
    </w:p>
    <w:p w:rsidR="00000000" w:rsidDel="00000000" w:rsidP="00000000" w:rsidRDefault="00000000" w:rsidRPr="00000000" w14:paraId="0000000A">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Research Evaluation</w:t>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During the first few weeks of our game’s production, I sourced a lot of information about the Soviet Union’s grip on the countries in the Eastern Bloc and how this influenced architecture, technology.  Using this research, I created a mood-board, compiling examples ready for our first pitch to the module leader. This heavily influenced the group’s decisions down the line.</w:t>
      </w:r>
    </w:p>
    <w:p w:rsidR="00000000" w:rsidDel="00000000" w:rsidP="00000000" w:rsidRDefault="00000000" w:rsidRPr="00000000" w14:paraId="0000000C">
      <w:pPr>
        <w:rPr>
          <w:rFonts w:ascii="Arial" w:cs="Arial" w:eastAsia="Arial" w:hAnsi="Arial"/>
          <w:sz w:val="24"/>
          <w:szCs w:val="24"/>
        </w:rPr>
      </w:pPr>
      <w:r w:rsidDel="00000000" w:rsidR="00000000" w:rsidRPr="00000000">
        <w:rPr>
          <w:rFonts w:ascii="Arial" w:cs="Arial" w:eastAsia="Arial" w:hAnsi="Arial"/>
          <w:sz w:val="24"/>
          <w:szCs w:val="24"/>
          <w:rtl w:val="0"/>
        </w:rPr>
        <w:t xml:space="preserve">When making the airport style metal detector at first, I did not take into account the style of these in the 80s, this was a problem, so I researched what the differences were and this contributed to the authenticity of the assets for this decade.</w:t>
      </w:r>
    </w:p>
    <w:p w:rsidR="00000000" w:rsidDel="00000000" w:rsidP="00000000" w:rsidRDefault="00000000" w:rsidRPr="00000000" w14:paraId="0000000D">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Contextual Research</w:t>
      </w:r>
    </w:p>
    <w:p w:rsidR="00000000" w:rsidDel="00000000" w:rsidP="00000000" w:rsidRDefault="00000000" w:rsidRPr="00000000" w14:paraId="0000000E">
      <w:pPr>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contextual research, I feel like I had researched heavily into my visual based information such as images and videos as when looking for a certain type of style for our game. When researching I looked a lot of pictures taken around Chernobyl both before the incident and after, this gave me insight as to the scale and impact this disaster had, allowing me to implement this into my work, through means of what colour pallet to use and the texturing of models. </w:t>
      </w:r>
    </w:p>
    <w:p w:rsidR="00000000" w:rsidDel="00000000" w:rsidP="00000000" w:rsidRDefault="00000000" w:rsidRPr="00000000" w14:paraId="0000000F">
      <w:pPr>
        <w:rPr>
          <w:rFonts w:ascii="Arial" w:cs="Arial" w:eastAsia="Arial" w:hAnsi="Arial"/>
          <w:sz w:val="24"/>
          <w:szCs w:val="24"/>
        </w:rPr>
      </w:pPr>
      <w:r w:rsidDel="00000000" w:rsidR="00000000" w:rsidRPr="00000000">
        <w:rPr>
          <w:rFonts w:ascii="Arial" w:cs="Arial" w:eastAsia="Arial" w:hAnsi="Arial"/>
          <w:sz w:val="24"/>
          <w:szCs w:val="24"/>
          <w:rtl w:val="0"/>
        </w:rPr>
        <w:t xml:space="preserve">I didn’t go much into depth with one primary source, instead I had looked at a lot of different sources and complied together for me and my group to refer too this made for a dynamic workflow.</w:t>
      </w:r>
    </w:p>
    <w:p w:rsidR="00000000" w:rsidDel="00000000" w:rsidP="00000000" w:rsidRDefault="00000000" w:rsidRPr="00000000" w14:paraId="00000010">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Game Research</w:t>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I went for games that were suited to style of our game, like; STALKER, Chernobylite, Outlast and Metro, luckily I had these games already so I spent the majority of our second week checking out some of these as well as looking at online material, to see how they dealt with the shear emptiness of a post-apocalyptic style setting.</w:t>
      </w:r>
    </w:p>
    <w:p w:rsidR="00000000" w:rsidDel="00000000" w:rsidP="00000000" w:rsidRDefault="00000000" w:rsidRPr="00000000" w14:paraId="00000012">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Research Conclusion</w:t>
      </w:r>
    </w:p>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my own work, I am satisfied with my research process, however I do feel I had glanced over some important sources that I didn’t think were relevant at the time in production. This would account for game flow which we had learnt after this and including different types of game theory from experienced game designers. This is something I will improve on when the opportunity comes around again.</w:t>
      </w:r>
    </w:p>
    <w:p w:rsidR="00000000" w:rsidDel="00000000" w:rsidP="00000000" w:rsidRDefault="00000000" w:rsidRPr="00000000" w14:paraId="0000001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Technique Evaluation</w:t>
      </w:r>
    </w:p>
    <w:p w:rsidR="00000000" w:rsidDel="00000000" w:rsidP="00000000" w:rsidRDefault="00000000" w:rsidRPr="00000000" w14:paraId="00000016">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Development of Techniques &amp; Skills</w:t>
      </w:r>
    </w:p>
    <w:p w:rsidR="00000000" w:rsidDel="00000000" w:rsidP="00000000" w:rsidRDefault="00000000" w:rsidRPr="00000000" w14:paraId="00000017">
      <w:pPr>
        <w:rPr>
          <w:rFonts w:ascii="Arial" w:cs="Arial" w:eastAsia="Arial" w:hAnsi="Arial"/>
          <w:sz w:val="24"/>
          <w:szCs w:val="24"/>
        </w:rPr>
      </w:pPr>
      <w:r w:rsidDel="00000000" w:rsidR="00000000" w:rsidRPr="00000000">
        <w:rPr>
          <w:rFonts w:ascii="Arial" w:cs="Arial" w:eastAsia="Arial" w:hAnsi="Arial"/>
          <w:sz w:val="24"/>
          <w:szCs w:val="24"/>
          <w:rtl w:val="0"/>
        </w:rPr>
        <w:t xml:space="preserve">During the production of the game demo I had chosen to go out of my comfort zone and took the role of modeller as I had used the Unreal Engine and Unity based programs before over my gap-year. I really wanted to learn the basics of Maya and Substance, so I opted for that.</w:t>
      </w:r>
    </w:p>
    <w:p w:rsidR="00000000" w:rsidDel="00000000" w:rsidP="00000000" w:rsidRDefault="00000000" w:rsidRPr="00000000" w14:paraId="00000018">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Technique Conclusion</w:t>
      </w:r>
    </w:p>
    <w:p w:rsidR="00000000" w:rsidDel="00000000" w:rsidP="00000000" w:rsidRDefault="00000000" w:rsidRPr="00000000" w14:paraId="00000019">
      <w:pPr>
        <w:rPr>
          <w:rFonts w:ascii="Arial" w:cs="Arial" w:eastAsia="Arial" w:hAnsi="Arial"/>
          <w:sz w:val="24"/>
          <w:szCs w:val="24"/>
        </w:rPr>
      </w:pPr>
      <w:r w:rsidDel="00000000" w:rsidR="00000000" w:rsidRPr="00000000">
        <w:rPr>
          <w:rFonts w:ascii="Arial" w:cs="Arial" w:eastAsia="Arial" w:hAnsi="Arial"/>
          <w:sz w:val="24"/>
          <w:szCs w:val="24"/>
          <w:rtl w:val="0"/>
        </w:rPr>
        <w:t xml:space="preserve">Throughout our project, my contribution to the production pipeline of our game has been through using programs that I have never touched before; I feel like I’ve learnt a basic understanding of these programs, this also goes for research methods and game flow theory. On the next project I think I need to take more time looking into tutorials and tips for utilizing the programs to be more effective.</w:t>
      </w:r>
    </w:p>
    <w:p w:rsidR="00000000" w:rsidDel="00000000" w:rsidP="00000000" w:rsidRDefault="00000000" w:rsidRPr="00000000" w14:paraId="0000001A">
      <w:pP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1B">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Development Evaluation</w:t>
      </w:r>
    </w:p>
    <w:p w:rsidR="00000000" w:rsidDel="00000000" w:rsidP="00000000" w:rsidRDefault="00000000" w:rsidRPr="00000000" w14:paraId="0000001C">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Relevance to the brief</w:t>
      </w:r>
    </w:p>
    <w:p w:rsidR="00000000" w:rsidDel="00000000" w:rsidP="00000000" w:rsidRDefault="00000000" w:rsidRPr="00000000" w14:paraId="0000001D">
      <w:pPr>
        <w:rPr>
          <w:rFonts w:ascii="Arial" w:cs="Arial" w:eastAsia="Arial" w:hAnsi="Arial"/>
          <w:sz w:val="24"/>
          <w:szCs w:val="24"/>
        </w:rPr>
      </w:pPr>
      <w:r w:rsidDel="00000000" w:rsidR="00000000" w:rsidRPr="00000000">
        <w:rPr>
          <w:rFonts w:ascii="Arial" w:cs="Arial" w:eastAsia="Arial" w:hAnsi="Arial"/>
          <w:sz w:val="24"/>
          <w:szCs w:val="24"/>
          <w:rtl w:val="0"/>
        </w:rPr>
        <w:t xml:space="preserve">‘Caution :1989’ falls into the Survival Horror genre given in the brief, it also follows ‘seven-minute’ constraint, if the player takes more than seven minutes they will fail, and the game will end. The “Can You Escape” half of the brief was our chosen sub-genre.</w:t>
      </w:r>
    </w:p>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Although we could have informed the player that they needed to leave within seven minutes, using a more clear method, because as it stands the only current way for the player to know is through a timer placed onto the UI.</w:t>
      </w:r>
    </w:p>
    <w:p w:rsidR="00000000" w:rsidDel="00000000" w:rsidP="00000000" w:rsidRDefault="00000000" w:rsidRPr="00000000" w14:paraId="0000001F">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Contribution within a group</w:t>
      </w:r>
    </w:p>
    <w:p w:rsidR="00000000" w:rsidDel="00000000" w:rsidP="00000000" w:rsidRDefault="00000000" w:rsidRPr="00000000" w14:paraId="00000020">
      <w:pPr>
        <w:rPr>
          <w:rFonts w:ascii="Arial" w:cs="Arial" w:eastAsia="Arial" w:hAnsi="Arial"/>
          <w:sz w:val="24"/>
          <w:szCs w:val="24"/>
        </w:rPr>
      </w:pPr>
      <w:r w:rsidDel="00000000" w:rsidR="00000000" w:rsidRPr="00000000">
        <w:rPr>
          <w:rFonts w:ascii="Arial" w:cs="Arial" w:eastAsia="Arial" w:hAnsi="Arial"/>
          <w:sz w:val="24"/>
          <w:szCs w:val="24"/>
          <w:rtl w:val="0"/>
        </w:rPr>
        <w:t xml:space="preserve">The group worked extremely effectively together throughout this production process, we had made a ‘Discord’ chat dedicated to sharing work, ideas and to hold team meetings, we setup easy access google drive so we could give our models and assets to Kaan who would implement them into the game. Everyone attended group meetings unless there was a certain reason that someone couldn’t make it.</w:t>
      </w:r>
    </w:p>
    <w:p w:rsidR="00000000" w:rsidDel="00000000" w:rsidP="00000000" w:rsidRDefault="00000000" w:rsidRPr="00000000" w14:paraId="00000021">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Development Conclusion</w:t>
      </w:r>
    </w:p>
    <w:p w:rsidR="00000000" w:rsidDel="00000000" w:rsidP="00000000" w:rsidRDefault="00000000" w:rsidRPr="00000000" w14:paraId="00000022">
      <w:pPr>
        <w:rPr>
          <w:rFonts w:ascii="Arial" w:cs="Arial" w:eastAsia="Arial" w:hAnsi="Arial"/>
          <w:sz w:val="24"/>
          <w:szCs w:val="24"/>
        </w:rPr>
      </w:pPr>
      <w:r w:rsidDel="00000000" w:rsidR="00000000" w:rsidRPr="00000000">
        <w:rPr>
          <w:rFonts w:ascii="Arial" w:cs="Arial" w:eastAsia="Arial" w:hAnsi="Arial"/>
          <w:sz w:val="24"/>
          <w:szCs w:val="24"/>
          <w:rtl w:val="0"/>
        </w:rPr>
        <w:t xml:space="preserve">I feel our development went smoothly and I think everyone including myself made their contribution to our self-made pipeline, If I had to make any comments though I’d say that we could have had more input on what went into the engine as it is extremely hard for three people to work on the same unreal project at the same time.</w:t>
      </w:r>
    </w:p>
    <w:p w:rsidR="00000000" w:rsidDel="00000000" w:rsidP="00000000" w:rsidRDefault="00000000" w:rsidRPr="00000000" w14:paraId="00000023">
      <w:pP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24">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Analysis</w:t>
      </w:r>
    </w:p>
    <w:p w:rsidR="00000000" w:rsidDel="00000000" w:rsidP="00000000" w:rsidRDefault="00000000" w:rsidRPr="00000000" w14:paraId="00000025">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Contextualising your work within a wider theoretical practice</w:t>
      </w:r>
    </w:p>
    <w:p w:rsidR="00000000" w:rsidDel="00000000" w:rsidP="00000000" w:rsidRDefault="00000000" w:rsidRPr="00000000" w14:paraId="00000026">
      <w:pPr>
        <w:rPr>
          <w:rFonts w:ascii="Arial" w:cs="Arial" w:eastAsia="Arial" w:hAnsi="Arial"/>
          <w:sz w:val="24"/>
          <w:szCs w:val="24"/>
        </w:rPr>
      </w:pPr>
      <w:r w:rsidDel="00000000" w:rsidR="00000000" w:rsidRPr="00000000">
        <w:rPr>
          <w:rFonts w:ascii="Arial" w:cs="Arial" w:eastAsia="Arial" w:hAnsi="Arial"/>
          <w:sz w:val="24"/>
          <w:szCs w:val="24"/>
          <w:rtl w:val="0"/>
        </w:rPr>
        <w:t xml:space="preserve">Our game has utilized many aspects of the horror theme correctly, in terms of design theories our game has utilized a few of them well, starting off I think we’ve done a good job of the design of our demo’s level, I think we’ve got a good mix of challenge and fun especially for a short horror game.</w:t>
      </w:r>
    </w:p>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sz w:val="24"/>
          <w:szCs w:val="24"/>
          <w:rtl w:val="0"/>
        </w:rPr>
        <w:t xml:space="preserve">We tried to not make it a walking simulator as best we could, so we added a puzzle and different items the player had to obtain to progress through the level. When I next make my game that fits into the genre as Caution 1989, I would look at more game theories in relevance to building tension and getting into the player’s head using psychology theories and ideas. </w:t>
      </w:r>
    </w:p>
    <w:p w:rsidR="00000000" w:rsidDel="00000000" w:rsidP="00000000" w:rsidRDefault="00000000" w:rsidRPr="00000000" w14:paraId="00000028">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Critique of the work you have produced</w:t>
      </w:r>
    </w:p>
    <w:p w:rsidR="00000000" w:rsidDel="00000000" w:rsidP="00000000" w:rsidRDefault="00000000" w:rsidRPr="00000000" w14:paraId="00000029">
      <w:pPr>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what I had produced that would ultimately go towards the final product, as I had not used programs like Maya and Substance Painter before I was rushing some steps within the programs, such as UV mapping as I thought it would take longer than it actually did and I wanted to get the assets ready for our team to insert into the game. </w:t>
      </w:r>
    </w:p>
    <w:p w:rsidR="00000000" w:rsidDel="00000000" w:rsidP="00000000" w:rsidRDefault="00000000" w:rsidRPr="00000000" w14:paraId="0000002A">
      <w:pPr>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This is the same for research, I should have delved deeper into such as the history of Chernobyl which could has had a few impacts on our game, such as some monitors and technology being from modern day. I have come up with a few solutions reflecting on my work and that is to methodically go through each step with care whether it’d be for modelling, in-engine work or research and take my time, rather than rushing to the next thing.</w:t>
      </w:r>
    </w:p>
    <w:p w:rsidR="00000000" w:rsidDel="00000000" w:rsidP="00000000" w:rsidRDefault="00000000" w:rsidRPr="00000000" w14:paraId="0000002B">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Critique of your own practice (and action taken)</w:t>
      </w:r>
    </w:p>
    <w:p w:rsidR="00000000" w:rsidDel="00000000" w:rsidP="00000000" w:rsidRDefault="00000000" w:rsidRPr="00000000" w14:paraId="0000002C">
      <w:pPr>
        <w:rPr>
          <w:rFonts w:ascii="Arial" w:cs="Arial" w:eastAsia="Arial" w:hAnsi="Arial"/>
          <w:sz w:val="24"/>
          <w:szCs w:val="24"/>
        </w:rPr>
      </w:pPr>
      <w:r w:rsidDel="00000000" w:rsidR="00000000" w:rsidRPr="00000000">
        <w:rPr>
          <w:rFonts w:ascii="Arial" w:cs="Arial" w:eastAsia="Arial" w:hAnsi="Arial"/>
          <w:sz w:val="24"/>
          <w:szCs w:val="24"/>
          <w:rtl w:val="0"/>
        </w:rPr>
        <w:t xml:space="preserve">Throughout this entire project I am satisfied with the success of being able to learn new skills that will ultimately help me with future work/projects, the only part I had knowledge about before the start of this project was the research, I’m glad that I got to learn to bare-basics of Maya and Substance, this was a concern of mine before enrolling onto the course, and I’m happy that it has paid off. </w:t>
      </w:r>
    </w:p>
    <w:p w:rsidR="00000000" w:rsidDel="00000000" w:rsidP="00000000" w:rsidRDefault="00000000" w:rsidRPr="00000000" w14:paraId="0000002D">
      <w:pPr>
        <w:rPr>
          <w:rFonts w:ascii="Arial" w:cs="Arial" w:eastAsia="Arial" w:hAnsi="Arial"/>
          <w:sz w:val="24"/>
          <w:szCs w:val="24"/>
        </w:rPr>
      </w:pPr>
      <w:r w:rsidDel="00000000" w:rsidR="00000000" w:rsidRPr="00000000">
        <w:rPr>
          <w:rFonts w:ascii="Arial" w:cs="Arial" w:eastAsia="Arial" w:hAnsi="Arial"/>
          <w:sz w:val="24"/>
          <w:szCs w:val="24"/>
          <w:rtl w:val="0"/>
        </w:rPr>
        <w:t xml:space="preserve">At times throughout the project, my workflow was stagnating, using my home computer was too distracting, working after lectures in the university lab with no access to social media or gaming, I was more productive.</w:t>
      </w:r>
    </w:p>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The main success of our team was the chemistry between all members of the group, we were able to easily bounce ideas off each other and critique each other’s work without worrying. I feel our production flow went extremely well, producing assets to implement into our game, with the use of google drive this worked very smoothly and paid off massively. </w:t>
      </w:r>
    </w:p>
    <w:p w:rsidR="00000000" w:rsidDel="00000000" w:rsidP="00000000" w:rsidRDefault="00000000" w:rsidRPr="00000000" w14:paraId="0000002F">
      <w:pPr>
        <w:rPr>
          <w:rFonts w:ascii="Arial" w:cs="Arial" w:eastAsia="Arial" w:hAnsi="Arial"/>
          <w:sz w:val="24"/>
          <w:szCs w:val="24"/>
        </w:rPr>
      </w:pPr>
      <w:r w:rsidDel="00000000" w:rsidR="00000000" w:rsidRPr="00000000">
        <w:rPr>
          <w:rFonts w:ascii="Arial" w:cs="Arial" w:eastAsia="Arial" w:hAnsi="Arial"/>
          <w:sz w:val="24"/>
          <w:szCs w:val="24"/>
          <w:rtl w:val="0"/>
        </w:rPr>
        <w:t xml:space="preserve">Because Unreal 4 was alien to a lot of people in the group we couldn’t work on the same project in relation to in-engine production at the same time, this was a major issue.</w:t>
      </w:r>
    </w:p>
    <w:p w:rsidR="00000000" w:rsidDel="00000000" w:rsidP="00000000" w:rsidRDefault="00000000" w:rsidRPr="00000000" w14:paraId="00000030">
      <w:pPr>
        <w:rPr>
          <w:rFonts w:ascii="Arial" w:cs="Arial" w:eastAsia="Arial" w:hAnsi="Arial"/>
          <w:sz w:val="24"/>
          <w:szCs w:val="24"/>
        </w:rPr>
      </w:pPr>
      <w:r w:rsidDel="00000000" w:rsidR="00000000" w:rsidRPr="00000000">
        <w:rPr>
          <w:rFonts w:ascii="Arial" w:cs="Arial" w:eastAsia="Arial" w:hAnsi="Arial"/>
          <w:sz w:val="24"/>
          <w:szCs w:val="24"/>
          <w:rtl w:val="0"/>
        </w:rPr>
        <w:t xml:space="preserve">In the future to improve this issue I think that we could spend more time in the game studio doing work as this would allow everyone to have input in any element of the project each team member was doing, I feel that this would be a much cleaner approach to our organisational structure and would also boost work ethic within the team.</w:t>
      </w:r>
    </w:p>
    <w:p w:rsidR="00000000" w:rsidDel="00000000" w:rsidP="00000000" w:rsidRDefault="00000000" w:rsidRPr="00000000" w14:paraId="0000003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rPr>
          <w:rFonts w:ascii="Arial" w:cs="Arial" w:eastAsia="Arial" w:hAnsi="Arial"/>
          <w:sz w:val="24"/>
          <w:szCs w:val="24"/>
        </w:rPr>
      </w:pPr>
      <w:r w:rsidDel="00000000" w:rsidR="00000000" w:rsidRPr="00000000">
        <w:rPr>
          <w:rFonts w:ascii="Arial" w:cs="Arial" w:eastAsia="Arial" w:hAnsi="Arial"/>
          <w:sz w:val="28"/>
          <w:szCs w:val="28"/>
          <w:u w:val="single"/>
          <w:rtl w:val="0"/>
        </w:rPr>
        <w:t xml:space="preserve">                          </w:t>
      </w:r>
      <w:r w:rsidDel="00000000" w:rsidR="00000000" w:rsidRPr="00000000">
        <w:rPr>
          <w:rtl w:val="0"/>
        </w:rPr>
      </w:r>
    </w:p>
    <w:p w:rsidR="00000000" w:rsidDel="00000000" w:rsidP="00000000" w:rsidRDefault="00000000" w:rsidRPr="00000000" w14:paraId="0000003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B">
      <w:pPr>
        <w:jc w:val="center"/>
        <w:rPr>
          <w:rFonts w:ascii="Arial" w:cs="Arial" w:eastAsia="Arial" w:hAnsi="Arial"/>
          <w:b w:val="1"/>
          <w:i w:val="1"/>
          <w:sz w:val="36"/>
          <w:szCs w:val="36"/>
          <w:u w:val="single"/>
        </w:rPr>
      </w:pPr>
      <w:r w:rsidDel="00000000" w:rsidR="00000000" w:rsidRPr="00000000">
        <w:rPr>
          <w:rtl w:val="0"/>
        </w:rPr>
      </w:r>
    </w:p>
    <w:p w:rsidR="00000000" w:rsidDel="00000000" w:rsidP="00000000" w:rsidRDefault="00000000" w:rsidRPr="00000000" w14:paraId="0000003C">
      <w:pPr>
        <w:jc w:val="center"/>
        <w:rPr>
          <w:rFonts w:ascii="Arial" w:cs="Arial" w:eastAsia="Arial" w:hAnsi="Arial"/>
          <w:b w:val="1"/>
          <w:i w:val="1"/>
          <w:sz w:val="36"/>
          <w:szCs w:val="36"/>
          <w:u w:val="single"/>
        </w:rPr>
      </w:pPr>
      <w:r w:rsidDel="00000000" w:rsidR="00000000" w:rsidRPr="00000000">
        <w:rPr>
          <w:rtl w:val="0"/>
        </w:rPr>
      </w:r>
    </w:p>
    <w:p w:rsidR="00000000" w:rsidDel="00000000" w:rsidP="00000000" w:rsidRDefault="00000000" w:rsidRPr="00000000" w14:paraId="0000003D">
      <w:pPr>
        <w:jc w:val="left"/>
        <w:rPr>
          <w:rFonts w:ascii="Arial" w:cs="Arial" w:eastAsia="Arial" w:hAnsi="Arial"/>
          <w:b w:val="1"/>
          <w:i w:val="1"/>
          <w:sz w:val="36"/>
          <w:szCs w:val="36"/>
          <w:u w:val="single"/>
        </w:rPr>
      </w:pPr>
      <w:r w:rsidDel="00000000" w:rsidR="00000000" w:rsidRPr="00000000">
        <w:rPr>
          <w:rtl w:val="0"/>
        </w:rPr>
      </w:r>
    </w:p>
    <w:sectPr>
      <w:headerReference r:id="rId7"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Sam Leswisse (1802840)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320" w:line="276" w:lineRule="auto"/>
    </w:pPr>
    <w:rPr>
      <w:rFonts w:ascii="Arial" w:cs="Arial" w:eastAsia="Arial" w:hAnsi="Arial"/>
      <w:color w:val="434343"/>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3">
    <w:name w:val="heading 3"/>
    <w:basedOn w:val="Normal"/>
    <w:next w:val="Normal"/>
    <w:link w:val="Heading3Char"/>
    <w:unhideWhenUsed w:val="1"/>
    <w:qFormat w:val="1"/>
    <w:rsid w:val="00BC3236"/>
    <w:pPr>
      <w:keepNext w:val="1"/>
      <w:keepLines w:val="1"/>
      <w:spacing w:after="80" w:before="320" w:line="276" w:lineRule="auto"/>
      <w:contextualSpacing w:val="1"/>
      <w:outlineLvl w:val="2"/>
    </w:pPr>
    <w:rPr>
      <w:rFonts w:ascii="Arial" w:cs="Arial" w:eastAsia="Times New Roman" w:hAnsi="Arial"/>
      <w:color w:val="434343"/>
      <w:sz w:val="28"/>
      <w:szCs w:val="28"/>
      <w:lang w:eastAsia="ja-JP"/>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4B22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2263"/>
  </w:style>
  <w:style w:type="paragraph" w:styleId="Footer">
    <w:name w:val="footer"/>
    <w:basedOn w:val="Normal"/>
    <w:link w:val="FooterChar"/>
    <w:uiPriority w:val="99"/>
    <w:unhideWhenUsed w:val="1"/>
    <w:rsid w:val="004B22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2263"/>
  </w:style>
  <w:style w:type="character" w:styleId="Heading3Char" w:customStyle="1">
    <w:name w:val="Heading 3 Char"/>
    <w:basedOn w:val="DefaultParagraphFont"/>
    <w:link w:val="Heading3"/>
    <w:rsid w:val="00BC3236"/>
    <w:rPr>
      <w:rFonts w:ascii="Arial" w:cs="Arial" w:eastAsia="Times New Roman" w:hAnsi="Arial"/>
      <w:color w:val="434343"/>
      <w:sz w:val="28"/>
      <w:szCs w:val="28"/>
      <w:lang w:eastAsia="ja-JP"/>
    </w:rPr>
  </w:style>
  <w:style w:type="character" w:styleId="normaltextrun" w:customStyle="1">
    <w:name w:val="normaltextrun"/>
    <w:basedOn w:val="DefaultParagraphFont"/>
    <w:rsid w:val="00B924EE"/>
  </w:style>
  <w:style w:type="character" w:styleId="eop" w:customStyle="1">
    <w:name w:val="eop"/>
    <w:basedOn w:val="DefaultParagraphFont"/>
    <w:rsid w:val="00B924EE"/>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CTFH1D9I8TlYJYpNGNq2rsdYtA==">AMUW2mV2KUrf55q1QeJiUq9UYiQzg12KFPB3sJgNuWYI9fpxHLGI69H7+WdJcHw1JVzNtnGVdpPiDp9iHCjkU2Z6AoZuP3tiVNOClsgulwUCFNKTRTvQQ0tETNlsW+WGMOc/+R8XNOJ/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2019-12-07T15:05:00Z</dcterms:created>
  <dc:creator>Sam Leswisse</dc:creator>
</cp:coreProperties>
</file>