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90BE0" w:rsidRPr="005D47C9" w:rsidRDefault="00C90BE0" w:rsidP="00C90BE0">
      <w:pPr>
        <w:spacing w:line="276" w:lineRule="auto"/>
        <w:jc w:val="center"/>
        <w:rPr>
          <w:rFonts w:eastAsia="Arial" w:cs="Arial"/>
          <w:b/>
          <w:bCs/>
          <w:caps/>
          <w:color w:val="2E75B6"/>
          <w:sz w:val="28"/>
          <w:szCs w:val="28"/>
          <w:lang w:eastAsia="en-GB"/>
        </w:rPr>
      </w:pPr>
      <w:r w:rsidRPr="005D47C9">
        <w:rPr>
          <w:rFonts w:eastAsia="Aptos" w:cs="Times New Roman"/>
          <w:noProof/>
          <w:kern w:val="2"/>
          <w:szCs w:val="24"/>
          <w:lang w:eastAsia="en-GB"/>
          <w14:ligatures w14:val="standardContextual"/>
        </w:rPr>
        <w:drawing>
          <wp:inline distT="0" distB="0" distL="0" distR="0" wp14:anchorId="21778187" wp14:editId="00B0ED17">
            <wp:extent cx="2676525" cy="1066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76525" cy="1066800"/>
                    </a:xfrm>
                    <a:prstGeom prst="rect">
                      <a:avLst/>
                    </a:prstGeom>
                    <a:noFill/>
                  </pic:spPr>
                </pic:pic>
              </a:graphicData>
            </a:graphic>
          </wp:inline>
        </w:drawing>
      </w:r>
    </w:p>
    <w:p w:rsidR="00C90BE0" w:rsidRPr="005D47C9" w:rsidRDefault="00C90BE0" w:rsidP="00C90BE0">
      <w:pPr>
        <w:spacing w:line="278" w:lineRule="auto"/>
        <w:jc w:val="center"/>
        <w:rPr>
          <w:rFonts w:eastAsia="Calibri" w:cs="Times New Roman"/>
          <w:b/>
          <w:bCs/>
          <w:kern w:val="2"/>
          <w14:ligatures w14:val="standardContextual"/>
        </w:rPr>
      </w:pPr>
    </w:p>
    <w:p w:rsidR="00C90BE0" w:rsidRPr="005D47C9" w:rsidRDefault="00C90BE0" w:rsidP="00C90BE0">
      <w:pPr>
        <w:jc w:val="center"/>
        <w:rPr>
          <w:rFonts w:eastAsia="Calibri" w:cs="Times New Roman"/>
          <w:b/>
          <w:bCs/>
          <w:kern w:val="2"/>
          <w14:ligatures w14:val="standardContextual"/>
        </w:rPr>
      </w:pPr>
      <w:r w:rsidRPr="005D47C9">
        <w:rPr>
          <w:rFonts w:eastAsia="Calibri" w:cs="Times New Roman"/>
          <w:b/>
          <w:bCs/>
          <w:kern w:val="2"/>
          <w14:ligatures w14:val="standardContextual"/>
        </w:rPr>
        <w:t>Programme: Master of Business Administration</w:t>
      </w:r>
    </w:p>
    <w:p w:rsidR="00C90BE0" w:rsidRPr="005D47C9" w:rsidRDefault="00C90BE0" w:rsidP="00C90BE0">
      <w:pPr>
        <w:jc w:val="center"/>
        <w:rPr>
          <w:rFonts w:eastAsia="Calibri" w:cs="Times New Roman"/>
          <w:kern w:val="2"/>
          <w14:ligatures w14:val="standardContextual"/>
        </w:rPr>
      </w:pPr>
      <w:r w:rsidRPr="005D47C9">
        <w:rPr>
          <w:rFonts w:eastAsia="Calibri" w:cs="Times New Roman"/>
          <w:b/>
          <w:bCs/>
          <w:kern w:val="2"/>
          <w14:ligatures w14:val="standardContextual"/>
        </w:rPr>
        <w:t>Module: Dissertation</w:t>
      </w:r>
    </w:p>
    <w:p w:rsidR="00C90BE0" w:rsidRDefault="00C90BE0" w:rsidP="00C90BE0">
      <w:pPr>
        <w:jc w:val="center"/>
        <w:rPr>
          <w:rFonts w:eastAsia="Calibri" w:cs="Times New Roman"/>
          <w:b/>
          <w:bCs/>
          <w:kern w:val="2"/>
          <w14:ligatures w14:val="standardContextual"/>
        </w:rPr>
      </w:pPr>
      <w:r w:rsidRPr="005D47C9">
        <w:rPr>
          <w:rFonts w:eastAsia="Calibri" w:cs="Times New Roman"/>
          <w:b/>
          <w:bCs/>
          <w:kern w:val="2"/>
          <w14:ligatures w14:val="standardContextual"/>
        </w:rPr>
        <w:t>Module code: LCMB7035</w:t>
      </w:r>
    </w:p>
    <w:p w:rsidR="00C90BE0" w:rsidRPr="005D47C9" w:rsidRDefault="00C90BE0" w:rsidP="00C90BE0">
      <w:pPr>
        <w:jc w:val="center"/>
        <w:rPr>
          <w:rFonts w:eastAsia="Calibri" w:cs="Times New Roman"/>
          <w:b/>
          <w:bCs/>
          <w:kern w:val="2"/>
          <w14:ligatures w14:val="standardContextual"/>
        </w:rPr>
      </w:pPr>
      <w:r>
        <w:rPr>
          <w:rFonts w:eastAsia="Calibri" w:cs="Times New Roman"/>
          <w:b/>
          <w:bCs/>
          <w:kern w:val="2"/>
          <w14:ligatures w14:val="standardContextual"/>
        </w:rPr>
        <w:t xml:space="preserve">Supervisor: </w:t>
      </w:r>
      <w:proofErr w:type="spellStart"/>
      <w:r w:rsidRPr="00633CFA">
        <w:rPr>
          <w:rFonts w:eastAsia="Calibri" w:cs="Times New Roman"/>
          <w:b/>
          <w:bCs/>
          <w:kern w:val="2"/>
          <w14:ligatures w14:val="standardContextual"/>
        </w:rPr>
        <w:t>Ebad</w:t>
      </w:r>
      <w:proofErr w:type="spellEnd"/>
      <w:r w:rsidRPr="00633CFA">
        <w:rPr>
          <w:rFonts w:eastAsia="Calibri" w:cs="Times New Roman"/>
          <w:b/>
          <w:bCs/>
          <w:kern w:val="2"/>
          <w14:ligatures w14:val="standardContextual"/>
        </w:rPr>
        <w:t xml:space="preserve"> </w:t>
      </w:r>
      <w:proofErr w:type="spellStart"/>
      <w:r w:rsidRPr="00633CFA">
        <w:rPr>
          <w:rFonts w:eastAsia="Calibri" w:cs="Times New Roman"/>
          <w:b/>
          <w:bCs/>
          <w:kern w:val="2"/>
          <w14:ligatures w14:val="standardContextual"/>
        </w:rPr>
        <w:t>Banissi</w:t>
      </w:r>
      <w:proofErr w:type="spellEnd"/>
    </w:p>
    <w:p w:rsidR="00C90BE0" w:rsidRPr="006A4904" w:rsidRDefault="00C90BE0" w:rsidP="00C90BE0">
      <w:pPr>
        <w:jc w:val="center"/>
        <w:rPr>
          <w:rFonts w:eastAsia="Calibri" w:cs="Times New Roman"/>
          <w:b/>
          <w:bCs/>
          <w:kern w:val="2"/>
          <w14:ligatures w14:val="standardContextual"/>
        </w:rPr>
      </w:pPr>
      <w:r w:rsidRPr="006A4904">
        <w:rPr>
          <w:rFonts w:eastAsia="Calibri" w:cs="Times New Roman"/>
          <w:b/>
          <w:bCs/>
          <w:kern w:val="2"/>
          <w14:ligatures w14:val="standardContextual"/>
        </w:rPr>
        <w:t>Student Name: Rabbi Islam</w:t>
      </w:r>
    </w:p>
    <w:p w:rsidR="00C90BE0" w:rsidRPr="005D47C9" w:rsidRDefault="00C90BE0" w:rsidP="00C90BE0">
      <w:pPr>
        <w:jc w:val="center"/>
        <w:rPr>
          <w:rFonts w:eastAsia="Calibri" w:cs="Times New Roman"/>
          <w:b/>
          <w:bCs/>
          <w:kern w:val="2"/>
          <w14:ligatures w14:val="standardContextual"/>
        </w:rPr>
      </w:pPr>
      <w:r w:rsidRPr="006A4904">
        <w:rPr>
          <w:rFonts w:eastAsia="Calibri" w:cs="Times New Roman"/>
          <w:b/>
          <w:bCs/>
          <w:kern w:val="2"/>
          <w14:ligatures w14:val="standardContextual"/>
        </w:rPr>
        <w:t>Student ID: 2504996</w:t>
      </w:r>
    </w:p>
    <w:p w:rsidR="00B73880" w:rsidRDefault="00C90BE0" w:rsidP="00C90BE0">
      <w:pPr>
        <w:spacing w:after="120"/>
        <w:jc w:val="center"/>
      </w:pPr>
      <w:r w:rsidRPr="005D47C9">
        <w:rPr>
          <w:rFonts w:eastAsia="Calibri" w:cs="Times New Roman"/>
          <w:b/>
          <w:bCs/>
          <w:kern w:val="2"/>
          <w14:ligatures w14:val="standardContextual"/>
        </w:rPr>
        <w:t>Title:</w:t>
      </w:r>
      <w:r>
        <w:rPr>
          <w:rFonts w:eastAsia="Calibri" w:cs="Times New Roman"/>
          <w:b/>
          <w:bCs/>
          <w:kern w:val="2"/>
          <w14:ligatures w14:val="standardContextual"/>
        </w:rPr>
        <w:t xml:space="preserve"> “</w:t>
      </w:r>
      <w:r w:rsidRPr="001C6EB3">
        <w:rPr>
          <w:rFonts w:eastAsia="Calibri" w:cs="Times New Roman"/>
          <w:b/>
          <w:bCs/>
          <w:kern w:val="2"/>
          <w14:ligatures w14:val="standardContextual"/>
        </w:rPr>
        <w:t>The Impact of Mobile App Features on Customer Engagement and Brand Loyalty in the UK Quick-Service Restaurant Industry: Evidence from McDonald’s UK and KFC UK</w:t>
      </w:r>
      <w:r>
        <w:rPr>
          <w:rFonts w:eastAsia="Calibri" w:cs="Times New Roman"/>
          <w:b/>
          <w:bCs/>
          <w:kern w:val="2"/>
          <w14:ligatures w14:val="standardContextual"/>
        </w:rPr>
        <w:t>”</w:t>
      </w:r>
      <w:r>
        <w:rPr>
          <w:rFonts w:eastAsia="Calibri" w:cs="Times New Roman"/>
          <w:b/>
          <w:bCs/>
          <w:kern w:val="2"/>
          <w14:ligatures w14:val="standardContextual"/>
        </w:rPr>
        <w:br/>
        <w:t xml:space="preserve">Word Count: </w:t>
      </w:r>
      <w:r w:rsidR="00F65BC2">
        <w:rPr>
          <w:rFonts w:eastAsia="Calibri" w:cs="Times New Roman"/>
          <w:b/>
          <w:bCs/>
          <w:kern w:val="2"/>
          <w14:ligatures w14:val="standardContextual"/>
        </w:rPr>
        <w:t>2543</w:t>
      </w:r>
    </w:p>
    <w:p w:rsidR="00B73880" w:rsidRDefault="00B73880">
      <w:pPr>
        <w:spacing w:after="120"/>
      </w:pPr>
    </w:p>
    <w:p w:rsidR="00C90BE0" w:rsidRDefault="00C90BE0">
      <w:pPr>
        <w:spacing w:line="276" w:lineRule="auto"/>
        <w:rPr>
          <w:rFonts w:cstheme="majorBidi"/>
          <w:b/>
          <w:bCs/>
          <w:sz w:val="32"/>
          <w:szCs w:val="28"/>
        </w:rPr>
      </w:pPr>
      <w:r>
        <w:br w:type="page"/>
      </w:r>
    </w:p>
    <w:p w:rsidR="00B73880" w:rsidRDefault="0054136B">
      <w:pPr>
        <w:pStyle w:val="Heading1"/>
        <w:spacing w:after="120"/>
      </w:pPr>
      <w:bookmarkStart w:id="0" w:name="_Toc235057202"/>
      <w:r w:rsidRPr="0054136B">
        <w:rPr>
          <w:rFonts w:eastAsia="Times New Roman"/>
        </w:rPr>
        <w:lastRenderedPageBreak/>
        <w:t>AI Use Acknowledgement</w:t>
      </w:r>
      <w:bookmarkEnd w:id="0"/>
    </w:p>
    <w:p w:rsidR="00B73880" w:rsidRPr="007555FF" w:rsidRDefault="007555FF">
      <w:pPr>
        <w:spacing w:after="120"/>
      </w:pPr>
      <w:r w:rsidRPr="007555FF">
        <w:t>Structural planning, language improvement and proofreading were supported by AI-based tools, and idea organisation was organized by AI. The student is responsible for the research topic, academic judgement and final analysis of the work submitted. The sources cited in this proposal have been checked and referenced appropriately according to the rules of academic honesty.</w:t>
      </w:r>
    </w:p>
    <w:p w:rsidR="00B73880" w:rsidRDefault="0054136B">
      <w:pPr>
        <w:spacing w:after="120"/>
      </w:pPr>
      <w:r>
        <w:br w:type="page"/>
      </w:r>
    </w:p>
    <w:sdt>
      <w:sdtPr>
        <w:rPr>
          <w:rFonts w:eastAsia="Times New Roman" w:cstheme="minorBidi"/>
          <w:b w:val="0"/>
          <w:bCs w:val="0"/>
          <w:sz w:val="24"/>
          <w:szCs w:val="22"/>
        </w:rPr>
        <w:id w:val="-440526778"/>
        <w:docPartObj>
          <w:docPartGallery w:val="Table of Contents"/>
          <w:docPartUnique/>
        </w:docPartObj>
      </w:sdtPr>
      <w:sdtEndPr>
        <w:rPr>
          <w:noProof/>
        </w:rPr>
      </w:sdtEndPr>
      <w:sdtContent>
        <w:p w:rsidR="0054136B" w:rsidRDefault="0054136B">
          <w:pPr>
            <w:pStyle w:val="TOCHeading"/>
          </w:pPr>
          <w:r>
            <w:t>Table of Contents</w:t>
          </w:r>
        </w:p>
        <w:p w:rsidR="00260877" w:rsidRDefault="0054136B">
          <w:pPr>
            <w:pStyle w:val="TOC1"/>
            <w:tabs>
              <w:tab w:val="right" w:leader="dot" w:pos="9638"/>
            </w:tabs>
            <w:rPr>
              <w:rFonts w:asciiTheme="minorHAnsi" w:eastAsiaTheme="minorEastAsia" w:hAnsiTheme="minorHAnsi"/>
              <w:noProof/>
              <w:sz w:val="22"/>
              <w:lang w:eastAsia="en-GB"/>
            </w:rPr>
          </w:pPr>
          <w:r>
            <w:fldChar w:fldCharType="begin"/>
          </w:r>
          <w:r>
            <w:instrText xml:space="preserve"> TOC \o "1-3" \h \z \u </w:instrText>
          </w:r>
          <w:r>
            <w:fldChar w:fldCharType="separate"/>
          </w:r>
          <w:bookmarkStart w:id="1" w:name="_GoBack"/>
          <w:bookmarkEnd w:id="1"/>
          <w:r w:rsidR="00260877" w:rsidRPr="002F7FDD">
            <w:rPr>
              <w:rStyle w:val="Hyperlink"/>
              <w:rFonts w:eastAsiaTheme="majorEastAsia"/>
              <w:noProof/>
            </w:rPr>
            <w:fldChar w:fldCharType="begin"/>
          </w:r>
          <w:r w:rsidR="00260877" w:rsidRPr="002F7FDD">
            <w:rPr>
              <w:rStyle w:val="Hyperlink"/>
              <w:rFonts w:eastAsiaTheme="majorEastAsia"/>
              <w:noProof/>
            </w:rPr>
            <w:instrText xml:space="preserve"> </w:instrText>
          </w:r>
          <w:r w:rsidR="00260877">
            <w:rPr>
              <w:noProof/>
            </w:rPr>
            <w:instrText>HYPERLINK \l "_Toc235057202"</w:instrText>
          </w:r>
          <w:r w:rsidR="00260877" w:rsidRPr="002F7FDD">
            <w:rPr>
              <w:rStyle w:val="Hyperlink"/>
              <w:rFonts w:eastAsiaTheme="majorEastAsia"/>
              <w:noProof/>
            </w:rPr>
            <w:instrText xml:space="preserve"> </w:instrText>
          </w:r>
          <w:r w:rsidR="00260877" w:rsidRPr="002F7FDD">
            <w:rPr>
              <w:rStyle w:val="Hyperlink"/>
              <w:rFonts w:eastAsiaTheme="majorEastAsia"/>
              <w:noProof/>
            </w:rPr>
          </w:r>
          <w:r w:rsidR="00260877" w:rsidRPr="002F7FDD">
            <w:rPr>
              <w:rStyle w:val="Hyperlink"/>
              <w:rFonts w:eastAsiaTheme="majorEastAsia"/>
              <w:noProof/>
            </w:rPr>
            <w:fldChar w:fldCharType="separate"/>
          </w:r>
          <w:r w:rsidR="00260877" w:rsidRPr="002F7FDD">
            <w:rPr>
              <w:rStyle w:val="Hyperlink"/>
              <w:noProof/>
            </w:rPr>
            <w:t>AI Use Acknowledgement</w:t>
          </w:r>
          <w:r w:rsidR="00260877">
            <w:rPr>
              <w:noProof/>
              <w:webHidden/>
            </w:rPr>
            <w:tab/>
          </w:r>
          <w:r w:rsidR="00260877">
            <w:rPr>
              <w:noProof/>
              <w:webHidden/>
            </w:rPr>
            <w:fldChar w:fldCharType="begin"/>
          </w:r>
          <w:r w:rsidR="00260877">
            <w:rPr>
              <w:noProof/>
              <w:webHidden/>
            </w:rPr>
            <w:instrText xml:space="preserve"> PAGEREF _Toc235057202 \h </w:instrText>
          </w:r>
          <w:r w:rsidR="00260877">
            <w:rPr>
              <w:noProof/>
              <w:webHidden/>
            </w:rPr>
          </w:r>
          <w:r w:rsidR="00260877">
            <w:rPr>
              <w:noProof/>
              <w:webHidden/>
            </w:rPr>
            <w:fldChar w:fldCharType="separate"/>
          </w:r>
          <w:r w:rsidR="00260877">
            <w:rPr>
              <w:noProof/>
              <w:webHidden/>
            </w:rPr>
            <w:t>2</w:t>
          </w:r>
          <w:r w:rsidR="00260877">
            <w:rPr>
              <w:noProof/>
              <w:webHidden/>
            </w:rPr>
            <w:fldChar w:fldCharType="end"/>
          </w:r>
          <w:r w:rsidR="00260877" w:rsidRPr="002F7FDD">
            <w:rPr>
              <w:rStyle w:val="Hyperlink"/>
              <w:rFonts w:eastAsiaTheme="majorEastAsia"/>
              <w:noProof/>
            </w:rPr>
            <w:fldChar w:fldCharType="end"/>
          </w:r>
        </w:p>
        <w:p w:rsidR="00260877" w:rsidRDefault="00260877">
          <w:pPr>
            <w:pStyle w:val="TOC1"/>
            <w:tabs>
              <w:tab w:val="right" w:leader="dot" w:pos="9638"/>
            </w:tabs>
            <w:rPr>
              <w:rFonts w:asciiTheme="minorHAnsi" w:eastAsiaTheme="minorEastAsia" w:hAnsiTheme="minorHAnsi"/>
              <w:noProof/>
              <w:sz w:val="22"/>
              <w:lang w:eastAsia="en-GB"/>
            </w:rPr>
          </w:pPr>
          <w:hyperlink w:anchor="_Toc235057203" w:history="1">
            <w:r w:rsidRPr="002F7FDD">
              <w:rPr>
                <w:rStyle w:val="Hyperlink"/>
                <w:noProof/>
              </w:rPr>
              <w:t>Chapter 1: Introduction</w:t>
            </w:r>
            <w:r>
              <w:rPr>
                <w:noProof/>
                <w:webHidden/>
              </w:rPr>
              <w:tab/>
            </w:r>
            <w:r>
              <w:rPr>
                <w:noProof/>
                <w:webHidden/>
              </w:rPr>
              <w:fldChar w:fldCharType="begin"/>
            </w:r>
            <w:r>
              <w:rPr>
                <w:noProof/>
                <w:webHidden/>
              </w:rPr>
              <w:instrText xml:space="preserve"> PAGEREF _Toc235057203 \h </w:instrText>
            </w:r>
            <w:r>
              <w:rPr>
                <w:noProof/>
                <w:webHidden/>
              </w:rPr>
            </w:r>
            <w:r>
              <w:rPr>
                <w:noProof/>
                <w:webHidden/>
              </w:rPr>
              <w:fldChar w:fldCharType="separate"/>
            </w:r>
            <w:r>
              <w:rPr>
                <w:noProof/>
                <w:webHidden/>
              </w:rPr>
              <w:t>5</w:t>
            </w:r>
            <w:r>
              <w:rPr>
                <w:noProof/>
                <w:webHidden/>
              </w:rPr>
              <w:fldChar w:fldCharType="end"/>
            </w:r>
          </w:hyperlink>
        </w:p>
        <w:p w:rsidR="00260877" w:rsidRDefault="00260877">
          <w:pPr>
            <w:pStyle w:val="TOC2"/>
            <w:tabs>
              <w:tab w:val="right" w:leader="dot" w:pos="9638"/>
            </w:tabs>
            <w:rPr>
              <w:rFonts w:asciiTheme="minorHAnsi" w:eastAsiaTheme="minorEastAsia" w:hAnsiTheme="minorHAnsi"/>
              <w:noProof/>
              <w:sz w:val="22"/>
              <w:lang w:eastAsia="en-GB"/>
            </w:rPr>
          </w:pPr>
          <w:hyperlink w:anchor="_Toc235057204" w:history="1">
            <w:r w:rsidRPr="002F7FDD">
              <w:rPr>
                <w:rStyle w:val="Hyperlink"/>
                <w:noProof/>
              </w:rPr>
              <w:t>1.1 Background</w:t>
            </w:r>
            <w:r>
              <w:rPr>
                <w:noProof/>
                <w:webHidden/>
              </w:rPr>
              <w:tab/>
            </w:r>
            <w:r>
              <w:rPr>
                <w:noProof/>
                <w:webHidden/>
              </w:rPr>
              <w:fldChar w:fldCharType="begin"/>
            </w:r>
            <w:r>
              <w:rPr>
                <w:noProof/>
                <w:webHidden/>
              </w:rPr>
              <w:instrText xml:space="preserve"> PAGEREF _Toc235057204 \h </w:instrText>
            </w:r>
            <w:r>
              <w:rPr>
                <w:noProof/>
                <w:webHidden/>
              </w:rPr>
            </w:r>
            <w:r>
              <w:rPr>
                <w:noProof/>
                <w:webHidden/>
              </w:rPr>
              <w:fldChar w:fldCharType="separate"/>
            </w:r>
            <w:r>
              <w:rPr>
                <w:noProof/>
                <w:webHidden/>
              </w:rPr>
              <w:t>5</w:t>
            </w:r>
            <w:r>
              <w:rPr>
                <w:noProof/>
                <w:webHidden/>
              </w:rPr>
              <w:fldChar w:fldCharType="end"/>
            </w:r>
          </w:hyperlink>
        </w:p>
        <w:p w:rsidR="00260877" w:rsidRDefault="00260877">
          <w:pPr>
            <w:pStyle w:val="TOC2"/>
            <w:tabs>
              <w:tab w:val="right" w:leader="dot" w:pos="9638"/>
            </w:tabs>
            <w:rPr>
              <w:rFonts w:asciiTheme="minorHAnsi" w:eastAsiaTheme="minorEastAsia" w:hAnsiTheme="minorHAnsi"/>
              <w:noProof/>
              <w:sz w:val="22"/>
              <w:lang w:eastAsia="en-GB"/>
            </w:rPr>
          </w:pPr>
          <w:hyperlink w:anchor="_Toc235057205" w:history="1">
            <w:r w:rsidRPr="002F7FDD">
              <w:rPr>
                <w:rStyle w:val="Hyperlink"/>
                <w:noProof/>
              </w:rPr>
              <w:t>1.2 Research Problem</w:t>
            </w:r>
            <w:r>
              <w:rPr>
                <w:noProof/>
                <w:webHidden/>
              </w:rPr>
              <w:tab/>
            </w:r>
            <w:r>
              <w:rPr>
                <w:noProof/>
                <w:webHidden/>
              </w:rPr>
              <w:fldChar w:fldCharType="begin"/>
            </w:r>
            <w:r>
              <w:rPr>
                <w:noProof/>
                <w:webHidden/>
              </w:rPr>
              <w:instrText xml:space="preserve"> PAGEREF _Toc235057205 \h </w:instrText>
            </w:r>
            <w:r>
              <w:rPr>
                <w:noProof/>
                <w:webHidden/>
              </w:rPr>
            </w:r>
            <w:r>
              <w:rPr>
                <w:noProof/>
                <w:webHidden/>
              </w:rPr>
              <w:fldChar w:fldCharType="separate"/>
            </w:r>
            <w:r>
              <w:rPr>
                <w:noProof/>
                <w:webHidden/>
              </w:rPr>
              <w:t>5</w:t>
            </w:r>
            <w:r>
              <w:rPr>
                <w:noProof/>
                <w:webHidden/>
              </w:rPr>
              <w:fldChar w:fldCharType="end"/>
            </w:r>
          </w:hyperlink>
        </w:p>
        <w:p w:rsidR="00260877" w:rsidRDefault="00260877">
          <w:pPr>
            <w:pStyle w:val="TOC2"/>
            <w:tabs>
              <w:tab w:val="right" w:leader="dot" w:pos="9638"/>
            </w:tabs>
            <w:rPr>
              <w:rFonts w:asciiTheme="minorHAnsi" w:eastAsiaTheme="minorEastAsia" w:hAnsiTheme="minorHAnsi"/>
              <w:noProof/>
              <w:sz w:val="22"/>
              <w:lang w:eastAsia="en-GB"/>
            </w:rPr>
          </w:pPr>
          <w:hyperlink w:anchor="_Toc235057206" w:history="1">
            <w:r w:rsidRPr="002F7FDD">
              <w:rPr>
                <w:rStyle w:val="Hyperlink"/>
                <w:rFonts w:eastAsiaTheme="majorEastAsia"/>
                <w:noProof/>
              </w:rPr>
              <w:t>1.3 Research Gap</w:t>
            </w:r>
            <w:r>
              <w:rPr>
                <w:noProof/>
                <w:webHidden/>
              </w:rPr>
              <w:tab/>
            </w:r>
            <w:r>
              <w:rPr>
                <w:noProof/>
                <w:webHidden/>
              </w:rPr>
              <w:fldChar w:fldCharType="begin"/>
            </w:r>
            <w:r>
              <w:rPr>
                <w:noProof/>
                <w:webHidden/>
              </w:rPr>
              <w:instrText xml:space="preserve"> PAGEREF _Toc235057206 \h </w:instrText>
            </w:r>
            <w:r>
              <w:rPr>
                <w:noProof/>
                <w:webHidden/>
              </w:rPr>
            </w:r>
            <w:r>
              <w:rPr>
                <w:noProof/>
                <w:webHidden/>
              </w:rPr>
              <w:fldChar w:fldCharType="separate"/>
            </w:r>
            <w:r>
              <w:rPr>
                <w:noProof/>
                <w:webHidden/>
              </w:rPr>
              <w:t>5</w:t>
            </w:r>
            <w:r>
              <w:rPr>
                <w:noProof/>
                <w:webHidden/>
              </w:rPr>
              <w:fldChar w:fldCharType="end"/>
            </w:r>
          </w:hyperlink>
        </w:p>
        <w:p w:rsidR="00260877" w:rsidRDefault="00260877">
          <w:pPr>
            <w:pStyle w:val="TOC2"/>
            <w:tabs>
              <w:tab w:val="right" w:leader="dot" w:pos="9638"/>
            </w:tabs>
            <w:rPr>
              <w:rFonts w:asciiTheme="minorHAnsi" w:eastAsiaTheme="minorEastAsia" w:hAnsiTheme="minorHAnsi"/>
              <w:noProof/>
              <w:sz w:val="22"/>
              <w:lang w:eastAsia="en-GB"/>
            </w:rPr>
          </w:pPr>
          <w:hyperlink w:anchor="_Toc235057207" w:history="1">
            <w:r w:rsidRPr="002F7FDD">
              <w:rPr>
                <w:rStyle w:val="Hyperlink"/>
                <w:noProof/>
              </w:rPr>
              <w:t>1.4 Research Aim</w:t>
            </w:r>
            <w:r>
              <w:rPr>
                <w:noProof/>
                <w:webHidden/>
              </w:rPr>
              <w:tab/>
            </w:r>
            <w:r>
              <w:rPr>
                <w:noProof/>
                <w:webHidden/>
              </w:rPr>
              <w:fldChar w:fldCharType="begin"/>
            </w:r>
            <w:r>
              <w:rPr>
                <w:noProof/>
                <w:webHidden/>
              </w:rPr>
              <w:instrText xml:space="preserve"> PAGEREF _Toc235057207 \h </w:instrText>
            </w:r>
            <w:r>
              <w:rPr>
                <w:noProof/>
                <w:webHidden/>
              </w:rPr>
            </w:r>
            <w:r>
              <w:rPr>
                <w:noProof/>
                <w:webHidden/>
              </w:rPr>
              <w:fldChar w:fldCharType="separate"/>
            </w:r>
            <w:r>
              <w:rPr>
                <w:noProof/>
                <w:webHidden/>
              </w:rPr>
              <w:t>5</w:t>
            </w:r>
            <w:r>
              <w:rPr>
                <w:noProof/>
                <w:webHidden/>
              </w:rPr>
              <w:fldChar w:fldCharType="end"/>
            </w:r>
          </w:hyperlink>
        </w:p>
        <w:p w:rsidR="00260877" w:rsidRDefault="00260877">
          <w:pPr>
            <w:pStyle w:val="TOC2"/>
            <w:tabs>
              <w:tab w:val="right" w:leader="dot" w:pos="9638"/>
            </w:tabs>
            <w:rPr>
              <w:rFonts w:asciiTheme="minorHAnsi" w:eastAsiaTheme="minorEastAsia" w:hAnsiTheme="minorHAnsi"/>
              <w:noProof/>
              <w:sz w:val="22"/>
              <w:lang w:eastAsia="en-GB"/>
            </w:rPr>
          </w:pPr>
          <w:hyperlink w:anchor="_Toc235057208" w:history="1">
            <w:r w:rsidRPr="002F7FDD">
              <w:rPr>
                <w:rStyle w:val="Hyperlink"/>
                <w:noProof/>
              </w:rPr>
              <w:t>1.5 Research Questions</w:t>
            </w:r>
            <w:r>
              <w:rPr>
                <w:noProof/>
                <w:webHidden/>
              </w:rPr>
              <w:tab/>
            </w:r>
            <w:r>
              <w:rPr>
                <w:noProof/>
                <w:webHidden/>
              </w:rPr>
              <w:fldChar w:fldCharType="begin"/>
            </w:r>
            <w:r>
              <w:rPr>
                <w:noProof/>
                <w:webHidden/>
              </w:rPr>
              <w:instrText xml:space="preserve"> PAGEREF _Toc235057208 \h </w:instrText>
            </w:r>
            <w:r>
              <w:rPr>
                <w:noProof/>
                <w:webHidden/>
              </w:rPr>
            </w:r>
            <w:r>
              <w:rPr>
                <w:noProof/>
                <w:webHidden/>
              </w:rPr>
              <w:fldChar w:fldCharType="separate"/>
            </w:r>
            <w:r>
              <w:rPr>
                <w:noProof/>
                <w:webHidden/>
              </w:rPr>
              <w:t>5</w:t>
            </w:r>
            <w:r>
              <w:rPr>
                <w:noProof/>
                <w:webHidden/>
              </w:rPr>
              <w:fldChar w:fldCharType="end"/>
            </w:r>
          </w:hyperlink>
        </w:p>
        <w:p w:rsidR="00260877" w:rsidRDefault="00260877">
          <w:pPr>
            <w:pStyle w:val="TOC2"/>
            <w:tabs>
              <w:tab w:val="right" w:leader="dot" w:pos="9638"/>
            </w:tabs>
            <w:rPr>
              <w:rFonts w:asciiTheme="minorHAnsi" w:eastAsiaTheme="minorEastAsia" w:hAnsiTheme="minorHAnsi"/>
              <w:noProof/>
              <w:sz w:val="22"/>
              <w:lang w:eastAsia="en-GB"/>
            </w:rPr>
          </w:pPr>
          <w:hyperlink w:anchor="_Toc235057209" w:history="1">
            <w:r w:rsidRPr="002F7FDD">
              <w:rPr>
                <w:rStyle w:val="Hyperlink"/>
                <w:noProof/>
              </w:rPr>
              <w:t>1.6 Objectives</w:t>
            </w:r>
            <w:r>
              <w:rPr>
                <w:noProof/>
                <w:webHidden/>
              </w:rPr>
              <w:tab/>
            </w:r>
            <w:r>
              <w:rPr>
                <w:noProof/>
                <w:webHidden/>
              </w:rPr>
              <w:fldChar w:fldCharType="begin"/>
            </w:r>
            <w:r>
              <w:rPr>
                <w:noProof/>
                <w:webHidden/>
              </w:rPr>
              <w:instrText xml:space="preserve"> PAGEREF _Toc235057209 \h </w:instrText>
            </w:r>
            <w:r>
              <w:rPr>
                <w:noProof/>
                <w:webHidden/>
              </w:rPr>
            </w:r>
            <w:r>
              <w:rPr>
                <w:noProof/>
                <w:webHidden/>
              </w:rPr>
              <w:fldChar w:fldCharType="separate"/>
            </w:r>
            <w:r>
              <w:rPr>
                <w:noProof/>
                <w:webHidden/>
              </w:rPr>
              <w:t>6</w:t>
            </w:r>
            <w:r>
              <w:rPr>
                <w:noProof/>
                <w:webHidden/>
              </w:rPr>
              <w:fldChar w:fldCharType="end"/>
            </w:r>
          </w:hyperlink>
        </w:p>
        <w:p w:rsidR="00260877" w:rsidRDefault="00260877">
          <w:pPr>
            <w:pStyle w:val="TOC2"/>
            <w:tabs>
              <w:tab w:val="right" w:leader="dot" w:pos="9638"/>
            </w:tabs>
            <w:rPr>
              <w:rFonts w:asciiTheme="minorHAnsi" w:eastAsiaTheme="minorEastAsia" w:hAnsiTheme="minorHAnsi"/>
              <w:noProof/>
              <w:sz w:val="22"/>
              <w:lang w:eastAsia="en-GB"/>
            </w:rPr>
          </w:pPr>
          <w:hyperlink w:anchor="_Toc235057210" w:history="1">
            <w:r w:rsidRPr="002F7FDD">
              <w:rPr>
                <w:rStyle w:val="Hyperlink"/>
                <w:rFonts w:eastAsiaTheme="majorEastAsia"/>
                <w:noProof/>
              </w:rPr>
              <w:t>1.7 Significance</w:t>
            </w:r>
            <w:r>
              <w:rPr>
                <w:noProof/>
                <w:webHidden/>
              </w:rPr>
              <w:tab/>
            </w:r>
            <w:r>
              <w:rPr>
                <w:noProof/>
                <w:webHidden/>
              </w:rPr>
              <w:fldChar w:fldCharType="begin"/>
            </w:r>
            <w:r>
              <w:rPr>
                <w:noProof/>
                <w:webHidden/>
              </w:rPr>
              <w:instrText xml:space="preserve"> PAGEREF _Toc235057210 \h </w:instrText>
            </w:r>
            <w:r>
              <w:rPr>
                <w:noProof/>
                <w:webHidden/>
              </w:rPr>
            </w:r>
            <w:r>
              <w:rPr>
                <w:noProof/>
                <w:webHidden/>
              </w:rPr>
              <w:fldChar w:fldCharType="separate"/>
            </w:r>
            <w:r>
              <w:rPr>
                <w:noProof/>
                <w:webHidden/>
              </w:rPr>
              <w:t>6</w:t>
            </w:r>
            <w:r>
              <w:rPr>
                <w:noProof/>
                <w:webHidden/>
              </w:rPr>
              <w:fldChar w:fldCharType="end"/>
            </w:r>
          </w:hyperlink>
        </w:p>
        <w:p w:rsidR="00260877" w:rsidRDefault="00260877">
          <w:pPr>
            <w:pStyle w:val="TOC2"/>
            <w:tabs>
              <w:tab w:val="right" w:leader="dot" w:pos="9638"/>
            </w:tabs>
            <w:rPr>
              <w:rFonts w:asciiTheme="minorHAnsi" w:eastAsiaTheme="minorEastAsia" w:hAnsiTheme="minorHAnsi"/>
              <w:noProof/>
              <w:sz w:val="22"/>
              <w:lang w:eastAsia="en-GB"/>
            </w:rPr>
          </w:pPr>
          <w:hyperlink w:anchor="_Toc235057211" w:history="1">
            <w:r w:rsidRPr="002F7FDD">
              <w:rPr>
                <w:rStyle w:val="Hyperlink"/>
                <w:rFonts w:eastAsiaTheme="majorEastAsia"/>
                <w:noProof/>
              </w:rPr>
              <w:t>1.8 Scope</w:t>
            </w:r>
            <w:r>
              <w:rPr>
                <w:noProof/>
                <w:webHidden/>
              </w:rPr>
              <w:tab/>
            </w:r>
            <w:r>
              <w:rPr>
                <w:noProof/>
                <w:webHidden/>
              </w:rPr>
              <w:fldChar w:fldCharType="begin"/>
            </w:r>
            <w:r>
              <w:rPr>
                <w:noProof/>
                <w:webHidden/>
              </w:rPr>
              <w:instrText xml:space="preserve"> PAGEREF _Toc235057211 \h </w:instrText>
            </w:r>
            <w:r>
              <w:rPr>
                <w:noProof/>
                <w:webHidden/>
              </w:rPr>
            </w:r>
            <w:r>
              <w:rPr>
                <w:noProof/>
                <w:webHidden/>
              </w:rPr>
              <w:fldChar w:fldCharType="separate"/>
            </w:r>
            <w:r>
              <w:rPr>
                <w:noProof/>
                <w:webHidden/>
              </w:rPr>
              <w:t>6</w:t>
            </w:r>
            <w:r>
              <w:rPr>
                <w:noProof/>
                <w:webHidden/>
              </w:rPr>
              <w:fldChar w:fldCharType="end"/>
            </w:r>
          </w:hyperlink>
        </w:p>
        <w:p w:rsidR="00260877" w:rsidRDefault="00260877">
          <w:pPr>
            <w:pStyle w:val="TOC2"/>
            <w:tabs>
              <w:tab w:val="right" w:leader="dot" w:pos="9638"/>
            </w:tabs>
            <w:rPr>
              <w:rFonts w:asciiTheme="minorHAnsi" w:eastAsiaTheme="minorEastAsia" w:hAnsiTheme="minorHAnsi"/>
              <w:noProof/>
              <w:sz w:val="22"/>
              <w:lang w:eastAsia="en-GB"/>
            </w:rPr>
          </w:pPr>
          <w:hyperlink w:anchor="_Toc235057212" w:history="1">
            <w:r w:rsidRPr="002F7FDD">
              <w:rPr>
                <w:rStyle w:val="Hyperlink"/>
                <w:rFonts w:eastAsiaTheme="majorEastAsia"/>
                <w:noProof/>
              </w:rPr>
              <w:t>1.9 Dissertation Structure</w:t>
            </w:r>
            <w:r>
              <w:rPr>
                <w:noProof/>
                <w:webHidden/>
              </w:rPr>
              <w:tab/>
            </w:r>
            <w:r>
              <w:rPr>
                <w:noProof/>
                <w:webHidden/>
              </w:rPr>
              <w:fldChar w:fldCharType="begin"/>
            </w:r>
            <w:r>
              <w:rPr>
                <w:noProof/>
                <w:webHidden/>
              </w:rPr>
              <w:instrText xml:space="preserve"> PAGEREF _Toc235057212 \h </w:instrText>
            </w:r>
            <w:r>
              <w:rPr>
                <w:noProof/>
                <w:webHidden/>
              </w:rPr>
            </w:r>
            <w:r>
              <w:rPr>
                <w:noProof/>
                <w:webHidden/>
              </w:rPr>
              <w:fldChar w:fldCharType="separate"/>
            </w:r>
            <w:r>
              <w:rPr>
                <w:noProof/>
                <w:webHidden/>
              </w:rPr>
              <w:t>7</w:t>
            </w:r>
            <w:r>
              <w:rPr>
                <w:noProof/>
                <w:webHidden/>
              </w:rPr>
              <w:fldChar w:fldCharType="end"/>
            </w:r>
          </w:hyperlink>
        </w:p>
        <w:p w:rsidR="00260877" w:rsidRDefault="00260877">
          <w:pPr>
            <w:pStyle w:val="TOC1"/>
            <w:tabs>
              <w:tab w:val="right" w:leader="dot" w:pos="9638"/>
            </w:tabs>
            <w:rPr>
              <w:rFonts w:asciiTheme="minorHAnsi" w:eastAsiaTheme="minorEastAsia" w:hAnsiTheme="minorHAnsi"/>
              <w:noProof/>
              <w:sz w:val="22"/>
              <w:lang w:eastAsia="en-GB"/>
            </w:rPr>
          </w:pPr>
          <w:hyperlink w:anchor="_Toc235057213" w:history="1">
            <w:r w:rsidRPr="002F7FDD">
              <w:rPr>
                <w:rStyle w:val="Hyperlink"/>
                <w:rFonts w:eastAsiaTheme="majorEastAsia"/>
                <w:noProof/>
              </w:rPr>
              <w:t>Chapter 2: Literature Review</w:t>
            </w:r>
            <w:r>
              <w:rPr>
                <w:noProof/>
                <w:webHidden/>
              </w:rPr>
              <w:tab/>
            </w:r>
            <w:r>
              <w:rPr>
                <w:noProof/>
                <w:webHidden/>
              </w:rPr>
              <w:fldChar w:fldCharType="begin"/>
            </w:r>
            <w:r>
              <w:rPr>
                <w:noProof/>
                <w:webHidden/>
              </w:rPr>
              <w:instrText xml:space="preserve"> PAGEREF _Toc235057213 \h </w:instrText>
            </w:r>
            <w:r>
              <w:rPr>
                <w:noProof/>
                <w:webHidden/>
              </w:rPr>
            </w:r>
            <w:r>
              <w:rPr>
                <w:noProof/>
                <w:webHidden/>
              </w:rPr>
              <w:fldChar w:fldCharType="separate"/>
            </w:r>
            <w:r>
              <w:rPr>
                <w:noProof/>
                <w:webHidden/>
              </w:rPr>
              <w:t>7</w:t>
            </w:r>
            <w:r>
              <w:rPr>
                <w:noProof/>
                <w:webHidden/>
              </w:rPr>
              <w:fldChar w:fldCharType="end"/>
            </w:r>
          </w:hyperlink>
        </w:p>
        <w:p w:rsidR="00260877" w:rsidRDefault="00260877">
          <w:pPr>
            <w:pStyle w:val="TOC2"/>
            <w:tabs>
              <w:tab w:val="right" w:leader="dot" w:pos="9638"/>
            </w:tabs>
            <w:rPr>
              <w:rFonts w:asciiTheme="minorHAnsi" w:eastAsiaTheme="minorEastAsia" w:hAnsiTheme="minorHAnsi"/>
              <w:noProof/>
              <w:sz w:val="22"/>
              <w:lang w:eastAsia="en-GB"/>
            </w:rPr>
          </w:pPr>
          <w:hyperlink w:anchor="_Toc235057214" w:history="1">
            <w:r w:rsidRPr="002F7FDD">
              <w:rPr>
                <w:rStyle w:val="Hyperlink"/>
                <w:rFonts w:eastAsiaTheme="majorEastAsia"/>
                <w:noProof/>
              </w:rPr>
              <w:t>2.1 Digital Marketing in QSR</w:t>
            </w:r>
            <w:r>
              <w:rPr>
                <w:noProof/>
                <w:webHidden/>
              </w:rPr>
              <w:tab/>
            </w:r>
            <w:r>
              <w:rPr>
                <w:noProof/>
                <w:webHidden/>
              </w:rPr>
              <w:fldChar w:fldCharType="begin"/>
            </w:r>
            <w:r>
              <w:rPr>
                <w:noProof/>
                <w:webHidden/>
              </w:rPr>
              <w:instrText xml:space="preserve"> PAGEREF _Toc235057214 \h </w:instrText>
            </w:r>
            <w:r>
              <w:rPr>
                <w:noProof/>
                <w:webHidden/>
              </w:rPr>
            </w:r>
            <w:r>
              <w:rPr>
                <w:noProof/>
                <w:webHidden/>
              </w:rPr>
              <w:fldChar w:fldCharType="separate"/>
            </w:r>
            <w:r>
              <w:rPr>
                <w:noProof/>
                <w:webHidden/>
              </w:rPr>
              <w:t>7</w:t>
            </w:r>
            <w:r>
              <w:rPr>
                <w:noProof/>
                <w:webHidden/>
              </w:rPr>
              <w:fldChar w:fldCharType="end"/>
            </w:r>
          </w:hyperlink>
        </w:p>
        <w:p w:rsidR="00260877" w:rsidRDefault="00260877">
          <w:pPr>
            <w:pStyle w:val="TOC2"/>
            <w:tabs>
              <w:tab w:val="right" w:leader="dot" w:pos="9638"/>
            </w:tabs>
            <w:rPr>
              <w:rFonts w:asciiTheme="minorHAnsi" w:eastAsiaTheme="minorEastAsia" w:hAnsiTheme="minorHAnsi"/>
              <w:noProof/>
              <w:sz w:val="22"/>
              <w:lang w:eastAsia="en-GB"/>
            </w:rPr>
          </w:pPr>
          <w:hyperlink w:anchor="_Toc235057215" w:history="1">
            <w:r w:rsidRPr="002F7FDD">
              <w:rPr>
                <w:rStyle w:val="Hyperlink"/>
                <w:rFonts w:eastAsiaTheme="majorEastAsia"/>
                <w:noProof/>
              </w:rPr>
              <w:t>2.2 Mobile App Marketing</w:t>
            </w:r>
            <w:r>
              <w:rPr>
                <w:noProof/>
                <w:webHidden/>
              </w:rPr>
              <w:tab/>
            </w:r>
            <w:r>
              <w:rPr>
                <w:noProof/>
                <w:webHidden/>
              </w:rPr>
              <w:fldChar w:fldCharType="begin"/>
            </w:r>
            <w:r>
              <w:rPr>
                <w:noProof/>
                <w:webHidden/>
              </w:rPr>
              <w:instrText xml:space="preserve"> PAGEREF _Toc235057215 \h </w:instrText>
            </w:r>
            <w:r>
              <w:rPr>
                <w:noProof/>
                <w:webHidden/>
              </w:rPr>
            </w:r>
            <w:r>
              <w:rPr>
                <w:noProof/>
                <w:webHidden/>
              </w:rPr>
              <w:fldChar w:fldCharType="separate"/>
            </w:r>
            <w:r>
              <w:rPr>
                <w:noProof/>
                <w:webHidden/>
              </w:rPr>
              <w:t>7</w:t>
            </w:r>
            <w:r>
              <w:rPr>
                <w:noProof/>
                <w:webHidden/>
              </w:rPr>
              <w:fldChar w:fldCharType="end"/>
            </w:r>
          </w:hyperlink>
        </w:p>
        <w:p w:rsidR="00260877" w:rsidRDefault="00260877">
          <w:pPr>
            <w:pStyle w:val="TOC2"/>
            <w:tabs>
              <w:tab w:val="right" w:leader="dot" w:pos="9638"/>
            </w:tabs>
            <w:rPr>
              <w:rFonts w:asciiTheme="minorHAnsi" w:eastAsiaTheme="minorEastAsia" w:hAnsiTheme="minorHAnsi"/>
              <w:noProof/>
              <w:sz w:val="22"/>
              <w:lang w:eastAsia="en-GB"/>
            </w:rPr>
          </w:pPr>
          <w:hyperlink w:anchor="_Toc235057216" w:history="1">
            <w:r w:rsidRPr="002F7FDD">
              <w:rPr>
                <w:rStyle w:val="Hyperlink"/>
                <w:noProof/>
              </w:rPr>
              <w:t>2.3 Customer Engagement</w:t>
            </w:r>
            <w:r>
              <w:rPr>
                <w:noProof/>
                <w:webHidden/>
              </w:rPr>
              <w:tab/>
            </w:r>
            <w:r>
              <w:rPr>
                <w:noProof/>
                <w:webHidden/>
              </w:rPr>
              <w:fldChar w:fldCharType="begin"/>
            </w:r>
            <w:r>
              <w:rPr>
                <w:noProof/>
                <w:webHidden/>
              </w:rPr>
              <w:instrText xml:space="preserve"> PAGEREF _Toc235057216 \h </w:instrText>
            </w:r>
            <w:r>
              <w:rPr>
                <w:noProof/>
                <w:webHidden/>
              </w:rPr>
            </w:r>
            <w:r>
              <w:rPr>
                <w:noProof/>
                <w:webHidden/>
              </w:rPr>
              <w:fldChar w:fldCharType="separate"/>
            </w:r>
            <w:r>
              <w:rPr>
                <w:noProof/>
                <w:webHidden/>
              </w:rPr>
              <w:t>7</w:t>
            </w:r>
            <w:r>
              <w:rPr>
                <w:noProof/>
                <w:webHidden/>
              </w:rPr>
              <w:fldChar w:fldCharType="end"/>
            </w:r>
          </w:hyperlink>
        </w:p>
        <w:p w:rsidR="00260877" w:rsidRDefault="00260877">
          <w:pPr>
            <w:pStyle w:val="TOC2"/>
            <w:tabs>
              <w:tab w:val="right" w:leader="dot" w:pos="9638"/>
            </w:tabs>
            <w:rPr>
              <w:rFonts w:asciiTheme="minorHAnsi" w:eastAsiaTheme="minorEastAsia" w:hAnsiTheme="minorHAnsi"/>
              <w:noProof/>
              <w:sz w:val="22"/>
              <w:lang w:eastAsia="en-GB"/>
            </w:rPr>
          </w:pPr>
          <w:hyperlink w:anchor="_Toc235057217" w:history="1">
            <w:r w:rsidRPr="002F7FDD">
              <w:rPr>
                <w:rStyle w:val="Hyperlink"/>
                <w:rFonts w:eastAsiaTheme="majorEastAsia"/>
                <w:noProof/>
              </w:rPr>
              <w:t>2.4 Brand Loyalty</w:t>
            </w:r>
            <w:r>
              <w:rPr>
                <w:noProof/>
                <w:webHidden/>
              </w:rPr>
              <w:tab/>
            </w:r>
            <w:r>
              <w:rPr>
                <w:noProof/>
                <w:webHidden/>
              </w:rPr>
              <w:fldChar w:fldCharType="begin"/>
            </w:r>
            <w:r>
              <w:rPr>
                <w:noProof/>
                <w:webHidden/>
              </w:rPr>
              <w:instrText xml:space="preserve"> PAGEREF _Toc235057217 \h </w:instrText>
            </w:r>
            <w:r>
              <w:rPr>
                <w:noProof/>
                <w:webHidden/>
              </w:rPr>
            </w:r>
            <w:r>
              <w:rPr>
                <w:noProof/>
                <w:webHidden/>
              </w:rPr>
              <w:fldChar w:fldCharType="separate"/>
            </w:r>
            <w:r>
              <w:rPr>
                <w:noProof/>
                <w:webHidden/>
              </w:rPr>
              <w:t>8</w:t>
            </w:r>
            <w:r>
              <w:rPr>
                <w:noProof/>
                <w:webHidden/>
              </w:rPr>
              <w:fldChar w:fldCharType="end"/>
            </w:r>
          </w:hyperlink>
        </w:p>
        <w:p w:rsidR="00260877" w:rsidRDefault="00260877">
          <w:pPr>
            <w:pStyle w:val="TOC2"/>
            <w:tabs>
              <w:tab w:val="right" w:leader="dot" w:pos="9638"/>
            </w:tabs>
            <w:rPr>
              <w:rFonts w:asciiTheme="minorHAnsi" w:eastAsiaTheme="minorEastAsia" w:hAnsiTheme="minorHAnsi"/>
              <w:noProof/>
              <w:sz w:val="22"/>
              <w:lang w:eastAsia="en-GB"/>
            </w:rPr>
          </w:pPr>
          <w:hyperlink w:anchor="_Toc235057218" w:history="1">
            <w:r w:rsidRPr="002F7FDD">
              <w:rPr>
                <w:rStyle w:val="Hyperlink"/>
                <w:rFonts w:eastAsiaTheme="majorEastAsia"/>
                <w:noProof/>
              </w:rPr>
              <w:t>2.5 Technology Acceptance Model</w:t>
            </w:r>
            <w:r>
              <w:rPr>
                <w:noProof/>
                <w:webHidden/>
              </w:rPr>
              <w:tab/>
            </w:r>
            <w:r>
              <w:rPr>
                <w:noProof/>
                <w:webHidden/>
              </w:rPr>
              <w:fldChar w:fldCharType="begin"/>
            </w:r>
            <w:r>
              <w:rPr>
                <w:noProof/>
                <w:webHidden/>
              </w:rPr>
              <w:instrText xml:space="preserve"> PAGEREF _Toc235057218 \h </w:instrText>
            </w:r>
            <w:r>
              <w:rPr>
                <w:noProof/>
                <w:webHidden/>
              </w:rPr>
            </w:r>
            <w:r>
              <w:rPr>
                <w:noProof/>
                <w:webHidden/>
              </w:rPr>
              <w:fldChar w:fldCharType="separate"/>
            </w:r>
            <w:r>
              <w:rPr>
                <w:noProof/>
                <w:webHidden/>
              </w:rPr>
              <w:t>8</w:t>
            </w:r>
            <w:r>
              <w:rPr>
                <w:noProof/>
                <w:webHidden/>
              </w:rPr>
              <w:fldChar w:fldCharType="end"/>
            </w:r>
          </w:hyperlink>
        </w:p>
        <w:p w:rsidR="00260877" w:rsidRDefault="00260877">
          <w:pPr>
            <w:pStyle w:val="TOC2"/>
            <w:tabs>
              <w:tab w:val="right" w:leader="dot" w:pos="9638"/>
            </w:tabs>
            <w:rPr>
              <w:rFonts w:asciiTheme="minorHAnsi" w:eastAsiaTheme="minorEastAsia" w:hAnsiTheme="minorHAnsi"/>
              <w:noProof/>
              <w:sz w:val="22"/>
              <w:lang w:eastAsia="en-GB"/>
            </w:rPr>
          </w:pPr>
          <w:hyperlink w:anchor="_Toc235057219" w:history="1">
            <w:r w:rsidRPr="002F7FDD">
              <w:rPr>
                <w:rStyle w:val="Hyperlink"/>
                <w:rFonts w:eastAsiaTheme="majorEastAsia"/>
                <w:noProof/>
              </w:rPr>
              <w:t>2.6 Relationship Marketing</w:t>
            </w:r>
            <w:r>
              <w:rPr>
                <w:noProof/>
                <w:webHidden/>
              </w:rPr>
              <w:tab/>
            </w:r>
            <w:r>
              <w:rPr>
                <w:noProof/>
                <w:webHidden/>
              </w:rPr>
              <w:fldChar w:fldCharType="begin"/>
            </w:r>
            <w:r>
              <w:rPr>
                <w:noProof/>
                <w:webHidden/>
              </w:rPr>
              <w:instrText xml:space="preserve"> PAGEREF _Toc235057219 \h </w:instrText>
            </w:r>
            <w:r>
              <w:rPr>
                <w:noProof/>
                <w:webHidden/>
              </w:rPr>
            </w:r>
            <w:r>
              <w:rPr>
                <w:noProof/>
                <w:webHidden/>
              </w:rPr>
              <w:fldChar w:fldCharType="separate"/>
            </w:r>
            <w:r>
              <w:rPr>
                <w:noProof/>
                <w:webHidden/>
              </w:rPr>
              <w:t>8</w:t>
            </w:r>
            <w:r>
              <w:rPr>
                <w:noProof/>
                <w:webHidden/>
              </w:rPr>
              <w:fldChar w:fldCharType="end"/>
            </w:r>
          </w:hyperlink>
        </w:p>
        <w:p w:rsidR="00260877" w:rsidRDefault="00260877">
          <w:pPr>
            <w:pStyle w:val="TOC2"/>
            <w:tabs>
              <w:tab w:val="right" w:leader="dot" w:pos="9638"/>
            </w:tabs>
            <w:rPr>
              <w:rFonts w:asciiTheme="minorHAnsi" w:eastAsiaTheme="minorEastAsia" w:hAnsiTheme="minorHAnsi"/>
              <w:noProof/>
              <w:sz w:val="22"/>
              <w:lang w:eastAsia="en-GB"/>
            </w:rPr>
          </w:pPr>
          <w:hyperlink w:anchor="_Toc235057220" w:history="1">
            <w:r w:rsidRPr="002F7FDD">
              <w:rPr>
                <w:rStyle w:val="Hyperlink"/>
                <w:rFonts w:eastAsiaTheme="majorEastAsia"/>
                <w:noProof/>
              </w:rPr>
              <w:t>2.7 Customer Engagement Theory</w:t>
            </w:r>
            <w:r>
              <w:rPr>
                <w:noProof/>
                <w:webHidden/>
              </w:rPr>
              <w:tab/>
            </w:r>
            <w:r>
              <w:rPr>
                <w:noProof/>
                <w:webHidden/>
              </w:rPr>
              <w:fldChar w:fldCharType="begin"/>
            </w:r>
            <w:r>
              <w:rPr>
                <w:noProof/>
                <w:webHidden/>
              </w:rPr>
              <w:instrText xml:space="preserve"> PAGEREF _Toc235057220 \h </w:instrText>
            </w:r>
            <w:r>
              <w:rPr>
                <w:noProof/>
                <w:webHidden/>
              </w:rPr>
            </w:r>
            <w:r>
              <w:rPr>
                <w:noProof/>
                <w:webHidden/>
              </w:rPr>
              <w:fldChar w:fldCharType="separate"/>
            </w:r>
            <w:r>
              <w:rPr>
                <w:noProof/>
                <w:webHidden/>
              </w:rPr>
              <w:t>8</w:t>
            </w:r>
            <w:r>
              <w:rPr>
                <w:noProof/>
                <w:webHidden/>
              </w:rPr>
              <w:fldChar w:fldCharType="end"/>
            </w:r>
          </w:hyperlink>
        </w:p>
        <w:p w:rsidR="00260877" w:rsidRDefault="00260877">
          <w:pPr>
            <w:pStyle w:val="TOC2"/>
            <w:tabs>
              <w:tab w:val="right" w:leader="dot" w:pos="9638"/>
            </w:tabs>
            <w:rPr>
              <w:rFonts w:asciiTheme="minorHAnsi" w:eastAsiaTheme="minorEastAsia" w:hAnsiTheme="minorHAnsi"/>
              <w:noProof/>
              <w:sz w:val="22"/>
              <w:lang w:eastAsia="en-GB"/>
            </w:rPr>
          </w:pPr>
          <w:hyperlink w:anchor="_Toc235057221" w:history="1">
            <w:r w:rsidRPr="002F7FDD">
              <w:rPr>
                <w:rStyle w:val="Hyperlink"/>
                <w:rFonts w:eastAsiaTheme="majorEastAsia"/>
                <w:noProof/>
              </w:rPr>
              <w:t>2.8 Commitment-Trust Theory</w:t>
            </w:r>
            <w:r>
              <w:rPr>
                <w:noProof/>
                <w:webHidden/>
              </w:rPr>
              <w:tab/>
            </w:r>
            <w:r>
              <w:rPr>
                <w:noProof/>
                <w:webHidden/>
              </w:rPr>
              <w:fldChar w:fldCharType="begin"/>
            </w:r>
            <w:r>
              <w:rPr>
                <w:noProof/>
                <w:webHidden/>
              </w:rPr>
              <w:instrText xml:space="preserve"> PAGEREF _Toc235057221 \h </w:instrText>
            </w:r>
            <w:r>
              <w:rPr>
                <w:noProof/>
                <w:webHidden/>
              </w:rPr>
            </w:r>
            <w:r>
              <w:rPr>
                <w:noProof/>
                <w:webHidden/>
              </w:rPr>
              <w:fldChar w:fldCharType="separate"/>
            </w:r>
            <w:r>
              <w:rPr>
                <w:noProof/>
                <w:webHidden/>
              </w:rPr>
              <w:t>9</w:t>
            </w:r>
            <w:r>
              <w:rPr>
                <w:noProof/>
                <w:webHidden/>
              </w:rPr>
              <w:fldChar w:fldCharType="end"/>
            </w:r>
          </w:hyperlink>
        </w:p>
        <w:p w:rsidR="00260877" w:rsidRDefault="00260877">
          <w:pPr>
            <w:pStyle w:val="TOC2"/>
            <w:tabs>
              <w:tab w:val="right" w:leader="dot" w:pos="9638"/>
            </w:tabs>
            <w:rPr>
              <w:rFonts w:asciiTheme="minorHAnsi" w:eastAsiaTheme="minorEastAsia" w:hAnsiTheme="minorHAnsi"/>
              <w:noProof/>
              <w:sz w:val="22"/>
              <w:lang w:eastAsia="en-GB"/>
            </w:rPr>
          </w:pPr>
          <w:hyperlink w:anchor="_Toc235057222" w:history="1">
            <w:r w:rsidRPr="002F7FDD">
              <w:rPr>
                <w:rStyle w:val="Hyperlink"/>
                <w:rFonts w:eastAsiaTheme="majorEastAsia"/>
                <w:noProof/>
              </w:rPr>
              <w:t>2.9 Research Gap</w:t>
            </w:r>
            <w:r>
              <w:rPr>
                <w:noProof/>
                <w:webHidden/>
              </w:rPr>
              <w:tab/>
            </w:r>
            <w:r>
              <w:rPr>
                <w:noProof/>
                <w:webHidden/>
              </w:rPr>
              <w:fldChar w:fldCharType="begin"/>
            </w:r>
            <w:r>
              <w:rPr>
                <w:noProof/>
                <w:webHidden/>
              </w:rPr>
              <w:instrText xml:space="preserve"> PAGEREF _Toc235057222 \h </w:instrText>
            </w:r>
            <w:r>
              <w:rPr>
                <w:noProof/>
                <w:webHidden/>
              </w:rPr>
            </w:r>
            <w:r>
              <w:rPr>
                <w:noProof/>
                <w:webHidden/>
              </w:rPr>
              <w:fldChar w:fldCharType="separate"/>
            </w:r>
            <w:r>
              <w:rPr>
                <w:noProof/>
                <w:webHidden/>
              </w:rPr>
              <w:t>9</w:t>
            </w:r>
            <w:r>
              <w:rPr>
                <w:noProof/>
                <w:webHidden/>
              </w:rPr>
              <w:fldChar w:fldCharType="end"/>
            </w:r>
          </w:hyperlink>
        </w:p>
        <w:p w:rsidR="00260877" w:rsidRDefault="00260877">
          <w:pPr>
            <w:pStyle w:val="TOC2"/>
            <w:tabs>
              <w:tab w:val="right" w:leader="dot" w:pos="9638"/>
            </w:tabs>
            <w:rPr>
              <w:rFonts w:asciiTheme="minorHAnsi" w:eastAsiaTheme="minorEastAsia" w:hAnsiTheme="minorHAnsi"/>
              <w:noProof/>
              <w:sz w:val="22"/>
              <w:lang w:eastAsia="en-GB"/>
            </w:rPr>
          </w:pPr>
          <w:hyperlink w:anchor="_Toc235057223" w:history="1">
            <w:r w:rsidRPr="002F7FDD">
              <w:rPr>
                <w:rStyle w:val="Hyperlink"/>
                <w:rFonts w:eastAsiaTheme="majorEastAsia"/>
                <w:noProof/>
              </w:rPr>
              <w:t>2.10 Conceptual Framework</w:t>
            </w:r>
            <w:r>
              <w:rPr>
                <w:noProof/>
                <w:webHidden/>
              </w:rPr>
              <w:tab/>
            </w:r>
            <w:r>
              <w:rPr>
                <w:noProof/>
                <w:webHidden/>
              </w:rPr>
              <w:fldChar w:fldCharType="begin"/>
            </w:r>
            <w:r>
              <w:rPr>
                <w:noProof/>
                <w:webHidden/>
              </w:rPr>
              <w:instrText xml:space="preserve"> PAGEREF _Toc235057223 \h </w:instrText>
            </w:r>
            <w:r>
              <w:rPr>
                <w:noProof/>
                <w:webHidden/>
              </w:rPr>
            </w:r>
            <w:r>
              <w:rPr>
                <w:noProof/>
                <w:webHidden/>
              </w:rPr>
              <w:fldChar w:fldCharType="separate"/>
            </w:r>
            <w:r>
              <w:rPr>
                <w:noProof/>
                <w:webHidden/>
              </w:rPr>
              <w:t>9</w:t>
            </w:r>
            <w:r>
              <w:rPr>
                <w:noProof/>
                <w:webHidden/>
              </w:rPr>
              <w:fldChar w:fldCharType="end"/>
            </w:r>
          </w:hyperlink>
        </w:p>
        <w:p w:rsidR="00260877" w:rsidRDefault="00260877">
          <w:pPr>
            <w:pStyle w:val="TOC2"/>
            <w:tabs>
              <w:tab w:val="right" w:leader="dot" w:pos="9638"/>
            </w:tabs>
            <w:rPr>
              <w:rFonts w:asciiTheme="minorHAnsi" w:eastAsiaTheme="minorEastAsia" w:hAnsiTheme="minorHAnsi"/>
              <w:noProof/>
              <w:sz w:val="22"/>
              <w:lang w:eastAsia="en-GB"/>
            </w:rPr>
          </w:pPr>
          <w:hyperlink w:anchor="_Toc235057224" w:history="1">
            <w:r w:rsidRPr="002F7FDD">
              <w:rPr>
                <w:rStyle w:val="Hyperlink"/>
                <w:rFonts w:eastAsiaTheme="majorEastAsia"/>
                <w:noProof/>
              </w:rPr>
              <w:t>2.11 Hypotheses</w:t>
            </w:r>
            <w:r>
              <w:rPr>
                <w:noProof/>
                <w:webHidden/>
              </w:rPr>
              <w:tab/>
            </w:r>
            <w:r>
              <w:rPr>
                <w:noProof/>
                <w:webHidden/>
              </w:rPr>
              <w:fldChar w:fldCharType="begin"/>
            </w:r>
            <w:r>
              <w:rPr>
                <w:noProof/>
                <w:webHidden/>
              </w:rPr>
              <w:instrText xml:space="preserve"> PAGEREF _Toc235057224 \h </w:instrText>
            </w:r>
            <w:r>
              <w:rPr>
                <w:noProof/>
                <w:webHidden/>
              </w:rPr>
            </w:r>
            <w:r>
              <w:rPr>
                <w:noProof/>
                <w:webHidden/>
              </w:rPr>
              <w:fldChar w:fldCharType="separate"/>
            </w:r>
            <w:r>
              <w:rPr>
                <w:noProof/>
                <w:webHidden/>
              </w:rPr>
              <w:t>10</w:t>
            </w:r>
            <w:r>
              <w:rPr>
                <w:noProof/>
                <w:webHidden/>
              </w:rPr>
              <w:fldChar w:fldCharType="end"/>
            </w:r>
          </w:hyperlink>
        </w:p>
        <w:p w:rsidR="00260877" w:rsidRDefault="00260877">
          <w:pPr>
            <w:pStyle w:val="TOC2"/>
            <w:tabs>
              <w:tab w:val="right" w:leader="dot" w:pos="9638"/>
            </w:tabs>
            <w:rPr>
              <w:rFonts w:asciiTheme="minorHAnsi" w:eastAsiaTheme="minorEastAsia" w:hAnsiTheme="minorHAnsi"/>
              <w:noProof/>
              <w:sz w:val="22"/>
              <w:lang w:eastAsia="en-GB"/>
            </w:rPr>
          </w:pPr>
          <w:hyperlink w:anchor="_Toc235057225" w:history="1">
            <w:r w:rsidRPr="002F7FDD">
              <w:rPr>
                <w:rStyle w:val="Hyperlink"/>
                <w:rFonts w:eastAsiaTheme="majorEastAsia"/>
                <w:noProof/>
              </w:rPr>
              <w:t>2.12 Chapter Summary</w:t>
            </w:r>
            <w:r>
              <w:rPr>
                <w:noProof/>
                <w:webHidden/>
              </w:rPr>
              <w:tab/>
            </w:r>
            <w:r>
              <w:rPr>
                <w:noProof/>
                <w:webHidden/>
              </w:rPr>
              <w:fldChar w:fldCharType="begin"/>
            </w:r>
            <w:r>
              <w:rPr>
                <w:noProof/>
                <w:webHidden/>
              </w:rPr>
              <w:instrText xml:space="preserve"> PAGEREF _Toc235057225 \h </w:instrText>
            </w:r>
            <w:r>
              <w:rPr>
                <w:noProof/>
                <w:webHidden/>
              </w:rPr>
            </w:r>
            <w:r>
              <w:rPr>
                <w:noProof/>
                <w:webHidden/>
              </w:rPr>
              <w:fldChar w:fldCharType="separate"/>
            </w:r>
            <w:r>
              <w:rPr>
                <w:noProof/>
                <w:webHidden/>
              </w:rPr>
              <w:t>10</w:t>
            </w:r>
            <w:r>
              <w:rPr>
                <w:noProof/>
                <w:webHidden/>
              </w:rPr>
              <w:fldChar w:fldCharType="end"/>
            </w:r>
          </w:hyperlink>
        </w:p>
        <w:p w:rsidR="00260877" w:rsidRDefault="00260877">
          <w:pPr>
            <w:pStyle w:val="TOC1"/>
            <w:tabs>
              <w:tab w:val="right" w:leader="dot" w:pos="9638"/>
            </w:tabs>
            <w:rPr>
              <w:rFonts w:asciiTheme="minorHAnsi" w:eastAsiaTheme="minorEastAsia" w:hAnsiTheme="minorHAnsi"/>
              <w:noProof/>
              <w:sz w:val="22"/>
              <w:lang w:eastAsia="en-GB"/>
            </w:rPr>
          </w:pPr>
          <w:hyperlink w:anchor="_Toc235057226" w:history="1">
            <w:r w:rsidRPr="002F7FDD">
              <w:rPr>
                <w:rStyle w:val="Hyperlink"/>
                <w:rFonts w:eastAsiaTheme="majorEastAsia"/>
                <w:noProof/>
              </w:rPr>
              <w:t>Chapter 3: Methodology</w:t>
            </w:r>
            <w:r>
              <w:rPr>
                <w:noProof/>
                <w:webHidden/>
              </w:rPr>
              <w:tab/>
            </w:r>
            <w:r>
              <w:rPr>
                <w:noProof/>
                <w:webHidden/>
              </w:rPr>
              <w:fldChar w:fldCharType="begin"/>
            </w:r>
            <w:r>
              <w:rPr>
                <w:noProof/>
                <w:webHidden/>
              </w:rPr>
              <w:instrText xml:space="preserve"> PAGEREF _Toc235057226 \h </w:instrText>
            </w:r>
            <w:r>
              <w:rPr>
                <w:noProof/>
                <w:webHidden/>
              </w:rPr>
            </w:r>
            <w:r>
              <w:rPr>
                <w:noProof/>
                <w:webHidden/>
              </w:rPr>
              <w:fldChar w:fldCharType="separate"/>
            </w:r>
            <w:r>
              <w:rPr>
                <w:noProof/>
                <w:webHidden/>
              </w:rPr>
              <w:t>10</w:t>
            </w:r>
            <w:r>
              <w:rPr>
                <w:noProof/>
                <w:webHidden/>
              </w:rPr>
              <w:fldChar w:fldCharType="end"/>
            </w:r>
          </w:hyperlink>
        </w:p>
        <w:p w:rsidR="00260877" w:rsidRDefault="00260877">
          <w:pPr>
            <w:pStyle w:val="TOC2"/>
            <w:tabs>
              <w:tab w:val="right" w:leader="dot" w:pos="9638"/>
            </w:tabs>
            <w:rPr>
              <w:rFonts w:asciiTheme="minorHAnsi" w:eastAsiaTheme="minorEastAsia" w:hAnsiTheme="minorHAnsi"/>
              <w:noProof/>
              <w:sz w:val="22"/>
              <w:lang w:eastAsia="en-GB"/>
            </w:rPr>
          </w:pPr>
          <w:hyperlink w:anchor="_Toc235057227" w:history="1">
            <w:r w:rsidRPr="002F7FDD">
              <w:rPr>
                <w:rStyle w:val="Hyperlink"/>
                <w:rFonts w:eastAsiaTheme="majorEastAsia"/>
                <w:noProof/>
              </w:rPr>
              <w:t>3.1 Research Philosophy</w:t>
            </w:r>
            <w:r>
              <w:rPr>
                <w:noProof/>
                <w:webHidden/>
              </w:rPr>
              <w:tab/>
            </w:r>
            <w:r>
              <w:rPr>
                <w:noProof/>
                <w:webHidden/>
              </w:rPr>
              <w:fldChar w:fldCharType="begin"/>
            </w:r>
            <w:r>
              <w:rPr>
                <w:noProof/>
                <w:webHidden/>
              </w:rPr>
              <w:instrText xml:space="preserve"> PAGEREF _Toc235057227 \h </w:instrText>
            </w:r>
            <w:r>
              <w:rPr>
                <w:noProof/>
                <w:webHidden/>
              </w:rPr>
            </w:r>
            <w:r>
              <w:rPr>
                <w:noProof/>
                <w:webHidden/>
              </w:rPr>
              <w:fldChar w:fldCharType="separate"/>
            </w:r>
            <w:r>
              <w:rPr>
                <w:noProof/>
                <w:webHidden/>
              </w:rPr>
              <w:t>10</w:t>
            </w:r>
            <w:r>
              <w:rPr>
                <w:noProof/>
                <w:webHidden/>
              </w:rPr>
              <w:fldChar w:fldCharType="end"/>
            </w:r>
          </w:hyperlink>
        </w:p>
        <w:p w:rsidR="00260877" w:rsidRDefault="00260877">
          <w:pPr>
            <w:pStyle w:val="TOC2"/>
            <w:tabs>
              <w:tab w:val="right" w:leader="dot" w:pos="9638"/>
            </w:tabs>
            <w:rPr>
              <w:rFonts w:asciiTheme="minorHAnsi" w:eastAsiaTheme="minorEastAsia" w:hAnsiTheme="minorHAnsi"/>
              <w:noProof/>
              <w:sz w:val="22"/>
              <w:lang w:eastAsia="en-GB"/>
            </w:rPr>
          </w:pPr>
          <w:hyperlink w:anchor="_Toc235057228" w:history="1">
            <w:r w:rsidRPr="002F7FDD">
              <w:rPr>
                <w:rStyle w:val="Hyperlink"/>
                <w:rFonts w:eastAsiaTheme="majorEastAsia"/>
                <w:noProof/>
              </w:rPr>
              <w:t>3.2 Research Approach</w:t>
            </w:r>
            <w:r>
              <w:rPr>
                <w:noProof/>
                <w:webHidden/>
              </w:rPr>
              <w:tab/>
            </w:r>
            <w:r>
              <w:rPr>
                <w:noProof/>
                <w:webHidden/>
              </w:rPr>
              <w:fldChar w:fldCharType="begin"/>
            </w:r>
            <w:r>
              <w:rPr>
                <w:noProof/>
                <w:webHidden/>
              </w:rPr>
              <w:instrText xml:space="preserve"> PAGEREF _Toc235057228 \h </w:instrText>
            </w:r>
            <w:r>
              <w:rPr>
                <w:noProof/>
                <w:webHidden/>
              </w:rPr>
            </w:r>
            <w:r>
              <w:rPr>
                <w:noProof/>
                <w:webHidden/>
              </w:rPr>
              <w:fldChar w:fldCharType="separate"/>
            </w:r>
            <w:r>
              <w:rPr>
                <w:noProof/>
                <w:webHidden/>
              </w:rPr>
              <w:t>10</w:t>
            </w:r>
            <w:r>
              <w:rPr>
                <w:noProof/>
                <w:webHidden/>
              </w:rPr>
              <w:fldChar w:fldCharType="end"/>
            </w:r>
          </w:hyperlink>
        </w:p>
        <w:p w:rsidR="00260877" w:rsidRDefault="00260877">
          <w:pPr>
            <w:pStyle w:val="TOC2"/>
            <w:tabs>
              <w:tab w:val="right" w:leader="dot" w:pos="9638"/>
            </w:tabs>
            <w:rPr>
              <w:rFonts w:asciiTheme="minorHAnsi" w:eastAsiaTheme="minorEastAsia" w:hAnsiTheme="minorHAnsi"/>
              <w:noProof/>
              <w:sz w:val="22"/>
              <w:lang w:eastAsia="en-GB"/>
            </w:rPr>
          </w:pPr>
          <w:hyperlink w:anchor="_Toc235057229" w:history="1">
            <w:r w:rsidRPr="002F7FDD">
              <w:rPr>
                <w:rStyle w:val="Hyperlink"/>
                <w:rFonts w:eastAsiaTheme="majorEastAsia"/>
                <w:noProof/>
              </w:rPr>
              <w:t>3.3 Research Design</w:t>
            </w:r>
            <w:r>
              <w:rPr>
                <w:noProof/>
                <w:webHidden/>
              </w:rPr>
              <w:tab/>
            </w:r>
            <w:r>
              <w:rPr>
                <w:noProof/>
                <w:webHidden/>
              </w:rPr>
              <w:fldChar w:fldCharType="begin"/>
            </w:r>
            <w:r>
              <w:rPr>
                <w:noProof/>
                <w:webHidden/>
              </w:rPr>
              <w:instrText xml:space="preserve"> PAGEREF _Toc235057229 \h </w:instrText>
            </w:r>
            <w:r>
              <w:rPr>
                <w:noProof/>
                <w:webHidden/>
              </w:rPr>
            </w:r>
            <w:r>
              <w:rPr>
                <w:noProof/>
                <w:webHidden/>
              </w:rPr>
              <w:fldChar w:fldCharType="separate"/>
            </w:r>
            <w:r>
              <w:rPr>
                <w:noProof/>
                <w:webHidden/>
              </w:rPr>
              <w:t>11</w:t>
            </w:r>
            <w:r>
              <w:rPr>
                <w:noProof/>
                <w:webHidden/>
              </w:rPr>
              <w:fldChar w:fldCharType="end"/>
            </w:r>
          </w:hyperlink>
        </w:p>
        <w:p w:rsidR="00260877" w:rsidRDefault="00260877">
          <w:pPr>
            <w:pStyle w:val="TOC2"/>
            <w:tabs>
              <w:tab w:val="right" w:leader="dot" w:pos="9638"/>
            </w:tabs>
            <w:rPr>
              <w:rFonts w:asciiTheme="minorHAnsi" w:eastAsiaTheme="minorEastAsia" w:hAnsiTheme="minorHAnsi"/>
              <w:noProof/>
              <w:sz w:val="22"/>
              <w:lang w:eastAsia="en-GB"/>
            </w:rPr>
          </w:pPr>
          <w:hyperlink w:anchor="_Toc235057230" w:history="1">
            <w:r w:rsidRPr="002F7FDD">
              <w:rPr>
                <w:rStyle w:val="Hyperlink"/>
                <w:rFonts w:eastAsiaTheme="majorEastAsia"/>
                <w:noProof/>
              </w:rPr>
              <w:t>3.4 Sampling</w:t>
            </w:r>
            <w:r>
              <w:rPr>
                <w:noProof/>
                <w:webHidden/>
              </w:rPr>
              <w:tab/>
            </w:r>
            <w:r>
              <w:rPr>
                <w:noProof/>
                <w:webHidden/>
              </w:rPr>
              <w:fldChar w:fldCharType="begin"/>
            </w:r>
            <w:r>
              <w:rPr>
                <w:noProof/>
                <w:webHidden/>
              </w:rPr>
              <w:instrText xml:space="preserve"> PAGEREF _Toc235057230 \h </w:instrText>
            </w:r>
            <w:r>
              <w:rPr>
                <w:noProof/>
                <w:webHidden/>
              </w:rPr>
            </w:r>
            <w:r>
              <w:rPr>
                <w:noProof/>
                <w:webHidden/>
              </w:rPr>
              <w:fldChar w:fldCharType="separate"/>
            </w:r>
            <w:r>
              <w:rPr>
                <w:noProof/>
                <w:webHidden/>
              </w:rPr>
              <w:t>11</w:t>
            </w:r>
            <w:r>
              <w:rPr>
                <w:noProof/>
                <w:webHidden/>
              </w:rPr>
              <w:fldChar w:fldCharType="end"/>
            </w:r>
          </w:hyperlink>
        </w:p>
        <w:p w:rsidR="00260877" w:rsidRDefault="00260877">
          <w:pPr>
            <w:pStyle w:val="TOC2"/>
            <w:tabs>
              <w:tab w:val="right" w:leader="dot" w:pos="9638"/>
            </w:tabs>
            <w:rPr>
              <w:rFonts w:asciiTheme="minorHAnsi" w:eastAsiaTheme="minorEastAsia" w:hAnsiTheme="minorHAnsi"/>
              <w:noProof/>
              <w:sz w:val="22"/>
              <w:lang w:eastAsia="en-GB"/>
            </w:rPr>
          </w:pPr>
          <w:hyperlink w:anchor="_Toc235057231" w:history="1">
            <w:r w:rsidRPr="002F7FDD">
              <w:rPr>
                <w:rStyle w:val="Hyperlink"/>
                <w:rFonts w:eastAsiaTheme="majorEastAsia"/>
                <w:noProof/>
              </w:rPr>
              <w:t>3.5 Questionnaire Design</w:t>
            </w:r>
            <w:r>
              <w:rPr>
                <w:noProof/>
                <w:webHidden/>
              </w:rPr>
              <w:tab/>
            </w:r>
            <w:r>
              <w:rPr>
                <w:noProof/>
                <w:webHidden/>
              </w:rPr>
              <w:fldChar w:fldCharType="begin"/>
            </w:r>
            <w:r>
              <w:rPr>
                <w:noProof/>
                <w:webHidden/>
              </w:rPr>
              <w:instrText xml:space="preserve"> PAGEREF _Toc235057231 \h </w:instrText>
            </w:r>
            <w:r>
              <w:rPr>
                <w:noProof/>
                <w:webHidden/>
              </w:rPr>
            </w:r>
            <w:r>
              <w:rPr>
                <w:noProof/>
                <w:webHidden/>
              </w:rPr>
              <w:fldChar w:fldCharType="separate"/>
            </w:r>
            <w:r>
              <w:rPr>
                <w:noProof/>
                <w:webHidden/>
              </w:rPr>
              <w:t>11</w:t>
            </w:r>
            <w:r>
              <w:rPr>
                <w:noProof/>
                <w:webHidden/>
              </w:rPr>
              <w:fldChar w:fldCharType="end"/>
            </w:r>
          </w:hyperlink>
        </w:p>
        <w:p w:rsidR="00260877" w:rsidRDefault="00260877">
          <w:pPr>
            <w:pStyle w:val="TOC2"/>
            <w:tabs>
              <w:tab w:val="right" w:leader="dot" w:pos="9638"/>
            </w:tabs>
            <w:rPr>
              <w:rFonts w:asciiTheme="minorHAnsi" w:eastAsiaTheme="minorEastAsia" w:hAnsiTheme="minorHAnsi"/>
              <w:noProof/>
              <w:sz w:val="22"/>
              <w:lang w:eastAsia="en-GB"/>
            </w:rPr>
          </w:pPr>
          <w:hyperlink w:anchor="_Toc235057232" w:history="1">
            <w:r w:rsidRPr="002F7FDD">
              <w:rPr>
                <w:rStyle w:val="Hyperlink"/>
                <w:rFonts w:eastAsiaTheme="majorEastAsia"/>
                <w:noProof/>
              </w:rPr>
              <w:t>3.6 Pilot Study</w:t>
            </w:r>
            <w:r>
              <w:rPr>
                <w:noProof/>
                <w:webHidden/>
              </w:rPr>
              <w:tab/>
            </w:r>
            <w:r>
              <w:rPr>
                <w:noProof/>
                <w:webHidden/>
              </w:rPr>
              <w:fldChar w:fldCharType="begin"/>
            </w:r>
            <w:r>
              <w:rPr>
                <w:noProof/>
                <w:webHidden/>
              </w:rPr>
              <w:instrText xml:space="preserve"> PAGEREF _Toc235057232 \h </w:instrText>
            </w:r>
            <w:r>
              <w:rPr>
                <w:noProof/>
                <w:webHidden/>
              </w:rPr>
            </w:r>
            <w:r>
              <w:rPr>
                <w:noProof/>
                <w:webHidden/>
              </w:rPr>
              <w:fldChar w:fldCharType="separate"/>
            </w:r>
            <w:r>
              <w:rPr>
                <w:noProof/>
                <w:webHidden/>
              </w:rPr>
              <w:t>11</w:t>
            </w:r>
            <w:r>
              <w:rPr>
                <w:noProof/>
                <w:webHidden/>
              </w:rPr>
              <w:fldChar w:fldCharType="end"/>
            </w:r>
          </w:hyperlink>
        </w:p>
        <w:p w:rsidR="00260877" w:rsidRDefault="00260877">
          <w:pPr>
            <w:pStyle w:val="TOC2"/>
            <w:tabs>
              <w:tab w:val="right" w:leader="dot" w:pos="9638"/>
            </w:tabs>
            <w:rPr>
              <w:rFonts w:asciiTheme="minorHAnsi" w:eastAsiaTheme="minorEastAsia" w:hAnsiTheme="minorHAnsi"/>
              <w:noProof/>
              <w:sz w:val="22"/>
              <w:lang w:eastAsia="en-GB"/>
            </w:rPr>
          </w:pPr>
          <w:hyperlink w:anchor="_Toc235057233" w:history="1">
            <w:r w:rsidRPr="002F7FDD">
              <w:rPr>
                <w:rStyle w:val="Hyperlink"/>
                <w:rFonts w:eastAsiaTheme="majorEastAsia"/>
                <w:noProof/>
              </w:rPr>
              <w:t>3.7 Reliability</w:t>
            </w:r>
            <w:r>
              <w:rPr>
                <w:noProof/>
                <w:webHidden/>
              </w:rPr>
              <w:tab/>
            </w:r>
            <w:r>
              <w:rPr>
                <w:noProof/>
                <w:webHidden/>
              </w:rPr>
              <w:fldChar w:fldCharType="begin"/>
            </w:r>
            <w:r>
              <w:rPr>
                <w:noProof/>
                <w:webHidden/>
              </w:rPr>
              <w:instrText xml:space="preserve"> PAGEREF _Toc235057233 \h </w:instrText>
            </w:r>
            <w:r>
              <w:rPr>
                <w:noProof/>
                <w:webHidden/>
              </w:rPr>
            </w:r>
            <w:r>
              <w:rPr>
                <w:noProof/>
                <w:webHidden/>
              </w:rPr>
              <w:fldChar w:fldCharType="separate"/>
            </w:r>
            <w:r>
              <w:rPr>
                <w:noProof/>
                <w:webHidden/>
              </w:rPr>
              <w:t>11</w:t>
            </w:r>
            <w:r>
              <w:rPr>
                <w:noProof/>
                <w:webHidden/>
              </w:rPr>
              <w:fldChar w:fldCharType="end"/>
            </w:r>
          </w:hyperlink>
        </w:p>
        <w:p w:rsidR="00260877" w:rsidRDefault="00260877">
          <w:pPr>
            <w:pStyle w:val="TOC2"/>
            <w:tabs>
              <w:tab w:val="right" w:leader="dot" w:pos="9638"/>
            </w:tabs>
            <w:rPr>
              <w:rFonts w:asciiTheme="minorHAnsi" w:eastAsiaTheme="minorEastAsia" w:hAnsiTheme="minorHAnsi"/>
              <w:noProof/>
              <w:sz w:val="22"/>
              <w:lang w:eastAsia="en-GB"/>
            </w:rPr>
          </w:pPr>
          <w:hyperlink w:anchor="_Toc235057234" w:history="1">
            <w:r w:rsidRPr="002F7FDD">
              <w:rPr>
                <w:rStyle w:val="Hyperlink"/>
                <w:rFonts w:eastAsiaTheme="majorEastAsia"/>
                <w:noProof/>
              </w:rPr>
              <w:t>3.8 Validity</w:t>
            </w:r>
            <w:r>
              <w:rPr>
                <w:noProof/>
                <w:webHidden/>
              </w:rPr>
              <w:tab/>
            </w:r>
            <w:r>
              <w:rPr>
                <w:noProof/>
                <w:webHidden/>
              </w:rPr>
              <w:fldChar w:fldCharType="begin"/>
            </w:r>
            <w:r>
              <w:rPr>
                <w:noProof/>
                <w:webHidden/>
              </w:rPr>
              <w:instrText xml:space="preserve"> PAGEREF _Toc235057234 \h </w:instrText>
            </w:r>
            <w:r>
              <w:rPr>
                <w:noProof/>
                <w:webHidden/>
              </w:rPr>
            </w:r>
            <w:r>
              <w:rPr>
                <w:noProof/>
                <w:webHidden/>
              </w:rPr>
              <w:fldChar w:fldCharType="separate"/>
            </w:r>
            <w:r>
              <w:rPr>
                <w:noProof/>
                <w:webHidden/>
              </w:rPr>
              <w:t>11</w:t>
            </w:r>
            <w:r>
              <w:rPr>
                <w:noProof/>
                <w:webHidden/>
              </w:rPr>
              <w:fldChar w:fldCharType="end"/>
            </w:r>
          </w:hyperlink>
        </w:p>
        <w:p w:rsidR="00260877" w:rsidRDefault="00260877">
          <w:pPr>
            <w:pStyle w:val="TOC2"/>
            <w:tabs>
              <w:tab w:val="right" w:leader="dot" w:pos="9638"/>
            </w:tabs>
            <w:rPr>
              <w:rFonts w:asciiTheme="minorHAnsi" w:eastAsiaTheme="minorEastAsia" w:hAnsiTheme="minorHAnsi"/>
              <w:noProof/>
              <w:sz w:val="22"/>
              <w:lang w:eastAsia="en-GB"/>
            </w:rPr>
          </w:pPr>
          <w:hyperlink w:anchor="_Toc235057235" w:history="1">
            <w:r w:rsidRPr="002F7FDD">
              <w:rPr>
                <w:rStyle w:val="Hyperlink"/>
                <w:rFonts w:eastAsiaTheme="majorEastAsia"/>
                <w:noProof/>
              </w:rPr>
              <w:t>3.9 Ethics</w:t>
            </w:r>
            <w:r>
              <w:rPr>
                <w:noProof/>
                <w:webHidden/>
              </w:rPr>
              <w:tab/>
            </w:r>
            <w:r>
              <w:rPr>
                <w:noProof/>
                <w:webHidden/>
              </w:rPr>
              <w:fldChar w:fldCharType="begin"/>
            </w:r>
            <w:r>
              <w:rPr>
                <w:noProof/>
                <w:webHidden/>
              </w:rPr>
              <w:instrText xml:space="preserve"> PAGEREF _Toc235057235 \h </w:instrText>
            </w:r>
            <w:r>
              <w:rPr>
                <w:noProof/>
                <w:webHidden/>
              </w:rPr>
            </w:r>
            <w:r>
              <w:rPr>
                <w:noProof/>
                <w:webHidden/>
              </w:rPr>
              <w:fldChar w:fldCharType="separate"/>
            </w:r>
            <w:r>
              <w:rPr>
                <w:noProof/>
                <w:webHidden/>
              </w:rPr>
              <w:t>12</w:t>
            </w:r>
            <w:r>
              <w:rPr>
                <w:noProof/>
                <w:webHidden/>
              </w:rPr>
              <w:fldChar w:fldCharType="end"/>
            </w:r>
          </w:hyperlink>
        </w:p>
        <w:p w:rsidR="00260877" w:rsidRDefault="00260877">
          <w:pPr>
            <w:pStyle w:val="TOC2"/>
            <w:tabs>
              <w:tab w:val="right" w:leader="dot" w:pos="9638"/>
            </w:tabs>
            <w:rPr>
              <w:rFonts w:asciiTheme="minorHAnsi" w:eastAsiaTheme="minorEastAsia" w:hAnsiTheme="minorHAnsi"/>
              <w:noProof/>
              <w:sz w:val="22"/>
              <w:lang w:eastAsia="en-GB"/>
            </w:rPr>
          </w:pPr>
          <w:hyperlink w:anchor="_Toc235057236" w:history="1">
            <w:r w:rsidRPr="002F7FDD">
              <w:rPr>
                <w:rStyle w:val="Hyperlink"/>
                <w:rFonts w:eastAsiaTheme="majorEastAsia"/>
                <w:noProof/>
              </w:rPr>
              <w:t>3.10 Data Analysis</w:t>
            </w:r>
            <w:r>
              <w:rPr>
                <w:noProof/>
                <w:webHidden/>
              </w:rPr>
              <w:tab/>
            </w:r>
            <w:r>
              <w:rPr>
                <w:noProof/>
                <w:webHidden/>
              </w:rPr>
              <w:fldChar w:fldCharType="begin"/>
            </w:r>
            <w:r>
              <w:rPr>
                <w:noProof/>
                <w:webHidden/>
              </w:rPr>
              <w:instrText xml:space="preserve"> PAGEREF _Toc235057236 \h </w:instrText>
            </w:r>
            <w:r>
              <w:rPr>
                <w:noProof/>
                <w:webHidden/>
              </w:rPr>
            </w:r>
            <w:r>
              <w:rPr>
                <w:noProof/>
                <w:webHidden/>
              </w:rPr>
              <w:fldChar w:fldCharType="separate"/>
            </w:r>
            <w:r>
              <w:rPr>
                <w:noProof/>
                <w:webHidden/>
              </w:rPr>
              <w:t>12</w:t>
            </w:r>
            <w:r>
              <w:rPr>
                <w:noProof/>
                <w:webHidden/>
              </w:rPr>
              <w:fldChar w:fldCharType="end"/>
            </w:r>
          </w:hyperlink>
        </w:p>
        <w:p w:rsidR="00260877" w:rsidRDefault="00260877">
          <w:pPr>
            <w:pStyle w:val="TOC2"/>
            <w:tabs>
              <w:tab w:val="right" w:leader="dot" w:pos="9638"/>
            </w:tabs>
            <w:rPr>
              <w:rFonts w:asciiTheme="minorHAnsi" w:eastAsiaTheme="minorEastAsia" w:hAnsiTheme="minorHAnsi"/>
              <w:noProof/>
              <w:sz w:val="22"/>
              <w:lang w:eastAsia="en-GB"/>
            </w:rPr>
          </w:pPr>
          <w:hyperlink w:anchor="_Toc235057237" w:history="1">
            <w:r w:rsidRPr="002F7FDD">
              <w:rPr>
                <w:rStyle w:val="Hyperlink"/>
                <w:rFonts w:eastAsiaTheme="majorEastAsia"/>
                <w:noProof/>
              </w:rPr>
              <w:t>3.11 Chapter Summary</w:t>
            </w:r>
            <w:r>
              <w:rPr>
                <w:noProof/>
                <w:webHidden/>
              </w:rPr>
              <w:tab/>
            </w:r>
            <w:r>
              <w:rPr>
                <w:noProof/>
                <w:webHidden/>
              </w:rPr>
              <w:fldChar w:fldCharType="begin"/>
            </w:r>
            <w:r>
              <w:rPr>
                <w:noProof/>
                <w:webHidden/>
              </w:rPr>
              <w:instrText xml:space="preserve"> PAGEREF _Toc235057237 \h </w:instrText>
            </w:r>
            <w:r>
              <w:rPr>
                <w:noProof/>
                <w:webHidden/>
              </w:rPr>
            </w:r>
            <w:r>
              <w:rPr>
                <w:noProof/>
                <w:webHidden/>
              </w:rPr>
              <w:fldChar w:fldCharType="separate"/>
            </w:r>
            <w:r>
              <w:rPr>
                <w:noProof/>
                <w:webHidden/>
              </w:rPr>
              <w:t>12</w:t>
            </w:r>
            <w:r>
              <w:rPr>
                <w:noProof/>
                <w:webHidden/>
              </w:rPr>
              <w:fldChar w:fldCharType="end"/>
            </w:r>
          </w:hyperlink>
        </w:p>
        <w:p w:rsidR="00260877" w:rsidRDefault="00260877">
          <w:pPr>
            <w:pStyle w:val="TOC1"/>
            <w:tabs>
              <w:tab w:val="right" w:leader="dot" w:pos="9638"/>
            </w:tabs>
            <w:rPr>
              <w:rFonts w:asciiTheme="minorHAnsi" w:eastAsiaTheme="minorEastAsia" w:hAnsiTheme="minorHAnsi"/>
              <w:noProof/>
              <w:sz w:val="22"/>
              <w:lang w:eastAsia="en-GB"/>
            </w:rPr>
          </w:pPr>
          <w:hyperlink w:anchor="_Toc235057238" w:history="1">
            <w:r w:rsidRPr="002F7FDD">
              <w:rPr>
                <w:rStyle w:val="Hyperlink"/>
                <w:rFonts w:eastAsiaTheme="majorEastAsia"/>
                <w:noProof/>
              </w:rPr>
              <w:t>Proposed Timeframe</w:t>
            </w:r>
            <w:r>
              <w:rPr>
                <w:noProof/>
                <w:webHidden/>
              </w:rPr>
              <w:tab/>
            </w:r>
            <w:r>
              <w:rPr>
                <w:noProof/>
                <w:webHidden/>
              </w:rPr>
              <w:fldChar w:fldCharType="begin"/>
            </w:r>
            <w:r>
              <w:rPr>
                <w:noProof/>
                <w:webHidden/>
              </w:rPr>
              <w:instrText xml:space="preserve"> PAGEREF _Toc235057238 \h </w:instrText>
            </w:r>
            <w:r>
              <w:rPr>
                <w:noProof/>
                <w:webHidden/>
              </w:rPr>
            </w:r>
            <w:r>
              <w:rPr>
                <w:noProof/>
                <w:webHidden/>
              </w:rPr>
              <w:fldChar w:fldCharType="separate"/>
            </w:r>
            <w:r>
              <w:rPr>
                <w:noProof/>
                <w:webHidden/>
              </w:rPr>
              <w:t>12</w:t>
            </w:r>
            <w:r>
              <w:rPr>
                <w:noProof/>
                <w:webHidden/>
              </w:rPr>
              <w:fldChar w:fldCharType="end"/>
            </w:r>
          </w:hyperlink>
        </w:p>
        <w:p w:rsidR="00260877" w:rsidRDefault="00260877">
          <w:pPr>
            <w:pStyle w:val="TOC1"/>
            <w:tabs>
              <w:tab w:val="right" w:leader="dot" w:pos="9638"/>
            </w:tabs>
            <w:rPr>
              <w:rFonts w:asciiTheme="minorHAnsi" w:eastAsiaTheme="minorEastAsia" w:hAnsiTheme="minorHAnsi"/>
              <w:noProof/>
              <w:sz w:val="22"/>
              <w:lang w:eastAsia="en-GB"/>
            </w:rPr>
          </w:pPr>
          <w:hyperlink w:anchor="_Toc235057239" w:history="1">
            <w:r w:rsidRPr="002F7FDD">
              <w:rPr>
                <w:rStyle w:val="Hyperlink"/>
                <w:rFonts w:eastAsiaTheme="majorEastAsia"/>
                <w:noProof/>
              </w:rPr>
              <w:t>Conclusion</w:t>
            </w:r>
            <w:r>
              <w:rPr>
                <w:noProof/>
                <w:webHidden/>
              </w:rPr>
              <w:tab/>
            </w:r>
            <w:r>
              <w:rPr>
                <w:noProof/>
                <w:webHidden/>
              </w:rPr>
              <w:fldChar w:fldCharType="begin"/>
            </w:r>
            <w:r>
              <w:rPr>
                <w:noProof/>
                <w:webHidden/>
              </w:rPr>
              <w:instrText xml:space="preserve"> PAGEREF _Toc235057239 \h </w:instrText>
            </w:r>
            <w:r>
              <w:rPr>
                <w:noProof/>
                <w:webHidden/>
              </w:rPr>
            </w:r>
            <w:r>
              <w:rPr>
                <w:noProof/>
                <w:webHidden/>
              </w:rPr>
              <w:fldChar w:fldCharType="separate"/>
            </w:r>
            <w:r>
              <w:rPr>
                <w:noProof/>
                <w:webHidden/>
              </w:rPr>
              <w:t>13</w:t>
            </w:r>
            <w:r>
              <w:rPr>
                <w:noProof/>
                <w:webHidden/>
              </w:rPr>
              <w:fldChar w:fldCharType="end"/>
            </w:r>
          </w:hyperlink>
        </w:p>
        <w:p w:rsidR="00260877" w:rsidRDefault="00260877">
          <w:pPr>
            <w:pStyle w:val="TOC1"/>
            <w:tabs>
              <w:tab w:val="right" w:leader="dot" w:pos="9638"/>
            </w:tabs>
            <w:rPr>
              <w:rFonts w:asciiTheme="minorHAnsi" w:eastAsiaTheme="minorEastAsia" w:hAnsiTheme="minorHAnsi"/>
              <w:noProof/>
              <w:sz w:val="22"/>
              <w:lang w:eastAsia="en-GB"/>
            </w:rPr>
          </w:pPr>
          <w:hyperlink w:anchor="_Toc235057240" w:history="1">
            <w:r w:rsidRPr="002F7FDD">
              <w:rPr>
                <w:rStyle w:val="Hyperlink"/>
                <w:rFonts w:eastAsiaTheme="majorEastAsia"/>
                <w:noProof/>
              </w:rPr>
              <w:t>References</w:t>
            </w:r>
            <w:r>
              <w:rPr>
                <w:noProof/>
                <w:webHidden/>
              </w:rPr>
              <w:tab/>
            </w:r>
            <w:r>
              <w:rPr>
                <w:noProof/>
                <w:webHidden/>
              </w:rPr>
              <w:fldChar w:fldCharType="begin"/>
            </w:r>
            <w:r>
              <w:rPr>
                <w:noProof/>
                <w:webHidden/>
              </w:rPr>
              <w:instrText xml:space="preserve"> PAGEREF _Toc235057240 \h </w:instrText>
            </w:r>
            <w:r>
              <w:rPr>
                <w:noProof/>
                <w:webHidden/>
              </w:rPr>
            </w:r>
            <w:r>
              <w:rPr>
                <w:noProof/>
                <w:webHidden/>
              </w:rPr>
              <w:fldChar w:fldCharType="separate"/>
            </w:r>
            <w:r>
              <w:rPr>
                <w:noProof/>
                <w:webHidden/>
              </w:rPr>
              <w:t>14</w:t>
            </w:r>
            <w:r>
              <w:rPr>
                <w:noProof/>
                <w:webHidden/>
              </w:rPr>
              <w:fldChar w:fldCharType="end"/>
            </w:r>
          </w:hyperlink>
        </w:p>
        <w:p w:rsidR="0054136B" w:rsidRDefault="0054136B">
          <w:r>
            <w:rPr>
              <w:b/>
              <w:bCs/>
              <w:noProof/>
            </w:rPr>
            <w:fldChar w:fldCharType="end"/>
          </w:r>
        </w:p>
      </w:sdtContent>
    </w:sdt>
    <w:p w:rsidR="00B73880" w:rsidRDefault="0054136B">
      <w:pPr>
        <w:spacing w:after="120"/>
      </w:pPr>
      <w:r>
        <w:br w:type="page"/>
      </w:r>
    </w:p>
    <w:p w:rsidR="00B73880" w:rsidRDefault="0054136B">
      <w:pPr>
        <w:pStyle w:val="Heading1"/>
        <w:spacing w:after="120"/>
      </w:pPr>
      <w:bookmarkStart w:id="2" w:name="_Toc235057203"/>
      <w:r w:rsidRPr="0054136B">
        <w:rPr>
          <w:rFonts w:eastAsia="Times New Roman"/>
        </w:rPr>
        <w:lastRenderedPageBreak/>
        <w:t>Chapter 1: Introduction</w:t>
      </w:r>
      <w:bookmarkEnd w:id="2"/>
    </w:p>
    <w:p w:rsidR="00B73880" w:rsidRDefault="0054136B">
      <w:pPr>
        <w:pStyle w:val="Heading2"/>
        <w:spacing w:after="120"/>
      </w:pPr>
      <w:bookmarkStart w:id="3" w:name="_Toc235057204"/>
      <w:r>
        <w:rPr>
          <w:rFonts w:eastAsia="Times New Roman"/>
        </w:rPr>
        <w:t>1.1 Background</w:t>
      </w:r>
      <w:bookmarkEnd w:id="3"/>
    </w:p>
    <w:p w:rsidR="00B73880" w:rsidRDefault="0054136B">
      <w:pPr>
        <w:spacing w:after="120"/>
      </w:pPr>
      <w:r>
        <w:t>Mobile applications have become an important part of digital marketing in the UK quick-service restaurant (QSR) industry. Customers increasingly expect speed, convenience, personalisation and reward-based experiences, and QSR brands are using mobile app features to improve interaction and encourage repeat purchase. McDonald’s UK and KFC UK are relevant examples because both brands use app-based features such as digital ordering, promotional offers, rewards, push notifications and convenience-based services to strengthen customer relationships in a competitive market.</w:t>
      </w:r>
    </w:p>
    <w:p w:rsidR="00B73880" w:rsidRDefault="0054136B">
      <w:pPr>
        <w:pStyle w:val="Heading2"/>
        <w:spacing w:after="120"/>
      </w:pPr>
      <w:bookmarkStart w:id="4" w:name="_Toc235057205"/>
      <w:r>
        <w:rPr>
          <w:rFonts w:eastAsia="Times New Roman"/>
        </w:rPr>
        <w:t>1.2 Research Problem</w:t>
      </w:r>
      <w:bookmarkEnd w:id="4"/>
    </w:p>
    <w:p w:rsidR="00B73880" w:rsidRDefault="0054136B">
      <w:pPr>
        <w:spacing w:after="120"/>
      </w:pPr>
      <w:r>
        <w:t>Although mobile app features are common in the QSR sector, their influence on customer engagement and brand loyalty requires further investigation. Customers may use an app because it is convenient or because it provides discounts, but this does not necessarily mean that they are emotionally or behaviourally loyal to the brand. The key problem is therefore whether mobile app features create genuine engagement and loyalty or mainly encourage short-term transactional behaviour.</w:t>
      </w:r>
    </w:p>
    <w:p w:rsidR="00B73880" w:rsidRPr="007555FF" w:rsidRDefault="0054136B" w:rsidP="007555FF">
      <w:pPr>
        <w:pStyle w:val="Heading2"/>
      </w:pPr>
      <w:bookmarkStart w:id="5" w:name="_Toc235057206"/>
      <w:r w:rsidRPr="007555FF">
        <w:t>1.3 Research Gap</w:t>
      </w:r>
      <w:bookmarkEnd w:id="5"/>
    </w:p>
    <w:p w:rsidR="00B73880" w:rsidRDefault="007555FF">
      <w:pPr>
        <w:spacing w:after="120"/>
      </w:pPr>
      <w:r w:rsidRPr="007555FF">
        <w:t>Previous research indicates that mobile apps can have an impact on customer experience, engagement and loyalty, but there is limited direct evidence of the relationship between the mobile app and these customer outcomes in the UK QSR industry, specifically McDonald's UK and KFC UK. Another is that there are fewer studies that focus on the relationship between app quality and loyalty, and fewer that consider customer engagement as a mediating factor between mobile app features and brand loyalty.</w:t>
      </w:r>
    </w:p>
    <w:p w:rsidR="00B73880" w:rsidRDefault="0054136B">
      <w:pPr>
        <w:pStyle w:val="Heading2"/>
        <w:spacing w:after="120"/>
      </w:pPr>
      <w:bookmarkStart w:id="6" w:name="_Toc235057207"/>
      <w:r>
        <w:rPr>
          <w:rFonts w:eastAsia="Times New Roman"/>
        </w:rPr>
        <w:t>1.4 Research Aim</w:t>
      </w:r>
      <w:bookmarkEnd w:id="6"/>
    </w:p>
    <w:p w:rsidR="00B73880" w:rsidRDefault="0054136B">
      <w:pPr>
        <w:spacing w:after="120"/>
      </w:pPr>
      <w:r>
        <w:t>The aim of this research is to investigate how mobile app marketing features influence customer engagement and brand loyalty among customers of McDonald’s UK and KFC UK.</w:t>
      </w:r>
    </w:p>
    <w:p w:rsidR="00B73880" w:rsidRDefault="0054136B">
      <w:pPr>
        <w:pStyle w:val="Heading2"/>
        <w:spacing w:after="120"/>
      </w:pPr>
      <w:bookmarkStart w:id="7" w:name="_Toc235057208"/>
      <w:r>
        <w:rPr>
          <w:rFonts w:eastAsia="Times New Roman"/>
        </w:rPr>
        <w:t>1.5 Research Questions</w:t>
      </w:r>
      <w:bookmarkEnd w:id="7"/>
    </w:p>
    <w:p w:rsidR="0054136B" w:rsidRDefault="0054136B">
      <w:pPr>
        <w:spacing w:after="120"/>
      </w:pPr>
      <w:r>
        <w:t xml:space="preserve">The main research question is: </w:t>
      </w:r>
    </w:p>
    <w:p w:rsidR="00B73880" w:rsidRPr="0054136B" w:rsidRDefault="0054136B">
      <w:pPr>
        <w:spacing w:after="120"/>
        <w:rPr>
          <w:i/>
        </w:rPr>
      </w:pPr>
      <w:r w:rsidRPr="0054136B">
        <w:rPr>
          <w:i/>
        </w:rPr>
        <w:lastRenderedPageBreak/>
        <w:t>How do mobile app marketing features influence customer engagement and brand loyalty in the UK quick-service restaurant industry?</w:t>
      </w:r>
    </w:p>
    <w:p w:rsidR="00B73880" w:rsidRDefault="0054136B">
      <w:pPr>
        <w:pStyle w:val="ListNumber"/>
        <w:spacing w:after="120"/>
      </w:pPr>
      <w:r>
        <w:t>Which mobile app features are perceived as most valuable by customers of McDonald’s UK and KFC UK?</w:t>
      </w:r>
    </w:p>
    <w:p w:rsidR="00B73880" w:rsidRDefault="0054136B">
      <w:pPr>
        <w:pStyle w:val="ListNumber"/>
        <w:spacing w:after="120"/>
      </w:pPr>
      <w:r>
        <w:t>How do mobile app features influence customer engagement?</w:t>
      </w:r>
    </w:p>
    <w:p w:rsidR="00B73880" w:rsidRDefault="0054136B">
      <w:pPr>
        <w:pStyle w:val="ListNumber"/>
        <w:spacing w:after="120"/>
      </w:pPr>
      <w:r>
        <w:t>Does customer engagement influence brand loyalty?</w:t>
      </w:r>
    </w:p>
    <w:p w:rsidR="00B73880" w:rsidRDefault="0054136B">
      <w:pPr>
        <w:pStyle w:val="ListNumber"/>
        <w:spacing w:after="120"/>
      </w:pPr>
      <w:r>
        <w:t>Does customer engagement mediate the relationship between mobile app features and brand loyalty?</w:t>
      </w:r>
    </w:p>
    <w:p w:rsidR="00B73880" w:rsidRDefault="0054136B">
      <w:pPr>
        <w:pStyle w:val="Heading2"/>
        <w:spacing w:after="120"/>
      </w:pPr>
      <w:bookmarkStart w:id="8" w:name="_Toc235057209"/>
      <w:r>
        <w:rPr>
          <w:rFonts w:eastAsia="Times New Roman"/>
        </w:rPr>
        <w:t>1.6 Objectives</w:t>
      </w:r>
      <w:bookmarkEnd w:id="8"/>
    </w:p>
    <w:p w:rsidR="00B73880" w:rsidRDefault="0054136B" w:rsidP="0054136B">
      <w:pPr>
        <w:pStyle w:val="ListNumber"/>
        <w:numPr>
          <w:ilvl w:val="0"/>
          <w:numId w:val="10"/>
        </w:numPr>
        <w:spacing w:after="120"/>
      </w:pPr>
      <w:r>
        <w:t>To identify the major mobile app marketing features used by McDonald’s UK and KFC UK.</w:t>
      </w:r>
    </w:p>
    <w:p w:rsidR="00B73880" w:rsidRDefault="0054136B" w:rsidP="0054136B">
      <w:pPr>
        <w:pStyle w:val="ListNumber"/>
        <w:numPr>
          <w:ilvl w:val="0"/>
          <w:numId w:val="10"/>
        </w:numPr>
        <w:spacing w:after="120"/>
      </w:pPr>
      <w:r>
        <w:t>To examine the influence of mobile app features on customer engagement.</w:t>
      </w:r>
    </w:p>
    <w:p w:rsidR="00B73880" w:rsidRDefault="0054136B" w:rsidP="0054136B">
      <w:pPr>
        <w:pStyle w:val="ListNumber"/>
        <w:numPr>
          <w:ilvl w:val="0"/>
          <w:numId w:val="10"/>
        </w:numPr>
        <w:spacing w:after="120"/>
      </w:pPr>
      <w:r>
        <w:t>To investigate the relationship between customer engagement and brand loyalty.</w:t>
      </w:r>
    </w:p>
    <w:p w:rsidR="00B73880" w:rsidRDefault="0054136B" w:rsidP="0054136B">
      <w:pPr>
        <w:pStyle w:val="ListNumber"/>
        <w:numPr>
          <w:ilvl w:val="0"/>
          <w:numId w:val="10"/>
        </w:numPr>
        <w:spacing w:after="120"/>
      </w:pPr>
      <w:r>
        <w:t>To examine whether customer engagement mediates the relationship between mobile app features and brand loyalty.</w:t>
      </w:r>
    </w:p>
    <w:p w:rsidR="00B73880" w:rsidRDefault="0054136B" w:rsidP="0054136B">
      <w:pPr>
        <w:pStyle w:val="ListNumber"/>
        <w:numPr>
          <w:ilvl w:val="0"/>
          <w:numId w:val="10"/>
        </w:numPr>
        <w:spacing w:after="120"/>
      </w:pPr>
      <w:r>
        <w:t>To provide recommendations for improving mobile app marketing strategies in the UK QSR sector.</w:t>
      </w:r>
    </w:p>
    <w:p w:rsidR="00B73880" w:rsidRPr="007555FF" w:rsidRDefault="0054136B" w:rsidP="007555FF">
      <w:pPr>
        <w:pStyle w:val="Heading2"/>
      </w:pPr>
      <w:bookmarkStart w:id="9" w:name="_Toc235057210"/>
      <w:r w:rsidRPr="007555FF">
        <w:t>1.7 Significance</w:t>
      </w:r>
      <w:bookmarkEnd w:id="9"/>
    </w:p>
    <w:p w:rsidR="00B73880" w:rsidRDefault="007555FF">
      <w:pPr>
        <w:spacing w:after="120"/>
      </w:pPr>
      <w:r w:rsidRPr="007555FF">
        <w:t>The study is important because the mobile application has become a vital channel for QSRs to win over customers, grow repeat business and build customer relationships. The research findings have also provided a contribution to the mobile marketing and customer engagement literature as it tests the mediated model in a UK QSR context. Not only that, but the results could be of practical use to managers in determining which aspects of their apps are most successful in driving engagement and loyalty, and not just deal-based sales.</w:t>
      </w:r>
    </w:p>
    <w:p w:rsidR="00B73880" w:rsidRPr="007555FF" w:rsidRDefault="0054136B" w:rsidP="007555FF">
      <w:pPr>
        <w:pStyle w:val="Heading2"/>
      </w:pPr>
      <w:bookmarkStart w:id="10" w:name="_Toc235057211"/>
      <w:r w:rsidRPr="007555FF">
        <w:t>1.8 Scope</w:t>
      </w:r>
      <w:bookmarkEnd w:id="10"/>
    </w:p>
    <w:p w:rsidR="00B73880" w:rsidRDefault="007555FF">
      <w:pPr>
        <w:spacing w:after="120"/>
      </w:pPr>
      <w:r w:rsidRPr="007555FF">
        <w:t>The study will be targeted to adult UK consumers who have consumed food at McDonald's UK via their app or KFC UK app in the last 6 months. App characteristics that will be looked at include ease of use, personalisation, rewards and promotions, push notifications and ordering convenience. It will not assess the internal company data, the employee view or third-party delivery platforms as primary research areas.</w:t>
      </w:r>
    </w:p>
    <w:p w:rsidR="00B73880" w:rsidRPr="007555FF" w:rsidRDefault="0054136B" w:rsidP="007555FF">
      <w:pPr>
        <w:pStyle w:val="Heading2"/>
      </w:pPr>
      <w:bookmarkStart w:id="11" w:name="_Toc235057212"/>
      <w:r w:rsidRPr="007555FF">
        <w:lastRenderedPageBreak/>
        <w:t>1.9 Dissertation Structure</w:t>
      </w:r>
      <w:bookmarkEnd w:id="11"/>
    </w:p>
    <w:p w:rsidR="00B73880" w:rsidRDefault="007555FF">
      <w:pPr>
        <w:spacing w:after="120"/>
      </w:pPr>
      <w:r w:rsidRPr="007555FF">
        <w:t>The dissertation will consist of six chapters. The topic, research problem, gap, aim, questions, objectives, and significance and scope are introduced in Chapter 1. The relevant literature is reviewed and the conceptual framework and hypotheses are developed in chapter 2. The methodology is explained in Chapter 3. The data analysis and findings will be given in chapter 4. The findings will be discussed with the literature in Chapter 5. Conclusions, recommendations, limitations and future research directions will be included in Chapter 6.</w:t>
      </w:r>
    </w:p>
    <w:p w:rsidR="00B73880" w:rsidRPr="007555FF" w:rsidRDefault="0054136B" w:rsidP="007555FF">
      <w:pPr>
        <w:pStyle w:val="Heading1"/>
      </w:pPr>
      <w:bookmarkStart w:id="12" w:name="_Toc235057213"/>
      <w:r w:rsidRPr="007555FF">
        <w:t>Chapter 2: Literature Review</w:t>
      </w:r>
      <w:bookmarkEnd w:id="12"/>
    </w:p>
    <w:p w:rsidR="00B73880" w:rsidRPr="007555FF" w:rsidRDefault="0054136B" w:rsidP="007555FF">
      <w:pPr>
        <w:pStyle w:val="Heading2"/>
      </w:pPr>
      <w:bookmarkStart w:id="13" w:name="_Toc235057214"/>
      <w:r w:rsidRPr="007555FF">
        <w:t>2.1 Digital Marketing in QSR</w:t>
      </w:r>
      <w:bookmarkEnd w:id="13"/>
    </w:p>
    <w:p w:rsidR="00B73880" w:rsidRDefault="007555FF">
      <w:pPr>
        <w:spacing w:after="120"/>
      </w:pPr>
      <w:r w:rsidRPr="007555FF">
        <w:t>Digital marketing has changed the way QSR brands communicate with customer, provide value and manage customer relationships. Digital ordering, mobile communication and loyalty-based promotions are increasingly impacting the UK QSR industry and the wider influence of digital transformation on customer experience, business processes and value creation (</w:t>
      </w:r>
      <w:proofErr w:type="spellStart"/>
      <w:r w:rsidRPr="007555FF">
        <w:t>Verhoef</w:t>
      </w:r>
      <w:proofErr w:type="spellEnd"/>
      <w:r w:rsidRPr="007555FF">
        <w:t xml:space="preserve"> et al., 2021). Digital tools are especially relevant for QSR brands, as customers make decisions quickly, routinely and for convenience.</w:t>
      </w:r>
    </w:p>
    <w:p w:rsidR="00B73880" w:rsidRPr="007555FF" w:rsidRDefault="0054136B" w:rsidP="007555FF">
      <w:pPr>
        <w:pStyle w:val="Heading2"/>
      </w:pPr>
      <w:bookmarkStart w:id="14" w:name="_Toc235057215"/>
      <w:r w:rsidRPr="007555FF">
        <w:t>2.2 Mobile App Marketing</w:t>
      </w:r>
      <w:bookmarkEnd w:id="14"/>
    </w:p>
    <w:p w:rsidR="00B73880" w:rsidRDefault="007555FF">
      <w:pPr>
        <w:spacing w:after="120"/>
      </w:pPr>
      <w:r w:rsidRPr="007555FF">
        <w:t xml:space="preserve">Mobile app marketing is the practice of using app features to deliver offers, facilitate transactions, personalize experiences and prompt </w:t>
      </w:r>
      <w:proofErr w:type="spellStart"/>
      <w:r w:rsidRPr="007555FF">
        <w:t>reinteraction</w:t>
      </w:r>
      <w:proofErr w:type="spellEnd"/>
      <w:r w:rsidRPr="007555FF">
        <w:t xml:space="preserve">. </w:t>
      </w:r>
      <w:proofErr w:type="spellStart"/>
      <w:r w:rsidRPr="007555FF">
        <w:t>Stocchi</w:t>
      </w:r>
      <w:proofErr w:type="spellEnd"/>
      <w:r w:rsidRPr="007555FF">
        <w:t xml:space="preserve"> et al. (2022) state that the mobile application has an impact on the customer journey, helping to communicate, transact and create value for the customer. App functions like digital ordering, rewards, push notifications, promotions and payment convenience may lower the effort required by customers and boost interaction with the brand, as part of McDonald's UK and KFC UK. However, customers might use an app primarily for convenience or discounts, so using them doesn't necessarily mean they are being loyal.</w:t>
      </w:r>
    </w:p>
    <w:p w:rsidR="00B73880" w:rsidRDefault="0054136B">
      <w:pPr>
        <w:pStyle w:val="Heading2"/>
        <w:spacing w:after="120"/>
      </w:pPr>
      <w:bookmarkStart w:id="15" w:name="_Toc235057216"/>
      <w:r>
        <w:rPr>
          <w:rFonts w:eastAsia="Times New Roman"/>
        </w:rPr>
        <w:t>2.3 Customer Engagement</w:t>
      </w:r>
      <w:bookmarkEnd w:id="15"/>
    </w:p>
    <w:p w:rsidR="00B73880" w:rsidRDefault="0054136B">
      <w:pPr>
        <w:spacing w:after="120"/>
      </w:pPr>
      <w:r>
        <w:t xml:space="preserve">Customer engagement is a central construct in this study. Brodie et al. (2011) define customer engagement as a multidimensional concept involving cognitive, emotional and behavioural reactions to a brand. </w:t>
      </w:r>
      <w:proofErr w:type="spellStart"/>
      <w:r>
        <w:t>Hollebeek</w:t>
      </w:r>
      <w:proofErr w:type="spellEnd"/>
      <w:r>
        <w:t xml:space="preserve"> et al. (2014) similarly argue that customer engagement includes attention, emotional involvement and active participation. In a QSR app context, engagement may appear through frequent app use, checking offers, collecting rewards, opening notifications, </w:t>
      </w:r>
      <w:r>
        <w:lastRenderedPageBreak/>
        <w:t>ordering digitally and participating in loyalty initiatives. Khan (2023) suggests that mobile application engagement can support customer experience, retention and value co-creation when the app enables meaningful interaction.</w:t>
      </w:r>
    </w:p>
    <w:p w:rsidR="00B73880" w:rsidRPr="00F4784F" w:rsidRDefault="0054136B" w:rsidP="00F4784F">
      <w:pPr>
        <w:pStyle w:val="Heading2"/>
      </w:pPr>
      <w:bookmarkStart w:id="16" w:name="_Toc235057217"/>
      <w:r w:rsidRPr="00F4784F">
        <w:t>2.4 Brand Loyalty</w:t>
      </w:r>
      <w:bookmarkEnd w:id="16"/>
    </w:p>
    <w:p w:rsidR="00B73880" w:rsidRDefault="0054136B">
      <w:pPr>
        <w:spacing w:after="120"/>
      </w:pPr>
      <w:r>
        <w:t xml:space="preserve">Brand loyalty is also a key concept. Oliver (1999) defines loyalty as a commitment to repurchase a preferred product or service consistently over time. Dick and </w:t>
      </w:r>
      <w:proofErr w:type="spellStart"/>
      <w:r>
        <w:t>Basu</w:t>
      </w:r>
      <w:proofErr w:type="spellEnd"/>
      <w:r>
        <w:t xml:space="preserve"> (1994) distinguish between behavioural loyalty, such as repeat purchase, and attitudinal loyalty, such as preference, commitment and recommendation. This distinction is important because customers may repeatedly purchase from McDonald’s UK or KFC UK due to price, location or discounts, but this may not indicate strong attitudinal loyalty.</w:t>
      </w:r>
    </w:p>
    <w:p w:rsidR="00B73880" w:rsidRPr="00F4784F" w:rsidRDefault="0054136B" w:rsidP="00F4784F">
      <w:pPr>
        <w:pStyle w:val="Heading2"/>
      </w:pPr>
      <w:bookmarkStart w:id="17" w:name="_Toc235057218"/>
      <w:r w:rsidRPr="00F4784F">
        <w:t>2.5 Technology Acceptance Model</w:t>
      </w:r>
      <w:bookmarkEnd w:id="17"/>
    </w:p>
    <w:p w:rsidR="00B73880" w:rsidRDefault="00F4784F">
      <w:pPr>
        <w:spacing w:after="120"/>
      </w:pPr>
      <w:r w:rsidRPr="00F4784F">
        <w:t>The Technology Acceptance Model provides a useful basis for explaining customer acceptance of mobile app features. Davis (1989) suggests that the perceived usefulness and perceived ease of use affect technology acceptance. Easy navigation, order customisation, saved preferences, and quick payment could enhance the usefulness and ease of use for McDonald's UK and KFC UK. These attributes are therefore not only technical functions but also marketing mechanisms that can impact customer engagement.</w:t>
      </w:r>
    </w:p>
    <w:p w:rsidR="00B73880" w:rsidRPr="00F4784F" w:rsidRDefault="0054136B" w:rsidP="00F4784F">
      <w:pPr>
        <w:pStyle w:val="Heading2"/>
      </w:pPr>
      <w:bookmarkStart w:id="18" w:name="_Toc235057219"/>
      <w:r w:rsidRPr="00F4784F">
        <w:t>2.6 Relationship Marketing</w:t>
      </w:r>
      <w:bookmarkEnd w:id="18"/>
    </w:p>
    <w:p w:rsidR="00B73880" w:rsidRDefault="00F4784F">
      <w:pPr>
        <w:spacing w:after="120"/>
      </w:pPr>
      <w:r w:rsidRPr="00F4784F">
        <w:t>Relationship Marketing Theory is about the development of the relationship with the customer instead of a transaction. Morgan and Hunt (1994) state that commitment and trust are vital elements of successful relationship marketing. In the QSR app context, rewards, personalised offers and easy ordering can help keep customers, as it makes the app more valuable, leading to more app usage. However, these features need to have an impact; otherwise it might generate promotion-driven behaviour.</w:t>
      </w:r>
    </w:p>
    <w:p w:rsidR="00B73880" w:rsidRPr="00F4784F" w:rsidRDefault="0054136B" w:rsidP="00F4784F">
      <w:pPr>
        <w:pStyle w:val="Heading2"/>
      </w:pPr>
      <w:bookmarkStart w:id="19" w:name="_Toc235057220"/>
      <w:r w:rsidRPr="00F4784F">
        <w:t>2.7 Customer Engagement Theory</w:t>
      </w:r>
      <w:bookmarkEnd w:id="19"/>
    </w:p>
    <w:p w:rsidR="00B73880" w:rsidRDefault="00F4784F">
      <w:pPr>
        <w:spacing w:after="120"/>
      </w:pPr>
      <w:r w:rsidRPr="00F4784F">
        <w:t xml:space="preserve">According to Customer Engagement Theory, customers are more valuable to the firm when they are cognitively, emotionally and behaviourally engaged with the brand. Mobile app functionalities can help promote behavioural engagement, which can be seen in the number of times someone orders, cognitive engagement, which can be seen in interest in offers, and emotional engagement, which </w:t>
      </w:r>
      <w:r w:rsidRPr="00F4784F">
        <w:lastRenderedPageBreak/>
        <w:t>can be seen in positive brand experiences. This renders engagement as an appropriate intervening factor between the application features and loyalty.</w:t>
      </w:r>
    </w:p>
    <w:p w:rsidR="00B73880" w:rsidRPr="00F4784F" w:rsidRDefault="0054136B" w:rsidP="00F4784F">
      <w:pPr>
        <w:pStyle w:val="Heading2"/>
      </w:pPr>
      <w:bookmarkStart w:id="20" w:name="_Toc235057221"/>
      <w:r w:rsidRPr="00F4784F">
        <w:t>2.8 Commitment-Trust Theory</w:t>
      </w:r>
      <w:bookmarkEnd w:id="20"/>
    </w:p>
    <w:p w:rsidR="00B73880" w:rsidRDefault="00F4784F">
      <w:pPr>
        <w:spacing w:after="120"/>
      </w:pPr>
      <w:r w:rsidRPr="00F4784F">
        <w:t>The Commitment-Trust Theory can be used to understand the transition from engagement to loyalty. If customers have a sense of reliability, usefulness and value when they experience an app, they can become more committed to a brand. But Sharp (2010) cautions that loyalty should not be elicited solely as repeat purchase or promotional response as customers can change their minds when the competition provides a more value-added experience. This makes a crucial difference between deal loyalty and actual brand loyalty.</w:t>
      </w:r>
    </w:p>
    <w:p w:rsidR="00B73880" w:rsidRPr="00F4784F" w:rsidRDefault="0054136B" w:rsidP="00F4784F">
      <w:pPr>
        <w:pStyle w:val="Heading2"/>
      </w:pPr>
      <w:bookmarkStart w:id="21" w:name="_Toc235057222"/>
      <w:r w:rsidRPr="00F4784F">
        <w:t>2.9 Research Gap</w:t>
      </w:r>
      <w:bookmarkEnd w:id="21"/>
    </w:p>
    <w:p w:rsidR="00B73880" w:rsidRDefault="00F4784F">
      <w:pPr>
        <w:spacing w:after="120"/>
      </w:pPr>
      <w:r w:rsidRPr="00F4784F">
        <w:t xml:space="preserve">The importance of mobile app engagement and loyalty is supported by recent studies. The quality of food delivery applications and the perceived value of the application positively affect the formation of brand loyalty, as reported by Lee and Han (2022); and convenience, interactivity and engagement are related to brand loyalty in the context of restaurant mobile applications, as reported by </w:t>
      </w:r>
      <w:proofErr w:type="spellStart"/>
      <w:r w:rsidRPr="00F4784F">
        <w:t>Londoño-Giraldo</w:t>
      </w:r>
      <w:proofErr w:type="spellEnd"/>
      <w:r w:rsidRPr="00F4784F">
        <w:t xml:space="preserve">, </w:t>
      </w:r>
      <w:proofErr w:type="spellStart"/>
      <w:r w:rsidRPr="00F4784F">
        <w:t>López-Ramírez</w:t>
      </w:r>
      <w:proofErr w:type="spellEnd"/>
      <w:r w:rsidRPr="00F4784F">
        <w:t xml:space="preserve"> and Vargas-</w:t>
      </w:r>
      <w:proofErr w:type="spellStart"/>
      <w:r w:rsidRPr="00F4784F">
        <w:t>Piedrahita</w:t>
      </w:r>
      <w:proofErr w:type="spellEnd"/>
      <w:r w:rsidRPr="00F4784F">
        <w:t xml:space="preserve"> (2024). But less research is dedicated to understanding the specific impact of mobile application features on customer engagement and brand loyalty in the UK QSR sector. The aim of this study is to fill this gap as it focuses on the UK operations of McDonald's and KFC, and tests customer engagement as a mediating variable.</w:t>
      </w:r>
    </w:p>
    <w:p w:rsidR="00B73880" w:rsidRPr="00F4784F" w:rsidRDefault="0054136B" w:rsidP="00F4784F">
      <w:pPr>
        <w:pStyle w:val="Heading2"/>
      </w:pPr>
      <w:bookmarkStart w:id="22" w:name="_Toc235057223"/>
      <w:r w:rsidRPr="00F4784F">
        <w:t>2.10 Conceptual Framework</w:t>
      </w:r>
      <w:bookmarkEnd w:id="22"/>
    </w:p>
    <w:p w:rsidR="00B73880" w:rsidRDefault="00F4784F">
      <w:pPr>
        <w:spacing w:after="120"/>
      </w:pPr>
      <w:r w:rsidRPr="00F4784F">
        <w:t>The conceptual framework suggested in this paper proposes that the independent variable is the features of mobile applications, the mediating variable is customer engagement, and the dependent variable is brand loyalty. The ease of using the mobile app, personalisation, rewards, promotions, push notifications and ordering convenience are among the features of the mobile apps. Cognitive, emotional and behavioural engagement are all aspects of customer engagement. Repeat Purchase Intention, brand preference, recommendation intention/commitment are included in brand loyalty.</w:t>
      </w:r>
    </w:p>
    <w:tbl>
      <w:tblPr>
        <w:tblStyle w:val="TableGrid"/>
        <w:tblW w:w="0" w:type="auto"/>
        <w:jc w:val="center"/>
        <w:tblLook w:val="04A0" w:firstRow="1" w:lastRow="0" w:firstColumn="1" w:lastColumn="0" w:noHBand="0" w:noVBand="1"/>
      </w:tblPr>
      <w:tblGrid>
        <w:gridCol w:w="3213"/>
        <w:gridCol w:w="3212"/>
        <w:gridCol w:w="3213"/>
      </w:tblGrid>
      <w:tr w:rsidR="00B73880" w:rsidRPr="00F4784F">
        <w:trPr>
          <w:jc w:val="center"/>
        </w:trPr>
        <w:tc>
          <w:tcPr>
            <w:tcW w:w="3216" w:type="dxa"/>
            <w:shd w:val="clear" w:color="auto" w:fill="FFF2CC"/>
            <w:vAlign w:val="center"/>
          </w:tcPr>
          <w:p w:rsidR="00B73880" w:rsidRPr="00F4784F" w:rsidRDefault="0054136B" w:rsidP="00F4784F">
            <w:r w:rsidRPr="00F4784F">
              <w:t>Mobile App Features</w:t>
            </w:r>
          </w:p>
        </w:tc>
        <w:tc>
          <w:tcPr>
            <w:tcW w:w="3216" w:type="dxa"/>
            <w:shd w:val="clear" w:color="auto" w:fill="FFF2CC"/>
            <w:vAlign w:val="center"/>
          </w:tcPr>
          <w:p w:rsidR="00B73880" w:rsidRPr="00F4784F" w:rsidRDefault="0054136B" w:rsidP="00F4784F">
            <w:r w:rsidRPr="00F4784F">
              <w:t>Customer Engagement</w:t>
            </w:r>
          </w:p>
        </w:tc>
        <w:tc>
          <w:tcPr>
            <w:tcW w:w="3216" w:type="dxa"/>
            <w:shd w:val="clear" w:color="auto" w:fill="FFF2CC"/>
            <w:vAlign w:val="center"/>
          </w:tcPr>
          <w:p w:rsidR="00B73880" w:rsidRPr="00F4784F" w:rsidRDefault="0054136B" w:rsidP="00F4784F">
            <w:r w:rsidRPr="00F4784F">
              <w:t>Brand Loyalty</w:t>
            </w:r>
          </w:p>
        </w:tc>
      </w:tr>
      <w:tr w:rsidR="00B73880">
        <w:trPr>
          <w:jc w:val="center"/>
        </w:trPr>
        <w:tc>
          <w:tcPr>
            <w:tcW w:w="3216" w:type="dxa"/>
          </w:tcPr>
          <w:p w:rsidR="00B73880" w:rsidRPr="00F4784F" w:rsidRDefault="0054136B" w:rsidP="00F4784F">
            <w:r w:rsidRPr="00F4784F">
              <w:t>Ease of use; personalisation; rewards; promotions; push notifications; ordering convenience</w:t>
            </w:r>
          </w:p>
        </w:tc>
        <w:tc>
          <w:tcPr>
            <w:tcW w:w="3216" w:type="dxa"/>
          </w:tcPr>
          <w:p w:rsidR="00B73880" w:rsidRPr="00F4784F" w:rsidRDefault="0054136B" w:rsidP="00F4784F">
            <w:r w:rsidRPr="00F4784F">
              <w:t>Cognitive engagement; emotional engagement; behavioural engagement</w:t>
            </w:r>
          </w:p>
        </w:tc>
        <w:tc>
          <w:tcPr>
            <w:tcW w:w="3216" w:type="dxa"/>
          </w:tcPr>
          <w:p w:rsidR="00B73880" w:rsidRPr="00F4784F" w:rsidRDefault="0054136B" w:rsidP="00F4784F">
            <w:r w:rsidRPr="00F4784F">
              <w:t>Repeat purchase intention; brand preference; recommendation intention; commitment</w:t>
            </w:r>
          </w:p>
        </w:tc>
      </w:tr>
    </w:tbl>
    <w:p w:rsidR="00F4784F" w:rsidRDefault="00F4784F" w:rsidP="00F4784F">
      <w:pPr>
        <w:rPr>
          <w:b/>
        </w:rPr>
      </w:pPr>
    </w:p>
    <w:p w:rsidR="00B73880" w:rsidRPr="00F4784F" w:rsidRDefault="0054136B" w:rsidP="00F4784F">
      <w:pPr>
        <w:rPr>
          <w:b/>
        </w:rPr>
      </w:pPr>
      <w:r w:rsidRPr="00F4784F">
        <w:rPr>
          <w:b/>
        </w:rPr>
        <w:t xml:space="preserve">Conceptual relationship: </w:t>
      </w:r>
      <w:r w:rsidRPr="00F4784F">
        <w:rPr>
          <w:b/>
          <w:i/>
        </w:rPr>
        <w:t>Mobile App Features → Customer Engagement → Brand Loyalty.</w:t>
      </w:r>
    </w:p>
    <w:p w:rsidR="00B73880" w:rsidRPr="00F4784F" w:rsidRDefault="0054136B" w:rsidP="00F4784F">
      <w:pPr>
        <w:pStyle w:val="Heading2"/>
      </w:pPr>
      <w:bookmarkStart w:id="23" w:name="_Toc235057224"/>
      <w:r w:rsidRPr="00F4784F">
        <w:t>2.11 Hypotheses</w:t>
      </w:r>
      <w:bookmarkEnd w:id="23"/>
    </w:p>
    <w:p w:rsidR="00B73880" w:rsidRDefault="0054136B">
      <w:pPr>
        <w:spacing w:after="120"/>
      </w:pPr>
      <w:r>
        <w:t>H1: Mobile app marketing features positively influence customer engagement.</w:t>
      </w:r>
    </w:p>
    <w:p w:rsidR="00B73880" w:rsidRDefault="0054136B">
      <w:pPr>
        <w:spacing w:after="120"/>
      </w:pPr>
      <w:r>
        <w:t>H2: Customer engagement positively influences brand loyalty.</w:t>
      </w:r>
    </w:p>
    <w:p w:rsidR="00B73880" w:rsidRDefault="0054136B">
      <w:pPr>
        <w:spacing w:after="120"/>
      </w:pPr>
      <w:r>
        <w:t>H3: Mobile app marketing features positively influence brand loyalty.</w:t>
      </w:r>
    </w:p>
    <w:p w:rsidR="00B73880" w:rsidRDefault="0054136B">
      <w:pPr>
        <w:spacing w:after="120"/>
      </w:pPr>
      <w:r>
        <w:t>H4: Customer engagement mediates the relationship between mobile app marketing features and brand loyalty.</w:t>
      </w:r>
    </w:p>
    <w:p w:rsidR="00B73880" w:rsidRPr="00F4784F" w:rsidRDefault="0054136B" w:rsidP="00F4784F">
      <w:pPr>
        <w:pStyle w:val="Heading2"/>
      </w:pPr>
      <w:bookmarkStart w:id="24" w:name="_Toc235057225"/>
      <w:r w:rsidRPr="00F4784F">
        <w:t>2.12 Chapter Summary</w:t>
      </w:r>
      <w:bookmarkEnd w:id="24"/>
    </w:p>
    <w:p w:rsidR="00B73880" w:rsidRDefault="00F4784F">
      <w:pPr>
        <w:spacing w:after="120"/>
      </w:pPr>
      <w:r w:rsidRPr="00F4784F">
        <w:t>The key concepts and theories of the study have been examined in this chapter. According to literature, app features can directly affect loyalty but this may be greater when app features first provide meaningful customer engagement. The model proposed above thus gives a more explicit basis to the dissertation.</w:t>
      </w:r>
    </w:p>
    <w:p w:rsidR="00B73880" w:rsidRPr="00F4784F" w:rsidRDefault="0054136B" w:rsidP="00F4784F">
      <w:pPr>
        <w:pStyle w:val="Heading1"/>
      </w:pPr>
      <w:bookmarkStart w:id="25" w:name="_Toc235057226"/>
      <w:r w:rsidRPr="00F4784F">
        <w:t>Chapter 3: Methodology</w:t>
      </w:r>
      <w:bookmarkEnd w:id="25"/>
    </w:p>
    <w:p w:rsidR="00B73880" w:rsidRPr="00F4784F" w:rsidRDefault="0054136B" w:rsidP="00F4784F">
      <w:pPr>
        <w:pStyle w:val="Heading2"/>
      </w:pPr>
      <w:bookmarkStart w:id="26" w:name="_Toc235057227"/>
      <w:r w:rsidRPr="00F4784F">
        <w:t>3.1 Research Philosophy</w:t>
      </w:r>
      <w:bookmarkEnd w:id="26"/>
    </w:p>
    <w:p w:rsidR="00B73880" w:rsidRDefault="0054136B">
      <w:pPr>
        <w:spacing w:after="120"/>
      </w:pPr>
      <w:r>
        <w:t>This study will adopt a positivist research philosophy because it seeks to examine measurable relationships between mobile app features, customer engagement and brand loyalty. Positivism is appropriate where research collects structured data, identifies patterns and tests relationships between clearly defined variables (Saunders, Lewis and Thornhill, 2019).</w:t>
      </w:r>
    </w:p>
    <w:p w:rsidR="00B73880" w:rsidRPr="00F4784F" w:rsidRDefault="0054136B" w:rsidP="00F4784F">
      <w:pPr>
        <w:pStyle w:val="Heading2"/>
      </w:pPr>
      <w:bookmarkStart w:id="27" w:name="_Toc235057228"/>
      <w:r w:rsidRPr="00F4784F">
        <w:t>3.2 Research Approach</w:t>
      </w:r>
      <w:bookmarkEnd w:id="27"/>
    </w:p>
    <w:p w:rsidR="00B73880" w:rsidRDefault="0054136B">
      <w:pPr>
        <w:spacing w:after="120"/>
      </w:pPr>
      <w:r w:rsidRPr="0054136B">
        <w:t>The study will adopt deductive approach as it is guided by existing theories and hypotheses. The research will investigate if the theoretical relationships proposed by the TAM, relationship marketing, customer engagement theory and commitment-trust theory exist between McDonald's UK and KFC UK customers.</w:t>
      </w:r>
    </w:p>
    <w:p w:rsidR="00B73880" w:rsidRPr="0054136B" w:rsidRDefault="0054136B" w:rsidP="0054136B">
      <w:pPr>
        <w:pStyle w:val="Heading2"/>
      </w:pPr>
      <w:bookmarkStart w:id="28" w:name="_Toc235057229"/>
      <w:r w:rsidRPr="0054136B">
        <w:lastRenderedPageBreak/>
        <w:t>3.3 Research Design</w:t>
      </w:r>
      <w:bookmarkEnd w:id="28"/>
    </w:p>
    <w:p w:rsidR="00B73880" w:rsidRDefault="0054136B">
      <w:pPr>
        <w:spacing w:after="120"/>
      </w:pPr>
      <w:r>
        <w:t>A quantitative, cross-sectional survey design will be adopted. This is suitable because the study aims to use numerical data to examine the influence of mobile app features on customer engagement and brand loyalty. Customer engagement will be examined as a mediating variable, which provides stronger analytical depth than testing only direct relationships.</w:t>
      </w:r>
    </w:p>
    <w:p w:rsidR="00B73880" w:rsidRPr="0054136B" w:rsidRDefault="0054136B" w:rsidP="0054136B">
      <w:pPr>
        <w:pStyle w:val="Heading2"/>
      </w:pPr>
      <w:bookmarkStart w:id="29" w:name="_Toc235057230"/>
      <w:r w:rsidRPr="0054136B">
        <w:t>3.4 Sampling</w:t>
      </w:r>
      <w:bookmarkEnd w:id="29"/>
    </w:p>
    <w:p w:rsidR="00B73880" w:rsidRDefault="0054136B">
      <w:pPr>
        <w:spacing w:after="120"/>
      </w:pPr>
      <w:r w:rsidRPr="0054136B">
        <w:t>The target population will be adults (18+) who have downloaded the McDonald's UK app or the KFC UK app in the UK over the past 6 months. The study will adopt purposive sampling and convenience sampling since the participants should have first-hand experience with the apps and should be available within the dissertation time frame. The number of participants in this study is expected to be 100-150 participants that is manageable for a MBA dissertation and appropriate for descriptive statistics, reliability, and correlation and basic regression analysis.</w:t>
      </w:r>
    </w:p>
    <w:p w:rsidR="00B73880" w:rsidRPr="0054136B" w:rsidRDefault="0054136B" w:rsidP="0054136B">
      <w:pPr>
        <w:pStyle w:val="Heading2"/>
      </w:pPr>
      <w:bookmarkStart w:id="30" w:name="_Toc235057231"/>
      <w:r w:rsidRPr="0054136B">
        <w:t>3.5 Questionnaire Design</w:t>
      </w:r>
      <w:bookmarkEnd w:id="30"/>
    </w:p>
    <w:p w:rsidR="00B73880" w:rsidRDefault="0054136B">
      <w:pPr>
        <w:spacing w:after="120"/>
      </w:pPr>
      <w:r w:rsidRPr="0054136B">
        <w:t>Information will be gathered from primary sources using a structured online questionnaire, such as Google Forms, or another web-based tool. The questionnaire will be closed-ended with a 5-point Likert scale (strongly disagree to strongly agree). This will contain screening questions, demographic questions and construct-based questions to gauge mobile application features, customer engagement and brand loyalty.</w:t>
      </w:r>
    </w:p>
    <w:p w:rsidR="00B73880" w:rsidRPr="0054136B" w:rsidRDefault="0054136B" w:rsidP="0054136B">
      <w:pPr>
        <w:pStyle w:val="Heading2"/>
      </w:pPr>
      <w:bookmarkStart w:id="31" w:name="_Toc235057232"/>
      <w:r w:rsidRPr="0054136B">
        <w:t>3.6 Pilot Study</w:t>
      </w:r>
      <w:bookmarkEnd w:id="31"/>
    </w:p>
    <w:p w:rsidR="00B73880" w:rsidRDefault="0054136B">
      <w:pPr>
        <w:spacing w:after="120"/>
      </w:pPr>
      <w:r w:rsidRPr="0054136B">
        <w:t>A small pilot test will be done prior to distributing the questionnaire. The pilot will assist in determining if questions are relevant, understandable, and clear. All technicalities and awkward language will be addressed beforehand before the final questionnaire is circulated.</w:t>
      </w:r>
    </w:p>
    <w:p w:rsidR="00B73880" w:rsidRPr="0054136B" w:rsidRDefault="0054136B" w:rsidP="0054136B">
      <w:pPr>
        <w:pStyle w:val="Heading2"/>
      </w:pPr>
      <w:bookmarkStart w:id="32" w:name="_Toc235057233"/>
      <w:r w:rsidRPr="0054136B">
        <w:t>3.7 Reliability</w:t>
      </w:r>
      <w:bookmarkEnd w:id="32"/>
    </w:p>
    <w:p w:rsidR="0054136B" w:rsidRDefault="0054136B" w:rsidP="0054136B">
      <w:pPr>
        <w:rPr>
          <w:b/>
          <w:bCs/>
        </w:rPr>
      </w:pPr>
      <w:r w:rsidRPr="0054136B">
        <w:t xml:space="preserve">Cronbach's alpha will be used to test for the internal consistency of the primary constructs, and reliability will be determined. This will ensure that the items measuring Mobile App features, Customer Engagement and Brand Loyalty are consistent and appropriate to </w:t>
      </w:r>
      <w:r w:rsidRPr="0054136B">
        <w:rPr>
          <w:b/>
          <w:bCs/>
        </w:rPr>
        <w:t>analyse</w:t>
      </w:r>
      <w:r w:rsidRPr="0054136B">
        <w:t>.</w:t>
      </w:r>
    </w:p>
    <w:p w:rsidR="00B73880" w:rsidRPr="0054136B" w:rsidRDefault="0054136B" w:rsidP="0054136B">
      <w:pPr>
        <w:pStyle w:val="Heading2"/>
      </w:pPr>
      <w:bookmarkStart w:id="33" w:name="_Toc235057234"/>
      <w:r w:rsidRPr="0054136B">
        <w:t>3.8 Validity</w:t>
      </w:r>
      <w:bookmarkEnd w:id="33"/>
    </w:p>
    <w:p w:rsidR="00B73880" w:rsidRDefault="0054136B">
      <w:pPr>
        <w:spacing w:after="120"/>
      </w:pPr>
      <w:r w:rsidRPr="0054136B">
        <w:t xml:space="preserve">Validity will be supported using the questionnaire items that are based on literature and correlating each item with the research objectives and hypotheses. The pilot study will also help to determine </w:t>
      </w:r>
      <w:r w:rsidRPr="0054136B">
        <w:lastRenderedPageBreak/>
        <w:t>face validity by assessing the meaning of the questions to the participants. The study has some main limitations, such as self-reported data and cross sectional design and non-probability sampling, which may reduce generalisability.</w:t>
      </w:r>
    </w:p>
    <w:p w:rsidR="00B73880" w:rsidRPr="0054136B" w:rsidRDefault="0054136B" w:rsidP="0054136B">
      <w:pPr>
        <w:pStyle w:val="Heading2"/>
      </w:pPr>
      <w:bookmarkStart w:id="34" w:name="_Toc235057235"/>
      <w:r w:rsidRPr="0054136B">
        <w:t>3.9 Ethics</w:t>
      </w:r>
      <w:bookmarkEnd w:id="34"/>
    </w:p>
    <w:p w:rsidR="00B73880" w:rsidRDefault="0054136B">
      <w:pPr>
        <w:spacing w:after="120"/>
      </w:pPr>
      <w:r w:rsidRPr="0054136B">
        <w:t>Data collection will not take place without ethical approval. The purpose of the study and the voluntary participation and use of data will be clearly communicated to the participants. At the start of the online questionnaire informed consent will be taken. No personal information will be sought that could be considered sensitive and the participant can opt out of questions and/or stop participating prior to the submission. The data will be anonymised and kept securely in the university provided OneDrive account, with access restricted to the researcher, supervisor and relevant staff of the university, when necessary.</w:t>
      </w:r>
    </w:p>
    <w:p w:rsidR="00B73880" w:rsidRPr="0054136B" w:rsidRDefault="0054136B" w:rsidP="0054136B">
      <w:pPr>
        <w:pStyle w:val="Heading2"/>
      </w:pPr>
      <w:bookmarkStart w:id="35" w:name="_Toc235057236"/>
      <w:r w:rsidRPr="0054136B">
        <w:t>3.10 Data Analysis</w:t>
      </w:r>
      <w:bookmarkEnd w:id="35"/>
    </w:p>
    <w:p w:rsidR="00B73880" w:rsidRDefault="0054136B">
      <w:pPr>
        <w:spacing w:after="120"/>
      </w:pPr>
      <w:r w:rsidRPr="0054136B">
        <w:t>Data will be analysed with SPSS, Excel or any other statistical software. Respondent profiles and their usage of the app will be summarised using descriptive statistics. Reliability will be measured with Cronbach's alpha. Relationships between the variables will be examined via correlation analysis and whether relationships between these variables can be explained by multiple regression with the purpose of predicting customer engagement and brand loyalty with the features of the mobile application. Mediation analysis will be employed to examine if customer engagement mediates the relationship between features of the mobile apps and brand loyalty, if possible, given the sample size and data quality.</w:t>
      </w:r>
    </w:p>
    <w:p w:rsidR="00B73880" w:rsidRPr="00F4784F" w:rsidRDefault="0054136B" w:rsidP="00F4784F">
      <w:pPr>
        <w:pStyle w:val="Heading2"/>
      </w:pPr>
      <w:bookmarkStart w:id="36" w:name="_Toc235057237"/>
      <w:r w:rsidRPr="00F4784F">
        <w:t>3.11 Chapter Summary</w:t>
      </w:r>
      <w:bookmarkEnd w:id="36"/>
    </w:p>
    <w:p w:rsidR="00B73880" w:rsidRDefault="0054136B">
      <w:pPr>
        <w:spacing w:after="120"/>
      </w:pPr>
      <w:r w:rsidRPr="0054136B">
        <w:t>The methodological design proposed was explained in this chapter. The positivist, deductive and quantitative method is suitable because the study aims to examine the relationship between constructs that can be measured which are hypothesized. The dissertation is feasible and has analytical strength as it is based on a structured questionnaire and the reliability testing and regression-based analysis.</w:t>
      </w:r>
    </w:p>
    <w:p w:rsidR="00B73880" w:rsidRPr="0054136B" w:rsidRDefault="0054136B" w:rsidP="0054136B">
      <w:pPr>
        <w:pStyle w:val="Heading1"/>
      </w:pPr>
      <w:bookmarkStart w:id="37" w:name="_Toc235057238"/>
      <w:r w:rsidRPr="0054136B">
        <w:t>Proposed Timeframe</w:t>
      </w:r>
      <w:bookmarkEnd w:id="37"/>
    </w:p>
    <w:p w:rsidR="00B73880" w:rsidRDefault="0054136B">
      <w:pPr>
        <w:spacing w:after="120"/>
      </w:pPr>
      <w:r>
        <w:t xml:space="preserve">The dissertation will be written during the supervision period from 8 June to 18 September, with the proposal and ethics form submitted by 17 July. The early stage will focus on topic refinement, </w:t>
      </w:r>
      <w:r>
        <w:lastRenderedPageBreak/>
        <w:t xml:space="preserve">proposal development, </w:t>
      </w:r>
      <w:r w:rsidR="00F4784F">
        <w:t>and ethics</w:t>
      </w:r>
      <w:r>
        <w:t xml:space="preserve"> preparation and supervisor feedback. Once ethical approval is obtained, the questionnaire will be designed, piloted and sent to eligible respondents. Data collection will primarily take place from late July to August, followed by data cleaning, reliability testing and statistical analysis. Findings, discussion and recommendations will be written in late August and early September. The final stage will be dedicated to editing, formatting and final submission preparation by 25 September.</w:t>
      </w:r>
    </w:p>
    <w:tbl>
      <w:tblPr>
        <w:tblStyle w:val="TableGrid"/>
        <w:tblW w:w="0" w:type="auto"/>
        <w:jc w:val="center"/>
        <w:tblLook w:val="04A0" w:firstRow="1" w:lastRow="0" w:firstColumn="1" w:lastColumn="0" w:noHBand="0" w:noVBand="1"/>
      </w:tblPr>
      <w:tblGrid>
        <w:gridCol w:w="1966"/>
        <w:gridCol w:w="961"/>
        <w:gridCol w:w="961"/>
        <w:gridCol w:w="948"/>
        <w:gridCol w:w="948"/>
        <w:gridCol w:w="969"/>
        <w:gridCol w:w="969"/>
        <w:gridCol w:w="958"/>
        <w:gridCol w:w="958"/>
      </w:tblGrid>
      <w:tr w:rsidR="00B73880" w:rsidRPr="0054136B">
        <w:trPr>
          <w:jc w:val="center"/>
        </w:trPr>
        <w:tc>
          <w:tcPr>
            <w:tcW w:w="1072" w:type="dxa"/>
            <w:shd w:val="clear" w:color="auto" w:fill="D9EAF7"/>
          </w:tcPr>
          <w:p w:rsidR="00B73880" w:rsidRPr="0054136B" w:rsidRDefault="0054136B">
            <w:pPr>
              <w:jc w:val="center"/>
              <w:rPr>
                <w:sz w:val="22"/>
              </w:rPr>
            </w:pPr>
            <w:r w:rsidRPr="0054136B">
              <w:rPr>
                <w:b/>
                <w:sz w:val="22"/>
              </w:rPr>
              <w:t>Activity</w:t>
            </w:r>
          </w:p>
        </w:tc>
        <w:tc>
          <w:tcPr>
            <w:tcW w:w="1072" w:type="dxa"/>
            <w:shd w:val="clear" w:color="auto" w:fill="D9EAF7"/>
          </w:tcPr>
          <w:p w:rsidR="00B73880" w:rsidRPr="0054136B" w:rsidRDefault="0054136B">
            <w:pPr>
              <w:jc w:val="center"/>
              <w:rPr>
                <w:sz w:val="22"/>
              </w:rPr>
            </w:pPr>
            <w:r w:rsidRPr="0054136B">
              <w:rPr>
                <w:b/>
                <w:sz w:val="22"/>
              </w:rPr>
              <w:t>Jun 8-21</w:t>
            </w:r>
          </w:p>
        </w:tc>
        <w:tc>
          <w:tcPr>
            <w:tcW w:w="1072" w:type="dxa"/>
            <w:shd w:val="clear" w:color="auto" w:fill="D9EAF7"/>
          </w:tcPr>
          <w:p w:rsidR="00B73880" w:rsidRPr="0054136B" w:rsidRDefault="0054136B">
            <w:pPr>
              <w:jc w:val="center"/>
              <w:rPr>
                <w:sz w:val="22"/>
              </w:rPr>
            </w:pPr>
            <w:r w:rsidRPr="0054136B">
              <w:rPr>
                <w:b/>
                <w:sz w:val="22"/>
              </w:rPr>
              <w:t>Jun 22-Jul 5</w:t>
            </w:r>
          </w:p>
        </w:tc>
        <w:tc>
          <w:tcPr>
            <w:tcW w:w="1072" w:type="dxa"/>
            <w:shd w:val="clear" w:color="auto" w:fill="D9EAF7"/>
          </w:tcPr>
          <w:p w:rsidR="00B73880" w:rsidRPr="0054136B" w:rsidRDefault="0054136B">
            <w:pPr>
              <w:jc w:val="center"/>
              <w:rPr>
                <w:sz w:val="22"/>
              </w:rPr>
            </w:pPr>
            <w:r w:rsidRPr="0054136B">
              <w:rPr>
                <w:b/>
                <w:sz w:val="22"/>
              </w:rPr>
              <w:t>Jul 6-17</w:t>
            </w:r>
          </w:p>
        </w:tc>
        <w:tc>
          <w:tcPr>
            <w:tcW w:w="1072" w:type="dxa"/>
            <w:shd w:val="clear" w:color="auto" w:fill="D9EAF7"/>
          </w:tcPr>
          <w:p w:rsidR="00B73880" w:rsidRPr="0054136B" w:rsidRDefault="0054136B">
            <w:pPr>
              <w:jc w:val="center"/>
              <w:rPr>
                <w:sz w:val="22"/>
              </w:rPr>
            </w:pPr>
            <w:r w:rsidRPr="0054136B">
              <w:rPr>
                <w:b/>
                <w:sz w:val="22"/>
              </w:rPr>
              <w:t>Jul 18-31</w:t>
            </w:r>
          </w:p>
        </w:tc>
        <w:tc>
          <w:tcPr>
            <w:tcW w:w="1072" w:type="dxa"/>
            <w:shd w:val="clear" w:color="auto" w:fill="D9EAF7"/>
          </w:tcPr>
          <w:p w:rsidR="00B73880" w:rsidRPr="0054136B" w:rsidRDefault="0054136B">
            <w:pPr>
              <w:jc w:val="center"/>
              <w:rPr>
                <w:sz w:val="22"/>
              </w:rPr>
            </w:pPr>
            <w:r w:rsidRPr="0054136B">
              <w:rPr>
                <w:b/>
                <w:sz w:val="22"/>
              </w:rPr>
              <w:t>Aug 1-15</w:t>
            </w:r>
          </w:p>
        </w:tc>
        <w:tc>
          <w:tcPr>
            <w:tcW w:w="1072" w:type="dxa"/>
            <w:shd w:val="clear" w:color="auto" w:fill="D9EAF7"/>
          </w:tcPr>
          <w:p w:rsidR="00B73880" w:rsidRPr="0054136B" w:rsidRDefault="0054136B">
            <w:pPr>
              <w:jc w:val="center"/>
              <w:rPr>
                <w:sz w:val="22"/>
              </w:rPr>
            </w:pPr>
            <w:r w:rsidRPr="0054136B">
              <w:rPr>
                <w:b/>
                <w:sz w:val="22"/>
              </w:rPr>
              <w:t>Aug 16-31</w:t>
            </w:r>
          </w:p>
        </w:tc>
        <w:tc>
          <w:tcPr>
            <w:tcW w:w="1072" w:type="dxa"/>
            <w:shd w:val="clear" w:color="auto" w:fill="D9EAF7"/>
          </w:tcPr>
          <w:p w:rsidR="00B73880" w:rsidRPr="0054136B" w:rsidRDefault="0054136B">
            <w:pPr>
              <w:jc w:val="center"/>
              <w:rPr>
                <w:sz w:val="22"/>
              </w:rPr>
            </w:pPr>
            <w:r w:rsidRPr="0054136B">
              <w:rPr>
                <w:b/>
                <w:sz w:val="22"/>
              </w:rPr>
              <w:t>Sep 1-18</w:t>
            </w:r>
          </w:p>
        </w:tc>
        <w:tc>
          <w:tcPr>
            <w:tcW w:w="1072" w:type="dxa"/>
            <w:shd w:val="clear" w:color="auto" w:fill="D9EAF7"/>
          </w:tcPr>
          <w:p w:rsidR="00B73880" w:rsidRPr="0054136B" w:rsidRDefault="0054136B">
            <w:pPr>
              <w:jc w:val="center"/>
              <w:rPr>
                <w:sz w:val="22"/>
              </w:rPr>
            </w:pPr>
            <w:r w:rsidRPr="0054136B">
              <w:rPr>
                <w:b/>
                <w:sz w:val="22"/>
              </w:rPr>
              <w:t>Sep 19-25</w:t>
            </w:r>
          </w:p>
        </w:tc>
      </w:tr>
      <w:tr w:rsidR="00B73880" w:rsidRPr="0054136B">
        <w:trPr>
          <w:jc w:val="center"/>
        </w:trPr>
        <w:tc>
          <w:tcPr>
            <w:tcW w:w="1072" w:type="dxa"/>
          </w:tcPr>
          <w:p w:rsidR="00B73880" w:rsidRPr="0054136B" w:rsidRDefault="0054136B">
            <w:pPr>
              <w:rPr>
                <w:sz w:val="22"/>
              </w:rPr>
            </w:pPr>
            <w:r w:rsidRPr="0054136B">
              <w:rPr>
                <w:sz w:val="22"/>
              </w:rPr>
              <w:t>Topic refinement</w:t>
            </w:r>
          </w:p>
        </w:tc>
        <w:tc>
          <w:tcPr>
            <w:tcW w:w="1072" w:type="dxa"/>
          </w:tcPr>
          <w:p w:rsidR="00B73880" w:rsidRPr="0054136B" w:rsidRDefault="0054136B">
            <w:pPr>
              <w:jc w:val="center"/>
              <w:rPr>
                <w:sz w:val="22"/>
              </w:rPr>
            </w:pPr>
            <w:r w:rsidRPr="0054136B">
              <w:rPr>
                <w:sz w:val="22"/>
              </w:rPr>
              <w:t>✓</w:t>
            </w:r>
          </w:p>
        </w:tc>
        <w:tc>
          <w:tcPr>
            <w:tcW w:w="1072" w:type="dxa"/>
          </w:tcPr>
          <w:p w:rsidR="00B73880" w:rsidRPr="0054136B" w:rsidRDefault="0054136B">
            <w:pPr>
              <w:jc w:val="center"/>
              <w:rPr>
                <w:sz w:val="22"/>
              </w:rPr>
            </w:pPr>
            <w:r w:rsidRPr="0054136B">
              <w:rPr>
                <w:sz w:val="22"/>
              </w:rPr>
              <w:t>✓</w:t>
            </w:r>
          </w:p>
        </w:tc>
        <w:tc>
          <w:tcPr>
            <w:tcW w:w="1072" w:type="dxa"/>
          </w:tcPr>
          <w:p w:rsidR="00B73880" w:rsidRPr="0054136B" w:rsidRDefault="00B73880">
            <w:pPr>
              <w:jc w:val="center"/>
              <w:rPr>
                <w:sz w:val="22"/>
              </w:rPr>
            </w:pPr>
          </w:p>
        </w:tc>
        <w:tc>
          <w:tcPr>
            <w:tcW w:w="1072" w:type="dxa"/>
          </w:tcPr>
          <w:p w:rsidR="00B73880" w:rsidRPr="0054136B" w:rsidRDefault="00B73880">
            <w:pPr>
              <w:jc w:val="center"/>
              <w:rPr>
                <w:sz w:val="22"/>
              </w:rPr>
            </w:pPr>
          </w:p>
        </w:tc>
        <w:tc>
          <w:tcPr>
            <w:tcW w:w="1072" w:type="dxa"/>
          </w:tcPr>
          <w:p w:rsidR="00B73880" w:rsidRPr="0054136B" w:rsidRDefault="00B73880">
            <w:pPr>
              <w:jc w:val="center"/>
              <w:rPr>
                <w:sz w:val="22"/>
              </w:rPr>
            </w:pPr>
          </w:p>
        </w:tc>
        <w:tc>
          <w:tcPr>
            <w:tcW w:w="1072" w:type="dxa"/>
          </w:tcPr>
          <w:p w:rsidR="00B73880" w:rsidRPr="0054136B" w:rsidRDefault="00B73880">
            <w:pPr>
              <w:jc w:val="center"/>
              <w:rPr>
                <w:sz w:val="22"/>
              </w:rPr>
            </w:pPr>
          </w:p>
        </w:tc>
        <w:tc>
          <w:tcPr>
            <w:tcW w:w="1072" w:type="dxa"/>
          </w:tcPr>
          <w:p w:rsidR="00B73880" w:rsidRPr="0054136B" w:rsidRDefault="00B73880">
            <w:pPr>
              <w:jc w:val="center"/>
              <w:rPr>
                <w:sz w:val="22"/>
              </w:rPr>
            </w:pPr>
          </w:p>
        </w:tc>
        <w:tc>
          <w:tcPr>
            <w:tcW w:w="1072" w:type="dxa"/>
          </w:tcPr>
          <w:p w:rsidR="00B73880" w:rsidRPr="0054136B" w:rsidRDefault="00B73880">
            <w:pPr>
              <w:jc w:val="center"/>
              <w:rPr>
                <w:sz w:val="22"/>
              </w:rPr>
            </w:pPr>
          </w:p>
        </w:tc>
      </w:tr>
      <w:tr w:rsidR="00B73880" w:rsidRPr="0054136B">
        <w:trPr>
          <w:jc w:val="center"/>
        </w:trPr>
        <w:tc>
          <w:tcPr>
            <w:tcW w:w="1072" w:type="dxa"/>
          </w:tcPr>
          <w:p w:rsidR="00B73880" w:rsidRPr="0054136B" w:rsidRDefault="0054136B">
            <w:pPr>
              <w:rPr>
                <w:sz w:val="22"/>
              </w:rPr>
            </w:pPr>
            <w:r w:rsidRPr="0054136B">
              <w:rPr>
                <w:sz w:val="22"/>
              </w:rPr>
              <w:t>Proposal revision</w:t>
            </w:r>
          </w:p>
        </w:tc>
        <w:tc>
          <w:tcPr>
            <w:tcW w:w="1072" w:type="dxa"/>
          </w:tcPr>
          <w:p w:rsidR="00B73880" w:rsidRPr="0054136B" w:rsidRDefault="0054136B">
            <w:pPr>
              <w:jc w:val="center"/>
              <w:rPr>
                <w:sz w:val="22"/>
              </w:rPr>
            </w:pPr>
            <w:r w:rsidRPr="0054136B">
              <w:rPr>
                <w:sz w:val="22"/>
              </w:rPr>
              <w:t>✓</w:t>
            </w:r>
          </w:p>
        </w:tc>
        <w:tc>
          <w:tcPr>
            <w:tcW w:w="1072" w:type="dxa"/>
          </w:tcPr>
          <w:p w:rsidR="00B73880" w:rsidRPr="0054136B" w:rsidRDefault="0054136B">
            <w:pPr>
              <w:jc w:val="center"/>
              <w:rPr>
                <w:sz w:val="22"/>
              </w:rPr>
            </w:pPr>
            <w:r w:rsidRPr="0054136B">
              <w:rPr>
                <w:sz w:val="22"/>
              </w:rPr>
              <w:t>✓</w:t>
            </w:r>
          </w:p>
        </w:tc>
        <w:tc>
          <w:tcPr>
            <w:tcW w:w="1072" w:type="dxa"/>
          </w:tcPr>
          <w:p w:rsidR="00B73880" w:rsidRPr="0054136B" w:rsidRDefault="0054136B">
            <w:pPr>
              <w:jc w:val="center"/>
              <w:rPr>
                <w:sz w:val="22"/>
              </w:rPr>
            </w:pPr>
            <w:r w:rsidRPr="0054136B">
              <w:rPr>
                <w:sz w:val="22"/>
              </w:rPr>
              <w:t>✓</w:t>
            </w:r>
          </w:p>
        </w:tc>
        <w:tc>
          <w:tcPr>
            <w:tcW w:w="1072" w:type="dxa"/>
          </w:tcPr>
          <w:p w:rsidR="00B73880" w:rsidRPr="0054136B" w:rsidRDefault="00B73880">
            <w:pPr>
              <w:jc w:val="center"/>
              <w:rPr>
                <w:sz w:val="22"/>
              </w:rPr>
            </w:pPr>
          </w:p>
        </w:tc>
        <w:tc>
          <w:tcPr>
            <w:tcW w:w="1072" w:type="dxa"/>
          </w:tcPr>
          <w:p w:rsidR="00B73880" w:rsidRPr="0054136B" w:rsidRDefault="00B73880">
            <w:pPr>
              <w:jc w:val="center"/>
              <w:rPr>
                <w:sz w:val="22"/>
              </w:rPr>
            </w:pPr>
          </w:p>
        </w:tc>
        <w:tc>
          <w:tcPr>
            <w:tcW w:w="1072" w:type="dxa"/>
          </w:tcPr>
          <w:p w:rsidR="00B73880" w:rsidRPr="0054136B" w:rsidRDefault="00B73880">
            <w:pPr>
              <w:jc w:val="center"/>
              <w:rPr>
                <w:sz w:val="22"/>
              </w:rPr>
            </w:pPr>
          </w:p>
        </w:tc>
        <w:tc>
          <w:tcPr>
            <w:tcW w:w="1072" w:type="dxa"/>
          </w:tcPr>
          <w:p w:rsidR="00B73880" w:rsidRPr="0054136B" w:rsidRDefault="00B73880">
            <w:pPr>
              <w:jc w:val="center"/>
              <w:rPr>
                <w:sz w:val="22"/>
              </w:rPr>
            </w:pPr>
          </w:p>
        </w:tc>
        <w:tc>
          <w:tcPr>
            <w:tcW w:w="1072" w:type="dxa"/>
          </w:tcPr>
          <w:p w:rsidR="00B73880" w:rsidRPr="0054136B" w:rsidRDefault="00B73880">
            <w:pPr>
              <w:jc w:val="center"/>
              <w:rPr>
                <w:sz w:val="22"/>
              </w:rPr>
            </w:pPr>
          </w:p>
        </w:tc>
      </w:tr>
      <w:tr w:rsidR="00B73880" w:rsidRPr="0054136B">
        <w:trPr>
          <w:jc w:val="center"/>
        </w:trPr>
        <w:tc>
          <w:tcPr>
            <w:tcW w:w="1072" w:type="dxa"/>
          </w:tcPr>
          <w:p w:rsidR="00B73880" w:rsidRPr="0054136B" w:rsidRDefault="0054136B">
            <w:pPr>
              <w:rPr>
                <w:sz w:val="22"/>
              </w:rPr>
            </w:pPr>
            <w:r w:rsidRPr="0054136B">
              <w:rPr>
                <w:sz w:val="22"/>
              </w:rPr>
              <w:t>Ethics submission</w:t>
            </w:r>
          </w:p>
        </w:tc>
        <w:tc>
          <w:tcPr>
            <w:tcW w:w="1072" w:type="dxa"/>
          </w:tcPr>
          <w:p w:rsidR="00B73880" w:rsidRPr="0054136B" w:rsidRDefault="00B73880">
            <w:pPr>
              <w:jc w:val="center"/>
              <w:rPr>
                <w:sz w:val="22"/>
              </w:rPr>
            </w:pPr>
          </w:p>
        </w:tc>
        <w:tc>
          <w:tcPr>
            <w:tcW w:w="1072" w:type="dxa"/>
          </w:tcPr>
          <w:p w:rsidR="00B73880" w:rsidRPr="0054136B" w:rsidRDefault="0054136B">
            <w:pPr>
              <w:jc w:val="center"/>
              <w:rPr>
                <w:sz w:val="22"/>
              </w:rPr>
            </w:pPr>
            <w:r w:rsidRPr="0054136B">
              <w:rPr>
                <w:sz w:val="22"/>
              </w:rPr>
              <w:t>✓</w:t>
            </w:r>
          </w:p>
        </w:tc>
        <w:tc>
          <w:tcPr>
            <w:tcW w:w="1072" w:type="dxa"/>
          </w:tcPr>
          <w:p w:rsidR="00B73880" w:rsidRPr="0054136B" w:rsidRDefault="0054136B">
            <w:pPr>
              <w:jc w:val="center"/>
              <w:rPr>
                <w:sz w:val="22"/>
              </w:rPr>
            </w:pPr>
            <w:r w:rsidRPr="0054136B">
              <w:rPr>
                <w:sz w:val="22"/>
              </w:rPr>
              <w:t>✓</w:t>
            </w:r>
          </w:p>
        </w:tc>
        <w:tc>
          <w:tcPr>
            <w:tcW w:w="1072" w:type="dxa"/>
          </w:tcPr>
          <w:p w:rsidR="00B73880" w:rsidRPr="0054136B" w:rsidRDefault="00B73880">
            <w:pPr>
              <w:jc w:val="center"/>
              <w:rPr>
                <w:sz w:val="22"/>
              </w:rPr>
            </w:pPr>
          </w:p>
        </w:tc>
        <w:tc>
          <w:tcPr>
            <w:tcW w:w="1072" w:type="dxa"/>
          </w:tcPr>
          <w:p w:rsidR="00B73880" w:rsidRPr="0054136B" w:rsidRDefault="00B73880">
            <w:pPr>
              <w:jc w:val="center"/>
              <w:rPr>
                <w:sz w:val="22"/>
              </w:rPr>
            </w:pPr>
          </w:p>
        </w:tc>
        <w:tc>
          <w:tcPr>
            <w:tcW w:w="1072" w:type="dxa"/>
          </w:tcPr>
          <w:p w:rsidR="00B73880" w:rsidRPr="0054136B" w:rsidRDefault="00B73880">
            <w:pPr>
              <w:jc w:val="center"/>
              <w:rPr>
                <w:sz w:val="22"/>
              </w:rPr>
            </w:pPr>
          </w:p>
        </w:tc>
        <w:tc>
          <w:tcPr>
            <w:tcW w:w="1072" w:type="dxa"/>
          </w:tcPr>
          <w:p w:rsidR="00B73880" w:rsidRPr="0054136B" w:rsidRDefault="00B73880">
            <w:pPr>
              <w:jc w:val="center"/>
              <w:rPr>
                <w:sz w:val="22"/>
              </w:rPr>
            </w:pPr>
          </w:p>
        </w:tc>
        <w:tc>
          <w:tcPr>
            <w:tcW w:w="1072" w:type="dxa"/>
          </w:tcPr>
          <w:p w:rsidR="00B73880" w:rsidRPr="0054136B" w:rsidRDefault="00B73880">
            <w:pPr>
              <w:jc w:val="center"/>
              <w:rPr>
                <w:sz w:val="22"/>
              </w:rPr>
            </w:pPr>
          </w:p>
        </w:tc>
      </w:tr>
      <w:tr w:rsidR="00B73880" w:rsidRPr="0054136B">
        <w:trPr>
          <w:jc w:val="center"/>
        </w:trPr>
        <w:tc>
          <w:tcPr>
            <w:tcW w:w="1072" w:type="dxa"/>
          </w:tcPr>
          <w:p w:rsidR="00B73880" w:rsidRPr="0054136B" w:rsidRDefault="0054136B">
            <w:pPr>
              <w:rPr>
                <w:sz w:val="22"/>
              </w:rPr>
            </w:pPr>
            <w:r w:rsidRPr="0054136B">
              <w:rPr>
                <w:sz w:val="22"/>
              </w:rPr>
              <w:t>Literature review</w:t>
            </w:r>
          </w:p>
        </w:tc>
        <w:tc>
          <w:tcPr>
            <w:tcW w:w="1072" w:type="dxa"/>
          </w:tcPr>
          <w:p w:rsidR="00B73880" w:rsidRPr="0054136B" w:rsidRDefault="0054136B">
            <w:pPr>
              <w:jc w:val="center"/>
              <w:rPr>
                <w:sz w:val="22"/>
              </w:rPr>
            </w:pPr>
            <w:r w:rsidRPr="0054136B">
              <w:rPr>
                <w:sz w:val="22"/>
              </w:rPr>
              <w:t>✓</w:t>
            </w:r>
          </w:p>
        </w:tc>
        <w:tc>
          <w:tcPr>
            <w:tcW w:w="1072" w:type="dxa"/>
          </w:tcPr>
          <w:p w:rsidR="00B73880" w:rsidRPr="0054136B" w:rsidRDefault="0054136B">
            <w:pPr>
              <w:jc w:val="center"/>
              <w:rPr>
                <w:sz w:val="22"/>
              </w:rPr>
            </w:pPr>
            <w:r w:rsidRPr="0054136B">
              <w:rPr>
                <w:sz w:val="22"/>
              </w:rPr>
              <w:t>✓</w:t>
            </w:r>
          </w:p>
        </w:tc>
        <w:tc>
          <w:tcPr>
            <w:tcW w:w="1072" w:type="dxa"/>
          </w:tcPr>
          <w:p w:rsidR="00B73880" w:rsidRPr="0054136B" w:rsidRDefault="0054136B">
            <w:pPr>
              <w:jc w:val="center"/>
              <w:rPr>
                <w:sz w:val="22"/>
              </w:rPr>
            </w:pPr>
            <w:r w:rsidRPr="0054136B">
              <w:rPr>
                <w:sz w:val="22"/>
              </w:rPr>
              <w:t>✓</w:t>
            </w:r>
          </w:p>
        </w:tc>
        <w:tc>
          <w:tcPr>
            <w:tcW w:w="1072" w:type="dxa"/>
          </w:tcPr>
          <w:p w:rsidR="00B73880" w:rsidRPr="0054136B" w:rsidRDefault="0054136B">
            <w:pPr>
              <w:jc w:val="center"/>
              <w:rPr>
                <w:sz w:val="22"/>
              </w:rPr>
            </w:pPr>
            <w:r w:rsidRPr="0054136B">
              <w:rPr>
                <w:sz w:val="22"/>
              </w:rPr>
              <w:t>✓</w:t>
            </w:r>
          </w:p>
        </w:tc>
        <w:tc>
          <w:tcPr>
            <w:tcW w:w="1072" w:type="dxa"/>
          </w:tcPr>
          <w:p w:rsidR="00B73880" w:rsidRPr="0054136B" w:rsidRDefault="00B73880">
            <w:pPr>
              <w:jc w:val="center"/>
              <w:rPr>
                <w:sz w:val="22"/>
              </w:rPr>
            </w:pPr>
          </w:p>
        </w:tc>
        <w:tc>
          <w:tcPr>
            <w:tcW w:w="1072" w:type="dxa"/>
          </w:tcPr>
          <w:p w:rsidR="00B73880" w:rsidRPr="0054136B" w:rsidRDefault="00B73880">
            <w:pPr>
              <w:jc w:val="center"/>
              <w:rPr>
                <w:sz w:val="22"/>
              </w:rPr>
            </w:pPr>
          </w:p>
        </w:tc>
        <w:tc>
          <w:tcPr>
            <w:tcW w:w="1072" w:type="dxa"/>
          </w:tcPr>
          <w:p w:rsidR="00B73880" w:rsidRPr="0054136B" w:rsidRDefault="00B73880">
            <w:pPr>
              <w:jc w:val="center"/>
              <w:rPr>
                <w:sz w:val="22"/>
              </w:rPr>
            </w:pPr>
          </w:p>
        </w:tc>
        <w:tc>
          <w:tcPr>
            <w:tcW w:w="1072" w:type="dxa"/>
          </w:tcPr>
          <w:p w:rsidR="00B73880" w:rsidRPr="0054136B" w:rsidRDefault="00B73880">
            <w:pPr>
              <w:jc w:val="center"/>
              <w:rPr>
                <w:sz w:val="22"/>
              </w:rPr>
            </w:pPr>
          </w:p>
        </w:tc>
      </w:tr>
      <w:tr w:rsidR="00B73880" w:rsidRPr="0054136B">
        <w:trPr>
          <w:jc w:val="center"/>
        </w:trPr>
        <w:tc>
          <w:tcPr>
            <w:tcW w:w="1072" w:type="dxa"/>
          </w:tcPr>
          <w:p w:rsidR="00B73880" w:rsidRPr="0054136B" w:rsidRDefault="0054136B">
            <w:pPr>
              <w:rPr>
                <w:sz w:val="22"/>
              </w:rPr>
            </w:pPr>
            <w:r w:rsidRPr="0054136B">
              <w:rPr>
                <w:sz w:val="22"/>
              </w:rPr>
              <w:t>Survey pilot</w:t>
            </w:r>
          </w:p>
        </w:tc>
        <w:tc>
          <w:tcPr>
            <w:tcW w:w="1072" w:type="dxa"/>
          </w:tcPr>
          <w:p w:rsidR="00B73880" w:rsidRPr="0054136B" w:rsidRDefault="00B73880">
            <w:pPr>
              <w:jc w:val="center"/>
              <w:rPr>
                <w:sz w:val="22"/>
              </w:rPr>
            </w:pPr>
          </w:p>
        </w:tc>
        <w:tc>
          <w:tcPr>
            <w:tcW w:w="1072" w:type="dxa"/>
          </w:tcPr>
          <w:p w:rsidR="00B73880" w:rsidRPr="0054136B" w:rsidRDefault="00B73880">
            <w:pPr>
              <w:jc w:val="center"/>
              <w:rPr>
                <w:sz w:val="22"/>
              </w:rPr>
            </w:pPr>
          </w:p>
        </w:tc>
        <w:tc>
          <w:tcPr>
            <w:tcW w:w="1072" w:type="dxa"/>
          </w:tcPr>
          <w:p w:rsidR="00B73880" w:rsidRPr="0054136B" w:rsidRDefault="0054136B">
            <w:pPr>
              <w:jc w:val="center"/>
              <w:rPr>
                <w:sz w:val="22"/>
              </w:rPr>
            </w:pPr>
            <w:r w:rsidRPr="0054136B">
              <w:rPr>
                <w:sz w:val="22"/>
              </w:rPr>
              <w:t>✓</w:t>
            </w:r>
          </w:p>
        </w:tc>
        <w:tc>
          <w:tcPr>
            <w:tcW w:w="1072" w:type="dxa"/>
          </w:tcPr>
          <w:p w:rsidR="00B73880" w:rsidRPr="0054136B" w:rsidRDefault="0054136B">
            <w:pPr>
              <w:jc w:val="center"/>
              <w:rPr>
                <w:sz w:val="22"/>
              </w:rPr>
            </w:pPr>
            <w:r w:rsidRPr="0054136B">
              <w:rPr>
                <w:sz w:val="22"/>
              </w:rPr>
              <w:t>✓</w:t>
            </w:r>
          </w:p>
        </w:tc>
        <w:tc>
          <w:tcPr>
            <w:tcW w:w="1072" w:type="dxa"/>
          </w:tcPr>
          <w:p w:rsidR="00B73880" w:rsidRPr="0054136B" w:rsidRDefault="00B73880">
            <w:pPr>
              <w:jc w:val="center"/>
              <w:rPr>
                <w:sz w:val="22"/>
              </w:rPr>
            </w:pPr>
          </w:p>
        </w:tc>
        <w:tc>
          <w:tcPr>
            <w:tcW w:w="1072" w:type="dxa"/>
          </w:tcPr>
          <w:p w:rsidR="00B73880" w:rsidRPr="0054136B" w:rsidRDefault="00B73880">
            <w:pPr>
              <w:jc w:val="center"/>
              <w:rPr>
                <w:sz w:val="22"/>
              </w:rPr>
            </w:pPr>
          </w:p>
        </w:tc>
        <w:tc>
          <w:tcPr>
            <w:tcW w:w="1072" w:type="dxa"/>
          </w:tcPr>
          <w:p w:rsidR="00B73880" w:rsidRPr="0054136B" w:rsidRDefault="00B73880">
            <w:pPr>
              <w:jc w:val="center"/>
              <w:rPr>
                <w:sz w:val="22"/>
              </w:rPr>
            </w:pPr>
          </w:p>
        </w:tc>
        <w:tc>
          <w:tcPr>
            <w:tcW w:w="1072" w:type="dxa"/>
          </w:tcPr>
          <w:p w:rsidR="00B73880" w:rsidRPr="0054136B" w:rsidRDefault="00B73880">
            <w:pPr>
              <w:jc w:val="center"/>
              <w:rPr>
                <w:sz w:val="22"/>
              </w:rPr>
            </w:pPr>
          </w:p>
        </w:tc>
      </w:tr>
      <w:tr w:rsidR="00B73880" w:rsidRPr="0054136B">
        <w:trPr>
          <w:jc w:val="center"/>
        </w:trPr>
        <w:tc>
          <w:tcPr>
            <w:tcW w:w="1072" w:type="dxa"/>
          </w:tcPr>
          <w:p w:rsidR="00B73880" w:rsidRPr="0054136B" w:rsidRDefault="0054136B">
            <w:pPr>
              <w:rPr>
                <w:sz w:val="22"/>
              </w:rPr>
            </w:pPr>
            <w:r w:rsidRPr="0054136B">
              <w:rPr>
                <w:sz w:val="22"/>
              </w:rPr>
              <w:t>Data collection</w:t>
            </w:r>
          </w:p>
        </w:tc>
        <w:tc>
          <w:tcPr>
            <w:tcW w:w="1072" w:type="dxa"/>
          </w:tcPr>
          <w:p w:rsidR="00B73880" w:rsidRPr="0054136B" w:rsidRDefault="00B73880">
            <w:pPr>
              <w:jc w:val="center"/>
              <w:rPr>
                <w:sz w:val="22"/>
              </w:rPr>
            </w:pPr>
          </w:p>
        </w:tc>
        <w:tc>
          <w:tcPr>
            <w:tcW w:w="1072" w:type="dxa"/>
          </w:tcPr>
          <w:p w:rsidR="00B73880" w:rsidRPr="0054136B" w:rsidRDefault="00B73880">
            <w:pPr>
              <w:jc w:val="center"/>
              <w:rPr>
                <w:sz w:val="22"/>
              </w:rPr>
            </w:pPr>
          </w:p>
        </w:tc>
        <w:tc>
          <w:tcPr>
            <w:tcW w:w="1072" w:type="dxa"/>
          </w:tcPr>
          <w:p w:rsidR="00B73880" w:rsidRPr="0054136B" w:rsidRDefault="00B73880">
            <w:pPr>
              <w:jc w:val="center"/>
              <w:rPr>
                <w:sz w:val="22"/>
              </w:rPr>
            </w:pPr>
          </w:p>
        </w:tc>
        <w:tc>
          <w:tcPr>
            <w:tcW w:w="1072" w:type="dxa"/>
          </w:tcPr>
          <w:p w:rsidR="00B73880" w:rsidRPr="0054136B" w:rsidRDefault="0054136B">
            <w:pPr>
              <w:jc w:val="center"/>
              <w:rPr>
                <w:sz w:val="22"/>
              </w:rPr>
            </w:pPr>
            <w:r w:rsidRPr="0054136B">
              <w:rPr>
                <w:sz w:val="22"/>
              </w:rPr>
              <w:t>✓</w:t>
            </w:r>
          </w:p>
        </w:tc>
        <w:tc>
          <w:tcPr>
            <w:tcW w:w="1072" w:type="dxa"/>
          </w:tcPr>
          <w:p w:rsidR="00B73880" w:rsidRPr="0054136B" w:rsidRDefault="0054136B">
            <w:pPr>
              <w:jc w:val="center"/>
              <w:rPr>
                <w:sz w:val="22"/>
              </w:rPr>
            </w:pPr>
            <w:r w:rsidRPr="0054136B">
              <w:rPr>
                <w:sz w:val="22"/>
              </w:rPr>
              <w:t>✓</w:t>
            </w:r>
          </w:p>
        </w:tc>
        <w:tc>
          <w:tcPr>
            <w:tcW w:w="1072" w:type="dxa"/>
          </w:tcPr>
          <w:p w:rsidR="00B73880" w:rsidRPr="0054136B" w:rsidRDefault="00B73880">
            <w:pPr>
              <w:jc w:val="center"/>
              <w:rPr>
                <w:sz w:val="22"/>
              </w:rPr>
            </w:pPr>
          </w:p>
        </w:tc>
        <w:tc>
          <w:tcPr>
            <w:tcW w:w="1072" w:type="dxa"/>
          </w:tcPr>
          <w:p w:rsidR="00B73880" w:rsidRPr="0054136B" w:rsidRDefault="00B73880">
            <w:pPr>
              <w:jc w:val="center"/>
              <w:rPr>
                <w:sz w:val="22"/>
              </w:rPr>
            </w:pPr>
          </w:p>
        </w:tc>
        <w:tc>
          <w:tcPr>
            <w:tcW w:w="1072" w:type="dxa"/>
          </w:tcPr>
          <w:p w:rsidR="00B73880" w:rsidRPr="0054136B" w:rsidRDefault="00B73880">
            <w:pPr>
              <w:jc w:val="center"/>
              <w:rPr>
                <w:sz w:val="22"/>
              </w:rPr>
            </w:pPr>
          </w:p>
        </w:tc>
      </w:tr>
      <w:tr w:rsidR="00B73880" w:rsidRPr="0054136B">
        <w:trPr>
          <w:jc w:val="center"/>
        </w:trPr>
        <w:tc>
          <w:tcPr>
            <w:tcW w:w="1072" w:type="dxa"/>
          </w:tcPr>
          <w:p w:rsidR="00B73880" w:rsidRPr="0054136B" w:rsidRDefault="0054136B">
            <w:pPr>
              <w:rPr>
                <w:sz w:val="22"/>
              </w:rPr>
            </w:pPr>
            <w:r w:rsidRPr="0054136B">
              <w:rPr>
                <w:sz w:val="22"/>
              </w:rPr>
              <w:t>Data analysis</w:t>
            </w:r>
          </w:p>
        </w:tc>
        <w:tc>
          <w:tcPr>
            <w:tcW w:w="1072" w:type="dxa"/>
          </w:tcPr>
          <w:p w:rsidR="00B73880" w:rsidRPr="0054136B" w:rsidRDefault="00B73880">
            <w:pPr>
              <w:jc w:val="center"/>
              <w:rPr>
                <w:sz w:val="22"/>
              </w:rPr>
            </w:pPr>
          </w:p>
        </w:tc>
        <w:tc>
          <w:tcPr>
            <w:tcW w:w="1072" w:type="dxa"/>
          </w:tcPr>
          <w:p w:rsidR="00B73880" w:rsidRPr="0054136B" w:rsidRDefault="00B73880">
            <w:pPr>
              <w:jc w:val="center"/>
              <w:rPr>
                <w:sz w:val="22"/>
              </w:rPr>
            </w:pPr>
          </w:p>
        </w:tc>
        <w:tc>
          <w:tcPr>
            <w:tcW w:w="1072" w:type="dxa"/>
          </w:tcPr>
          <w:p w:rsidR="00B73880" w:rsidRPr="0054136B" w:rsidRDefault="00B73880">
            <w:pPr>
              <w:jc w:val="center"/>
              <w:rPr>
                <w:sz w:val="22"/>
              </w:rPr>
            </w:pPr>
          </w:p>
        </w:tc>
        <w:tc>
          <w:tcPr>
            <w:tcW w:w="1072" w:type="dxa"/>
          </w:tcPr>
          <w:p w:rsidR="00B73880" w:rsidRPr="0054136B" w:rsidRDefault="00B73880">
            <w:pPr>
              <w:jc w:val="center"/>
              <w:rPr>
                <w:sz w:val="22"/>
              </w:rPr>
            </w:pPr>
          </w:p>
        </w:tc>
        <w:tc>
          <w:tcPr>
            <w:tcW w:w="1072" w:type="dxa"/>
          </w:tcPr>
          <w:p w:rsidR="00B73880" w:rsidRPr="0054136B" w:rsidRDefault="0054136B">
            <w:pPr>
              <w:jc w:val="center"/>
              <w:rPr>
                <w:sz w:val="22"/>
              </w:rPr>
            </w:pPr>
            <w:r w:rsidRPr="0054136B">
              <w:rPr>
                <w:sz w:val="22"/>
              </w:rPr>
              <w:t>✓</w:t>
            </w:r>
          </w:p>
        </w:tc>
        <w:tc>
          <w:tcPr>
            <w:tcW w:w="1072" w:type="dxa"/>
          </w:tcPr>
          <w:p w:rsidR="00B73880" w:rsidRPr="0054136B" w:rsidRDefault="0054136B">
            <w:pPr>
              <w:jc w:val="center"/>
              <w:rPr>
                <w:sz w:val="22"/>
              </w:rPr>
            </w:pPr>
            <w:r w:rsidRPr="0054136B">
              <w:rPr>
                <w:sz w:val="22"/>
              </w:rPr>
              <w:t>✓</w:t>
            </w:r>
          </w:p>
        </w:tc>
        <w:tc>
          <w:tcPr>
            <w:tcW w:w="1072" w:type="dxa"/>
          </w:tcPr>
          <w:p w:rsidR="00B73880" w:rsidRPr="0054136B" w:rsidRDefault="00B73880">
            <w:pPr>
              <w:jc w:val="center"/>
              <w:rPr>
                <w:sz w:val="22"/>
              </w:rPr>
            </w:pPr>
          </w:p>
        </w:tc>
        <w:tc>
          <w:tcPr>
            <w:tcW w:w="1072" w:type="dxa"/>
          </w:tcPr>
          <w:p w:rsidR="00B73880" w:rsidRPr="0054136B" w:rsidRDefault="00B73880">
            <w:pPr>
              <w:jc w:val="center"/>
              <w:rPr>
                <w:sz w:val="22"/>
              </w:rPr>
            </w:pPr>
          </w:p>
        </w:tc>
      </w:tr>
      <w:tr w:rsidR="00B73880" w:rsidRPr="0054136B">
        <w:trPr>
          <w:jc w:val="center"/>
        </w:trPr>
        <w:tc>
          <w:tcPr>
            <w:tcW w:w="1072" w:type="dxa"/>
          </w:tcPr>
          <w:p w:rsidR="00B73880" w:rsidRPr="0054136B" w:rsidRDefault="0054136B">
            <w:pPr>
              <w:rPr>
                <w:sz w:val="22"/>
              </w:rPr>
            </w:pPr>
            <w:r w:rsidRPr="0054136B">
              <w:rPr>
                <w:sz w:val="22"/>
              </w:rPr>
              <w:t>Findings/discussion</w:t>
            </w:r>
          </w:p>
        </w:tc>
        <w:tc>
          <w:tcPr>
            <w:tcW w:w="1072" w:type="dxa"/>
          </w:tcPr>
          <w:p w:rsidR="00B73880" w:rsidRPr="0054136B" w:rsidRDefault="00B73880">
            <w:pPr>
              <w:jc w:val="center"/>
              <w:rPr>
                <w:sz w:val="22"/>
              </w:rPr>
            </w:pPr>
          </w:p>
        </w:tc>
        <w:tc>
          <w:tcPr>
            <w:tcW w:w="1072" w:type="dxa"/>
          </w:tcPr>
          <w:p w:rsidR="00B73880" w:rsidRPr="0054136B" w:rsidRDefault="00B73880">
            <w:pPr>
              <w:jc w:val="center"/>
              <w:rPr>
                <w:sz w:val="22"/>
              </w:rPr>
            </w:pPr>
          </w:p>
        </w:tc>
        <w:tc>
          <w:tcPr>
            <w:tcW w:w="1072" w:type="dxa"/>
          </w:tcPr>
          <w:p w:rsidR="00B73880" w:rsidRPr="0054136B" w:rsidRDefault="00B73880">
            <w:pPr>
              <w:jc w:val="center"/>
              <w:rPr>
                <w:sz w:val="22"/>
              </w:rPr>
            </w:pPr>
          </w:p>
        </w:tc>
        <w:tc>
          <w:tcPr>
            <w:tcW w:w="1072" w:type="dxa"/>
          </w:tcPr>
          <w:p w:rsidR="00B73880" w:rsidRPr="0054136B" w:rsidRDefault="00B73880">
            <w:pPr>
              <w:jc w:val="center"/>
              <w:rPr>
                <w:sz w:val="22"/>
              </w:rPr>
            </w:pPr>
          </w:p>
        </w:tc>
        <w:tc>
          <w:tcPr>
            <w:tcW w:w="1072" w:type="dxa"/>
          </w:tcPr>
          <w:p w:rsidR="00B73880" w:rsidRPr="0054136B" w:rsidRDefault="00B73880">
            <w:pPr>
              <w:jc w:val="center"/>
              <w:rPr>
                <w:sz w:val="22"/>
              </w:rPr>
            </w:pPr>
          </w:p>
        </w:tc>
        <w:tc>
          <w:tcPr>
            <w:tcW w:w="1072" w:type="dxa"/>
          </w:tcPr>
          <w:p w:rsidR="00B73880" w:rsidRPr="0054136B" w:rsidRDefault="0054136B">
            <w:pPr>
              <w:jc w:val="center"/>
              <w:rPr>
                <w:sz w:val="22"/>
              </w:rPr>
            </w:pPr>
            <w:r w:rsidRPr="0054136B">
              <w:rPr>
                <w:sz w:val="22"/>
              </w:rPr>
              <w:t>✓</w:t>
            </w:r>
          </w:p>
        </w:tc>
        <w:tc>
          <w:tcPr>
            <w:tcW w:w="1072" w:type="dxa"/>
          </w:tcPr>
          <w:p w:rsidR="00B73880" w:rsidRPr="0054136B" w:rsidRDefault="0054136B">
            <w:pPr>
              <w:jc w:val="center"/>
              <w:rPr>
                <w:sz w:val="22"/>
              </w:rPr>
            </w:pPr>
            <w:r w:rsidRPr="0054136B">
              <w:rPr>
                <w:sz w:val="22"/>
              </w:rPr>
              <w:t>✓</w:t>
            </w:r>
          </w:p>
        </w:tc>
        <w:tc>
          <w:tcPr>
            <w:tcW w:w="1072" w:type="dxa"/>
          </w:tcPr>
          <w:p w:rsidR="00B73880" w:rsidRPr="0054136B" w:rsidRDefault="00B73880">
            <w:pPr>
              <w:jc w:val="center"/>
              <w:rPr>
                <w:sz w:val="22"/>
              </w:rPr>
            </w:pPr>
          </w:p>
        </w:tc>
      </w:tr>
      <w:tr w:rsidR="00B73880" w:rsidRPr="0054136B">
        <w:trPr>
          <w:jc w:val="center"/>
        </w:trPr>
        <w:tc>
          <w:tcPr>
            <w:tcW w:w="1072" w:type="dxa"/>
          </w:tcPr>
          <w:p w:rsidR="00B73880" w:rsidRPr="0054136B" w:rsidRDefault="0054136B">
            <w:pPr>
              <w:rPr>
                <w:sz w:val="22"/>
              </w:rPr>
            </w:pPr>
            <w:r w:rsidRPr="0054136B">
              <w:rPr>
                <w:sz w:val="22"/>
              </w:rPr>
              <w:t>Final editing</w:t>
            </w:r>
          </w:p>
        </w:tc>
        <w:tc>
          <w:tcPr>
            <w:tcW w:w="1072" w:type="dxa"/>
          </w:tcPr>
          <w:p w:rsidR="00B73880" w:rsidRPr="0054136B" w:rsidRDefault="00B73880">
            <w:pPr>
              <w:jc w:val="center"/>
              <w:rPr>
                <w:sz w:val="22"/>
              </w:rPr>
            </w:pPr>
          </w:p>
        </w:tc>
        <w:tc>
          <w:tcPr>
            <w:tcW w:w="1072" w:type="dxa"/>
          </w:tcPr>
          <w:p w:rsidR="00B73880" w:rsidRPr="0054136B" w:rsidRDefault="00B73880">
            <w:pPr>
              <w:jc w:val="center"/>
              <w:rPr>
                <w:sz w:val="22"/>
              </w:rPr>
            </w:pPr>
          </w:p>
        </w:tc>
        <w:tc>
          <w:tcPr>
            <w:tcW w:w="1072" w:type="dxa"/>
          </w:tcPr>
          <w:p w:rsidR="00B73880" w:rsidRPr="0054136B" w:rsidRDefault="00B73880">
            <w:pPr>
              <w:jc w:val="center"/>
              <w:rPr>
                <w:sz w:val="22"/>
              </w:rPr>
            </w:pPr>
          </w:p>
        </w:tc>
        <w:tc>
          <w:tcPr>
            <w:tcW w:w="1072" w:type="dxa"/>
          </w:tcPr>
          <w:p w:rsidR="00B73880" w:rsidRPr="0054136B" w:rsidRDefault="00B73880">
            <w:pPr>
              <w:jc w:val="center"/>
              <w:rPr>
                <w:sz w:val="22"/>
              </w:rPr>
            </w:pPr>
          </w:p>
        </w:tc>
        <w:tc>
          <w:tcPr>
            <w:tcW w:w="1072" w:type="dxa"/>
          </w:tcPr>
          <w:p w:rsidR="00B73880" w:rsidRPr="0054136B" w:rsidRDefault="00B73880">
            <w:pPr>
              <w:jc w:val="center"/>
              <w:rPr>
                <w:sz w:val="22"/>
              </w:rPr>
            </w:pPr>
          </w:p>
        </w:tc>
        <w:tc>
          <w:tcPr>
            <w:tcW w:w="1072" w:type="dxa"/>
          </w:tcPr>
          <w:p w:rsidR="00B73880" w:rsidRPr="0054136B" w:rsidRDefault="00B73880">
            <w:pPr>
              <w:jc w:val="center"/>
              <w:rPr>
                <w:sz w:val="22"/>
              </w:rPr>
            </w:pPr>
          </w:p>
        </w:tc>
        <w:tc>
          <w:tcPr>
            <w:tcW w:w="1072" w:type="dxa"/>
          </w:tcPr>
          <w:p w:rsidR="00B73880" w:rsidRPr="0054136B" w:rsidRDefault="0054136B">
            <w:pPr>
              <w:jc w:val="center"/>
              <w:rPr>
                <w:sz w:val="22"/>
              </w:rPr>
            </w:pPr>
            <w:r w:rsidRPr="0054136B">
              <w:rPr>
                <w:sz w:val="22"/>
              </w:rPr>
              <w:t>✓</w:t>
            </w:r>
          </w:p>
        </w:tc>
        <w:tc>
          <w:tcPr>
            <w:tcW w:w="1072" w:type="dxa"/>
          </w:tcPr>
          <w:p w:rsidR="00B73880" w:rsidRPr="0054136B" w:rsidRDefault="0054136B">
            <w:pPr>
              <w:jc w:val="center"/>
              <w:rPr>
                <w:sz w:val="22"/>
              </w:rPr>
            </w:pPr>
            <w:r w:rsidRPr="0054136B">
              <w:rPr>
                <w:sz w:val="22"/>
              </w:rPr>
              <w:t>✓</w:t>
            </w:r>
          </w:p>
        </w:tc>
      </w:tr>
    </w:tbl>
    <w:p w:rsidR="00B73880" w:rsidRDefault="0054136B">
      <w:pPr>
        <w:spacing w:after="120"/>
      </w:pPr>
      <w:r>
        <w:rPr>
          <w:i/>
        </w:rPr>
        <w:t>Table 1: Timeframe of the Research (Source: Author)</w:t>
      </w:r>
    </w:p>
    <w:p w:rsidR="00C90BE0" w:rsidRPr="00C90BE0" w:rsidRDefault="00C90BE0" w:rsidP="00C90BE0">
      <w:pPr>
        <w:pStyle w:val="Heading1"/>
      </w:pPr>
      <w:bookmarkStart w:id="38" w:name="_Toc235057239"/>
      <w:r w:rsidRPr="00C90BE0">
        <w:t>Conclusion</w:t>
      </w:r>
      <w:bookmarkEnd w:id="38"/>
    </w:p>
    <w:p w:rsidR="0054136B" w:rsidRDefault="00C90BE0" w:rsidP="00C90BE0">
      <w:pPr>
        <w:rPr>
          <w:rFonts w:cstheme="majorBidi"/>
          <w:b/>
          <w:bCs/>
          <w:color w:val="365F91" w:themeColor="accent1" w:themeShade="BF"/>
          <w:sz w:val="32"/>
          <w:szCs w:val="28"/>
        </w:rPr>
      </w:pPr>
      <w:r w:rsidRPr="00C90BE0">
        <w:t>The following proposal presents a well-focused and viable study to investigate how the features of mobile apps affect customer engagement and brand loyalty in the UK QSR industry in the context of the UK McDonald's and KFC. The study is academically relevant as it brings together theories of mobile marketing, customer engagement and customer loyalty in a coherent conceptualization. It's also a practical value because QSR brands are increasingly using app features to keep customers and make them come back for more. The research will leverage a quantitative survey and test direct and mediating relationships, yielding valuable evidence and practical recommendations for enhancing mobile app marketing strategies.</w:t>
      </w:r>
      <w:r w:rsidR="0054136B">
        <w:br w:type="page"/>
      </w:r>
    </w:p>
    <w:p w:rsidR="00B73880" w:rsidRPr="0054136B" w:rsidRDefault="0054136B" w:rsidP="0054136B">
      <w:pPr>
        <w:pStyle w:val="Heading1"/>
      </w:pPr>
      <w:bookmarkStart w:id="39" w:name="_Toc235057240"/>
      <w:r w:rsidRPr="0054136B">
        <w:lastRenderedPageBreak/>
        <w:t>References</w:t>
      </w:r>
      <w:bookmarkEnd w:id="39"/>
    </w:p>
    <w:p w:rsidR="0054136B" w:rsidRPr="0054136B" w:rsidRDefault="0054136B" w:rsidP="0054136B">
      <w:r w:rsidRPr="0054136B">
        <w:t xml:space="preserve">Brodie, R.J., </w:t>
      </w:r>
      <w:proofErr w:type="spellStart"/>
      <w:r w:rsidRPr="0054136B">
        <w:t>Hollebeek</w:t>
      </w:r>
      <w:proofErr w:type="spellEnd"/>
      <w:r w:rsidRPr="0054136B">
        <w:t xml:space="preserve">, L.D., </w:t>
      </w:r>
      <w:proofErr w:type="spellStart"/>
      <w:r w:rsidRPr="0054136B">
        <w:t>Jurić</w:t>
      </w:r>
      <w:proofErr w:type="spellEnd"/>
      <w:r w:rsidRPr="0054136B">
        <w:t xml:space="preserve">, B. and </w:t>
      </w:r>
      <w:proofErr w:type="spellStart"/>
      <w:r w:rsidRPr="0054136B">
        <w:t>Ilić</w:t>
      </w:r>
      <w:proofErr w:type="spellEnd"/>
      <w:r w:rsidRPr="0054136B">
        <w:t xml:space="preserve">, A. (2011) ‘Customer engagement: Conceptual domain, fundamental propositions, and implications for research’, Journal of Service Research, 14(3), pp. 252-271. </w:t>
      </w:r>
      <w:proofErr w:type="gramStart"/>
      <w:r w:rsidRPr="0054136B">
        <w:t>doi:</w:t>
      </w:r>
      <w:proofErr w:type="gramEnd"/>
      <w:r w:rsidRPr="0054136B">
        <w:t>10.1177/1094670511411703.</w:t>
      </w:r>
    </w:p>
    <w:p w:rsidR="0054136B" w:rsidRPr="0054136B" w:rsidRDefault="0054136B" w:rsidP="0054136B">
      <w:r w:rsidRPr="0054136B">
        <w:t xml:space="preserve">Davis, F.D. (1989) ‘Perceived usefulness, perceived ease of use, and user acceptance of information technology’, MIS Quarterly, 13(3), pp. 319-340. </w:t>
      </w:r>
      <w:proofErr w:type="gramStart"/>
      <w:r w:rsidRPr="0054136B">
        <w:t>doi:</w:t>
      </w:r>
      <w:proofErr w:type="gramEnd"/>
      <w:r w:rsidRPr="0054136B">
        <w:t>10.2307/249008.</w:t>
      </w:r>
    </w:p>
    <w:p w:rsidR="0054136B" w:rsidRPr="0054136B" w:rsidRDefault="0054136B" w:rsidP="0054136B">
      <w:r w:rsidRPr="0054136B">
        <w:t xml:space="preserve">Dick, A.S. and </w:t>
      </w:r>
      <w:proofErr w:type="spellStart"/>
      <w:r w:rsidRPr="0054136B">
        <w:t>Basu</w:t>
      </w:r>
      <w:proofErr w:type="spellEnd"/>
      <w:r w:rsidRPr="0054136B">
        <w:t xml:space="preserve">, K. (1994) ‘Customer loyalty: Toward an integrated conceptual framework’, Journal of the Academy of Marketing Science, 22(2), pp. 99-113. </w:t>
      </w:r>
      <w:proofErr w:type="gramStart"/>
      <w:r w:rsidRPr="0054136B">
        <w:t>doi:</w:t>
      </w:r>
      <w:proofErr w:type="gramEnd"/>
      <w:r w:rsidRPr="0054136B">
        <w:t>10.1177/0092070394222001.</w:t>
      </w:r>
    </w:p>
    <w:p w:rsidR="0054136B" w:rsidRPr="0054136B" w:rsidRDefault="0054136B" w:rsidP="0054136B">
      <w:proofErr w:type="spellStart"/>
      <w:r w:rsidRPr="0054136B">
        <w:t>Hollebeek</w:t>
      </w:r>
      <w:proofErr w:type="spellEnd"/>
      <w:r w:rsidRPr="0054136B">
        <w:t>, L.D., Glynn, M.S. and Brodie, R.J. (2014) ‘Consumer brand engagement in social media: Conceptualization, scale development and validation’, Journal of Interactive Marketing, 28(2), pp. 149-165. doi:10.1016/j.intmar.2013.12.002.</w:t>
      </w:r>
    </w:p>
    <w:p w:rsidR="0054136B" w:rsidRPr="0054136B" w:rsidRDefault="0054136B" w:rsidP="0054136B">
      <w:r w:rsidRPr="0054136B">
        <w:t>Khan, I. (2023) ‘Customer engagement outcomes in mobile applications: Self-congruence as a moderator’, Journal of Retailing and Consumer Services, 75, 103497. doi:10.1016/j.jretconser.2023.103497.</w:t>
      </w:r>
    </w:p>
    <w:p w:rsidR="0054136B" w:rsidRPr="0054136B" w:rsidRDefault="0054136B" w:rsidP="0054136B">
      <w:r w:rsidRPr="0054136B">
        <w:t>Lee, S.O. and Han, H. (2022) ‘Food delivery application quality in customer brand loyalty formation: Identifying its antecedent and outcomes’, International Journal of Hospitality Management, 107, 103292. doi:10.1016/j.ijhm.2022.103292.</w:t>
      </w:r>
    </w:p>
    <w:p w:rsidR="0054136B" w:rsidRPr="0054136B" w:rsidRDefault="0054136B" w:rsidP="0054136B">
      <w:proofErr w:type="spellStart"/>
      <w:r w:rsidRPr="0054136B">
        <w:t>Londoño-Giraldo</w:t>
      </w:r>
      <w:proofErr w:type="spellEnd"/>
      <w:r w:rsidRPr="0054136B">
        <w:t xml:space="preserve">, B., </w:t>
      </w:r>
      <w:proofErr w:type="spellStart"/>
      <w:r w:rsidRPr="0054136B">
        <w:t>López-Ramírez</w:t>
      </w:r>
      <w:proofErr w:type="spellEnd"/>
      <w:r w:rsidRPr="0054136B">
        <w:t>, Y.M. and Vargas-</w:t>
      </w:r>
      <w:proofErr w:type="spellStart"/>
      <w:r w:rsidRPr="0054136B">
        <w:t>Piedrahita</w:t>
      </w:r>
      <w:proofErr w:type="spellEnd"/>
      <w:r w:rsidRPr="0054136B">
        <w:t xml:space="preserve">, J. (2024) ‘Engagement and loyalty in mobile applications for restaurant home deliveries’, </w:t>
      </w:r>
      <w:proofErr w:type="spellStart"/>
      <w:r w:rsidRPr="0054136B">
        <w:t>Heliyon</w:t>
      </w:r>
      <w:proofErr w:type="spellEnd"/>
      <w:r w:rsidRPr="0054136B">
        <w:t>, 10(7), e28289. doi:10.1016/j.heliyon.2024.e28289.</w:t>
      </w:r>
    </w:p>
    <w:p w:rsidR="0054136B" w:rsidRPr="0054136B" w:rsidRDefault="0054136B" w:rsidP="0054136B">
      <w:r w:rsidRPr="0054136B">
        <w:t xml:space="preserve">Morgan, R.M. and Hunt, S.D. (1994) ‘The commitment-trust theory of relationship marketing’, Journal of Marketing, 58(3), pp. 20-38. </w:t>
      </w:r>
      <w:proofErr w:type="gramStart"/>
      <w:r w:rsidRPr="0054136B">
        <w:t>doi:</w:t>
      </w:r>
      <w:proofErr w:type="gramEnd"/>
      <w:r w:rsidRPr="0054136B">
        <w:t>10.1177/002224299405800302.</w:t>
      </w:r>
    </w:p>
    <w:p w:rsidR="0054136B" w:rsidRPr="0054136B" w:rsidRDefault="0054136B" w:rsidP="0054136B">
      <w:r w:rsidRPr="0054136B">
        <w:t>Oliver, R.L. (1999) ‘Whence consumer loyalty?</w:t>
      </w:r>
      <w:proofErr w:type="gramStart"/>
      <w:r w:rsidRPr="0054136B">
        <w:t>’,</w:t>
      </w:r>
      <w:proofErr w:type="gramEnd"/>
      <w:r w:rsidRPr="0054136B">
        <w:t xml:space="preserve"> Journal of Marketing, 63(Special Issue), pp. 33-44. </w:t>
      </w:r>
      <w:proofErr w:type="gramStart"/>
      <w:r w:rsidRPr="0054136B">
        <w:t>doi:</w:t>
      </w:r>
      <w:proofErr w:type="gramEnd"/>
      <w:r w:rsidRPr="0054136B">
        <w:t>10.1177/00222429990634s105.</w:t>
      </w:r>
    </w:p>
    <w:p w:rsidR="0054136B" w:rsidRPr="0054136B" w:rsidRDefault="0054136B" w:rsidP="0054136B">
      <w:r w:rsidRPr="0054136B">
        <w:t xml:space="preserve">Saunders, M., Lewis, P. and Thornhill, A. (2019) Research Methods for Business Students. 8th </w:t>
      </w:r>
      <w:proofErr w:type="spellStart"/>
      <w:r w:rsidRPr="0054136B">
        <w:t>edn</w:t>
      </w:r>
      <w:proofErr w:type="spellEnd"/>
      <w:r w:rsidRPr="0054136B">
        <w:t>. Harlow: Pearson.</w:t>
      </w:r>
    </w:p>
    <w:p w:rsidR="0054136B" w:rsidRPr="0054136B" w:rsidRDefault="0054136B" w:rsidP="0054136B">
      <w:r w:rsidRPr="0054136B">
        <w:lastRenderedPageBreak/>
        <w:t xml:space="preserve">Shankar, V., </w:t>
      </w:r>
      <w:proofErr w:type="spellStart"/>
      <w:r w:rsidRPr="0054136B">
        <w:t>Kleijnen</w:t>
      </w:r>
      <w:proofErr w:type="spellEnd"/>
      <w:r w:rsidRPr="0054136B">
        <w:t xml:space="preserve">, M., </w:t>
      </w:r>
      <w:proofErr w:type="spellStart"/>
      <w:r w:rsidRPr="0054136B">
        <w:t>Ramanathan</w:t>
      </w:r>
      <w:proofErr w:type="spellEnd"/>
      <w:r w:rsidRPr="0054136B">
        <w:t xml:space="preserve">, S., </w:t>
      </w:r>
      <w:proofErr w:type="spellStart"/>
      <w:r w:rsidRPr="0054136B">
        <w:t>Rizley</w:t>
      </w:r>
      <w:proofErr w:type="spellEnd"/>
      <w:r w:rsidRPr="0054136B">
        <w:t>, R., Holland, S. and Morrissey, S. (2016) ‘Mobile shopper marketing: Key issues, current insights, and future research avenues’, Journal of Interactive Marketing, 34, pp. 37-48. doi:10.1016/j.intmar.2016.03.002.</w:t>
      </w:r>
    </w:p>
    <w:p w:rsidR="0054136B" w:rsidRPr="0054136B" w:rsidRDefault="0054136B" w:rsidP="0054136B">
      <w:r w:rsidRPr="0054136B">
        <w:t xml:space="preserve">Sharp, B. (2010) How Brands Grow: What Marketers Don’t </w:t>
      </w:r>
      <w:proofErr w:type="gramStart"/>
      <w:r w:rsidRPr="0054136B">
        <w:t>Know.</w:t>
      </w:r>
      <w:proofErr w:type="gramEnd"/>
      <w:r w:rsidRPr="0054136B">
        <w:t xml:space="preserve"> South Melbourne: Oxford University Press.</w:t>
      </w:r>
    </w:p>
    <w:p w:rsidR="0054136B" w:rsidRPr="0054136B" w:rsidRDefault="0054136B" w:rsidP="0054136B">
      <w:proofErr w:type="spellStart"/>
      <w:r w:rsidRPr="0054136B">
        <w:t>Stocchi</w:t>
      </w:r>
      <w:proofErr w:type="spellEnd"/>
      <w:r w:rsidRPr="0054136B">
        <w:t xml:space="preserve">, L., </w:t>
      </w:r>
      <w:proofErr w:type="spellStart"/>
      <w:r w:rsidRPr="0054136B">
        <w:t>Pourazad</w:t>
      </w:r>
      <w:proofErr w:type="spellEnd"/>
      <w:r w:rsidRPr="0054136B">
        <w:t xml:space="preserve">, N., </w:t>
      </w:r>
      <w:proofErr w:type="spellStart"/>
      <w:r w:rsidRPr="0054136B">
        <w:t>Michaelidou</w:t>
      </w:r>
      <w:proofErr w:type="spellEnd"/>
      <w:r w:rsidRPr="0054136B">
        <w:t xml:space="preserve">, N., </w:t>
      </w:r>
      <w:proofErr w:type="spellStart"/>
      <w:r w:rsidRPr="0054136B">
        <w:t>Tanusondjaja</w:t>
      </w:r>
      <w:proofErr w:type="spellEnd"/>
      <w:r w:rsidRPr="0054136B">
        <w:t xml:space="preserve">, A. and </w:t>
      </w:r>
      <w:proofErr w:type="spellStart"/>
      <w:r w:rsidRPr="0054136B">
        <w:t>Harrigan</w:t>
      </w:r>
      <w:proofErr w:type="spellEnd"/>
      <w:r w:rsidRPr="0054136B">
        <w:t xml:space="preserve">, P. (2022) ‘Marketing research on mobile apps: Past, present and future’, Journal of the Academy of Marketing Science, 50(2), pp. 195-225. </w:t>
      </w:r>
      <w:proofErr w:type="gramStart"/>
      <w:r w:rsidRPr="0054136B">
        <w:t>doi:</w:t>
      </w:r>
      <w:proofErr w:type="gramEnd"/>
      <w:r w:rsidRPr="0054136B">
        <w:t>10.1007/s11747-021-00815-w.</w:t>
      </w:r>
    </w:p>
    <w:p w:rsidR="00B73880" w:rsidRDefault="0054136B" w:rsidP="0054136B">
      <w:proofErr w:type="spellStart"/>
      <w:r w:rsidRPr="0054136B">
        <w:t>Verhoef</w:t>
      </w:r>
      <w:proofErr w:type="spellEnd"/>
      <w:r w:rsidRPr="0054136B">
        <w:t xml:space="preserve">, P.C., </w:t>
      </w:r>
      <w:proofErr w:type="spellStart"/>
      <w:r w:rsidRPr="0054136B">
        <w:t>Broekhuizen</w:t>
      </w:r>
      <w:proofErr w:type="spellEnd"/>
      <w:r w:rsidRPr="0054136B">
        <w:t xml:space="preserve">, T., Bart, Y., Bhattacharya, A., Dong, J.Q., Fabian, N. and </w:t>
      </w:r>
      <w:proofErr w:type="spellStart"/>
      <w:r w:rsidRPr="0054136B">
        <w:t>Haenlein</w:t>
      </w:r>
      <w:proofErr w:type="spellEnd"/>
      <w:r w:rsidRPr="0054136B">
        <w:t>, M. (2021) ‘Digital transformation: A multidisciplinary reflection and research agenda’, Journal of Business Research, 122, pp. 889-901. doi:10.1016/j.jbusres.2019.09.022.</w:t>
      </w:r>
    </w:p>
    <w:sectPr w:rsidR="00B73880" w:rsidSect="00034616">
      <w:pgSz w:w="12240" w:h="15840"/>
      <w:pgMar w:top="1152" w:right="1296" w:bottom="1152" w:left="1296"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ourier">
    <w:panose1 w:val="02070409020205020404"/>
    <w:charset w:val="00"/>
    <w:family w:val="modern"/>
    <w:notTrueType/>
    <w:pitch w:val="fixed"/>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nsid w:val="18C15490"/>
    <w:multiLevelType w:val="hybridMultilevel"/>
    <w:tmpl w:val="D34C90BC"/>
    <w:lvl w:ilvl="0" w:tplc="04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7730"/>
    <w:rsid w:val="00034616"/>
    <w:rsid w:val="0006063C"/>
    <w:rsid w:val="0015074B"/>
    <w:rsid w:val="00260877"/>
    <w:rsid w:val="0029639D"/>
    <w:rsid w:val="00326F90"/>
    <w:rsid w:val="0054136B"/>
    <w:rsid w:val="00662455"/>
    <w:rsid w:val="007555FF"/>
    <w:rsid w:val="00AA1D8D"/>
    <w:rsid w:val="00B47730"/>
    <w:rsid w:val="00B73880"/>
    <w:rsid w:val="00C90BE0"/>
    <w:rsid w:val="00CB0664"/>
    <w:rsid w:val="00F4784F"/>
    <w:rsid w:val="00F65BC2"/>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15:docId w15:val="{F988B4BF-EFA7-45B1-8885-D81F727114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555FF"/>
    <w:pPr>
      <w:spacing w:line="360" w:lineRule="auto"/>
    </w:pPr>
    <w:rPr>
      <w:rFonts w:ascii="Times New Roman" w:eastAsia="Times New Roman" w:hAnsi="Times New Roman"/>
      <w:sz w:val="24"/>
      <w:lang w:val="en-GB"/>
    </w:rPr>
  </w:style>
  <w:style w:type="paragraph" w:styleId="Heading1">
    <w:name w:val="heading 1"/>
    <w:basedOn w:val="Normal"/>
    <w:next w:val="Normal"/>
    <w:link w:val="Heading1Char"/>
    <w:uiPriority w:val="9"/>
    <w:qFormat/>
    <w:rsid w:val="0054136B"/>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C90BE0"/>
    <w:pPr>
      <w:keepNext/>
      <w:keepLines/>
      <w:spacing w:before="200" w:after="0"/>
      <w:outlineLvl w:val="1"/>
    </w:pPr>
    <w:rPr>
      <w:rFonts w:eastAsiaTheme="majorEastAsia" w:cstheme="majorBidi"/>
      <w:b/>
      <w:bCs/>
      <w:i/>
      <w:color w:val="4F81BD" w:themeColor="accent1"/>
      <w:sz w:val="28"/>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54136B"/>
    <w:rPr>
      <w:rFonts w:ascii="Times New Roman" w:eastAsiaTheme="majorEastAsia" w:hAnsi="Times New Roman" w:cstheme="majorBidi"/>
      <w:b/>
      <w:bCs/>
      <w:sz w:val="32"/>
      <w:szCs w:val="28"/>
      <w:lang w:val="en-GB"/>
    </w:rPr>
  </w:style>
  <w:style w:type="character" w:customStyle="1" w:styleId="Heading2Char">
    <w:name w:val="Heading 2 Char"/>
    <w:basedOn w:val="DefaultParagraphFont"/>
    <w:link w:val="Heading2"/>
    <w:uiPriority w:val="9"/>
    <w:rsid w:val="00C90BE0"/>
    <w:rPr>
      <w:rFonts w:ascii="Times New Roman" w:eastAsiaTheme="majorEastAsia" w:hAnsi="Times New Roman" w:cstheme="majorBidi"/>
      <w:b/>
      <w:bCs/>
      <w:i/>
      <w:color w:val="4F81BD" w:themeColor="accent1"/>
      <w:sz w:val="28"/>
      <w:szCs w:val="26"/>
      <w:lang w:val="en-GB"/>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54136B"/>
    <w:pPr>
      <w:spacing w:after="100"/>
    </w:pPr>
  </w:style>
  <w:style w:type="paragraph" w:styleId="TOC2">
    <w:name w:val="toc 2"/>
    <w:basedOn w:val="Normal"/>
    <w:next w:val="Normal"/>
    <w:autoRedefine/>
    <w:uiPriority w:val="39"/>
    <w:unhideWhenUsed/>
    <w:rsid w:val="0054136B"/>
    <w:pPr>
      <w:spacing w:after="100"/>
      <w:ind w:left="240"/>
    </w:pPr>
  </w:style>
  <w:style w:type="character" w:styleId="Hyperlink">
    <w:name w:val="Hyperlink"/>
    <w:basedOn w:val="DefaultParagraphFont"/>
    <w:uiPriority w:val="99"/>
    <w:unhideWhenUsed/>
    <w:rsid w:val="0054136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508AE5B-3797-4003-AA35-B802B829D3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3758</Words>
  <Characters>21424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25132</CharactersWithSpaces>
  <SharedDoc>false</SharedDoc>
  <HyperlinkBase/>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cp:lastModifiedBy>Microsoft account</cp:lastModifiedBy>
  <cp:revision>2</cp:revision>
  <dcterms:created xsi:type="dcterms:W3CDTF">2026-07-15T19:18:00Z</dcterms:created>
  <dcterms:modified xsi:type="dcterms:W3CDTF">2026-07-15T19:19:00Z</dcterms:modified>
  <cp:category/>
</cp:coreProperties>
</file>